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54" w:rsidRPr="007F09C0" w:rsidRDefault="003D6FDB" w:rsidP="003D6FDB">
      <w:pPr>
        <w:spacing w:line="360" w:lineRule="auto"/>
        <w:ind w:firstLine="709"/>
        <w:jc w:val="center"/>
        <w:rPr>
          <w:b/>
          <w:color w:val="000000"/>
          <w:lang w:val="en-US"/>
        </w:rPr>
      </w:pPr>
      <w:r w:rsidRPr="007F09C0">
        <w:rPr>
          <w:b/>
          <w:color w:val="000000"/>
        </w:rPr>
        <w:t>СОДЕРЖАНИЕ</w:t>
      </w:r>
    </w:p>
    <w:p w:rsidR="003D6FDB" w:rsidRPr="007F09C0" w:rsidRDefault="003D6FDB" w:rsidP="003D6FDB">
      <w:pPr>
        <w:spacing w:line="360" w:lineRule="auto"/>
        <w:ind w:firstLine="709"/>
        <w:jc w:val="both"/>
        <w:rPr>
          <w:b/>
          <w:color w:val="000000"/>
          <w:lang w:val="en-US"/>
        </w:rPr>
      </w:pPr>
    </w:p>
    <w:p w:rsidR="003C2F54" w:rsidRPr="007F09C0" w:rsidRDefault="00035BA4" w:rsidP="003D6FDB">
      <w:pPr>
        <w:suppressAutoHyphens/>
        <w:spacing w:line="360" w:lineRule="auto"/>
        <w:rPr>
          <w:color w:val="000000"/>
          <w:lang w:val="en-US"/>
        </w:rPr>
      </w:pPr>
      <w:r w:rsidRPr="007F09C0">
        <w:rPr>
          <w:color w:val="000000"/>
        </w:rPr>
        <w:t>Введение</w:t>
      </w:r>
    </w:p>
    <w:p w:rsidR="003C2F54" w:rsidRPr="007F09C0" w:rsidRDefault="00075FD3" w:rsidP="003D6FDB">
      <w:pPr>
        <w:numPr>
          <w:ilvl w:val="0"/>
          <w:numId w:val="1"/>
        </w:numPr>
        <w:suppressAutoHyphens/>
        <w:spacing w:line="360" w:lineRule="auto"/>
        <w:ind w:left="0" w:firstLine="0"/>
        <w:rPr>
          <w:color w:val="000000"/>
        </w:rPr>
      </w:pPr>
      <w:r w:rsidRPr="007F09C0">
        <w:rPr>
          <w:color w:val="000000"/>
        </w:rPr>
        <w:t>Институт брака</w:t>
      </w:r>
      <w:r w:rsidR="009E6C26" w:rsidRPr="007F09C0">
        <w:rPr>
          <w:color w:val="000000"/>
        </w:rPr>
        <w:t xml:space="preserve"> в международном частном праве</w:t>
      </w:r>
      <w:r w:rsidR="00154A10" w:rsidRPr="007F09C0">
        <w:rPr>
          <w:color w:val="000000"/>
        </w:rPr>
        <w:t>.</w:t>
      </w:r>
      <w:r w:rsidR="00740C01" w:rsidRPr="007F09C0">
        <w:rPr>
          <w:color w:val="000000"/>
        </w:rPr>
        <w:t xml:space="preserve"> </w:t>
      </w:r>
      <w:r w:rsidRPr="007F09C0">
        <w:rPr>
          <w:color w:val="000000"/>
        </w:rPr>
        <w:t>Общие положения</w:t>
      </w:r>
    </w:p>
    <w:p w:rsidR="003D6FDB" w:rsidRPr="007F09C0" w:rsidRDefault="007118AB" w:rsidP="003D6FDB">
      <w:pPr>
        <w:numPr>
          <w:ilvl w:val="0"/>
          <w:numId w:val="1"/>
        </w:numPr>
        <w:suppressAutoHyphens/>
        <w:spacing w:line="360" w:lineRule="auto"/>
        <w:ind w:left="0" w:firstLine="0"/>
        <w:rPr>
          <w:color w:val="000000"/>
        </w:rPr>
      </w:pPr>
      <w:r w:rsidRPr="007F09C0">
        <w:rPr>
          <w:color w:val="000000"/>
        </w:rPr>
        <w:t>Институт брака в мусульманском праве</w:t>
      </w:r>
    </w:p>
    <w:p w:rsidR="003D6FDB" w:rsidRPr="007F09C0" w:rsidRDefault="003D6FDB" w:rsidP="003D6FDB">
      <w:pPr>
        <w:suppressAutoHyphens/>
        <w:spacing w:line="360" w:lineRule="auto"/>
        <w:rPr>
          <w:color w:val="000000"/>
        </w:rPr>
      </w:pPr>
      <w:r w:rsidRPr="007F09C0">
        <w:rPr>
          <w:color w:val="000000"/>
        </w:rPr>
        <w:t>2.1</w:t>
      </w:r>
      <w:r w:rsidR="007118AB" w:rsidRPr="007F09C0">
        <w:rPr>
          <w:color w:val="000000"/>
        </w:rPr>
        <w:t xml:space="preserve"> Общая характеристика брачного права мусульман</w:t>
      </w:r>
    </w:p>
    <w:p w:rsidR="003D6FDB" w:rsidRPr="007F09C0" w:rsidRDefault="007118AB" w:rsidP="003D6FDB">
      <w:pPr>
        <w:suppressAutoHyphens/>
        <w:spacing w:line="360" w:lineRule="auto"/>
        <w:rPr>
          <w:color w:val="000000"/>
          <w:lang w:val="en-US"/>
        </w:rPr>
      </w:pPr>
      <w:r w:rsidRPr="007F09C0">
        <w:rPr>
          <w:color w:val="000000"/>
        </w:rPr>
        <w:t>2.2</w:t>
      </w:r>
      <w:r w:rsidR="008E0B22" w:rsidRPr="007F09C0">
        <w:rPr>
          <w:color w:val="000000"/>
        </w:rPr>
        <w:t xml:space="preserve"> Заключение брака по шариату</w:t>
      </w:r>
    </w:p>
    <w:p w:rsidR="003D6FDB" w:rsidRPr="007F09C0" w:rsidRDefault="007118AB" w:rsidP="003D6FDB">
      <w:pPr>
        <w:suppressAutoHyphens/>
        <w:spacing w:line="360" w:lineRule="auto"/>
        <w:rPr>
          <w:color w:val="000000"/>
          <w:lang w:val="en-US"/>
        </w:rPr>
      </w:pPr>
      <w:r w:rsidRPr="007F09C0">
        <w:rPr>
          <w:color w:val="000000"/>
        </w:rPr>
        <w:t>2.3</w:t>
      </w:r>
      <w:r w:rsidR="001079B3" w:rsidRPr="007F09C0">
        <w:rPr>
          <w:color w:val="000000"/>
        </w:rPr>
        <w:t xml:space="preserve"> Права и обязанности су</w:t>
      </w:r>
      <w:r w:rsidR="003D6FDB" w:rsidRPr="007F09C0">
        <w:rPr>
          <w:color w:val="000000"/>
        </w:rPr>
        <w:t>пругов</w:t>
      </w:r>
    </w:p>
    <w:p w:rsidR="007118AB" w:rsidRPr="007F09C0" w:rsidRDefault="007118AB" w:rsidP="003D6FDB">
      <w:pPr>
        <w:suppressAutoHyphens/>
        <w:spacing w:line="360" w:lineRule="auto"/>
        <w:rPr>
          <w:color w:val="000000"/>
          <w:lang w:val="en-US"/>
        </w:rPr>
      </w:pPr>
      <w:r w:rsidRPr="007F09C0">
        <w:rPr>
          <w:color w:val="000000"/>
        </w:rPr>
        <w:t>2.4</w:t>
      </w:r>
      <w:r w:rsidR="001079B3" w:rsidRPr="007F09C0">
        <w:rPr>
          <w:color w:val="000000"/>
        </w:rPr>
        <w:t xml:space="preserve"> Расторжение брака</w:t>
      </w:r>
    </w:p>
    <w:p w:rsidR="003D6FDB" w:rsidRPr="007F09C0" w:rsidRDefault="00F448BF" w:rsidP="003D6FDB">
      <w:pPr>
        <w:numPr>
          <w:ilvl w:val="0"/>
          <w:numId w:val="1"/>
        </w:numPr>
        <w:suppressAutoHyphens/>
        <w:spacing w:line="360" w:lineRule="auto"/>
        <w:ind w:left="0" w:firstLine="0"/>
        <w:rPr>
          <w:color w:val="000000"/>
        </w:rPr>
      </w:pPr>
      <w:r w:rsidRPr="007F09C0">
        <w:rPr>
          <w:color w:val="000000"/>
        </w:rPr>
        <w:t>Институт брака в российском праве</w:t>
      </w:r>
    </w:p>
    <w:p w:rsidR="003D6FDB" w:rsidRPr="007F09C0" w:rsidRDefault="00E009F3" w:rsidP="003D6FDB">
      <w:pPr>
        <w:suppressAutoHyphens/>
        <w:spacing w:line="360" w:lineRule="auto"/>
        <w:rPr>
          <w:color w:val="000000"/>
        </w:rPr>
      </w:pPr>
      <w:r w:rsidRPr="007F09C0">
        <w:rPr>
          <w:color w:val="000000"/>
        </w:rPr>
        <w:t>3.1 Порядок и условия заключения и расторжения</w:t>
      </w:r>
      <w:r w:rsidR="003D6FDB" w:rsidRPr="007F09C0">
        <w:rPr>
          <w:color w:val="000000"/>
        </w:rPr>
        <w:t xml:space="preserve"> брака</w:t>
      </w:r>
    </w:p>
    <w:p w:rsidR="003D6FDB" w:rsidRPr="007F09C0" w:rsidRDefault="00E009F3" w:rsidP="003D6FDB">
      <w:pPr>
        <w:suppressAutoHyphens/>
        <w:spacing w:line="360" w:lineRule="auto"/>
        <w:rPr>
          <w:color w:val="000000"/>
          <w:lang w:val="en-US"/>
        </w:rPr>
      </w:pPr>
      <w:r w:rsidRPr="007F09C0">
        <w:rPr>
          <w:color w:val="000000"/>
        </w:rPr>
        <w:t>3</w:t>
      </w:r>
      <w:r w:rsidR="00740C01" w:rsidRPr="007F09C0">
        <w:rPr>
          <w:color w:val="000000"/>
        </w:rPr>
        <w:t>.2 Права и обязанности супругов</w:t>
      </w:r>
    </w:p>
    <w:p w:rsidR="009C6349" w:rsidRPr="007F09C0" w:rsidRDefault="009C6349" w:rsidP="003D6FDB">
      <w:pPr>
        <w:suppressAutoHyphens/>
        <w:spacing w:line="360" w:lineRule="auto"/>
        <w:rPr>
          <w:color w:val="000000"/>
          <w:szCs w:val="24"/>
        </w:rPr>
      </w:pPr>
      <w:r w:rsidRPr="007F09C0">
        <w:rPr>
          <w:color w:val="000000"/>
        </w:rPr>
        <w:t xml:space="preserve">3.3 </w:t>
      </w:r>
      <w:r w:rsidRPr="007F09C0">
        <w:rPr>
          <w:color w:val="000000"/>
          <w:szCs w:val="24"/>
        </w:rPr>
        <w:t>Специфика заключения и расторжения брака</w:t>
      </w:r>
      <w:r w:rsidR="003D6FDB" w:rsidRPr="007F09C0">
        <w:rPr>
          <w:color w:val="000000"/>
          <w:szCs w:val="24"/>
        </w:rPr>
        <w:t xml:space="preserve"> </w:t>
      </w:r>
      <w:r w:rsidR="006F75C7" w:rsidRPr="007F09C0">
        <w:rPr>
          <w:color w:val="000000"/>
          <w:szCs w:val="24"/>
        </w:rPr>
        <w:t>между российским</w:t>
      </w:r>
      <w:r w:rsidR="003D6FDB" w:rsidRPr="007F09C0">
        <w:rPr>
          <w:color w:val="000000"/>
          <w:szCs w:val="24"/>
        </w:rPr>
        <w:t xml:space="preserve"> </w:t>
      </w:r>
      <w:r w:rsidR="006F75C7" w:rsidRPr="007F09C0">
        <w:rPr>
          <w:color w:val="000000"/>
          <w:szCs w:val="24"/>
        </w:rPr>
        <w:t>и</w:t>
      </w:r>
      <w:r w:rsidR="003D6FDB" w:rsidRPr="007F09C0">
        <w:rPr>
          <w:color w:val="000000"/>
          <w:szCs w:val="24"/>
        </w:rPr>
        <w:t xml:space="preserve"> </w:t>
      </w:r>
      <w:r w:rsidRPr="007F09C0">
        <w:rPr>
          <w:color w:val="000000"/>
          <w:szCs w:val="24"/>
        </w:rPr>
        <w:t>иностранн</w:t>
      </w:r>
      <w:r w:rsidR="006F75C7" w:rsidRPr="007F09C0">
        <w:rPr>
          <w:color w:val="000000"/>
          <w:szCs w:val="24"/>
        </w:rPr>
        <w:t>ым</w:t>
      </w:r>
      <w:r w:rsidRPr="007F09C0">
        <w:rPr>
          <w:color w:val="000000"/>
          <w:szCs w:val="24"/>
        </w:rPr>
        <w:t xml:space="preserve"> граждани</w:t>
      </w:r>
      <w:r w:rsidR="006F75C7" w:rsidRPr="007F09C0">
        <w:rPr>
          <w:color w:val="000000"/>
          <w:szCs w:val="24"/>
        </w:rPr>
        <w:t>ном</w:t>
      </w:r>
    </w:p>
    <w:p w:rsidR="001913E5" w:rsidRPr="007F09C0" w:rsidRDefault="00694581" w:rsidP="003D6FDB">
      <w:pPr>
        <w:suppressAutoHyphens/>
        <w:spacing w:line="360" w:lineRule="auto"/>
        <w:rPr>
          <w:color w:val="000000"/>
        </w:rPr>
      </w:pPr>
      <w:r w:rsidRPr="007F09C0">
        <w:rPr>
          <w:color w:val="000000"/>
        </w:rPr>
        <w:t>4.</w:t>
      </w:r>
      <w:r w:rsidR="003D6FDB" w:rsidRPr="007F09C0">
        <w:rPr>
          <w:color w:val="000000"/>
        </w:rPr>
        <w:t xml:space="preserve"> </w:t>
      </w:r>
      <w:r w:rsidR="001913E5" w:rsidRPr="007F09C0">
        <w:rPr>
          <w:color w:val="000000"/>
        </w:rPr>
        <w:t>Институт брака по российскому и мусульманскому</w:t>
      </w:r>
      <w:r w:rsidR="003D6FDB" w:rsidRPr="007F09C0">
        <w:rPr>
          <w:color w:val="000000"/>
        </w:rPr>
        <w:t xml:space="preserve"> </w:t>
      </w:r>
      <w:r w:rsidR="001913E5" w:rsidRPr="007F09C0">
        <w:rPr>
          <w:color w:val="000000"/>
        </w:rPr>
        <w:t>праву в сходствах и различиях</w:t>
      </w:r>
    </w:p>
    <w:p w:rsidR="003C2F54" w:rsidRPr="007F09C0" w:rsidRDefault="003C2F54" w:rsidP="003D6FDB">
      <w:pPr>
        <w:suppressAutoHyphens/>
        <w:spacing w:line="360" w:lineRule="auto"/>
        <w:rPr>
          <w:color w:val="000000"/>
        </w:rPr>
      </w:pPr>
      <w:r w:rsidRPr="007F09C0">
        <w:rPr>
          <w:color w:val="000000"/>
        </w:rPr>
        <w:t>Заключение</w:t>
      </w:r>
    </w:p>
    <w:p w:rsidR="003C2F54" w:rsidRPr="007F09C0" w:rsidRDefault="003C2F54" w:rsidP="003D6FDB">
      <w:pPr>
        <w:suppressAutoHyphens/>
        <w:spacing w:line="360" w:lineRule="auto"/>
        <w:rPr>
          <w:color w:val="000000"/>
        </w:rPr>
      </w:pPr>
      <w:r w:rsidRPr="007F09C0">
        <w:rPr>
          <w:color w:val="000000"/>
        </w:rPr>
        <w:t>Список используемой литературы</w:t>
      </w:r>
    </w:p>
    <w:p w:rsidR="00D46366" w:rsidRPr="007F09C0" w:rsidRDefault="00D46366" w:rsidP="003D6FDB">
      <w:pPr>
        <w:spacing w:line="360" w:lineRule="auto"/>
        <w:ind w:firstLine="709"/>
        <w:jc w:val="both"/>
        <w:rPr>
          <w:color w:val="000000"/>
        </w:rPr>
      </w:pPr>
    </w:p>
    <w:p w:rsidR="003D6FDB" w:rsidRPr="007F09C0" w:rsidRDefault="003D6FDB" w:rsidP="003D6FDB">
      <w:pPr>
        <w:spacing w:line="360" w:lineRule="auto"/>
        <w:ind w:firstLine="709"/>
        <w:jc w:val="center"/>
        <w:rPr>
          <w:b/>
          <w:color w:val="000000"/>
        </w:rPr>
      </w:pPr>
      <w:r w:rsidRPr="007F09C0">
        <w:rPr>
          <w:b/>
          <w:color w:val="000000"/>
        </w:rPr>
        <w:br w:type="page"/>
        <w:t>ВВЕДЕНИЕ</w:t>
      </w:r>
    </w:p>
    <w:p w:rsidR="003D6FDB" w:rsidRPr="007F09C0" w:rsidRDefault="003D6FDB" w:rsidP="003D6FDB">
      <w:pPr>
        <w:spacing w:line="360" w:lineRule="auto"/>
        <w:ind w:firstLine="709"/>
        <w:jc w:val="both"/>
        <w:rPr>
          <w:bCs/>
          <w:color w:val="000000"/>
          <w:szCs w:val="20"/>
        </w:rPr>
      </w:pPr>
    </w:p>
    <w:p w:rsidR="003D6FDB" w:rsidRPr="007F09C0" w:rsidRDefault="005C5237" w:rsidP="003D6FDB">
      <w:pPr>
        <w:spacing w:line="360" w:lineRule="auto"/>
        <w:ind w:firstLine="709"/>
        <w:jc w:val="right"/>
        <w:rPr>
          <w:bCs/>
          <w:color w:val="000000"/>
          <w:szCs w:val="20"/>
        </w:rPr>
      </w:pPr>
      <w:r w:rsidRPr="007F09C0">
        <w:rPr>
          <w:bCs/>
          <w:color w:val="000000"/>
          <w:szCs w:val="20"/>
        </w:rPr>
        <w:t>«Брак – союз мужчин</w:t>
      </w:r>
      <w:r w:rsidR="0033527D" w:rsidRPr="007F09C0">
        <w:rPr>
          <w:bCs/>
          <w:color w:val="000000"/>
          <w:szCs w:val="20"/>
        </w:rPr>
        <w:t xml:space="preserve">ы и женщины, </w:t>
      </w:r>
      <w:r w:rsidRPr="007F09C0">
        <w:rPr>
          <w:bCs/>
          <w:color w:val="000000"/>
          <w:szCs w:val="20"/>
        </w:rPr>
        <w:t>соединение всей жизни,</w:t>
      </w:r>
    </w:p>
    <w:p w:rsidR="003D6FDB" w:rsidRPr="007F09C0" w:rsidRDefault="005C5237" w:rsidP="003D6FDB">
      <w:pPr>
        <w:spacing w:line="360" w:lineRule="auto"/>
        <w:ind w:firstLine="709"/>
        <w:jc w:val="right"/>
        <w:rPr>
          <w:bCs/>
          <w:color w:val="000000"/>
          <w:szCs w:val="20"/>
        </w:rPr>
      </w:pPr>
      <w:r w:rsidRPr="007F09C0">
        <w:rPr>
          <w:bCs/>
          <w:color w:val="000000"/>
          <w:szCs w:val="20"/>
        </w:rPr>
        <w:t>общность божественного и человеческого права»</w:t>
      </w:r>
    </w:p>
    <w:p w:rsidR="005C5237" w:rsidRPr="007F09C0" w:rsidRDefault="005C5237" w:rsidP="003D6FDB">
      <w:pPr>
        <w:spacing w:line="360" w:lineRule="auto"/>
        <w:ind w:firstLine="709"/>
        <w:jc w:val="right"/>
        <w:rPr>
          <w:b/>
          <w:color w:val="000000"/>
        </w:rPr>
      </w:pPr>
      <w:r w:rsidRPr="007F09C0">
        <w:rPr>
          <w:bCs/>
          <w:i/>
          <w:color w:val="000000"/>
          <w:szCs w:val="20"/>
        </w:rPr>
        <w:t>Римский юрист Модестин</w:t>
      </w:r>
      <w:r w:rsidRPr="007F09C0">
        <w:rPr>
          <w:bCs/>
          <w:color w:val="000000"/>
          <w:szCs w:val="20"/>
        </w:rPr>
        <w:t>.</w:t>
      </w:r>
    </w:p>
    <w:p w:rsidR="003D6FDB" w:rsidRPr="007F09C0" w:rsidRDefault="003D6FDB" w:rsidP="003D6FDB">
      <w:pPr>
        <w:spacing w:line="360" w:lineRule="auto"/>
        <w:ind w:firstLine="709"/>
        <w:jc w:val="both"/>
        <w:rPr>
          <w:color w:val="000000"/>
          <w:szCs w:val="20"/>
        </w:rPr>
      </w:pPr>
    </w:p>
    <w:p w:rsidR="003D6FDB" w:rsidRPr="007F09C0" w:rsidRDefault="003474A7" w:rsidP="003D6FDB">
      <w:pPr>
        <w:spacing w:line="360" w:lineRule="auto"/>
        <w:ind w:firstLine="709"/>
        <w:jc w:val="both"/>
        <w:rPr>
          <w:color w:val="000000"/>
          <w:szCs w:val="20"/>
        </w:rPr>
      </w:pPr>
      <w:r w:rsidRPr="007F09C0">
        <w:rPr>
          <w:color w:val="000000"/>
          <w:szCs w:val="20"/>
        </w:rPr>
        <w:t>С древн</w:t>
      </w:r>
      <w:r w:rsidR="00EE4ABB" w:rsidRPr="007F09C0">
        <w:rPr>
          <w:color w:val="000000"/>
          <w:szCs w:val="20"/>
        </w:rPr>
        <w:t xml:space="preserve">их времен </w:t>
      </w:r>
      <w:r w:rsidR="00B41B88" w:rsidRPr="007F09C0">
        <w:rPr>
          <w:color w:val="000000"/>
          <w:szCs w:val="20"/>
        </w:rPr>
        <w:t>брак,</w:t>
      </w:r>
      <w:r w:rsidR="0064422D" w:rsidRPr="007F09C0">
        <w:rPr>
          <w:color w:val="000000"/>
          <w:szCs w:val="20"/>
        </w:rPr>
        <w:t xml:space="preserve"> как союз мужчины и женщины, есть </w:t>
      </w:r>
      <w:r w:rsidR="00665AB2" w:rsidRPr="007F09C0">
        <w:rPr>
          <w:color w:val="000000"/>
          <w:szCs w:val="20"/>
        </w:rPr>
        <w:t>специфическая форма человеческих</w:t>
      </w:r>
      <w:r w:rsidR="0064422D" w:rsidRPr="007F09C0">
        <w:rPr>
          <w:color w:val="000000"/>
          <w:szCs w:val="20"/>
        </w:rPr>
        <w:t xml:space="preserve"> отношений</w:t>
      </w:r>
      <w:r w:rsidR="005056F0" w:rsidRPr="007F09C0">
        <w:rPr>
          <w:color w:val="000000"/>
          <w:szCs w:val="20"/>
        </w:rPr>
        <w:t>, необходи</w:t>
      </w:r>
      <w:r w:rsidR="00665AB2" w:rsidRPr="007F09C0">
        <w:rPr>
          <w:color w:val="000000"/>
          <w:szCs w:val="20"/>
        </w:rPr>
        <w:t>мая</w:t>
      </w:r>
      <w:r w:rsidR="003D6FDB" w:rsidRPr="007F09C0">
        <w:rPr>
          <w:color w:val="000000"/>
          <w:szCs w:val="20"/>
        </w:rPr>
        <w:t xml:space="preserve"> </w:t>
      </w:r>
      <w:r w:rsidR="0064422D" w:rsidRPr="007F09C0">
        <w:rPr>
          <w:color w:val="000000"/>
          <w:szCs w:val="20"/>
        </w:rPr>
        <w:t xml:space="preserve">для </w:t>
      </w:r>
      <w:r w:rsidRPr="007F09C0">
        <w:rPr>
          <w:color w:val="000000"/>
          <w:szCs w:val="20"/>
        </w:rPr>
        <w:t>реализации</w:t>
      </w:r>
      <w:r w:rsidR="005056F0" w:rsidRPr="007F09C0">
        <w:rPr>
          <w:color w:val="000000"/>
          <w:szCs w:val="20"/>
        </w:rPr>
        <w:t xml:space="preserve"> естественной потребности</w:t>
      </w:r>
      <w:r w:rsidR="001836FC" w:rsidRPr="007F09C0">
        <w:rPr>
          <w:color w:val="000000"/>
          <w:szCs w:val="20"/>
        </w:rPr>
        <w:t xml:space="preserve"> в продолжени</w:t>
      </w:r>
      <w:r w:rsidRPr="007F09C0">
        <w:rPr>
          <w:color w:val="000000"/>
          <w:szCs w:val="20"/>
        </w:rPr>
        <w:t>и</w:t>
      </w:r>
      <w:r w:rsidR="001836FC" w:rsidRPr="007F09C0">
        <w:rPr>
          <w:color w:val="000000"/>
          <w:szCs w:val="20"/>
        </w:rPr>
        <w:t xml:space="preserve"> рода</w:t>
      </w:r>
      <w:r w:rsidR="00D12031" w:rsidRPr="007F09C0">
        <w:rPr>
          <w:color w:val="000000"/>
          <w:szCs w:val="20"/>
        </w:rPr>
        <w:t>, как правило, осн</w:t>
      </w:r>
      <w:r w:rsidR="00665AB2" w:rsidRPr="007F09C0">
        <w:rPr>
          <w:color w:val="000000"/>
          <w:szCs w:val="20"/>
        </w:rPr>
        <w:t>ованная</w:t>
      </w:r>
      <w:r w:rsidR="00554259" w:rsidRPr="007F09C0">
        <w:rPr>
          <w:color w:val="000000"/>
          <w:szCs w:val="20"/>
        </w:rPr>
        <w:t xml:space="preserve"> на личных</w:t>
      </w:r>
      <w:r w:rsidR="00D12031" w:rsidRPr="007F09C0">
        <w:rPr>
          <w:color w:val="000000"/>
          <w:szCs w:val="20"/>
        </w:rPr>
        <w:t xml:space="preserve"> чувствах</w:t>
      </w:r>
      <w:r w:rsidR="00554259" w:rsidRPr="007F09C0">
        <w:rPr>
          <w:color w:val="000000"/>
          <w:szCs w:val="20"/>
        </w:rPr>
        <w:t xml:space="preserve"> и </w:t>
      </w:r>
      <w:r w:rsidR="005056F0" w:rsidRPr="007F09C0">
        <w:rPr>
          <w:color w:val="000000"/>
          <w:szCs w:val="20"/>
        </w:rPr>
        <w:t xml:space="preserve">субъективных </w:t>
      </w:r>
      <w:r w:rsidR="00554259" w:rsidRPr="007F09C0">
        <w:rPr>
          <w:color w:val="000000"/>
          <w:szCs w:val="20"/>
        </w:rPr>
        <w:t>предпочтениях</w:t>
      </w:r>
      <w:r w:rsidR="005056F0" w:rsidRPr="007F09C0">
        <w:rPr>
          <w:color w:val="000000"/>
          <w:szCs w:val="20"/>
        </w:rPr>
        <w:t>, и создаваемая с целью формирования</w:t>
      </w:r>
      <w:r w:rsidR="0064422D" w:rsidRPr="007F09C0">
        <w:rPr>
          <w:color w:val="000000"/>
          <w:szCs w:val="20"/>
        </w:rPr>
        <w:t xml:space="preserve"> семьи.</w:t>
      </w:r>
    </w:p>
    <w:p w:rsidR="008A1C63" w:rsidRPr="007F09C0" w:rsidRDefault="00665AB2" w:rsidP="003D6FDB">
      <w:pPr>
        <w:spacing w:line="360" w:lineRule="auto"/>
        <w:ind w:firstLine="709"/>
        <w:jc w:val="both"/>
        <w:rPr>
          <w:color w:val="000000"/>
          <w:szCs w:val="20"/>
        </w:rPr>
      </w:pPr>
      <w:r w:rsidRPr="007F09C0">
        <w:rPr>
          <w:color w:val="000000"/>
          <w:szCs w:val="20"/>
        </w:rPr>
        <w:t>Для</w:t>
      </w:r>
      <w:r w:rsidR="001836FC" w:rsidRPr="007F09C0">
        <w:rPr>
          <w:color w:val="000000"/>
          <w:szCs w:val="20"/>
        </w:rPr>
        <w:t xml:space="preserve"> большинства людей, населяющих нашу планету, именно семья, находясь наряду с общественными отношениями и вопросами карьеры, имеет основополагающий характер и занимает главное место в индивидуальном внутреннем мире</w:t>
      </w:r>
      <w:r w:rsidRPr="007F09C0">
        <w:rPr>
          <w:color w:val="000000"/>
          <w:szCs w:val="20"/>
        </w:rPr>
        <w:t xml:space="preserve"> человека.</w:t>
      </w:r>
      <w:r w:rsidR="003D6FDB" w:rsidRPr="007F09C0">
        <w:rPr>
          <w:color w:val="000000"/>
          <w:szCs w:val="20"/>
        </w:rPr>
        <w:t xml:space="preserve"> </w:t>
      </w:r>
      <w:r w:rsidR="000D3EA3" w:rsidRPr="007F09C0">
        <w:rPr>
          <w:color w:val="000000"/>
          <w:szCs w:val="20"/>
        </w:rPr>
        <w:t>Именно семья</w:t>
      </w:r>
      <w:r w:rsidR="005056F0" w:rsidRPr="007F09C0">
        <w:rPr>
          <w:color w:val="000000"/>
          <w:szCs w:val="20"/>
        </w:rPr>
        <w:t>, осуществляющая воспитание детей, закладывает</w:t>
      </w:r>
      <w:r w:rsidR="00554259" w:rsidRPr="007F09C0">
        <w:rPr>
          <w:color w:val="000000"/>
          <w:szCs w:val="20"/>
        </w:rPr>
        <w:t xml:space="preserve"> </w:t>
      </w:r>
      <w:r w:rsidR="005056F0" w:rsidRPr="007F09C0">
        <w:rPr>
          <w:color w:val="000000"/>
          <w:szCs w:val="20"/>
        </w:rPr>
        <w:t xml:space="preserve">фундамент для будущего развития </w:t>
      </w:r>
      <w:r w:rsidR="00C42AE4" w:rsidRPr="007F09C0">
        <w:rPr>
          <w:color w:val="000000"/>
          <w:szCs w:val="20"/>
        </w:rPr>
        <w:t>государства</w:t>
      </w:r>
      <w:r w:rsidR="005056F0" w:rsidRPr="007F09C0">
        <w:rPr>
          <w:color w:val="000000"/>
          <w:szCs w:val="20"/>
        </w:rPr>
        <w:t xml:space="preserve"> и </w:t>
      </w:r>
      <w:r w:rsidR="00C42AE4" w:rsidRPr="007F09C0">
        <w:rPr>
          <w:color w:val="000000"/>
          <w:szCs w:val="20"/>
        </w:rPr>
        <w:t>обще</w:t>
      </w:r>
      <w:r w:rsidR="005056F0" w:rsidRPr="007F09C0">
        <w:rPr>
          <w:color w:val="000000"/>
          <w:szCs w:val="20"/>
        </w:rPr>
        <w:t>ства</w:t>
      </w:r>
      <w:r w:rsidR="00554259" w:rsidRPr="007F09C0">
        <w:rPr>
          <w:color w:val="000000"/>
          <w:szCs w:val="20"/>
        </w:rPr>
        <w:t>. Именно п</w:t>
      </w:r>
      <w:r w:rsidR="00C42AE4" w:rsidRPr="007F09C0">
        <w:rPr>
          <w:color w:val="000000"/>
          <w:szCs w:val="20"/>
        </w:rPr>
        <w:t>оэтому право любой страны мира содержит нормы,</w:t>
      </w:r>
      <w:r w:rsidR="003D6FDB" w:rsidRPr="007F09C0">
        <w:rPr>
          <w:color w:val="000000"/>
          <w:szCs w:val="20"/>
        </w:rPr>
        <w:t xml:space="preserve"> </w:t>
      </w:r>
      <w:r w:rsidR="00C42AE4" w:rsidRPr="007F09C0">
        <w:rPr>
          <w:color w:val="000000"/>
          <w:szCs w:val="20"/>
        </w:rPr>
        <w:t>регламентирующие отношения, связанные с созданием и функционированием семьи.</w:t>
      </w:r>
      <w:r w:rsidR="003D6FDB" w:rsidRPr="007F09C0">
        <w:rPr>
          <w:color w:val="000000"/>
          <w:szCs w:val="20"/>
        </w:rPr>
        <w:t xml:space="preserve"> </w:t>
      </w:r>
      <w:r w:rsidR="00C42AE4" w:rsidRPr="007F09C0">
        <w:rPr>
          <w:color w:val="000000"/>
          <w:szCs w:val="20"/>
        </w:rPr>
        <w:t>Именно поэтому</w:t>
      </w:r>
      <w:r w:rsidR="005849FC" w:rsidRPr="007F09C0">
        <w:rPr>
          <w:color w:val="000000"/>
          <w:szCs w:val="20"/>
        </w:rPr>
        <w:t xml:space="preserve"> в современном мире</w:t>
      </w:r>
      <w:r w:rsidR="00665866" w:rsidRPr="007F09C0">
        <w:rPr>
          <w:color w:val="000000"/>
          <w:szCs w:val="20"/>
        </w:rPr>
        <w:t xml:space="preserve"> брак</w:t>
      </w:r>
      <w:r w:rsidR="00C42AE4" w:rsidRPr="007F09C0">
        <w:rPr>
          <w:color w:val="000000"/>
          <w:szCs w:val="20"/>
        </w:rPr>
        <w:t xml:space="preserve"> </w:t>
      </w:r>
      <w:r w:rsidR="00665866" w:rsidRPr="007F09C0">
        <w:rPr>
          <w:color w:val="000000"/>
          <w:szCs w:val="20"/>
        </w:rPr>
        <w:t xml:space="preserve">пользуется охраной и покровительством </w:t>
      </w:r>
      <w:r w:rsidR="005849FC" w:rsidRPr="007F09C0">
        <w:rPr>
          <w:color w:val="000000"/>
          <w:szCs w:val="20"/>
        </w:rPr>
        <w:t>закона</w:t>
      </w:r>
      <w:r w:rsidR="00665866" w:rsidRPr="007F09C0">
        <w:rPr>
          <w:color w:val="000000"/>
          <w:szCs w:val="20"/>
        </w:rPr>
        <w:t xml:space="preserve"> только при заключении его с </w:t>
      </w:r>
      <w:r w:rsidR="00F61F4C" w:rsidRPr="007F09C0">
        <w:rPr>
          <w:color w:val="000000"/>
          <w:szCs w:val="20"/>
        </w:rPr>
        <w:t xml:space="preserve">соблюдением установленных </w:t>
      </w:r>
      <w:r w:rsidR="005849FC" w:rsidRPr="007F09C0">
        <w:rPr>
          <w:color w:val="000000"/>
          <w:szCs w:val="20"/>
        </w:rPr>
        <w:t>правом</w:t>
      </w:r>
      <w:r w:rsidR="00665866" w:rsidRPr="007F09C0">
        <w:rPr>
          <w:color w:val="000000"/>
          <w:szCs w:val="20"/>
        </w:rPr>
        <w:t xml:space="preserve"> условий и форм, предполагающих наличие личных и имущественных прав и обязанностей супругов </w:t>
      </w:r>
      <w:r w:rsidR="000C7E14" w:rsidRPr="007F09C0">
        <w:rPr>
          <w:color w:val="000000"/>
          <w:szCs w:val="20"/>
        </w:rPr>
        <w:t>(</w:t>
      </w:r>
      <w:r w:rsidR="00665866" w:rsidRPr="007F09C0">
        <w:rPr>
          <w:color w:val="000000"/>
          <w:szCs w:val="20"/>
        </w:rPr>
        <w:t xml:space="preserve">как в отношении друг друга, так и </w:t>
      </w:r>
      <w:r w:rsidR="000C7E14" w:rsidRPr="007F09C0">
        <w:rPr>
          <w:color w:val="000000"/>
          <w:szCs w:val="20"/>
        </w:rPr>
        <w:t>по отношению к детям).</w:t>
      </w:r>
      <w:r w:rsidR="005849FC" w:rsidRPr="007F09C0">
        <w:rPr>
          <w:color w:val="000000"/>
          <w:szCs w:val="20"/>
        </w:rPr>
        <w:t xml:space="preserve"> </w:t>
      </w:r>
      <w:r w:rsidR="00834EDA" w:rsidRPr="007F09C0">
        <w:rPr>
          <w:color w:val="000000"/>
          <w:szCs w:val="20"/>
        </w:rPr>
        <w:t xml:space="preserve">И именно потому, что </w:t>
      </w:r>
      <w:r w:rsidR="005A34C5" w:rsidRPr="007F09C0">
        <w:rPr>
          <w:color w:val="000000"/>
          <w:szCs w:val="20"/>
        </w:rPr>
        <w:t>брачно-семейные отношения присущи любому государству</w:t>
      </w:r>
      <w:r w:rsidR="00834EDA" w:rsidRPr="007F09C0">
        <w:rPr>
          <w:color w:val="000000"/>
          <w:szCs w:val="20"/>
        </w:rPr>
        <w:t>,</w:t>
      </w:r>
      <w:r w:rsidR="005A34C5" w:rsidRPr="007F09C0">
        <w:rPr>
          <w:color w:val="000000"/>
          <w:szCs w:val="20"/>
        </w:rPr>
        <w:t xml:space="preserve"> их законодательное</w:t>
      </w:r>
      <w:r w:rsidR="00834EDA" w:rsidRPr="007F09C0">
        <w:rPr>
          <w:color w:val="000000"/>
          <w:szCs w:val="20"/>
        </w:rPr>
        <w:t xml:space="preserve"> регулирова</w:t>
      </w:r>
      <w:r w:rsidR="005A34C5" w:rsidRPr="007F09C0">
        <w:rPr>
          <w:color w:val="000000"/>
          <w:szCs w:val="20"/>
        </w:rPr>
        <w:t>ние осуществляется на базе общепризнанных принципов мирового права, заключенных в международных правовых актах</w:t>
      </w:r>
      <w:r w:rsidR="00CF3165" w:rsidRPr="007F09C0">
        <w:rPr>
          <w:rStyle w:val="a8"/>
          <w:color w:val="000000"/>
          <w:szCs w:val="20"/>
          <w:vertAlign w:val="baseline"/>
        </w:rPr>
        <w:footnoteReference w:id="1"/>
      </w:r>
      <w:r w:rsidR="005A34C5" w:rsidRPr="007F09C0">
        <w:rPr>
          <w:color w:val="000000"/>
          <w:szCs w:val="20"/>
        </w:rPr>
        <w:t>.</w:t>
      </w:r>
    </w:p>
    <w:p w:rsidR="001B272D" w:rsidRPr="007F09C0" w:rsidRDefault="005A34C5" w:rsidP="003D6FDB">
      <w:pPr>
        <w:spacing w:line="360" w:lineRule="auto"/>
        <w:ind w:firstLine="709"/>
        <w:jc w:val="both"/>
        <w:rPr>
          <w:color w:val="000000"/>
        </w:rPr>
      </w:pPr>
      <w:r w:rsidRPr="007F09C0">
        <w:rPr>
          <w:color w:val="000000"/>
          <w:szCs w:val="20"/>
        </w:rPr>
        <w:t>В то же время з</w:t>
      </w:r>
      <w:r w:rsidR="00834EDA" w:rsidRPr="007F09C0">
        <w:rPr>
          <w:color w:val="000000"/>
          <w:szCs w:val="20"/>
        </w:rPr>
        <w:t>аконодательство разных стран, касающееся брачно-семейных</w:t>
      </w:r>
      <w:r w:rsidR="00DC21CB" w:rsidRPr="007F09C0">
        <w:rPr>
          <w:color w:val="000000"/>
          <w:szCs w:val="20"/>
        </w:rPr>
        <w:t xml:space="preserve"> отношений</w:t>
      </w:r>
      <w:r w:rsidR="00834EDA" w:rsidRPr="007F09C0">
        <w:rPr>
          <w:color w:val="000000"/>
          <w:szCs w:val="20"/>
        </w:rPr>
        <w:t>, несмотря на их всеобъемлющий</w:t>
      </w:r>
      <w:r w:rsidR="003D6FDB" w:rsidRPr="007F09C0">
        <w:rPr>
          <w:color w:val="000000"/>
          <w:szCs w:val="20"/>
        </w:rPr>
        <w:t xml:space="preserve"> </w:t>
      </w:r>
      <w:r w:rsidR="00834EDA" w:rsidRPr="007F09C0">
        <w:rPr>
          <w:color w:val="000000"/>
          <w:szCs w:val="20"/>
        </w:rPr>
        <w:t>характер, не имеет единообразного правового регулирования.</w:t>
      </w:r>
      <w:r w:rsidR="00DC09C9" w:rsidRPr="007F09C0">
        <w:rPr>
          <w:color w:val="000000"/>
        </w:rPr>
        <w:t xml:space="preserve"> </w:t>
      </w:r>
      <w:r w:rsidR="00834EDA" w:rsidRPr="007F09C0">
        <w:rPr>
          <w:color w:val="000000"/>
          <w:szCs w:val="20"/>
        </w:rPr>
        <w:t>Это объясняется тем, что</w:t>
      </w:r>
      <w:r w:rsidR="00E93965" w:rsidRPr="007F09C0">
        <w:rPr>
          <w:color w:val="000000"/>
          <w:szCs w:val="20"/>
        </w:rPr>
        <w:t xml:space="preserve"> на праве</w:t>
      </w:r>
      <w:r w:rsidR="009146A3" w:rsidRPr="007F09C0">
        <w:rPr>
          <w:color w:val="000000"/>
          <w:szCs w:val="20"/>
        </w:rPr>
        <w:t xml:space="preserve"> </w:t>
      </w:r>
      <w:r w:rsidRPr="007F09C0">
        <w:rPr>
          <w:color w:val="000000"/>
          <w:szCs w:val="20"/>
        </w:rPr>
        <w:t>л</w:t>
      </w:r>
      <w:r w:rsidR="00E93965" w:rsidRPr="007F09C0">
        <w:rPr>
          <w:color w:val="000000"/>
          <w:szCs w:val="20"/>
        </w:rPr>
        <w:t xml:space="preserve">юбого государства, как правило, </w:t>
      </w:r>
      <w:r w:rsidR="009866CE" w:rsidRPr="007F09C0">
        <w:rPr>
          <w:color w:val="000000"/>
          <w:szCs w:val="20"/>
        </w:rPr>
        <w:t xml:space="preserve">отражается его </w:t>
      </w:r>
      <w:r w:rsidR="00E93965" w:rsidRPr="007F09C0">
        <w:rPr>
          <w:color w:val="000000"/>
          <w:szCs w:val="20"/>
        </w:rPr>
        <w:t>национальный колорит с присущими ему традициями и обычаями,</w:t>
      </w:r>
      <w:r w:rsidR="009146A3" w:rsidRPr="007F09C0">
        <w:rPr>
          <w:color w:val="000000"/>
          <w:szCs w:val="20"/>
        </w:rPr>
        <w:t xml:space="preserve"> </w:t>
      </w:r>
      <w:r w:rsidR="00131614" w:rsidRPr="007F09C0">
        <w:rPr>
          <w:color w:val="000000"/>
          <w:szCs w:val="20"/>
        </w:rPr>
        <w:t xml:space="preserve">специфика социальных, культурных и политических взглядов, </w:t>
      </w:r>
      <w:r w:rsidR="009866CE" w:rsidRPr="007F09C0">
        <w:rPr>
          <w:color w:val="000000"/>
          <w:szCs w:val="20"/>
        </w:rPr>
        <w:t>заметно влияет уровень экономического развития стр</w:t>
      </w:r>
      <w:r w:rsidR="00131614" w:rsidRPr="007F09C0">
        <w:rPr>
          <w:color w:val="000000"/>
          <w:szCs w:val="20"/>
        </w:rPr>
        <w:t>аны, а также исторически сложившееся соотношение светских норм и религиозных предписаний.</w:t>
      </w:r>
      <w:r w:rsidR="00DC09C9" w:rsidRPr="007F09C0">
        <w:rPr>
          <w:color w:val="000000"/>
          <w:szCs w:val="20"/>
        </w:rPr>
        <w:t xml:space="preserve"> На практике такое большое разнообразие материально-правовых норм семейного права различных государств порождает возникновение коллизий при решении</w:t>
      </w:r>
      <w:r w:rsidR="00713FE6" w:rsidRPr="007F09C0">
        <w:rPr>
          <w:color w:val="000000"/>
        </w:rPr>
        <w:t xml:space="preserve"> </w:t>
      </w:r>
      <w:r w:rsidR="00DC09C9" w:rsidRPr="007F09C0">
        <w:rPr>
          <w:color w:val="000000"/>
        </w:rPr>
        <w:t>различных вопросов, касающихся правоотношений с иностранным элементом, и делает наиболее затруднительной</w:t>
      </w:r>
      <w:r w:rsidR="00DC09C9" w:rsidRPr="007F09C0">
        <w:rPr>
          <w:color w:val="000000"/>
          <w:szCs w:val="20"/>
        </w:rPr>
        <w:t xml:space="preserve"> </w:t>
      </w:r>
      <w:r w:rsidR="001B272D" w:rsidRPr="007F09C0">
        <w:rPr>
          <w:color w:val="000000"/>
          <w:szCs w:val="24"/>
        </w:rPr>
        <w:t>ун</w:t>
      </w:r>
      <w:r w:rsidR="00DC09C9" w:rsidRPr="007F09C0">
        <w:rPr>
          <w:color w:val="000000"/>
          <w:szCs w:val="24"/>
        </w:rPr>
        <w:t>ификацию</w:t>
      </w:r>
      <w:r w:rsidR="001B272D" w:rsidRPr="007F09C0">
        <w:rPr>
          <w:color w:val="000000"/>
          <w:szCs w:val="24"/>
        </w:rPr>
        <w:t xml:space="preserve"> международного законодательства в сфере </w:t>
      </w:r>
      <w:r w:rsidR="00DC09C9" w:rsidRPr="007F09C0">
        <w:rPr>
          <w:color w:val="000000"/>
          <w:szCs w:val="24"/>
        </w:rPr>
        <w:t xml:space="preserve">брачно-семейных отношений. </w:t>
      </w:r>
      <w:r w:rsidR="001B272D" w:rsidRPr="007F09C0">
        <w:rPr>
          <w:color w:val="000000"/>
          <w:szCs w:val="20"/>
        </w:rPr>
        <w:t xml:space="preserve">Именно поэтому </w:t>
      </w:r>
      <w:r w:rsidR="001B272D" w:rsidRPr="007F09C0">
        <w:rPr>
          <w:color w:val="000000"/>
          <w:szCs w:val="24"/>
        </w:rPr>
        <w:t xml:space="preserve">вопросы, касающиеся брачно-семейных отношений, занимают </w:t>
      </w:r>
      <w:r w:rsidR="00713FE6" w:rsidRPr="007F09C0">
        <w:rPr>
          <w:color w:val="000000"/>
          <w:szCs w:val="24"/>
        </w:rPr>
        <w:t xml:space="preserve">особое место </w:t>
      </w:r>
      <w:r w:rsidR="001B272D" w:rsidRPr="007F09C0">
        <w:rPr>
          <w:color w:val="000000"/>
          <w:szCs w:val="24"/>
        </w:rPr>
        <w:t>в доктрине и практике международного частного права.</w:t>
      </w:r>
    </w:p>
    <w:p w:rsidR="001B272D" w:rsidRPr="007F09C0" w:rsidRDefault="000D33BF" w:rsidP="003D6FDB">
      <w:pPr>
        <w:spacing w:line="360" w:lineRule="auto"/>
        <w:ind w:firstLine="709"/>
        <w:jc w:val="both"/>
        <w:rPr>
          <w:color w:val="000000"/>
        </w:rPr>
      </w:pPr>
      <w:r w:rsidRPr="007F09C0">
        <w:rPr>
          <w:color w:val="000000"/>
        </w:rPr>
        <w:t>В последнее время в средствах массовой информации</w:t>
      </w:r>
      <w:r w:rsidR="006B4D96" w:rsidRPr="007F09C0">
        <w:rPr>
          <w:color w:val="000000"/>
        </w:rPr>
        <w:t xml:space="preserve"> достаточно часто говорят про семейную жизнь, отношения супругов и последствия</w:t>
      </w:r>
      <w:r w:rsidR="00610D18" w:rsidRPr="007F09C0">
        <w:rPr>
          <w:color w:val="000000"/>
        </w:rPr>
        <w:t xml:space="preserve"> расторжения</w:t>
      </w:r>
      <w:r w:rsidR="006B4D96" w:rsidRPr="007F09C0">
        <w:rPr>
          <w:color w:val="000000"/>
        </w:rPr>
        <w:t xml:space="preserve"> браков россиянок с иностранцами. Большая часть таковых историй, к сожалению, содержит информацию, отражающую «темную сторону» брака, заключенного с иностранным гражданином на территории его государства. </w:t>
      </w:r>
      <w:r w:rsidR="003A0D00" w:rsidRPr="007F09C0">
        <w:rPr>
          <w:color w:val="000000"/>
        </w:rPr>
        <w:t>Более 80% таковых историй приходится на браки россиянок с гражданами</w:t>
      </w:r>
      <w:r w:rsidR="00411551" w:rsidRPr="007F09C0">
        <w:rPr>
          <w:color w:val="000000"/>
        </w:rPr>
        <w:t xml:space="preserve"> Египта, Объединенных Арабских эмиратов,</w:t>
      </w:r>
      <w:r w:rsidR="004B4D5A" w:rsidRPr="007F09C0">
        <w:rPr>
          <w:color w:val="000000"/>
        </w:rPr>
        <w:t xml:space="preserve"> Марокко, а т</w:t>
      </w:r>
      <w:r w:rsidR="00610D18" w:rsidRPr="007F09C0">
        <w:rPr>
          <w:color w:val="000000"/>
        </w:rPr>
        <w:t xml:space="preserve">акже других мусульманских стран, право которых основано на постулатах ислама и законах шариата, придающих общему законодательству своеобразный религиозный характер. </w:t>
      </w:r>
      <w:r w:rsidR="00CF3165" w:rsidRPr="007F09C0">
        <w:rPr>
          <w:color w:val="000000"/>
        </w:rPr>
        <w:t>В связи с тем, что большинство русских женщин оказываются юридически неграмотными при заключении брака с мусульманином и в большинстве случаев не имеют даже малейшего представления</w:t>
      </w:r>
      <w:r w:rsidR="008247BA" w:rsidRPr="007F09C0">
        <w:rPr>
          <w:color w:val="000000"/>
        </w:rPr>
        <w:t xml:space="preserve"> о специфике семейного законодательства стран исламского мира, на мой взгляд, актуальность темы данной курсовой работы очевидна.</w:t>
      </w:r>
      <w:r w:rsidR="00071A0A" w:rsidRPr="007F09C0">
        <w:rPr>
          <w:color w:val="000000"/>
        </w:rPr>
        <w:t xml:space="preserve"> Только комплексное исследование законодательства, </w:t>
      </w:r>
      <w:r w:rsidR="002A298B" w:rsidRPr="007F09C0">
        <w:rPr>
          <w:color w:val="000000"/>
        </w:rPr>
        <w:t>раскрытие понятия и сущности брака, определение условий и порядка заключения, и расторжения брака по российскому и мусульманскому праву</w:t>
      </w:r>
      <w:r w:rsidR="00075FD3" w:rsidRPr="007F09C0">
        <w:rPr>
          <w:color w:val="000000"/>
        </w:rPr>
        <w:t xml:space="preserve"> сможет помочь установить истинные причины проблем, возникающих по поводу брачных отношений российских граждан с гражданами стран исламского мира.</w:t>
      </w:r>
    </w:p>
    <w:p w:rsidR="00071A0A" w:rsidRPr="007F09C0" w:rsidRDefault="008247BA" w:rsidP="003D6FDB">
      <w:pPr>
        <w:spacing w:line="360" w:lineRule="auto"/>
        <w:ind w:firstLine="709"/>
        <w:jc w:val="both"/>
        <w:rPr>
          <w:color w:val="000000"/>
        </w:rPr>
      </w:pPr>
      <w:r w:rsidRPr="007F09C0">
        <w:rPr>
          <w:color w:val="000000"/>
        </w:rPr>
        <w:t>Таким образом, цель настоящей работы заключается в рассмотрении сущности института брака, определении его особенностей по российскому и мусульманскому праву, установке и раскрытии существующих между ними сходств и различий.</w:t>
      </w:r>
    </w:p>
    <w:p w:rsidR="003D6FDB" w:rsidRPr="007F09C0" w:rsidRDefault="008247BA" w:rsidP="003D6FDB">
      <w:pPr>
        <w:spacing w:line="360" w:lineRule="auto"/>
        <w:ind w:firstLine="709"/>
        <w:jc w:val="both"/>
        <w:rPr>
          <w:color w:val="000000"/>
          <w:szCs w:val="20"/>
        </w:rPr>
      </w:pPr>
      <w:r w:rsidRPr="007F09C0">
        <w:rPr>
          <w:color w:val="000000"/>
        </w:rPr>
        <w:t xml:space="preserve">Структурно работа выполнена </w:t>
      </w:r>
      <w:r w:rsidR="00BC684F" w:rsidRPr="007F09C0">
        <w:rPr>
          <w:color w:val="000000"/>
        </w:rPr>
        <w:t>следующим образом: введение, четыре</w:t>
      </w:r>
      <w:r w:rsidRPr="007F09C0">
        <w:rPr>
          <w:color w:val="000000"/>
        </w:rPr>
        <w:t xml:space="preserve"> главы, заключение, в котором подводится итог проведенному исследованию, и завершает работу список используемой литературы.</w:t>
      </w:r>
    </w:p>
    <w:p w:rsidR="008247BA" w:rsidRPr="007F09C0" w:rsidRDefault="008247BA" w:rsidP="003D6FDB">
      <w:pPr>
        <w:pStyle w:val="HTML"/>
        <w:spacing w:line="360" w:lineRule="auto"/>
        <w:ind w:firstLine="709"/>
        <w:jc w:val="both"/>
        <w:rPr>
          <w:rFonts w:ascii="Times New Roman" w:hAnsi="Times New Roman" w:cs="Times New Roman"/>
          <w:color w:val="000000"/>
          <w:sz w:val="28"/>
          <w:szCs w:val="28"/>
        </w:rPr>
      </w:pPr>
      <w:r w:rsidRPr="007F09C0">
        <w:rPr>
          <w:rFonts w:ascii="Times New Roman" w:hAnsi="Times New Roman" w:cs="Times New Roman"/>
          <w:color w:val="000000"/>
          <w:sz w:val="28"/>
          <w:szCs w:val="28"/>
        </w:rPr>
        <w:t>При написании настоящей работы использовались нормативно-правовые акты, учебная и периодическая литература.</w:t>
      </w:r>
    </w:p>
    <w:p w:rsidR="009C6349" w:rsidRPr="007F09C0" w:rsidRDefault="009C6349" w:rsidP="003D6FDB">
      <w:pPr>
        <w:spacing w:line="360" w:lineRule="auto"/>
        <w:ind w:firstLine="709"/>
        <w:jc w:val="both"/>
        <w:rPr>
          <w:color w:val="000000"/>
          <w:szCs w:val="20"/>
        </w:rPr>
      </w:pPr>
    </w:p>
    <w:p w:rsidR="00680CAA" w:rsidRPr="007F09C0" w:rsidRDefault="00970FF6" w:rsidP="00970FF6">
      <w:pPr>
        <w:numPr>
          <w:ilvl w:val="0"/>
          <w:numId w:val="6"/>
        </w:numPr>
        <w:spacing w:line="360" w:lineRule="auto"/>
        <w:jc w:val="center"/>
        <w:rPr>
          <w:b/>
          <w:color w:val="000000"/>
          <w:szCs w:val="20"/>
        </w:rPr>
      </w:pPr>
      <w:r w:rsidRPr="007F09C0">
        <w:rPr>
          <w:b/>
          <w:color w:val="000000"/>
          <w:szCs w:val="20"/>
        </w:rPr>
        <w:br w:type="page"/>
      </w:r>
      <w:r w:rsidR="00C025F7" w:rsidRPr="007F09C0">
        <w:rPr>
          <w:b/>
          <w:color w:val="000000"/>
          <w:szCs w:val="20"/>
        </w:rPr>
        <w:t>ИНСТИТУТ БРАКА</w:t>
      </w:r>
      <w:r w:rsidR="00154A10" w:rsidRPr="007F09C0">
        <w:rPr>
          <w:b/>
          <w:color w:val="000000"/>
          <w:szCs w:val="20"/>
        </w:rPr>
        <w:t xml:space="preserve"> В МЕЖДУНАРОДНОМ ЧАСТНОМ ПРАВЕ</w:t>
      </w:r>
      <w:r w:rsidRPr="007F09C0">
        <w:rPr>
          <w:b/>
          <w:color w:val="000000"/>
          <w:szCs w:val="20"/>
        </w:rPr>
        <w:t>. ОБЩИЕ ПОЛОЖЕНИЯ</w:t>
      </w:r>
    </w:p>
    <w:p w:rsidR="00970FF6" w:rsidRPr="007F09C0" w:rsidRDefault="00970FF6" w:rsidP="003D6FDB">
      <w:pPr>
        <w:spacing w:line="360" w:lineRule="auto"/>
        <w:ind w:firstLine="709"/>
        <w:jc w:val="both"/>
        <w:rPr>
          <w:color w:val="000000"/>
          <w:szCs w:val="24"/>
          <w:lang w:val="en-US"/>
        </w:rPr>
      </w:pPr>
    </w:p>
    <w:p w:rsidR="003D6FDB" w:rsidRPr="007F09C0" w:rsidRDefault="009B7FFA" w:rsidP="003D6FDB">
      <w:pPr>
        <w:spacing w:line="360" w:lineRule="auto"/>
        <w:ind w:firstLine="709"/>
        <w:jc w:val="both"/>
        <w:rPr>
          <w:color w:val="000000"/>
          <w:szCs w:val="24"/>
        </w:rPr>
      </w:pPr>
      <w:r w:rsidRPr="007F09C0">
        <w:rPr>
          <w:color w:val="000000"/>
          <w:szCs w:val="24"/>
        </w:rPr>
        <w:t>Институт брака с его многогранностью, повсеместностью и значимостью в любом государстве мира без преувеличения можно назвать ключевым в науке семейного права.</w:t>
      </w:r>
    </w:p>
    <w:p w:rsidR="003D6FDB" w:rsidRPr="007F09C0" w:rsidRDefault="005C5237" w:rsidP="003D6FDB">
      <w:pPr>
        <w:spacing w:line="360" w:lineRule="auto"/>
        <w:ind w:firstLine="709"/>
        <w:jc w:val="both"/>
        <w:rPr>
          <w:color w:val="000000"/>
          <w:szCs w:val="20"/>
        </w:rPr>
      </w:pPr>
      <w:r w:rsidRPr="007F09C0">
        <w:rPr>
          <w:bCs/>
          <w:color w:val="000000"/>
          <w:szCs w:val="20"/>
        </w:rPr>
        <w:t>Б</w:t>
      </w:r>
      <w:r w:rsidRPr="007F09C0">
        <w:rPr>
          <w:color w:val="000000"/>
          <w:szCs w:val="20"/>
        </w:rPr>
        <w:t>рак - начало и ядро семьи, в укреплении которого</w:t>
      </w:r>
      <w:r w:rsidR="009D600D" w:rsidRPr="007F09C0">
        <w:rPr>
          <w:color w:val="000000"/>
          <w:szCs w:val="20"/>
        </w:rPr>
        <w:t xml:space="preserve"> заинтересовано общество, и </w:t>
      </w:r>
      <w:r w:rsidRPr="007F09C0">
        <w:rPr>
          <w:color w:val="000000"/>
          <w:szCs w:val="20"/>
        </w:rPr>
        <w:t xml:space="preserve">которое </w:t>
      </w:r>
      <w:r w:rsidR="009D600D" w:rsidRPr="007F09C0">
        <w:rPr>
          <w:color w:val="000000"/>
          <w:szCs w:val="20"/>
        </w:rPr>
        <w:t>не может рассматриваться как частное дело самих супругов. Поэтому наиболее важные вопросы заключения брака регулируются законодательством.</w:t>
      </w:r>
    </w:p>
    <w:p w:rsidR="009D600D" w:rsidRPr="007F09C0" w:rsidRDefault="009D600D" w:rsidP="003D6FDB">
      <w:pPr>
        <w:spacing w:line="360" w:lineRule="auto"/>
        <w:ind w:firstLine="709"/>
        <w:jc w:val="both"/>
        <w:rPr>
          <w:color w:val="000000"/>
          <w:szCs w:val="20"/>
        </w:rPr>
      </w:pPr>
      <w:r w:rsidRPr="007F09C0">
        <w:rPr>
          <w:color w:val="000000"/>
          <w:szCs w:val="20"/>
        </w:rPr>
        <w:t>Семья, в современном понимании этого термина, — это коллектив, объединенный воедино самыми разнообразными узами. Одни из них связаны с чувствами, другие с соображениями нравственного и даже материального или делового порядка. Особое место в системе общественных ценностей занимает семья как круг лиц, которых сплачивает не только эмоциональное начало, но и взаимные права, обязанности, предусмотренные правовыми нормами, выражающими государственный интерес. А он очевиден: от прочности, качества семьи, ее способности выполнять свое предназначение во многом зависит здоровье общества в целом.</w:t>
      </w:r>
    </w:p>
    <w:p w:rsidR="005F5C59" w:rsidRPr="007F09C0" w:rsidRDefault="0042553D" w:rsidP="003D6FDB">
      <w:pPr>
        <w:spacing w:line="360" w:lineRule="auto"/>
        <w:ind w:firstLine="709"/>
        <w:jc w:val="both"/>
        <w:rPr>
          <w:color w:val="000000"/>
          <w:szCs w:val="24"/>
        </w:rPr>
      </w:pPr>
      <w:r w:rsidRPr="007F09C0">
        <w:rPr>
          <w:color w:val="000000"/>
          <w:szCs w:val="24"/>
        </w:rPr>
        <w:t>Брак и семья</w:t>
      </w:r>
      <w:r w:rsidR="003D6FDB" w:rsidRPr="007F09C0">
        <w:rPr>
          <w:color w:val="000000"/>
          <w:szCs w:val="24"/>
        </w:rPr>
        <w:t xml:space="preserve"> </w:t>
      </w:r>
      <w:r w:rsidRPr="007F09C0">
        <w:rPr>
          <w:color w:val="000000"/>
          <w:szCs w:val="24"/>
        </w:rPr>
        <w:t xml:space="preserve">представляют собой одну из важнейших сфер действия морали, выступающей наряду с правом, в качестве основного регулятора взаимоотношений супругов. </w:t>
      </w:r>
      <w:r w:rsidR="00680CAA" w:rsidRPr="007F09C0">
        <w:rPr>
          <w:color w:val="000000"/>
          <w:szCs w:val="24"/>
        </w:rPr>
        <w:t>К характерным особенностям брака относят взаимную любовь, моральную и материальную поддержку, общее воспитание детей, поэтому современное общество требует от своих членов придерживаться правил морали в вопросах брака и семьи.</w:t>
      </w:r>
    </w:p>
    <w:p w:rsidR="00C801BC" w:rsidRPr="007F09C0" w:rsidRDefault="00C801BC" w:rsidP="003D6FDB">
      <w:pPr>
        <w:spacing w:line="360" w:lineRule="auto"/>
        <w:ind w:firstLine="709"/>
        <w:jc w:val="both"/>
        <w:rPr>
          <w:color w:val="000000"/>
          <w:szCs w:val="24"/>
        </w:rPr>
      </w:pPr>
      <w:r w:rsidRPr="007F09C0">
        <w:rPr>
          <w:color w:val="000000"/>
          <w:szCs w:val="24"/>
        </w:rPr>
        <w:t xml:space="preserve">Следует сказать, что в большинстве стран мира (в том числе и в России) законодательством не закреплено четкое определение брака. Как подчеркивается в современной юридической литературе, отсутствие законодательно установленного определения брака связано с тем, что брак является сложным комплексным социальным явлением, находящимся под воздействием не только правовых, но и этических, моральных норм, а также экономических законов, что ставило бы под сомнение полноту определения брака только правовых позиций, тем более, что </w:t>
      </w:r>
      <w:r w:rsidR="00F92D5A" w:rsidRPr="007F09C0">
        <w:rPr>
          <w:color w:val="000000"/>
          <w:szCs w:val="24"/>
        </w:rPr>
        <w:t>«</w:t>
      </w:r>
      <w:r w:rsidRPr="007F09C0">
        <w:rPr>
          <w:color w:val="000000"/>
          <w:szCs w:val="24"/>
        </w:rPr>
        <w:t xml:space="preserve">духовные и физические элементы </w:t>
      </w:r>
      <w:r w:rsidR="00F92D5A" w:rsidRPr="007F09C0">
        <w:rPr>
          <w:color w:val="000000"/>
          <w:szCs w:val="24"/>
        </w:rPr>
        <w:t>брака, безусловно, не могут регулироваться правом».</w:t>
      </w:r>
    </w:p>
    <w:p w:rsidR="0015031E" w:rsidRPr="007F09C0" w:rsidRDefault="008A4EF7" w:rsidP="003D6FDB">
      <w:pPr>
        <w:spacing w:line="360" w:lineRule="auto"/>
        <w:ind w:firstLine="709"/>
        <w:jc w:val="both"/>
        <w:rPr>
          <w:bCs/>
          <w:color w:val="000000"/>
          <w:szCs w:val="20"/>
        </w:rPr>
      </w:pPr>
      <w:r w:rsidRPr="007F09C0">
        <w:rPr>
          <w:color w:val="000000"/>
          <w:szCs w:val="24"/>
        </w:rPr>
        <w:t>В современной энциклопедической и юридической</w:t>
      </w:r>
      <w:r w:rsidR="0015031E" w:rsidRPr="007F09C0">
        <w:rPr>
          <w:color w:val="000000"/>
          <w:szCs w:val="24"/>
        </w:rPr>
        <w:t xml:space="preserve"> литературе существует множество определений брака</w:t>
      </w:r>
      <w:r w:rsidR="0015031E" w:rsidRPr="007F09C0">
        <w:rPr>
          <w:bCs/>
          <w:color w:val="000000"/>
          <w:szCs w:val="20"/>
        </w:rPr>
        <w:t>, каждое из которых основывается на совокупности конкретных элементов - признаков брака, которые заключены, собственно, в самом определении этого института. Из него следует, что брак – это:</w:t>
      </w:r>
    </w:p>
    <w:p w:rsidR="0015031E" w:rsidRPr="007F09C0" w:rsidRDefault="0015031E" w:rsidP="003D6FDB">
      <w:pPr>
        <w:numPr>
          <w:ilvl w:val="0"/>
          <w:numId w:val="5"/>
        </w:numPr>
        <w:spacing w:line="360" w:lineRule="auto"/>
        <w:ind w:left="0" w:firstLine="709"/>
        <w:jc w:val="both"/>
        <w:rPr>
          <w:bCs/>
          <w:color w:val="000000"/>
          <w:szCs w:val="20"/>
        </w:rPr>
      </w:pPr>
      <w:r w:rsidRPr="007F09C0">
        <w:rPr>
          <w:bCs/>
          <w:color w:val="000000"/>
          <w:szCs w:val="20"/>
        </w:rPr>
        <w:t>союз мужчины и женщины;</w:t>
      </w:r>
    </w:p>
    <w:p w:rsidR="0015031E" w:rsidRPr="007F09C0" w:rsidRDefault="0015031E" w:rsidP="003D6FDB">
      <w:pPr>
        <w:numPr>
          <w:ilvl w:val="0"/>
          <w:numId w:val="5"/>
        </w:numPr>
        <w:spacing w:line="360" w:lineRule="auto"/>
        <w:ind w:left="0" w:firstLine="709"/>
        <w:jc w:val="both"/>
        <w:rPr>
          <w:bCs/>
          <w:color w:val="000000"/>
          <w:szCs w:val="20"/>
        </w:rPr>
      </w:pPr>
      <w:r w:rsidRPr="007F09C0">
        <w:rPr>
          <w:bCs/>
          <w:color w:val="000000"/>
          <w:szCs w:val="20"/>
        </w:rPr>
        <w:t>союз добровольный и равноправный;</w:t>
      </w:r>
    </w:p>
    <w:p w:rsidR="0015031E" w:rsidRPr="007F09C0" w:rsidRDefault="0015031E" w:rsidP="003D6FDB">
      <w:pPr>
        <w:numPr>
          <w:ilvl w:val="0"/>
          <w:numId w:val="5"/>
        </w:numPr>
        <w:spacing w:line="360" w:lineRule="auto"/>
        <w:ind w:left="0" w:firstLine="709"/>
        <w:jc w:val="both"/>
        <w:rPr>
          <w:bCs/>
          <w:color w:val="000000"/>
          <w:szCs w:val="20"/>
        </w:rPr>
      </w:pPr>
      <w:r w:rsidRPr="007F09C0">
        <w:rPr>
          <w:bCs/>
          <w:color w:val="000000"/>
          <w:szCs w:val="20"/>
        </w:rPr>
        <w:t>заключается он с соблюдением определенных правил, установленных законом;</w:t>
      </w:r>
    </w:p>
    <w:p w:rsidR="0015031E" w:rsidRPr="007F09C0" w:rsidRDefault="0015031E" w:rsidP="003D6FDB">
      <w:pPr>
        <w:numPr>
          <w:ilvl w:val="0"/>
          <w:numId w:val="5"/>
        </w:numPr>
        <w:spacing w:line="360" w:lineRule="auto"/>
        <w:ind w:left="0" w:firstLine="709"/>
        <w:jc w:val="both"/>
        <w:rPr>
          <w:bCs/>
          <w:color w:val="000000"/>
          <w:szCs w:val="20"/>
        </w:rPr>
      </w:pPr>
      <w:r w:rsidRPr="007F09C0">
        <w:rPr>
          <w:bCs/>
          <w:color w:val="000000"/>
          <w:szCs w:val="20"/>
        </w:rPr>
        <w:t>преследует цель создания семьи;</w:t>
      </w:r>
    </w:p>
    <w:p w:rsidR="0015031E" w:rsidRPr="007F09C0" w:rsidRDefault="0015031E" w:rsidP="003D6FDB">
      <w:pPr>
        <w:numPr>
          <w:ilvl w:val="0"/>
          <w:numId w:val="5"/>
        </w:numPr>
        <w:spacing w:line="360" w:lineRule="auto"/>
        <w:ind w:left="0" w:firstLine="709"/>
        <w:jc w:val="both"/>
        <w:rPr>
          <w:bCs/>
          <w:color w:val="000000"/>
          <w:szCs w:val="20"/>
        </w:rPr>
      </w:pPr>
      <w:r w:rsidRPr="007F09C0">
        <w:rPr>
          <w:bCs/>
          <w:color w:val="000000"/>
          <w:szCs w:val="20"/>
        </w:rPr>
        <w:t>брак порождает у супругов взаимные личные и имущественные права и обязанности;</w:t>
      </w:r>
    </w:p>
    <w:p w:rsidR="0015031E" w:rsidRPr="007F09C0" w:rsidRDefault="0015031E" w:rsidP="003D6FDB">
      <w:pPr>
        <w:numPr>
          <w:ilvl w:val="0"/>
          <w:numId w:val="5"/>
        </w:numPr>
        <w:spacing w:line="360" w:lineRule="auto"/>
        <w:ind w:left="0" w:firstLine="709"/>
        <w:jc w:val="both"/>
        <w:rPr>
          <w:bCs/>
          <w:color w:val="000000"/>
          <w:szCs w:val="20"/>
        </w:rPr>
      </w:pPr>
      <w:r w:rsidRPr="007F09C0">
        <w:rPr>
          <w:bCs/>
          <w:color w:val="000000"/>
          <w:szCs w:val="20"/>
        </w:rPr>
        <w:t>заключается без указания срока действия</w:t>
      </w:r>
      <w:r w:rsidRPr="007F09C0">
        <w:rPr>
          <w:rStyle w:val="a8"/>
          <w:bCs/>
          <w:color w:val="000000"/>
          <w:szCs w:val="20"/>
          <w:vertAlign w:val="baseline"/>
        </w:rPr>
        <w:footnoteReference w:id="2"/>
      </w:r>
      <w:r w:rsidRPr="007F09C0">
        <w:rPr>
          <w:bCs/>
          <w:color w:val="000000"/>
          <w:szCs w:val="20"/>
        </w:rPr>
        <w:t>.</w:t>
      </w:r>
    </w:p>
    <w:p w:rsidR="003D6FDB" w:rsidRPr="007F09C0" w:rsidRDefault="008B7289" w:rsidP="003D6FDB">
      <w:pPr>
        <w:spacing w:line="360" w:lineRule="auto"/>
        <w:ind w:firstLine="709"/>
        <w:jc w:val="both"/>
        <w:rPr>
          <w:bCs/>
          <w:color w:val="000000"/>
          <w:szCs w:val="20"/>
        </w:rPr>
      </w:pPr>
      <w:r w:rsidRPr="007F09C0">
        <w:rPr>
          <w:bCs/>
          <w:color w:val="000000"/>
          <w:szCs w:val="20"/>
        </w:rPr>
        <w:t>Все вышеперечисленные признаки носят только общий харак</w:t>
      </w:r>
      <w:r w:rsidR="0047435C" w:rsidRPr="007F09C0">
        <w:rPr>
          <w:bCs/>
          <w:color w:val="000000"/>
          <w:szCs w:val="20"/>
        </w:rPr>
        <w:t>тер, но не</w:t>
      </w:r>
      <w:r w:rsidR="003D6FDB" w:rsidRPr="007F09C0">
        <w:rPr>
          <w:bCs/>
          <w:color w:val="000000"/>
          <w:szCs w:val="20"/>
        </w:rPr>
        <w:t xml:space="preserve"> </w:t>
      </w:r>
      <w:r w:rsidR="0047435C" w:rsidRPr="007F09C0">
        <w:rPr>
          <w:bCs/>
          <w:color w:val="000000"/>
          <w:szCs w:val="20"/>
        </w:rPr>
        <w:t>общепринятый</w:t>
      </w:r>
      <w:r w:rsidR="00FC2A88" w:rsidRPr="007F09C0">
        <w:rPr>
          <w:bCs/>
          <w:color w:val="000000"/>
          <w:szCs w:val="20"/>
        </w:rPr>
        <w:t xml:space="preserve"> и, следовательно, имеют оговорки. Поэтому</w:t>
      </w:r>
      <w:r w:rsidR="0047435C" w:rsidRPr="007F09C0">
        <w:rPr>
          <w:bCs/>
          <w:color w:val="000000"/>
          <w:szCs w:val="20"/>
        </w:rPr>
        <w:t xml:space="preserve"> </w:t>
      </w:r>
      <w:r w:rsidR="00FC2A88" w:rsidRPr="007F09C0">
        <w:rPr>
          <w:bCs/>
          <w:color w:val="000000"/>
          <w:szCs w:val="20"/>
        </w:rPr>
        <w:t>можно считать логичным дальнейшее рассмотрение отдельных признаков брака</w:t>
      </w:r>
      <w:r w:rsidR="001A369C" w:rsidRPr="007F09C0">
        <w:rPr>
          <w:bCs/>
          <w:color w:val="000000"/>
          <w:szCs w:val="20"/>
        </w:rPr>
        <w:t xml:space="preserve"> в соотношении с современным законодательством разных государств на</w:t>
      </w:r>
      <w:r w:rsidR="00FC2A88" w:rsidRPr="007F09C0">
        <w:rPr>
          <w:bCs/>
          <w:color w:val="000000"/>
          <w:szCs w:val="20"/>
        </w:rPr>
        <w:t xml:space="preserve"> конкретных</w:t>
      </w:r>
      <w:r w:rsidR="001A369C" w:rsidRPr="007F09C0">
        <w:rPr>
          <w:bCs/>
          <w:color w:val="000000"/>
          <w:szCs w:val="20"/>
        </w:rPr>
        <w:t xml:space="preserve"> фактических</w:t>
      </w:r>
      <w:r w:rsidR="00FC2A88" w:rsidRPr="007F09C0">
        <w:rPr>
          <w:bCs/>
          <w:color w:val="000000"/>
          <w:szCs w:val="20"/>
        </w:rPr>
        <w:t xml:space="preserve"> примерах</w:t>
      </w:r>
      <w:r w:rsidR="0047435C" w:rsidRPr="007F09C0">
        <w:rPr>
          <w:bCs/>
          <w:color w:val="000000"/>
          <w:szCs w:val="20"/>
        </w:rPr>
        <w:t>.</w:t>
      </w:r>
    </w:p>
    <w:p w:rsidR="006463A4" w:rsidRPr="007F09C0" w:rsidRDefault="0047435C" w:rsidP="003D6FDB">
      <w:pPr>
        <w:spacing w:line="360" w:lineRule="auto"/>
        <w:ind w:firstLine="709"/>
        <w:jc w:val="both"/>
        <w:rPr>
          <w:bCs/>
          <w:color w:val="000000"/>
          <w:szCs w:val="20"/>
        </w:rPr>
      </w:pPr>
      <w:r w:rsidRPr="007F09C0">
        <w:rPr>
          <w:bCs/>
          <w:color w:val="000000"/>
          <w:szCs w:val="20"/>
        </w:rPr>
        <w:t xml:space="preserve">1) </w:t>
      </w:r>
      <w:r w:rsidR="00CA5D2F" w:rsidRPr="007F09C0">
        <w:rPr>
          <w:bCs/>
          <w:color w:val="000000"/>
          <w:szCs w:val="20"/>
        </w:rPr>
        <w:t>Брак -</w:t>
      </w:r>
      <w:r w:rsidR="006463A4" w:rsidRPr="007F09C0">
        <w:rPr>
          <w:bCs/>
          <w:color w:val="000000"/>
          <w:szCs w:val="20"/>
        </w:rPr>
        <w:t xml:space="preserve"> свободный, равноправный союз женщины и мужчины, достигших брачного возраста, не состоящих в другом браке, заключенный с соблюдением условий и порядка, установленных законом, и имеющий целью создания семьи</w:t>
      </w:r>
      <w:r w:rsidR="006463A4" w:rsidRPr="007F09C0">
        <w:rPr>
          <w:rStyle w:val="a8"/>
          <w:bCs/>
          <w:color w:val="000000"/>
          <w:szCs w:val="20"/>
          <w:vertAlign w:val="baseline"/>
        </w:rPr>
        <w:footnoteReference w:id="3"/>
      </w:r>
      <w:r w:rsidR="006463A4" w:rsidRPr="007F09C0">
        <w:rPr>
          <w:bCs/>
          <w:color w:val="000000"/>
          <w:szCs w:val="20"/>
        </w:rPr>
        <w:t>. Однако</w:t>
      </w:r>
      <w:r w:rsidR="00AC342F" w:rsidRPr="007F09C0">
        <w:rPr>
          <w:bCs/>
          <w:color w:val="000000"/>
          <w:szCs w:val="20"/>
        </w:rPr>
        <w:t>,</w:t>
      </w:r>
      <w:r w:rsidR="006463A4" w:rsidRPr="007F09C0">
        <w:rPr>
          <w:bCs/>
          <w:color w:val="000000"/>
          <w:szCs w:val="20"/>
        </w:rPr>
        <w:t xml:space="preserve"> </w:t>
      </w:r>
      <w:r w:rsidR="00AC342F" w:rsidRPr="007F09C0">
        <w:rPr>
          <w:bCs/>
          <w:color w:val="000000"/>
          <w:szCs w:val="20"/>
        </w:rPr>
        <w:t xml:space="preserve">с недавних пор </w:t>
      </w:r>
      <w:r w:rsidR="006463A4" w:rsidRPr="007F09C0">
        <w:rPr>
          <w:bCs/>
          <w:color w:val="000000"/>
          <w:szCs w:val="20"/>
        </w:rPr>
        <w:t>в ряде стран Европы регистрируют однополые брачные союзы</w:t>
      </w:r>
      <w:r w:rsidR="00737250" w:rsidRPr="007F09C0">
        <w:rPr>
          <w:rStyle w:val="a8"/>
          <w:bCs/>
          <w:color w:val="000000"/>
          <w:szCs w:val="20"/>
          <w:vertAlign w:val="baseline"/>
        </w:rPr>
        <w:footnoteReference w:id="4"/>
      </w:r>
      <w:r w:rsidR="00000762" w:rsidRPr="007F09C0">
        <w:rPr>
          <w:bCs/>
          <w:color w:val="000000"/>
          <w:szCs w:val="20"/>
        </w:rPr>
        <w:t>. В</w:t>
      </w:r>
      <w:r w:rsidR="006463A4" w:rsidRPr="007F09C0">
        <w:rPr>
          <w:bCs/>
          <w:color w:val="000000"/>
          <w:szCs w:val="20"/>
        </w:rPr>
        <w:t xml:space="preserve"> то же время в различных странах мира, помимо брака как союза мужчины и женщин</w:t>
      </w:r>
      <w:r w:rsidR="00921501" w:rsidRPr="007F09C0">
        <w:rPr>
          <w:bCs/>
          <w:color w:val="000000"/>
          <w:szCs w:val="20"/>
        </w:rPr>
        <w:t xml:space="preserve">ы, </w:t>
      </w:r>
      <w:r w:rsidR="006463A4" w:rsidRPr="007F09C0">
        <w:rPr>
          <w:bCs/>
          <w:color w:val="000000"/>
          <w:szCs w:val="20"/>
        </w:rPr>
        <w:t>и в настоящее время практикуется полигамный брак</w:t>
      </w:r>
      <w:r w:rsidR="00000762" w:rsidRPr="007F09C0">
        <w:rPr>
          <w:bCs/>
          <w:color w:val="000000"/>
          <w:szCs w:val="20"/>
        </w:rPr>
        <w:t>, характерный для мусульманских стран</w:t>
      </w:r>
      <w:r w:rsidR="00AC342F" w:rsidRPr="007F09C0">
        <w:rPr>
          <w:bCs/>
          <w:color w:val="000000"/>
          <w:szCs w:val="20"/>
        </w:rPr>
        <w:t xml:space="preserve">. Сущность полигамного брака заключается в полигинии. Полигиния – одновременное состояние мужчины в браке с несколькими женщинами. Конечно, брак заключается мужчиной с каждой женщиной отдельно, причем возможны градации. </w:t>
      </w:r>
      <w:r w:rsidR="00737250" w:rsidRPr="007F09C0">
        <w:rPr>
          <w:bCs/>
          <w:color w:val="000000"/>
          <w:szCs w:val="20"/>
        </w:rPr>
        <w:t xml:space="preserve">Так, в шариате количество жен ограничивается четырьмя супругами. Все остальные жительницы гарема женами не считаются, однако у них есть определенные гарантии (от хозяина гарема) признания ребенка в случае его рождения. Тем не </w:t>
      </w:r>
      <w:r w:rsidR="00921501" w:rsidRPr="007F09C0">
        <w:rPr>
          <w:bCs/>
          <w:color w:val="000000"/>
          <w:szCs w:val="20"/>
        </w:rPr>
        <w:t>менее,</w:t>
      </w:r>
      <w:r w:rsidR="00737250" w:rsidRPr="007F09C0">
        <w:rPr>
          <w:bCs/>
          <w:color w:val="000000"/>
          <w:szCs w:val="20"/>
        </w:rPr>
        <w:t xml:space="preserve"> их положение существенно ниже, чем у жен, и скорее напоминает рабство.</w:t>
      </w:r>
    </w:p>
    <w:p w:rsidR="007829F5" w:rsidRPr="007F09C0" w:rsidRDefault="0047435C" w:rsidP="003D6FDB">
      <w:pPr>
        <w:spacing w:line="360" w:lineRule="auto"/>
        <w:ind w:firstLine="709"/>
        <w:jc w:val="both"/>
        <w:rPr>
          <w:bCs/>
          <w:color w:val="000000"/>
          <w:szCs w:val="20"/>
        </w:rPr>
      </w:pPr>
      <w:r w:rsidRPr="007F09C0">
        <w:rPr>
          <w:bCs/>
          <w:color w:val="000000"/>
          <w:szCs w:val="20"/>
        </w:rPr>
        <w:t xml:space="preserve">2) Добровольное заключение брака </w:t>
      </w:r>
      <w:r w:rsidR="003D2FB7" w:rsidRPr="007F09C0">
        <w:rPr>
          <w:bCs/>
          <w:color w:val="000000"/>
          <w:szCs w:val="20"/>
        </w:rPr>
        <w:t>– принцип, установленный мировым правом</w:t>
      </w:r>
      <w:r w:rsidR="00A93C88" w:rsidRPr="007F09C0">
        <w:rPr>
          <w:rStyle w:val="a8"/>
          <w:bCs/>
          <w:color w:val="000000"/>
          <w:szCs w:val="20"/>
          <w:vertAlign w:val="baseline"/>
        </w:rPr>
        <w:footnoteReference w:id="5"/>
      </w:r>
      <w:r w:rsidR="003D2FB7" w:rsidRPr="007F09C0">
        <w:rPr>
          <w:bCs/>
          <w:color w:val="000000"/>
          <w:szCs w:val="20"/>
        </w:rPr>
        <w:t xml:space="preserve"> и всеми внутренними правопорядками.</w:t>
      </w:r>
      <w:r w:rsidR="00A93C88" w:rsidRPr="007F09C0">
        <w:rPr>
          <w:bCs/>
          <w:color w:val="000000"/>
          <w:szCs w:val="20"/>
        </w:rPr>
        <w:t xml:space="preserve"> </w:t>
      </w:r>
      <w:r w:rsidR="003D2FB7" w:rsidRPr="007F09C0">
        <w:rPr>
          <w:bCs/>
          <w:color w:val="000000"/>
          <w:szCs w:val="20"/>
        </w:rPr>
        <w:t>Сущность данного принципа основывается на</w:t>
      </w:r>
      <w:r w:rsidR="00D817D9" w:rsidRPr="007F09C0">
        <w:rPr>
          <w:bCs/>
          <w:color w:val="000000"/>
          <w:szCs w:val="20"/>
        </w:rPr>
        <w:t xml:space="preserve"> независимости и беспрепятственности волеизъявления лиц, вступающих в брак (без психологического или физического насилия)</w:t>
      </w:r>
      <w:r w:rsidR="00A93C88" w:rsidRPr="007F09C0">
        <w:rPr>
          <w:bCs/>
          <w:color w:val="000000"/>
          <w:szCs w:val="20"/>
        </w:rPr>
        <w:t>,</w:t>
      </w:r>
      <w:r w:rsidR="00D817D9" w:rsidRPr="007F09C0">
        <w:rPr>
          <w:bCs/>
          <w:color w:val="000000"/>
          <w:szCs w:val="20"/>
        </w:rPr>
        <w:t xml:space="preserve"> и заключается в</w:t>
      </w:r>
      <w:r w:rsidR="003D2FB7" w:rsidRPr="007F09C0">
        <w:rPr>
          <w:bCs/>
          <w:color w:val="000000"/>
          <w:szCs w:val="20"/>
        </w:rPr>
        <w:t xml:space="preserve"> полном </w:t>
      </w:r>
      <w:r w:rsidR="00D817D9" w:rsidRPr="007F09C0">
        <w:rPr>
          <w:bCs/>
          <w:color w:val="000000"/>
          <w:szCs w:val="20"/>
        </w:rPr>
        <w:t xml:space="preserve">и свободном </w:t>
      </w:r>
      <w:r w:rsidR="003D2FB7" w:rsidRPr="007F09C0">
        <w:rPr>
          <w:bCs/>
          <w:color w:val="000000"/>
          <w:szCs w:val="20"/>
        </w:rPr>
        <w:t>с</w:t>
      </w:r>
      <w:r w:rsidR="00D817D9" w:rsidRPr="007F09C0">
        <w:rPr>
          <w:bCs/>
          <w:color w:val="000000"/>
          <w:szCs w:val="20"/>
        </w:rPr>
        <w:t>огласии</w:t>
      </w:r>
      <w:r w:rsidR="00A93C88" w:rsidRPr="007F09C0">
        <w:rPr>
          <w:bCs/>
          <w:color w:val="000000"/>
          <w:szCs w:val="20"/>
        </w:rPr>
        <w:t xml:space="preserve"> брачующихся</w:t>
      </w:r>
      <w:r w:rsidR="00D817D9" w:rsidRPr="007F09C0">
        <w:rPr>
          <w:bCs/>
          <w:color w:val="000000"/>
          <w:szCs w:val="20"/>
        </w:rPr>
        <w:t xml:space="preserve"> сторон.</w:t>
      </w:r>
      <w:r w:rsidR="006162F5" w:rsidRPr="007F09C0">
        <w:rPr>
          <w:bCs/>
          <w:color w:val="000000"/>
          <w:szCs w:val="20"/>
        </w:rPr>
        <w:t xml:space="preserve"> К сожалению, не всегда внешне выраженное согласие на вступление в брак у одного из брачующихся соответствует его действительному намерению (в некоторых странах </w:t>
      </w:r>
      <w:r w:rsidR="004407AF" w:rsidRPr="007F09C0">
        <w:rPr>
          <w:bCs/>
          <w:color w:val="000000"/>
          <w:szCs w:val="20"/>
        </w:rPr>
        <w:t xml:space="preserve">юношам и девушкам </w:t>
      </w:r>
      <w:r w:rsidR="006162F5" w:rsidRPr="007F09C0">
        <w:rPr>
          <w:bCs/>
          <w:color w:val="000000"/>
          <w:szCs w:val="20"/>
        </w:rPr>
        <w:t>до сих пор родители сами</w:t>
      </w:r>
      <w:r w:rsidR="004407AF" w:rsidRPr="007F09C0">
        <w:rPr>
          <w:bCs/>
          <w:color w:val="000000"/>
          <w:szCs w:val="20"/>
        </w:rPr>
        <w:t xml:space="preserve"> выбирают кандидатуру мужа или жены). Также, с</w:t>
      </w:r>
      <w:r w:rsidR="00831E90" w:rsidRPr="007F09C0">
        <w:rPr>
          <w:bCs/>
          <w:color w:val="000000"/>
          <w:szCs w:val="20"/>
        </w:rPr>
        <w:t xml:space="preserve"> учетом того, что право любого государства определяет условия, необходимые для заключения брака</w:t>
      </w:r>
      <w:r w:rsidR="001C24C6" w:rsidRPr="007F09C0">
        <w:rPr>
          <w:bCs/>
          <w:color w:val="000000"/>
          <w:szCs w:val="20"/>
        </w:rPr>
        <w:t>, и обстоятельства, препятствующие вступлению в брак, принцип добровольности не всегда реализуется в полной мере. Так, например, в законодательстве разных стран отсутствует единообразное регулирование вступления в брак душевно больного или страдающего слабоумием лица</w:t>
      </w:r>
      <w:r w:rsidR="006162F5" w:rsidRPr="007F09C0">
        <w:rPr>
          <w:bCs/>
          <w:color w:val="000000"/>
          <w:szCs w:val="20"/>
        </w:rPr>
        <w:t>, не способного адекватно оценивать свои действия и их правовые последствия.</w:t>
      </w:r>
      <w:r w:rsidR="004A3DF1" w:rsidRPr="007F09C0">
        <w:rPr>
          <w:bCs/>
          <w:color w:val="000000"/>
          <w:szCs w:val="20"/>
        </w:rPr>
        <w:t xml:space="preserve"> Кроме того, </w:t>
      </w:r>
      <w:r w:rsidR="004A4A6A" w:rsidRPr="007F09C0">
        <w:rPr>
          <w:bCs/>
          <w:color w:val="000000"/>
          <w:szCs w:val="20"/>
        </w:rPr>
        <w:t>законодательство некоторых зарубежных стран предусматривает возможность вступления в брак по доверенности, что</w:t>
      </w:r>
      <w:r w:rsidR="004A3DF1" w:rsidRPr="007F09C0">
        <w:rPr>
          <w:bCs/>
          <w:color w:val="000000"/>
          <w:szCs w:val="20"/>
        </w:rPr>
        <w:t xml:space="preserve"> </w:t>
      </w:r>
      <w:r w:rsidR="004A4A6A" w:rsidRPr="007F09C0">
        <w:rPr>
          <w:bCs/>
          <w:color w:val="000000"/>
          <w:szCs w:val="20"/>
        </w:rPr>
        <w:t>и вовсе противоречит требованию</w:t>
      </w:r>
      <w:r w:rsidR="004A3DF1" w:rsidRPr="007F09C0">
        <w:rPr>
          <w:bCs/>
          <w:color w:val="000000"/>
          <w:szCs w:val="20"/>
        </w:rPr>
        <w:t xml:space="preserve"> </w:t>
      </w:r>
      <w:r w:rsidR="004A4A6A" w:rsidRPr="007F09C0">
        <w:rPr>
          <w:bCs/>
          <w:color w:val="000000"/>
          <w:szCs w:val="20"/>
        </w:rPr>
        <w:t>личного присутствия брачующихся при заключении брака и публичного выражения согласия на вступление в брачный союз,</w:t>
      </w:r>
      <w:r w:rsidR="00927C62" w:rsidRPr="007F09C0">
        <w:rPr>
          <w:bCs/>
          <w:color w:val="000000"/>
          <w:szCs w:val="20"/>
        </w:rPr>
        <w:t xml:space="preserve"> необходимого для</w:t>
      </w:r>
      <w:r w:rsidR="003D6FDB" w:rsidRPr="007F09C0">
        <w:rPr>
          <w:bCs/>
          <w:color w:val="000000"/>
          <w:szCs w:val="20"/>
        </w:rPr>
        <w:t xml:space="preserve"> </w:t>
      </w:r>
      <w:r w:rsidR="004A3DF1" w:rsidRPr="007F09C0">
        <w:rPr>
          <w:bCs/>
          <w:color w:val="000000"/>
          <w:szCs w:val="20"/>
        </w:rPr>
        <w:t xml:space="preserve">реализации принципа </w:t>
      </w:r>
      <w:r w:rsidR="004407AF" w:rsidRPr="007F09C0">
        <w:rPr>
          <w:bCs/>
          <w:color w:val="000000"/>
          <w:szCs w:val="20"/>
        </w:rPr>
        <w:t>добровольности</w:t>
      </w:r>
      <w:r w:rsidR="00927C62" w:rsidRPr="007F09C0">
        <w:rPr>
          <w:bCs/>
          <w:color w:val="000000"/>
          <w:szCs w:val="20"/>
        </w:rPr>
        <w:t>. Так, например,</w:t>
      </w:r>
      <w:r w:rsidR="000E1431" w:rsidRPr="007F09C0">
        <w:rPr>
          <w:bCs/>
          <w:color w:val="000000"/>
          <w:szCs w:val="20"/>
        </w:rPr>
        <w:t xml:space="preserve"> мусульманское право признает заключение брака не только лично, но и по поручению</w:t>
      </w:r>
      <w:r w:rsidR="000E1431" w:rsidRPr="007F09C0">
        <w:rPr>
          <w:rStyle w:val="a8"/>
          <w:bCs/>
          <w:color w:val="000000"/>
          <w:szCs w:val="20"/>
          <w:vertAlign w:val="baseline"/>
        </w:rPr>
        <w:footnoteReference w:id="6"/>
      </w:r>
      <w:r w:rsidR="000E1431" w:rsidRPr="007F09C0">
        <w:rPr>
          <w:bCs/>
          <w:color w:val="000000"/>
          <w:szCs w:val="20"/>
        </w:rPr>
        <w:t>, а</w:t>
      </w:r>
      <w:r w:rsidR="00927C62" w:rsidRPr="007F09C0">
        <w:rPr>
          <w:bCs/>
          <w:color w:val="000000"/>
          <w:szCs w:val="20"/>
        </w:rPr>
        <w:t xml:space="preserve"> в Испании и Италии законодательством предусмотрена возможность вступления в брак по доверенности</w:t>
      </w:r>
      <w:r w:rsidR="003D6FDB" w:rsidRPr="007F09C0">
        <w:rPr>
          <w:bCs/>
          <w:color w:val="000000"/>
          <w:szCs w:val="20"/>
        </w:rPr>
        <w:t xml:space="preserve"> </w:t>
      </w:r>
      <w:r w:rsidR="00927C62" w:rsidRPr="007F09C0">
        <w:rPr>
          <w:bCs/>
          <w:color w:val="000000"/>
          <w:szCs w:val="20"/>
        </w:rPr>
        <w:t>при чрезвычайных обстоятельствах</w:t>
      </w:r>
      <w:r w:rsidR="00927C62" w:rsidRPr="007F09C0">
        <w:rPr>
          <w:rStyle w:val="a8"/>
          <w:bCs/>
          <w:color w:val="000000"/>
          <w:szCs w:val="20"/>
          <w:vertAlign w:val="baseline"/>
        </w:rPr>
        <w:footnoteReference w:id="7"/>
      </w:r>
      <w:r w:rsidR="000E1431" w:rsidRPr="007F09C0">
        <w:rPr>
          <w:bCs/>
          <w:color w:val="000000"/>
          <w:szCs w:val="20"/>
        </w:rPr>
        <w:t>.</w:t>
      </w:r>
    </w:p>
    <w:p w:rsidR="0047435C" w:rsidRPr="007F09C0" w:rsidRDefault="007829F5" w:rsidP="003D6FDB">
      <w:pPr>
        <w:spacing w:line="360" w:lineRule="auto"/>
        <w:ind w:firstLine="709"/>
        <w:jc w:val="both"/>
        <w:rPr>
          <w:snapToGrid w:val="0"/>
          <w:color w:val="000000"/>
        </w:rPr>
      </w:pPr>
      <w:r w:rsidRPr="007F09C0">
        <w:rPr>
          <w:bCs/>
          <w:color w:val="000000"/>
          <w:szCs w:val="20"/>
        </w:rPr>
        <w:t>3)</w:t>
      </w:r>
      <w:r w:rsidR="000E1431" w:rsidRPr="007F09C0">
        <w:rPr>
          <w:bCs/>
          <w:color w:val="000000"/>
          <w:szCs w:val="20"/>
        </w:rPr>
        <w:t xml:space="preserve"> </w:t>
      </w:r>
      <w:r w:rsidR="00CA58FD" w:rsidRPr="007F09C0">
        <w:rPr>
          <w:bCs/>
          <w:color w:val="000000"/>
          <w:szCs w:val="20"/>
        </w:rPr>
        <w:t>Равноправие супругов в браке подразумевает под собой равенство прав и обязанностей, как мужа, так и жены.</w:t>
      </w:r>
      <w:r w:rsidR="00711E70" w:rsidRPr="007F09C0">
        <w:rPr>
          <w:bCs/>
          <w:color w:val="000000"/>
          <w:szCs w:val="20"/>
        </w:rPr>
        <w:t xml:space="preserve"> </w:t>
      </w:r>
      <w:r w:rsidR="00711E70" w:rsidRPr="007F09C0">
        <w:rPr>
          <w:snapToGrid w:val="0"/>
          <w:color w:val="000000"/>
        </w:rPr>
        <w:t>В семейных отношениях осуществляется равноправие граждан независимо от их национальности, расы и отношения к религии.</w:t>
      </w:r>
      <w:r w:rsidR="00C82E07" w:rsidRPr="007F09C0">
        <w:rPr>
          <w:bCs/>
          <w:color w:val="000000"/>
          <w:szCs w:val="20"/>
        </w:rPr>
        <w:t xml:space="preserve"> </w:t>
      </w:r>
      <w:r w:rsidR="00CA58FD" w:rsidRPr="007F09C0">
        <w:rPr>
          <w:bCs/>
          <w:color w:val="000000"/>
          <w:szCs w:val="20"/>
        </w:rPr>
        <w:t>С юридической точки зрения, в большинстве современных государств этот признак законодательно закреплен.</w:t>
      </w:r>
      <w:r w:rsidR="00711E70" w:rsidRPr="007F09C0">
        <w:rPr>
          <w:snapToGrid w:val="0"/>
          <w:color w:val="000000"/>
        </w:rPr>
        <w:t xml:space="preserve"> </w:t>
      </w:r>
      <w:r w:rsidR="00CA58FD" w:rsidRPr="007F09C0">
        <w:rPr>
          <w:bCs/>
          <w:color w:val="000000"/>
          <w:szCs w:val="20"/>
        </w:rPr>
        <w:t xml:space="preserve">Сущность равноправия заключается в том, что супруги </w:t>
      </w:r>
      <w:r w:rsidR="00497708" w:rsidRPr="007F09C0">
        <w:rPr>
          <w:bCs/>
          <w:color w:val="000000"/>
          <w:szCs w:val="20"/>
        </w:rPr>
        <w:t>совместно воспитывают детей, имеют равные права владения, пользования и распоряжения совместно нажитым во время брака имуществом, оба супруга свободны в выборе занятий и профессии,</w:t>
      </w:r>
      <w:r w:rsidR="00CA58FD" w:rsidRPr="007F09C0">
        <w:rPr>
          <w:bCs/>
          <w:color w:val="000000"/>
          <w:szCs w:val="20"/>
        </w:rPr>
        <w:t xml:space="preserve"> </w:t>
      </w:r>
      <w:r w:rsidR="00497708" w:rsidRPr="007F09C0">
        <w:rPr>
          <w:bCs/>
          <w:color w:val="000000"/>
          <w:szCs w:val="20"/>
        </w:rPr>
        <w:t>по обоюдному согласию решают все вопросы семейной жизни</w:t>
      </w:r>
      <w:r w:rsidR="00711E70" w:rsidRPr="007F09C0">
        <w:rPr>
          <w:snapToGrid w:val="0"/>
          <w:color w:val="000000"/>
        </w:rPr>
        <w:t xml:space="preserve">. </w:t>
      </w:r>
      <w:r w:rsidR="00497708" w:rsidRPr="007F09C0">
        <w:rPr>
          <w:bCs/>
          <w:color w:val="000000"/>
          <w:szCs w:val="20"/>
        </w:rPr>
        <w:t>Однако</w:t>
      </w:r>
      <w:r w:rsidR="008524FB" w:rsidRPr="007F09C0">
        <w:rPr>
          <w:bCs/>
          <w:color w:val="000000"/>
          <w:szCs w:val="20"/>
        </w:rPr>
        <w:t xml:space="preserve"> в настоящее время во многих странах</w:t>
      </w:r>
      <w:r w:rsidR="005C5F40" w:rsidRPr="007F09C0">
        <w:rPr>
          <w:bCs/>
          <w:color w:val="000000"/>
          <w:szCs w:val="20"/>
        </w:rPr>
        <w:t xml:space="preserve"> Аравийского полуострова, Африки и ряде других мусульманских государств,</w:t>
      </w:r>
      <w:r w:rsidR="008524FB" w:rsidRPr="007F09C0">
        <w:rPr>
          <w:bCs/>
          <w:color w:val="000000"/>
          <w:szCs w:val="20"/>
        </w:rPr>
        <w:t xml:space="preserve"> </w:t>
      </w:r>
      <w:r w:rsidR="00B33422" w:rsidRPr="007F09C0">
        <w:rPr>
          <w:bCs/>
          <w:color w:val="000000"/>
          <w:szCs w:val="20"/>
        </w:rPr>
        <w:t>права мужчины в браке гораздо шире, нежели,</w:t>
      </w:r>
      <w:r w:rsidR="005C5F40" w:rsidRPr="007F09C0">
        <w:rPr>
          <w:bCs/>
          <w:color w:val="000000"/>
          <w:szCs w:val="20"/>
        </w:rPr>
        <w:t xml:space="preserve"> у</w:t>
      </w:r>
      <w:r w:rsidR="00B33422" w:rsidRPr="007F09C0">
        <w:rPr>
          <w:bCs/>
          <w:color w:val="000000"/>
          <w:szCs w:val="20"/>
        </w:rPr>
        <w:t xml:space="preserve"> женщин. </w:t>
      </w:r>
      <w:r w:rsidR="005C5F40" w:rsidRPr="007F09C0">
        <w:rPr>
          <w:color w:val="000000"/>
          <w:szCs w:val="24"/>
        </w:rPr>
        <w:t>Ж</w:t>
      </w:r>
      <w:r w:rsidR="00B33422" w:rsidRPr="007F09C0">
        <w:rPr>
          <w:color w:val="000000"/>
          <w:szCs w:val="24"/>
        </w:rPr>
        <w:t>енщина в исламском браке нередко становится неким приватизированным предметом частной жизни, чем-то запрещенным, жестко контролируемым извне, всецело зависимым от воли мужчины.</w:t>
      </w:r>
    </w:p>
    <w:p w:rsidR="003B02FC" w:rsidRPr="007F09C0" w:rsidRDefault="007829F5" w:rsidP="003D6FDB">
      <w:pPr>
        <w:spacing w:line="360" w:lineRule="auto"/>
        <w:ind w:firstLine="709"/>
        <w:jc w:val="both"/>
        <w:rPr>
          <w:bCs/>
          <w:color w:val="000000"/>
          <w:szCs w:val="20"/>
        </w:rPr>
      </w:pPr>
      <w:r w:rsidRPr="007F09C0">
        <w:rPr>
          <w:bCs/>
          <w:color w:val="000000"/>
          <w:szCs w:val="20"/>
        </w:rPr>
        <w:t>4</w:t>
      </w:r>
      <w:r w:rsidR="003B02FC" w:rsidRPr="007F09C0">
        <w:rPr>
          <w:bCs/>
          <w:color w:val="000000"/>
          <w:szCs w:val="20"/>
        </w:rPr>
        <w:t>) Одним из общих признаков брака является его цель – создание семьи. В то же время в современном мире</w:t>
      </w:r>
      <w:r w:rsidR="00005484" w:rsidRPr="007F09C0">
        <w:rPr>
          <w:bCs/>
          <w:color w:val="000000"/>
          <w:szCs w:val="20"/>
        </w:rPr>
        <w:t xml:space="preserve"> участились случаи заключения фиктивного брака. Фиктивный брак – притворная регистрация брака без намерения обеих сторон или одной из них создать семью. Фиктивный брак может заключаться по различным причинам: перспектива получения жилой площади, постоянной регистрации, наследования имущества в случае смерти престарелого супруга, получение пенсии, реализация других корыстных и иных целей.</w:t>
      </w:r>
      <w:r w:rsidR="003D6FDB" w:rsidRPr="007F09C0">
        <w:rPr>
          <w:bCs/>
          <w:color w:val="000000"/>
          <w:szCs w:val="20"/>
        </w:rPr>
        <w:t xml:space="preserve"> </w:t>
      </w:r>
      <w:r w:rsidR="00005484" w:rsidRPr="007F09C0">
        <w:rPr>
          <w:bCs/>
          <w:color w:val="000000"/>
          <w:szCs w:val="20"/>
        </w:rPr>
        <w:t>Доказанное отсутствие намерения создать семью в России является основанием для признания брака недействительным.</w:t>
      </w:r>
    </w:p>
    <w:p w:rsidR="003D6FDB" w:rsidRPr="007F09C0" w:rsidRDefault="007829F5" w:rsidP="003D6FDB">
      <w:pPr>
        <w:spacing w:line="360" w:lineRule="auto"/>
        <w:ind w:firstLine="709"/>
        <w:jc w:val="both"/>
        <w:rPr>
          <w:color w:val="000000"/>
        </w:rPr>
      </w:pPr>
      <w:r w:rsidRPr="007F09C0">
        <w:rPr>
          <w:color w:val="000000"/>
        </w:rPr>
        <w:t>5)</w:t>
      </w:r>
      <w:r w:rsidR="005C5F40" w:rsidRPr="007F09C0">
        <w:rPr>
          <w:color w:val="000000"/>
        </w:rPr>
        <w:t xml:space="preserve"> </w:t>
      </w:r>
      <w:r w:rsidR="00987128" w:rsidRPr="007F09C0">
        <w:rPr>
          <w:color w:val="000000"/>
        </w:rPr>
        <w:t>Еще одним признаком брака является появление у супругов взаимных личных и имущественных прав и обязанностей. Данный признак реализуется в полной мере лишь применительно к браку, зарегистрированному должным образом в соответствии с законодательством.</w:t>
      </w:r>
      <w:r w:rsidR="00154A10" w:rsidRPr="007F09C0">
        <w:rPr>
          <w:color w:val="000000"/>
        </w:rPr>
        <w:t xml:space="preserve"> </w:t>
      </w:r>
      <w:r w:rsidR="00563547" w:rsidRPr="007F09C0">
        <w:rPr>
          <w:color w:val="000000"/>
        </w:rPr>
        <w:t>Незарегистрированный или ф</w:t>
      </w:r>
      <w:r w:rsidR="00987128" w:rsidRPr="007F09C0">
        <w:rPr>
          <w:color w:val="000000"/>
        </w:rPr>
        <w:t>актический брак (в российском праве – сожительство)</w:t>
      </w:r>
      <w:r w:rsidR="00563547" w:rsidRPr="007F09C0">
        <w:rPr>
          <w:color w:val="000000"/>
        </w:rPr>
        <w:t xml:space="preserve">, определяемый как отношения между партнерами-«супругами», не оформленные в установленном законом порядке, в большинстве стран не несет появления взаимных прав и обязанностей. </w:t>
      </w:r>
      <w:r w:rsidR="00154A10" w:rsidRPr="007F09C0">
        <w:rPr>
          <w:color w:val="000000"/>
        </w:rPr>
        <w:t>Однако существуют и определенные исключения. Так, определенные гражданско-правовые последствия порождает и не узаконенное совместное проживание с ведением общего хозяйства. В некоторых штатах США простое сожительство по истечении определенного срока совместной жизни позволяет суду установить прецедент презумпции законного брака.</w:t>
      </w:r>
      <w:r w:rsidR="00154A10" w:rsidRPr="007F09C0">
        <w:rPr>
          <w:rStyle w:val="a8"/>
          <w:color w:val="000000"/>
          <w:vertAlign w:val="baseline"/>
        </w:rPr>
        <w:footnoteReference w:id="8"/>
      </w:r>
      <w:r w:rsidR="00154A10" w:rsidRPr="007F09C0">
        <w:rPr>
          <w:color w:val="000000"/>
        </w:rPr>
        <w:t xml:space="preserve"> </w:t>
      </w:r>
      <w:r w:rsidR="00563547" w:rsidRPr="007F09C0">
        <w:rPr>
          <w:color w:val="000000"/>
        </w:rPr>
        <w:t>Согласно ныне действующему Семейному кодексу РФ, незарегистрированное совместное проживание мужчины и женщины не порождает брачных прав и обязанностей</w:t>
      </w:r>
      <w:r w:rsidR="00D90F97" w:rsidRPr="007F09C0">
        <w:rPr>
          <w:color w:val="000000"/>
        </w:rPr>
        <w:t>. При этом</w:t>
      </w:r>
      <w:r w:rsidR="003D6FDB" w:rsidRPr="007F09C0">
        <w:rPr>
          <w:color w:val="000000"/>
        </w:rPr>
        <w:t xml:space="preserve"> </w:t>
      </w:r>
      <w:r w:rsidR="00D90F97" w:rsidRPr="007F09C0">
        <w:rPr>
          <w:color w:val="000000"/>
        </w:rPr>
        <w:t>права детей, рожденных в браке, не отличаются от прав детей, рожденных вне брака.</w:t>
      </w:r>
    </w:p>
    <w:p w:rsidR="008A235F" w:rsidRPr="007F09C0" w:rsidRDefault="00FA3B59" w:rsidP="003D6FDB">
      <w:pPr>
        <w:pStyle w:val="a9"/>
        <w:spacing w:before="0" w:beforeAutospacing="0" w:after="0" w:afterAutospacing="0" w:line="360" w:lineRule="auto"/>
        <w:ind w:firstLine="709"/>
        <w:jc w:val="both"/>
        <w:rPr>
          <w:color w:val="000000"/>
          <w:sz w:val="28"/>
        </w:rPr>
      </w:pPr>
      <w:r w:rsidRPr="007F09C0">
        <w:rPr>
          <w:color w:val="000000"/>
          <w:sz w:val="28"/>
        </w:rPr>
        <w:t>В качестве обобщения ко всему вышеизложенному можно сказать</w:t>
      </w:r>
      <w:r w:rsidR="003D6FDB" w:rsidRPr="007F09C0">
        <w:rPr>
          <w:color w:val="000000"/>
          <w:sz w:val="28"/>
        </w:rPr>
        <w:t xml:space="preserve"> </w:t>
      </w:r>
      <w:r w:rsidRPr="007F09C0">
        <w:rPr>
          <w:color w:val="000000"/>
          <w:sz w:val="28"/>
        </w:rPr>
        <w:t>следующее. Несмотря на значительное количество конвенций и международных соглашений, принятых в</w:t>
      </w:r>
      <w:r w:rsidR="003D6FDB" w:rsidRPr="007F09C0">
        <w:rPr>
          <w:color w:val="000000"/>
          <w:sz w:val="28"/>
        </w:rPr>
        <w:t xml:space="preserve"> </w:t>
      </w:r>
      <w:r w:rsidRPr="007F09C0">
        <w:rPr>
          <w:color w:val="000000"/>
          <w:sz w:val="28"/>
        </w:rPr>
        <w:t xml:space="preserve">области брачно-семейных отношений, все же наиболее важные материально-правовые нормы, регулирующие вопросы брака и семьи содержатся во внутреннем законодательстве стран. </w:t>
      </w:r>
      <w:r w:rsidR="006035C9" w:rsidRPr="007F09C0">
        <w:rPr>
          <w:color w:val="000000"/>
          <w:sz w:val="28"/>
        </w:rPr>
        <w:t xml:space="preserve">Так, например, </w:t>
      </w:r>
      <w:r w:rsidR="006035C9" w:rsidRPr="007F09C0">
        <w:rPr>
          <w:snapToGrid w:val="0"/>
          <w:color w:val="000000"/>
          <w:sz w:val="28"/>
        </w:rPr>
        <w:t>брачная правоспособность, отсутствие препятствий для вступления в брак - определяется в ряде государств личным законом каждого из супругов. При расторжении брака между супругами различного гражданства, и при возникающих в связи с этим имущественных отношениях, в ряде стран применяется законодательство страны гражданства мужа. Брак, заключенный в одном государстве в соответствии с законом места его заключения, может быть не признан в другом государстве, что порождает так называемые «хромающие браки» (</w:t>
      </w:r>
      <w:r w:rsidR="007270C4" w:rsidRPr="007F09C0">
        <w:rPr>
          <w:color w:val="000000"/>
          <w:sz w:val="28"/>
        </w:rPr>
        <w:t>то есть</w:t>
      </w:r>
      <w:r w:rsidR="006035C9" w:rsidRPr="007F09C0">
        <w:rPr>
          <w:color w:val="000000"/>
          <w:sz w:val="28"/>
        </w:rPr>
        <w:t xml:space="preserve"> браки, порождающие юридические последствия в одном государстве и считающиеся недействительными, и не порождающими правовых последствий в другом). </w:t>
      </w:r>
      <w:r w:rsidR="006035C9" w:rsidRPr="007F09C0">
        <w:rPr>
          <w:color w:val="000000"/>
          <w:sz w:val="28"/>
          <w:szCs w:val="28"/>
        </w:rPr>
        <w:t>И</w:t>
      </w:r>
      <w:r w:rsidR="006035C9" w:rsidRPr="007F09C0">
        <w:rPr>
          <w:color w:val="000000"/>
          <w:sz w:val="28"/>
        </w:rPr>
        <w:t>менно</w:t>
      </w:r>
      <w:r w:rsidR="006035C9" w:rsidRPr="007F09C0">
        <w:rPr>
          <w:color w:val="000000"/>
          <w:sz w:val="28"/>
          <w:szCs w:val="28"/>
        </w:rPr>
        <w:t xml:space="preserve"> поэтому</w:t>
      </w:r>
      <w:r w:rsidR="00390440" w:rsidRPr="007F09C0">
        <w:rPr>
          <w:color w:val="000000"/>
          <w:sz w:val="28"/>
          <w:szCs w:val="28"/>
        </w:rPr>
        <w:t xml:space="preserve"> международное частное права призвано</w:t>
      </w:r>
      <w:r w:rsidR="006035C9" w:rsidRPr="007F09C0">
        <w:rPr>
          <w:color w:val="000000"/>
          <w:sz w:val="28"/>
          <w:szCs w:val="28"/>
        </w:rPr>
        <w:t xml:space="preserve"> </w:t>
      </w:r>
      <w:r w:rsidR="00390440" w:rsidRPr="007F09C0">
        <w:rPr>
          <w:color w:val="000000"/>
          <w:sz w:val="28"/>
          <w:szCs w:val="28"/>
        </w:rPr>
        <w:t xml:space="preserve">разрешить </w:t>
      </w:r>
      <w:r w:rsidR="006035C9" w:rsidRPr="007F09C0">
        <w:rPr>
          <w:color w:val="000000"/>
          <w:sz w:val="28"/>
          <w:szCs w:val="28"/>
        </w:rPr>
        <w:t>проб</w:t>
      </w:r>
      <w:r w:rsidR="00390440" w:rsidRPr="007F09C0">
        <w:rPr>
          <w:color w:val="000000"/>
          <w:sz w:val="28"/>
          <w:szCs w:val="28"/>
        </w:rPr>
        <w:t>лему</w:t>
      </w:r>
      <w:r w:rsidR="003D6FDB" w:rsidRPr="007F09C0">
        <w:rPr>
          <w:color w:val="000000"/>
          <w:sz w:val="28"/>
          <w:szCs w:val="28"/>
        </w:rPr>
        <w:t xml:space="preserve"> </w:t>
      </w:r>
      <w:r w:rsidR="006035C9" w:rsidRPr="007F09C0">
        <w:rPr>
          <w:color w:val="000000"/>
          <w:sz w:val="28"/>
          <w:szCs w:val="28"/>
        </w:rPr>
        <w:t>выбор</w:t>
      </w:r>
      <w:r w:rsidR="00390440" w:rsidRPr="007F09C0">
        <w:rPr>
          <w:color w:val="000000"/>
          <w:sz w:val="28"/>
          <w:szCs w:val="28"/>
        </w:rPr>
        <w:t>а</w:t>
      </w:r>
      <w:r w:rsidR="006035C9" w:rsidRPr="007F09C0">
        <w:rPr>
          <w:color w:val="000000"/>
          <w:sz w:val="28"/>
          <w:szCs w:val="28"/>
        </w:rPr>
        <w:t xml:space="preserve"> закона, определяющего предварительные </w:t>
      </w:r>
      <w:r w:rsidR="00390440" w:rsidRPr="007F09C0">
        <w:rPr>
          <w:color w:val="000000"/>
          <w:sz w:val="28"/>
          <w:szCs w:val="28"/>
        </w:rPr>
        <w:t>условия,</w:t>
      </w:r>
      <w:r w:rsidR="006035C9" w:rsidRPr="007F09C0">
        <w:rPr>
          <w:color w:val="000000"/>
          <w:sz w:val="28"/>
          <w:szCs w:val="28"/>
        </w:rPr>
        <w:t xml:space="preserve"> при которых брак может быть заключен и признан действительным в государствах обоих супругов. </w:t>
      </w:r>
      <w:r w:rsidR="006035C9" w:rsidRPr="007F09C0">
        <w:rPr>
          <w:color w:val="000000"/>
          <w:sz w:val="28"/>
        </w:rPr>
        <w:t xml:space="preserve">Для решения этого вопроса существует ряд коллизионных привязок, таких как: личный закон, закон </w:t>
      </w:r>
      <w:r w:rsidR="007270C4" w:rsidRPr="007F09C0">
        <w:rPr>
          <w:color w:val="000000"/>
          <w:sz w:val="28"/>
        </w:rPr>
        <w:t>места заключения брака и другие.</w:t>
      </w:r>
      <w:r w:rsidR="00077182" w:rsidRPr="007F09C0">
        <w:rPr>
          <w:color w:val="000000"/>
          <w:sz w:val="28"/>
        </w:rPr>
        <w:t xml:space="preserve"> Так, например, порядок расторжения иностранных и смешанных браков определен в консульских конвенциях и национальном законодательстве. В большинстве современных стран признается расторжение брака, произведенное за границей. Основная коллизионная привязка при разрешении вопросов развода — закон места расторжения брака.</w:t>
      </w:r>
      <w:r w:rsidR="00390440" w:rsidRPr="007F09C0">
        <w:rPr>
          <w:color w:val="000000"/>
          <w:sz w:val="28"/>
        </w:rPr>
        <w:t xml:space="preserve"> Подобным образом разрешаются</w:t>
      </w:r>
      <w:r w:rsidR="008A235F" w:rsidRPr="007F09C0">
        <w:rPr>
          <w:color w:val="000000"/>
          <w:sz w:val="28"/>
        </w:rPr>
        <w:t xml:space="preserve"> и другие</w:t>
      </w:r>
      <w:r w:rsidR="003D6FDB" w:rsidRPr="007F09C0">
        <w:rPr>
          <w:color w:val="000000"/>
          <w:sz w:val="28"/>
        </w:rPr>
        <w:t xml:space="preserve"> </w:t>
      </w:r>
      <w:r w:rsidR="008A235F" w:rsidRPr="007F09C0">
        <w:rPr>
          <w:color w:val="000000"/>
          <w:sz w:val="28"/>
        </w:rPr>
        <w:t>основные коллизионно-правовые</w:t>
      </w:r>
      <w:r w:rsidR="00390440" w:rsidRPr="007F09C0">
        <w:rPr>
          <w:color w:val="000000"/>
          <w:sz w:val="28"/>
        </w:rPr>
        <w:t xml:space="preserve"> проблемы брака и семьи:</w:t>
      </w:r>
      <w:r w:rsidR="008A235F" w:rsidRPr="007F09C0">
        <w:rPr>
          <w:color w:val="000000"/>
          <w:sz w:val="28"/>
        </w:rPr>
        <w:t xml:space="preserve"> форма и условия заключения брака; расовые и религиозные ограничения; запреты на браки с иностранцами; необходимость разрешения для вступления в брак; личный закон (главенство) мужа; заключение брака по доверенности и через представителя; «хромающие» браки; полигамия и моногамия; однополые браки; ответственность за отказ вступить в обещанный брак.</w:t>
      </w:r>
    </w:p>
    <w:p w:rsidR="00F12577" w:rsidRPr="007F09C0" w:rsidRDefault="00F12577" w:rsidP="003D6FDB">
      <w:pPr>
        <w:pStyle w:val="a9"/>
        <w:spacing w:before="0" w:beforeAutospacing="0" w:after="0" w:afterAutospacing="0" w:line="360" w:lineRule="auto"/>
        <w:ind w:firstLine="709"/>
        <w:jc w:val="both"/>
        <w:rPr>
          <w:color w:val="000000"/>
          <w:sz w:val="28"/>
        </w:rPr>
      </w:pPr>
    </w:p>
    <w:p w:rsidR="008A235F" w:rsidRPr="007F09C0" w:rsidRDefault="00970FF6" w:rsidP="00970FF6">
      <w:pPr>
        <w:pStyle w:val="a9"/>
        <w:spacing w:before="0" w:beforeAutospacing="0" w:after="0" w:afterAutospacing="0" w:line="360" w:lineRule="auto"/>
        <w:ind w:firstLine="709"/>
        <w:jc w:val="center"/>
        <w:rPr>
          <w:b/>
          <w:color w:val="000000"/>
          <w:sz w:val="28"/>
        </w:rPr>
      </w:pPr>
      <w:r w:rsidRPr="007F09C0">
        <w:rPr>
          <w:b/>
          <w:color w:val="000000"/>
          <w:sz w:val="28"/>
        </w:rPr>
        <w:br w:type="page"/>
      </w:r>
      <w:r w:rsidR="008A235F" w:rsidRPr="007F09C0">
        <w:rPr>
          <w:b/>
          <w:color w:val="000000"/>
          <w:sz w:val="28"/>
        </w:rPr>
        <w:t>2.</w:t>
      </w:r>
      <w:r w:rsidR="0061500F" w:rsidRPr="007F09C0">
        <w:rPr>
          <w:b/>
          <w:color w:val="000000"/>
          <w:sz w:val="28"/>
        </w:rPr>
        <w:t xml:space="preserve"> ИНСТИТУТ БРАКА В МУСУЛЬМАНСКОМ ПРАВЕ</w:t>
      </w:r>
    </w:p>
    <w:p w:rsidR="00970FF6" w:rsidRPr="007F09C0" w:rsidRDefault="00970FF6" w:rsidP="00970FF6">
      <w:pPr>
        <w:pStyle w:val="a9"/>
        <w:spacing w:before="0" w:beforeAutospacing="0" w:after="0" w:afterAutospacing="0" w:line="360" w:lineRule="auto"/>
        <w:ind w:firstLine="709"/>
        <w:jc w:val="center"/>
        <w:rPr>
          <w:b/>
          <w:color w:val="000000"/>
          <w:sz w:val="28"/>
        </w:rPr>
      </w:pPr>
    </w:p>
    <w:p w:rsidR="0061500F" w:rsidRPr="007F09C0" w:rsidRDefault="0061500F" w:rsidP="00970FF6">
      <w:pPr>
        <w:pStyle w:val="a9"/>
        <w:spacing w:before="0" w:beforeAutospacing="0" w:after="0" w:afterAutospacing="0" w:line="360" w:lineRule="auto"/>
        <w:ind w:firstLine="709"/>
        <w:jc w:val="center"/>
        <w:rPr>
          <w:b/>
          <w:color w:val="000000"/>
          <w:sz w:val="28"/>
        </w:rPr>
      </w:pPr>
      <w:r w:rsidRPr="007F09C0">
        <w:rPr>
          <w:b/>
          <w:color w:val="000000"/>
          <w:sz w:val="28"/>
        </w:rPr>
        <w:t xml:space="preserve">2.1 </w:t>
      </w:r>
      <w:r w:rsidR="007118AB" w:rsidRPr="007F09C0">
        <w:rPr>
          <w:b/>
          <w:color w:val="000000"/>
          <w:sz w:val="28"/>
        </w:rPr>
        <w:t>Общая характер</w:t>
      </w:r>
      <w:r w:rsidR="00970FF6" w:rsidRPr="007F09C0">
        <w:rPr>
          <w:b/>
          <w:color w:val="000000"/>
          <w:sz w:val="28"/>
        </w:rPr>
        <w:t>истика брачного права мусульман</w:t>
      </w:r>
    </w:p>
    <w:p w:rsidR="00970FF6" w:rsidRPr="007F09C0" w:rsidRDefault="00970FF6" w:rsidP="003D6FDB">
      <w:pPr>
        <w:spacing w:line="360" w:lineRule="auto"/>
        <w:ind w:firstLine="709"/>
        <w:jc w:val="both"/>
        <w:rPr>
          <w:color w:val="000000"/>
        </w:rPr>
      </w:pPr>
    </w:p>
    <w:p w:rsidR="00F76541" w:rsidRPr="007F09C0" w:rsidRDefault="00F76541" w:rsidP="003D6FDB">
      <w:pPr>
        <w:spacing w:line="360" w:lineRule="auto"/>
        <w:ind w:firstLine="709"/>
        <w:jc w:val="both"/>
        <w:rPr>
          <w:color w:val="000000"/>
        </w:rPr>
      </w:pPr>
      <w:r w:rsidRPr="007F09C0">
        <w:rPr>
          <w:color w:val="000000"/>
        </w:rPr>
        <w:t>Мусульманское право – это система норм, основанная на религиозных предписаниях самой поздней по времени возникновения мировой религии – ислама или мусульманства.</w:t>
      </w:r>
    </w:p>
    <w:p w:rsidR="0034126C" w:rsidRPr="007F09C0" w:rsidRDefault="0034126C" w:rsidP="003D6FDB">
      <w:pPr>
        <w:spacing w:line="360" w:lineRule="auto"/>
        <w:ind w:firstLine="709"/>
        <w:jc w:val="both"/>
        <w:rPr>
          <w:color w:val="000000"/>
          <w:szCs w:val="24"/>
        </w:rPr>
      </w:pPr>
      <w:r w:rsidRPr="007F09C0">
        <w:rPr>
          <w:color w:val="000000"/>
          <w:szCs w:val="24"/>
        </w:rPr>
        <w:t>Ислам в современном мире является общепризнанной мировой религией. Его последователи преобладают на Ближнем и Среднем Востоке, в Юго-Западной Азии, в некоторых государствах Тропической Африки, в десятках государств мусульмане составляют большие социальные группы, влиятельные мусульманские общины проживают в Европе и на Американском континенте.</w:t>
      </w:r>
    </w:p>
    <w:p w:rsidR="003D6FDB" w:rsidRPr="007F09C0" w:rsidRDefault="0034126C" w:rsidP="003D6FDB">
      <w:pPr>
        <w:spacing w:line="360" w:lineRule="auto"/>
        <w:ind w:firstLine="709"/>
        <w:jc w:val="both"/>
        <w:rPr>
          <w:color w:val="000000"/>
          <w:szCs w:val="24"/>
        </w:rPr>
      </w:pPr>
      <w:r w:rsidRPr="007F09C0">
        <w:rPr>
          <w:color w:val="000000"/>
          <w:szCs w:val="24"/>
        </w:rPr>
        <w:t>В современной России также имеется значительная религиозная исламская община (умма). Районами традиционного распространения ислама являются Северный Кавказ, Поволжье, Урал и Сибирь</w:t>
      </w:r>
      <w:r w:rsidRPr="007F09C0">
        <w:rPr>
          <w:rStyle w:val="a8"/>
          <w:color w:val="000000"/>
          <w:szCs w:val="24"/>
          <w:vertAlign w:val="baseline"/>
        </w:rPr>
        <w:footnoteReference w:id="9"/>
      </w:r>
      <w:r w:rsidRPr="007F09C0">
        <w:rPr>
          <w:color w:val="000000"/>
          <w:szCs w:val="24"/>
        </w:rPr>
        <w:t>. В большинстве крупных городов России имеются мусульманские общины. Многие народы, входящие в состав Российской Федерации, традиционно исповедует ислам: татары, башкиры, чеченцы, аварца, кабардинцы, даргинцы, кумыки, лезгины, ингуши, карачаевцы, адыгейцы, лакцы, часть осетин, табасаранцы, балкарцы, ногайцы, черкесы, абозины, рутульцы, цухуры и другие, а также казахи, узбеки, киргизы, турки, туркмена, таджики и др. По данным разных источников в стране проживает от 8 до 15 млн. мусульман, встречается и цифра 20 млн.</w:t>
      </w:r>
      <w:r w:rsidRPr="007F09C0">
        <w:rPr>
          <w:rStyle w:val="a8"/>
          <w:color w:val="000000"/>
          <w:szCs w:val="24"/>
          <w:vertAlign w:val="baseline"/>
        </w:rPr>
        <w:footnoteReference w:id="10"/>
      </w:r>
    </w:p>
    <w:p w:rsidR="003D6FDB" w:rsidRPr="007F09C0" w:rsidRDefault="00B8606C" w:rsidP="003D6FDB">
      <w:pPr>
        <w:spacing w:line="360" w:lineRule="auto"/>
        <w:ind w:firstLine="709"/>
        <w:jc w:val="both"/>
        <w:rPr>
          <w:color w:val="000000"/>
          <w:szCs w:val="24"/>
        </w:rPr>
      </w:pPr>
      <w:r w:rsidRPr="007F09C0">
        <w:rPr>
          <w:color w:val="000000"/>
          <w:szCs w:val="24"/>
        </w:rPr>
        <w:t>Для всех вышеперечисленных стран и народов, так называемого мусульманского мира, ислам является не только религиозным предпочтением вероисповедания, но и своеобразной правовой системой, именуемой мусульманским правом.</w:t>
      </w:r>
    </w:p>
    <w:p w:rsidR="008A235F" w:rsidRPr="007F09C0" w:rsidRDefault="0061500F" w:rsidP="003D6FDB">
      <w:pPr>
        <w:pStyle w:val="a9"/>
        <w:spacing w:before="0" w:beforeAutospacing="0" w:after="0" w:afterAutospacing="0" w:line="360" w:lineRule="auto"/>
        <w:ind w:firstLine="709"/>
        <w:jc w:val="both"/>
        <w:rPr>
          <w:color w:val="000000"/>
          <w:sz w:val="28"/>
        </w:rPr>
      </w:pPr>
      <w:r w:rsidRPr="007F09C0">
        <w:rPr>
          <w:color w:val="000000"/>
          <w:sz w:val="28"/>
        </w:rPr>
        <w:t>Сущность мусульманского права неразрывно связана с понятием шариата (от арабского «шараа»</w:t>
      </w:r>
      <w:r w:rsidR="00694581" w:rsidRPr="007F09C0">
        <w:rPr>
          <w:color w:val="000000"/>
          <w:sz w:val="28"/>
        </w:rPr>
        <w:t xml:space="preserve"> </w:t>
      </w:r>
      <w:r w:rsidRPr="007F09C0">
        <w:rPr>
          <w:color w:val="000000"/>
          <w:sz w:val="28"/>
        </w:rPr>
        <w:t>-</w:t>
      </w:r>
      <w:r w:rsidR="004008C4" w:rsidRPr="007F09C0">
        <w:rPr>
          <w:color w:val="000000"/>
          <w:sz w:val="28"/>
        </w:rPr>
        <w:t xml:space="preserve"> </w:t>
      </w:r>
      <w:r w:rsidRPr="007F09C0">
        <w:rPr>
          <w:color w:val="000000"/>
          <w:sz w:val="28"/>
        </w:rPr>
        <w:t>направлять, издавать законы) как систематизированного первоисточника мусульманских законов</w:t>
      </w:r>
      <w:r w:rsidR="007118AB" w:rsidRPr="007F09C0">
        <w:rPr>
          <w:color w:val="000000"/>
          <w:sz w:val="28"/>
        </w:rPr>
        <w:t>, освещающего как светские, так и религиозные проблемы. Именно поэтому отождествление мусульманского права с шариатом, охватывающим более широкий круг вопросов, ошибочно.</w:t>
      </w:r>
    </w:p>
    <w:p w:rsidR="00A17371" w:rsidRPr="007F09C0" w:rsidRDefault="00A17371" w:rsidP="003D6FDB">
      <w:pPr>
        <w:pStyle w:val="a9"/>
        <w:spacing w:before="0" w:beforeAutospacing="0" w:after="0" w:afterAutospacing="0" w:line="360" w:lineRule="auto"/>
        <w:ind w:firstLine="709"/>
        <w:jc w:val="both"/>
        <w:rPr>
          <w:color w:val="000000"/>
          <w:sz w:val="28"/>
        </w:rPr>
      </w:pPr>
      <w:r w:rsidRPr="007F09C0">
        <w:rPr>
          <w:color w:val="000000"/>
          <w:sz w:val="28"/>
        </w:rPr>
        <w:t>В основе мусульманского права лежит четыре источника:</w:t>
      </w:r>
    </w:p>
    <w:p w:rsidR="00A17371" w:rsidRPr="007F09C0" w:rsidRDefault="00A17371" w:rsidP="003D6FDB">
      <w:pPr>
        <w:pStyle w:val="a9"/>
        <w:spacing w:before="0" w:beforeAutospacing="0" w:after="0" w:afterAutospacing="0" w:line="360" w:lineRule="auto"/>
        <w:ind w:firstLine="709"/>
        <w:jc w:val="both"/>
        <w:rPr>
          <w:color w:val="000000"/>
          <w:sz w:val="28"/>
        </w:rPr>
      </w:pPr>
      <w:r w:rsidRPr="007F09C0">
        <w:rPr>
          <w:color w:val="000000"/>
          <w:sz w:val="28"/>
        </w:rPr>
        <w:t>1) Священная книга Коран, состоящая из высказываний Аллаха, обращенных к последнему из его пророков и посланцев Магомету;</w:t>
      </w:r>
    </w:p>
    <w:p w:rsidR="00A17371" w:rsidRPr="007F09C0" w:rsidRDefault="00A17371" w:rsidP="003D6FDB">
      <w:pPr>
        <w:pStyle w:val="a9"/>
        <w:spacing w:before="0" w:beforeAutospacing="0" w:after="0" w:afterAutospacing="0" w:line="360" w:lineRule="auto"/>
        <w:ind w:firstLine="709"/>
        <w:jc w:val="both"/>
        <w:rPr>
          <w:color w:val="000000"/>
          <w:sz w:val="28"/>
        </w:rPr>
      </w:pPr>
      <w:r w:rsidRPr="007F09C0">
        <w:rPr>
          <w:color w:val="000000"/>
          <w:sz w:val="28"/>
        </w:rPr>
        <w:t>2) Сунна – сборник традиционных правил, касающихся действий и высказываний Магомета, воспроизведенный целым рядом посредников;</w:t>
      </w:r>
    </w:p>
    <w:p w:rsidR="00A17371" w:rsidRPr="007F09C0" w:rsidRDefault="00A17371" w:rsidP="003D6FDB">
      <w:pPr>
        <w:pStyle w:val="a9"/>
        <w:spacing w:before="0" w:beforeAutospacing="0" w:after="0" w:afterAutospacing="0" w:line="360" w:lineRule="auto"/>
        <w:ind w:firstLine="709"/>
        <w:jc w:val="both"/>
        <w:rPr>
          <w:color w:val="000000"/>
          <w:sz w:val="28"/>
        </w:rPr>
      </w:pPr>
      <w:r w:rsidRPr="007F09C0">
        <w:rPr>
          <w:color w:val="000000"/>
          <w:sz w:val="28"/>
        </w:rPr>
        <w:t>3) Иджма – конкретизированные положения Корана, изложенные крупными учеными-мусульманистами;</w:t>
      </w:r>
    </w:p>
    <w:p w:rsidR="00F25052" w:rsidRPr="007F09C0" w:rsidRDefault="00A17371" w:rsidP="003D6FDB">
      <w:pPr>
        <w:pStyle w:val="a9"/>
        <w:spacing w:before="0" w:beforeAutospacing="0" w:after="0" w:afterAutospacing="0" w:line="360" w:lineRule="auto"/>
        <w:ind w:firstLine="709"/>
        <w:jc w:val="both"/>
        <w:rPr>
          <w:color w:val="000000"/>
          <w:sz w:val="28"/>
        </w:rPr>
      </w:pPr>
      <w:r w:rsidRPr="007F09C0">
        <w:rPr>
          <w:color w:val="000000"/>
          <w:sz w:val="28"/>
        </w:rPr>
        <w:t xml:space="preserve">4) Кияс – </w:t>
      </w:r>
      <w:r w:rsidR="00F25052" w:rsidRPr="007F09C0">
        <w:rPr>
          <w:color w:val="000000"/>
          <w:sz w:val="28"/>
        </w:rPr>
        <w:t>рас</w:t>
      </w:r>
      <w:r w:rsidRPr="007F09C0">
        <w:rPr>
          <w:color w:val="000000"/>
          <w:sz w:val="28"/>
        </w:rPr>
        <w:t xml:space="preserve">суждения </w:t>
      </w:r>
      <w:r w:rsidR="00F25052" w:rsidRPr="007F09C0">
        <w:rPr>
          <w:color w:val="000000"/>
          <w:sz w:val="28"/>
        </w:rPr>
        <w:t>по аналогии о тех явлениях жизни мусульман, которые</w:t>
      </w:r>
      <w:r w:rsidR="003D6FDB" w:rsidRPr="007F09C0">
        <w:rPr>
          <w:color w:val="000000"/>
          <w:sz w:val="28"/>
        </w:rPr>
        <w:t xml:space="preserve"> </w:t>
      </w:r>
      <w:r w:rsidR="00F25052" w:rsidRPr="007F09C0">
        <w:rPr>
          <w:color w:val="000000"/>
          <w:sz w:val="28"/>
        </w:rPr>
        <w:t>не охватываются</w:t>
      </w:r>
      <w:r w:rsidRPr="007F09C0">
        <w:rPr>
          <w:color w:val="000000"/>
          <w:sz w:val="28"/>
        </w:rPr>
        <w:t xml:space="preserve"> предыдущими источниками мусульманского права</w:t>
      </w:r>
      <w:r w:rsidR="00F25052" w:rsidRPr="007F09C0">
        <w:rPr>
          <w:color w:val="000000"/>
          <w:sz w:val="28"/>
        </w:rPr>
        <w:t>.</w:t>
      </w:r>
    </w:p>
    <w:p w:rsidR="003D6FDB" w:rsidRPr="007F09C0" w:rsidRDefault="00697E72" w:rsidP="003D6FDB">
      <w:pPr>
        <w:pStyle w:val="a9"/>
        <w:spacing w:before="0" w:beforeAutospacing="0" w:after="0" w:afterAutospacing="0" w:line="360" w:lineRule="auto"/>
        <w:ind w:firstLine="709"/>
        <w:jc w:val="both"/>
        <w:rPr>
          <w:color w:val="000000"/>
          <w:sz w:val="28"/>
        </w:rPr>
      </w:pPr>
      <w:r w:rsidRPr="007F09C0">
        <w:rPr>
          <w:color w:val="000000"/>
          <w:sz w:val="28"/>
        </w:rPr>
        <w:t xml:space="preserve">Совсем до недавнего времени, в мусульманских странах существовало неразрывное единство религиозных и правовых норм, основанных на законах </w:t>
      </w:r>
      <w:r w:rsidR="00E073CD" w:rsidRPr="007F09C0">
        <w:rPr>
          <w:color w:val="000000"/>
          <w:sz w:val="28"/>
        </w:rPr>
        <w:t>шариата, регулирующего все сферы жизни общества и государства.</w:t>
      </w:r>
    </w:p>
    <w:p w:rsidR="003B4D91" w:rsidRPr="007F09C0" w:rsidRDefault="00E073CD" w:rsidP="003D6FDB">
      <w:pPr>
        <w:spacing w:line="360" w:lineRule="auto"/>
        <w:ind w:firstLine="709"/>
        <w:jc w:val="both"/>
        <w:rPr>
          <w:color w:val="000000"/>
          <w:szCs w:val="24"/>
        </w:rPr>
      </w:pPr>
      <w:r w:rsidRPr="007F09C0">
        <w:rPr>
          <w:color w:val="000000"/>
        </w:rPr>
        <w:t>На данный момент</w:t>
      </w:r>
      <w:r w:rsidR="006B4A23" w:rsidRPr="007F09C0">
        <w:rPr>
          <w:color w:val="000000"/>
        </w:rPr>
        <w:t>, ни в одном государстве исламского мира мусульманское право не является единственным действующим правом</w:t>
      </w:r>
      <w:r w:rsidR="003B4D91" w:rsidRPr="007F09C0">
        <w:rPr>
          <w:color w:val="000000"/>
        </w:rPr>
        <w:t>.</w:t>
      </w:r>
      <w:r w:rsidR="00F76541" w:rsidRPr="007F09C0">
        <w:rPr>
          <w:color w:val="000000"/>
        </w:rPr>
        <w:t xml:space="preserve"> Однако, не смотря на стремительную модернизацию по европейским образцам гражданского, особенно коммерческого, а также уголовного права, которое хотя и неравномерно, но неуклонно охватывало разные страны Востока со второй половины XIX века</w:t>
      </w:r>
      <w:r w:rsidR="00F12577" w:rsidRPr="007F09C0">
        <w:rPr>
          <w:rStyle w:val="a8"/>
          <w:color w:val="000000"/>
          <w:vertAlign w:val="baseline"/>
        </w:rPr>
        <w:footnoteReference w:id="11"/>
      </w:r>
      <w:r w:rsidR="00F76541" w:rsidRPr="007F09C0">
        <w:rPr>
          <w:color w:val="000000"/>
        </w:rPr>
        <w:t>, брачно-семейное право мусульман и по сей день в большинстве стран остается «бастионом шариата».</w:t>
      </w:r>
      <w:r w:rsidR="003B4D91" w:rsidRPr="007F09C0">
        <w:rPr>
          <w:color w:val="000000"/>
        </w:rPr>
        <w:t xml:space="preserve"> Исключение составляет, пожалуй, лишь Турция, где в 20-е годы после отмены халифата мусульманское право во всех отраслях было заменено законодательством буржуазного типа западноевропейской правовой модели.</w:t>
      </w:r>
    </w:p>
    <w:p w:rsidR="003D6FDB" w:rsidRPr="007F09C0" w:rsidRDefault="00F37AEE" w:rsidP="003D6FDB">
      <w:pPr>
        <w:spacing w:line="360" w:lineRule="auto"/>
        <w:ind w:firstLine="709"/>
        <w:jc w:val="both"/>
        <w:rPr>
          <w:color w:val="000000"/>
          <w:szCs w:val="24"/>
        </w:rPr>
      </w:pPr>
      <w:r w:rsidRPr="007F09C0">
        <w:rPr>
          <w:color w:val="000000"/>
          <w:szCs w:val="24"/>
        </w:rPr>
        <w:t>Правовая база мусульманского брака, базируется на Коране и Сунне – основополагающих источниках права. Именно эти источники регулируют семейные и наследственные отношения, взаимные обязанности супругов, родителей</w:t>
      </w:r>
      <w:r w:rsidR="009A4A98" w:rsidRPr="007F09C0">
        <w:rPr>
          <w:color w:val="000000"/>
          <w:szCs w:val="24"/>
        </w:rPr>
        <w:t xml:space="preserve"> и детей, других родственников.</w:t>
      </w:r>
    </w:p>
    <w:p w:rsidR="00F94992" w:rsidRPr="007F09C0" w:rsidRDefault="00F94992" w:rsidP="003D6FDB">
      <w:pPr>
        <w:spacing w:line="360" w:lineRule="auto"/>
        <w:ind w:firstLine="709"/>
        <w:jc w:val="both"/>
        <w:rPr>
          <w:color w:val="000000"/>
        </w:rPr>
      </w:pPr>
      <w:r w:rsidRPr="007F09C0">
        <w:rPr>
          <w:color w:val="000000"/>
          <w:szCs w:val="24"/>
        </w:rPr>
        <w:t>В</w:t>
      </w:r>
      <w:r w:rsidR="003D6FDB" w:rsidRPr="007F09C0">
        <w:rPr>
          <w:color w:val="000000"/>
          <w:szCs w:val="24"/>
        </w:rPr>
        <w:t xml:space="preserve"> </w:t>
      </w:r>
      <w:r w:rsidRPr="007F09C0">
        <w:rPr>
          <w:color w:val="000000"/>
          <w:szCs w:val="24"/>
        </w:rPr>
        <w:t>отличие от</w:t>
      </w:r>
      <w:r w:rsidR="003D6FDB" w:rsidRPr="007F09C0">
        <w:rPr>
          <w:color w:val="000000"/>
          <w:szCs w:val="24"/>
        </w:rPr>
        <w:t xml:space="preserve"> </w:t>
      </w:r>
      <w:r w:rsidRPr="007F09C0">
        <w:rPr>
          <w:color w:val="000000"/>
          <w:szCs w:val="24"/>
        </w:rPr>
        <w:t>стран Запада и Северной Америки, где в основе норм, регламентирующих вопросы заключения брака, лежит моногамия, во многих мусульманских странах большое распространении имеют полигамные браки</w:t>
      </w:r>
      <w:r w:rsidR="00F37AEE" w:rsidRPr="007F09C0">
        <w:rPr>
          <w:rStyle w:val="a8"/>
          <w:color w:val="000000"/>
          <w:szCs w:val="24"/>
          <w:vertAlign w:val="baseline"/>
        </w:rPr>
        <w:footnoteReference w:id="12"/>
      </w:r>
      <w:r w:rsidRPr="007F09C0">
        <w:rPr>
          <w:color w:val="000000"/>
          <w:szCs w:val="24"/>
        </w:rPr>
        <w:t>.</w:t>
      </w:r>
    </w:p>
    <w:p w:rsidR="00F94992" w:rsidRPr="007F09C0" w:rsidRDefault="00F94992" w:rsidP="003D6FDB">
      <w:pPr>
        <w:spacing w:line="360" w:lineRule="auto"/>
        <w:ind w:firstLine="709"/>
        <w:jc w:val="both"/>
        <w:rPr>
          <w:color w:val="000000"/>
          <w:szCs w:val="24"/>
        </w:rPr>
      </w:pPr>
      <w:r w:rsidRPr="007F09C0">
        <w:rPr>
          <w:color w:val="000000"/>
          <w:szCs w:val="24"/>
        </w:rPr>
        <w:t>В этих странах государственная регистрация брака существует, но не является обязательной. Наличие же</w:t>
      </w:r>
      <w:r w:rsidR="003D6FDB" w:rsidRPr="007F09C0">
        <w:rPr>
          <w:color w:val="000000"/>
          <w:szCs w:val="24"/>
        </w:rPr>
        <w:t xml:space="preserve"> </w:t>
      </w:r>
      <w:r w:rsidRPr="007F09C0">
        <w:rPr>
          <w:color w:val="000000"/>
          <w:szCs w:val="24"/>
        </w:rPr>
        <w:t>брака, зарегистрированного в государственном учреждении, не является препятствием для бракосочетания в мечети.</w:t>
      </w:r>
    </w:p>
    <w:p w:rsidR="00F37AEE" w:rsidRPr="007F09C0" w:rsidRDefault="00F37AEE" w:rsidP="003D6FDB">
      <w:pPr>
        <w:spacing w:line="360" w:lineRule="auto"/>
        <w:ind w:firstLine="709"/>
        <w:jc w:val="both"/>
        <w:rPr>
          <w:color w:val="000000"/>
          <w:szCs w:val="24"/>
        </w:rPr>
      </w:pPr>
      <w:r w:rsidRPr="007F09C0">
        <w:rPr>
          <w:color w:val="000000"/>
          <w:szCs w:val="24"/>
        </w:rPr>
        <w:t>Мусульманин вправе заключить брак с любой женщиной, кроме атеистки. Неограниченная власть мужа в семье</w:t>
      </w:r>
      <w:r w:rsidR="003D6FDB" w:rsidRPr="007F09C0">
        <w:rPr>
          <w:color w:val="000000"/>
          <w:szCs w:val="24"/>
        </w:rPr>
        <w:t xml:space="preserve"> </w:t>
      </w:r>
      <w:r w:rsidRPr="007F09C0">
        <w:rPr>
          <w:color w:val="000000"/>
          <w:szCs w:val="24"/>
        </w:rPr>
        <w:t>дает ему право и возможность обратить жену в свою веру. Женщине-мусульманке</w:t>
      </w:r>
      <w:r w:rsidR="003D6FDB" w:rsidRPr="007F09C0">
        <w:rPr>
          <w:color w:val="000000"/>
          <w:szCs w:val="24"/>
        </w:rPr>
        <w:t xml:space="preserve"> </w:t>
      </w:r>
      <w:r w:rsidRPr="007F09C0">
        <w:rPr>
          <w:color w:val="000000"/>
          <w:szCs w:val="24"/>
        </w:rPr>
        <w:t>запрещается вступать в брак с иностранцем иной веры. В некоторых странах за такое</w:t>
      </w:r>
      <w:r w:rsidR="003D6FDB" w:rsidRPr="007F09C0">
        <w:rPr>
          <w:color w:val="000000"/>
          <w:szCs w:val="24"/>
        </w:rPr>
        <w:t xml:space="preserve"> </w:t>
      </w:r>
      <w:r w:rsidRPr="007F09C0">
        <w:rPr>
          <w:color w:val="000000"/>
          <w:szCs w:val="24"/>
        </w:rPr>
        <w:t>нарушение грозит тюремное заключение.</w:t>
      </w:r>
    </w:p>
    <w:p w:rsidR="005655F6" w:rsidRPr="007F09C0" w:rsidRDefault="005655F6" w:rsidP="003D6FDB">
      <w:pPr>
        <w:spacing w:line="360" w:lineRule="auto"/>
        <w:ind w:firstLine="709"/>
        <w:jc w:val="both"/>
        <w:rPr>
          <w:color w:val="000000"/>
          <w:szCs w:val="24"/>
        </w:rPr>
      </w:pPr>
      <w:r w:rsidRPr="007F09C0">
        <w:rPr>
          <w:color w:val="000000"/>
          <w:szCs w:val="24"/>
        </w:rPr>
        <w:t>В шариате самым главным в семейных отношениях является продолжение рода, действует строгий запрет добрачных отношений и за нарушение запрета предусмотрено наказание.</w:t>
      </w:r>
    </w:p>
    <w:p w:rsidR="003D6FDB" w:rsidRPr="007F09C0" w:rsidRDefault="005655F6" w:rsidP="003D6FDB">
      <w:pPr>
        <w:spacing w:line="360" w:lineRule="auto"/>
        <w:ind w:firstLine="709"/>
        <w:jc w:val="both"/>
        <w:rPr>
          <w:color w:val="000000"/>
          <w:szCs w:val="24"/>
        </w:rPr>
      </w:pPr>
      <w:r w:rsidRPr="007F09C0">
        <w:rPr>
          <w:color w:val="000000"/>
          <w:szCs w:val="24"/>
        </w:rPr>
        <w:t>В шариатских законах существуют постоянные и временные запреты на брак. Одним из постоянных является запрет, который существует в большинстве стран мира - мужчине нельзя вступать в семейные отношения с женщинами, которые состоят с ним в кровном родстве. Специфика этого запрета в том, что он распространяется и на родственников</w:t>
      </w:r>
      <w:r w:rsidR="00AD75B2" w:rsidRPr="007F09C0">
        <w:rPr>
          <w:color w:val="000000"/>
          <w:szCs w:val="24"/>
        </w:rPr>
        <w:t xml:space="preserve">, появившихся благодаря супруге (на брак с сестрой жены, ее тетками как по отцовской, так и по материнской линии и действует до тех пор, пока брак не распадется – а это уже временный запрет). </w:t>
      </w:r>
      <w:r w:rsidRPr="007F09C0">
        <w:rPr>
          <w:color w:val="000000"/>
          <w:szCs w:val="24"/>
        </w:rPr>
        <w:t xml:space="preserve">Интересным является запрет, связанный с кормлением грудью. Шариатский закон приравнивает ребенка, вскормленного кормилицей, к ее собственным детям. В этом случае ребенок становится сыном или дочерью кормилицы и братом или сестрой всех ее детей, независимо от того, появились они на свет до или после кормления. Дети мужа кормилицы также становятся братьями и сестрами этого ребенка. </w:t>
      </w:r>
      <w:r w:rsidR="00AD75B2" w:rsidRPr="007F09C0">
        <w:rPr>
          <w:color w:val="000000"/>
          <w:szCs w:val="24"/>
        </w:rPr>
        <w:t>Шариат запрещает женщине выходить замуж после смерти мужа в течение 4 месяцев и 10 дней, устанавливая тем самым еще один временный запрет. И, наконец, поскольку законы шариата возлагают всю материальную ответственность за содержание семьи исключительно на плечи мужчины, то в отсутствие возможности достойно содержать семью мужчине не рекомендуется вступать в брак.</w:t>
      </w:r>
    </w:p>
    <w:p w:rsidR="003D6FDB" w:rsidRPr="007F09C0" w:rsidRDefault="005655F6" w:rsidP="003D6FDB">
      <w:pPr>
        <w:spacing w:line="360" w:lineRule="auto"/>
        <w:ind w:firstLine="709"/>
        <w:jc w:val="both"/>
        <w:rPr>
          <w:color w:val="000000"/>
          <w:szCs w:val="24"/>
        </w:rPr>
      </w:pPr>
      <w:r w:rsidRPr="007F09C0">
        <w:rPr>
          <w:color w:val="000000"/>
          <w:szCs w:val="24"/>
        </w:rPr>
        <w:t>Вопреки распространенному заблуждению о том, что по шариату выдают замуж без согласия невесты, такой порядок предусмотрен только в одном случае: этим правом наделяются отец и дед невесты, которые могут выдать замуж девушку против ее воли, но за равного ей.</w:t>
      </w:r>
    </w:p>
    <w:p w:rsidR="003D6FDB" w:rsidRPr="007F09C0" w:rsidRDefault="005655F6" w:rsidP="003D6FDB">
      <w:pPr>
        <w:spacing w:line="360" w:lineRule="auto"/>
        <w:ind w:firstLine="709"/>
        <w:jc w:val="both"/>
        <w:rPr>
          <w:color w:val="000000"/>
          <w:szCs w:val="24"/>
        </w:rPr>
      </w:pPr>
      <w:r w:rsidRPr="007F09C0">
        <w:rPr>
          <w:color w:val="000000"/>
          <w:szCs w:val="24"/>
        </w:rPr>
        <w:t>Вообще, что касается равенства жениха и невесты, шариатский закон уделяет ему особое внимание. Равенство должно соблюдаться в нескольких аспектах - в целомудрии (непорочности), происхождении, наличии или отсутствии физических изъянов. Но есть одно интересное исключение - "Если юноша - носитель знаний, то ему подходит любая девушка". Здесь мы сталкиваемся с характерным для исламского мира уважением к авторитету человека ученого, которому дозволено то, что для других находится под запретом.</w:t>
      </w:r>
    </w:p>
    <w:p w:rsidR="005655F6" w:rsidRPr="007F09C0" w:rsidRDefault="005655F6" w:rsidP="003D6FDB">
      <w:pPr>
        <w:spacing w:line="360" w:lineRule="auto"/>
        <w:ind w:firstLine="709"/>
        <w:jc w:val="both"/>
        <w:rPr>
          <w:color w:val="000000"/>
          <w:szCs w:val="24"/>
        </w:rPr>
      </w:pPr>
      <w:r w:rsidRPr="007F09C0">
        <w:rPr>
          <w:color w:val="000000"/>
          <w:szCs w:val="24"/>
        </w:rPr>
        <w:t>Общую тональность взаимоотношений в мусульманской семье можно выразить двумя фразами: "Муж не должен забывать о том, что у жены есть права. Жена не должна забывать, что у нее есть обязанности по отношению к мужу".</w:t>
      </w:r>
    </w:p>
    <w:p w:rsidR="003D6FDB" w:rsidRPr="007F09C0" w:rsidRDefault="005655F6" w:rsidP="003D6FDB">
      <w:pPr>
        <w:spacing w:line="360" w:lineRule="auto"/>
        <w:ind w:firstLine="709"/>
        <w:jc w:val="both"/>
        <w:rPr>
          <w:color w:val="000000"/>
          <w:szCs w:val="24"/>
        </w:rPr>
      </w:pPr>
      <w:r w:rsidRPr="007F09C0">
        <w:rPr>
          <w:color w:val="000000"/>
          <w:szCs w:val="24"/>
        </w:rPr>
        <w:t>Семья по исламу подобна государству, в котором законами шариата предусмотрен один хозяин - муж, который несет бремя ответственности за всех своих близких. Говоря проще, мужчина должен достойно содержать семью, в том числе и жену. Кстати, шариат запрещает содержать жену на средства, полученные от продажи спиртного, наркотиков, от дачи денег под проценты, а также на доходы от азартных игр и взяток.</w:t>
      </w:r>
    </w:p>
    <w:p w:rsidR="0015463D" w:rsidRPr="007F09C0" w:rsidRDefault="0015463D" w:rsidP="003D6FDB">
      <w:pPr>
        <w:pStyle w:val="a9"/>
        <w:spacing w:before="0" w:beforeAutospacing="0" w:after="0" w:afterAutospacing="0" w:line="360" w:lineRule="auto"/>
        <w:ind w:firstLine="709"/>
        <w:jc w:val="both"/>
        <w:rPr>
          <w:color w:val="000000"/>
          <w:sz w:val="28"/>
        </w:rPr>
      </w:pPr>
    </w:p>
    <w:p w:rsidR="008E0B22" w:rsidRPr="007F09C0" w:rsidRDefault="008E0B22" w:rsidP="00970FF6">
      <w:pPr>
        <w:pStyle w:val="a9"/>
        <w:spacing w:before="0" w:beforeAutospacing="0" w:after="0" w:afterAutospacing="0" w:line="360" w:lineRule="auto"/>
        <w:ind w:firstLine="709"/>
        <w:jc w:val="center"/>
        <w:rPr>
          <w:b/>
          <w:color w:val="000000"/>
          <w:sz w:val="28"/>
        </w:rPr>
      </w:pPr>
      <w:r w:rsidRPr="007F09C0">
        <w:rPr>
          <w:b/>
          <w:color w:val="000000"/>
          <w:sz w:val="28"/>
        </w:rPr>
        <w:t>2.2</w:t>
      </w:r>
      <w:r w:rsidR="00970FF6" w:rsidRPr="007F09C0">
        <w:rPr>
          <w:b/>
          <w:color w:val="000000"/>
          <w:sz w:val="28"/>
        </w:rPr>
        <w:t xml:space="preserve"> Заключение брака по шариату</w:t>
      </w:r>
    </w:p>
    <w:p w:rsidR="00970FF6" w:rsidRPr="007F09C0" w:rsidRDefault="00970FF6" w:rsidP="003D6FDB">
      <w:pPr>
        <w:spacing w:line="360" w:lineRule="auto"/>
        <w:ind w:firstLine="709"/>
        <w:jc w:val="both"/>
        <w:rPr>
          <w:color w:val="000000"/>
          <w:szCs w:val="24"/>
        </w:rPr>
      </w:pPr>
    </w:p>
    <w:p w:rsidR="003D6FDB" w:rsidRPr="007F09C0" w:rsidRDefault="006C21FE" w:rsidP="003D6FDB">
      <w:pPr>
        <w:spacing w:line="360" w:lineRule="auto"/>
        <w:ind w:firstLine="709"/>
        <w:jc w:val="both"/>
        <w:rPr>
          <w:color w:val="000000"/>
          <w:szCs w:val="24"/>
        </w:rPr>
      </w:pPr>
      <w:r w:rsidRPr="007F09C0">
        <w:rPr>
          <w:color w:val="000000"/>
          <w:szCs w:val="24"/>
        </w:rPr>
        <w:t>В мусульманском законодательстве брак представляет собой самостоятельный гражданско-правовой договор</w:t>
      </w:r>
      <w:r w:rsidR="006D00A4" w:rsidRPr="007F09C0">
        <w:rPr>
          <w:color w:val="000000"/>
          <w:szCs w:val="24"/>
        </w:rPr>
        <w:t>,</w:t>
      </w:r>
      <w:r w:rsidRPr="007F09C0">
        <w:rPr>
          <w:color w:val="000000"/>
          <w:szCs w:val="24"/>
        </w:rPr>
        <w:t xml:space="preserve"> по созданию семьи с последующим возникновением прав и обязанностей супругов. Договор брака считается действительным и без соблюдения религиозных обрядов, хотя их проведение и считается желательным.</w:t>
      </w:r>
    </w:p>
    <w:p w:rsidR="006D00A4" w:rsidRPr="007F09C0" w:rsidRDefault="0050244E" w:rsidP="003D6FDB">
      <w:pPr>
        <w:spacing w:line="360" w:lineRule="auto"/>
        <w:ind w:firstLine="709"/>
        <w:jc w:val="both"/>
        <w:rPr>
          <w:color w:val="000000"/>
          <w:szCs w:val="24"/>
        </w:rPr>
      </w:pPr>
      <w:r w:rsidRPr="007F09C0">
        <w:rPr>
          <w:color w:val="000000"/>
          <w:szCs w:val="24"/>
        </w:rPr>
        <w:t>Требование, предъявляемое европей</w:t>
      </w:r>
      <w:r w:rsidR="006D00A4" w:rsidRPr="007F09C0">
        <w:rPr>
          <w:color w:val="000000"/>
          <w:szCs w:val="24"/>
        </w:rPr>
        <w:t>ским правом к личному присутствию супругов при заключении брака, не известно в мусульманском праве, поскольку брак здесь рассматривается как разновидность гражданско-правового договора, который может быть заключен не только стороной лично, но и по поручению. Требования, предъявляемые к</w:t>
      </w:r>
      <w:r w:rsidR="003D6FDB" w:rsidRPr="007F09C0">
        <w:rPr>
          <w:color w:val="000000"/>
          <w:szCs w:val="24"/>
        </w:rPr>
        <w:t xml:space="preserve"> </w:t>
      </w:r>
      <w:r w:rsidR="006D00A4" w:rsidRPr="007F09C0">
        <w:rPr>
          <w:color w:val="000000"/>
          <w:szCs w:val="24"/>
        </w:rPr>
        <w:t>представителю (</w:t>
      </w:r>
      <w:r w:rsidR="006D00A4" w:rsidRPr="007F09C0">
        <w:rPr>
          <w:iCs/>
          <w:color w:val="000000"/>
          <w:szCs w:val="24"/>
        </w:rPr>
        <w:t>вакилю</w:t>
      </w:r>
      <w:r w:rsidR="006D00A4" w:rsidRPr="007F09C0">
        <w:rPr>
          <w:color w:val="000000"/>
          <w:szCs w:val="24"/>
        </w:rPr>
        <w:t>) сводятся к следующему: он должен быть совершеннолетним, психически здоровым и не должен быть грешником.</w:t>
      </w:r>
    </w:p>
    <w:p w:rsidR="003D6FDB" w:rsidRPr="007F09C0" w:rsidRDefault="0050244E" w:rsidP="003D6FDB">
      <w:pPr>
        <w:spacing w:line="360" w:lineRule="auto"/>
        <w:ind w:firstLine="709"/>
        <w:jc w:val="both"/>
        <w:rPr>
          <w:color w:val="000000"/>
          <w:szCs w:val="24"/>
        </w:rPr>
      </w:pPr>
      <w:r w:rsidRPr="007F09C0">
        <w:rPr>
          <w:color w:val="000000"/>
          <w:szCs w:val="24"/>
        </w:rPr>
        <w:t>Помимо этого в мусульманском праве</w:t>
      </w:r>
      <w:r w:rsidR="006D00A4" w:rsidRPr="007F09C0">
        <w:rPr>
          <w:color w:val="000000"/>
          <w:szCs w:val="24"/>
        </w:rPr>
        <w:t xml:space="preserve"> имеется институт помолвки. Институт помолвки направлен на то, чтобы будущие супруги могли лучше узнать друг друга, поскольку мужчины и женщины, не находящиеся в близкой степени родства, не имеют права встречаться</w:t>
      </w:r>
      <w:r w:rsidR="003D6FDB" w:rsidRPr="007F09C0">
        <w:rPr>
          <w:color w:val="000000"/>
          <w:szCs w:val="24"/>
        </w:rPr>
        <w:t xml:space="preserve"> </w:t>
      </w:r>
      <w:r w:rsidR="006D00A4" w:rsidRPr="007F09C0">
        <w:rPr>
          <w:color w:val="000000"/>
          <w:szCs w:val="24"/>
        </w:rPr>
        <w:t>друг с другом, наличие же помолвки данное ограничение снимает.</w:t>
      </w:r>
    </w:p>
    <w:p w:rsidR="0050244E" w:rsidRPr="007F09C0" w:rsidRDefault="008848B9" w:rsidP="003D6FDB">
      <w:pPr>
        <w:spacing w:line="360" w:lineRule="auto"/>
        <w:ind w:firstLine="709"/>
        <w:jc w:val="both"/>
        <w:rPr>
          <w:color w:val="000000"/>
          <w:szCs w:val="24"/>
        </w:rPr>
      </w:pPr>
      <w:r w:rsidRPr="007F09C0">
        <w:rPr>
          <w:color w:val="000000"/>
          <w:szCs w:val="24"/>
        </w:rPr>
        <w:t>Процедура заключения брака по мусульманскому браку весьма упрощена и не требуется какой-либо регистрации. Для признания брака действительным необходимо соблюдение процедуры, которая состоит из предложения о заключении брака и</w:t>
      </w:r>
      <w:r w:rsidR="003D6FDB" w:rsidRPr="007F09C0">
        <w:rPr>
          <w:color w:val="000000"/>
          <w:szCs w:val="24"/>
        </w:rPr>
        <w:t xml:space="preserve"> </w:t>
      </w:r>
      <w:r w:rsidRPr="007F09C0">
        <w:rPr>
          <w:color w:val="000000"/>
          <w:szCs w:val="24"/>
        </w:rPr>
        <w:t>принятия этого предложения в то же время и в том месте непосредственно за предложением. Договор брака</w:t>
      </w:r>
      <w:r w:rsidR="003D6FDB" w:rsidRPr="007F09C0">
        <w:rPr>
          <w:color w:val="000000"/>
          <w:szCs w:val="24"/>
        </w:rPr>
        <w:t xml:space="preserve"> </w:t>
      </w:r>
      <w:r w:rsidRPr="007F09C0">
        <w:rPr>
          <w:color w:val="000000"/>
          <w:szCs w:val="24"/>
        </w:rPr>
        <w:t>должен соответствовать предъявляемым условиям.</w:t>
      </w:r>
      <w:r w:rsidR="0050244E" w:rsidRPr="007F09C0">
        <w:rPr>
          <w:color w:val="000000"/>
          <w:szCs w:val="24"/>
        </w:rPr>
        <w:t xml:space="preserve"> В мусульманском праве, помимо условий о добровольном согласии брачующихся, при заключении брака также необходимо участие попечителя невесты (</w:t>
      </w:r>
      <w:r w:rsidR="0050244E" w:rsidRPr="007F09C0">
        <w:rPr>
          <w:iCs/>
          <w:color w:val="000000"/>
          <w:szCs w:val="24"/>
        </w:rPr>
        <w:t>вали</w:t>
      </w:r>
      <w:r w:rsidR="0050244E" w:rsidRPr="007F09C0">
        <w:rPr>
          <w:color w:val="000000"/>
          <w:szCs w:val="24"/>
        </w:rPr>
        <w:t>)</w:t>
      </w:r>
      <w:r w:rsidR="00255BBE" w:rsidRPr="007F09C0">
        <w:rPr>
          <w:rStyle w:val="a8"/>
          <w:color w:val="000000"/>
          <w:szCs w:val="24"/>
          <w:vertAlign w:val="baseline"/>
        </w:rPr>
        <w:footnoteReference w:id="13"/>
      </w:r>
      <w:r w:rsidR="0050244E" w:rsidRPr="007F09C0">
        <w:rPr>
          <w:color w:val="000000"/>
          <w:szCs w:val="24"/>
        </w:rPr>
        <w:t xml:space="preserve">, давшего согласие на вступление в брак, и двух свидетелей. Относительно женщин, состоявших ранее в браке, необходимо после предыдущего брака истечение срока </w:t>
      </w:r>
      <w:r w:rsidR="0050244E" w:rsidRPr="007F09C0">
        <w:rPr>
          <w:iCs/>
          <w:color w:val="000000"/>
          <w:szCs w:val="24"/>
        </w:rPr>
        <w:t>‘идда</w:t>
      </w:r>
      <w:r w:rsidR="0050244E" w:rsidRPr="007F09C0">
        <w:rPr>
          <w:color w:val="000000"/>
          <w:szCs w:val="24"/>
        </w:rPr>
        <w:t>, равного 4 месяцам и 10 дням.</w:t>
      </w:r>
    </w:p>
    <w:p w:rsidR="00B23E0C" w:rsidRPr="007F09C0" w:rsidRDefault="00B23E0C" w:rsidP="003D6FDB">
      <w:pPr>
        <w:spacing w:line="360" w:lineRule="auto"/>
        <w:ind w:firstLine="709"/>
        <w:jc w:val="both"/>
        <w:rPr>
          <w:color w:val="000000"/>
          <w:szCs w:val="24"/>
        </w:rPr>
      </w:pPr>
      <w:r w:rsidRPr="007F09C0">
        <w:rPr>
          <w:color w:val="000000"/>
          <w:szCs w:val="24"/>
        </w:rPr>
        <w:t>Мусульманским правом предусматривает возможность заключения брака под условием.</w:t>
      </w:r>
      <w:r w:rsidR="003D6FDB" w:rsidRPr="007F09C0">
        <w:rPr>
          <w:color w:val="000000"/>
          <w:szCs w:val="24"/>
        </w:rPr>
        <w:t xml:space="preserve"> </w:t>
      </w:r>
      <w:r w:rsidRPr="007F09C0">
        <w:rPr>
          <w:color w:val="000000"/>
          <w:szCs w:val="24"/>
        </w:rPr>
        <w:t>Так, в частности, муж или жена могут сказать при заключении брака: "Я беру ее в жены, если она имеет хороший характер" и т.п.,</w:t>
      </w:r>
      <w:r w:rsidR="003D6FDB" w:rsidRPr="007F09C0">
        <w:rPr>
          <w:color w:val="000000"/>
          <w:szCs w:val="24"/>
        </w:rPr>
        <w:t xml:space="preserve"> </w:t>
      </w:r>
      <w:r w:rsidRPr="007F09C0">
        <w:rPr>
          <w:color w:val="000000"/>
          <w:szCs w:val="24"/>
        </w:rPr>
        <w:t>если в последующем окажется, что супруга, не соответствует данному условию, у мужа (жены) будет выбор между аннулированием брака и признания его действительным.</w:t>
      </w:r>
    </w:p>
    <w:p w:rsidR="008848B9" w:rsidRPr="007F09C0" w:rsidRDefault="00B23E0C" w:rsidP="003D6FDB">
      <w:pPr>
        <w:spacing w:line="360" w:lineRule="auto"/>
        <w:ind w:firstLine="709"/>
        <w:jc w:val="both"/>
        <w:rPr>
          <w:color w:val="000000"/>
          <w:szCs w:val="24"/>
        </w:rPr>
      </w:pPr>
      <w:r w:rsidRPr="007F09C0">
        <w:rPr>
          <w:color w:val="000000"/>
          <w:szCs w:val="24"/>
        </w:rPr>
        <w:t>При заключении брака также могут быть поставлены иные условия, которые могут накладывать на одного из супругов обязанности или наделять его правами, прямо не предусмотренными шариатом. В случае принятия данных условий другой стороной, они становятся для нее обязательными. Так жена может при заключении договора поставить условием невозможность заключения мужем второго брака без ее согласия и т.п.</w:t>
      </w:r>
    </w:p>
    <w:p w:rsidR="003D6FDB" w:rsidRPr="007F09C0" w:rsidRDefault="008848B9" w:rsidP="003D6FDB">
      <w:pPr>
        <w:spacing w:line="360" w:lineRule="auto"/>
        <w:ind w:firstLine="709"/>
        <w:jc w:val="both"/>
        <w:rPr>
          <w:color w:val="000000"/>
          <w:szCs w:val="24"/>
        </w:rPr>
      </w:pPr>
      <w:r w:rsidRPr="007F09C0">
        <w:rPr>
          <w:color w:val="000000"/>
          <w:szCs w:val="24"/>
        </w:rPr>
        <w:t>Мусульманское право признает брак между мусульманами, заключенный в соответствии с требованиями, предъявляемым шариатом, а также и брак между не мусульманами. Несмотря на то, что брак между немусульманами может быть заключен не по шариату, а по их религиозным или гражданским нормам, он может быть признан мусульманским правом действительным, если при заключении брачного договора были соблюдены условия (добровольность вступления в брак, отсутствие близкородственных отношений, наличие свидетелей и т.п.) и процедура для заключения брака, предъявляемые шариатом. В таком случае все споры, вытекающие из указанного брака, могут рассматриваться в шариатском суде. Споры, вытекающие из</w:t>
      </w:r>
      <w:r w:rsidR="003D6FDB" w:rsidRPr="007F09C0">
        <w:rPr>
          <w:color w:val="000000"/>
          <w:szCs w:val="24"/>
        </w:rPr>
        <w:t xml:space="preserve"> </w:t>
      </w:r>
      <w:r w:rsidRPr="007F09C0">
        <w:rPr>
          <w:color w:val="000000"/>
          <w:szCs w:val="24"/>
        </w:rPr>
        <w:t>брака между немусульманами, не соответствующего условиям, предъявляемым к нему мусульманским правом, не могут рассматриваться шариатским судом. Такие споры могут быть рассмотрены в судах, созданных приверженцами той конфессии, к которой принадлежат супруги. Брачное сожительство без заключения брака в какой-либо форме, признается мусульманским правом уголовным преступлением.</w:t>
      </w:r>
    </w:p>
    <w:p w:rsidR="00AD4EB4" w:rsidRPr="007F09C0" w:rsidRDefault="00AD4EB4" w:rsidP="003D6FDB">
      <w:pPr>
        <w:spacing w:line="360" w:lineRule="auto"/>
        <w:ind w:firstLine="709"/>
        <w:jc w:val="both"/>
        <w:rPr>
          <w:b/>
          <w:color w:val="000000"/>
        </w:rPr>
      </w:pPr>
    </w:p>
    <w:p w:rsidR="003D6FDB" w:rsidRPr="007F09C0" w:rsidRDefault="001079B3" w:rsidP="00AD4EB4">
      <w:pPr>
        <w:spacing w:line="360" w:lineRule="auto"/>
        <w:ind w:firstLine="709"/>
        <w:jc w:val="center"/>
        <w:rPr>
          <w:b/>
          <w:color w:val="000000"/>
        </w:rPr>
      </w:pPr>
      <w:r w:rsidRPr="007F09C0">
        <w:rPr>
          <w:b/>
          <w:color w:val="000000"/>
        </w:rPr>
        <w:t>2.</w:t>
      </w:r>
      <w:r w:rsidR="00AD4EB4" w:rsidRPr="007F09C0">
        <w:rPr>
          <w:b/>
          <w:color w:val="000000"/>
        </w:rPr>
        <w:t>3 Права и обязанности супругов</w:t>
      </w:r>
    </w:p>
    <w:p w:rsidR="00AD4EB4" w:rsidRPr="007F09C0" w:rsidRDefault="00AD4EB4" w:rsidP="003D6FDB">
      <w:pPr>
        <w:spacing w:line="360" w:lineRule="auto"/>
        <w:ind w:firstLine="709"/>
        <w:jc w:val="both"/>
        <w:rPr>
          <w:color w:val="000000"/>
          <w:szCs w:val="24"/>
        </w:rPr>
      </w:pPr>
    </w:p>
    <w:p w:rsidR="003D6FDB" w:rsidRPr="007F09C0" w:rsidRDefault="00480C66" w:rsidP="003D6FDB">
      <w:pPr>
        <w:spacing w:line="360" w:lineRule="auto"/>
        <w:ind w:firstLine="709"/>
        <w:jc w:val="both"/>
        <w:rPr>
          <w:color w:val="000000"/>
          <w:szCs w:val="24"/>
        </w:rPr>
      </w:pPr>
      <w:r w:rsidRPr="007F09C0">
        <w:rPr>
          <w:color w:val="000000"/>
          <w:szCs w:val="24"/>
        </w:rPr>
        <w:t>Права и обязанности супругов в мусульманском праве следует разделить на два аспекта: имущественный и личный.</w:t>
      </w:r>
    </w:p>
    <w:p w:rsidR="001079B3" w:rsidRPr="007F09C0" w:rsidRDefault="00480C66" w:rsidP="003D6FDB">
      <w:pPr>
        <w:spacing w:line="360" w:lineRule="auto"/>
        <w:ind w:firstLine="709"/>
        <w:jc w:val="both"/>
        <w:rPr>
          <w:color w:val="000000"/>
          <w:szCs w:val="24"/>
        </w:rPr>
      </w:pPr>
      <w:r w:rsidRPr="007F09C0">
        <w:rPr>
          <w:color w:val="000000"/>
          <w:szCs w:val="24"/>
        </w:rPr>
        <w:t xml:space="preserve">Рассмотрим имущественную сторону шариатского брака. </w:t>
      </w:r>
      <w:r w:rsidR="001079B3" w:rsidRPr="007F09C0">
        <w:rPr>
          <w:color w:val="000000"/>
          <w:szCs w:val="24"/>
        </w:rPr>
        <w:t>Мусульманское право предусматривает только режим раздельной собственности супругов. Материальное обеспечение семьи по шариату полностью возложено на мужа. Он обязан из своих доходов приобретать питание, одежду, имущество, необходимое для ведения домашнего хозяйства,</w:t>
      </w:r>
      <w:r w:rsidR="003D6FDB" w:rsidRPr="007F09C0">
        <w:rPr>
          <w:color w:val="000000"/>
          <w:szCs w:val="24"/>
        </w:rPr>
        <w:t xml:space="preserve"> </w:t>
      </w:r>
      <w:r w:rsidR="001079B3" w:rsidRPr="007F09C0">
        <w:rPr>
          <w:color w:val="000000"/>
          <w:szCs w:val="24"/>
        </w:rPr>
        <w:t>обеспечить жену жильем. С жены сняты все обязанности по материальному содержанию семьи, она вправе распоряжаться получаемыми ею доходами по своему усмотрению, не неся расходов по приобретению даже для себя и своих детей одежды и продуктов питания.</w:t>
      </w:r>
    </w:p>
    <w:p w:rsidR="001079B3" w:rsidRPr="007F09C0" w:rsidRDefault="001079B3" w:rsidP="003D6FDB">
      <w:pPr>
        <w:spacing w:line="360" w:lineRule="auto"/>
        <w:ind w:firstLine="709"/>
        <w:jc w:val="both"/>
        <w:rPr>
          <w:color w:val="000000"/>
          <w:szCs w:val="24"/>
        </w:rPr>
      </w:pPr>
      <w:r w:rsidRPr="007F09C0">
        <w:rPr>
          <w:color w:val="000000"/>
          <w:szCs w:val="24"/>
        </w:rPr>
        <w:t>В мусульманском праве обязанность по содержанию (</w:t>
      </w:r>
      <w:r w:rsidRPr="007F09C0">
        <w:rPr>
          <w:iCs/>
          <w:color w:val="000000"/>
          <w:szCs w:val="24"/>
        </w:rPr>
        <w:t>нафака</w:t>
      </w:r>
      <w:r w:rsidRPr="007F09C0">
        <w:rPr>
          <w:color w:val="000000"/>
          <w:szCs w:val="24"/>
        </w:rPr>
        <w:t xml:space="preserve">) семьи возлагается исключительно на мужа. Муж обязан содержать как детей, так и жену, а также ее прислугу, если она ее имела до заключения брака. Размер </w:t>
      </w:r>
      <w:r w:rsidRPr="007F09C0">
        <w:rPr>
          <w:iCs/>
          <w:color w:val="000000"/>
          <w:szCs w:val="24"/>
        </w:rPr>
        <w:t>нафака</w:t>
      </w:r>
      <w:r w:rsidRPr="007F09C0">
        <w:rPr>
          <w:color w:val="000000"/>
          <w:szCs w:val="24"/>
        </w:rPr>
        <w:t xml:space="preserve"> определяется достатком мужа. </w:t>
      </w:r>
      <w:r w:rsidR="00A64B01" w:rsidRPr="007F09C0">
        <w:rPr>
          <w:color w:val="000000"/>
          <w:szCs w:val="24"/>
        </w:rPr>
        <w:t xml:space="preserve">При наличии нескольких жен муж обязан соблюдать равенство между женами, в предоставляемом им содержании. В случае если муж не в состоянии соблюдать равенство между женами, то ему запрещено заключать второй договор брака, что основывается на следующем аяте Корана: «A если боитесь, что не будете справедливы, то - на одной». </w:t>
      </w:r>
      <w:r w:rsidRPr="007F09C0">
        <w:rPr>
          <w:color w:val="000000"/>
          <w:szCs w:val="24"/>
        </w:rPr>
        <w:t>Жена вправе требовать выплаты ей содержания мужем, в том числе в судебном порядке, даже если она имеет собственный заработок. Если муж не в состоянии материально обеспечить жену, она может обратиться в суд с требованием расторжения брака.</w:t>
      </w:r>
    </w:p>
    <w:p w:rsidR="003D6FDB" w:rsidRPr="007F09C0" w:rsidRDefault="001079B3" w:rsidP="003D6FDB">
      <w:pPr>
        <w:spacing w:line="360" w:lineRule="auto"/>
        <w:ind w:firstLine="709"/>
        <w:jc w:val="both"/>
        <w:rPr>
          <w:color w:val="000000"/>
          <w:szCs w:val="24"/>
        </w:rPr>
      </w:pPr>
      <w:r w:rsidRPr="007F09C0">
        <w:rPr>
          <w:color w:val="000000"/>
          <w:szCs w:val="24"/>
        </w:rPr>
        <w:t>Личные и неимущественные права и обязанности супругов в шариате очень своеобразны. Жена и муж наделяются мусульманским правом различными статусами. Каждый из этих двух субъектов семейных отношений наделен специфичным кругом прав и обязанностей, который не совпадают друг с другом.</w:t>
      </w:r>
    </w:p>
    <w:p w:rsidR="001079B3" w:rsidRPr="007F09C0" w:rsidRDefault="00C02DC0" w:rsidP="003D6FDB">
      <w:pPr>
        <w:spacing w:line="360" w:lineRule="auto"/>
        <w:ind w:firstLine="709"/>
        <w:jc w:val="both"/>
        <w:rPr>
          <w:color w:val="000000"/>
          <w:szCs w:val="24"/>
        </w:rPr>
      </w:pPr>
      <w:r w:rsidRPr="007F09C0">
        <w:rPr>
          <w:color w:val="000000"/>
          <w:szCs w:val="24"/>
        </w:rPr>
        <w:t>В соответствии с мусульманским правом изменение семейного статуса ведет к изменению правового статуса личности, изменению совокупности прав и обязанностей, которыми наделена данная личность. Такое изменение касается, прежде всего, женщины, которая при вступлении в брак попадает под опеку мужа, и не имеет права без разрешения мужа работать и также менять место жительства. Притом, что мужчина, в общем, наделен правом запретить жене работать, он все же обязан дать ей такое разрешение, в случае если в обществе существует нехватка рабочей силы в тех областях, где шариат допускает применение женского труда. При переезде мужа на другое место жительства жена должна следовать за ним, для того, чтобы не допустить распад семьи и ухудшение отношений между супругами. Такая обязанность с нее снимается, если переезд опасен для ее жизни или здоровья, либо она по состоянию здоровья не может проживать вместе с мужем на новом месте жительства.</w:t>
      </w:r>
    </w:p>
    <w:p w:rsidR="001079B3" w:rsidRPr="007F09C0" w:rsidRDefault="001079B3" w:rsidP="003D6FDB">
      <w:pPr>
        <w:spacing w:line="360" w:lineRule="auto"/>
        <w:ind w:firstLine="709"/>
        <w:jc w:val="both"/>
        <w:rPr>
          <w:color w:val="000000"/>
          <w:szCs w:val="24"/>
        </w:rPr>
      </w:pPr>
      <w:r w:rsidRPr="007F09C0">
        <w:rPr>
          <w:color w:val="000000"/>
          <w:szCs w:val="24"/>
        </w:rPr>
        <w:t>Основными обязанностями жены в семейной жизни являются</w:t>
      </w:r>
      <w:r w:rsidR="00046225" w:rsidRPr="007F09C0">
        <w:rPr>
          <w:color w:val="000000"/>
          <w:szCs w:val="24"/>
        </w:rPr>
        <w:t xml:space="preserve"> подчинение мужу. По шариату самой лучшей женой считается та, «</w:t>
      </w:r>
      <w:r w:rsidRPr="007F09C0">
        <w:rPr>
          <w:color w:val="000000"/>
          <w:szCs w:val="24"/>
        </w:rPr>
        <w:t>которая радует мужа, когда он смотрит на нее, повинуется ему, когда он что-нибудь велит ей, и не противоречит мужчине, если ему что-то не нравится в ней самой или в том, что касается его имущества».</w:t>
      </w:r>
      <w:r w:rsidR="00C02DC0" w:rsidRPr="007F09C0">
        <w:rPr>
          <w:color w:val="000000"/>
          <w:szCs w:val="24"/>
        </w:rPr>
        <w:t xml:space="preserve"> Муж имеет </w:t>
      </w:r>
      <w:r w:rsidR="00046225" w:rsidRPr="007F09C0">
        <w:rPr>
          <w:color w:val="000000"/>
          <w:szCs w:val="24"/>
        </w:rPr>
        <w:t>право,</w:t>
      </w:r>
      <w:r w:rsidR="00C02DC0" w:rsidRPr="007F09C0">
        <w:rPr>
          <w:color w:val="000000"/>
          <w:szCs w:val="24"/>
        </w:rPr>
        <w:t xml:space="preserve"> в случае если жена не выполняет его законных требований</w:t>
      </w:r>
      <w:r w:rsidR="00046225" w:rsidRPr="007F09C0">
        <w:rPr>
          <w:color w:val="000000"/>
          <w:szCs w:val="24"/>
        </w:rPr>
        <w:t>,</w:t>
      </w:r>
      <w:r w:rsidR="00C02DC0" w:rsidRPr="007F09C0">
        <w:rPr>
          <w:color w:val="000000"/>
          <w:szCs w:val="24"/>
        </w:rPr>
        <w:t xml:space="preserve"> наказать ее.</w:t>
      </w:r>
    </w:p>
    <w:p w:rsidR="003D6FDB" w:rsidRPr="007F09C0" w:rsidRDefault="001079B3" w:rsidP="003D6FDB">
      <w:pPr>
        <w:spacing w:line="360" w:lineRule="auto"/>
        <w:ind w:firstLine="709"/>
        <w:jc w:val="both"/>
        <w:rPr>
          <w:color w:val="000000"/>
          <w:szCs w:val="24"/>
        </w:rPr>
      </w:pPr>
      <w:r w:rsidRPr="007F09C0">
        <w:rPr>
          <w:color w:val="000000"/>
          <w:szCs w:val="24"/>
        </w:rPr>
        <w:t>Основными обязанностями мужа являются обхождение с женой по справедливости, уважение её чувств, проявление заботы и уважения. Он обязан следить за своей внешностью и поведением, чтобы нравиться жене.</w:t>
      </w:r>
    </w:p>
    <w:p w:rsidR="00A64B01" w:rsidRPr="007F09C0" w:rsidRDefault="001079B3" w:rsidP="003D6FDB">
      <w:pPr>
        <w:spacing w:line="360" w:lineRule="auto"/>
        <w:ind w:firstLine="709"/>
        <w:jc w:val="both"/>
        <w:rPr>
          <w:color w:val="000000"/>
          <w:szCs w:val="24"/>
        </w:rPr>
      </w:pPr>
      <w:r w:rsidRPr="007F09C0">
        <w:rPr>
          <w:color w:val="000000"/>
          <w:szCs w:val="24"/>
        </w:rPr>
        <w:t>Неимущественные отношения супругов по мусульманскому праву регулируются на основе более высокого положения супруга,</w:t>
      </w:r>
      <w:r w:rsidR="003D6FDB" w:rsidRPr="007F09C0">
        <w:rPr>
          <w:color w:val="000000"/>
          <w:szCs w:val="24"/>
        </w:rPr>
        <w:t xml:space="preserve"> </w:t>
      </w:r>
      <w:r w:rsidRPr="007F09C0">
        <w:rPr>
          <w:color w:val="000000"/>
          <w:szCs w:val="24"/>
        </w:rPr>
        <w:t>и обязанности жены подчиняться мужу, если его требования носят законный характер.</w:t>
      </w:r>
      <w:r w:rsidR="003D6FDB" w:rsidRPr="007F09C0">
        <w:rPr>
          <w:color w:val="000000"/>
          <w:szCs w:val="24"/>
        </w:rPr>
        <w:t xml:space="preserve"> </w:t>
      </w:r>
      <w:r w:rsidR="00A64B01" w:rsidRPr="007F09C0">
        <w:rPr>
          <w:color w:val="000000"/>
          <w:szCs w:val="24"/>
        </w:rPr>
        <w:t>П</w:t>
      </w:r>
      <w:r w:rsidRPr="007F09C0">
        <w:rPr>
          <w:color w:val="000000"/>
          <w:szCs w:val="24"/>
        </w:rPr>
        <w:t>о шариату мужчина,</w:t>
      </w:r>
      <w:r w:rsidR="003D6FDB" w:rsidRPr="007F09C0">
        <w:rPr>
          <w:color w:val="000000"/>
          <w:szCs w:val="24"/>
        </w:rPr>
        <w:t xml:space="preserve"> </w:t>
      </w:r>
      <w:r w:rsidRPr="007F09C0">
        <w:rPr>
          <w:color w:val="000000"/>
          <w:szCs w:val="24"/>
        </w:rPr>
        <w:t>принимая на себя ответственность за домашнее хозяйство,</w:t>
      </w:r>
      <w:r w:rsidR="003D6FDB" w:rsidRPr="007F09C0">
        <w:rPr>
          <w:color w:val="000000"/>
          <w:szCs w:val="24"/>
        </w:rPr>
        <w:t xml:space="preserve"> </w:t>
      </w:r>
      <w:r w:rsidRPr="007F09C0">
        <w:rPr>
          <w:color w:val="000000"/>
          <w:szCs w:val="24"/>
        </w:rPr>
        <w:t>средства к жизни, благополучие детей и заботу о них, заслуживает авторитета главы семьи, так как его сила стойкость и выносливость делают его более подходящим, нежели женщина, чтобы нести тяжкое бремя охраны се</w:t>
      </w:r>
      <w:r w:rsidR="00A64B01" w:rsidRPr="007F09C0">
        <w:rPr>
          <w:color w:val="000000"/>
          <w:szCs w:val="24"/>
        </w:rPr>
        <w:t>мьи от разрушения и беспорядка.</w:t>
      </w:r>
    </w:p>
    <w:p w:rsidR="003D6FDB" w:rsidRPr="007F09C0" w:rsidRDefault="001079B3" w:rsidP="003D6FDB">
      <w:pPr>
        <w:spacing w:line="360" w:lineRule="auto"/>
        <w:ind w:firstLine="709"/>
        <w:jc w:val="both"/>
        <w:rPr>
          <w:color w:val="000000"/>
          <w:szCs w:val="24"/>
        </w:rPr>
      </w:pPr>
      <w:r w:rsidRPr="007F09C0">
        <w:rPr>
          <w:color w:val="000000"/>
          <w:szCs w:val="24"/>
        </w:rPr>
        <w:t>Поскольку мусульмане не имеют фамилий в их европейском понимании, вопрос о фамилиях мусульманским правом никак не регулируется.</w:t>
      </w:r>
    </w:p>
    <w:p w:rsidR="00046225" w:rsidRPr="007F09C0" w:rsidRDefault="00046225" w:rsidP="003D6FDB">
      <w:pPr>
        <w:spacing w:line="360" w:lineRule="auto"/>
        <w:ind w:firstLine="709"/>
        <w:jc w:val="both"/>
        <w:rPr>
          <w:bCs/>
          <w:color w:val="000000"/>
          <w:szCs w:val="20"/>
        </w:rPr>
      </w:pPr>
    </w:p>
    <w:p w:rsidR="00046225" w:rsidRPr="007F09C0" w:rsidRDefault="00046225" w:rsidP="00AD4EB4">
      <w:pPr>
        <w:spacing w:line="360" w:lineRule="auto"/>
        <w:ind w:firstLine="709"/>
        <w:jc w:val="center"/>
        <w:rPr>
          <w:b/>
          <w:bCs/>
          <w:color w:val="000000"/>
          <w:szCs w:val="20"/>
        </w:rPr>
      </w:pPr>
      <w:r w:rsidRPr="007F09C0">
        <w:rPr>
          <w:b/>
          <w:bCs/>
          <w:color w:val="000000"/>
          <w:szCs w:val="20"/>
        </w:rPr>
        <w:t>2.4 Расторжение бра</w:t>
      </w:r>
      <w:r w:rsidR="00AD4EB4" w:rsidRPr="007F09C0">
        <w:rPr>
          <w:b/>
          <w:bCs/>
          <w:color w:val="000000"/>
          <w:szCs w:val="20"/>
        </w:rPr>
        <w:t>ка</w:t>
      </w:r>
    </w:p>
    <w:p w:rsidR="00AD4EB4" w:rsidRPr="007F09C0" w:rsidRDefault="00AD4EB4" w:rsidP="003D6FDB">
      <w:pPr>
        <w:spacing w:line="360" w:lineRule="auto"/>
        <w:ind w:firstLine="709"/>
        <w:jc w:val="both"/>
        <w:rPr>
          <w:color w:val="000000"/>
        </w:rPr>
      </w:pPr>
    </w:p>
    <w:p w:rsidR="00255BBE" w:rsidRPr="007F09C0" w:rsidRDefault="009D022B" w:rsidP="003D6FDB">
      <w:pPr>
        <w:spacing w:line="360" w:lineRule="auto"/>
        <w:ind w:firstLine="709"/>
        <w:jc w:val="both"/>
        <w:rPr>
          <w:color w:val="000000"/>
        </w:rPr>
      </w:pPr>
      <w:r w:rsidRPr="007F09C0">
        <w:rPr>
          <w:color w:val="000000"/>
        </w:rPr>
        <w:t>Развод по Шариату очень легкий для мужа и трудный для жены. Вообще же, развод обставлен сложной казуистикой при учете многих условий, хотя сам момент его сведен до минимума простоты. Достаточно мужу трижды произнести: “Ты мне не жена” (или: “Ты отлучена”, “Ты отрезана”, “Ты запретна”, “Поводья брошены на твою собственную шею”, “Соединись со своим родом”, “Ты лишена”, “Ищи товарища”, “Твоя спина, как спина моей матери</w:t>
      </w:r>
      <w:r w:rsidR="00255BBE" w:rsidRPr="007F09C0">
        <w:rPr>
          <w:color w:val="000000"/>
        </w:rPr>
        <w:t>” и другие</w:t>
      </w:r>
      <w:r w:rsidRPr="007F09C0">
        <w:rPr>
          <w:color w:val="000000"/>
        </w:rPr>
        <w:t>) и брак считается расторгнутым. У мужа могут не спросить причин развода, жена же, желающая развода, ограничена в своих доводах. Так, деспотизм мужа, его личная свобода, оскорбления, побои и тому подобное не являются основанием для заявления жены о расторжении брака. Она может заявить в случаях импотенции мужа, долгого отсутствия известий о его жизни и смерти, умалишенности и других сугубо веских основаниях. Но при других причинах, скажем, она разлюбила мужа, ей понравился другой, ей претит определенный мужем семейный уклад, физическая близость с мужем является для нее пыткой — она не должна претендовать на развод. В противном случае, женщина подвергнется осуждению общественным мнением, которое в мусульма</w:t>
      </w:r>
      <w:r w:rsidR="00255BBE" w:rsidRPr="007F09C0">
        <w:rPr>
          <w:color w:val="000000"/>
        </w:rPr>
        <w:t>нской среде имеет большую силу.</w:t>
      </w:r>
    </w:p>
    <w:p w:rsidR="00255BBE" w:rsidRPr="007F09C0" w:rsidRDefault="009D022B" w:rsidP="003D6FDB">
      <w:pPr>
        <w:spacing w:line="360" w:lineRule="auto"/>
        <w:ind w:firstLine="709"/>
        <w:jc w:val="both"/>
        <w:rPr>
          <w:color w:val="000000"/>
        </w:rPr>
      </w:pPr>
      <w:r w:rsidRPr="007F09C0">
        <w:rPr>
          <w:color w:val="000000"/>
        </w:rPr>
        <w:t>После развода мужчина сразу же может жениться, женщина же — только по истечении определенного срока (ар. идда), дабы определить возможную беременность (этот срок устанавливается</w:t>
      </w:r>
      <w:r w:rsidR="003D6FDB" w:rsidRPr="007F09C0">
        <w:rPr>
          <w:color w:val="000000"/>
        </w:rPr>
        <w:t xml:space="preserve"> </w:t>
      </w:r>
      <w:r w:rsidRPr="007F09C0">
        <w:rPr>
          <w:color w:val="000000"/>
        </w:rPr>
        <w:t>по-разному — от 4 до 20 недель)</w:t>
      </w:r>
      <w:r w:rsidR="00255BBE" w:rsidRPr="007F09C0">
        <w:rPr>
          <w:color w:val="000000"/>
        </w:rPr>
        <w:t>.</w:t>
      </w:r>
    </w:p>
    <w:p w:rsidR="009D022B" w:rsidRPr="007F09C0" w:rsidRDefault="009D022B" w:rsidP="003D6FDB">
      <w:pPr>
        <w:spacing w:line="360" w:lineRule="auto"/>
        <w:ind w:firstLine="709"/>
        <w:jc w:val="both"/>
        <w:rPr>
          <w:color w:val="000000"/>
          <w:szCs w:val="24"/>
        </w:rPr>
      </w:pPr>
      <w:r w:rsidRPr="007F09C0">
        <w:rPr>
          <w:color w:val="000000"/>
          <w:szCs w:val="24"/>
        </w:rPr>
        <w:t>Мусульманским правом предусмотрено два способа прекращения брака. Первый из них — собственно развод (</w:t>
      </w:r>
      <w:r w:rsidRPr="007F09C0">
        <w:rPr>
          <w:iCs/>
          <w:color w:val="000000"/>
          <w:szCs w:val="24"/>
        </w:rPr>
        <w:t>талак</w:t>
      </w:r>
      <w:r w:rsidRPr="007F09C0">
        <w:rPr>
          <w:color w:val="000000"/>
          <w:szCs w:val="24"/>
        </w:rPr>
        <w:t xml:space="preserve">), право на который имеет только муж. </w:t>
      </w:r>
      <w:r w:rsidRPr="007F09C0">
        <w:rPr>
          <w:color w:val="000000"/>
        </w:rPr>
        <w:t>Если формула развода (талак) была произнесена 9 раз, то брак считается невосстановимым. Но после троекратного произнесения талака супруги могут воссоединиться при условии, что жена вступит в новый брак и тут же разведется.</w:t>
      </w:r>
    </w:p>
    <w:p w:rsidR="00067A11" w:rsidRPr="007F09C0" w:rsidRDefault="009D022B" w:rsidP="003D6FDB">
      <w:pPr>
        <w:spacing w:line="360" w:lineRule="auto"/>
        <w:ind w:firstLine="709"/>
        <w:jc w:val="both"/>
        <w:rPr>
          <w:color w:val="000000"/>
          <w:szCs w:val="24"/>
        </w:rPr>
      </w:pPr>
      <w:r w:rsidRPr="007F09C0">
        <w:rPr>
          <w:color w:val="000000"/>
          <w:szCs w:val="24"/>
        </w:rPr>
        <w:t>Второй (</w:t>
      </w:r>
      <w:r w:rsidRPr="007F09C0">
        <w:rPr>
          <w:iCs/>
          <w:color w:val="000000"/>
          <w:szCs w:val="24"/>
        </w:rPr>
        <w:t>фисх</w:t>
      </w:r>
      <w:r w:rsidRPr="007F09C0">
        <w:rPr>
          <w:color w:val="000000"/>
          <w:szCs w:val="24"/>
        </w:rPr>
        <w:t xml:space="preserve">) — аннулирования брака судьей (по заявлению жены либо других лиц), при наличии соответствующих условий. </w:t>
      </w:r>
      <w:r w:rsidR="00067A11" w:rsidRPr="007F09C0">
        <w:rPr>
          <w:color w:val="000000"/>
          <w:szCs w:val="24"/>
        </w:rPr>
        <w:t xml:space="preserve">Аннулирование брака может проводиться судьей в следующих случаях: прекращение брака ввиду неспособности мужа материально обеспечить жену или выплатить ей </w:t>
      </w:r>
      <w:r w:rsidR="00067A11" w:rsidRPr="007F09C0">
        <w:rPr>
          <w:iCs/>
          <w:color w:val="000000"/>
          <w:szCs w:val="24"/>
        </w:rPr>
        <w:t>михр</w:t>
      </w:r>
      <w:r w:rsidR="00067A11" w:rsidRPr="007F09C0">
        <w:rPr>
          <w:color w:val="000000"/>
          <w:szCs w:val="24"/>
        </w:rPr>
        <w:t>, прекращение брака в связи с подтвержденным обвинением жены в прелюбодеянии, прекращение брака в связи с обнаружением сокрытых при вступлении в брак физических недостатков и психического заболевания у одного из супругов, прекращение брака в связи с вероотступничеством одного или обоих супругов.</w:t>
      </w:r>
    </w:p>
    <w:p w:rsidR="00E009F3" w:rsidRPr="007F09C0" w:rsidRDefault="00E009F3" w:rsidP="003D6FDB">
      <w:pPr>
        <w:spacing w:line="360" w:lineRule="auto"/>
        <w:ind w:firstLine="709"/>
        <w:jc w:val="both"/>
        <w:rPr>
          <w:color w:val="000000"/>
          <w:szCs w:val="24"/>
        </w:rPr>
      </w:pPr>
      <w:r w:rsidRPr="007F09C0">
        <w:rPr>
          <w:color w:val="000000"/>
          <w:szCs w:val="24"/>
        </w:rPr>
        <w:t>После расторжения брака обязанность содержать детей возлагается на того из родителей, с кем после развода они остаются (на практике, дети чаще всего остаются с отцом).</w:t>
      </w:r>
    </w:p>
    <w:p w:rsidR="006463A4" w:rsidRPr="007F09C0" w:rsidRDefault="006463A4" w:rsidP="003D6FDB">
      <w:pPr>
        <w:spacing w:line="360" w:lineRule="auto"/>
        <w:ind w:firstLine="709"/>
        <w:jc w:val="both"/>
        <w:rPr>
          <w:color w:val="000000"/>
          <w:szCs w:val="24"/>
        </w:rPr>
      </w:pPr>
    </w:p>
    <w:p w:rsidR="00F448BF" w:rsidRPr="007F09C0" w:rsidRDefault="00AD4EB4" w:rsidP="00AD4EB4">
      <w:pPr>
        <w:spacing w:line="360" w:lineRule="auto"/>
        <w:ind w:firstLine="709"/>
        <w:jc w:val="center"/>
        <w:rPr>
          <w:b/>
          <w:color w:val="000000"/>
          <w:szCs w:val="24"/>
        </w:rPr>
      </w:pPr>
      <w:r w:rsidRPr="007F09C0">
        <w:rPr>
          <w:b/>
          <w:color w:val="000000"/>
          <w:szCs w:val="24"/>
        </w:rPr>
        <w:br w:type="page"/>
      </w:r>
      <w:r w:rsidR="00F448BF" w:rsidRPr="007F09C0">
        <w:rPr>
          <w:b/>
          <w:color w:val="000000"/>
          <w:szCs w:val="24"/>
        </w:rPr>
        <w:t>3. ИН</w:t>
      </w:r>
      <w:r w:rsidRPr="007F09C0">
        <w:rPr>
          <w:b/>
          <w:color w:val="000000"/>
          <w:szCs w:val="24"/>
        </w:rPr>
        <w:t>СТИТУТ БРАКА В РОССИЙСКОМ ПРАВЕ</w:t>
      </w:r>
    </w:p>
    <w:p w:rsidR="00AD4EB4" w:rsidRPr="007F09C0" w:rsidRDefault="00AD4EB4" w:rsidP="00AD4EB4">
      <w:pPr>
        <w:spacing w:line="360" w:lineRule="auto"/>
        <w:ind w:firstLine="709"/>
        <w:jc w:val="center"/>
        <w:rPr>
          <w:b/>
          <w:color w:val="000000"/>
          <w:szCs w:val="24"/>
        </w:rPr>
      </w:pPr>
    </w:p>
    <w:p w:rsidR="00E009F3" w:rsidRPr="007F09C0" w:rsidRDefault="00E009F3" w:rsidP="00AD4EB4">
      <w:pPr>
        <w:spacing w:line="360" w:lineRule="auto"/>
        <w:ind w:firstLine="709"/>
        <w:jc w:val="center"/>
        <w:rPr>
          <w:b/>
          <w:color w:val="000000"/>
          <w:szCs w:val="24"/>
        </w:rPr>
      </w:pPr>
      <w:r w:rsidRPr="007F09C0">
        <w:rPr>
          <w:b/>
          <w:color w:val="000000"/>
          <w:szCs w:val="24"/>
        </w:rPr>
        <w:t>3.1 Порядок и условия</w:t>
      </w:r>
      <w:r w:rsidR="00AD4EB4" w:rsidRPr="007F09C0">
        <w:rPr>
          <w:b/>
          <w:color w:val="000000"/>
          <w:szCs w:val="24"/>
        </w:rPr>
        <w:t xml:space="preserve"> заключения и расторжения брака</w:t>
      </w:r>
    </w:p>
    <w:p w:rsidR="00AD4EB4" w:rsidRPr="007F09C0" w:rsidRDefault="00AD4EB4" w:rsidP="003D6FDB">
      <w:pPr>
        <w:spacing w:line="360" w:lineRule="auto"/>
        <w:ind w:firstLine="709"/>
        <w:jc w:val="both"/>
        <w:rPr>
          <w:color w:val="000000"/>
          <w:szCs w:val="24"/>
        </w:rPr>
      </w:pPr>
    </w:p>
    <w:p w:rsidR="00BE5DE3" w:rsidRPr="007F09C0" w:rsidRDefault="00BE5DE3" w:rsidP="003D6FDB">
      <w:pPr>
        <w:spacing w:line="360" w:lineRule="auto"/>
        <w:ind w:firstLine="709"/>
        <w:jc w:val="both"/>
        <w:rPr>
          <w:color w:val="000000"/>
          <w:szCs w:val="24"/>
        </w:rPr>
      </w:pPr>
      <w:r w:rsidRPr="007F09C0">
        <w:rPr>
          <w:color w:val="000000"/>
          <w:szCs w:val="24"/>
        </w:rPr>
        <w:t>Одним из краеугольных понятий в семейном праве является понятие брака, то есть добровольного, равноправного союза мужчины и женщины. Этот союз должен быть заключен с соблюдением определенных правил, поскольку он порождает юридические последствия.</w:t>
      </w:r>
      <w:r w:rsidR="003D6FDB" w:rsidRPr="007F09C0">
        <w:rPr>
          <w:color w:val="000000"/>
          <w:szCs w:val="24"/>
        </w:rPr>
        <w:t xml:space="preserve"> </w:t>
      </w:r>
      <w:r w:rsidRPr="007F09C0">
        <w:rPr>
          <w:color w:val="000000"/>
          <w:szCs w:val="24"/>
        </w:rPr>
        <w:t>Права и обязанности супругов возникают со дня государственной регистрации заключения брака в органах записи актов гражданского состояния ЗАГС, где регистрируются также рождения, изменение фамилии – имени – отчества, кончина человека.</w:t>
      </w:r>
    </w:p>
    <w:p w:rsidR="00BE5DE3" w:rsidRPr="007F09C0" w:rsidRDefault="00BE5DE3" w:rsidP="003D6FDB">
      <w:pPr>
        <w:spacing w:line="360" w:lineRule="auto"/>
        <w:ind w:firstLine="709"/>
        <w:jc w:val="both"/>
        <w:rPr>
          <w:color w:val="000000"/>
          <w:szCs w:val="24"/>
        </w:rPr>
      </w:pPr>
      <w:r w:rsidRPr="007F09C0">
        <w:rPr>
          <w:color w:val="000000"/>
          <w:szCs w:val="24"/>
        </w:rPr>
        <w:t>Закон предписывает юридический порядок и условия заключения брака: при</w:t>
      </w:r>
    </w:p>
    <w:p w:rsidR="00BE5DE3" w:rsidRPr="007F09C0" w:rsidRDefault="008015B0" w:rsidP="003D6FDB">
      <w:pPr>
        <w:spacing w:line="360" w:lineRule="auto"/>
        <w:ind w:firstLine="709"/>
        <w:jc w:val="both"/>
        <w:rPr>
          <w:color w:val="000000"/>
          <w:szCs w:val="24"/>
        </w:rPr>
      </w:pPr>
      <w:r w:rsidRPr="007F09C0">
        <w:rPr>
          <w:color w:val="000000"/>
          <w:szCs w:val="24"/>
        </w:rPr>
        <w:t>заключении брака обязательно личное</w:t>
      </w:r>
      <w:r w:rsidR="00BE5DE3" w:rsidRPr="007F09C0">
        <w:rPr>
          <w:color w:val="000000"/>
          <w:szCs w:val="24"/>
        </w:rPr>
        <w:t xml:space="preserve"> присутств</w:t>
      </w:r>
      <w:r w:rsidRPr="007F09C0">
        <w:rPr>
          <w:color w:val="000000"/>
          <w:szCs w:val="24"/>
        </w:rPr>
        <w:t>ие обоих лиц, вступающих в брак;</w:t>
      </w:r>
      <w:r w:rsidR="00BE5DE3" w:rsidRPr="007F09C0">
        <w:rPr>
          <w:color w:val="000000"/>
          <w:szCs w:val="24"/>
        </w:rPr>
        <w:t xml:space="preserve"> жених и невеста должны высказать взаимное добровольное согласие на вступление в </w:t>
      </w:r>
      <w:r w:rsidRPr="007F09C0">
        <w:rPr>
          <w:color w:val="000000"/>
          <w:szCs w:val="24"/>
        </w:rPr>
        <w:t>семейный союз;</w:t>
      </w:r>
      <w:r w:rsidR="00BE5DE3" w:rsidRPr="007F09C0">
        <w:rPr>
          <w:color w:val="000000"/>
          <w:szCs w:val="24"/>
        </w:rPr>
        <w:t xml:space="preserve"> и что очень важно – они должны достичь брачного возраста, который установлен в 18 лет. При наличии уважительных причин органы местного самоуправления могут разрешить вступить в брак лицам, достигшим возраста 16 лет, по их просьбе. Снижение брачного возраста в виде исключения с учетом особых обстоятельств ниже 16 лет входит в законодательную компетенцию субъектов Российской Федерации</w:t>
      </w:r>
      <w:r w:rsidR="0039539D" w:rsidRPr="007F09C0">
        <w:rPr>
          <w:rStyle w:val="a8"/>
          <w:color w:val="000000"/>
          <w:szCs w:val="24"/>
          <w:vertAlign w:val="baseline"/>
        </w:rPr>
        <w:footnoteReference w:id="14"/>
      </w:r>
      <w:r w:rsidR="00BE5DE3" w:rsidRPr="007F09C0">
        <w:rPr>
          <w:color w:val="000000"/>
          <w:szCs w:val="24"/>
        </w:rPr>
        <w:t>. Брак регистрируется, как правило, через месяц после подачи заявления женихом и невестой, этот срок может быть органом ЗАГС продлен еще на месяц, или сокращен до одного дня, поскольку при наличии особых обстоятельств (беременность, рождение ребенка или др.) брак может быть заключен в день подачи заявления</w:t>
      </w:r>
      <w:r w:rsidR="00BE5DE3" w:rsidRPr="007F09C0">
        <w:rPr>
          <w:rStyle w:val="a8"/>
          <w:color w:val="000000"/>
          <w:szCs w:val="24"/>
          <w:vertAlign w:val="baseline"/>
        </w:rPr>
        <w:footnoteReference w:id="15"/>
      </w:r>
      <w:r w:rsidR="00BE5DE3" w:rsidRPr="007F09C0">
        <w:rPr>
          <w:color w:val="000000"/>
          <w:szCs w:val="24"/>
        </w:rPr>
        <w:t>. Брак признается действительным лишь при наличии гражданской дееспособности лиц, вступающих в брак. Вот почему душевнобольные, признанные таковыми по суду, не имеют права вступать в брак. Кроме того закон разрешает бесплатно пройти добровольное медицинское освидетельствование лицам, вступающим в брак.</w:t>
      </w:r>
    </w:p>
    <w:p w:rsidR="00BE5DE3" w:rsidRPr="007F09C0" w:rsidRDefault="0039539D" w:rsidP="003D6FDB">
      <w:pPr>
        <w:spacing w:line="360" w:lineRule="auto"/>
        <w:ind w:firstLine="709"/>
        <w:jc w:val="both"/>
        <w:rPr>
          <w:color w:val="000000"/>
          <w:szCs w:val="24"/>
        </w:rPr>
      </w:pPr>
      <w:r w:rsidRPr="007F09C0">
        <w:rPr>
          <w:color w:val="000000"/>
          <w:szCs w:val="24"/>
        </w:rPr>
        <w:t>В соответствии</w:t>
      </w:r>
      <w:r w:rsidR="003D6FDB" w:rsidRPr="007F09C0">
        <w:rPr>
          <w:color w:val="000000"/>
          <w:szCs w:val="24"/>
        </w:rPr>
        <w:t xml:space="preserve"> </w:t>
      </w:r>
      <w:r w:rsidRPr="007F09C0">
        <w:rPr>
          <w:color w:val="000000"/>
          <w:szCs w:val="24"/>
        </w:rPr>
        <w:t>с п.3 ст.15 Семейного кодекса</w:t>
      </w:r>
      <w:r w:rsidR="00BE5DE3" w:rsidRPr="007F09C0">
        <w:rPr>
          <w:color w:val="000000"/>
          <w:szCs w:val="24"/>
        </w:rPr>
        <w:t xml:space="preserve"> РФ основанием для обращения одного из супругов в суд с требованием о признании брака недействительным является только факт сокрытия другим супругом наличия у последнего ВИЧ-инфекции (СПИД) или венерического заболевания, передающихся половым путем. Кроме того, не допускаются законом браки между прямыми родственниками – братьями и сестрами, матерью и сыном, отцом и дочерью, а так же между усыновителями и</w:t>
      </w:r>
      <w:r w:rsidR="0053442C" w:rsidRPr="007F09C0">
        <w:rPr>
          <w:color w:val="000000"/>
          <w:szCs w:val="24"/>
        </w:rPr>
        <w:t xml:space="preserve"> </w:t>
      </w:r>
      <w:r w:rsidR="00BE5DE3" w:rsidRPr="007F09C0">
        <w:rPr>
          <w:color w:val="000000"/>
          <w:szCs w:val="24"/>
        </w:rPr>
        <w:t>усыновленными. В России запрещено многоженство и не допускается вступление в брак, если жених (невеста) уже состоит в браке. Сокрытие этого факта также</w:t>
      </w:r>
      <w:r w:rsidR="0053442C" w:rsidRPr="007F09C0">
        <w:rPr>
          <w:color w:val="000000"/>
          <w:szCs w:val="24"/>
        </w:rPr>
        <w:t xml:space="preserve"> </w:t>
      </w:r>
      <w:r w:rsidR="00BE5DE3" w:rsidRPr="007F09C0">
        <w:rPr>
          <w:color w:val="000000"/>
          <w:szCs w:val="24"/>
        </w:rPr>
        <w:t>является основанием для признания брака недействительным. Однако признание брака недействительным не влияет на права детей, родившихся в браке.</w:t>
      </w:r>
    </w:p>
    <w:p w:rsidR="00BE5DE3" w:rsidRPr="007F09C0" w:rsidRDefault="00BE5DE3" w:rsidP="003D6FDB">
      <w:pPr>
        <w:spacing w:line="360" w:lineRule="auto"/>
        <w:ind w:firstLine="709"/>
        <w:jc w:val="both"/>
        <w:rPr>
          <w:color w:val="000000"/>
          <w:szCs w:val="24"/>
        </w:rPr>
      </w:pPr>
      <w:r w:rsidRPr="007F09C0">
        <w:rPr>
          <w:color w:val="000000"/>
          <w:szCs w:val="24"/>
        </w:rPr>
        <w:t>Семья, добрые и сердечные отношения между ее членами создают естественным</w:t>
      </w:r>
      <w:r w:rsidR="0053442C" w:rsidRPr="007F09C0">
        <w:rPr>
          <w:color w:val="000000"/>
          <w:szCs w:val="24"/>
        </w:rPr>
        <w:t xml:space="preserve"> </w:t>
      </w:r>
      <w:r w:rsidRPr="007F09C0">
        <w:rPr>
          <w:color w:val="000000"/>
          <w:szCs w:val="24"/>
        </w:rPr>
        <w:t>образом наилучшие условия для жизни граждан. Но право и закон не могут</w:t>
      </w:r>
      <w:r w:rsidR="0053442C" w:rsidRPr="007F09C0">
        <w:rPr>
          <w:color w:val="000000"/>
          <w:szCs w:val="24"/>
        </w:rPr>
        <w:t xml:space="preserve"> </w:t>
      </w:r>
      <w:r w:rsidRPr="007F09C0">
        <w:rPr>
          <w:color w:val="000000"/>
          <w:szCs w:val="24"/>
        </w:rPr>
        <w:t>предписать человеку любить другого человека или вечно находиться с ним в</w:t>
      </w:r>
      <w:r w:rsidR="0053442C" w:rsidRPr="007F09C0">
        <w:rPr>
          <w:color w:val="000000"/>
          <w:szCs w:val="24"/>
        </w:rPr>
        <w:t xml:space="preserve"> </w:t>
      </w:r>
      <w:r w:rsidRPr="007F09C0">
        <w:rPr>
          <w:color w:val="000000"/>
          <w:szCs w:val="24"/>
        </w:rPr>
        <w:t>семейно-брачных отношениях. И хотя сохранение семьи важно не только для ее</w:t>
      </w:r>
      <w:r w:rsidR="0053442C" w:rsidRPr="007F09C0">
        <w:rPr>
          <w:color w:val="000000"/>
          <w:szCs w:val="24"/>
        </w:rPr>
        <w:t xml:space="preserve"> </w:t>
      </w:r>
      <w:r w:rsidRPr="007F09C0">
        <w:rPr>
          <w:color w:val="000000"/>
          <w:szCs w:val="24"/>
        </w:rPr>
        <w:t>членов, но и для общества в целом, законодатель не препятствует расторжению</w:t>
      </w:r>
      <w:r w:rsidR="0053442C" w:rsidRPr="007F09C0">
        <w:rPr>
          <w:color w:val="000000"/>
          <w:szCs w:val="24"/>
        </w:rPr>
        <w:t xml:space="preserve"> </w:t>
      </w:r>
      <w:r w:rsidRPr="007F09C0">
        <w:rPr>
          <w:color w:val="000000"/>
          <w:szCs w:val="24"/>
        </w:rPr>
        <w:t>брака, если распад семьи очевиден.</w:t>
      </w:r>
    </w:p>
    <w:p w:rsidR="0053442C" w:rsidRPr="007F09C0" w:rsidRDefault="00BE5DE3" w:rsidP="003D6FDB">
      <w:pPr>
        <w:spacing w:line="360" w:lineRule="auto"/>
        <w:ind w:firstLine="709"/>
        <w:jc w:val="both"/>
        <w:rPr>
          <w:color w:val="000000"/>
          <w:szCs w:val="24"/>
        </w:rPr>
      </w:pPr>
      <w:r w:rsidRPr="007F09C0">
        <w:rPr>
          <w:color w:val="000000"/>
          <w:szCs w:val="24"/>
        </w:rPr>
        <w:t>Развод прекращает правоотношения между супругами на будущее после расторжения брака время: если супруги пришли к обоюдному решению о невозможности продолжения их семейной жизни, то при отсутствии у них обоих</w:t>
      </w:r>
      <w:r w:rsidR="00AD4EB4" w:rsidRPr="007F09C0">
        <w:rPr>
          <w:color w:val="000000"/>
          <w:szCs w:val="24"/>
        </w:rPr>
        <w:t xml:space="preserve"> </w:t>
      </w:r>
      <w:r w:rsidRPr="007F09C0">
        <w:rPr>
          <w:color w:val="000000"/>
          <w:szCs w:val="24"/>
        </w:rPr>
        <w:t>несовершеннолетних детей развод производится в органах ЗАГС независимо от</w:t>
      </w:r>
      <w:r w:rsidR="0053442C" w:rsidRPr="007F09C0">
        <w:rPr>
          <w:color w:val="000000"/>
          <w:szCs w:val="24"/>
        </w:rPr>
        <w:t xml:space="preserve"> </w:t>
      </w:r>
      <w:r w:rsidRPr="007F09C0">
        <w:rPr>
          <w:color w:val="000000"/>
          <w:szCs w:val="24"/>
        </w:rPr>
        <w:t>наличия у них имущественных споров, если же имеются дети – то вопрос решается в суде. В этом случае суд, убедившись в добровольном согласии сторон, расторгает брак без выяснения причин. Суд вправе попытаться примирить супругов, но только в том случае, когда кто-то из супругов не соглашается на развод. Если же примирительная процедура в течение 3-х месяцев не дала положительных результатов, суд расторгает брак. В соответствии с Семейным кодексом бывшие супруги не вправе вступать в новый брак, пока не получат в органе ЗАГС свидетельства о расторжении предыдущего брака.</w:t>
      </w:r>
    </w:p>
    <w:p w:rsidR="00AD4EB4" w:rsidRPr="007F09C0" w:rsidRDefault="00AD4EB4" w:rsidP="003D6FDB">
      <w:pPr>
        <w:spacing w:line="360" w:lineRule="auto"/>
        <w:ind w:firstLine="709"/>
        <w:jc w:val="both"/>
        <w:rPr>
          <w:b/>
          <w:color w:val="000000"/>
          <w:szCs w:val="24"/>
        </w:rPr>
      </w:pPr>
    </w:p>
    <w:p w:rsidR="00E009F3" w:rsidRPr="007F09C0" w:rsidRDefault="00E009F3" w:rsidP="00AD4EB4">
      <w:pPr>
        <w:spacing w:line="360" w:lineRule="auto"/>
        <w:ind w:firstLine="709"/>
        <w:jc w:val="center"/>
        <w:rPr>
          <w:b/>
          <w:color w:val="000000"/>
          <w:szCs w:val="24"/>
        </w:rPr>
      </w:pPr>
      <w:r w:rsidRPr="007F09C0">
        <w:rPr>
          <w:b/>
          <w:color w:val="000000"/>
          <w:szCs w:val="24"/>
        </w:rPr>
        <w:t>3.2</w:t>
      </w:r>
      <w:r w:rsidR="00AD4EB4" w:rsidRPr="007F09C0">
        <w:rPr>
          <w:b/>
          <w:color w:val="000000"/>
          <w:szCs w:val="24"/>
        </w:rPr>
        <w:t xml:space="preserve"> Права и обязанности супругов</w:t>
      </w:r>
    </w:p>
    <w:p w:rsidR="00AD4EB4" w:rsidRPr="007F09C0" w:rsidRDefault="00AD4EB4" w:rsidP="003D6FDB">
      <w:pPr>
        <w:spacing w:line="360" w:lineRule="auto"/>
        <w:ind w:firstLine="709"/>
        <w:jc w:val="both"/>
        <w:rPr>
          <w:color w:val="000000"/>
          <w:szCs w:val="24"/>
        </w:rPr>
      </w:pPr>
    </w:p>
    <w:p w:rsidR="00E009F3" w:rsidRPr="007F09C0" w:rsidRDefault="00E009F3" w:rsidP="003D6FDB">
      <w:pPr>
        <w:spacing w:line="360" w:lineRule="auto"/>
        <w:ind w:firstLine="709"/>
        <w:jc w:val="both"/>
        <w:rPr>
          <w:color w:val="000000"/>
          <w:szCs w:val="24"/>
        </w:rPr>
      </w:pPr>
      <w:r w:rsidRPr="007F09C0">
        <w:rPr>
          <w:color w:val="000000"/>
          <w:szCs w:val="24"/>
        </w:rPr>
        <w:t>Вступившие в брачный союз мужчина и женщина обладают как личными</w:t>
      </w:r>
      <w:r w:rsidR="0053442C" w:rsidRPr="007F09C0">
        <w:rPr>
          <w:color w:val="000000"/>
          <w:szCs w:val="24"/>
        </w:rPr>
        <w:t xml:space="preserve"> </w:t>
      </w:r>
      <w:r w:rsidRPr="007F09C0">
        <w:rPr>
          <w:color w:val="000000"/>
          <w:szCs w:val="24"/>
        </w:rPr>
        <w:t>неимущественными, так и имущественными правами и обязанностями. Вступление в</w:t>
      </w:r>
      <w:r w:rsidR="0053442C" w:rsidRPr="007F09C0">
        <w:rPr>
          <w:color w:val="000000"/>
          <w:szCs w:val="24"/>
        </w:rPr>
        <w:t xml:space="preserve"> </w:t>
      </w:r>
      <w:r w:rsidRPr="007F09C0">
        <w:rPr>
          <w:color w:val="000000"/>
          <w:szCs w:val="24"/>
        </w:rPr>
        <w:t>брак не несет ограничения прав каждого из супругов независимо от воли другого</w:t>
      </w:r>
      <w:r w:rsidR="0053442C" w:rsidRPr="007F09C0">
        <w:rPr>
          <w:color w:val="000000"/>
          <w:szCs w:val="24"/>
        </w:rPr>
        <w:t xml:space="preserve"> </w:t>
      </w:r>
      <w:r w:rsidRPr="007F09C0">
        <w:rPr>
          <w:color w:val="000000"/>
          <w:szCs w:val="24"/>
        </w:rPr>
        <w:t>самостоятельно принимать решения по личным вопросам: выбирать себе профессию,</w:t>
      </w:r>
      <w:r w:rsidR="0053442C" w:rsidRPr="007F09C0">
        <w:rPr>
          <w:color w:val="000000"/>
          <w:szCs w:val="24"/>
        </w:rPr>
        <w:t xml:space="preserve"> </w:t>
      </w:r>
      <w:r w:rsidRPr="007F09C0">
        <w:rPr>
          <w:color w:val="000000"/>
          <w:szCs w:val="24"/>
        </w:rPr>
        <w:t>род занятий, место жительства или пребывания. При заключении брака супруги</w:t>
      </w:r>
      <w:r w:rsidR="0053442C" w:rsidRPr="007F09C0">
        <w:rPr>
          <w:color w:val="000000"/>
          <w:szCs w:val="24"/>
        </w:rPr>
        <w:t xml:space="preserve"> </w:t>
      </w:r>
      <w:r w:rsidRPr="007F09C0">
        <w:rPr>
          <w:color w:val="000000"/>
          <w:szCs w:val="24"/>
        </w:rPr>
        <w:t>могут выбрать в качестве общей фамилии добрачную фамилию мужа (жены) или же</w:t>
      </w:r>
      <w:r w:rsidR="0053442C" w:rsidRPr="007F09C0">
        <w:rPr>
          <w:color w:val="000000"/>
          <w:szCs w:val="24"/>
        </w:rPr>
        <w:t xml:space="preserve"> </w:t>
      </w:r>
      <w:r w:rsidRPr="007F09C0">
        <w:rPr>
          <w:color w:val="000000"/>
          <w:szCs w:val="24"/>
        </w:rPr>
        <w:t>добавить к своей фамилии другую супруга, если их добрачные фамилии не были</w:t>
      </w:r>
      <w:r w:rsidR="0053442C" w:rsidRPr="007F09C0">
        <w:rPr>
          <w:color w:val="000000"/>
          <w:szCs w:val="24"/>
        </w:rPr>
        <w:t xml:space="preserve"> </w:t>
      </w:r>
      <w:r w:rsidRPr="007F09C0">
        <w:rPr>
          <w:color w:val="000000"/>
          <w:szCs w:val="24"/>
        </w:rPr>
        <w:t>двойными.</w:t>
      </w:r>
    </w:p>
    <w:p w:rsidR="00E009F3" w:rsidRPr="007F09C0" w:rsidRDefault="00E009F3" w:rsidP="003D6FDB">
      <w:pPr>
        <w:spacing w:line="360" w:lineRule="auto"/>
        <w:ind w:firstLine="709"/>
        <w:jc w:val="both"/>
        <w:rPr>
          <w:color w:val="000000"/>
          <w:szCs w:val="24"/>
        </w:rPr>
      </w:pPr>
      <w:r w:rsidRPr="007F09C0">
        <w:rPr>
          <w:color w:val="000000"/>
          <w:szCs w:val="24"/>
        </w:rPr>
        <w:t>По российскому семейному законодательству нет юридического понятия «глава</w:t>
      </w:r>
      <w:r w:rsidR="0053442C" w:rsidRPr="007F09C0">
        <w:rPr>
          <w:color w:val="000000"/>
          <w:szCs w:val="24"/>
        </w:rPr>
        <w:t xml:space="preserve"> </w:t>
      </w:r>
      <w:r w:rsidRPr="007F09C0">
        <w:rPr>
          <w:color w:val="000000"/>
          <w:szCs w:val="24"/>
        </w:rPr>
        <w:t>семьи», все вопросы благоустройства и семейной жизни, в первую очередь,</w:t>
      </w:r>
      <w:r w:rsidR="0053442C" w:rsidRPr="007F09C0">
        <w:rPr>
          <w:color w:val="000000"/>
          <w:szCs w:val="24"/>
        </w:rPr>
        <w:t xml:space="preserve"> </w:t>
      </w:r>
      <w:r w:rsidRPr="007F09C0">
        <w:rPr>
          <w:color w:val="000000"/>
          <w:szCs w:val="24"/>
        </w:rPr>
        <w:t>воспитание детей, супруги должны решать совместно на основе согласия и</w:t>
      </w:r>
      <w:r w:rsidR="0053442C" w:rsidRPr="007F09C0">
        <w:rPr>
          <w:color w:val="000000"/>
          <w:szCs w:val="24"/>
        </w:rPr>
        <w:t xml:space="preserve"> </w:t>
      </w:r>
      <w:r w:rsidRPr="007F09C0">
        <w:rPr>
          <w:color w:val="000000"/>
          <w:szCs w:val="24"/>
        </w:rPr>
        <w:t>равноправия.</w:t>
      </w:r>
    </w:p>
    <w:p w:rsidR="00E009F3" w:rsidRPr="007F09C0" w:rsidRDefault="0053442C" w:rsidP="003D6FDB">
      <w:pPr>
        <w:spacing w:line="360" w:lineRule="auto"/>
        <w:ind w:firstLine="709"/>
        <w:jc w:val="both"/>
        <w:rPr>
          <w:color w:val="000000"/>
          <w:szCs w:val="24"/>
        </w:rPr>
      </w:pPr>
      <w:r w:rsidRPr="007F09C0">
        <w:rPr>
          <w:color w:val="000000"/>
          <w:szCs w:val="24"/>
        </w:rPr>
        <w:t>Семейный кодекс РФ в соответствии с</w:t>
      </w:r>
      <w:r w:rsidR="003D6FDB" w:rsidRPr="007F09C0">
        <w:rPr>
          <w:color w:val="000000"/>
          <w:szCs w:val="24"/>
        </w:rPr>
        <w:t xml:space="preserve"> </w:t>
      </w:r>
      <w:r w:rsidR="00E009F3" w:rsidRPr="007F09C0">
        <w:rPr>
          <w:color w:val="000000"/>
          <w:szCs w:val="24"/>
        </w:rPr>
        <w:t>Г</w:t>
      </w:r>
      <w:r w:rsidRPr="007F09C0">
        <w:rPr>
          <w:color w:val="000000"/>
          <w:szCs w:val="24"/>
        </w:rPr>
        <w:t>ражданским кодексом устанавливает определенные нормы, касающиеся имущественных правоотношений</w:t>
      </w:r>
      <w:r w:rsidR="00E009F3" w:rsidRPr="007F09C0">
        <w:rPr>
          <w:color w:val="000000"/>
          <w:szCs w:val="24"/>
        </w:rPr>
        <w:t xml:space="preserve"> супругов. Эти отношения складываются</w:t>
      </w:r>
      <w:r w:rsidRPr="007F09C0">
        <w:rPr>
          <w:color w:val="000000"/>
          <w:szCs w:val="24"/>
        </w:rPr>
        <w:t xml:space="preserve"> </w:t>
      </w:r>
      <w:r w:rsidR="00E009F3" w:rsidRPr="007F09C0">
        <w:rPr>
          <w:color w:val="000000"/>
          <w:szCs w:val="24"/>
        </w:rPr>
        <w:t>из владения, пользования и распоряжения имуществом, принадлежащим членам</w:t>
      </w:r>
      <w:r w:rsidRPr="007F09C0">
        <w:rPr>
          <w:color w:val="000000"/>
          <w:szCs w:val="24"/>
        </w:rPr>
        <w:t xml:space="preserve"> </w:t>
      </w:r>
      <w:r w:rsidR="00E009F3" w:rsidRPr="007F09C0">
        <w:rPr>
          <w:color w:val="000000"/>
          <w:szCs w:val="24"/>
        </w:rPr>
        <w:t>семьи. Во всех и</w:t>
      </w:r>
      <w:r w:rsidRPr="007F09C0">
        <w:rPr>
          <w:color w:val="000000"/>
          <w:szCs w:val="24"/>
        </w:rPr>
        <w:t xml:space="preserve">мущественных отношениях права и </w:t>
      </w:r>
      <w:r w:rsidR="00E009F3" w:rsidRPr="007F09C0">
        <w:rPr>
          <w:color w:val="000000"/>
          <w:szCs w:val="24"/>
        </w:rPr>
        <w:t>обязанности имеют только</w:t>
      </w:r>
      <w:r w:rsidRPr="007F09C0">
        <w:rPr>
          <w:color w:val="000000"/>
          <w:szCs w:val="24"/>
        </w:rPr>
        <w:t xml:space="preserve"> </w:t>
      </w:r>
      <w:r w:rsidR="00E009F3" w:rsidRPr="007F09C0">
        <w:rPr>
          <w:color w:val="000000"/>
          <w:szCs w:val="24"/>
        </w:rPr>
        <w:t>отдельные члены семьи. Причем дети не имею</w:t>
      </w:r>
      <w:r w:rsidRPr="007F09C0">
        <w:rPr>
          <w:color w:val="000000"/>
          <w:szCs w:val="24"/>
        </w:rPr>
        <w:t xml:space="preserve">т права </w:t>
      </w:r>
      <w:r w:rsidR="00E009F3" w:rsidRPr="007F09C0">
        <w:rPr>
          <w:color w:val="000000"/>
          <w:szCs w:val="24"/>
        </w:rPr>
        <w:t>собственности на имущество,</w:t>
      </w:r>
      <w:r w:rsidRPr="007F09C0">
        <w:rPr>
          <w:color w:val="000000"/>
          <w:szCs w:val="24"/>
        </w:rPr>
        <w:t xml:space="preserve"> </w:t>
      </w:r>
      <w:r w:rsidR="00E009F3" w:rsidRPr="007F09C0">
        <w:rPr>
          <w:color w:val="000000"/>
          <w:szCs w:val="24"/>
        </w:rPr>
        <w:t>принадлежащее родителям.</w:t>
      </w:r>
    </w:p>
    <w:p w:rsidR="00E009F3" w:rsidRPr="007F09C0" w:rsidRDefault="00E009F3" w:rsidP="003D6FDB">
      <w:pPr>
        <w:spacing w:line="360" w:lineRule="auto"/>
        <w:ind w:firstLine="709"/>
        <w:jc w:val="both"/>
        <w:rPr>
          <w:color w:val="000000"/>
          <w:szCs w:val="24"/>
        </w:rPr>
      </w:pPr>
      <w:r w:rsidRPr="007F09C0">
        <w:rPr>
          <w:color w:val="000000"/>
          <w:szCs w:val="24"/>
        </w:rPr>
        <w:t>Закон различает добрачное имущество, принадлежавшее мужу (жене) до вступления</w:t>
      </w:r>
      <w:r w:rsidR="0053442C" w:rsidRPr="007F09C0">
        <w:rPr>
          <w:color w:val="000000"/>
          <w:szCs w:val="24"/>
        </w:rPr>
        <w:t xml:space="preserve"> </w:t>
      </w:r>
      <w:r w:rsidRPr="007F09C0">
        <w:rPr>
          <w:color w:val="000000"/>
          <w:szCs w:val="24"/>
        </w:rPr>
        <w:t>в брак, и имущество, приобретенное во время брака.</w:t>
      </w:r>
    </w:p>
    <w:p w:rsidR="00E009F3" w:rsidRPr="007F09C0" w:rsidRDefault="00E009F3" w:rsidP="003D6FDB">
      <w:pPr>
        <w:spacing w:line="360" w:lineRule="auto"/>
        <w:ind w:firstLine="709"/>
        <w:jc w:val="both"/>
        <w:rPr>
          <w:color w:val="000000"/>
          <w:szCs w:val="24"/>
        </w:rPr>
      </w:pPr>
      <w:r w:rsidRPr="007F09C0">
        <w:rPr>
          <w:color w:val="000000"/>
          <w:szCs w:val="24"/>
        </w:rPr>
        <w:t>С</w:t>
      </w:r>
      <w:r w:rsidR="0039539D" w:rsidRPr="007F09C0">
        <w:rPr>
          <w:color w:val="000000"/>
          <w:szCs w:val="24"/>
        </w:rPr>
        <w:t>емейный кодекс</w:t>
      </w:r>
      <w:r w:rsidRPr="007F09C0">
        <w:rPr>
          <w:color w:val="000000"/>
          <w:szCs w:val="24"/>
        </w:rPr>
        <w:t xml:space="preserve"> РФ различает законный и договорный режимы имущества супругов. Режим имущества</w:t>
      </w:r>
      <w:r w:rsidR="0053442C" w:rsidRPr="007F09C0">
        <w:rPr>
          <w:color w:val="000000"/>
          <w:szCs w:val="24"/>
        </w:rPr>
        <w:t xml:space="preserve"> </w:t>
      </w:r>
      <w:r w:rsidRPr="007F09C0">
        <w:rPr>
          <w:color w:val="000000"/>
          <w:szCs w:val="24"/>
        </w:rPr>
        <w:t>супругов по закону действует, если брачным договором не установлено иное, а</w:t>
      </w:r>
      <w:r w:rsidR="0053442C" w:rsidRPr="007F09C0">
        <w:rPr>
          <w:color w:val="000000"/>
          <w:szCs w:val="24"/>
        </w:rPr>
        <w:t xml:space="preserve"> </w:t>
      </w:r>
      <w:r w:rsidRPr="007F09C0">
        <w:rPr>
          <w:color w:val="000000"/>
          <w:szCs w:val="24"/>
        </w:rPr>
        <w:t>именно: супруги имеют равные права на общую</w:t>
      </w:r>
      <w:r w:rsidR="0053442C" w:rsidRPr="007F09C0">
        <w:rPr>
          <w:color w:val="000000"/>
          <w:szCs w:val="24"/>
        </w:rPr>
        <w:t>, совместную собственность, то есть</w:t>
      </w:r>
      <w:r w:rsidRPr="007F09C0">
        <w:rPr>
          <w:color w:val="000000"/>
          <w:szCs w:val="24"/>
        </w:rPr>
        <w:t xml:space="preserve"> на</w:t>
      </w:r>
      <w:r w:rsidR="0053442C" w:rsidRPr="007F09C0">
        <w:rPr>
          <w:color w:val="000000"/>
          <w:szCs w:val="24"/>
        </w:rPr>
        <w:t xml:space="preserve"> </w:t>
      </w:r>
      <w:r w:rsidRPr="007F09C0">
        <w:rPr>
          <w:color w:val="000000"/>
          <w:szCs w:val="24"/>
        </w:rPr>
        <w:t>то имущество, которое они приобрели сообща (посуда, мебель, бытовые</w:t>
      </w:r>
      <w:r w:rsidR="0053442C" w:rsidRPr="007F09C0">
        <w:rPr>
          <w:color w:val="000000"/>
          <w:szCs w:val="24"/>
        </w:rPr>
        <w:t xml:space="preserve"> </w:t>
      </w:r>
      <w:r w:rsidRPr="007F09C0">
        <w:rPr>
          <w:color w:val="000000"/>
          <w:szCs w:val="24"/>
        </w:rPr>
        <w:t>электроприборы, автомобиль, жилье и т.п.). При разделе это имущество делится на</w:t>
      </w:r>
      <w:r w:rsidR="0053442C" w:rsidRPr="007F09C0">
        <w:rPr>
          <w:color w:val="000000"/>
          <w:szCs w:val="24"/>
        </w:rPr>
        <w:t xml:space="preserve"> </w:t>
      </w:r>
      <w:r w:rsidRPr="007F09C0">
        <w:rPr>
          <w:color w:val="000000"/>
          <w:szCs w:val="24"/>
        </w:rPr>
        <w:t>равные доли, даже если жена, например, не имела самостоятельного заработка,</w:t>
      </w:r>
      <w:r w:rsidR="0053442C" w:rsidRPr="007F09C0">
        <w:rPr>
          <w:color w:val="000000"/>
          <w:szCs w:val="24"/>
        </w:rPr>
        <w:t xml:space="preserve"> </w:t>
      </w:r>
      <w:r w:rsidRPr="007F09C0">
        <w:rPr>
          <w:color w:val="000000"/>
          <w:szCs w:val="24"/>
        </w:rPr>
        <w:t>потому что вела домашнее хозяйство, растила детей. Вот вещи личного пользования</w:t>
      </w:r>
      <w:r w:rsidR="0053442C" w:rsidRPr="007F09C0">
        <w:rPr>
          <w:color w:val="000000"/>
          <w:szCs w:val="24"/>
        </w:rPr>
        <w:t xml:space="preserve"> </w:t>
      </w:r>
      <w:r w:rsidRPr="007F09C0">
        <w:rPr>
          <w:color w:val="000000"/>
          <w:szCs w:val="24"/>
        </w:rPr>
        <w:t>каждого члена семьи являются его собственностью, равно как таковыми являются</w:t>
      </w:r>
      <w:r w:rsidR="0053442C" w:rsidRPr="007F09C0">
        <w:rPr>
          <w:color w:val="000000"/>
          <w:szCs w:val="24"/>
        </w:rPr>
        <w:t xml:space="preserve"> </w:t>
      </w:r>
      <w:r w:rsidRPr="007F09C0">
        <w:rPr>
          <w:color w:val="000000"/>
          <w:szCs w:val="24"/>
        </w:rPr>
        <w:t>подарки, даже если они сделаны другим супругом, а также имущество, полученное</w:t>
      </w:r>
      <w:r w:rsidR="0053442C" w:rsidRPr="007F09C0">
        <w:rPr>
          <w:color w:val="000000"/>
          <w:szCs w:val="24"/>
        </w:rPr>
        <w:t xml:space="preserve"> </w:t>
      </w:r>
      <w:r w:rsidRPr="007F09C0">
        <w:rPr>
          <w:color w:val="000000"/>
          <w:szCs w:val="24"/>
        </w:rPr>
        <w:t>по наследству. В чи</w:t>
      </w:r>
      <w:r w:rsidR="0039539D" w:rsidRPr="007F09C0">
        <w:rPr>
          <w:color w:val="000000"/>
          <w:szCs w:val="24"/>
        </w:rPr>
        <w:t>сле объектов общего имущества Семейный кодекс</w:t>
      </w:r>
      <w:r w:rsidRPr="007F09C0">
        <w:rPr>
          <w:color w:val="000000"/>
          <w:szCs w:val="24"/>
        </w:rPr>
        <w:t xml:space="preserve"> РФ называет, кроме доходов</w:t>
      </w:r>
      <w:r w:rsidR="0053442C" w:rsidRPr="007F09C0">
        <w:rPr>
          <w:color w:val="000000"/>
          <w:szCs w:val="24"/>
        </w:rPr>
        <w:t xml:space="preserve"> </w:t>
      </w:r>
      <w:r w:rsidRPr="007F09C0">
        <w:rPr>
          <w:color w:val="000000"/>
          <w:szCs w:val="24"/>
        </w:rPr>
        <w:t>супругов от трудовой, предпринимательской и интеллектуальной деятельности</w:t>
      </w:r>
      <w:r w:rsidR="0039539D" w:rsidRPr="007F09C0">
        <w:rPr>
          <w:color w:val="000000"/>
          <w:szCs w:val="24"/>
        </w:rPr>
        <w:t>,</w:t>
      </w:r>
      <w:r w:rsidRPr="007F09C0">
        <w:rPr>
          <w:color w:val="000000"/>
          <w:szCs w:val="24"/>
        </w:rPr>
        <w:t xml:space="preserve"> также</w:t>
      </w:r>
      <w:r w:rsidR="0053442C" w:rsidRPr="007F09C0">
        <w:rPr>
          <w:color w:val="000000"/>
          <w:szCs w:val="24"/>
        </w:rPr>
        <w:t xml:space="preserve"> </w:t>
      </w:r>
      <w:r w:rsidRPr="007F09C0">
        <w:rPr>
          <w:color w:val="000000"/>
          <w:szCs w:val="24"/>
        </w:rPr>
        <w:t>ценные бумаги, права на доли в капитале, вклады, как внесенные в коммерческие</w:t>
      </w:r>
      <w:r w:rsidR="0053442C" w:rsidRPr="007F09C0">
        <w:rPr>
          <w:color w:val="000000"/>
          <w:szCs w:val="24"/>
        </w:rPr>
        <w:t xml:space="preserve"> </w:t>
      </w:r>
      <w:r w:rsidRPr="007F09C0">
        <w:rPr>
          <w:color w:val="000000"/>
          <w:szCs w:val="24"/>
        </w:rPr>
        <w:t>организации или в кредитные учреждения, так и полученные супругами пенсии,</w:t>
      </w:r>
      <w:r w:rsidR="0039539D" w:rsidRPr="007F09C0">
        <w:rPr>
          <w:color w:val="000000"/>
          <w:szCs w:val="24"/>
        </w:rPr>
        <w:t xml:space="preserve"> </w:t>
      </w:r>
      <w:r w:rsidRPr="007F09C0">
        <w:rPr>
          <w:color w:val="000000"/>
          <w:szCs w:val="24"/>
        </w:rPr>
        <w:t>пособия и иные денежные выплаты, не имеющие специального целевого назначения</w:t>
      </w:r>
      <w:r w:rsidR="0053442C" w:rsidRPr="007F09C0">
        <w:rPr>
          <w:rStyle w:val="a8"/>
          <w:color w:val="000000"/>
          <w:szCs w:val="24"/>
          <w:vertAlign w:val="baseline"/>
        </w:rPr>
        <w:footnoteReference w:id="16"/>
      </w:r>
      <w:r w:rsidR="0053442C" w:rsidRPr="007F09C0">
        <w:rPr>
          <w:color w:val="000000"/>
          <w:szCs w:val="24"/>
        </w:rPr>
        <w:t>.</w:t>
      </w:r>
    </w:p>
    <w:p w:rsidR="00E009F3" w:rsidRPr="007F09C0" w:rsidRDefault="00E009F3" w:rsidP="003D6FDB">
      <w:pPr>
        <w:spacing w:line="360" w:lineRule="auto"/>
        <w:ind w:firstLine="709"/>
        <w:jc w:val="both"/>
        <w:rPr>
          <w:color w:val="000000"/>
          <w:szCs w:val="24"/>
        </w:rPr>
      </w:pPr>
      <w:r w:rsidRPr="007F09C0">
        <w:rPr>
          <w:color w:val="000000"/>
          <w:szCs w:val="24"/>
        </w:rPr>
        <w:t>В соответствии со ст. 253 Гражданского кодекса РФ предусматривает, что</w:t>
      </w:r>
      <w:r w:rsidR="0039539D" w:rsidRPr="007F09C0">
        <w:rPr>
          <w:color w:val="000000"/>
          <w:szCs w:val="24"/>
        </w:rPr>
        <w:t xml:space="preserve"> </w:t>
      </w:r>
      <w:r w:rsidRPr="007F09C0">
        <w:rPr>
          <w:color w:val="000000"/>
          <w:szCs w:val="24"/>
        </w:rPr>
        <w:t>распоряжение имуществом, находящимся в совместной собственности, происходит</w:t>
      </w:r>
      <w:r w:rsidR="0053442C" w:rsidRPr="007F09C0">
        <w:rPr>
          <w:color w:val="000000"/>
          <w:szCs w:val="24"/>
        </w:rPr>
        <w:t xml:space="preserve"> </w:t>
      </w:r>
      <w:r w:rsidRPr="007F09C0">
        <w:rPr>
          <w:color w:val="000000"/>
          <w:szCs w:val="24"/>
        </w:rPr>
        <w:t>по согласию супругов, т.е. подразумевается, что совершаемая мужем (женой)</w:t>
      </w:r>
      <w:r w:rsidR="0053442C" w:rsidRPr="007F09C0">
        <w:rPr>
          <w:color w:val="000000"/>
          <w:szCs w:val="24"/>
        </w:rPr>
        <w:t xml:space="preserve"> </w:t>
      </w:r>
      <w:r w:rsidRPr="007F09C0">
        <w:rPr>
          <w:color w:val="000000"/>
          <w:szCs w:val="24"/>
        </w:rPr>
        <w:t>сделка по распоряжению общим имуществом совершается с согласия другого</w:t>
      </w:r>
      <w:r w:rsidR="0053442C" w:rsidRPr="007F09C0">
        <w:rPr>
          <w:color w:val="000000"/>
          <w:szCs w:val="24"/>
        </w:rPr>
        <w:t xml:space="preserve"> </w:t>
      </w:r>
      <w:r w:rsidRPr="007F09C0">
        <w:rPr>
          <w:color w:val="000000"/>
          <w:szCs w:val="24"/>
        </w:rPr>
        <w:t>супруга. Сделка может судом быть признана недействительной, только если суд</w:t>
      </w:r>
      <w:r w:rsidR="0053442C" w:rsidRPr="007F09C0">
        <w:rPr>
          <w:color w:val="000000"/>
          <w:szCs w:val="24"/>
        </w:rPr>
        <w:t xml:space="preserve"> </w:t>
      </w:r>
      <w:r w:rsidRPr="007F09C0">
        <w:rPr>
          <w:color w:val="000000"/>
          <w:szCs w:val="24"/>
        </w:rPr>
        <w:t>выяснит недобросовестность совершившего сделку супруга.</w:t>
      </w:r>
    </w:p>
    <w:p w:rsidR="00E009F3" w:rsidRPr="007F09C0" w:rsidRDefault="00E009F3" w:rsidP="003D6FDB">
      <w:pPr>
        <w:spacing w:line="360" w:lineRule="auto"/>
        <w:ind w:firstLine="709"/>
        <w:jc w:val="both"/>
        <w:rPr>
          <w:color w:val="000000"/>
          <w:szCs w:val="24"/>
        </w:rPr>
      </w:pPr>
      <w:r w:rsidRPr="007F09C0">
        <w:rPr>
          <w:color w:val="000000"/>
          <w:szCs w:val="24"/>
        </w:rPr>
        <w:t>Относящиеся к совместной собственности</w:t>
      </w:r>
      <w:r w:rsidR="0039539D" w:rsidRPr="007F09C0">
        <w:rPr>
          <w:color w:val="000000"/>
          <w:szCs w:val="24"/>
        </w:rPr>
        <w:t xml:space="preserve"> супругов общие положения</w:t>
      </w:r>
      <w:r w:rsidR="003D6FDB" w:rsidRPr="007F09C0">
        <w:rPr>
          <w:color w:val="000000"/>
          <w:szCs w:val="24"/>
        </w:rPr>
        <w:t xml:space="preserve"> </w:t>
      </w:r>
      <w:r w:rsidR="0039539D" w:rsidRPr="007F09C0">
        <w:rPr>
          <w:color w:val="000000"/>
          <w:szCs w:val="24"/>
        </w:rPr>
        <w:t xml:space="preserve">семейного законодательства </w:t>
      </w:r>
      <w:r w:rsidRPr="007F09C0">
        <w:rPr>
          <w:color w:val="000000"/>
          <w:szCs w:val="24"/>
        </w:rPr>
        <w:t>РФ</w:t>
      </w:r>
      <w:r w:rsidR="0039539D" w:rsidRPr="007F09C0">
        <w:rPr>
          <w:color w:val="000000"/>
          <w:szCs w:val="24"/>
        </w:rPr>
        <w:t xml:space="preserve"> </w:t>
      </w:r>
      <w:r w:rsidRPr="007F09C0">
        <w:rPr>
          <w:color w:val="000000"/>
          <w:szCs w:val="24"/>
        </w:rPr>
        <w:t>могут</w:t>
      </w:r>
      <w:r w:rsidR="0039539D" w:rsidRPr="007F09C0">
        <w:rPr>
          <w:color w:val="000000"/>
          <w:szCs w:val="24"/>
        </w:rPr>
        <w:t xml:space="preserve"> быть</w:t>
      </w:r>
      <w:r w:rsidRPr="007F09C0">
        <w:rPr>
          <w:color w:val="000000"/>
          <w:szCs w:val="24"/>
        </w:rPr>
        <w:t xml:space="preserve"> изменены супругами путем заключения брачного договора, который может</w:t>
      </w:r>
      <w:r w:rsidR="0039539D" w:rsidRPr="007F09C0">
        <w:rPr>
          <w:color w:val="000000"/>
          <w:szCs w:val="24"/>
        </w:rPr>
        <w:t xml:space="preserve"> </w:t>
      </w:r>
      <w:r w:rsidRPr="007F09C0">
        <w:rPr>
          <w:color w:val="000000"/>
          <w:szCs w:val="24"/>
        </w:rPr>
        <w:t>быть заключен как в период брака, так и до его регистрации. Договор подлежит</w:t>
      </w:r>
      <w:r w:rsidR="0039539D" w:rsidRPr="007F09C0">
        <w:rPr>
          <w:color w:val="000000"/>
          <w:szCs w:val="24"/>
        </w:rPr>
        <w:t xml:space="preserve"> </w:t>
      </w:r>
      <w:r w:rsidRPr="007F09C0">
        <w:rPr>
          <w:color w:val="000000"/>
          <w:szCs w:val="24"/>
        </w:rPr>
        <w:t>нотариальному удостоверению. Брачный договор может изменить законный режим</w:t>
      </w:r>
      <w:r w:rsidR="0053442C" w:rsidRPr="007F09C0">
        <w:rPr>
          <w:color w:val="000000"/>
          <w:szCs w:val="24"/>
        </w:rPr>
        <w:t xml:space="preserve"> </w:t>
      </w:r>
      <w:r w:rsidRPr="007F09C0">
        <w:rPr>
          <w:color w:val="000000"/>
          <w:szCs w:val="24"/>
        </w:rPr>
        <w:t>совместной собственности, супруги вправе определить свои права и обязанности</w:t>
      </w:r>
      <w:r w:rsidR="0053442C" w:rsidRPr="007F09C0">
        <w:rPr>
          <w:color w:val="000000"/>
          <w:szCs w:val="24"/>
        </w:rPr>
        <w:t xml:space="preserve"> </w:t>
      </w:r>
      <w:r w:rsidRPr="007F09C0">
        <w:rPr>
          <w:color w:val="000000"/>
          <w:szCs w:val="24"/>
        </w:rPr>
        <w:t>по взаимному содержанию, порядок несения ими семейных расходов, но брачный</w:t>
      </w:r>
      <w:r w:rsidR="0053442C" w:rsidRPr="007F09C0">
        <w:rPr>
          <w:color w:val="000000"/>
          <w:szCs w:val="24"/>
        </w:rPr>
        <w:t xml:space="preserve"> </w:t>
      </w:r>
      <w:r w:rsidRPr="007F09C0">
        <w:rPr>
          <w:color w:val="000000"/>
          <w:szCs w:val="24"/>
        </w:rPr>
        <w:t>договор не может ограничивать правоспособность и дееспособность супругов,</w:t>
      </w:r>
      <w:r w:rsidR="0053442C" w:rsidRPr="007F09C0">
        <w:rPr>
          <w:color w:val="000000"/>
          <w:szCs w:val="24"/>
        </w:rPr>
        <w:t xml:space="preserve"> </w:t>
      </w:r>
      <w:r w:rsidRPr="007F09C0">
        <w:rPr>
          <w:color w:val="000000"/>
          <w:szCs w:val="24"/>
        </w:rPr>
        <w:t>нарушить принципы равноправия мужчины и женщины в браке и содержать такие</w:t>
      </w:r>
      <w:r w:rsidR="0053442C" w:rsidRPr="007F09C0">
        <w:rPr>
          <w:color w:val="000000"/>
          <w:szCs w:val="24"/>
        </w:rPr>
        <w:t xml:space="preserve"> </w:t>
      </w:r>
      <w:r w:rsidRPr="007F09C0">
        <w:rPr>
          <w:color w:val="000000"/>
          <w:szCs w:val="24"/>
        </w:rPr>
        <w:t>условия, которые противоречили бы общим началам семейного законодательства.</w:t>
      </w:r>
      <w:r w:rsidR="0039539D" w:rsidRPr="007F09C0">
        <w:rPr>
          <w:color w:val="000000"/>
          <w:szCs w:val="24"/>
        </w:rPr>
        <w:t xml:space="preserve"> </w:t>
      </w:r>
      <w:r w:rsidRPr="007F09C0">
        <w:rPr>
          <w:color w:val="000000"/>
          <w:szCs w:val="24"/>
        </w:rPr>
        <w:t>Действие брачного договора прекращается с момента прекращения брака, он может</w:t>
      </w:r>
      <w:r w:rsidR="0053442C" w:rsidRPr="007F09C0">
        <w:rPr>
          <w:color w:val="000000"/>
          <w:szCs w:val="24"/>
        </w:rPr>
        <w:t xml:space="preserve"> </w:t>
      </w:r>
      <w:r w:rsidRPr="007F09C0">
        <w:rPr>
          <w:color w:val="000000"/>
          <w:szCs w:val="24"/>
        </w:rPr>
        <w:t>быть изменен или расторгнут по взаимному согласию супругов в любое время.</w:t>
      </w:r>
      <w:r w:rsidR="0039539D" w:rsidRPr="007F09C0">
        <w:rPr>
          <w:color w:val="000000"/>
          <w:szCs w:val="24"/>
        </w:rPr>
        <w:t xml:space="preserve"> </w:t>
      </w:r>
      <w:r w:rsidRPr="007F09C0">
        <w:rPr>
          <w:color w:val="000000"/>
          <w:szCs w:val="24"/>
        </w:rPr>
        <w:t>Мало этого, как и всякий гражданский договор, он может быть признан</w:t>
      </w:r>
      <w:r w:rsidR="0039539D" w:rsidRPr="007F09C0">
        <w:rPr>
          <w:color w:val="000000"/>
          <w:szCs w:val="24"/>
        </w:rPr>
        <w:t xml:space="preserve"> </w:t>
      </w:r>
      <w:r w:rsidRPr="007F09C0">
        <w:rPr>
          <w:color w:val="000000"/>
          <w:szCs w:val="24"/>
        </w:rPr>
        <w:t>недействительным п</w:t>
      </w:r>
      <w:r w:rsidR="0039539D" w:rsidRPr="007F09C0">
        <w:rPr>
          <w:color w:val="000000"/>
          <w:szCs w:val="24"/>
        </w:rPr>
        <w:t>о основаниям, предусмотренным гражданским законодательством Российской Федерации</w:t>
      </w:r>
      <w:r w:rsidRPr="007F09C0">
        <w:rPr>
          <w:color w:val="000000"/>
          <w:szCs w:val="24"/>
        </w:rPr>
        <w:t>.</w:t>
      </w:r>
    </w:p>
    <w:p w:rsidR="009C6349" w:rsidRPr="007F09C0" w:rsidRDefault="009C6349" w:rsidP="003D6FDB">
      <w:pPr>
        <w:spacing w:line="360" w:lineRule="auto"/>
        <w:ind w:firstLine="709"/>
        <w:jc w:val="both"/>
        <w:rPr>
          <w:color w:val="000000"/>
          <w:szCs w:val="24"/>
        </w:rPr>
      </w:pPr>
    </w:p>
    <w:p w:rsidR="009C6349" w:rsidRPr="007F09C0" w:rsidRDefault="009C6349" w:rsidP="00AD4EB4">
      <w:pPr>
        <w:spacing w:line="360" w:lineRule="auto"/>
        <w:ind w:firstLine="709"/>
        <w:jc w:val="center"/>
        <w:rPr>
          <w:b/>
          <w:color w:val="000000"/>
          <w:szCs w:val="24"/>
        </w:rPr>
      </w:pPr>
      <w:r w:rsidRPr="007F09C0">
        <w:rPr>
          <w:b/>
          <w:color w:val="000000"/>
          <w:szCs w:val="24"/>
        </w:rPr>
        <w:t>3.3 Специфика заключения и расторжения брака</w:t>
      </w:r>
      <w:r w:rsidR="009F7D59" w:rsidRPr="007F09C0">
        <w:rPr>
          <w:b/>
          <w:color w:val="000000"/>
          <w:szCs w:val="24"/>
        </w:rPr>
        <w:t xml:space="preserve"> </w:t>
      </w:r>
      <w:r w:rsidR="006F75C7" w:rsidRPr="007F09C0">
        <w:rPr>
          <w:b/>
          <w:color w:val="000000"/>
          <w:szCs w:val="24"/>
        </w:rPr>
        <w:t>между российским</w:t>
      </w:r>
      <w:r w:rsidR="009F7D59" w:rsidRPr="007F09C0">
        <w:rPr>
          <w:b/>
          <w:color w:val="000000"/>
          <w:szCs w:val="24"/>
        </w:rPr>
        <w:t xml:space="preserve"> и</w:t>
      </w:r>
      <w:r w:rsidRPr="007F09C0">
        <w:rPr>
          <w:b/>
          <w:color w:val="000000"/>
          <w:szCs w:val="24"/>
        </w:rPr>
        <w:t xml:space="preserve"> иностранн</w:t>
      </w:r>
      <w:r w:rsidR="006F75C7" w:rsidRPr="007F09C0">
        <w:rPr>
          <w:b/>
          <w:color w:val="000000"/>
          <w:szCs w:val="24"/>
        </w:rPr>
        <w:t>ым</w:t>
      </w:r>
      <w:r w:rsidRPr="007F09C0">
        <w:rPr>
          <w:b/>
          <w:color w:val="000000"/>
          <w:szCs w:val="24"/>
        </w:rPr>
        <w:t xml:space="preserve"> граждан</w:t>
      </w:r>
      <w:r w:rsidR="006F75C7" w:rsidRPr="007F09C0">
        <w:rPr>
          <w:b/>
          <w:color w:val="000000"/>
          <w:szCs w:val="24"/>
        </w:rPr>
        <w:t>ином</w:t>
      </w:r>
    </w:p>
    <w:p w:rsidR="00AD4EB4" w:rsidRPr="007F09C0" w:rsidRDefault="00AD4EB4" w:rsidP="003D6FDB">
      <w:pPr>
        <w:spacing w:line="360" w:lineRule="auto"/>
        <w:ind w:firstLine="709"/>
        <w:jc w:val="both"/>
        <w:rPr>
          <w:color w:val="000000"/>
          <w:szCs w:val="24"/>
        </w:rPr>
      </w:pPr>
    </w:p>
    <w:p w:rsidR="00D46366" w:rsidRPr="007F09C0" w:rsidRDefault="00D46366" w:rsidP="003D6FDB">
      <w:pPr>
        <w:spacing w:line="360" w:lineRule="auto"/>
        <w:ind w:firstLine="709"/>
        <w:jc w:val="both"/>
        <w:rPr>
          <w:color w:val="000000"/>
          <w:szCs w:val="24"/>
        </w:rPr>
      </w:pPr>
      <w:r w:rsidRPr="007F09C0">
        <w:rPr>
          <w:color w:val="000000"/>
          <w:szCs w:val="24"/>
        </w:rPr>
        <w:t>В рамках данной курсовой работы одним из необходимых условий достижения поставленной цели является изучение специфики заключения и расторжения брака между российским и иностранным гражданином.</w:t>
      </w:r>
    </w:p>
    <w:p w:rsidR="006F75C7" w:rsidRPr="007F09C0" w:rsidRDefault="006F75C7" w:rsidP="003D6FDB">
      <w:pPr>
        <w:spacing w:line="360" w:lineRule="auto"/>
        <w:ind w:firstLine="709"/>
        <w:jc w:val="both"/>
        <w:rPr>
          <w:color w:val="000000"/>
          <w:szCs w:val="24"/>
        </w:rPr>
      </w:pPr>
      <w:r w:rsidRPr="007F09C0">
        <w:rPr>
          <w:color w:val="000000"/>
          <w:szCs w:val="24"/>
        </w:rPr>
        <w:t>В соответствии с российским семейным законодательством иностранные</w:t>
      </w:r>
      <w:r w:rsidR="00931740" w:rsidRPr="007F09C0">
        <w:rPr>
          <w:color w:val="000000"/>
          <w:szCs w:val="24"/>
        </w:rPr>
        <w:t xml:space="preserve"> лица, независимо от гражданства,</w:t>
      </w:r>
      <w:r w:rsidR="003D6FDB" w:rsidRPr="007F09C0">
        <w:rPr>
          <w:color w:val="000000"/>
          <w:szCs w:val="24"/>
        </w:rPr>
        <w:t xml:space="preserve"> </w:t>
      </w:r>
      <w:r w:rsidRPr="007F09C0">
        <w:rPr>
          <w:color w:val="000000"/>
          <w:szCs w:val="24"/>
        </w:rPr>
        <w:t xml:space="preserve">вправе </w:t>
      </w:r>
      <w:r w:rsidR="00931740" w:rsidRPr="007F09C0">
        <w:rPr>
          <w:color w:val="000000"/>
          <w:szCs w:val="24"/>
        </w:rPr>
        <w:t>вступать в</w:t>
      </w:r>
      <w:r w:rsidRPr="007F09C0">
        <w:rPr>
          <w:color w:val="000000"/>
          <w:szCs w:val="24"/>
        </w:rPr>
        <w:t xml:space="preserve"> брак</w:t>
      </w:r>
      <w:r w:rsidR="00D46366" w:rsidRPr="007F09C0">
        <w:rPr>
          <w:color w:val="000000"/>
          <w:szCs w:val="24"/>
        </w:rPr>
        <w:t xml:space="preserve"> с гражданами</w:t>
      </w:r>
      <w:r w:rsidR="00DA22CC" w:rsidRPr="007F09C0">
        <w:rPr>
          <w:color w:val="000000"/>
          <w:szCs w:val="24"/>
        </w:rPr>
        <w:t xml:space="preserve"> РФ</w:t>
      </w:r>
      <w:r w:rsidRPr="007F09C0">
        <w:rPr>
          <w:color w:val="000000"/>
          <w:szCs w:val="24"/>
        </w:rPr>
        <w:t xml:space="preserve"> на территории Российской Федерации</w:t>
      </w:r>
      <w:r w:rsidR="00931740" w:rsidRPr="007F09C0">
        <w:rPr>
          <w:color w:val="000000"/>
          <w:szCs w:val="24"/>
        </w:rPr>
        <w:t xml:space="preserve"> путем проведения</w:t>
      </w:r>
      <w:r w:rsidR="008015B0" w:rsidRPr="007F09C0">
        <w:rPr>
          <w:color w:val="000000"/>
          <w:szCs w:val="24"/>
        </w:rPr>
        <w:t xml:space="preserve"> в установленном законом порядке</w:t>
      </w:r>
      <w:r w:rsidR="00931740" w:rsidRPr="007F09C0">
        <w:rPr>
          <w:color w:val="000000"/>
          <w:szCs w:val="24"/>
        </w:rPr>
        <w:t xml:space="preserve"> </w:t>
      </w:r>
      <w:r w:rsidR="008015B0" w:rsidRPr="007F09C0">
        <w:rPr>
          <w:color w:val="000000"/>
          <w:szCs w:val="24"/>
        </w:rPr>
        <w:t>государственной регистрации заключения брака в органах загса</w:t>
      </w:r>
      <w:r w:rsidR="008015B0" w:rsidRPr="007F09C0">
        <w:rPr>
          <w:rStyle w:val="a8"/>
          <w:color w:val="000000"/>
          <w:szCs w:val="24"/>
          <w:vertAlign w:val="baseline"/>
        </w:rPr>
        <w:footnoteReference w:id="17"/>
      </w:r>
      <w:r w:rsidR="008015B0" w:rsidRPr="007F09C0">
        <w:rPr>
          <w:color w:val="000000"/>
          <w:szCs w:val="24"/>
        </w:rPr>
        <w:t>.</w:t>
      </w:r>
      <w:r w:rsidRPr="007F09C0">
        <w:rPr>
          <w:color w:val="000000"/>
          <w:szCs w:val="24"/>
        </w:rPr>
        <w:t xml:space="preserve"> </w:t>
      </w:r>
      <w:r w:rsidR="0009097F" w:rsidRPr="007F09C0">
        <w:rPr>
          <w:color w:val="000000"/>
          <w:szCs w:val="24"/>
        </w:rPr>
        <w:t>При этом условия заключения брака для иностранного лица определяются в соответствии с законодательством того государства, гражданином которого данное лицо является в момент заключения брака</w:t>
      </w:r>
      <w:r w:rsidR="0009097F" w:rsidRPr="007F09C0">
        <w:rPr>
          <w:rStyle w:val="a8"/>
          <w:color w:val="000000"/>
          <w:szCs w:val="24"/>
          <w:vertAlign w:val="baseline"/>
        </w:rPr>
        <w:footnoteReference w:id="18"/>
      </w:r>
      <w:r w:rsidR="00B753F5" w:rsidRPr="007F09C0">
        <w:rPr>
          <w:color w:val="000000"/>
          <w:szCs w:val="24"/>
        </w:rPr>
        <w:t>, но с</w:t>
      </w:r>
      <w:r w:rsidR="00A31BF3" w:rsidRPr="007F09C0">
        <w:rPr>
          <w:color w:val="000000"/>
          <w:szCs w:val="24"/>
        </w:rPr>
        <w:t xml:space="preserve"> обязательным</w:t>
      </w:r>
      <w:r w:rsidR="00B753F5" w:rsidRPr="007F09C0">
        <w:rPr>
          <w:color w:val="000000"/>
          <w:szCs w:val="24"/>
        </w:rPr>
        <w:t xml:space="preserve"> соблюдением требований российского законодательства в отношении обстоятельств, препятствующих заключению брака, установленных ст. 14 СК. То есть,</w:t>
      </w:r>
      <w:r w:rsidR="003D6FDB" w:rsidRPr="007F09C0">
        <w:rPr>
          <w:color w:val="000000"/>
          <w:szCs w:val="24"/>
        </w:rPr>
        <w:t xml:space="preserve"> </w:t>
      </w:r>
      <w:r w:rsidR="00B753F5" w:rsidRPr="007F09C0">
        <w:rPr>
          <w:color w:val="000000"/>
          <w:szCs w:val="24"/>
        </w:rPr>
        <w:t>ни при каких обстоятельствах на территории Российской Федерации не допускается</w:t>
      </w:r>
      <w:r w:rsidR="00A31BF3" w:rsidRPr="007F09C0">
        <w:rPr>
          <w:color w:val="000000"/>
          <w:szCs w:val="24"/>
        </w:rPr>
        <w:t xml:space="preserve"> заключение брака между:</w:t>
      </w:r>
      <w:r w:rsidR="00B753F5" w:rsidRPr="007F09C0">
        <w:rPr>
          <w:color w:val="000000"/>
          <w:szCs w:val="24"/>
        </w:rPr>
        <w:t xml:space="preserve"> а) лицами, из которых хотя бы одно лицо уже</w:t>
      </w:r>
      <w:r w:rsidR="00A31BF3" w:rsidRPr="007F09C0">
        <w:rPr>
          <w:color w:val="000000"/>
          <w:szCs w:val="24"/>
        </w:rPr>
        <w:t xml:space="preserve"> </w:t>
      </w:r>
      <w:r w:rsidR="00B753F5" w:rsidRPr="007F09C0">
        <w:rPr>
          <w:color w:val="000000"/>
          <w:szCs w:val="24"/>
        </w:rPr>
        <w:t>состоит в другом зарегистрированном браке; б) близкими родственниками</w:t>
      </w:r>
      <w:r w:rsidR="00CE7967" w:rsidRPr="007F09C0">
        <w:rPr>
          <w:color w:val="000000"/>
          <w:szCs w:val="24"/>
        </w:rPr>
        <w:t xml:space="preserve"> </w:t>
      </w:r>
      <w:r w:rsidR="00B753F5" w:rsidRPr="007F09C0">
        <w:rPr>
          <w:color w:val="000000"/>
          <w:szCs w:val="24"/>
        </w:rPr>
        <w:t>(родственниками по прямой восходящей и нисходящей линии (родителями и</w:t>
      </w:r>
      <w:r w:rsidR="00CE7967" w:rsidRPr="007F09C0">
        <w:rPr>
          <w:color w:val="000000"/>
          <w:szCs w:val="24"/>
        </w:rPr>
        <w:t xml:space="preserve"> </w:t>
      </w:r>
      <w:r w:rsidR="00B753F5" w:rsidRPr="007F09C0">
        <w:rPr>
          <w:color w:val="000000"/>
          <w:szCs w:val="24"/>
        </w:rPr>
        <w:t>детьми, дедушкой, бабушкой и внуками), полнородными и неполнородными</w:t>
      </w:r>
      <w:r w:rsidR="00A31BF3" w:rsidRPr="007F09C0">
        <w:rPr>
          <w:color w:val="000000"/>
          <w:szCs w:val="24"/>
        </w:rPr>
        <w:t xml:space="preserve"> </w:t>
      </w:r>
      <w:r w:rsidR="00B753F5" w:rsidRPr="007F09C0">
        <w:rPr>
          <w:color w:val="000000"/>
          <w:szCs w:val="24"/>
        </w:rPr>
        <w:t>(имеющими общих отца или мать) братьями и сестрами); в) усыновителями и</w:t>
      </w:r>
      <w:r w:rsidR="00CE7967" w:rsidRPr="007F09C0">
        <w:rPr>
          <w:color w:val="000000"/>
          <w:szCs w:val="24"/>
        </w:rPr>
        <w:t xml:space="preserve"> </w:t>
      </w:r>
      <w:r w:rsidR="00B753F5" w:rsidRPr="007F09C0">
        <w:rPr>
          <w:color w:val="000000"/>
          <w:szCs w:val="24"/>
        </w:rPr>
        <w:t>усыновленными; г) лицами, из которых хотя бы одно лицо признано судом</w:t>
      </w:r>
      <w:r w:rsidR="00CE7967" w:rsidRPr="007F09C0">
        <w:rPr>
          <w:color w:val="000000"/>
          <w:szCs w:val="24"/>
        </w:rPr>
        <w:t xml:space="preserve"> </w:t>
      </w:r>
      <w:r w:rsidRPr="007F09C0">
        <w:rPr>
          <w:color w:val="000000"/>
          <w:szCs w:val="24"/>
        </w:rPr>
        <w:t>недееспособным вследствие психического расстройства.</w:t>
      </w:r>
    </w:p>
    <w:p w:rsidR="006F75C7" w:rsidRPr="007F09C0" w:rsidRDefault="00A31BF3" w:rsidP="003D6FDB">
      <w:pPr>
        <w:spacing w:line="360" w:lineRule="auto"/>
        <w:ind w:firstLine="709"/>
        <w:jc w:val="both"/>
        <w:rPr>
          <w:color w:val="000000"/>
          <w:szCs w:val="24"/>
        </w:rPr>
      </w:pPr>
      <w:r w:rsidRPr="007F09C0">
        <w:rPr>
          <w:color w:val="000000"/>
          <w:szCs w:val="24"/>
        </w:rPr>
        <w:t xml:space="preserve">Аналогично российскому законодательству, в </w:t>
      </w:r>
      <w:r w:rsidR="006F75C7" w:rsidRPr="007F09C0">
        <w:rPr>
          <w:color w:val="000000"/>
          <w:szCs w:val="24"/>
        </w:rPr>
        <w:t xml:space="preserve">компетентном органе иностранного государства </w:t>
      </w:r>
      <w:r w:rsidRPr="007F09C0">
        <w:rPr>
          <w:color w:val="000000"/>
          <w:szCs w:val="24"/>
        </w:rPr>
        <w:t xml:space="preserve">также </w:t>
      </w:r>
      <w:r w:rsidR="006F75C7" w:rsidRPr="007F09C0">
        <w:rPr>
          <w:color w:val="000000"/>
          <w:szCs w:val="24"/>
        </w:rPr>
        <w:t>может быт</w:t>
      </w:r>
      <w:r w:rsidRPr="007F09C0">
        <w:rPr>
          <w:color w:val="000000"/>
          <w:szCs w:val="24"/>
        </w:rPr>
        <w:t xml:space="preserve">ь заключен </w:t>
      </w:r>
      <w:r w:rsidR="006F75C7" w:rsidRPr="007F09C0">
        <w:rPr>
          <w:color w:val="000000"/>
          <w:szCs w:val="24"/>
        </w:rPr>
        <w:t>б</w:t>
      </w:r>
      <w:r w:rsidRPr="007F09C0">
        <w:rPr>
          <w:color w:val="000000"/>
          <w:szCs w:val="24"/>
        </w:rPr>
        <w:t>рак между российскими</w:t>
      </w:r>
      <w:r w:rsidR="003D6FDB" w:rsidRPr="007F09C0">
        <w:rPr>
          <w:color w:val="000000"/>
          <w:szCs w:val="24"/>
        </w:rPr>
        <w:t xml:space="preserve"> </w:t>
      </w:r>
      <w:r w:rsidR="006F75C7" w:rsidRPr="007F09C0">
        <w:rPr>
          <w:color w:val="000000"/>
          <w:szCs w:val="24"/>
        </w:rPr>
        <w:t>и ин</w:t>
      </w:r>
      <w:r w:rsidRPr="007F09C0">
        <w:rPr>
          <w:color w:val="000000"/>
          <w:szCs w:val="24"/>
        </w:rPr>
        <w:t>остранными гражданами</w:t>
      </w:r>
      <w:r w:rsidR="006F75C7" w:rsidRPr="007F09C0">
        <w:rPr>
          <w:color w:val="000000"/>
          <w:szCs w:val="24"/>
        </w:rPr>
        <w:t>. При этом форма, порядок, условия заключения такого</w:t>
      </w:r>
      <w:r w:rsidRPr="007F09C0">
        <w:rPr>
          <w:color w:val="000000"/>
          <w:szCs w:val="24"/>
        </w:rPr>
        <w:t xml:space="preserve"> </w:t>
      </w:r>
      <w:r w:rsidR="006F75C7" w:rsidRPr="007F09C0">
        <w:rPr>
          <w:color w:val="000000"/>
          <w:szCs w:val="24"/>
        </w:rPr>
        <w:t>брака будут определяться законодательством иностранного государства</w:t>
      </w:r>
      <w:r w:rsidRPr="007F09C0">
        <w:rPr>
          <w:color w:val="000000"/>
          <w:szCs w:val="24"/>
        </w:rPr>
        <w:t>.</w:t>
      </w:r>
      <w:r w:rsidR="00CE7967" w:rsidRPr="007F09C0">
        <w:rPr>
          <w:color w:val="000000"/>
          <w:szCs w:val="24"/>
        </w:rPr>
        <w:t xml:space="preserve"> </w:t>
      </w:r>
      <w:r w:rsidR="006F75C7" w:rsidRPr="007F09C0">
        <w:rPr>
          <w:color w:val="000000"/>
          <w:szCs w:val="24"/>
        </w:rPr>
        <w:t>Для признания в Российской Федерации действительными браков российских</w:t>
      </w:r>
      <w:r w:rsidRPr="007F09C0">
        <w:rPr>
          <w:color w:val="000000"/>
          <w:szCs w:val="24"/>
        </w:rPr>
        <w:t xml:space="preserve"> г</w:t>
      </w:r>
      <w:r w:rsidR="006F75C7" w:rsidRPr="007F09C0">
        <w:rPr>
          <w:color w:val="000000"/>
          <w:szCs w:val="24"/>
        </w:rPr>
        <w:t>раждан</w:t>
      </w:r>
      <w:r w:rsidRPr="007F09C0">
        <w:rPr>
          <w:color w:val="000000"/>
          <w:szCs w:val="24"/>
        </w:rPr>
        <w:t xml:space="preserve"> с иностранными гражданами</w:t>
      </w:r>
      <w:r w:rsidR="006F75C7" w:rsidRPr="007F09C0">
        <w:rPr>
          <w:color w:val="000000"/>
          <w:szCs w:val="24"/>
        </w:rPr>
        <w:t>, заключенных в компетентных органах иностранных государств,</w:t>
      </w:r>
      <w:r w:rsidRPr="007F09C0">
        <w:rPr>
          <w:color w:val="000000"/>
          <w:szCs w:val="24"/>
        </w:rPr>
        <w:t xml:space="preserve"> </w:t>
      </w:r>
      <w:r w:rsidR="006F75C7" w:rsidRPr="007F09C0">
        <w:rPr>
          <w:color w:val="000000"/>
          <w:szCs w:val="24"/>
        </w:rPr>
        <w:t>необходимо не только соблюдение законодательства государства места</w:t>
      </w:r>
      <w:r w:rsidRPr="007F09C0">
        <w:rPr>
          <w:color w:val="000000"/>
          <w:szCs w:val="24"/>
        </w:rPr>
        <w:t xml:space="preserve"> </w:t>
      </w:r>
      <w:r w:rsidR="006F75C7" w:rsidRPr="007F09C0">
        <w:rPr>
          <w:color w:val="000000"/>
          <w:szCs w:val="24"/>
        </w:rPr>
        <w:t>заключения бр</w:t>
      </w:r>
      <w:r w:rsidRPr="007F09C0">
        <w:rPr>
          <w:color w:val="000000"/>
          <w:szCs w:val="24"/>
        </w:rPr>
        <w:t>ака, но и требований ст. 14 С</w:t>
      </w:r>
      <w:r w:rsidR="00CE7967" w:rsidRPr="007F09C0">
        <w:rPr>
          <w:color w:val="000000"/>
          <w:szCs w:val="24"/>
        </w:rPr>
        <w:t>емейного кодекса РФ, в противном случае таковой брак на территории РФ юридической силы иметь не будет.</w:t>
      </w:r>
    </w:p>
    <w:p w:rsidR="006F75C7" w:rsidRPr="007F09C0" w:rsidRDefault="00CE7967" w:rsidP="003D6FDB">
      <w:pPr>
        <w:spacing w:line="360" w:lineRule="auto"/>
        <w:ind w:firstLine="709"/>
        <w:jc w:val="both"/>
        <w:rPr>
          <w:color w:val="000000"/>
          <w:szCs w:val="24"/>
        </w:rPr>
      </w:pPr>
      <w:r w:rsidRPr="007F09C0">
        <w:rPr>
          <w:color w:val="000000"/>
          <w:szCs w:val="24"/>
        </w:rPr>
        <w:t>Основания, порядок и условия расторжения</w:t>
      </w:r>
      <w:r w:rsidR="006F75C7" w:rsidRPr="007F09C0">
        <w:rPr>
          <w:color w:val="000000"/>
          <w:szCs w:val="24"/>
        </w:rPr>
        <w:t xml:space="preserve"> брака между гражданами РФ и иностранными гражданами на</w:t>
      </w:r>
      <w:r w:rsidRPr="007F09C0">
        <w:rPr>
          <w:color w:val="000000"/>
          <w:szCs w:val="24"/>
        </w:rPr>
        <w:t xml:space="preserve"> </w:t>
      </w:r>
      <w:r w:rsidR="006F75C7" w:rsidRPr="007F09C0">
        <w:rPr>
          <w:color w:val="000000"/>
          <w:szCs w:val="24"/>
        </w:rPr>
        <w:t>территории РФ производится в соответствии с российским законодательством</w:t>
      </w:r>
      <w:r w:rsidRPr="007F09C0">
        <w:rPr>
          <w:color w:val="000000"/>
          <w:szCs w:val="24"/>
        </w:rPr>
        <w:t xml:space="preserve"> </w:t>
      </w:r>
      <w:r w:rsidR="006F75C7" w:rsidRPr="007F09C0">
        <w:rPr>
          <w:color w:val="000000"/>
          <w:szCs w:val="24"/>
        </w:rPr>
        <w:t xml:space="preserve">(п. 1 ст. 160 СК). </w:t>
      </w:r>
      <w:r w:rsidRPr="007F09C0">
        <w:rPr>
          <w:color w:val="000000"/>
          <w:szCs w:val="24"/>
        </w:rPr>
        <w:t xml:space="preserve">При этом вопросы, касающиеся </w:t>
      </w:r>
      <w:r w:rsidR="006F75C7" w:rsidRPr="007F09C0">
        <w:rPr>
          <w:color w:val="000000"/>
          <w:szCs w:val="24"/>
        </w:rPr>
        <w:t>раздела общего имущества супругов, алиментных обязательств супругов,</w:t>
      </w:r>
      <w:r w:rsidRPr="007F09C0">
        <w:rPr>
          <w:color w:val="000000"/>
          <w:szCs w:val="24"/>
        </w:rPr>
        <w:t xml:space="preserve"> </w:t>
      </w:r>
      <w:r w:rsidR="006F75C7" w:rsidRPr="007F09C0">
        <w:rPr>
          <w:color w:val="000000"/>
          <w:szCs w:val="24"/>
        </w:rPr>
        <w:t>права супруга на сохранение фамилии, избранной при заключении брака в</w:t>
      </w:r>
      <w:r w:rsidRPr="007F09C0">
        <w:rPr>
          <w:color w:val="000000"/>
          <w:szCs w:val="24"/>
        </w:rPr>
        <w:t xml:space="preserve"> качестве общей, </w:t>
      </w:r>
      <w:r w:rsidR="006F75C7" w:rsidRPr="007F09C0">
        <w:rPr>
          <w:color w:val="000000"/>
          <w:szCs w:val="24"/>
        </w:rPr>
        <w:t>решаются по правилам ст. 161 СК, которой</w:t>
      </w:r>
      <w:r w:rsidRPr="007F09C0">
        <w:rPr>
          <w:color w:val="000000"/>
          <w:szCs w:val="24"/>
        </w:rPr>
        <w:t xml:space="preserve"> </w:t>
      </w:r>
      <w:r w:rsidR="006F75C7" w:rsidRPr="007F09C0">
        <w:rPr>
          <w:color w:val="000000"/>
          <w:szCs w:val="24"/>
        </w:rPr>
        <w:t>установлено, что права и обязанности супругов определяются</w:t>
      </w:r>
      <w:r w:rsidRPr="007F09C0">
        <w:rPr>
          <w:color w:val="000000"/>
          <w:szCs w:val="24"/>
        </w:rPr>
        <w:t xml:space="preserve"> </w:t>
      </w:r>
      <w:r w:rsidR="006F75C7" w:rsidRPr="007F09C0">
        <w:rPr>
          <w:color w:val="000000"/>
          <w:szCs w:val="24"/>
        </w:rPr>
        <w:t>законодательством государства, на территории которого они имеют</w:t>
      </w:r>
      <w:r w:rsidRPr="007F09C0">
        <w:rPr>
          <w:color w:val="000000"/>
          <w:szCs w:val="24"/>
        </w:rPr>
        <w:t xml:space="preserve"> </w:t>
      </w:r>
      <w:r w:rsidR="006F75C7" w:rsidRPr="007F09C0">
        <w:rPr>
          <w:color w:val="000000"/>
          <w:szCs w:val="24"/>
        </w:rPr>
        <w:t>совместное место жительства, а при отсутствии совместного места</w:t>
      </w:r>
      <w:r w:rsidRPr="007F09C0">
        <w:rPr>
          <w:color w:val="000000"/>
          <w:szCs w:val="24"/>
        </w:rPr>
        <w:t xml:space="preserve"> </w:t>
      </w:r>
      <w:r w:rsidR="006F75C7" w:rsidRPr="007F09C0">
        <w:rPr>
          <w:color w:val="000000"/>
          <w:szCs w:val="24"/>
        </w:rPr>
        <w:t>жительства — законодательством государства, на территории которого они</w:t>
      </w:r>
      <w:r w:rsidRPr="007F09C0">
        <w:rPr>
          <w:color w:val="000000"/>
          <w:szCs w:val="24"/>
        </w:rPr>
        <w:t xml:space="preserve"> </w:t>
      </w:r>
      <w:r w:rsidR="006F75C7" w:rsidRPr="007F09C0">
        <w:rPr>
          <w:color w:val="000000"/>
          <w:szCs w:val="24"/>
        </w:rPr>
        <w:t>имели последнее совместное место жительства. Для иностранных граждан, расторгающих брак, в России не предусмотрено</w:t>
      </w:r>
      <w:r w:rsidRPr="007F09C0">
        <w:rPr>
          <w:color w:val="000000"/>
          <w:szCs w:val="24"/>
        </w:rPr>
        <w:t xml:space="preserve"> </w:t>
      </w:r>
      <w:r w:rsidR="006F75C7" w:rsidRPr="007F09C0">
        <w:rPr>
          <w:color w:val="000000"/>
          <w:szCs w:val="24"/>
        </w:rPr>
        <w:t>каких-либо исключений. Таким образом, брак граждан Российской Федерации с иностранными</w:t>
      </w:r>
      <w:r w:rsidR="00BC684F" w:rsidRPr="007F09C0">
        <w:rPr>
          <w:color w:val="000000"/>
          <w:szCs w:val="24"/>
        </w:rPr>
        <w:t xml:space="preserve"> </w:t>
      </w:r>
      <w:r w:rsidR="006F75C7" w:rsidRPr="007F09C0">
        <w:rPr>
          <w:color w:val="000000"/>
          <w:szCs w:val="24"/>
        </w:rPr>
        <w:t>гражданами может быть расторгнут на территории Российской Федерации в</w:t>
      </w:r>
      <w:r w:rsidR="00BC684F" w:rsidRPr="007F09C0">
        <w:rPr>
          <w:color w:val="000000"/>
          <w:szCs w:val="24"/>
        </w:rPr>
        <w:t xml:space="preserve"> </w:t>
      </w:r>
      <w:r w:rsidR="006F75C7" w:rsidRPr="007F09C0">
        <w:rPr>
          <w:color w:val="000000"/>
          <w:szCs w:val="24"/>
        </w:rPr>
        <w:t>органе загса (ст. 19 СК) при наличии соответствующих оснований или в</w:t>
      </w:r>
      <w:r w:rsidR="00BC684F" w:rsidRPr="007F09C0">
        <w:rPr>
          <w:color w:val="000000"/>
          <w:szCs w:val="24"/>
        </w:rPr>
        <w:t xml:space="preserve"> </w:t>
      </w:r>
      <w:r w:rsidR="006F75C7" w:rsidRPr="007F09C0">
        <w:rPr>
          <w:color w:val="000000"/>
          <w:szCs w:val="24"/>
        </w:rPr>
        <w:t>суде (ст. 21—23 СК). Возможность признания произведенного в Российской</w:t>
      </w:r>
      <w:r w:rsidR="00BC684F" w:rsidRPr="007F09C0">
        <w:rPr>
          <w:color w:val="000000"/>
          <w:szCs w:val="24"/>
        </w:rPr>
        <w:t xml:space="preserve"> </w:t>
      </w:r>
      <w:r w:rsidR="006F75C7" w:rsidRPr="007F09C0">
        <w:rPr>
          <w:color w:val="000000"/>
          <w:szCs w:val="24"/>
        </w:rPr>
        <w:t>Федерации расторжения брака определяется законодательством государства,</w:t>
      </w:r>
      <w:r w:rsidR="00BC684F" w:rsidRPr="007F09C0">
        <w:rPr>
          <w:color w:val="000000"/>
          <w:szCs w:val="24"/>
        </w:rPr>
        <w:t xml:space="preserve"> гражданами которого </w:t>
      </w:r>
      <w:r w:rsidR="006F75C7" w:rsidRPr="007F09C0">
        <w:rPr>
          <w:color w:val="000000"/>
          <w:szCs w:val="24"/>
        </w:rPr>
        <w:t>являются лица, расторгшие брак. Конечно, прежде</w:t>
      </w:r>
      <w:r w:rsidR="00BC684F" w:rsidRPr="007F09C0">
        <w:rPr>
          <w:color w:val="000000"/>
          <w:szCs w:val="24"/>
        </w:rPr>
        <w:t xml:space="preserve"> </w:t>
      </w:r>
      <w:r w:rsidR="006F75C7" w:rsidRPr="007F09C0">
        <w:rPr>
          <w:color w:val="000000"/>
          <w:szCs w:val="24"/>
        </w:rPr>
        <w:t>всего, это касается иностранных граждан, так как развод (а значит, и</w:t>
      </w:r>
      <w:r w:rsidR="00BC684F" w:rsidRPr="007F09C0">
        <w:rPr>
          <w:color w:val="000000"/>
          <w:szCs w:val="24"/>
        </w:rPr>
        <w:t xml:space="preserve"> </w:t>
      </w:r>
      <w:r w:rsidR="006F75C7" w:rsidRPr="007F09C0">
        <w:rPr>
          <w:color w:val="000000"/>
          <w:szCs w:val="24"/>
        </w:rPr>
        <w:t>прекращение брака) может быть не признан действительным в их стране на</w:t>
      </w:r>
      <w:r w:rsidR="00BC684F" w:rsidRPr="007F09C0">
        <w:rPr>
          <w:color w:val="000000"/>
          <w:szCs w:val="24"/>
        </w:rPr>
        <w:t xml:space="preserve"> </w:t>
      </w:r>
      <w:r w:rsidR="006F75C7" w:rsidRPr="007F09C0">
        <w:rPr>
          <w:color w:val="000000"/>
          <w:szCs w:val="24"/>
        </w:rPr>
        <w:t xml:space="preserve">основании </w:t>
      </w:r>
      <w:r w:rsidR="00BC684F" w:rsidRPr="007F09C0">
        <w:rPr>
          <w:color w:val="000000"/>
          <w:szCs w:val="24"/>
        </w:rPr>
        <w:t xml:space="preserve">национального законодательства. Также, в соответствии с п. 2 ст. 160 Семейного кодекса РФ, гражданин Российской Федерации, проживающий за пределами территории Российской Федерации, </w:t>
      </w:r>
      <w:r w:rsidR="006F75C7" w:rsidRPr="007F09C0">
        <w:rPr>
          <w:color w:val="000000"/>
          <w:szCs w:val="24"/>
        </w:rPr>
        <w:t>вправе расторгнуть брак с проживающим за пределами территории Российской</w:t>
      </w:r>
      <w:r w:rsidR="00BC684F" w:rsidRPr="007F09C0">
        <w:rPr>
          <w:color w:val="000000"/>
          <w:szCs w:val="24"/>
        </w:rPr>
        <w:t xml:space="preserve"> </w:t>
      </w:r>
      <w:r w:rsidR="006F75C7" w:rsidRPr="007F09C0">
        <w:rPr>
          <w:color w:val="000000"/>
          <w:szCs w:val="24"/>
        </w:rPr>
        <w:t>Федерации супругом, независимо от его гражданства в суде Российской Федерации. Вопрос</w:t>
      </w:r>
      <w:r w:rsidR="00BC684F" w:rsidRPr="007F09C0">
        <w:rPr>
          <w:color w:val="000000"/>
          <w:szCs w:val="24"/>
        </w:rPr>
        <w:t xml:space="preserve"> </w:t>
      </w:r>
      <w:r w:rsidR="006F75C7" w:rsidRPr="007F09C0">
        <w:rPr>
          <w:color w:val="000000"/>
          <w:szCs w:val="24"/>
        </w:rPr>
        <w:t>о территориальной подсудности иска гражданина Российской Федерации о</w:t>
      </w:r>
      <w:r w:rsidR="00BC684F" w:rsidRPr="007F09C0">
        <w:rPr>
          <w:color w:val="000000"/>
          <w:szCs w:val="24"/>
        </w:rPr>
        <w:t xml:space="preserve"> </w:t>
      </w:r>
      <w:r w:rsidR="006F75C7" w:rsidRPr="007F09C0">
        <w:rPr>
          <w:color w:val="000000"/>
          <w:szCs w:val="24"/>
        </w:rPr>
        <w:t>расторжении брака должен решаться в соответствии с нормами ГПК. Правило</w:t>
      </w:r>
      <w:r w:rsidR="00BC684F" w:rsidRPr="007F09C0">
        <w:rPr>
          <w:color w:val="000000"/>
          <w:szCs w:val="24"/>
        </w:rPr>
        <w:t xml:space="preserve"> </w:t>
      </w:r>
      <w:r w:rsidR="006F75C7" w:rsidRPr="007F09C0">
        <w:rPr>
          <w:color w:val="000000"/>
          <w:szCs w:val="24"/>
        </w:rPr>
        <w:t>п. 2 ст. 160 СК направлено на защиту прав граждан Российской Федерации в</w:t>
      </w:r>
      <w:r w:rsidR="00BC684F" w:rsidRPr="007F09C0">
        <w:rPr>
          <w:color w:val="000000"/>
          <w:szCs w:val="24"/>
        </w:rPr>
        <w:t xml:space="preserve"> </w:t>
      </w:r>
      <w:r w:rsidR="006F75C7" w:rsidRPr="007F09C0">
        <w:rPr>
          <w:color w:val="000000"/>
          <w:szCs w:val="24"/>
        </w:rPr>
        <w:t>тех случаях, когда брачно-семейное законодательство страны проживания</w:t>
      </w:r>
      <w:r w:rsidR="00BC684F" w:rsidRPr="007F09C0">
        <w:rPr>
          <w:color w:val="000000"/>
          <w:szCs w:val="24"/>
        </w:rPr>
        <w:t xml:space="preserve"> </w:t>
      </w:r>
      <w:r w:rsidR="006F75C7" w:rsidRPr="007F09C0">
        <w:rPr>
          <w:color w:val="000000"/>
          <w:szCs w:val="24"/>
        </w:rPr>
        <w:t>предусматривает сложную процедуру расторжения брака или вообще не</w:t>
      </w:r>
      <w:r w:rsidR="00BC684F" w:rsidRPr="007F09C0">
        <w:rPr>
          <w:color w:val="000000"/>
          <w:szCs w:val="24"/>
        </w:rPr>
        <w:t xml:space="preserve"> </w:t>
      </w:r>
      <w:r w:rsidR="006F75C7" w:rsidRPr="007F09C0">
        <w:rPr>
          <w:color w:val="000000"/>
          <w:szCs w:val="24"/>
        </w:rPr>
        <w:t>допускает развода. Суд Российской Федерации вправе рассмотреть иск</w:t>
      </w:r>
      <w:r w:rsidR="00BC684F" w:rsidRPr="007F09C0">
        <w:rPr>
          <w:color w:val="000000"/>
          <w:szCs w:val="24"/>
        </w:rPr>
        <w:t xml:space="preserve"> </w:t>
      </w:r>
      <w:r w:rsidR="006F75C7" w:rsidRPr="007F09C0">
        <w:rPr>
          <w:color w:val="000000"/>
          <w:szCs w:val="24"/>
        </w:rPr>
        <w:t>гражданина Российской Федерации, проживающего за пределами территории</w:t>
      </w:r>
      <w:r w:rsidR="00BC684F" w:rsidRPr="007F09C0">
        <w:rPr>
          <w:color w:val="000000"/>
          <w:szCs w:val="24"/>
        </w:rPr>
        <w:t xml:space="preserve"> </w:t>
      </w:r>
      <w:r w:rsidR="006F75C7" w:rsidRPr="007F09C0">
        <w:rPr>
          <w:color w:val="000000"/>
          <w:szCs w:val="24"/>
        </w:rPr>
        <w:t>Российской Федерации, о расторжении брака и при отсутствии другого</w:t>
      </w:r>
      <w:r w:rsidR="00BC684F" w:rsidRPr="007F09C0">
        <w:rPr>
          <w:color w:val="000000"/>
          <w:szCs w:val="24"/>
        </w:rPr>
        <w:t xml:space="preserve"> </w:t>
      </w:r>
      <w:r w:rsidR="006F75C7" w:rsidRPr="007F09C0">
        <w:rPr>
          <w:color w:val="000000"/>
          <w:szCs w:val="24"/>
        </w:rPr>
        <w:t>супруга в случае неявки его в судебное заседание, если он надлежаще был</w:t>
      </w:r>
      <w:r w:rsidR="00BC684F" w:rsidRPr="007F09C0">
        <w:rPr>
          <w:color w:val="000000"/>
          <w:szCs w:val="24"/>
        </w:rPr>
        <w:t xml:space="preserve"> </w:t>
      </w:r>
      <w:r w:rsidR="006F75C7" w:rsidRPr="007F09C0">
        <w:rPr>
          <w:color w:val="000000"/>
          <w:szCs w:val="24"/>
        </w:rPr>
        <w:t>извещен о времени и месте судебного разбирательства (ст. 157, 213 ГПК).</w:t>
      </w:r>
      <w:r w:rsidR="00BC684F" w:rsidRPr="007F09C0">
        <w:rPr>
          <w:color w:val="000000"/>
          <w:szCs w:val="24"/>
        </w:rPr>
        <w:t xml:space="preserve"> </w:t>
      </w:r>
      <w:r w:rsidR="006F75C7" w:rsidRPr="007F09C0">
        <w:rPr>
          <w:color w:val="000000"/>
          <w:szCs w:val="24"/>
        </w:rPr>
        <w:t>Однако следует иметь в виду, что расторжение брака в суде Российской</w:t>
      </w:r>
      <w:r w:rsidR="00BC684F" w:rsidRPr="007F09C0">
        <w:rPr>
          <w:color w:val="000000"/>
          <w:szCs w:val="24"/>
        </w:rPr>
        <w:t xml:space="preserve"> </w:t>
      </w:r>
      <w:r w:rsidR="006F75C7" w:rsidRPr="007F09C0">
        <w:rPr>
          <w:color w:val="000000"/>
          <w:szCs w:val="24"/>
        </w:rPr>
        <w:t>Федерации может быть не признано действительным (то есть прекращающим</w:t>
      </w:r>
      <w:r w:rsidR="00BC684F" w:rsidRPr="007F09C0">
        <w:rPr>
          <w:color w:val="000000"/>
          <w:szCs w:val="24"/>
        </w:rPr>
        <w:t xml:space="preserve"> </w:t>
      </w:r>
      <w:r w:rsidR="006F75C7" w:rsidRPr="007F09C0">
        <w:rPr>
          <w:color w:val="000000"/>
          <w:szCs w:val="24"/>
        </w:rPr>
        <w:t>брак) в государстве, в котором проживают супруги.</w:t>
      </w:r>
      <w:r w:rsidR="00BC684F" w:rsidRPr="007F09C0">
        <w:rPr>
          <w:color w:val="000000"/>
          <w:szCs w:val="24"/>
        </w:rPr>
        <w:t xml:space="preserve"> </w:t>
      </w:r>
      <w:r w:rsidR="006F75C7" w:rsidRPr="007F09C0">
        <w:rPr>
          <w:color w:val="000000"/>
          <w:szCs w:val="24"/>
        </w:rPr>
        <w:t>Гражданин Российской Федерации вправе расторгнуть брак со своим</w:t>
      </w:r>
      <w:r w:rsidR="00BC684F" w:rsidRPr="007F09C0">
        <w:rPr>
          <w:color w:val="000000"/>
          <w:szCs w:val="24"/>
        </w:rPr>
        <w:t xml:space="preserve"> </w:t>
      </w:r>
      <w:r w:rsidR="006F75C7" w:rsidRPr="007F09C0">
        <w:rPr>
          <w:color w:val="000000"/>
          <w:szCs w:val="24"/>
        </w:rPr>
        <w:t>супругом, являющимся как гражданином Российской Федерации, так и</w:t>
      </w:r>
      <w:r w:rsidR="00BC684F" w:rsidRPr="007F09C0">
        <w:rPr>
          <w:color w:val="000000"/>
          <w:szCs w:val="24"/>
        </w:rPr>
        <w:t xml:space="preserve"> </w:t>
      </w:r>
      <w:r w:rsidR="006F75C7" w:rsidRPr="007F09C0">
        <w:rPr>
          <w:color w:val="000000"/>
          <w:szCs w:val="24"/>
        </w:rPr>
        <w:t>иностранным гражданином или лицом без гражданства за пределами</w:t>
      </w:r>
      <w:r w:rsidR="00BC684F" w:rsidRPr="007F09C0">
        <w:rPr>
          <w:color w:val="000000"/>
          <w:szCs w:val="24"/>
        </w:rPr>
        <w:t xml:space="preserve"> </w:t>
      </w:r>
      <w:r w:rsidR="006F75C7" w:rsidRPr="007F09C0">
        <w:rPr>
          <w:color w:val="000000"/>
          <w:szCs w:val="24"/>
        </w:rPr>
        <w:t>Российской Федерации в компетентном органе иностранного государства (п.</w:t>
      </w:r>
      <w:r w:rsidR="00BC684F" w:rsidRPr="007F09C0">
        <w:rPr>
          <w:color w:val="000000"/>
          <w:szCs w:val="24"/>
        </w:rPr>
        <w:t xml:space="preserve"> </w:t>
      </w:r>
      <w:r w:rsidR="006F75C7" w:rsidRPr="007F09C0">
        <w:rPr>
          <w:color w:val="000000"/>
          <w:szCs w:val="24"/>
        </w:rPr>
        <w:t>3 ст. 160 СК в ред. Федерального закона от 15 ноября 1997 г. № 140-ФЗ).</w:t>
      </w:r>
      <w:r w:rsidR="00BC684F" w:rsidRPr="007F09C0">
        <w:rPr>
          <w:color w:val="000000"/>
          <w:szCs w:val="24"/>
        </w:rPr>
        <w:t xml:space="preserve"> </w:t>
      </w:r>
      <w:r w:rsidR="006F75C7" w:rsidRPr="007F09C0">
        <w:rPr>
          <w:color w:val="000000"/>
          <w:szCs w:val="24"/>
        </w:rPr>
        <w:t>Расторжение брака за пределами территории Российской Федерации с</w:t>
      </w:r>
      <w:r w:rsidR="00BC684F" w:rsidRPr="007F09C0">
        <w:rPr>
          <w:color w:val="000000"/>
          <w:szCs w:val="24"/>
        </w:rPr>
        <w:t xml:space="preserve"> </w:t>
      </w:r>
      <w:r w:rsidR="006F75C7" w:rsidRPr="007F09C0">
        <w:rPr>
          <w:color w:val="000000"/>
          <w:szCs w:val="24"/>
        </w:rPr>
        <w:t>соблюдением законодательства соответствующего иностранного государства о</w:t>
      </w:r>
      <w:r w:rsidR="00BC684F" w:rsidRPr="007F09C0">
        <w:rPr>
          <w:color w:val="000000"/>
          <w:szCs w:val="24"/>
        </w:rPr>
        <w:t xml:space="preserve"> </w:t>
      </w:r>
      <w:r w:rsidR="006F75C7" w:rsidRPr="007F09C0">
        <w:rPr>
          <w:color w:val="000000"/>
          <w:szCs w:val="24"/>
        </w:rPr>
        <w:t>компетенции органов, принимавших решения о расторжении брака (суд или</w:t>
      </w:r>
      <w:r w:rsidR="00BC684F" w:rsidRPr="007F09C0">
        <w:rPr>
          <w:color w:val="000000"/>
          <w:szCs w:val="24"/>
        </w:rPr>
        <w:t xml:space="preserve"> </w:t>
      </w:r>
      <w:r w:rsidR="006F75C7" w:rsidRPr="007F09C0">
        <w:rPr>
          <w:color w:val="000000"/>
          <w:szCs w:val="24"/>
        </w:rPr>
        <w:t>иное учреждение), и подлежащем применению при расторжении брака</w:t>
      </w:r>
      <w:r w:rsidR="00BC684F" w:rsidRPr="007F09C0">
        <w:rPr>
          <w:color w:val="000000"/>
          <w:szCs w:val="24"/>
        </w:rPr>
        <w:t xml:space="preserve"> </w:t>
      </w:r>
      <w:r w:rsidR="006F75C7" w:rsidRPr="007F09C0">
        <w:rPr>
          <w:color w:val="000000"/>
          <w:szCs w:val="24"/>
        </w:rPr>
        <w:t>законодательстве, признается действительным в Российской Федерации.</w:t>
      </w:r>
    </w:p>
    <w:p w:rsidR="009C6349" w:rsidRPr="007F09C0" w:rsidRDefault="009C6349" w:rsidP="003D6FDB">
      <w:pPr>
        <w:spacing w:line="360" w:lineRule="auto"/>
        <w:ind w:firstLine="709"/>
        <w:jc w:val="both"/>
        <w:rPr>
          <w:b/>
          <w:color w:val="000000"/>
          <w:szCs w:val="24"/>
        </w:rPr>
      </w:pPr>
    </w:p>
    <w:p w:rsidR="00E009F3" w:rsidRPr="007F09C0" w:rsidRDefault="00AD4EB4" w:rsidP="00AD4EB4">
      <w:pPr>
        <w:numPr>
          <w:ilvl w:val="0"/>
          <w:numId w:val="1"/>
        </w:numPr>
        <w:spacing w:line="360" w:lineRule="auto"/>
        <w:jc w:val="center"/>
        <w:rPr>
          <w:b/>
          <w:color w:val="000000"/>
          <w:szCs w:val="24"/>
        </w:rPr>
      </w:pPr>
      <w:r w:rsidRPr="007F09C0">
        <w:rPr>
          <w:b/>
          <w:color w:val="000000"/>
          <w:szCs w:val="24"/>
        </w:rPr>
        <w:br w:type="page"/>
      </w:r>
      <w:r w:rsidR="001913E5" w:rsidRPr="007F09C0">
        <w:rPr>
          <w:b/>
          <w:color w:val="000000"/>
          <w:szCs w:val="24"/>
        </w:rPr>
        <w:t>ИНСТИТУТ БРАКА ПО РОССИЙСКОМУ И МУСУЛЬМАНСКОМУ ПРАВУ В СХОДСТВАХ И РАЗЛИЧИЯХ</w:t>
      </w:r>
      <w:r w:rsidR="0039539D" w:rsidRPr="007F09C0">
        <w:rPr>
          <w:b/>
          <w:color w:val="000000"/>
          <w:szCs w:val="24"/>
        </w:rPr>
        <w:t>.</w:t>
      </w:r>
    </w:p>
    <w:p w:rsidR="003D6FDB" w:rsidRPr="007F09C0" w:rsidRDefault="003D6FDB" w:rsidP="003D6FDB">
      <w:pPr>
        <w:spacing w:line="360" w:lineRule="auto"/>
        <w:ind w:firstLine="709"/>
        <w:jc w:val="both"/>
        <w:rPr>
          <w:color w:val="000000"/>
          <w:szCs w:val="24"/>
        </w:rPr>
      </w:pPr>
    </w:p>
    <w:p w:rsidR="003D6FDB" w:rsidRPr="007F09C0" w:rsidRDefault="0039539D" w:rsidP="003D6FDB">
      <w:pPr>
        <w:spacing w:line="360" w:lineRule="auto"/>
        <w:ind w:firstLine="709"/>
        <w:jc w:val="both"/>
        <w:rPr>
          <w:color w:val="000000"/>
          <w:szCs w:val="24"/>
        </w:rPr>
      </w:pPr>
      <w:r w:rsidRPr="007F09C0">
        <w:rPr>
          <w:color w:val="000000"/>
          <w:szCs w:val="24"/>
        </w:rPr>
        <w:t>1. Фундаментальное сходство современного семейного права Российской Федерации и шариата заключается в том, что они регулируют семейные отношения, возникающие из брака, кровного родства и свойства, принятия детей на воспитание в семью. Основные различия - в том, что существует отличие в перечне семейных правоотношений: шариат включает в круг семейных отношений «кормилицу», то есть в нем существует отношения, возникающие из «родства по молоку, или по груди» и в том, что в шариате нет правового института усыновления, а только опекунства, а, следовательно, нет и семейных отношений возникающих из факта усыновления.</w:t>
      </w:r>
    </w:p>
    <w:p w:rsidR="003D6FDB" w:rsidRPr="007F09C0" w:rsidRDefault="0039539D" w:rsidP="003D6FDB">
      <w:pPr>
        <w:spacing w:line="360" w:lineRule="auto"/>
        <w:ind w:firstLine="709"/>
        <w:jc w:val="both"/>
        <w:rPr>
          <w:color w:val="000000"/>
          <w:szCs w:val="24"/>
        </w:rPr>
      </w:pPr>
      <w:r w:rsidRPr="007F09C0">
        <w:rPr>
          <w:color w:val="000000"/>
          <w:szCs w:val="24"/>
        </w:rPr>
        <w:t>2. По своему содержанию сходны отношен</w:t>
      </w:r>
      <w:r w:rsidR="00B962B5" w:rsidRPr="007F09C0">
        <w:rPr>
          <w:color w:val="000000"/>
          <w:szCs w:val="24"/>
        </w:rPr>
        <w:t xml:space="preserve">ия, регулируемые семейным правом </w:t>
      </w:r>
      <w:r w:rsidRPr="007F09C0">
        <w:rPr>
          <w:color w:val="000000"/>
          <w:szCs w:val="24"/>
        </w:rPr>
        <w:t>Российской Федерации и шариатом. Они подразделяются на личные неимущественные и имущественные отношения, имеющие значительные сходства по видам отношений. Различие заключается в том, что количество личных отношений, регулируемых мусульманским семейным правом, намного больше по своему перечню, чем в российском законодательстве. Шариат регулирует властные и сексуальные отношения между супругами, отношения между лицами различного пола в семье, устанавливает нормы поведения членов семьи в семье, в быту, правила поведения членов семьи вне семьи и многие другие.</w:t>
      </w:r>
    </w:p>
    <w:p w:rsidR="003D6FDB" w:rsidRPr="007F09C0" w:rsidRDefault="0039539D" w:rsidP="003D6FDB">
      <w:pPr>
        <w:spacing w:line="360" w:lineRule="auto"/>
        <w:ind w:firstLine="709"/>
        <w:jc w:val="both"/>
        <w:rPr>
          <w:color w:val="000000"/>
          <w:szCs w:val="24"/>
        </w:rPr>
      </w:pPr>
      <w:r w:rsidRPr="007F09C0">
        <w:rPr>
          <w:color w:val="000000"/>
          <w:szCs w:val="24"/>
        </w:rPr>
        <w:t>3. Существует значительное содержательное сходство по методу семейного права, который включает в себя диспозитивные нормы и императивные нормы, особенностью которых является юридическое равенство субъектов семейных отношений, автономии их воли, индивидуально-ситуационное регулирование и способам регулирования семейных отношений в виде запретов и дозволений. Различие в том, что в шариате более четко прослеживаются правовые нормы, отражающие социально-биологическое различие между полами, в личных правах и обязанностях членов семьи, в особенности мужа и жены и в том, что в шариате сохраняет свое преобладание способ регулирования через запреты и дозволения, а в российском семейном праве преобладают более сложный способ регулирования в виде прав и обязанностей субъектов семейных отношений.</w:t>
      </w:r>
    </w:p>
    <w:p w:rsidR="003D6FDB" w:rsidRPr="007F09C0" w:rsidRDefault="0039539D" w:rsidP="003D6FDB">
      <w:pPr>
        <w:spacing w:line="360" w:lineRule="auto"/>
        <w:ind w:firstLine="709"/>
        <w:jc w:val="both"/>
        <w:rPr>
          <w:color w:val="000000"/>
          <w:szCs w:val="24"/>
        </w:rPr>
      </w:pPr>
      <w:r w:rsidRPr="007F09C0">
        <w:rPr>
          <w:color w:val="000000"/>
          <w:szCs w:val="24"/>
        </w:rPr>
        <w:t>4. В содержательном плане прослеживается почти полное сходство принципов семейного права Российской Федерации и шариата: признание брака заключенного только в органах загса или органами или лицами, уполномоченных шариатом; добровольность брачного союза; равенство супругов в семье; решение внутрисемейных споров по взаимному согласию; приоритет семейного воспитания детей; обеспечение приоритетной защиты прав и интересов нетрудоспособных членов семьи. Различие отмечается в том, что признание юридического равенства супругов в шариате, включает в себя фактическое неравенство в правах и обязанностях мужа и жены</w:t>
      </w:r>
      <w:r w:rsidR="00AD1660" w:rsidRPr="007F09C0">
        <w:rPr>
          <w:color w:val="000000"/>
          <w:szCs w:val="24"/>
        </w:rPr>
        <w:t>.</w:t>
      </w:r>
    </w:p>
    <w:p w:rsidR="003D6FDB" w:rsidRPr="007F09C0" w:rsidRDefault="0039539D" w:rsidP="003D6FDB">
      <w:pPr>
        <w:spacing w:line="360" w:lineRule="auto"/>
        <w:ind w:firstLine="709"/>
        <w:jc w:val="both"/>
        <w:rPr>
          <w:color w:val="000000"/>
          <w:szCs w:val="24"/>
        </w:rPr>
      </w:pPr>
      <w:r w:rsidRPr="007F09C0">
        <w:rPr>
          <w:color w:val="000000"/>
          <w:szCs w:val="24"/>
        </w:rPr>
        <w:t>5. Во многом сходны цели правового регулирования в семейном праве Российской Федерации и шариате: в укреплении семьи, построении семейных отношений на чувствах любви, уважения, взаимопомощи и ответственности, недопустимости произвольного вмешательства кого-либо в дела семьи, обеспечения осуществ</w:t>
      </w:r>
      <w:r w:rsidR="00AD1660" w:rsidRPr="007F09C0">
        <w:rPr>
          <w:color w:val="000000"/>
          <w:szCs w:val="24"/>
        </w:rPr>
        <w:t>ления членами семьи своих прав с возможностью</w:t>
      </w:r>
      <w:r w:rsidRPr="007F09C0">
        <w:rPr>
          <w:color w:val="000000"/>
          <w:szCs w:val="24"/>
        </w:rPr>
        <w:t xml:space="preserve"> </w:t>
      </w:r>
      <w:r w:rsidR="00AD1660" w:rsidRPr="007F09C0">
        <w:rPr>
          <w:color w:val="000000"/>
          <w:szCs w:val="24"/>
        </w:rPr>
        <w:t xml:space="preserve">последующей их </w:t>
      </w:r>
      <w:r w:rsidRPr="007F09C0">
        <w:rPr>
          <w:color w:val="000000"/>
          <w:szCs w:val="24"/>
        </w:rPr>
        <w:t xml:space="preserve">судебной </w:t>
      </w:r>
      <w:r w:rsidR="00AD1660" w:rsidRPr="007F09C0">
        <w:rPr>
          <w:color w:val="000000"/>
          <w:szCs w:val="24"/>
        </w:rPr>
        <w:t>защиты. Существенным различием шариата по целям</w:t>
      </w:r>
      <w:r w:rsidRPr="007F09C0">
        <w:rPr>
          <w:color w:val="000000"/>
          <w:szCs w:val="24"/>
        </w:rPr>
        <w:t xml:space="preserve"> правового регулирования семейных отношений является его прямая и явная религиозная составляющая, направленная на сохранение и воспроизводство ислама в мусульманских </w:t>
      </w:r>
      <w:r w:rsidR="00AD1660" w:rsidRPr="007F09C0">
        <w:rPr>
          <w:color w:val="000000"/>
          <w:szCs w:val="24"/>
        </w:rPr>
        <w:t>семьях. Тогда как</w:t>
      </w:r>
      <w:r w:rsidR="003D6FDB" w:rsidRPr="007F09C0">
        <w:rPr>
          <w:color w:val="000000"/>
          <w:szCs w:val="24"/>
        </w:rPr>
        <w:t xml:space="preserve"> </w:t>
      </w:r>
      <w:r w:rsidR="00AD1660" w:rsidRPr="007F09C0">
        <w:rPr>
          <w:color w:val="000000"/>
          <w:szCs w:val="24"/>
        </w:rPr>
        <w:t>российское право провозглашает</w:t>
      </w:r>
      <w:r w:rsidRPr="007F09C0">
        <w:rPr>
          <w:color w:val="000000"/>
          <w:szCs w:val="24"/>
        </w:rPr>
        <w:t xml:space="preserve"> </w:t>
      </w:r>
      <w:r w:rsidR="00AD1660" w:rsidRPr="007F09C0">
        <w:rPr>
          <w:color w:val="000000"/>
          <w:szCs w:val="24"/>
        </w:rPr>
        <w:t>свободу совести (включая семью) и запрещает</w:t>
      </w:r>
      <w:r w:rsidRPr="007F09C0">
        <w:rPr>
          <w:color w:val="000000"/>
          <w:szCs w:val="24"/>
        </w:rPr>
        <w:t xml:space="preserve"> ограничение прав членов семьи по религи</w:t>
      </w:r>
      <w:r w:rsidR="00AD1660" w:rsidRPr="007F09C0">
        <w:rPr>
          <w:color w:val="000000"/>
          <w:szCs w:val="24"/>
        </w:rPr>
        <w:t>озной принадлежности</w:t>
      </w:r>
      <w:r w:rsidRPr="007F09C0">
        <w:rPr>
          <w:color w:val="000000"/>
          <w:szCs w:val="24"/>
        </w:rPr>
        <w:t>.</w:t>
      </w:r>
    </w:p>
    <w:p w:rsidR="003D6FDB" w:rsidRPr="007F09C0" w:rsidRDefault="0039539D" w:rsidP="003D6FDB">
      <w:pPr>
        <w:spacing w:line="360" w:lineRule="auto"/>
        <w:ind w:firstLine="709"/>
        <w:jc w:val="both"/>
        <w:rPr>
          <w:color w:val="000000"/>
          <w:szCs w:val="24"/>
        </w:rPr>
      </w:pPr>
      <w:r w:rsidRPr="007F09C0">
        <w:rPr>
          <w:color w:val="000000"/>
          <w:szCs w:val="24"/>
        </w:rPr>
        <w:t xml:space="preserve">6. Юридические источники семейного права Российской Федерации и семейного права шариата, на первый взгляд, абсолютно различны. </w:t>
      </w:r>
      <w:r w:rsidR="00931C56" w:rsidRPr="007F09C0">
        <w:rPr>
          <w:color w:val="000000"/>
          <w:szCs w:val="24"/>
        </w:rPr>
        <w:t>Однако</w:t>
      </w:r>
      <w:r w:rsidR="00264098" w:rsidRPr="007F09C0">
        <w:rPr>
          <w:color w:val="000000"/>
          <w:szCs w:val="24"/>
        </w:rPr>
        <w:t>,</w:t>
      </w:r>
      <w:r w:rsidR="003D6FDB" w:rsidRPr="007F09C0">
        <w:rPr>
          <w:color w:val="000000"/>
          <w:szCs w:val="24"/>
        </w:rPr>
        <w:t xml:space="preserve"> </w:t>
      </w:r>
      <w:r w:rsidR="00722780" w:rsidRPr="007F09C0">
        <w:rPr>
          <w:color w:val="000000"/>
          <w:szCs w:val="24"/>
        </w:rPr>
        <w:t>российское</w:t>
      </w:r>
      <w:r w:rsidR="00264098" w:rsidRPr="007F09C0">
        <w:rPr>
          <w:color w:val="000000"/>
          <w:szCs w:val="24"/>
        </w:rPr>
        <w:t xml:space="preserve"> семейное</w:t>
      </w:r>
      <w:r w:rsidR="00722780" w:rsidRPr="007F09C0">
        <w:rPr>
          <w:color w:val="000000"/>
          <w:szCs w:val="24"/>
        </w:rPr>
        <w:t xml:space="preserve"> право допускает существование</w:t>
      </w:r>
      <w:r w:rsidR="00931C56" w:rsidRPr="007F09C0">
        <w:rPr>
          <w:color w:val="000000"/>
          <w:szCs w:val="24"/>
        </w:rPr>
        <w:t xml:space="preserve"> корпоративно</w:t>
      </w:r>
      <w:r w:rsidR="00654CCD" w:rsidRPr="007F09C0">
        <w:rPr>
          <w:color w:val="000000"/>
          <w:szCs w:val="24"/>
        </w:rPr>
        <w:t>го</w:t>
      </w:r>
      <w:r w:rsidR="00931C56" w:rsidRPr="007F09C0">
        <w:rPr>
          <w:color w:val="000000"/>
          <w:szCs w:val="24"/>
        </w:rPr>
        <w:t xml:space="preserve"> прав</w:t>
      </w:r>
      <w:r w:rsidR="00654CCD" w:rsidRPr="007F09C0">
        <w:rPr>
          <w:color w:val="000000"/>
          <w:szCs w:val="24"/>
        </w:rPr>
        <w:t>а</w:t>
      </w:r>
      <w:r w:rsidR="00931C56" w:rsidRPr="007F09C0">
        <w:rPr>
          <w:color w:val="000000"/>
          <w:szCs w:val="24"/>
        </w:rPr>
        <w:t xml:space="preserve"> религиозных организа</w:t>
      </w:r>
      <w:r w:rsidRPr="007F09C0">
        <w:rPr>
          <w:color w:val="000000"/>
          <w:szCs w:val="24"/>
        </w:rPr>
        <w:t xml:space="preserve">ций, </w:t>
      </w:r>
      <w:r w:rsidR="00654CCD" w:rsidRPr="007F09C0">
        <w:rPr>
          <w:color w:val="000000"/>
          <w:szCs w:val="24"/>
        </w:rPr>
        <w:t>основанного на</w:t>
      </w:r>
      <w:r w:rsidR="00722780" w:rsidRPr="007F09C0">
        <w:rPr>
          <w:color w:val="000000"/>
          <w:szCs w:val="24"/>
        </w:rPr>
        <w:t xml:space="preserve"> соответстви</w:t>
      </w:r>
      <w:r w:rsidR="00654CCD" w:rsidRPr="007F09C0">
        <w:rPr>
          <w:color w:val="000000"/>
          <w:szCs w:val="24"/>
        </w:rPr>
        <w:t>и</w:t>
      </w:r>
      <w:r w:rsidR="00931C56" w:rsidRPr="007F09C0">
        <w:rPr>
          <w:color w:val="000000"/>
          <w:szCs w:val="24"/>
        </w:rPr>
        <w:t xml:space="preserve"> внутренних установлени</w:t>
      </w:r>
      <w:r w:rsidR="00722780" w:rsidRPr="007F09C0">
        <w:rPr>
          <w:color w:val="000000"/>
          <w:szCs w:val="24"/>
        </w:rPr>
        <w:t>й таковых организаций законодательству</w:t>
      </w:r>
      <w:r w:rsidR="00687F41" w:rsidRPr="007F09C0">
        <w:rPr>
          <w:color w:val="000000"/>
          <w:szCs w:val="24"/>
        </w:rPr>
        <w:t xml:space="preserve"> Российской Федерации</w:t>
      </w:r>
      <w:r w:rsidR="00293FDF" w:rsidRPr="007F09C0">
        <w:rPr>
          <w:color w:val="000000"/>
          <w:szCs w:val="24"/>
        </w:rPr>
        <w:t>.</w:t>
      </w:r>
      <w:r w:rsidR="003D6FDB" w:rsidRPr="007F09C0">
        <w:rPr>
          <w:color w:val="000000"/>
          <w:szCs w:val="24"/>
        </w:rPr>
        <w:t xml:space="preserve"> </w:t>
      </w:r>
      <w:r w:rsidR="00293FDF" w:rsidRPr="007F09C0">
        <w:rPr>
          <w:color w:val="000000"/>
          <w:szCs w:val="24"/>
        </w:rPr>
        <w:t>С</w:t>
      </w:r>
      <w:r w:rsidR="00264098" w:rsidRPr="007F09C0">
        <w:rPr>
          <w:color w:val="000000"/>
          <w:szCs w:val="24"/>
        </w:rPr>
        <w:t>ледовательно,</w:t>
      </w:r>
      <w:r w:rsidR="003D6FDB" w:rsidRPr="007F09C0">
        <w:rPr>
          <w:color w:val="000000"/>
          <w:szCs w:val="24"/>
        </w:rPr>
        <w:t xml:space="preserve"> </w:t>
      </w:r>
      <w:r w:rsidR="00293FDF" w:rsidRPr="007F09C0">
        <w:rPr>
          <w:color w:val="000000"/>
          <w:szCs w:val="24"/>
        </w:rPr>
        <w:t>корпоративное право</w:t>
      </w:r>
      <w:r w:rsidR="00654CCD" w:rsidRPr="007F09C0">
        <w:rPr>
          <w:color w:val="000000"/>
          <w:szCs w:val="24"/>
        </w:rPr>
        <w:t xml:space="preserve"> </w:t>
      </w:r>
      <w:r w:rsidR="00293FDF" w:rsidRPr="007F09C0">
        <w:rPr>
          <w:color w:val="000000"/>
          <w:szCs w:val="24"/>
        </w:rPr>
        <w:t xml:space="preserve">российских </w:t>
      </w:r>
      <w:r w:rsidR="00654CCD" w:rsidRPr="007F09C0">
        <w:rPr>
          <w:color w:val="000000"/>
          <w:szCs w:val="24"/>
        </w:rPr>
        <w:t>мусульманских организаций</w:t>
      </w:r>
      <w:r w:rsidR="00293FDF" w:rsidRPr="007F09C0">
        <w:rPr>
          <w:color w:val="000000"/>
          <w:szCs w:val="24"/>
        </w:rPr>
        <w:t>, базирующееся на религиозных постулатах Ислама, является специфической составляющей правовых источников российского семейного права</w:t>
      </w:r>
      <w:r w:rsidRPr="007F09C0">
        <w:rPr>
          <w:color w:val="000000"/>
          <w:szCs w:val="24"/>
        </w:rPr>
        <w:t>, но только в той их части, которая устанавливает нормы, не противоречащие Российскому законодательству</w:t>
      </w:r>
      <w:r w:rsidR="00264098" w:rsidRPr="007F09C0">
        <w:rPr>
          <w:color w:val="000000"/>
          <w:szCs w:val="24"/>
        </w:rPr>
        <w:t>.</w:t>
      </w:r>
    </w:p>
    <w:p w:rsidR="003D6FDB" w:rsidRPr="007F09C0" w:rsidRDefault="0039539D" w:rsidP="003D6FDB">
      <w:pPr>
        <w:spacing w:line="360" w:lineRule="auto"/>
        <w:ind w:firstLine="709"/>
        <w:jc w:val="both"/>
        <w:rPr>
          <w:color w:val="000000"/>
          <w:szCs w:val="24"/>
        </w:rPr>
      </w:pPr>
      <w:r w:rsidRPr="007F09C0">
        <w:rPr>
          <w:color w:val="000000"/>
          <w:szCs w:val="24"/>
        </w:rPr>
        <w:t>7. В сфере имущественных правоотношений супругов в семейном праве Российской Федерации и шариата существует сходство в том, что в них имеются законный и договорной режим имущественных отношений на раздельное имущество супругов. Поэтому, если имущественные отношения супругов мусульман, соответствующих нормам шариата, не противоречащих российскому законодательству, зафиксировать в брачном договоре, в соответствии с требованиями российских законов, то они получают законное право на существование в составе семейного права Российской Федерации.</w:t>
      </w:r>
    </w:p>
    <w:p w:rsidR="003D6FDB" w:rsidRPr="007F09C0" w:rsidRDefault="0039539D" w:rsidP="003D6FDB">
      <w:pPr>
        <w:spacing w:line="360" w:lineRule="auto"/>
        <w:ind w:firstLine="709"/>
        <w:jc w:val="both"/>
        <w:rPr>
          <w:color w:val="000000"/>
          <w:szCs w:val="24"/>
        </w:rPr>
      </w:pPr>
      <w:r w:rsidRPr="007F09C0">
        <w:rPr>
          <w:color w:val="000000"/>
          <w:szCs w:val="24"/>
        </w:rPr>
        <w:t>8. При разводе супругов мусульман по обоюдному согласию, в вопросах местонахождения детей, фамилии, разделу имущества, и некоторым другим можно следовать нормам шариата, если они не противоречат Российскому законодательству. Различие заключается в том, что в шариате нет правового института совместной собственности супругов.</w:t>
      </w:r>
    </w:p>
    <w:p w:rsidR="002F60F7" w:rsidRPr="007F09C0" w:rsidRDefault="002F60F7" w:rsidP="003D6FDB">
      <w:pPr>
        <w:spacing w:line="360" w:lineRule="auto"/>
        <w:ind w:firstLine="709"/>
        <w:jc w:val="both"/>
        <w:rPr>
          <w:color w:val="000000"/>
          <w:szCs w:val="24"/>
        </w:rPr>
      </w:pPr>
    </w:p>
    <w:p w:rsidR="002F60F7" w:rsidRPr="007F09C0" w:rsidRDefault="00AD4EB4" w:rsidP="00AD4EB4">
      <w:pPr>
        <w:spacing w:line="360" w:lineRule="auto"/>
        <w:ind w:firstLine="709"/>
        <w:jc w:val="center"/>
        <w:rPr>
          <w:b/>
          <w:color w:val="000000"/>
          <w:szCs w:val="24"/>
        </w:rPr>
      </w:pPr>
      <w:r w:rsidRPr="007F09C0">
        <w:rPr>
          <w:b/>
          <w:color w:val="000000"/>
          <w:szCs w:val="24"/>
        </w:rPr>
        <w:br w:type="page"/>
        <w:t>ЗАКЛЮЧЕНИЕ</w:t>
      </w:r>
    </w:p>
    <w:p w:rsidR="00AD4EB4" w:rsidRPr="007F09C0" w:rsidRDefault="00AD4EB4" w:rsidP="003D6FDB">
      <w:pPr>
        <w:spacing w:line="360" w:lineRule="auto"/>
        <w:ind w:firstLine="709"/>
        <w:jc w:val="both"/>
        <w:rPr>
          <w:color w:val="000000"/>
          <w:szCs w:val="24"/>
        </w:rPr>
      </w:pPr>
    </w:p>
    <w:p w:rsidR="003D6FDB" w:rsidRPr="007F09C0" w:rsidRDefault="00430DF3" w:rsidP="003D6FDB">
      <w:pPr>
        <w:spacing w:line="360" w:lineRule="auto"/>
        <w:ind w:firstLine="709"/>
        <w:jc w:val="both"/>
        <w:rPr>
          <w:color w:val="000000"/>
          <w:szCs w:val="24"/>
        </w:rPr>
      </w:pPr>
      <w:r w:rsidRPr="007F09C0">
        <w:rPr>
          <w:color w:val="000000"/>
          <w:szCs w:val="24"/>
        </w:rPr>
        <w:t>В заключение ко всему вышеизложенному следует отметить следующее.</w:t>
      </w:r>
    </w:p>
    <w:p w:rsidR="00430DF3" w:rsidRPr="007F09C0" w:rsidRDefault="00430DF3" w:rsidP="003D6FDB">
      <w:pPr>
        <w:spacing w:line="360" w:lineRule="auto"/>
        <w:ind w:firstLine="709"/>
        <w:jc w:val="both"/>
        <w:rPr>
          <w:color w:val="000000"/>
          <w:szCs w:val="24"/>
        </w:rPr>
      </w:pPr>
      <w:r w:rsidRPr="007F09C0">
        <w:rPr>
          <w:color w:val="000000"/>
          <w:szCs w:val="24"/>
        </w:rPr>
        <w:t>Определение брака как союза мужчины и женщины с целью создания семьи одинаково присуще и для российского и для мусульманского права. Ни российское законодательство, ни мусульманская правовая доктрина не признают однополые браки. Пожалуй, на этом абсолютные сходства мусульманского и российского права заканчиваются.</w:t>
      </w:r>
    </w:p>
    <w:p w:rsidR="003D6FDB" w:rsidRPr="007F09C0" w:rsidRDefault="00F06517" w:rsidP="003D6FDB">
      <w:pPr>
        <w:pStyle w:val="a9"/>
        <w:spacing w:before="0" w:beforeAutospacing="0" w:after="0" w:afterAutospacing="0" w:line="360" w:lineRule="auto"/>
        <w:ind w:firstLine="709"/>
        <w:jc w:val="both"/>
        <w:rPr>
          <w:color w:val="000000"/>
          <w:sz w:val="28"/>
        </w:rPr>
      </w:pPr>
      <w:r w:rsidRPr="007F09C0">
        <w:rPr>
          <w:color w:val="000000"/>
          <w:sz w:val="28"/>
        </w:rPr>
        <w:t>В последнее время</w:t>
      </w:r>
      <w:r w:rsidR="002124DD" w:rsidRPr="007F09C0">
        <w:rPr>
          <w:color w:val="000000"/>
          <w:sz w:val="28"/>
        </w:rPr>
        <w:t xml:space="preserve"> наблюдается рост числа браков, заключаемых российскими гражданами с иностранцами. Однако далеко не все из лиц, вступающих в интернациональные браки, осознают правовые последствия их заключения.</w:t>
      </w:r>
    </w:p>
    <w:p w:rsidR="002E64A8" w:rsidRPr="007F09C0" w:rsidRDefault="00F06517" w:rsidP="003D6FDB">
      <w:pPr>
        <w:pStyle w:val="a9"/>
        <w:spacing w:before="0" w:beforeAutospacing="0" w:after="0" w:afterAutospacing="0" w:line="360" w:lineRule="auto"/>
        <w:ind w:firstLine="709"/>
        <w:jc w:val="both"/>
        <w:rPr>
          <w:color w:val="000000"/>
          <w:sz w:val="28"/>
        </w:rPr>
      </w:pPr>
      <w:r w:rsidRPr="007F09C0">
        <w:rPr>
          <w:color w:val="000000"/>
          <w:sz w:val="28"/>
        </w:rPr>
        <w:t xml:space="preserve">Особенно остро эта проблема касается браков россиянок с гражданами стран мусульманского мира. Так, зачастую, женщина, не знакомая с нормой мусульманского права, вступая в брак с мусульманином, с удивлением узнает, что согласно исламским предписаниям свободный мусульманин становится законным супругом, только состоя в браке со свободной женщиной-мусульманкой. Если же он состоит в браке с христианской (или иудейкой), то она через него становится женой по закону, но он через нее мужем не становится. Жене полагается нести обязанности и выполнять все предписания, но муж-мусульманин, если пожелает, может не считать себя законным супругом по отношению к своей жене. Неудивительно, что для укрепления брака и повышения своего статуса жены склонны официально принять ислам. </w:t>
      </w:r>
      <w:r w:rsidR="00A84AAA" w:rsidRPr="007F09C0">
        <w:rPr>
          <w:color w:val="000000"/>
          <w:sz w:val="28"/>
        </w:rPr>
        <w:t>На самом деле проблема данного вопроса заключается не в юридической неграмотности россиянок</w:t>
      </w:r>
      <w:r w:rsidR="002E64A8" w:rsidRPr="007F09C0">
        <w:rPr>
          <w:color w:val="000000"/>
          <w:sz w:val="28"/>
        </w:rPr>
        <w:t xml:space="preserve"> или пробелах международного законодательства, а</w:t>
      </w:r>
      <w:r w:rsidR="00A84AAA" w:rsidRPr="007F09C0">
        <w:rPr>
          <w:color w:val="000000"/>
          <w:sz w:val="28"/>
        </w:rPr>
        <w:t xml:space="preserve"> в контрастности национального менталитета, норм обыденного поведения и различия идеологической направленности мусульманского</w:t>
      </w:r>
      <w:r w:rsidR="002E64A8" w:rsidRPr="007F09C0">
        <w:rPr>
          <w:color w:val="000000"/>
          <w:sz w:val="28"/>
        </w:rPr>
        <w:t xml:space="preserve"> и российского права. Мусульманское</w:t>
      </w:r>
      <w:r w:rsidR="001A0D15" w:rsidRPr="007F09C0">
        <w:rPr>
          <w:color w:val="000000"/>
          <w:sz w:val="28"/>
        </w:rPr>
        <w:t xml:space="preserve"> брачное</w:t>
      </w:r>
      <w:r w:rsidR="002E64A8" w:rsidRPr="007F09C0">
        <w:rPr>
          <w:color w:val="000000"/>
          <w:sz w:val="28"/>
        </w:rPr>
        <w:t xml:space="preserve"> право – не просто совокупность религиозных предписаний, обличенных в шариатских законах, регулирующих брачно-семейные отношения в мусульманской семье; это целый свод</w:t>
      </w:r>
      <w:r w:rsidR="001A0D15" w:rsidRPr="007F09C0">
        <w:rPr>
          <w:color w:val="000000"/>
          <w:sz w:val="28"/>
        </w:rPr>
        <w:t xml:space="preserve"> нравственных определений и</w:t>
      </w:r>
      <w:r w:rsidR="002E64A8" w:rsidRPr="007F09C0">
        <w:rPr>
          <w:color w:val="000000"/>
          <w:sz w:val="28"/>
        </w:rPr>
        <w:t xml:space="preserve"> </w:t>
      </w:r>
      <w:r w:rsidR="001A0D15" w:rsidRPr="007F09C0">
        <w:rPr>
          <w:color w:val="000000"/>
          <w:sz w:val="28"/>
        </w:rPr>
        <w:t xml:space="preserve">постулатов должной морали, целая колея </w:t>
      </w:r>
      <w:r w:rsidR="002E64A8" w:rsidRPr="007F09C0">
        <w:rPr>
          <w:color w:val="000000"/>
          <w:sz w:val="28"/>
        </w:rPr>
        <w:t>запретов и рекомендаций</w:t>
      </w:r>
      <w:r w:rsidR="001A0D15" w:rsidRPr="007F09C0">
        <w:rPr>
          <w:color w:val="000000"/>
          <w:sz w:val="28"/>
        </w:rPr>
        <w:t>, огромное количество правил и установлений, создающих специфическую правовую основу института брака для большинства современных мусульманских стран.</w:t>
      </w:r>
    </w:p>
    <w:p w:rsidR="00F06517" w:rsidRPr="007F09C0" w:rsidRDefault="00F06517" w:rsidP="003D6FDB">
      <w:pPr>
        <w:spacing w:line="360" w:lineRule="auto"/>
        <w:ind w:firstLine="709"/>
        <w:jc w:val="both"/>
        <w:rPr>
          <w:color w:val="000000"/>
        </w:rPr>
      </w:pPr>
    </w:p>
    <w:p w:rsidR="007A58B8" w:rsidRPr="007F09C0" w:rsidRDefault="00AD4EB4" w:rsidP="00AD4EB4">
      <w:pPr>
        <w:spacing w:line="360" w:lineRule="auto"/>
        <w:ind w:firstLine="709"/>
        <w:jc w:val="center"/>
        <w:rPr>
          <w:b/>
          <w:color w:val="000000"/>
          <w:szCs w:val="24"/>
        </w:rPr>
      </w:pPr>
      <w:r w:rsidRPr="007F09C0">
        <w:rPr>
          <w:b/>
          <w:color w:val="000000"/>
          <w:szCs w:val="24"/>
        </w:rPr>
        <w:br w:type="page"/>
        <w:t>СПИСОК ИСПОЛЬЗУЕМОЙ ЛИТЕРАТУРЫ</w:t>
      </w:r>
    </w:p>
    <w:p w:rsidR="007A58B8" w:rsidRPr="007F09C0" w:rsidRDefault="007A58B8" w:rsidP="003D6FDB">
      <w:pPr>
        <w:spacing w:line="360" w:lineRule="auto"/>
        <w:ind w:firstLine="709"/>
        <w:jc w:val="both"/>
        <w:rPr>
          <w:color w:val="000000"/>
          <w:szCs w:val="24"/>
        </w:rPr>
      </w:pPr>
    </w:p>
    <w:p w:rsidR="007A58B8" w:rsidRPr="007F09C0" w:rsidRDefault="007A58B8" w:rsidP="00AD4EB4">
      <w:pPr>
        <w:suppressAutoHyphens/>
        <w:spacing w:line="360" w:lineRule="auto"/>
        <w:rPr>
          <w:color w:val="000000"/>
          <w:szCs w:val="24"/>
        </w:rPr>
      </w:pPr>
      <w:r w:rsidRPr="007F09C0">
        <w:rPr>
          <w:color w:val="000000"/>
          <w:szCs w:val="24"/>
        </w:rPr>
        <w:t>1.</w:t>
      </w:r>
      <w:r w:rsidR="003D6FDB" w:rsidRPr="007F09C0">
        <w:rPr>
          <w:color w:val="000000"/>
          <w:szCs w:val="24"/>
        </w:rPr>
        <w:t xml:space="preserve"> </w:t>
      </w:r>
      <w:r w:rsidRPr="007F09C0">
        <w:rPr>
          <w:color w:val="000000"/>
          <w:szCs w:val="24"/>
        </w:rPr>
        <w:t>Конституция Российской Федерации.</w:t>
      </w:r>
    </w:p>
    <w:p w:rsidR="00254706" w:rsidRPr="007F09C0" w:rsidRDefault="00254706" w:rsidP="00AD4EB4">
      <w:pPr>
        <w:suppressAutoHyphens/>
        <w:spacing w:line="360" w:lineRule="auto"/>
        <w:rPr>
          <w:color w:val="000000"/>
        </w:rPr>
      </w:pPr>
      <w:r w:rsidRPr="007F09C0">
        <w:rPr>
          <w:color w:val="000000"/>
          <w:szCs w:val="24"/>
        </w:rPr>
        <w:t>2.</w:t>
      </w:r>
      <w:r w:rsidR="003D6FDB" w:rsidRPr="007F09C0">
        <w:rPr>
          <w:color w:val="000000"/>
          <w:szCs w:val="24"/>
        </w:rPr>
        <w:t xml:space="preserve"> </w:t>
      </w:r>
      <w:r w:rsidRPr="007F09C0">
        <w:rPr>
          <w:color w:val="000000"/>
        </w:rPr>
        <w:t>Всеобщая декларация прав человека от 10.12.1948</w:t>
      </w:r>
    </w:p>
    <w:p w:rsidR="00254706" w:rsidRPr="007F09C0" w:rsidRDefault="00254706" w:rsidP="00AD4EB4">
      <w:pPr>
        <w:suppressAutoHyphens/>
        <w:spacing w:line="360" w:lineRule="auto"/>
        <w:rPr>
          <w:color w:val="000000"/>
        </w:rPr>
      </w:pPr>
      <w:r w:rsidRPr="007F09C0">
        <w:rPr>
          <w:color w:val="000000"/>
        </w:rPr>
        <w:t>3.</w:t>
      </w:r>
      <w:r w:rsidR="003D6FDB" w:rsidRPr="007F09C0">
        <w:rPr>
          <w:color w:val="000000"/>
        </w:rPr>
        <w:t xml:space="preserve"> </w:t>
      </w:r>
      <w:r w:rsidRPr="007F09C0">
        <w:rPr>
          <w:color w:val="000000"/>
        </w:rPr>
        <w:t>Международный пакт об экономических, социальных и культурных правах</w:t>
      </w:r>
      <w:r w:rsidR="003D6FDB" w:rsidRPr="007F09C0">
        <w:rPr>
          <w:color w:val="000000"/>
        </w:rPr>
        <w:t xml:space="preserve"> </w:t>
      </w:r>
      <w:r w:rsidRPr="007F09C0">
        <w:rPr>
          <w:color w:val="000000"/>
        </w:rPr>
        <w:t>от 16.12.1966</w:t>
      </w:r>
    </w:p>
    <w:p w:rsidR="00254706" w:rsidRPr="007F09C0" w:rsidRDefault="00254706" w:rsidP="00AD4EB4">
      <w:pPr>
        <w:suppressAutoHyphens/>
        <w:spacing w:line="360" w:lineRule="auto"/>
        <w:rPr>
          <w:color w:val="000000"/>
        </w:rPr>
      </w:pPr>
      <w:r w:rsidRPr="007F09C0">
        <w:rPr>
          <w:color w:val="000000"/>
        </w:rPr>
        <w:t>4.</w:t>
      </w:r>
      <w:r w:rsidR="003D6FDB" w:rsidRPr="007F09C0">
        <w:rPr>
          <w:color w:val="000000"/>
        </w:rPr>
        <w:t xml:space="preserve"> </w:t>
      </w:r>
      <w:r w:rsidRPr="007F09C0">
        <w:rPr>
          <w:color w:val="000000"/>
        </w:rPr>
        <w:t>Международный пакт о гражданских и политических правах от 16.12.1966</w:t>
      </w:r>
    </w:p>
    <w:p w:rsidR="00254706" w:rsidRPr="007F09C0" w:rsidRDefault="00254706" w:rsidP="00AD4EB4">
      <w:pPr>
        <w:suppressAutoHyphens/>
        <w:spacing w:line="360" w:lineRule="auto"/>
        <w:rPr>
          <w:color w:val="000000"/>
        </w:rPr>
      </w:pPr>
      <w:r w:rsidRPr="007F09C0">
        <w:rPr>
          <w:color w:val="000000"/>
        </w:rPr>
        <w:t>5.</w:t>
      </w:r>
      <w:r w:rsidR="003D6FDB" w:rsidRPr="007F09C0">
        <w:rPr>
          <w:color w:val="000000"/>
        </w:rPr>
        <w:t xml:space="preserve"> </w:t>
      </w:r>
      <w:r w:rsidRPr="007F09C0">
        <w:rPr>
          <w:color w:val="000000"/>
        </w:rPr>
        <w:t>Европейская конвенция о защите прав человека и основных свобод</w:t>
      </w:r>
      <w:r w:rsidR="00AD4EB4" w:rsidRPr="007F09C0">
        <w:rPr>
          <w:color w:val="000000"/>
        </w:rPr>
        <w:t xml:space="preserve"> </w:t>
      </w:r>
      <w:r w:rsidRPr="007F09C0">
        <w:rPr>
          <w:color w:val="000000"/>
        </w:rPr>
        <w:t>от 04.11.1950</w:t>
      </w:r>
    </w:p>
    <w:p w:rsidR="00254706" w:rsidRPr="007F09C0" w:rsidRDefault="00254706" w:rsidP="00AD4EB4">
      <w:pPr>
        <w:suppressAutoHyphens/>
        <w:spacing w:line="360" w:lineRule="auto"/>
        <w:rPr>
          <w:color w:val="000000"/>
          <w:szCs w:val="24"/>
        </w:rPr>
      </w:pPr>
      <w:r w:rsidRPr="007F09C0">
        <w:rPr>
          <w:color w:val="000000"/>
        </w:rPr>
        <w:t>6.</w:t>
      </w:r>
      <w:r w:rsidR="003D6FDB" w:rsidRPr="007F09C0">
        <w:rPr>
          <w:color w:val="000000"/>
          <w:szCs w:val="24"/>
        </w:rPr>
        <w:t xml:space="preserve"> </w:t>
      </w:r>
      <w:r w:rsidRPr="007F09C0">
        <w:rPr>
          <w:color w:val="000000"/>
          <w:szCs w:val="24"/>
        </w:rPr>
        <w:t>Гражданский кодекс Российской Федерации от 21.10.1994 (с изм. и доп.)</w:t>
      </w:r>
    </w:p>
    <w:p w:rsidR="00BA6CF4" w:rsidRPr="007F09C0" w:rsidRDefault="00254706" w:rsidP="00AD4EB4">
      <w:pPr>
        <w:suppressAutoHyphens/>
        <w:spacing w:line="360" w:lineRule="auto"/>
        <w:rPr>
          <w:color w:val="000000"/>
          <w:szCs w:val="24"/>
        </w:rPr>
      </w:pPr>
      <w:r w:rsidRPr="007F09C0">
        <w:rPr>
          <w:color w:val="000000"/>
          <w:szCs w:val="24"/>
        </w:rPr>
        <w:t>7.</w:t>
      </w:r>
      <w:r w:rsidR="003D6FDB" w:rsidRPr="007F09C0">
        <w:rPr>
          <w:color w:val="000000"/>
          <w:szCs w:val="24"/>
        </w:rPr>
        <w:t xml:space="preserve"> </w:t>
      </w:r>
      <w:r w:rsidR="007A58B8" w:rsidRPr="007F09C0">
        <w:rPr>
          <w:color w:val="000000"/>
          <w:szCs w:val="24"/>
        </w:rPr>
        <w:t>Семейный кодекс Россйиской Федерации от 29.12.1995 (с изм. и доп.).</w:t>
      </w:r>
    </w:p>
    <w:p w:rsidR="003D6FDB" w:rsidRPr="007F09C0" w:rsidRDefault="00BA6CF4" w:rsidP="00AD4EB4">
      <w:pPr>
        <w:suppressAutoHyphens/>
        <w:spacing w:line="360" w:lineRule="auto"/>
        <w:rPr>
          <w:color w:val="000000"/>
          <w:szCs w:val="24"/>
        </w:rPr>
      </w:pPr>
      <w:r w:rsidRPr="007F09C0">
        <w:rPr>
          <w:color w:val="000000"/>
          <w:szCs w:val="24"/>
        </w:rPr>
        <w:t>8. Федеральный закон «Об актах гражданского состояния» от 15.11.1997</w:t>
      </w:r>
    </w:p>
    <w:p w:rsidR="006F37CE" w:rsidRPr="007F09C0" w:rsidRDefault="00430DF3" w:rsidP="00AD4EB4">
      <w:pPr>
        <w:suppressAutoHyphens/>
        <w:spacing w:line="360" w:lineRule="auto"/>
        <w:rPr>
          <w:color w:val="000000"/>
          <w:szCs w:val="24"/>
        </w:rPr>
      </w:pPr>
      <w:r w:rsidRPr="007F09C0">
        <w:rPr>
          <w:color w:val="000000"/>
          <w:szCs w:val="24"/>
        </w:rPr>
        <w:t>9</w:t>
      </w:r>
      <w:r w:rsidR="007A58B8" w:rsidRPr="007F09C0">
        <w:rPr>
          <w:color w:val="000000"/>
          <w:szCs w:val="24"/>
        </w:rPr>
        <w:t>.</w:t>
      </w:r>
      <w:r w:rsidR="003D6FDB" w:rsidRPr="007F09C0">
        <w:rPr>
          <w:color w:val="000000"/>
          <w:szCs w:val="24"/>
        </w:rPr>
        <w:t xml:space="preserve"> </w:t>
      </w:r>
      <w:r w:rsidR="006F37CE" w:rsidRPr="007F09C0">
        <w:rPr>
          <w:color w:val="000000"/>
          <w:szCs w:val="24"/>
        </w:rPr>
        <w:t>Основы государства и права: учебник для студентов вузов.</w:t>
      </w:r>
      <w:r w:rsidR="00BA6CF4" w:rsidRPr="007F09C0">
        <w:rPr>
          <w:color w:val="000000"/>
          <w:szCs w:val="24"/>
        </w:rPr>
        <w:t xml:space="preserve"> / Под ред.</w:t>
      </w:r>
      <w:r w:rsidR="006F37CE" w:rsidRPr="007F09C0">
        <w:rPr>
          <w:color w:val="000000"/>
          <w:szCs w:val="24"/>
        </w:rPr>
        <w:t xml:space="preserve"> В.А. Ржевский, В.Т. Гайков, изд-во «Феникс», Ростов-на-Дону, 1999</w:t>
      </w:r>
    </w:p>
    <w:p w:rsidR="006F37CE" w:rsidRPr="007F09C0" w:rsidRDefault="00430DF3" w:rsidP="00AD4EB4">
      <w:pPr>
        <w:suppressAutoHyphens/>
        <w:spacing w:line="360" w:lineRule="auto"/>
        <w:rPr>
          <w:color w:val="000000"/>
          <w:szCs w:val="24"/>
        </w:rPr>
      </w:pPr>
      <w:r w:rsidRPr="007F09C0">
        <w:rPr>
          <w:color w:val="000000"/>
          <w:szCs w:val="24"/>
        </w:rPr>
        <w:t>10</w:t>
      </w:r>
      <w:r w:rsidR="006F37CE" w:rsidRPr="007F09C0">
        <w:rPr>
          <w:color w:val="000000"/>
          <w:szCs w:val="24"/>
        </w:rPr>
        <w:t>.</w:t>
      </w:r>
      <w:r w:rsidR="003D6FDB" w:rsidRPr="007F09C0">
        <w:rPr>
          <w:color w:val="000000"/>
          <w:szCs w:val="24"/>
        </w:rPr>
        <w:t xml:space="preserve"> </w:t>
      </w:r>
      <w:r w:rsidR="006F37CE" w:rsidRPr="007F09C0">
        <w:rPr>
          <w:color w:val="000000"/>
          <w:szCs w:val="24"/>
        </w:rPr>
        <w:t xml:space="preserve">Религии народов современной России: Словарь / Отв. ред. М.П. Мчедлов. </w:t>
      </w:r>
      <w:r w:rsidRPr="007F09C0">
        <w:rPr>
          <w:color w:val="000000"/>
          <w:szCs w:val="24"/>
        </w:rPr>
        <w:t>М: Республика, 1999</w:t>
      </w:r>
    </w:p>
    <w:p w:rsidR="00430DF3" w:rsidRPr="007F09C0" w:rsidRDefault="00430DF3" w:rsidP="00AD4EB4">
      <w:pPr>
        <w:suppressAutoHyphens/>
        <w:spacing w:line="360" w:lineRule="auto"/>
        <w:rPr>
          <w:color w:val="000000"/>
          <w:szCs w:val="24"/>
        </w:rPr>
      </w:pPr>
      <w:r w:rsidRPr="007F09C0">
        <w:rPr>
          <w:color w:val="000000"/>
          <w:szCs w:val="24"/>
        </w:rPr>
        <w:t>11. Современное семейное право Российской Федерации и шариат: уч-к./Под ред.</w:t>
      </w:r>
      <w:r w:rsidR="00AD4EB4" w:rsidRPr="007F09C0">
        <w:rPr>
          <w:color w:val="000000"/>
          <w:szCs w:val="24"/>
        </w:rPr>
        <w:t xml:space="preserve"> </w:t>
      </w:r>
      <w:r w:rsidRPr="007F09C0">
        <w:rPr>
          <w:color w:val="000000"/>
          <w:szCs w:val="24"/>
        </w:rPr>
        <w:t>Манукян Ю.К., Ростов н/Д, 2003</w:t>
      </w:r>
    </w:p>
    <w:p w:rsidR="003D6FDB" w:rsidRPr="007F09C0" w:rsidRDefault="00430DF3" w:rsidP="00AD4EB4">
      <w:pPr>
        <w:suppressAutoHyphens/>
        <w:spacing w:line="360" w:lineRule="auto"/>
        <w:rPr>
          <w:color w:val="000000"/>
          <w:szCs w:val="24"/>
        </w:rPr>
      </w:pPr>
      <w:r w:rsidRPr="007F09C0">
        <w:rPr>
          <w:color w:val="000000"/>
          <w:szCs w:val="24"/>
        </w:rPr>
        <w:t>12</w:t>
      </w:r>
      <w:r w:rsidR="006F37CE" w:rsidRPr="007F09C0">
        <w:rPr>
          <w:color w:val="000000"/>
          <w:szCs w:val="24"/>
        </w:rPr>
        <w:t>.</w:t>
      </w:r>
      <w:r w:rsidR="003D6FDB" w:rsidRPr="007F09C0">
        <w:rPr>
          <w:color w:val="000000"/>
          <w:szCs w:val="24"/>
        </w:rPr>
        <w:t xml:space="preserve"> </w:t>
      </w:r>
      <w:r w:rsidR="006F37CE" w:rsidRPr="007F09C0">
        <w:rPr>
          <w:color w:val="000000"/>
          <w:szCs w:val="24"/>
        </w:rPr>
        <w:t>Основы государства и права: учебник для студентов вузов.</w:t>
      </w:r>
      <w:r w:rsidR="00BA6CF4" w:rsidRPr="007F09C0">
        <w:rPr>
          <w:color w:val="000000"/>
          <w:szCs w:val="24"/>
        </w:rPr>
        <w:t xml:space="preserve"> / Под ред.</w:t>
      </w:r>
      <w:r w:rsidR="00AD4EB4" w:rsidRPr="007F09C0">
        <w:rPr>
          <w:color w:val="000000"/>
          <w:szCs w:val="24"/>
        </w:rPr>
        <w:t xml:space="preserve"> </w:t>
      </w:r>
      <w:r w:rsidR="007A58B8" w:rsidRPr="007F09C0">
        <w:rPr>
          <w:color w:val="000000"/>
          <w:szCs w:val="24"/>
        </w:rPr>
        <w:t>С.В. Клименко, А.Л. Чичерин,</w:t>
      </w:r>
      <w:r w:rsidR="006F37CE" w:rsidRPr="007F09C0">
        <w:rPr>
          <w:color w:val="000000"/>
          <w:szCs w:val="24"/>
        </w:rPr>
        <w:t xml:space="preserve"> </w:t>
      </w:r>
      <w:r w:rsidRPr="007F09C0">
        <w:rPr>
          <w:color w:val="000000"/>
          <w:szCs w:val="24"/>
        </w:rPr>
        <w:t>М., 2003</w:t>
      </w:r>
    </w:p>
    <w:p w:rsidR="00430DF3" w:rsidRPr="007F09C0" w:rsidRDefault="00430DF3" w:rsidP="00AD4EB4">
      <w:pPr>
        <w:suppressAutoHyphens/>
        <w:spacing w:line="360" w:lineRule="auto"/>
        <w:rPr>
          <w:color w:val="000000"/>
          <w:szCs w:val="24"/>
        </w:rPr>
      </w:pPr>
      <w:r w:rsidRPr="007F09C0">
        <w:rPr>
          <w:color w:val="000000"/>
          <w:szCs w:val="24"/>
        </w:rPr>
        <w:t>13. Гражданское и торговое право зарубежных государств: уч-к.Т.2.,М., 2006</w:t>
      </w:r>
    </w:p>
    <w:p w:rsidR="007A58B8" w:rsidRPr="007F09C0" w:rsidRDefault="00430DF3" w:rsidP="00AD4EB4">
      <w:pPr>
        <w:suppressAutoHyphens/>
        <w:spacing w:line="360" w:lineRule="auto"/>
        <w:rPr>
          <w:color w:val="000000"/>
          <w:szCs w:val="24"/>
        </w:rPr>
      </w:pPr>
      <w:r w:rsidRPr="007F09C0">
        <w:rPr>
          <w:color w:val="000000"/>
          <w:szCs w:val="24"/>
        </w:rPr>
        <w:t>14</w:t>
      </w:r>
      <w:r w:rsidR="006F37CE" w:rsidRPr="007F09C0">
        <w:rPr>
          <w:color w:val="000000"/>
          <w:szCs w:val="24"/>
        </w:rPr>
        <w:t>.</w:t>
      </w:r>
      <w:r w:rsidR="003D6FDB" w:rsidRPr="007F09C0">
        <w:rPr>
          <w:color w:val="000000"/>
          <w:szCs w:val="24"/>
        </w:rPr>
        <w:t xml:space="preserve"> </w:t>
      </w:r>
      <w:r w:rsidR="006F37CE" w:rsidRPr="007F09C0">
        <w:rPr>
          <w:color w:val="000000"/>
        </w:rPr>
        <w:t>Семейное право: учебник для студентов вузов.</w:t>
      </w:r>
      <w:r w:rsidR="00BA6CF4" w:rsidRPr="007F09C0">
        <w:rPr>
          <w:color w:val="000000"/>
        </w:rPr>
        <w:t xml:space="preserve"> / Под ред.</w:t>
      </w:r>
      <w:r w:rsidR="006F37CE" w:rsidRPr="007F09C0">
        <w:rPr>
          <w:color w:val="000000"/>
        </w:rPr>
        <w:t xml:space="preserve"> Алексий П.В., Петров И.В. 3-е издание. М., «Юнти-Дана», Закон и право. 2008.</w:t>
      </w:r>
    </w:p>
    <w:p w:rsidR="00254706" w:rsidRPr="007F09C0" w:rsidRDefault="00430DF3" w:rsidP="00AD4EB4">
      <w:pPr>
        <w:suppressAutoHyphens/>
        <w:spacing w:line="360" w:lineRule="auto"/>
        <w:rPr>
          <w:color w:val="000000"/>
        </w:rPr>
      </w:pPr>
      <w:r w:rsidRPr="007F09C0">
        <w:rPr>
          <w:color w:val="000000"/>
        </w:rPr>
        <w:t>15</w:t>
      </w:r>
      <w:r w:rsidR="00254706" w:rsidRPr="007F09C0">
        <w:rPr>
          <w:color w:val="000000"/>
        </w:rPr>
        <w:t>.</w:t>
      </w:r>
      <w:r w:rsidR="006F37CE" w:rsidRPr="007F09C0">
        <w:rPr>
          <w:color w:val="000000"/>
        </w:rPr>
        <w:t xml:space="preserve"> Международное частное право: Практикум. </w:t>
      </w:r>
      <w:r w:rsidR="00BA6CF4" w:rsidRPr="007F09C0">
        <w:rPr>
          <w:color w:val="000000"/>
        </w:rPr>
        <w:t xml:space="preserve">/Под ред. </w:t>
      </w:r>
      <w:r w:rsidR="006F37CE" w:rsidRPr="007F09C0">
        <w:rPr>
          <w:color w:val="000000"/>
        </w:rPr>
        <w:t>Ерпылева Н.Ю., Гетьман-Павлова И.В</w:t>
      </w:r>
      <w:r w:rsidR="00BA6CF4" w:rsidRPr="007F09C0">
        <w:rPr>
          <w:color w:val="000000"/>
        </w:rPr>
        <w:t>.,</w:t>
      </w:r>
      <w:r w:rsidR="006F37CE" w:rsidRPr="007F09C0">
        <w:rPr>
          <w:color w:val="000000"/>
        </w:rPr>
        <w:t xml:space="preserve"> М., 2007</w:t>
      </w:r>
    </w:p>
    <w:p w:rsidR="00BA6CF4" w:rsidRPr="007F09C0" w:rsidRDefault="00430DF3" w:rsidP="00AD4EB4">
      <w:pPr>
        <w:suppressAutoHyphens/>
        <w:spacing w:line="360" w:lineRule="auto"/>
        <w:rPr>
          <w:color w:val="000000"/>
        </w:rPr>
      </w:pPr>
      <w:r w:rsidRPr="007F09C0">
        <w:rPr>
          <w:color w:val="000000"/>
        </w:rPr>
        <w:t>16</w:t>
      </w:r>
      <w:r w:rsidR="00BA6CF4" w:rsidRPr="007F09C0">
        <w:rPr>
          <w:color w:val="000000"/>
        </w:rPr>
        <w:t>. Семейное право и законодательство на мусульманском Востоке: статья/ Автор Барковская Е.В., 19.11.2008. Портал Рособразования</w:t>
      </w:r>
      <w:bookmarkStart w:id="0" w:name="_GoBack"/>
      <w:bookmarkEnd w:id="0"/>
    </w:p>
    <w:sectPr w:rsidR="00BA6CF4" w:rsidRPr="007F09C0" w:rsidSect="003D6FDB">
      <w:footerReference w:type="even" r:id="rId7"/>
      <w:foot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9C0" w:rsidRDefault="007F09C0">
      <w:r>
        <w:separator/>
      </w:r>
    </w:p>
  </w:endnote>
  <w:endnote w:type="continuationSeparator" w:id="0">
    <w:p w:rsidR="007F09C0" w:rsidRDefault="007F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53D" w:rsidRDefault="00E009F3" w:rsidP="007F182D">
    <w:pPr>
      <w:pStyle w:val="a3"/>
      <w:framePr w:wrap="around" w:vAnchor="text" w:hAnchor="margin" w:xAlign="center" w:y="1"/>
      <w:rPr>
        <w:rStyle w:val="a5"/>
      </w:rPr>
    </w:pPr>
    <w:r>
      <w:rPr>
        <w:rStyle w:val="a5"/>
        <w:noProof/>
      </w:rPr>
      <w:t>21</w:t>
    </w:r>
  </w:p>
  <w:p w:rsidR="0042553D" w:rsidRDefault="0042553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53D" w:rsidRDefault="002A785B" w:rsidP="007F182D">
    <w:pPr>
      <w:pStyle w:val="a3"/>
      <w:framePr w:wrap="around" w:vAnchor="text" w:hAnchor="margin" w:xAlign="center" w:y="1"/>
      <w:rPr>
        <w:rStyle w:val="a5"/>
      </w:rPr>
    </w:pPr>
    <w:r>
      <w:rPr>
        <w:rStyle w:val="a5"/>
        <w:noProof/>
      </w:rPr>
      <w:t>2</w:t>
    </w:r>
  </w:p>
  <w:p w:rsidR="0042553D" w:rsidRDefault="004255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9C0" w:rsidRDefault="007F09C0">
      <w:r>
        <w:separator/>
      </w:r>
    </w:p>
  </w:footnote>
  <w:footnote w:type="continuationSeparator" w:id="0">
    <w:p w:rsidR="007F09C0" w:rsidRDefault="007F09C0">
      <w:r>
        <w:continuationSeparator/>
      </w:r>
    </w:p>
  </w:footnote>
  <w:footnote w:id="1">
    <w:p w:rsidR="007F09C0" w:rsidRDefault="0042553D" w:rsidP="00BC55A3">
      <w:pPr>
        <w:spacing w:before="100" w:beforeAutospacing="1" w:after="100" w:afterAutospacing="1"/>
      </w:pPr>
      <w:r>
        <w:rPr>
          <w:rStyle w:val="a8"/>
        </w:rPr>
        <w:footnoteRef/>
      </w:r>
      <w:r>
        <w:t xml:space="preserve"> </w:t>
      </w:r>
      <w:r w:rsidRPr="00BC55A3">
        <w:rPr>
          <w:sz w:val="20"/>
        </w:rPr>
        <w:t>См., например, ст.12 Европейской конвенции о защите прав человека и основных свобод от 04.11.1950г.</w:t>
      </w:r>
      <w:r w:rsidR="00BC55A3" w:rsidRPr="00BC55A3">
        <w:rPr>
          <w:sz w:val="20"/>
        </w:rPr>
        <w:t xml:space="preserve">, </w:t>
      </w:r>
      <w:r w:rsidR="00BC55A3" w:rsidRPr="00BC55A3">
        <w:rPr>
          <w:sz w:val="20"/>
          <w:szCs w:val="24"/>
        </w:rPr>
        <w:t>Конвенция о заключении и признании действительности браков (заключена в г. Гааге 14.10.1978)</w:t>
      </w:r>
    </w:p>
  </w:footnote>
  <w:footnote w:id="2">
    <w:p w:rsidR="007F09C0" w:rsidRDefault="0015031E" w:rsidP="0015031E">
      <w:pPr>
        <w:pStyle w:val="a6"/>
      </w:pPr>
      <w:r>
        <w:rPr>
          <w:rStyle w:val="a8"/>
        </w:rPr>
        <w:footnoteRef/>
      </w:r>
      <w:r>
        <w:t xml:space="preserve"> Алексий П.В., Петров И.В. Семейное право: учебник для студентов вузов. 3-е издание. М., «Юнти-Дана», Закон и право. 2008. С.95.</w:t>
      </w:r>
    </w:p>
  </w:footnote>
  <w:footnote w:id="3">
    <w:p w:rsidR="007F09C0" w:rsidRDefault="006463A4" w:rsidP="006463A4">
      <w:pPr>
        <w:pStyle w:val="a6"/>
      </w:pPr>
      <w:r>
        <w:rPr>
          <w:rStyle w:val="a8"/>
        </w:rPr>
        <w:footnoteRef/>
      </w:r>
      <w:r>
        <w:t xml:space="preserve"> Алексий П.В., Петров И.В. Семейное право: учебник для студентов вузов. 3-е издание. М., «Юнти-Дана», Закон и право. 2008. С.31</w:t>
      </w:r>
    </w:p>
  </w:footnote>
  <w:footnote w:id="4">
    <w:p w:rsidR="007F09C0" w:rsidRDefault="00737250">
      <w:pPr>
        <w:pStyle w:val="a6"/>
      </w:pPr>
      <w:r>
        <w:rPr>
          <w:rStyle w:val="a8"/>
        </w:rPr>
        <w:footnoteRef/>
      </w:r>
      <w:r>
        <w:t xml:space="preserve"> Например, пакс во Франции – однополый гражданский союз, порождающий сходные с браком юридические по</w:t>
      </w:r>
      <w:r w:rsidR="00921501">
        <w:t>следствия (обязательства при наличии приемных детей, совместно-нажитое имущество и др.)</w:t>
      </w:r>
    </w:p>
  </w:footnote>
  <w:footnote w:id="5">
    <w:p w:rsidR="007F09C0" w:rsidRDefault="00A93C88">
      <w:pPr>
        <w:pStyle w:val="a6"/>
      </w:pPr>
      <w:r>
        <w:rPr>
          <w:rStyle w:val="a8"/>
        </w:rPr>
        <w:footnoteRef/>
      </w:r>
      <w:r>
        <w:t xml:space="preserve"> </w:t>
      </w:r>
      <w:r w:rsidR="00831E90">
        <w:t>В число международных правовых актов, содержащих нормы, отражающие принцип добровольности вступления в брак, входят Всеобщая декларация прав человека от 10.12.1948 (п.2 ст.16), Международный пакт об экономических, социальных и культурных правах от 16.12.1966 (п.1 ст.10), Международный пакт о гражданских и политических правах от 16.12.1966 (п.3 ст.23), Европейская конвенция о защите прав человека и основных свобод от 04.11.1950 (ст.12), Американская конвенция о правах человека от 22.11.1969 (п.3 ст.17), Африканская хартия прав человека и народов от 26.06.1981 (ст.18) и др.</w:t>
      </w:r>
    </w:p>
  </w:footnote>
  <w:footnote w:id="6">
    <w:p w:rsidR="007F09C0" w:rsidRDefault="000E1431">
      <w:pPr>
        <w:pStyle w:val="a6"/>
      </w:pPr>
      <w:r>
        <w:rPr>
          <w:rStyle w:val="a8"/>
        </w:rPr>
        <w:footnoteRef/>
      </w:r>
      <w:r>
        <w:t xml:space="preserve"> Манукян Ю.К. Современное семейное право Российской Федерации и шариат. Ростов н</w:t>
      </w:r>
      <w:r w:rsidRPr="00970FF6">
        <w:t>/</w:t>
      </w:r>
      <w:r>
        <w:t>Д, 2003. С.66.</w:t>
      </w:r>
    </w:p>
  </w:footnote>
  <w:footnote w:id="7">
    <w:p w:rsidR="007F09C0" w:rsidRDefault="00927C62">
      <w:pPr>
        <w:pStyle w:val="a6"/>
      </w:pPr>
      <w:r>
        <w:rPr>
          <w:rStyle w:val="a8"/>
        </w:rPr>
        <w:footnoteRef/>
      </w:r>
      <w:r>
        <w:t xml:space="preserve"> Гражданское и торговое право зарубежных государств. Т.2. М., 2006. С.526.</w:t>
      </w:r>
    </w:p>
  </w:footnote>
  <w:footnote w:id="8">
    <w:p w:rsidR="007F09C0" w:rsidRDefault="00154A10" w:rsidP="00154A10">
      <w:pPr>
        <w:pStyle w:val="a9"/>
      </w:pPr>
      <w:r>
        <w:rPr>
          <w:rStyle w:val="a8"/>
        </w:rPr>
        <w:footnoteRef/>
      </w:r>
      <w:r>
        <w:t xml:space="preserve"> </w:t>
      </w:r>
      <w:r w:rsidRPr="00A17A03">
        <w:rPr>
          <w:sz w:val="20"/>
        </w:rPr>
        <w:t>Ерпылева Н.Ю., Гетьман-Павлова И.В. Международное частное право: Практикум. М., 2007. С. 494.</w:t>
      </w:r>
    </w:p>
  </w:footnote>
  <w:footnote w:id="9">
    <w:p w:rsidR="007F09C0" w:rsidRDefault="0034126C" w:rsidP="0034126C">
      <w:pPr>
        <w:pStyle w:val="a6"/>
      </w:pPr>
      <w:r>
        <w:rPr>
          <w:rStyle w:val="a8"/>
        </w:rPr>
        <w:footnoteRef/>
      </w:r>
      <w:r>
        <w:t xml:space="preserve"> </w:t>
      </w:r>
      <w:r w:rsidRPr="006C1E66">
        <w:rPr>
          <w:szCs w:val="24"/>
        </w:rPr>
        <w:t>См. карту: Криндач А.Д. Ислам: Количество общин / Религии народов современной России: Словарь / Отв. ред. М.П. Мчедлов. М: Республика, 1999. С. 612</w:t>
      </w:r>
    </w:p>
  </w:footnote>
  <w:footnote w:id="10">
    <w:p w:rsidR="007F09C0" w:rsidRDefault="0034126C" w:rsidP="0034126C">
      <w:pPr>
        <w:pStyle w:val="a6"/>
      </w:pPr>
      <w:r>
        <w:rPr>
          <w:rStyle w:val="a8"/>
        </w:rPr>
        <w:footnoteRef/>
      </w:r>
      <w:r>
        <w:t xml:space="preserve"> </w:t>
      </w:r>
      <w:r w:rsidRPr="006C1E66">
        <w:rPr>
          <w:szCs w:val="24"/>
        </w:rPr>
        <w:t>Лидеры мусульманского раскола / Приложение «Независимой газеты», № 12, 28 июня 2001. С.12 - приводится цифра 8 млн. В книге Ислам в Евразии: современные этические и эстетические концепции суннитского ислама, их трансформация в массовом сознании и выражение в искусстве мусульманских народов России. М.: Прогресс-Традиция 2001. С. 15 -приводится цифра 15 млн. В статье Ислам в России / Религии народов</w:t>
      </w:r>
    </w:p>
  </w:footnote>
  <w:footnote w:id="11">
    <w:p w:rsidR="00F12577" w:rsidRPr="00F12577" w:rsidRDefault="00F12577" w:rsidP="00F12577">
      <w:pPr>
        <w:rPr>
          <w:sz w:val="20"/>
        </w:rPr>
      </w:pPr>
      <w:r>
        <w:rPr>
          <w:rStyle w:val="a8"/>
        </w:rPr>
        <w:footnoteRef/>
      </w:r>
      <w:r w:rsidRPr="00F94992">
        <w:rPr>
          <w:sz w:val="20"/>
        </w:rPr>
        <w:t>Статья «</w:t>
      </w:r>
      <w:r w:rsidRPr="00F12577">
        <w:rPr>
          <w:sz w:val="20"/>
        </w:rPr>
        <w:t>Семейное право и законодательство на мусульманском Востоке</w:t>
      </w:r>
      <w:r>
        <w:rPr>
          <w:sz w:val="20"/>
        </w:rPr>
        <w:t>»</w:t>
      </w:r>
      <w:r w:rsidRPr="00F12577">
        <w:rPr>
          <w:sz w:val="20"/>
        </w:rPr>
        <w:t xml:space="preserve"> </w:t>
      </w:r>
      <w:r w:rsidR="00F94992">
        <w:rPr>
          <w:sz w:val="20"/>
        </w:rPr>
        <w:t>Автор: Барковская Е.В.</w:t>
      </w:r>
    </w:p>
    <w:p w:rsidR="007F09C0" w:rsidRDefault="00F12577" w:rsidP="00F12577">
      <w:r w:rsidRPr="00F12577">
        <w:rPr>
          <w:sz w:val="20"/>
        </w:rPr>
        <w:t>Дата публикации: 19.11.2008. Портал Рособразования.</w:t>
      </w:r>
    </w:p>
  </w:footnote>
  <w:footnote w:id="12">
    <w:p w:rsidR="007F09C0" w:rsidRDefault="00F37AEE" w:rsidP="00F37AEE">
      <w:pPr>
        <w:spacing w:line="360" w:lineRule="auto"/>
        <w:ind w:firstLine="709"/>
        <w:jc w:val="both"/>
      </w:pPr>
      <w:r>
        <w:rPr>
          <w:rStyle w:val="a8"/>
        </w:rPr>
        <w:footnoteRef/>
      </w:r>
      <w:r>
        <w:t xml:space="preserve"> </w:t>
      </w:r>
      <w:r>
        <w:rPr>
          <w:sz w:val="20"/>
          <w:szCs w:val="24"/>
        </w:rPr>
        <w:t>Полигамный брак закреплен Кораном  в  положении 4:3, где</w:t>
      </w:r>
      <w:r w:rsidRPr="00F37AEE">
        <w:rPr>
          <w:sz w:val="20"/>
          <w:szCs w:val="24"/>
        </w:rPr>
        <w:t xml:space="preserve"> сказано: «…женитесь, на тех, что приятны вам, женщинах – и двух, и трех, и четырех».</w:t>
      </w:r>
    </w:p>
  </w:footnote>
  <w:footnote w:id="13">
    <w:p w:rsidR="00255BBE" w:rsidRDefault="00255BBE" w:rsidP="00255BBE">
      <w:r>
        <w:rPr>
          <w:rStyle w:val="a8"/>
        </w:rPr>
        <w:footnoteRef/>
      </w:r>
      <w:r>
        <w:rPr>
          <w:sz w:val="20"/>
        </w:rPr>
        <w:t>В современное время ра</w:t>
      </w:r>
      <w:r w:rsidRPr="00255BBE">
        <w:rPr>
          <w:sz w:val="20"/>
        </w:rPr>
        <w:t xml:space="preserve">зрешение на брак со стороны опекуна (вали) требуется женщине любого возраста в Иордании, если она впервые вступает в брак. В случае отказа вали шариатский судья (кади) вправе выяснить, имеются ли для этого законные основания. При их отсутствии судья вправе дать разрешение на </w:t>
      </w:r>
      <w:r>
        <w:rPr>
          <w:sz w:val="20"/>
        </w:rPr>
        <w:t>замужество.</w:t>
      </w:r>
    </w:p>
    <w:p w:rsidR="00F448BF" w:rsidRPr="00F12577" w:rsidRDefault="00F448BF" w:rsidP="00F448BF">
      <w:pPr>
        <w:rPr>
          <w:sz w:val="20"/>
        </w:rPr>
      </w:pPr>
      <w:r w:rsidRPr="00F448BF">
        <w:rPr>
          <w:sz w:val="20"/>
        </w:rPr>
        <w:t>См.</w:t>
      </w:r>
      <w:r>
        <w:t xml:space="preserve"> </w:t>
      </w:r>
      <w:r>
        <w:rPr>
          <w:sz w:val="20"/>
        </w:rPr>
        <w:t>статью</w:t>
      </w:r>
      <w:r w:rsidRPr="00F94992">
        <w:rPr>
          <w:sz w:val="20"/>
        </w:rPr>
        <w:t xml:space="preserve"> «</w:t>
      </w:r>
      <w:r w:rsidRPr="00F12577">
        <w:rPr>
          <w:sz w:val="20"/>
        </w:rPr>
        <w:t>Семейное право и законодательство на мусульманском Востоке</w:t>
      </w:r>
      <w:r>
        <w:rPr>
          <w:sz w:val="20"/>
        </w:rPr>
        <w:t>»</w:t>
      </w:r>
      <w:r w:rsidRPr="00F12577">
        <w:rPr>
          <w:sz w:val="20"/>
        </w:rPr>
        <w:t xml:space="preserve"> </w:t>
      </w:r>
      <w:r>
        <w:rPr>
          <w:sz w:val="20"/>
        </w:rPr>
        <w:t>Автор: Барковская Е.В.</w:t>
      </w:r>
    </w:p>
    <w:p w:rsidR="007F09C0" w:rsidRDefault="00F448BF" w:rsidP="00F448BF">
      <w:r w:rsidRPr="00F12577">
        <w:rPr>
          <w:sz w:val="20"/>
        </w:rPr>
        <w:t>Дата публикации: 19.11.2008. Портал Рособразования.</w:t>
      </w:r>
    </w:p>
  </w:footnote>
  <w:footnote w:id="14">
    <w:p w:rsidR="007F09C0" w:rsidRDefault="0039539D" w:rsidP="0039539D">
      <w:pPr>
        <w:pStyle w:val="a6"/>
        <w:jc w:val="both"/>
      </w:pPr>
      <w:r>
        <w:rPr>
          <w:rStyle w:val="a8"/>
        </w:rPr>
        <w:footnoteRef/>
      </w:r>
      <w:r>
        <w:t xml:space="preserve"> Российская Федерация – далее РФ.</w:t>
      </w:r>
    </w:p>
  </w:footnote>
  <w:footnote w:id="15">
    <w:p w:rsidR="007F09C0" w:rsidRDefault="00BE5DE3" w:rsidP="0039539D">
      <w:pPr>
        <w:jc w:val="both"/>
      </w:pPr>
      <w:r w:rsidRPr="0039539D">
        <w:rPr>
          <w:rStyle w:val="a8"/>
          <w:sz w:val="20"/>
        </w:rPr>
        <w:footnoteRef/>
      </w:r>
      <w:r w:rsidRPr="0039539D">
        <w:rPr>
          <w:sz w:val="20"/>
        </w:rPr>
        <w:t xml:space="preserve"> Основы государства и права, под научной редакцией В.А. Ржевского и В.Т. Гайкова, изд-во «Феникс», Ростов-на-Дону, 1999г. С. 295-296.</w:t>
      </w:r>
    </w:p>
  </w:footnote>
  <w:footnote w:id="16">
    <w:p w:rsidR="007F09C0" w:rsidRDefault="0053442C">
      <w:pPr>
        <w:pStyle w:val="a6"/>
      </w:pPr>
      <w:r>
        <w:rPr>
          <w:rStyle w:val="a8"/>
        </w:rPr>
        <w:footnoteRef/>
      </w:r>
      <w:r>
        <w:t xml:space="preserve"> </w:t>
      </w:r>
      <w:r w:rsidRPr="0053442C">
        <w:rPr>
          <w:szCs w:val="24"/>
        </w:rPr>
        <w:t>Основы государства и права, С.В.</w:t>
      </w:r>
      <w:r>
        <w:rPr>
          <w:szCs w:val="24"/>
        </w:rPr>
        <w:t xml:space="preserve"> </w:t>
      </w:r>
      <w:r w:rsidRPr="0053442C">
        <w:rPr>
          <w:szCs w:val="24"/>
        </w:rPr>
        <w:t xml:space="preserve">Клименко, А.Л. Чичерин,М., </w:t>
      </w:r>
      <w:smartTag w:uri="urn:schemas-microsoft-com:office:smarttags" w:element="metricconverter">
        <w:smartTagPr>
          <w:attr w:name="ProductID" w:val="2003 г"/>
        </w:smartTagPr>
        <w:r w:rsidRPr="0053442C">
          <w:rPr>
            <w:szCs w:val="24"/>
          </w:rPr>
          <w:t>2003 г</w:t>
        </w:r>
      </w:smartTag>
      <w:r w:rsidRPr="0053442C">
        <w:rPr>
          <w:szCs w:val="24"/>
        </w:rPr>
        <w:t>. С. 195-197.</w:t>
      </w:r>
    </w:p>
  </w:footnote>
  <w:footnote w:id="17">
    <w:p w:rsidR="007F09C0" w:rsidRDefault="008015B0" w:rsidP="00B753F5">
      <w:pPr>
        <w:jc w:val="both"/>
      </w:pPr>
      <w:r w:rsidRPr="00B753F5">
        <w:rPr>
          <w:rStyle w:val="a8"/>
          <w:sz w:val="20"/>
        </w:rPr>
        <w:footnoteRef/>
      </w:r>
      <w:r w:rsidRPr="00B753F5">
        <w:rPr>
          <w:sz w:val="20"/>
        </w:rPr>
        <w:t xml:space="preserve"> В соответствии с п. 1 ст. 156 СК форма и порядок заключения брака на территории Российской Федерации, независимо от гражданства лиц, вступающих в брак, определяются законодательством Российской Федерации.</w:t>
      </w:r>
    </w:p>
  </w:footnote>
  <w:footnote w:id="18">
    <w:p w:rsidR="007F09C0" w:rsidRDefault="0009097F" w:rsidP="00B753F5">
      <w:pPr>
        <w:jc w:val="both"/>
      </w:pPr>
      <w:r w:rsidRPr="00B753F5">
        <w:rPr>
          <w:rStyle w:val="a8"/>
          <w:sz w:val="20"/>
        </w:rPr>
        <w:footnoteRef/>
      </w:r>
      <w:r w:rsidRPr="00B753F5">
        <w:rPr>
          <w:sz w:val="20"/>
        </w:rPr>
        <w:t xml:space="preserve"> </w:t>
      </w:r>
      <w:r w:rsidR="00B753F5" w:rsidRPr="00B753F5">
        <w:rPr>
          <w:sz w:val="20"/>
        </w:rPr>
        <w:t>Согласно п. 2 ст. 156 СК условия заключения брака с иностранными гражданами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w:t>
      </w:r>
      <w:r w:rsidR="00B753F5">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8C8"/>
    <w:multiLevelType w:val="hybridMultilevel"/>
    <w:tmpl w:val="FB8E35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FEA0114"/>
    <w:multiLevelType w:val="hybridMultilevel"/>
    <w:tmpl w:val="138E82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C5C760A"/>
    <w:multiLevelType w:val="hybridMultilevel"/>
    <w:tmpl w:val="99A250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4253CF4"/>
    <w:multiLevelType w:val="hybridMultilevel"/>
    <w:tmpl w:val="7DCEEA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DAD603E"/>
    <w:multiLevelType w:val="hybridMultilevel"/>
    <w:tmpl w:val="52109902"/>
    <w:lvl w:ilvl="0" w:tplc="0419000F">
      <w:start w:val="1"/>
      <w:numFmt w:val="decimal"/>
      <w:lvlText w:val="%1."/>
      <w:lvlJc w:val="left"/>
      <w:pPr>
        <w:tabs>
          <w:tab w:val="num" w:pos="1429"/>
        </w:tabs>
        <w:ind w:left="1429" w:hanging="360"/>
      </w:pPr>
      <w:rPr>
        <w:rFonts w:cs="Times New Roman"/>
      </w:rPr>
    </w:lvl>
    <w:lvl w:ilvl="1" w:tplc="832CC046">
      <w:start w:val="1"/>
      <w:numFmt w:val="decimal"/>
      <w:lvlText w:val="%2)"/>
      <w:lvlJc w:val="left"/>
      <w:pPr>
        <w:tabs>
          <w:tab w:val="num" w:pos="2944"/>
        </w:tabs>
        <w:ind w:left="2944" w:hanging="1155"/>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1DD7C19"/>
    <w:multiLevelType w:val="hybridMultilevel"/>
    <w:tmpl w:val="E40084F0"/>
    <w:lvl w:ilvl="0" w:tplc="554C96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F54"/>
    <w:rsid w:val="00000762"/>
    <w:rsid w:val="00005484"/>
    <w:rsid w:val="00014858"/>
    <w:rsid w:val="000265C2"/>
    <w:rsid w:val="00035BA4"/>
    <w:rsid w:val="00046225"/>
    <w:rsid w:val="00052105"/>
    <w:rsid w:val="00067A11"/>
    <w:rsid w:val="00071A0A"/>
    <w:rsid w:val="00074A30"/>
    <w:rsid w:val="00075FD3"/>
    <w:rsid w:val="00077182"/>
    <w:rsid w:val="0009097F"/>
    <w:rsid w:val="000C7E14"/>
    <w:rsid w:val="000D33BF"/>
    <w:rsid w:val="000D3EA3"/>
    <w:rsid w:val="000E1431"/>
    <w:rsid w:val="000F565A"/>
    <w:rsid w:val="001079B3"/>
    <w:rsid w:val="00131614"/>
    <w:rsid w:val="0015031E"/>
    <w:rsid w:val="0015463D"/>
    <w:rsid w:val="00154A10"/>
    <w:rsid w:val="001836FC"/>
    <w:rsid w:val="00185088"/>
    <w:rsid w:val="001913E5"/>
    <w:rsid w:val="001A0D15"/>
    <w:rsid w:val="001A312B"/>
    <w:rsid w:val="001A369C"/>
    <w:rsid w:val="001B272D"/>
    <w:rsid w:val="001B3865"/>
    <w:rsid w:val="001C24C6"/>
    <w:rsid w:val="001E4081"/>
    <w:rsid w:val="002124DD"/>
    <w:rsid w:val="00254706"/>
    <w:rsid w:val="00255BBE"/>
    <w:rsid w:val="00261850"/>
    <w:rsid w:val="00264098"/>
    <w:rsid w:val="00293FDF"/>
    <w:rsid w:val="002A15FC"/>
    <w:rsid w:val="002A298B"/>
    <w:rsid w:val="002A785B"/>
    <w:rsid w:val="002E64A8"/>
    <w:rsid w:val="002F2AC0"/>
    <w:rsid w:val="002F60F7"/>
    <w:rsid w:val="00304B09"/>
    <w:rsid w:val="00313414"/>
    <w:rsid w:val="0033527D"/>
    <w:rsid w:val="0034126C"/>
    <w:rsid w:val="003474A7"/>
    <w:rsid w:val="00390440"/>
    <w:rsid w:val="0039539D"/>
    <w:rsid w:val="003973C6"/>
    <w:rsid w:val="003A0D00"/>
    <w:rsid w:val="003B02FC"/>
    <w:rsid w:val="003B4D91"/>
    <w:rsid w:val="003C2F54"/>
    <w:rsid w:val="003D054F"/>
    <w:rsid w:val="003D160B"/>
    <w:rsid w:val="003D2FB7"/>
    <w:rsid w:val="003D6FDB"/>
    <w:rsid w:val="004008C4"/>
    <w:rsid w:val="00410CC7"/>
    <w:rsid w:val="00411551"/>
    <w:rsid w:val="0042553D"/>
    <w:rsid w:val="004308A9"/>
    <w:rsid w:val="00430DF3"/>
    <w:rsid w:val="004407AF"/>
    <w:rsid w:val="00444102"/>
    <w:rsid w:val="004713B5"/>
    <w:rsid w:val="0047252A"/>
    <w:rsid w:val="0047435C"/>
    <w:rsid w:val="00480C66"/>
    <w:rsid w:val="0048310A"/>
    <w:rsid w:val="00497708"/>
    <w:rsid w:val="004A323F"/>
    <w:rsid w:val="004A3DF1"/>
    <w:rsid w:val="004A4A6A"/>
    <w:rsid w:val="004B4D5A"/>
    <w:rsid w:val="004D31DA"/>
    <w:rsid w:val="004E5F0E"/>
    <w:rsid w:val="004E7100"/>
    <w:rsid w:val="0050244E"/>
    <w:rsid w:val="005056F0"/>
    <w:rsid w:val="00510033"/>
    <w:rsid w:val="00513DD7"/>
    <w:rsid w:val="0053442C"/>
    <w:rsid w:val="00554259"/>
    <w:rsid w:val="00556C54"/>
    <w:rsid w:val="00563547"/>
    <w:rsid w:val="005655F6"/>
    <w:rsid w:val="00571824"/>
    <w:rsid w:val="00580073"/>
    <w:rsid w:val="005849FC"/>
    <w:rsid w:val="00590CD8"/>
    <w:rsid w:val="00597021"/>
    <w:rsid w:val="005A34C5"/>
    <w:rsid w:val="005A381F"/>
    <w:rsid w:val="005B61D2"/>
    <w:rsid w:val="005C5237"/>
    <w:rsid w:val="005C5F40"/>
    <w:rsid w:val="005D51E7"/>
    <w:rsid w:val="005D6DD7"/>
    <w:rsid w:val="005D7777"/>
    <w:rsid w:val="005F5C59"/>
    <w:rsid w:val="006035C9"/>
    <w:rsid w:val="00610D18"/>
    <w:rsid w:val="0061500F"/>
    <w:rsid w:val="006162F5"/>
    <w:rsid w:val="0064422D"/>
    <w:rsid w:val="00645B79"/>
    <w:rsid w:val="006463A4"/>
    <w:rsid w:val="00654CCD"/>
    <w:rsid w:val="00665866"/>
    <w:rsid w:val="00665AB2"/>
    <w:rsid w:val="00680051"/>
    <w:rsid w:val="00680CAA"/>
    <w:rsid w:val="00687F41"/>
    <w:rsid w:val="00690FB5"/>
    <w:rsid w:val="00691FD1"/>
    <w:rsid w:val="00694581"/>
    <w:rsid w:val="00697E72"/>
    <w:rsid w:val="006A14C0"/>
    <w:rsid w:val="006B4A23"/>
    <w:rsid w:val="006B4D96"/>
    <w:rsid w:val="006C1E66"/>
    <w:rsid w:val="006C21FE"/>
    <w:rsid w:val="006D00A4"/>
    <w:rsid w:val="006D06AE"/>
    <w:rsid w:val="006D63FD"/>
    <w:rsid w:val="006E09BF"/>
    <w:rsid w:val="006F37CE"/>
    <w:rsid w:val="006F75C7"/>
    <w:rsid w:val="007118AB"/>
    <w:rsid w:val="00711E70"/>
    <w:rsid w:val="00713FE6"/>
    <w:rsid w:val="00714213"/>
    <w:rsid w:val="00722780"/>
    <w:rsid w:val="007270C4"/>
    <w:rsid w:val="007353AE"/>
    <w:rsid w:val="00737250"/>
    <w:rsid w:val="00740C01"/>
    <w:rsid w:val="0074468C"/>
    <w:rsid w:val="00746F5E"/>
    <w:rsid w:val="00755354"/>
    <w:rsid w:val="00776A81"/>
    <w:rsid w:val="007829F5"/>
    <w:rsid w:val="007A58B8"/>
    <w:rsid w:val="007C518E"/>
    <w:rsid w:val="007D19B6"/>
    <w:rsid w:val="007F09C0"/>
    <w:rsid w:val="007F182D"/>
    <w:rsid w:val="007F604A"/>
    <w:rsid w:val="008015B0"/>
    <w:rsid w:val="008247BA"/>
    <w:rsid w:val="00831E90"/>
    <w:rsid w:val="00834EDA"/>
    <w:rsid w:val="00844BDD"/>
    <w:rsid w:val="008524FB"/>
    <w:rsid w:val="00857332"/>
    <w:rsid w:val="00861F0C"/>
    <w:rsid w:val="00862308"/>
    <w:rsid w:val="008845D6"/>
    <w:rsid w:val="008848B9"/>
    <w:rsid w:val="0088513A"/>
    <w:rsid w:val="00894603"/>
    <w:rsid w:val="008A1C63"/>
    <w:rsid w:val="008A235F"/>
    <w:rsid w:val="008A4EF7"/>
    <w:rsid w:val="008B7289"/>
    <w:rsid w:val="008E0043"/>
    <w:rsid w:val="008E0B22"/>
    <w:rsid w:val="008E0E85"/>
    <w:rsid w:val="008E2EE0"/>
    <w:rsid w:val="009146A3"/>
    <w:rsid w:val="00921501"/>
    <w:rsid w:val="00927C62"/>
    <w:rsid w:val="00931740"/>
    <w:rsid w:val="00931C56"/>
    <w:rsid w:val="00932B37"/>
    <w:rsid w:val="009643BA"/>
    <w:rsid w:val="00970FF6"/>
    <w:rsid w:val="009778C5"/>
    <w:rsid w:val="009866CE"/>
    <w:rsid w:val="00987128"/>
    <w:rsid w:val="009938DB"/>
    <w:rsid w:val="00993DE3"/>
    <w:rsid w:val="009A4A98"/>
    <w:rsid w:val="009B7FFA"/>
    <w:rsid w:val="009C6349"/>
    <w:rsid w:val="009D022B"/>
    <w:rsid w:val="009D2C60"/>
    <w:rsid w:val="009D600D"/>
    <w:rsid w:val="009E440D"/>
    <w:rsid w:val="009E6C26"/>
    <w:rsid w:val="009F452F"/>
    <w:rsid w:val="009F7D59"/>
    <w:rsid w:val="00A13157"/>
    <w:rsid w:val="00A14BAF"/>
    <w:rsid w:val="00A17371"/>
    <w:rsid w:val="00A17A03"/>
    <w:rsid w:val="00A31BF3"/>
    <w:rsid w:val="00A64B01"/>
    <w:rsid w:val="00A84AAA"/>
    <w:rsid w:val="00A93C88"/>
    <w:rsid w:val="00AB0607"/>
    <w:rsid w:val="00AB6E7D"/>
    <w:rsid w:val="00AC342F"/>
    <w:rsid w:val="00AD1660"/>
    <w:rsid w:val="00AD4597"/>
    <w:rsid w:val="00AD4EB4"/>
    <w:rsid w:val="00AD75B2"/>
    <w:rsid w:val="00AF1D43"/>
    <w:rsid w:val="00AF43CE"/>
    <w:rsid w:val="00B23E0C"/>
    <w:rsid w:val="00B33422"/>
    <w:rsid w:val="00B40477"/>
    <w:rsid w:val="00B41B88"/>
    <w:rsid w:val="00B52A96"/>
    <w:rsid w:val="00B753F5"/>
    <w:rsid w:val="00B8606C"/>
    <w:rsid w:val="00B962B5"/>
    <w:rsid w:val="00BA6CF4"/>
    <w:rsid w:val="00BB6905"/>
    <w:rsid w:val="00BB7E1C"/>
    <w:rsid w:val="00BC3F0A"/>
    <w:rsid w:val="00BC55A3"/>
    <w:rsid w:val="00BC684F"/>
    <w:rsid w:val="00BE5DE3"/>
    <w:rsid w:val="00BF74EF"/>
    <w:rsid w:val="00C025F7"/>
    <w:rsid w:val="00C02DC0"/>
    <w:rsid w:val="00C16B73"/>
    <w:rsid w:val="00C2308C"/>
    <w:rsid w:val="00C33F72"/>
    <w:rsid w:val="00C42AE4"/>
    <w:rsid w:val="00C43DEB"/>
    <w:rsid w:val="00C57501"/>
    <w:rsid w:val="00C6440D"/>
    <w:rsid w:val="00C668CC"/>
    <w:rsid w:val="00C801BC"/>
    <w:rsid w:val="00C82E07"/>
    <w:rsid w:val="00C85052"/>
    <w:rsid w:val="00C87846"/>
    <w:rsid w:val="00CA58FD"/>
    <w:rsid w:val="00CA5D2F"/>
    <w:rsid w:val="00CB53A3"/>
    <w:rsid w:val="00CD2AE8"/>
    <w:rsid w:val="00CE7967"/>
    <w:rsid w:val="00CF3165"/>
    <w:rsid w:val="00D048F5"/>
    <w:rsid w:val="00D12031"/>
    <w:rsid w:val="00D46366"/>
    <w:rsid w:val="00D55423"/>
    <w:rsid w:val="00D55446"/>
    <w:rsid w:val="00D817D9"/>
    <w:rsid w:val="00D81E6C"/>
    <w:rsid w:val="00D90F97"/>
    <w:rsid w:val="00DA0E75"/>
    <w:rsid w:val="00DA22CC"/>
    <w:rsid w:val="00DC09C9"/>
    <w:rsid w:val="00DC21CB"/>
    <w:rsid w:val="00DC6138"/>
    <w:rsid w:val="00E009F3"/>
    <w:rsid w:val="00E073CD"/>
    <w:rsid w:val="00E13505"/>
    <w:rsid w:val="00E15F48"/>
    <w:rsid w:val="00E4320D"/>
    <w:rsid w:val="00E634BB"/>
    <w:rsid w:val="00E80A47"/>
    <w:rsid w:val="00E93965"/>
    <w:rsid w:val="00EE4ABB"/>
    <w:rsid w:val="00EE4CCA"/>
    <w:rsid w:val="00F06517"/>
    <w:rsid w:val="00F12577"/>
    <w:rsid w:val="00F25052"/>
    <w:rsid w:val="00F37AEE"/>
    <w:rsid w:val="00F448BF"/>
    <w:rsid w:val="00F61F4C"/>
    <w:rsid w:val="00F6655B"/>
    <w:rsid w:val="00F76541"/>
    <w:rsid w:val="00F92D5A"/>
    <w:rsid w:val="00F94992"/>
    <w:rsid w:val="00F95FAF"/>
    <w:rsid w:val="00F97A6F"/>
    <w:rsid w:val="00FA3B59"/>
    <w:rsid w:val="00FB6959"/>
    <w:rsid w:val="00FC2A88"/>
    <w:rsid w:val="00FD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45DD1B-E21B-4715-9B1C-C5EE212B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F54"/>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C2F54"/>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3C2F54"/>
    <w:rPr>
      <w:rFonts w:cs="Times New Roman"/>
    </w:rPr>
  </w:style>
  <w:style w:type="paragraph" w:customStyle="1" w:styleId="ConsPlusNormal">
    <w:name w:val="ConsPlusNormal"/>
    <w:rsid w:val="005D6DD7"/>
    <w:pPr>
      <w:widowControl w:val="0"/>
      <w:autoSpaceDE w:val="0"/>
      <w:autoSpaceDN w:val="0"/>
      <w:adjustRightInd w:val="0"/>
      <w:ind w:firstLine="720"/>
    </w:pPr>
    <w:rPr>
      <w:rFonts w:ascii="Arial" w:hAnsi="Arial" w:cs="Arial"/>
    </w:rPr>
  </w:style>
  <w:style w:type="paragraph" w:styleId="a6">
    <w:name w:val="footnote text"/>
    <w:basedOn w:val="a"/>
    <w:link w:val="a7"/>
    <w:uiPriority w:val="99"/>
    <w:semiHidden/>
    <w:rsid w:val="005D6DD7"/>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5D6DD7"/>
    <w:rPr>
      <w:rFonts w:cs="Times New Roman"/>
      <w:vertAlign w:val="superscript"/>
    </w:rPr>
  </w:style>
  <w:style w:type="paragraph" w:styleId="HTML">
    <w:name w:val="HTML Preformatted"/>
    <w:basedOn w:val="a"/>
    <w:link w:val="HTML0"/>
    <w:uiPriority w:val="99"/>
    <w:rsid w:val="00BF7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9">
    <w:name w:val="Normal (Web)"/>
    <w:basedOn w:val="a"/>
    <w:uiPriority w:val="99"/>
    <w:rsid w:val="00C43DEB"/>
    <w:pPr>
      <w:spacing w:before="100" w:beforeAutospacing="1" w:after="100" w:afterAutospacing="1"/>
    </w:pPr>
    <w:rPr>
      <w:sz w:val="24"/>
      <w:szCs w:val="24"/>
    </w:rPr>
  </w:style>
  <w:style w:type="character" w:styleId="aa">
    <w:name w:val="Hyperlink"/>
    <w:uiPriority w:val="99"/>
    <w:rsid w:val="008848B9"/>
    <w:rPr>
      <w:rFonts w:cs="Times New Roman"/>
      <w:color w:val="0000FF"/>
      <w:u w:val="single"/>
    </w:rPr>
  </w:style>
  <w:style w:type="paragraph" w:styleId="ab">
    <w:name w:val="Balloon Text"/>
    <w:basedOn w:val="a"/>
    <w:link w:val="ac"/>
    <w:uiPriority w:val="99"/>
    <w:semiHidden/>
    <w:rsid w:val="00BA6CF4"/>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74361">
      <w:marLeft w:val="0"/>
      <w:marRight w:val="0"/>
      <w:marTop w:val="0"/>
      <w:marBottom w:val="0"/>
      <w:divBdr>
        <w:top w:val="none" w:sz="0" w:space="0" w:color="auto"/>
        <w:left w:val="none" w:sz="0" w:space="0" w:color="auto"/>
        <w:bottom w:val="none" w:sz="0" w:space="0" w:color="auto"/>
        <w:right w:val="none" w:sz="0" w:space="0" w:color="auto"/>
      </w:divBdr>
    </w:div>
    <w:div w:id="595674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8039</Words>
  <Characters>45823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2010-05-24T10:10:00Z</cp:lastPrinted>
  <dcterms:created xsi:type="dcterms:W3CDTF">2014-03-22T07:17:00Z</dcterms:created>
  <dcterms:modified xsi:type="dcterms:W3CDTF">2014-03-22T07:17:00Z</dcterms:modified>
</cp:coreProperties>
</file>