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20" w:rsidRPr="00DC2DB3" w:rsidRDefault="00A55D20" w:rsidP="00B511DE">
      <w:pPr>
        <w:widowControl w:val="0"/>
        <w:spacing w:line="360" w:lineRule="auto"/>
        <w:ind w:firstLine="709"/>
        <w:jc w:val="center"/>
        <w:rPr>
          <w:sz w:val="28"/>
          <w:szCs w:val="28"/>
        </w:rPr>
      </w:pPr>
      <w:r w:rsidRPr="00DC2DB3">
        <w:rPr>
          <w:sz w:val="28"/>
          <w:szCs w:val="28"/>
        </w:rPr>
        <w:t>АГЕНТСТВО ПО ОБРАЗОВАНИЮ РОССИЙСКОЙ ФЕДЕРАЦИИ</w:t>
      </w:r>
    </w:p>
    <w:p w:rsidR="00A55D20" w:rsidRPr="00DC2DB3" w:rsidRDefault="00A55D20" w:rsidP="00B511DE">
      <w:pPr>
        <w:widowControl w:val="0"/>
        <w:spacing w:line="360" w:lineRule="auto"/>
        <w:ind w:firstLine="709"/>
        <w:jc w:val="center"/>
        <w:rPr>
          <w:sz w:val="28"/>
          <w:szCs w:val="28"/>
        </w:rPr>
      </w:pPr>
      <w:r w:rsidRPr="00DC2DB3">
        <w:rPr>
          <w:sz w:val="28"/>
          <w:szCs w:val="28"/>
        </w:rPr>
        <w:t>ОРЛОВСКИЙ ГОСУДАРСТВЕННЫЙ ТЕХНИЧЕСКИЙ УНИВЕРСИТЕТ</w:t>
      </w:r>
    </w:p>
    <w:p w:rsidR="00A55D20" w:rsidRPr="00DC2DB3" w:rsidRDefault="00A55D20" w:rsidP="00B511DE">
      <w:pPr>
        <w:widowControl w:val="0"/>
        <w:spacing w:line="360" w:lineRule="auto"/>
        <w:ind w:firstLine="709"/>
        <w:jc w:val="center"/>
        <w:rPr>
          <w:sz w:val="28"/>
          <w:szCs w:val="28"/>
        </w:rPr>
      </w:pPr>
    </w:p>
    <w:p w:rsidR="00A55D20" w:rsidRPr="00DC2DB3" w:rsidRDefault="00A55D20" w:rsidP="00B511DE">
      <w:pPr>
        <w:widowControl w:val="0"/>
        <w:spacing w:line="360" w:lineRule="auto"/>
        <w:ind w:firstLine="709"/>
        <w:jc w:val="center"/>
        <w:rPr>
          <w:sz w:val="28"/>
          <w:szCs w:val="28"/>
        </w:rPr>
      </w:pPr>
      <w:r w:rsidRPr="00DC2DB3">
        <w:rPr>
          <w:sz w:val="28"/>
          <w:szCs w:val="28"/>
        </w:rPr>
        <w:t>Кафедра: « Приборостроение, метрология и сертификация»</w:t>
      </w:r>
    </w:p>
    <w:p w:rsidR="00A55D20" w:rsidRPr="00DC2DB3" w:rsidRDefault="00A55D20" w:rsidP="00B511DE">
      <w:pPr>
        <w:widowControl w:val="0"/>
        <w:spacing w:line="360" w:lineRule="auto"/>
        <w:ind w:firstLine="709"/>
        <w:jc w:val="center"/>
        <w:rPr>
          <w:sz w:val="28"/>
          <w:szCs w:val="28"/>
        </w:rPr>
      </w:pPr>
    </w:p>
    <w:p w:rsidR="00A55D20" w:rsidRPr="00DC2DB3" w:rsidRDefault="00A55D20" w:rsidP="00B511DE">
      <w:pPr>
        <w:widowControl w:val="0"/>
        <w:spacing w:line="360" w:lineRule="auto"/>
        <w:ind w:firstLine="709"/>
        <w:jc w:val="center"/>
        <w:rPr>
          <w:sz w:val="28"/>
          <w:szCs w:val="28"/>
        </w:rPr>
      </w:pPr>
      <w:r w:rsidRPr="00DC2DB3">
        <w:rPr>
          <w:sz w:val="28"/>
          <w:szCs w:val="28"/>
        </w:rPr>
        <w:t>Допустить к защите</w:t>
      </w:r>
      <w:r w:rsidR="00DC2DB3" w:rsidRPr="002507B7">
        <w:rPr>
          <w:sz w:val="28"/>
          <w:szCs w:val="28"/>
        </w:rPr>
        <w:t xml:space="preserve"> </w:t>
      </w:r>
      <w:r w:rsidRPr="00DC2DB3">
        <w:rPr>
          <w:sz w:val="28"/>
          <w:szCs w:val="28"/>
        </w:rPr>
        <w:t>«_____»______________200</w:t>
      </w:r>
    </w:p>
    <w:p w:rsidR="00A55D20" w:rsidRPr="00DC2DB3" w:rsidRDefault="00A55D20" w:rsidP="00B511DE">
      <w:pPr>
        <w:widowControl w:val="0"/>
        <w:spacing w:line="360" w:lineRule="auto"/>
        <w:ind w:firstLine="709"/>
        <w:jc w:val="center"/>
        <w:rPr>
          <w:sz w:val="28"/>
          <w:szCs w:val="28"/>
        </w:rPr>
      </w:pPr>
      <w:r w:rsidRPr="00DC2DB3">
        <w:rPr>
          <w:sz w:val="28"/>
          <w:szCs w:val="28"/>
        </w:rPr>
        <w:t>Руководитель__________________</w:t>
      </w:r>
    </w:p>
    <w:p w:rsidR="00DC2DB3" w:rsidRPr="002507B7" w:rsidRDefault="00DC2DB3" w:rsidP="00B511DE">
      <w:pPr>
        <w:widowControl w:val="0"/>
        <w:spacing w:line="360" w:lineRule="auto"/>
        <w:ind w:firstLine="709"/>
        <w:jc w:val="center"/>
        <w:rPr>
          <w:b/>
          <w:bCs/>
          <w:sz w:val="28"/>
          <w:szCs w:val="28"/>
        </w:rPr>
      </w:pPr>
    </w:p>
    <w:p w:rsidR="00A55D20" w:rsidRPr="00DC2DB3" w:rsidRDefault="00A55D20" w:rsidP="00B511DE">
      <w:pPr>
        <w:widowControl w:val="0"/>
        <w:spacing w:line="360" w:lineRule="auto"/>
        <w:ind w:firstLine="709"/>
        <w:jc w:val="center"/>
        <w:rPr>
          <w:b/>
          <w:bCs/>
          <w:sz w:val="28"/>
          <w:szCs w:val="28"/>
        </w:rPr>
      </w:pPr>
      <w:r w:rsidRPr="00DC2DB3">
        <w:rPr>
          <w:b/>
          <w:bCs/>
          <w:sz w:val="28"/>
          <w:szCs w:val="28"/>
        </w:rPr>
        <w:t>ПОЯСНИТЕЛЬНАЯ ЗАПИСКА</w:t>
      </w:r>
    </w:p>
    <w:p w:rsidR="00A55D20" w:rsidRPr="00DC2DB3" w:rsidRDefault="00A55D20" w:rsidP="00B511DE">
      <w:pPr>
        <w:widowControl w:val="0"/>
        <w:spacing w:line="360" w:lineRule="auto"/>
        <w:ind w:firstLine="709"/>
        <w:jc w:val="center"/>
        <w:rPr>
          <w:sz w:val="28"/>
          <w:szCs w:val="28"/>
        </w:rPr>
      </w:pPr>
      <w:r w:rsidRPr="00DC2DB3">
        <w:rPr>
          <w:sz w:val="28"/>
          <w:szCs w:val="28"/>
        </w:rPr>
        <w:t>к курсовой работе по дисциплине:</w:t>
      </w:r>
    </w:p>
    <w:p w:rsidR="00A55D20" w:rsidRPr="00DC2DB3" w:rsidRDefault="00A55D20" w:rsidP="00B511DE">
      <w:pPr>
        <w:widowControl w:val="0"/>
        <w:spacing w:line="360" w:lineRule="auto"/>
        <w:ind w:firstLine="709"/>
        <w:jc w:val="center"/>
        <w:rPr>
          <w:sz w:val="28"/>
          <w:szCs w:val="28"/>
        </w:rPr>
      </w:pPr>
      <w:r w:rsidRPr="00DC2DB3">
        <w:rPr>
          <w:sz w:val="28"/>
          <w:szCs w:val="28"/>
        </w:rPr>
        <w:t>«Физические основы получения информации»</w:t>
      </w:r>
    </w:p>
    <w:p w:rsidR="00A55D20" w:rsidRPr="00DC2DB3" w:rsidRDefault="00A55D20" w:rsidP="00B511DE">
      <w:pPr>
        <w:widowControl w:val="0"/>
        <w:spacing w:line="360" w:lineRule="auto"/>
        <w:ind w:firstLine="709"/>
        <w:jc w:val="center"/>
        <w:rPr>
          <w:sz w:val="28"/>
          <w:szCs w:val="28"/>
        </w:rPr>
      </w:pPr>
    </w:p>
    <w:p w:rsidR="00A55D20" w:rsidRPr="00DC2DB3" w:rsidRDefault="00A55D20" w:rsidP="00B511DE">
      <w:pPr>
        <w:widowControl w:val="0"/>
        <w:spacing w:line="360" w:lineRule="auto"/>
        <w:ind w:firstLine="709"/>
        <w:jc w:val="center"/>
        <w:rPr>
          <w:sz w:val="28"/>
          <w:szCs w:val="28"/>
        </w:rPr>
      </w:pPr>
      <w:r w:rsidRPr="00DC2DB3">
        <w:rPr>
          <w:sz w:val="28"/>
          <w:szCs w:val="28"/>
        </w:rPr>
        <w:t>Тема курсовой работы:</w:t>
      </w:r>
    </w:p>
    <w:p w:rsidR="00A55D20" w:rsidRPr="00DC2DB3" w:rsidRDefault="00CD5F67" w:rsidP="00B511DE">
      <w:pPr>
        <w:widowControl w:val="0"/>
        <w:spacing w:line="360" w:lineRule="auto"/>
        <w:ind w:firstLine="709"/>
        <w:jc w:val="center"/>
        <w:rPr>
          <w:sz w:val="28"/>
          <w:szCs w:val="28"/>
        </w:rPr>
      </w:pPr>
      <w:r w:rsidRPr="00DC2DB3">
        <w:rPr>
          <w:sz w:val="28"/>
          <w:szCs w:val="28"/>
        </w:rPr>
        <w:t>Тахометр индукционный</w:t>
      </w:r>
    </w:p>
    <w:p w:rsidR="00DC2DB3" w:rsidRPr="002507B7" w:rsidRDefault="00DC2DB3" w:rsidP="00B511DE">
      <w:pPr>
        <w:widowControl w:val="0"/>
        <w:spacing w:line="360" w:lineRule="auto"/>
        <w:ind w:firstLine="709"/>
        <w:jc w:val="center"/>
        <w:rPr>
          <w:sz w:val="28"/>
          <w:szCs w:val="28"/>
        </w:rPr>
      </w:pPr>
    </w:p>
    <w:p w:rsidR="00DC2DB3" w:rsidRPr="002507B7" w:rsidRDefault="00DC2DB3" w:rsidP="00B511DE">
      <w:pPr>
        <w:widowControl w:val="0"/>
        <w:spacing w:line="360" w:lineRule="auto"/>
        <w:ind w:firstLine="709"/>
        <w:jc w:val="center"/>
        <w:rPr>
          <w:sz w:val="28"/>
          <w:szCs w:val="28"/>
        </w:rPr>
      </w:pPr>
    </w:p>
    <w:p w:rsidR="00A55D20" w:rsidRPr="00DC2DB3" w:rsidRDefault="00A55D20" w:rsidP="00B511DE">
      <w:pPr>
        <w:widowControl w:val="0"/>
        <w:spacing w:line="360" w:lineRule="auto"/>
        <w:ind w:firstLine="709"/>
        <w:jc w:val="right"/>
        <w:rPr>
          <w:sz w:val="28"/>
          <w:szCs w:val="28"/>
        </w:rPr>
      </w:pPr>
      <w:r w:rsidRPr="00DC2DB3">
        <w:rPr>
          <w:sz w:val="28"/>
          <w:szCs w:val="28"/>
        </w:rPr>
        <w:t xml:space="preserve">Проект выполнил студент </w:t>
      </w:r>
      <w:r w:rsidR="00B355EA" w:rsidRPr="00DC2DB3">
        <w:rPr>
          <w:sz w:val="28"/>
          <w:szCs w:val="28"/>
        </w:rPr>
        <w:t>Есипов Андрей Олегович</w:t>
      </w:r>
    </w:p>
    <w:p w:rsidR="00A55D20" w:rsidRPr="00DC2DB3" w:rsidRDefault="00A55D20" w:rsidP="00B511DE">
      <w:pPr>
        <w:widowControl w:val="0"/>
        <w:spacing w:line="360" w:lineRule="auto"/>
        <w:ind w:firstLine="709"/>
        <w:jc w:val="right"/>
        <w:rPr>
          <w:sz w:val="28"/>
          <w:szCs w:val="28"/>
        </w:rPr>
      </w:pPr>
      <w:r w:rsidRPr="00DC2DB3">
        <w:rPr>
          <w:sz w:val="28"/>
          <w:szCs w:val="28"/>
        </w:rPr>
        <w:t>Шифр 0603</w:t>
      </w:r>
      <w:r w:rsidR="00B355EA" w:rsidRPr="00DC2DB3">
        <w:rPr>
          <w:sz w:val="28"/>
          <w:szCs w:val="28"/>
        </w:rPr>
        <w:t>23</w:t>
      </w:r>
      <w:r w:rsidR="006A6A66">
        <w:rPr>
          <w:sz w:val="28"/>
          <w:szCs w:val="28"/>
        </w:rPr>
        <w:t xml:space="preserve"> </w:t>
      </w:r>
      <w:r w:rsidRPr="00DC2DB3">
        <w:rPr>
          <w:sz w:val="28"/>
          <w:szCs w:val="28"/>
        </w:rPr>
        <w:t>группа</w:t>
      </w:r>
      <w:r w:rsidR="002507B7">
        <w:rPr>
          <w:sz w:val="28"/>
          <w:szCs w:val="28"/>
        </w:rPr>
        <w:t xml:space="preserve"> </w:t>
      </w:r>
      <w:r w:rsidRPr="00DC2DB3">
        <w:rPr>
          <w:sz w:val="28"/>
          <w:szCs w:val="28"/>
        </w:rPr>
        <w:t>31-П</w:t>
      </w:r>
      <w:r w:rsidR="006A6A66">
        <w:rPr>
          <w:sz w:val="28"/>
          <w:szCs w:val="28"/>
        </w:rPr>
        <w:t xml:space="preserve"> </w:t>
      </w:r>
      <w:r w:rsidRPr="00DC2DB3">
        <w:rPr>
          <w:sz w:val="28"/>
          <w:szCs w:val="28"/>
        </w:rPr>
        <w:t>факультет</w:t>
      </w:r>
      <w:r w:rsidR="002507B7">
        <w:rPr>
          <w:sz w:val="28"/>
          <w:szCs w:val="28"/>
        </w:rPr>
        <w:t xml:space="preserve"> </w:t>
      </w:r>
      <w:r w:rsidRPr="00DC2DB3">
        <w:rPr>
          <w:sz w:val="28"/>
          <w:szCs w:val="28"/>
        </w:rPr>
        <w:t>ФЭиП</w:t>
      </w:r>
    </w:p>
    <w:p w:rsidR="00A55D20" w:rsidRPr="00DC2DB3" w:rsidRDefault="00A55D20" w:rsidP="00B511DE">
      <w:pPr>
        <w:widowControl w:val="0"/>
        <w:spacing w:line="360" w:lineRule="auto"/>
        <w:ind w:firstLine="709"/>
        <w:jc w:val="right"/>
        <w:rPr>
          <w:sz w:val="28"/>
          <w:szCs w:val="28"/>
        </w:rPr>
      </w:pPr>
      <w:r w:rsidRPr="00DC2DB3">
        <w:rPr>
          <w:sz w:val="28"/>
          <w:szCs w:val="28"/>
        </w:rPr>
        <w:t>Специальность</w:t>
      </w:r>
      <w:r w:rsidR="002507B7">
        <w:rPr>
          <w:sz w:val="28"/>
          <w:szCs w:val="28"/>
        </w:rPr>
        <w:t xml:space="preserve"> </w:t>
      </w:r>
      <w:r w:rsidRPr="00DC2DB3">
        <w:rPr>
          <w:sz w:val="28"/>
          <w:szCs w:val="28"/>
        </w:rPr>
        <w:t>2001</w:t>
      </w:r>
      <w:r w:rsidR="00B355EA" w:rsidRPr="00DC2DB3">
        <w:rPr>
          <w:sz w:val="28"/>
          <w:szCs w:val="28"/>
        </w:rPr>
        <w:t>01</w:t>
      </w:r>
    </w:p>
    <w:p w:rsidR="00A55D20" w:rsidRPr="00DC2DB3" w:rsidRDefault="00A55D20" w:rsidP="00B511DE">
      <w:pPr>
        <w:widowControl w:val="0"/>
        <w:spacing w:line="360" w:lineRule="auto"/>
        <w:ind w:firstLine="709"/>
        <w:jc w:val="right"/>
        <w:rPr>
          <w:sz w:val="28"/>
          <w:szCs w:val="28"/>
        </w:rPr>
      </w:pPr>
      <w:r w:rsidRPr="00DC2DB3">
        <w:rPr>
          <w:sz w:val="28"/>
          <w:szCs w:val="28"/>
        </w:rPr>
        <w:t>Курсовая работа защищена с оценкой</w:t>
      </w:r>
      <w:r w:rsidR="002507B7">
        <w:rPr>
          <w:sz w:val="28"/>
          <w:szCs w:val="28"/>
        </w:rPr>
        <w:t xml:space="preserve"> </w:t>
      </w:r>
      <w:r w:rsidRPr="00DC2DB3">
        <w:rPr>
          <w:sz w:val="28"/>
          <w:szCs w:val="28"/>
        </w:rPr>
        <w:t>_____________</w:t>
      </w:r>
    </w:p>
    <w:p w:rsidR="00A55D20" w:rsidRPr="00DC2DB3" w:rsidRDefault="00A55D20" w:rsidP="00B511DE">
      <w:pPr>
        <w:widowControl w:val="0"/>
        <w:spacing w:line="360" w:lineRule="auto"/>
        <w:ind w:firstLine="709"/>
        <w:jc w:val="right"/>
        <w:rPr>
          <w:sz w:val="28"/>
          <w:szCs w:val="28"/>
        </w:rPr>
      </w:pPr>
      <w:r w:rsidRPr="00DC2DB3">
        <w:rPr>
          <w:sz w:val="28"/>
          <w:szCs w:val="28"/>
        </w:rPr>
        <w:t xml:space="preserve">Студент </w:t>
      </w:r>
      <w:r w:rsidR="00B355EA" w:rsidRPr="00DC2DB3">
        <w:rPr>
          <w:sz w:val="28"/>
          <w:szCs w:val="28"/>
        </w:rPr>
        <w:t>Есипов А.О.</w:t>
      </w:r>
    </w:p>
    <w:p w:rsidR="00A55D20" w:rsidRPr="00DC2DB3" w:rsidRDefault="00A55D20" w:rsidP="00B511DE">
      <w:pPr>
        <w:widowControl w:val="0"/>
        <w:spacing w:line="360" w:lineRule="auto"/>
        <w:ind w:firstLine="709"/>
        <w:jc w:val="right"/>
        <w:rPr>
          <w:sz w:val="28"/>
          <w:szCs w:val="28"/>
        </w:rPr>
      </w:pPr>
      <w:r w:rsidRPr="00DC2DB3">
        <w:rPr>
          <w:sz w:val="28"/>
          <w:szCs w:val="28"/>
        </w:rPr>
        <w:t>Руководитель Мишин В.В.</w:t>
      </w:r>
    </w:p>
    <w:p w:rsidR="00A55D20" w:rsidRPr="002507B7" w:rsidRDefault="00A55D20" w:rsidP="00B511DE">
      <w:pPr>
        <w:widowControl w:val="0"/>
        <w:spacing w:line="360" w:lineRule="auto"/>
        <w:ind w:firstLine="709"/>
        <w:jc w:val="right"/>
        <w:rPr>
          <w:sz w:val="28"/>
          <w:szCs w:val="28"/>
        </w:rPr>
      </w:pPr>
    </w:p>
    <w:p w:rsidR="00DC2DB3" w:rsidRPr="002507B7" w:rsidRDefault="00DC2DB3" w:rsidP="00B511DE">
      <w:pPr>
        <w:widowControl w:val="0"/>
        <w:spacing w:line="360" w:lineRule="auto"/>
        <w:ind w:firstLine="709"/>
        <w:jc w:val="right"/>
        <w:rPr>
          <w:sz w:val="28"/>
          <w:szCs w:val="28"/>
        </w:rPr>
      </w:pPr>
    </w:p>
    <w:p w:rsidR="00A55D20" w:rsidRPr="00DC2DB3" w:rsidRDefault="00A55D20" w:rsidP="00B511DE">
      <w:pPr>
        <w:widowControl w:val="0"/>
        <w:spacing w:line="360" w:lineRule="auto"/>
        <w:ind w:firstLine="709"/>
        <w:jc w:val="right"/>
        <w:rPr>
          <w:sz w:val="28"/>
          <w:szCs w:val="28"/>
        </w:rPr>
      </w:pPr>
      <w:r w:rsidRPr="00DC2DB3">
        <w:rPr>
          <w:sz w:val="28"/>
          <w:szCs w:val="28"/>
        </w:rPr>
        <w:t>Члены комиссии _______________________/ФИО/</w:t>
      </w:r>
    </w:p>
    <w:p w:rsidR="00A55D20" w:rsidRPr="00DC2DB3" w:rsidRDefault="00A55D20" w:rsidP="00B511DE">
      <w:pPr>
        <w:widowControl w:val="0"/>
        <w:spacing w:line="360" w:lineRule="auto"/>
        <w:ind w:firstLine="709"/>
        <w:jc w:val="right"/>
        <w:rPr>
          <w:sz w:val="28"/>
          <w:szCs w:val="28"/>
        </w:rPr>
      </w:pPr>
      <w:r w:rsidRPr="00DC2DB3">
        <w:rPr>
          <w:sz w:val="28"/>
          <w:szCs w:val="28"/>
        </w:rPr>
        <w:t>_______________________/ФИО/</w:t>
      </w:r>
    </w:p>
    <w:p w:rsidR="00940B08" w:rsidRPr="00DC2DB3" w:rsidRDefault="00940B08" w:rsidP="00B511DE">
      <w:pPr>
        <w:pStyle w:val="3"/>
        <w:widowControl w:val="0"/>
        <w:spacing w:before="0" w:beforeAutospacing="0" w:after="0" w:afterAutospacing="0" w:line="360" w:lineRule="auto"/>
        <w:ind w:firstLine="709"/>
        <w:jc w:val="right"/>
        <w:rPr>
          <w:sz w:val="28"/>
          <w:szCs w:val="28"/>
        </w:rPr>
      </w:pPr>
    </w:p>
    <w:p w:rsidR="00940B08" w:rsidRPr="00DC2DB3" w:rsidRDefault="00940B08" w:rsidP="00B511DE">
      <w:pPr>
        <w:widowControl w:val="0"/>
        <w:spacing w:line="360" w:lineRule="auto"/>
        <w:ind w:firstLine="709"/>
        <w:jc w:val="center"/>
        <w:rPr>
          <w:sz w:val="28"/>
          <w:szCs w:val="28"/>
        </w:rPr>
      </w:pPr>
    </w:p>
    <w:p w:rsidR="00940B08" w:rsidRPr="00DC2DB3" w:rsidRDefault="00A55D20" w:rsidP="00B511DE">
      <w:pPr>
        <w:widowControl w:val="0"/>
        <w:spacing w:line="360" w:lineRule="auto"/>
        <w:ind w:firstLine="709"/>
        <w:jc w:val="center"/>
        <w:rPr>
          <w:sz w:val="28"/>
          <w:szCs w:val="28"/>
        </w:rPr>
      </w:pPr>
      <w:r w:rsidRPr="00DC2DB3">
        <w:rPr>
          <w:sz w:val="28"/>
          <w:szCs w:val="28"/>
        </w:rPr>
        <w:t>Орел 2008</w:t>
      </w:r>
    </w:p>
    <w:p w:rsidR="005D1F09" w:rsidRPr="00DC2DB3" w:rsidRDefault="00DC2DB3" w:rsidP="002507B7">
      <w:pPr>
        <w:widowControl w:val="0"/>
        <w:spacing w:line="360" w:lineRule="auto"/>
        <w:ind w:firstLine="709"/>
        <w:jc w:val="both"/>
        <w:rPr>
          <w:b/>
          <w:bCs/>
          <w:sz w:val="28"/>
          <w:szCs w:val="28"/>
        </w:rPr>
      </w:pPr>
      <w:r>
        <w:rPr>
          <w:sz w:val="28"/>
          <w:szCs w:val="28"/>
        </w:rPr>
        <w:br w:type="page"/>
      </w:r>
      <w:r w:rsidR="0019271A" w:rsidRPr="00DC2DB3">
        <w:rPr>
          <w:b/>
          <w:bCs/>
          <w:sz w:val="28"/>
          <w:szCs w:val="28"/>
        </w:rPr>
        <w:lastRenderedPageBreak/>
        <w:t>АННОТАЦИЯ</w:t>
      </w:r>
    </w:p>
    <w:p w:rsidR="00807BCA" w:rsidRPr="00DC2DB3" w:rsidRDefault="00807BCA" w:rsidP="002507B7">
      <w:pPr>
        <w:widowControl w:val="0"/>
        <w:spacing w:line="360" w:lineRule="auto"/>
        <w:ind w:firstLine="709"/>
        <w:jc w:val="both"/>
        <w:rPr>
          <w:sz w:val="28"/>
          <w:szCs w:val="28"/>
        </w:rPr>
      </w:pPr>
    </w:p>
    <w:p w:rsidR="00807BCA" w:rsidRPr="00DC2DB3" w:rsidRDefault="00807BCA" w:rsidP="002507B7">
      <w:pPr>
        <w:widowControl w:val="0"/>
        <w:spacing w:line="360" w:lineRule="auto"/>
        <w:ind w:firstLine="709"/>
        <w:jc w:val="both"/>
        <w:rPr>
          <w:sz w:val="28"/>
          <w:szCs w:val="28"/>
        </w:rPr>
      </w:pPr>
      <w:r w:rsidRPr="00DC2DB3">
        <w:rPr>
          <w:sz w:val="28"/>
          <w:szCs w:val="28"/>
        </w:rPr>
        <w:t xml:space="preserve">Целью данного курсового проекта является проектирование </w:t>
      </w:r>
      <w:r w:rsidR="00B355EA" w:rsidRPr="00DC2DB3">
        <w:rPr>
          <w:sz w:val="28"/>
          <w:szCs w:val="28"/>
        </w:rPr>
        <w:t>индукционного тахометра</w:t>
      </w:r>
      <w:r w:rsidRPr="00DC2DB3">
        <w:rPr>
          <w:sz w:val="28"/>
          <w:szCs w:val="28"/>
        </w:rPr>
        <w:t xml:space="preserve">. </w:t>
      </w:r>
      <w:r w:rsidR="00B355EA" w:rsidRPr="00DC2DB3">
        <w:rPr>
          <w:sz w:val="28"/>
          <w:szCs w:val="28"/>
        </w:rPr>
        <w:t>Для выполнения данной цели</w:t>
      </w:r>
      <w:r w:rsidRPr="00DC2DB3">
        <w:rPr>
          <w:sz w:val="28"/>
          <w:szCs w:val="28"/>
        </w:rPr>
        <w:t xml:space="preserve"> был проведен обзор </w:t>
      </w:r>
      <w:r w:rsidR="00B355EA" w:rsidRPr="00DC2DB3">
        <w:rPr>
          <w:sz w:val="28"/>
          <w:szCs w:val="28"/>
        </w:rPr>
        <w:t>тахометров различного принципа действия</w:t>
      </w:r>
      <w:r w:rsidRPr="00DC2DB3">
        <w:rPr>
          <w:sz w:val="28"/>
          <w:szCs w:val="28"/>
        </w:rPr>
        <w:t>. Для каждого преобразователя были выделены достоинства и недостатки. После анализа преобразователей, один из них был взят за основу для дальнейшего проектирования.</w:t>
      </w:r>
    </w:p>
    <w:p w:rsidR="00807BCA" w:rsidRPr="00DC2DB3" w:rsidRDefault="00807BCA" w:rsidP="002507B7">
      <w:pPr>
        <w:widowControl w:val="0"/>
        <w:spacing w:line="360" w:lineRule="auto"/>
        <w:ind w:firstLine="709"/>
        <w:jc w:val="both"/>
        <w:rPr>
          <w:sz w:val="28"/>
          <w:szCs w:val="28"/>
        </w:rPr>
      </w:pPr>
      <w:r w:rsidRPr="00DC2DB3">
        <w:rPr>
          <w:sz w:val="28"/>
          <w:szCs w:val="28"/>
        </w:rPr>
        <w:t>В работе произведены расчеты основных параметров и элеме</w:t>
      </w:r>
      <w:r w:rsidR="00A06C27" w:rsidRPr="00DC2DB3">
        <w:rPr>
          <w:sz w:val="28"/>
          <w:szCs w:val="28"/>
        </w:rPr>
        <w:t xml:space="preserve">нтов конструкции </w:t>
      </w:r>
      <w:r w:rsidR="00B355EA" w:rsidRPr="00DC2DB3">
        <w:rPr>
          <w:sz w:val="28"/>
          <w:szCs w:val="28"/>
        </w:rPr>
        <w:t>индукционного тахометра</w:t>
      </w:r>
      <w:r w:rsidR="00A06C27" w:rsidRPr="00DC2DB3">
        <w:rPr>
          <w:sz w:val="28"/>
          <w:szCs w:val="28"/>
        </w:rPr>
        <w:t>. На основании расчетов создан сборочный чертеж и деталировка. По результатам проектирования были сделаны выводы, которые занесены в заключение.</w:t>
      </w:r>
    </w:p>
    <w:p w:rsidR="00A06C27" w:rsidRPr="00DC2DB3" w:rsidRDefault="00A06C27" w:rsidP="002507B7">
      <w:pPr>
        <w:widowControl w:val="0"/>
        <w:spacing w:line="360" w:lineRule="auto"/>
        <w:ind w:firstLine="709"/>
        <w:jc w:val="both"/>
        <w:rPr>
          <w:sz w:val="28"/>
          <w:szCs w:val="28"/>
        </w:rPr>
      </w:pPr>
      <w:r w:rsidRPr="00DC2DB3">
        <w:rPr>
          <w:sz w:val="28"/>
          <w:szCs w:val="28"/>
        </w:rPr>
        <w:t xml:space="preserve">Цель курсового проекта была достигнута. Разработан </w:t>
      </w:r>
      <w:r w:rsidR="00B355EA" w:rsidRPr="00DC2DB3">
        <w:rPr>
          <w:sz w:val="28"/>
          <w:szCs w:val="28"/>
        </w:rPr>
        <w:t>индукционный тахометр</w:t>
      </w:r>
      <w:r w:rsidRPr="00DC2DB3">
        <w:rPr>
          <w:sz w:val="28"/>
          <w:szCs w:val="28"/>
        </w:rPr>
        <w:t>, расчетные характеристики которого удовлетворяют заданным.</w:t>
      </w:r>
    </w:p>
    <w:p w:rsidR="00A47D1D" w:rsidRPr="00DC2DB3" w:rsidRDefault="00A47D1D" w:rsidP="002507B7">
      <w:pPr>
        <w:widowControl w:val="0"/>
        <w:spacing w:line="360" w:lineRule="auto"/>
        <w:ind w:firstLine="709"/>
        <w:jc w:val="both"/>
        <w:rPr>
          <w:sz w:val="28"/>
          <w:szCs w:val="28"/>
        </w:rPr>
      </w:pPr>
    </w:p>
    <w:p w:rsidR="00A47D1D" w:rsidRPr="00B511DE" w:rsidRDefault="00B511DE" w:rsidP="002507B7">
      <w:pPr>
        <w:widowControl w:val="0"/>
        <w:spacing w:line="360" w:lineRule="auto"/>
        <w:ind w:firstLine="709"/>
        <w:jc w:val="both"/>
        <w:rPr>
          <w:b/>
          <w:bCs/>
          <w:sz w:val="28"/>
          <w:szCs w:val="28"/>
        </w:rPr>
      </w:pPr>
      <w:r>
        <w:rPr>
          <w:sz w:val="28"/>
          <w:szCs w:val="28"/>
        </w:rPr>
        <w:br w:type="page"/>
      </w:r>
      <w:r w:rsidR="00143AF4" w:rsidRPr="00B511DE">
        <w:rPr>
          <w:b/>
          <w:bCs/>
          <w:sz w:val="28"/>
          <w:szCs w:val="28"/>
        </w:rPr>
        <w:t>СОДЕРЖАНИЕ</w:t>
      </w:r>
    </w:p>
    <w:p w:rsidR="00143AF4" w:rsidRPr="00DC2DB3" w:rsidRDefault="00143AF4" w:rsidP="002507B7">
      <w:pPr>
        <w:widowControl w:val="0"/>
        <w:spacing w:line="360" w:lineRule="auto"/>
        <w:ind w:firstLine="709"/>
        <w:jc w:val="both"/>
        <w:rPr>
          <w:sz w:val="28"/>
          <w:szCs w:val="28"/>
        </w:rPr>
      </w:pPr>
    </w:p>
    <w:p w:rsidR="00DA5E40" w:rsidRPr="00DC2DB3" w:rsidRDefault="00940B08" w:rsidP="00B511DE">
      <w:pPr>
        <w:pStyle w:val="11"/>
        <w:widowControl w:val="0"/>
        <w:spacing w:line="360" w:lineRule="auto"/>
        <w:rPr>
          <w:sz w:val="28"/>
          <w:szCs w:val="28"/>
        </w:rPr>
      </w:pPr>
      <w:r w:rsidRPr="00DC2DB3">
        <w:rPr>
          <w:sz w:val="28"/>
          <w:szCs w:val="28"/>
        </w:rPr>
        <w:fldChar w:fldCharType="begin"/>
      </w:r>
      <w:r w:rsidRPr="00DC2DB3">
        <w:rPr>
          <w:sz w:val="28"/>
          <w:szCs w:val="28"/>
        </w:rPr>
        <w:instrText xml:space="preserve"> TOC \o "1-3" \h \z \u </w:instrText>
      </w:r>
      <w:r w:rsidRPr="00DC2DB3">
        <w:rPr>
          <w:sz w:val="28"/>
          <w:szCs w:val="28"/>
        </w:rPr>
        <w:fldChar w:fldCharType="separate"/>
      </w:r>
      <w:hyperlink w:anchor="_Toc219069834" w:history="1">
        <w:r w:rsidR="00DA5E40" w:rsidRPr="00DC2DB3">
          <w:rPr>
            <w:rStyle w:val="a6"/>
            <w:sz w:val="28"/>
            <w:szCs w:val="28"/>
          </w:rPr>
          <w:t>ВВЕДЕНИЕ</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_Toc219069834 \h </w:instrText>
        </w:r>
        <w:r w:rsidR="00DA5E40" w:rsidRPr="00DC2DB3">
          <w:rPr>
            <w:webHidden/>
            <w:sz w:val="28"/>
            <w:szCs w:val="28"/>
          </w:rPr>
        </w:r>
        <w:r w:rsidR="00DA5E40" w:rsidRPr="00DC2DB3">
          <w:rPr>
            <w:webHidden/>
            <w:sz w:val="28"/>
            <w:szCs w:val="28"/>
          </w:rPr>
          <w:fldChar w:fldCharType="separate"/>
        </w:r>
        <w:r w:rsidR="00B511DE">
          <w:rPr>
            <w:webHidden/>
            <w:sz w:val="28"/>
            <w:szCs w:val="28"/>
          </w:rPr>
          <w:t>5</w:t>
        </w:r>
        <w:r w:rsidR="00DA5E40" w:rsidRPr="00DC2DB3">
          <w:rPr>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35" w:history="1">
        <w:r w:rsidR="00DA5E40" w:rsidRPr="00DC2DB3">
          <w:rPr>
            <w:rStyle w:val="a6"/>
            <w:sz w:val="28"/>
            <w:szCs w:val="28"/>
          </w:rPr>
          <w:t>1 ОБЗОР ПРЕОБРАЗОВАТЕЛЕЙ ЧАСТОТЫ ВРАЩЕНИЯ</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_Toc219069835 \h </w:instrText>
        </w:r>
        <w:r w:rsidR="00DA5E40" w:rsidRPr="00DC2DB3">
          <w:rPr>
            <w:webHidden/>
            <w:sz w:val="28"/>
            <w:szCs w:val="28"/>
          </w:rPr>
        </w:r>
        <w:r w:rsidR="00DA5E40" w:rsidRPr="00DC2DB3">
          <w:rPr>
            <w:webHidden/>
            <w:sz w:val="28"/>
            <w:szCs w:val="28"/>
          </w:rPr>
          <w:fldChar w:fldCharType="separate"/>
        </w:r>
        <w:r w:rsidR="00B511DE">
          <w:rPr>
            <w:webHidden/>
            <w:sz w:val="28"/>
            <w:szCs w:val="28"/>
          </w:rPr>
          <w:t>6</w:t>
        </w:r>
        <w:r w:rsidR="00DA5E40" w:rsidRPr="00DC2DB3">
          <w:rPr>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36" w:history="1">
        <w:r w:rsidR="00DA5E40" w:rsidRPr="00DC2DB3">
          <w:rPr>
            <w:rStyle w:val="a6"/>
            <w:noProof/>
            <w:sz w:val="28"/>
            <w:szCs w:val="28"/>
          </w:rPr>
          <w:t>1.1 Оптический тахометр</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_Toc219069836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6</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38" w:history="1">
        <w:r w:rsidR="00DA5E40" w:rsidRPr="00DC2DB3">
          <w:rPr>
            <w:rStyle w:val="a6"/>
            <w:noProof/>
            <w:sz w:val="28"/>
            <w:szCs w:val="28"/>
          </w:rPr>
          <w:t>1.2 Центробежные тахометры</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_Toc219069838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7</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39" w:history="1">
        <w:r w:rsidR="00DA5E40" w:rsidRPr="00DC2DB3">
          <w:rPr>
            <w:rStyle w:val="a6"/>
            <w:noProof/>
            <w:sz w:val="28"/>
            <w:szCs w:val="28"/>
          </w:rPr>
          <w:t>1.3 Датчики с переменным магнитным сопротивлением</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_Toc219069839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9</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40" w:history="1">
        <w:r w:rsidR="00DA5E40" w:rsidRPr="00DC2DB3">
          <w:rPr>
            <w:rStyle w:val="a6"/>
            <w:noProof/>
            <w:sz w:val="28"/>
            <w:szCs w:val="28"/>
          </w:rPr>
          <w:t>1.4 Электрические тахометры постоянного тока</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_Toc219069840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10</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41" w:history="1">
        <w:r w:rsidR="00DA5E40" w:rsidRPr="00DC2DB3">
          <w:rPr>
            <w:rStyle w:val="a6"/>
            <w:noProof/>
            <w:sz w:val="28"/>
            <w:szCs w:val="28"/>
          </w:rPr>
          <w:t>1.5 Индукционный тахометр</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_Toc219069841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12</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42" w:history="1">
        <w:r w:rsidR="00DA5E40" w:rsidRPr="00DC2DB3">
          <w:rPr>
            <w:rStyle w:val="a6"/>
            <w:noProof/>
            <w:sz w:val="28"/>
            <w:szCs w:val="28"/>
          </w:rPr>
          <w:t>1.6 Вывод</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_Toc219069842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14</w:t>
        </w:r>
        <w:r w:rsidR="00DA5E40" w:rsidRPr="00DC2DB3">
          <w:rPr>
            <w:noProof/>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43" w:history="1">
        <w:r w:rsidR="00DA5E40" w:rsidRPr="00DC2DB3">
          <w:rPr>
            <w:rStyle w:val="a6"/>
            <w:sz w:val="28"/>
            <w:szCs w:val="28"/>
          </w:rPr>
          <w:t>2 ТЕХНИЧЕСКОЕ ЗАДАНИЕ</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_Toc219069843 \h </w:instrText>
        </w:r>
        <w:r w:rsidR="00DA5E40" w:rsidRPr="00DC2DB3">
          <w:rPr>
            <w:webHidden/>
            <w:sz w:val="28"/>
            <w:szCs w:val="28"/>
          </w:rPr>
        </w:r>
        <w:r w:rsidR="00DA5E40" w:rsidRPr="00DC2DB3">
          <w:rPr>
            <w:webHidden/>
            <w:sz w:val="28"/>
            <w:szCs w:val="28"/>
          </w:rPr>
          <w:fldChar w:fldCharType="separate"/>
        </w:r>
        <w:r w:rsidR="00B511DE">
          <w:rPr>
            <w:webHidden/>
            <w:sz w:val="28"/>
            <w:szCs w:val="28"/>
          </w:rPr>
          <w:t>15</w:t>
        </w:r>
        <w:r w:rsidR="00DA5E40" w:rsidRPr="00DC2DB3">
          <w:rPr>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44" w:history="1">
        <w:r w:rsidR="00DA5E40" w:rsidRPr="00DC2DB3">
          <w:rPr>
            <w:rStyle w:val="a6"/>
            <w:noProof/>
            <w:sz w:val="28"/>
            <w:szCs w:val="28"/>
          </w:rPr>
          <w:t>2.1 Введение</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_Toc219069844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15</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45" w:history="1">
        <w:r w:rsidR="00DA5E40" w:rsidRPr="00DC2DB3">
          <w:rPr>
            <w:rStyle w:val="a6"/>
            <w:noProof/>
            <w:sz w:val="28"/>
            <w:szCs w:val="28"/>
          </w:rPr>
          <w:t>2.2 Источники разработки</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_Toc219069845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15</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46" w:history="1">
        <w:r w:rsidR="00DA5E40" w:rsidRPr="00DC2DB3">
          <w:rPr>
            <w:rStyle w:val="a6"/>
            <w:noProof/>
            <w:sz w:val="28"/>
            <w:szCs w:val="28"/>
          </w:rPr>
          <w:t>2.3. Технические требования</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_Toc219069846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15</w:t>
        </w:r>
        <w:r w:rsidR="00DA5E40" w:rsidRPr="00DC2DB3">
          <w:rPr>
            <w:noProof/>
            <w:webHidden/>
            <w:sz w:val="28"/>
            <w:szCs w:val="28"/>
          </w:rPr>
          <w:fldChar w:fldCharType="end"/>
        </w:r>
      </w:hyperlink>
    </w:p>
    <w:p w:rsidR="00DA5E40" w:rsidRPr="00DC2DB3" w:rsidRDefault="00F96122" w:rsidP="00B511DE">
      <w:pPr>
        <w:pStyle w:val="31"/>
        <w:widowControl w:val="0"/>
        <w:tabs>
          <w:tab w:val="right" w:leader="dot" w:pos="9345"/>
        </w:tabs>
        <w:spacing w:line="360" w:lineRule="auto"/>
        <w:ind w:left="0"/>
        <w:rPr>
          <w:noProof/>
          <w:sz w:val="28"/>
          <w:szCs w:val="28"/>
        </w:rPr>
      </w:pPr>
      <w:hyperlink w:anchor="_Toc219069847" w:history="1">
        <w:r w:rsidR="00DA5E40" w:rsidRPr="00DC2DB3">
          <w:rPr>
            <w:rStyle w:val="a6"/>
            <w:noProof/>
            <w:sz w:val="28"/>
            <w:szCs w:val="28"/>
          </w:rPr>
          <w:t>2.3.1 Состав изделия</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_Toc219069847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15</w:t>
        </w:r>
        <w:r w:rsidR="00DA5E40" w:rsidRPr="00DC2DB3">
          <w:rPr>
            <w:noProof/>
            <w:webHidden/>
            <w:sz w:val="28"/>
            <w:szCs w:val="28"/>
          </w:rPr>
          <w:fldChar w:fldCharType="end"/>
        </w:r>
      </w:hyperlink>
    </w:p>
    <w:p w:rsidR="00DA5E40" w:rsidRPr="00DC2DB3" w:rsidRDefault="00F96122" w:rsidP="00B511DE">
      <w:pPr>
        <w:pStyle w:val="31"/>
        <w:widowControl w:val="0"/>
        <w:tabs>
          <w:tab w:val="right" w:leader="dot" w:pos="9345"/>
        </w:tabs>
        <w:spacing w:line="360" w:lineRule="auto"/>
        <w:ind w:left="0"/>
        <w:rPr>
          <w:noProof/>
          <w:sz w:val="28"/>
          <w:szCs w:val="28"/>
        </w:rPr>
      </w:pPr>
      <w:hyperlink w:anchor="_Toc219069848" w:history="1">
        <w:r w:rsidR="00DA5E40" w:rsidRPr="00DC2DB3">
          <w:rPr>
            <w:rStyle w:val="a6"/>
            <w:noProof/>
            <w:sz w:val="28"/>
            <w:szCs w:val="28"/>
          </w:rPr>
          <w:t>2.3.2 Технические параметры</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_Toc219069848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16</w:t>
        </w:r>
        <w:r w:rsidR="00DA5E40" w:rsidRPr="00DC2DB3">
          <w:rPr>
            <w:noProof/>
            <w:webHidden/>
            <w:sz w:val="28"/>
            <w:szCs w:val="28"/>
          </w:rPr>
          <w:fldChar w:fldCharType="end"/>
        </w:r>
      </w:hyperlink>
    </w:p>
    <w:p w:rsidR="00DA5E40" w:rsidRPr="00DC2DB3" w:rsidRDefault="00F96122" w:rsidP="00B511DE">
      <w:pPr>
        <w:pStyle w:val="31"/>
        <w:widowControl w:val="0"/>
        <w:tabs>
          <w:tab w:val="right" w:leader="dot" w:pos="9345"/>
        </w:tabs>
        <w:spacing w:line="360" w:lineRule="auto"/>
        <w:ind w:left="0"/>
        <w:rPr>
          <w:noProof/>
          <w:sz w:val="28"/>
          <w:szCs w:val="28"/>
        </w:rPr>
      </w:pPr>
      <w:hyperlink w:anchor="_Toc219069849" w:history="1">
        <w:r w:rsidR="00DA5E40" w:rsidRPr="00DC2DB3">
          <w:rPr>
            <w:rStyle w:val="a6"/>
            <w:noProof/>
            <w:sz w:val="28"/>
            <w:szCs w:val="28"/>
          </w:rPr>
          <w:t>2.3.3 Принцип работы</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_Toc219069849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16</w:t>
        </w:r>
        <w:r w:rsidR="00DA5E40" w:rsidRPr="00DC2DB3">
          <w:rPr>
            <w:noProof/>
            <w:webHidden/>
            <w:sz w:val="28"/>
            <w:szCs w:val="28"/>
          </w:rPr>
          <w:fldChar w:fldCharType="end"/>
        </w:r>
      </w:hyperlink>
    </w:p>
    <w:p w:rsidR="00DA5E40" w:rsidRPr="00DC2DB3" w:rsidRDefault="00F96122" w:rsidP="00B511DE">
      <w:pPr>
        <w:pStyle w:val="31"/>
        <w:widowControl w:val="0"/>
        <w:tabs>
          <w:tab w:val="right" w:leader="dot" w:pos="9345"/>
        </w:tabs>
        <w:spacing w:line="360" w:lineRule="auto"/>
        <w:ind w:left="0"/>
        <w:rPr>
          <w:noProof/>
          <w:sz w:val="28"/>
          <w:szCs w:val="28"/>
        </w:rPr>
      </w:pPr>
      <w:hyperlink w:anchor="_Toc219069850" w:history="1">
        <w:r w:rsidR="00DA5E40" w:rsidRPr="00DC2DB3">
          <w:rPr>
            <w:rStyle w:val="a6"/>
            <w:noProof/>
            <w:sz w:val="28"/>
            <w:szCs w:val="28"/>
          </w:rPr>
          <w:t>2.3.4 Условия эксплуатации</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_Toc219069850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16</w:t>
        </w:r>
        <w:r w:rsidR="00DA5E40" w:rsidRPr="00DC2DB3">
          <w:rPr>
            <w:noProof/>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51" w:history="1">
        <w:r w:rsidR="00DA5E40" w:rsidRPr="00DC2DB3">
          <w:rPr>
            <w:rStyle w:val="a6"/>
            <w:sz w:val="28"/>
            <w:szCs w:val="28"/>
          </w:rPr>
          <w:t>3 КОНСТРУКТОРСКИЙ РАЗДЕЛ</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_Toc219069851 \h </w:instrText>
        </w:r>
        <w:r w:rsidR="00DA5E40" w:rsidRPr="00DC2DB3">
          <w:rPr>
            <w:webHidden/>
            <w:sz w:val="28"/>
            <w:szCs w:val="28"/>
          </w:rPr>
        </w:r>
        <w:r w:rsidR="00DA5E40" w:rsidRPr="00DC2DB3">
          <w:rPr>
            <w:webHidden/>
            <w:sz w:val="28"/>
            <w:szCs w:val="28"/>
          </w:rPr>
          <w:fldChar w:fldCharType="separate"/>
        </w:r>
        <w:r w:rsidR="00B511DE">
          <w:rPr>
            <w:webHidden/>
            <w:sz w:val="28"/>
            <w:szCs w:val="28"/>
          </w:rPr>
          <w:t>18</w:t>
        </w:r>
        <w:r w:rsidR="00DA5E40" w:rsidRPr="00DC2DB3">
          <w:rPr>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52" w:history="1">
        <w:r w:rsidR="00DA5E40" w:rsidRPr="00DC2DB3">
          <w:rPr>
            <w:rStyle w:val="a6"/>
            <w:noProof/>
            <w:sz w:val="28"/>
            <w:szCs w:val="28"/>
          </w:rPr>
          <w:t>3.1 Разработка структурной схемы</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_Toc219069852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18</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53" w:history="1">
        <w:r w:rsidR="00DA5E40" w:rsidRPr="00DC2DB3">
          <w:rPr>
            <w:rStyle w:val="a6"/>
            <w:noProof/>
            <w:sz w:val="28"/>
            <w:szCs w:val="28"/>
          </w:rPr>
          <w:t>3.2 Расчет функции преобразования</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_Toc219069853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19</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54" w:history="1">
        <w:r w:rsidR="00DA5E40" w:rsidRPr="00DC2DB3">
          <w:rPr>
            <w:rStyle w:val="a6"/>
            <w:noProof/>
            <w:sz w:val="28"/>
            <w:szCs w:val="28"/>
          </w:rPr>
          <w:t>3.3 Расчет тепловых расширений</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_Toc219069854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26</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55" w:history="1">
        <w:r w:rsidR="00DA5E40" w:rsidRPr="00DC2DB3">
          <w:rPr>
            <w:rStyle w:val="a6"/>
            <w:noProof/>
            <w:sz w:val="28"/>
            <w:szCs w:val="28"/>
          </w:rPr>
          <w:t>3.4 Соединение зубчатой шестерни и вала</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_Toc219069855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29</w:t>
        </w:r>
        <w:r w:rsidR="00DA5E40" w:rsidRPr="00DC2DB3">
          <w:rPr>
            <w:noProof/>
            <w:webHidden/>
            <w:sz w:val="28"/>
            <w:szCs w:val="28"/>
          </w:rPr>
          <w:fldChar w:fldCharType="end"/>
        </w:r>
      </w:hyperlink>
    </w:p>
    <w:p w:rsidR="00DA5E40" w:rsidRPr="00DC2DB3" w:rsidRDefault="00F96122" w:rsidP="00B511DE">
      <w:pPr>
        <w:pStyle w:val="21"/>
        <w:widowControl w:val="0"/>
        <w:tabs>
          <w:tab w:val="right" w:leader="dot" w:pos="9345"/>
        </w:tabs>
        <w:spacing w:line="360" w:lineRule="auto"/>
        <w:ind w:left="0"/>
        <w:rPr>
          <w:noProof/>
          <w:sz w:val="28"/>
          <w:szCs w:val="28"/>
        </w:rPr>
      </w:pPr>
      <w:hyperlink w:anchor="_Toc219069856" w:history="1">
        <w:r w:rsidR="00DA5E40" w:rsidRPr="00DC2DB3">
          <w:rPr>
            <w:rStyle w:val="a6"/>
            <w:noProof/>
            <w:sz w:val="28"/>
            <w:szCs w:val="28"/>
          </w:rPr>
          <w:t>3.5 Расчет погрешностей</w:t>
        </w:r>
        <w:r w:rsidR="00DA5E40" w:rsidRPr="00DC2DB3">
          <w:rPr>
            <w:noProof/>
            <w:webHidden/>
            <w:sz w:val="28"/>
            <w:szCs w:val="28"/>
          </w:rPr>
          <w:tab/>
        </w:r>
        <w:r w:rsidR="00DA5E40" w:rsidRPr="00DC2DB3">
          <w:rPr>
            <w:noProof/>
            <w:webHidden/>
            <w:sz w:val="28"/>
            <w:szCs w:val="28"/>
          </w:rPr>
          <w:fldChar w:fldCharType="begin"/>
        </w:r>
        <w:r w:rsidR="00DA5E40" w:rsidRPr="00DC2DB3">
          <w:rPr>
            <w:noProof/>
            <w:webHidden/>
            <w:sz w:val="28"/>
            <w:szCs w:val="28"/>
          </w:rPr>
          <w:instrText xml:space="preserve"> PAGEREF _Toc219069856 \h </w:instrText>
        </w:r>
        <w:r w:rsidR="00DA5E40" w:rsidRPr="00DC2DB3">
          <w:rPr>
            <w:noProof/>
            <w:webHidden/>
            <w:sz w:val="28"/>
            <w:szCs w:val="28"/>
          </w:rPr>
        </w:r>
        <w:r w:rsidR="00DA5E40" w:rsidRPr="00DC2DB3">
          <w:rPr>
            <w:noProof/>
            <w:webHidden/>
            <w:sz w:val="28"/>
            <w:szCs w:val="28"/>
          </w:rPr>
          <w:fldChar w:fldCharType="separate"/>
        </w:r>
        <w:r w:rsidR="00B511DE">
          <w:rPr>
            <w:noProof/>
            <w:webHidden/>
            <w:sz w:val="28"/>
            <w:szCs w:val="28"/>
          </w:rPr>
          <w:t>30</w:t>
        </w:r>
        <w:r w:rsidR="00DA5E40" w:rsidRPr="00DC2DB3">
          <w:rPr>
            <w:noProof/>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57" w:history="1">
        <w:r w:rsidR="00DA5E40" w:rsidRPr="00DC2DB3">
          <w:rPr>
            <w:rStyle w:val="a6"/>
            <w:sz w:val="28"/>
            <w:szCs w:val="28"/>
          </w:rPr>
          <w:t>ЗАКЛЮЧЕНИЕ</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_Toc219069857 \h </w:instrText>
        </w:r>
        <w:r w:rsidR="00DA5E40" w:rsidRPr="00DC2DB3">
          <w:rPr>
            <w:webHidden/>
            <w:sz w:val="28"/>
            <w:szCs w:val="28"/>
          </w:rPr>
        </w:r>
        <w:r w:rsidR="00DA5E40" w:rsidRPr="00DC2DB3">
          <w:rPr>
            <w:webHidden/>
            <w:sz w:val="28"/>
            <w:szCs w:val="28"/>
          </w:rPr>
          <w:fldChar w:fldCharType="separate"/>
        </w:r>
        <w:r w:rsidR="00B511DE">
          <w:rPr>
            <w:webHidden/>
            <w:sz w:val="28"/>
            <w:szCs w:val="28"/>
          </w:rPr>
          <w:t>32</w:t>
        </w:r>
        <w:r w:rsidR="00DA5E40" w:rsidRPr="00DC2DB3">
          <w:rPr>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58" w:history="1">
        <w:r w:rsidR="00DA5E40" w:rsidRPr="00DC2DB3">
          <w:rPr>
            <w:rStyle w:val="a6"/>
            <w:sz w:val="28"/>
            <w:szCs w:val="28"/>
          </w:rPr>
          <w:t>СПИСОК ИСПОЛЬЗОВАННЫХ ИСТОЧНИКОВ</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_Toc219069858 \h </w:instrText>
        </w:r>
        <w:r w:rsidR="00DA5E40" w:rsidRPr="00DC2DB3">
          <w:rPr>
            <w:webHidden/>
            <w:sz w:val="28"/>
            <w:szCs w:val="28"/>
          </w:rPr>
        </w:r>
        <w:r w:rsidR="00DA5E40" w:rsidRPr="00DC2DB3">
          <w:rPr>
            <w:webHidden/>
            <w:sz w:val="28"/>
            <w:szCs w:val="28"/>
          </w:rPr>
          <w:fldChar w:fldCharType="separate"/>
        </w:r>
        <w:r w:rsidR="00B511DE">
          <w:rPr>
            <w:webHidden/>
            <w:sz w:val="28"/>
            <w:szCs w:val="28"/>
          </w:rPr>
          <w:t>33</w:t>
        </w:r>
        <w:r w:rsidR="00DA5E40" w:rsidRPr="00DC2DB3">
          <w:rPr>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61" w:history="1">
        <w:r w:rsidR="00DA5E40" w:rsidRPr="00DC2DB3">
          <w:rPr>
            <w:rStyle w:val="a6"/>
            <w:sz w:val="28"/>
            <w:szCs w:val="28"/>
          </w:rPr>
          <w:t>Приложение А</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_Toc219069861 \h </w:instrText>
        </w:r>
        <w:r w:rsidR="00DA5E40" w:rsidRPr="00DC2DB3">
          <w:rPr>
            <w:webHidden/>
            <w:sz w:val="28"/>
            <w:szCs w:val="28"/>
          </w:rPr>
        </w:r>
        <w:r w:rsidR="00DA5E40" w:rsidRPr="00DC2DB3">
          <w:rPr>
            <w:webHidden/>
            <w:sz w:val="28"/>
            <w:szCs w:val="28"/>
          </w:rPr>
          <w:fldChar w:fldCharType="separate"/>
        </w:r>
        <w:r w:rsidR="00B511DE">
          <w:rPr>
            <w:webHidden/>
            <w:sz w:val="28"/>
            <w:szCs w:val="28"/>
          </w:rPr>
          <w:t>35</w:t>
        </w:r>
        <w:r w:rsidR="00DA5E40" w:rsidRPr="00DC2DB3">
          <w:rPr>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62" w:history="1">
        <w:r w:rsidR="00DA5E40" w:rsidRPr="00DC2DB3">
          <w:rPr>
            <w:rStyle w:val="a6"/>
            <w:sz w:val="28"/>
            <w:szCs w:val="28"/>
          </w:rPr>
          <w:t>Приложение Б</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_Toc219069862 \h </w:instrText>
        </w:r>
        <w:r w:rsidR="00DA5E40" w:rsidRPr="00DC2DB3">
          <w:rPr>
            <w:webHidden/>
            <w:sz w:val="28"/>
            <w:szCs w:val="28"/>
          </w:rPr>
        </w:r>
        <w:r w:rsidR="00DA5E40" w:rsidRPr="00DC2DB3">
          <w:rPr>
            <w:webHidden/>
            <w:sz w:val="28"/>
            <w:szCs w:val="28"/>
          </w:rPr>
          <w:fldChar w:fldCharType="separate"/>
        </w:r>
        <w:r w:rsidR="00B511DE">
          <w:rPr>
            <w:webHidden/>
            <w:sz w:val="28"/>
            <w:szCs w:val="28"/>
          </w:rPr>
          <w:t>37</w:t>
        </w:r>
        <w:r w:rsidR="00DA5E40" w:rsidRPr="00DC2DB3">
          <w:rPr>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63" w:history="1">
        <w:r w:rsidR="00DA5E40" w:rsidRPr="00DC2DB3">
          <w:rPr>
            <w:rStyle w:val="a6"/>
            <w:sz w:val="28"/>
            <w:szCs w:val="28"/>
          </w:rPr>
          <w:t>Приложение В</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_Toc219069863 \h </w:instrText>
        </w:r>
        <w:r w:rsidR="00DA5E40" w:rsidRPr="00DC2DB3">
          <w:rPr>
            <w:webHidden/>
            <w:sz w:val="28"/>
            <w:szCs w:val="28"/>
          </w:rPr>
        </w:r>
        <w:r w:rsidR="00DA5E40" w:rsidRPr="00DC2DB3">
          <w:rPr>
            <w:webHidden/>
            <w:sz w:val="28"/>
            <w:szCs w:val="28"/>
          </w:rPr>
          <w:fldChar w:fldCharType="separate"/>
        </w:r>
        <w:r w:rsidR="00B511DE">
          <w:rPr>
            <w:webHidden/>
            <w:sz w:val="28"/>
            <w:szCs w:val="28"/>
          </w:rPr>
          <w:t>38</w:t>
        </w:r>
        <w:r w:rsidR="00DA5E40" w:rsidRPr="00DC2DB3">
          <w:rPr>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64" w:history="1">
        <w:r w:rsidR="00DA5E40" w:rsidRPr="00DC2DB3">
          <w:rPr>
            <w:rStyle w:val="a6"/>
            <w:sz w:val="28"/>
            <w:szCs w:val="28"/>
          </w:rPr>
          <w:t>Приложение Г</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_Toc219069864 \h </w:instrText>
        </w:r>
        <w:r w:rsidR="00DA5E40" w:rsidRPr="00DC2DB3">
          <w:rPr>
            <w:webHidden/>
            <w:sz w:val="28"/>
            <w:szCs w:val="28"/>
          </w:rPr>
        </w:r>
        <w:r w:rsidR="00DA5E40" w:rsidRPr="00DC2DB3">
          <w:rPr>
            <w:webHidden/>
            <w:sz w:val="28"/>
            <w:szCs w:val="28"/>
          </w:rPr>
          <w:fldChar w:fldCharType="separate"/>
        </w:r>
        <w:r w:rsidR="00B511DE">
          <w:rPr>
            <w:webHidden/>
            <w:sz w:val="28"/>
            <w:szCs w:val="28"/>
          </w:rPr>
          <w:t>39</w:t>
        </w:r>
        <w:r w:rsidR="00DA5E40" w:rsidRPr="00DC2DB3">
          <w:rPr>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65" w:history="1">
        <w:r w:rsidR="00DA5E40" w:rsidRPr="00DC2DB3">
          <w:rPr>
            <w:rStyle w:val="a6"/>
            <w:sz w:val="28"/>
            <w:szCs w:val="28"/>
          </w:rPr>
          <w:t>Приложение Д</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_Toc219069865 \h </w:instrText>
        </w:r>
        <w:r w:rsidR="00DA5E40" w:rsidRPr="00DC2DB3">
          <w:rPr>
            <w:webHidden/>
            <w:sz w:val="28"/>
            <w:szCs w:val="28"/>
          </w:rPr>
        </w:r>
        <w:r w:rsidR="00DA5E40" w:rsidRPr="00DC2DB3">
          <w:rPr>
            <w:webHidden/>
            <w:sz w:val="28"/>
            <w:szCs w:val="28"/>
          </w:rPr>
          <w:fldChar w:fldCharType="separate"/>
        </w:r>
        <w:r w:rsidR="00B511DE">
          <w:rPr>
            <w:webHidden/>
            <w:sz w:val="28"/>
            <w:szCs w:val="28"/>
          </w:rPr>
          <w:t>40</w:t>
        </w:r>
        <w:r w:rsidR="00DA5E40" w:rsidRPr="00DC2DB3">
          <w:rPr>
            <w:webHidden/>
            <w:sz w:val="28"/>
            <w:szCs w:val="28"/>
          </w:rPr>
          <w:fldChar w:fldCharType="end"/>
        </w:r>
      </w:hyperlink>
    </w:p>
    <w:p w:rsidR="00DA5E40" w:rsidRPr="00DC2DB3" w:rsidRDefault="00F96122" w:rsidP="00B511DE">
      <w:pPr>
        <w:pStyle w:val="11"/>
        <w:widowControl w:val="0"/>
        <w:spacing w:line="360" w:lineRule="auto"/>
        <w:rPr>
          <w:sz w:val="28"/>
          <w:szCs w:val="28"/>
        </w:rPr>
      </w:pPr>
      <w:hyperlink w:anchor="_Toc219069866" w:history="1">
        <w:r w:rsidR="00DA5E40" w:rsidRPr="00DC2DB3">
          <w:rPr>
            <w:rStyle w:val="a6"/>
            <w:sz w:val="28"/>
            <w:szCs w:val="28"/>
          </w:rPr>
          <w:t>Приложение Е</w:t>
        </w:r>
        <w:r w:rsidR="00DA5E40" w:rsidRPr="00DC2DB3">
          <w:rPr>
            <w:webHidden/>
            <w:sz w:val="28"/>
            <w:szCs w:val="28"/>
          </w:rPr>
          <w:tab/>
        </w:r>
        <w:r w:rsidR="00DA5E40" w:rsidRPr="00DC2DB3">
          <w:rPr>
            <w:webHidden/>
            <w:sz w:val="28"/>
            <w:szCs w:val="28"/>
          </w:rPr>
          <w:fldChar w:fldCharType="begin"/>
        </w:r>
        <w:r w:rsidR="00DA5E40" w:rsidRPr="00DC2DB3">
          <w:rPr>
            <w:webHidden/>
            <w:sz w:val="28"/>
            <w:szCs w:val="28"/>
          </w:rPr>
          <w:instrText xml:space="preserve"> PAGEREF _Toc219069866 \h </w:instrText>
        </w:r>
        <w:r w:rsidR="00DA5E40" w:rsidRPr="00DC2DB3">
          <w:rPr>
            <w:webHidden/>
            <w:sz w:val="28"/>
            <w:szCs w:val="28"/>
          </w:rPr>
        </w:r>
        <w:r w:rsidR="00DA5E40" w:rsidRPr="00DC2DB3">
          <w:rPr>
            <w:webHidden/>
            <w:sz w:val="28"/>
            <w:szCs w:val="28"/>
          </w:rPr>
          <w:fldChar w:fldCharType="separate"/>
        </w:r>
        <w:r w:rsidR="00B511DE">
          <w:rPr>
            <w:webHidden/>
            <w:sz w:val="28"/>
            <w:szCs w:val="28"/>
          </w:rPr>
          <w:t>41</w:t>
        </w:r>
        <w:r w:rsidR="00DA5E40" w:rsidRPr="00DC2DB3">
          <w:rPr>
            <w:webHidden/>
            <w:sz w:val="28"/>
            <w:szCs w:val="28"/>
          </w:rPr>
          <w:fldChar w:fldCharType="end"/>
        </w:r>
      </w:hyperlink>
    </w:p>
    <w:p w:rsidR="002507B7" w:rsidRDefault="00940B08" w:rsidP="00B511DE">
      <w:pPr>
        <w:widowControl w:val="0"/>
        <w:spacing w:line="360" w:lineRule="auto"/>
        <w:ind w:firstLine="709"/>
        <w:rPr>
          <w:sz w:val="28"/>
          <w:szCs w:val="28"/>
          <w:lang w:val="en-US"/>
        </w:rPr>
      </w:pPr>
      <w:r w:rsidRPr="00DC2DB3">
        <w:rPr>
          <w:sz w:val="28"/>
          <w:szCs w:val="28"/>
        </w:rPr>
        <w:fldChar w:fldCharType="end"/>
      </w:r>
    </w:p>
    <w:p w:rsidR="00A47D1D" w:rsidRPr="002507B7" w:rsidRDefault="00A47D1D" w:rsidP="002507B7">
      <w:pPr>
        <w:widowControl w:val="0"/>
        <w:spacing w:line="360" w:lineRule="auto"/>
        <w:ind w:firstLine="709"/>
        <w:jc w:val="both"/>
        <w:rPr>
          <w:b/>
          <w:bCs/>
          <w:sz w:val="28"/>
          <w:szCs w:val="28"/>
        </w:rPr>
      </w:pPr>
      <w:r w:rsidRPr="00DC2DB3">
        <w:rPr>
          <w:sz w:val="28"/>
          <w:szCs w:val="28"/>
        </w:rPr>
        <w:br w:type="page"/>
      </w:r>
      <w:bookmarkStart w:id="0" w:name="_Toc219069834"/>
      <w:r w:rsidR="005F4514" w:rsidRPr="002507B7">
        <w:rPr>
          <w:b/>
          <w:bCs/>
          <w:sz w:val="28"/>
          <w:szCs w:val="28"/>
        </w:rPr>
        <w:t>ВВЕДЕНИЕ</w:t>
      </w:r>
      <w:bookmarkEnd w:id="0"/>
    </w:p>
    <w:p w:rsidR="00563794" w:rsidRPr="00DC2DB3" w:rsidRDefault="00563794" w:rsidP="002507B7">
      <w:pPr>
        <w:widowControl w:val="0"/>
        <w:spacing w:line="360" w:lineRule="auto"/>
        <w:ind w:firstLine="709"/>
        <w:jc w:val="both"/>
        <w:rPr>
          <w:sz w:val="28"/>
          <w:szCs w:val="28"/>
        </w:rPr>
      </w:pPr>
    </w:p>
    <w:p w:rsidR="00AE5C1D" w:rsidRPr="00DC2DB3" w:rsidRDefault="00AE5C1D" w:rsidP="002507B7">
      <w:pPr>
        <w:widowControl w:val="0"/>
        <w:spacing w:line="360" w:lineRule="auto"/>
        <w:ind w:firstLine="709"/>
        <w:jc w:val="both"/>
        <w:rPr>
          <w:sz w:val="28"/>
          <w:szCs w:val="28"/>
        </w:rPr>
      </w:pPr>
      <w:r w:rsidRPr="00DC2DB3">
        <w:rPr>
          <w:sz w:val="28"/>
          <w:szCs w:val="28"/>
        </w:rPr>
        <w:t>Измерительный преобразователь – это техническое устройство, построенное на определенном физическом принципе действия, выполняющее одно частное измерительное преобразование. Работа измерительных преобразователей протекает в сложных условиях, так как объект измерения – это, как правило, сложный, многогранный процесс, характеризующийся множеством параметров, каждый из которых действует на измерительный преобразователь совместно с остальными параметрами. Нас же интересует только один параметр, который называем измеряемой величиной, а все остальные параметры процесса считаем помехами.</w:t>
      </w:r>
    </w:p>
    <w:p w:rsidR="00AE5C1D" w:rsidRPr="00DC2DB3" w:rsidRDefault="00AE5C1D" w:rsidP="002507B7">
      <w:pPr>
        <w:widowControl w:val="0"/>
        <w:spacing w:line="360" w:lineRule="auto"/>
        <w:ind w:firstLine="709"/>
        <w:jc w:val="both"/>
        <w:rPr>
          <w:sz w:val="28"/>
          <w:szCs w:val="28"/>
        </w:rPr>
      </w:pPr>
      <w:r w:rsidRPr="00DC2DB3">
        <w:rPr>
          <w:sz w:val="28"/>
          <w:szCs w:val="28"/>
        </w:rPr>
        <w:t>Принцип действия индукционных преобразователей основан на использовани</w:t>
      </w:r>
      <w:r w:rsidR="00665064" w:rsidRPr="00DC2DB3">
        <w:rPr>
          <w:sz w:val="28"/>
          <w:szCs w:val="28"/>
        </w:rPr>
        <w:t>и</w:t>
      </w:r>
      <w:r w:rsidRPr="00DC2DB3">
        <w:rPr>
          <w:sz w:val="28"/>
          <w:szCs w:val="28"/>
        </w:rPr>
        <w:t xml:space="preserve"> явления электромагнитной индукции. Индукционные преобразователи широко применяются для измерения параметров магнитных полей, частоты вращения, линейных и угловых скоростей, параметров вибрации и сейсмических колебаний, расхода жидких веществ.</w:t>
      </w:r>
    </w:p>
    <w:p w:rsidR="00AE5C1D" w:rsidRPr="00DC2DB3" w:rsidRDefault="00AE5C1D" w:rsidP="002507B7">
      <w:pPr>
        <w:widowControl w:val="0"/>
        <w:spacing w:line="360" w:lineRule="auto"/>
        <w:ind w:firstLine="709"/>
        <w:jc w:val="both"/>
        <w:rPr>
          <w:sz w:val="28"/>
          <w:szCs w:val="28"/>
        </w:rPr>
      </w:pPr>
      <w:r w:rsidRPr="00DC2DB3">
        <w:rPr>
          <w:sz w:val="28"/>
          <w:szCs w:val="28"/>
        </w:rPr>
        <w:t>Погрешность индукционных преобразователей в значительной степени зависит от режима, в котором они работают. Наибольшая погрешность возникает в режиме, при котором через нагрузку течет значительный ток.</w:t>
      </w:r>
    </w:p>
    <w:p w:rsidR="00AE5C1D" w:rsidRPr="00DC2DB3" w:rsidRDefault="00AE5C1D" w:rsidP="002507B7">
      <w:pPr>
        <w:widowControl w:val="0"/>
        <w:spacing w:line="360" w:lineRule="auto"/>
        <w:ind w:firstLine="709"/>
        <w:jc w:val="both"/>
        <w:rPr>
          <w:sz w:val="28"/>
          <w:szCs w:val="28"/>
        </w:rPr>
      </w:pPr>
      <w:r w:rsidRPr="00DC2DB3">
        <w:rPr>
          <w:sz w:val="28"/>
          <w:szCs w:val="28"/>
        </w:rPr>
        <w:t>Основные тенденции, характерные для современной техники – это повышение точности и расширение частотного диапазона измеряемых величин. Эти тенденции в полной мере относятся к индукционным измерительным преобразователям, область применения которых в последние годы значительно расширилась, а метрологические характеристики благодаря ряду новых интересных решений намного улучшились.</w:t>
      </w:r>
    </w:p>
    <w:p w:rsidR="00AE5C1D" w:rsidRPr="00DC2DB3" w:rsidRDefault="00AE5C1D" w:rsidP="002507B7">
      <w:pPr>
        <w:widowControl w:val="0"/>
        <w:spacing w:line="360" w:lineRule="auto"/>
        <w:ind w:firstLine="709"/>
        <w:jc w:val="both"/>
        <w:rPr>
          <w:sz w:val="28"/>
          <w:szCs w:val="28"/>
        </w:rPr>
      </w:pPr>
      <w:r w:rsidRPr="00DC2DB3">
        <w:rPr>
          <w:sz w:val="28"/>
          <w:szCs w:val="28"/>
        </w:rPr>
        <w:t>Индукционные преобразователи обладают высокой надежностью и высокими метрологическими и эксплуатационными характеристиками.</w:t>
      </w:r>
    </w:p>
    <w:p w:rsidR="00A21300" w:rsidRPr="002507B7" w:rsidRDefault="005343B1" w:rsidP="002507B7">
      <w:pPr>
        <w:pStyle w:val="1"/>
        <w:keepNext w:val="0"/>
        <w:widowControl w:val="0"/>
        <w:spacing w:before="0" w:after="0" w:line="360" w:lineRule="auto"/>
        <w:ind w:firstLine="709"/>
        <w:jc w:val="both"/>
        <w:rPr>
          <w:rFonts w:ascii="Times New Roman" w:hAnsi="Times New Roman" w:cs="Times New Roman"/>
          <w:kern w:val="0"/>
          <w:sz w:val="28"/>
          <w:szCs w:val="28"/>
        </w:rPr>
      </w:pPr>
      <w:r w:rsidRPr="00DC2DB3">
        <w:rPr>
          <w:rFonts w:ascii="Times New Roman" w:hAnsi="Times New Roman" w:cs="Times New Roman"/>
          <w:kern w:val="0"/>
          <w:sz w:val="28"/>
          <w:szCs w:val="28"/>
        </w:rPr>
        <w:br w:type="page"/>
      </w:r>
      <w:bookmarkStart w:id="1" w:name="_Toc219069835"/>
      <w:r w:rsidR="00287E93" w:rsidRPr="002507B7">
        <w:rPr>
          <w:rFonts w:ascii="Times New Roman" w:hAnsi="Times New Roman" w:cs="Times New Roman"/>
          <w:kern w:val="0"/>
          <w:sz w:val="28"/>
          <w:szCs w:val="28"/>
        </w:rPr>
        <w:t>1 ОБЗОР ПРЕОБРАЗОВАТЕЛЕЙ ЧАСТОТЫ ВРАЩЕНИЯ</w:t>
      </w:r>
      <w:bookmarkEnd w:id="1"/>
    </w:p>
    <w:p w:rsidR="00BF6805" w:rsidRPr="00DC2DB3" w:rsidRDefault="00BF6805" w:rsidP="002507B7">
      <w:pPr>
        <w:widowControl w:val="0"/>
        <w:spacing w:line="360" w:lineRule="auto"/>
        <w:ind w:firstLine="709"/>
        <w:jc w:val="both"/>
        <w:rPr>
          <w:sz w:val="28"/>
          <w:szCs w:val="28"/>
        </w:rPr>
      </w:pPr>
    </w:p>
    <w:p w:rsidR="00A16E53" w:rsidRPr="00DC2DB3" w:rsidRDefault="00A16E53" w:rsidP="002507B7">
      <w:pPr>
        <w:widowControl w:val="0"/>
        <w:spacing w:line="360" w:lineRule="auto"/>
        <w:ind w:firstLine="709"/>
        <w:jc w:val="both"/>
        <w:rPr>
          <w:sz w:val="28"/>
          <w:szCs w:val="28"/>
        </w:rPr>
      </w:pPr>
      <w:r w:rsidRPr="00DC2DB3">
        <w:rPr>
          <w:sz w:val="28"/>
          <w:szCs w:val="28"/>
        </w:rPr>
        <w:t xml:space="preserve">Обзор преобразователей </w:t>
      </w:r>
      <w:r w:rsidR="00371307" w:rsidRPr="00DC2DB3">
        <w:rPr>
          <w:sz w:val="28"/>
          <w:szCs w:val="28"/>
        </w:rPr>
        <w:t xml:space="preserve">частоты вращения </w:t>
      </w:r>
      <w:r w:rsidRPr="00DC2DB3">
        <w:rPr>
          <w:sz w:val="28"/>
          <w:szCs w:val="28"/>
        </w:rPr>
        <w:t>представлен на листе 1 графической части курсового проекта.</w:t>
      </w:r>
    </w:p>
    <w:p w:rsidR="002507B7" w:rsidRPr="002507B7" w:rsidRDefault="002507B7" w:rsidP="002507B7">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2" w:name="_Toc219069836"/>
    </w:p>
    <w:p w:rsidR="00A21300" w:rsidRPr="002507B7" w:rsidRDefault="00A21300" w:rsidP="002507B7">
      <w:pPr>
        <w:pStyle w:val="2"/>
        <w:keepNext w:val="0"/>
        <w:widowControl w:val="0"/>
        <w:spacing w:before="0" w:after="0" w:line="360" w:lineRule="auto"/>
        <w:ind w:firstLine="709"/>
        <w:jc w:val="both"/>
        <w:rPr>
          <w:rFonts w:ascii="Times New Roman" w:hAnsi="Times New Roman" w:cs="Times New Roman"/>
          <w:i w:val="0"/>
          <w:iCs w:val="0"/>
        </w:rPr>
      </w:pPr>
      <w:r w:rsidRPr="002507B7">
        <w:rPr>
          <w:rFonts w:ascii="Times New Roman" w:hAnsi="Times New Roman" w:cs="Times New Roman"/>
          <w:i w:val="0"/>
          <w:iCs w:val="0"/>
        </w:rPr>
        <w:t xml:space="preserve">1.1 </w:t>
      </w:r>
      <w:r w:rsidR="00287E93" w:rsidRPr="002507B7">
        <w:rPr>
          <w:rFonts w:ascii="Times New Roman" w:hAnsi="Times New Roman" w:cs="Times New Roman"/>
          <w:i w:val="0"/>
          <w:iCs w:val="0"/>
        </w:rPr>
        <w:t>Оптический тахометр</w:t>
      </w:r>
      <w:bookmarkEnd w:id="2"/>
    </w:p>
    <w:p w:rsidR="00BF6805" w:rsidRPr="00DC2DB3" w:rsidRDefault="00BF6805" w:rsidP="002507B7">
      <w:pPr>
        <w:widowControl w:val="0"/>
        <w:spacing w:line="360" w:lineRule="auto"/>
        <w:ind w:firstLine="709"/>
        <w:jc w:val="both"/>
        <w:rPr>
          <w:sz w:val="28"/>
          <w:szCs w:val="28"/>
        </w:rPr>
      </w:pPr>
    </w:p>
    <w:p w:rsidR="00287E93" w:rsidRPr="00DC2DB3" w:rsidRDefault="00287E93" w:rsidP="002507B7">
      <w:pPr>
        <w:widowControl w:val="0"/>
        <w:spacing w:line="360" w:lineRule="auto"/>
        <w:ind w:firstLine="709"/>
        <w:jc w:val="both"/>
        <w:rPr>
          <w:sz w:val="28"/>
          <w:szCs w:val="28"/>
          <w:lang w:eastAsia="en-US"/>
        </w:rPr>
      </w:pPr>
      <w:r w:rsidRPr="00DC2DB3">
        <w:rPr>
          <w:sz w:val="28"/>
          <w:szCs w:val="28"/>
          <w:lang w:eastAsia="en-US"/>
        </w:rPr>
        <w:t>В наиболее простой форме оптический тахометр состоит из источника света и оптического</w:t>
      </w:r>
      <w:r w:rsidR="002507B7">
        <w:rPr>
          <w:sz w:val="28"/>
          <w:szCs w:val="28"/>
          <w:lang w:eastAsia="en-US"/>
        </w:rPr>
        <w:t xml:space="preserve"> </w:t>
      </w:r>
      <w:r w:rsidRPr="00DC2DB3">
        <w:rPr>
          <w:sz w:val="28"/>
          <w:szCs w:val="28"/>
          <w:lang w:eastAsia="en-US"/>
        </w:rPr>
        <w:t>приемника — фотодиода</w:t>
      </w:r>
      <w:r w:rsidR="002507B7">
        <w:rPr>
          <w:sz w:val="28"/>
          <w:szCs w:val="28"/>
          <w:lang w:eastAsia="en-US"/>
        </w:rPr>
        <w:t xml:space="preserve"> </w:t>
      </w:r>
      <w:r w:rsidRPr="00DC2DB3">
        <w:rPr>
          <w:sz w:val="28"/>
          <w:szCs w:val="28"/>
          <w:lang w:eastAsia="en-US"/>
        </w:rPr>
        <w:t>или</w:t>
      </w:r>
      <w:r w:rsidR="002507B7">
        <w:rPr>
          <w:sz w:val="28"/>
          <w:szCs w:val="28"/>
          <w:lang w:eastAsia="en-US"/>
        </w:rPr>
        <w:t xml:space="preserve"> </w:t>
      </w:r>
      <w:r w:rsidRPr="00DC2DB3">
        <w:rPr>
          <w:sz w:val="28"/>
          <w:szCs w:val="28"/>
          <w:lang w:eastAsia="en-US"/>
        </w:rPr>
        <w:t>фототранзистора.</w:t>
      </w:r>
    </w:p>
    <w:p w:rsidR="00287E93" w:rsidRPr="00DC2DB3" w:rsidRDefault="00287E93" w:rsidP="002507B7">
      <w:pPr>
        <w:widowControl w:val="0"/>
        <w:spacing w:line="360" w:lineRule="auto"/>
        <w:ind w:firstLine="709"/>
        <w:jc w:val="both"/>
        <w:rPr>
          <w:sz w:val="28"/>
          <w:szCs w:val="28"/>
          <w:lang w:eastAsia="en-US"/>
        </w:rPr>
      </w:pPr>
      <w:r w:rsidRPr="00DC2DB3">
        <w:rPr>
          <w:sz w:val="28"/>
          <w:szCs w:val="28"/>
          <w:lang w:eastAsia="en-US"/>
        </w:rPr>
        <w:t>Вращающееся тело либо снабжают отражающими метками расположенными регулярно по окружности, на которые направляется световой пучок, либо соединяют с диском, имеющим попеременно прозрачные и непрозрачные сектора, который располагают между источником и приемником света. Получая модулированный скачкообразными изменениями отражения или пропускания поток, фотоприемник выдает электрический сигнал с частотой, пропорциональной скорости вращения, и с амплитудой, не зависящей от этой скорости.</w:t>
      </w:r>
    </w:p>
    <w:p w:rsidR="00287E93" w:rsidRPr="00DC2DB3" w:rsidRDefault="00287E93" w:rsidP="002507B7">
      <w:pPr>
        <w:widowControl w:val="0"/>
        <w:spacing w:line="360" w:lineRule="auto"/>
        <w:ind w:firstLine="709"/>
        <w:jc w:val="both"/>
        <w:rPr>
          <w:sz w:val="28"/>
          <w:szCs w:val="28"/>
          <w:lang w:eastAsia="en-US"/>
        </w:rPr>
      </w:pPr>
    </w:p>
    <w:p w:rsidR="00A21300" w:rsidRPr="00DC2DB3" w:rsidRDefault="00F96122" w:rsidP="002507B7">
      <w:pPr>
        <w:widowControl w:val="0"/>
        <w:tabs>
          <w:tab w:val="left" w:pos="720"/>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12.5pt">
            <v:imagedata r:id="rId7" o:title=""/>
          </v:shape>
        </w:pict>
      </w:r>
    </w:p>
    <w:p w:rsidR="00287E93" w:rsidRPr="00DC2DB3" w:rsidRDefault="00DB4FC1" w:rsidP="002507B7">
      <w:pPr>
        <w:pStyle w:val="2"/>
        <w:keepNext w:val="0"/>
        <w:widowControl w:val="0"/>
        <w:spacing w:before="0" w:after="0" w:line="360" w:lineRule="auto"/>
        <w:ind w:firstLine="709"/>
        <w:jc w:val="both"/>
        <w:rPr>
          <w:rStyle w:val="aa"/>
          <w:rFonts w:ascii="Times New Roman" w:hAnsi="Times New Roman" w:cs="Times New Roman"/>
          <w:b w:val="0"/>
          <w:bCs w:val="0"/>
        </w:rPr>
      </w:pPr>
      <w:bookmarkStart w:id="3" w:name="_Toc219067215"/>
      <w:bookmarkStart w:id="4" w:name="_Toc219068042"/>
      <w:bookmarkStart w:id="5" w:name="_Toc219069837"/>
      <w:r w:rsidRPr="00DC2DB3">
        <w:rPr>
          <w:rFonts w:ascii="Times New Roman" w:hAnsi="Times New Roman" w:cs="Times New Roman"/>
          <w:b w:val="0"/>
          <w:bCs w:val="0"/>
          <w:i w:val="0"/>
          <w:iCs w:val="0"/>
        </w:rPr>
        <w:t>Рисунок 2 – Принципиальная схема конического тахометра</w:t>
      </w:r>
      <w:bookmarkEnd w:id="3"/>
      <w:bookmarkEnd w:id="4"/>
      <w:bookmarkEnd w:id="5"/>
    </w:p>
    <w:p w:rsidR="002507B7" w:rsidRPr="002507B7" w:rsidRDefault="002507B7" w:rsidP="002507B7">
      <w:pPr>
        <w:widowControl w:val="0"/>
        <w:spacing w:line="360" w:lineRule="auto"/>
        <w:ind w:firstLine="709"/>
        <w:jc w:val="both"/>
        <w:rPr>
          <w:sz w:val="28"/>
          <w:szCs w:val="28"/>
          <w:lang w:eastAsia="en-US"/>
        </w:rPr>
      </w:pPr>
    </w:p>
    <w:p w:rsidR="00287E93" w:rsidRPr="00DC2DB3" w:rsidRDefault="00287E93" w:rsidP="002507B7">
      <w:pPr>
        <w:widowControl w:val="0"/>
        <w:spacing w:line="360" w:lineRule="auto"/>
        <w:ind w:firstLine="709"/>
        <w:jc w:val="both"/>
        <w:rPr>
          <w:sz w:val="28"/>
          <w:szCs w:val="28"/>
          <w:lang w:eastAsia="en-US"/>
        </w:rPr>
      </w:pPr>
      <w:r w:rsidRPr="00DC2DB3">
        <w:rPr>
          <w:sz w:val="28"/>
          <w:szCs w:val="28"/>
          <w:lang w:eastAsia="en-US"/>
        </w:rPr>
        <w:t>Диапазон измеряемых скоростей зависит, с одной стороны, от числа скачков оптических свойств (риски, щели, прозрачные сектора, нанесенные на диск или на вращающееся тело), а с другой — от полосы пропускания приемника и связанных с ним электрических схем. Для измерений малых скоростей используются диски с большим числом щелей (от 500 до нескольких тысяч); в измерениях больших скоростей, например 10</w:t>
      </w:r>
      <w:r w:rsidRPr="00DC2DB3">
        <w:rPr>
          <w:sz w:val="28"/>
          <w:szCs w:val="28"/>
          <w:vertAlign w:val="superscript"/>
          <w:lang w:eastAsia="en-US"/>
        </w:rPr>
        <w:t>5</w:t>
      </w:r>
      <w:r w:rsidRPr="00DC2DB3">
        <w:rPr>
          <w:sz w:val="28"/>
          <w:szCs w:val="28"/>
          <w:lang w:eastAsia="en-US"/>
        </w:rPr>
        <w:t xml:space="preserve"> – 10</w:t>
      </w:r>
      <w:r w:rsidRPr="00DC2DB3">
        <w:rPr>
          <w:sz w:val="28"/>
          <w:szCs w:val="28"/>
          <w:vertAlign w:val="superscript"/>
          <w:lang w:eastAsia="en-US"/>
        </w:rPr>
        <w:t>6</w:t>
      </w:r>
      <w:r w:rsidRPr="00DC2DB3">
        <w:rPr>
          <w:sz w:val="28"/>
          <w:szCs w:val="28"/>
          <w:lang w:eastAsia="en-US"/>
        </w:rPr>
        <w:t xml:space="preserve"> об/мин в случае ультрацентрифуг, диск имеет только одну щель, и максимальная измеряемая скорость определяется верхней граничной частотой электрической цепи.</w:t>
      </w:r>
    </w:p>
    <w:p w:rsidR="00287E93" w:rsidRPr="00DC2DB3" w:rsidRDefault="00287E93" w:rsidP="002507B7">
      <w:pPr>
        <w:widowControl w:val="0"/>
        <w:spacing w:line="360" w:lineRule="auto"/>
        <w:ind w:firstLine="709"/>
        <w:jc w:val="both"/>
        <w:rPr>
          <w:sz w:val="28"/>
          <w:szCs w:val="28"/>
          <w:lang w:eastAsia="en-US"/>
        </w:rPr>
      </w:pPr>
      <w:r w:rsidRPr="00DC2DB3">
        <w:rPr>
          <w:sz w:val="28"/>
          <w:szCs w:val="28"/>
          <w:lang w:eastAsia="en-US"/>
        </w:rPr>
        <w:t>Достоинства оптического тахометра: простота конструкции, линейная зависимость между входным и выходным сигналом, независимость выходного сигнала фотоприемника от скорости вращения, широкий диапазон измерений.</w:t>
      </w:r>
    </w:p>
    <w:p w:rsidR="00287E93" w:rsidRPr="00DC2DB3" w:rsidRDefault="00287E93" w:rsidP="002507B7">
      <w:pPr>
        <w:widowControl w:val="0"/>
        <w:spacing w:line="360" w:lineRule="auto"/>
        <w:ind w:firstLine="709"/>
        <w:jc w:val="both"/>
        <w:rPr>
          <w:sz w:val="28"/>
          <w:szCs w:val="28"/>
          <w:lang w:eastAsia="en-US"/>
        </w:rPr>
      </w:pPr>
      <w:r w:rsidRPr="00DC2DB3">
        <w:rPr>
          <w:sz w:val="28"/>
          <w:szCs w:val="28"/>
          <w:lang w:eastAsia="en-US"/>
        </w:rPr>
        <w:t>Недостатки: возможно загрязнение отражающих меток или секторов диска, малая надежность, громоздкость, сложность изготовления.</w:t>
      </w:r>
    </w:p>
    <w:p w:rsidR="002507B7" w:rsidRPr="002507B7" w:rsidRDefault="002507B7" w:rsidP="002507B7">
      <w:pPr>
        <w:pStyle w:val="2"/>
        <w:keepNext w:val="0"/>
        <w:widowControl w:val="0"/>
        <w:spacing w:before="0" w:after="0" w:line="360" w:lineRule="auto"/>
        <w:ind w:firstLine="709"/>
        <w:jc w:val="both"/>
        <w:rPr>
          <w:rFonts w:ascii="Times New Roman" w:hAnsi="Times New Roman" w:cs="Times New Roman"/>
          <w:i w:val="0"/>
          <w:iCs w:val="0"/>
        </w:rPr>
      </w:pPr>
      <w:bookmarkStart w:id="6" w:name="_Toc219069838"/>
    </w:p>
    <w:p w:rsidR="00A21300" w:rsidRPr="002507B7" w:rsidRDefault="00A21300" w:rsidP="002507B7">
      <w:pPr>
        <w:pStyle w:val="2"/>
        <w:keepNext w:val="0"/>
        <w:widowControl w:val="0"/>
        <w:spacing w:before="0" w:after="0" w:line="360" w:lineRule="auto"/>
        <w:ind w:firstLine="709"/>
        <w:jc w:val="both"/>
        <w:rPr>
          <w:rFonts w:ascii="Times New Roman" w:hAnsi="Times New Roman" w:cs="Times New Roman"/>
          <w:i w:val="0"/>
          <w:iCs w:val="0"/>
        </w:rPr>
      </w:pPr>
      <w:r w:rsidRPr="002507B7">
        <w:rPr>
          <w:rFonts w:ascii="Times New Roman" w:hAnsi="Times New Roman" w:cs="Times New Roman"/>
          <w:i w:val="0"/>
          <w:iCs w:val="0"/>
        </w:rPr>
        <w:t xml:space="preserve">1.2 </w:t>
      </w:r>
      <w:r w:rsidR="00287E93" w:rsidRPr="002507B7">
        <w:rPr>
          <w:rFonts w:ascii="Times New Roman" w:hAnsi="Times New Roman" w:cs="Times New Roman"/>
          <w:i w:val="0"/>
          <w:iCs w:val="0"/>
        </w:rPr>
        <w:t>Центробежные тахометры</w:t>
      </w:r>
      <w:bookmarkEnd w:id="6"/>
    </w:p>
    <w:p w:rsidR="002507B7" w:rsidRPr="002507B7" w:rsidRDefault="002507B7" w:rsidP="002507B7">
      <w:pPr>
        <w:widowControl w:val="0"/>
        <w:spacing w:line="360" w:lineRule="auto"/>
        <w:ind w:firstLine="709"/>
        <w:jc w:val="both"/>
        <w:rPr>
          <w:sz w:val="28"/>
          <w:szCs w:val="28"/>
          <w:lang w:eastAsia="en-US"/>
        </w:rPr>
      </w:pPr>
    </w:p>
    <w:p w:rsidR="00287E93" w:rsidRPr="00DC2DB3" w:rsidRDefault="00287E93" w:rsidP="002507B7">
      <w:pPr>
        <w:widowControl w:val="0"/>
        <w:spacing w:line="360" w:lineRule="auto"/>
        <w:ind w:firstLine="709"/>
        <w:jc w:val="both"/>
        <w:rPr>
          <w:sz w:val="28"/>
          <w:szCs w:val="28"/>
          <w:lang w:eastAsia="en-US"/>
        </w:rPr>
      </w:pPr>
      <w:r w:rsidRPr="00DC2DB3">
        <w:rPr>
          <w:sz w:val="28"/>
          <w:szCs w:val="28"/>
          <w:lang w:eastAsia="en-US"/>
        </w:rPr>
        <w:t>Центробежные тахометры выполняются в двух вариантах: конический (рисунок 2) и кольцевой (рисунок 3).</w:t>
      </w:r>
    </w:p>
    <w:p w:rsidR="00BF6805" w:rsidRPr="00526261" w:rsidRDefault="00287E93" w:rsidP="002507B7">
      <w:pPr>
        <w:widowControl w:val="0"/>
        <w:spacing w:line="360" w:lineRule="auto"/>
        <w:ind w:firstLine="709"/>
        <w:jc w:val="both"/>
        <w:rPr>
          <w:i/>
          <w:iCs/>
          <w:sz w:val="28"/>
          <w:szCs w:val="28"/>
          <w:lang w:eastAsia="en-US"/>
        </w:rPr>
      </w:pPr>
      <w:r w:rsidRPr="00DC2DB3">
        <w:rPr>
          <w:sz w:val="28"/>
          <w:szCs w:val="28"/>
          <w:lang w:eastAsia="en-US"/>
        </w:rPr>
        <w:t xml:space="preserve">В коническом тахометре на шарнирах, вращающихся вместе с осью, установлены грузы </w:t>
      </w:r>
      <w:r w:rsidRPr="00DC2DB3">
        <w:rPr>
          <w:i/>
          <w:iCs/>
          <w:sz w:val="28"/>
          <w:szCs w:val="28"/>
          <w:lang w:val="en-US" w:eastAsia="en-US"/>
        </w:rPr>
        <w:t>m</w:t>
      </w:r>
      <w:r w:rsidRPr="00DC2DB3">
        <w:rPr>
          <w:sz w:val="28"/>
          <w:szCs w:val="28"/>
          <w:lang w:eastAsia="en-US"/>
        </w:rPr>
        <w:t xml:space="preserve">, которые под действием центробежных сил расходятся, перемещая вдоль оси муфту </w:t>
      </w:r>
      <w:r w:rsidRPr="00DC2DB3">
        <w:rPr>
          <w:i/>
          <w:iCs/>
          <w:sz w:val="28"/>
          <w:szCs w:val="28"/>
          <w:lang w:eastAsia="en-US"/>
        </w:rPr>
        <w:t xml:space="preserve">1 </w:t>
      </w:r>
      <w:r w:rsidRPr="00DC2DB3">
        <w:rPr>
          <w:sz w:val="28"/>
          <w:szCs w:val="28"/>
          <w:lang w:eastAsia="en-US"/>
        </w:rPr>
        <w:t xml:space="preserve">и сжимая пружину </w:t>
      </w:r>
      <w:r w:rsidRPr="00DC2DB3">
        <w:rPr>
          <w:i/>
          <w:iCs/>
          <w:sz w:val="28"/>
          <w:szCs w:val="28"/>
          <w:lang w:eastAsia="en-US"/>
        </w:rPr>
        <w:t>2.</w:t>
      </w:r>
    </w:p>
    <w:p w:rsidR="00B511DE" w:rsidRPr="00526261" w:rsidRDefault="00B511DE" w:rsidP="002507B7">
      <w:pPr>
        <w:widowControl w:val="0"/>
        <w:spacing w:line="360" w:lineRule="auto"/>
        <w:ind w:firstLine="709"/>
        <w:jc w:val="both"/>
        <w:rPr>
          <w:i/>
          <w:iCs/>
          <w:sz w:val="28"/>
          <w:szCs w:val="28"/>
          <w:lang w:eastAsia="en-US"/>
        </w:rPr>
      </w:pPr>
    </w:p>
    <w:p w:rsidR="00287E93" w:rsidRPr="00DC2DB3" w:rsidRDefault="00F96122" w:rsidP="002507B7">
      <w:pPr>
        <w:widowControl w:val="0"/>
        <w:tabs>
          <w:tab w:val="left" w:pos="720"/>
        </w:tabs>
        <w:spacing w:line="360" w:lineRule="auto"/>
        <w:ind w:firstLine="709"/>
        <w:jc w:val="both"/>
        <w:rPr>
          <w:sz w:val="28"/>
          <w:szCs w:val="28"/>
        </w:rPr>
      </w:pPr>
      <w:r>
        <w:rPr>
          <w:noProof/>
          <w:sz w:val="28"/>
          <w:szCs w:val="28"/>
        </w:rPr>
        <w:pict>
          <v:shape id="_x0000_i1026" type="#_x0000_t75" style="width:91.5pt;height:104.25pt">
            <v:imagedata r:id="rId8" o:title=""/>
          </v:shape>
        </w:pict>
      </w:r>
    </w:p>
    <w:p w:rsidR="00A21300" w:rsidRPr="00DC2DB3" w:rsidRDefault="00287E93" w:rsidP="002507B7">
      <w:pPr>
        <w:widowControl w:val="0"/>
        <w:tabs>
          <w:tab w:val="left" w:pos="720"/>
        </w:tabs>
        <w:spacing w:line="360" w:lineRule="auto"/>
        <w:ind w:firstLine="709"/>
        <w:jc w:val="both"/>
        <w:rPr>
          <w:sz w:val="28"/>
          <w:szCs w:val="28"/>
        </w:rPr>
      </w:pPr>
      <w:r w:rsidRPr="00DC2DB3">
        <w:rPr>
          <w:sz w:val="28"/>
          <w:szCs w:val="28"/>
        </w:rPr>
        <w:t>Рисунок 2 – Принципиальная схема конического тахометра</w:t>
      </w:r>
    </w:p>
    <w:p w:rsidR="002507B7" w:rsidRPr="002507B7" w:rsidRDefault="002507B7" w:rsidP="002507B7">
      <w:pPr>
        <w:widowControl w:val="0"/>
        <w:spacing w:line="360" w:lineRule="auto"/>
        <w:ind w:firstLine="709"/>
        <w:jc w:val="both"/>
        <w:rPr>
          <w:sz w:val="28"/>
          <w:szCs w:val="28"/>
          <w:lang w:eastAsia="en-US"/>
        </w:rPr>
      </w:pPr>
    </w:p>
    <w:p w:rsidR="00287E93" w:rsidRPr="002507B7" w:rsidRDefault="00287E93" w:rsidP="002507B7">
      <w:pPr>
        <w:widowControl w:val="0"/>
        <w:spacing w:line="360" w:lineRule="auto"/>
        <w:ind w:firstLine="709"/>
        <w:jc w:val="both"/>
        <w:rPr>
          <w:sz w:val="28"/>
          <w:szCs w:val="28"/>
          <w:lang w:eastAsia="en-US"/>
        </w:rPr>
      </w:pPr>
      <w:r w:rsidRPr="00DC2DB3">
        <w:rPr>
          <w:sz w:val="28"/>
          <w:szCs w:val="28"/>
          <w:lang w:eastAsia="en-US"/>
        </w:rPr>
        <w:t xml:space="preserve">Если обозначить </w:t>
      </w:r>
      <w:r w:rsidRPr="00DC2DB3">
        <w:rPr>
          <w:i/>
          <w:iCs/>
          <w:sz w:val="28"/>
          <w:szCs w:val="28"/>
          <w:lang w:eastAsia="en-US"/>
        </w:rPr>
        <w:t xml:space="preserve">у </w:t>
      </w:r>
      <w:r w:rsidRPr="00DC2DB3">
        <w:rPr>
          <w:sz w:val="28"/>
          <w:szCs w:val="28"/>
          <w:lang w:eastAsia="en-US"/>
        </w:rPr>
        <w:t xml:space="preserve">- перемещение муфты и </w:t>
      </w:r>
      <w:r w:rsidRPr="00DC2DB3">
        <w:rPr>
          <w:i/>
          <w:iCs/>
          <w:sz w:val="28"/>
          <w:szCs w:val="28"/>
          <w:lang w:eastAsia="en-US"/>
        </w:rPr>
        <w:t>у</w:t>
      </w:r>
      <w:r w:rsidRPr="00DC2DB3">
        <w:rPr>
          <w:i/>
          <w:iCs/>
          <w:sz w:val="28"/>
          <w:szCs w:val="28"/>
          <w:vertAlign w:val="subscript"/>
          <w:lang w:eastAsia="en-US"/>
        </w:rPr>
        <w:t>0</w:t>
      </w:r>
      <w:r w:rsidRPr="00DC2DB3">
        <w:rPr>
          <w:i/>
          <w:iCs/>
          <w:sz w:val="28"/>
          <w:szCs w:val="28"/>
          <w:lang w:eastAsia="en-US"/>
        </w:rPr>
        <w:t xml:space="preserve"> </w:t>
      </w:r>
      <w:r w:rsidRPr="00DC2DB3">
        <w:rPr>
          <w:sz w:val="28"/>
          <w:szCs w:val="28"/>
          <w:lang w:eastAsia="en-US"/>
        </w:rPr>
        <w:t xml:space="preserve">- начальную длину пружины (при щ = 0), то зависимость </w:t>
      </w:r>
      <w:r w:rsidRPr="00DC2DB3">
        <w:rPr>
          <w:i/>
          <w:iCs/>
          <w:sz w:val="28"/>
          <w:szCs w:val="28"/>
          <w:lang w:eastAsia="en-US"/>
        </w:rPr>
        <w:t xml:space="preserve">у </w:t>
      </w:r>
      <w:r w:rsidRPr="00DC2DB3">
        <w:rPr>
          <w:sz w:val="28"/>
          <w:szCs w:val="28"/>
          <w:lang w:eastAsia="en-US"/>
        </w:rPr>
        <w:t>от угловой скорости щ будет иметь вид</w:t>
      </w:r>
    </w:p>
    <w:p w:rsidR="00287E93" w:rsidRPr="002507B7" w:rsidRDefault="002507B7" w:rsidP="002507B7">
      <w:pPr>
        <w:widowControl w:val="0"/>
        <w:spacing w:line="360" w:lineRule="auto"/>
        <w:ind w:firstLine="709"/>
        <w:jc w:val="both"/>
        <w:rPr>
          <w:sz w:val="28"/>
          <w:szCs w:val="28"/>
          <w:lang w:eastAsia="en-US"/>
        </w:rPr>
      </w:pPr>
      <w:r w:rsidRPr="002507B7">
        <w:rPr>
          <w:sz w:val="28"/>
          <w:szCs w:val="28"/>
          <w:lang w:eastAsia="en-US"/>
        </w:rPr>
        <w:br w:type="page"/>
      </w:r>
      <w:r w:rsidR="00CE4CE2" w:rsidRPr="002507B7">
        <w:rPr>
          <w:sz w:val="28"/>
          <w:szCs w:val="28"/>
          <w:lang w:val="en-US" w:eastAsia="en-US"/>
        </w:rPr>
        <w:object w:dxaOrig="859" w:dyaOrig="360">
          <v:shape id="_x0000_i1027" type="#_x0000_t75" style="width:42.75pt;height:18.75pt" o:ole="">
            <v:imagedata r:id="rId9" o:title=""/>
          </v:shape>
          <o:OLEObject Type="Embed" ProgID="Equation.3" ShapeID="_x0000_i1027" DrawAspect="Content" ObjectID="_1469433926" r:id="rId10"/>
        </w:object>
      </w:r>
      <w:r w:rsidR="006A6A66">
        <w:rPr>
          <w:sz w:val="28"/>
          <w:szCs w:val="28"/>
          <w:lang w:eastAsia="en-US"/>
        </w:rPr>
        <w:t xml:space="preserve"> </w:t>
      </w:r>
      <w:r w:rsidR="00287E93" w:rsidRPr="002507B7">
        <w:rPr>
          <w:sz w:val="28"/>
          <w:szCs w:val="28"/>
          <w:lang w:eastAsia="en-US"/>
        </w:rPr>
        <w:t>(1)</w:t>
      </w:r>
    </w:p>
    <w:p w:rsidR="002507B7" w:rsidRPr="002507B7" w:rsidRDefault="002507B7" w:rsidP="002507B7">
      <w:pPr>
        <w:widowControl w:val="0"/>
        <w:spacing w:line="360" w:lineRule="auto"/>
        <w:ind w:firstLine="709"/>
        <w:jc w:val="both"/>
        <w:rPr>
          <w:sz w:val="28"/>
          <w:szCs w:val="28"/>
          <w:lang w:eastAsia="en-US"/>
        </w:rPr>
      </w:pPr>
    </w:p>
    <w:p w:rsidR="00287E93" w:rsidRPr="00DC2DB3" w:rsidRDefault="00287E93" w:rsidP="002507B7">
      <w:pPr>
        <w:widowControl w:val="0"/>
        <w:spacing w:line="360" w:lineRule="auto"/>
        <w:ind w:firstLine="709"/>
        <w:jc w:val="both"/>
        <w:rPr>
          <w:sz w:val="28"/>
          <w:szCs w:val="28"/>
          <w:lang w:eastAsia="en-US"/>
        </w:rPr>
      </w:pPr>
      <w:r w:rsidRPr="00DC2DB3">
        <w:rPr>
          <w:sz w:val="28"/>
          <w:szCs w:val="28"/>
          <w:lang w:eastAsia="en-US"/>
        </w:rPr>
        <w:t xml:space="preserve">где </w:t>
      </w:r>
      <w:r w:rsidR="00CE4CE2" w:rsidRPr="00DC2DB3">
        <w:rPr>
          <w:sz w:val="28"/>
          <w:szCs w:val="28"/>
          <w:lang w:eastAsia="en-US"/>
        </w:rPr>
        <w:object w:dxaOrig="3680" w:dyaOrig="480">
          <v:shape id="_x0000_i1028" type="#_x0000_t75" style="width:195pt;height:25.5pt" o:ole="">
            <v:imagedata r:id="rId11" o:title=""/>
          </v:shape>
          <o:OLEObject Type="Embed" ProgID="Equation.3" ShapeID="_x0000_i1028" DrawAspect="Content" ObjectID="_1469433927" r:id="rId12"/>
        </w:object>
      </w:r>
      <w:r w:rsidRPr="00DC2DB3">
        <w:rPr>
          <w:sz w:val="28"/>
          <w:szCs w:val="28"/>
          <w:lang w:eastAsia="en-US"/>
        </w:rPr>
        <w:t xml:space="preserve"> – чувствительность прибора;</w:t>
      </w:r>
    </w:p>
    <w:p w:rsidR="00287E93" w:rsidRPr="00DC2DB3" w:rsidRDefault="00287E93" w:rsidP="002507B7">
      <w:pPr>
        <w:widowControl w:val="0"/>
        <w:spacing w:line="360" w:lineRule="auto"/>
        <w:ind w:firstLine="709"/>
        <w:jc w:val="both"/>
        <w:rPr>
          <w:sz w:val="28"/>
          <w:szCs w:val="28"/>
          <w:lang w:eastAsia="en-US"/>
        </w:rPr>
      </w:pPr>
      <w:r w:rsidRPr="00DC2DB3">
        <w:rPr>
          <w:i/>
          <w:iCs/>
          <w:sz w:val="28"/>
          <w:szCs w:val="28"/>
          <w:lang w:val="en-US" w:eastAsia="en-US"/>
        </w:rPr>
        <w:t>n</w:t>
      </w:r>
      <w:r w:rsidRPr="00DC2DB3">
        <w:rPr>
          <w:sz w:val="28"/>
          <w:szCs w:val="28"/>
          <w:lang w:eastAsia="en-US"/>
        </w:rPr>
        <w:t xml:space="preserve">, </w:t>
      </w:r>
      <w:r w:rsidRPr="00DC2DB3">
        <w:rPr>
          <w:i/>
          <w:iCs/>
          <w:sz w:val="28"/>
          <w:szCs w:val="28"/>
          <w:lang w:eastAsia="en-US"/>
        </w:rPr>
        <w:t xml:space="preserve">т, </w:t>
      </w:r>
      <w:r w:rsidRPr="00DC2DB3">
        <w:rPr>
          <w:i/>
          <w:iCs/>
          <w:sz w:val="28"/>
          <w:szCs w:val="28"/>
          <w:lang w:val="en-US" w:eastAsia="en-US"/>
        </w:rPr>
        <w:t>r</w:t>
      </w:r>
      <w:r w:rsidRPr="00DC2DB3">
        <w:rPr>
          <w:i/>
          <w:iCs/>
          <w:sz w:val="28"/>
          <w:szCs w:val="28"/>
          <w:vertAlign w:val="subscript"/>
          <w:lang w:eastAsia="en-US"/>
        </w:rPr>
        <w:t>0</w:t>
      </w:r>
      <w:r w:rsidRPr="00DC2DB3">
        <w:rPr>
          <w:i/>
          <w:iCs/>
          <w:sz w:val="28"/>
          <w:szCs w:val="28"/>
          <w:lang w:eastAsia="en-US"/>
        </w:rPr>
        <w:t xml:space="preserve"> </w:t>
      </w:r>
      <w:r w:rsidRPr="00DC2DB3">
        <w:rPr>
          <w:sz w:val="28"/>
          <w:szCs w:val="28"/>
          <w:lang w:eastAsia="en-US"/>
        </w:rPr>
        <w:t xml:space="preserve">и </w:t>
      </w:r>
      <w:r w:rsidRPr="00DC2DB3">
        <w:rPr>
          <w:i/>
          <w:iCs/>
          <w:sz w:val="28"/>
          <w:szCs w:val="28"/>
          <w:lang w:val="en-US" w:eastAsia="en-US"/>
        </w:rPr>
        <w:t>c</w:t>
      </w:r>
      <w:r w:rsidRPr="00DC2DB3">
        <w:rPr>
          <w:i/>
          <w:iCs/>
          <w:sz w:val="28"/>
          <w:szCs w:val="28"/>
          <w:vertAlign w:val="subscript"/>
          <w:lang w:eastAsia="en-US"/>
        </w:rPr>
        <w:t>1</w:t>
      </w:r>
      <w:r w:rsidRPr="00DC2DB3">
        <w:rPr>
          <w:i/>
          <w:iCs/>
          <w:sz w:val="28"/>
          <w:szCs w:val="28"/>
          <w:lang w:eastAsia="en-US"/>
        </w:rPr>
        <w:t xml:space="preserve"> </w:t>
      </w:r>
      <w:r w:rsidRPr="00DC2DB3">
        <w:rPr>
          <w:sz w:val="28"/>
          <w:szCs w:val="28"/>
          <w:lang w:eastAsia="en-US"/>
        </w:rPr>
        <w:t>- соответственно число грузов, масса груза, радиус муфты и коэффициент жесткости пружины.</w:t>
      </w:r>
    </w:p>
    <w:p w:rsidR="00287E93" w:rsidRPr="00DC2DB3" w:rsidRDefault="00287E93" w:rsidP="002507B7">
      <w:pPr>
        <w:widowControl w:val="0"/>
        <w:spacing w:line="360" w:lineRule="auto"/>
        <w:ind w:firstLine="709"/>
        <w:jc w:val="both"/>
        <w:rPr>
          <w:sz w:val="28"/>
          <w:szCs w:val="28"/>
          <w:lang w:eastAsia="en-US"/>
        </w:rPr>
      </w:pPr>
      <w:r w:rsidRPr="00DC2DB3">
        <w:rPr>
          <w:sz w:val="28"/>
          <w:szCs w:val="28"/>
          <w:lang w:eastAsia="en-US"/>
        </w:rPr>
        <w:t>Из выражения (1) следует, что центробежный тахометр имеет квадратичную характеристику.</w:t>
      </w:r>
    </w:p>
    <w:p w:rsidR="00287E93" w:rsidRPr="00526261" w:rsidRDefault="00287E93" w:rsidP="002507B7">
      <w:pPr>
        <w:widowControl w:val="0"/>
        <w:spacing w:line="360" w:lineRule="auto"/>
        <w:ind w:firstLine="709"/>
        <w:jc w:val="both"/>
        <w:rPr>
          <w:sz w:val="28"/>
          <w:szCs w:val="28"/>
          <w:lang w:eastAsia="en-US"/>
        </w:rPr>
      </w:pPr>
      <w:r w:rsidRPr="00DC2DB3">
        <w:rPr>
          <w:sz w:val="28"/>
          <w:szCs w:val="28"/>
          <w:lang w:eastAsia="en-US"/>
        </w:rPr>
        <w:t>В кольцевом тахометре при не вращающейся оси (щ = 0) плоскость кольца наклонена по отношению к оси на угол а</w:t>
      </w:r>
      <w:r w:rsidRPr="00DC2DB3">
        <w:rPr>
          <w:sz w:val="28"/>
          <w:szCs w:val="28"/>
          <w:vertAlign w:val="subscript"/>
          <w:lang w:eastAsia="en-US"/>
        </w:rPr>
        <w:t xml:space="preserve">0 </w:t>
      </w:r>
      <w:r w:rsidRPr="00DC2DB3">
        <w:rPr>
          <w:sz w:val="28"/>
          <w:szCs w:val="28"/>
          <w:lang w:eastAsia="en-US"/>
        </w:rPr>
        <w:t xml:space="preserve">(рисунок 3). При вращении оси кольцо стремиться занять положение, перпендикулярное оси вращения, однако этому препятствует пружина </w:t>
      </w:r>
      <w:r w:rsidRPr="00DC2DB3">
        <w:rPr>
          <w:i/>
          <w:iCs/>
          <w:sz w:val="28"/>
          <w:szCs w:val="28"/>
          <w:lang w:eastAsia="en-US"/>
        </w:rPr>
        <w:t xml:space="preserve">2. </w:t>
      </w:r>
      <w:r w:rsidRPr="00DC2DB3">
        <w:rPr>
          <w:sz w:val="28"/>
          <w:szCs w:val="28"/>
          <w:lang w:eastAsia="en-US"/>
        </w:rPr>
        <w:t xml:space="preserve">Перемещение муфты </w:t>
      </w:r>
      <w:r w:rsidRPr="00DC2DB3">
        <w:rPr>
          <w:i/>
          <w:iCs/>
          <w:sz w:val="28"/>
          <w:szCs w:val="28"/>
          <w:lang w:eastAsia="en-US"/>
        </w:rPr>
        <w:t>1</w:t>
      </w:r>
      <w:r w:rsidRPr="00DC2DB3">
        <w:rPr>
          <w:sz w:val="28"/>
          <w:szCs w:val="28"/>
          <w:lang w:eastAsia="en-US"/>
        </w:rPr>
        <w:t xml:space="preserve"> пропорционально приращению угла отклонения кольца</w:t>
      </w:r>
    </w:p>
    <w:p w:rsidR="00B511DE" w:rsidRPr="00526261" w:rsidRDefault="00B511DE" w:rsidP="002507B7">
      <w:pPr>
        <w:widowControl w:val="0"/>
        <w:spacing w:line="360" w:lineRule="auto"/>
        <w:ind w:firstLine="709"/>
        <w:jc w:val="both"/>
        <w:rPr>
          <w:sz w:val="28"/>
          <w:szCs w:val="28"/>
          <w:lang w:eastAsia="en-US"/>
        </w:rPr>
      </w:pPr>
    </w:p>
    <w:p w:rsidR="00287E93" w:rsidRPr="00DC2DB3" w:rsidRDefault="00CE4CE2" w:rsidP="002507B7">
      <w:pPr>
        <w:widowControl w:val="0"/>
        <w:spacing w:line="360" w:lineRule="auto"/>
        <w:ind w:firstLine="709"/>
        <w:jc w:val="both"/>
        <w:rPr>
          <w:sz w:val="28"/>
          <w:szCs w:val="28"/>
          <w:lang w:eastAsia="en-US"/>
        </w:rPr>
      </w:pPr>
      <w:r w:rsidRPr="00DC2DB3">
        <w:rPr>
          <w:sz w:val="28"/>
          <w:szCs w:val="28"/>
          <w:lang w:eastAsia="en-US"/>
        </w:rPr>
        <w:object w:dxaOrig="940" w:dyaOrig="340">
          <v:shape id="_x0000_i1029" type="#_x0000_t75" style="width:45.75pt;height:16.5pt" o:ole="">
            <v:imagedata r:id="rId13" o:title=""/>
          </v:shape>
          <o:OLEObject Type="Embed" ProgID="Equation.3" ShapeID="_x0000_i1029" DrawAspect="Content" ObjectID="_1469433928" r:id="rId14"/>
        </w:object>
      </w:r>
      <w:r w:rsidR="006A6A66">
        <w:rPr>
          <w:sz w:val="28"/>
          <w:szCs w:val="28"/>
          <w:lang w:eastAsia="en-US"/>
        </w:rPr>
        <w:t xml:space="preserve"> </w:t>
      </w:r>
      <w:r w:rsidR="00287E93" w:rsidRPr="00DC2DB3">
        <w:rPr>
          <w:sz w:val="28"/>
          <w:szCs w:val="28"/>
          <w:lang w:eastAsia="en-US"/>
        </w:rPr>
        <w:t>(2)</w:t>
      </w:r>
    </w:p>
    <w:p w:rsidR="00B511DE" w:rsidRPr="00526261" w:rsidRDefault="00B511DE" w:rsidP="002507B7">
      <w:pPr>
        <w:widowControl w:val="0"/>
        <w:spacing w:line="360" w:lineRule="auto"/>
        <w:ind w:firstLine="709"/>
        <w:jc w:val="both"/>
        <w:rPr>
          <w:sz w:val="28"/>
          <w:szCs w:val="28"/>
          <w:lang w:eastAsia="en-US"/>
        </w:rPr>
      </w:pPr>
    </w:p>
    <w:p w:rsidR="00287E93" w:rsidRPr="00DC2DB3" w:rsidRDefault="00287E93" w:rsidP="002507B7">
      <w:pPr>
        <w:widowControl w:val="0"/>
        <w:spacing w:line="360" w:lineRule="auto"/>
        <w:ind w:firstLine="709"/>
        <w:jc w:val="both"/>
        <w:rPr>
          <w:sz w:val="28"/>
          <w:szCs w:val="28"/>
          <w:lang w:eastAsia="en-US"/>
        </w:rPr>
      </w:pPr>
      <w:r w:rsidRPr="00DC2DB3">
        <w:rPr>
          <w:sz w:val="28"/>
          <w:szCs w:val="28"/>
          <w:lang w:eastAsia="en-US"/>
        </w:rPr>
        <w:t xml:space="preserve">где </w:t>
      </w:r>
      <w:r w:rsidR="00CE4CE2" w:rsidRPr="00DC2DB3">
        <w:rPr>
          <w:sz w:val="28"/>
          <w:szCs w:val="28"/>
          <w:lang w:eastAsia="en-US"/>
        </w:rPr>
        <w:object w:dxaOrig="2380" w:dyaOrig="400">
          <v:shape id="_x0000_i1030" type="#_x0000_t75" style="width:129.75pt;height:21.75pt" o:ole="">
            <v:imagedata r:id="rId15" o:title=""/>
          </v:shape>
          <o:OLEObject Type="Embed" ProgID="Equation.3" ShapeID="_x0000_i1030" DrawAspect="Content" ObjectID="_1469433929" r:id="rId16"/>
        </w:object>
      </w:r>
      <w:r w:rsidRPr="00DC2DB3">
        <w:rPr>
          <w:sz w:val="28"/>
          <w:szCs w:val="28"/>
          <w:lang w:eastAsia="en-US"/>
        </w:rPr>
        <w:t xml:space="preserve"> – чувствительность кольцевого тахометра;</w:t>
      </w:r>
    </w:p>
    <w:p w:rsidR="00287E93" w:rsidRPr="002507B7" w:rsidRDefault="00287E93" w:rsidP="002507B7">
      <w:pPr>
        <w:widowControl w:val="0"/>
        <w:spacing w:line="360" w:lineRule="auto"/>
        <w:ind w:firstLine="709"/>
        <w:jc w:val="both"/>
        <w:rPr>
          <w:sz w:val="28"/>
          <w:szCs w:val="28"/>
          <w:lang w:eastAsia="en-US"/>
        </w:rPr>
      </w:pPr>
      <w:r w:rsidRPr="00DC2DB3">
        <w:rPr>
          <w:i/>
          <w:iCs/>
          <w:sz w:val="28"/>
          <w:szCs w:val="28"/>
          <w:lang w:val="en-US" w:eastAsia="en-US"/>
        </w:rPr>
        <w:t>m</w:t>
      </w:r>
      <w:r w:rsidRPr="00DC2DB3">
        <w:rPr>
          <w:i/>
          <w:iCs/>
          <w:sz w:val="28"/>
          <w:szCs w:val="28"/>
          <w:lang w:eastAsia="en-US"/>
        </w:rPr>
        <w:t xml:space="preserve">, </w:t>
      </w:r>
      <w:r w:rsidRPr="00DC2DB3">
        <w:rPr>
          <w:i/>
          <w:iCs/>
          <w:sz w:val="28"/>
          <w:szCs w:val="28"/>
          <w:lang w:val="en-US" w:eastAsia="en-US"/>
        </w:rPr>
        <w:t>r</w:t>
      </w:r>
      <w:r w:rsidRPr="00DC2DB3">
        <w:rPr>
          <w:i/>
          <w:iCs/>
          <w:sz w:val="28"/>
          <w:szCs w:val="28"/>
          <w:lang w:eastAsia="en-US"/>
        </w:rPr>
        <w:t xml:space="preserve">, </w:t>
      </w:r>
      <w:r w:rsidRPr="00DC2DB3">
        <w:rPr>
          <w:i/>
          <w:iCs/>
          <w:sz w:val="28"/>
          <w:szCs w:val="28"/>
          <w:lang w:val="en-US" w:eastAsia="en-US"/>
        </w:rPr>
        <w:t>c</w:t>
      </w:r>
      <w:r w:rsidRPr="00DC2DB3">
        <w:rPr>
          <w:i/>
          <w:iCs/>
          <w:sz w:val="28"/>
          <w:szCs w:val="28"/>
          <w:vertAlign w:val="subscript"/>
          <w:lang w:eastAsia="en-US"/>
        </w:rPr>
        <w:t>1</w:t>
      </w:r>
      <w:r w:rsidRPr="00DC2DB3">
        <w:rPr>
          <w:i/>
          <w:iCs/>
          <w:sz w:val="28"/>
          <w:szCs w:val="28"/>
          <w:lang w:eastAsia="en-US"/>
        </w:rPr>
        <w:t xml:space="preserve"> – </w:t>
      </w:r>
      <w:r w:rsidRPr="00DC2DB3">
        <w:rPr>
          <w:sz w:val="28"/>
          <w:szCs w:val="28"/>
          <w:lang w:eastAsia="en-US"/>
        </w:rPr>
        <w:t>соответственно масса и радиус кольца, коэффициент жесткости пружины.</w:t>
      </w:r>
    </w:p>
    <w:p w:rsidR="002507B7" w:rsidRPr="002507B7" w:rsidRDefault="002507B7" w:rsidP="002507B7">
      <w:pPr>
        <w:widowControl w:val="0"/>
        <w:spacing w:line="360" w:lineRule="auto"/>
        <w:ind w:firstLine="709"/>
        <w:jc w:val="both"/>
        <w:rPr>
          <w:sz w:val="28"/>
          <w:szCs w:val="28"/>
          <w:lang w:eastAsia="en-US"/>
        </w:rPr>
      </w:pPr>
    </w:p>
    <w:p w:rsidR="00287E93" w:rsidRPr="00DC2DB3" w:rsidRDefault="00F96122" w:rsidP="002507B7">
      <w:pPr>
        <w:widowControl w:val="0"/>
        <w:tabs>
          <w:tab w:val="left" w:pos="720"/>
        </w:tabs>
        <w:spacing w:line="360" w:lineRule="auto"/>
        <w:ind w:firstLine="709"/>
        <w:jc w:val="both"/>
        <w:rPr>
          <w:color w:val="000000"/>
          <w:sz w:val="28"/>
          <w:szCs w:val="28"/>
        </w:rPr>
      </w:pPr>
      <w:r>
        <w:rPr>
          <w:noProof/>
          <w:color w:val="000000"/>
          <w:sz w:val="28"/>
          <w:szCs w:val="28"/>
        </w:rPr>
        <w:pict>
          <v:shape id="_x0000_i1031" type="#_x0000_t75" style="width:103.5pt;height:107.25pt">
            <v:imagedata r:id="rId17" o:title=""/>
          </v:shape>
        </w:pict>
      </w:r>
    </w:p>
    <w:p w:rsidR="0019271A" w:rsidRPr="00DC2DB3" w:rsidRDefault="0019271A" w:rsidP="002507B7">
      <w:pPr>
        <w:widowControl w:val="0"/>
        <w:spacing w:line="360" w:lineRule="auto"/>
        <w:ind w:firstLine="709"/>
        <w:jc w:val="both"/>
        <w:rPr>
          <w:sz w:val="28"/>
          <w:szCs w:val="28"/>
        </w:rPr>
      </w:pPr>
      <w:r w:rsidRPr="00DC2DB3">
        <w:rPr>
          <w:sz w:val="28"/>
          <w:szCs w:val="28"/>
        </w:rPr>
        <w:t>Рисунок 3 – Принципиальная схема кольцевого тахометра</w:t>
      </w:r>
    </w:p>
    <w:p w:rsidR="00287E93" w:rsidRPr="00DC2DB3" w:rsidRDefault="00287E93" w:rsidP="002507B7">
      <w:pPr>
        <w:widowControl w:val="0"/>
        <w:tabs>
          <w:tab w:val="left" w:pos="720"/>
        </w:tabs>
        <w:spacing w:line="360" w:lineRule="auto"/>
        <w:ind w:firstLine="709"/>
        <w:jc w:val="both"/>
        <w:rPr>
          <w:color w:val="000000"/>
          <w:sz w:val="28"/>
          <w:szCs w:val="28"/>
        </w:rPr>
      </w:pP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 xml:space="preserve">Достоинства центробежных тахометров: </w:t>
      </w:r>
      <w:r w:rsidRPr="00DC2DB3">
        <w:rPr>
          <w:sz w:val="28"/>
          <w:szCs w:val="28"/>
          <w:lang w:eastAsia="en-US"/>
        </w:rPr>
        <w:tab/>
        <w:t>показание не зависит от направления вращения; достаточные по величине силы, сообщающие движение стрелочному механизму, допускают приведение в действие дополнительных управляющих и регулирующих устройств.</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Недостатки центробежных тахометров: недистанционность, значительные погрешности и технологические трудности изготовления и регулировки,</w:t>
      </w:r>
      <w:r w:rsidR="002507B7">
        <w:rPr>
          <w:sz w:val="28"/>
          <w:szCs w:val="28"/>
          <w:lang w:eastAsia="en-US"/>
        </w:rPr>
        <w:t xml:space="preserve"> </w:t>
      </w:r>
      <w:r w:rsidRPr="00DC2DB3">
        <w:rPr>
          <w:sz w:val="28"/>
          <w:szCs w:val="28"/>
          <w:lang w:eastAsia="en-US"/>
        </w:rPr>
        <w:t>показания такого вида тахометров начинаются</w:t>
      </w:r>
      <w:r w:rsidR="002507B7">
        <w:rPr>
          <w:sz w:val="28"/>
          <w:szCs w:val="28"/>
          <w:lang w:eastAsia="en-US"/>
        </w:rPr>
        <w:t xml:space="preserve"> </w:t>
      </w:r>
      <w:r w:rsidRPr="00DC2DB3">
        <w:rPr>
          <w:sz w:val="28"/>
          <w:szCs w:val="28"/>
          <w:lang w:eastAsia="en-US"/>
        </w:rPr>
        <w:t>не от нулевого, а от некоторого минимального значения.</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 xml:space="preserve">Максимальная частота вращения серийно впускаемых центробежных тахометров составляет 10000 </w:t>
      </w:r>
      <w:r w:rsidR="0027491A" w:rsidRPr="00DC2DB3">
        <w:rPr>
          <w:color w:val="000000"/>
          <w:sz w:val="28"/>
          <w:szCs w:val="28"/>
        </w:rPr>
        <w:t>об·мин</w:t>
      </w:r>
      <w:r w:rsidR="0027491A" w:rsidRPr="00DC2DB3">
        <w:rPr>
          <w:color w:val="000000"/>
          <w:sz w:val="28"/>
          <w:szCs w:val="28"/>
          <w:vertAlign w:val="superscript"/>
        </w:rPr>
        <w:t>-1</w:t>
      </w:r>
      <w:r w:rsidRPr="00DC2DB3">
        <w:rPr>
          <w:sz w:val="28"/>
          <w:szCs w:val="28"/>
          <w:lang w:eastAsia="en-US"/>
        </w:rPr>
        <w:t>.</w:t>
      </w:r>
    </w:p>
    <w:p w:rsidR="002507B7" w:rsidRPr="002507B7" w:rsidRDefault="002507B7" w:rsidP="002507B7">
      <w:pPr>
        <w:pStyle w:val="2"/>
        <w:keepNext w:val="0"/>
        <w:widowControl w:val="0"/>
        <w:spacing w:before="0" w:after="0" w:line="360" w:lineRule="auto"/>
        <w:ind w:firstLine="709"/>
        <w:jc w:val="both"/>
        <w:rPr>
          <w:rFonts w:ascii="Times New Roman" w:hAnsi="Times New Roman" w:cs="Times New Roman"/>
          <w:b w:val="0"/>
          <w:bCs w:val="0"/>
          <w:i w:val="0"/>
          <w:iCs w:val="0"/>
          <w:color w:val="000000"/>
        </w:rPr>
      </w:pPr>
      <w:bookmarkStart w:id="7" w:name="_Toc219069839"/>
    </w:p>
    <w:p w:rsidR="00BF6805" w:rsidRPr="002507B7" w:rsidRDefault="00A21300" w:rsidP="002507B7">
      <w:pPr>
        <w:pStyle w:val="2"/>
        <w:keepNext w:val="0"/>
        <w:widowControl w:val="0"/>
        <w:spacing w:before="0" w:after="0" w:line="360" w:lineRule="auto"/>
        <w:ind w:firstLine="709"/>
        <w:jc w:val="both"/>
        <w:rPr>
          <w:rFonts w:ascii="Times New Roman" w:hAnsi="Times New Roman" w:cs="Times New Roman"/>
          <w:i w:val="0"/>
          <w:iCs w:val="0"/>
          <w:color w:val="000000"/>
        </w:rPr>
      </w:pPr>
      <w:r w:rsidRPr="002507B7">
        <w:rPr>
          <w:rFonts w:ascii="Times New Roman" w:hAnsi="Times New Roman" w:cs="Times New Roman"/>
          <w:i w:val="0"/>
          <w:iCs w:val="0"/>
          <w:color w:val="000000"/>
        </w:rPr>
        <w:t xml:space="preserve">1.3 </w:t>
      </w:r>
      <w:r w:rsidR="0019271A" w:rsidRPr="002507B7">
        <w:rPr>
          <w:rFonts w:ascii="Times New Roman" w:hAnsi="Times New Roman" w:cs="Times New Roman"/>
          <w:i w:val="0"/>
          <w:iCs w:val="0"/>
          <w:color w:val="000000"/>
        </w:rPr>
        <w:t>Датчики с переменным магнитным сопротивлением</w:t>
      </w:r>
      <w:bookmarkEnd w:id="7"/>
    </w:p>
    <w:p w:rsidR="0019271A" w:rsidRPr="00DC2DB3" w:rsidRDefault="0019271A" w:rsidP="002507B7">
      <w:pPr>
        <w:widowControl w:val="0"/>
        <w:spacing w:line="360" w:lineRule="auto"/>
        <w:ind w:firstLine="709"/>
        <w:jc w:val="both"/>
        <w:rPr>
          <w:sz w:val="28"/>
          <w:szCs w:val="28"/>
        </w:rPr>
      </w:pPr>
    </w:p>
    <w:p w:rsidR="00A21300" w:rsidRPr="002507B7" w:rsidRDefault="0019271A" w:rsidP="002507B7">
      <w:pPr>
        <w:widowControl w:val="0"/>
        <w:tabs>
          <w:tab w:val="left" w:pos="720"/>
        </w:tabs>
        <w:spacing w:line="360" w:lineRule="auto"/>
        <w:ind w:firstLine="709"/>
        <w:jc w:val="both"/>
        <w:rPr>
          <w:sz w:val="28"/>
          <w:szCs w:val="28"/>
        </w:rPr>
      </w:pPr>
      <w:r w:rsidRPr="00DC2DB3">
        <w:rPr>
          <w:sz w:val="28"/>
          <w:szCs w:val="28"/>
        </w:rPr>
        <w:t>В датчиках такого типа измерительная катушка снабжается магнитным сердечником, на который воздействует поток индукции постоянного магнита. Катушка помещена перед диском (полюсное колесо) или перед вращающимся ферримагнитным телом. Последовательность скачков магнитных свойств (зубья, щели, отверстия) диска или вращающегося тела вызывает периодическое изменение магнитного сопротивления в магнитной цепи катушки, которое наводит в ней ЭДС с частотой, пропорциональной скорости вращения. Амплитуда этой ЭДС также</w:t>
      </w:r>
      <w:r w:rsidR="002507B7">
        <w:rPr>
          <w:sz w:val="28"/>
          <w:szCs w:val="28"/>
        </w:rPr>
        <w:t xml:space="preserve"> </w:t>
      </w:r>
      <w:r w:rsidRPr="00DC2DB3">
        <w:rPr>
          <w:sz w:val="28"/>
          <w:szCs w:val="28"/>
        </w:rPr>
        <w:t>зависит от расстояния между катушкой и вращающимся телом и от скорости вращения.</w:t>
      </w:r>
    </w:p>
    <w:p w:rsidR="0019271A" w:rsidRPr="00DC2DB3" w:rsidRDefault="00F96122" w:rsidP="002507B7">
      <w:pPr>
        <w:widowControl w:val="0"/>
        <w:tabs>
          <w:tab w:val="left" w:pos="720"/>
        </w:tabs>
        <w:spacing w:line="360" w:lineRule="auto"/>
        <w:ind w:firstLine="709"/>
        <w:jc w:val="both"/>
        <w:rPr>
          <w:sz w:val="28"/>
          <w:szCs w:val="28"/>
        </w:rPr>
      </w:pPr>
      <w:r>
        <w:rPr>
          <w:noProof/>
          <w:color w:val="000000"/>
          <w:sz w:val="28"/>
          <w:szCs w:val="28"/>
        </w:rPr>
        <w:pict>
          <v:shape id="_x0000_i1032" type="#_x0000_t75" style="width:127.5pt;height:129pt">
            <v:imagedata r:id="rId18" o:title=""/>
          </v:shape>
        </w:pict>
      </w:r>
    </w:p>
    <w:p w:rsidR="0019271A" w:rsidRPr="00DC2DB3" w:rsidRDefault="0019271A" w:rsidP="002507B7">
      <w:pPr>
        <w:widowControl w:val="0"/>
        <w:tabs>
          <w:tab w:val="left" w:pos="720"/>
        </w:tabs>
        <w:spacing w:line="360" w:lineRule="auto"/>
        <w:ind w:firstLine="709"/>
        <w:jc w:val="both"/>
        <w:rPr>
          <w:color w:val="000000"/>
          <w:sz w:val="28"/>
          <w:szCs w:val="28"/>
        </w:rPr>
      </w:pPr>
      <w:r w:rsidRPr="00DC2DB3">
        <w:rPr>
          <w:sz w:val="28"/>
          <w:szCs w:val="28"/>
        </w:rPr>
        <w:t>Рисунок 4 – Принципиальная схема датчика с переменным магнитным сопротивлением</w:t>
      </w:r>
    </w:p>
    <w:p w:rsidR="002507B7" w:rsidRPr="002507B7" w:rsidRDefault="002507B7" w:rsidP="002507B7">
      <w:pPr>
        <w:widowControl w:val="0"/>
        <w:spacing w:line="360" w:lineRule="auto"/>
        <w:ind w:firstLine="709"/>
        <w:jc w:val="both"/>
        <w:rPr>
          <w:sz w:val="28"/>
          <w:szCs w:val="28"/>
          <w:lang w:eastAsia="en-US"/>
        </w:rPr>
      </w:pP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Диапазон измерений зависит от числа р скачкообразных изменений магнитных свойств вращающегося тела, например, от числа зубьев колеса.</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 xml:space="preserve">Минимальная измеряемая скорость тем меньше, чем больше р, тогда как максимальная измеряемая скорость тем выше, чем меньше р. Типичные диапазоны измерении составляют от 50 до 500 </w:t>
      </w:r>
      <w:r w:rsidR="0027491A" w:rsidRPr="00DC2DB3">
        <w:rPr>
          <w:color w:val="000000"/>
          <w:sz w:val="28"/>
          <w:szCs w:val="28"/>
        </w:rPr>
        <w:t>об·мин</w:t>
      </w:r>
      <w:r w:rsidR="0027491A" w:rsidRPr="00DC2DB3">
        <w:rPr>
          <w:color w:val="000000"/>
          <w:sz w:val="28"/>
          <w:szCs w:val="28"/>
          <w:vertAlign w:val="superscript"/>
        </w:rPr>
        <w:t>-1</w:t>
      </w:r>
      <w:r w:rsidR="0027491A" w:rsidRPr="00DC2DB3">
        <w:rPr>
          <w:color w:val="000000"/>
          <w:sz w:val="28"/>
          <w:szCs w:val="28"/>
        </w:rPr>
        <w:t xml:space="preserve"> </w:t>
      </w:r>
      <w:r w:rsidRPr="00DC2DB3">
        <w:rPr>
          <w:sz w:val="28"/>
          <w:szCs w:val="28"/>
          <w:lang w:eastAsia="en-US"/>
        </w:rPr>
        <w:t xml:space="preserve">для колеса с 60 зубьями и от 500 до 10 000 </w:t>
      </w:r>
      <w:r w:rsidR="0027491A" w:rsidRPr="00DC2DB3">
        <w:rPr>
          <w:color w:val="000000"/>
          <w:sz w:val="28"/>
          <w:szCs w:val="28"/>
        </w:rPr>
        <w:t>об·мин</w:t>
      </w:r>
      <w:r w:rsidR="0027491A" w:rsidRPr="00DC2DB3">
        <w:rPr>
          <w:color w:val="000000"/>
          <w:sz w:val="28"/>
          <w:szCs w:val="28"/>
          <w:vertAlign w:val="superscript"/>
        </w:rPr>
        <w:t>-1</w:t>
      </w:r>
      <w:r w:rsidR="0027491A" w:rsidRPr="00DC2DB3">
        <w:rPr>
          <w:color w:val="000000"/>
          <w:sz w:val="28"/>
          <w:szCs w:val="28"/>
        </w:rPr>
        <w:t xml:space="preserve"> </w:t>
      </w:r>
      <w:r w:rsidRPr="00DC2DB3">
        <w:rPr>
          <w:sz w:val="28"/>
          <w:szCs w:val="28"/>
          <w:lang w:eastAsia="en-US"/>
        </w:rPr>
        <w:t>для колеса с 15 зубьями.</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Достоинствами такого типа датчиков являются: простота конструкции, широкий диапазон измерений.</w:t>
      </w:r>
    </w:p>
    <w:p w:rsidR="00A21300" w:rsidRPr="00DC2DB3" w:rsidRDefault="0019271A" w:rsidP="002507B7">
      <w:pPr>
        <w:widowControl w:val="0"/>
        <w:tabs>
          <w:tab w:val="left" w:pos="720"/>
        </w:tabs>
        <w:spacing w:line="360" w:lineRule="auto"/>
        <w:ind w:firstLine="709"/>
        <w:jc w:val="both"/>
        <w:rPr>
          <w:color w:val="000000"/>
          <w:sz w:val="28"/>
          <w:szCs w:val="28"/>
        </w:rPr>
      </w:pPr>
      <w:r w:rsidRPr="00DC2DB3">
        <w:rPr>
          <w:sz w:val="28"/>
          <w:szCs w:val="28"/>
          <w:lang w:eastAsia="en-US"/>
        </w:rPr>
        <w:t>Недостатки датчиков с переменным магнитным сопротивлением: при малых скоростях амплитуда может быть недостаточной для обнаружения, вследствие чего появляется «мертвая зона», в которой невозможны никакие измерения; амплитуда ЭДС быстро падает с увеличение зазора между катушкой и вращающимся телом.</w:t>
      </w:r>
    </w:p>
    <w:p w:rsidR="002507B7" w:rsidRPr="002507B7" w:rsidRDefault="002507B7" w:rsidP="002507B7">
      <w:pPr>
        <w:pStyle w:val="2"/>
        <w:keepNext w:val="0"/>
        <w:widowControl w:val="0"/>
        <w:spacing w:before="0" w:after="0" w:line="360" w:lineRule="auto"/>
        <w:ind w:firstLine="709"/>
        <w:jc w:val="both"/>
        <w:rPr>
          <w:rFonts w:ascii="Times New Roman" w:hAnsi="Times New Roman" w:cs="Times New Roman"/>
          <w:i w:val="0"/>
          <w:iCs w:val="0"/>
          <w:color w:val="000000"/>
        </w:rPr>
      </w:pPr>
      <w:bookmarkStart w:id="8" w:name="_Toc219069840"/>
    </w:p>
    <w:p w:rsidR="00A21300" w:rsidRPr="002507B7" w:rsidRDefault="00A21300" w:rsidP="002507B7">
      <w:pPr>
        <w:pStyle w:val="2"/>
        <w:keepNext w:val="0"/>
        <w:widowControl w:val="0"/>
        <w:spacing w:before="0" w:after="0" w:line="360" w:lineRule="auto"/>
        <w:ind w:firstLine="709"/>
        <w:jc w:val="both"/>
        <w:rPr>
          <w:rFonts w:ascii="Times New Roman" w:hAnsi="Times New Roman" w:cs="Times New Roman"/>
          <w:i w:val="0"/>
          <w:iCs w:val="0"/>
          <w:color w:val="000000"/>
        </w:rPr>
      </w:pPr>
      <w:r w:rsidRPr="002507B7">
        <w:rPr>
          <w:rFonts w:ascii="Times New Roman" w:hAnsi="Times New Roman" w:cs="Times New Roman"/>
          <w:i w:val="0"/>
          <w:iCs w:val="0"/>
          <w:color w:val="000000"/>
        </w:rPr>
        <w:t xml:space="preserve">1.4 </w:t>
      </w:r>
      <w:r w:rsidR="0019271A" w:rsidRPr="002507B7">
        <w:rPr>
          <w:rFonts w:ascii="Times New Roman" w:hAnsi="Times New Roman" w:cs="Times New Roman"/>
          <w:i w:val="0"/>
          <w:iCs w:val="0"/>
          <w:color w:val="000000"/>
        </w:rPr>
        <w:t>Электрические тахометры постоянного тока</w:t>
      </w:r>
      <w:bookmarkEnd w:id="8"/>
    </w:p>
    <w:p w:rsidR="00BC3F0C" w:rsidRPr="00DC2DB3" w:rsidRDefault="00BC3F0C" w:rsidP="002507B7">
      <w:pPr>
        <w:widowControl w:val="0"/>
        <w:tabs>
          <w:tab w:val="left" w:pos="720"/>
        </w:tabs>
        <w:spacing w:line="360" w:lineRule="auto"/>
        <w:ind w:firstLine="709"/>
        <w:jc w:val="both"/>
        <w:rPr>
          <w:color w:val="000000"/>
          <w:sz w:val="28"/>
          <w:szCs w:val="28"/>
        </w:rPr>
      </w:pP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Электрические тахометры постоянного тока (рисунок 5) включают тахогенератор постоянного тока и гальванометр. Тахогенераторы бывают двух типов: с ограниченным (рисунок 5 а) и неограниченным (рисунок 5 б) углом поворота ротора.</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Тахогенератор с ограниченным углом поворота выполняется с неподвижной статорной обмоткой</w:t>
      </w:r>
      <w:r w:rsidR="00B449F5" w:rsidRPr="00DC2DB3">
        <w:rPr>
          <w:sz w:val="28"/>
          <w:szCs w:val="28"/>
          <w:lang w:eastAsia="en-US"/>
        </w:rPr>
        <w:t xml:space="preserve"> 2</w:t>
      </w:r>
      <w:r w:rsidRPr="00DC2DB3">
        <w:rPr>
          <w:sz w:val="28"/>
          <w:szCs w:val="28"/>
          <w:lang w:eastAsia="en-US"/>
        </w:rPr>
        <w:t>, внутри которой помещается постоянный магнит</w:t>
      </w:r>
      <w:r w:rsidR="00B449F5" w:rsidRPr="00DC2DB3">
        <w:rPr>
          <w:sz w:val="28"/>
          <w:szCs w:val="28"/>
          <w:lang w:eastAsia="en-US"/>
        </w:rPr>
        <w:t xml:space="preserve"> 1</w:t>
      </w:r>
      <w:r w:rsidRPr="00DC2DB3">
        <w:rPr>
          <w:sz w:val="28"/>
          <w:szCs w:val="28"/>
          <w:lang w:eastAsia="en-US"/>
        </w:rPr>
        <w:t>, связанный с валом, скорость вращения которого контролируется. Наводимая в статорной обмотке ЭДС равна</w:t>
      </w:r>
    </w:p>
    <w:p w:rsidR="0019271A" w:rsidRPr="00DC2DB3" w:rsidRDefault="00CE4CE2" w:rsidP="002507B7">
      <w:pPr>
        <w:widowControl w:val="0"/>
        <w:spacing w:line="360" w:lineRule="auto"/>
        <w:ind w:firstLine="709"/>
        <w:jc w:val="both"/>
        <w:rPr>
          <w:sz w:val="28"/>
          <w:szCs w:val="28"/>
          <w:lang w:eastAsia="en-US"/>
        </w:rPr>
      </w:pPr>
      <w:r w:rsidRPr="00DC2DB3">
        <w:rPr>
          <w:sz w:val="28"/>
          <w:szCs w:val="28"/>
          <w:lang w:eastAsia="en-US"/>
        </w:rPr>
        <w:object w:dxaOrig="920" w:dyaOrig="320">
          <v:shape id="_x0000_i1033" type="#_x0000_t75" style="width:45.75pt;height:15.75pt" o:ole="">
            <v:imagedata r:id="rId19" o:title=""/>
          </v:shape>
          <o:OLEObject Type="Embed" ProgID="Equation.3" ShapeID="_x0000_i1033" DrawAspect="Content" ObjectID="_1469433930" r:id="rId20"/>
        </w:object>
      </w:r>
      <w:r w:rsidR="006A6A66">
        <w:rPr>
          <w:sz w:val="28"/>
          <w:szCs w:val="28"/>
          <w:lang w:eastAsia="en-US"/>
        </w:rPr>
        <w:t xml:space="preserve"> </w:t>
      </w:r>
      <w:r w:rsidR="0019271A" w:rsidRPr="00DC2DB3">
        <w:rPr>
          <w:sz w:val="28"/>
          <w:szCs w:val="28"/>
          <w:lang w:eastAsia="en-US"/>
        </w:rPr>
        <w:t>(3)</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 xml:space="preserve">где </w:t>
      </w:r>
      <w:r w:rsidRPr="00DC2DB3">
        <w:rPr>
          <w:i/>
          <w:iCs/>
          <w:sz w:val="28"/>
          <w:szCs w:val="28"/>
          <w:lang w:val="en-US" w:eastAsia="en-US"/>
        </w:rPr>
        <w:t>k</w:t>
      </w:r>
      <w:r w:rsidRPr="00DC2DB3">
        <w:rPr>
          <w:sz w:val="28"/>
          <w:szCs w:val="28"/>
          <w:lang w:eastAsia="en-US"/>
        </w:rPr>
        <w:t xml:space="preserve"> – коэффициент, зависящий от геометрических и обмоточных данных;</w:t>
      </w:r>
    </w:p>
    <w:p w:rsidR="0019271A" w:rsidRPr="00DC2DB3" w:rsidRDefault="0019271A" w:rsidP="002507B7">
      <w:pPr>
        <w:widowControl w:val="0"/>
        <w:spacing w:line="360" w:lineRule="auto"/>
        <w:ind w:firstLine="709"/>
        <w:jc w:val="both"/>
        <w:rPr>
          <w:sz w:val="28"/>
          <w:szCs w:val="28"/>
          <w:lang w:eastAsia="en-US"/>
        </w:rPr>
      </w:pPr>
      <w:r w:rsidRPr="00DC2DB3">
        <w:rPr>
          <w:i/>
          <w:iCs/>
          <w:sz w:val="28"/>
          <w:szCs w:val="28"/>
          <w:lang w:eastAsia="en-US"/>
        </w:rPr>
        <w:t>В</w:t>
      </w:r>
      <w:r w:rsidRPr="00DC2DB3">
        <w:rPr>
          <w:sz w:val="28"/>
          <w:szCs w:val="28"/>
          <w:lang w:eastAsia="en-US"/>
        </w:rPr>
        <w:t xml:space="preserve"> – магнитная индукция в зазоре, являющаяся функцией угла поворота ротора </w:t>
      </w:r>
      <w:r w:rsidR="00CE4CE2" w:rsidRPr="00DC2DB3">
        <w:rPr>
          <w:sz w:val="28"/>
          <w:szCs w:val="28"/>
          <w:lang w:eastAsia="en-US"/>
        </w:rPr>
        <w:object w:dxaOrig="240" w:dyaOrig="279">
          <v:shape id="_x0000_i1034" type="#_x0000_t75" style="width:12.75pt;height:13.5pt" o:ole="">
            <v:imagedata r:id="rId21" o:title=""/>
          </v:shape>
          <o:OLEObject Type="Embed" ProgID="Equation.3" ShapeID="_x0000_i1034" DrawAspect="Content" ObjectID="_1469433931" r:id="rId22"/>
        </w:object>
      </w:r>
      <w:r w:rsidRPr="00DC2DB3">
        <w:rPr>
          <w:sz w:val="28"/>
          <w:szCs w:val="28"/>
          <w:lang w:eastAsia="en-US"/>
        </w:rPr>
        <w:t>. Обычно</w:t>
      </w:r>
    </w:p>
    <w:p w:rsidR="0019271A" w:rsidRPr="00DC2DB3" w:rsidRDefault="00CE4CE2" w:rsidP="002507B7">
      <w:pPr>
        <w:widowControl w:val="0"/>
        <w:spacing w:line="360" w:lineRule="auto"/>
        <w:ind w:firstLine="709"/>
        <w:jc w:val="both"/>
        <w:rPr>
          <w:sz w:val="28"/>
          <w:szCs w:val="28"/>
          <w:lang w:eastAsia="en-US"/>
        </w:rPr>
      </w:pPr>
      <w:r w:rsidRPr="00DC2DB3">
        <w:rPr>
          <w:sz w:val="28"/>
          <w:szCs w:val="28"/>
          <w:lang w:eastAsia="en-US"/>
        </w:rPr>
        <w:object w:dxaOrig="2100" w:dyaOrig="360">
          <v:shape id="_x0000_i1035" type="#_x0000_t75" style="width:105pt;height:18.75pt" o:ole="">
            <v:imagedata r:id="rId23" o:title=""/>
          </v:shape>
          <o:OLEObject Type="Embed" ProgID="Equation.3" ShapeID="_x0000_i1035" DrawAspect="Content" ObjectID="_1469433932" r:id="rId24"/>
        </w:object>
      </w:r>
      <w:r w:rsidR="006A6A66">
        <w:rPr>
          <w:sz w:val="28"/>
          <w:szCs w:val="28"/>
          <w:lang w:eastAsia="en-US"/>
        </w:rPr>
        <w:t xml:space="preserve"> </w:t>
      </w:r>
      <w:r w:rsidR="0019271A" w:rsidRPr="00DC2DB3">
        <w:rPr>
          <w:sz w:val="28"/>
          <w:szCs w:val="28"/>
          <w:lang w:eastAsia="en-US"/>
        </w:rPr>
        <w:t>( 4)</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Тахогенераторы подобного типа применяются в качестве датчиков угловой скорости и скоростной обратной связи в системах управления полетом. Их достоинство – отсутствие коллектора и щеток, малая масса и габаритные размеры.</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 xml:space="preserve">Тахометр постоянного тока состоит из тахогенератора с неограниченным углом поворота ротора и гальванометра. Основными элементами тахогенератора являются постоянные магниты </w:t>
      </w:r>
      <w:r w:rsidRPr="00DC2DB3">
        <w:rPr>
          <w:i/>
          <w:iCs/>
          <w:sz w:val="28"/>
          <w:szCs w:val="28"/>
          <w:lang w:eastAsia="en-US"/>
        </w:rPr>
        <w:t xml:space="preserve">3 </w:t>
      </w:r>
      <w:r w:rsidRPr="00DC2DB3">
        <w:rPr>
          <w:sz w:val="28"/>
          <w:szCs w:val="28"/>
          <w:lang w:eastAsia="en-US"/>
        </w:rPr>
        <w:t xml:space="preserve">с соответствующими магнитопроводами, обмотка якоря </w:t>
      </w:r>
      <w:r w:rsidRPr="00DC2DB3">
        <w:rPr>
          <w:i/>
          <w:iCs/>
          <w:sz w:val="28"/>
          <w:szCs w:val="28"/>
          <w:lang w:eastAsia="en-US"/>
        </w:rPr>
        <w:t>4</w:t>
      </w:r>
      <w:r w:rsidRPr="00DC2DB3">
        <w:rPr>
          <w:sz w:val="28"/>
          <w:szCs w:val="28"/>
          <w:lang w:eastAsia="en-US"/>
        </w:rPr>
        <w:t xml:space="preserve"> и коллектор 5 со щетками </w:t>
      </w:r>
      <w:r w:rsidRPr="00DC2DB3">
        <w:rPr>
          <w:i/>
          <w:iCs/>
          <w:sz w:val="28"/>
          <w:szCs w:val="28"/>
          <w:lang w:eastAsia="en-US"/>
        </w:rPr>
        <w:t>6</w:t>
      </w:r>
      <w:r w:rsidRPr="00DC2DB3">
        <w:rPr>
          <w:sz w:val="28"/>
          <w:szCs w:val="28"/>
          <w:lang w:eastAsia="en-US"/>
        </w:rPr>
        <w:t xml:space="preserve">. Снимаемое с коллектора напряжение постоянного тока измеряется гальванометром, рамка которого имеет сопротивление </w:t>
      </w:r>
      <w:r w:rsidRPr="00DC2DB3">
        <w:rPr>
          <w:i/>
          <w:iCs/>
          <w:sz w:val="28"/>
          <w:szCs w:val="28"/>
          <w:lang w:val="en-US" w:eastAsia="en-US"/>
        </w:rPr>
        <w:t>R</w:t>
      </w:r>
      <w:r w:rsidRPr="00DC2DB3">
        <w:rPr>
          <w:i/>
          <w:iCs/>
          <w:sz w:val="28"/>
          <w:szCs w:val="28"/>
          <w:vertAlign w:val="subscript"/>
          <w:lang w:val="en-US" w:eastAsia="en-US"/>
        </w:rPr>
        <w:t>p</w:t>
      </w:r>
      <w:r w:rsidRPr="00DC2DB3">
        <w:rPr>
          <w:sz w:val="28"/>
          <w:szCs w:val="28"/>
          <w:lang w:eastAsia="en-US"/>
        </w:rPr>
        <w:t xml:space="preserve">. В схему включается добавочное сопротивление </w:t>
      </w:r>
      <w:r w:rsidRPr="00DC2DB3">
        <w:rPr>
          <w:i/>
          <w:iCs/>
          <w:sz w:val="28"/>
          <w:szCs w:val="28"/>
          <w:lang w:val="en-US" w:eastAsia="en-US"/>
        </w:rPr>
        <w:t>R</w:t>
      </w:r>
      <w:r w:rsidRPr="00DC2DB3">
        <w:rPr>
          <w:i/>
          <w:iCs/>
          <w:sz w:val="28"/>
          <w:szCs w:val="28"/>
          <w:vertAlign w:val="subscript"/>
          <w:lang w:eastAsia="en-US"/>
        </w:rPr>
        <w:t>Д</w:t>
      </w:r>
      <w:r w:rsidRPr="00DC2DB3">
        <w:rPr>
          <w:sz w:val="28"/>
          <w:szCs w:val="28"/>
          <w:lang w:eastAsia="en-US"/>
        </w:rPr>
        <w:t>.</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Если е - ЭДС на зажимах генератора, то подобно (4)</w:t>
      </w:r>
    </w:p>
    <w:p w:rsidR="002507B7" w:rsidRPr="002507B7" w:rsidRDefault="002507B7" w:rsidP="002507B7">
      <w:pPr>
        <w:widowControl w:val="0"/>
        <w:spacing w:line="360" w:lineRule="auto"/>
        <w:ind w:firstLine="709"/>
        <w:jc w:val="both"/>
        <w:rPr>
          <w:sz w:val="28"/>
          <w:szCs w:val="28"/>
          <w:lang w:eastAsia="en-US"/>
        </w:rPr>
      </w:pPr>
    </w:p>
    <w:p w:rsidR="0019271A" w:rsidRPr="00DC2DB3" w:rsidRDefault="00CE4CE2" w:rsidP="002507B7">
      <w:pPr>
        <w:widowControl w:val="0"/>
        <w:spacing w:line="360" w:lineRule="auto"/>
        <w:ind w:firstLine="709"/>
        <w:jc w:val="both"/>
        <w:rPr>
          <w:sz w:val="28"/>
          <w:szCs w:val="28"/>
          <w:lang w:eastAsia="en-US"/>
        </w:rPr>
      </w:pPr>
      <w:r w:rsidRPr="00DC2DB3">
        <w:rPr>
          <w:sz w:val="28"/>
          <w:szCs w:val="28"/>
          <w:lang w:eastAsia="en-US"/>
        </w:rPr>
        <w:object w:dxaOrig="920" w:dyaOrig="320">
          <v:shape id="_x0000_i1036" type="#_x0000_t75" style="width:45.75pt;height:15.75pt" o:ole="">
            <v:imagedata r:id="rId25" o:title=""/>
          </v:shape>
          <o:OLEObject Type="Embed" ProgID="Equation.3" ShapeID="_x0000_i1036" DrawAspect="Content" ObjectID="_1469433933" r:id="rId26"/>
        </w:object>
      </w:r>
      <w:r w:rsidR="006A6A66">
        <w:rPr>
          <w:sz w:val="28"/>
          <w:szCs w:val="28"/>
          <w:lang w:eastAsia="en-US"/>
        </w:rPr>
        <w:t xml:space="preserve"> </w:t>
      </w:r>
      <w:r w:rsidR="0019271A" w:rsidRPr="00DC2DB3">
        <w:rPr>
          <w:sz w:val="28"/>
          <w:szCs w:val="28"/>
          <w:lang w:eastAsia="en-US"/>
        </w:rPr>
        <w:t>(5)</w:t>
      </w:r>
    </w:p>
    <w:p w:rsidR="002507B7" w:rsidRPr="002507B7" w:rsidRDefault="002507B7" w:rsidP="002507B7">
      <w:pPr>
        <w:widowControl w:val="0"/>
        <w:spacing w:line="360" w:lineRule="auto"/>
        <w:ind w:firstLine="709"/>
        <w:jc w:val="both"/>
        <w:rPr>
          <w:sz w:val="28"/>
          <w:szCs w:val="28"/>
          <w:lang w:eastAsia="en-US"/>
        </w:rPr>
      </w:pP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 xml:space="preserve">где </w:t>
      </w:r>
      <w:r w:rsidRPr="00DC2DB3">
        <w:rPr>
          <w:i/>
          <w:iCs/>
          <w:sz w:val="28"/>
          <w:szCs w:val="28"/>
          <w:lang w:eastAsia="en-US"/>
        </w:rPr>
        <w:t xml:space="preserve">В - </w:t>
      </w:r>
      <w:r w:rsidRPr="00DC2DB3">
        <w:rPr>
          <w:sz w:val="28"/>
          <w:szCs w:val="28"/>
          <w:lang w:eastAsia="en-US"/>
        </w:rPr>
        <w:t>магнитная индукция;</w:t>
      </w:r>
    </w:p>
    <w:p w:rsidR="0019271A" w:rsidRPr="00DC2DB3" w:rsidRDefault="00CE4CE2" w:rsidP="002507B7">
      <w:pPr>
        <w:widowControl w:val="0"/>
        <w:spacing w:line="360" w:lineRule="auto"/>
        <w:ind w:firstLine="709"/>
        <w:jc w:val="both"/>
        <w:rPr>
          <w:sz w:val="28"/>
          <w:szCs w:val="28"/>
          <w:lang w:eastAsia="en-US"/>
        </w:rPr>
      </w:pPr>
      <w:r w:rsidRPr="00DC2DB3">
        <w:rPr>
          <w:sz w:val="28"/>
          <w:szCs w:val="28"/>
          <w:lang w:eastAsia="en-US"/>
        </w:rPr>
        <w:object w:dxaOrig="260" w:dyaOrig="240">
          <v:shape id="_x0000_i1037" type="#_x0000_t75" style="width:14.25pt;height:14.25pt" o:ole="">
            <v:imagedata r:id="rId27" o:title=""/>
          </v:shape>
          <o:OLEObject Type="Embed" ProgID="Equation.3" ShapeID="_x0000_i1037" DrawAspect="Content" ObjectID="_1469433934" r:id="rId28"/>
        </w:object>
      </w:r>
      <w:r w:rsidR="0019271A" w:rsidRPr="00DC2DB3">
        <w:rPr>
          <w:i/>
          <w:iCs/>
          <w:sz w:val="28"/>
          <w:szCs w:val="28"/>
          <w:lang w:eastAsia="en-US"/>
        </w:rPr>
        <w:t xml:space="preserve">- </w:t>
      </w:r>
      <w:r w:rsidR="0019271A" w:rsidRPr="00DC2DB3">
        <w:rPr>
          <w:sz w:val="28"/>
          <w:szCs w:val="28"/>
          <w:lang w:eastAsia="en-US"/>
        </w:rPr>
        <w:t>измеряемая угловая скорость.</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Сила тока в рамке гальванометра будет:</w:t>
      </w:r>
    </w:p>
    <w:p w:rsidR="002507B7" w:rsidRPr="002507B7" w:rsidRDefault="002507B7" w:rsidP="002507B7">
      <w:pPr>
        <w:widowControl w:val="0"/>
        <w:spacing w:line="360" w:lineRule="auto"/>
        <w:ind w:firstLine="709"/>
        <w:jc w:val="both"/>
        <w:rPr>
          <w:sz w:val="28"/>
          <w:szCs w:val="28"/>
          <w:lang w:eastAsia="en-US"/>
        </w:rPr>
      </w:pPr>
    </w:p>
    <w:p w:rsidR="0019271A" w:rsidRPr="00DC2DB3" w:rsidRDefault="00CE4CE2" w:rsidP="002507B7">
      <w:pPr>
        <w:widowControl w:val="0"/>
        <w:spacing w:line="360" w:lineRule="auto"/>
        <w:ind w:firstLine="709"/>
        <w:jc w:val="both"/>
        <w:rPr>
          <w:sz w:val="28"/>
          <w:szCs w:val="28"/>
          <w:lang w:eastAsia="en-US"/>
        </w:rPr>
      </w:pPr>
      <w:r w:rsidRPr="00DC2DB3">
        <w:rPr>
          <w:sz w:val="28"/>
          <w:szCs w:val="28"/>
          <w:lang w:eastAsia="en-US"/>
        </w:rPr>
        <w:object w:dxaOrig="2540" w:dyaOrig="380">
          <v:shape id="_x0000_i1038" type="#_x0000_t75" style="width:126pt;height:18.75pt" o:ole="">
            <v:imagedata r:id="rId29" o:title=""/>
          </v:shape>
          <o:OLEObject Type="Embed" ProgID="Equation.3" ShapeID="_x0000_i1038" DrawAspect="Content" ObjectID="_1469433935" r:id="rId30"/>
        </w:object>
      </w:r>
      <w:r w:rsidR="006A6A66">
        <w:rPr>
          <w:sz w:val="28"/>
          <w:szCs w:val="28"/>
          <w:lang w:eastAsia="en-US"/>
        </w:rPr>
        <w:t xml:space="preserve"> </w:t>
      </w:r>
      <w:r w:rsidR="0019271A" w:rsidRPr="00DC2DB3">
        <w:rPr>
          <w:sz w:val="28"/>
          <w:szCs w:val="28"/>
          <w:lang w:eastAsia="en-US"/>
        </w:rPr>
        <w:t>(6)</w:t>
      </w:r>
    </w:p>
    <w:p w:rsidR="002507B7" w:rsidRPr="002507B7" w:rsidRDefault="002507B7" w:rsidP="002507B7">
      <w:pPr>
        <w:widowControl w:val="0"/>
        <w:spacing w:line="360" w:lineRule="auto"/>
        <w:ind w:firstLine="709"/>
        <w:jc w:val="both"/>
        <w:rPr>
          <w:sz w:val="28"/>
          <w:szCs w:val="28"/>
          <w:lang w:eastAsia="en-US"/>
        </w:rPr>
      </w:pP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 xml:space="preserve">где </w:t>
      </w:r>
      <w:r w:rsidRPr="00DC2DB3">
        <w:rPr>
          <w:i/>
          <w:iCs/>
          <w:sz w:val="28"/>
          <w:szCs w:val="28"/>
          <w:lang w:val="en-US" w:eastAsia="en-US"/>
        </w:rPr>
        <w:t>R</w:t>
      </w:r>
      <w:r w:rsidRPr="00DC2DB3">
        <w:rPr>
          <w:i/>
          <w:iCs/>
          <w:sz w:val="28"/>
          <w:szCs w:val="28"/>
          <w:vertAlign w:val="subscript"/>
          <w:lang w:eastAsia="en-US"/>
        </w:rPr>
        <w:t>В</w:t>
      </w:r>
      <w:r w:rsidRPr="00DC2DB3">
        <w:rPr>
          <w:i/>
          <w:iCs/>
          <w:sz w:val="28"/>
          <w:szCs w:val="28"/>
          <w:lang w:eastAsia="en-US"/>
        </w:rPr>
        <w:t xml:space="preserve"> — </w:t>
      </w:r>
      <w:r w:rsidRPr="00DC2DB3">
        <w:rPr>
          <w:sz w:val="28"/>
          <w:szCs w:val="28"/>
          <w:lang w:eastAsia="en-US"/>
        </w:rPr>
        <w:t>внутреннее сопротивление якоря.</w:t>
      </w:r>
    </w:p>
    <w:p w:rsidR="0019271A" w:rsidRPr="00DC2DB3" w:rsidRDefault="0019271A" w:rsidP="002507B7">
      <w:pPr>
        <w:widowControl w:val="0"/>
        <w:spacing w:line="360" w:lineRule="auto"/>
        <w:ind w:firstLine="709"/>
        <w:jc w:val="both"/>
        <w:rPr>
          <w:sz w:val="28"/>
          <w:szCs w:val="28"/>
          <w:lang w:eastAsia="en-US"/>
        </w:rPr>
      </w:pPr>
      <w:r w:rsidRPr="00DC2DB3">
        <w:rPr>
          <w:sz w:val="28"/>
          <w:szCs w:val="28"/>
          <w:lang w:eastAsia="en-US"/>
        </w:rPr>
        <w:t>В целях уменьшения влияния нагрузки на показания прибора должно быть удовлетворено условие</w:t>
      </w:r>
      <w:r w:rsidR="00CE4CE2" w:rsidRPr="00DC2DB3">
        <w:rPr>
          <w:sz w:val="28"/>
          <w:szCs w:val="28"/>
          <w:lang w:eastAsia="en-US"/>
        </w:rPr>
        <w:object w:dxaOrig="1540" w:dyaOrig="420">
          <v:shape id="_x0000_i1039" type="#_x0000_t75" style="width:76.5pt;height:21.75pt" o:ole="">
            <v:imagedata r:id="rId31" o:title=""/>
          </v:shape>
          <o:OLEObject Type="Embed" ProgID="Equation.3" ShapeID="_x0000_i1039" DrawAspect="Content" ObjectID="_1469433936" r:id="rId32"/>
        </w:object>
      </w:r>
      <w:r w:rsidRPr="00DC2DB3">
        <w:rPr>
          <w:i/>
          <w:iCs/>
          <w:sz w:val="28"/>
          <w:szCs w:val="28"/>
          <w:lang w:eastAsia="en-US"/>
        </w:rPr>
        <w:t xml:space="preserve">. </w:t>
      </w:r>
      <w:r w:rsidRPr="00DC2DB3">
        <w:rPr>
          <w:sz w:val="28"/>
          <w:szCs w:val="28"/>
          <w:lang w:eastAsia="en-US"/>
        </w:rPr>
        <w:t>Поскольку угол отклонения рамки гальванометра пропорционален силе тока, то шкала прибора будет равномерна.</w:t>
      </w:r>
    </w:p>
    <w:p w:rsidR="002507B7" w:rsidRPr="00526261" w:rsidRDefault="0019271A" w:rsidP="002507B7">
      <w:pPr>
        <w:widowControl w:val="0"/>
        <w:spacing w:line="360" w:lineRule="auto"/>
        <w:ind w:firstLine="709"/>
        <w:jc w:val="both"/>
        <w:rPr>
          <w:sz w:val="28"/>
          <w:szCs w:val="28"/>
          <w:lang w:eastAsia="en-US"/>
        </w:rPr>
      </w:pPr>
      <w:r w:rsidRPr="00DC2DB3">
        <w:rPr>
          <w:sz w:val="28"/>
          <w:szCs w:val="28"/>
          <w:lang w:eastAsia="en-US"/>
        </w:rPr>
        <w:t xml:space="preserve">Из выражения (6) видно, что погрешности тахометра возникают из-за непостоянства магнитной индукции в зазоре </w:t>
      </w:r>
      <w:r w:rsidRPr="00DC2DB3">
        <w:rPr>
          <w:i/>
          <w:iCs/>
          <w:sz w:val="28"/>
          <w:szCs w:val="28"/>
          <w:lang w:eastAsia="en-US"/>
        </w:rPr>
        <w:t xml:space="preserve">В, </w:t>
      </w:r>
      <w:r w:rsidRPr="00DC2DB3">
        <w:rPr>
          <w:sz w:val="28"/>
          <w:szCs w:val="28"/>
          <w:lang w:eastAsia="en-US"/>
        </w:rPr>
        <w:t xml:space="preserve">сопротивления рамки </w:t>
      </w:r>
      <w:r w:rsidRPr="00DC2DB3">
        <w:rPr>
          <w:i/>
          <w:iCs/>
          <w:sz w:val="28"/>
          <w:szCs w:val="28"/>
          <w:lang w:val="en-US" w:eastAsia="en-US"/>
        </w:rPr>
        <w:t>R</w:t>
      </w:r>
      <w:r w:rsidRPr="00DC2DB3">
        <w:rPr>
          <w:i/>
          <w:iCs/>
          <w:sz w:val="28"/>
          <w:szCs w:val="28"/>
          <w:vertAlign w:val="subscript"/>
          <w:lang w:eastAsia="en-US"/>
        </w:rPr>
        <w:t>р</w:t>
      </w:r>
      <w:r w:rsidRPr="00DC2DB3">
        <w:rPr>
          <w:i/>
          <w:iCs/>
          <w:sz w:val="28"/>
          <w:szCs w:val="28"/>
          <w:lang w:eastAsia="en-US"/>
        </w:rPr>
        <w:t xml:space="preserve"> </w:t>
      </w:r>
      <w:r w:rsidRPr="00DC2DB3">
        <w:rPr>
          <w:sz w:val="28"/>
          <w:szCs w:val="28"/>
          <w:lang w:eastAsia="en-US"/>
        </w:rPr>
        <w:t xml:space="preserve">и внутреннего сопротивления якоря </w:t>
      </w:r>
      <w:r w:rsidRPr="00DC2DB3">
        <w:rPr>
          <w:i/>
          <w:iCs/>
          <w:sz w:val="28"/>
          <w:szCs w:val="28"/>
          <w:lang w:val="en-US" w:eastAsia="en-US"/>
        </w:rPr>
        <w:t>R</w:t>
      </w:r>
      <w:r w:rsidRPr="00DC2DB3">
        <w:rPr>
          <w:i/>
          <w:iCs/>
          <w:sz w:val="28"/>
          <w:szCs w:val="28"/>
          <w:vertAlign w:val="subscript"/>
          <w:lang w:val="en-US" w:eastAsia="en-US"/>
        </w:rPr>
        <w:t>B</w:t>
      </w:r>
      <w:r w:rsidRPr="00DC2DB3">
        <w:rPr>
          <w:sz w:val="28"/>
          <w:szCs w:val="28"/>
          <w:lang w:eastAsia="en-US"/>
        </w:rPr>
        <w:t xml:space="preserve"> Уменьшение погрешности, вызванной изменением </w:t>
      </w:r>
      <w:r w:rsidRPr="00DC2DB3">
        <w:rPr>
          <w:i/>
          <w:iCs/>
          <w:sz w:val="28"/>
          <w:szCs w:val="28"/>
          <w:lang w:eastAsia="en-US"/>
        </w:rPr>
        <w:t xml:space="preserve">В, </w:t>
      </w:r>
      <w:r w:rsidRPr="00DC2DB3">
        <w:rPr>
          <w:sz w:val="28"/>
          <w:szCs w:val="28"/>
          <w:lang w:eastAsia="en-US"/>
        </w:rPr>
        <w:t xml:space="preserve">достигается применением термомагнитного шунта. Для уменьшение погрешности от непостоянства </w:t>
      </w:r>
      <w:r w:rsidRPr="00DC2DB3">
        <w:rPr>
          <w:i/>
          <w:iCs/>
          <w:sz w:val="28"/>
          <w:szCs w:val="28"/>
          <w:lang w:val="en-US" w:eastAsia="en-US"/>
        </w:rPr>
        <w:t>R</w:t>
      </w:r>
      <w:r w:rsidRPr="00DC2DB3">
        <w:rPr>
          <w:i/>
          <w:iCs/>
          <w:sz w:val="28"/>
          <w:szCs w:val="28"/>
          <w:vertAlign w:val="subscript"/>
          <w:lang w:eastAsia="en-US"/>
        </w:rPr>
        <w:t>р</w:t>
      </w:r>
      <w:r w:rsidRPr="00DC2DB3">
        <w:rPr>
          <w:i/>
          <w:iCs/>
          <w:sz w:val="28"/>
          <w:szCs w:val="28"/>
          <w:lang w:eastAsia="en-US"/>
        </w:rPr>
        <w:t xml:space="preserve"> </w:t>
      </w:r>
      <w:r w:rsidRPr="00DC2DB3">
        <w:rPr>
          <w:sz w:val="28"/>
          <w:szCs w:val="28"/>
          <w:lang w:eastAsia="en-US"/>
        </w:rPr>
        <w:t xml:space="preserve">применяется добавочное сопротивление </w:t>
      </w:r>
      <w:r w:rsidRPr="00DC2DB3">
        <w:rPr>
          <w:i/>
          <w:iCs/>
          <w:sz w:val="28"/>
          <w:szCs w:val="28"/>
          <w:lang w:val="en-US" w:eastAsia="en-US"/>
        </w:rPr>
        <w:t>R</w:t>
      </w:r>
      <w:r w:rsidRPr="00DC2DB3">
        <w:rPr>
          <w:i/>
          <w:iCs/>
          <w:sz w:val="28"/>
          <w:szCs w:val="28"/>
          <w:vertAlign w:val="subscript"/>
          <w:lang w:eastAsia="en-US"/>
        </w:rPr>
        <w:t>Д</w:t>
      </w:r>
      <w:r w:rsidRPr="00DC2DB3">
        <w:rPr>
          <w:sz w:val="28"/>
          <w:szCs w:val="28"/>
          <w:lang w:eastAsia="en-US"/>
        </w:rPr>
        <w:t xml:space="preserve"> и другие схемы компенсации.</w:t>
      </w:r>
    </w:p>
    <w:p w:rsidR="00B511DE" w:rsidRPr="00526261" w:rsidRDefault="00B511DE" w:rsidP="002507B7">
      <w:pPr>
        <w:widowControl w:val="0"/>
        <w:spacing w:line="360" w:lineRule="auto"/>
        <w:ind w:firstLine="709"/>
        <w:jc w:val="both"/>
        <w:rPr>
          <w:sz w:val="28"/>
          <w:szCs w:val="28"/>
          <w:lang w:eastAsia="en-US"/>
        </w:rPr>
      </w:pPr>
    </w:p>
    <w:p w:rsidR="0019271A" w:rsidRPr="00DC2DB3" w:rsidRDefault="00F96122" w:rsidP="002507B7">
      <w:pPr>
        <w:widowControl w:val="0"/>
        <w:spacing w:line="360" w:lineRule="auto"/>
        <w:ind w:firstLine="709"/>
        <w:jc w:val="both"/>
        <w:rPr>
          <w:color w:val="000000"/>
          <w:sz w:val="28"/>
          <w:szCs w:val="28"/>
        </w:rPr>
      </w:pPr>
      <w:r>
        <w:rPr>
          <w:noProof/>
          <w:color w:val="000000"/>
          <w:sz w:val="28"/>
          <w:szCs w:val="28"/>
        </w:rPr>
        <w:pict>
          <v:shape id="_x0000_i1040" type="#_x0000_t75" style="width:262.5pt;height:120.75pt">
            <v:imagedata r:id="rId33" o:title=""/>
          </v:shape>
        </w:pict>
      </w:r>
    </w:p>
    <w:p w:rsidR="0019271A" w:rsidRPr="002507B7" w:rsidRDefault="0019271A" w:rsidP="002507B7">
      <w:pPr>
        <w:widowControl w:val="0"/>
        <w:spacing w:line="360" w:lineRule="auto"/>
        <w:ind w:firstLine="709"/>
        <w:jc w:val="both"/>
        <w:rPr>
          <w:sz w:val="28"/>
          <w:szCs w:val="28"/>
        </w:rPr>
      </w:pPr>
      <w:r w:rsidRPr="00DC2DB3">
        <w:rPr>
          <w:sz w:val="28"/>
          <w:szCs w:val="28"/>
        </w:rPr>
        <w:t>Рисунок 5 – Принципиальные схемы электрических тахометров постоянного тока</w:t>
      </w:r>
    </w:p>
    <w:p w:rsidR="002507B7" w:rsidRPr="002507B7" w:rsidRDefault="002507B7" w:rsidP="002507B7">
      <w:pPr>
        <w:widowControl w:val="0"/>
        <w:spacing w:line="360" w:lineRule="auto"/>
        <w:ind w:firstLine="709"/>
        <w:jc w:val="both"/>
        <w:rPr>
          <w:sz w:val="28"/>
          <w:szCs w:val="28"/>
        </w:rPr>
      </w:pPr>
    </w:p>
    <w:p w:rsidR="00AA3075" w:rsidRPr="00DC2DB3" w:rsidRDefault="00AA3075" w:rsidP="002507B7">
      <w:pPr>
        <w:widowControl w:val="0"/>
        <w:spacing w:line="360" w:lineRule="auto"/>
        <w:ind w:firstLine="709"/>
        <w:jc w:val="both"/>
        <w:rPr>
          <w:sz w:val="28"/>
          <w:szCs w:val="28"/>
          <w:lang w:eastAsia="en-US"/>
        </w:rPr>
      </w:pPr>
      <w:r w:rsidRPr="00DC2DB3">
        <w:rPr>
          <w:sz w:val="28"/>
          <w:szCs w:val="28"/>
          <w:lang w:eastAsia="en-US"/>
        </w:rPr>
        <w:t>Диапазон измерений серийно выпускаемых тахогенераторов постоянного тока составляет от 0,1 до 6000</w:t>
      </w:r>
      <w:r w:rsidR="0027491A" w:rsidRPr="00DC2DB3">
        <w:rPr>
          <w:color w:val="000000"/>
          <w:sz w:val="28"/>
          <w:szCs w:val="28"/>
        </w:rPr>
        <w:t xml:space="preserve"> об·мин</w:t>
      </w:r>
      <w:r w:rsidR="0027491A" w:rsidRPr="00DC2DB3">
        <w:rPr>
          <w:color w:val="000000"/>
          <w:sz w:val="28"/>
          <w:szCs w:val="28"/>
          <w:vertAlign w:val="superscript"/>
        </w:rPr>
        <w:t>-1</w:t>
      </w:r>
      <w:r w:rsidRPr="00DC2DB3">
        <w:rPr>
          <w:sz w:val="28"/>
          <w:szCs w:val="28"/>
          <w:lang w:eastAsia="en-US"/>
        </w:rPr>
        <w:t>.</w:t>
      </w:r>
    </w:p>
    <w:p w:rsidR="00AA3075" w:rsidRPr="00DC2DB3" w:rsidRDefault="00AA3075" w:rsidP="002507B7">
      <w:pPr>
        <w:widowControl w:val="0"/>
        <w:spacing w:line="360" w:lineRule="auto"/>
        <w:ind w:firstLine="709"/>
        <w:jc w:val="both"/>
        <w:rPr>
          <w:sz w:val="28"/>
          <w:szCs w:val="28"/>
          <w:lang w:eastAsia="en-US"/>
        </w:rPr>
      </w:pPr>
      <w:r w:rsidRPr="00DC2DB3">
        <w:rPr>
          <w:sz w:val="28"/>
          <w:szCs w:val="28"/>
          <w:lang w:eastAsia="en-US"/>
        </w:rPr>
        <w:t>К достоинствам электрических генераторов постоянного тока относятся: линейная зависимость между входным и выходным сигналом; малые габаритные размеры; небольшая масса; отсутствие фазовой погрешности; возможность возбуждения постоянными магнитами, что позволяет обойтись без источника питания.</w:t>
      </w:r>
    </w:p>
    <w:p w:rsidR="008F41E8" w:rsidRPr="00DC2DB3" w:rsidRDefault="00AA3075" w:rsidP="002507B7">
      <w:pPr>
        <w:widowControl w:val="0"/>
        <w:shd w:val="clear" w:color="auto" w:fill="FFFFFF"/>
        <w:autoSpaceDE w:val="0"/>
        <w:autoSpaceDN w:val="0"/>
        <w:adjustRightInd w:val="0"/>
        <w:spacing w:line="360" w:lineRule="auto"/>
        <w:ind w:firstLine="709"/>
        <w:jc w:val="both"/>
        <w:rPr>
          <w:sz w:val="28"/>
          <w:szCs w:val="28"/>
          <w:lang w:eastAsia="en-US"/>
        </w:rPr>
      </w:pPr>
      <w:r w:rsidRPr="00DC2DB3">
        <w:rPr>
          <w:sz w:val="28"/>
          <w:szCs w:val="28"/>
          <w:lang w:eastAsia="en-US"/>
        </w:rPr>
        <w:t>Недостатки генераторов постоянного тока: сложность конструкции; наличие скользящего контакта между щетками и коллектором, что приводит к снижению надежности тахогенератора и к нестабильности выходной характеристики; наличие зоны нечувствительности; помехи радиоприему.</w:t>
      </w:r>
    </w:p>
    <w:p w:rsidR="002507B7" w:rsidRPr="002507B7" w:rsidRDefault="002507B7" w:rsidP="002507B7">
      <w:pPr>
        <w:pStyle w:val="2"/>
        <w:keepNext w:val="0"/>
        <w:widowControl w:val="0"/>
        <w:spacing w:before="0" w:after="0" w:line="360" w:lineRule="auto"/>
        <w:ind w:firstLine="709"/>
        <w:jc w:val="both"/>
        <w:rPr>
          <w:rFonts w:ascii="Times New Roman" w:hAnsi="Times New Roman" w:cs="Times New Roman"/>
          <w:i w:val="0"/>
          <w:iCs w:val="0"/>
        </w:rPr>
      </w:pPr>
      <w:bookmarkStart w:id="9" w:name="_Toc219069841"/>
    </w:p>
    <w:p w:rsidR="00A21300" w:rsidRPr="002507B7" w:rsidRDefault="00A21300" w:rsidP="002507B7">
      <w:pPr>
        <w:pStyle w:val="2"/>
        <w:keepNext w:val="0"/>
        <w:widowControl w:val="0"/>
        <w:spacing w:before="0" w:after="0" w:line="360" w:lineRule="auto"/>
        <w:ind w:firstLine="709"/>
        <w:jc w:val="both"/>
        <w:rPr>
          <w:rFonts w:ascii="Times New Roman" w:hAnsi="Times New Roman" w:cs="Times New Roman"/>
          <w:i w:val="0"/>
          <w:iCs w:val="0"/>
        </w:rPr>
      </w:pPr>
      <w:r w:rsidRPr="002507B7">
        <w:rPr>
          <w:rFonts w:ascii="Times New Roman" w:hAnsi="Times New Roman" w:cs="Times New Roman"/>
          <w:i w:val="0"/>
          <w:iCs w:val="0"/>
        </w:rPr>
        <w:t xml:space="preserve">1.5 </w:t>
      </w:r>
      <w:r w:rsidR="00AA3075" w:rsidRPr="002507B7">
        <w:rPr>
          <w:rFonts w:ascii="Times New Roman" w:hAnsi="Times New Roman" w:cs="Times New Roman"/>
          <w:i w:val="0"/>
          <w:iCs w:val="0"/>
        </w:rPr>
        <w:t>Индукционный тахометр</w:t>
      </w:r>
      <w:bookmarkEnd w:id="9"/>
    </w:p>
    <w:p w:rsidR="00FB0935" w:rsidRPr="00DC2DB3" w:rsidRDefault="00FB0935" w:rsidP="002507B7">
      <w:pPr>
        <w:widowControl w:val="0"/>
        <w:shd w:val="clear" w:color="auto" w:fill="FFFFFF"/>
        <w:autoSpaceDE w:val="0"/>
        <w:autoSpaceDN w:val="0"/>
        <w:adjustRightInd w:val="0"/>
        <w:spacing w:line="360" w:lineRule="auto"/>
        <w:ind w:firstLine="709"/>
        <w:jc w:val="both"/>
        <w:rPr>
          <w:color w:val="000000"/>
          <w:sz w:val="28"/>
          <w:szCs w:val="28"/>
        </w:rPr>
      </w:pPr>
    </w:p>
    <w:p w:rsidR="00AA3075" w:rsidRPr="00DC2DB3" w:rsidRDefault="00AA3075" w:rsidP="002507B7">
      <w:pPr>
        <w:widowControl w:val="0"/>
        <w:spacing w:line="360" w:lineRule="auto"/>
        <w:ind w:firstLine="709"/>
        <w:jc w:val="both"/>
        <w:rPr>
          <w:sz w:val="28"/>
          <w:szCs w:val="28"/>
          <w:lang w:eastAsia="en-US"/>
        </w:rPr>
      </w:pPr>
      <w:r w:rsidRPr="00DC2DB3">
        <w:rPr>
          <w:sz w:val="28"/>
          <w:szCs w:val="28"/>
          <w:lang w:eastAsia="en-US"/>
        </w:rPr>
        <w:t>Тахогенератор такого прибора (рисунок 6)</w:t>
      </w:r>
      <w:r w:rsidR="002507B7">
        <w:rPr>
          <w:sz w:val="28"/>
          <w:szCs w:val="28"/>
          <w:lang w:eastAsia="en-US"/>
        </w:rPr>
        <w:t xml:space="preserve"> </w:t>
      </w:r>
      <w:r w:rsidRPr="00DC2DB3">
        <w:rPr>
          <w:sz w:val="28"/>
          <w:szCs w:val="28"/>
          <w:lang w:eastAsia="en-US"/>
        </w:rPr>
        <w:t xml:space="preserve">представляет собой электрическую машину асинхронного типа, состоящую из внешнего </w:t>
      </w:r>
      <w:r w:rsidRPr="00DC2DB3">
        <w:rPr>
          <w:i/>
          <w:iCs/>
          <w:sz w:val="28"/>
          <w:szCs w:val="28"/>
          <w:lang w:eastAsia="en-US"/>
        </w:rPr>
        <w:t>1</w:t>
      </w:r>
      <w:r w:rsidRPr="00DC2DB3">
        <w:rPr>
          <w:sz w:val="28"/>
          <w:szCs w:val="28"/>
          <w:lang w:eastAsia="en-US"/>
        </w:rPr>
        <w:t xml:space="preserve"> и внутреннего </w:t>
      </w:r>
      <w:r w:rsidRPr="00DC2DB3">
        <w:rPr>
          <w:i/>
          <w:iCs/>
          <w:sz w:val="28"/>
          <w:szCs w:val="28"/>
          <w:lang w:eastAsia="en-US"/>
        </w:rPr>
        <w:t xml:space="preserve">2 </w:t>
      </w:r>
      <w:r w:rsidRPr="00DC2DB3">
        <w:rPr>
          <w:sz w:val="28"/>
          <w:szCs w:val="28"/>
          <w:lang w:eastAsia="en-US"/>
        </w:rPr>
        <w:t xml:space="preserve">магнитопроводов, в зазоре между которыми располагаются статорная обмотка </w:t>
      </w:r>
      <w:r w:rsidRPr="00DC2DB3">
        <w:rPr>
          <w:i/>
          <w:iCs/>
          <w:sz w:val="28"/>
          <w:szCs w:val="28"/>
          <w:lang w:eastAsia="en-US"/>
        </w:rPr>
        <w:t>3</w:t>
      </w:r>
      <w:r w:rsidRPr="00DC2DB3">
        <w:rPr>
          <w:sz w:val="28"/>
          <w:szCs w:val="28"/>
          <w:lang w:eastAsia="en-US"/>
        </w:rPr>
        <w:t xml:space="preserve"> (состоящая из обмотки возбуждения и сигнальной обмотки) и алюминиевый тонкостенный ротор </w:t>
      </w:r>
      <w:r w:rsidRPr="00DC2DB3">
        <w:rPr>
          <w:i/>
          <w:iCs/>
          <w:sz w:val="28"/>
          <w:szCs w:val="28"/>
          <w:lang w:eastAsia="en-US"/>
        </w:rPr>
        <w:t xml:space="preserve">4, </w:t>
      </w:r>
      <w:r w:rsidRPr="00DC2DB3">
        <w:rPr>
          <w:sz w:val="28"/>
          <w:szCs w:val="28"/>
          <w:lang w:eastAsia="en-US"/>
        </w:rPr>
        <w:t>выполненный в виде цилиндра. Оси обмоток (катушек) возбуждения и сигнальной взаимно перпендикулярны.</w:t>
      </w:r>
    </w:p>
    <w:p w:rsidR="00AA3075" w:rsidRPr="00DC2DB3" w:rsidRDefault="00AA3075" w:rsidP="002507B7">
      <w:pPr>
        <w:widowControl w:val="0"/>
        <w:spacing w:line="360" w:lineRule="auto"/>
        <w:ind w:firstLine="709"/>
        <w:jc w:val="both"/>
        <w:rPr>
          <w:sz w:val="28"/>
          <w:szCs w:val="28"/>
          <w:lang w:eastAsia="en-US"/>
        </w:rPr>
      </w:pPr>
      <w:r w:rsidRPr="00DC2DB3">
        <w:rPr>
          <w:sz w:val="28"/>
          <w:szCs w:val="28"/>
          <w:lang w:eastAsia="en-US"/>
        </w:rPr>
        <w:t xml:space="preserve">К обмотке возбуждения подводится переменное </w:t>
      </w:r>
      <w:r w:rsidRPr="00DC2DB3">
        <w:rPr>
          <w:i/>
          <w:iCs/>
          <w:sz w:val="28"/>
          <w:szCs w:val="28"/>
          <w:lang w:val="en-US" w:eastAsia="en-US"/>
        </w:rPr>
        <w:t>U</w:t>
      </w:r>
      <w:r w:rsidRPr="00DC2DB3">
        <w:rPr>
          <w:i/>
          <w:iCs/>
          <w:sz w:val="28"/>
          <w:szCs w:val="28"/>
          <w:vertAlign w:val="subscript"/>
          <w:lang w:eastAsia="en-US"/>
        </w:rPr>
        <w:t>П</w:t>
      </w:r>
      <w:r w:rsidRPr="00DC2DB3">
        <w:rPr>
          <w:i/>
          <w:iCs/>
          <w:sz w:val="28"/>
          <w:szCs w:val="28"/>
          <w:lang w:eastAsia="en-US"/>
        </w:rPr>
        <w:t xml:space="preserve"> </w:t>
      </w:r>
      <w:r w:rsidRPr="00DC2DB3">
        <w:rPr>
          <w:sz w:val="28"/>
          <w:szCs w:val="28"/>
          <w:lang w:eastAsia="en-US"/>
        </w:rPr>
        <w:t xml:space="preserve">напряжение частотой 1 кГц, а с сигнальной обмотки снимается напряжение </w:t>
      </w:r>
      <w:r w:rsidRPr="00DC2DB3">
        <w:rPr>
          <w:i/>
          <w:iCs/>
          <w:sz w:val="28"/>
          <w:szCs w:val="28"/>
          <w:lang w:val="en-US" w:eastAsia="en-US"/>
        </w:rPr>
        <w:t>U</w:t>
      </w:r>
      <w:r w:rsidRPr="00DC2DB3">
        <w:rPr>
          <w:i/>
          <w:iCs/>
          <w:sz w:val="28"/>
          <w:szCs w:val="28"/>
          <w:vertAlign w:val="subscript"/>
          <w:lang w:val="en-US" w:eastAsia="en-US"/>
        </w:rPr>
        <w:t>c</w:t>
      </w:r>
      <w:r w:rsidRPr="00DC2DB3">
        <w:rPr>
          <w:i/>
          <w:iCs/>
          <w:sz w:val="28"/>
          <w:szCs w:val="28"/>
          <w:lang w:eastAsia="en-US"/>
        </w:rPr>
        <w:t xml:space="preserve"> </w:t>
      </w:r>
      <w:r w:rsidRPr="00DC2DB3">
        <w:rPr>
          <w:sz w:val="28"/>
          <w:szCs w:val="28"/>
          <w:lang w:eastAsia="en-US"/>
        </w:rPr>
        <w:t xml:space="preserve">той же частоты, амплитуда которого пропорциональна угловой скорости вращения полого ротора </w:t>
      </w:r>
      <w:r w:rsidR="00CE4CE2" w:rsidRPr="00DC2DB3">
        <w:rPr>
          <w:sz w:val="28"/>
          <w:szCs w:val="28"/>
          <w:lang w:eastAsia="en-US"/>
        </w:rPr>
        <w:object w:dxaOrig="260" w:dyaOrig="240">
          <v:shape id="_x0000_i1041" type="#_x0000_t75" style="width:12.75pt;height:12pt" o:ole="">
            <v:imagedata r:id="rId34" o:title=""/>
          </v:shape>
          <o:OLEObject Type="Embed" ProgID="Equation.3" ShapeID="_x0000_i1041" DrawAspect="Content" ObjectID="_1469433937" r:id="rId35"/>
        </w:object>
      </w:r>
      <w:r w:rsidRPr="00DC2DB3">
        <w:rPr>
          <w:sz w:val="28"/>
          <w:szCs w:val="28"/>
          <w:lang w:eastAsia="en-US"/>
        </w:rPr>
        <w:t>. При неподвижном роторе и полной электрической и магнитной симметрии статора напряжение в сигнальной обмотке не индуктируется.</w:t>
      </w:r>
    </w:p>
    <w:p w:rsidR="00AA3075" w:rsidRPr="00526261" w:rsidRDefault="00AA3075" w:rsidP="002507B7">
      <w:pPr>
        <w:widowControl w:val="0"/>
        <w:spacing w:line="360" w:lineRule="auto"/>
        <w:ind w:firstLine="709"/>
        <w:jc w:val="both"/>
        <w:rPr>
          <w:sz w:val="28"/>
          <w:szCs w:val="28"/>
          <w:lang w:eastAsia="en-US"/>
        </w:rPr>
      </w:pPr>
      <w:r w:rsidRPr="00DC2DB3">
        <w:rPr>
          <w:sz w:val="28"/>
          <w:szCs w:val="28"/>
          <w:lang w:eastAsia="en-US"/>
        </w:rPr>
        <w:t xml:space="preserve">При вращений ротора с угловой скоростью </w:t>
      </w:r>
      <w:r w:rsidR="00CE4CE2" w:rsidRPr="00DC2DB3">
        <w:rPr>
          <w:sz w:val="28"/>
          <w:szCs w:val="28"/>
          <w:lang w:eastAsia="en-US"/>
        </w:rPr>
        <w:object w:dxaOrig="260" w:dyaOrig="240">
          <v:shape id="_x0000_i1042" type="#_x0000_t75" style="width:12.75pt;height:12pt" o:ole="">
            <v:imagedata r:id="rId36" o:title=""/>
          </v:shape>
          <o:OLEObject Type="Embed" ProgID="Equation.3" ShapeID="_x0000_i1042" DrawAspect="Content" ObjectID="_1469433938" r:id="rId37"/>
        </w:object>
      </w:r>
      <w:r w:rsidRPr="00DC2DB3">
        <w:rPr>
          <w:sz w:val="28"/>
          <w:szCs w:val="28"/>
          <w:lang w:eastAsia="en-US"/>
        </w:rPr>
        <w:t xml:space="preserve"> в сигнальной обмотке индуктируется напряжение</w:t>
      </w:r>
    </w:p>
    <w:p w:rsidR="00B511DE" w:rsidRPr="00526261" w:rsidRDefault="00B511DE" w:rsidP="002507B7">
      <w:pPr>
        <w:widowControl w:val="0"/>
        <w:spacing w:line="360" w:lineRule="auto"/>
        <w:ind w:firstLine="709"/>
        <w:jc w:val="both"/>
        <w:rPr>
          <w:sz w:val="28"/>
          <w:szCs w:val="28"/>
          <w:lang w:eastAsia="en-US"/>
        </w:rPr>
      </w:pPr>
    </w:p>
    <w:p w:rsidR="00AA3075" w:rsidRPr="00DC2DB3" w:rsidRDefault="00CE4CE2" w:rsidP="002507B7">
      <w:pPr>
        <w:widowControl w:val="0"/>
        <w:spacing w:line="360" w:lineRule="auto"/>
        <w:ind w:firstLine="709"/>
        <w:jc w:val="both"/>
        <w:rPr>
          <w:sz w:val="28"/>
          <w:szCs w:val="28"/>
          <w:lang w:eastAsia="en-US"/>
        </w:rPr>
      </w:pPr>
      <w:r w:rsidRPr="00DC2DB3">
        <w:rPr>
          <w:sz w:val="28"/>
          <w:szCs w:val="28"/>
          <w:lang w:eastAsia="en-US"/>
        </w:rPr>
        <w:object w:dxaOrig="1939" w:dyaOrig="360">
          <v:shape id="_x0000_i1043" type="#_x0000_t75" style="width:96pt;height:18.75pt" o:ole="">
            <v:imagedata r:id="rId38" o:title=""/>
          </v:shape>
          <o:OLEObject Type="Embed" ProgID="Equation.3" ShapeID="_x0000_i1043" DrawAspect="Content" ObjectID="_1469433939" r:id="rId39"/>
        </w:object>
      </w:r>
      <w:r w:rsidR="006A6A66">
        <w:rPr>
          <w:sz w:val="28"/>
          <w:szCs w:val="28"/>
          <w:lang w:eastAsia="en-US"/>
        </w:rPr>
        <w:t xml:space="preserve"> </w:t>
      </w:r>
      <w:r w:rsidR="00AA3075" w:rsidRPr="00DC2DB3">
        <w:rPr>
          <w:sz w:val="28"/>
          <w:szCs w:val="28"/>
          <w:lang w:eastAsia="en-US"/>
        </w:rPr>
        <w:t>(7)</w:t>
      </w:r>
    </w:p>
    <w:p w:rsidR="00B511DE" w:rsidRPr="00526261" w:rsidRDefault="00B511DE" w:rsidP="002507B7">
      <w:pPr>
        <w:widowControl w:val="0"/>
        <w:spacing w:line="360" w:lineRule="auto"/>
        <w:ind w:firstLine="709"/>
        <w:jc w:val="both"/>
        <w:rPr>
          <w:sz w:val="28"/>
          <w:szCs w:val="28"/>
          <w:lang w:eastAsia="en-US"/>
        </w:rPr>
      </w:pPr>
    </w:p>
    <w:p w:rsidR="00AA3075" w:rsidRPr="00DC2DB3" w:rsidRDefault="00AA3075" w:rsidP="002507B7">
      <w:pPr>
        <w:widowControl w:val="0"/>
        <w:spacing w:line="360" w:lineRule="auto"/>
        <w:ind w:firstLine="709"/>
        <w:jc w:val="both"/>
        <w:rPr>
          <w:sz w:val="28"/>
          <w:szCs w:val="28"/>
          <w:lang w:eastAsia="en-US"/>
        </w:rPr>
      </w:pPr>
      <w:r w:rsidRPr="00DC2DB3">
        <w:rPr>
          <w:sz w:val="28"/>
          <w:szCs w:val="28"/>
          <w:lang w:eastAsia="en-US"/>
        </w:rPr>
        <w:t xml:space="preserve">где </w:t>
      </w:r>
      <w:r w:rsidRPr="00DC2DB3">
        <w:rPr>
          <w:i/>
          <w:iCs/>
          <w:sz w:val="28"/>
          <w:szCs w:val="28"/>
          <w:lang w:val="en-US" w:eastAsia="en-US"/>
        </w:rPr>
        <w:t>f</w:t>
      </w:r>
      <w:r w:rsidR="002507B7">
        <w:rPr>
          <w:sz w:val="28"/>
          <w:szCs w:val="28"/>
          <w:lang w:eastAsia="en-US"/>
        </w:rPr>
        <w:t xml:space="preserve"> </w:t>
      </w:r>
      <w:r w:rsidRPr="00DC2DB3">
        <w:rPr>
          <w:sz w:val="28"/>
          <w:szCs w:val="28"/>
          <w:lang w:eastAsia="en-US"/>
        </w:rPr>
        <w:t>–</w:t>
      </w:r>
      <w:r w:rsidR="002507B7">
        <w:rPr>
          <w:sz w:val="28"/>
          <w:szCs w:val="28"/>
          <w:lang w:eastAsia="en-US"/>
        </w:rPr>
        <w:t xml:space="preserve"> </w:t>
      </w:r>
      <w:r w:rsidRPr="00DC2DB3">
        <w:rPr>
          <w:sz w:val="28"/>
          <w:szCs w:val="28"/>
          <w:lang w:eastAsia="en-US"/>
        </w:rPr>
        <w:t>частота питающего напряжения (</w:t>
      </w:r>
      <w:r w:rsidRPr="00DC2DB3">
        <w:rPr>
          <w:sz w:val="28"/>
          <w:szCs w:val="28"/>
          <w:lang w:val="en-US" w:eastAsia="en-US"/>
        </w:rPr>
        <w:t>f</w:t>
      </w:r>
      <w:r w:rsidRPr="00DC2DB3">
        <w:rPr>
          <w:sz w:val="28"/>
          <w:szCs w:val="28"/>
          <w:lang w:eastAsia="en-US"/>
        </w:rPr>
        <w:t>=400 Гц);</w:t>
      </w:r>
    </w:p>
    <w:p w:rsidR="00AA3075" w:rsidRPr="00DC2DB3" w:rsidRDefault="00AA3075" w:rsidP="002507B7">
      <w:pPr>
        <w:widowControl w:val="0"/>
        <w:spacing w:line="360" w:lineRule="auto"/>
        <w:ind w:firstLine="709"/>
        <w:jc w:val="both"/>
        <w:rPr>
          <w:sz w:val="28"/>
          <w:szCs w:val="28"/>
          <w:lang w:eastAsia="en-US"/>
        </w:rPr>
      </w:pPr>
      <w:r w:rsidRPr="00DC2DB3">
        <w:rPr>
          <w:i/>
          <w:iCs/>
          <w:sz w:val="28"/>
          <w:szCs w:val="28"/>
          <w:lang w:eastAsia="en-US"/>
        </w:rPr>
        <w:t>В –</w:t>
      </w:r>
      <w:r w:rsidRPr="00DC2DB3">
        <w:rPr>
          <w:sz w:val="28"/>
          <w:szCs w:val="28"/>
          <w:lang w:eastAsia="en-US"/>
        </w:rPr>
        <w:t xml:space="preserve"> магнитная индукция, создаваемая в зазоре питающим напряжением.</w:t>
      </w:r>
    </w:p>
    <w:p w:rsidR="00AA3075" w:rsidRPr="00DC2DB3" w:rsidRDefault="00AA3075" w:rsidP="002507B7">
      <w:pPr>
        <w:widowControl w:val="0"/>
        <w:spacing w:line="360" w:lineRule="auto"/>
        <w:ind w:firstLine="709"/>
        <w:jc w:val="both"/>
        <w:rPr>
          <w:sz w:val="28"/>
          <w:szCs w:val="28"/>
          <w:lang w:eastAsia="en-US"/>
        </w:rPr>
      </w:pPr>
      <w:r w:rsidRPr="00DC2DB3">
        <w:rPr>
          <w:sz w:val="28"/>
          <w:szCs w:val="28"/>
          <w:lang w:eastAsia="en-US"/>
        </w:rPr>
        <w:t xml:space="preserve">Таким образом, в рассматриваемом тахометре напряжение несущей частоты </w:t>
      </w:r>
      <w:r w:rsidRPr="00DC2DB3">
        <w:rPr>
          <w:i/>
          <w:iCs/>
          <w:sz w:val="28"/>
          <w:szCs w:val="28"/>
          <w:lang w:val="en-US" w:eastAsia="en-US"/>
        </w:rPr>
        <w:t>f</w:t>
      </w:r>
      <w:r w:rsidRPr="00DC2DB3">
        <w:rPr>
          <w:sz w:val="28"/>
          <w:szCs w:val="28"/>
          <w:lang w:eastAsia="en-US"/>
        </w:rPr>
        <w:t xml:space="preserve"> модулируется измеряемой угловой скоростью </w:t>
      </w:r>
      <w:r w:rsidR="00CE4CE2" w:rsidRPr="00DC2DB3">
        <w:rPr>
          <w:sz w:val="28"/>
          <w:szCs w:val="28"/>
          <w:lang w:eastAsia="en-US"/>
        </w:rPr>
        <w:object w:dxaOrig="260" w:dyaOrig="240">
          <v:shape id="_x0000_i1044" type="#_x0000_t75" style="width:12.75pt;height:12pt" o:ole="">
            <v:imagedata r:id="rId40" o:title=""/>
          </v:shape>
          <o:OLEObject Type="Embed" ProgID="Equation.3" ShapeID="_x0000_i1044" DrawAspect="Content" ObjectID="_1469433940" r:id="rId41"/>
        </w:object>
      </w:r>
      <w:r w:rsidRPr="00DC2DB3">
        <w:rPr>
          <w:sz w:val="28"/>
          <w:szCs w:val="28"/>
          <w:lang w:eastAsia="en-US"/>
        </w:rPr>
        <w:t xml:space="preserve">. Для измерения угловой скорости необходимо осуществить демодуляцию сигнала </w:t>
      </w:r>
      <w:r w:rsidRPr="00DC2DB3">
        <w:rPr>
          <w:i/>
          <w:iCs/>
          <w:sz w:val="28"/>
          <w:szCs w:val="28"/>
          <w:lang w:val="en-US" w:eastAsia="en-US"/>
        </w:rPr>
        <w:t>U</w:t>
      </w:r>
      <w:r w:rsidRPr="00DC2DB3">
        <w:rPr>
          <w:i/>
          <w:iCs/>
          <w:sz w:val="28"/>
          <w:szCs w:val="28"/>
          <w:vertAlign w:val="subscript"/>
          <w:lang w:val="en-US" w:eastAsia="en-US"/>
        </w:rPr>
        <w:t>c</w:t>
      </w:r>
      <w:r w:rsidRPr="00DC2DB3">
        <w:rPr>
          <w:i/>
          <w:iCs/>
          <w:sz w:val="28"/>
          <w:szCs w:val="28"/>
          <w:lang w:eastAsia="en-US"/>
        </w:rPr>
        <w:t xml:space="preserve"> </w:t>
      </w:r>
      <w:r w:rsidRPr="00DC2DB3">
        <w:rPr>
          <w:sz w:val="28"/>
          <w:szCs w:val="28"/>
          <w:lang w:eastAsia="en-US"/>
        </w:rPr>
        <w:t>и подать демодулированное напряжение на измеритель.</w:t>
      </w:r>
    </w:p>
    <w:p w:rsidR="00AA3075" w:rsidRPr="00DC2DB3" w:rsidRDefault="00AA3075" w:rsidP="002507B7">
      <w:pPr>
        <w:widowControl w:val="0"/>
        <w:spacing w:line="360" w:lineRule="auto"/>
        <w:ind w:firstLine="709"/>
        <w:jc w:val="both"/>
        <w:rPr>
          <w:sz w:val="28"/>
          <w:szCs w:val="28"/>
          <w:lang w:eastAsia="en-US"/>
        </w:rPr>
      </w:pPr>
      <w:r w:rsidRPr="00DC2DB3">
        <w:rPr>
          <w:sz w:val="28"/>
          <w:szCs w:val="28"/>
          <w:lang w:eastAsia="en-US"/>
        </w:rPr>
        <w:t>Поскольку принцип действия индукционного тахометра основан на наведении питающим напряжением в роторе вихревых токов, которые в свою очередь наводят ЭДС в сигнальной обмотке, то погрешности прибора вызываются непостоянством амплитуды и частоты питающего напряжения, непостоянством сопротивления ротора для вихревых токов, непостоянством нагрузки.</w:t>
      </w:r>
    </w:p>
    <w:p w:rsidR="002507B7" w:rsidRPr="00526261" w:rsidRDefault="00AA3075" w:rsidP="002507B7">
      <w:pPr>
        <w:widowControl w:val="0"/>
        <w:spacing w:line="360" w:lineRule="auto"/>
        <w:ind w:firstLine="709"/>
        <w:jc w:val="both"/>
        <w:rPr>
          <w:sz w:val="28"/>
          <w:szCs w:val="28"/>
          <w:lang w:eastAsia="en-US"/>
        </w:rPr>
      </w:pPr>
      <w:r w:rsidRPr="00DC2DB3">
        <w:rPr>
          <w:sz w:val="28"/>
          <w:szCs w:val="28"/>
          <w:lang w:eastAsia="en-US"/>
        </w:rPr>
        <w:t xml:space="preserve">Для уменьшения погрешностей от непостоянства </w:t>
      </w:r>
      <w:r w:rsidRPr="00DC2DB3">
        <w:rPr>
          <w:i/>
          <w:iCs/>
          <w:sz w:val="28"/>
          <w:szCs w:val="28"/>
          <w:lang w:val="en-US" w:eastAsia="en-US"/>
        </w:rPr>
        <w:t>U</w:t>
      </w:r>
      <w:r w:rsidRPr="00DC2DB3">
        <w:rPr>
          <w:i/>
          <w:iCs/>
          <w:sz w:val="28"/>
          <w:szCs w:val="28"/>
          <w:vertAlign w:val="subscript"/>
          <w:lang w:eastAsia="en-US"/>
        </w:rPr>
        <w:t>П</w:t>
      </w:r>
      <w:r w:rsidRPr="00DC2DB3">
        <w:rPr>
          <w:sz w:val="28"/>
          <w:szCs w:val="28"/>
          <w:lang w:eastAsia="en-US"/>
        </w:rPr>
        <w:t xml:space="preserve"> и </w:t>
      </w:r>
      <w:r w:rsidRPr="00DC2DB3">
        <w:rPr>
          <w:i/>
          <w:iCs/>
          <w:sz w:val="28"/>
          <w:szCs w:val="28"/>
          <w:lang w:val="en-US" w:eastAsia="en-US"/>
        </w:rPr>
        <w:t>f</w:t>
      </w:r>
      <w:r w:rsidRPr="00DC2DB3">
        <w:rPr>
          <w:sz w:val="28"/>
          <w:szCs w:val="28"/>
          <w:lang w:eastAsia="en-US"/>
        </w:rPr>
        <w:t xml:space="preserve"> можно применить схемы стабилизации этих величин. Стабилизация сопротивления ротора достигается путем выбора материала с малым температурным коэффициентом. Для устранения погрешности от непостоянства нагрузки должно быть удовлетворено условие работы тахогенератора в режиме холостого хода.</w:t>
      </w:r>
    </w:p>
    <w:p w:rsidR="00B511DE" w:rsidRPr="00526261" w:rsidRDefault="00F96122" w:rsidP="002507B7">
      <w:pPr>
        <w:widowControl w:val="0"/>
        <w:spacing w:line="360" w:lineRule="auto"/>
        <w:ind w:firstLine="709"/>
        <w:jc w:val="both"/>
        <w:rPr>
          <w:sz w:val="28"/>
          <w:szCs w:val="28"/>
          <w:lang w:eastAsia="en-US"/>
        </w:rPr>
      </w:pPr>
      <w:r>
        <w:rPr>
          <w:sz w:val="28"/>
          <w:szCs w:val="28"/>
          <w:lang w:eastAsia="en-US"/>
        </w:rPr>
        <w:pict>
          <v:shape id="_x0000_i1045" type="#_x0000_t75" style="width:246.75pt;height:145.5pt">
            <v:imagedata r:id="rId42" o:title=""/>
          </v:shape>
        </w:pict>
      </w:r>
    </w:p>
    <w:p w:rsidR="00AA3075" w:rsidRPr="00DC2DB3" w:rsidRDefault="00AA3075" w:rsidP="002507B7">
      <w:pPr>
        <w:widowControl w:val="0"/>
        <w:spacing w:line="360" w:lineRule="auto"/>
        <w:ind w:firstLine="709"/>
        <w:jc w:val="both"/>
        <w:rPr>
          <w:sz w:val="28"/>
          <w:szCs w:val="28"/>
        </w:rPr>
      </w:pPr>
    </w:p>
    <w:p w:rsidR="00AA3075" w:rsidRPr="00DC2DB3" w:rsidRDefault="00AA3075" w:rsidP="002507B7">
      <w:pPr>
        <w:widowControl w:val="0"/>
        <w:spacing w:line="360" w:lineRule="auto"/>
        <w:ind w:firstLine="709"/>
        <w:jc w:val="both"/>
        <w:rPr>
          <w:sz w:val="28"/>
          <w:szCs w:val="28"/>
        </w:rPr>
      </w:pPr>
      <w:r w:rsidRPr="00DC2DB3">
        <w:rPr>
          <w:sz w:val="28"/>
          <w:szCs w:val="28"/>
        </w:rPr>
        <w:t>Рисунок 6 – Принципиальная схема индукционного тахометра</w:t>
      </w:r>
    </w:p>
    <w:p w:rsidR="002507B7" w:rsidRPr="002507B7" w:rsidRDefault="002507B7" w:rsidP="002507B7">
      <w:pPr>
        <w:widowControl w:val="0"/>
        <w:spacing w:line="360" w:lineRule="auto"/>
        <w:ind w:firstLine="709"/>
        <w:jc w:val="both"/>
        <w:rPr>
          <w:sz w:val="28"/>
          <w:szCs w:val="28"/>
          <w:lang w:eastAsia="en-US"/>
        </w:rPr>
      </w:pPr>
    </w:p>
    <w:p w:rsidR="00AA3075" w:rsidRPr="00DC2DB3" w:rsidRDefault="00AA3075" w:rsidP="002507B7">
      <w:pPr>
        <w:widowControl w:val="0"/>
        <w:spacing w:line="360" w:lineRule="auto"/>
        <w:ind w:firstLine="709"/>
        <w:jc w:val="both"/>
        <w:rPr>
          <w:sz w:val="28"/>
          <w:szCs w:val="28"/>
          <w:lang w:eastAsia="en-US"/>
        </w:rPr>
      </w:pPr>
      <w:r w:rsidRPr="00DC2DB3">
        <w:rPr>
          <w:sz w:val="28"/>
          <w:szCs w:val="28"/>
          <w:lang w:eastAsia="en-US"/>
        </w:rPr>
        <w:t>Недостатки индукционного тахометра: необходимость в источнике питания, сложность изготовления, значительные погрешности.</w:t>
      </w:r>
    </w:p>
    <w:p w:rsidR="00AA3075" w:rsidRPr="00DC2DB3" w:rsidRDefault="00AA3075" w:rsidP="002507B7">
      <w:pPr>
        <w:widowControl w:val="0"/>
        <w:spacing w:line="360" w:lineRule="auto"/>
        <w:ind w:firstLine="709"/>
        <w:jc w:val="both"/>
        <w:rPr>
          <w:sz w:val="28"/>
          <w:szCs w:val="28"/>
          <w:lang w:eastAsia="en-US"/>
        </w:rPr>
      </w:pPr>
      <w:r w:rsidRPr="00DC2DB3">
        <w:rPr>
          <w:sz w:val="28"/>
          <w:szCs w:val="28"/>
          <w:lang w:eastAsia="en-US"/>
        </w:rPr>
        <w:t>Достоинства индукционного тахометра: дистанционность передачи выходного сигнала; у тахометра такого типа почти отсутствует</w:t>
      </w:r>
      <w:r w:rsidR="002507B7">
        <w:rPr>
          <w:sz w:val="28"/>
          <w:szCs w:val="28"/>
          <w:lang w:eastAsia="en-US"/>
        </w:rPr>
        <w:t xml:space="preserve"> </w:t>
      </w:r>
      <w:r w:rsidRPr="00DC2DB3">
        <w:rPr>
          <w:sz w:val="28"/>
          <w:szCs w:val="28"/>
          <w:lang w:eastAsia="en-US"/>
        </w:rPr>
        <w:t>«мертвая зона», в которой невозможно проводить измерения, поэтому его можно применять для измерения малых скоростей.</w:t>
      </w:r>
    </w:p>
    <w:p w:rsidR="00B511DE" w:rsidRPr="00526261" w:rsidRDefault="00B511DE" w:rsidP="002507B7">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10" w:name="_Toc219069842"/>
    </w:p>
    <w:p w:rsidR="00A21300" w:rsidRPr="00B511DE" w:rsidRDefault="00A21300" w:rsidP="002507B7">
      <w:pPr>
        <w:pStyle w:val="2"/>
        <w:keepNext w:val="0"/>
        <w:widowControl w:val="0"/>
        <w:spacing w:before="0" w:after="0" w:line="360" w:lineRule="auto"/>
        <w:ind w:firstLine="709"/>
        <w:jc w:val="both"/>
        <w:rPr>
          <w:rFonts w:ascii="Times New Roman" w:hAnsi="Times New Roman" w:cs="Times New Roman"/>
          <w:i w:val="0"/>
          <w:iCs w:val="0"/>
        </w:rPr>
      </w:pPr>
      <w:r w:rsidRPr="00B511DE">
        <w:rPr>
          <w:rFonts w:ascii="Times New Roman" w:hAnsi="Times New Roman" w:cs="Times New Roman"/>
          <w:i w:val="0"/>
          <w:iCs w:val="0"/>
        </w:rPr>
        <w:t>1.6 Вывод</w:t>
      </w:r>
      <w:bookmarkEnd w:id="10"/>
    </w:p>
    <w:p w:rsidR="00FB0935" w:rsidRPr="00DC2DB3" w:rsidRDefault="00FB0935" w:rsidP="002507B7">
      <w:pPr>
        <w:widowControl w:val="0"/>
        <w:shd w:val="clear" w:color="auto" w:fill="FFFFFF"/>
        <w:autoSpaceDE w:val="0"/>
        <w:autoSpaceDN w:val="0"/>
        <w:adjustRightInd w:val="0"/>
        <w:spacing w:line="360" w:lineRule="auto"/>
        <w:ind w:firstLine="709"/>
        <w:jc w:val="both"/>
        <w:rPr>
          <w:sz w:val="28"/>
          <w:szCs w:val="28"/>
        </w:rPr>
      </w:pPr>
    </w:p>
    <w:p w:rsidR="00A21300" w:rsidRPr="00DC2DB3" w:rsidRDefault="00A21300" w:rsidP="002507B7">
      <w:pPr>
        <w:widowControl w:val="0"/>
        <w:shd w:val="clear" w:color="auto" w:fill="FFFFFF"/>
        <w:autoSpaceDE w:val="0"/>
        <w:autoSpaceDN w:val="0"/>
        <w:adjustRightInd w:val="0"/>
        <w:spacing w:line="360" w:lineRule="auto"/>
        <w:ind w:firstLine="709"/>
        <w:jc w:val="both"/>
        <w:rPr>
          <w:sz w:val="28"/>
          <w:szCs w:val="28"/>
        </w:rPr>
      </w:pPr>
      <w:r w:rsidRPr="00DC2DB3">
        <w:rPr>
          <w:sz w:val="28"/>
          <w:szCs w:val="28"/>
        </w:rPr>
        <w:t xml:space="preserve">За основу дальнейшей разработки </w:t>
      </w:r>
      <w:r w:rsidR="002064C0" w:rsidRPr="00DC2DB3">
        <w:rPr>
          <w:sz w:val="28"/>
          <w:szCs w:val="28"/>
        </w:rPr>
        <w:t>индукционного тахометра</w:t>
      </w:r>
      <w:r w:rsidRPr="00DC2DB3">
        <w:rPr>
          <w:sz w:val="28"/>
          <w:szCs w:val="28"/>
        </w:rPr>
        <w:t xml:space="preserve"> выбран </w:t>
      </w:r>
      <w:r w:rsidR="002064C0" w:rsidRPr="00DC2DB3">
        <w:rPr>
          <w:color w:val="000000"/>
          <w:sz w:val="28"/>
          <w:szCs w:val="28"/>
        </w:rPr>
        <w:t>датчик с переменным магнитным сопротивлением</w:t>
      </w:r>
      <w:r w:rsidRPr="00DC2DB3">
        <w:rPr>
          <w:color w:val="000000"/>
          <w:sz w:val="28"/>
          <w:szCs w:val="28"/>
        </w:rPr>
        <w:t xml:space="preserve">. По сравнению с другими рассмотренными преобразователями он является одним из простых с точки зрения конструкции. Преобразователь не содержит дорогостоящих деталей. Он удобен с точки зрения взаимозаменяемости и ремонта. </w:t>
      </w:r>
      <w:r w:rsidR="002064C0" w:rsidRPr="00DC2DB3">
        <w:rPr>
          <w:color w:val="000000"/>
          <w:sz w:val="28"/>
          <w:szCs w:val="28"/>
        </w:rPr>
        <w:t>Преобразователь данного типа можно выполнить в закрытом исполнении, что позволяет использовать его в неблагоприятных условиях</w:t>
      </w:r>
      <w:r w:rsidRPr="00DC2DB3">
        <w:rPr>
          <w:color w:val="000000"/>
          <w:sz w:val="28"/>
          <w:szCs w:val="28"/>
        </w:rPr>
        <w:t>.</w:t>
      </w:r>
      <w:r w:rsidR="005637E6" w:rsidRPr="00DC2DB3">
        <w:rPr>
          <w:color w:val="000000"/>
          <w:sz w:val="28"/>
          <w:szCs w:val="28"/>
        </w:rPr>
        <w:t xml:space="preserve"> Еще одним преимуществом данного преобразователя является жесткое скрепление его </w:t>
      </w:r>
      <w:r w:rsidR="00FF390E" w:rsidRPr="00DC2DB3">
        <w:rPr>
          <w:color w:val="000000"/>
          <w:sz w:val="28"/>
          <w:szCs w:val="28"/>
        </w:rPr>
        <w:t>вала</w:t>
      </w:r>
      <w:r w:rsidR="005637E6" w:rsidRPr="00DC2DB3">
        <w:rPr>
          <w:color w:val="000000"/>
          <w:sz w:val="28"/>
          <w:szCs w:val="28"/>
        </w:rPr>
        <w:t xml:space="preserve"> с </w:t>
      </w:r>
      <w:r w:rsidR="00FF390E" w:rsidRPr="00DC2DB3">
        <w:rPr>
          <w:color w:val="000000"/>
          <w:sz w:val="28"/>
          <w:szCs w:val="28"/>
        </w:rPr>
        <w:t>валом объекта, частоту вращения которого необходимо</w:t>
      </w:r>
      <w:r w:rsidR="005637E6" w:rsidRPr="00DC2DB3">
        <w:rPr>
          <w:color w:val="000000"/>
          <w:sz w:val="28"/>
          <w:szCs w:val="28"/>
        </w:rPr>
        <w:t xml:space="preserve">. </w:t>
      </w:r>
      <w:r w:rsidRPr="00DC2DB3">
        <w:rPr>
          <w:color w:val="000000"/>
          <w:sz w:val="28"/>
          <w:szCs w:val="28"/>
        </w:rPr>
        <w:t>Его конструкция позволяет использование как в лабораторных условиях, так и на производстве.</w:t>
      </w:r>
    </w:p>
    <w:p w:rsidR="00693D23" w:rsidRPr="002507B7" w:rsidRDefault="002507B7" w:rsidP="002507B7">
      <w:pPr>
        <w:pStyle w:val="1"/>
        <w:keepNext w:val="0"/>
        <w:widowControl w:val="0"/>
        <w:spacing w:before="0" w:after="0" w:line="360" w:lineRule="auto"/>
        <w:ind w:firstLine="709"/>
        <w:jc w:val="both"/>
        <w:rPr>
          <w:rFonts w:ascii="Times New Roman" w:hAnsi="Times New Roman" w:cs="Times New Roman"/>
          <w:kern w:val="0"/>
          <w:sz w:val="28"/>
          <w:szCs w:val="28"/>
        </w:rPr>
      </w:pPr>
      <w:bookmarkStart w:id="11" w:name="_Toc219069843"/>
      <w:r>
        <w:rPr>
          <w:rFonts w:ascii="Times New Roman" w:hAnsi="Times New Roman" w:cs="Times New Roman"/>
          <w:b w:val="0"/>
          <w:bCs w:val="0"/>
          <w:kern w:val="0"/>
          <w:sz w:val="28"/>
          <w:szCs w:val="28"/>
        </w:rPr>
        <w:br w:type="page"/>
      </w:r>
      <w:r w:rsidR="0027491A" w:rsidRPr="002507B7">
        <w:rPr>
          <w:rFonts w:ascii="Times New Roman" w:hAnsi="Times New Roman" w:cs="Times New Roman"/>
          <w:kern w:val="0"/>
          <w:sz w:val="28"/>
          <w:szCs w:val="28"/>
        </w:rPr>
        <w:t>2 ТЕХНИЧЕСКОЕ ЗАДАНИЕ</w:t>
      </w:r>
      <w:bookmarkEnd w:id="11"/>
    </w:p>
    <w:p w:rsidR="002507B7" w:rsidRPr="002507B7" w:rsidRDefault="002507B7" w:rsidP="002507B7">
      <w:pPr>
        <w:pStyle w:val="2"/>
        <w:keepNext w:val="0"/>
        <w:widowControl w:val="0"/>
        <w:spacing w:before="0" w:after="0" w:line="360" w:lineRule="auto"/>
        <w:ind w:firstLine="709"/>
        <w:jc w:val="both"/>
        <w:rPr>
          <w:rFonts w:ascii="Times New Roman" w:hAnsi="Times New Roman" w:cs="Times New Roman"/>
          <w:i w:val="0"/>
          <w:iCs w:val="0"/>
        </w:rPr>
      </w:pPr>
      <w:bookmarkStart w:id="12" w:name="_Toc219069844"/>
    </w:p>
    <w:p w:rsidR="00693D23" w:rsidRPr="002507B7" w:rsidRDefault="00693D23" w:rsidP="002507B7">
      <w:pPr>
        <w:pStyle w:val="2"/>
        <w:keepNext w:val="0"/>
        <w:widowControl w:val="0"/>
        <w:spacing w:before="0" w:after="0" w:line="360" w:lineRule="auto"/>
        <w:ind w:firstLine="709"/>
        <w:jc w:val="both"/>
        <w:rPr>
          <w:rFonts w:ascii="Times New Roman" w:hAnsi="Times New Roman" w:cs="Times New Roman"/>
          <w:i w:val="0"/>
          <w:iCs w:val="0"/>
        </w:rPr>
      </w:pPr>
      <w:r w:rsidRPr="002507B7">
        <w:rPr>
          <w:rFonts w:ascii="Times New Roman" w:hAnsi="Times New Roman" w:cs="Times New Roman"/>
          <w:i w:val="0"/>
          <w:iCs w:val="0"/>
        </w:rPr>
        <w:t>2.1 Введение</w:t>
      </w:r>
      <w:bookmarkEnd w:id="12"/>
    </w:p>
    <w:p w:rsidR="00AF3E8F" w:rsidRPr="00DC2DB3" w:rsidRDefault="00AF3E8F" w:rsidP="002507B7">
      <w:pPr>
        <w:widowControl w:val="0"/>
        <w:spacing w:line="360" w:lineRule="auto"/>
        <w:ind w:firstLine="709"/>
        <w:jc w:val="both"/>
        <w:rPr>
          <w:sz w:val="28"/>
          <w:szCs w:val="28"/>
        </w:rPr>
      </w:pPr>
    </w:p>
    <w:p w:rsidR="00693D23" w:rsidRPr="00DC2DB3" w:rsidRDefault="00693D23" w:rsidP="002507B7">
      <w:pPr>
        <w:widowControl w:val="0"/>
        <w:spacing w:line="360" w:lineRule="auto"/>
        <w:ind w:firstLine="709"/>
        <w:jc w:val="both"/>
        <w:rPr>
          <w:sz w:val="28"/>
          <w:szCs w:val="28"/>
        </w:rPr>
      </w:pPr>
      <w:r w:rsidRPr="00DC2DB3">
        <w:rPr>
          <w:sz w:val="28"/>
          <w:szCs w:val="28"/>
        </w:rPr>
        <w:t xml:space="preserve">Настоящее техническое задание распространяется на разработку </w:t>
      </w:r>
      <w:r w:rsidR="00FF390E" w:rsidRPr="00DC2DB3">
        <w:rPr>
          <w:sz w:val="28"/>
          <w:szCs w:val="28"/>
        </w:rPr>
        <w:t>индукционного тахометра</w:t>
      </w:r>
      <w:r w:rsidRPr="00DC2DB3">
        <w:rPr>
          <w:sz w:val="28"/>
          <w:szCs w:val="28"/>
        </w:rPr>
        <w:t xml:space="preserve">, предназначенного для измерения </w:t>
      </w:r>
      <w:r w:rsidR="00FF390E" w:rsidRPr="00DC2DB3">
        <w:rPr>
          <w:sz w:val="28"/>
          <w:szCs w:val="28"/>
        </w:rPr>
        <w:t>частоты вращения вращающихся объектов</w:t>
      </w:r>
      <w:r w:rsidRPr="00DC2DB3">
        <w:rPr>
          <w:sz w:val="28"/>
          <w:szCs w:val="28"/>
        </w:rPr>
        <w:t>.</w:t>
      </w:r>
    </w:p>
    <w:p w:rsidR="00AF3E8F" w:rsidRPr="00DC2DB3" w:rsidRDefault="00AF3E8F" w:rsidP="002507B7">
      <w:pPr>
        <w:widowControl w:val="0"/>
        <w:spacing w:line="360" w:lineRule="auto"/>
        <w:ind w:firstLine="709"/>
        <w:jc w:val="both"/>
        <w:rPr>
          <w:sz w:val="28"/>
          <w:szCs w:val="28"/>
        </w:rPr>
      </w:pPr>
    </w:p>
    <w:p w:rsidR="00693D23" w:rsidRPr="002507B7" w:rsidRDefault="00693D23" w:rsidP="002507B7">
      <w:pPr>
        <w:pStyle w:val="2"/>
        <w:keepNext w:val="0"/>
        <w:widowControl w:val="0"/>
        <w:spacing w:before="0" w:after="0" w:line="360" w:lineRule="auto"/>
        <w:ind w:firstLine="709"/>
        <w:jc w:val="both"/>
        <w:rPr>
          <w:rFonts w:ascii="Times New Roman" w:hAnsi="Times New Roman" w:cs="Times New Roman"/>
          <w:i w:val="0"/>
          <w:iCs w:val="0"/>
        </w:rPr>
      </w:pPr>
      <w:bookmarkStart w:id="13" w:name="_Toc219069845"/>
      <w:r w:rsidRPr="002507B7">
        <w:rPr>
          <w:rFonts w:ascii="Times New Roman" w:hAnsi="Times New Roman" w:cs="Times New Roman"/>
          <w:i w:val="0"/>
          <w:iCs w:val="0"/>
        </w:rPr>
        <w:t>2.2 Источники разработки</w:t>
      </w:r>
      <w:bookmarkEnd w:id="13"/>
    </w:p>
    <w:p w:rsidR="005759B3" w:rsidRPr="00DC2DB3" w:rsidRDefault="005759B3" w:rsidP="002507B7">
      <w:pPr>
        <w:widowControl w:val="0"/>
        <w:spacing w:line="360" w:lineRule="auto"/>
        <w:ind w:firstLine="709"/>
        <w:jc w:val="both"/>
        <w:rPr>
          <w:sz w:val="28"/>
          <w:szCs w:val="28"/>
        </w:rPr>
      </w:pPr>
    </w:p>
    <w:p w:rsidR="00693D23" w:rsidRPr="00DC2DB3" w:rsidRDefault="00693D23" w:rsidP="002507B7">
      <w:pPr>
        <w:widowControl w:val="0"/>
        <w:spacing w:line="360" w:lineRule="auto"/>
        <w:ind w:firstLine="709"/>
        <w:jc w:val="both"/>
        <w:rPr>
          <w:sz w:val="28"/>
          <w:szCs w:val="28"/>
        </w:rPr>
      </w:pPr>
      <w:r w:rsidRPr="00DC2DB3">
        <w:rPr>
          <w:sz w:val="28"/>
          <w:szCs w:val="28"/>
        </w:rPr>
        <w:t xml:space="preserve">Преобразователь разрабатывается на основании </w:t>
      </w:r>
      <w:r w:rsidR="002F5DD8" w:rsidRPr="00DC2DB3">
        <w:rPr>
          <w:sz w:val="28"/>
          <w:szCs w:val="28"/>
        </w:rPr>
        <w:t>датчика с переменным магнитным сопротивлением</w:t>
      </w:r>
      <w:r w:rsidRPr="00DC2DB3">
        <w:rPr>
          <w:sz w:val="28"/>
          <w:szCs w:val="28"/>
        </w:rPr>
        <w:t>.</w:t>
      </w:r>
    </w:p>
    <w:p w:rsidR="002507B7" w:rsidRPr="002507B7" w:rsidRDefault="002507B7" w:rsidP="002507B7">
      <w:pPr>
        <w:pStyle w:val="2"/>
        <w:keepNext w:val="0"/>
        <w:widowControl w:val="0"/>
        <w:spacing w:before="0" w:after="0" w:line="360" w:lineRule="auto"/>
        <w:ind w:firstLine="709"/>
        <w:jc w:val="both"/>
        <w:rPr>
          <w:rFonts w:ascii="Times New Roman" w:hAnsi="Times New Roman" w:cs="Times New Roman"/>
          <w:i w:val="0"/>
          <w:iCs w:val="0"/>
        </w:rPr>
      </w:pPr>
      <w:bookmarkStart w:id="14" w:name="_Toc219069846"/>
    </w:p>
    <w:p w:rsidR="00693D23" w:rsidRPr="002507B7" w:rsidRDefault="00693D23" w:rsidP="002507B7">
      <w:pPr>
        <w:pStyle w:val="2"/>
        <w:keepNext w:val="0"/>
        <w:widowControl w:val="0"/>
        <w:spacing w:before="0" w:after="0" w:line="360" w:lineRule="auto"/>
        <w:ind w:firstLine="709"/>
        <w:jc w:val="both"/>
        <w:rPr>
          <w:rFonts w:ascii="Times New Roman" w:hAnsi="Times New Roman" w:cs="Times New Roman"/>
          <w:i w:val="0"/>
          <w:iCs w:val="0"/>
        </w:rPr>
      </w:pPr>
      <w:r w:rsidRPr="002507B7">
        <w:rPr>
          <w:rFonts w:ascii="Times New Roman" w:hAnsi="Times New Roman" w:cs="Times New Roman"/>
          <w:i w:val="0"/>
          <w:iCs w:val="0"/>
        </w:rPr>
        <w:t>2.3. Технические требования</w:t>
      </w:r>
      <w:bookmarkEnd w:id="14"/>
    </w:p>
    <w:p w:rsidR="002507B7" w:rsidRPr="002507B7" w:rsidRDefault="002507B7" w:rsidP="002507B7">
      <w:pPr>
        <w:pStyle w:val="3"/>
        <w:widowControl w:val="0"/>
        <w:spacing w:before="0" w:beforeAutospacing="0" w:after="0" w:afterAutospacing="0" w:line="360" w:lineRule="auto"/>
        <w:ind w:firstLine="709"/>
        <w:jc w:val="both"/>
        <w:rPr>
          <w:b w:val="0"/>
          <w:bCs w:val="0"/>
          <w:sz w:val="28"/>
          <w:szCs w:val="28"/>
        </w:rPr>
      </w:pPr>
      <w:bookmarkStart w:id="15" w:name="_Toc219069847"/>
    </w:p>
    <w:p w:rsidR="00693D23" w:rsidRPr="002507B7" w:rsidRDefault="00693D23" w:rsidP="002507B7">
      <w:pPr>
        <w:pStyle w:val="3"/>
        <w:widowControl w:val="0"/>
        <w:spacing w:before="0" w:beforeAutospacing="0" w:after="0" w:afterAutospacing="0" w:line="360" w:lineRule="auto"/>
        <w:ind w:firstLine="709"/>
        <w:jc w:val="both"/>
        <w:rPr>
          <w:sz w:val="28"/>
          <w:szCs w:val="28"/>
        </w:rPr>
      </w:pPr>
      <w:r w:rsidRPr="002507B7">
        <w:rPr>
          <w:sz w:val="28"/>
          <w:szCs w:val="28"/>
        </w:rPr>
        <w:t>2.3.1 Состав изделия</w:t>
      </w:r>
      <w:bookmarkEnd w:id="15"/>
    </w:p>
    <w:p w:rsidR="00D2769C" w:rsidRPr="00DC2DB3" w:rsidRDefault="00D2769C" w:rsidP="002507B7">
      <w:pPr>
        <w:widowControl w:val="0"/>
        <w:shd w:val="clear" w:color="auto" w:fill="FFFFFF"/>
        <w:autoSpaceDE w:val="0"/>
        <w:autoSpaceDN w:val="0"/>
        <w:adjustRightInd w:val="0"/>
        <w:spacing w:line="360" w:lineRule="auto"/>
        <w:ind w:firstLine="709"/>
        <w:jc w:val="both"/>
        <w:rPr>
          <w:color w:val="000000"/>
          <w:sz w:val="28"/>
          <w:szCs w:val="28"/>
        </w:rPr>
      </w:pPr>
      <w:r w:rsidRPr="00DC2DB3">
        <w:rPr>
          <w:color w:val="000000"/>
          <w:sz w:val="28"/>
          <w:szCs w:val="28"/>
        </w:rPr>
        <w:t>Индукционный тахометр</w:t>
      </w:r>
      <w:r w:rsidR="00693D23" w:rsidRPr="00DC2DB3">
        <w:rPr>
          <w:color w:val="000000"/>
          <w:sz w:val="28"/>
          <w:szCs w:val="28"/>
        </w:rPr>
        <w:t xml:space="preserve"> содержит:</w:t>
      </w:r>
      <w:r w:rsidRPr="00DC2DB3">
        <w:rPr>
          <w:color w:val="000000"/>
          <w:sz w:val="28"/>
          <w:szCs w:val="28"/>
        </w:rPr>
        <w:t xml:space="preserve"> </w:t>
      </w:r>
      <w:r w:rsidR="004150B1" w:rsidRPr="00DC2DB3">
        <w:rPr>
          <w:color w:val="000000"/>
          <w:sz w:val="28"/>
          <w:szCs w:val="28"/>
        </w:rPr>
        <w:t xml:space="preserve">корпус, </w:t>
      </w:r>
      <w:r w:rsidR="001815DE" w:rsidRPr="00DC2DB3">
        <w:rPr>
          <w:color w:val="000000"/>
          <w:sz w:val="28"/>
          <w:szCs w:val="28"/>
        </w:rPr>
        <w:t>крышку корпуса</w:t>
      </w:r>
      <w:r w:rsidR="007C411D" w:rsidRPr="00DC2DB3">
        <w:rPr>
          <w:color w:val="000000"/>
          <w:sz w:val="28"/>
          <w:szCs w:val="28"/>
        </w:rPr>
        <w:t>,</w:t>
      </w:r>
      <w:r w:rsidR="006A6A66">
        <w:rPr>
          <w:color w:val="000000"/>
          <w:sz w:val="28"/>
          <w:szCs w:val="28"/>
        </w:rPr>
        <w:t xml:space="preserve"> </w:t>
      </w:r>
      <w:r w:rsidR="000D2CBB" w:rsidRPr="00DC2DB3">
        <w:rPr>
          <w:color w:val="000000"/>
          <w:sz w:val="28"/>
          <w:szCs w:val="28"/>
        </w:rPr>
        <w:t>П-образный сердечник с двумя намотанными на него катушками, вставленный в пазы</w:t>
      </w:r>
      <w:r w:rsidR="007C411D" w:rsidRPr="00DC2DB3">
        <w:rPr>
          <w:color w:val="000000"/>
          <w:sz w:val="28"/>
          <w:szCs w:val="28"/>
        </w:rPr>
        <w:t xml:space="preserve"> корпуса</w:t>
      </w:r>
      <w:r w:rsidR="000D2CBB" w:rsidRPr="00DC2DB3">
        <w:rPr>
          <w:color w:val="000000"/>
          <w:sz w:val="28"/>
          <w:szCs w:val="28"/>
        </w:rPr>
        <w:t xml:space="preserve"> </w:t>
      </w:r>
      <w:r w:rsidR="004150B1" w:rsidRPr="00DC2DB3">
        <w:rPr>
          <w:color w:val="000000"/>
          <w:sz w:val="28"/>
          <w:szCs w:val="28"/>
        </w:rPr>
        <w:t>и закрепленный с помощью фиксирующей скобы</w:t>
      </w:r>
      <w:r w:rsidR="007C411D" w:rsidRPr="00DC2DB3">
        <w:rPr>
          <w:color w:val="000000"/>
          <w:sz w:val="28"/>
          <w:szCs w:val="28"/>
        </w:rPr>
        <w:t>, вал, на котором надета зубчатая шестерня</w:t>
      </w:r>
      <w:r w:rsidR="009E2AF6" w:rsidRPr="00DC2DB3">
        <w:rPr>
          <w:color w:val="000000"/>
          <w:sz w:val="28"/>
          <w:szCs w:val="28"/>
        </w:rPr>
        <w:t xml:space="preserve">. Вал крепится в двух радиально-упорных подшипниках, вставленных </w:t>
      </w:r>
      <w:r w:rsidR="001815DE" w:rsidRPr="00DC2DB3">
        <w:rPr>
          <w:color w:val="000000"/>
          <w:sz w:val="28"/>
          <w:szCs w:val="28"/>
        </w:rPr>
        <w:t>в крышку корпуса</w:t>
      </w:r>
      <w:r w:rsidR="009E2AF6" w:rsidRPr="00DC2DB3">
        <w:rPr>
          <w:color w:val="000000"/>
          <w:sz w:val="28"/>
          <w:szCs w:val="28"/>
        </w:rPr>
        <w:t xml:space="preserve">. Между подшипниками располагается распорная втулка. Для предотвращения передвижения вала внутри подшипников на нем установлено стопорное кольцо. Для предотвращения перемещения подшипников внутри </w:t>
      </w:r>
      <w:r w:rsidR="001815DE" w:rsidRPr="00DC2DB3">
        <w:rPr>
          <w:color w:val="000000"/>
          <w:sz w:val="28"/>
          <w:szCs w:val="28"/>
        </w:rPr>
        <w:t xml:space="preserve">крышки </w:t>
      </w:r>
      <w:r w:rsidR="009E2AF6" w:rsidRPr="00DC2DB3">
        <w:rPr>
          <w:color w:val="000000"/>
          <w:sz w:val="28"/>
          <w:szCs w:val="28"/>
        </w:rPr>
        <w:t>корпуса в не</w:t>
      </w:r>
      <w:r w:rsidR="001815DE" w:rsidRPr="00DC2DB3">
        <w:rPr>
          <w:color w:val="000000"/>
          <w:sz w:val="28"/>
          <w:szCs w:val="28"/>
        </w:rPr>
        <w:t>й</w:t>
      </w:r>
      <w:r w:rsidR="009E2AF6" w:rsidRPr="00DC2DB3">
        <w:rPr>
          <w:color w:val="000000"/>
          <w:sz w:val="28"/>
          <w:szCs w:val="28"/>
        </w:rPr>
        <w:t xml:space="preserve"> также устано</w:t>
      </w:r>
      <w:r w:rsidR="00C11B4D" w:rsidRPr="00DC2DB3">
        <w:rPr>
          <w:color w:val="000000"/>
          <w:sz w:val="28"/>
          <w:szCs w:val="28"/>
        </w:rPr>
        <w:t>влено стопорное кольцо. Окончательное закрепление подшипников внутри</w:t>
      </w:r>
      <w:r w:rsidR="001815DE" w:rsidRPr="00DC2DB3">
        <w:rPr>
          <w:color w:val="000000"/>
          <w:sz w:val="28"/>
          <w:szCs w:val="28"/>
        </w:rPr>
        <w:t xml:space="preserve"> крышки</w:t>
      </w:r>
      <w:r w:rsidR="00C11B4D" w:rsidRPr="00DC2DB3">
        <w:rPr>
          <w:color w:val="000000"/>
          <w:sz w:val="28"/>
          <w:szCs w:val="28"/>
        </w:rPr>
        <w:t xml:space="preserve"> корпуса производится с помощью навинчивания запорной крышки. Также на</w:t>
      </w:r>
      <w:r w:rsidR="001815DE" w:rsidRPr="00DC2DB3">
        <w:rPr>
          <w:color w:val="000000"/>
          <w:sz w:val="28"/>
          <w:szCs w:val="28"/>
        </w:rPr>
        <w:t xml:space="preserve"> крышке</w:t>
      </w:r>
      <w:r w:rsidR="00C11B4D" w:rsidRPr="00DC2DB3">
        <w:rPr>
          <w:color w:val="000000"/>
          <w:sz w:val="28"/>
          <w:szCs w:val="28"/>
        </w:rPr>
        <w:t xml:space="preserve"> корпус</w:t>
      </w:r>
      <w:r w:rsidR="001815DE" w:rsidRPr="00DC2DB3">
        <w:rPr>
          <w:color w:val="000000"/>
          <w:sz w:val="28"/>
          <w:szCs w:val="28"/>
        </w:rPr>
        <w:t>а</w:t>
      </w:r>
      <w:r w:rsidR="00C11B4D" w:rsidRPr="00DC2DB3">
        <w:rPr>
          <w:color w:val="000000"/>
          <w:sz w:val="28"/>
          <w:szCs w:val="28"/>
        </w:rPr>
        <w:t xml:space="preserve"> располагаются выводы</w:t>
      </w:r>
      <w:r w:rsidR="001815DE" w:rsidRPr="00DC2DB3">
        <w:rPr>
          <w:color w:val="000000"/>
          <w:sz w:val="28"/>
          <w:szCs w:val="28"/>
        </w:rPr>
        <w:t xml:space="preserve"> катушек. Скрепление двух</w:t>
      </w:r>
      <w:r w:rsidR="00C11B4D" w:rsidRPr="00DC2DB3">
        <w:rPr>
          <w:color w:val="000000"/>
          <w:sz w:val="28"/>
          <w:szCs w:val="28"/>
        </w:rPr>
        <w:t xml:space="preserve"> корпуса </w:t>
      </w:r>
      <w:r w:rsidR="001815DE" w:rsidRPr="00DC2DB3">
        <w:rPr>
          <w:color w:val="000000"/>
          <w:sz w:val="28"/>
          <w:szCs w:val="28"/>
        </w:rPr>
        <w:t xml:space="preserve">и его крышки </w:t>
      </w:r>
      <w:r w:rsidR="00C11B4D" w:rsidRPr="00DC2DB3">
        <w:rPr>
          <w:color w:val="000000"/>
          <w:sz w:val="28"/>
          <w:szCs w:val="28"/>
        </w:rPr>
        <w:t>осуществляется с помощью винтов.</w:t>
      </w:r>
    </w:p>
    <w:p w:rsidR="00791B4E" w:rsidRPr="00DC2DB3" w:rsidRDefault="00693D23" w:rsidP="002507B7">
      <w:pPr>
        <w:widowControl w:val="0"/>
        <w:spacing w:line="360" w:lineRule="auto"/>
        <w:ind w:firstLine="709"/>
        <w:jc w:val="both"/>
        <w:rPr>
          <w:color w:val="000000"/>
          <w:sz w:val="28"/>
          <w:szCs w:val="28"/>
        </w:rPr>
      </w:pPr>
      <w:r w:rsidRPr="00DC2DB3">
        <w:rPr>
          <w:color w:val="000000"/>
          <w:sz w:val="28"/>
          <w:szCs w:val="28"/>
        </w:rPr>
        <w:t>Измерение осуществляется следующим образом</w:t>
      </w:r>
      <w:r w:rsidR="00791B4E" w:rsidRPr="00DC2DB3">
        <w:rPr>
          <w:color w:val="000000"/>
          <w:sz w:val="28"/>
          <w:szCs w:val="28"/>
        </w:rPr>
        <w:t>: в</w:t>
      </w:r>
      <w:r w:rsidR="005B2584" w:rsidRPr="00DC2DB3">
        <w:rPr>
          <w:color w:val="000000"/>
          <w:sz w:val="28"/>
          <w:szCs w:val="28"/>
        </w:rPr>
        <w:t xml:space="preserve">ал </w:t>
      </w:r>
      <w:r w:rsidR="00791B4E" w:rsidRPr="00DC2DB3">
        <w:rPr>
          <w:color w:val="000000"/>
          <w:sz w:val="28"/>
          <w:szCs w:val="28"/>
        </w:rPr>
        <w:t xml:space="preserve">преобразователя </w:t>
      </w:r>
      <w:r w:rsidR="005B2584" w:rsidRPr="00DC2DB3">
        <w:rPr>
          <w:color w:val="000000"/>
          <w:sz w:val="28"/>
          <w:szCs w:val="28"/>
        </w:rPr>
        <w:t xml:space="preserve">с помощью шпоночного соединения присоединяется к измеряемому объекту. </w:t>
      </w:r>
      <w:r w:rsidR="00791B4E" w:rsidRPr="00DC2DB3">
        <w:rPr>
          <w:color w:val="000000"/>
          <w:sz w:val="28"/>
          <w:szCs w:val="28"/>
        </w:rPr>
        <w:t xml:space="preserve">На катушку подмагничивания </w:t>
      </w:r>
      <w:r w:rsidR="00E1765D" w:rsidRPr="00DC2DB3">
        <w:rPr>
          <w:color w:val="000000"/>
          <w:sz w:val="28"/>
          <w:szCs w:val="28"/>
        </w:rPr>
        <w:t>подается постоянное напряжение. Между выводами вторичной катушки измеряется переменное напряжение, амплитуда которого пропорциональна скорости вращения</w:t>
      </w:r>
      <w:r w:rsidR="0027491A" w:rsidRPr="00DC2DB3">
        <w:rPr>
          <w:color w:val="000000"/>
          <w:sz w:val="28"/>
          <w:szCs w:val="28"/>
        </w:rPr>
        <w:t xml:space="preserve"> вала и с </w:t>
      </w:r>
      <w:r w:rsidR="00783C0C" w:rsidRPr="00DC2DB3">
        <w:rPr>
          <w:color w:val="000000"/>
          <w:sz w:val="28"/>
          <w:szCs w:val="28"/>
        </w:rPr>
        <w:t>откалиброванной</w:t>
      </w:r>
      <w:r w:rsidR="0027491A" w:rsidRPr="00DC2DB3">
        <w:rPr>
          <w:color w:val="000000"/>
          <w:sz w:val="28"/>
          <w:szCs w:val="28"/>
        </w:rPr>
        <w:t xml:space="preserve"> в об·</w:t>
      </w:r>
      <w:r w:rsidR="00E1765D" w:rsidRPr="00DC2DB3">
        <w:rPr>
          <w:color w:val="000000"/>
          <w:sz w:val="28"/>
          <w:szCs w:val="28"/>
        </w:rPr>
        <w:t>мин</w:t>
      </w:r>
      <w:r w:rsidR="0027491A" w:rsidRPr="00DC2DB3">
        <w:rPr>
          <w:color w:val="000000"/>
          <w:sz w:val="28"/>
          <w:szCs w:val="28"/>
          <w:vertAlign w:val="superscript"/>
        </w:rPr>
        <w:t>-1</w:t>
      </w:r>
      <w:r w:rsidR="00E1765D" w:rsidRPr="00DC2DB3">
        <w:rPr>
          <w:color w:val="000000"/>
          <w:sz w:val="28"/>
          <w:szCs w:val="28"/>
        </w:rPr>
        <w:t xml:space="preserve"> шкалы вольтметра снимаются показания.</w:t>
      </w:r>
    </w:p>
    <w:p w:rsidR="00791B4E" w:rsidRPr="00DC2DB3" w:rsidRDefault="00791B4E" w:rsidP="002507B7">
      <w:pPr>
        <w:widowControl w:val="0"/>
        <w:spacing w:line="360" w:lineRule="auto"/>
        <w:ind w:firstLine="709"/>
        <w:jc w:val="both"/>
        <w:rPr>
          <w:color w:val="000000"/>
          <w:sz w:val="28"/>
          <w:szCs w:val="28"/>
        </w:rPr>
      </w:pPr>
    </w:p>
    <w:p w:rsidR="00693D23" w:rsidRPr="002507B7" w:rsidRDefault="00693D23" w:rsidP="002507B7">
      <w:pPr>
        <w:pStyle w:val="3"/>
        <w:widowControl w:val="0"/>
        <w:spacing w:before="0" w:beforeAutospacing="0" w:after="0" w:afterAutospacing="0" w:line="360" w:lineRule="auto"/>
        <w:ind w:firstLine="709"/>
        <w:jc w:val="both"/>
        <w:rPr>
          <w:color w:val="000000"/>
          <w:sz w:val="28"/>
          <w:szCs w:val="28"/>
        </w:rPr>
      </w:pPr>
      <w:bookmarkStart w:id="16" w:name="_Toc219069848"/>
      <w:r w:rsidRPr="002507B7">
        <w:rPr>
          <w:sz w:val="28"/>
          <w:szCs w:val="28"/>
        </w:rPr>
        <w:t>2.3.2 Технические параметры</w:t>
      </w:r>
      <w:bookmarkEnd w:id="16"/>
    </w:p>
    <w:p w:rsidR="00693D23" w:rsidRPr="00DC2DB3" w:rsidRDefault="00693D23" w:rsidP="002507B7">
      <w:pPr>
        <w:widowControl w:val="0"/>
        <w:shd w:val="clear" w:color="auto" w:fill="FFFFFF"/>
        <w:autoSpaceDE w:val="0"/>
        <w:autoSpaceDN w:val="0"/>
        <w:adjustRightInd w:val="0"/>
        <w:spacing w:line="360" w:lineRule="auto"/>
        <w:ind w:firstLine="709"/>
        <w:jc w:val="both"/>
        <w:rPr>
          <w:color w:val="000000"/>
          <w:sz w:val="28"/>
          <w:szCs w:val="28"/>
        </w:rPr>
      </w:pPr>
      <w:r w:rsidRPr="00DC2DB3">
        <w:rPr>
          <w:color w:val="000000"/>
          <w:sz w:val="28"/>
          <w:szCs w:val="28"/>
        </w:rPr>
        <w:t>Диа</w:t>
      </w:r>
      <w:r w:rsidR="0027491A" w:rsidRPr="00DC2DB3">
        <w:rPr>
          <w:color w:val="000000"/>
          <w:sz w:val="28"/>
          <w:szCs w:val="28"/>
        </w:rPr>
        <w:t>пазон измерений преобразователя</w:t>
      </w:r>
      <w:r w:rsidRPr="00DC2DB3">
        <w:rPr>
          <w:color w:val="000000"/>
          <w:sz w:val="28"/>
          <w:szCs w:val="28"/>
        </w:rPr>
        <w:t xml:space="preserve"> </w:t>
      </w:r>
      <w:r w:rsidR="00E8043A" w:rsidRPr="00DC2DB3">
        <w:rPr>
          <w:color w:val="000000"/>
          <w:sz w:val="28"/>
          <w:szCs w:val="28"/>
        </w:rPr>
        <w:t>100</w:t>
      </w:r>
      <w:r w:rsidRPr="00DC2DB3">
        <w:rPr>
          <w:color w:val="000000"/>
          <w:sz w:val="28"/>
          <w:szCs w:val="28"/>
        </w:rPr>
        <w:t>ч1</w:t>
      </w:r>
      <w:r w:rsidR="006319B6" w:rsidRPr="00DC2DB3">
        <w:rPr>
          <w:color w:val="000000"/>
          <w:sz w:val="28"/>
          <w:szCs w:val="28"/>
        </w:rPr>
        <w:t xml:space="preserve">000 </w:t>
      </w:r>
      <w:r w:rsidR="0027491A" w:rsidRPr="00DC2DB3">
        <w:rPr>
          <w:color w:val="000000"/>
          <w:sz w:val="28"/>
          <w:szCs w:val="28"/>
        </w:rPr>
        <w:t>об·мин</w:t>
      </w:r>
      <w:r w:rsidR="0027491A" w:rsidRPr="00DC2DB3">
        <w:rPr>
          <w:color w:val="000000"/>
          <w:sz w:val="28"/>
          <w:szCs w:val="28"/>
          <w:vertAlign w:val="superscript"/>
        </w:rPr>
        <w:t>-1</w:t>
      </w:r>
      <w:r w:rsidRPr="00DC2DB3">
        <w:rPr>
          <w:color w:val="000000"/>
          <w:sz w:val="28"/>
          <w:szCs w:val="28"/>
        </w:rPr>
        <w:t>.</w:t>
      </w:r>
    </w:p>
    <w:p w:rsidR="0027491A" w:rsidRPr="00DC2DB3" w:rsidRDefault="0027491A" w:rsidP="002507B7">
      <w:pPr>
        <w:widowControl w:val="0"/>
        <w:shd w:val="clear" w:color="auto" w:fill="FFFFFF"/>
        <w:autoSpaceDE w:val="0"/>
        <w:autoSpaceDN w:val="0"/>
        <w:adjustRightInd w:val="0"/>
        <w:spacing w:line="360" w:lineRule="auto"/>
        <w:ind w:firstLine="709"/>
        <w:jc w:val="both"/>
        <w:rPr>
          <w:color w:val="000000"/>
          <w:sz w:val="28"/>
          <w:szCs w:val="28"/>
        </w:rPr>
      </w:pPr>
      <w:r w:rsidRPr="00DC2DB3">
        <w:rPr>
          <w:color w:val="000000"/>
          <w:sz w:val="28"/>
          <w:szCs w:val="28"/>
        </w:rPr>
        <w:t xml:space="preserve">Чувствительность преобразователя </w:t>
      </w:r>
      <w:r w:rsidR="00393C08" w:rsidRPr="00DC2DB3">
        <w:rPr>
          <w:color w:val="000000"/>
          <w:sz w:val="28"/>
          <w:szCs w:val="28"/>
        </w:rPr>
        <w:t>10 об·мин</w:t>
      </w:r>
      <w:r w:rsidR="00393C08" w:rsidRPr="00DC2DB3">
        <w:rPr>
          <w:color w:val="000000"/>
          <w:sz w:val="28"/>
          <w:szCs w:val="28"/>
          <w:vertAlign w:val="superscript"/>
        </w:rPr>
        <w:t>-1</w:t>
      </w:r>
    </w:p>
    <w:p w:rsidR="00693D23" w:rsidRPr="00DC2DB3" w:rsidRDefault="00693D23" w:rsidP="002507B7">
      <w:pPr>
        <w:widowControl w:val="0"/>
        <w:shd w:val="clear" w:color="auto" w:fill="FFFFFF"/>
        <w:autoSpaceDE w:val="0"/>
        <w:autoSpaceDN w:val="0"/>
        <w:adjustRightInd w:val="0"/>
        <w:spacing w:line="360" w:lineRule="auto"/>
        <w:ind w:firstLine="709"/>
        <w:jc w:val="both"/>
        <w:rPr>
          <w:color w:val="000000"/>
          <w:sz w:val="28"/>
          <w:szCs w:val="28"/>
        </w:rPr>
      </w:pPr>
      <w:r w:rsidRPr="00DC2DB3">
        <w:rPr>
          <w:color w:val="000000"/>
          <w:sz w:val="28"/>
          <w:szCs w:val="28"/>
        </w:rPr>
        <w:t xml:space="preserve">Погрешность преобразователя не превышает </w:t>
      </w:r>
      <w:r w:rsidR="006319B6" w:rsidRPr="00DC2DB3">
        <w:rPr>
          <w:color w:val="000000"/>
          <w:sz w:val="28"/>
          <w:szCs w:val="28"/>
        </w:rPr>
        <w:t>5</w:t>
      </w:r>
      <w:r w:rsidRPr="00DC2DB3">
        <w:rPr>
          <w:color w:val="000000"/>
          <w:sz w:val="28"/>
          <w:szCs w:val="28"/>
        </w:rPr>
        <w:t>%.</w:t>
      </w:r>
    </w:p>
    <w:p w:rsidR="00124D44" w:rsidRPr="00DC2DB3" w:rsidRDefault="00693D23" w:rsidP="002507B7">
      <w:pPr>
        <w:widowControl w:val="0"/>
        <w:shd w:val="clear" w:color="auto" w:fill="FFFFFF"/>
        <w:autoSpaceDE w:val="0"/>
        <w:autoSpaceDN w:val="0"/>
        <w:adjustRightInd w:val="0"/>
        <w:spacing w:line="360" w:lineRule="auto"/>
        <w:ind w:firstLine="709"/>
        <w:jc w:val="both"/>
        <w:rPr>
          <w:color w:val="000000"/>
          <w:sz w:val="28"/>
          <w:szCs w:val="28"/>
        </w:rPr>
      </w:pPr>
      <w:r w:rsidRPr="00DC2DB3">
        <w:rPr>
          <w:color w:val="000000"/>
          <w:sz w:val="28"/>
          <w:szCs w:val="28"/>
        </w:rPr>
        <w:t xml:space="preserve">Стабильное постоянное напряжение на </w:t>
      </w:r>
      <w:r w:rsidR="00AF3E8F" w:rsidRPr="00DC2DB3">
        <w:rPr>
          <w:color w:val="000000"/>
          <w:sz w:val="28"/>
          <w:szCs w:val="28"/>
        </w:rPr>
        <w:t>катушке подмагничивания</w:t>
      </w:r>
      <w:r w:rsidR="002507B7">
        <w:rPr>
          <w:color w:val="000000"/>
          <w:sz w:val="28"/>
          <w:szCs w:val="28"/>
        </w:rPr>
        <w:t xml:space="preserve"> </w:t>
      </w:r>
      <w:r w:rsidR="00AF3E8F" w:rsidRPr="00DC2DB3">
        <w:rPr>
          <w:color w:val="000000"/>
          <w:sz w:val="28"/>
          <w:szCs w:val="28"/>
        </w:rPr>
        <w:t>составляет 1</w:t>
      </w:r>
      <w:r w:rsidR="00977C7C" w:rsidRPr="00DC2DB3">
        <w:rPr>
          <w:color w:val="000000"/>
          <w:sz w:val="28"/>
          <w:szCs w:val="28"/>
        </w:rPr>
        <w:t>±0,05</w:t>
      </w:r>
      <w:r w:rsidR="00AF3E8F" w:rsidRPr="00DC2DB3">
        <w:rPr>
          <w:color w:val="000000"/>
          <w:sz w:val="28"/>
          <w:szCs w:val="28"/>
        </w:rPr>
        <w:t>В.</w:t>
      </w:r>
    </w:p>
    <w:p w:rsidR="00693D23" w:rsidRPr="00DC2DB3" w:rsidRDefault="00693D23" w:rsidP="002507B7">
      <w:pPr>
        <w:widowControl w:val="0"/>
        <w:shd w:val="clear" w:color="auto" w:fill="FFFFFF"/>
        <w:autoSpaceDE w:val="0"/>
        <w:autoSpaceDN w:val="0"/>
        <w:adjustRightInd w:val="0"/>
        <w:spacing w:line="360" w:lineRule="auto"/>
        <w:ind w:firstLine="709"/>
        <w:jc w:val="both"/>
        <w:rPr>
          <w:color w:val="000000"/>
          <w:sz w:val="28"/>
          <w:szCs w:val="28"/>
        </w:rPr>
      </w:pPr>
      <w:r w:rsidRPr="00DC2DB3">
        <w:rPr>
          <w:color w:val="000000"/>
          <w:sz w:val="28"/>
          <w:szCs w:val="28"/>
        </w:rPr>
        <w:t xml:space="preserve">Общая потребляемая мощность преобразователя не превышает </w:t>
      </w:r>
      <w:r w:rsidR="006319B6" w:rsidRPr="00DC2DB3">
        <w:rPr>
          <w:color w:val="000000"/>
          <w:sz w:val="28"/>
          <w:szCs w:val="28"/>
        </w:rPr>
        <w:t>0,02</w:t>
      </w:r>
      <w:r w:rsidRPr="00DC2DB3">
        <w:rPr>
          <w:color w:val="000000"/>
          <w:sz w:val="28"/>
          <w:szCs w:val="28"/>
        </w:rPr>
        <w:t xml:space="preserve"> Вт.</w:t>
      </w:r>
    </w:p>
    <w:p w:rsidR="00393C08" w:rsidRPr="00DC2DB3" w:rsidRDefault="00393C08" w:rsidP="002507B7">
      <w:pPr>
        <w:pStyle w:val="3"/>
        <w:widowControl w:val="0"/>
        <w:spacing w:before="0" w:beforeAutospacing="0" w:after="0" w:afterAutospacing="0" w:line="360" w:lineRule="auto"/>
        <w:ind w:firstLine="709"/>
        <w:jc w:val="both"/>
        <w:rPr>
          <w:b w:val="0"/>
          <w:bCs w:val="0"/>
          <w:sz w:val="28"/>
          <w:szCs w:val="28"/>
        </w:rPr>
      </w:pPr>
    </w:p>
    <w:p w:rsidR="00693D23" w:rsidRPr="002507B7" w:rsidRDefault="00693D23" w:rsidP="002507B7">
      <w:pPr>
        <w:pStyle w:val="3"/>
        <w:widowControl w:val="0"/>
        <w:spacing w:before="0" w:beforeAutospacing="0" w:after="0" w:afterAutospacing="0" w:line="360" w:lineRule="auto"/>
        <w:ind w:firstLine="709"/>
        <w:jc w:val="both"/>
        <w:rPr>
          <w:sz w:val="28"/>
          <w:szCs w:val="28"/>
        </w:rPr>
      </w:pPr>
      <w:bookmarkStart w:id="17" w:name="_Toc219069849"/>
      <w:r w:rsidRPr="002507B7">
        <w:rPr>
          <w:sz w:val="28"/>
          <w:szCs w:val="28"/>
        </w:rPr>
        <w:t>2.3.3 Принцип работы</w:t>
      </w:r>
      <w:bookmarkEnd w:id="17"/>
    </w:p>
    <w:p w:rsidR="00AF3E8F" w:rsidRPr="00DC2DB3" w:rsidRDefault="00E1765D" w:rsidP="002507B7">
      <w:pPr>
        <w:widowControl w:val="0"/>
        <w:spacing w:line="360" w:lineRule="auto"/>
        <w:ind w:firstLine="709"/>
        <w:jc w:val="both"/>
        <w:rPr>
          <w:color w:val="000000"/>
          <w:sz w:val="28"/>
          <w:szCs w:val="28"/>
        </w:rPr>
      </w:pPr>
      <w:r w:rsidRPr="00DC2DB3">
        <w:rPr>
          <w:color w:val="000000"/>
          <w:sz w:val="28"/>
          <w:szCs w:val="28"/>
        </w:rPr>
        <w:t>Вращение вала передается зубчатой шестерне, расположенной между стержнями</w:t>
      </w:r>
      <w:r w:rsidR="002507B7">
        <w:rPr>
          <w:color w:val="000000"/>
          <w:sz w:val="28"/>
          <w:szCs w:val="28"/>
        </w:rPr>
        <w:t xml:space="preserve"> </w:t>
      </w:r>
      <w:r w:rsidRPr="00DC2DB3">
        <w:rPr>
          <w:color w:val="000000"/>
          <w:sz w:val="28"/>
          <w:szCs w:val="28"/>
        </w:rPr>
        <w:t xml:space="preserve">сердечника. На </w:t>
      </w:r>
      <w:r w:rsidR="004D743D" w:rsidRPr="00DC2DB3">
        <w:rPr>
          <w:color w:val="000000"/>
          <w:sz w:val="28"/>
          <w:szCs w:val="28"/>
        </w:rPr>
        <w:t>обмотку подмагничивания</w:t>
      </w:r>
      <w:r w:rsidRPr="00DC2DB3">
        <w:rPr>
          <w:color w:val="000000"/>
          <w:sz w:val="28"/>
          <w:szCs w:val="28"/>
        </w:rPr>
        <w:t xml:space="preserve"> сердечника подается постоянное напряжение, что наводит в сердечнике магнитный поток. При вращении зубчатой шестерни изменяется магнитное сопротивление цепи, образованной сердечником и зубьями и впадинами шестерни, что ведет к периодическому изменению магнитного потока через сердечник, вследствие чего во втор</w:t>
      </w:r>
      <w:r w:rsidR="00AF3E8F" w:rsidRPr="00DC2DB3">
        <w:rPr>
          <w:color w:val="000000"/>
          <w:sz w:val="28"/>
          <w:szCs w:val="28"/>
        </w:rPr>
        <w:t>ичной</w:t>
      </w:r>
      <w:r w:rsidRPr="00DC2DB3">
        <w:rPr>
          <w:color w:val="000000"/>
          <w:sz w:val="28"/>
          <w:szCs w:val="28"/>
        </w:rPr>
        <w:t xml:space="preserve"> </w:t>
      </w:r>
      <w:r w:rsidR="007B5235" w:rsidRPr="00DC2DB3">
        <w:rPr>
          <w:color w:val="000000"/>
          <w:sz w:val="28"/>
          <w:szCs w:val="28"/>
        </w:rPr>
        <w:t>обмотке</w:t>
      </w:r>
      <w:r w:rsidRPr="00DC2DB3">
        <w:rPr>
          <w:color w:val="000000"/>
          <w:sz w:val="28"/>
          <w:szCs w:val="28"/>
        </w:rPr>
        <w:t xml:space="preserve"> наводится ЭДС, </w:t>
      </w:r>
      <w:r w:rsidR="00AF3E8F" w:rsidRPr="00DC2DB3">
        <w:rPr>
          <w:color w:val="000000"/>
          <w:sz w:val="28"/>
          <w:szCs w:val="28"/>
        </w:rPr>
        <w:t>амплитуда которой пропорциональна</w:t>
      </w:r>
      <w:r w:rsidRPr="00DC2DB3">
        <w:rPr>
          <w:color w:val="000000"/>
          <w:sz w:val="28"/>
          <w:szCs w:val="28"/>
        </w:rPr>
        <w:t xml:space="preserve"> скорости вращения вала.</w:t>
      </w:r>
      <w:r w:rsidR="00AF3E8F" w:rsidRPr="00DC2DB3">
        <w:rPr>
          <w:color w:val="000000"/>
          <w:sz w:val="28"/>
          <w:szCs w:val="28"/>
        </w:rPr>
        <w:t xml:space="preserve"> Между выводами вторичной </w:t>
      </w:r>
      <w:r w:rsidR="007B5235" w:rsidRPr="00DC2DB3">
        <w:rPr>
          <w:color w:val="000000"/>
          <w:sz w:val="28"/>
          <w:szCs w:val="28"/>
        </w:rPr>
        <w:t>обмотки</w:t>
      </w:r>
      <w:r w:rsidR="00AF3E8F" w:rsidRPr="00DC2DB3">
        <w:rPr>
          <w:color w:val="000000"/>
          <w:sz w:val="28"/>
          <w:szCs w:val="28"/>
        </w:rPr>
        <w:t xml:space="preserve"> измеряется </w:t>
      </w:r>
      <w:r w:rsidR="00393C08" w:rsidRPr="00DC2DB3">
        <w:rPr>
          <w:color w:val="000000"/>
          <w:sz w:val="28"/>
          <w:szCs w:val="28"/>
        </w:rPr>
        <w:t xml:space="preserve">амплитудное значение </w:t>
      </w:r>
      <w:r w:rsidR="00AF3E8F" w:rsidRPr="00DC2DB3">
        <w:rPr>
          <w:color w:val="000000"/>
          <w:sz w:val="28"/>
          <w:szCs w:val="28"/>
        </w:rPr>
        <w:t>переменно</w:t>
      </w:r>
      <w:r w:rsidR="00393C08" w:rsidRPr="00DC2DB3">
        <w:rPr>
          <w:color w:val="000000"/>
          <w:sz w:val="28"/>
          <w:szCs w:val="28"/>
        </w:rPr>
        <w:t>го</w:t>
      </w:r>
      <w:r w:rsidR="00AF3E8F" w:rsidRPr="00DC2DB3">
        <w:rPr>
          <w:color w:val="000000"/>
          <w:sz w:val="28"/>
          <w:szCs w:val="28"/>
        </w:rPr>
        <w:t xml:space="preserve"> напряжени</w:t>
      </w:r>
      <w:r w:rsidR="00393C08" w:rsidRPr="00DC2DB3">
        <w:rPr>
          <w:color w:val="000000"/>
          <w:sz w:val="28"/>
          <w:szCs w:val="28"/>
        </w:rPr>
        <w:t>я</w:t>
      </w:r>
      <w:r w:rsidR="00AF3E8F" w:rsidRPr="00DC2DB3">
        <w:rPr>
          <w:color w:val="000000"/>
          <w:sz w:val="28"/>
          <w:szCs w:val="28"/>
        </w:rPr>
        <w:t xml:space="preserve"> и с от</w:t>
      </w:r>
      <w:r w:rsidR="00783C0C" w:rsidRPr="00DC2DB3">
        <w:rPr>
          <w:color w:val="000000"/>
          <w:sz w:val="28"/>
          <w:szCs w:val="28"/>
        </w:rPr>
        <w:t>калиброванной</w:t>
      </w:r>
      <w:r w:rsidR="00AF3E8F" w:rsidRPr="00DC2DB3">
        <w:rPr>
          <w:color w:val="000000"/>
          <w:sz w:val="28"/>
          <w:szCs w:val="28"/>
        </w:rPr>
        <w:t xml:space="preserve"> в </w:t>
      </w:r>
      <w:r w:rsidR="00393C08" w:rsidRPr="00DC2DB3">
        <w:rPr>
          <w:color w:val="000000"/>
          <w:sz w:val="28"/>
          <w:szCs w:val="28"/>
        </w:rPr>
        <w:t>об·мин</w:t>
      </w:r>
      <w:r w:rsidR="00393C08" w:rsidRPr="00DC2DB3">
        <w:rPr>
          <w:color w:val="000000"/>
          <w:sz w:val="28"/>
          <w:szCs w:val="28"/>
          <w:vertAlign w:val="superscript"/>
        </w:rPr>
        <w:t>-1</w:t>
      </w:r>
      <w:r w:rsidR="00393C08" w:rsidRPr="00DC2DB3">
        <w:rPr>
          <w:color w:val="000000"/>
          <w:sz w:val="28"/>
          <w:szCs w:val="28"/>
        </w:rPr>
        <w:t xml:space="preserve"> </w:t>
      </w:r>
      <w:r w:rsidR="00AF3E8F" w:rsidRPr="00DC2DB3">
        <w:rPr>
          <w:color w:val="000000"/>
          <w:sz w:val="28"/>
          <w:szCs w:val="28"/>
        </w:rPr>
        <w:t>шкалы вольтметра снимаются показания.</w:t>
      </w:r>
    </w:p>
    <w:p w:rsidR="005759B3" w:rsidRPr="00DC2DB3" w:rsidRDefault="005759B3" w:rsidP="002507B7">
      <w:pPr>
        <w:widowControl w:val="0"/>
        <w:shd w:val="clear" w:color="auto" w:fill="FFFFFF"/>
        <w:autoSpaceDE w:val="0"/>
        <w:autoSpaceDN w:val="0"/>
        <w:adjustRightInd w:val="0"/>
        <w:spacing w:line="360" w:lineRule="auto"/>
        <w:ind w:firstLine="709"/>
        <w:jc w:val="both"/>
        <w:rPr>
          <w:color w:val="000000"/>
          <w:sz w:val="28"/>
          <w:szCs w:val="28"/>
        </w:rPr>
      </w:pPr>
    </w:p>
    <w:p w:rsidR="00693D23" w:rsidRPr="002507B7" w:rsidRDefault="00693D23" w:rsidP="002507B7">
      <w:pPr>
        <w:pStyle w:val="3"/>
        <w:widowControl w:val="0"/>
        <w:spacing w:before="0" w:beforeAutospacing="0" w:after="0" w:afterAutospacing="0" w:line="360" w:lineRule="auto"/>
        <w:ind w:firstLine="709"/>
        <w:jc w:val="both"/>
        <w:rPr>
          <w:sz w:val="28"/>
          <w:szCs w:val="28"/>
        </w:rPr>
      </w:pPr>
      <w:bookmarkStart w:id="18" w:name="_Toc219069850"/>
      <w:r w:rsidRPr="002507B7">
        <w:rPr>
          <w:sz w:val="28"/>
          <w:szCs w:val="28"/>
        </w:rPr>
        <w:t>2.3.</w:t>
      </w:r>
      <w:r w:rsidR="00AF3E8F" w:rsidRPr="002507B7">
        <w:rPr>
          <w:sz w:val="28"/>
          <w:szCs w:val="28"/>
        </w:rPr>
        <w:t>4</w:t>
      </w:r>
      <w:r w:rsidRPr="002507B7">
        <w:rPr>
          <w:sz w:val="28"/>
          <w:szCs w:val="28"/>
        </w:rPr>
        <w:t xml:space="preserve"> Условия эксплуатации</w:t>
      </w:r>
      <w:bookmarkEnd w:id="18"/>
    </w:p>
    <w:p w:rsidR="005411AD" w:rsidRPr="00DC2DB3" w:rsidRDefault="005411AD" w:rsidP="002507B7">
      <w:pPr>
        <w:widowControl w:val="0"/>
        <w:spacing w:line="360" w:lineRule="auto"/>
        <w:ind w:firstLine="709"/>
        <w:jc w:val="both"/>
        <w:rPr>
          <w:b/>
          <w:bCs/>
          <w:sz w:val="28"/>
          <w:szCs w:val="28"/>
        </w:rPr>
      </w:pPr>
      <w:r w:rsidRPr="00DC2DB3">
        <w:rPr>
          <w:sz w:val="28"/>
          <w:szCs w:val="28"/>
        </w:rPr>
        <w:t>Допускаемая окружающая температура от -20 до +40 °С</w:t>
      </w:r>
    </w:p>
    <w:p w:rsidR="005411AD" w:rsidRPr="00DC2DB3" w:rsidRDefault="005411AD" w:rsidP="002507B7">
      <w:pPr>
        <w:widowControl w:val="0"/>
        <w:spacing w:line="360" w:lineRule="auto"/>
        <w:ind w:firstLine="709"/>
        <w:jc w:val="both"/>
        <w:rPr>
          <w:sz w:val="28"/>
          <w:szCs w:val="28"/>
        </w:rPr>
      </w:pPr>
      <w:r w:rsidRPr="00DC2DB3">
        <w:rPr>
          <w:sz w:val="28"/>
          <w:szCs w:val="28"/>
        </w:rPr>
        <w:t>Относительная влажность до 98% (при 20±5°С)</w:t>
      </w:r>
    </w:p>
    <w:p w:rsidR="005411AD" w:rsidRPr="00DC2DB3" w:rsidRDefault="005411AD" w:rsidP="002507B7">
      <w:pPr>
        <w:widowControl w:val="0"/>
        <w:spacing w:line="360" w:lineRule="auto"/>
        <w:ind w:firstLine="709"/>
        <w:jc w:val="both"/>
        <w:rPr>
          <w:sz w:val="28"/>
          <w:szCs w:val="28"/>
        </w:rPr>
      </w:pPr>
      <w:r w:rsidRPr="00DC2DB3">
        <w:rPr>
          <w:sz w:val="28"/>
          <w:szCs w:val="28"/>
        </w:rPr>
        <w:t>Атмосферное давление 84 – 106,7 кПа</w:t>
      </w:r>
    </w:p>
    <w:p w:rsidR="005411AD" w:rsidRPr="00DC2DB3" w:rsidRDefault="005411AD" w:rsidP="002507B7">
      <w:pPr>
        <w:widowControl w:val="0"/>
        <w:spacing w:line="360" w:lineRule="auto"/>
        <w:ind w:firstLine="709"/>
        <w:jc w:val="both"/>
        <w:rPr>
          <w:sz w:val="28"/>
          <w:szCs w:val="28"/>
        </w:rPr>
      </w:pPr>
      <w:r w:rsidRPr="00DC2DB3">
        <w:rPr>
          <w:sz w:val="28"/>
          <w:szCs w:val="28"/>
        </w:rPr>
        <w:t>Во время эксплуатации, датчик должен находится в обогреваемом или охлаждаемом помещени</w:t>
      </w:r>
      <w:r w:rsidR="00860EB4" w:rsidRPr="00DC2DB3">
        <w:rPr>
          <w:sz w:val="28"/>
          <w:szCs w:val="28"/>
        </w:rPr>
        <w:t>и</w:t>
      </w:r>
      <w:r w:rsidRPr="00DC2DB3">
        <w:rPr>
          <w:sz w:val="28"/>
          <w:szCs w:val="28"/>
        </w:rPr>
        <w:t xml:space="preserve"> без непосредственного воздействия осадков, песка и пыли.</w:t>
      </w:r>
    </w:p>
    <w:p w:rsidR="000B0944" w:rsidRPr="002507B7" w:rsidRDefault="007F08B4" w:rsidP="002507B7">
      <w:pPr>
        <w:pStyle w:val="1"/>
        <w:keepNext w:val="0"/>
        <w:widowControl w:val="0"/>
        <w:spacing w:before="0" w:after="0" w:line="360" w:lineRule="auto"/>
        <w:ind w:firstLine="709"/>
        <w:jc w:val="both"/>
        <w:rPr>
          <w:rFonts w:ascii="Times New Roman" w:hAnsi="Times New Roman" w:cs="Times New Roman"/>
          <w:kern w:val="0"/>
          <w:sz w:val="28"/>
          <w:szCs w:val="28"/>
        </w:rPr>
      </w:pPr>
      <w:r w:rsidRPr="00DC2DB3">
        <w:rPr>
          <w:rFonts w:ascii="Times New Roman" w:hAnsi="Times New Roman" w:cs="Times New Roman"/>
          <w:kern w:val="0"/>
          <w:sz w:val="28"/>
          <w:szCs w:val="28"/>
        </w:rPr>
        <w:br w:type="page"/>
      </w:r>
      <w:bookmarkStart w:id="19" w:name="_Toc219069851"/>
      <w:r w:rsidR="00DF67DD" w:rsidRPr="002507B7">
        <w:rPr>
          <w:rFonts w:ascii="Times New Roman" w:hAnsi="Times New Roman" w:cs="Times New Roman"/>
          <w:kern w:val="0"/>
          <w:sz w:val="28"/>
          <w:szCs w:val="28"/>
        </w:rPr>
        <w:t>3 КОНСТРУКТОРСКИЙ РАЗДЕЛ</w:t>
      </w:r>
      <w:bookmarkEnd w:id="19"/>
    </w:p>
    <w:p w:rsidR="007F08B4" w:rsidRPr="00DC2DB3" w:rsidRDefault="007F08B4" w:rsidP="002507B7">
      <w:pPr>
        <w:widowControl w:val="0"/>
        <w:spacing w:line="360" w:lineRule="auto"/>
        <w:ind w:firstLine="709"/>
        <w:jc w:val="both"/>
        <w:rPr>
          <w:sz w:val="28"/>
          <w:szCs w:val="28"/>
        </w:rPr>
      </w:pPr>
    </w:p>
    <w:p w:rsidR="007F08B4" w:rsidRPr="002507B7" w:rsidRDefault="007F08B4" w:rsidP="002507B7">
      <w:pPr>
        <w:pStyle w:val="2"/>
        <w:keepNext w:val="0"/>
        <w:widowControl w:val="0"/>
        <w:spacing w:before="0" w:after="0" w:line="360" w:lineRule="auto"/>
        <w:ind w:firstLine="709"/>
        <w:jc w:val="both"/>
        <w:rPr>
          <w:rFonts w:ascii="Times New Roman" w:hAnsi="Times New Roman" w:cs="Times New Roman"/>
          <w:i w:val="0"/>
          <w:iCs w:val="0"/>
        </w:rPr>
      </w:pPr>
      <w:bookmarkStart w:id="20" w:name="_Toc219069852"/>
      <w:r w:rsidRPr="002507B7">
        <w:rPr>
          <w:rFonts w:ascii="Times New Roman" w:hAnsi="Times New Roman" w:cs="Times New Roman"/>
          <w:i w:val="0"/>
          <w:iCs w:val="0"/>
        </w:rPr>
        <w:t>3.1 Разработка структурной схемы</w:t>
      </w:r>
      <w:bookmarkEnd w:id="20"/>
    </w:p>
    <w:p w:rsidR="00D52D9F" w:rsidRPr="00DC2DB3" w:rsidRDefault="00D52D9F" w:rsidP="002507B7">
      <w:pPr>
        <w:widowControl w:val="0"/>
        <w:spacing w:line="360" w:lineRule="auto"/>
        <w:ind w:firstLine="709"/>
        <w:jc w:val="both"/>
        <w:rPr>
          <w:sz w:val="28"/>
          <w:szCs w:val="28"/>
        </w:rPr>
      </w:pPr>
    </w:p>
    <w:p w:rsidR="00D52D9F" w:rsidRPr="00DC2DB3" w:rsidRDefault="00D52D9F" w:rsidP="002507B7">
      <w:pPr>
        <w:widowControl w:val="0"/>
        <w:spacing w:line="360" w:lineRule="auto"/>
        <w:ind w:firstLine="709"/>
        <w:jc w:val="both"/>
        <w:rPr>
          <w:sz w:val="28"/>
          <w:szCs w:val="28"/>
        </w:rPr>
      </w:pPr>
      <w:r w:rsidRPr="00DC2DB3">
        <w:rPr>
          <w:sz w:val="28"/>
          <w:szCs w:val="28"/>
        </w:rPr>
        <w:t>Структурная схема преобразо</w:t>
      </w:r>
      <w:r w:rsidR="00F76F4E" w:rsidRPr="00DC2DB3">
        <w:rPr>
          <w:sz w:val="28"/>
          <w:szCs w:val="28"/>
        </w:rPr>
        <w:t>вателя представлена на листе 3 графической части курсового проекта</w:t>
      </w:r>
      <w:r w:rsidRPr="00DC2DB3">
        <w:rPr>
          <w:sz w:val="28"/>
          <w:szCs w:val="28"/>
        </w:rPr>
        <w:t>.</w:t>
      </w:r>
    </w:p>
    <w:p w:rsidR="00F76F4E" w:rsidRPr="00DC2DB3" w:rsidRDefault="0072186B" w:rsidP="002507B7">
      <w:pPr>
        <w:widowControl w:val="0"/>
        <w:spacing w:line="360" w:lineRule="auto"/>
        <w:ind w:firstLine="709"/>
        <w:jc w:val="both"/>
        <w:rPr>
          <w:sz w:val="28"/>
          <w:szCs w:val="28"/>
        </w:rPr>
      </w:pPr>
      <w:r w:rsidRPr="00DC2DB3">
        <w:rPr>
          <w:sz w:val="28"/>
          <w:szCs w:val="28"/>
        </w:rPr>
        <w:t xml:space="preserve">На рисунке </w:t>
      </w:r>
      <w:r w:rsidR="00586258" w:rsidRPr="00DC2DB3">
        <w:rPr>
          <w:sz w:val="28"/>
          <w:szCs w:val="28"/>
        </w:rPr>
        <w:t>7</w:t>
      </w:r>
      <w:r w:rsidRPr="00DC2DB3">
        <w:rPr>
          <w:sz w:val="28"/>
          <w:szCs w:val="28"/>
        </w:rPr>
        <w:t xml:space="preserve"> изображена структурная схема </w:t>
      </w:r>
      <w:r w:rsidR="00586258" w:rsidRPr="00DC2DB3">
        <w:rPr>
          <w:sz w:val="28"/>
          <w:szCs w:val="28"/>
        </w:rPr>
        <w:t>индукционного тахометра</w:t>
      </w:r>
      <w:r w:rsidRPr="00DC2DB3">
        <w:rPr>
          <w:sz w:val="28"/>
          <w:szCs w:val="28"/>
        </w:rPr>
        <w:t>.</w:t>
      </w:r>
    </w:p>
    <w:p w:rsidR="002507B7" w:rsidRPr="002507B7" w:rsidRDefault="002507B7" w:rsidP="002507B7">
      <w:pPr>
        <w:widowControl w:val="0"/>
        <w:spacing w:line="360" w:lineRule="auto"/>
        <w:ind w:firstLine="709"/>
        <w:jc w:val="both"/>
        <w:rPr>
          <w:noProof/>
          <w:sz w:val="28"/>
          <w:szCs w:val="28"/>
        </w:rPr>
      </w:pPr>
    </w:p>
    <w:p w:rsidR="00D52D9F" w:rsidRPr="00DC2DB3" w:rsidRDefault="00F96122" w:rsidP="002507B7">
      <w:pPr>
        <w:widowControl w:val="0"/>
        <w:spacing w:line="360" w:lineRule="auto"/>
        <w:ind w:firstLine="709"/>
        <w:jc w:val="both"/>
        <w:rPr>
          <w:sz w:val="28"/>
          <w:szCs w:val="28"/>
        </w:rPr>
      </w:pPr>
      <w:r>
        <w:rPr>
          <w:noProof/>
          <w:sz w:val="28"/>
          <w:szCs w:val="28"/>
        </w:rPr>
        <w:pict>
          <v:shape id="_x0000_i1046" type="#_x0000_t75" style="width:312pt;height:223.5pt">
            <v:imagedata r:id="rId43" o:title=""/>
          </v:shape>
        </w:pict>
      </w:r>
    </w:p>
    <w:p w:rsidR="00AA5B79" w:rsidRPr="00DC2DB3" w:rsidRDefault="00AA5B79" w:rsidP="002507B7">
      <w:pPr>
        <w:widowControl w:val="0"/>
        <w:spacing w:line="360" w:lineRule="auto"/>
        <w:ind w:firstLine="709"/>
        <w:jc w:val="both"/>
        <w:rPr>
          <w:sz w:val="28"/>
          <w:szCs w:val="28"/>
        </w:rPr>
      </w:pPr>
      <w:r w:rsidRPr="00DC2DB3">
        <w:rPr>
          <w:sz w:val="28"/>
          <w:szCs w:val="28"/>
        </w:rPr>
        <w:t>Рисунок 8 – Структурная схема преобразователя</w:t>
      </w:r>
    </w:p>
    <w:p w:rsidR="009C27E4" w:rsidRPr="00DC2DB3" w:rsidRDefault="009C27E4" w:rsidP="002507B7">
      <w:pPr>
        <w:widowControl w:val="0"/>
        <w:spacing w:line="360" w:lineRule="auto"/>
        <w:ind w:firstLine="709"/>
        <w:jc w:val="both"/>
        <w:rPr>
          <w:sz w:val="28"/>
          <w:szCs w:val="28"/>
        </w:rPr>
      </w:pPr>
    </w:p>
    <w:p w:rsidR="004D743D" w:rsidRPr="00DC2DB3" w:rsidRDefault="009C27E4" w:rsidP="002507B7">
      <w:pPr>
        <w:widowControl w:val="0"/>
        <w:spacing w:line="360" w:lineRule="auto"/>
        <w:ind w:firstLine="709"/>
        <w:jc w:val="both"/>
        <w:rPr>
          <w:color w:val="000000"/>
          <w:sz w:val="28"/>
          <w:szCs w:val="28"/>
        </w:rPr>
      </w:pPr>
      <w:r w:rsidRPr="00DC2DB3">
        <w:rPr>
          <w:sz w:val="28"/>
          <w:szCs w:val="28"/>
        </w:rPr>
        <w:t>Вращающийся объект воздействует на вал 6, который закреплен в двух радиально-упорных подшипниках 20. Вращение вала 6 непосредственно передается</w:t>
      </w:r>
      <w:r w:rsidR="004D743D" w:rsidRPr="00DC2DB3">
        <w:rPr>
          <w:sz w:val="28"/>
          <w:szCs w:val="28"/>
        </w:rPr>
        <w:t xml:space="preserve"> зубчатой</w:t>
      </w:r>
      <w:r w:rsidRPr="00DC2DB3">
        <w:rPr>
          <w:sz w:val="28"/>
          <w:szCs w:val="28"/>
        </w:rPr>
        <w:t xml:space="preserve"> шестерне 7. На обмотку подмагничивания</w:t>
      </w:r>
      <w:r w:rsidR="004D743D" w:rsidRPr="00DC2DB3">
        <w:rPr>
          <w:sz w:val="28"/>
          <w:szCs w:val="28"/>
        </w:rPr>
        <w:t xml:space="preserve"> 3 подается постоянное напряжение, которое</w:t>
      </w:r>
      <w:r w:rsidR="002507B7">
        <w:rPr>
          <w:sz w:val="28"/>
          <w:szCs w:val="28"/>
        </w:rPr>
        <w:t xml:space="preserve"> </w:t>
      </w:r>
      <w:r w:rsidR="004D743D" w:rsidRPr="00DC2DB3">
        <w:rPr>
          <w:sz w:val="28"/>
          <w:szCs w:val="28"/>
        </w:rPr>
        <w:t xml:space="preserve">создает в цепи, образованной магнитопроводом 11 и зубчатой шестерней 7, магнитный поток. </w:t>
      </w:r>
      <w:r w:rsidR="004D743D" w:rsidRPr="00DC2DB3">
        <w:rPr>
          <w:color w:val="000000"/>
          <w:sz w:val="28"/>
          <w:szCs w:val="28"/>
        </w:rPr>
        <w:t xml:space="preserve">При вращении зубчатой шестерни 7 изменяется магнитное сопротивление цепи, образованной магнитопроводом 11 и зубьями и впадинами шестерни 7, что ведет к периодическому изменению магнитного потока через сердечник, вследствие чего во вторичной обмотке </w:t>
      </w:r>
      <w:r w:rsidR="00926B6E" w:rsidRPr="00DC2DB3">
        <w:rPr>
          <w:color w:val="000000"/>
          <w:sz w:val="28"/>
          <w:szCs w:val="28"/>
        </w:rPr>
        <w:t xml:space="preserve">5 </w:t>
      </w:r>
      <w:r w:rsidR="004D743D" w:rsidRPr="00DC2DB3">
        <w:rPr>
          <w:color w:val="000000"/>
          <w:sz w:val="28"/>
          <w:szCs w:val="28"/>
        </w:rPr>
        <w:t>наводится ЭДС, амплитуда которой пропорциональна скорости вращения вала.</w:t>
      </w:r>
      <w:r w:rsidR="00000FEB" w:rsidRPr="00DC2DB3">
        <w:rPr>
          <w:color w:val="000000"/>
          <w:sz w:val="28"/>
          <w:szCs w:val="28"/>
        </w:rPr>
        <w:t xml:space="preserve"> Подшипники 20 вставлены в крышку корпуса 4, между ними на валу</w:t>
      </w:r>
      <w:r w:rsidR="00AB5E3C" w:rsidRPr="00DC2DB3">
        <w:rPr>
          <w:color w:val="000000"/>
          <w:sz w:val="28"/>
          <w:szCs w:val="28"/>
        </w:rPr>
        <w:t xml:space="preserve"> 6</w:t>
      </w:r>
      <w:r w:rsidR="00000FEB" w:rsidRPr="00DC2DB3">
        <w:rPr>
          <w:color w:val="000000"/>
          <w:sz w:val="28"/>
          <w:szCs w:val="28"/>
        </w:rPr>
        <w:t xml:space="preserve"> располагается распорная втулка 9, для предотвращения их передвижения внутри крышки корпуса</w:t>
      </w:r>
      <w:r w:rsidR="00AB5E3C" w:rsidRPr="00DC2DB3">
        <w:rPr>
          <w:color w:val="000000"/>
          <w:sz w:val="28"/>
          <w:szCs w:val="28"/>
        </w:rPr>
        <w:t xml:space="preserve"> 4</w:t>
      </w:r>
      <w:r w:rsidR="00000FEB" w:rsidRPr="00DC2DB3">
        <w:rPr>
          <w:color w:val="000000"/>
          <w:sz w:val="28"/>
          <w:szCs w:val="28"/>
        </w:rPr>
        <w:t xml:space="preserve"> служит стопорное кольцо 18</w:t>
      </w:r>
      <w:r w:rsidR="00AB5E3C" w:rsidRPr="00DC2DB3">
        <w:rPr>
          <w:color w:val="000000"/>
          <w:sz w:val="28"/>
          <w:szCs w:val="28"/>
        </w:rPr>
        <w:t>. Для предотвращения передвижения подшипников по валу 6 на нем устанавливается стопорное кольцо 19. Окончательное закрепление подшипников внутри крышки корпуса 4 осуществляется навинчиванием на нее запорной крышки 10. Также в крышке корпуса 4</w:t>
      </w:r>
      <w:r w:rsidR="002507B7">
        <w:rPr>
          <w:color w:val="000000"/>
          <w:sz w:val="28"/>
          <w:szCs w:val="28"/>
        </w:rPr>
        <w:t xml:space="preserve"> </w:t>
      </w:r>
      <w:r w:rsidR="00AB5E3C" w:rsidRPr="00DC2DB3">
        <w:rPr>
          <w:color w:val="000000"/>
          <w:sz w:val="28"/>
          <w:szCs w:val="28"/>
        </w:rPr>
        <w:t xml:space="preserve">установлены выводы обмоток 8. Магнитопровод 11 вставлен в пазы корпуса 1 </w:t>
      </w:r>
      <w:r w:rsidR="00926B6E" w:rsidRPr="00DC2DB3">
        <w:rPr>
          <w:color w:val="000000"/>
          <w:sz w:val="28"/>
          <w:szCs w:val="28"/>
        </w:rPr>
        <w:t>и закреплен с помощью фиксирующей скобы</w:t>
      </w:r>
      <w:r w:rsidR="002507B7">
        <w:rPr>
          <w:color w:val="000000"/>
          <w:sz w:val="28"/>
          <w:szCs w:val="28"/>
        </w:rPr>
        <w:t xml:space="preserve"> </w:t>
      </w:r>
      <w:r w:rsidR="00926B6E" w:rsidRPr="00DC2DB3">
        <w:rPr>
          <w:color w:val="000000"/>
          <w:sz w:val="28"/>
          <w:szCs w:val="28"/>
        </w:rPr>
        <w:t>2, соединенной с корпусом винтами 12 с гайками 13. Во избежание повреждения фиксирующей скобы 2 под гайку 13 подкладывается шайба 14.</w:t>
      </w:r>
      <w:r w:rsidR="00570864" w:rsidRPr="00DC2DB3">
        <w:rPr>
          <w:color w:val="000000"/>
          <w:sz w:val="28"/>
          <w:szCs w:val="28"/>
        </w:rPr>
        <w:t xml:space="preserve"> Скрепление крышки корпуса 4 и корпуса 1 осуществляется при помощи винтов 15 и гаек 16. Во избежание повреждения корпуса 1 под гайку 16 подкладывается шайба 17.</w:t>
      </w:r>
    </w:p>
    <w:p w:rsidR="00DF67DD" w:rsidRPr="00DC2DB3" w:rsidRDefault="00DF67DD" w:rsidP="002507B7">
      <w:pPr>
        <w:widowControl w:val="0"/>
        <w:spacing w:line="360" w:lineRule="auto"/>
        <w:ind w:firstLine="709"/>
        <w:jc w:val="both"/>
        <w:rPr>
          <w:color w:val="000000"/>
          <w:sz w:val="28"/>
          <w:szCs w:val="28"/>
        </w:rPr>
      </w:pPr>
    </w:p>
    <w:p w:rsidR="00841135" w:rsidRPr="002507B7" w:rsidRDefault="00841135" w:rsidP="002507B7">
      <w:pPr>
        <w:pStyle w:val="2"/>
        <w:keepNext w:val="0"/>
        <w:widowControl w:val="0"/>
        <w:spacing w:before="0" w:after="0" w:line="360" w:lineRule="auto"/>
        <w:ind w:firstLine="709"/>
        <w:jc w:val="both"/>
        <w:rPr>
          <w:rFonts w:ascii="Times New Roman" w:hAnsi="Times New Roman" w:cs="Times New Roman"/>
          <w:i w:val="0"/>
          <w:iCs w:val="0"/>
          <w:color w:val="000000"/>
        </w:rPr>
      </w:pPr>
      <w:bookmarkStart w:id="21" w:name="_Toc219069853"/>
      <w:r w:rsidRPr="002507B7">
        <w:rPr>
          <w:rFonts w:ascii="Times New Roman" w:hAnsi="Times New Roman" w:cs="Times New Roman"/>
          <w:i w:val="0"/>
          <w:iCs w:val="0"/>
        </w:rPr>
        <w:t>3.2 Расчет функции преобразования</w:t>
      </w:r>
      <w:bookmarkEnd w:id="21"/>
    </w:p>
    <w:p w:rsidR="005C6E26" w:rsidRPr="00DC2DB3" w:rsidRDefault="005C6E26"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В соответствии с законом электромагнитной индукции амплитудное значение ЭДС, наводимой магнитным полем во вторичной катушке равно</w:t>
      </w:r>
    </w:p>
    <w:p w:rsidR="002507B7" w:rsidRPr="002507B7"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47" type="#_x0000_t75" style="width:254.25pt;height:16.5pt">
            <v:imagedata r:id="rId44"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48" type="#_x0000_t75" style="width:135pt;height:16.5pt">
            <v:imagedata r:id="rId44" o:title="" cropleft="29571f" chromakey="white"/>
          </v:shape>
        </w:pict>
      </w:r>
      <w:r w:rsidRPr="00DC2DB3">
        <w:rPr>
          <w:sz w:val="28"/>
          <w:szCs w:val="28"/>
        </w:rPr>
        <w:fldChar w:fldCharType="end"/>
      </w:r>
      <w:r w:rsidR="006E5DD5" w:rsidRPr="00DC2DB3">
        <w:rPr>
          <w:i/>
          <w:iCs/>
          <w:sz w:val="28"/>
          <w:szCs w:val="28"/>
        </w:rPr>
        <w:t>,</w:t>
      </w:r>
      <w:r w:rsidR="006A6A66">
        <w:rPr>
          <w:i/>
          <w:iCs/>
          <w:sz w:val="28"/>
          <w:szCs w:val="28"/>
        </w:rPr>
        <w:t xml:space="preserve"> </w:t>
      </w:r>
      <w:r w:rsidR="00FA79F1" w:rsidRPr="00DC2DB3">
        <w:rPr>
          <w:i/>
          <w:iCs/>
          <w:sz w:val="28"/>
          <w:szCs w:val="28"/>
        </w:rPr>
        <w:t>(8</w:t>
      </w:r>
      <w:r w:rsidR="006E5DD5" w:rsidRPr="00DC2DB3">
        <w:rPr>
          <w:i/>
          <w:iCs/>
          <w:sz w:val="28"/>
          <w:szCs w:val="28"/>
        </w:rPr>
        <w:t>)</w:t>
      </w:r>
    </w:p>
    <w:p w:rsidR="002507B7" w:rsidRPr="002507B7"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49" type="#_x0000_t75" style="width:16.5pt;height:16.5pt">
            <v:imagedata r:id="rId45"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50" type="#_x0000_t75" style="width:16.5pt;height:16.5pt">
            <v:imagedata r:id="rId45" o:title="" chromakey="white"/>
          </v:shape>
        </w:pict>
      </w:r>
      <w:r w:rsidR="00432F5F" w:rsidRPr="00DC2DB3">
        <w:rPr>
          <w:sz w:val="28"/>
          <w:szCs w:val="28"/>
        </w:rPr>
        <w:fldChar w:fldCharType="end"/>
      </w:r>
      <w:r w:rsidRPr="00DC2DB3">
        <w:rPr>
          <w:sz w:val="28"/>
          <w:szCs w:val="28"/>
        </w:rPr>
        <w:t xml:space="preserve"> – число</w:t>
      </w:r>
      <w:r w:rsidR="002507B7">
        <w:rPr>
          <w:sz w:val="28"/>
          <w:szCs w:val="28"/>
        </w:rPr>
        <w:t xml:space="preserve"> </w:t>
      </w:r>
      <w:r w:rsidRPr="00DC2DB3">
        <w:rPr>
          <w:sz w:val="28"/>
          <w:szCs w:val="28"/>
        </w:rPr>
        <w:t>витков вторичной катушки;</w:t>
      </w:r>
    </w:p>
    <w:p w:rsidR="006E5DD5" w:rsidRPr="00DC2DB3" w:rsidRDefault="006E5DD5" w:rsidP="002507B7">
      <w:pPr>
        <w:widowControl w:val="0"/>
        <w:spacing w:line="360" w:lineRule="auto"/>
        <w:ind w:firstLine="709"/>
        <w:jc w:val="both"/>
        <w:rPr>
          <w:sz w:val="28"/>
          <w:szCs w:val="28"/>
        </w:rPr>
      </w:pPr>
      <w:r w:rsidRPr="00DC2DB3">
        <w:rPr>
          <w:i/>
          <w:iCs/>
          <w:sz w:val="28"/>
          <w:szCs w:val="28"/>
        </w:rPr>
        <w:t>щ</w:t>
      </w:r>
      <w:r w:rsidRPr="00DC2DB3">
        <w:rPr>
          <w:sz w:val="28"/>
          <w:szCs w:val="28"/>
        </w:rPr>
        <w:t xml:space="preserve"> – круговая частота, Гц;</w:t>
      </w:r>
    </w:p>
    <w:p w:rsidR="006E5DD5"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51" type="#_x0000_t75" style="width:30pt;height:16.5pt">
            <v:imagedata r:id="rId46"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52" type="#_x0000_t75" style="width:30pt;height:16.5pt">
            <v:imagedata r:id="rId46" o:title="" chromakey="white"/>
          </v:shape>
        </w:pict>
      </w:r>
      <w:r w:rsidRPr="00DC2DB3">
        <w:rPr>
          <w:sz w:val="28"/>
          <w:szCs w:val="28"/>
        </w:rPr>
        <w:fldChar w:fldCharType="end"/>
      </w:r>
      <w:r w:rsidR="006E5DD5" w:rsidRPr="00DC2DB3">
        <w:rPr>
          <w:sz w:val="28"/>
          <w:szCs w:val="28"/>
        </w:rPr>
        <w:t xml:space="preserve"> – амплитудное значение переменной составляющей магнитного потока, Вб</w:t>
      </w:r>
    </w:p>
    <w:p w:rsidR="006E5DD5" w:rsidRPr="00DC2DB3" w:rsidRDefault="006E5DD5" w:rsidP="002507B7">
      <w:pPr>
        <w:widowControl w:val="0"/>
        <w:spacing w:line="360" w:lineRule="auto"/>
        <w:ind w:firstLine="709"/>
        <w:jc w:val="both"/>
        <w:rPr>
          <w:sz w:val="28"/>
          <w:szCs w:val="28"/>
        </w:rPr>
      </w:pPr>
      <w:r w:rsidRPr="00DC2DB3">
        <w:rPr>
          <w:sz w:val="28"/>
          <w:szCs w:val="28"/>
        </w:rPr>
        <w:t xml:space="preserve">Круговая частота щ определяется частотой вращения ротора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53" type="#_x0000_t75" style="width:15.75pt;height:18pt">
            <v:imagedata r:id="rId47"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54" type="#_x0000_t75" style="width:15.75pt;height:18pt">
            <v:imagedata r:id="rId47" o:title="" chromakey="white"/>
          </v:shape>
        </w:pict>
      </w:r>
      <w:r w:rsidR="00432F5F" w:rsidRPr="00DC2DB3">
        <w:rPr>
          <w:sz w:val="28"/>
          <w:szCs w:val="28"/>
        </w:rPr>
        <w:fldChar w:fldCharType="end"/>
      </w:r>
      <w:r w:rsidRPr="00DC2DB3">
        <w:rPr>
          <w:sz w:val="28"/>
          <w:szCs w:val="28"/>
        </w:rPr>
        <w:t xml:space="preserve"> и числом зубцов ротора </w:t>
      </w:r>
      <w:r w:rsidRPr="00DC2DB3">
        <w:rPr>
          <w:sz w:val="28"/>
          <w:szCs w:val="28"/>
          <w:lang w:val="en-US"/>
        </w:rPr>
        <w:t>k</w:t>
      </w:r>
      <w:r w:rsidRPr="00DC2DB3">
        <w:rPr>
          <w:sz w:val="28"/>
          <w:szCs w:val="28"/>
        </w:rPr>
        <w:t>, причем</w:t>
      </w:r>
    </w:p>
    <w:p w:rsidR="002507B7" w:rsidRPr="002507B7"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55" type="#_x0000_t75" style="width:66pt;height:18pt">
            <v:imagedata r:id="rId48"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56" type="#_x0000_t75" style="width:66pt;height:18pt">
            <v:imagedata r:id="rId48" o:title="" chromakey="white"/>
          </v:shape>
        </w:pict>
      </w:r>
      <w:r w:rsidRPr="00DC2DB3">
        <w:rPr>
          <w:sz w:val="28"/>
          <w:szCs w:val="28"/>
        </w:rPr>
        <w:fldChar w:fldCharType="end"/>
      </w:r>
      <w:r w:rsidR="006E5DD5" w:rsidRPr="00DC2DB3">
        <w:rPr>
          <w:sz w:val="28"/>
          <w:szCs w:val="28"/>
        </w:rPr>
        <w:t>,</w:t>
      </w:r>
      <w:r w:rsidR="006E5DD5" w:rsidRPr="00DC2DB3">
        <w:rPr>
          <w:i/>
          <w:iCs/>
          <w:sz w:val="28"/>
          <w:szCs w:val="28"/>
        </w:rPr>
        <w:t>Гц</w:t>
      </w:r>
      <w:r w:rsidR="006A6A66">
        <w:rPr>
          <w:sz w:val="28"/>
          <w:szCs w:val="28"/>
        </w:rPr>
        <w:t xml:space="preserve"> </w:t>
      </w:r>
      <w:r w:rsidR="006E5DD5" w:rsidRPr="00DC2DB3">
        <w:rPr>
          <w:i/>
          <w:iCs/>
          <w:sz w:val="28"/>
          <w:szCs w:val="28"/>
        </w:rPr>
        <w:t>(</w:t>
      </w:r>
      <w:r w:rsidR="00FA79F1" w:rsidRPr="00DC2DB3">
        <w:rPr>
          <w:i/>
          <w:iCs/>
          <w:sz w:val="28"/>
          <w:szCs w:val="28"/>
        </w:rPr>
        <w:t>9</w:t>
      </w:r>
      <w:r w:rsidR="006E5DD5" w:rsidRPr="00DC2DB3">
        <w:rPr>
          <w:i/>
          <w:iCs/>
          <w:sz w:val="28"/>
          <w:szCs w:val="28"/>
        </w:rPr>
        <w:t>)</w:t>
      </w:r>
    </w:p>
    <w:p w:rsidR="006E5DD5" w:rsidRPr="00DC2DB3" w:rsidRDefault="002507B7" w:rsidP="002507B7">
      <w:pPr>
        <w:widowControl w:val="0"/>
        <w:spacing w:line="360" w:lineRule="auto"/>
        <w:ind w:firstLine="709"/>
        <w:jc w:val="both"/>
        <w:rPr>
          <w:sz w:val="28"/>
          <w:szCs w:val="28"/>
        </w:rPr>
      </w:pPr>
      <w:r w:rsidRPr="002507B7">
        <w:rPr>
          <w:sz w:val="28"/>
          <w:szCs w:val="28"/>
        </w:rPr>
        <w:br w:type="page"/>
      </w:r>
      <w:r w:rsidR="006E5DD5" w:rsidRPr="00DC2DB3">
        <w:rPr>
          <w:sz w:val="28"/>
          <w:szCs w:val="28"/>
        </w:rPr>
        <w:t>Магнитный поток в магнитопроводе, создаваемый</w:t>
      </w:r>
      <w:r>
        <w:rPr>
          <w:sz w:val="28"/>
          <w:szCs w:val="28"/>
        </w:rPr>
        <w:t xml:space="preserve"> </w:t>
      </w:r>
      <w:r w:rsidR="006E5DD5" w:rsidRPr="00DC2DB3">
        <w:rPr>
          <w:sz w:val="28"/>
          <w:szCs w:val="28"/>
        </w:rPr>
        <w:t>катушкой подмагничивания определяется как</w:t>
      </w:r>
    </w:p>
    <w:p w:rsidR="002507B7" w:rsidRPr="002507B7"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57" type="#_x0000_t75" style="width:234pt;height:25.5pt">
            <v:imagedata r:id="rId49"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58" type="#_x0000_t75" style="width:75pt;height:25.5pt">
            <v:imagedata r:id="rId49" o:title="" cropleft="42622f" chromakey="white"/>
          </v:shape>
        </w:pict>
      </w:r>
      <w:r w:rsidRPr="00DC2DB3">
        <w:rPr>
          <w:sz w:val="28"/>
          <w:szCs w:val="28"/>
        </w:rPr>
        <w:fldChar w:fldCharType="end"/>
      </w:r>
      <w:r w:rsidR="006E5DD5" w:rsidRPr="00DC2DB3">
        <w:rPr>
          <w:sz w:val="28"/>
          <w:szCs w:val="28"/>
        </w:rPr>
        <w:t xml:space="preserve"> , </w:t>
      </w:r>
      <w:r w:rsidR="006E5DD5" w:rsidRPr="00DC2DB3">
        <w:rPr>
          <w:i/>
          <w:iCs/>
          <w:sz w:val="28"/>
          <w:szCs w:val="28"/>
        </w:rPr>
        <w:t>Вб</w:t>
      </w:r>
      <w:r w:rsidR="006A6A66">
        <w:rPr>
          <w:i/>
          <w:iCs/>
          <w:sz w:val="28"/>
          <w:szCs w:val="28"/>
        </w:rPr>
        <w:t xml:space="preserve"> </w:t>
      </w:r>
      <w:r w:rsidR="00FA79F1" w:rsidRPr="00DC2DB3">
        <w:rPr>
          <w:i/>
          <w:iCs/>
          <w:sz w:val="28"/>
          <w:szCs w:val="28"/>
        </w:rPr>
        <w:t>(10</w:t>
      </w:r>
      <w:r w:rsidR="006E5DD5" w:rsidRPr="00DC2DB3">
        <w:rPr>
          <w:i/>
          <w:iCs/>
          <w:sz w:val="28"/>
          <w:szCs w:val="28"/>
        </w:rPr>
        <w:t>)</w:t>
      </w:r>
    </w:p>
    <w:p w:rsidR="002507B7" w:rsidRPr="002507B7"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59" type="#_x0000_t75" style="width:16.5pt;height:16.5pt">
            <v:imagedata r:id="rId50"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60" type="#_x0000_t75" style="width:16.5pt;height:16.5pt">
            <v:imagedata r:id="rId50" o:title="" chromakey="white"/>
          </v:shape>
        </w:pict>
      </w:r>
      <w:r w:rsidR="00432F5F" w:rsidRPr="00DC2DB3">
        <w:rPr>
          <w:sz w:val="28"/>
          <w:szCs w:val="28"/>
        </w:rPr>
        <w:fldChar w:fldCharType="end"/>
      </w:r>
      <w:r w:rsidRPr="00DC2DB3">
        <w:rPr>
          <w:sz w:val="28"/>
          <w:szCs w:val="28"/>
        </w:rPr>
        <w:t xml:space="preserve"> - ток, протекающий в катушке подмагничивания, А;</w:t>
      </w:r>
    </w:p>
    <w:p w:rsidR="006E5DD5"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61" type="#_x0000_t75" style="width:15.75pt;height:16.5pt">
            <v:imagedata r:id="rId51"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62" type="#_x0000_t75" style="width:15.75pt;height:16.5pt">
            <v:imagedata r:id="rId51" o:title="" chromakey="white"/>
          </v:shape>
        </w:pict>
      </w:r>
      <w:r w:rsidRPr="00DC2DB3">
        <w:rPr>
          <w:sz w:val="28"/>
          <w:szCs w:val="28"/>
        </w:rPr>
        <w:fldChar w:fldCharType="end"/>
      </w:r>
      <w:r w:rsidR="006E5DD5" w:rsidRPr="00DC2DB3">
        <w:rPr>
          <w:sz w:val="28"/>
          <w:szCs w:val="28"/>
        </w:rPr>
        <w:t xml:space="preserve"> – число витков катушки подмагничивания;</w:t>
      </w:r>
    </w:p>
    <w:p w:rsidR="006E5DD5"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63" type="#_x0000_t75" style="width:15.75pt;height:16.5pt">
            <v:imagedata r:id="rId52"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64" type="#_x0000_t75" style="width:15.75pt;height:16.5pt">
            <v:imagedata r:id="rId52" o:title="" chromakey="white"/>
          </v:shape>
        </w:pict>
      </w:r>
      <w:r w:rsidRPr="00DC2DB3">
        <w:rPr>
          <w:sz w:val="28"/>
          <w:szCs w:val="28"/>
        </w:rPr>
        <w:fldChar w:fldCharType="end"/>
      </w:r>
      <w:r w:rsidR="002507B7">
        <w:rPr>
          <w:sz w:val="28"/>
          <w:szCs w:val="28"/>
        </w:rPr>
        <w:t xml:space="preserve"> </w:t>
      </w:r>
      <w:r w:rsidR="006E5DD5" w:rsidRPr="00DC2DB3">
        <w:rPr>
          <w:sz w:val="28"/>
          <w:szCs w:val="28"/>
        </w:rPr>
        <w:t>- полное магнитное сопротивление магнитопровода, 1/Гн.</w:t>
      </w:r>
    </w:p>
    <w:p w:rsidR="006E5DD5" w:rsidRPr="00DC2DB3" w:rsidRDefault="006E5DD5" w:rsidP="002507B7">
      <w:pPr>
        <w:widowControl w:val="0"/>
        <w:spacing w:line="360" w:lineRule="auto"/>
        <w:ind w:firstLine="709"/>
        <w:jc w:val="both"/>
        <w:rPr>
          <w:sz w:val="28"/>
          <w:szCs w:val="28"/>
        </w:rPr>
      </w:pPr>
      <w:r w:rsidRPr="00DC2DB3">
        <w:rPr>
          <w:sz w:val="28"/>
          <w:szCs w:val="28"/>
        </w:rPr>
        <w:t>Ток</w:t>
      </w:r>
      <w:r w:rsidR="002507B7">
        <w:rPr>
          <w:sz w:val="28"/>
          <w:szCs w:val="28"/>
        </w:rPr>
        <w:t xml:space="preserve">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65" type="#_x0000_t75" style="width:16.5pt;height:16.5pt">
            <v:imagedata r:id="rId50"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66" type="#_x0000_t75" style="width:16.5pt;height:16.5pt">
            <v:imagedata r:id="rId50" o:title="" chromakey="white"/>
          </v:shape>
        </w:pict>
      </w:r>
      <w:r w:rsidR="00432F5F" w:rsidRPr="00DC2DB3">
        <w:rPr>
          <w:sz w:val="28"/>
          <w:szCs w:val="28"/>
        </w:rPr>
        <w:fldChar w:fldCharType="end"/>
      </w:r>
      <w:r w:rsidRPr="00DC2DB3">
        <w:rPr>
          <w:sz w:val="28"/>
          <w:szCs w:val="28"/>
        </w:rPr>
        <w:t xml:space="preserve"> связан с напряжением питания катушки подмагничивания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67" type="#_x0000_t75" style="width:20.25pt;height:16.5pt">
            <v:imagedata r:id="rId53"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68" type="#_x0000_t75" style="width:20.25pt;height:16.5pt">
            <v:imagedata r:id="rId53" o:title="" chromakey="white"/>
          </v:shape>
        </w:pict>
      </w:r>
      <w:r w:rsidR="00432F5F" w:rsidRPr="00DC2DB3">
        <w:rPr>
          <w:sz w:val="28"/>
          <w:szCs w:val="28"/>
        </w:rPr>
        <w:fldChar w:fldCharType="end"/>
      </w:r>
      <w:r w:rsidRPr="00DC2DB3">
        <w:rPr>
          <w:sz w:val="28"/>
          <w:szCs w:val="28"/>
        </w:rPr>
        <w:t xml:space="preserve"> выражением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69" type="#_x0000_t75" style="width:55.5pt;height:25.5pt">
            <v:imagedata r:id="rId54"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70" type="#_x0000_t75" style="width:55.5pt;height:25.5pt">
            <v:imagedata r:id="rId54" o:title="" chromakey="white"/>
          </v:shape>
        </w:pict>
      </w:r>
      <w:r w:rsidRPr="00DC2DB3">
        <w:rPr>
          <w:sz w:val="28"/>
          <w:szCs w:val="28"/>
        </w:rPr>
        <w:fldChar w:fldCharType="end"/>
      </w:r>
      <w:r w:rsidR="006E5DD5" w:rsidRPr="00DC2DB3">
        <w:rPr>
          <w:i/>
          <w:iCs/>
          <w:sz w:val="28"/>
          <w:szCs w:val="28"/>
        </w:rPr>
        <w:t xml:space="preserve"> , А</w:t>
      </w:r>
      <w:r w:rsidR="002507B7">
        <w:rPr>
          <w:i/>
          <w:iCs/>
          <w:sz w:val="28"/>
          <w:szCs w:val="28"/>
        </w:rPr>
        <w:t xml:space="preserve"> </w:t>
      </w:r>
      <w:r w:rsidR="00FA79F1" w:rsidRPr="00DC2DB3">
        <w:rPr>
          <w:i/>
          <w:iCs/>
          <w:sz w:val="28"/>
          <w:szCs w:val="28"/>
        </w:rPr>
        <w:t>(11</w:t>
      </w:r>
      <w:r w:rsidR="006E5DD5" w:rsidRPr="00DC2DB3">
        <w:rPr>
          <w:i/>
          <w:iCs/>
          <w:sz w:val="28"/>
          <w:szCs w:val="28"/>
        </w:rPr>
        <w:t>)</w:t>
      </w:r>
    </w:p>
    <w:p w:rsidR="002507B7" w:rsidRPr="002507B7"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71" type="#_x0000_t75" style="width:20.25pt;height:16.5pt">
            <v:imagedata r:id="rId55"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72" type="#_x0000_t75" style="width:20.25pt;height:16.5pt">
            <v:imagedata r:id="rId55" o:title="" chromakey="white"/>
          </v:shape>
        </w:pict>
      </w:r>
      <w:r w:rsidR="00432F5F" w:rsidRPr="00DC2DB3">
        <w:rPr>
          <w:sz w:val="28"/>
          <w:szCs w:val="28"/>
        </w:rPr>
        <w:fldChar w:fldCharType="end"/>
      </w:r>
      <w:r w:rsidRPr="00DC2DB3">
        <w:rPr>
          <w:sz w:val="28"/>
          <w:szCs w:val="28"/>
        </w:rPr>
        <w:t xml:space="preserve"> - активное сопротивление провода катушки подмагничивания.</w:t>
      </w:r>
    </w:p>
    <w:p w:rsidR="006E5DD5" w:rsidRPr="00DC2DB3" w:rsidRDefault="006E5DD5" w:rsidP="002507B7">
      <w:pPr>
        <w:widowControl w:val="0"/>
        <w:spacing w:line="360" w:lineRule="auto"/>
        <w:ind w:firstLine="709"/>
        <w:jc w:val="both"/>
        <w:rPr>
          <w:sz w:val="28"/>
          <w:szCs w:val="28"/>
        </w:rPr>
      </w:pPr>
      <w:r w:rsidRPr="00DC2DB3">
        <w:rPr>
          <w:sz w:val="28"/>
          <w:szCs w:val="28"/>
        </w:rPr>
        <w:t>Активное сопротивление провода определяется выражением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73" type="#_x0000_t75" style="width:74.25pt;height:29.25pt">
            <v:imagedata r:id="rId56"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74" type="#_x0000_t75" style="width:74.25pt;height:29.25pt">
            <v:imagedata r:id="rId56"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Ом</w:t>
      </w:r>
      <w:r w:rsidR="002507B7">
        <w:rPr>
          <w:sz w:val="28"/>
          <w:szCs w:val="28"/>
        </w:rPr>
        <w:t xml:space="preserve"> </w:t>
      </w:r>
      <w:r w:rsidR="006E5DD5" w:rsidRPr="00DC2DB3">
        <w:rPr>
          <w:i/>
          <w:iCs/>
          <w:sz w:val="28"/>
          <w:szCs w:val="28"/>
        </w:rPr>
        <w:t>(</w:t>
      </w:r>
      <w:r w:rsidR="00FA79F1" w:rsidRPr="00DC2DB3">
        <w:rPr>
          <w:i/>
          <w:iCs/>
          <w:sz w:val="28"/>
          <w:szCs w:val="28"/>
        </w:rPr>
        <w:t>12</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с – удельное сопротивление материала провода, </w:t>
      </w:r>
      <w:r w:rsidRPr="00DC2DB3">
        <w:rPr>
          <w:i/>
          <w:iCs/>
          <w:sz w:val="28"/>
          <w:szCs w:val="28"/>
        </w:rPr>
        <w:t>Ом·м</w:t>
      </w:r>
      <w:r w:rsidRPr="00DC2DB3">
        <w:rPr>
          <w:sz w:val="28"/>
          <w:szCs w:val="28"/>
        </w:rPr>
        <w:t>;</w:t>
      </w: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75" type="#_x0000_t75" style="width:25.5pt;height:18pt">
            <v:imagedata r:id="rId57"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76" type="#_x0000_t75" style="width:25.5pt;height:18pt">
            <v:imagedata r:id="rId57" o:title="" chromakey="white"/>
          </v:shape>
        </w:pict>
      </w:r>
      <w:r w:rsidRPr="00DC2DB3">
        <w:rPr>
          <w:sz w:val="28"/>
          <w:szCs w:val="28"/>
        </w:rPr>
        <w:fldChar w:fldCharType="end"/>
      </w:r>
      <w:r w:rsidR="006E5DD5" w:rsidRPr="00DC2DB3">
        <w:rPr>
          <w:sz w:val="28"/>
          <w:szCs w:val="28"/>
        </w:rPr>
        <w:t xml:space="preserve"> - диаметр провода катушки подмагничивания без изоляции, </w:t>
      </w:r>
      <w:r w:rsidR="006E5DD5" w:rsidRPr="00DC2DB3">
        <w:rPr>
          <w:i/>
          <w:iCs/>
          <w:sz w:val="28"/>
          <w:szCs w:val="28"/>
        </w:rPr>
        <w:t>м;</w:t>
      </w: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77" type="#_x0000_t75" style="width:21.75pt;height:18pt">
            <v:imagedata r:id="rId58"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78" type="#_x0000_t75" style="width:21.75pt;height:18pt">
            <v:imagedata r:id="rId58" o:title="" chromakey="white"/>
          </v:shape>
        </w:pict>
      </w:r>
      <w:r w:rsidRPr="00DC2DB3">
        <w:rPr>
          <w:sz w:val="28"/>
          <w:szCs w:val="28"/>
        </w:rPr>
        <w:fldChar w:fldCharType="end"/>
      </w:r>
      <w:r w:rsidR="006E5DD5" w:rsidRPr="00DC2DB3">
        <w:rPr>
          <w:sz w:val="28"/>
          <w:szCs w:val="28"/>
        </w:rPr>
        <w:t xml:space="preserve"> – длина провода катушки подмагничивания, </w:t>
      </w:r>
      <w:r w:rsidR="006E5DD5" w:rsidRPr="00DC2DB3">
        <w:rPr>
          <w:i/>
          <w:iCs/>
          <w:sz w:val="28"/>
          <w:szCs w:val="28"/>
        </w:rPr>
        <w:t>м.</w:t>
      </w:r>
    </w:p>
    <w:p w:rsidR="006E5DD5" w:rsidRPr="00DC2DB3" w:rsidRDefault="006E5DD5" w:rsidP="002507B7">
      <w:pPr>
        <w:widowControl w:val="0"/>
        <w:spacing w:line="360" w:lineRule="auto"/>
        <w:ind w:firstLine="709"/>
        <w:jc w:val="both"/>
        <w:rPr>
          <w:sz w:val="28"/>
          <w:szCs w:val="28"/>
        </w:rPr>
      </w:pPr>
      <w:r w:rsidRPr="00DC2DB3">
        <w:rPr>
          <w:sz w:val="28"/>
          <w:szCs w:val="28"/>
        </w:rPr>
        <w:t>Длина провода катушки определяется как</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79" type="#_x0000_t75" style="width:81pt;height:18pt">
            <v:imagedata r:id="rId59"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80" type="#_x0000_t75" style="width:81pt;height:18pt">
            <v:imagedata r:id="rId59"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м</w:t>
      </w:r>
      <w:r w:rsidR="002507B7">
        <w:rPr>
          <w:i/>
          <w:iCs/>
          <w:sz w:val="28"/>
          <w:szCs w:val="28"/>
        </w:rPr>
        <w:t xml:space="preserve"> </w:t>
      </w:r>
      <w:r w:rsidR="00FA79F1" w:rsidRPr="00DC2DB3">
        <w:rPr>
          <w:i/>
          <w:iCs/>
          <w:sz w:val="28"/>
          <w:szCs w:val="28"/>
        </w:rPr>
        <w:t>(13</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81" type="#_x0000_t75" style="width:15pt;height:18pt">
            <v:imagedata r:id="rId60"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82" type="#_x0000_t75" style="width:15pt;height:18pt">
            <v:imagedata r:id="rId60" o:title="" chromakey="white"/>
          </v:shape>
        </w:pict>
      </w:r>
      <w:r w:rsidR="00432F5F" w:rsidRPr="00DC2DB3">
        <w:rPr>
          <w:sz w:val="28"/>
          <w:szCs w:val="28"/>
        </w:rPr>
        <w:fldChar w:fldCharType="end"/>
      </w:r>
      <w:r w:rsidRPr="00DC2DB3">
        <w:rPr>
          <w:sz w:val="28"/>
          <w:szCs w:val="28"/>
        </w:rPr>
        <w:t xml:space="preserve"> - средняя длина витка катушки, определяемая по формуле</w:t>
      </w:r>
    </w:p>
    <w:p w:rsidR="006E5DD5" w:rsidRPr="00B511DE" w:rsidRDefault="002507B7" w:rsidP="002507B7">
      <w:pPr>
        <w:widowControl w:val="0"/>
        <w:spacing w:line="360" w:lineRule="auto"/>
        <w:ind w:firstLine="709"/>
        <w:jc w:val="both"/>
        <w:rPr>
          <w:i/>
          <w:iCs/>
          <w:sz w:val="28"/>
          <w:szCs w:val="28"/>
        </w:rPr>
      </w:pPr>
      <w:r w:rsidRPr="00B511DE">
        <w:rPr>
          <w:sz w:val="28"/>
          <w:szCs w:val="28"/>
        </w:rPr>
        <w:br w:type="page"/>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83" type="#_x0000_t75" style="width:85.5pt;height:18pt">
            <v:imagedata r:id="rId61"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84" type="#_x0000_t75" style="width:85.5pt;height:18pt">
            <v:imagedata r:id="rId61" o:title="" chromakey="white"/>
          </v:shape>
        </w:pict>
      </w:r>
      <w:r w:rsidR="00432F5F" w:rsidRPr="00DC2DB3">
        <w:rPr>
          <w:sz w:val="28"/>
          <w:szCs w:val="28"/>
        </w:rPr>
        <w:fldChar w:fldCharType="end"/>
      </w:r>
      <w:r w:rsidR="006E5DD5" w:rsidRPr="00DC2DB3">
        <w:rPr>
          <w:i/>
          <w:iCs/>
          <w:sz w:val="28"/>
          <w:szCs w:val="28"/>
        </w:rPr>
        <w:t>, м</w:t>
      </w:r>
      <w:r>
        <w:rPr>
          <w:i/>
          <w:iCs/>
          <w:sz w:val="28"/>
          <w:szCs w:val="28"/>
        </w:rPr>
        <w:t xml:space="preserve"> </w:t>
      </w:r>
      <w:r w:rsidR="00FA79F1" w:rsidRPr="00DC2DB3">
        <w:rPr>
          <w:i/>
          <w:iCs/>
          <w:sz w:val="28"/>
          <w:szCs w:val="28"/>
        </w:rPr>
        <w:t>(14</w:t>
      </w:r>
      <w:r w:rsidR="006E5DD5" w:rsidRPr="00DC2DB3">
        <w:rPr>
          <w:i/>
          <w:iCs/>
          <w:sz w:val="28"/>
          <w:szCs w:val="28"/>
        </w:rPr>
        <w:t>)</w:t>
      </w:r>
    </w:p>
    <w:p w:rsidR="002507B7" w:rsidRPr="00B511DE" w:rsidRDefault="002507B7" w:rsidP="002507B7">
      <w:pPr>
        <w:widowControl w:val="0"/>
        <w:spacing w:line="360" w:lineRule="auto"/>
        <w:ind w:firstLine="709"/>
        <w:jc w:val="both"/>
        <w:rPr>
          <w:i/>
          <w:iCs/>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85" type="#_x0000_t75" style="width:8.25pt;height:16.5pt">
            <v:imagedata r:id="rId62"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86" type="#_x0000_t75" style="width:8.25pt;height:16.5pt">
            <v:imagedata r:id="rId62" o:title="" chromakey="white"/>
          </v:shape>
        </w:pict>
      </w:r>
      <w:r w:rsidR="00432F5F" w:rsidRPr="00DC2DB3">
        <w:rPr>
          <w:sz w:val="28"/>
          <w:szCs w:val="28"/>
        </w:rPr>
        <w:fldChar w:fldCharType="end"/>
      </w:r>
      <w:r w:rsidRPr="00DC2DB3">
        <w:rPr>
          <w:sz w:val="28"/>
          <w:szCs w:val="28"/>
        </w:rPr>
        <w:t xml:space="preserve"> - ширина стержня магнитопровода П-образного сердечника, </w:t>
      </w:r>
      <w:r w:rsidRPr="00DC2DB3">
        <w:rPr>
          <w:i/>
          <w:iCs/>
          <w:sz w:val="28"/>
          <w:szCs w:val="28"/>
        </w:rPr>
        <w:t>м</w:t>
      </w:r>
      <w:r w:rsidRPr="00DC2DB3">
        <w:rPr>
          <w:sz w:val="28"/>
          <w:szCs w:val="28"/>
        </w:rPr>
        <w:t>;</w:t>
      </w:r>
    </w:p>
    <w:p w:rsidR="006E5DD5"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87" type="#_x0000_t75" style="width:7.5pt;height:16.5pt">
            <v:imagedata r:id="rId63"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88" type="#_x0000_t75" style="width:7.5pt;height:16.5pt">
            <v:imagedata r:id="rId63" o:title="" chromakey="white"/>
          </v:shape>
        </w:pict>
      </w:r>
      <w:r w:rsidRPr="00DC2DB3">
        <w:rPr>
          <w:sz w:val="28"/>
          <w:szCs w:val="28"/>
        </w:rPr>
        <w:fldChar w:fldCharType="end"/>
      </w:r>
      <w:r w:rsidR="006E5DD5" w:rsidRPr="00DC2DB3">
        <w:rPr>
          <w:sz w:val="28"/>
          <w:szCs w:val="28"/>
        </w:rPr>
        <w:t xml:space="preserve"> - толщина стержня магнитопровода П-образного сердечника, </w:t>
      </w:r>
      <w:r w:rsidR="006E5DD5" w:rsidRPr="00DC2DB3">
        <w:rPr>
          <w:i/>
          <w:iCs/>
          <w:sz w:val="28"/>
          <w:szCs w:val="28"/>
        </w:rPr>
        <w:t>м</w:t>
      </w:r>
      <w:r w:rsidR="006E5DD5" w:rsidRPr="00DC2DB3">
        <w:rPr>
          <w:sz w:val="28"/>
          <w:szCs w:val="28"/>
        </w:rPr>
        <w:t>.</w:t>
      </w:r>
    </w:p>
    <w:p w:rsidR="006E5DD5" w:rsidRPr="00DC2DB3" w:rsidRDefault="006E5DD5" w:rsidP="002507B7">
      <w:pPr>
        <w:widowControl w:val="0"/>
        <w:spacing w:line="360" w:lineRule="auto"/>
        <w:ind w:firstLine="709"/>
        <w:jc w:val="both"/>
        <w:rPr>
          <w:sz w:val="28"/>
          <w:szCs w:val="28"/>
        </w:rPr>
      </w:pPr>
      <w:r w:rsidRPr="00DC2DB3">
        <w:rPr>
          <w:sz w:val="28"/>
          <w:szCs w:val="28"/>
        </w:rPr>
        <w:t>Подставим (</w:t>
      </w:r>
      <w:r w:rsidR="00CA5436" w:rsidRPr="00DC2DB3">
        <w:rPr>
          <w:sz w:val="28"/>
          <w:szCs w:val="28"/>
        </w:rPr>
        <w:t>14</w:t>
      </w:r>
      <w:r w:rsidRPr="00DC2DB3">
        <w:rPr>
          <w:sz w:val="28"/>
          <w:szCs w:val="28"/>
        </w:rPr>
        <w:t>) в (</w:t>
      </w:r>
      <w:r w:rsidR="00CA5436" w:rsidRPr="00DC2DB3">
        <w:rPr>
          <w:sz w:val="28"/>
          <w:szCs w:val="28"/>
        </w:rPr>
        <w:t>13</w:t>
      </w:r>
      <w:r w:rsidRPr="00DC2DB3">
        <w:rPr>
          <w:sz w:val="28"/>
          <w:szCs w:val="28"/>
        </w:rPr>
        <w:t>), затем (</w:t>
      </w:r>
      <w:r w:rsidR="00CA5436" w:rsidRPr="00DC2DB3">
        <w:rPr>
          <w:sz w:val="28"/>
          <w:szCs w:val="28"/>
        </w:rPr>
        <w:t>13</w:t>
      </w:r>
      <w:r w:rsidRPr="00DC2DB3">
        <w:rPr>
          <w:sz w:val="28"/>
          <w:szCs w:val="28"/>
        </w:rPr>
        <w:t>) в (</w:t>
      </w:r>
      <w:r w:rsidR="00CA5436" w:rsidRPr="00DC2DB3">
        <w:rPr>
          <w:sz w:val="28"/>
          <w:szCs w:val="28"/>
        </w:rPr>
        <w:t>12</w:t>
      </w:r>
      <w:r w:rsidRPr="00DC2DB3">
        <w:rPr>
          <w:sz w:val="28"/>
          <w:szCs w:val="28"/>
        </w:rPr>
        <w:t>), получим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89" type="#_x0000_t75" style="width:95.25pt;height:28.5pt">
            <v:imagedata r:id="rId64"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90" type="#_x0000_t75" style="width:95.25pt;height:28.5pt">
            <v:imagedata r:id="rId64"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Ом</w:t>
      </w:r>
      <w:r w:rsidR="002507B7">
        <w:rPr>
          <w:i/>
          <w:iCs/>
          <w:sz w:val="28"/>
          <w:szCs w:val="28"/>
        </w:rPr>
        <w:t xml:space="preserve"> </w:t>
      </w:r>
      <w:r w:rsidR="006E5DD5" w:rsidRPr="00DC2DB3">
        <w:rPr>
          <w:i/>
          <w:iCs/>
          <w:sz w:val="28"/>
          <w:szCs w:val="28"/>
        </w:rPr>
        <w:t>(</w:t>
      </w:r>
      <w:r w:rsidR="00FA79F1" w:rsidRPr="00DC2DB3">
        <w:rPr>
          <w:i/>
          <w:iCs/>
          <w:sz w:val="28"/>
          <w:szCs w:val="28"/>
        </w:rPr>
        <w:t>15</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Подставим (</w:t>
      </w:r>
      <w:r w:rsidR="00CA5436" w:rsidRPr="00DC2DB3">
        <w:rPr>
          <w:sz w:val="28"/>
          <w:szCs w:val="28"/>
        </w:rPr>
        <w:t>15</w:t>
      </w:r>
      <w:r w:rsidRPr="00DC2DB3">
        <w:rPr>
          <w:sz w:val="28"/>
          <w:szCs w:val="28"/>
        </w:rPr>
        <w:t>) в (</w:t>
      </w:r>
      <w:r w:rsidR="00CA5436" w:rsidRPr="00DC2DB3">
        <w:rPr>
          <w:sz w:val="28"/>
          <w:szCs w:val="28"/>
        </w:rPr>
        <w:t>11</w:t>
      </w:r>
      <w:r w:rsidRPr="00DC2DB3">
        <w:rPr>
          <w:sz w:val="28"/>
          <w:szCs w:val="28"/>
        </w:rPr>
        <w:t>), получим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091" type="#_x0000_t75" style="width:93.75pt;height:29.25pt">
            <v:imagedata r:id="rId65"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092" type="#_x0000_t75" style="width:93.75pt;height:29.25pt">
            <v:imagedata r:id="rId65" o:title="" chromakey="white"/>
          </v:shape>
        </w:pict>
      </w:r>
      <w:r w:rsidRPr="00DC2DB3">
        <w:rPr>
          <w:sz w:val="28"/>
          <w:szCs w:val="28"/>
        </w:rPr>
        <w:fldChar w:fldCharType="end"/>
      </w:r>
      <w:r w:rsidR="006E5DD5" w:rsidRPr="00DC2DB3">
        <w:rPr>
          <w:sz w:val="28"/>
          <w:szCs w:val="28"/>
        </w:rPr>
        <w:t xml:space="preserve"> , </w:t>
      </w:r>
      <w:r w:rsidR="006E5DD5" w:rsidRPr="00DC2DB3">
        <w:rPr>
          <w:i/>
          <w:iCs/>
          <w:sz w:val="28"/>
          <w:szCs w:val="28"/>
        </w:rPr>
        <w:t>А</w:t>
      </w:r>
      <w:r w:rsidR="002507B7">
        <w:rPr>
          <w:i/>
          <w:iCs/>
          <w:sz w:val="28"/>
          <w:szCs w:val="28"/>
        </w:rPr>
        <w:t xml:space="preserve"> </w:t>
      </w:r>
      <w:r w:rsidR="00FA79F1" w:rsidRPr="00DC2DB3">
        <w:rPr>
          <w:i/>
          <w:iCs/>
          <w:sz w:val="28"/>
          <w:szCs w:val="28"/>
        </w:rPr>
        <w:t>(16</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Полное магнитное сопротивление магнитопровода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93" type="#_x0000_t75" style="width:15.75pt;height:16.5pt">
            <v:imagedata r:id="rId52"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94" type="#_x0000_t75" style="width:15.75pt;height:16.5pt">
            <v:imagedata r:id="rId52" o:title="" chromakey="white"/>
          </v:shape>
        </w:pict>
      </w:r>
      <w:r w:rsidR="00432F5F" w:rsidRPr="00DC2DB3">
        <w:rPr>
          <w:sz w:val="28"/>
          <w:szCs w:val="28"/>
        </w:rPr>
        <w:fldChar w:fldCharType="end"/>
      </w:r>
      <w:r w:rsidR="002507B7">
        <w:rPr>
          <w:sz w:val="28"/>
          <w:szCs w:val="28"/>
        </w:rPr>
        <w:t xml:space="preserve"> </w:t>
      </w:r>
      <w:r w:rsidRPr="00DC2DB3">
        <w:rPr>
          <w:sz w:val="28"/>
          <w:szCs w:val="28"/>
        </w:rPr>
        <w:t xml:space="preserve">определяется суммой магнитного сопротивления П-образного сердечника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95" type="#_x0000_t75" style="width:19.5pt;height:16.5pt">
            <v:imagedata r:id="rId66"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96" type="#_x0000_t75" style="width:19.5pt;height:16.5pt">
            <v:imagedata r:id="rId66" o:title="" chromakey="white"/>
          </v:shape>
        </w:pict>
      </w:r>
      <w:r w:rsidR="00432F5F" w:rsidRPr="00DC2DB3">
        <w:rPr>
          <w:sz w:val="28"/>
          <w:szCs w:val="28"/>
        </w:rPr>
        <w:fldChar w:fldCharType="end"/>
      </w:r>
      <w:r w:rsidRPr="00DC2DB3">
        <w:rPr>
          <w:sz w:val="28"/>
          <w:szCs w:val="28"/>
        </w:rPr>
        <w:t xml:space="preserve">, магнитным сопротивлением воздушных зазоров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97" type="#_x0000_t75" style="width:18.75pt;height:16.5pt">
            <v:imagedata r:id="rId67"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098" type="#_x0000_t75" style="width:18.75pt;height:16.5pt">
            <v:imagedata r:id="rId67" o:title="" chromakey="white"/>
          </v:shape>
        </w:pict>
      </w:r>
      <w:r w:rsidR="00432F5F" w:rsidRPr="00DC2DB3">
        <w:rPr>
          <w:sz w:val="28"/>
          <w:szCs w:val="28"/>
        </w:rPr>
        <w:fldChar w:fldCharType="end"/>
      </w:r>
      <w:r w:rsidRPr="00DC2DB3">
        <w:rPr>
          <w:sz w:val="28"/>
          <w:szCs w:val="28"/>
        </w:rPr>
        <w:t xml:space="preserve"> и магнитным сопротивлением</w:t>
      </w:r>
      <w:r w:rsidR="002507B7">
        <w:rPr>
          <w:sz w:val="28"/>
          <w:szCs w:val="28"/>
        </w:rPr>
        <w:t xml:space="preserve"> </w:t>
      </w:r>
      <w:r w:rsidRPr="00DC2DB3">
        <w:rPr>
          <w:sz w:val="28"/>
          <w:szCs w:val="28"/>
        </w:rPr>
        <w:t xml:space="preserve">ротора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099" type="#_x0000_t75" style="width:15pt;height:18pt">
            <v:imagedata r:id="rId68"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00" type="#_x0000_t75" style="width:15pt;height:18pt">
            <v:imagedata r:id="rId68" o:title="" chromakey="white"/>
          </v:shape>
        </w:pict>
      </w:r>
      <w:r w:rsidR="00432F5F" w:rsidRPr="00DC2DB3">
        <w:rPr>
          <w:sz w:val="28"/>
          <w:szCs w:val="28"/>
        </w:rPr>
        <w:fldChar w:fldCharType="end"/>
      </w:r>
      <w:r w:rsidRPr="00DC2DB3">
        <w:rPr>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01" type="#_x0000_t75" style="width:84.75pt;height:16.5pt">
            <v:imagedata r:id="rId69"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02" type="#_x0000_t75" style="width:84.75pt;height:16.5pt">
            <v:imagedata r:id="rId69" o:title="" chromakey="white"/>
          </v:shape>
        </w:pict>
      </w:r>
      <w:r w:rsidRPr="00DC2DB3">
        <w:rPr>
          <w:sz w:val="28"/>
          <w:szCs w:val="28"/>
        </w:rPr>
        <w:fldChar w:fldCharType="end"/>
      </w:r>
      <w:r w:rsidR="006E5DD5" w:rsidRPr="00DC2DB3">
        <w:rPr>
          <w:sz w:val="28"/>
          <w:szCs w:val="28"/>
        </w:rPr>
        <w:t xml:space="preserve"> </w:t>
      </w:r>
      <w:r w:rsidRPr="00DC2DB3">
        <w:rPr>
          <w:sz w:val="28"/>
          <w:szCs w:val="28"/>
        </w:rPr>
        <w:fldChar w:fldCharType="begin"/>
      </w:r>
      <w:r w:rsidRPr="00DC2DB3">
        <w:rPr>
          <w:sz w:val="28"/>
          <w:szCs w:val="28"/>
        </w:rPr>
        <w:instrText xml:space="preserve"> QUOTE </w:instrText>
      </w:r>
      <w:r w:rsidR="00F96122">
        <w:rPr>
          <w:sz w:val="28"/>
          <w:szCs w:val="28"/>
        </w:rPr>
        <w:pict>
          <v:shape id="_x0000_i1103" type="#_x0000_t75" style="width:18.75pt;height:16.5pt">
            <v:imagedata r:id="rId67"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04" type="#_x0000_t75" style="width:18.75pt;height:16.5pt">
            <v:imagedata r:id="rId67" o:title="" chromakey="white"/>
          </v:shape>
        </w:pict>
      </w:r>
      <w:r w:rsidRPr="00DC2DB3">
        <w:rPr>
          <w:sz w:val="28"/>
          <w:szCs w:val="28"/>
        </w:rPr>
        <w:fldChar w:fldCharType="end"/>
      </w:r>
      <w:r w:rsidR="006E5DD5" w:rsidRPr="00DC2DB3">
        <w:rPr>
          <w:sz w:val="28"/>
          <w:szCs w:val="28"/>
        </w:rPr>
        <w:t xml:space="preserve"> + </w:t>
      </w:r>
      <w:r w:rsidRPr="00DC2DB3">
        <w:rPr>
          <w:sz w:val="28"/>
          <w:szCs w:val="28"/>
        </w:rPr>
        <w:fldChar w:fldCharType="begin"/>
      </w:r>
      <w:r w:rsidRPr="00DC2DB3">
        <w:rPr>
          <w:sz w:val="28"/>
          <w:szCs w:val="28"/>
        </w:rPr>
        <w:instrText xml:space="preserve"> QUOTE </w:instrText>
      </w:r>
      <w:r w:rsidR="00F96122">
        <w:rPr>
          <w:sz w:val="28"/>
          <w:szCs w:val="28"/>
        </w:rPr>
        <w:pict>
          <v:shape id="_x0000_i1105" type="#_x0000_t75" style="width:15pt;height:18pt">
            <v:imagedata r:id="rId68"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06" type="#_x0000_t75" style="width:15pt;height:18pt">
            <v:imagedata r:id="rId68"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 1/Гн</w:t>
      </w:r>
      <w:r w:rsidR="002507B7">
        <w:rPr>
          <w:sz w:val="28"/>
          <w:szCs w:val="28"/>
        </w:rPr>
        <w:t xml:space="preserve"> </w:t>
      </w:r>
      <w:r w:rsidR="006E5DD5" w:rsidRPr="00DC2DB3">
        <w:rPr>
          <w:i/>
          <w:iCs/>
          <w:sz w:val="28"/>
          <w:szCs w:val="28"/>
        </w:rPr>
        <w:t>(</w:t>
      </w:r>
      <w:r w:rsidR="00FA79F1" w:rsidRPr="00DC2DB3">
        <w:rPr>
          <w:i/>
          <w:iCs/>
          <w:sz w:val="28"/>
          <w:szCs w:val="28"/>
        </w:rPr>
        <w:t>17</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Магнитное сопротивление П-образного сердечника определяется выражением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07" type="#_x0000_t75" style="width:69pt;height:27pt">
            <v:imagedata r:id="rId70"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08" type="#_x0000_t75" style="width:69pt;height:27pt">
            <v:imagedata r:id="rId70"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1/Гн</w:t>
      </w:r>
      <w:r w:rsidR="002507B7">
        <w:rPr>
          <w:i/>
          <w:iCs/>
          <w:sz w:val="28"/>
          <w:szCs w:val="28"/>
        </w:rPr>
        <w:t xml:space="preserve"> </w:t>
      </w:r>
      <w:r w:rsidR="006E5DD5" w:rsidRPr="00DC2DB3">
        <w:rPr>
          <w:i/>
          <w:iCs/>
          <w:sz w:val="28"/>
          <w:szCs w:val="28"/>
        </w:rPr>
        <w:t>(</w:t>
      </w:r>
      <w:r w:rsidR="00FA79F1" w:rsidRPr="00DC2DB3">
        <w:rPr>
          <w:i/>
          <w:iCs/>
          <w:sz w:val="28"/>
          <w:szCs w:val="28"/>
        </w:rPr>
        <w:t>18</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i/>
          <w:iCs/>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09" type="#_x0000_t75" style="width:27pt;height:18pt">
            <v:imagedata r:id="rId71"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10" type="#_x0000_t75" style="width:27pt;height:18pt">
            <v:imagedata r:id="rId71" o:title="" chromakey="white"/>
          </v:shape>
        </w:pict>
      </w:r>
      <w:r w:rsidR="00432F5F" w:rsidRPr="00DC2DB3">
        <w:rPr>
          <w:sz w:val="28"/>
          <w:szCs w:val="28"/>
        </w:rPr>
        <w:fldChar w:fldCharType="end"/>
      </w:r>
      <w:r w:rsidRPr="00DC2DB3">
        <w:rPr>
          <w:sz w:val="28"/>
          <w:szCs w:val="28"/>
        </w:rPr>
        <w:t xml:space="preserve"> – длина средней магнитной линии в П-образном сердечнике, </w:t>
      </w:r>
      <w:r w:rsidRPr="00DC2DB3">
        <w:rPr>
          <w:i/>
          <w:iCs/>
          <w:sz w:val="28"/>
          <w:szCs w:val="28"/>
        </w:rPr>
        <w:t>м;</w:t>
      </w:r>
    </w:p>
    <w:p w:rsidR="006E5DD5" w:rsidRPr="00DC2DB3" w:rsidRDefault="006E5DD5" w:rsidP="002507B7">
      <w:pPr>
        <w:widowControl w:val="0"/>
        <w:spacing w:line="360" w:lineRule="auto"/>
        <w:ind w:firstLine="709"/>
        <w:jc w:val="both"/>
        <w:rPr>
          <w:sz w:val="28"/>
          <w:szCs w:val="28"/>
        </w:rPr>
      </w:pPr>
      <w:r w:rsidRPr="00DC2DB3">
        <w:rPr>
          <w:sz w:val="28"/>
          <w:szCs w:val="28"/>
        </w:rPr>
        <w:t xml:space="preserve">- площадь поперечного сечения стержня магнитопровода П-образного сердечника,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11" type="#_x0000_t75" style="width:15pt;height:16.5pt">
            <v:imagedata r:id="rId72"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12" type="#_x0000_t75" style="width:15pt;height:16.5pt">
            <v:imagedata r:id="rId72" o:title="" chromakey="white"/>
          </v:shape>
        </w:pict>
      </w:r>
      <w:r w:rsidR="00432F5F" w:rsidRPr="00DC2DB3">
        <w:rPr>
          <w:sz w:val="28"/>
          <w:szCs w:val="28"/>
        </w:rPr>
        <w:fldChar w:fldCharType="end"/>
      </w:r>
      <w:r w:rsidRPr="00DC2DB3">
        <w:rPr>
          <w:sz w:val="28"/>
          <w:szCs w:val="28"/>
        </w:rPr>
        <w:t>;</w:t>
      </w:r>
    </w:p>
    <w:p w:rsidR="006E5DD5" w:rsidRPr="00DC2DB3" w:rsidRDefault="006E5DD5" w:rsidP="002507B7">
      <w:pPr>
        <w:widowControl w:val="0"/>
        <w:spacing w:line="360" w:lineRule="auto"/>
        <w:ind w:firstLine="709"/>
        <w:jc w:val="both"/>
        <w:rPr>
          <w:i/>
          <w:iCs/>
          <w:sz w:val="28"/>
          <w:szCs w:val="28"/>
        </w:rPr>
      </w:pPr>
      <w:r w:rsidRPr="00DC2DB3">
        <w:rPr>
          <w:sz w:val="28"/>
          <w:szCs w:val="28"/>
        </w:rPr>
        <w:t xml:space="preserve">- магнитная проницаемость П-образного сердечника, </w:t>
      </w:r>
      <w:r w:rsidRPr="00DC2DB3">
        <w:rPr>
          <w:i/>
          <w:iCs/>
          <w:sz w:val="28"/>
          <w:szCs w:val="28"/>
        </w:rPr>
        <w:t>Гн/м.</w:t>
      </w:r>
    </w:p>
    <w:p w:rsidR="006E5DD5" w:rsidRPr="00DC2DB3" w:rsidRDefault="006E5DD5" w:rsidP="002507B7">
      <w:pPr>
        <w:widowControl w:val="0"/>
        <w:spacing w:line="360" w:lineRule="auto"/>
        <w:ind w:firstLine="709"/>
        <w:jc w:val="both"/>
        <w:rPr>
          <w:sz w:val="28"/>
          <w:szCs w:val="28"/>
        </w:rPr>
      </w:pPr>
      <w:r w:rsidRPr="00DC2DB3">
        <w:rPr>
          <w:sz w:val="28"/>
          <w:szCs w:val="28"/>
        </w:rPr>
        <w:t>Площадь поперечного сечения стержня магнитопровода П-образного сердечника</w:t>
      </w:r>
      <w:r w:rsidRPr="00DC2DB3">
        <w:rPr>
          <w:sz w:val="28"/>
          <w:szCs w:val="28"/>
        </w:rPr>
        <w:tab/>
        <w:t>определяется как</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13" type="#_x0000_t75" style="width:61.5pt;height:16.5pt">
            <v:imagedata r:id="rId73"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14" type="#_x0000_t75" style="width:61.5pt;height:16.5pt">
            <v:imagedata r:id="rId73" o:title="" chromakey="white"/>
          </v:shape>
        </w:pict>
      </w:r>
      <w:r w:rsidRPr="00DC2DB3">
        <w:rPr>
          <w:sz w:val="28"/>
          <w:szCs w:val="28"/>
        </w:rPr>
        <w:fldChar w:fldCharType="end"/>
      </w:r>
      <w:r w:rsidR="006E5DD5" w:rsidRPr="00DC2DB3">
        <w:rPr>
          <w:i/>
          <w:iCs/>
          <w:sz w:val="28"/>
          <w:szCs w:val="28"/>
        </w:rPr>
        <w:t xml:space="preserve">, </w:t>
      </w:r>
      <w:r w:rsidRPr="00DC2DB3">
        <w:rPr>
          <w:sz w:val="28"/>
          <w:szCs w:val="28"/>
        </w:rPr>
        <w:fldChar w:fldCharType="begin"/>
      </w:r>
      <w:r w:rsidRPr="00DC2DB3">
        <w:rPr>
          <w:sz w:val="28"/>
          <w:szCs w:val="28"/>
        </w:rPr>
        <w:instrText xml:space="preserve"> QUOTE </w:instrText>
      </w:r>
      <w:r w:rsidR="00F96122">
        <w:rPr>
          <w:sz w:val="28"/>
          <w:szCs w:val="28"/>
        </w:rPr>
        <w:pict>
          <v:shape id="_x0000_i1115" type="#_x0000_t75" style="width:15pt;height:16.5pt">
            <v:imagedata r:id="rId72"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16" type="#_x0000_t75" style="width:15pt;height:16.5pt">
            <v:imagedata r:id="rId72" o:title="" chromakey="white"/>
          </v:shape>
        </w:pict>
      </w:r>
      <w:r w:rsidRPr="00DC2DB3">
        <w:rPr>
          <w:sz w:val="28"/>
          <w:szCs w:val="28"/>
        </w:rPr>
        <w:fldChar w:fldCharType="end"/>
      </w:r>
      <w:r w:rsidR="002507B7">
        <w:rPr>
          <w:sz w:val="28"/>
          <w:szCs w:val="28"/>
        </w:rPr>
        <w:t xml:space="preserve"> </w:t>
      </w:r>
      <w:r w:rsidR="006E5DD5" w:rsidRPr="00DC2DB3">
        <w:rPr>
          <w:i/>
          <w:iCs/>
          <w:sz w:val="28"/>
          <w:szCs w:val="28"/>
        </w:rPr>
        <w:t>(</w:t>
      </w:r>
      <w:r w:rsidR="00FA79F1" w:rsidRPr="00DC2DB3">
        <w:rPr>
          <w:i/>
          <w:iCs/>
          <w:sz w:val="28"/>
          <w:szCs w:val="28"/>
        </w:rPr>
        <w:t>19</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Подставив (</w:t>
      </w:r>
      <w:r w:rsidR="00CA5436" w:rsidRPr="00DC2DB3">
        <w:rPr>
          <w:sz w:val="28"/>
          <w:szCs w:val="28"/>
        </w:rPr>
        <w:t>19</w:t>
      </w:r>
      <w:r w:rsidRPr="00DC2DB3">
        <w:rPr>
          <w:sz w:val="28"/>
          <w:szCs w:val="28"/>
        </w:rPr>
        <w:t>)</w:t>
      </w:r>
      <w:r w:rsidR="002507B7">
        <w:rPr>
          <w:sz w:val="28"/>
          <w:szCs w:val="28"/>
        </w:rPr>
        <w:t xml:space="preserve"> </w:t>
      </w:r>
      <w:r w:rsidRPr="00DC2DB3">
        <w:rPr>
          <w:sz w:val="28"/>
          <w:szCs w:val="28"/>
        </w:rPr>
        <w:t>в (</w:t>
      </w:r>
      <w:r w:rsidR="00CA5436" w:rsidRPr="00DC2DB3">
        <w:rPr>
          <w:sz w:val="28"/>
          <w:szCs w:val="28"/>
        </w:rPr>
        <w:t>18</w:t>
      </w:r>
      <w:r w:rsidRPr="00DC2DB3">
        <w:rPr>
          <w:sz w:val="28"/>
          <w:szCs w:val="28"/>
        </w:rPr>
        <w:t>), получим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17" type="#_x0000_t75" style="width:71.25pt;height:27pt">
            <v:imagedata r:id="rId74"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18" type="#_x0000_t75" style="width:71.25pt;height:27pt">
            <v:imagedata r:id="rId74"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1/Гн</w:t>
      </w:r>
      <w:r w:rsidR="002507B7">
        <w:rPr>
          <w:i/>
          <w:iCs/>
          <w:sz w:val="28"/>
          <w:szCs w:val="28"/>
        </w:rPr>
        <w:t xml:space="preserve"> </w:t>
      </w:r>
      <w:r w:rsidR="006E5DD5" w:rsidRPr="00DC2DB3">
        <w:rPr>
          <w:i/>
          <w:iCs/>
          <w:sz w:val="28"/>
          <w:szCs w:val="28"/>
        </w:rPr>
        <w:t>(</w:t>
      </w:r>
      <w:r w:rsidR="00FA79F1" w:rsidRPr="00DC2DB3">
        <w:rPr>
          <w:i/>
          <w:iCs/>
          <w:sz w:val="28"/>
          <w:szCs w:val="28"/>
        </w:rPr>
        <w:t>20</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Магнитное сопротивление воздушного зазора определяется выражением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19" type="#_x0000_t75" style="width:73.5pt;height:25.5pt">
            <v:imagedata r:id="rId75"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20" type="#_x0000_t75" style="width:73.5pt;height:25.5pt">
            <v:imagedata r:id="rId75"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Гн</w:t>
      </w:r>
      <w:r w:rsidR="002507B7">
        <w:rPr>
          <w:i/>
          <w:iCs/>
          <w:sz w:val="28"/>
          <w:szCs w:val="28"/>
        </w:rPr>
        <w:t xml:space="preserve"> </w:t>
      </w:r>
      <w:r w:rsidR="006E5DD5" w:rsidRPr="00DC2DB3">
        <w:rPr>
          <w:i/>
          <w:iCs/>
          <w:sz w:val="28"/>
          <w:szCs w:val="28"/>
        </w:rPr>
        <w:t>(</w:t>
      </w:r>
      <w:r w:rsidR="00FA79F1" w:rsidRPr="00DC2DB3">
        <w:rPr>
          <w:i/>
          <w:iCs/>
          <w:sz w:val="28"/>
          <w:szCs w:val="28"/>
        </w:rPr>
        <w:t>21</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i/>
          <w:iCs/>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21" type="#_x0000_t75" style="width:21.75pt;height:25.5pt">
            <v:imagedata r:id="rId76"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22" type="#_x0000_t75" style="width:21.75pt;height:25.5pt">
            <v:imagedata r:id="rId76" o:title="" chromakey="white"/>
          </v:shape>
        </w:pict>
      </w:r>
      <w:r w:rsidR="00432F5F" w:rsidRPr="00DC2DB3">
        <w:rPr>
          <w:sz w:val="28"/>
          <w:szCs w:val="28"/>
        </w:rPr>
        <w:fldChar w:fldCharType="end"/>
      </w:r>
      <w:r w:rsidRPr="00DC2DB3">
        <w:rPr>
          <w:sz w:val="28"/>
          <w:szCs w:val="28"/>
        </w:rPr>
        <w:t xml:space="preserve"> – магнитные проводимости отдельных участков воздушного</w:t>
      </w:r>
      <w:r w:rsidR="002507B7">
        <w:rPr>
          <w:sz w:val="28"/>
          <w:szCs w:val="28"/>
        </w:rPr>
        <w:t xml:space="preserve"> </w:t>
      </w:r>
      <w:r w:rsidRPr="00DC2DB3">
        <w:rPr>
          <w:sz w:val="28"/>
          <w:szCs w:val="28"/>
        </w:rPr>
        <w:t xml:space="preserve">зазора, </w:t>
      </w:r>
      <w:r w:rsidRPr="00DC2DB3">
        <w:rPr>
          <w:i/>
          <w:iCs/>
          <w:sz w:val="28"/>
          <w:szCs w:val="28"/>
        </w:rPr>
        <w:t>Гн.</w:t>
      </w:r>
    </w:p>
    <w:p w:rsidR="006E5DD5" w:rsidRPr="00DC2DB3" w:rsidRDefault="006E5DD5" w:rsidP="002507B7">
      <w:pPr>
        <w:widowControl w:val="0"/>
        <w:spacing w:line="360" w:lineRule="auto"/>
        <w:ind w:firstLine="709"/>
        <w:jc w:val="both"/>
        <w:rPr>
          <w:sz w:val="28"/>
          <w:szCs w:val="28"/>
        </w:rPr>
      </w:pPr>
      <w:r w:rsidRPr="00DC2DB3">
        <w:rPr>
          <w:sz w:val="28"/>
          <w:szCs w:val="28"/>
        </w:rPr>
        <w:t>Магнитная проводимость зазора между торцами магнитопроводов, образующих воздушный зазор, определяется по формуле</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23" type="#_x0000_t75" style="width:66.75pt;height:26.25pt">
            <v:imagedata r:id="rId77"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24" type="#_x0000_t75" style="width:66.75pt;height:26.25pt">
            <v:imagedata r:id="rId77"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Гн</w:t>
      </w:r>
      <w:r w:rsidR="002507B7">
        <w:rPr>
          <w:i/>
          <w:iCs/>
          <w:sz w:val="28"/>
          <w:szCs w:val="28"/>
        </w:rPr>
        <w:t xml:space="preserve"> </w:t>
      </w:r>
      <w:r w:rsidR="006E5DD5" w:rsidRPr="00DC2DB3">
        <w:rPr>
          <w:i/>
          <w:iCs/>
          <w:sz w:val="28"/>
          <w:szCs w:val="28"/>
        </w:rPr>
        <w:t>(</w:t>
      </w:r>
      <w:r w:rsidR="00FA79F1" w:rsidRPr="00DC2DB3">
        <w:rPr>
          <w:i/>
          <w:iCs/>
          <w:sz w:val="28"/>
          <w:szCs w:val="28"/>
        </w:rPr>
        <w:t>22</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д – величина воздушного зазора, </w:t>
      </w:r>
      <w:r w:rsidRPr="00DC2DB3">
        <w:rPr>
          <w:i/>
          <w:iCs/>
          <w:sz w:val="28"/>
          <w:szCs w:val="28"/>
        </w:rPr>
        <w:t>м</w:t>
      </w:r>
      <w:r w:rsidRPr="00DC2DB3">
        <w:rPr>
          <w:sz w:val="28"/>
          <w:szCs w:val="28"/>
        </w:rPr>
        <w:t>;</w:t>
      </w:r>
    </w:p>
    <w:p w:rsidR="006E5DD5"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25" type="#_x0000_t75" style="width:14.25pt;height:16.5pt">
            <v:imagedata r:id="rId78"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26" type="#_x0000_t75" style="width:14.25pt;height:16.5pt">
            <v:imagedata r:id="rId78" o:title="" chromakey="white"/>
          </v:shape>
        </w:pict>
      </w:r>
      <w:r w:rsidRPr="00DC2DB3">
        <w:rPr>
          <w:sz w:val="28"/>
          <w:szCs w:val="28"/>
        </w:rPr>
        <w:fldChar w:fldCharType="end"/>
      </w:r>
      <w:r w:rsidR="006E5DD5" w:rsidRPr="00DC2DB3">
        <w:rPr>
          <w:sz w:val="28"/>
          <w:szCs w:val="28"/>
        </w:rPr>
        <w:t xml:space="preserve"> - абсолютная магнитная проницаемость физического вакуума, </w:t>
      </w:r>
      <w:r w:rsidR="006E5DD5" w:rsidRPr="00DC2DB3">
        <w:rPr>
          <w:i/>
          <w:iCs/>
          <w:sz w:val="28"/>
          <w:szCs w:val="28"/>
        </w:rPr>
        <w:t>Гн/м</w:t>
      </w:r>
      <w:r w:rsidR="006E5DD5" w:rsidRPr="00DC2DB3">
        <w:rPr>
          <w:sz w:val="28"/>
          <w:szCs w:val="28"/>
        </w:rPr>
        <w:t>;</w:t>
      </w:r>
    </w:p>
    <w:p w:rsidR="006E5DD5" w:rsidRPr="00DC2DB3" w:rsidRDefault="006E5DD5" w:rsidP="002507B7">
      <w:pPr>
        <w:widowControl w:val="0"/>
        <w:spacing w:line="360" w:lineRule="auto"/>
        <w:ind w:firstLine="709"/>
        <w:jc w:val="both"/>
        <w:rPr>
          <w:sz w:val="28"/>
          <w:szCs w:val="28"/>
        </w:rPr>
      </w:pPr>
      <w:r w:rsidRPr="00DC2DB3">
        <w:rPr>
          <w:i/>
          <w:iCs/>
          <w:sz w:val="28"/>
          <w:szCs w:val="28"/>
          <w:lang w:val="en-US"/>
        </w:rPr>
        <w:t>c</w:t>
      </w:r>
      <w:r w:rsidRPr="00DC2DB3">
        <w:rPr>
          <w:i/>
          <w:iCs/>
          <w:sz w:val="28"/>
          <w:szCs w:val="28"/>
        </w:rPr>
        <w:t xml:space="preserve"> </w:t>
      </w:r>
      <w:r w:rsidRPr="00DC2DB3">
        <w:rPr>
          <w:sz w:val="28"/>
          <w:szCs w:val="28"/>
        </w:rPr>
        <w:t xml:space="preserve">– ширина торца магнитопровода, </w:t>
      </w:r>
      <w:r w:rsidRPr="00DC2DB3">
        <w:rPr>
          <w:i/>
          <w:iCs/>
          <w:sz w:val="28"/>
          <w:szCs w:val="28"/>
        </w:rPr>
        <w:t>м</w:t>
      </w:r>
      <w:r w:rsidRPr="00DC2DB3">
        <w:rPr>
          <w:sz w:val="28"/>
          <w:szCs w:val="28"/>
        </w:rPr>
        <w:t>;</w:t>
      </w:r>
    </w:p>
    <w:p w:rsidR="006E5DD5" w:rsidRPr="00DC2DB3" w:rsidRDefault="006E5DD5" w:rsidP="002507B7">
      <w:pPr>
        <w:widowControl w:val="0"/>
        <w:spacing w:line="360" w:lineRule="auto"/>
        <w:ind w:firstLine="709"/>
        <w:jc w:val="both"/>
        <w:rPr>
          <w:sz w:val="28"/>
          <w:szCs w:val="28"/>
        </w:rPr>
      </w:pPr>
      <w:r w:rsidRPr="00DC2DB3">
        <w:rPr>
          <w:i/>
          <w:iCs/>
          <w:sz w:val="28"/>
          <w:szCs w:val="28"/>
          <w:lang w:val="en-US"/>
        </w:rPr>
        <w:t>d</w:t>
      </w:r>
      <w:r w:rsidRPr="00DC2DB3">
        <w:rPr>
          <w:i/>
          <w:iCs/>
          <w:sz w:val="28"/>
          <w:szCs w:val="28"/>
        </w:rPr>
        <w:t xml:space="preserve"> </w:t>
      </w:r>
      <w:r w:rsidRPr="00DC2DB3">
        <w:rPr>
          <w:sz w:val="28"/>
          <w:szCs w:val="28"/>
        </w:rPr>
        <w:t xml:space="preserve">– длина торца магнитопровода, </w:t>
      </w:r>
      <w:r w:rsidRPr="00DC2DB3">
        <w:rPr>
          <w:i/>
          <w:iCs/>
          <w:sz w:val="28"/>
          <w:szCs w:val="28"/>
        </w:rPr>
        <w:t>м</w:t>
      </w:r>
      <w:r w:rsidRPr="00DC2DB3">
        <w:rPr>
          <w:sz w:val="28"/>
          <w:szCs w:val="28"/>
        </w:rPr>
        <w:t>.</w:t>
      </w:r>
    </w:p>
    <w:p w:rsidR="006E5DD5" w:rsidRPr="00DC2DB3" w:rsidRDefault="006E5DD5" w:rsidP="002507B7">
      <w:pPr>
        <w:widowControl w:val="0"/>
        <w:spacing w:line="360" w:lineRule="auto"/>
        <w:ind w:firstLine="709"/>
        <w:jc w:val="both"/>
        <w:rPr>
          <w:sz w:val="28"/>
          <w:szCs w:val="28"/>
        </w:rPr>
      </w:pPr>
      <w:r w:rsidRPr="00DC2DB3">
        <w:rPr>
          <w:sz w:val="28"/>
          <w:szCs w:val="28"/>
        </w:rPr>
        <w:t>Магнитная проводимость между ребрами магнитопроводов определяется как</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27" type="#_x0000_t75" style="width:318.75pt;height:25.5pt">
            <v:imagedata r:id="rId79"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28" type="#_x0000_t75" style="width:290.25pt;height:23.25pt">
            <v:imagedata r:id="rId79" o:title="" chromakey="white"/>
          </v:shape>
        </w:pict>
      </w:r>
      <w:r w:rsidRPr="00DC2DB3">
        <w:rPr>
          <w:sz w:val="28"/>
          <w:szCs w:val="28"/>
        </w:rPr>
        <w:fldChar w:fldCharType="end"/>
      </w:r>
      <w:r w:rsidR="006E5DD5" w:rsidRPr="00DC2DB3">
        <w:rPr>
          <w:i/>
          <w:iCs/>
          <w:sz w:val="28"/>
          <w:szCs w:val="28"/>
        </w:rPr>
        <w:t>, 1/Гн</w:t>
      </w:r>
      <w:r w:rsidR="002507B7">
        <w:rPr>
          <w:i/>
          <w:iCs/>
          <w:sz w:val="28"/>
          <w:szCs w:val="28"/>
        </w:rPr>
        <w:t xml:space="preserve"> </w:t>
      </w:r>
      <w:r w:rsidR="006E5DD5" w:rsidRPr="00DC2DB3">
        <w:rPr>
          <w:i/>
          <w:iCs/>
          <w:sz w:val="28"/>
          <w:szCs w:val="28"/>
        </w:rPr>
        <w:t>(</w:t>
      </w:r>
      <w:r w:rsidR="00FA79F1" w:rsidRPr="00DC2DB3">
        <w:rPr>
          <w:i/>
          <w:iCs/>
          <w:sz w:val="28"/>
          <w:szCs w:val="28"/>
        </w:rPr>
        <w:t>23</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Магнитная проводимость между углами магнитопроводов определяется как</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29" type="#_x0000_t75" style="width:167.25pt;height:25.5pt">
            <v:imagedata r:id="rId80"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30" type="#_x0000_t75" style="width:132pt;height:20.25pt">
            <v:imagedata r:id="rId80"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Гн</w:t>
      </w:r>
      <w:r w:rsidR="002507B7">
        <w:rPr>
          <w:i/>
          <w:iCs/>
          <w:sz w:val="28"/>
          <w:szCs w:val="28"/>
        </w:rPr>
        <w:t xml:space="preserve"> </w:t>
      </w:r>
      <w:r w:rsidR="006E5DD5" w:rsidRPr="00DC2DB3">
        <w:rPr>
          <w:i/>
          <w:iCs/>
          <w:sz w:val="28"/>
          <w:szCs w:val="28"/>
        </w:rPr>
        <w:t>(</w:t>
      </w:r>
      <w:r w:rsidR="00FA79F1" w:rsidRPr="00DC2DB3">
        <w:rPr>
          <w:i/>
          <w:iCs/>
          <w:sz w:val="28"/>
          <w:szCs w:val="28"/>
        </w:rPr>
        <w:t>24</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Вычислим магнитную проводимость воздушного зазора</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31" type="#_x0000_t75" style="width:235.5pt;height:26.25pt">
            <v:imagedata r:id="rId81"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32" type="#_x0000_t75" style="width:235.5pt;height:26.25pt">
            <v:imagedata r:id="rId81"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Гн ,</w:t>
      </w:r>
      <w:r w:rsidR="002507B7">
        <w:rPr>
          <w:i/>
          <w:iCs/>
          <w:sz w:val="28"/>
          <w:szCs w:val="28"/>
        </w:rPr>
        <w:t xml:space="preserve"> </w:t>
      </w:r>
      <w:r w:rsidR="006E5DD5" w:rsidRPr="00DC2DB3">
        <w:rPr>
          <w:i/>
          <w:iCs/>
          <w:sz w:val="28"/>
          <w:szCs w:val="28"/>
        </w:rPr>
        <w:t>(</w:t>
      </w:r>
      <w:r w:rsidR="00FA79F1" w:rsidRPr="00DC2DB3">
        <w:rPr>
          <w:i/>
          <w:iCs/>
          <w:sz w:val="28"/>
          <w:szCs w:val="28"/>
        </w:rPr>
        <w:t>25</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откуда найдем магнитное сопротивление воздушного зазора</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33" type="#_x0000_t75" style="width:210pt;height:34.5pt">
            <v:imagedata r:id="rId82"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34" type="#_x0000_t75" style="width:210pt;height:34.5pt">
            <v:imagedata r:id="rId82" o:title="" chromakey="white"/>
          </v:shape>
        </w:pict>
      </w:r>
      <w:r w:rsidRPr="00DC2DB3">
        <w:rPr>
          <w:sz w:val="28"/>
          <w:szCs w:val="28"/>
        </w:rPr>
        <w:fldChar w:fldCharType="end"/>
      </w:r>
      <w:r w:rsidR="006E5DD5" w:rsidRPr="00DC2DB3">
        <w:rPr>
          <w:sz w:val="28"/>
          <w:szCs w:val="28"/>
        </w:rPr>
        <w:t xml:space="preserve"> , </w:t>
      </w:r>
      <w:r w:rsidR="006E5DD5" w:rsidRPr="00DC2DB3">
        <w:rPr>
          <w:i/>
          <w:iCs/>
          <w:sz w:val="28"/>
          <w:szCs w:val="28"/>
        </w:rPr>
        <w:t>1/Гн</w:t>
      </w:r>
      <w:r w:rsidR="002507B7">
        <w:rPr>
          <w:i/>
          <w:iCs/>
          <w:sz w:val="28"/>
          <w:szCs w:val="28"/>
        </w:rPr>
        <w:t xml:space="preserve"> </w:t>
      </w:r>
      <w:r w:rsidR="006E5DD5" w:rsidRPr="00DC2DB3">
        <w:rPr>
          <w:i/>
          <w:iCs/>
          <w:sz w:val="28"/>
          <w:szCs w:val="28"/>
        </w:rPr>
        <w:t>(</w:t>
      </w:r>
      <w:r w:rsidR="00FA79F1" w:rsidRPr="00DC2DB3">
        <w:rPr>
          <w:i/>
          <w:iCs/>
          <w:sz w:val="28"/>
          <w:szCs w:val="28"/>
        </w:rPr>
        <w:t>26</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Магнитное сопротивление ротора определим по формуле</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35" type="#_x0000_t75" style="width:62.25pt;height:26.25pt">
            <v:imagedata r:id="rId83"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36" type="#_x0000_t75" style="width:62.25pt;height:26.25pt">
            <v:imagedata r:id="rId83"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1/Гн</w:t>
      </w:r>
      <w:r w:rsidR="002507B7">
        <w:rPr>
          <w:i/>
          <w:iCs/>
          <w:sz w:val="28"/>
          <w:szCs w:val="28"/>
        </w:rPr>
        <w:t xml:space="preserve"> </w:t>
      </w:r>
      <w:r w:rsidR="006E5DD5" w:rsidRPr="00DC2DB3">
        <w:rPr>
          <w:i/>
          <w:iCs/>
          <w:sz w:val="28"/>
          <w:szCs w:val="28"/>
        </w:rPr>
        <w:t>(</w:t>
      </w:r>
      <w:r w:rsidR="00FA79F1" w:rsidRPr="00DC2DB3">
        <w:rPr>
          <w:i/>
          <w:iCs/>
          <w:sz w:val="28"/>
          <w:szCs w:val="28"/>
        </w:rPr>
        <w:t>27</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37" type="#_x0000_t75" style="width:12pt;height:16.5pt">
            <v:imagedata r:id="rId84"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38" type="#_x0000_t75" style="width:12pt;height:16.5pt">
            <v:imagedata r:id="rId84" o:title="" chromakey="white"/>
          </v:shape>
        </w:pict>
      </w:r>
      <w:r w:rsidR="00432F5F" w:rsidRPr="00DC2DB3">
        <w:rPr>
          <w:sz w:val="28"/>
          <w:szCs w:val="28"/>
        </w:rPr>
        <w:fldChar w:fldCharType="end"/>
      </w:r>
      <w:r w:rsidRPr="00DC2DB3">
        <w:rPr>
          <w:sz w:val="28"/>
          <w:szCs w:val="28"/>
        </w:rPr>
        <w:t xml:space="preserve"> - расстояние между противоположными торцами зубцов ротора, </w:t>
      </w:r>
      <w:r w:rsidRPr="00DC2DB3">
        <w:rPr>
          <w:i/>
          <w:iCs/>
          <w:sz w:val="28"/>
          <w:szCs w:val="28"/>
        </w:rPr>
        <w:t>м</w:t>
      </w: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39" type="#_x0000_t75" style="width:13.5pt;height:18pt">
            <v:imagedata r:id="rId85"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40" type="#_x0000_t75" style="width:13.5pt;height:18pt">
            <v:imagedata r:id="rId85" o:title="" chromakey="white"/>
          </v:shape>
        </w:pict>
      </w:r>
      <w:r w:rsidRPr="00DC2DB3">
        <w:rPr>
          <w:sz w:val="28"/>
          <w:szCs w:val="28"/>
        </w:rPr>
        <w:fldChar w:fldCharType="end"/>
      </w:r>
      <w:r w:rsidR="006E5DD5" w:rsidRPr="00DC2DB3">
        <w:rPr>
          <w:sz w:val="28"/>
          <w:szCs w:val="28"/>
        </w:rPr>
        <w:t xml:space="preserve"> - магнитная проницаемость ротора, </w:t>
      </w:r>
      <w:r w:rsidR="006E5DD5" w:rsidRPr="00DC2DB3">
        <w:rPr>
          <w:i/>
          <w:iCs/>
          <w:sz w:val="28"/>
          <w:szCs w:val="28"/>
        </w:rPr>
        <w:t>Гн/м.</w:t>
      </w:r>
    </w:p>
    <w:p w:rsidR="002507B7" w:rsidRDefault="006E5DD5" w:rsidP="002507B7">
      <w:pPr>
        <w:widowControl w:val="0"/>
        <w:spacing w:line="360" w:lineRule="auto"/>
        <w:ind w:firstLine="709"/>
        <w:jc w:val="both"/>
        <w:rPr>
          <w:sz w:val="28"/>
          <w:szCs w:val="28"/>
        </w:rPr>
      </w:pPr>
      <w:r w:rsidRPr="00DC2DB3">
        <w:rPr>
          <w:sz w:val="28"/>
          <w:szCs w:val="28"/>
        </w:rPr>
        <w:t>Полное магнитное сопротивление магнитопровода будет определяться формулой</w:t>
      </w:r>
    </w:p>
    <w:p w:rsidR="006E5DD5" w:rsidRPr="00DC2DB3" w:rsidRDefault="002507B7" w:rsidP="002507B7">
      <w:pPr>
        <w:widowControl w:val="0"/>
        <w:spacing w:line="360" w:lineRule="auto"/>
        <w:ind w:firstLine="709"/>
        <w:jc w:val="both"/>
        <w:rPr>
          <w:sz w:val="28"/>
          <w:szCs w:val="28"/>
        </w:rPr>
      </w:pPr>
      <w:r>
        <w:rPr>
          <w:sz w:val="28"/>
          <w:szCs w:val="28"/>
        </w:rPr>
        <w:br w:type="page"/>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41" type="#_x0000_t75" style="width:274.5pt;height:31.5pt">
            <v:imagedata r:id="rId86"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42" type="#_x0000_t75" style="width:197.25pt;height:22.5pt">
            <v:imagedata r:id="rId86" o:title="" chromakey="white"/>
          </v:shape>
        </w:pict>
      </w:r>
      <w:r w:rsidR="00432F5F" w:rsidRPr="00DC2DB3">
        <w:rPr>
          <w:sz w:val="28"/>
          <w:szCs w:val="28"/>
        </w:rPr>
        <w:fldChar w:fldCharType="end"/>
      </w:r>
      <w:r w:rsidR="006E5DD5" w:rsidRPr="00DC2DB3">
        <w:rPr>
          <w:sz w:val="28"/>
          <w:szCs w:val="28"/>
        </w:rPr>
        <w:t xml:space="preserve">, </w:t>
      </w:r>
      <w:r w:rsidR="006E5DD5" w:rsidRPr="00DC2DB3">
        <w:rPr>
          <w:i/>
          <w:iCs/>
          <w:sz w:val="28"/>
          <w:szCs w:val="28"/>
        </w:rPr>
        <w:t>1/Гн</w:t>
      </w:r>
      <w:r>
        <w:rPr>
          <w:i/>
          <w:iCs/>
          <w:sz w:val="28"/>
          <w:szCs w:val="28"/>
        </w:rPr>
        <w:t xml:space="preserve"> </w:t>
      </w:r>
      <w:r w:rsidR="006E5DD5" w:rsidRPr="00DC2DB3">
        <w:rPr>
          <w:i/>
          <w:iCs/>
          <w:sz w:val="28"/>
          <w:szCs w:val="28"/>
        </w:rPr>
        <w:t>(</w:t>
      </w:r>
      <w:r w:rsidR="00FA79F1" w:rsidRPr="00DC2DB3">
        <w:rPr>
          <w:i/>
          <w:iCs/>
          <w:sz w:val="28"/>
          <w:szCs w:val="28"/>
        </w:rPr>
        <w:t>28</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Подставим выражения (</w:t>
      </w:r>
      <w:r w:rsidR="00CA5436" w:rsidRPr="00DC2DB3">
        <w:rPr>
          <w:sz w:val="28"/>
          <w:szCs w:val="28"/>
        </w:rPr>
        <w:t>28</w:t>
      </w:r>
      <w:r w:rsidRPr="00DC2DB3">
        <w:rPr>
          <w:sz w:val="28"/>
          <w:szCs w:val="28"/>
        </w:rPr>
        <w:t>) и (</w:t>
      </w:r>
      <w:r w:rsidR="00CA5436" w:rsidRPr="00DC2DB3">
        <w:rPr>
          <w:sz w:val="28"/>
          <w:szCs w:val="28"/>
        </w:rPr>
        <w:t>16</w:t>
      </w:r>
      <w:r w:rsidRPr="00DC2DB3">
        <w:rPr>
          <w:sz w:val="28"/>
          <w:szCs w:val="28"/>
        </w:rPr>
        <w:t>) в выражение (</w:t>
      </w:r>
      <w:r w:rsidR="00CA5436" w:rsidRPr="00DC2DB3">
        <w:rPr>
          <w:sz w:val="28"/>
          <w:szCs w:val="28"/>
        </w:rPr>
        <w:t>10</w:t>
      </w:r>
      <w:r w:rsidRPr="00DC2DB3">
        <w:rPr>
          <w:sz w:val="28"/>
          <w:szCs w:val="28"/>
        </w:rPr>
        <w:t>), затем выражения (</w:t>
      </w:r>
      <w:r w:rsidR="00CA5436" w:rsidRPr="00DC2DB3">
        <w:rPr>
          <w:sz w:val="28"/>
          <w:szCs w:val="28"/>
        </w:rPr>
        <w:t>10</w:t>
      </w:r>
      <w:r w:rsidRPr="00DC2DB3">
        <w:rPr>
          <w:sz w:val="28"/>
          <w:szCs w:val="28"/>
        </w:rPr>
        <w:t>) и (</w:t>
      </w:r>
      <w:r w:rsidR="00CA5436" w:rsidRPr="00DC2DB3">
        <w:rPr>
          <w:sz w:val="28"/>
          <w:szCs w:val="28"/>
        </w:rPr>
        <w:t>9</w:t>
      </w:r>
      <w:r w:rsidRPr="00DC2DB3">
        <w:rPr>
          <w:sz w:val="28"/>
          <w:szCs w:val="28"/>
        </w:rPr>
        <w:t>) в выражение (</w:t>
      </w:r>
      <w:r w:rsidR="00CA5436" w:rsidRPr="00DC2DB3">
        <w:rPr>
          <w:sz w:val="28"/>
          <w:szCs w:val="28"/>
        </w:rPr>
        <w:t>8</w:t>
      </w:r>
      <w:r w:rsidRPr="00DC2DB3">
        <w:rPr>
          <w:sz w:val="28"/>
          <w:szCs w:val="28"/>
        </w:rPr>
        <w:t>), получим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43" type="#_x0000_t75" style="width:363pt;height:51pt">
            <v:imagedata r:id="rId87"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44" type="#_x0000_t75" style="width:282.75pt;height:39pt">
            <v:imagedata r:id="rId87"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В (</w:t>
      </w:r>
      <w:r w:rsidR="00FA79F1" w:rsidRPr="00DC2DB3">
        <w:rPr>
          <w:i/>
          <w:iCs/>
          <w:sz w:val="28"/>
          <w:szCs w:val="28"/>
        </w:rPr>
        <w:t>29</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Упростив это выражение, получим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45" type="#_x0000_t75" style="width:344.25pt;height:51pt">
            <v:imagedata r:id="rId88"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46" type="#_x0000_t75" style="width:282pt;height:41.25pt">
            <v:imagedata r:id="rId88"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В</w:t>
      </w:r>
      <w:r w:rsidR="002507B7">
        <w:rPr>
          <w:i/>
          <w:iCs/>
          <w:sz w:val="28"/>
          <w:szCs w:val="28"/>
        </w:rPr>
        <w:t xml:space="preserve"> </w:t>
      </w:r>
      <w:r w:rsidR="006E5DD5" w:rsidRPr="00DC2DB3">
        <w:rPr>
          <w:i/>
          <w:iCs/>
          <w:sz w:val="28"/>
          <w:szCs w:val="28"/>
        </w:rPr>
        <w:t>(</w:t>
      </w:r>
      <w:r w:rsidR="00FA79F1" w:rsidRPr="00DC2DB3">
        <w:rPr>
          <w:i/>
          <w:iCs/>
          <w:sz w:val="28"/>
          <w:szCs w:val="28"/>
        </w:rPr>
        <w:t>30</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Учитывая, что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47" type="#_x0000_t75" style="width:40.5pt;height:22.5pt">
            <v:imagedata r:id="rId89"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48" type="#_x0000_t75" style="width:40.5pt;height:22.5pt">
            <v:imagedata r:id="rId89" o:title="" chromakey="white"/>
          </v:shape>
        </w:pict>
      </w:r>
      <w:r w:rsidR="00432F5F" w:rsidRPr="00DC2DB3">
        <w:rPr>
          <w:sz w:val="28"/>
          <w:szCs w:val="28"/>
        </w:rPr>
        <w:fldChar w:fldCharType="end"/>
      </w:r>
      <w:r w:rsidRPr="00DC2DB3">
        <w:rPr>
          <w:sz w:val="28"/>
          <w:szCs w:val="28"/>
        </w:rPr>
        <w:t>,</w:t>
      </w: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49" type="#_x0000_t75" style="width:8.25pt;height:16.5pt">
            <v:imagedata r:id="rId90"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50" type="#_x0000_t75" style="width:8.25pt;height:16.5pt">
            <v:imagedata r:id="rId90" o:title="" chromakey="white"/>
          </v:shape>
        </w:pict>
      </w:r>
      <w:r w:rsidR="00432F5F" w:rsidRPr="00DC2DB3">
        <w:rPr>
          <w:sz w:val="28"/>
          <w:szCs w:val="28"/>
        </w:rPr>
        <w:fldChar w:fldCharType="end"/>
      </w:r>
      <w:r w:rsidRPr="00DC2DB3">
        <w:rPr>
          <w:sz w:val="28"/>
          <w:szCs w:val="28"/>
        </w:rPr>
        <w:t xml:space="preserve"> - число оборотов ротора за одну минуту, об/мин,</w:t>
      </w:r>
    </w:p>
    <w:p w:rsidR="006E5DD5" w:rsidRPr="00DC2DB3" w:rsidRDefault="006E5DD5" w:rsidP="002507B7">
      <w:pPr>
        <w:widowControl w:val="0"/>
        <w:spacing w:line="360" w:lineRule="auto"/>
        <w:ind w:firstLine="709"/>
        <w:jc w:val="both"/>
        <w:rPr>
          <w:sz w:val="28"/>
          <w:szCs w:val="28"/>
        </w:rPr>
      </w:pPr>
      <w:r w:rsidRPr="00DC2DB3">
        <w:rPr>
          <w:sz w:val="28"/>
          <w:szCs w:val="28"/>
        </w:rPr>
        <w:t>получим</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51" type="#_x0000_t75" style="width:357.75pt;height:51pt">
            <v:imagedata r:id="rId91"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52" type="#_x0000_t75" style="width:300.75pt;height:42pt">
            <v:imagedata r:id="rId91" o:title="" chromakey="white"/>
          </v:shape>
        </w:pict>
      </w:r>
      <w:r w:rsidRPr="00DC2DB3">
        <w:rPr>
          <w:sz w:val="28"/>
          <w:szCs w:val="28"/>
        </w:rPr>
        <w:fldChar w:fldCharType="end"/>
      </w:r>
      <w:r w:rsidR="006E5DD5" w:rsidRPr="00DC2DB3">
        <w:rPr>
          <w:sz w:val="28"/>
          <w:szCs w:val="28"/>
        </w:rPr>
        <w:t>,</w:t>
      </w:r>
      <w:r w:rsidR="006E5DD5" w:rsidRPr="00DC2DB3">
        <w:rPr>
          <w:i/>
          <w:iCs/>
          <w:sz w:val="28"/>
          <w:szCs w:val="28"/>
        </w:rPr>
        <w:t>В</w:t>
      </w:r>
      <w:r w:rsidR="002507B7">
        <w:rPr>
          <w:i/>
          <w:iCs/>
          <w:sz w:val="28"/>
          <w:szCs w:val="28"/>
        </w:rPr>
        <w:t xml:space="preserve"> </w:t>
      </w:r>
      <w:r w:rsidR="006E5DD5" w:rsidRPr="00DC2DB3">
        <w:rPr>
          <w:i/>
          <w:iCs/>
          <w:sz w:val="28"/>
          <w:szCs w:val="28"/>
        </w:rPr>
        <w:t>(</w:t>
      </w:r>
      <w:r w:rsidR="00FA79F1" w:rsidRPr="00DC2DB3">
        <w:rPr>
          <w:i/>
          <w:iCs/>
          <w:sz w:val="28"/>
          <w:szCs w:val="28"/>
        </w:rPr>
        <w:t>31</w:t>
      </w:r>
      <w:r w:rsidR="006E5DD5" w:rsidRPr="00DC2DB3">
        <w:rPr>
          <w:i/>
          <w:iCs/>
          <w:sz w:val="28"/>
          <w:szCs w:val="28"/>
        </w:rPr>
        <w:t>)</w:t>
      </w:r>
    </w:p>
    <w:p w:rsidR="002507B7" w:rsidRPr="00B511DE" w:rsidRDefault="002507B7"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Подберем диаметр проволоки катушки подмагничивания, исходя из условия, что на каждый квадратный сантиметр наружной поверхности катушки должно приходиться мощность не более 0,02Вт.</w:t>
      </w:r>
    </w:p>
    <w:p w:rsidR="006E5DD5" w:rsidRPr="00DC2DB3" w:rsidRDefault="006E5DD5" w:rsidP="002507B7">
      <w:pPr>
        <w:widowControl w:val="0"/>
        <w:spacing w:line="360" w:lineRule="auto"/>
        <w:ind w:firstLine="709"/>
        <w:jc w:val="both"/>
        <w:rPr>
          <w:sz w:val="28"/>
          <w:szCs w:val="28"/>
        </w:rPr>
      </w:pPr>
      <w:r w:rsidRPr="00DC2DB3">
        <w:rPr>
          <w:sz w:val="28"/>
          <w:szCs w:val="28"/>
        </w:rPr>
        <w:t>Вычислим площадь наружной поверхности катушки по формуле</w:t>
      </w:r>
    </w:p>
    <w:p w:rsidR="002507B7" w:rsidRPr="00B511DE" w:rsidRDefault="002507B7"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53" type="#_x0000_t75" style="width:103.5pt;height:16.5pt">
            <v:imagedata r:id="rId92"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54" type="#_x0000_t75" style="width:103.5pt;height:16.5pt">
            <v:imagedata r:id="rId92" o:title="" chromakey="white"/>
          </v:shape>
        </w:pict>
      </w:r>
      <w:r w:rsidRPr="00DC2DB3">
        <w:rPr>
          <w:sz w:val="28"/>
          <w:szCs w:val="28"/>
        </w:rPr>
        <w:fldChar w:fldCharType="end"/>
      </w:r>
      <w:r w:rsidR="006E5DD5" w:rsidRPr="00DC2DB3">
        <w:rPr>
          <w:sz w:val="28"/>
          <w:szCs w:val="28"/>
        </w:rPr>
        <w:t xml:space="preserve"> </w:t>
      </w:r>
      <w:r w:rsidR="006E5DD5" w:rsidRPr="00DC2DB3">
        <w:rPr>
          <w:i/>
          <w:iCs/>
          <w:sz w:val="28"/>
          <w:szCs w:val="28"/>
        </w:rPr>
        <w:t>,</w:t>
      </w:r>
      <w:r w:rsidR="002507B7">
        <w:rPr>
          <w:i/>
          <w:iCs/>
          <w:sz w:val="28"/>
          <w:szCs w:val="28"/>
        </w:rPr>
        <w:t xml:space="preserve"> </w:t>
      </w:r>
      <w:r w:rsidR="006E5DD5" w:rsidRPr="00DC2DB3">
        <w:rPr>
          <w:i/>
          <w:iCs/>
          <w:sz w:val="28"/>
          <w:szCs w:val="28"/>
        </w:rPr>
        <w:t>(</w:t>
      </w:r>
      <w:r w:rsidR="00FA79F1" w:rsidRPr="00DC2DB3">
        <w:rPr>
          <w:i/>
          <w:iCs/>
          <w:sz w:val="28"/>
          <w:szCs w:val="28"/>
        </w:rPr>
        <w:t>32</w:t>
      </w:r>
      <w:r w:rsidR="006E5DD5" w:rsidRPr="00DC2DB3">
        <w:rPr>
          <w:i/>
          <w:iCs/>
          <w:sz w:val="28"/>
          <w:szCs w:val="28"/>
        </w:rPr>
        <w:t>)</w:t>
      </w:r>
    </w:p>
    <w:p w:rsidR="002507B7" w:rsidRDefault="002507B7" w:rsidP="002507B7">
      <w:pPr>
        <w:widowControl w:val="0"/>
        <w:spacing w:line="360" w:lineRule="auto"/>
        <w:ind w:firstLine="709"/>
        <w:jc w:val="both"/>
        <w:rPr>
          <w:sz w:val="28"/>
          <w:szCs w:val="28"/>
          <w:lang w:val="en-US"/>
        </w:rPr>
      </w:pPr>
    </w:p>
    <w:p w:rsidR="006E5DD5" w:rsidRPr="00DC2DB3" w:rsidRDefault="006E5DD5" w:rsidP="002507B7">
      <w:pPr>
        <w:widowControl w:val="0"/>
        <w:spacing w:line="360" w:lineRule="auto"/>
        <w:ind w:firstLine="709"/>
        <w:jc w:val="both"/>
        <w:rPr>
          <w:i/>
          <w:iCs/>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55" type="#_x0000_t75" style="width:4.5pt;height:16.5pt">
            <v:imagedata r:id="rId93"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56" type="#_x0000_t75" style="width:4.5pt;height:16.5pt">
            <v:imagedata r:id="rId93" o:title="" chromakey="white"/>
          </v:shape>
        </w:pict>
      </w:r>
      <w:r w:rsidR="00432F5F" w:rsidRPr="00DC2DB3">
        <w:rPr>
          <w:sz w:val="28"/>
          <w:szCs w:val="28"/>
        </w:rPr>
        <w:fldChar w:fldCharType="end"/>
      </w:r>
      <w:r w:rsidRPr="00DC2DB3">
        <w:rPr>
          <w:sz w:val="28"/>
          <w:szCs w:val="28"/>
        </w:rPr>
        <w:t xml:space="preserve"> - длина катушки, </w:t>
      </w:r>
      <w:r w:rsidRPr="00DC2DB3">
        <w:rPr>
          <w:i/>
          <w:iCs/>
          <w:sz w:val="28"/>
          <w:szCs w:val="28"/>
        </w:rPr>
        <w:t>м.</w:t>
      </w:r>
    </w:p>
    <w:p w:rsidR="006E5DD5" w:rsidRPr="00DC2DB3" w:rsidRDefault="006E5DD5" w:rsidP="002507B7">
      <w:pPr>
        <w:widowControl w:val="0"/>
        <w:spacing w:line="360" w:lineRule="auto"/>
        <w:ind w:firstLine="709"/>
        <w:jc w:val="both"/>
        <w:rPr>
          <w:sz w:val="28"/>
          <w:szCs w:val="28"/>
        </w:rPr>
      </w:pPr>
      <w:r w:rsidRPr="00DC2DB3">
        <w:rPr>
          <w:sz w:val="28"/>
          <w:szCs w:val="28"/>
        </w:rPr>
        <w:t>Получим</w:t>
      </w:r>
    </w:p>
    <w:p w:rsidR="006A6A66" w:rsidRDefault="006A6A66" w:rsidP="002507B7">
      <w:pPr>
        <w:widowControl w:val="0"/>
        <w:spacing w:line="360" w:lineRule="auto"/>
        <w:ind w:firstLine="709"/>
        <w:jc w:val="both"/>
        <w:rPr>
          <w:sz w:val="28"/>
          <w:szCs w:val="28"/>
          <w:lang w:val="en-US"/>
        </w:rPr>
      </w:pPr>
    </w:p>
    <w:p w:rsidR="006E5DD5" w:rsidRPr="00DC2DB3" w:rsidRDefault="00F96122" w:rsidP="002507B7">
      <w:pPr>
        <w:widowControl w:val="0"/>
        <w:spacing w:line="360" w:lineRule="auto"/>
        <w:ind w:firstLine="709"/>
        <w:jc w:val="both"/>
        <w:rPr>
          <w:i/>
          <w:iCs/>
          <w:sz w:val="28"/>
          <w:szCs w:val="28"/>
        </w:rPr>
      </w:pPr>
      <w:r>
        <w:rPr>
          <w:sz w:val="28"/>
          <w:szCs w:val="28"/>
        </w:rPr>
        <w:pict>
          <v:shape id="_x0000_i1157" type="#_x0000_t75" style="width:339pt;height:16.5pt">
            <v:imagedata r:id="rId94" o:title="" chromakey="white"/>
          </v:shape>
        </w:pict>
      </w:r>
    </w:p>
    <w:p w:rsidR="006A6A66" w:rsidRDefault="006A6A66" w:rsidP="002507B7">
      <w:pPr>
        <w:widowControl w:val="0"/>
        <w:spacing w:line="360" w:lineRule="auto"/>
        <w:ind w:firstLine="709"/>
        <w:jc w:val="both"/>
        <w:rPr>
          <w:sz w:val="28"/>
          <w:szCs w:val="28"/>
          <w:lang w:val="en-US"/>
        </w:rPr>
      </w:pPr>
    </w:p>
    <w:p w:rsidR="006E5DD5" w:rsidRPr="00DC2DB3" w:rsidRDefault="006E5DD5" w:rsidP="002507B7">
      <w:pPr>
        <w:widowControl w:val="0"/>
        <w:spacing w:line="360" w:lineRule="auto"/>
        <w:ind w:firstLine="709"/>
        <w:jc w:val="both"/>
        <w:rPr>
          <w:sz w:val="28"/>
          <w:szCs w:val="28"/>
        </w:rPr>
      </w:pPr>
      <w:r w:rsidRPr="00DC2DB3">
        <w:rPr>
          <w:sz w:val="28"/>
          <w:szCs w:val="28"/>
        </w:rPr>
        <w:t>Тогда максимальная мощность, идущая на нагрев катушки, будет равна</w:t>
      </w:r>
    </w:p>
    <w:p w:rsidR="006A6A66" w:rsidRPr="00B511DE" w:rsidRDefault="006A6A66"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58" type="#_x0000_t75" style="width:210pt;height:24pt">
            <v:imagedata r:id="rId95"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59" type="#_x0000_t75" style="width:210pt;height:24pt">
            <v:imagedata r:id="rId95" o:title="" chromakey="white"/>
          </v:shape>
        </w:pict>
      </w:r>
      <w:r w:rsidRPr="00DC2DB3">
        <w:rPr>
          <w:sz w:val="28"/>
          <w:szCs w:val="28"/>
        </w:rPr>
        <w:fldChar w:fldCharType="end"/>
      </w:r>
    </w:p>
    <w:p w:rsidR="006A6A66" w:rsidRDefault="006A6A66" w:rsidP="002507B7">
      <w:pPr>
        <w:widowControl w:val="0"/>
        <w:spacing w:line="360" w:lineRule="auto"/>
        <w:ind w:firstLine="709"/>
        <w:jc w:val="both"/>
        <w:rPr>
          <w:sz w:val="28"/>
          <w:szCs w:val="28"/>
          <w:lang w:val="en-US"/>
        </w:rPr>
      </w:pPr>
    </w:p>
    <w:p w:rsidR="006E5DD5" w:rsidRPr="00DC2DB3" w:rsidRDefault="006E5DD5" w:rsidP="002507B7">
      <w:pPr>
        <w:widowControl w:val="0"/>
        <w:spacing w:line="360" w:lineRule="auto"/>
        <w:ind w:firstLine="709"/>
        <w:jc w:val="both"/>
        <w:rPr>
          <w:sz w:val="28"/>
          <w:szCs w:val="28"/>
        </w:rPr>
      </w:pPr>
      <w:r w:rsidRPr="00DC2DB3">
        <w:rPr>
          <w:sz w:val="28"/>
          <w:szCs w:val="28"/>
        </w:rPr>
        <w:t>Мощность, идущая на нагрев катушки, определяется из выражения</w:t>
      </w:r>
    </w:p>
    <w:p w:rsidR="006A6A66" w:rsidRPr="00B511DE" w:rsidRDefault="006A6A66"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60" type="#_x0000_t75" style="width:49.5pt;height:33.75pt">
            <v:imagedata r:id="rId96"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61" type="#_x0000_t75" style="width:49.5pt;height:33.75pt">
            <v:imagedata r:id="rId96" o:title="" chromakey="white"/>
          </v:shape>
        </w:pict>
      </w:r>
      <w:r w:rsidRPr="00DC2DB3">
        <w:rPr>
          <w:sz w:val="28"/>
          <w:szCs w:val="28"/>
        </w:rPr>
        <w:fldChar w:fldCharType="end"/>
      </w:r>
      <w:r w:rsidR="006E5DD5" w:rsidRPr="00DC2DB3">
        <w:rPr>
          <w:sz w:val="28"/>
          <w:szCs w:val="28"/>
        </w:rPr>
        <w:t>, Вт</w:t>
      </w:r>
      <w:r w:rsidR="002507B7">
        <w:rPr>
          <w:sz w:val="28"/>
          <w:szCs w:val="28"/>
        </w:rPr>
        <w:t xml:space="preserve"> </w:t>
      </w:r>
      <w:r w:rsidR="006E5DD5" w:rsidRPr="00DC2DB3">
        <w:rPr>
          <w:i/>
          <w:iCs/>
          <w:sz w:val="28"/>
          <w:szCs w:val="28"/>
        </w:rPr>
        <w:t>(</w:t>
      </w:r>
      <w:r w:rsidR="00FA79F1" w:rsidRPr="00DC2DB3">
        <w:rPr>
          <w:i/>
          <w:iCs/>
          <w:sz w:val="28"/>
          <w:szCs w:val="28"/>
        </w:rPr>
        <w:t>33</w:t>
      </w:r>
      <w:r w:rsidR="006E5DD5" w:rsidRPr="00DC2DB3">
        <w:rPr>
          <w:i/>
          <w:iCs/>
          <w:sz w:val="28"/>
          <w:szCs w:val="28"/>
        </w:rPr>
        <w:t>)</w:t>
      </w:r>
    </w:p>
    <w:p w:rsidR="006A6A66" w:rsidRPr="00B511DE" w:rsidRDefault="006A6A66"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i/>
          <w:iCs/>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62" type="#_x0000_t75" style="width:9.75pt;height:16.5pt">
            <v:imagedata r:id="rId97"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63" type="#_x0000_t75" style="width:9.75pt;height:16.5pt">
            <v:imagedata r:id="rId97" o:title="" chromakey="white"/>
          </v:shape>
        </w:pict>
      </w:r>
      <w:r w:rsidR="00432F5F" w:rsidRPr="00DC2DB3">
        <w:rPr>
          <w:sz w:val="28"/>
          <w:szCs w:val="28"/>
        </w:rPr>
        <w:fldChar w:fldCharType="end"/>
      </w:r>
      <w:r w:rsidRPr="00DC2DB3">
        <w:rPr>
          <w:sz w:val="28"/>
          <w:szCs w:val="28"/>
        </w:rPr>
        <w:t xml:space="preserve"> - напряжение питания катушки подмагничивания, </w:t>
      </w:r>
      <w:r w:rsidRPr="00DC2DB3">
        <w:rPr>
          <w:i/>
          <w:iCs/>
          <w:sz w:val="28"/>
          <w:szCs w:val="28"/>
        </w:rPr>
        <w:t>В</w:t>
      </w:r>
    </w:p>
    <w:p w:rsidR="006E5DD5" w:rsidRPr="00DC2DB3" w:rsidRDefault="006E5DD5" w:rsidP="002507B7">
      <w:pPr>
        <w:widowControl w:val="0"/>
        <w:spacing w:line="360" w:lineRule="auto"/>
        <w:ind w:firstLine="709"/>
        <w:jc w:val="both"/>
        <w:rPr>
          <w:sz w:val="28"/>
          <w:szCs w:val="28"/>
        </w:rPr>
      </w:pPr>
      <w:r w:rsidRPr="00DC2DB3">
        <w:rPr>
          <w:sz w:val="28"/>
          <w:szCs w:val="28"/>
        </w:rPr>
        <w:t>Примем диаметр провода катушки подмагничивания без изоляции равным 0,15мм, тогда диаметр провода с изоляцией будет равен 0,17мм. Рассчитаем количество витков катушки по формуле</w:t>
      </w:r>
    </w:p>
    <w:p w:rsidR="006A6A66" w:rsidRPr="00B511DE" w:rsidRDefault="006A6A66" w:rsidP="002507B7">
      <w:pPr>
        <w:widowControl w:val="0"/>
        <w:spacing w:line="360" w:lineRule="auto"/>
        <w:ind w:firstLine="709"/>
        <w:jc w:val="both"/>
        <w:rPr>
          <w:sz w:val="28"/>
          <w:szCs w:val="28"/>
        </w:rPr>
      </w:pPr>
    </w:p>
    <w:p w:rsidR="006E5DD5" w:rsidRPr="00DC2DB3" w:rsidRDefault="00432F5F" w:rsidP="002507B7">
      <w:pPr>
        <w:widowControl w:val="0"/>
        <w:spacing w:line="360" w:lineRule="auto"/>
        <w:ind w:firstLine="709"/>
        <w:jc w:val="both"/>
        <w:rPr>
          <w:i/>
          <w:iCs/>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64" type="#_x0000_t75" style="width:60pt;height:27.75pt">
            <v:imagedata r:id="rId98"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65" type="#_x0000_t75" style="width:60pt;height:27.75pt">
            <v:imagedata r:id="rId98" o:title="" chromakey="white"/>
          </v:shape>
        </w:pict>
      </w:r>
      <w:r w:rsidRPr="00DC2DB3">
        <w:rPr>
          <w:sz w:val="28"/>
          <w:szCs w:val="28"/>
        </w:rPr>
        <w:fldChar w:fldCharType="end"/>
      </w:r>
      <w:r w:rsidR="002507B7">
        <w:rPr>
          <w:i/>
          <w:iCs/>
          <w:sz w:val="28"/>
          <w:szCs w:val="28"/>
        </w:rPr>
        <w:t xml:space="preserve"> </w:t>
      </w:r>
      <w:r w:rsidR="006E5DD5" w:rsidRPr="00DC2DB3">
        <w:rPr>
          <w:i/>
          <w:iCs/>
          <w:sz w:val="28"/>
          <w:szCs w:val="28"/>
        </w:rPr>
        <w:t>,</w:t>
      </w:r>
      <w:r w:rsidR="002507B7">
        <w:rPr>
          <w:i/>
          <w:iCs/>
          <w:sz w:val="28"/>
          <w:szCs w:val="28"/>
        </w:rPr>
        <w:t xml:space="preserve"> </w:t>
      </w:r>
      <w:r w:rsidR="006E5DD5" w:rsidRPr="00DC2DB3">
        <w:rPr>
          <w:i/>
          <w:iCs/>
          <w:sz w:val="28"/>
          <w:szCs w:val="28"/>
        </w:rPr>
        <w:t>(</w:t>
      </w:r>
      <w:r w:rsidR="00FA79F1" w:rsidRPr="00DC2DB3">
        <w:rPr>
          <w:i/>
          <w:iCs/>
          <w:sz w:val="28"/>
          <w:szCs w:val="28"/>
        </w:rPr>
        <w:t>34</w:t>
      </w:r>
      <w:r w:rsidR="006E5DD5" w:rsidRPr="00DC2DB3">
        <w:rPr>
          <w:i/>
          <w:iCs/>
          <w:sz w:val="28"/>
          <w:szCs w:val="28"/>
        </w:rPr>
        <w:t>)</w:t>
      </w:r>
    </w:p>
    <w:p w:rsidR="006A6A66" w:rsidRPr="00B511DE" w:rsidRDefault="006A6A66" w:rsidP="002507B7">
      <w:pPr>
        <w:widowControl w:val="0"/>
        <w:spacing w:line="360" w:lineRule="auto"/>
        <w:ind w:firstLine="709"/>
        <w:jc w:val="both"/>
        <w:rPr>
          <w:sz w:val="28"/>
          <w:szCs w:val="28"/>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где </w:t>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66" type="#_x0000_t75" style="width:32.25pt;height:18pt">
            <v:imagedata r:id="rId99"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67" type="#_x0000_t75" style="width:32.25pt;height:18pt">
            <v:imagedata r:id="rId99" o:title="" chromakey="white"/>
          </v:shape>
        </w:pict>
      </w:r>
      <w:r w:rsidR="00432F5F" w:rsidRPr="00DC2DB3">
        <w:rPr>
          <w:sz w:val="28"/>
          <w:szCs w:val="28"/>
        </w:rPr>
        <w:fldChar w:fldCharType="end"/>
      </w:r>
      <w:r w:rsidRPr="00DC2DB3">
        <w:rPr>
          <w:sz w:val="28"/>
          <w:szCs w:val="28"/>
        </w:rPr>
        <w:t xml:space="preserve"> - диаметр провода катушки с изоляцией, мм.</w:t>
      </w:r>
    </w:p>
    <w:p w:rsidR="006E5DD5" w:rsidRPr="00DC2DB3" w:rsidRDefault="006E5DD5" w:rsidP="002507B7">
      <w:pPr>
        <w:widowControl w:val="0"/>
        <w:spacing w:line="360" w:lineRule="auto"/>
        <w:ind w:firstLine="709"/>
        <w:jc w:val="both"/>
        <w:rPr>
          <w:sz w:val="28"/>
          <w:szCs w:val="28"/>
        </w:rPr>
      </w:pPr>
      <w:r w:rsidRPr="00DC2DB3">
        <w:rPr>
          <w:sz w:val="28"/>
          <w:szCs w:val="28"/>
        </w:rPr>
        <w:t>Получим</w:t>
      </w:r>
    </w:p>
    <w:p w:rsidR="006A6A66" w:rsidRDefault="006A6A66" w:rsidP="002507B7">
      <w:pPr>
        <w:widowControl w:val="0"/>
        <w:spacing w:line="360" w:lineRule="auto"/>
        <w:ind w:firstLine="709"/>
        <w:jc w:val="both"/>
        <w:rPr>
          <w:sz w:val="28"/>
          <w:szCs w:val="28"/>
          <w:lang w:val="en-US"/>
        </w:rPr>
      </w:pPr>
    </w:p>
    <w:p w:rsidR="006E5DD5" w:rsidRPr="00DC2DB3" w:rsidRDefault="00F96122" w:rsidP="002507B7">
      <w:pPr>
        <w:widowControl w:val="0"/>
        <w:spacing w:line="360" w:lineRule="auto"/>
        <w:ind w:firstLine="709"/>
        <w:jc w:val="both"/>
        <w:rPr>
          <w:sz w:val="28"/>
          <w:szCs w:val="28"/>
        </w:rPr>
      </w:pPr>
      <w:r>
        <w:rPr>
          <w:sz w:val="28"/>
          <w:szCs w:val="28"/>
        </w:rPr>
        <w:pict>
          <v:shape id="_x0000_i1168" type="#_x0000_t75" style="width:102pt;height:33pt">
            <v:imagedata r:id="rId100" o:title="" chromakey="white"/>
          </v:shape>
        </w:pict>
      </w:r>
    </w:p>
    <w:p w:rsidR="006A6A66" w:rsidRDefault="006A6A66" w:rsidP="002507B7">
      <w:pPr>
        <w:widowControl w:val="0"/>
        <w:spacing w:line="360" w:lineRule="auto"/>
        <w:ind w:firstLine="709"/>
        <w:jc w:val="both"/>
        <w:rPr>
          <w:sz w:val="28"/>
          <w:szCs w:val="28"/>
          <w:lang w:val="en-US"/>
        </w:rPr>
      </w:pPr>
    </w:p>
    <w:p w:rsidR="006E5DD5" w:rsidRPr="00DC2DB3" w:rsidRDefault="006E5DD5" w:rsidP="002507B7">
      <w:pPr>
        <w:widowControl w:val="0"/>
        <w:spacing w:line="360" w:lineRule="auto"/>
        <w:ind w:firstLine="709"/>
        <w:jc w:val="both"/>
        <w:rPr>
          <w:sz w:val="28"/>
          <w:szCs w:val="28"/>
        </w:rPr>
      </w:pPr>
      <w:r w:rsidRPr="00DC2DB3">
        <w:rPr>
          <w:sz w:val="28"/>
          <w:szCs w:val="28"/>
        </w:rPr>
        <w:t xml:space="preserve">Рассчитаем сопротивление катушки подмагничивания по формуле </w:t>
      </w:r>
      <w:r w:rsidRPr="00DC2DB3">
        <w:rPr>
          <w:i/>
          <w:iCs/>
          <w:sz w:val="28"/>
          <w:szCs w:val="28"/>
        </w:rPr>
        <w:t>(</w:t>
      </w:r>
      <w:r w:rsidR="00CA5436" w:rsidRPr="00DC2DB3">
        <w:rPr>
          <w:i/>
          <w:iCs/>
          <w:sz w:val="28"/>
          <w:szCs w:val="28"/>
        </w:rPr>
        <w:t>15</w:t>
      </w:r>
      <w:r w:rsidRPr="00DC2DB3">
        <w:rPr>
          <w:i/>
          <w:iCs/>
          <w:sz w:val="28"/>
          <w:szCs w:val="28"/>
        </w:rPr>
        <w:t xml:space="preserve">), </w:t>
      </w:r>
      <w:r w:rsidRPr="00DC2DB3">
        <w:rPr>
          <w:sz w:val="28"/>
          <w:szCs w:val="28"/>
        </w:rPr>
        <w:t>получим</w:t>
      </w:r>
    </w:p>
    <w:p w:rsidR="006E5DD5" w:rsidRPr="00DC2DB3" w:rsidRDefault="006A6A66" w:rsidP="002507B7">
      <w:pPr>
        <w:widowControl w:val="0"/>
        <w:spacing w:line="360" w:lineRule="auto"/>
        <w:ind w:firstLine="709"/>
        <w:jc w:val="both"/>
        <w:rPr>
          <w:sz w:val="28"/>
          <w:szCs w:val="28"/>
        </w:rPr>
      </w:pPr>
      <w:r w:rsidRPr="00B511DE">
        <w:rPr>
          <w:sz w:val="28"/>
          <w:szCs w:val="28"/>
        </w:rPr>
        <w:br w:type="page"/>
      </w:r>
      <w:r w:rsidR="00432F5F" w:rsidRPr="00DC2DB3">
        <w:rPr>
          <w:sz w:val="28"/>
          <w:szCs w:val="28"/>
        </w:rPr>
        <w:fldChar w:fldCharType="begin"/>
      </w:r>
      <w:r w:rsidR="00432F5F" w:rsidRPr="00DC2DB3">
        <w:rPr>
          <w:sz w:val="28"/>
          <w:szCs w:val="28"/>
        </w:rPr>
        <w:instrText xml:space="preserve"> QUOTE </w:instrText>
      </w:r>
      <w:r w:rsidR="00F96122">
        <w:rPr>
          <w:sz w:val="28"/>
          <w:szCs w:val="28"/>
        </w:rPr>
        <w:pict>
          <v:shape id="_x0000_i1169" type="#_x0000_t75" style="width:264.75pt;height:27pt">
            <v:imagedata r:id="rId101" o:title="" chromakey="white"/>
          </v:shape>
        </w:pict>
      </w:r>
      <w:r w:rsidR="00432F5F" w:rsidRPr="00DC2DB3">
        <w:rPr>
          <w:sz w:val="28"/>
          <w:szCs w:val="28"/>
        </w:rPr>
        <w:instrText xml:space="preserve"> </w:instrText>
      </w:r>
      <w:r w:rsidR="00432F5F" w:rsidRPr="00DC2DB3">
        <w:rPr>
          <w:sz w:val="28"/>
          <w:szCs w:val="28"/>
        </w:rPr>
        <w:fldChar w:fldCharType="separate"/>
      </w:r>
      <w:r w:rsidR="00F96122">
        <w:rPr>
          <w:sz w:val="28"/>
          <w:szCs w:val="28"/>
        </w:rPr>
        <w:pict>
          <v:shape id="_x0000_i1170" type="#_x0000_t75" style="width:264.75pt;height:27pt">
            <v:imagedata r:id="rId101" o:title="" chromakey="white"/>
          </v:shape>
        </w:pict>
      </w:r>
      <w:r w:rsidR="00432F5F" w:rsidRPr="00DC2DB3">
        <w:rPr>
          <w:sz w:val="28"/>
          <w:szCs w:val="28"/>
        </w:rPr>
        <w:fldChar w:fldCharType="end"/>
      </w:r>
    </w:p>
    <w:p w:rsidR="006A6A66" w:rsidRDefault="006A6A66" w:rsidP="002507B7">
      <w:pPr>
        <w:widowControl w:val="0"/>
        <w:spacing w:line="360" w:lineRule="auto"/>
        <w:ind w:firstLine="709"/>
        <w:jc w:val="both"/>
        <w:rPr>
          <w:sz w:val="28"/>
          <w:szCs w:val="28"/>
          <w:lang w:val="en-US"/>
        </w:rPr>
      </w:pPr>
    </w:p>
    <w:p w:rsidR="006E5DD5" w:rsidRPr="00DC2DB3" w:rsidRDefault="006E5DD5" w:rsidP="002507B7">
      <w:pPr>
        <w:widowControl w:val="0"/>
        <w:spacing w:line="360" w:lineRule="auto"/>
        <w:ind w:firstLine="709"/>
        <w:jc w:val="both"/>
        <w:rPr>
          <w:i/>
          <w:iCs/>
          <w:sz w:val="28"/>
          <w:szCs w:val="28"/>
        </w:rPr>
      </w:pPr>
      <w:r w:rsidRPr="00DC2DB3">
        <w:rPr>
          <w:sz w:val="28"/>
          <w:szCs w:val="28"/>
        </w:rPr>
        <w:t xml:space="preserve">Учитывая, что напряжение питания катушки 1В, вычислим мощность, идущую на нагрев катушки, по формуле </w:t>
      </w:r>
      <w:r w:rsidRPr="00DC2DB3">
        <w:rPr>
          <w:i/>
          <w:iCs/>
          <w:sz w:val="28"/>
          <w:szCs w:val="28"/>
        </w:rPr>
        <w:t>(</w:t>
      </w:r>
      <w:r w:rsidR="00CA5436" w:rsidRPr="00DC2DB3">
        <w:rPr>
          <w:i/>
          <w:iCs/>
          <w:sz w:val="28"/>
          <w:szCs w:val="28"/>
        </w:rPr>
        <w:t>33</w:t>
      </w:r>
      <w:r w:rsidRPr="00DC2DB3">
        <w:rPr>
          <w:i/>
          <w:iCs/>
          <w:sz w:val="28"/>
          <w:szCs w:val="28"/>
        </w:rPr>
        <w:t>)</w:t>
      </w:r>
    </w:p>
    <w:p w:rsidR="006A6A66" w:rsidRPr="00B511DE" w:rsidRDefault="006A6A66" w:rsidP="002507B7">
      <w:pPr>
        <w:widowControl w:val="0"/>
        <w:spacing w:line="360" w:lineRule="auto"/>
        <w:ind w:firstLine="709"/>
        <w:jc w:val="both"/>
        <w:rPr>
          <w:sz w:val="28"/>
          <w:szCs w:val="28"/>
        </w:rPr>
      </w:pPr>
    </w:p>
    <w:p w:rsidR="006E5DD5" w:rsidRPr="00DC2DB3" w:rsidRDefault="00F96122" w:rsidP="002507B7">
      <w:pPr>
        <w:widowControl w:val="0"/>
        <w:spacing w:line="360" w:lineRule="auto"/>
        <w:ind w:firstLine="709"/>
        <w:jc w:val="both"/>
        <w:rPr>
          <w:i/>
          <w:iCs/>
          <w:sz w:val="28"/>
          <w:szCs w:val="28"/>
          <w:lang w:val="en-US"/>
        </w:rPr>
      </w:pPr>
      <w:r>
        <w:rPr>
          <w:sz w:val="28"/>
          <w:szCs w:val="28"/>
        </w:rPr>
        <w:pict>
          <v:shape id="_x0000_i1171" type="#_x0000_t75" style="width:162pt;height:35.25pt">
            <v:imagedata r:id="rId102" o:title="" chromakey="white"/>
          </v:shape>
        </w:pict>
      </w:r>
    </w:p>
    <w:p w:rsidR="006A6A66" w:rsidRDefault="006A6A66" w:rsidP="002507B7">
      <w:pPr>
        <w:widowControl w:val="0"/>
        <w:spacing w:line="360" w:lineRule="auto"/>
        <w:ind w:firstLine="709"/>
        <w:jc w:val="both"/>
        <w:rPr>
          <w:sz w:val="28"/>
          <w:szCs w:val="28"/>
          <w:lang w:val="en-US"/>
        </w:rPr>
      </w:pPr>
    </w:p>
    <w:p w:rsidR="006E5DD5" w:rsidRPr="00DC2DB3" w:rsidRDefault="006E5DD5" w:rsidP="002507B7">
      <w:pPr>
        <w:widowControl w:val="0"/>
        <w:spacing w:line="360" w:lineRule="auto"/>
        <w:ind w:firstLine="709"/>
        <w:jc w:val="both"/>
        <w:rPr>
          <w:sz w:val="28"/>
          <w:szCs w:val="28"/>
        </w:rPr>
      </w:pPr>
      <w:r w:rsidRPr="00DC2DB3">
        <w:rPr>
          <w:sz w:val="28"/>
          <w:szCs w:val="28"/>
        </w:rPr>
        <w:t>Так как мощность, идущая на нагрев катушки не превышает макси-мальной, то оставляем выбранный диаметр провода, т.е. 0,15мм.</w:t>
      </w:r>
    </w:p>
    <w:p w:rsidR="006E5DD5" w:rsidRPr="00526261" w:rsidRDefault="006E5DD5" w:rsidP="002507B7">
      <w:pPr>
        <w:widowControl w:val="0"/>
        <w:spacing w:line="360" w:lineRule="auto"/>
        <w:ind w:firstLine="709"/>
        <w:jc w:val="both"/>
        <w:rPr>
          <w:sz w:val="28"/>
          <w:szCs w:val="28"/>
        </w:rPr>
      </w:pPr>
      <w:r w:rsidRPr="00DC2DB3">
        <w:rPr>
          <w:sz w:val="28"/>
          <w:szCs w:val="28"/>
        </w:rPr>
        <w:t>Построим график функции преобразования в диапазоне от 0 до 1000об/мин.</w:t>
      </w:r>
    </w:p>
    <w:p w:rsidR="00B511DE" w:rsidRPr="00526261" w:rsidRDefault="00B511DE" w:rsidP="002507B7">
      <w:pPr>
        <w:widowControl w:val="0"/>
        <w:spacing w:line="360" w:lineRule="auto"/>
        <w:ind w:firstLine="709"/>
        <w:jc w:val="both"/>
        <w:rPr>
          <w:sz w:val="28"/>
          <w:szCs w:val="28"/>
        </w:rPr>
      </w:pPr>
    </w:p>
    <w:p w:rsidR="00B138EA" w:rsidRPr="00DC2DB3" w:rsidRDefault="00F96122" w:rsidP="002507B7">
      <w:pPr>
        <w:widowControl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7pt;margin-top:28.3pt;width:18.7pt;height:18pt;z-index:251658240;v-text-anchor:middle" strokecolor="white">
            <v:textbox inset="0,0,0,0">
              <w:txbxContent>
                <w:p w:rsidR="00526261" w:rsidRPr="006A6A66" w:rsidRDefault="00526261" w:rsidP="000A063C">
                  <w:pPr>
                    <w:rPr>
                      <w:sz w:val="28"/>
                      <w:szCs w:val="28"/>
                      <w:vertAlign w:val="subscript"/>
                      <w:lang w:val="en-US"/>
                    </w:rPr>
                  </w:pPr>
                  <w:r w:rsidRPr="006A6A66">
                    <w:rPr>
                      <w:sz w:val="28"/>
                      <w:szCs w:val="28"/>
                    </w:rPr>
                    <w:t>Е</w:t>
                  </w:r>
                  <w:r w:rsidRPr="006A6A66">
                    <w:rPr>
                      <w:sz w:val="28"/>
                      <w:szCs w:val="28"/>
                      <w:vertAlign w:val="subscript"/>
                      <w:lang w:val="en-US"/>
                    </w:rPr>
                    <w:t>m</w:t>
                  </w:r>
                </w:p>
              </w:txbxContent>
            </v:textbox>
          </v:shape>
        </w:pict>
      </w:r>
      <w:r>
        <w:rPr>
          <w:noProof/>
          <w:sz w:val="28"/>
          <w:szCs w:val="28"/>
        </w:rPr>
        <w:pict>
          <v:shape id="_x0000_i1172" type="#_x0000_t75" style="width:230.25pt;height:147pt">
            <v:imagedata r:id="rId103" o:title=""/>
          </v:shape>
        </w:pict>
      </w:r>
    </w:p>
    <w:p w:rsidR="00F62912" w:rsidRPr="00DC2DB3" w:rsidRDefault="00E8043A" w:rsidP="002507B7">
      <w:pPr>
        <w:widowControl w:val="0"/>
        <w:spacing w:line="360" w:lineRule="auto"/>
        <w:ind w:firstLine="709"/>
        <w:jc w:val="both"/>
        <w:rPr>
          <w:sz w:val="28"/>
          <w:szCs w:val="28"/>
        </w:rPr>
      </w:pPr>
      <w:r w:rsidRPr="00DC2DB3">
        <w:rPr>
          <w:sz w:val="28"/>
          <w:szCs w:val="28"/>
        </w:rPr>
        <w:t>Рисунок 9 – Функция преобразования</w:t>
      </w:r>
    </w:p>
    <w:p w:rsidR="00DF67DD" w:rsidRPr="00DC2DB3" w:rsidRDefault="00DF67DD" w:rsidP="002507B7">
      <w:pPr>
        <w:widowControl w:val="0"/>
        <w:spacing w:line="360" w:lineRule="auto"/>
        <w:ind w:firstLine="709"/>
        <w:jc w:val="both"/>
        <w:rPr>
          <w:sz w:val="28"/>
          <w:szCs w:val="28"/>
        </w:rPr>
      </w:pPr>
    </w:p>
    <w:p w:rsidR="003C1F79" w:rsidRPr="006A6A66" w:rsidRDefault="003C1F79" w:rsidP="002507B7">
      <w:pPr>
        <w:pStyle w:val="2"/>
        <w:keepNext w:val="0"/>
        <w:widowControl w:val="0"/>
        <w:spacing w:before="0" w:after="0" w:line="360" w:lineRule="auto"/>
        <w:ind w:firstLine="709"/>
        <w:jc w:val="both"/>
        <w:rPr>
          <w:rFonts w:ascii="Times New Roman" w:hAnsi="Times New Roman" w:cs="Times New Roman"/>
          <w:i w:val="0"/>
          <w:iCs w:val="0"/>
        </w:rPr>
      </w:pPr>
      <w:bookmarkStart w:id="22" w:name="_Toc219069854"/>
      <w:r w:rsidRPr="006A6A66">
        <w:rPr>
          <w:rFonts w:ascii="Times New Roman" w:hAnsi="Times New Roman" w:cs="Times New Roman"/>
          <w:i w:val="0"/>
          <w:iCs w:val="0"/>
        </w:rPr>
        <w:t>3.</w:t>
      </w:r>
      <w:r w:rsidR="00DF67DD" w:rsidRPr="006A6A66">
        <w:rPr>
          <w:rFonts w:ascii="Times New Roman" w:hAnsi="Times New Roman" w:cs="Times New Roman"/>
          <w:i w:val="0"/>
          <w:iCs w:val="0"/>
        </w:rPr>
        <w:t>3</w:t>
      </w:r>
      <w:r w:rsidRPr="006A6A66">
        <w:rPr>
          <w:rFonts w:ascii="Times New Roman" w:hAnsi="Times New Roman" w:cs="Times New Roman"/>
          <w:i w:val="0"/>
          <w:iCs w:val="0"/>
        </w:rPr>
        <w:t xml:space="preserve"> Расчет тепловых расширений</w:t>
      </w:r>
      <w:bookmarkEnd w:id="22"/>
    </w:p>
    <w:p w:rsidR="00045CAE" w:rsidRPr="00DC2DB3" w:rsidRDefault="00045CAE" w:rsidP="002507B7">
      <w:pPr>
        <w:widowControl w:val="0"/>
        <w:spacing w:line="360" w:lineRule="auto"/>
        <w:ind w:firstLine="709"/>
        <w:jc w:val="both"/>
        <w:rPr>
          <w:sz w:val="28"/>
          <w:szCs w:val="28"/>
        </w:rPr>
      </w:pPr>
    </w:p>
    <w:p w:rsidR="00045CAE" w:rsidRPr="00DC2DB3" w:rsidRDefault="00DC05F4" w:rsidP="002507B7">
      <w:pPr>
        <w:widowControl w:val="0"/>
        <w:spacing w:line="360" w:lineRule="auto"/>
        <w:ind w:firstLine="709"/>
        <w:jc w:val="both"/>
        <w:rPr>
          <w:sz w:val="28"/>
          <w:szCs w:val="28"/>
        </w:rPr>
      </w:pPr>
      <w:r w:rsidRPr="00DC2DB3">
        <w:rPr>
          <w:sz w:val="28"/>
          <w:szCs w:val="28"/>
        </w:rPr>
        <w:t>Коэффициент объемного теплового расширения можно найти по формуле (</w:t>
      </w:r>
      <w:r w:rsidR="0068367A" w:rsidRPr="00DC2DB3">
        <w:rPr>
          <w:sz w:val="28"/>
          <w:szCs w:val="28"/>
        </w:rPr>
        <w:t>35</w:t>
      </w:r>
      <w:r w:rsidRPr="00DC2DB3">
        <w:rPr>
          <w:sz w:val="28"/>
          <w:szCs w:val="28"/>
        </w:rPr>
        <w:t>)</w:t>
      </w:r>
    </w:p>
    <w:p w:rsidR="006A6A66" w:rsidRPr="00B511DE" w:rsidRDefault="006A6A66" w:rsidP="002507B7">
      <w:pPr>
        <w:widowControl w:val="0"/>
        <w:spacing w:line="360" w:lineRule="auto"/>
        <w:ind w:firstLine="709"/>
        <w:jc w:val="both"/>
        <w:rPr>
          <w:sz w:val="28"/>
          <w:szCs w:val="28"/>
        </w:rPr>
      </w:pPr>
    </w:p>
    <w:p w:rsidR="00DC05F4" w:rsidRPr="00DC2DB3" w:rsidRDefault="00CE4CE2" w:rsidP="002507B7">
      <w:pPr>
        <w:widowControl w:val="0"/>
        <w:spacing w:line="360" w:lineRule="auto"/>
        <w:ind w:firstLine="709"/>
        <w:jc w:val="both"/>
        <w:rPr>
          <w:sz w:val="28"/>
          <w:szCs w:val="28"/>
        </w:rPr>
      </w:pPr>
      <w:r w:rsidRPr="00DC2DB3">
        <w:rPr>
          <w:sz w:val="28"/>
          <w:szCs w:val="28"/>
        </w:rPr>
        <w:object w:dxaOrig="1460" w:dyaOrig="700">
          <v:shape id="_x0000_i1173" type="#_x0000_t75" style="width:90.75pt;height:44.25pt" o:ole="">
            <v:imagedata r:id="rId104" o:title=""/>
          </v:shape>
          <o:OLEObject Type="Embed" ProgID="Equation.3" ShapeID="_x0000_i1173" DrawAspect="Content" ObjectID="_1469433941" r:id="rId105"/>
        </w:object>
      </w:r>
      <w:r w:rsidR="00DC05F4" w:rsidRPr="00DC2DB3">
        <w:rPr>
          <w:sz w:val="28"/>
          <w:szCs w:val="28"/>
        </w:rPr>
        <w:t xml:space="preserve">, </w:t>
      </w:r>
      <w:r w:rsidR="00DC05F4" w:rsidRPr="00DC2DB3">
        <w:rPr>
          <w:sz w:val="28"/>
          <w:szCs w:val="28"/>
        </w:rPr>
        <w:tab/>
      </w:r>
      <w:r w:rsidR="00DC05F4" w:rsidRPr="00DC2DB3">
        <w:rPr>
          <w:sz w:val="28"/>
          <w:szCs w:val="28"/>
        </w:rPr>
        <w:tab/>
      </w:r>
      <w:r w:rsidR="00DC05F4" w:rsidRPr="00DC2DB3">
        <w:rPr>
          <w:sz w:val="28"/>
          <w:szCs w:val="28"/>
        </w:rPr>
        <w:tab/>
      </w:r>
      <w:r w:rsidR="00DC05F4" w:rsidRPr="00DC2DB3">
        <w:rPr>
          <w:sz w:val="28"/>
          <w:szCs w:val="28"/>
        </w:rPr>
        <w:tab/>
      </w:r>
      <w:r w:rsidR="00DC05F4" w:rsidRPr="00DC2DB3">
        <w:rPr>
          <w:sz w:val="28"/>
          <w:szCs w:val="28"/>
        </w:rPr>
        <w:tab/>
      </w:r>
      <w:r w:rsidR="00DC05F4" w:rsidRPr="00DC2DB3">
        <w:rPr>
          <w:sz w:val="28"/>
          <w:szCs w:val="28"/>
        </w:rPr>
        <w:tab/>
      </w:r>
      <w:r w:rsidR="00DC05F4" w:rsidRPr="00DC2DB3">
        <w:rPr>
          <w:sz w:val="28"/>
          <w:szCs w:val="28"/>
        </w:rPr>
        <w:tab/>
      </w:r>
      <w:r w:rsidR="00DC05F4" w:rsidRPr="00DC2DB3">
        <w:rPr>
          <w:sz w:val="28"/>
          <w:szCs w:val="28"/>
        </w:rPr>
        <w:tab/>
      </w:r>
      <w:r w:rsidR="00DC05F4" w:rsidRPr="00DC2DB3">
        <w:rPr>
          <w:sz w:val="28"/>
          <w:szCs w:val="28"/>
        </w:rPr>
        <w:tab/>
      </w:r>
      <w:r w:rsidR="002507B7">
        <w:rPr>
          <w:sz w:val="28"/>
          <w:szCs w:val="28"/>
        </w:rPr>
        <w:t xml:space="preserve"> </w:t>
      </w:r>
      <w:r w:rsidR="00DC05F4" w:rsidRPr="00DC2DB3">
        <w:rPr>
          <w:sz w:val="28"/>
          <w:szCs w:val="28"/>
        </w:rPr>
        <w:t>(</w:t>
      </w:r>
      <w:r w:rsidR="0068367A" w:rsidRPr="00DC2DB3">
        <w:rPr>
          <w:sz w:val="28"/>
          <w:szCs w:val="28"/>
        </w:rPr>
        <w:t>35</w:t>
      </w:r>
      <w:r w:rsidR="00DC05F4" w:rsidRPr="00DC2DB3">
        <w:rPr>
          <w:sz w:val="28"/>
          <w:szCs w:val="28"/>
        </w:rPr>
        <w:t>)</w:t>
      </w:r>
    </w:p>
    <w:p w:rsidR="00DC05F4" w:rsidRPr="00DC2DB3" w:rsidRDefault="00B511DE" w:rsidP="002507B7">
      <w:pPr>
        <w:widowControl w:val="0"/>
        <w:spacing w:line="360" w:lineRule="auto"/>
        <w:ind w:firstLine="709"/>
        <w:jc w:val="both"/>
        <w:rPr>
          <w:sz w:val="28"/>
          <w:szCs w:val="28"/>
        </w:rPr>
      </w:pPr>
      <w:r>
        <w:rPr>
          <w:sz w:val="28"/>
          <w:szCs w:val="28"/>
        </w:rPr>
        <w:br w:type="page"/>
      </w:r>
      <w:r w:rsidR="00035A5E" w:rsidRPr="00DC2DB3">
        <w:rPr>
          <w:sz w:val="28"/>
          <w:szCs w:val="28"/>
        </w:rPr>
        <w:t>где</w:t>
      </w:r>
      <w:r w:rsidR="002507B7">
        <w:rPr>
          <w:sz w:val="28"/>
          <w:szCs w:val="28"/>
        </w:rPr>
        <w:t xml:space="preserve"> </w:t>
      </w:r>
      <w:r w:rsidR="00CE4CE2" w:rsidRPr="00DC2DB3">
        <w:rPr>
          <w:sz w:val="28"/>
          <w:szCs w:val="28"/>
        </w:rPr>
        <w:object w:dxaOrig="200" w:dyaOrig="220">
          <v:shape id="_x0000_i1174" type="#_x0000_t75" style="width:11.25pt;height:12.75pt" o:ole="">
            <v:imagedata r:id="rId106" o:title=""/>
          </v:shape>
          <o:OLEObject Type="Embed" ProgID="Equation.3" ShapeID="_x0000_i1174" DrawAspect="Content" ObjectID="_1469433942" r:id="rId107"/>
        </w:object>
      </w:r>
      <w:r w:rsidR="00035A5E" w:rsidRPr="00DC2DB3">
        <w:rPr>
          <w:sz w:val="28"/>
          <w:szCs w:val="28"/>
        </w:rPr>
        <w:t xml:space="preserve"> - коэффициент объемного теплового расширения,</w:t>
      </w:r>
    </w:p>
    <w:p w:rsidR="00035A5E" w:rsidRPr="00DC2DB3" w:rsidRDefault="00035A5E" w:rsidP="002507B7">
      <w:pPr>
        <w:widowControl w:val="0"/>
        <w:spacing w:line="360" w:lineRule="auto"/>
        <w:ind w:firstLine="709"/>
        <w:jc w:val="both"/>
        <w:rPr>
          <w:sz w:val="28"/>
          <w:szCs w:val="28"/>
        </w:rPr>
      </w:pPr>
      <w:r w:rsidRPr="00DC2DB3">
        <w:rPr>
          <w:sz w:val="28"/>
          <w:szCs w:val="28"/>
          <w:lang w:val="en-US"/>
        </w:rPr>
        <w:t>T</w:t>
      </w:r>
      <w:r w:rsidRPr="00DC2DB3">
        <w:rPr>
          <w:sz w:val="28"/>
          <w:szCs w:val="28"/>
        </w:rPr>
        <w:t xml:space="preserve"> – установившаяся температура,</w:t>
      </w:r>
    </w:p>
    <w:p w:rsidR="00035A5E" w:rsidRPr="00DC2DB3" w:rsidRDefault="00035A5E" w:rsidP="002507B7">
      <w:pPr>
        <w:widowControl w:val="0"/>
        <w:spacing w:line="360" w:lineRule="auto"/>
        <w:ind w:firstLine="709"/>
        <w:jc w:val="both"/>
        <w:rPr>
          <w:sz w:val="28"/>
          <w:szCs w:val="28"/>
        </w:rPr>
      </w:pPr>
      <w:r w:rsidRPr="00DC2DB3">
        <w:rPr>
          <w:sz w:val="28"/>
          <w:szCs w:val="28"/>
        </w:rPr>
        <w:t>Т</w:t>
      </w:r>
      <w:r w:rsidRPr="00DC2DB3">
        <w:rPr>
          <w:sz w:val="28"/>
          <w:szCs w:val="28"/>
          <w:vertAlign w:val="subscript"/>
        </w:rPr>
        <w:t>0</w:t>
      </w:r>
      <w:r w:rsidRPr="00DC2DB3">
        <w:rPr>
          <w:sz w:val="28"/>
          <w:szCs w:val="28"/>
        </w:rPr>
        <w:t xml:space="preserve"> – первоначальная температура,</w:t>
      </w:r>
    </w:p>
    <w:p w:rsidR="00035A5E" w:rsidRPr="00DC2DB3" w:rsidRDefault="00035A5E" w:rsidP="002507B7">
      <w:pPr>
        <w:widowControl w:val="0"/>
        <w:spacing w:line="360" w:lineRule="auto"/>
        <w:ind w:firstLine="709"/>
        <w:jc w:val="both"/>
        <w:rPr>
          <w:sz w:val="28"/>
          <w:szCs w:val="28"/>
        </w:rPr>
      </w:pPr>
      <w:r w:rsidRPr="00DC2DB3">
        <w:rPr>
          <w:sz w:val="28"/>
          <w:szCs w:val="28"/>
          <w:lang w:val="en-US"/>
        </w:rPr>
        <w:t>V</w:t>
      </w:r>
      <w:r w:rsidRPr="00DC2DB3">
        <w:rPr>
          <w:sz w:val="28"/>
          <w:szCs w:val="28"/>
          <w:vertAlign w:val="subscript"/>
          <w:lang w:val="en-US"/>
        </w:rPr>
        <w:t>t</w:t>
      </w:r>
      <w:r w:rsidRPr="00DC2DB3">
        <w:rPr>
          <w:sz w:val="28"/>
          <w:szCs w:val="28"/>
        </w:rPr>
        <w:t xml:space="preserve"> – объем тела при установившейся температуре Т,</w:t>
      </w:r>
    </w:p>
    <w:p w:rsidR="00035A5E" w:rsidRPr="00DC2DB3" w:rsidRDefault="00035A5E" w:rsidP="002507B7">
      <w:pPr>
        <w:widowControl w:val="0"/>
        <w:spacing w:line="360" w:lineRule="auto"/>
        <w:ind w:firstLine="709"/>
        <w:jc w:val="both"/>
        <w:rPr>
          <w:sz w:val="28"/>
          <w:szCs w:val="28"/>
        </w:rPr>
      </w:pPr>
      <w:r w:rsidRPr="00DC2DB3">
        <w:rPr>
          <w:sz w:val="28"/>
          <w:szCs w:val="28"/>
          <w:lang w:val="en-US"/>
        </w:rPr>
        <w:t>V</w:t>
      </w:r>
      <w:r w:rsidRPr="00DC2DB3">
        <w:rPr>
          <w:sz w:val="28"/>
          <w:szCs w:val="28"/>
          <w:vertAlign w:val="subscript"/>
        </w:rPr>
        <w:t>0</w:t>
      </w:r>
      <w:r w:rsidRPr="00DC2DB3">
        <w:rPr>
          <w:sz w:val="28"/>
          <w:szCs w:val="28"/>
        </w:rPr>
        <w:t xml:space="preserve"> – первоначальный объем тела.</w:t>
      </w:r>
    </w:p>
    <w:p w:rsidR="00035A5E" w:rsidRPr="00DC2DB3" w:rsidRDefault="00291577" w:rsidP="002507B7">
      <w:pPr>
        <w:widowControl w:val="0"/>
        <w:spacing w:line="360" w:lineRule="auto"/>
        <w:ind w:firstLine="709"/>
        <w:jc w:val="both"/>
        <w:rPr>
          <w:sz w:val="28"/>
          <w:szCs w:val="28"/>
        </w:rPr>
      </w:pPr>
      <w:r w:rsidRPr="00DC2DB3">
        <w:rPr>
          <w:sz w:val="28"/>
          <w:szCs w:val="28"/>
        </w:rPr>
        <w:t>Из этой формулы выразим объем тела после изменения температуры</w:t>
      </w:r>
    </w:p>
    <w:p w:rsidR="006A6A66" w:rsidRPr="00B511DE" w:rsidRDefault="006A6A66" w:rsidP="002507B7">
      <w:pPr>
        <w:widowControl w:val="0"/>
        <w:spacing w:line="360" w:lineRule="auto"/>
        <w:ind w:firstLine="709"/>
        <w:jc w:val="both"/>
        <w:rPr>
          <w:sz w:val="28"/>
          <w:szCs w:val="28"/>
        </w:rPr>
      </w:pPr>
    </w:p>
    <w:p w:rsidR="00291577" w:rsidRPr="00DC2DB3" w:rsidRDefault="00CE4CE2" w:rsidP="002507B7">
      <w:pPr>
        <w:widowControl w:val="0"/>
        <w:spacing w:line="360" w:lineRule="auto"/>
        <w:ind w:firstLine="709"/>
        <w:jc w:val="both"/>
        <w:rPr>
          <w:sz w:val="28"/>
          <w:szCs w:val="28"/>
        </w:rPr>
      </w:pPr>
      <w:r w:rsidRPr="00DC2DB3">
        <w:rPr>
          <w:sz w:val="28"/>
          <w:szCs w:val="28"/>
        </w:rPr>
        <w:object w:dxaOrig="2100" w:dyaOrig="360">
          <v:shape id="_x0000_i1175" type="#_x0000_t75" style="width:126pt;height:21.75pt" o:ole="">
            <v:imagedata r:id="rId108" o:title=""/>
          </v:shape>
          <o:OLEObject Type="Embed" ProgID="Equation.3" ShapeID="_x0000_i1175" DrawAspect="Content" ObjectID="_1469433943" r:id="rId109"/>
        </w:object>
      </w:r>
    </w:p>
    <w:p w:rsidR="00291577" w:rsidRPr="00DC2DB3" w:rsidRDefault="00CE4CE2" w:rsidP="002507B7">
      <w:pPr>
        <w:widowControl w:val="0"/>
        <w:spacing w:line="360" w:lineRule="auto"/>
        <w:ind w:firstLine="709"/>
        <w:jc w:val="both"/>
        <w:rPr>
          <w:sz w:val="28"/>
          <w:szCs w:val="28"/>
        </w:rPr>
      </w:pPr>
      <w:r w:rsidRPr="00DC2DB3">
        <w:rPr>
          <w:sz w:val="28"/>
          <w:szCs w:val="28"/>
        </w:rPr>
        <w:object w:dxaOrig="2079" w:dyaOrig="360">
          <v:shape id="_x0000_i1176" type="#_x0000_t75" style="width:127.5pt;height:22.5pt" o:ole="">
            <v:imagedata r:id="rId110" o:title=""/>
          </v:shape>
          <o:OLEObject Type="Embed" ProgID="Equation.3" ShapeID="_x0000_i1176" DrawAspect="Content" ObjectID="_1469433944" r:id="rId111"/>
        </w:object>
      </w:r>
      <w:r w:rsidR="00291577" w:rsidRPr="00DC2DB3">
        <w:rPr>
          <w:sz w:val="28"/>
          <w:szCs w:val="28"/>
        </w:rPr>
        <w:tab/>
      </w:r>
      <w:r w:rsidR="00291577" w:rsidRPr="00DC2DB3">
        <w:rPr>
          <w:sz w:val="28"/>
          <w:szCs w:val="28"/>
        </w:rPr>
        <w:tab/>
      </w:r>
      <w:r w:rsidR="00291577" w:rsidRPr="00DC2DB3">
        <w:rPr>
          <w:sz w:val="28"/>
          <w:szCs w:val="28"/>
        </w:rPr>
        <w:tab/>
      </w:r>
      <w:r w:rsidR="00291577" w:rsidRPr="00DC2DB3">
        <w:rPr>
          <w:sz w:val="28"/>
          <w:szCs w:val="28"/>
        </w:rPr>
        <w:tab/>
      </w:r>
      <w:r w:rsidR="00291577" w:rsidRPr="00DC2DB3">
        <w:rPr>
          <w:sz w:val="28"/>
          <w:szCs w:val="28"/>
        </w:rPr>
        <w:tab/>
      </w:r>
      <w:r w:rsidR="00291577" w:rsidRPr="00DC2DB3">
        <w:rPr>
          <w:sz w:val="28"/>
          <w:szCs w:val="28"/>
        </w:rPr>
        <w:tab/>
      </w:r>
      <w:r w:rsidR="00291577" w:rsidRPr="00DC2DB3">
        <w:rPr>
          <w:sz w:val="28"/>
          <w:szCs w:val="28"/>
        </w:rPr>
        <w:tab/>
      </w:r>
      <w:r w:rsidR="00291577" w:rsidRPr="00DC2DB3">
        <w:rPr>
          <w:sz w:val="28"/>
          <w:szCs w:val="28"/>
        </w:rPr>
        <w:tab/>
      </w:r>
      <w:r w:rsidR="002507B7">
        <w:rPr>
          <w:sz w:val="28"/>
          <w:szCs w:val="28"/>
        </w:rPr>
        <w:t xml:space="preserve"> </w:t>
      </w:r>
      <w:r w:rsidR="00291577" w:rsidRPr="00DC2DB3">
        <w:rPr>
          <w:sz w:val="28"/>
          <w:szCs w:val="28"/>
        </w:rPr>
        <w:t>(</w:t>
      </w:r>
      <w:r w:rsidR="0068367A" w:rsidRPr="00DC2DB3">
        <w:rPr>
          <w:sz w:val="28"/>
          <w:szCs w:val="28"/>
        </w:rPr>
        <w:t>36</w:t>
      </w:r>
      <w:r w:rsidR="00291577" w:rsidRPr="00DC2DB3">
        <w:rPr>
          <w:sz w:val="28"/>
          <w:szCs w:val="28"/>
        </w:rPr>
        <w:t>)</w:t>
      </w:r>
    </w:p>
    <w:p w:rsidR="006A6A66" w:rsidRPr="00B511DE" w:rsidRDefault="006A6A66" w:rsidP="002507B7">
      <w:pPr>
        <w:widowControl w:val="0"/>
        <w:spacing w:line="360" w:lineRule="auto"/>
        <w:ind w:firstLine="709"/>
        <w:jc w:val="both"/>
        <w:rPr>
          <w:sz w:val="28"/>
          <w:szCs w:val="28"/>
        </w:rPr>
      </w:pPr>
    </w:p>
    <w:p w:rsidR="00D259AA" w:rsidRPr="00DC2DB3" w:rsidRDefault="00D259AA" w:rsidP="002507B7">
      <w:pPr>
        <w:widowControl w:val="0"/>
        <w:spacing w:line="360" w:lineRule="auto"/>
        <w:ind w:firstLine="709"/>
        <w:jc w:val="both"/>
        <w:rPr>
          <w:sz w:val="28"/>
          <w:szCs w:val="28"/>
        </w:rPr>
      </w:pPr>
      <w:r w:rsidRPr="00DC2DB3">
        <w:rPr>
          <w:sz w:val="28"/>
          <w:szCs w:val="28"/>
        </w:rPr>
        <w:t xml:space="preserve">Так как данный преобразователь работает при температурах от </w:t>
      </w:r>
      <w:r w:rsidR="00DF67DD" w:rsidRPr="00DC2DB3">
        <w:rPr>
          <w:sz w:val="28"/>
          <w:szCs w:val="28"/>
        </w:rPr>
        <w:t>минус 20</w:t>
      </w:r>
      <w:r w:rsidRPr="00DC2DB3">
        <w:rPr>
          <w:sz w:val="28"/>
          <w:szCs w:val="28"/>
        </w:rPr>
        <w:t>°С до</w:t>
      </w:r>
      <w:r w:rsidR="00DF67DD" w:rsidRPr="00DC2DB3">
        <w:rPr>
          <w:sz w:val="28"/>
          <w:szCs w:val="28"/>
        </w:rPr>
        <w:t xml:space="preserve"> плюс</w:t>
      </w:r>
      <w:r w:rsidRPr="00DC2DB3">
        <w:rPr>
          <w:sz w:val="28"/>
          <w:szCs w:val="28"/>
        </w:rPr>
        <w:t xml:space="preserve"> 40°С, то</w:t>
      </w:r>
    </w:p>
    <w:p w:rsidR="00915C6A" w:rsidRPr="00DC2DB3" w:rsidRDefault="00915C6A" w:rsidP="002507B7">
      <w:pPr>
        <w:widowControl w:val="0"/>
        <w:spacing w:line="360" w:lineRule="auto"/>
        <w:ind w:firstLine="709"/>
        <w:jc w:val="both"/>
        <w:rPr>
          <w:sz w:val="28"/>
          <w:szCs w:val="28"/>
        </w:rPr>
      </w:pPr>
      <w:r w:rsidRPr="00DC2DB3">
        <w:rPr>
          <w:sz w:val="28"/>
          <w:szCs w:val="28"/>
        </w:rPr>
        <w:t>Т</w:t>
      </w:r>
      <w:r w:rsidRPr="00DC2DB3">
        <w:rPr>
          <w:sz w:val="28"/>
          <w:szCs w:val="28"/>
          <w:vertAlign w:val="subscript"/>
        </w:rPr>
        <w:t>0</w:t>
      </w:r>
      <w:r w:rsidRPr="00DC2DB3">
        <w:rPr>
          <w:sz w:val="28"/>
          <w:szCs w:val="28"/>
        </w:rPr>
        <w:t>=</w:t>
      </w:r>
      <w:r w:rsidR="00DF67DD" w:rsidRPr="00DC2DB3">
        <w:rPr>
          <w:sz w:val="28"/>
          <w:szCs w:val="28"/>
        </w:rPr>
        <w:t>-20</w:t>
      </w:r>
      <w:r w:rsidRPr="00DC2DB3">
        <w:rPr>
          <w:sz w:val="28"/>
          <w:szCs w:val="28"/>
        </w:rPr>
        <w:t>°С</w:t>
      </w:r>
    </w:p>
    <w:p w:rsidR="00915C6A" w:rsidRPr="00DC2DB3" w:rsidRDefault="00915C6A" w:rsidP="002507B7">
      <w:pPr>
        <w:widowControl w:val="0"/>
        <w:spacing w:line="360" w:lineRule="auto"/>
        <w:ind w:firstLine="709"/>
        <w:jc w:val="both"/>
        <w:rPr>
          <w:sz w:val="28"/>
          <w:szCs w:val="28"/>
        </w:rPr>
      </w:pPr>
      <w:r w:rsidRPr="00DC2DB3">
        <w:rPr>
          <w:sz w:val="28"/>
          <w:szCs w:val="28"/>
        </w:rPr>
        <w:t>Т=40°С</w:t>
      </w:r>
    </w:p>
    <w:p w:rsidR="00915C6A" w:rsidRPr="00DC2DB3" w:rsidRDefault="00915C6A" w:rsidP="002507B7">
      <w:pPr>
        <w:widowControl w:val="0"/>
        <w:spacing w:line="360" w:lineRule="auto"/>
        <w:ind w:firstLine="709"/>
        <w:jc w:val="both"/>
        <w:rPr>
          <w:sz w:val="28"/>
          <w:szCs w:val="28"/>
        </w:rPr>
      </w:pPr>
      <w:r w:rsidRPr="00DC2DB3">
        <w:rPr>
          <w:sz w:val="28"/>
          <w:szCs w:val="28"/>
        </w:rPr>
        <w:t>Переводим температуру в кельвины и получаем</w:t>
      </w:r>
    </w:p>
    <w:p w:rsidR="00915C6A" w:rsidRPr="00DC2DB3" w:rsidRDefault="00915C6A" w:rsidP="002507B7">
      <w:pPr>
        <w:widowControl w:val="0"/>
        <w:spacing w:line="360" w:lineRule="auto"/>
        <w:ind w:firstLine="709"/>
        <w:jc w:val="both"/>
        <w:rPr>
          <w:sz w:val="28"/>
          <w:szCs w:val="28"/>
        </w:rPr>
      </w:pPr>
      <w:r w:rsidRPr="00DC2DB3">
        <w:rPr>
          <w:sz w:val="28"/>
          <w:szCs w:val="28"/>
        </w:rPr>
        <w:t>Т</w:t>
      </w:r>
      <w:r w:rsidRPr="00DC2DB3">
        <w:rPr>
          <w:sz w:val="28"/>
          <w:szCs w:val="28"/>
          <w:vertAlign w:val="subscript"/>
        </w:rPr>
        <w:t>0</w:t>
      </w:r>
      <w:r w:rsidRPr="00DC2DB3">
        <w:rPr>
          <w:sz w:val="28"/>
          <w:szCs w:val="28"/>
        </w:rPr>
        <w:t>=2</w:t>
      </w:r>
      <w:r w:rsidR="00DF67DD" w:rsidRPr="00DC2DB3">
        <w:rPr>
          <w:sz w:val="28"/>
          <w:szCs w:val="28"/>
        </w:rPr>
        <w:t>53</w:t>
      </w:r>
      <w:r w:rsidRPr="00DC2DB3">
        <w:rPr>
          <w:sz w:val="28"/>
          <w:szCs w:val="28"/>
        </w:rPr>
        <w:t xml:space="preserve"> К</w:t>
      </w:r>
    </w:p>
    <w:p w:rsidR="00915C6A" w:rsidRPr="00DC2DB3" w:rsidRDefault="00915C6A" w:rsidP="002507B7">
      <w:pPr>
        <w:widowControl w:val="0"/>
        <w:spacing w:line="360" w:lineRule="auto"/>
        <w:ind w:firstLine="709"/>
        <w:jc w:val="both"/>
        <w:rPr>
          <w:sz w:val="28"/>
          <w:szCs w:val="28"/>
        </w:rPr>
      </w:pPr>
      <w:r w:rsidRPr="00DC2DB3">
        <w:rPr>
          <w:sz w:val="28"/>
          <w:szCs w:val="28"/>
        </w:rPr>
        <w:t>Т=313 К</w:t>
      </w:r>
    </w:p>
    <w:p w:rsidR="00915C6A" w:rsidRPr="00DC2DB3" w:rsidRDefault="00693584" w:rsidP="002507B7">
      <w:pPr>
        <w:widowControl w:val="0"/>
        <w:spacing w:line="360" w:lineRule="auto"/>
        <w:ind w:firstLine="709"/>
        <w:jc w:val="both"/>
        <w:rPr>
          <w:sz w:val="28"/>
          <w:szCs w:val="28"/>
        </w:rPr>
      </w:pPr>
      <w:r w:rsidRPr="00DC2DB3">
        <w:rPr>
          <w:sz w:val="28"/>
          <w:szCs w:val="28"/>
        </w:rPr>
        <w:t xml:space="preserve">Рассчитаем тепловое расширение </w:t>
      </w:r>
      <w:r w:rsidR="00DF67DD" w:rsidRPr="00DC2DB3">
        <w:rPr>
          <w:sz w:val="28"/>
          <w:szCs w:val="28"/>
        </w:rPr>
        <w:t>сердечника</w:t>
      </w:r>
      <w:r w:rsidRPr="00DC2DB3">
        <w:rPr>
          <w:sz w:val="28"/>
          <w:szCs w:val="28"/>
        </w:rPr>
        <w:t>.</w:t>
      </w:r>
    </w:p>
    <w:p w:rsidR="00E44CA9" w:rsidRPr="00DC2DB3" w:rsidRDefault="00E44CA9" w:rsidP="002507B7">
      <w:pPr>
        <w:widowControl w:val="0"/>
        <w:spacing w:line="360" w:lineRule="auto"/>
        <w:ind w:firstLine="709"/>
        <w:jc w:val="both"/>
        <w:rPr>
          <w:sz w:val="28"/>
          <w:szCs w:val="28"/>
        </w:rPr>
      </w:pPr>
      <w:r w:rsidRPr="00DC2DB3">
        <w:rPr>
          <w:sz w:val="28"/>
          <w:szCs w:val="28"/>
        </w:rPr>
        <w:t>Коэффициент объемного теплового расширения стали</w:t>
      </w:r>
    </w:p>
    <w:p w:rsidR="006A6A66" w:rsidRDefault="006A6A66" w:rsidP="002507B7">
      <w:pPr>
        <w:widowControl w:val="0"/>
        <w:spacing w:line="360" w:lineRule="auto"/>
        <w:ind w:firstLine="709"/>
        <w:jc w:val="both"/>
        <w:rPr>
          <w:sz w:val="28"/>
          <w:szCs w:val="28"/>
          <w:lang w:val="en-US"/>
        </w:rPr>
      </w:pPr>
    </w:p>
    <w:p w:rsidR="00E44CA9" w:rsidRPr="00DC2DB3" w:rsidRDefault="00CE4CE2" w:rsidP="002507B7">
      <w:pPr>
        <w:widowControl w:val="0"/>
        <w:spacing w:line="360" w:lineRule="auto"/>
        <w:ind w:firstLine="709"/>
        <w:jc w:val="both"/>
        <w:rPr>
          <w:sz w:val="28"/>
          <w:szCs w:val="28"/>
        </w:rPr>
      </w:pPr>
      <w:r w:rsidRPr="00DC2DB3">
        <w:rPr>
          <w:sz w:val="28"/>
          <w:szCs w:val="28"/>
        </w:rPr>
        <w:object w:dxaOrig="1180" w:dyaOrig="620">
          <v:shape id="_x0000_i1177" type="#_x0000_t75" style="width:81.75pt;height:43.5pt" o:ole="">
            <v:imagedata r:id="rId112" o:title=""/>
          </v:shape>
          <o:OLEObject Type="Embed" ProgID="Equation.3" ShapeID="_x0000_i1177" DrawAspect="Content" ObjectID="_1469433945" r:id="rId113"/>
        </w:object>
      </w:r>
    </w:p>
    <w:p w:rsidR="00F7538C" w:rsidRPr="00DC2DB3" w:rsidRDefault="00F7538C" w:rsidP="002507B7">
      <w:pPr>
        <w:widowControl w:val="0"/>
        <w:spacing w:line="360" w:lineRule="auto"/>
        <w:ind w:firstLine="709"/>
        <w:jc w:val="both"/>
        <w:rPr>
          <w:sz w:val="28"/>
          <w:szCs w:val="28"/>
        </w:rPr>
      </w:pPr>
      <w:r w:rsidRPr="00DC2DB3">
        <w:rPr>
          <w:sz w:val="28"/>
          <w:szCs w:val="28"/>
          <w:lang w:val="en-US"/>
        </w:rPr>
        <w:t>V</w:t>
      </w:r>
      <w:r w:rsidRPr="00DC2DB3">
        <w:rPr>
          <w:sz w:val="28"/>
          <w:szCs w:val="28"/>
          <w:vertAlign w:val="subscript"/>
        </w:rPr>
        <w:t>0</w:t>
      </w:r>
      <w:r w:rsidRPr="00DC2DB3">
        <w:rPr>
          <w:sz w:val="28"/>
          <w:szCs w:val="28"/>
        </w:rPr>
        <w:t>=</w:t>
      </w:r>
      <w:r w:rsidR="00DF67DD" w:rsidRPr="00DC2DB3">
        <w:rPr>
          <w:sz w:val="28"/>
          <w:szCs w:val="28"/>
        </w:rPr>
        <w:t>2·(50</w:t>
      </w:r>
      <w:r w:rsidRPr="00DC2DB3">
        <w:rPr>
          <w:sz w:val="28"/>
          <w:szCs w:val="28"/>
        </w:rPr>
        <w:t>·10</w:t>
      </w:r>
      <w:r w:rsidRPr="00DC2DB3">
        <w:rPr>
          <w:sz w:val="28"/>
          <w:szCs w:val="28"/>
          <w:vertAlign w:val="superscript"/>
        </w:rPr>
        <w:t>-3</w:t>
      </w:r>
      <w:r w:rsidRPr="00DC2DB3">
        <w:rPr>
          <w:sz w:val="28"/>
          <w:szCs w:val="28"/>
        </w:rPr>
        <w:t>·</w:t>
      </w:r>
      <w:r w:rsidR="00DF67DD" w:rsidRPr="00DC2DB3">
        <w:rPr>
          <w:sz w:val="28"/>
          <w:szCs w:val="28"/>
        </w:rPr>
        <w:t>10</w:t>
      </w:r>
      <w:r w:rsidRPr="00DC2DB3">
        <w:rPr>
          <w:sz w:val="28"/>
          <w:szCs w:val="28"/>
        </w:rPr>
        <w:t>·10</w:t>
      </w:r>
      <w:r w:rsidRPr="00DC2DB3">
        <w:rPr>
          <w:sz w:val="28"/>
          <w:szCs w:val="28"/>
          <w:vertAlign w:val="superscript"/>
        </w:rPr>
        <w:t>-3</w:t>
      </w:r>
      <w:r w:rsidRPr="00DC2DB3">
        <w:rPr>
          <w:sz w:val="28"/>
          <w:szCs w:val="28"/>
        </w:rPr>
        <w:t>·</w:t>
      </w:r>
      <w:r w:rsidR="00DF67DD" w:rsidRPr="00DC2DB3">
        <w:rPr>
          <w:sz w:val="28"/>
          <w:szCs w:val="28"/>
        </w:rPr>
        <w:t>2</w:t>
      </w:r>
      <w:r w:rsidRPr="00DC2DB3">
        <w:rPr>
          <w:sz w:val="28"/>
          <w:szCs w:val="28"/>
        </w:rPr>
        <w:t>·10</w:t>
      </w:r>
      <w:r w:rsidRPr="00DC2DB3">
        <w:rPr>
          <w:sz w:val="28"/>
          <w:szCs w:val="28"/>
          <w:vertAlign w:val="superscript"/>
        </w:rPr>
        <w:t>-3</w:t>
      </w:r>
      <w:r w:rsidR="00B9273F" w:rsidRPr="00DC2DB3">
        <w:rPr>
          <w:sz w:val="28"/>
          <w:szCs w:val="28"/>
        </w:rPr>
        <w:t>)=1</w:t>
      </w:r>
      <w:r w:rsidRPr="00DC2DB3">
        <w:rPr>
          <w:sz w:val="28"/>
          <w:szCs w:val="28"/>
        </w:rPr>
        <w:t>·10</w:t>
      </w:r>
      <w:r w:rsidRPr="00DC2DB3">
        <w:rPr>
          <w:sz w:val="28"/>
          <w:szCs w:val="28"/>
          <w:vertAlign w:val="superscript"/>
        </w:rPr>
        <w:t>-6</w:t>
      </w:r>
      <w:r w:rsidRPr="00DC2DB3">
        <w:rPr>
          <w:sz w:val="28"/>
          <w:szCs w:val="28"/>
        </w:rPr>
        <w:t xml:space="preserve"> м</w:t>
      </w:r>
      <w:r w:rsidRPr="00DC2DB3">
        <w:rPr>
          <w:sz w:val="28"/>
          <w:szCs w:val="28"/>
          <w:vertAlign w:val="superscript"/>
        </w:rPr>
        <w:t>3</w:t>
      </w:r>
    </w:p>
    <w:p w:rsidR="00F7538C" w:rsidRPr="00DC2DB3" w:rsidRDefault="00CE4CE2" w:rsidP="002507B7">
      <w:pPr>
        <w:widowControl w:val="0"/>
        <w:spacing w:line="360" w:lineRule="auto"/>
        <w:ind w:firstLine="709"/>
        <w:jc w:val="both"/>
        <w:rPr>
          <w:sz w:val="28"/>
          <w:szCs w:val="28"/>
        </w:rPr>
      </w:pPr>
      <w:r w:rsidRPr="00DC2DB3">
        <w:rPr>
          <w:sz w:val="28"/>
          <w:szCs w:val="28"/>
        </w:rPr>
        <w:object w:dxaOrig="6300" w:dyaOrig="400">
          <v:shape id="_x0000_i1178" type="#_x0000_t75" style="width:312pt;height:20.25pt" o:ole="">
            <v:imagedata r:id="rId114" o:title=""/>
          </v:shape>
          <o:OLEObject Type="Embed" ProgID="Equation.3" ShapeID="_x0000_i1178" DrawAspect="Content" ObjectID="_1469433946" r:id="rId115"/>
        </w:object>
      </w:r>
    </w:p>
    <w:p w:rsidR="00F7538C" w:rsidRPr="00DC2DB3" w:rsidRDefault="00CE4CE2" w:rsidP="002507B7">
      <w:pPr>
        <w:widowControl w:val="0"/>
        <w:spacing w:line="360" w:lineRule="auto"/>
        <w:ind w:firstLine="709"/>
        <w:jc w:val="both"/>
        <w:rPr>
          <w:sz w:val="28"/>
          <w:szCs w:val="28"/>
        </w:rPr>
      </w:pPr>
      <w:r w:rsidRPr="00DC2DB3">
        <w:rPr>
          <w:sz w:val="28"/>
          <w:szCs w:val="28"/>
        </w:rPr>
        <w:object w:dxaOrig="2060" w:dyaOrig="380">
          <v:shape id="_x0000_i1179" type="#_x0000_t75" style="width:108pt;height:20.25pt" o:ole="">
            <v:imagedata r:id="rId116" o:title=""/>
          </v:shape>
          <o:OLEObject Type="Embed" ProgID="Equation.3" ShapeID="_x0000_i1179" DrawAspect="Content" ObjectID="_1469433947" r:id="rId117"/>
        </w:object>
      </w:r>
    </w:p>
    <w:p w:rsidR="006A6A66" w:rsidRDefault="006A6A66" w:rsidP="002507B7">
      <w:pPr>
        <w:widowControl w:val="0"/>
        <w:spacing w:line="360" w:lineRule="auto"/>
        <w:ind w:firstLine="709"/>
        <w:jc w:val="both"/>
        <w:rPr>
          <w:sz w:val="28"/>
          <w:szCs w:val="28"/>
          <w:lang w:val="en-US"/>
        </w:rPr>
      </w:pPr>
    </w:p>
    <w:p w:rsidR="009744AB" w:rsidRPr="00DC2DB3" w:rsidRDefault="009744AB" w:rsidP="002507B7">
      <w:pPr>
        <w:widowControl w:val="0"/>
        <w:spacing w:line="360" w:lineRule="auto"/>
        <w:ind w:firstLine="709"/>
        <w:jc w:val="both"/>
        <w:rPr>
          <w:sz w:val="28"/>
          <w:szCs w:val="28"/>
        </w:rPr>
      </w:pPr>
      <w:r w:rsidRPr="00DC2DB3">
        <w:rPr>
          <w:sz w:val="28"/>
          <w:szCs w:val="28"/>
        </w:rPr>
        <w:t xml:space="preserve">Рассчитаем тепловое расширение </w:t>
      </w:r>
      <w:r w:rsidR="00B64B98" w:rsidRPr="00DC2DB3">
        <w:rPr>
          <w:sz w:val="28"/>
          <w:szCs w:val="28"/>
        </w:rPr>
        <w:t>шестерни</w:t>
      </w:r>
      <w:r w:rsidRPr="00DC2DB3">
        <w:rPr>
          <w:sz w:val="28"/>
          <w:szCs w:val="28"/>
        </w:rPr>
        <w:t>.</w:t>
      </w:r>
    </w:p>
    <w:p w:rsidR="00B64B98" w:rsidRPr="00DC2DB3" w:rsidRDefault="00B64B98" w:rsidP="002507B7">
      <w:pPr>
        <w:widowControl w:val="0"/>
        <w:spacing w:line="360" w:lineRule="auto"/>
        <w:ind w:firstLine="709"/>
        <w:jc w:val="both"/>
        <w:rPr>
          <w:sz w:val="28"/>
          <w:szCs w:val="28"/>
        </w:rPr>
      </w:pPr>
      <w:r w:rsidRPr="00DC2DB3">
        <w:rPr>
          <w:sz w:val="28"/>
          <w:szCs w:val="28"/>
        </w:rPr>
        <w:t>Коэффициент объемного теплового расширения стали</w:t>
      </w:r>
    </w:p>
    <w:p w:rsidR="00B64B98" w:rsidRPr="00DC2DB3" w:rsidRDefault="006A6A66" w:rsidP="002507B7">
      <w:pPr>
        <w:widowControl w:val="0"/>
        <w:spacing w:line="360" w:lineRule="auto"/>
        <w:ind w:firstLine="709"/>
        <w:jc w:val="both"/>
        <w:rPr>
          <w:sz w:val="28"/>
          <w:szCs w:val="28"/>
        </w:rPr>
      </w:pPr>
      <w:r w:rsidRPr="00B511DE">
        <w:rPr>
          <w:sz w:val="28"/>
          <w:szCs w:val="28"/>
        </w:rPr>
        <w:br w:type="page"/>
      </w:r>
      <w:r w:rsidR="00CE4CE2" w:rsidRPr="00DC2DB3">
        <w:rPr>
          <w:sz w:val="28"/>
          <w:szCs w:val="28"/>
        </w:rPr>
        <w:object w:dxaOrig="1180" w:dyaOrig="620">
          <v:shape id="_x0000_i1180" type="#_x0000_t75" style="width:81.75pt;height:43.5pt" o:ole="">
            <v:imagedata r:id="rId112" o:title=""/>
          </v:shape>
          <o:OLEObject Type="Embed" ProgID="Equation.3" ShapeID="_x0000_i1180" DrawAspect="Content" ObjectID="_1469433948" r:id="rId118"/>
        </w:object>
      </w:r>
    </w:p>
    <w:p w:rsidR="00B64B98" w:rsidRPr="00DC2DB3" w:rsidRDefault="00B64B98" w:rsidP="002507B7">
      <w:pPr>
        <w:widowControl w:val="0"/>
        <w:spacing w:line="360" w:lineRule="auto"/>
        <w:ind w:firstLine="709"/>
        <w:jc w:val="both"/>
        <w:rPr>
          <w:sz w:val="28"/>
          <w:szCs w:val="28"/>
        </w:rPr>
      </w:pPr>
      <w:r w:rsidRPr="00DC2DB3">
        <w:rPr>
          <w:sz w:val="28"/>
          <w:szCs w:val="28"/>
          <w:lang w:val="en-US"/>
        </w:rPr>
        <w:t>V</w:t>
      </w:r>
      <w:r w:rsidRPr="00DC2DB3">
        <w:rPr>
          <w:sz w:val="28"/>
          <w:szCs w:val="28"/>
          <w:vertAlign w:val="subscript"/>
        </w:rPr>
        <w:t>0</w:t>
      </w:r>
      <w:r w:rsidRPr="00DC2DB3">
        <w:rPr>
          <w:sz w:val="28"/>
          <w:szCs w:val="28"/>
        </w:rPr>
        <w:t>=р·(6·10</w:t>
      </w:r>
      <w:r w:rsidRPr="00DC2DB3">
        <w:rPr>
          <w:sz w:val="28"/>
          <w:szCs w:val="28"/>
          <w:vertAlign w:val="superscript"/>
        </w:rPr>
        <w:t>-3</w:t>
      </w:r>
      <w:r w:rsidRPr="00DC2DB3">
        <w:rPr>
          <w:sz w:val="28"/>
          <w:szCs w:val="28"/>
        </w:rPr>
        <w:t>)</w:t>
      </w:r>
      <w:r w:rsidRPr="00DC2DB3">
        <w:rPr>
          <w:sz w:val="28"/>
          <w:szCs w:val="28"/>
          <w:vertAlign w:val="superscript"/>
        </w:rPr>
        <w:t>2</w:t>
      </w:r>
      <w:r w:rsidRPr="00DC2DB3">
        <w:rPr>
          <w:sz w:val="28"/>
          <w:szCs w:val="28"/>
        </w:rPr>
        <w:t>·5·10</w:t>
      </w:r>
      <w:r w:rsidRPr="00DC2DB3">
        <w:rPr>
          <w:sz w:val="28"/>
          <w:szCs w:val="28"/>
          <w:vertAlign w:val="superscript"/>
        </w:rPr>
        <w:t xml:space="preserve">-3 </w:t>
      </w:r>
      <w:r w:rsidRPr="00DC2DB3">
        <w:rPr>
          <w:sz w:val="28"/>
          <w:szCs w:val="28"/>
        </w:rPr>
        <w:t>-р·(2·10</w:t>
      </w:r>
      <w:r w:rsidRPr="00DC2DB3">
        <w:rPr>
          <w:sz w:val="28"/>
          <w:szCs w:val="28"/>
          <w:vertAlign w:val="superscript"/>
        </w:rPr>
        <w:t>-3</w:t>
      </w:r>
      <w:r w:rsidRPr="00DC2DB3">
        <w:rPr>
          <w:sz w:val="28"/>
          <w:szCs w:val="28"/>
        </w:rPr>
        <w:t>)</w:t>
      </w:r>
      <w:r w:rsidRPr="00DC2DB3">
        <w:rPr>
          <w:sz w:val="28"/>
          <w:szCs w:val="28"/>
          <w:vertAlign w:val="superscript"/>
        </w:rPr>
        <w:t>2</w:t>
      </w:r>
      <w:r w:rsidRPr="00DC2DB3">
        <w:rPr>
          <w:sz w:val="28"/>
          <w:szCs w:val="28"/>
        </w:rPr>
        <w:t>·5·10</w:t>
      </w:r>
      <w:r w:rsidRPr="00DC2DB3">
        <w:rPr>
          <w:sz w:val="28"/>
          <w:szCs w:val="28"/>
          <w:vertAlign w:val="superscript"/>
        </w:rPr>
        <w:t>-3</w:t>
      </w:r>
      <w:r w:rsidRPr="00DC2DB3">
        <w:rPr>
          <w:sz w:val="28"/>
          <w:szCs w:val="28"/>
        </w:rPr>
        <w:t>+8·2·10</w:t>
      </w:r>
      <w:r w:rsidRPr="00DC2DB3">
        <w:rPr>
          <w:sz w:val="28"/>
          <w:szCs w:val="28"/>
          <w:vertAlign w:val="superscript"/>
        </w:rPr>
        <w:t>-3</w:t>
      </w:r>
      <w:r w:rsidRPr="00DC2DB3">
        <w:rPr>
          <w:sz w:val="28"/>
          <w:szCs w:val="28"/>
        </w:rPr>
        <w:t>·3,5·10</w:t>
      </w:r>
      <w:r w:rsidRPr="00DC2DB3">
        <w:rPr>
          <w:sz w:val="28"/>
          <w:szCs w:val="28"/>
          <w:vertAlign w:val="superscript"/>
        </w:rPr>
        <w:t>-3</w:t>
      </w:r>
      <w:r w:rsidRPr="00DC2DB3">
        <w:rPr>
          <w:sz w:val="28"/>
          <w:szCs w:val="28"/>
        </w:rPr>
        <w:t>·5·10</w:t>
      </w:r>
      <w:r w:rsidRPr="00DC2DB3">
        <w:rPr>
          <w:sz w:val="28"/>
          <w:szCs w:val="28"/>
          <w:vertAlign w:val="superscript"/>
        </w:rPr>
        <w:t>-3</w:t>
      </w:r>
      <w:r w:rsidRPr="00DC2DB3">
        <w:rPr>
          <w:sz w:val="28"/>
          <w:szCs w:val="28"/>
        </w:rPr>
        <w:t>)=</w:t>
      </w:r>
      <w:r w:rsidR="00C83BB8" w:rsidRPr="00DC2DB3">
        <w:rPr>
          <w:sz w:val="28"/>
          <w:szCs w:val="28"/>
        </w:rPr>
        <w:t>0,7</w:t>
      </w:r>
      <w:r w:rsidRPr="00DC2DB3">
        <w:rPr>
          <w:sz w:val="28"/>
          <w:szCs w:val="28"/>
        </w:rPr>
        <w:t>83·10</w:t>
      </w:r>
      <w:r w:rsidRPr="00DC2DB3">
        <w:rPr>
          <w:sz w:val="28"/>
          <w:szCs w:val="28"/>
          <w:vertAlign w:val="superscript"/>
        </w:rPr>
        <w:t>-</w:t>
      </w:r>
      <w:r w:rsidR="00C83BB8" w:rsidRPr="00DC2DB3">
        <w:rPr>
          <w:sz w:val="28"/>
          <w:szCs w:val="28"/>
          <w:vertAlign w:val="superscript"/>
        </w:rPr>
        <w:t>6</w:t>
      </w:r>
      <w:r w:rsidRPr="00DC2DB3">
        <w:rPr>
          <w:sz w:val="28"/>
          <w:szCs w:val="28"/>
        </w:rPr>
        <w:t xml:space="preserve"> м</w:t>
      </w:r>
      <w:r w:rsidRPr="00DC2DB3">
        <w:rPr>
          <w:sz w:val="28"/>
          <w:szCs w:val="28"/>
          <w:vertAlign w:val="superscript"/>
        </w:rPr>
        <w:t>3</w:t>
      </w:r>
    </w:p>
    <w:p w:rsidR="00B64B98" w:rsidRPr="00DC2DB3" w:rsidRDefault="00CE4CE2" w:rsidP="002507B7">
      <w:pPr>
        <w:widowControl w:val="0"/>
        <w:spacing w:line="360" w:lineRule="auto"/>
        <w:ind w:firstLine="709"/>
        <w:jc w:val="both"/>
        <w:rPr>
          <w:sz w:val="28"/>
          <w:szCs w:val="28"/>
        </w:rPr>
      </w:pPr>
      <w:r w:rsidRPr="00DC2DB3">
        <w:rPr>
          <w:sz w:val="28"/>
          <w:szCs w:val="28"/>
        </w:rPr>
        <w:object w:dxaOrig="7119" w:dyaOrig="400">
          <v:shape id="_x0000_i1181" type="#_x0000_t75" style="width:384.75pt;height:21.75pt" o:ole="">
            <v:imagedata r:id="rId119" o:title=""/>
          </v:shape>
          <o:OLEObject Type="Embed" ProgID="Equation.3" ShapeID="_x0000_i1181" DrawAspect="Content" ObjectID="_1469433949" r:id="rId120"/>
        </w:object>
      </w:r>
    </w:p>
    <w:p w:rsidR="00B64B98" w:rsidRPr="00DC2DB3" w:rsidRDefault="00CE4CE2" w:rsidP="002507B7">
      <w:pPr>
        <w:widowControl w:val="0"/>
        <w:spacing w:line="360" w:lineRule="auto"/>
        <w:ind w:firstLine="709"/>
        <w:jc w:val="both"/>
        <w:rPr>
          <w:sz w:val="28"/>
          <w:szCs w:val="28"/>
        </w:rPr>
      </w:pPr>
      <w:r w:rsidRPr="00DC2DB3">
        <w:rPr>
          <w:sz w:val="28"/>
          <w:szCs w:val="28"/>
        </w:rPr>
        <w:object w:dxaOrig="1719" w:dyaOrig="340">
          <v:shape id="_x0000_i1182" type="#_x0000_t75" style="width:103.5pt;height:20.25pt" o:ole="">
            <v:imagedata r:id="rId121" o:title=""/>
          </v:shape>
          <o:OLEObject Type="Embed" ProgID="Equation.3" ShapeID="_x0000_i1182" DrawAspect="Content" ObjectID="_1469433950" r:id="rId122"/>
        </w:object>
      </w:r>
    </w:p>
    <w:p w:rsidR="006A6A66" w:rsidRDefault="006A6A66" w:rsidP="002507B7">
      <w:pPr>
        <w:widowControl w:val="0"/>
        <w:spacing w:line="360" w:lineRule="auto"/>
        <w:ind w:firstLine="709"/>
        <w:jc w:val="both"/>
        <w:rPr>
          <w:sz w:val="28"/>
          <w:szCs w:val="28"/>
          <w:lang w:val="en-US"/>
        </w:rPr>
      </w:pPr>
    </w:p>
    <w:p w:rsidR="009744AB" w:rsidRPr="00DC2DB3" w:rsidRDefault="00F12983" w:rsidP="002507B7">
      <w:pPr>
        <w:widowControl w:val="0"/>
        <w:spacing w:line="360" w:lineRule="auto"/>
        <w:ind w:firstLine="709"/>
        <w:jc w:val="both"/>
        <w:rPr>
          <w:sz w:val="28"/>
          <w:szCs w:val="28"/>
        </w:rPr>
      </w:pPr>
      <w:r w:rsidRPr="00DC2DB3">
        <w:rPr>
          <w:sz w:val="28"/>
          <w:szCs w:val="28"/>
        </w:rPr>
        <w:t xml:space="preserve">Рассчитаем тепловое расширение </w:t>
      </w:r>
      <w:r w:rsidR="00C83BB8" w:rsidRPr="00DC2DB3">
        <w:rPr>
          <w:sz w:val="28"/>
          <w:szCs w:val="28"/>
        </w:rPr>
        <w:t>вала.</w:t>
      </w:r>
    </w:p>
    <w:p w:rsidR="00C83BB8" w:rsidRPr="00DC2DB3" w:rsidRDefault="00C83BB8" w:rsidP="002507B7">
      <w:pPr>
        <w:widowControl w:val="0"/>
        <w:spacing w:line="360" w:lineRule="auto"/>
        <w:ind w:firstLine="709"/>
        <w:jc w:val="both"/>
        <w:rPr>
          <w:sz w:val="28"/>
          <w:szCs w:val="28"/>
        </w:rPr>
      </w:pPr>
      <w:r w:rsidRPr="00DC2DB3">
        <w:rPr>
          <w:sz w:val="28"/>
          <w:szCs w:val="28"/>
        </w:rPr>
        <w:t>Коэффициент объемного теплового расширения стали</w:t>
      </w:r>
    </w:p>
    <w:p w:rsidR="006A6A66" w:rsidRPr="00B511DE" w:rsidRDefault="006A6A66" w:rsidP="002507B7">
      <w:pPr>
        <w:widowControl w:val="0"/>
        <w:spacing w:line="360" w:lineRule="auto"/>
        <w:ind w:firstLine="709"/>
        <w:jc w:val="both"/>
        <w:rPr>
          <w:sz w:val="28"/>
          <w:szCs w:val="28"/>
        </w:rPr>
      </w:pPr>
    </w:p>
    <w:p w:rsidR="00C83BB8" w:rsidRPr="00DC2DB3" w:rsidRDefault="00CE4CE2" w:rsidP="002507B7">
      <w:pPr>
        <w:widowControl w:val="0"/>
        <w:spacing w:line="360" w:lineRule="auto"/>
        <w:ind w:firstLine="709"/>
        <w:jc w:val="both"/>
        <w:rPr>
          <w:sz w:val="28"/>
          <w:szCs w:val="28"/>
        </w:rPr>
      </w:pPr>
      <w:r w:rsidRPr="00DC2DB3">
        <w:rPr>
          <w:sz w:val="28"/>
          <w:szCs w:val="28"/>
        </w:rPr>
        <w:object w:dxaOrig="1180" w:dyaOrig="620">
          <v:shape id="_x0000_i1183" type="#_x0000_t75" style="width:95.25pt;height:50.25pt" o:ole="">
            <v:imagedata r:id="rId112" o:title=""/>
          </v:shape>
          <o:OLEObject Type="Embed" ProgID="Equation.3" ShapeID="_x0000_i1183" DrawAspect="Content" ObjectID="_1469433951" r:id="rId123"/>
        </w:object>
      </w:r>
    </w:p>
    <w:p w:rsidR="00C82EBA" w:rsidRPr="00DC2DB3" w:rsidRDefault="00C83BB8" w:rsidP="002507B7">
      <w:pPr>
        <w:widowControl w:val="0"/>
        <w:spacing w:line="360" w:lineRule="auto"/>
        <w:ind w:firstLine="709"/>
        <w:jc w:val="both"/>
        <w:rPr>
          <w:sz w:val="28"/>
          <w:szCs w:val="28"/>
        </w:rPr>
      </w:pPr>
      <w:r w:rsidRPr="00DC2DB3">
        <w:rPr>
          <w:sz w:val="28"/>
          <w:szCs w:val="28"/>
          <w:lang w:val="en-US"/>
        </w:rPr>
        <w:t>V</w:t>
      </w:r>
      <w:r w:rsidRPr="00DC2DB3">
        <w:rPr>
          <w:sz w:val="28"/>
          <w:szCs w:val="28"/>
          <w:vertAlign w:val="subscript"/>
        </w:rPr>
        <w:t>0</w:t>
      </w:r>
      <w:r w:rsidRPr="00DC2DB3">
        <w:rPr>
          <w:sz w:val="28"/>
          <w:szCs w:val="28"/>
        </w:rPr>
        <w:t>=р·(2·10</w:t>
      </w:r>
      <w:r w:rsidRPr="00DC2DB3">
        <w:rPr>
          <w:sz w:val="28"/>
          <w:szCs w:val="28"/>
          <w:vertAlign w:val="superscript"/>
        </w:rPr>
        <w:t>-3</w:t>
      </w:r>
      <w:r w:rsidRPr="00DC2DB3">
        <w:rPr>
          <w:sz w:val="28"/>
          <w:szCs w:val="28"/>
        </w:rPr>
        <w:t>)</w:t>
      </w:r>
      <w:r w:rsidRPr="00DC2DB3">
        <w:rPr>
          <w:sz w:val="28"/>
          <w:szCs w:val="28"/>
          <w:vertAlign w:val="superscript"/>
        </w:rPr>
        <w:t>2</w:t>
      </w:r>
      <w:r w:rsidRPr="00DC2DB3">
        <w:rPr>
          <w:sz w:val="28"/>
          <w:szCs w:val="28"/>
        </w:rPr>
        <w:t>·5·10</w:t>
      </w:r>
      <w:r w:rsidRPr="00DC2DB3">
        <w:rPr>
          <w:sz w:val="28"/>
          <w:szCs w:val="28"/>
          <w:vertAlign w:val="superscript"/>
        </w:rPr>
        <w:t>-3</w:t>
      </w:r>
      <w:r w:rsidRPr="00DC2DB3">
        <w:rPr>
          <w:sz w:val="28"/>
          <w:szCs w:val="28"/>
        </w:rPr>
        <w:t>+р·(8·10</w:t>
      </w:r>
      <w:r w:rsidRPr="00DC2DB3">
        <w:rPr>
          <w:sz w:val="28"/>
          <w:szCs w:val="28"/>
          <w:vertAlign w:val="superscript"/>
        </w:rPr>
        <w:t>-3</w:t>
      </w:r>
      <w:r w:rsidRPr="00DC2DB3">
        <w:rPr>
          <w:sz w:val="28"/>
          <w:szCs w:val="28"/>
        </w:rPr>
        <w:t>)</w:t>
      </w:r>
      <w:r w:rsidRPr="00DC2DB3">
        <w:rPr>
          <w:sz w:val="28"/>
          <w:szCs w:val="28"/>
          <w:vertAlign w:val="superscript"/>
        </w:rPr>
        <w:t>2</w:t>
      </w:r>
      <w:r w:rsidRPr="00DC2DB3">
        <w:rPr>
          <w:sz w:val="28"/>
          <w:szCs w:val="28"/>
        </w:rPr>
        <w:t>·8·10</w:t>
      </w:r>
      <w:r w:rsidRPr="00DC2DB3">
        <w:rPr>
          <w:sz w:val="28"/>
          <w:szCs w:val="28"/>
          <w:vertAlign w:val="superscript"/>
        </w:rPr>
        <w:t>-3</w:t>
      </w:r>
      <w:r w:rsidR="00C82EBA" w:rsidRPr="00DC2DB3">
        <w:rPr>
          <w:sz w:val="28"/>
          <w:szCs w:val="28"/>
          <w:vertAlign w:val="superscript"/>
        </w:rPr>
        <w:t xml:space="preserve"> </w:t>
      </w:r>
      <w:r w:rsidRPr="00DC2DB3">
        <w:rPr>
          <w:sz w:val="28"/>
          <w:szCs w:val="28"/>
        </w:rPr>
        <w:t>+ р·(3·10</w:t>
      </w:r>
      <w:r w:rsidRPr="00DC2DB3">
        <w:rPr>
          <w:sz w:val="28"/>
          <w:szCs w:val="28"/>
          <w:vertAlign w:val="superscript"/>
        </w:rPr>
        <w:t>-3</w:t>
      </w:r>
      <w:r w:rsidRPr="00DC2DB3">
        <w:rPr>
          <w:sz w:val="28"/>
          <w:szCs w:val="28"/>
        </w:rPr>
        <w:t>)</w:t>
      </w:r>
      <w:r w:rsidRPr="00DC2DB3">
        <w:rPr>
          <w:sz w:val="28"/>
          <w:szCs w:val="28"/>
          <w:vertAlign w:val="superscript"/>
        </w:rPr>
        <w:t>2</w:t>
      </w:r>
      <w:r w:rsidRPr="00DC2DB3">
        <w:rPr>
          <w:sz w:val="28"/>
          <w:szCs w:val="28"/>
        </w:rPr>
        <w:t>·35·10</w:t>
      </w:r>
      <w:r w:rsidRPr="00DC2DB3">
        <w:rPr>
          <w:sz w:val="28"/>
          <w:szCs w:val="28"/>
          <w:vertAlign w:val="superscript"/>
        </w:rPr>
        <w:t>-3</w:t>
      </w:r>
      <w:r w:rsidR="00C82EBA" w:rsidRPr="00DC2DB3">
        <w:rPr>
          <w:sz w:val="28"/>
          <w:szCs w:val="28"/>
          <w:vertAlign w:val="superscript"/>
        </w:rPr>
        <w:t xml:space="preserve"> </w:t>
      </w:r>
      <w:r w:rsidR="00C82EBA" w:rsidRPr="00DC2DB3">
        <w:rPr>
          <w:sz w:val="28"/>
          <w:szCs w:val="28"/>
        </w:rPr>
        <w:t>–</w:t>
      </w:r>
    </w:p>
    <w:p w:rsidR="00C83BB8" w:rsidRPr="00DC2DB3" w:rsidRDefault="00C82EBA" w:rsidP="002507B7">
      <w:pPr>
        <w:widowControl w:val="0"/>
        <w:spacing w:line="360" w:lineRule="auto"/>
        <w:ind w:firstLine="709"/>
        <w:jc w:val="both"/>
        <w:rPr>
          <w:sz w:val="28"/>
          <w:szCs w:val="28"/>
          <w:vertAlign w:val="superscript"/>
        </w:rPr>
      </w:pPr>
      <w:r w:rsidRPr="00DC2DB3">
        <w:rPr>
          <w:sz w:val="28"/>
          <w:szCs w:val="28"/>
        </w:rPr>
        <w:t>– 2·10</w:t>
      </w:r>
      <w:r w:rsidRPr="00DC2DB3">
        <w:rPr>
          <w:sz w:val="28"/>
          <w:szCs w:val="28"/>
          <w:vertAlign w:val="superscript"/>
        </w:rPr>
        <w:t>-3</w:t>
      </w:r>
      <w:r w:rsidRPr="00DC2DB3">
        <w:rPr>
          <w:sz w:val="28"/>
          <w:szCs w:val="28"/>
        </w:rPr>
        <w:t>·1,2·10</w:t>
      </w:r>
      <w:r w:rsidRPr="00DC2DB3">
        <w:rPr>
          <w:sz w:val="28"/>
          <w:szCs w:val="28"/>
          <w:vertAlign w:val="superscript"/>
        </w:rPr>
        <w:t>-3</w:t>
      </w:r>
      <w:r w:rsidRPr="00DC2DB3">
        <w:rPr>
          <w:sz w:val="28"/>
          <w:szCs w:val="28"/>
        </w:rPr>
        <w:t>·6·10</w:t>
      </w:r>
      <w:r w:rsidRPr="00DC2DB3">
        <w:rPr>
          <w:sz w:val="28"/>
          <w:szCs w:val="28"/>
          <w:vertAlign w:val="superscript"/>
        </w:rPr>
        <w:t>-3</w:t>
      </w:r>
      <w:r w:rsidR="00C83BB8" w:rsidRPr="00DC2DB3">
        <w:rPr>
          <w:sz w:val="28"/>
          <w:szCs w:val="28"/>
        </w:rPr>
        <w:t>=</w:t>
      </w:r>
      <w:r w:rsidRPr="00DC2DB3">
        <w:rPr>
          <w:sz w:val="28"/>
          <w:szCs w:val="28"/>
        </w:rPr>
        <w:t>2,6465</w:t>
      </w:r>
      <w:r w:rsidR="00C83BB8" w:rsidRPr="00DC2DB3">
        <w:rPr>
          <w:sz w:val="28"/>
          <w:szCs w:val="28"/>
        </w:rPr>
        <w:t>·10</w:t>
      </w:r>
      <w:r w:rsidR="00C83BB8" w:rsidRPr="00DC2DB3">
        <w:rPr>
          <w:sz w:val="28"/>
          <w:szCs w:val="28"/>
          <w:vertAlign w:val="superscript"/>
        </w:rPr>
        <w:t>-6</w:t>
      </w:r>
      <w:r w:rsidR="00C83BB8" w:rsidRPr="00DC2DB3">
        <w:rPr>
          <w:sz w:val="28"/>
          <w:szCs w:val="28"/>
        </w:rPr>
        <w:t xml:space="preserve"> м</w:t>
      </w:r>
      <w:r w:rsidR="00C83BB8" w:rsidRPr="00DC2DB3">
        <w:rPr>
          <w:sz w:val="28"/>
          <w:szCs w:val="28"/>
          <w:vertAlign w:val="superscript"/>
        </w:rPr>
        <w:t>3</w:t>
      </w:r>
    </w:p>
    <w:p w:rsidR="00C82EBA" w:rsidRPr="00DC2DB3" w:rsidRDefault="00CE4CE2" w:rsidP="002507B7">
      <w:pPr>
        <w:widowControl w:val="0"/>
        <w:spacing w:line="360" w:lineRule="auto"/>
        <w:ind w:firstLine="709"/>
        <w:jc w:val="both"/>
        <w:rPr>
          <w:sz w:val="28"/>
          <w:szCs w:val="28"/>
        </w:rPr>
      </w:pPr>
      <w:r w:rsidRPr="00DC2DB3">
        <w:rPr>
          <w:sz w:val="28"/>
          <w:szCs w:val="28"/>
        </w:rPr>
        <w:object w:dxaOrig="7640" w:dyaOrig="400">
          <v:shape id="_x0000_i1184" type="#_x0000_t75" style="width:378pt;height:20.25pt" o:ole="">
            <v:imagedata r:id="rId124" o:title=""/>
          </v:shape>
          <o:OLEObject Type="Embed" ProgID="Equation.3" ShapeID="_x0000_i1184" DrawAspect="Content" ObjectID="_1469433952" r:id="rId125"/>
        </w:object>
      </w:r>
    </w:p>
    <w:p w:rsidR="00C83BB8" w:rsidRPr="00DC2DB3" w:rsidRDefault="00CE4CE2" w:rsidP="002507B7">
      <w:pPr>
        <w:widowControl w:val="0"/>
        <w:spacing w:line="360" w:lineRule="auto"/>
        <w:ind w:firstLine="709"/>
        <w:jc w:val="both"/>
        <w:rPr>
          <w:sz w:val="28"/>
          <w:szCs w:val="28"/>
        </w:rPr>
      </w:pPr>
      <w:r w:rsidRPr="00DC2DB3">
        <w:rPr>
          <w:sz w:val="28"/>
          <w:szCs w:val="28"/>
        </w:rPr>
        <w:object w:dxaOrig="1900" w:dyaOrig="380">
          <v:shape id="_x0000_i1185" type="#_x0000_t75" style="width:123.75pt;height:24.75pt" o:ole="">
            <v:imagedata r:id="rId126" o:title=""/>
          </v:shape>
          <o:OLEObject Type="Embed" ProgID="Equation.3" ShapeID="_x0000_i1185" DrawAspect="Content" ObjectID="_1469433953" r:id="rId127"/>
        </w:object>
      </w:r>
    </w:p>
    <w:p w:rsidR="006A6A66" w:rsidRDefault="006A6A66" w:rsidP="002507B7">
      <w:pPr>
        <w:widowControl w:val="0"/>
        <w:spacing w:line="360" w:lineRule="auto"/>
        <w:ind w:firstLine="709"/>
        <w:jc w:val="both"/>
        <w:rPr>
          <w:sz w:val="28"/>
          <w:szCs w:val="28"/>
          <w:lang w:val="en-US"/>
        </w:rPr>
      </w:pPr>
    </w:p>
    <w:p w:rsidR="008D389B" w:rsidRPr="00DC2DB3" w:rsidRDefault="008D389B" w:rsidP="002507B7">
      <w:pPr>
        <w:widowControl w:val="0"/>
        <w:spacing w:line="360" w:lineRule="auto"/>
        <w:ind w:firstLine="709"/>
        <w:jc w:val="both"/>
        <w:rPr>
          <w:sz w:val="28"/>
          <w:szCs w:val="28"/>
        </w:rPr>
      </w:pPr>
      <w:r w:rsidRPr="00DC2DB3">
        <w:rPr>
          <w:sz w:val="28"/>
          <w:szCs w:val="28"/>
        </w:rPr>
        <w:t xml:space="preserve">Рассчитаем тепловое расширение </w:t>
      </w:r>
      <w:r w:rsidR="00C82EBA" w:rsidRPr="00DC2DB3">
        <w:rPr>
          <w:sz w:val="28"/>
          <w:szCs w:val="28"/>
        </w:rPr>
        <w:t>распорной втулки</w:t>
      </w:r>
      <w:r w:rsidRPr="00DC2DB3">
        <w:rPr>
          <w:sz w:val="28"/>
          <w:szCs w:val="28"/>
        </w:rPr>
        <w:t>.</w:t>
      </w:r>
    </w:p>
    <w:p w:rsidR="008D389B" w:rsidRPr="00DC2DB3" w:rsidRDefault="008D389B" w:rsidP="002507B7">
      <w:pPr>
        <w:widowControl w:val="0"/>
        <w:spacing w:line="360" w:lineRule="auto"/>
        <w:ind w:firstLine="709"/>
        <w:jc w:val="both"/>
        <w:rPr>
          <w:sz w:val="28"/>
          <w:szCs w:val="28"/>
        </w:rPr>
      </w:pPr>
      <w:r w:rsidRPr="00DC2DB3">
        <w:rPr>
          <w:sz w:val="28"/>
          <w:szCs w:val="28"/>
        </w:rPr>
        <w:t>Коэффициент объемного теплового расширения стали</w:t>
      </w:r>
    </w:p>
    <w:p w:rsidR="006A6A66" w:rsidRDefault="006A6A66" w:rsidP="002507B7">
      <w:pPr>
        <w:widowControl w:val="0"/>
        <w:spacing w:line="360" w:lineRule="auto"/>
        <w:ind w:firstLine="709"/>
        <w:jc w:val="both"/>
        <w:rPr>
          <w:sz w:val="28"/>
          <w:szCs w:val="28"/>
          <w:lang w:val="en-US"/>
        </w:rPr>
      </w:pPr>
    </w:p>
    <w:p w:rsidR="008D389B" w:rsidRPr="00DC2DB3" w:rsidRDefault="00CE4CE2" w:rsidP="002507B7">
      <w:pPr>
        <w:widowControl w:val="0"/>
        <w:spacing w:line="360" w:lineRule="auto"/>
        <w:ind w:firstLine="709"/>
        <w:jc w:val="both"/>
        <w:rPr>
          <w:sz w:val="28"/>
          <w:szCs w:val="28"/>
        </w:rPr>
      </w:pPr>
      <w:r w:rsidRPr="00DC2DB3">
        <w:rPr>
          <w:sz w:val="28"/>
          <w:szCs w:val="28"/>
        </w:rPr>
        <w:object w:dxaOrig="1180" w:dyaOrig="620">
          <v:shape id="_x0000_i1186" type="#_x0000_t75" style="width:81.75pt;height:43.5pt" o:ole="">
            <v:imagedata r:id="rId112" o:title=""/>
          </v:shape>
          <o:OLEObject Type="Embed" ProgID="Equation.3" ShapeID="_x0000_i1186" DrawAspect="Content" ObjectID="_1469433954" r:id="rId128"/>
        </w:object>
      </w:r>
    </w:p>
    <w:p w:rsidR="006A6A66" w:rsidRDefault="00C82EBA" w:rsidP="002507B7">
      <w:pPr>
        <w:widowControl w:val="0"/>
        <w:spacing w:line="360" w:lineRule="auto"/>
        <w:ind w:firstLine="709"/>
        <w:jc w:val="both"/>
        <w:rPr>
          <w:sz w:val="28"/>
          <w:szCs w:val="28"/>
          <w:lang w:val="en-US"/>
        </w:rPr>
      </w:pPr>
      <w:r w:rsidRPr="00DC2DB3">
        <w:rPr>
          <w:sz w:val="28"/>
          <w:szCs w:val="28"/>
          <w:lang w:val="en-US"/>
        </w:rPr>
        <w:t>V</w:t>
      </w:r>
      <w:r w:rsidRPr="00DC2DB3">
        <w:rPr>
          <w:sz w:val="28"/>
          <w:szCs w:val="28"/>
          <w:vertAlign w:val="subscript"/>
        </w:rPr>
        <w:t>0</w:t>
      </w:r>
      <w:r w:rsidRPr="00DC2DB3">
        <w:rPr>
          <w:sz w:val="28"/>
          <w:szCs w:val="28"/>
        </w:rPr>
        <w:t>=р·(4·10</w:t>
      </w:r>
      <w:r w:rsidRPr="00DC2DB3">
        <w:rPr>
          <w:sz w:val="28"/>
          <w:szCs w:val="28"/>
          <w:vertAlign w:val="superscript"/>
        </w:rPr>
        <w:t>-3</w:t>
      </w:r>
      <w:r w:rsidRPr="00DC2DB3">
        <w:rPr>
          <w:sz w:val="28"/>
          <w:szCs w:val="28"/>
        </w:rPr>
        <w:t>)</w:t>
      </w:r>
      <w:r w:rsidRPr="00DC2DB3">
        <w:rPr>
          <w:sz w:val="28"/>
          <w:szCs w:val="28"/>
          <w:vertAlign w:val="superscript"/>
        </w:rPr>
        <w:t>2</w:t>
      </w:r>
      <w:r w:rsidRPr="00DC2DB3">
        <w:rPr>
          <w:sz w:val="28"/>
          <w:szCs w:val="28"/>
        </w:rPr>
        <w:t>·</w:t>
      </w:r>
      <w:r w:rsidR="00CC0252" w:rsidRPr="00DC2DB3">
        <w:rPr>
          <w:sz w:val="28"/>
          <w:szCs w:val="28"/>
        </w:rPr>
        <w:t>10</w:t>
      </w:r>
      <w:r w:rsidRPr="00DC2DB3">
        <w:rPr>
          <w:sz w:val="28"/>
          <w:szCs w:val="28"/>
        </w:rPr>
        <w:t>·10</w:t>
      </w:r>
      <w:r w:rsidRPr="00DC2DB3">
        <w:rPr>
          <w:sz w:val="28"/>
          <w:szCs w:val="28"/>
          <w:vertAlign w:val="superscript"/>
        </w:rPr>
        <w:t>-3</w:t>
      </w:r>
      <w:r w:rsidRPr="00DC2DB3">
        <w:rPr>
          <w:sz w:val="28"/>
          <w:szCs w:val="28"/>
        </w:rPr>
        <w:t>-р·(</w:t>
      </w:r>
      <w:r w:rsidR="00CC0252" w:rsidRPr="00DC2DB3">
        <w:rPr>
          <w:sz w:val="28"/>
          <w:szCs w:val="28"/>
        </w:rPr>
        <w:t>3</w:t>
      </w:r>
      <w:r w:rsidRPr="00DC2DB3">
        <w:rPr>
          <w:sz w:val="28"/>
          <w:szCs w:val="28"/>
        </w:rPr>
        <w:t>·10</w:t>
      </w:r>
      <w:r w:rsidRPr="00DC2DB3">
        <w:rPr>
          <w:sz w:val="28"/>
          <w:szCs w:val="28"/>
          <w:vertAlign w:val="superscript"/>
        </w:rPr>
        <w:t>-3</w:t>
      </w:r>
      <w:r w:rsidRPr="00DC2DB3">
        <w:rPr>
          <w:sz w:val="28"/>
          <w:szCs w:val="28"/>
        </w:rPr>
        <w:t>)</w:t>
      </w:r>
      <w:r w:rsidRPr="00DC2DB3">
        <w:rPr>
          <w:sz w:val="28"/>
          <w:szCs w:val="28"/>
          <w:vertAlign w:val="superscript"/>
        </w:rPr>
        <w:t>2</w:t>
      </w:r>
      <w:r w:rsidRPr="00DC2DB3">
        <w:rPr>
          <w:sz w:val="28"/>
          <w:szCs w:val="28"/>
        </w:rPr>
        <w:t>·</w:t>
      </w:r>
      <w:r w:rsidR="00CC0252" w:rsidRPr="00DC2DB3">
        <w:rPr>
          <w:sz w:val="28"/>
          <w:szCs w:val="28"/>
        </w:rPr>
        <w:t>10</w:t>
      </w:r>
      <w:r w:rsidRPr="00DC2DB3">
        <w:rPr>
          <w:sz w:val="28"/>
          <w:szCs w:val="28"/>
        </w:rPr>
        <w:t>·10</w:t>
      </w:r>
      <w:r w:rsidRPr="00DC2DB3">
        <w:rPr>
          <w:sz w:val="28"/>
          <w:szCs w:val="28"/>
          <w:vertAlign w:val="superscript"/>
        </w:rPr>
        <w:t>-3</w:t>
      </w:r>
      <w:r w:rsidRPr="00DC2DB3">
        <w:rPr>
          <w:sz w:val="28"/>
          <w:szCs w:val="28"/>
        </w:rPr>
        <w:t>=0,</w:t>
      </w:r>
      <w:r w:rsidR="00CC0252" w:rsidRPr="00DC2DB3">
        <w:rPr>
          <w:sz w:val="28"/>
          <w:szCs w:val="28"/>
        </w:rPr>
        <w:t>2199</w:t>
      </w:r>
      <w:r w:rsidRPr="00DC2DB3">
        <w:rPr>
          <w:sz w:val="28"/>
          <w:szCs w:val="28"/>
        </w:rPr>
        <w:t>·10</w:t>
      </w:r>
      <w:r w:rsidRPr="00DC2DB3">
        <w:rPr>
          <w:sz w:val="28"/>
          <w:szCs w:val="28"/>
          <w:vertAlign w:val="superscript"/>
        </w:rPr>
        <w:t>-</w:t>
      </w:r>
    </w:p>
    <w:p w:rsidR="008D389B" w:rsidRPr="00DC2DB3" w:rsidRDefault="00C82EBA" w:rsidP="002507B7">
      <w:pPr>
        <w:widowControl w:val="0"/>
        <w:spacing w:line="360" w:lineRule="auto"/>
        <w:ind w:firstLine="709"/>
        <w:jc w:val="both"/>
        <w:rPr>
          <w:sz w:val="28"/>
          <w:szCs w:val="28"/>
        </w:rPr>
      </w:pPr>
      <w:r w:rsidRPr="00DC2DB3">
        <w:rPr>
          <w:sz w:val="28"/>
          <w:szCs w:val="28"/>
          <w:vertAlign w:val="superscript"/>
        </w:rPr>
        <w:t>6</w:t>
      </w:r>
      <w:r w:rsidRPr="00DC2DB3">
        <w:rPr>
          <w:sz w:val="28"/>
          <w:szCs w:val="28"/>
        </w:rPr>
        <w:t>м</w:t>
      </w:r>
      <w:r w:rsidRPr="00DC2DB3">
        <w:rPr>
          <w:sz w:val="28"/>
          <w:szCs w:val="28"/>
          <w:vertAlign w:val="superscript"/>
        </w:rPr>
        <w:t>3</w:t>
      </w:r>
      <w:r w:rsidR="00CE4CE2" w:rsidRPr="00DC2DB3">
        <w:rPr>
          <w:sz w:val="28"/>
          <w:szCs w:val="28"/>
        </w:rPr>
        <w:object w:dxaOrig="7580" w:dyaOrig="400">
          <v:shape id="_x0000_i1187" type="#_x0000_t75" style="width:413.25pt;height:21.75pt" o:ole="">
            <v:imagedata r:id="rId129" o:title=""/>
          </v:shape>
          <o:OLEObject Type="Embed" ProgID="Equation.3" ShapeID="_x0000_i1187" DrawAspect="Content" ObjectID="_1469433955" r:id="rId130"/>
        </w:object>
      </w:r>
    </w:p>
    <w:p w:rsidR="008D389B" w:rsidRPr="00DC2DB3" w:rsidRDefault="00CE4CE2" w:rsidP="002507B7">
      <w:pPr>
        <w:widowControl w:val="0"/>
        <w:spacing w:line="360" w:lineRule="auto"/>
        <w:ind w:firstLine="709"/>
        <w:jc w:val="both"/>
        <w:rPr>
          <w:sz w:val="28"/>
          <w:szCs w:val="28"/>
        </w:rPr>
      </w:pPr>
      <w:r w:rsidRPr="00DC2DB3">
        <w:rPr>
          <w:sz w:val="28"/>
          <w:szCs w:val="28"/>
        </w:rPr>
        <w:object w:dxaOrig="1920" w:dyaOrig="380">
          <v:shape id="_x0000_i1188" type="#_x0000_t75" style="width:108.75pt;height:21pt" o:ole="">
            <v:imagedata r:id="rId131" o:title=""/>
          </v:shape>
          <o:OLEObject Type="Embed" ProgID="Equation.3" ShapeID="_x0000_i1188" DrawAspect="Content" ObjectID="_1469433956" r:id="rId132"/>
        </w:object>
      </w:r>
    </w:p>
    <w:p w:rsidR="00DA4B5E" w:rsidRPr="00DC2DB3" w:rsidRDefault="00DA4B5E" w:rsidP="002507B7">
      <w:pPr>
        <w:pStyle w:val="2"/>
        <w:keepNext w:val="0"/>
        <w:widowControl w:val="0"/>
        <w:spacing w:before="0" w:after="0" w:line="360" w:lineRule="auto"/>
        <w:ind w:firstLine="709"/>
        <w:jc w:val="both"/>
        <w:rPr>
          <w:rFonts w:ascii="Times New Roman" w:hAnsi="Times New Roman" w:cs="Times New Roman"/>
          <w:b w:val="0"/>
          <w:bCs w:val="0"/>
          <w:i w:val="0"/>
          <w:iCs w:val="0"/>
        </w:rPr>
      </w:pPr>
    </w:p>
    <w:p w:rsidR="002D43CC" w:rsidRPr="006A6A66" w:rsidRDefault="006A6A66" w:rsidP="002507B7">
      <w:pPr>
        <w:pStyle w:val="2"/>
        <w:keepNext w:val="0"/>
        <w:widowControl w:val="0"/>
        <w:spacing w:before="0" w:after="0" w:line="360" w:lineRule="auto"/>
        <w:ind w:firstLine="709"/>
        <w:jc w:val="both"/>
        <w:rPr>
          <w:rFonts w:ascii="Times New Roman" w:hAnsi="Times New Roman" w:cs="Times New Roman"/>
          <w:i w:val="0"/>
          <w:iCs w:val="0"/>
        </w:rPr>
      </w:pPr>
      <w:bookmarkStart w:id="23" w:name="_Toc219069855"/>
      <w:r>
        <w:rPr>
          <w:rFonts w:ascii="Times New Roman" w:hAnsi="Times New Roman" w:cs="Times New Roman"/>
          <w:i w:val="0"/>
          <w:iCs w:val="0"/>
        </w:rPr>
        <w:br w:type="page"/>
      </w:r>
      <w:r w:rsidR="002D43CC" w:rsidRPr="006A6A66">
        <w:rPr>
          <w:rFonts w:ascii="Times New Roman" w:hAnsi="Times New Roman" w:cs="Times New Roman"/>
          <w:i w:val="0"/>
          <w:iCs w:val="0"/>
        </w:rPr>
        <w:t>3.</w:t>
      </w:r>
      <w:r w:rsidR="00DF67DD" w:rsidRPr="006A6A66">
        <w:rPr>
          <w:rFonts w:ascii="Times New Roman" w:hAnsi="Times New Roman" w:cs="Times New Roman"/>
          <w:i w:val="0"/>
          <w:iCs w:val="0"/>
        </w:rPr>
        <w:t>4</w:t>
      </w:r>
      <w:r w:rsidR="002D43CC" w:rsidRPr="006A6A66">
        <w:rPr>
          <w:rFonts w:ascii="Times New Roman" w:hAnsi="Times New Roman" w:cs="Times New Roman"/>
          <w:i w:val="0"/>
          <w:iCs w:val="0"/>
        </w:rPr>
        <w:t xml:space="preserve"> Соединение </w:t>
      </w:r>
      <w:r w:rsidR="00D80B2A" w:rsidRPr="006A6A66">
        <w:rPr>
          <w:rFonts w:ascii="Times New Roman" w:hAnsi="Times New Roman" w:cs="Times New Roman"/>
          <w:i w:val="0"/>
          <w:iCs w:val="0"/>
        </w:rPr>
        <w:t>зубчатой шестерни и вала</w:t>
      </w:r>
      <w:bookmarkEnd w:id="23"/>
    </w:p>
    <w:p w:rsidR="002D43CC" w:rsidRPr="00DC2DB3" w:rsidRDefault="002D43CC" w:rsidP="002507B7">
      <w:pPr>
        <w:widowControl w:val="0"/>
        <w:spacing w:line="360" w:lineRule="auto"/>
        <w:ind w:firstLine="709"/>
        <w:jc w:val="both"/>
        <w:rPr>
          <w:sz w:val="28"/>
          <w:szCs w:val="28"/>
        </w:rPr>
      </w:pPr>
    </w:p>
    <w:p w:rsidR="002D43CC" w:rsidRPr="00DC2DB3" w:rsidRDefault="00D80B2A" w:rsidP="002507B7">
      <w:pPr>
        <w:widowControl w:val="0"/>
        <w:spacing w:line="360" w:lineRule="auto"/>
        <w:ind w:firstLine="709"/>
        <w:jc w:val="both"/>
        <w:rPr>
          <w:sz w:val="28"/>
          <w:szCs w:val="28"/>
        </w:rPr>
      </w:pPr>
      <w:r w:rsidRPr="00DC2DB3">
        <w:rPr>
          <w:sz w:val="28"/>
          <w:szCs w:val="28"/>
        </w:rPr>
        <w:t>Вал</w:t>
      </w:r>
      <w:r w:rsidR="00664628" w:rsidRPr="00DC2DB3">
        <w:rPr>
          <w:sz w:val="28"/>
          <w:szCs w:val="28"/>
        </w:rPr>
        <w:t xml:space="preserve"> необходимо запрессовать </w:t>
      </w:r>
      <w:r w:rsidRPr="00DC2DB3">
        <w:rPr>
          <w:sz w:val="28"/>
          <w:szCs w:val="28"/>
        </w:rPr>
        <w:t>шестерню</w:t>
      </w:r>
      <w:r w:rsidR="00664628" w:rsidRPr="00DC2DB3">
        <w:rPr>
          <w:sz w:val="28"/>
          <w:szCs w:val="28"/>
        </w:rPr>
        <w:t xml:space="preserve">. Соответственно и </w:t>
      </w:r>
      <w:r w:rsidRPr="00DC2DB3">
        <w:rPr>
          <w:sz w:val="28"/>
          <w:szCs w:val="28"/>
        </w:rPr>
        <w:t xml:space="preserve">зубчатая шестерня </w:t>
      </w:r>
      <w:r w:rsidR="005E4F17" w:rsidRPr="00DC2DB3">
        <w:rPr>
          <w:sz w:val="28"/>
          <w:szCs w:val="28"/>
        </w:rPr>
        <w:t>(рисунок 1</w:t>
      </w:r>
      <w:r w:rsidRPr="00DC2DB3">
        <w:rPr>
          <w:sz w:val="28"/>
          <w:szCs w:val="28"/>
        </w:rPr>
        <w:t>0</w:t>
      </w:r>
      <w:r w:rsidR="005E4F17" w:rsidRPr="00DC2DB3">
        <w:rPr>
          <w:sz w:val="28"/>
          <w:szCs w:val="28"/>
        </w:rPr>
        <w:t>)</w:t>
      </w:r>
      <w:r w:rsidR="00664628" w:rsidRPr="00DC2DB3">
        <w:rPr>
          <w:sz w:val="28"/>
          <w:szCs w:val="28"/>
        </w:rPr>
        <w:t xml:space="preserve"> и </w:t>
      </w:r>
      <w:r w:rsidRPr="00DC2DB3">
        <w:rPr>
          <w:sz w:val="28"/>
          <w:szCs w:val="28"/>
        </w:rPr>
        <w:t>вал</w:t>
      </w:r>
      <w:r w:rsidR="006D5F05" w:rsidRPr="00DC2DB3">
        <w:rPr>
          <w:sz w:val="28"/>
          <w:szCs w:val="28"/>
        </w:rPr>
        <w:t xml:space="preserve"> (рисунок 1</w:t>
      </w:r>
      <w:r w:rsidRPr="00DC2DB3">
        <w:rPr>
          <w:sz w:val="28"/>
          <w:szCs w:val="28"/>
        </w:rPr>
        <w:t>1</w:t>
      </w:r>
      <w:r w:rsidR="006D5F05" w:rsidRPr="00DC2DB3">
        <w:rPr>
          <w:sz w:val="28"/>
          <w:szCs w:val="28"/>
        </w:rPr>
        <w:t>)</w:t>
      </w:r>
      <w:r w:rsidR="00664628" w:rsidRPr="00DC2DB3">
        <w:rPr>
          <w:sz w:val="28"/>
          <w:szCs w:val="28"/>
        </w:rPr>
        <w:t xml:space="preserve"> будут изготовлены из стали.</w:t>
      </w:r>
    </w:p>
    <w:p w:rsidR="00664628" w:rsidRPr="00DC2DB3" w:rsidRDefault="00D80B2A" w:rsidP="002507B7">
      <w:pPr>
        <w:widowControl w:val="0"/>
        <w:spacing w:line="360" w:lineRule="auto"/>
        <w:ind w:firstLine="709"/>
        <w:jc w:val="both"/>
        <w:rPr>
          <w:sz w:val="28"/>
          <w:szCs w:val="28"/>
        </w:rPr>
      </w:pPr>
      <w:r w:rsidRPr="00DC2DB3">
        <w:rPr>
          <w:sz w:val="28"/>
          <w:szCs w:val="28"/>
        </w:rPr>
        <w:t>Для</w:t>
      </w:r>
      <w:r w:rsidR="00664628" w:rsidRPr="00DC2DB3">
        <w:rPr>
          <w:sz w:val="28"/>
          <w:szCs w:val="28"/>
        </w:rPr>
        <w:t xml:space="preserve"> изготовления </w:t>
      </w:r>
      <w:r w:rsidRPr="00DC2DB3">
        <w:rPr>
          <w:sz w:val="28"/>
          <w:szCs w:val="28"/>
        </w:rPr>
        <w:t xml:space="preserve">шестерни </w:t>
      </w:r>
      <w:r w:rsidR="00664628" w:rsidRPr="00DC2DB3">
        <w:rPr>
          <w:sz w:val="28"/>
          <w:szCs w:val="28"/>
        </w:rPr>
        <w:t xml:space="preserve">используется Сталь </w:t>
      </w:r>
      <w:r w:rsidRPr="00DC2DB3">
        <w:rPr>
          <w:sz w:val="28"/>
          <w:szCs w:val="28"/>
        </w:rPr>
        <w:t>10895</w:t>
      </w:r>
      <w:r w:rsidR="00664628" w:rsidRPr="00DC2DB3">
        <w:rPr>
          <w:sz w:val="28"/>
          <w:szCs w:val="28"/>
        </w:rPr>
        <w:t xml:space="preserve"> ГОСТ </w:t>
      </w:r>
      <w:r w:rsidRPr="00DC2DB3">
        <w:rPr>
          <w:sz w:val="28"/>
          <w:szCs w:val="28"/>
        </w:rPr>
        <w:t>3836 – 83</w:t>
      </w:r>
      <w:r w:rsidR="00664628" w:rsidRPr="00DC2DB3">
        <w:rPr>
          <w:sz w:val="28"/>
          <w:szCs w:val="28"/>
        </w:rPr>
        <w:t>.</w:t>
      </w:r>
      <w:r w:rsidR="00100CF3" w:rsidRPr="00DC2DB3">
        <w:rPr>
          <w:sz w:val="28"/>
          <w:szCs w:val="28"/>
        </w:rPr>
        <w:t xml:space="preserve"> Для изготовления вала используется Сталь 30 ГОСТ 10.50-88.</w:t>
      </w:r>
    </w:p>
    <w:p w:rsidR="006A6A66" w:rsidRDefault="006A6A66" w:rsidP="002507B7">
      <w:pPr>
        <w:widowControl w:val="0"/>
        <w:spacing w:line="360" w:lineRule="auto"/>
        <w:ind w:firstLine="709"/>
        <w:jc w:val="both"/>
        <w:rPr>
          <w:noProof/>
          <w:sz w:val="28"/>
          <w:szCs w:val="28"/>
          <w:lang w:val="en-US"/>
        </w:rPr>
      </w:pPr>
    </w:p>
    <w:p w:rsidR="009743B8" w:rsidRPr="00DC2DB3" w:rsidRDefault="00F96122" w:rsidP="002507B7">
      <w:pPr>
        <w:widowControl w:val="0"/>
        <w:spacing w:line="360" w:lineRule="auto"/>
        <w:ind w:firstLine="709"/>
        <w:jc w:val="both"/>
        <w:rPr>
          <w:sz w:val="28"/>
          <w:szCs w:val="28"/>
        </w:rPr>
      </w:pPr>
      <w:r>
        <w:rPr>
          <w:noProof/>
          <w:sz w:val="28"/>
          <w:szCs w:val="28"/>
        </w:rPr>
        <w:pict>
          <v:shape id="_x0000_i1189" type="#_x0000_t75" style="width:243.75pt;height:193.5pt">
            <v:imagedata r:id="rId133" o:title=""/>
          </v:shape>
        </w:pict>
      </w:r>
    </w:p>
    <w:p w:rsidR="00ED3693" w:rsidRPr="00DC2DB3" w:rsidRDefault="00D80B2A" w:rsidP="002507B7">
      <w:pPr>
        <w:widowControl w:val="0"/>
        <w:spacing w:line="360" w:lineRule="auto"/>
        <w:ind w:firstLine="709"/>
        <w:jc w:val="both"/>
        <w:rPr>
          <w:sz w:val="28"/>
          <w:szCs w:val="28"/>
        </w:rPr>
      </w:pPr>
      <w:r w:rsidRPr="00DC2DB3">
        <w:rPr>
          <w:sz w:val="28"/>
          <w:szCs w:val="28"/>
        </w:rPr>
        <w:t>Рисунок 10</w:t>
      </w:r>
      <w:r w:rsidR="00ED3693" w:rsidRPr="00DC2DB3">
        <w:rPr>
          <w:sz w:val="28"/>
          <w:szCs w:val="28"/>
        </w:rPr>
        <w:t xml:space="preserve"> </w:t>
      </w:r>
      <w:r w:rsidR="005E4F17" w:rsidRPr="00DC2DB3">
        <w:rPr>
          <w:sz w:val="28"/>
          <w:szCs w:val="28"/>
        </w:rPr>
        <w:t>–</w:t>
      </w:r>
      <w:r w:rsidR="00ED3693" w:rsidRPr="00DC2DB3">
        <w:rPr>
          <w:sz w:val="28"/>
          <w:szCs w:val="28"/>
        </w:rPr>
        <w:t xml:space="preserve"> </w:t>
      </w:r>
      <w:r w:rsidR="00100CF3" w:rsidRPr="00DC2DB3">
        <w:rPr>
          <w:sz w:val="28"/>
          <w:szCs w:val="28"/>
        </w:rPr>
        <w:t>Шестерня зубчатая</w:t>
      </w:r>
    </w:p>
    <w:p w:rsidR="00DA4B5E" w:rsidRPr="00DC2DB3" w:rsidRDefault="00DA4B5E" w:rsidP="002507B7">
      <w:pPr>
        <w:widowControl w:val="0"/>
        <w:spacing w:line="360" w:lineRule="auto"/>
        <w:ind w:firstLine="709"/>
        <w:jc w:val="both"/>
        <w:rPr>
          <w:sz w:val="28"/>
          <w:szCs w:val="28"/>
        </w:rPr>
      </w:pPr>
    </w:p>
    <w:p w:rsidR="005E4F17" w:rsidRPr="00DC2DB3" w:rsidRDefault="00F96122" w:rsidP="002507B7">
      <w:pPr>
        <w:widowControl w:val="0"/>
        <w:spacing w:line="360" w:lineRule="auto"/>
        <w:ind w:firstLine="709"/>
        <w:jc w:val="both"/>
        <w:rPr>
          <w:sz w:val="28"/>
          <w:szCs w:val="28"/>
        </w:rPr>
      </w:pPr>
      <w:r>
        <w:rPr>
          <w:noProof/>
          <w:sz w:val="28"/>
          <w:szCs w:val="28"/>
        </w:rPr>
        <w:pict>
          <v:shape id="_x0000_i1190" type="#_x0000_t75" style="width:300.75pt;height:135pt">
            <v:imagedata r:id="rId134" o:title=""/>
          </v:shape>
        </w:pict>
      </w:r>
    </w:p>
    <w:p w:rsidR="005E4F17" w:rsidRPr="00DC2DB3" w:rsidRDefault="005E4F17" w:rsidP="002507B7">
      <w:pPr>
        <w:widowControl w:val="0"/>
        <w:spacing w:line="360" w:lineRule="auto"/>
        <w:ind w:firstLine="709"/>
        <w:jc w:val="both"/>
        <w:rPr>
          <w:sz w:val="28"/>
          <w:szCs w:val="28"/>
        </w:rPr>
      </w:pPr>
      <w:r w:rsidRPr="00DC2DB3">
        <w:rPr>
          <w:sz w:val="28"/>
          <w:szCs w:val="28"/>
        </w:rPr>
        <w:t>Рисунок 1</w:t>
      </w:r>
      <w:r w:rsidR="00D80B2A" w:rsidRPr="00DC2DB3">
        <w:rPr>
          <w:sz w:val="28"/>
          <w:szCs w:val="28"/>
        </w:rPr>
        <w:t>1</w:t>
      </w:r>
      <w:r w:rsidRPr="00DC2DB3">
        <w:rPr>
          <w:sz w:val="28"/>
          <w:szCs w:val="28"/>
        </w:rPr>
        <w:t xml:space="preserve"> – </w:t>
      </w:r>
      <w:r w:rsidR="00AE0063" w:rsidRPr="00DC2DB3">
        <w:rPr>
          <w:sz w:val="28"/>
          <w:szCs w:val="28"/>
        </w:rPr>
        <w:t>Вал</w:t>
      </w:r>
    </w:p>
    <w:p w:rsidR="00664628" w:rsidRPr="00DC2DB3" w:rsidRDefault="0001303F" w:rsidP="002507B7">
      <w:pPr>
        <w:widowControl w:val="0"/>
        <w:spacing w:line="360" w:lineRule="auto"/>
        <w:ind w:firstLine="709"/>
        <w:jc w:val="both"/>
        <w:rPr>
          <w:sz w:val="28"/>
          <w:szCs w:val="28"/>
        </w:rPr>
      </w:pPr>
      <w:r w:rsidRPr="00DC2DB3">
        <w:rPr>
          <w:sz w:val="28"/>
          <w:szCs w:val="28"/>
        </w:rPr>
        <w:t xml:space="preserve">Отверстие в </w:t>
      </w:r>
      <w:r w:rsidR="00100CF3" w:rsidRPr="00DC2DB3">
        <w:rPr>
          <w:sz w:val="28"/>
          <w:szCs w:val="28"/>
        </w:rPr>
        <w:t>шестерне под вал должно составлять</w:t>
      </w:r>
      <w:r w:rsidRPr="00DC2DB3">
        <w:rPr>
          <w:sz w:val="28"/>
          <w:szCs w:val="28"/>
        </w:rPr>
        <w:t>: Ш</w:t>
      </w:r>
      <w:r w:rsidR="00100CF3" w:rsidRPr="00DC2DB3">
        <w:rPr>
          <w:sz w:val="28"/>
          <w:szCs w:val="28"/>
        </w:rPr>
        <w:t>4</w:t>
      </w:r>
      <w:r w:rsidR="00D6404D" w:rsidRPr="00DC2DB3">
        <w:rPr>
          <w:sz w:val="28"/>
          <w:szCs w:val="28"/>
          <w:lang w:val="en-US"/>
        </w:rPr>
        <w:t>P</w:t>
      </w:r>
      <w:r w:rsidR="00D6404D" w:rsidRPr="00DC2DB3">
        <w:rPr>
          <w:sz w:val="28"/>
          <w:szCs w:val="28"/>
        </w:rPr>
        <w:t>7</w:t>
      </w:r>
      <w:r w:rsidR="00CE4CE2" w:rsidRPr="00DC2DB3">
        <w:rPr>
          <w:sz w:val="28"/>
          <w:szCs w:val="28"/>
        </w:rPr>
        <w:object w:dxaOrig="900" w:dyaOrig="660">
          <v:shape id="_x0000_i1191" type="#_x0000_t75" style="width:45pt;height:33pt" o:ole="">
            <v:imagedata r:id="rId135" o:title=""/>
          </v:shape>
          <o:OLEObject Type="Embed" ProgID="Equation.3" ShapeID="_x0000_i1191" DrawAspect="Content" ObjectID="_1469433957" r:id="rId136"/>
        </w:object>
      </w:r>
      <w:r w:rsidRPr="00DC2DB3">
        <w:rPr>
          <w:sz w:val="28"/>
          <w:szCs w:val="28"/>
        </w:rPr>
        <w:t xml:space="preserve"> мм.</w:t>
      </w:r>
    </w:p>
    <w:p w:rsidR="0001303F" w:rsidRPr="00DC2DB3" w:rsidRDefault="0001303F" w:rsidP="002507B7">
      <w:pPr>
        <w:widowControl w:val="0"/>
        <w:spacing w:line="360" w:lineRule="auto"/>
        <w:ind w:firstLine="709"/>
        <w:jc w:val="both"/>
        <w:rPr>
          <w:sz w:val="28"/>
          <w:szCs w:val="28"/>
        </w:rPr>
      </w:pPr>
      <w:r w:rsidRPr="00DC2DB3">
        <w:rPr>
          <w:sz w:val="28"/>
          <w:szCs w:val="28"/>
        </w:rPr>
        <w:t xml:space="preserve">Часть </w:t>
      </w:r>
      <w:r w:rsidR="00D6404D" w:rsidRPr="00DC2DB3">
        <w:rPr>
          <w:sz w:val="28"/>
          <w:szCs w:val="28"/>
        </w:rPr>
        <w:t>вала</w:t>
      </w:r>
      <w:r w:rsidRPr="00DC2DB3">
        <w:rPr>
          <w:sz w:val="28"/>
          <w:szCs w:val="28"/>
        </w:rPr>
        <w:t xml:space="preserve">, которая будет </w:t>
      </w:r>
      <w:r w:rsidR="00D6404D" w:rsidRPr="00DC2DB3">
        <w:rPr>
          <w:sz w:val="28"/>
          <w:szCs w:val="28"/>
        </w:rPr>
        <w:t>запрессована в шестерню</w:t>
      </w:r>
      <w:r w:rsidRPr="00DC2DB3">
        <w:rPr>
          <w:sz w:val="28"/>
          <w:szCs w:val="28"/>
        </w:rPr>
        <w:t xml:space="preserve"> дол</w:t>
      </w:r>
      <w:r w:rsidR="00D6404D" w:rsidRPr="00DC2DB3">
        <w:rPr>
          <w:sz w:val="28"/>
          <w:szCs w:val="28"/>
        </w:rPr>
        <w:t>жна быть выполнена с допуском Ш4</w:t>
      </w:r>
      <w:r w:rsidR="00D6404D" w:rsidRPr="00DC2DB3">
        <w:rPr>
          <w:sz w:val="28"/>
          <w:szCs w:val="28"/>
          <w:lang w:val="en-US"/>
        </w:rPr>
        <w:t>k</w:t>
      </w:r>
      <w:r w:rsidR="00D6404D" w:rsidRPr="00DC2DB3">
        <w:rPr>
          <w:sz w:val="28"/>
          <w:szCs w:val="28"/>
        </w:rPr>
        <w:t>7</w:t>
      </w:r>
      <w:r w:rsidR="00CE4CE2" w:rsidRPr="00DC2DB3">
        <w:rPr>
          <w:sz w:val="28"/>
          <w:szCs w:val="28"/>
        </w:rPr>
        <w:object w:dxaOrig="900" w:dyaOrig="700">
          <v:shape id="_x0000_i1192" type="#_x0000_t75" style="width:45pt;height:34.5pt" o:ole="">
            <v:imagedata r:id="rId137" o:title=""/>
          </v:shape>
          <o:OLEObject Type="Embed" ProgID="Equation.3" ShapeID="_x0000_i1192" DrawAspect="Content" ObjectID="_1469433958" r:id="rId138"/>
        </w:object>
      </w:r>
      <w:r w:rsidRPr="00DC2DB3">
        <w:rPr>
          <w:sz w:val="28"/>
          <w:szCs w:val="28"/>
        </w:rPr>
        <w:t xml:space="preserve"> мм.</w:t>
      </w:r>
    </w:p>
    <w:p w:rsidR="0001303F" w:rsidRPr="00DC2DB3" w:rsidRDefault="007F69D9" w:rsidP="002507B7">
      <w:pPr>
        <w:widowControl w:val="0"/>
        <w:spacing w:line="360" w:lineRule="auto"/>
        <w:ind w:firstLine="709"/>
        <w:jc w:val="both"/>
        <w:rPr>
          <w:sz w:val="28"/>
          <w:szCs w:val="28"/>
        </w:rPr>
      </w:pPr>
      <w:r w:rsidRPr="00DC2DB3">
        <w:rPr>
          <w:sz w:val="28"/>
          <w:szCs w:val="28"/>
        </w:rPr>
        <w:t>Таким образом</w:t>
      </w:r>
      <w:r w:rsidR="00404971" w:rsidRPr="00DC2DB3">
        <w:rPr>
          <w:sz w:val="28"/>
          <w:szCs w:val="28"/>
        </w:rPr>
        <w:t>,</w:t>
      </w:r>
      <w:r w:rsidRPr="00DC2DB3">
        <w:rPr>
          <w:sz w:val="28"/>
          <w:szCs w:val="28"/>
        </w:rPr>
        <w:t xml:space="preserve"> мы имеем посадку с натягом </w:t>
      </w:r>
      <w:r w:rsidR="00404971" w:rsidRPr="00DC2DB3">
        <w:rPr>
          <w:sz w:val="28"/>
          <w:szCs w:val="28"/>
        </w:rPr>
        <w:t>Ш</w:t>
      </w:r>
      <w:r w:rsidR="00CE4CE2" w:rsidRPr="00DC2DB3">
        <w:rPr>
          <w:sz w:val="28"/>
          <w:szCs w:val="28"/>
        </w:rPr>
        <w:object w:dxaOrig="620" w:dyaOrig="720">
          <v:shape id="_x0000_i1193" type="#_x0000_t75" style="width:36pt;height:42.75pt" o:ole="">
            <v:imagedata r:id="rId139" o:title=""/>
          </v:shape>
          <o:OLEObject Type="Embed" ProgID="Equation.3" ShapeID="_x0000_i1193" DrawAspect="Content" ObjectID="_1469433959" r:id="rId140"/>
        </w:object>
      </w:r>
      <w:r w:rsidR="00404971" w:rsidRPr="00DC2DB3">
        <w:rPr>
          <w:sz w:val="28"/>
          <w:szCs w:val="28"/>
        </w:rPr>
        <w:t>.</w:t>
      </w:r>
    </w:p>
    <w:p w:rsidR="006A6A66" w:rsidRPr="00B511DE" w:rsidRDefault="006A6A66" w:rsidP="002507B7">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24" w:name="_Toc219069856"/>
    </w:p>
    <w:p w:rsidR="00873B7D" w:rsidRPr="006A6A66" w:rsidRDefault="00873B7D" w:rsidP="002507B7">
      <w:pPr>
        <w:pStyle w:val="2"/>
        <w:keepNext w:val="0"/>
        <w:widowControl w:val="0"/>
        <w:spacing w:before="0" w:after="0" w:line="360" w:lineRule="auto"/>
        <w:ind w:firstLine="709"/>
        <w:jc w:val="both"/>
        <w:rPr>
          <w:rFonts w:ascii="Times New Roman" w:hAnsi="Times New Roman" w:cs="Times New Roman"/>
        </w:rPr>
      </w:pPr>
      <w:r w:rsidRPr="006A6A66">
        <w:rPr>
          <w:rFonts w:ascii="Times New Roman" w:hAnsi="Times New Roman" w:cs="Times New Roman"/>
          <w:i w:val="0"/>
          <w:iCs w:val="0"/>
        </w:rPr>
        <w:t>3.</w:t>
      </w:r>
      <w:r w:rsidR="00DF67DD" w:rsidRPr="006A6A66">
        <w:rPr>
          <w:rFonts w:ascii="Times New Roman" w:hAnsi="Times New Roman" w:cs="Times New Roman"/>
          <w:i w:val="0"/>
          <w:iCs w:val="0"/>
        </w:rPr>
        <w:t xml:space="preserve">5 </w:t>
      </w:r>
      <w:r w:rsidRPr="006A6A66">
        <w:rPr>
          <w:rFonts w:ascii="Times New Roman" w:hAnsi="Times New Roman" w:cs="Times New Roman"/>
          <w:i w:val="0"/>
          <w:iCs w:val="0"/>
        </w:rPr>
        <w:t>Расчет погрешностей</w:t>
      </w:r>
      <w:bookmarkEnd w:id="24"/>
    </w:p>
    <w:p w:rsidR="00873B7D" w:rsidRPr="00DC2DB3" w:rsidRDefault="00873B7D" w:rsidP="002507B7">
      <w:pPr>
        <w:widowControl w:val="0"/>
        <w:spacing w:line="360" w:lineRule="auto"/>
        <w:ind w:firstLine="709"/>
        <w:jc w:val="both"/>
        <w:rPr>
          <w:sz w:val="28"/>
          <w:szCs w:val="28"/>
        </w:rPr>
      </w:pPr>
    </w:p>
    <w:p w:rsidR="008A1448" w:rsidRPr="00DC2DB3" w:rsidRDefault="00873B7D" w:rsidP="002507B7">
      <w:pPr>
        <w:widowControl w:val="0"/>
        <w:spacing w:line="360" w:lineRule="auto"/>
        <w:ind w:firstLine="709"/>
        <w:jc w:val="both"/>
        <w:rPr>
          <w:sz w:val="28"/>
          <w:szCs w:val="28"/>
        </w:rPr>
      </w:pPr>
      <w:r w:rsidRPr="00DC2DB3">
        <w:rPr>
          <w:sz w:val="28"/>
          <w:szCs w:val="28"/>
        </w:rPr>
        <w:t xml:space="preserve">Определим погрешность </w:t>
      </w:r>
      <w:r w:rsidR="00CE11A7" w:rsidRPr="00DC2DB3">
        <w:rPr>
          <w:sz w:val="28"/>
          <w:szCs w:val="28"/>
        </w:rPr>
        <w:t>индукционного тахометра</w:t>
      </w:r>
      <w:r w:rsidRPr="00DC2DB3">
        <w:rPr>
          <w:sz w:val="28"/>
          <w:szCs w:val="28"/>
        </w:rPr>
        <w:t xml:space="preserve">. Основные погрешности будут возникать из-за величин, </w:t>
      </w:r>
      <w:r w:rsidR="00A97406" w:rsidRPr="00DC2DB3">
        <w:rPr>
          <w:sz w:val="28"/>
          <w:szCs w:val="28"/>
        </w:rPr>
        <w:t>входящих</w:t>
      </w:r>
      <w:r w:rsidRPr="00DC2DB3">
        <w:rPr>
          <w:sz w:val="28"/>
          <w:szCs w:val="28"/>
        </w:rPr>
        <w:t xml:space="preserve"> в функцию преобразования, рассчитываемую по формуле</w:t>
      </w:r>
      <w:r w:rsidR="00146D09" w:rsidRPr="00DC2DB3">
        <w:rPr>
          <w:sz w:val="28"/>
          <w:szCs w:val="28"/>
        </w:rPr>
        <w:t xml:space="preserve"> (</w:t>
      </w:r>
      <w:r w:rsidR="00A97406" w:rsidRPr="00DC2DB3">
        <w:rPr>
          <w:sz w:val="28"/>
          <w:szCs w:val="28"/>
        </w:rPr>
        <w:t>31</w:t>
      </w:r>
      <w:r w:rsidR="00146D09" w:rsidRPr="00DC2DB3">
        <w:rPr>
          <w:sz w:val="28"/>
          <w:szCs w:val="28"/>
        </w:rPr>
        <w:t>)</w:t>
      </w:r>
    </w:p>
    <w:p w:rsidR="006A6A66" w:rsidRPr="00B511DE" w:rsidRDefault="006A6A66" w:rsidP="002507B7">
      <w:pPr>
        <w:widowControl w:val="0"/>
        <w:spacing w:line="360" w:lineRule="auto"/>
        <w:ind w:firstLine="709"/>
        <w:jc w:val="both"/>
        <w:rPr>
          <w:sz w:val="28"/>
          <w:szCs w:val="28"/>
        </w:rPr>
      </w:pPr>
    </w:p>
    <w:p w:rsidR="00146D09"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94" type="#_x0000_t75" style="width:305.25pt;height:43.5pt">
            <v:imagedata r:id="rId141"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95" type="#_x0000_t75" style="width:271.5pt;height:38.25pt">
            <v:imagedata r:id="rId141" o:title="" chromakey="white"/>
          </v:shape>
        </w:pict>
      </w:r>
      <w:r w:rsidRPr="00DC2DB3">
        <w:rPr>
          <w:sz w:val="28"/>
          <w:szCs w:val="28"/>
        </w:rPr>
        <w:fldChar w:fldCharType="end"/>
      </w:r>
      <w:r w:rsidR="00A97406" w:rsidRPr="00DC2DB3">
        <w:rPr>
          <w:sz w:val="28"/>
          <w:szCs w:val="28"/>
        </w:rPr>
        <w:t>,</w:t>
      </w:r>
    </w:p>
    <w:p w:rsidR="006A6A66" w:rsidRPr="00B511DE" w:rsidRDefault="006A6A66" w:rsidP="002507B7">
      <w:pPr>
        <w:widowControl w:val="0"/>
        <w:spacing w:line="360" w:lineRule="auto"/>
        <w:ind w:firstLine="709"/>
        <w:jc w:val="both"/>
        <w:rPr>
          <w:sz w:val="28"/>
          <w:szCs w:val="28"/>
        </w:rPr>
      </w:pPr>
    </w:p>
    <w:p w:rsidR="00B37B8D" w:rsidRPr="00DC2DB3" w:rsidRDefault="00B37B8D" w:rsidP="002507B7">
      <w:pPr>
        <w:widowControl w:val="0"/>
        <w:spacing w:line="360" w:lineRule="auto"/>
        <w:ind w:firstLine="709"/>
        <w:jc w:val="both"/>
        <w:rPr>
          <w:sz w:val="28"/>
          <w:szCs w:val="28"/>
        </w:rPr>
      </w:pPr>
      <w:r w:rsidRPr="00DC2DB3">
        <w:rPr>
          <w:sz w:val="28"/>
          <w:szCs w:val="28"/>
        </w:rPr>
        <w:t>Определи</w:t>
      </w:r>
      <w:r w:rsidR="0068367A" w:rsidRPr="00DC2DB3">
        <w:rPr>
          <w:sz w:val="28"/>
          <w:szCs w:val="28"/>
        </w:rPr>
        <w:t>м</w:t>
      </w:r>
      <w:r w:rsidRPr="00DC2DB3">
        <w:rPr>
          <w:sz w:val="28"/>
          <w:szCs w:val="28"/>
        </w:rPr>
        <w:t xml:space="preserve"> коэффициент</w:t>
      </w:r>
      <w:r w:rsidR="003778DC" w:rsidRPr="00DC2DB3">
        <w:rPr>
          <w:sz w:val="28"/>
          <w:szCs w:val="28"/>
        </w:rPr>
        <w:t>ы</w:t>
      </w:r>
      <w:r w:rsidRPr="00DC2DB3">
        <w:rPr>
          <w:sz w:val="28"/>
          <w:szCs w:val="28"/>
        </w:rPr>
        <w:t xml:space="preserve"> </w:t>
      </w:r>
      <w:r w:rsidR="003778DC" w:rsidRPr="00DC2DB3">
        <w:rPr>
          <w:sz w:val="28"/>
          <w:szCs w:val="28"/>
        </w:rPr>
        <w:t xml:space="preserve">влияния величин, входящих в функцию преобразования по формуле </w:t>
      </w:r>
      <w:r w:rsidR="00263B48" w:rsidRPr="00DC2DB3">
        <w:rPr>
          <w:sz w:val="28"/>
          <w:szCs w:val="28"/>
        </w:rPr>
        <w:t>(</w:t>
      </w:r>
      <w:r w:rsidR="0068367A" w:rsidRPr="00DC2DB3">
        <w:rPr>
          <w:sz w:val="28"/>
          <w:szCs w:val="28"/>
        </w:rPr>
        <w:t>38</w:t>
      </w:r>
      <w:r w:rsidR="00263B48" w:rsidRPr="00DC2DB3">
        <w:rPr>
          <w:sz w:val="28"/>
          <w:szCs w:val="28"/>
        </w:rPr>
        <w:t>)</w:t>
      </w:r>
    </w:p>
    <w:p w:rsidR="006A6A66" w:rsidRPr="00B511DE" w:rsidRDefault="006A6A66" w:rsidP="002507B7">
      <w:pPr>
        <w:widowControl w:val="0"/>
        <w:spacing w:line="360" w:lineRule="auto"/>
        <w:ind w:firstLine="709"/>
        <w:jc w:val="both"/>
        <w:rPr>
          <w:sz w:val="28"/>
          <w:szCs w:val="28"/>
        </w:rPr>
      </w:pPr>
    </w:p>
    <w:p w:rsidR="003778DC" w:rsidRPr="00DC2DB3" w:rsidRDefault="00432F5F" w:rsidP="002507B7">
      <w:pPr>
        <w:widowControl w:val="0"/>
        <w:spacing w:line="360" w:lineRule="auto"/>
        <w:ind w:firstLine="709"/>
        <w:jc w:val="both"/>
        <w:rPr>
          <w:sz w:val="28"/>
          <w:szCs w:val="28"/>
        </w:rPr>
      </w:pPr>
      <w:r w:rsidRPr="00DC2DB3">
        <w:rPr>
          <w:sz w:val="28"/>
          <w:szCs w:val="28"/>
        </w:rPr>
        <w:fldChar w:fldCharType="begin"/>
      </w:r>
      <w:r w:rsidRPr="00DC2DB3">
        <w:rPr>
          <w:sz w:val="28"/>
          <w:szCs w:val="28"/>
        </w:rPr>
        <w:instrText xml:space="preserve"> QUOTE </w:instrText>
      </w:r>
      <w:r w:rsidR="00F96122">
        <w:rPr>
          <w:sz w:val="28"/>
          <w:szCs w:val="28"/>
        </w:rPr>
        <w:pict>
          <v:shape id="_x0000_i1196" type="#_x0000_t75" style="width:296.25pt;height:43.5pt">
            <v:imagedata r:id="rId142" o:title="" chromakey="white"/>
          </v:shape>
        </w:pict>
      </w:r>
      <w:r w:rsidRPr="00DC2DB3">
        <w:rPr>
          <w:sz w:val="28"/>
          <w:szCs w:val="28"/>
        </w:rPr>
        <w:instrText xml:space="preserve"> </w:instrText>
      </w:r>
      <w:r w:rsidRPr="00DC2DB3">
        <w:rPr>
          <w:sz w:val="28"/>
          <w:szCs w:val="28"/>
        </w:rPr>
        <w:fldChar w:fldCharType="separate"/>
      </w:r>
      <w:r w:rsidR="00F96122">
        <w:rPr>
          <w:sz w:val="28"/>
          <w:szCs w:val="28"/>
        </w:rPr>
        <w:pict>
          <v:shape id="_x0000_i1197" type="#_x0000_t75" style="width:234pt;height:33.75pt">
            <v:imagedata r:id="rId142" o:title="" chromakey="white"/>
          </v:shape>
        </w:pict>
      </w:r>
      <w:r w:rsidRPr="00DC2DB3">
        <w:rPr>
          <w:sz w:val="28"/>
          <w:szCs w:val="28"/>
        </w:rPr>
        <w:fldChar w:fldCharType="end"/>
      </w:r>
      <w:r w:rsidR="0068367A" w:rsidRPr="00DC2DB3">
        <w:rPr>
          <w:sz w:val="28"/>
          <w:szCs w:val="28"/>
        </w:rPr>
        <w:t>,</w:t>
      </w:r>
      <w:r w:rsidR="002507B7">
        <w:rPr>
          <w:sz w:val="28"/>
          <w:szCs w:val="28"/>
        </w:rPr>
        <w:t xml:space="preserve"> </w:t>
      </w:r>
      <w:r w:rsidR="0068367A" w:rsidRPr="00DC2DB3">
        <w:rPr>
          <w:sz w:val="28"/>
          <w:szCs w:val="28"/>
        </w:rPr>
        <w:t>(38)</w:t>
      </w:r>
    </w:p>
    <w:p w:rsidR="006A6A66" w:rsidRPr="00B511DE" w:rsidRDefault="006A6A66" w:rsidP="002507B7">
      <w:pPr>
        <w:widowControl w:val="0"/>
        <w:spacing w:line="360" w:lineRule="auto"/>
        <w:ind w:firstLine="709"/>
        <w:jc w:val="both"/>
        <w:rPr>
          <w:sz w:val="28"/>
          <w:szCs w:val="28"/>
        </w:rPr>
      </w:pPr>
    </w:p>
    <w:p w:rsidR="0068367A" w:rsidRPr="00DC2DB3" w:rsidRDefault="0068367A" w:rsidP="002507B7">
      <w:pPr>
        <w:widowControl w:val="0"/>
        <w:spacing w:line="360" w:lineRule="auto"/>
        <w:ind w:firstLine="709"/>
        <w:jc w:val="both"/>
        <w:rPr>
          <w:sz w:val="28"/>
          <w:szCs w:val="28"/>
        </w:rPr>
      </w:pPr>
      <w:r w:rsidRPr="00DC2DB3">
        <w:rPr>
          <w:sz w:val="28"/>
          <w:szCs w:val="28"/>
        </w:rPr>
        <w:t xml:space="preserve">где </w:t>
      </w:r>
      <w:r w:rsidRPr="00DC2DB3">
        <w:rPr>
          <w:i/>
          <w:iCs/>
          <w:sz w:val="28"/>
          <w:szCs w:val="28"/>
        </w:rPr>
        <w:t>Х</w:t>
      </w:r>
      <w:r w:rsidRPr="00DC2DB3">
        <w:rPr>
          <w:sz w:val="28"/>
          <w:szCs w:val="28"/>
        </w:rPr>
        <w:t xml:space="preserve"> – величина, для которой находится коэффициент влияния.</w:t>
      </w:r>
    </w:p>
    <w:p w:rsidR="00476062" w:rsidRPr="00DC2DB3" w:rsidRDefault="00711219" w:rsidP="002507B7">
      <w:pPr>
        <w:widowControl w:val="0"/>
        <w:spacing w:line="360" w:lineRule="auto"/>
        <w:ind w:firstLine="709"/>
        <w:jc w:val="both"/>
        <w:rPr>
          <w:sz w:val="28"/>
          <w:szCs w:val="28"/>
        </w:rPr>
      </w:pPr>
      <w:r w:rsidRPr="00DC2DB3">
        <w:rPr>
          <w:sz w:val="28"/>
          <w:szCs w:val="28"/>
        </w:rPr>
        <w:t>Зададимся</w:t>
      </w:r>
      <w:r w:rsidR="00820AC2" w:rsidRPr="00DC2DB3">
        <w:rPr>
          <w:sz w:val="28"/>
          <w:szCs w:val="28"/>
        </w:rPr>
        <w:t xml:space="preserve"> ча</w:t>
      </w:r>
      <w:r w:rsidRPr="00DC2DB3">
        <w:rPr>
          <w:sz w:val="28"/>
          <w:szCs w:val="28"/>
        </w:rPr>
        <w:t>стными погрешностями</w:t>
      </w:r>
    </w:p>
    <w:p w:rsidR="00820AC2" w:rsidRPr="00DC2DB3" w:rsidRDefault="00CE4CE2" w:rsidP="002507B7">
      <w:pPr>
        <w:widowControl w:val="0"/>
        <w:spacing w:line="360" w:lineRule="auto"/>
        <w:ind w:firstLine="709"/>
        <w:jc w:val="both"/>
        <w:rPr>
          <w:sz w:val="28"/>
          <w:szCs w:val="28"/>
        </w:rPr>
      </w:pPr>
      <w:r w:rsidRPr="00DC2DB3">
        <w:rPr>
          <w:sz w:val="28"/>
          <w:szCs w:val="28"/>
        </w:rPr>
        <w:object w:dxaOrig="1600" w:dyaOrig="340">
          <v:shape id="_x0000_i1198" type="#_x0000_t75" style="width:89.25pt;height:19.5pt" o:ole="">
            <v:imagedata r:id="rId143" o:title=""/>
          </v:shape>
          <o:OLEObject Type="Embed" ProgID="Equation.3" ShapeID="_x0000_i1198" DrawAspect="Content" ObjectID="_1469433960" r:id="rId144"/>
        </w:object>
      </w:r>
      <w:r w:rsidR="0098294D" w:rsidRPr="00DC2DB3">
        <w:rPr>
          <w:sz w:val="28"/>
          <w:szCs w:val="28"/>
        </w:rPr>
        <w:t>,</w:t>
      </w:r>
    </w:p>
    <w:p w:rsidR="0098294D" w:rsidRPr="00DC2DB3" w:rsidRDefault="00CE4CE2" w:rsidP="002507B7">
      <w:pPr>
        <w:widowControl w:val="0"/>
        <w:spacing w:line="360" w:lineRule="auto"/>
        <w:ind w:firstLine="709"/>
        <w:jc w:val="both"/>
        <w:rPr>
          <w:sz w:val="28"/>
          <w:szCs w:val="28"/>
        </w:rPr>
      </w:pPr>
      <w:r w:rsidRPr="00DC2DB3">
        <w:rPr>
          <w:sz w:val="28"/>
          <w:szCs w:val="28"/>
        </w:rPr>
        <w:object w:dxaOrig="1760" w:dyaOrig="340">
          <v:shape id="_x0000_i1199" type="#_x0000_t75" style="width:98.25pt;height:19.5pt" o:ole="">
            <v:imagedata r:id="rId145" o:title=""/>
          </v:shape>
          <o:OLEObject Type="Embed" ProgID="Equation.3" ShapeID="_x0000_i1199" DrawAspect="Content" ObjectID="_1469433961" r:id="rId146"/>
        </w:object>
      </w:r>
      <w:r w:rsidR="0098294D" w:rsidRPr="00DC2DB3">
        <w:rPr>
          <w:sz w:val="28"/>
          <w:szCs w:val="28"/>
        </w:rPr>
        <w:t>,</w:t>
      </w:r>
    </w:p>
    <w:p w:rsidR="00EF3B3C" w:rsidRPr="00DC2DB3" w:rsidRDefault="00CE4CE2" w:rsidP="002507B7">
      <w:pPr>
        <w:widowControl w:val="0"/>
        <w:spacing w:line="360" w:lineRule="auto"/>
        <w:ind w:firstLine="709"/>
        <w:jc w:val="both"/>
        <w:rPr>
          <w:sz w:val="28"/>
          <w:szCs w:val="28"/>
        </w:rPr>
      </w:pPr>
      <w:r w:rsidRPr="00DC2DB3">
        <w:rPr>
          <w:sz w:val="28"/>
          <w:szCs w:val="28"/>
        </w:rPr>
        <w:object w:dxaOrig="1740" w:dyaOrig="340">
          <v:shape id="_x0000_i1200" type="#_x0000_t75" style="width:97.5pt;height:19.5pt" o:ole="">
            <v:imagedata r:id="rId147" o:title=""/>
          </v:shape>
          <o:OLEObject Type="Embed" ProgID="Equation.3" ShapeID="_x0000_i1200" DrawAspect="Content" ObjectID="_1469433962" r:id="rId148"/>
        </w:object>
      </w:r>
      <w:r w:rsidR="00EF3B3C" w:rsidRPr="00DC2DB3">
        <w:rPr>
          <w:sz w:val="28"/>
          <w:szCs w:val="28"/>
        </w:rPr>
        <w:t>,</w:t>
      </w:r>
    </w:p>
    <w:p w:rsidR="00EF3B3C" w:rsidRPr="00DC2DB3" w:rsidRDefault="00CE4CE2" w:rsidP="002507B7">
      <w:pPr>
        <w:widowControl w:val="0"/>
        <w:spacing w:line="360" w:lineRule="auto"/>
        <w:ind w:firstLine="709"/>
        <w:jc w:val="both"/>
        <w:rPr>
          <w:sz w:val="28"/>
          <w:szCs w:val="28"/>
        </w:rPr>
      </w:pPr>
      <w:r w:rsidRPr="00DC2DB3">
        <w:rPr>
          <w:sz w:val="28"/>
          <w:szCs w:val="28"/>
        </w:rPr>
        <w:object w:dxaOrig="1620" w:dyaOrig="340">
          <v:shape id="_x0000_i1201" type="#_x0000_t75" style="width:90.75pt;height:19.5pt" o:ole="">
            <v:imagedata r:id="rId149" o:title=""/>
          </v:shape>
          <o:OLEObject Type="Embed" ProgID="Equation.3" ShapeID="_x0000_i1201" DrawAspect="Content" ObjectID="_1469433963" r:id="rId150"/>
        </w:object>
      </w:r>
      <w:r w:rsidR="00EF3B3C" w:rsidRPr="00DC2DB3">
        <w:rPr>
          <w:sz w:val="28"/>
          <w:szCs w:val="28"/>
        </w:rPr>
        <w:t>,</w:t>
      </w:r>
    </w:p>
    <w:p w:rsidR="00EF3B3C" w:rsidRPr="00DC2DB3" w:rsidRDefault="00CE4CE2" w:rsidP="002507B7">
      <w:pPr>
        <w:widowControl w:val="0"/>
        <w:spacing w:line="360" w:lineRule="auto"/>
        <w:ind w:firstLine="709"/>
        <w:jc w:val="both"/>
        <w:rPr>
          <w:sz w:val="28"/>
          <w:szCs w:val="28"/>
        </w:rPr>
      </w:pPr>
      <w:r w:rsidRPr="00DC2DB3">
        <w:rPr>
          <w:sz w:val="28"/>
          <w:szCs w:val="28"/>
        </w:rPr>
        <w:object w:dxaOrig="1640" w:dyaOrig="340">
          <v:shape id="_x0000_i1202" type="#_x0000_t75" style="width:91.5pt;height:19.5pt" o:ole="">
            <v:imagedata r:id="rId151" o:title=""/>
          </v:shape>
          <o:OLEObject Type="Embed" ProgID="Equation.3" ShapeID="_x0000_i1202" DrawAspect="Content" ObjectID="_1469433964" r:id="rId152"/>
        </w:object>
      </w:r>
      <w:r w:rsidR="00EF3B3C" w:rsidRPr="00DC2DB3">
        <w:rPr>
          <w:sz w:val="28"/>
          <w:szCs w:val="28"/>
        </w:rPr>
        <w:t>,</w:t>
      </w:r>
    </w:p>
    <w:p w:rsidR="00EF3B3C" w:rsidRPr="00DC2DB3" w:rsidRDefault="00CE4CE2" w:rsidP="002507B7">
      <w:pPr>
        <w:widowControl w:val="0"/>
        <w:spacing w:line="360" w:lineRule="auto"/>
        <w:ind w:firstLine="709"/>
        <w:jc w:val="both"/>
        <w:rPr>
          <w:sz w:val="28"/>
          <w:szCs w:val="28"/>
        </w:rPr>
      </w:pPr>
      <w:r w:rsidRPr="00DC2DB3">
        <w:rPr>
          <w:sz w:val="28"/>
          <w:szCs w:val="28"/>
        </w:rPr>
        <w:object w:dxaOrig="1579" w:dyaOrig="340">
          <v:shape id="_x0000_i1203" type="#_x0000_t75" style="width:88.5pt;height:19.5pt" o:ole="">
            <v:imagedata r:id="rId153" o:title=""/>
          </v:shape>
          <o:OLEObject Type="Embed" ProgID="Equation.3" ShapeID="_x0000_i1203" DrawAspect="Content" ObjectID="_1469433965" r:id="rId154"/>
        </w:object>
      </w:r>
      <w:r w:rsidR="00EF3B3C" w:rsidRPr="00DC2DB3">
        <w:rPr>
          <w:sz w:val="28"/>
          <w:szCs w:val="28"/>
        </w:rPr>
        <w:t>,</w:t>
      </w:r>
    </w:p>
    <w:p w:rsidR="00EF3B3C" w:rsidRPr="00DC2DB3" w:rsidRDefault="00CE4CE2" w:rsidP="002507B7">
      <w:pPr>
        <w:widowControl w:val="0"/>
        <w:spacing w:line="360" w:lineRule="auto"/>
        <w:ind w:firstLine="709"/>
        <w:jc w:val="both"/>
        <w:rPr>
          <w:sz w:val="28"/>
          <w:szCs w:val="28"/>
        </w:rPr>
      </w:pPr>
      <w:r w:rsidRPr="00DC2DB3">
        <w:rPr>
          <w:sz w:val="28"/>
          <w:szCs w:val="28"/>
        </w:rPr>
        <w:object w:dxaOrig="1480" w:dyaOrig="300">
          <v:shape id="_x0000_i1204" type="#_x0000_t75" style="width:83.25pt;height:17.25pt" o:ole="">
            <v:imagedata r:id="rId155" o:title=""/>
          </v:shape>
          <o:OLEObject Type="Embed" ProgID="Equation.3" ShapeID="_x0000_i1204" DrawAspect="Content" ObjectID="_1469433966" r:id="rId156"/>
        </w:object>
      </w:r>
    </w:p>
    <w:p w:rsidR="006A6A66" w:rsidRDefault="000F1041" w:rsidP="002507B7">
      <w:pPr>
        <w:widowControl w:val="0"/>
        <w:spacing w:line="360" w:lineRule="auto"/>
        <w:ind w:firstLine="709"/>
        <w:jc w:val="both"/>
        <w:rPr>
          <w:sz w:val="28"/>
          <w:szCs w:val="28"/>
        </w:rPr>
      </w:pPr>
      <w:r w:rsidRPr="00DC2DB3">
        <w:rPr>
          <w:sz w:val="28"/>
          <w:szCs w:val="28"/>
        </w:rPr>
        <w:t>Рассчитаем погрешность преобразователя г по формуле (30)</w:t>
      </w:r>
    </w:p>
    <w:p w:rsidR="000F1041" w:rsidRPr="00DC2DB3" w:rsidRDefault="006A6A66" w:rsidP="002507B7">
      <w:pPr>
        <w:widowControl w:val="0"/>
        <w:spacing w:line="360" w:lineRule="auto"/>
        <w:ind w:firstLine="709"/>
        <w:jc w:val="both"/>
        <w:rPr>
          <w:sz w:val="28"/>
          <w:szCs w:val="28"/>
        </w:rPr>
      </w:pPr>
      <w:r>
        <w:rPr>
          <w:sz w:val="28"/>
          <w:szCs w:val="28"/>
        </w:rPr>
        <w:br w:type="page"/>
      </w:r>
      <w:r w:rsidR="00CE4CE2" w:rsidRPr="00DC2DB3">
        <w:rPr>
          <w:sz w:val="28"/>
          <w:szCs w:val="28"/>
        </w:rPr>
        <w:object w:dxaOrig="12180" w:dyaOrig="1040">
          <v:shape id="_x0000_i1205" type="#_x0000_t75" style="width:414pt;height:34.5pt" o:ole="">
            <v:imagedata r:id="rId157" o:title=""/>
          </v:shape>
          <o:OLEObject Type="Embed" ProgID="Equation.3" ShapeID="_x0000_i1205" DrawAspect="Content" ObjectID="_1469433967" r:id="rId158"/>
        </w:object>
      </w:r>
      <w:r w:rsidR="002507B7">
        <w:rPr>
          <w:sz w:val="28"/>
          <w:szCs w:val="28"/>
        </w:rPr>
        <w:t xml:space="preserve"> </w:t>
      </w:r>
      <w:r w:rsidR="004C2DD0" w:rsidRPr="00DC2DB3">
        <w:rPr>
          <w:sz w:val="28"/>
          <w:szCs w:val="28"/>
        </w:rPr>
        <w:t>(39)</w:t>
      </w:r>
    </w:p>
    <w:p w:rsidR="00873B7D" w:rsidRPr="00DC2DB3" w:rsidRDefault="00511281" w:rsidP="002507B7">
      <w:pPr>
        <w:widowControl w:val="0"/>
        <w:spacing w:line="360" w:lineRule="auto"/>
        <w:ind w:firstLine="709"/>
        <w:jc w:val="both"/>
        <w:rPr>
          <w:sz w:val="28"/>
          <w:szCs w:val="28"/>
        </w:rPr>
      </w:pPr>
      <w:r w:rsidRPr="00DC2DB3">
        <w:rPr>
          <w:sz w:val="28"/>
          <w:szCs w:val="28"/>
        </w:rPr>
        <w:t>Подставив в формулу (</w:t>
      </w:r>
      <w:r w:rsidR="004C2DD0" w:rsidRPr="00DC2DB3">
        <w:rPr>
          <w:sz w:val="28"/>
          <w:szCs w:val="28"/>
        </w:rPr>
        <w:t>39</w:t>
      </w:r>
      <w:r w:rsidRPr="00DC2DB3">
        <w:rPr>
          <w:sz w:val="28"/>
          <w:szCs w:val="28"/>
        </w:rPr>
        <w:t xml:space="preserve">) </w:t>
      </w:r>
      <w:r w:rsidR="004C2DD0" w:rsidRPr="00DC2DB3">
        <w:rPr>
          <w:sz w:val="28"/>
          <w:szCs w:val="28"/>
        </w:rPr>
        <w:t>значения, полученные по формуле (38),</w:t>
      </w:r>
      <w:r w:rsidRPr="00DC2DB3">
        <w:rPr>
          <w:sz w:val="28"/>
          <w:szCs w:val="28"/>
        </w:rPr>
        <w:t xml:space="preserve"> получаем погрешность преобразователя </w:t>
      </w:r>
      <w:r w:rsidR="00CE4CE2" w:rsidRPr="00DC2DB3">
        <w:rPr>
          <w:sz w:val="28"/>
          <w:szCs w:val="28"/>
        </w:rPr>
        <w:object w:dxaOrig="1219" w:dyaOrig="340">
          <v:shape id="_x0000_i1206" type="#_x0000_t75" style="width:66.75pt;height:18.75pt" o:ole="">
            <v:imagedata r:id="rId159" o:title=""/>
          </v:shape>
          <o:OLEObject Type="Embed" ProgID="Equation.3" ShapeID="_x0000_i1206" DrawAspect="Content" ObjectID="_1469433968" r:id="rId160"/>
        </w:object>
      </w:r>
      <w:r w:rsidR="00F45633" w:rsidRPr="00DC2DB3">
        <w:rPr>
          <w:sz w:val="28"/>
          <w:szCs w:val="28"/>
        </w:rPr>
        <w:t>.</w:t>
      </w:r>
    </w:p>
    <w:p w:rsidR="00D7182C" w:rsidRPr="006A6A66" w:rsidRDefault="006F7BBE" w:rsidP="006A6A66">
      <w:pPr>
        <w:widowControl w:val="0"/>
        <w:spacing w:line="360" w:lineRule="auto"/>
        <w:ind w:firstLine="709"/>
        <w:jc w:val="both"/>
        <w:rPr>
          <w:b/>
          <w:bCs/>
        </w:rPr>
      </w:pPr>
      <w:r w:rsidRPr="00DC2DB3">
        <w:br w:type="page"/>
      </w:r>
      <w:bookmarkStart w:id="25" w:name="_Toc219069857"/>
      <w:r w:rsidR="004C2DD0" w:rsidRPr="006A6A66">
        <w:rPr>
          <w:b/>
          <w:bCs/>
        </w:rPr>
        <w:t>ЗАКЛЮЧЕНИЕ</w:t>
      </w:r>
      <w:bookmarkEnd w:id="25"/>
    </w:p>
    <w:p w:rsidR="00D7182C" w:rsidRPr="00DC2DB3" w:rsidRDefault="00D7182C" w:rsidP="002507B7">
      <w:pPr>
        <w:widowControl w:val="0"/>
        <w:spacing w:line="360" w:lineRule="auto"/>
        <w:ind w:firstLine="709"/>
        <w:jc w:val="both"/>
        <w:rPr>
          <w:sz w:val="28"/>
          <w:szCs w:val="28"/>
        </w:rPr>
      </w:pPr>
    </w:p>
    <w:p w:rsidR="00776278" w:rsidRPr="00DC2DB3" w:rsidRDefault="00D7182C" w:rsidP="002507B7">
      <w:pPr>
        <w:widowControl w:val="0"/>
        <w:spacing w:line="360" w:lineRule="auto"/>
        <w:ind w:firstLine="709"/>
        <w:jc w:val="both"/>
        <w:rPr>
          <w:sz w:val="28"/>
          <w:szCs w:val="28"/>
        </w:rPr>
      </w:pPr>
      <w:r w:rsidRPr="00DC2DB3">
        <w:rPr>
          <w:sz w:val="28"/>
          <w:szCs w:val="28"/>
        </w:rPr>
        <w:t xml:space="preserve">Цель курсового проекта была достигнута. Разработан </w:t>
      </w:r>
      <w:r w:rsidR="004C2DD0" w:rsidRPr="00DC2DB3">
        <w:rPr>
          <w:sz w:val="28"/>
          <w:szCs w:val="28"/>
        </w:rPr>
        <w:t>индукционный тахометр</w:t>
      </w:r>
      <w:r w:rsidRPr="00DC2DB3">
        <w:rPr>
          <w:sz w:val="28"/>
          <w:szCs w:val="28"/>
        </w:rPr>
        <w:t>, расчетные характеристики которого удовлетворяют заданным. В работе были рассчитаны основные элементы</w:t>
      </w:r>
      <w:r w:rsidR="006E2AC7" w:rsidRPr="00DC2DB3">
        <w:rPr>
          <w:sz w:val="28"/>
          <w:szCs w:val="28"/>
        </w:rPr>
        <w:t xml:space="preserve"> конструкции </w:t>
      </w:r>
      <w:r w:rsidR="004C2DD0" w:rsidRPr="00DC2DB3">
        <w:rPr>
          <w:sz w:val="28"/>
          <w:szCs w:val="28"/>
        </w:rPr>
        <w:t>индукционного тахометра</w:t>
      </w:r>
      <w:r w:rsidR="006E2AC7" w:rsidRPr="00DC2DB3">
        <w:rPr>
          <w:sz w:val="28"/>
          <w:szCs w:val="28"/>
        </w:rPr>
        <w:t xml:space="preserve">, построена функция преобразования, создана структурная схема преобразователя. Также в работе был произведен обзор </w:t>
      </w:r>
      <w:r w:rsidR="004C2DD0" w:rsidRPr="00DC2DB3">
        <w:rPr>
          <w:sz w:val="28"/>
          <w:szCs w:val="28"/>
        </w:rPr>
        <w:t xml:space="preserve">преобразователей частоты вращения, </w:t>
      </w:r>
      <w:r w:rsidR="00776278" w:rsidRPr="00DC2DB3">
        <w:rPr>
          <w:sz w:val="28"/>
          <w:szCs w:val="28"/>
        </w:rPr>
        <w:t>выявлен</w:t>
      </w:r>
      <w:r w:rsidR="004C2DD0" w:rsidRPr="00DC2DB3">
        <w:rPr>
          <w:sz w:val="28"/>
          <w:szCs w:val="28"/>
        </w:rPr>
        <w:t>ы</w:t>
      </w:r>
      <w:r w:rsidR="00776278" w:rsidRPr="00DC2DB3">
        <w:rPr>
          <w:sz w:val="28"/>
          <w:szCs w:val="28"/>
        </w:rPr>
        <w:t xml:space="preserve"> их достоинств</w:t>
      </w:r>
      <w:r w:rsidR="004C2DD0" w:rsidRPr="00DC2DB3">
        <w:rPr>
          <w:sz w:val="28"/>
          <w:szCs w:val="28"/>
        </w:rPr>
        <w:t>а</w:t>
      </w:r>
      <w:r w:rsidR="00776278" w:rsidRPr="00DC2DB3">
        <w:rPr>
          <w:sz w:val="28"/>
          <w:szCs w:val="28"/>
        </w:rPr>
        <w:t xml:space="preserve"> и недостатк</w:t>
      </w:r>
      <w:r w:rsidR="004C2DD0" w:rsidRPr="00DC2DB3">
        <w:rPr>
          <w:sz w:val="28"/>
          <w:szCs w:val="28"/>
        </w:rPr>
        <w:t>и</w:t>
      </w:r>
      <w:r w:rsidR="00776278" w:rsidRPr="00DC2DB3">
        <w:rPr>
          <w:sz w:val="28"/>
          <w:szCs w:val="28"/>
        </w:rPr>
        <w:t xml:space="preserve">. Сделана деталировка основных элементов </w:t>
      </w:r>
      <w:r w:rsidR="004C2DD0" w:rsidRPr="00DC2DB3">
        <w:rPr>
          <w:sz w:val="28"/>
          <w:szCs w:val="28"/>
        </w:rPr>
        <w:t>индукционного тахометра</w:t>
      </w:r>
      <w:r w:rsidR="00776278" w:rsidRPr="00DC2DB3">
        <w:rPr>
          <w:sz w:val="28"/>
          <w:szCs w:val="28"/>
        </w:rPr>
        <w:t>.</w:t>
      </w:r>
    </w:p>
    <w:p w:rsidR="00D7182C" w:rsidRPr="006A6A66" w:rsidRDefault="00776278" w:rsidP="002507B7">
      <w:pPr>
        <w:pStyle w:val="1"/>
        <w:keepNext w:val="0"/>
        <w:widowControl w:val="0"/>
        <w:spacing w:before="0" w:after="0" w:line="360" w:lineRule="auto"/>
        <w:ind w:firstLine="709"/>
        <w:jc w:val="both"/>
        <w:rPr>
          <w:rFonts w:ascii="Times New Roman" w:hAnsi="Times New Roman" w:cs="Times New Roman"/>
          <w:kern w:val="0"/>
          <w:sz w:val="28"/>
          <w:szCs w:val="28"/>
        </w:rPr>
      </w:pPr>
      <w:r w:rsidRPr="00DC2DB3">
        <w:rPr>
          <w:rFonts w:ascii="Times New Roman" w:hAnsi="Times New Roman" w:cs="Times New Roman"/>
          <w:kern w:val="0"/>
          <w:sz w:val="28"/>
          <w:szCs w:val="28"/>
        </w:rPr>
        <w:br w:type="page"/>
      </w:r>
      <w:bookmarkStart w:id="26" w:name="_Toc219069858"/>
      <w:r w:rsidR="00EE2CD4" w:rsidRPr="006A6A66">
        <w:rPr>
          <w:rFonts w:ascii="Times New Roman" w:hAnsi="Times New Roman" w:cs="Times New Roman"/>
          <w:kern w:val="0"/>
          <w:sz w:val="28"/>
          <w:szCs w:val="28"/>
        </w:rPr>
        <w:t>СПИСОК ИСПОЛЬЗОВАННЫХ ИСТОЧНИКОВ</w:t>
      </w:r>
      <w:bookmarkEnd w:id="26"/>
    </w:p>
    <w:p w:rsidR="00C223D9" w:rsidRPr="00DC2DB3" w:rsidRDefault="00C223D9" w:rsidP="002507B7">
      <w:pPr>
        <w:widowControl w:val="0"/>
        <w:spacing w:line="360" w:lineRule="auto"/>
        <w:ind w:firstLine="709"/>
        <w:jc w:val="both"/>
        <w:rPr>
          <w:sz w:val="28"/>
          <w:szCs w:val="28"/>
        </w:rPr>
      </w:pPr>
    </w:p>
    <w:p w:rsidR="00C223D9" w:rsidRPr="00DC2DB3" w:rsidRDefault="00DA4B5E" w:rsidP="006A6A66">
      <w:pPr>
        <w:widowControl w:val="0"/>
        <w:spacing w:line="360" w:lineRule="auto"/>
        <w:jc w:val="both"/>
        <w:outlineLvl w:val="0"/>
        <w:rPr>
          <w:rStyle w:val="aa"/>
          <w:i w:val="0"/>
          <w:iCs w:val="0"/>
          <w:sz w:val="28"/>
          <w:szCs w:val="28"/>
        </w:rPr>
      </w:pPr>
      <w:bookmarkStart w:id="27" w:name="_Toc219067304"/>
      <w:bookmarkStart w:id="28" w:name="_Toc219068064"/>
      <w:bookmarkStart w:id="29" w:name="_Toc219069859"/>
      <w:r w:rsidRPr="00DC2DB3">
        <w:rPr>
          <w:rStyle w:val="aa"/>
          <w:i w:val="0"/>
          <w:iCs w:val="0"/>
          <w:sz w:val="28"/>
          <w:szCs w:val="28"/>
        </w:rPr>
        <w:t>1</w:t>
      </w:r>
      <w:r w:rsidR="002507B7">
        <w:rPr>
          <w:rStyle w:val="aa"/>
          <w:i w:val="0"/>
          <w:iCs w:val="0"/>
          <w:sz w:val="28"/>
          <w:szCs w:val="28"/>
        </w:rPr>
        <w:t xml:space="preserve"> </w:t>
      </w:r>
      <w:r w:rsidRPr="00DC2DB3">
        <w:rPr>
          <w:rStyle w:val="aa"/>
          <w:i w:val="0"/>
          <w:iCs w:val="0"/>
          <w:sz w:val="28"/>
          <w:szCs w:val="28"/>
        </w:rPr>
        <w:t>Анурьев, В.И., Справочник конструктора-машиностроителя: В 3-х т. Т.1. [Текст] / 5-е изд., перераб. и доп. – М.: Машиностроение, 1978 – 728 с., ил.</w:t>
      </w:r>
      <w:bookmarkEnd w:id="27"/>
      <w:bookmarkEnd w:id="28"/>
      <w:bookmarkEnd w:id="29"/>
    </w:p>
    <w:p w:rsidR="00C223D9" w:rsidRPr="00DC2DB3" w:rsidRDefault="00C223D9" w:rsidP="006A6A66">
      <w:pPr>
        <w:widowControl w:val="0"/>
        <w:spacing w:line="360" w:lineRule="auto"/>
        <w:jc w:val="both"/>
        <w:outlineLvl w:val="0"/>
        <w:rPr>
          <w:rStyle w:val="aa"/>
          <w:i w:val="0"/>
          <w:iCs w:val="0"/>
          <w:sz w:val="28"/>
          <w:szCs w:val="28"/>
        </w:rPr>
      </w:pPr>
      <w:bookmarkStart w:id="30" w:name="_Toc219067305"/>
      <w:bookmarkStart w:id="31" w:name="_Toc219068065"/>
      <w:bookmarkStart w:id="32" w:name="_Toc219069860"/>
      <w:r w:rsidRPr="00DC2DB3">
        <w:rPr>
          <w:rStyle w:val="aa"/>
          <w:i w:val="0"/>
          <w:iCs w:val="0"/>
          <w:sz w:val="28"/>
          <w:szCs w:val="28"/>
        </w:rPr>
        <w:t>2 Атамалян, Э. Г., Приборы и методы измерения электрических величин: Учеб. пособие [Текст] / Э. Г. Атамалян. – М.: Высш. школа, 1982 – 223 с., ил.</w:t>
      </w:r>
      <w:bookmarkEnd w:id="30"/>
      <w:bookmarkEnd w:id="31"/>
      <w:bookmarkEnd w:id="32"/>
    </w:p>
    <w:p w:rsidR="00C223D9" w:rsidRPr="00DC2DB3" w:rsidRDefault="00C223D9" w:rsidP="006A6A66">
      <w:pPr>
        <w:widowControl w:val="0"/>
        <w:autoSpaceDE w:val="0"/>
        <w:autoSpaceDN w:val="0"/>
        <w:adjustRightInd w:val="0"/>
        <w:spacing w:line="360" w:lineRule="auto"/>
        <w:jc w:val="both"/>
        <w:rPr>
          <w:rStyle w:val="aa"/>
          <w:i w:val="0"/>
          <w:iCs w:val="0"/>
          <w:sz w:val="28"/>
          <w:szCs w:val="28"/>
        </w:rPr>
      </w:pPr>
      <w:r w:rsidRPr="00DC2DB3">
        <w:rPr>
          <w:rStyle w:val="aa"/>
          <w:i w:val="0"/>
          <w:iCs w:val="0"/>
          <w:sz w:val="28"/>
          <w:szCs w:val="28"/>
        </w:rPr>
        <w:t>3 Беляев, В.Н. Краткий справочник машиностроителя / В.Н. Беляев, Л.С. Борович, В.В. Досчатов и др. – М.: Машиностроение, 1966. – 775 с., ил.</w:t>
      </w:r>
    </w:p>
    <w:p w:rsidR="00C223D9" w:rsidRPr="00DC2DB3" w:rsidRDefault="00C223D9" w:rsidP="006A6A66">
      <w:pPr>
        <w:widowControl w:val="0"/>
        <w:autoSpaceDE w:val="0"/>
        <w:autoSpaceDN w:val="0"/>
        <w:adjustRightInd w:val="0"/>
        <w:spacing w:line="360" w:lineRule="auto"/>
        <w:jc w:val="both"/>
        <w:rPr>
          <w:sz w:val="28"/>
          <w:szCs w:val="28"/>
        </w:rPr>
      </w:pPr>
      <w:r w:rsidRPr="00DC2DB3">
        <w:rPr>
          <w:rStyle w:val="aa"/>
          <w:i w:val="0"/>
          <w:iCs w:val="0"/>
          <w:sz w:val="28"/>
          <w:szCs w:val="28"/>
        </w:rPr>
        <w:t>4 Боднер, В.А. Измерительные приборы / В.А. Боднер, А.В. Алферов</w:t>
      </w:r>
      <w:r w:rsidRPr="00DC2DB3">
        <w:rPr>
          <w:sz w:val="28"/>
          <w:szCs w:val="28"/>
        </w:rPr>
        <w:t>. – М.: Изд-во стандартов, 1986. – 392 с.</w:t>
      </w:r>
    </w:p>
    <w:p w:rsidR="00C223D9" w:rsidRPr="00DC2DB3" w:rsidRDefault="00C223D9" w:rsidP="006A6A66">
      <w:pPr>
        <w:widowControl w:val="0"/>
        <w:autoSpaceDE w:val="0"/>
        <w:autoSpaceDN w:val="0"/>
        <w:adjustRightInd w:val="0"/>
        <w:spacing w:line="360" w:lineRule="auto"/>
        <w:jc w:val="both"/>
        <w:rPr>
          <w:sz w:val="28"/>
          <w:szCs w:val="28"/>
        </w:rPr>
      </w:pPr>
      <w:r w:rsidRPr="00DC2DB3">
        <w:rPr>
          <w:sz w:val="28"/>
          <w:szCs w:val="28"/>
        </w:rPr>
        <w:t>5 Воронцов, Л.Н. Теория и проектирование контрольных автоматов / Л.Н. Воронцов, С.Ф. Корндорф, В.А. Трутень и др. – М.: Высшая школа, 1980. – 560 с.</w:t>
      </w:r>
    </w:p>
    <w:p w:rsidR="00C223D9" w:rsidRPr="00DC2DB3" w:rsidRDefault="00C223D9" w:rsidP="006A6A66">
      <w:pPr>
        <w:widowControl w:val="0"/>
        <w:autoSpaceDE w:val="0"/>
        <w:autoSpaceDN w:val="0"/>
        <w:adjustRightInd w:val="0"/>
        <w:spacing w:line="360" w:lineRule="auto"/>
        <w:jc w:val="both"/>
        <w:rPr>
          <w:sz w:val="28"/>
          <w:szCs w:val="28"/>
        </w:rPr>
      </w:pPr>
      <w:r w:rsidRPr="00DC2DB3">
        <w:rPr>
          <w:sz w:val="28"/>
          <w:szCs w:val="28"/>
        </w:rPr>
        <w:t>6 Гжиров, Р.И. Краткий справочник конструктора / Р.И. Гжиров. – Л.: Машиностроение. 1984. – 464 с.</w:t>
      </w:r>
    </w:p>
    <w:p w:rsidR="00C223D9" w:rsidRPr="00DC2DB3" w:rsidRDefault="00C223D9" w:rsidP="006A6A66">
      <w:pPr>
        <w:widowControl w:val="0"/>
        <w:autoSpaceDE w:val="0"/>
        <w:autoSpaceDN w:val="0"/>
        <w:adjustRightInd w:val="0"/>
        <w:spacing w:line="360" w:lineRule="auto"/>
        <w:jc w:val="both"/>
        <w:rPr>
          <w:sz w:val="28"/>
          <w:szCs w:val="28"/>
        </w:rPr>
      </w:pPr>
      <w:r w:rsidRPr="00DC2DB3">
        <w:rPr>
          <w:sz w:val="28"/>
          <w:szCs w:val="28"/>
        </w:rPr>
        <w:t>7</w:t>
      </w:r>
      <w:r w:rsidRPr="00DC2DB3">
        <w:rPr>
          <w:color w:val="000000"/>
          <w:sz w:val="28"/>
          <w:szCs w:val="28"/>
        </w:rPr>
        <w:t xml:space="preserve"> Касаткин, А.С., Немцов, М.В., Электротехника: Учеб. пособие для вузов. – 4-е изд., перераб. – М.: Энергоатомиздат, 1983. – 440 с., ил.</w:t>
      </w:r>
    </w:p>
    <w:p w:rsidR="00C223D9" w:rsidRPr="00DC2DB3" w:rsidRDefault="00C223D9" w:rsidP="006A6A66">
      <w:pPr>
        <w:widowControl w:val="0"/>
        <w:autoSpaceDE w:val="0"/>
        <w:autoSpaceDN w:val="0"/>
        <w:adjustRightInd w:val="0"/>
        <w:spacing w:line="360" w:lineRule="auto"/>
        <w:jc w:val="both"/>
        <w:rPr>
          <w:sz w:val="28"/>
          <w:szCs w:val="28"/>
        </w:rPr>
      </w:pPr>
      <w:r w:rsidRPr="00DC2DB3">
        <w:rPr>
          <w:sz w:val="28"/>
          <w:szCs w:val="28"/>
        </w:rPr>
        <w:t>8</w:t>
      </w:r>
      <w:r w:rsidR="002507B7">
        <w:rPr>
          <w:sz w:val="28"/>
          <w:szCs w:val="28"/>
        </w:rPr>
        <w:t xml:space="preserve"> </w:t>
      </w:r>
      <w:r w:rsidRPr="00DC2DB3">
        <w:rPr>
          <w:color w:val="000000"/>
          <w:sz w:val="28"/>
          <w:szCs w:val="28"/>
        </w:rPr>
        <w:t>Костенко, М. П., Пиотровский, Л. М., Электрические машины. В 2-х ч. Ч. 1 – Машины постоянного тока. Трансформаторы. Учебник для студентов высш. техн. учеб. заведений. –</w:t>
      </w:r>
      <w:r w:rsidR="002507B7">
        <w:rPr>
          <w:color w:val="000000"/>
          <w:sz w:val="28"/>
          <w:szCs w:val="28"/>
        </w:rPr>
        <w:t xml:space="preserve"> </w:t>
      </w:r>
      <w:r w:rsidRPr="00DC2DB3">
        <w:rPr>
          <w:color w:val="000000"/>
          <w:sz w:val="28"/>
          <w:szCs w:val="28"/>
        </w:rPr>
        <w:t>Изд. 3-е, перераб. – Л.: Энергия, 1972.</w:t>
      </w:r>
    </w:p>
    <w:p w:rsidR="00C223D9" w:rsidRPr="00DC2DB3" w:rsidRDefault="00C223D9" w:rsidP="006A6A66">
      <w:pPr>
        <w:widowControl w:val="0"/>
        <w:spacing w:line="360" w:lineRule="auto"/>
        <w:jc w:val="both"/>
        <w:rPr>
          <w:color w:val="000000"/>
          <w:sz w:val="28"/>
          <w:szCs w:val="28"/>
        </w:rPr>
      </w:pPr>
      <w:r w:rsidRPr="00DC2DB3">
        <w:rPr>
          <w:color w:val="000000"/>
          <w:sz w:val="28"/>
          <w:szCs w:val="28"/>
        </w:rPr>
        <w:t>9 Лёвшина, Е.С., Новицкий, П.В., Электрические измерения физических величин: (Измерительные преобразователи): Учеб. пособие для вузов. – Л.: Энергоатомиздат. Ленингр. отд-ние, 1983.- 320 с., ил.</w:t>
      </w:r>
    </w:p>
    <w:p w:rsidR="00C223D9" w:rsidRPr="00DC2DB3" w:rsidRDefault="00C223D9" w:rsidP="006A6A66">
      <w:pPr>
        <w:widowControl w:val="0"/>
        <w:spacing w:line="360" w:lineRule="auto"/>
        <w:jc w:val="both"/>
        <w:rPr>
          <w:color w:val="000000"/>
          <w:sz w:val="28"/>
          <w:szCs w:val="28"/>
        </w:rPr>
      </w:pPr>
      <w:r w:rsidRPr="00DC2DB3">
        <w:rPr>
          <w:sz w:val="28"/>
          <w:szCs w:val="28"/>
        </w:rPr>
        <w:t xml:space="preserve">10 </w:t>
      </w:r>
      <w:r w:rsidRPr="00DC2DB3">
        <w:rPr>
          <w:color w:val="000000"/>
          <w:sz w:val="28"/>
          <w:szCs w:val="28"/>
        </w:rPr>
        <w:t>Ногачева, Т.И., Методические указания к выполнению курсового проекта по дисциплине «Физические основы получения информации» для специальности 200101 «Приборостроение» [Текст] / Т.И. Ногачева. – Орел: ОрелГТУ, 2006 – 18 с.</w:t>
      </w:r>
    </w:p>
    <w:p w:rsidR="00C223D9" w:rsidRPr="00DC2DB3" w:rsidRDefault="00C223D9" w:rsidP="006A6A66">
      <w:pPr>
        <w:widowControl w:val="0"/>
        <w:autoSpaceDE w:val="0"/>
        <w:autoSpaceDN w:val="0"/>
        <w:adjustRightInd w:val="0"/>
        <w:spacing w:line="360" w:lineRule="auto"/>
        <w:jc w:val="both"/>
        <w:rPr>
          <w:sz w:val="28"/>
          <w:szCs w:val="28"/>
        </w:rPr>
      </w:pPr>
    </w:p>
    <w:p w:rsidR="00C223D9" w:rsidRPr="00DC2DB3" w:rsidRDefault="00C223D9" w:rsidP="006A6A66">
      <w:pPr>
        <w:widowControl w:val="0"/>
        <w:autoSpaceDE w:val="0"/>
        <w:autoSpaceDN w:val="0"/>
        <w:adjustRightInd w:val="0"/>
        <w:spacing w:line="360" w:lineRule="auto"/>
        <w:jc w:val="both"/>
        <w:rPr>
          <w:sz w:val="28"/>
          <w:szCs w:val="28"/>
        </w:rPr>
      </w:pPr>
      <w:r w:rsidRPr="00DC2DB3">
        <w:rPr>
          <w:sz w:val="28"/>
          <w:szCs w:val="28"/>
        </w:rPr>
        <w:t xml:space="preserve">11 </w:t>
      </w:r>
      <w:r w:rsidR="00342C43" w:rsidRPr="00DC2DB3">
        <w:rPr>
          <w:sz w:val="28"/>
          <w:szCs w:val="28"/>
        </w:rPr>
        <w:t>Осадчий, Е.П. Проектирование датчиков для измерения механических величин</w:t>
      </w:r>
      <w:r w:rsidR="0007025A" w:rsidRPr="00DC2DB3">
        <w:rPr>
          <w:sz w:val="28"/>
          <w:szCs w:val="28"/>
        </w:rPr>
        <w:t xml:space="preserve"> / Под ред. Е.П. Осадчего. – М.: Машиностроение, 1979. – 480 </w:t>
      </w:r>
      <w:r w:rsidR="00641EE5" w:rsidRPr="00DC2DB3">
        <w:rPr>
          <w:sz w:val="28"/>
          <w:szCs w:val="28"/>
        </w:rPr>
        <w:t>с.</w:t>
      </w:r>
      <w:r w:rsidR="00945055" w:rsidRPr="00DC2DB3">
        <w:rPr>
          <w:sz w:val="28"/>
          <w:szCs w:val="28"/>
        </w:rPr>
        <w:t>, ил.</w:t>
      </w:r>
    </w:p>
    <w:p w:rsidR="00C223D9" w:rsidRPr="00DC2DB3" w:rsidRDefault="00C223D9" w:rsidP="006A6A66">
      <w:pPr>
        <w:widowControl w:val="0"/>
        <w:autoSpaceDE w:val="0"/>
        <w:autoSpaceDN w:val="0"/>
        <w:adjustRightInd w:val="0"/>
        <w:spacing w:line="360" w:lineRule="auto"/>
        <w:jc w:val="both"/>
        <w:rPr>
          <w:sz w:val="28"/>
          <w:szCs w:val="28"/>
        </w:rPr>
      </w:pPr>
      <w:r w:rsidRPr="00DC2DB3">
        <w:rPr>
          <w:color w:val="000000"/>
          <w:sz w:val="28"/>
          <w:szCs w:val="28"/>
        </w:rPr>
        <w:t>12 Проектирование электрических машин: Учеб для вузов / И.П. Копылов, Б.К. Клоков, В.П. Морозкин, Б.Ф.Токарев; под ред. И.П. Копылова. – 3-е изд., испр. и доп. – Высш. шк., 2002. – 757 с.: ил.</w:t>
      </w:r>
    </w:p>
    <w:p w:rsidR="00C223D9" w:rsidRPr="00DC2DB3" w:rsidRDefault="00C223D9" w:rsidP="006A6A66">
      <w:pPr>
        <w:widowControl w:val="0"/>
        <w:autoSpaceDE w:val="0"/>
        <w:autoSpaceDN w:val="0"/>
        <w:adjustRightInd w:val="0"/>
        <w:spacing w:line="360" w:lineRule="auto"/>
        <w:jc w:val="both"/>
        <w:rPr>
          <w:sz w:val="28"/>
          <w:szCs w:val="28"/>
        </w:rPr>
      </w:pPr>
      <w:r w:rsidRPr="00DC2DB3">
        <w:rPr>
          <w:sz w:val="28"/>
          <w:szCs w:val="28"/>
        </w:rPr>
        <w:t xml:space="preserve">13 </w:t>
      </w:r>
      <w:r w:rsidRPr="00DC2DB3">
        <w:rPr>
          <w:color w:val="000000"/>
          <w:sz w:val="28"/>
          <w:szCs w:val="28"/>
        </w:rPr>
        <w:t>Справочное руководство по черчению / В.Н. Богданов, А.П. Малежик и др. – М.: Машиностроение, 1989. – 864 с.: ил.</w:t>
      </w:r>
    </w:p>
    <w:p w:rsidR="00DA4B5E" w:rsidRPr="00DC2DB3" w:rsidRDefault="00C223D9" w:rsidP="006A6A66">
      <w:pPr>
        <w:widowControl w:val="0"/>
        <w:autoSpaceDE w:val="0"/>
        <w:autoSpaceDN w:val="0"/>
        <w:adjustRightInd w:val="0"/>
        <w:spacing w:line="360" w:lineRule="auto"/>
        <w:jc w:val="both"/>
        <w:rPr>
          <w:sz w:val="28"/>
          <w:szCs w:val="28"/>
        </w:rPr>
      </w:pPr>
      <w:r w:rsidRPr="00DC2DB3">
        <w:rPr>
          <w:color w:val="000000"/>
          <w:sz w:val="28"/>
          <w:szCs w:val="28"/>
        </w:rPr>
        <w:t xml:space="preserve">14 </w:t>
      </w:r>
      <w:r w:rsidR="00DA4B5E" w:rsidRPr="00DC2DB3">
        <w:rPr>
          <w:color w:val="000000"/>
          <w:sz w:val="28"/>
          <w:szCs w:val="28"/>
        </w:rPr>
        <w:t>Электрические измерения неэлектрических величин / А.М. Туричин, П.В. Новицкий, Е.С. Лёвшина и др. – Изд. 5-е, перераб. и доп. – Л.: «Энергия», 1975. – 576 с., ил.</w:t>
      </w:r>
    </w:p>
    <w:p w:rsidR="00202BA0" w:rsidRPr="00DC2DB3" w:rsidRDefault="00184FA5" w:rsidP="002507B7">
      <w:pPr>
        <w:widowControl w:val="0"/>
        <w:autoSpaceDE w:val="0"/>
        <w:autoSpaceDN w:val="0"/>
        <w:adjustRightInd w:val="0"/>
        <w:spacing w:line="360" w:lineRule="auto"/>
        <w:ind w:firstLine="709"/>
        <w:jc w:val="both"/>
        <w:rPr>
          <w:rStyle w:val="10"/>
          <w:rFonts w:ascii="Times New Roman" w:hAnsi="Times New Roman" w:cs="Times New Roman"/>
          <w:b w:val="0"/>
          <w:bCs w:val="0"/>
          <w:kern w:val="0"/>
          <w:sz w:val="28"/>
          <w:szCs w:val="28"/>
        </w:rPr>
      </w:pPr>
      <w:r w:rsidRPr="00DC2DB3">
        <w:rPr>
          <w:sz w:val="28"/>
          <w:szCs w:val="28"/>
        </w:rPr>
        <w:br w:type="page"/>
      </w:r>
      <w:bookmarkStart w:id="33" w:name="_Toc219069861"/>
      <w:bookmarkStart w:id="34" w:name="_Toc218020567"/>
      <w:r w:rsidR="00CF7541" w:rsidRPr="00DC2DB3">
        <w:rPr>
          <w:rStyle w:val="10"/>
          <w:rFonts w:ascii="Times New Roman" w:hAnsi="Times New Roman" w:cs="Times New Roman"/>
          <w:b w:val="0"/>
          <w:bCs w:val="0"/>
          <w:kern w:val="0"/>
          <w:sz w:val="28"/>
          <w:szCs w:val="28"/>
        </w:rPr>
        <w:t>Приложение А</w:t>
      </w:r>
      <w:bookmarkEnd w:id="33"/>
    </w:p>
    <w:p w:rsidR="00202BA0" w:rsidRPr="00DC2DB3" w:rsidRDefault="00202BA0" w:rsidP="002507B7">
      <w:pPr>
        <w:widowControl w:val="0"/>
        <w:spacing w:line="360" w:lineRule="auto"/>
        <w:ind w:firstLine="709"/>
        <w:jc w:val="both"/>
        <w:rPr>
          <w:sz w:val="28"/>
          <w:szCs w:val="28"/>
        </w:rPr>
      </w:pPr>
    </w:p>
    <w:p w:rsidR="00202BA0" w:rsidRPr="00DC2DB3" w:rsidRDefault="00F96122" w:rsidP="002507B7">
      <w:pPr>
        <w:widowControl w:val="0"/>
        <w:spacing w:line="360" w:lineRule="auto"/>
        <w:ind w:firstLine="709"/>
        <w:jc w:val="both"/>
        <w:rPr>
          <w:sz w:val="28"/>
          <w:szCs w:val="28"/>
        </w:rPr>
      </w:pPr>
      <w:r>
        <w:rPr>
          <w:noProof/>
          <w:sz w:val="28"/>
          <w:szCs w:val="28"/>
        </w:rPr>
        <w:pict>
          <v:shape id="_x0000_i1207" type="#_x0000_t75" style="width:400.5pt;height:543pt">
            <v:imagedata r:id="rId161" o:title=""/>
          </v:shape>
        </w:pict>
      </w:r>
    </w:p>
    <w:p w:rsidR="00202BA0" w:rsidRPr="00DC2DB3" w:rsidRDefault="00202BA0" w:rsidP="002507B7">
      <w:pPr>
        <w:widowControl w:val="0"/>
        <w:spacing w:line="360" w:lineRule="auto"/>
        <w:ind w:firstLine="709"/>
        <w:jc w:val="both"/>
        <w:rPr>
          <w:sz w:val="28"/>
          <w:szCs w:val="28"/>
        </w:rPr>
      </w:pPr>
      <w:r w:rsidRPr="00DC2DB3">
        <w:rPr>
          <w:sz w:val="28"/>
          <w:szCs w:val="28"/>
        </w:rPr>
        <w:br w:type="page"/>
      </w:r>
      <w:r w:rsidR="00F96122">
        <w:rPr>
          <w:noProof/>
          <w:sz w:val="28"/>
          <w:szCs w:val="28"/>
        </w:rPr>
        <w:pict>
          <v:shape id="_x0000_i1208" type="#_x0000_t75" style="width:392.25pt;height:592.5pt">
            <v:imagedata r:id="rId162" o:title=""/>
          </v:shape>
        </w:pict>
      </w:r>
    </w:p>
    <w:p w:rsidR="00202BA0" w:rsidRPr="00DC2DB3" w:rsidRDefault="00202BA0" w:rsidP="002507B7">
      <w:pPr>
        <w:widowControl w:val="0"/>
        <w:autoSpaceDE w:val="0"/>
        <w:autoSpaceDN w:val="0"/>
        <w:adjustRightInd w:val="0"/>
        <w:spacing w:line="360" w:lineRule="auto"/>
        <w:ind w:firstLine="709"/>
        <w:jc w:val="both"/>
        <w:rPr>
          <w:sz w:val="28"/>
          <w:szCs w:val="28"/>
        </w:rPr>
      </w:pPr>
    </w:p>
    <w:p w:rsidR="00190FA9" w:rsidRDefault="006A6A66" w:rsidP="002507B7">
      <w:pPr>
        <w:widowControl w:val="0"/>
        <w:spacing w:line="360" w:lineRule="auto"/>
        <w:ind w:firstLine="709"/>
        <w:jc w:val="both"/>
        <w:rPr>
          <w:rStyle w:val="10"/>
          <w:rFonts w:ascii="Times New Roman" w:hAnsi="Times New Roman" w:cs="Times New Roman"/>
          <w:b w:val="0"/>
          <w:bCs w:val="0"/>
          <w:kern w:val="0"/>
          <w:sz w:val="28"/>
          <w:szCs w:val="28"/>
          <w:lang w:val="en-US"/>
        </w:rPr>
      </w:pPr>
      <w:bookmarkStart w:id="35" w:name="_Toc219069862"/>
      <w:r>
        <w:rPr>
          <w:rStyle w:val="10"/>
          <w:rFonts w:ascii="Times New Roman" w:hAnsi="Times New Roman" w:cs="Times New Roman"/>
          <w:b w:val="0"/>
          <w:bCs w:val="0"/>
          <w:kern w:val="0"/>
          <w:sz w:val="28"/>
          <w:szCs w:val="28"/>
        </w:rPr>
        <w:br w:type="page"/>
      </w:r>
      <w:r w:rsidR="00190FA9" w:rsidRPr="00DC2DB3">
        <w:rPr>
          <w:rStyle w:val="10"/>
          <w:rFonts w:ascii="Times New Roman" w:hAnsi="Times New Roman" w:cs="Times New Roman"/>
          <w:b w:val="0"/>
          <w:bCs w:val="0"/>
          <w:kern w:val="0"/>
          <w:sz w:val="28"/>
          <w:szCs w:val="28"/>
        </w:rPr>
        <w:t xml:space="preserve">Приложение </w:t>
      </w:r>
      <w:bookmarkEnd w:id="34"/>
      <w:r w:rsidR="00CF7541" w:rsidRPr="00DC2DB3">
        <w:rPr>
          <w:rStyle w:val="10"/>
          <w:rFonts w:ascii="Times New Roman" w:hAnsi="Times New Roman" w:cs="Times New Roman"/>
          <w:b w:val="0"/>
          <w:bCs w:val="0"/>
          <w:kern w:val="0"/>
          <w:sz w:val="28"/>
          <w:szCs w:val="28"/>
        </w:rPr>
        <w:t>Б</w:t>
      </w:r>
      <w:bookmarkEnd w:id="35"/>
    </w:p>
    <w:p w:rsidR="006A6A66" w:rsidRPr="006A6A66" w:rsidRDefault="006A6A66" w:rsidP="002507B7">
      <w:pPr>
        <w:widowControl w:val="0"/>
        <w:spacing w:line="360" w:lineRule="auto"/>
        <w:ind w:firstLine="709"/>
        <w:jc w:val="both"/>
        <w:rPr>
          <w:sz w:val="28"/>
          <w:szCs w:val="28"/>
          <w:lang w:val="en-US"/>
        </w:rPr>
      </w:pPr>
    </w:p>
    <w:p w:rsidR="00190FA9" w:rsidRPr="00DC2DB3" w:rsidRDefault="00F96122" w:rsidP="002507B7">
      <w:pPr>
        <w:widowControl w:val="0"/>
        <w:autoSpaceDE w:val="0"/>
        <w:autoSpaceDN w:val="0"/>
        <w:adjustRightInd w:val="0"/>
        <w:spacing w:line="360" w:lineRule="auto"/>
        <w:ind w:firstLine="709"/>
        <w:jc w:val="both"/>
        <w:rPr>
          <w:sz w:val="28"/>
          <w:szCs w:val="28"/>
        </w:rPr>
      </w:pPr>
      <w:r>
        <w:rPr>
          <w:noProof/>
          <w:sz w:val="28"/>
          <w:szCs w:val="28"/>
        </w:rPr>
        <w:pict>
          <v:shape id="_x0000_i1209" type="#_x0000_t75" style="width:333.75pt;height:530.25pt">
            <v:imagedata r:id="rId163" o:title=""/>
          </v:shape>
        </w:pict>
      </w:r>
    </w:p>
    <w:p w:rsidR="00190FA9" w:rsidRDefault="00190FA9" w:rsidP="002507B7">
      <w:pPr>
        <w:widowControl w:val="0"/>
        <w:spacing w:line="360" w:lineRule="auto"/>
        <w:ind w:firstLine="709"/>
        <w:jc w:val="both"/>
        <w:rPr>
          <w:rStyle w:val="10"/>
          <w:rFonts w:ascii="Times New Roman" w:hAnsi="Times New Roman" w:cs="Times New Roman"/>
          <w:b w:val="0"/>
          <w:bCs w:val="0"/>
          <w:kern w:val="0"/>
          <w:sz w:val="28"/>
          <w:szCs w:val="28"/>
          <w:lang w:val="en-US"/>
        </w:rPr>
      </w:pPr>
      <w:r w:rsidRPr="00DC2DB3">
        <w:rPr>
          <w:sz w:val="28"/>
          <w:szCs w:val="28"/>
        </w:rPr>
        <w:br w:type="page"/>
      </w:r>
      <w:bookmarkStart w:id="36" w:name="_Toc219069863"/>
      <w:r w:rsidRPr="00DC2DB3">
        <w:rPr>
          <w:rStyle w:val="10"/>
          <w:rFonts w:ascii="Times New Roman" w:hAnsi="Times New Roman" w:cs="Times New Roman"/>
          <w:b w:val="0"/>
          <w:bCs w:val="0"/>
          <w:kern w:val="0"/>
          <w:sz w:val="28"/>
          <w:szCs w:val="28"/>
        </w:rPr>
        <w:t xml:space="preserve">Приложение </w:t>
      </w:r>
      <w:r w:rsidR="00CF7541" w:rsidRPr="00DC2DB3">
        <w:rPr>
          <w:rStyle w:val="10"/>
          <w:rFonts w:ascii="Times New Roman" w:hAnsi="Times New Roman" w:cs="Times New Roman"/>
          <w:b w:val="0"/>
          <w:bCs w:val="0"/>
          <w:kern w:val="0"/>
          <w:sz w:val="28"/>
          <w:szCs w:val="28"/>
        </w:rPr>
        <w:t>В</w:t>
      </w:r>
      <w:bookmarkEnd w:id="36"/>
    </w:p>
    <w:p w:rsidR="006A6A66" w:rsidRPr="006A6A66" w:rsidRDefault="006A6A66" w:rsidP="002507B7">
      <w:pPr>
        <w:widowControl w:val="0"/>
        <w:spacing w:line="360" w:lineRule="auto"/>
        <w:ind w:firstLine="709"/>
        <w:jc w:val="both"/>
        <w:rPr>
          <w:rStyle w:val="10"/>
          <w:rFonts w:ascii="Times New Roman" w:hAnsi="Times New Roman" w:cs="Times New Roman"/>
          <w:b w:val="0"/>
          <w:bCs w:val="0"/>
          <w:kern w:val="0"/>
          <w:sz w:val="28"/>
          <w:szCs w:val="28"/>
          <w:lang w:val="en-US"/>
        </w:rPr>
      </w:pPr>
    </w:p>
    <w:p w:rsidR="00190FA9" w:rsidRDefault="00F96122" w:rsidP="002507B7">
      <w:pPr>
        <w:widowControl w:val="0"/>
        <w:autoSpaceDE w:val="0"/>
        <w:autoSpaceDN w:val="0"/>
        <w:adjustRightInd w:val="0"/>
        <w:spacing w:line="360" w:lineRule="auto"/>
        <w:ind w:firstLine="709"/>
        <w:jc w:val="both"/>
        <w:rPr>
          <w:noProof/>
          <w:sz w:val="28"/>
          <w:szCs w:val="28"/>
          <w:lang w:val="en-US"/>
        </w:rPr>
      </w:pPr>
      <w:r>
        <w:rPr>
          <w:noProof/>
          <w:sz w:val="28"/>
          <w:szCs w:val="28"/>
        </w:rPr>
        <w:pict>
          <v:shape id="_x0000_i1210" type="#_x0000_t75" style="width:397.5pt;height:613.5pt">
            <v:imagedata r:id="rId164" o:title=""/>
          </v:shape>
        </w:pict>
      </w:r>
    </w:p>
    <w:p w:rsidR="00190FA9" w:rsidRDefault="006A6A66" w:rsidP="002507B7">
      <w:pPr>
        <w:widowControl w:val="0"/>
        <w:autoSpaceDE w:val="0"/>
        <w:autoSpaceDN w:val="0"/>
        <w:adjustRightInd w:val="0"/>
        <w:spacing w:line="360" w:lineRule="auto"/>
        <w:ind w:firstLine="709"/>
        <w:jc w:val="both"/>
        <w:rPr>
          <w:rStyle w:val="10"/>
          <w:rFonts w:ascii="Times New Roman" w:hAnsi="Times New Roman" w:cs="Times New Roman"/>
          <w:b w:val="0"/>
          <w:bCs w:val="0"/>
          <w:kern w:val="0"/>
          <w:sz w:val="28"/>
          <w:szCs w:val="28"/>
          <w:lang w:val="en-US"/>
        </w:rPr>
      </w:pPr>
      <w:r>
        <w:rPr>
          <w:noProof/>
          <w:sz w:val="28"/>
          <w:szCs w:val="28"/>
          <w:lang w:val="en-US"/>
        </w:rPr>
        <w:br w:type="page"/>
      </w:r>
      <w:bookmarkStart w:id="37" w:name="_Toc219069864"/>
      <w:r w:rsidR="00190FA9" w:rsidRPr="00DC2DB3">
        <w:rPr>
          <w:rStyle w:val="10"/>
          <w:rFonts w:ascii="Times New Roman" w:hAnsi="Times New Roman" w:cs="Times New Roman"/>
          <w:b w:val="0"/>
          <w:bCs w:val="0"/>
          <w:kern w:val="0"/>
          <w:sz w:val="28"/>
          <w:szCs w:val="28"/>
        </w:rPr>
        <w:t xml:space="preserve">Приложение </w:t>
      </w:r>
      <w:r w:rsidR="00CF7541" w:rsidRPr="00DC2DB3">
        <w:rPr>
          <w:rStyle w:val="10"/>
          <w:rFonts w:ascii="Times New Roman" w:hAnsi="Times New Roman" w:cs="Times New Roman"/>
          <w:b w:val="0"/>
          <w:bCs w:val="0"/>
          <w:kern w:val="0"/>
          <w:sz w:val="28"/>
          <w:szCs w:val="28"/>
        </w:rPr>
        <w:t>Г</w:t>
      </w:r>
      <w:bookmarkEnd w:id="37"/>
    </w:p>
    <w:p w:rsidR="006A6A66" w:rsidRPr="006A6A66" w:rsidRDefault="006A6A66" w:rsidP="002507B7">
      <w:pPr>
        <w:widowControl w:val="0"/>
        <w:autoSpaceDE w:val="0"/>
        <w:autoSpaceDN w:val="0"/>
        <w:adjustRightInd w:val="0"/>
        <w:spacing w:line="360" w:lineRule="auto"/>
        <w:ind w:firstLine="709"/>
        <w:jc w:val="both"/>
        <w:rPr>
          <w:rStyle w:val="10"/>
          <w:rFonts w:ascii="Times New Roman" w:hAnsi="Times New Roman" w:cs="Times New Roman"/>
          <w:b w:val="0"/>
          <w:bCs w:val="0"/>
          <w:kern w:val="0"/>
          <w:sz w:val="28"/>
          <w:szCs w:val="28"/>
          <w:lang w:val="en-US"/>
        </w:rPr>
      </w:pPr>
    </w:p>
    <w:p w:rsidR="00190FA9" w:rsidRPr="00DC2DB3" w:rsidRDefault="00F96122" w:rsidP="002507B7">
      <w:pPr>
        <w:widowControl w:val="0"/>
        <w:autoSpaceDE w:val="0"/>
        <w:autoSpaceDN w:val="0"/>
        <w:adjustRightInd w:val="0"/>
        <w:spacing w:line="360" w:lineRule="auto"/>
        <w:ind w:firstLine="709"/>
        <w:jc w:val="both"/>
        <w:rPr>
          <w:rStyle w:val="10"/>
          <w:rFonts w:ascii="Times New Roman" w:hAnsi="Times New Roman" w:cs="Times New Roman"/>
          <w:b w:val="0"/>
          <w:bCs w:val="0"/>
          <w:kern w:val="0"/>
          <w:sz w:val="28"/>
          <w:szCs w:val="28"/>
        </w:rPr>
      </w:pPr>
      <w:r>
        <w:rPr>
          <w:noProof/>
          <w:sz w:val="28"/>
          <w:szCs w:val="28"/>
        </w:rPr>
        <w:pict>
          <v:shape id="_x0000_i1211" type="#_x0000_t75" style="width:346.5pt;height:498.75pt">
            <v:imagedata r:id="rId165" o:title=""/>
          </v:shape>
        </w:pict>
      </w:r>
    </w:p>
    <w:p w:rsidR="00190FA9" w:rsidRPr="00DC2DB3" w:rsidRDefault="00190FA9" w:rsidP="002507B7">
      <w:pPr>
        <w:widowControl w:val="0"/>
        <w:autoSpaceDE w:val="0"/>
        <w:autoSpaceDN w:val="0"/>
        <w:adjustRightInd w:val="0"/>
        <w:spacing w:line="360" w:lineRule="auto"/>
        <w:ind w:firstLine="709"/>
        <w:jc w:val="both"/>
        <w:rPr>
          <w:rStyle w:val="10"/>
          <w:rFonts w:ascii="Times New Roman" w:hAnsi="Times New Roman" w:cs="Times New Roman"/>
          <w:b w:val="0"/>
          <w:bCs w:val="0"/>
          <w:kern w:val="0"/>
          <w:sz w:val="28"/>
          <w:szCs w:val="28"/>
        </w:rPr>
      </w:pPr>
    </w:p>
    <w:p w:rsidR="00D83789" w:rsidRDefault="006A6A66" w:rsidP="002507B7">
      <w:pPr>
        <w:widowControl w:val="0"/>
        <w:autoSpaceDE w:val="0"/>
        <w:autoSpaceDN w:val="0"/>
        <w:adjustRightInd w:val="0"/>
        <w:spacing w:line="360" w:lineRule="auto"/>
        <w:ind w:firstLine="709"/>
        <w:jc w:val="both"/>
        <w:rPr>
          <w:rStyle w:val="10"/>
          <w:rFonts w:ascii="Times New Roman" w:hAnsi="Times New Roman" w:cs="Times New Roman"/>
          <w:b w:val="0"/>
          <w:bCs w:val="0"/>
          <w:kern w:val="0"/>
          <w:sz w:val="28"/>
          <w:szCs w:val="28"/>
          <w:lang w:val="en-US"/>
        </w:rPr>
      </w:pPr>
      <w:bookmarkStart w:id="38" w:name="_Toc219069865"/>
      <w:r>
        <w:rPr>
          <w:rStyle w:val="10"/>
          <w:rFonts w:ascii="Times New Roman" w:hAnsi="Times New Roman" w:cs="Times New Roman"/>
          <w:b w:val="0"/>
          <w:bCs w:val="0"/>
          <w:kern w:val="0"/>
          <w:sz w:val="28"/>
          <w:szCs w:val="28"/>
        </w:rPr>
        <w:br w:type="page"/>
      </w:r>
      <w:r w:rsidR="00D83789" w:rsidRPr="00DC2DB3">
        <w:rPr>
          <w:rStyle w:val="10"/>
          <w:rFonts w:ascii="Times New Roman" w:hAnsi="Times New Roman" w:cs="Times New Roman"/>
          <w:b w:val="0"/>
          <w:bCs w:val="0"/>
          <w:kern w:val="0"/>
          <w:sz w:val="28"/>
          <w:szCs w:val="28"/>
        </w:rPr>
        <w:t xml:space="preserve">Приложение </w:t>
      </w:r>
      <w:r w:rsidR="00CF7541" w:rsidRPr="00DC2DB3">
        <w:rPr>
          <w:rStyle w:val="10"/>
          <w:rFonts w:ascii="Times New Roman" w:hAnsi="Times New Roman" w:cs="Times New Roman"/>
          <w:b w:val="0"/>
          <w:bCs w:val="0"/>
          <w:kern w:val="0"/>
          <w:sz w:val="28"/>
          <w:szCs w:val="28"/>
        </w:rPr>
        <w:t>Д</w:t>
      </w:r>
      <w:bookmarkEnd w:id="38"/>
    </w:p>
    <w:p w:rsidR="006A6A66" w:rsidRPr="006A6A66" w:rsidRDefault="006A6A66" w:rsidP="002507B7">
      <w:pPr>
        <w:widowControl w:val="0"/>
        <w:autoSpaceDE w:val="0"/>
        <w:autoSpaceDN w:val="0"/>
        <w:adjustRightInd w:val="0"/>
        <w:spacing w:line="360" w:lineRule="auto"/>
        <w:ind w:firstLine="709"/>
        <w:jc w:val="both"/>
        <w:rPr>
          <w:rStyle w:val="10"/>
          <w:rFonts w:ascii="Times New Roman" w:hAnsi="Times New Roman" w:cs="Times New Roman"/>
          <w:b w:val="0"/>
          <w:bCs w:val="0"/>
          <w:kern w:val="0"/>
          <w:sz w:val="28"/>
          <w:szCs w:val="28"/>
          <w:lang w:val="en-US"/>
        </w:rPr>
      </w:pPr>
    </w:p>
    <w:p w:rsidR="00D83789" w:rsidRPr="00DC2DB3" w:rsidRDefault="00F96122" w:rsidP="002507B7">
      <w:pPr>
        <w:widowControl w:val="0"/>
        <w:autoSpaceDE w:val="0"/>
        <w:autoSpaceDN w:val="0"/>
        <w:adjustRightInd w:val="0"/>
        <w:spacing w:line="360" w:lineRule="auto"/>
        <w:ind w:firstLine="709"/>
        <w:jc w:val="both"/>
        <w:rPr>
          <w:rStyle w:val="10"/>
          <w:rFonts w:ascii="Times New Roman" w:hAnsi="Times New Roman" w:cs="Times New Roman"/>
          <w:b w:val="0"/>
          <w:bCs w:val="0"/>
          <w:kern w:val="0"/>
          <w:sz w:val="28"/>
          <w:szCs w:val="28"/>
        </w:rPr>
      </w:pPr>
      <w:r>
        <w:rPr>
          <w:noProof/>
          <w:sz w:val="28"/>
          <w:szCs w:val="28"/>
        </w:rPr>
        <w:pict>
          <v:shape id="_x0000_i1212" type="#_x0000_t75" style="width:334.5pt;height:498.75pt">
            <v:imagedata r:id="rId166" o:title=""/>
          </v:shape>
        </w:pict>
      </w:r>
    </w:p>
    <w:p w:rsidR="00D83789" w:rsidRDefault="00D83789" w:rsidP="006A6A66">
      <w:pPr>
        <w:widowControl w:val="0"/>
        <w:spacing w:line="360" w:lineRule="auto"/>
        <w:ind w:firstLine="709"/>
        <w:jc w:val="both"/>
        <w:rPr>
          <w:rStyle w:val="10"/>
          <w:rFonts w:ascii="Times New Roman" w:hAnsi="Times New Roman" w:cs="Times New Roman"/>
          <w:b w:val="0"/>
          <w:bCs w:val="0"/>
          <w:kern w:val="0"/>
          <w:sz w:val="28"/>
          <w:szCs w:val="28"/>
          <w:lang w:val="en-US"/>
        </w:rPr>
      </w:pPr>
      <w:r w:rsidRPr="00DC2DB3">
        <w:rPr>
          <w:sz w:val="28"/>
          <w:szCs w:val="28"/>
        </w:rPr>
        <w:br w:type="page"/>
      </w:r>
      <w:bookmarkStart w:id="39" w:name="_Toc219069866"/>
      <w:r w:rsidRPr="00DC2DB3">
        <w:rPr>
          <w:rStyle w:val="10"/>
          <w:rFonts w:ascii="Times New Roman" w:hAnsi="Times New Roman" w:cs="Times New Roman"/>
          <w:b w:val="0"/>
          <w:bCs w:val="0"/>
          <w:kern w:val="0"/>
          <w:sz w:val="28"/>
          <w:szCs w:val="28"/>
        </w:rPr>
        <w:t xml:space="preserve">Приложение </w:t>
      </w:r>
      <w:r w:rsidR="00CF7541" w:rsidRPr="00DC2DB3">
        <w:rPr>
          <w:rStyle w:val="10"/>
          <w:rFonts w:ascii="Times New Roman" w:hAnsi="Times New Roman" w:cs="Times New Roman"/>
          <w:b w:val="0"/>
          <w:bCs w:val="0"/>
          <w:kern w:val="0"/>
          <w:sz w:val="28"/>
          <w:szCs w:val="28"/>
        </w:rPr>
        <w:t>Е</w:t>
      </w:r>
      <w:bookmarkEnd w:id="39"/>
    </w:p>
    <w:p w:rsidR="006A6A66" w:rsidRPr="006A6A66" w:rsidRDefault="006A6A66" w:rsidP="006A6A66">
      <w:pPr>
        <w:widowControl w:val="0"/>
        <w:spacing w:line="360" w:lineRule="auto"/>
        <w:ind w:firstLine="709"/>
        <w:jc w:val="both"/>
        <w:rPr>
          <w:rStyle w:val="10"/>
          <w:rFonts w:ascii="Times New Roman" w:hAnsi="Times New Roman" w:cs="Times New Roman"/>
          <w:b w:val="0"/>
          <w:bCs w:val="0"/>
          <w:kern w:val="0"/>
          <w:sz w:val="28"/>
          <w:szCs w:val="28"/>
          <w:lang w:val="en-US"/>
        </w:rPr>
      </w:pPr>
    </w:p>
    <w:p w:rsidR="00D83789" w:rsidRPr="00DC2DB3" w:rsidRDefault="00F96122" w:rsidP="002507B7">
      <w:pPr>
        <w:widowControl w:val="0"/>
        <w:autoSpaceDE w:val="0"/>
        <w:autoSpaceDN w:val="0"/>
        <w:adjustRightInd w:val="0"/>
        <w:spacing w:line="360" w:lineRule="auto"/>
        <w:ind w:firstLine="709"/>
        <w:jc w:val="both"/>
        <w:rPr>
          <w:rStyle w:val="10"/>
          <w:rFonts w:ascii="Times New Roman" w:hAnsi="Times New Roman" w:cs="Times New Roman"/>
          <w:b w:val="0"/>
          <w:bCs w:val="0"/>
          <w:kern w:val="0"/>
          <w:sz w:val="28"/>
          <w:szCs w:val="28"/>
        </w:rPr>
      </w:pPr>
      <w:r>
        <w:rPr>
          <w:noProof/>
          <w:sz w:val="28"/>
          <w:szCs w:val="28"/>
        </w:rPr>
        <w:pict>
          <v:shape id="_x0000_i1213" type="#_x0000_t75" style="width:351.75pt;height:501pt">
            <v:imagedata r:id="rId167" o:title=""/>
          </v:shape>
        </w:pict>
      </w:r>
    </w:p>
    <w:p w:rsidR="00F932D8" w:rsidRDefault="00F932D8" w:rsidP="002507B7">
      <w:pPr>
        <w:widowControl w:val="0"/>
        <w:autoSpaceDE w:val="0"/>
        <w:autoSpaceDN w:val="0"/>
        <w:adjustRightInd w:val="0"/>
        <w:spacing w:line="360" w:lineRule="auto"/>
        <w:ind w:firstLine="709"/>
        <w:jc w:val="both"/>
        <w:rPr>
          <w:sz w:val="28"/>
          <w:szCs w:val="28"/>
          <w:lang w:val="en-US"/>
        </w:rPr>
      </w:pPr>
    </w:p>
    <w:p w:rsidR="006A6A66" w:rsidRPr="006A6A66" w:rsidRDefault="006A6A66" w:rsidP="002507B7">
      <w:pPr>
        <w:widowControl w:val="0"/>
        <w:autoSpaceDE w:val="0"/>
        <w:autoSpaceDN w:val="0"/>
        <w:adjustRightInd w:val="0"/>
        <w:spacing w:line="360" w:lineRule="auto"/>
        <w:ind w:firstLine="709"/>
        <w:jc w:val="both"/>
        <w:rPr>
          <w:sz w:val="28"/>
          <w:szCs w:val="28"/>
          <w:lang w:val="en-US"/>
        </w:rPr>
        <w:sectPr w:rsidR="006A6A66" w:rsidRPr="006A6A66" w:rsidSect="00DC2DB3">
          <w:headerReference w:type="default" r:id="rId168"/>
          <w:type w:val="nextColumn"/>
          <w:pgSz w:w="11906" w:h="16838"/>
          <w:pgMar w:top="1134" w:right="850" w:bottom="1134" w:left="1701" w:header="680" w:footer="680" w:gutter="0"/>
          <w:cols w:space="708"/>
          <w:docGrid w:linePitch="360"/>
        </w:sectPr>
      </w:pPr>
    </w:p>
    <w:p w:rsidR="00F932D8" w:rsidRPr="00DC2DB3" w:rsidRDefault="00F96122" w:rsidP="002507B7">
      <w:pPr>
        <w:widowControl w:val="0"/>
        <w:autoSpaceDE w:val="0"/>
        <w:autoSpaceDN w:val="0"/>
        <w:adjustRightInd w:val="0"/>
        <w:spacing w:line="360" w:lineRule="auto"/>
        <w:ind w:firstLine="709"/>
        <w:jc w:val="both"/>
        <w:rPr>
          <w:sz w:val="28"/>
          <w:szCs w:val="28"/>
        </w:rPr>
      </w:pPr>
      <w:r>
        <w:rPr>
          <w:sz w:val="28"/>
          <w:szCs w:val="28"/>
        </w:rPr>
        <w:pict>
          <v:shape id="_x0000_i1214" type="#_x0000_t75" style="width:660.75pt;height:473.25pt">
            <v:imagedata r:id="rId169" o:title=""/>
          </v:shape>
        </w:pict>
      </w:r>
      <w:bookmarkStart w:id="40" w:name="_GoBack"/>
      <w:bookmarkEnd w:id="40"/>
    </w:p>
    <w:sectPr w:rsidR="00F932D8" w:rsidRPr="00DC2DB3" w:rsidSect="006A6A66">
      <w:pgSz w:w="16838" w:h="11906" w:orient="landscape"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61" w:rsidRDefault="00526261">
      <w:r>
        <w:separator/>
      </w:r>
    </w:p>
  </w:endnote>
  <w:endnote w:type="continuationSeparator" w:id="0">
    <w:p w:rsidR="00526261" w:rsidRDefault="0052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61" w:rsidRDefault="00526261">
      <w:r>
        <w:separator/>
      </w:r>
    </w:p>
  </w:footnote>
  <w:footnote w:type="continuationSeparator" w:id="0">
    <w:p w:rsidR="00526261" w:rsidRDefault="0052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261" w:rsidRDefault="00526261" w:rsidP="00261C51">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96122">
      <w:rPr>
        <w:rStyle w:val="a5"/>
        <w:noProof/>
      </w:rPr>
      <w:t>1</w:t>
    </w:r>
    <w:r>
      <w:rPr>
        <w:rStyle w:val="a5"/>
      </w:rPr>
      <w:fldChar w:fldCharType="end"/>
    </w:r>
  </w:p>
  <w:p w:rsidR="00526261" w:rsidRDefault="00526261" w:rsidP="00807BC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547D0"/>
    <w:multiLevelType w:val="multilevel"/>
    <w:tmpl w:val="B9B8447A"/>
    <w:lvl w:ilvl="0">
      <w:start w:val="1"/>
      <w:numFmt w:val="decimal"/>
      <w:lvlText w:val="%1)"/>
      <w:lvlJc w:val="left"/>
      <w:pPr>
        <w:tabs>
          <w:tab w:val="num" w:pos="870"/>
        </w:tabs>
        <w:ind w:left="87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67727D"/>
    <w:multiLevelType w:val="hybridMultilevel"/>
    <w:tmpl w:val="B9B8447A"/>
    <w:lvl w:ilvl="0" w:tplc="18ACD03A">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D20"/>
    <w:rsid w:val="00000FEB"/>
    <w:rsid w:val="00005775"/>
    <w:rsid w:val="00006C13"/>
    <w:rsid w:val="0001303F"/>
    <w:rsid w:val="00013FBB"/>
    <w:rsid w:val="00014535"/>
    <w:rsid w:val="00015128"/>
    <w:rsid w:val="00017B57"/>
    <w:rsid w:val="000235BC"/>
    <w:rsid w:val="00033027"/>
    <w:rsid w:val="00035A5E"/>
    <w:rsid w:val="000412A5"/>
    <w:rsid w:val="00042165"/>
    <w:rsid w:val="00045326"/>
    <w:rsid w:val="00045CAE"/>
    <w:rsid w:val="0005511A"/>
    <w:rsid w:val="00063D88"/>
    <w:rsid w:val="0007025A"/>
    <w:rsid w:val="00077FF5"/>
    <w:rsid w:val="00091DF3"/>
    <w:rsid w:val="000A063C"/>
    <w:rsid w:val="000A5639"/>
    <w:rsid w:val="000B0846"/>
    <w:rsid w:val="000B0944"/>
    <w:rsid w:val="000C14E3"/>
    <w:rsid w:val="000C6E9F"/>
    <w:rsid w:val="000C7685"/>
    <w:rsid w:val="000D2CBB"/>
    <w:rsid w:val="000E0052"/>
    <w:rsid w:val="000E05DE"/>
    <w:rsid w:val="000E56AD"/>
    <w:rsid w:val="000F1041"/>
    <w:rsid w:val="000F156E"/>
    <w:rsid w:val="000F6A0F"/>
    <w:rsid w:val="00100CF3"/>
    <w:rsid w:val="00106C28"/>
    <w:rsid w:val="001176DE"/>
    <w:rsid w:val="00117F09"/>
    <w:rsid w:val="0012467A"/>
    <w:rsid w:val="00124D44"/>
    <w:rsid w:val="001358EC"/>
    <w:rsid w:val="00143AF4"/>
    <w:rsid w:val="00146721"/>
    <w:rsid w:val="00146D09"/>
    <w:rsid w:val="00153C58"/>
    <w:rsid w:val="00155EB3"/>
    <w:rsid w:val="0015781D"/>
    <w:rsid w:val="00162D9B"/>
    <w:rsid w:val="00163977"/>
    <w:rsid w:val="00164E6D"/>
    <w:rsid w:val="001815DE"/>
    <w:rsid w:val="00184FA5"/>
    <w:rsid w:val="0018606A"/>
    <w:rsid w:val="00190FA9"/>
    <w:rsid w:val="001921F8"/>
    <w:rsid w:val="0019271A"/>
    <w:rsid w:val="001A2E6F"/>
    <w:rsid w:val="001A5C4C"/>
    <w:rsid w:val="001B0C4B"/>
    <w:rsid w:val="001C5E5E"/>
    <w:rsid w:val="001C68CD"/>
    <w:rsid w:val="001D0CFB"/>
    <w:rsid w:val="001D5925"/>
    <w:rsid w:val="001F78BF"/>
    <w:rsid w:val="00202BA0"/>
    <w:rsid w:val="00204513"/>
    <w:rsid w:val="002064C0"/>
    <w:rsid w:val="00207915"/>
    <w:rsid w:val="0022338C"/>
    <w:rsid w:val="0023143B"/>
    <w:rsid w:val="0023757E"/>
    <w:rsid w:val="002507B7"/>
    <w:rsid w:val="00261C51"/>
    <w:rsid w:val="00263B48"/>
    <w:rsid w:val="0027491A"/>
    <w:rsid w:val="00276435"/>
    <w:rsid w:val="00287E93"/>
    <w:rsid w:val="00290437"/>
    <w:rsid w:val="00291577"/>
    <w:rsid w:val="002B2F19"/>
    <w:rsid w:val="002B578F"/>
    <w:rsid w:val="002B6225"/>
    <w:rsid w:val="002C666A"/>
    <w:rsid w:val="002D31F0"/>
    <w:rsid w:val="002D43CC"/>
    <w:rsid w:val="002D7AD6"/>
    <w:rsid w:val="002F5DD8"/>
    <w:rsid w:val="00300B60"/>
    <w:rsid w:val="0030203E"/>
    <w:rsid w:val="00326B04"/>
    <w:rsid w:val="003318DC"/>
    <w:rsid w:val="00333B33"/>
    <w:rsid w:val="003347D2"/>
    <w:rsid w:val="00342C43"/>
    <w:rsid w:val="00357F5C"/>
    <w:rsid w:val="00361098"/>
    <w:rsid w:val="00362D95"/>
    <w:rsid w:val="003679C2"/>
    <w:rsid w:val="00371307"/>
    <w:rsid w:val="00376970"/>
    <w:rsid w:val="003778DC"/>
    <w:rsid w:val="00385963"/>
    <w:rsid w:val="00393C08"/>
    <w:rsid w:val="00397DBD"/>
    <w:rsid w:val="003A3F08"/>
    <w:rsid w:val="003B1971"/>
    <w:rsid w:val="003B3AD3"/>
    <w:rsid w:val="003B53BA"/>
    <w:rsid w:val="003B55A6"/>
    <w:rsid w:val="003B60D8"/>
    <w:rsid w:val="003C1F79"/>
    <w:rsid w:val="003C4106"/>
    <w:rsid w:val="003C6FDF"/>
    <w:rsid w:val="003E247B"/>
    <w:rsid w:val="003E5480"/>
    <w:rsid w:val="00401AA1"/>
    <w:rsid w:val="00404971"/>
    <w:rsid w:val="004150B1"/>
    <w:rsid w:val="00432F5F"/>
    <w:rsid w:val="00451A2C"/>
    <w:rsid w:val="0046296F"/>
    <w:rsid w:val="0046575C"/>
    <w:rsid w:val="00473D54"/>
    <w:rsid w:val="00476062"/>
    <w:rsid w:val="00482391"/>
    <w:rsid w:val="00486C9C"/>
    <w:rsid w:val="0049591B"/>
    <w:rsid w:val="004A1AE8"/>
    <w:rsid w:val="004A2FB6"/>
    <w:rsid w:val="004A601A"/>
    <w:rsid w:val="004C2DD0"/>
    <w:rsid w:val="004D2F03"/>
    <w:rsid w:val="004D62CD"/>
    <w:rsid w:val="004D743D"/>
    <w:rsid w:val="004E384F"/>
    <w:rsid w:val="004F01F8"/>
    <w:rsid w:val="004F74A2"/>
    <w:rsid w:val="00502033"/>
    <w:rsid w:val="00505DA0"/>
    <w:rsid w:val="00511281"/>
    <w:rsid w:val="00513B87"/>
    <w:rsid w:val="00514F0A"/>
    <w:rsid w:val="00515883"/>
    <w:rsid w:val="00526261"/>
    <w:rsid w:val="0053325D"/>
    <w:rsid w:val="005343B1"/>
    <w:rsid w:val="005346C6"/>
    <w:rsid w:val="005411AD"/>
    <w:rsid w:val="005448C6"/>
    <w:rsid w:val="00552752"/>
    <w:rsid w:val="00556182"/>
    <w:rsid w:val="00557364"/>
    <w:rsid w:val="00563794"/>
    <w:rsid w:val="005637E6"/>
    <w:rsid w:val="005678DF"/>
    <w:rsid w:val="00570864"/>
    <w:rsid w:val="005759B3"/>
    <w:rsid w:val="00580CB0"/>
    <w:rsid w:val="00586258"/>
    <w:rsid w:val="005A400A"/>
    <w:rsid w:val="005B0D9A"/>
    <w:rsid w:val="005B2584"/>
    <w:rsid w:val="005B438C"/>
    <w:rsid w:val="005B70D6"/>
    <w:rsid w:val="005B7904"/>
    <w:rsid w:val="005C1350"/>
    <w:rsid w:val="005C6E26"/>
    <w:rsid w:val="005C7EC8"/>
    <w:rsid w:val="005D1F09"/>
    <w:rsid w:val="005E4A46"/>
    <w:rsid w:val="005E4F17"/>
    <w:rsid w:val="005F4514"/>
    <w:rsid w:val="006050B9"/>
    <w:rsid w:val="00611C70"/>
    <w:rsid w:val="0061219F"/>
    <w:rsid w:val="00621C34"/>
    <w:rsid w:val="006319B6"/>
    <w:rsid w:val="00634358"/>
    <w:rsid w:val="00637D3C"/>
    <w:rsid w:val="00641EE5"/>
    <w:rsid w:val="0064536B"/>
    <w:rsid w:val="00657888"/>
    <w:rsid w:val="0066275F"/>
    <w:rsid w:val="00664628"/>
    <w:rsid w:val="00665064"/>
    <w:rsid w:val="00671662"/>
    <w:rsid w:val="00677E09"/>
    <w:rsid w:val="006813DF"/>
    <w:rsid w:val="0068367A"/>
    <w:rsid w:val="00693584"/>
    <w:rsid w:val="00693D23"/>
    <w:rsid w:val="006A6A66"/>
    <w:rsid w:val="006B73B9"/>
    <w:rsid w:val="006C6AEC"/>
    <w:rsid w:val="006C7E52"/>
    <w:rsid w:val="006D5F05"/>
    <w:rsid w:val="006E2AC7"/>
    <w:rsid w:val="006E5DD5"/>
    <w:rsid w:val="006F43E6"/>
    <w:rsid w:val="006F6303"/>
    <w:rsid w:val="006F7BBE"/>
    <w:rsid w:val="00710DDF"/>
    <w:rsid w:val="00710FEB"/>
    <w:rsid w:val="00711219"/>
    <w:rsid w:val="00716269"/>
    <w:rsid w:val="0072186B"/>
    <w:rsid w:val="00722EC9"/>
    <w:rsid w:val="00733DB4"/>
    <w:rsid w:val="00736269"/>
    <w:rsid w:val="00744168"/>
    <w:rsid w:val="007479F6"/>
    <w:rsid w:val="007531DD"/>
    <w:rsid w:val="00753596"/>
    <w:rsid w:val="00771868"/>
    <w:rsid w:val="00776278"/>
    <w:rsid w:val="00783C0C"/>
    <w:rsid w:val="0078455B"/>
    <w:rsid w:val="00791B4E"/>
    <w:rsid w:val="007A1480"/>
    <w:rsid w:val="007A3B26"/>
    <w:rsid w:val="007B23B5"/>
    <w:rsid w:val="007B3D24"/>
    <w:rsid w:val="007B5235"/>
    <w:rsid w:val="007C0615"/>
    <w:rsid w:val="007C411D"/>
    <w:rsid w:val="007D35A0"/>
    <w:rsid w:val="007D79A6"/>
    <w:rsid w:val="007E338B"/>
    <w:rsid w:val="007F08B4"/>
    <w:rsid w:val="007F69D9"/>
    <w:rsid w:val="00800B3D"/>
    <w:rsid w:val="00806E08"/>
    <w:rsid w:val="00807BCA"/>
    <w:rsid w:val="0081285C"/>
    <w:rsid w:val="00820AC2"/>
    <w:rsid w:val="00820DCC"/>
    <w:rsid w:val="00823AC5"/>
    <w:rsid w:val="00824DAA"/>
    <w:rsid w:val="008254B5"/>
    <w:rsid w:val="008279DE"/>
    <w:rsid w:val="008305A3"/>
    <w:rsid w:val="00841135"/>
    <w:rsid w:val="00844EEC"/>
    <w:rsid w:val="00855E6C"/>
    <w:rsid w:val="00856606"/>
    <w:rsid w:val="00860EB4"/>
    <w:rsid w:val="00873B7D"/>
    <w:rsid w:val="00883C38"/>
    <w:rsid w:val="00890728"/>
    <w:rsid w:val="008918AA"/>
    <w:rsid w:val="00894679"/>
    <w:rsid w:val="00895767"/>
    <w:rsid w:val="00896F7C"/>
    <w:rsid w:val="008A1448"/>
    <w:rsid w:val="008D389B"/>
    <w:rsid w:val="008E275B"/>
    <w:rsid w:val="008F051A"/>
    <w:rsid w:val="008F101E"/>
    <w:rsid w:val="008F39CF"/>
    <w:rsid w:val="008F41E8"/>
    <w:rsid w:val="008F428A"/>
    <w:rsid w:val="008F5FB1"/>
    <w:rsid w:val="009023DC"/>
    <w:rsid w:val="00915C6A"/>
    <w:rsid w:val="00926975"/>
    <w:rsid w:val="00926B6E"/>
    <w:rsid w:val="00940350"/>
    <w:rsid w:val="00940B08"/>
    <w:rsid w:val="00944813"/>
    <w:rsid w:val="00945055"/>
    <w:rsid w:val="00965FB4"/>
    <w:rsid w:val="009743B8"/>
    <w:rsid w:val="009744AB"/>
    <w:rsid w:val="00977C7C"/>
    <w:rsid w:val="009823F9"/>
    <w:rsid w:val="0098294D"/>
    <w:rsid w:val="0099072B"/>
    <w:rsid w:val="009A1783"/>
    <w:rsid w:val="009A3754"/>
    <w:rsid w:val="009A56DB"/>
    <w:rsid w:val="009B3BE3"/>
    <w:rsid w:val="009C27E4"/>
    <w:rsid w:val="009C7A00"/>
    <w:rsid w:val="009E2AF6"/>
    <w:rsid w:val="009F632E"/>
    <w:rsid w:val="00A05667"/>
    <w:rsid w:val="00A06C27"/>
    <w:rsid w:val="00A10FF8"/>
    <w:rsid w:val="00A16E53"/>
    <w:rsid w:val="00A21300"/>
    <w:rsid w:val="00A22733"/>
    <w:rsid w:val="00A36B47"/>
    <w:rsid w:val="00A42472"/>
    <w:rsid w:val="00A46DD8"/>
    <w:rsid w:val="00A47D1D"/>
    <w:rsid w:val="00A55D20"/>
    <w:rsid w:val="00A84547"/>
    <w:rsid w:val="00A84600"/>
    <w:rsid w:val="00A93BF3"/>
    <w:rsid w:val="00A94B54"/>
    <w:rsid w:val="00A9676B"/>
    <w:rsid w:val="00A97406"/>
    <w:rsid w:val="00AA3075"/>
    <w:rsid w:val="00AA5B79"/>
    <w:rsid w:val="00AB015C"/>
    <w:rsid w:val="00AB0506"/>
    <w:rsid w:val="00AB16CB"/>
    <w:rsid w:val="00AB2AA9"/>
    <w:rsid w:val="00AB363D"/>
    <w:rsid w:val="00AB5E3C"/>
    <w:rsid w:val="00AB779E"/>
    <w:rsid w:val="00AC0C01"/>
    <w:rsid w:val="00AD7F2C"/>
    <w:rsid w:val="00AE0063"/>
    <w:rsid w:val="00AE5C1D"/>
    <w:rsid w:val="00AE7042"/>
    <w:rsid w:val="00AE75C1"/>
    <w:rsid w:val="00AF1034"/>
    <w:rsid w:val="00AF3E8F"/>
    <w:rsid w:val="00AF7A63"/>
    <w:rsid w:val="00B03D57"/>
    <w:rsid w:val="00B07BA7"/>
    <w:rsid w:val="00B103FE"/>
    <w:rsid w:val="00B1205B"/>
    <w:rsid w:val="00B138EA"/>
    <w:rsid w:val="00B14488"/>
    <w:rsid w:val="00B26554"/>
    <w:rsid w:val="00B26FA4"/>
    <w:rsid w:val="00B31B5A"/>
    <w:rsid w:val="00B355EA"/>
    <w:rsid w:val="00B36BD4"/>
    <w:rsid w:val="00B37B8D"/>
    <w:rsid w:val="00B37E89"/>
    <w:rsid w:val="00B449F5"/>
    <w:rsid w:val="00B50E9C"/>
    <w:rsid w:val="00B511DE"/>
    <w:rsid w:val="00B614DC"/>
    <w:rsid w:val="00B64B98"/>
    <w:rsid w:val="00B70DFE"/>
    <w:rsid w:val="00B75636"/>
    <w:rsid w:val="00B8089E"/>
    <w:rsid w:val="00B829BA"/>
    <w:rsid w:val="00B83D31"/>
    <w:rsid w:val="00B8539D"/>
    <w:rsid w:val="00B9082D"/>
    <w:rsid w:val="00B9273F"/>
    <w:rsid w:val="00B94845"/>
    <w:rsid w:val="00B95CEE"/>
    <w:rsid w:val="00BA0E07"/>
    <w:rsid w:val="00BA4293"/>
    <w:rsid w:val="00BA7070"/>
    <w:rsid w:val="00BC0F52"/>
    <w:rsid w:val="00BC3F0C"/>
    <w:rsid w:val="00BE7304"/>
    <w:rsid w:val="00BF6805"/>
    <w:rsid w:val="00C063C1"/>
    <w:rsid w:val="00C1043F"/>
    <w:rsid w:val="00C11B4D"/>
    <w:rsid w:val="00C12B9F"/>
    <w:rsid w:val="00C15D8F"/>
    <w:rsid w:val="00C16021"/>
    <w:rsid w:val="00C223D9"/>
    <w:rsid w:val="00C45A11"/>
    <w:rsid w:val="00C46AD0"/>
    <w:rsid w:val="00C54780"/>
    <w:rsid w:val="00C5737F"/>
    <w:rsid w:val="00C80191"/>
    <w:rsid w:val="00C82EBA"/>
    <w:rsid w:val="00C83BB8"/>
    <w:rsid w:val="00C8679F"/>
    <w:rsid w:val="00CA1AEF"/>
    <w:rsid w:val="00CA32C2"/>
    <w:rsid w:val="00CA5436"/>
    <w:rsid w:val="00CC0252"/>
    <w:rsid w:val="00CC4A51"/>
    <w:rsid w:val="00CC4A99"/>
    <w:rsid w:val="00CD186F"/>
    <w:rsid w:val="00CD5F67"/>
    <w:rsid w:val="00CE11A7"/>
    <w:rsid w:val="00CE1A09"/>
    <w:rsid w:val="00CE4CE2"/>
    <w:rsid w:val="00CF0157"/>
    <w:rsid w:val="00CF7541"/>
    <w:rsid w:val="00CF7B89"/>
    <w:rsid w:val="00D014B7"/>
    <w:rsid w:val="00D02692"/>
    <w:rsid w:val="00D02CC9"/>
    <w:rsid w:val="00D051A3"/>
    <w:rsid w:val="00D10AE4"/>
    <w:rsid w:val="00D11C32"/>
    <w:rsid w:val="00D17396"/>
    <w:rsid w:val="00D259AA"/>
    <w:rsid w:val="00D2769C"/>
    <w:rsid w:val="00D341A9"/>
    <w:rsid w:val="00D36389"/>
    <w:rsid w:val="00D379EA"/>
    <w:rsid w:val="00D52D9F"/>
    <w:rsid w:val="00D570B1"/>
    <w:rsid w:val="00D623E7"/>
    <w:rsid w:val="00D6404D"/>
    <w:rsid w:val="00D6730B"/>
    <w:rsid w:val="00D7182C"/>
    <w:rsid w:val="00D726C4"/>
    <w:rsid w:val="00D72DB6"/>
    <w:rsid w:val="00D73C53"/>
    <w:rsid w:val="00D75480"/>
    <w:rsid w:val="00D80B2A"/>
    <w:rsid w:val="00D83789"/>
    <w:rsid w:val="00D970CE"/>
    <w:rsid w:val="00DA4B5E"/>
    <w:rsid w:val="00DA5CB8"/>
    <w:rsid w:val="00DA5E40"/>
    <w:rsid w:val="00DB4FC1"/>
    <w:rsid w:val="00DB6973"/>
    <w:rsid w:val="00DC05F4"/>
    <w:rsid w:val="00DC2C04"/>
    <w:rsid w:val="00DC2DB3"/>
    <w:rsid w:val="00DC32C8"/>
    <w:rsid w:val="00DC41C8"/>
    <w:rsid w:val="00DD0044"/>
    <w:rsid w:val="00DD47CC"/>
    <w:rsid w:val="00DD4D59"/>
    <w:rsid w:val="00DD5D5D"/>
    <w:rsid w:val="00DD65B8"/>
    <w:rsid w:val="00DD704C"/>
    <w:rsid w:val="00DE12E0"/>
    <w:rsid w:val="00DE524B"/>
    <w:rsid w:val="00DE6AF9"/>
    <w:rsid w:val="00DF5942"/>
    <w:rsid w:val="00DF67DD"/>
    <w:rsid w:val="00DF7EF7"/>
    <w:rsid w:val="00E02229"/>
    <w:rsid w:val="00E03A74"/>
    <w:rsid w:val="00E07BFD"/>
    <w:rsid w:val="00E123E4"/>
    <w:rsid w:val="00E15CDD"/>
    <w:rsid w:val="00E1765D"/>
    <w:rsid w:val="00E33D39"/>
    <w:rsid w:val="00E44CA9"/>
    <w:rsid w:val="00E47C57"/>
    <w:rsid w:val="00E47F26"/>
    <w:rsid w:val="00E50983"/>
    <w:rsid w:val="00E54B10"/>
    <w:rsid w:val="00E6057F"/>
    <w:rsid w:val="00E8043A"/>
    <w:rsid w:val="00E83FE7"/>
    <w:rsid w:val="00EA3024"/>
    <w:rsid w:val="00EA69FA"/>
    <w:rsid w:val="00EA719B"/>
    <w:rsid w:val="00EB552A"/>
    <w:rsid w:val="00EB6138"/>
    <w:rsid w:val="00EB6212"/>
    <w:rsid w:val="00EC4A44"/>
    <w:rsid w:val="00ED3693"/>
    <w:rsid w:val="00EE2CD4"/>
    <w:rsid w:val="00EF393B"/>
    <w:rsid w:val="00EF3B3C"/>
    <w:rsid w:val="00F0042C"/>
    <w:rsid w:val="00F118C5"/>
    <w:rsid w:val="00F12983"/>
    <w:rsid w:val="00F151EB"/>
    <w:rsid w:val="00F22125"/>
    <w:rsid w:val="00F25BC9"/>
    <w:rsid w:val="00F26220"/>
    <w:rsid w:val="00F27C15"/>
    <w:rsid w:val="00F32820"/>
    <w:rsid w:val="00F330D4"/>
    <w:rsid w:val="00F45633"/>
    <w:rsid w:val="00F53934"/>
    <w:rsid w:val="00F61944"/>
    <w:rsid w:val="00F62912"/>
    <w:rsid w:val="00F6466B"/>
    <w:rsid w:val="00F7538C"/>
    <w:rsid w:val="00F76F4E"/>
    <w:rsid w:val="00F8290F"/>
    <w:rsid w:val="00F92DD2"/>
    <w:rsid w:val="00F932D8"/>
    <w:rsid w:val="00F94172"/>
    <w:rsid w:val="00F96122"/>
    <w:rsid w:val="00FA3DE2"/>
    <w:rsid w:val="00FA79F1"/>
    <w:rsid w:val="00FB0935"/>
    <w:rsid w:val="00FB186B"/>
    <w:rsid w:val="00FB3AA5"/>
    <w:rsid w:val="00FC21DD"/>
    <w:rsid w:val="00FC45F1"/>
    <w:rsid w:val="00FC4768"/>
    <w:rsid w:val="00FE08E8"/>
    <w:rsid w:val="00FF05EC"/>
    <w:rsid w:val="00FF390E"/>
    <w:rsid w:val="00FF45E5"/>
    <w:rsid w:val="00FF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
    <o:shapelayout v:ext="edit">
      <o:idmap v:ext="edit" data="1"/>
    </o:shapelayout>
  </w:shapeDefaults>
  <w:decimalSymbol w:val=","/>
  <w:listSeparator w:val=";"/>
  <w14:defaultImageDpi w14:val="0"/>
  <w15:docId w15:val="{ED04E2CE-AD2F-40B1-9DEC-798E779E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20"/>
    <w:pPr>
      <w:spacing w:after="0" w:line="240" w:lineRule="auto"/>
    </w:pPr>
    <w:rPr>
      <w:sz w:val="24"/>
      <w:szCs w:val="24"/>
    </w:rPr>
  </w:style>
  <w:style w:type="paragraph" w:styleId="1">
    <w:name w:val="heading 1"/>
    <w:basedOn w:val="a"/>
    <w:next w:val="a"/>
    <w:link w:val="10"/>
    <w:uiPriority w:val="99"/>
    <w:qFormat/>
    <w:rsid w:val="00AB363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B363D"/>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A55D2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13DF"/>
    <w:rPr>
      <w:rFonts w:ascii="Arial" w:hAnsi="Arial" w:cs="Arial"/>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807BCA"/>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807BCA"/>
  </w:style>
  <w:style w:type="paragraph" w:styleId="31">
    <w:name w:val="toc 3"/>
    <w:basedOn w:val="a"/>
    <w:next w:val="a"/>
    <w:autoRedefine/>
    <w:uiPriority w:val="99"/>
    <w:semiHidden/>
    <w:rsid w:val="00940B08"/>
    <w:pPr>
      <w:ind w:left="480"/>
    </w:pPr>
  </w:style>
  <w:style w:type="paragraph" w:styleId="11">
    <w:name w:val="toc 1"/>
    <w:basedOn w:val="a"/>
    <w:next w:val="a"/>
    <w:autoRedefine/>
    <w:uiPriority w:val="99"/>
    <w:semiHidden/>
    <w:rsid w:val="004A601A"/>
    <w:pPr>
      <w:tabs>
        <w:tab w:val="right" w:leader="dot" w:pos="9345"/>
      </w:tabs>
    </w:pPr>
    <w:rPr>
      <w:noProof/>
    </w:rPr>
  </w:style>
  <w:style w:type="paragraph" w:styleId="21">
    <w:name w:val="toc 2"/>
    <w:basedOn w:val="a"/>
    <w:next w:val="a"/>
    <w:autoRedefine/>
    <w:uiPriority w:val="99"/>
    <w:semiHidden/>
    <w:rsid w:val="00940B08"/>
    <w:pPr>
      <w:ind w:left="240"/>
    </w:pPr>
  </w:style>
  <w:style w:type="character" w:styleId="a6">
    <w:name w:val="Hyperlink"/>
    <w:basedOn w:val="a0"/>
    <w:uiPriority w:val="99"/>
    <w:rsid w:val="00940B08"/>
    <w:rPr>
      <w:color w:val="0000FF"/>
      <w:u w:val="single"/>
    </w:rPr>
  </w:style>
  <w:style w:type="paragraph" w:styleId="a7">
    <w:name w:val="Balloon Text"/>
    <w:basedOn w:val="a"/>
    <w:link w:val="a8"/>
    <w:uiPriority w:val="99"/>
    <w:semiHidden/>
    <w:rsid w:val="003E247B"/>
    <w:rPr>
      <w:rFonts w:ascii="Tahoma" w:hAnsi="Tahoma" w:cs="Tahoma"/>
      <w:sz w:val="16"/>
      <w:szCs w:val="16"/>
    </w:rPr>
  </w:style>
  <w:style w:type="character" w:styleId="a9">
    <w:name w:val="Placeholder Text"/>
    <w:basedOn w:val="a0"/>
    <w:uiPriority w:val="99"/>
    <w:semiHidden/>
    <w:rsid w:val="003778DC"/>
    <w:rPr>
      <w:color w:val="808080"/>
    </w:rPr>
  </w:style>
  <w:style w:type="character" w:customStyle="1" w:styleId="a8">
    <w:name w:val="Текст у виносці Знак"/>
    <w:basedOn w:val="a0"/>
    <w:link w:val="a7"/>
    <w:uiPriority w:val="99"/>
    <w:rsid w:val="003E247B"/>
    <w:rPr>
      <w:rFonts w:ascii="Tahoma" w:hAnsi="Tahoma" w:cs="Tahoma"/>
      <w:sz w:val="16"/>
      <w:szCs w:val="16"/>
    </w:rPr>
  </w:style>
  <w:style w:type="character" w:styleId="aa">
    <w:name w:val="Emphasis"/>
    <w:basedOn w:val="a0"/>
    <w:uiPriority w:val="99"/>
    <w:qFormat/>
    <w:rsid w:val="006F6303"/>
    <w:rPr>
      <w:i/>
      <w:iCs/>
    </w:rPr>
  </w:style>
  <w:style w:type="character" w:styleId="ab">
    <w:name w:val="Strong"/>
    <w:basedOn w:val="a0"/>
    <w:uiPriority w:val="99"/>
    <w:qFormat/>
    <w:rsid w:val="006F6303"/>
    <w:rPr>
      <w:b/>
      <w:bCs/>
    </w:rPr>
  </w:style>
  <w:style w:type="paragraph" w:styleId="ac">
    <w:name w:val="footer"/>
    <w:basedOn w:val="a"/>
    <w:link w:val="ad"/>
    <w:uiPriority w:val="99"/>
    <w:rsid w:val="00190FA9"/>
    <w:pPr>
      <w:tabs>
        <w:tab w:val="center" w:pos="4677"/>
        <w:tab w:val="right" w:pos="9355"/>
      </w:tabs>
    </w:pPr>
  </w:style>
  <w:style w:type="character" w:customStyle="1" w:styleId="ad">
    <w:name w:val="Нижній колонтитул Знак"/>
    <w:basedOn w:val="a0"/>
    <w:link w:val="ac"/>
    <w:uiPriority w:val="99"/>
    <w:rsid w:val="00190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2.bin"/><Relationship Id="rId21" Type="http://schemas.openxmlformats.org/officeDocument/2006/relationships/image" Target="media/image10.wmf"/><Relationship Id="rId42" Type="http://schemas.openxmlformats.org/officeDocument/2006/relationships/image" Target="media/image21.png"/><Relationship Id="rId63" Type="http://schemas.openxmlformats.org/officeDocument/2006/relationships/image" Target="media/image42.png"/><Relationship Id="rId84" Type="http://schemas.openxmlformats.org/officeDocument/2006/relationships/image" Target="media/image63.png"/><Relationship Id="rId138" Type="http://schemas.openxmlformats.org/officeDocument/2006/relationships/oleObject" Target="embeddings/oleObject33.bin"/><Relationship Id="rId159" Type="http://schemas.openxmlformats.org/officeDocument/2006/relationships/image" Target="media/image111.wmf"/><Relationship Id="rId170" Type="http://schemas.openxmlformats.org/officeDocument/2006/relationships/fontTable" Target="fontTable.xml"/><Relationship Id="rId107" Type="http://schemas.openxmlformats.org/officeDocument/2006/relationships/oleObject" Target="embeddings/oleObject17.bin"/><Relationship Id="rId11" Type="http://schemas.openxmlformats.org/officeDocument/2006/relationships/image" Target="media/image4.wmf"/><Relationship Id="rId32" Type="http://schemas.openxmlformats.org/officeDocument/2006/relationships/oleObject" Target="embeddings/oleObject11.bin"/><Relationship Id="rId53" Type="http://schemas.openxmlformats.org/officeDocument/2006/relationships/image" Target="media/image32.png"/><Relationship Id="rId74" Type="http://schemas.openxmlformats.org/officeDocument/2006/relationships/image" Target="media/image53.png"/><Relationship Id="rId128" Type="http://schemas.openxmlformats.org/officeDocument/2006/relationships/oleObject" Target="embeddings/oleObject29.bin"/><Relationship Id="rId149" Type="http://schemas.openxmlformats.org/officeDocument/2006/relationships/image" Target="media/image106.wmf"/><Relationship Id="rId5" Type="http://schemas.openxmlformats.org/officeDocument/2006/relationships/footnotes" Target="footnotes.xml"/><Relationship Id="rId95" Type="http://schemas.openxmlformats.org/officeDocument/2006/relationships/image" Target="media/image74.png"/><Relationship Id="rId160" Type="http://schemas.openxmlformats.org/officeDocument/2006/relationships/oleObject" Target="embeddings/oleObject43.bin"/><Relationship Id="rId22" Type="http://schemas.openxmlformats.org/officeDocument/2006/relationships/oleObject" Target="embeddings/oleObject6.bin"/><Relationship Id="rId43" Type="http://schemas.openxmlformats.org/officeDocument/2006/relationships/image" Target="media/image22.png"/><Relationship Id="rId64" Type="http://schemas.openxmlformats.org/officeDocument/2006/relationships/image" Target="media/image43.png"/><Relationship Id="rId118" Type="http://schemas.openxmlformats.org/officeDocument/2006/relationships/oleObject" Target="embeddings/oleObject23.bin"/><Relationship Id="rId139" Type="http://schemas.openxmlformats.org/officeDocument/2006/relationships/image" Target="media/image100.wmf"/><Relationship Id="rId85" Type="http://schemas.openxmlformats.org/officeDocument/2006/relationships/image" Target="media/image64.png"/><Relationship Id="rId150" Type="http://schemas.openxmlformats.org/officeDocument/2006/relationships/oleObject" Target="embeddings/oleObject38.bin"/><Relationship Id="rId171"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image" Target="media/image16.png"/><Relationship Id="rId108" Type="http://schemas.openxmlformats.org/officeDocument/2006/relationships/image" Target="media/image85.wmf"/><Relationship Id="rId129" Type="http://schemas.openxmlformats.org/officeDocument/2006/relationships/image" Target="media/image94.wmf"/><Relationship Id="rId54" Type="http://schemas.openxmlformats.org/officeDocument/2006/relationships/image" Target="media/image33.png"/><Relationship Id="rId70" Type="http://schemas.openxmlformats.org/officeDocument/2006/relationships/image" Target="media/image49.png"/><Relationship Id="rId75" Type="http://schemas.openxmlformats.org/officeDocument/2006/relationships/image" Target="media/image54.png"/><Relationship Id="rId91" Type="http://schemas.openxmlformats.org/officeDocument/2006/relationships/image" Target="media/image70.png"/><Relationship Id="rId96" Type="http://schemas.openxmlformats.org/officeDocument/2006/relationships/image" Target="media/image75.png"/><Relationship Id="rId140" Type="http://schemas.openxmlformats.org/officeDocument/2006/relationships/oleObject" Target="embeddings/oleObject34.bin"/><Relationship Id="rId145" Type="http://schemas.openxmlformats.org/officeDocument/2006/relationships/image" Target="media/image104.wmf"/><Relationship Id="rId161" Type="http://schemas.openxmlformats.org/officeDocument/2006/relationships/image" Target="media/image112.png"/><Relationship Id="rId166" Type="http://schemas.openxmlformats.org/officeDocument/2006/relationships/image" Target="media/image117.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image" Target="media/image28.png"/><Relationship Id="rId114" Type="http://schemas.openxmlformats.org/officeDocument/2006/relationships/image" Target="media/image88.wmf"/><Relationship Id="rId119" Type="http://schemas.openxmlformats.org/officeDocument/2006/relationships/image" Target="media/image90.wmf"/><Relationship Id="rId44" Type="http://schemas.openxmlformats.org/officeDocument/2006/relationships/image" Target="media/image23.png"/><Relationship Id="rId60" Type="http://schemas.openxmlformats.org/officeDocument/2006/relationships/image" Target="media/image39.png"/><Relationship Id="rId65" Type="http://schemas.openxmlformats.org/officeDocument/2006/relationships/image" Target="media/image44.png"/><Relationship Id="rId81" Type="http://schemas.openxmlformats.org/officeDocument/2006/relationships/image" Target="media/image60.png"/><Relationship Id="rId86" Type="http://schemas.openxmlformats.org/officeDocument/2006/relationships/image" Target="media/image65.png"/><Relationship Id="rId130" Type="http://schemas.openxmlformats.org/officeDocument/2006/relationships/oleObject" Target="embeddings/oleObject30.bin"/><Relationship Id="rId135" Type="http://schemas.openxmlformats.org/officeDocument/2006/relationships/image" Target="media/image98.wmf"/><Relationship Id="rId151" Type="http://schemas.openxmlformats.org/officeDocument/2006/relationships/image" Target="media/image107.wmf"/><Relationship Id="rId156" Type="http://schemas.openxmlformats.org/officeDocument/2006/relationships/oleObject" Target="embeddings/oleObject41.bin"/><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oleObject" Target="embeddings/oleObject14.bin"/><Relationship Id="rId109" Type="http://schemas.openxmlformats.org/officeDocument/2006/relationships/oleObject" Target="embeddings/oleObject18.bin"/><Relationship Id="rId34" Type="http://schemas.openxmlformats.org/officeDocument/2006/relationships/image" Target="media/image17.wmf"/><Relationship Id="rId50" Type="http://schemas.openxmlformats.org/officeDocument/2006/relationships/image" Target="media/image29.png"/><Relationship Id="rId55" Type="http://schemas.openxmlformats.org/officeDocument/2006/relationships/image" Target="media/image34.png"/><Relationship Id="rId76" Type="http://schemas.openxmlformats.org/officeDocument/2006/relationships/image" Target="media/image55.png"/><Relationship Id="rId97" Type="http://schemas.openxmlformats.org/officeDocument/2006/relationships/image" Target="media/image76.png"/><Relationship Id="rId104" Type="http://schemas.openxmlformats.org/officeDocument/2006/relationships/image" Target="media/image83.wmf"/><Relationship Id="rId120" Type="http://schemas.openxmlformats.org/officeDocument/2006/relationships/oleObject" Target="embeddings/oleObject24.bin"/><Relationship Id="rId125" Type="http://schemas.openxmlformats.org/officeDocument/2006/relationships/oleObject" Target="embeddings/oleObject27.bin"/><Relationship Id="rId141" Type="http://schemas.openxmlformats.org/officeDocument/2006/relationships/image" Target="media/image101.png"/><Relationship Id="rId146" Type="http://schemas.openxmlformats.org/officeDocument/2006/relationships/oleObject" Target="embeddings/oleObject36.bin"/><Relationship Id="rId167" Type="http://schemas.openxmlformats.org/officeDocument/2006/relationships/image" Target="media/image118.png"/><Relationship Id="rId7" Type="http://schemas.openxmlformats.org/officeDocument/2006/relationships/image" Target="media/image1.png"/><Relationship Id="rId71" Type="http://schemas.openxmlformats.org/officeDocument/2006/relationships/image" Target="media/image50.png"/><Relationship Id="rId92" Type="http://schemas.openxmlformats.org/officeDocument/2006/relationships/image" Target="media/image71.png"/><Relationship Id="rId162" Type="http://schemas.openxmlformats.org/officeDocument/2006/relationships/image" Target="media/image113.png"/><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image" Target="media/image24.png"/><Relationship Id="rId66" Type="http://schemas.openxmlformats.org/officeDocument/2006/relationships/image" Target="media/image45.png"/><Relationship Id="rId87" Type="http://schemas.openxmlformats.org/officeDocument/2006/relationships/image" Target="media/image66.png"/><Relationship Id="rId110" Type="http://schemas.openxmlformats.org/officeDocument/2006/relationships/image" Target="media/image86.wmf"/><Relationship Id="rId115" Type="http://schemas.openxmlformats.org/officeDocument/2006/relationships/oleObject" Target="embeddings/oleObject21.bin"/><Relationship Id="rId131" Type="http://schemas.openxmlformats.org/officeDocument/2006/relationships/image" Target="media/image95.wmf"/><Relationship Id="rId136" Type="http://schemas.openxmlformats.org/officeDocument/2006/relationships/oleObject" Target="embeddings/oleObject32.bin"/><Relationship Id="rId157" Type="http://schemas.openxmlformats.org/officeDocument/2006/relationships/image" Target="media/image110.wmf"/><Relationship Id="rId61" Type="http://schemas.openxmlformats.org/officeDocument/2006/relationships/image" Target="media/image40.png"/><Relationship Id="rId82" Type="http://schemas.openxmlformats.org/officeDocument/2006/relationships/image" Target="media/image61.png"/><Relationship Id="rId152" Type="http://schemas.openxmlformats.org/officeDocument/2006/relationships/oleObject" Target="embeddings/oleObject39.bin"/><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35.png"/><Relationship Id="rId77" Type="http://schemas.openxmlformats.org/officeDocument/2006/relationships/image" Target="media/image56.png"/><Relationship Id="rId100" Type="http://schemas.openxmlformats.org/officeDocument/2006/relationships/image" Target="media/image79.png"/><Relationship Id="rId105" Type="http://schemas.openxmlformats.org/officeDocument/2006/relationships/oleObject" Target="embeddings/oleObject16.bin"/><Relationship Id="rId126" Type="http://schemas.openxmlformats.org/officeDocument/2006/relationships/image" Target="media/image93.wmf"/><Relationship Id="rId147" Type="http://schemas.openxmlformats.org/officeDocument/2006/relationships/image" Target="media/image105.wmf"/><Relationship Id="rId16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30.png"/><Relationship Id="rId72" Type="http://schemas.openxmlformats.org/officeDocument/2006/relationships/image" Target="media/image51.png"/><Relationship Id="rId93" Type="http://schemas.openxmlformats.org/officeDocument/2006/relationships/image" Target="media/image72.png"/><Relationship Id="rId98" Type="http://schemas.openxmlformats.org/officeDocument/2006/relationships/image" Target="media/image77.png"/><Relationship Id="rId121" Type="http://schemas.openxmlformats.org/officeDocument/2006/relationships/image" Target="media/image91.wmf"/><Relationship Id="rId142" Type="http://schemas.openxmlformats.org/officeDocument/2006/relationships/image" Target="media/image102.png"/><Relationship Id="rId163" Type="http://schemas.openxmlformats.org/officeDocument/2006/relationships/image" Target="media/image114.png"/><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5.png"/><Relationship Id="rId67" Type="http://schemas.openxmlformats.org/officeDocument/2006/relationships/image" Target="media/image46.png"/><Relationship Id="rId116" Type="http://schemas.openxmlformats.org/officeDocument/2006/relationships/image" Target="media/image89.wmf"/><Relationship Id="rId137" Type="http://schemas.openxmlformats.org/officeDocument/2006/relationships/image" Target="media/image99.wmf"/><Relationship Id="rId158" Type="http://schemas.openxmlformats.org/officeDocument/2006/relationships/oleObject" Target="embeddings/oleObject42.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41.png"/><Relationship Id="rId83" Type="http://schemas.openxmlformats.org/officeDocument/2006/relationships/image" Target="media/image62.png"/><Relationship Id="rId88" Type="http://schemas.openxmlformats.org/officeDocument/2006/relationships/image" Target="media/image67.png"/><Relationship Id="rId111" Type="http://schemas.openxmlformats.org/officeDocument/2006/relationships/oleObject" Target="embeddings/oleObject19.bin"/><Relationship Id="rId132" Type="http://schemas.openxmlformats.org/officeDocument/2006/relationships/oleObject" Target="embeddings/oleObject31.bin"/><Relationship Id="rId153"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image" Target="media/image36.png"/><Relationship Id="rId106" Type="http://schemas.openxmlformats.org/officeDocument/2006/relationships/image" Target="media/image84.wmf"/><Relationship Id="rId12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31.png"/><Relationship Id="rId73" Type="http://schemas.openxmlformats.org/officeDocument/2006/relationships/image" Target="media/image52.png"/><Relationship Id="rId78" Type="http://schemas.openxmlformats.org/officeDocument/2006/relationships/image" Target="media/image57.png"/><Relationship Id="rId94" Type="http://schemas.openxmlformats.org/officeDocument/2006/relationships/image" Target="media/image73.png"/><Relationship Id="rId99" Type="http://schemas.openxmlformats.org/officeDocument/2006/relationships/image" Target="media/image78.png"/><Relationship Id="rId101" Type="http://schemas.openxmlformats.org/officeDocument/2006/relationships/image" Target="media/image80.png"/><Relationship Id="rId122" Type="http://schemas.openxmlformats.org/officeDocument/2006/relationships/oleObject" Target="embeddings/oleObject25.bin"/><Relationship Id="rId143" Type="http://schemas.openxmlformats.org/officeDocument/2006/relationships/image" Target="media/image103.wmf"/><Relationship Id="rId148" Type="http://schemas.openxmlformats.org/officeDocument/2006/relationships/oleObject" Target="embeddings/oleObject37.bin"/><Relationship Id="rId164" Type="http://schemas.openxmlformats.org/officeDocument/2006/relationships/image" Target="media/image115.png"/><Relationship Id="rId169" Type="http://schemas.openxmlformats.org/officeDocument/2006/relationships/image" Target="media/image119.png"/><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8.bin"/><Relationship Id="rId47" Type="http://schemas.openxmlformats.org/officeDocument/2006/relationships/image" Target="media/image26.png"/><Relationship Id="rId68" Type="http://schemas.openxmlformats.org/officeDocument/2006/relationships/image" Target="media/image47.png"/><Relationship Id="rId89" Type="http://schemas.openxmlformats.org/officeDocument/2006/relationships/image" Target="media/image68.png"/><Relationship Id="rId112" Type="http://schemas.openxmlformats.org/officeDocument/2006/relationships/image" Target="media/image87.wmf"/><Relationship Id="rId133" Type="http://schemas.openxmlformats.org/officeDocument/2006/relationships/image" Target="media/image96.png"/><Relationship Id="rId154" Type="http://schemas.openxmlformats.org/officeDocument/2006/relationships/oleObject" Target="embeddings/oleObject40.bin"/><Relationship Id="rId16" Type="http://schemas.openxmlformats.org/officeDocument/2006/relationships/oleObject" Target="embeddings/oleObject4.bin"/><Relationship Id="rId37" Type="http://schemas.openxmlformats.org/officeDocument/2006/relationships/oleObject" Target="embeddings/oleObject13.bin"/><Relationship Id="rId58" Type="http://schemas.openxmlformats.org/officeDocument/2006/relationships/image" Target="media/image37.png"/><Relationship Id="rId79" Type="http://schemas.openxmlformats.org/officeDocument/2006/relationships/image" Target="media/image58.png"/><Relationship Id="rId102" Type="http://schemas.openxmlformats.org/officeDocument/2006/relationships/image" Target="media/image81.png"/><Relationship Id="rId123" Type="http://schemas.openxmlformats.org/officeDocument/2006/relationships/oleObject" Target="embeddings/oleObject26.bin"/><Relationship Id="rId144" Type="http://schemas.openxmlformats.org/officeDocument/2006/relationships/oleObject" Target="embeddings/oleObject35.bin"/><Relationship Id="rId90" Type="http://schemas.openxmlformats.org/officeDocument/2006/relationships/image" Target="media/image69.png"/><Relationship Id="rId165" Type="http://schemas.openxmlformats.org/officeDocument/2006/relationships/image" Target="media/image116.png"/><Relationship Id="rId27" Type="http://schemas.openxmlformats.org/officeDocument/2006/relationships/image" Target="media/image13.wmf"/><Relationship Id="rId48" Type="http://schemas.openxmlformats.org/officeDocument/2006/relationships/image" Target="media/image27.png"/><Relationship Id="rId69" Type="http://schemas.openxmlformats.org/officeDocument/2006/relationships/image" Target="media/image48.png"/><Relationship Id="rId113" Type="http://schemas.openxmlformats.org/officeDocument/2006/relationships/oleObject" Target="embeddings/oleObject20.bin"/><Relationship Id="rId134" Type="http://schemas.openxmlformats.org/officeDocument/2006/relationships/image" Target="media/image97.png"/><Relationship Id="rId80" Type="http://schemas.openxmlformats.org/officeDocument/2006/relationships/image" Target="media/image59.png"/><Relationship Id="rId155" Type="http://schemas.openxmlformats.org/officeDocument/2006/relationships/image" Target="media/image109.wmf"/><Relationship Id="rId17" Type="http://schemas.openxmlformats.org/officeDocument/2006/relationships/image" Target="media/image7.png"/><Relationship Id="rId38" Type="http://schemas.openxmlformats.org/officeDocument/2006/relationships/image" Target="media/image19.wmf"/><Relationship Id="rId59" Type="http://schemas.openxmlformats.org/officeDocument/2006/relationships/image" Target="media/image38.png"/><Relationship Id="rId103" Type="http://schemas.openxmlformats.org/officeDocument/2006/relationships/image" Target="media/image82.png"/><Relationship Id="rId124" Type="http://schemas.openxmlformats.org/officeDocument/2006/relationships/image" Target="media/image9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4878</Words>
  <Characters>27805</Characters>
  <Application>Microsoft Office Word</Application>
  <DocSecurity>0</DocSecurity>
  <Lines>231</Lines>
  <Paragraphs>65</Paragraphs>
  <ScaleCrop>false</ScaleCrop>
  <Company>TOSHIBA</Company>
  <LinksUpToDate>false</LinksUpToDate>
  <CharactersWithSpaces>32618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АГЕНТСТВО ПО ОБРАЗОВАНИЮ РОССИЙСКОЙ ФЕДЕРАЦИИ</dc:title>
  <dc:subject/>
  <dc:creator>user</dc:creator>
  <cp:keywords/>
  <dc:description/>
  <cp:lastModifiedBy>Irina</cp:lastModifiedBy>
  <cp:revision>2</cp:revision>
  <cp:lastPrinted>2009-01-07T03:39:00Z</cp:lastPrinted>
  <dcterms:created xsi:type="dcterms:W3CDTF">2014-08-13T08:17:00Z</dcterms:created>
  <dcterms:modified xsi:type="dcterms:W3CDTF">2014-08-13T08:17:00Z</dcterms:modified>
</cp:coreProperties>
</file>