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C2" w:rsidRPr="00A301CB" w:rsidRDefault="00C73AC2" w:rsidP="00A301CB">
      <w:pPr>
        <w:spacing w:line="360" w:lineRule="auto"/>
        <w:ind w:right="1" w:firstLine="738"/>
        <w:jc w:val="center"/>
        <w:rPr>
          <w:sz w:val="28"/>
          <w:szCs w:val="28"/>
        </w:rPr>
      </w:pPr>
      <w:r w:rsidRPr="00A301CB">
        <w:rPr>
          <w:sz w:val="28"/>
          <w:szCs w:val="28"/>
        </w:rPr>
        <w:t>Содержание</w:t>
      </w:r>
    </w:p>
    <w:p w:rsidR="00C73AC2" w:rsidRPr="00A301CB" w:rsidRDefault="00C73AC2" w:rsidP="00A301CB">
      <w:pPr>
        <w:spacing w:line="360" w:lineRule="auto"/>
        <w:ind w:right="1" w:firstLine="738"/>
        <w:jc w:val="center"/>
        <w:rPr>
          <w:sz w:val="28"/>
          <w:szCs w:val="28"/>
        </w:rPr>
      </w:pPr>
    </w:p>
    <w:p w:rsidR="00C73AC2" w:rsidRPr="00A301CB" w:rsidRDefault="00C73AC2" w:rsidP="00A301CB">
      <w:p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Введение</w:t>
      </w:r>
    </w:p>
    <w:p w:rsidR="00C73AC2" w:rsidRPr="00A301CB" w:rsidRDefault="00C73AC2" w:rsidP="00A301CB">
      <w:pPr>
        <w:numPr>
          <w:ilvl w:val="0"/>
          <w:numId w:val="15"/>
        </w:numPr>
        <w:spacing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Характеристика объекта проектирования и анализ его работы в АТП</w:t>
      </w:r>
    </w:p>
    <w:p w:rsidR="00C73AC2" w:rsidRPr="00A301CB" w:rsidRDefault="00C73AC2" w:rsidP="00A301CB">
      <w:pPr>
        <w:numPr>
          <w:ilvl w:val="0"/>
          <w:numId w:val="15"/>
        </w:numPr>
        <w:spacing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Расчетно – технологическая часть</w:t>
      </w:r>
    </w:p>
    <w:p w:rsidR="00C73AC2" w:rsidRPr="00A301CB" w:rsidRDefault="00C73AC2" w:rsidP="00A301CB">
      <w:pPr>
        <w:numPr>
          <w:ilvl w:val="0"/>
          <w:numId w:val="15"/>
        </w:numPr>
        <w:spacing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Организационная часть</w:t>
      </w:r>
    </w:p>
    <w:p w:rsidR="00C73AC2" w:rsidRPr="00A301CB" w:rsidRDefault="00C73AC2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Участок</w:t>
      </w:r>
    </w:p>
    <w:p w:rsidR="00C73AC2" w:rsidRPr="00A301CB" w:rsidRDefault="00C73AC2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Неисправлености</w:t>
      </w:r>
    </w:p>
    <w:p w:rsidR="00C73AC2" w:rsidRPr="00A301CB" w:rsidRDefault="00C73AC2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ТО подвесок</w:t>
      </w:r>
    </w:p>
    <w:p w:rsidR="00C73AC2" w:rsidRPr="00A301CB" w:rsidRDefault="00C73AC2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Схема разборки</w:t>
      </w:r>
    </w:p>
    <w:p w:rsidR="00C73AC2" w:rsidRPr="00A301CB" w:rsidRDefault="00C73AC2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Деталь с черте</w:t>
      </w:r>
    </w:p>
    <w:p w:rsidR="002C37C3" w:rsidRPr="00A301CB" w:rsidRDefault="002C37C3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Ремонт шин</w:t>
      </w:r>
    </w:p>
    <w:p w:rsidR="002C37C3" w:rsidRPr="00A301CB" w:rsidRDefault="002C37C3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Основы организации ТО и ТР автомобилей при централизованном управлении производства (ЦУП)</w:t>
      </w:r>
    </w:p>
    <w:p w:rsidR="002C37C3" w:rsidRPr="00A301CB" w:rsidRDefault="002C37C3" w:rsidP="00A301CB">
      <w:pPr>
        <w:numPr>
          <w:ilvl w:val="1"/>
          <w:numId w:val="15"/>
        </w:num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Схема управления ЦУП</w:t>
      </w:r>
    </w:p>
    <w:p w:rsidR="002C37C3" w:rsidRPr="00A301CB" w:rsidRDefault="002C37C3" w:rsidP="00A301CB">
      <w:pPr>
        <w:numPr>
          <w:ilvl w:val="0"/>
          <w:numId w:val="15"/>
        </w:numPr>
        <w:spacing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Охрана труда и промсанитария</w:t>
      </w:r>
    </w:p>
    <w:p w:rsidR="002C37C3" w:rsidRPr="00A301CB" w:rsidRDefault="00264C1E" w:rsidP="00A301CB">
      <w:pPr>
        <w:spacing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C37C3" w:rsidRPr="00A301CB">
        <w:rPr>
          <w:sz w:val="28"/>
          <w:szCs w:val="28"/>
        </w:rPr>
        <w:t xml:space="preserve"> Техника безопасности</w:t>
      </w:r>
    </w:p>
    <w:p w:rsidR="002C37C3" w:rsidRPr="00A301CB" w:rsidRDefault="00264C1E" w:rsidP="00A301CB">
      <w:pPr>
        <w:spacing w:line="360" w:lineRule="auto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2C37C3" w:rsidRPr="00A301CB">
        <w:rPr>
          <w:sz w:val="28"/>
          <w:szCs w:val="28"/>
        </w:rPr>
        <w:t xml:space="preserve"> Противопожарная защита</w:t>
      </w:r>
    </w:p>
    <w:p w:rsidR="002C37C3" w:rsidRPr="00A301CB" w:rsidRDefault="002C37C3" w:rsidP="00A301CB">
      <w:p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4.3 Экология окружающей среды</w:t>
      </w:r>
    </w:p>
    <w:p w:rsidR="002C37C3" w:rsidRPr="00A301CB" w:rsidRDefault="002C37C3" w:rsidP="00A301CB">
      <w:p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Заключение</w:t>
      </w:r>
    </w:p>
    <w:p w:rsidR="002C37C3" w:rsidRPr="00A301CB" w:rsidRDefault="002C37C3" w:rsidP="00A301CB">
      <w:pPr>
        <w:spacing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Список литературы</w:t>
      </w:r>
    </w:p>
    <w:p w:rsidR="00304944" w:rsidRPr="00A301CB" w:rsidRDefault="00A301CB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4" w:rsidRPr="00A301CB">
        <w:rPr>
          <w:sz w:val="28"/>
          <w:szCs w:val="28"/>
        </w:rPr>
        <w:t>Введение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Автомобильный транспорт Республики Казахстан в отличие от других видов транспортных средств является наиболее массовым и удобным для перевозки грузов и пассажиров на относительно небольшие расстояния. Он обладает большой маневренностью, хорошей приспособленностью и проходимостью в различных климатических и географических условиях.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Автомобильный транспорт играет важную роль в транспортной системе страны. Работой автомобильного транспорта обеспечивается нормальное функционирование предприятий, фабрик и заводов, отраслей пищевой и легкой промышленности торговых организаций, рынков и различных детских и других учреждений. Свыше 70% объема всех перевозимых грузов приходится этот вид автомобиля ГАЗ-3110.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Развитие автомобильных грузоперевозок в Казахстане сдерживается различными факторами, в частности, недостаточно развитой сетью автомобильных дорог и их невысокими эксплуатационными характеристиками. Транспортные средства, прошедшие техническое обслуживание и ремонт, должны отвечать требованиям действующих в республике Казахстан правил, нормативов и стандартов, относящихся к обеспечению дорожного движения. Тем не менее, автомобильный парк непрерывно растет и пополняется транспортными средствами как отечественного, так и зарубежного производства. Изменение экономических условий развития страны вызывает потребность пересмотра структуры парка автомобилей, снижение эксплуатационных затрат и придания автомобильному транспорту более высоких потребительских качеств.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Безотказная работа автомобиля в значительной степени зависит от своевременного и качественного выполнения технического обслуживания. В процессе эксплуатации автомобиля водитель должен внимательно следить за показателями контрольно – измерительных приборов, сигналами контрольных ламп, работой всех механизмов, узлов и систем, не допуская малейшего отклонения их от работы от нормального режима. Необходимо применять горюче-смазочные и другие эксплуатационные материалы, рекомендуемые заводом – изготовителем автомобиля. Техническая готовность автомобиля к эксплуатации в значительной степени зависит также от самого водителя, его квалификации, знания им материальной части автомобиля и правил технической эксплуатации. Знания устройства автомобиля и правил технической эксплуатации позволит успешно эксплуатировать автомобиль и значительно продлить срок его службы. На предприятиях то техническому обслуживанию все шире применяются методы диагностики технического состояния агрегатов автомобилей с применением электронной аппаратуры. Диагностика позволяет своевременно выявлять неисправности агрегатов и систем автомобиля, что дает возможность устранить эти неисправности до того, как они приведут к серьезным нарушениям в работе автомобиля.</w:t>
      </w:r>
    </w:p>
    <w:p w:rsidR="00295202" w:rsidRPr="00A301CB" w:rsidRDefault="00A301CB" w:rsidP="00A301CB">
      <w:pPr>
        <w:numPr>
          <w:ilvl w:val="0"/>
          <w:numId w:val="16"/>
        </w:numPr>
        <w:spacing w:line="360" w:lineRule="auto"/>
        <w:ind w:left="0" w:right="1" w:firstLine="738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5202" w:rsidRPr="00A301CB">
        <w:rPr>
          <w:sz w:val="28"/>
          <w:szCs w:val="28"/>
        </w:rPr>
        <w:t>Характеристика объекта проектирования и анализ его работы в АТП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На территории Акмолинской области Аккольского района с.Новорыбинка был выделен участок, на котором построили автотранспортное предприятие грузовых автомобилей ГАЗ</w:t>
      </w:r>
      <w:r w:rsidR="0028597F" w:rsidRPr="00A301CB">
        <w:rPr>
          <w:sz w:val="28"/>
          <w:szCs w:val="28"/>
        </w:rPr>
        <w:t>-3110</w:t>
      </w:r>
      <w:r w:rsidRPr="00A301CB">
        <w:rPr>
          <w:sz w:val="28"/>
          <w:szCs w:val="28"/>
        </w:rPr>
        <w:t xml:space="preserve"> (85ед). Автотранспортное предприятие занимается перевозкой централизованных грузов по маршруту Акколь – Астана, Астана – Акколь. Это резко сказывается на грузоперевозках и грузооборотах. Централизованные перевозки грузов осуществляются одним автотранспортным предприятием, которое обеспечивает получение и экспедирование груза. При таких перевозках погрузку осуществляет грузоотправитель, а погрузку – грузополучатель. Перевозят груз по заранее разработанному графику.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Преимущества централизованных перевозок: упрощается оформление товарно – транспортной документации, уменьшается количество грузчиков и экспедиторов, обеспечивающих транспортный процесс, сокращается потребность в подвижном составе и создаются возможности для механизации погрузки и выгрузки грузов. Все это позволяет обеспечивать более ритмичное поступление грузов, достигнуть повышение производительности автомобилей в два – три раза и добиться значительного снижения себестоимости перевозок. А также подвижной состав автотранспортного предприятия перевозит сельскохозяйственные товары и продукты, и обслуживает население района.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На территории автотранспортного предприятия имеются участки по ремонту автомобилей и посту Д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 xml:space="preserve"> (ТО-1), Д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 xml:space="preserve"> (ТО-2), Д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 xml:space="preserve"> (ТР) технического обслуживания подвижного состава АТП. Участок по ремонту аккумуляторных батарей предназначен для проверки технического состояния аккумулятора в целом, так и основных его узлов.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Зона участка располагает 35м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, в которой имеются стеллажи, шкаф для заряда аккумуляторов и столы для ожидающих заряда аккумуляторных батарей. Участок работает по 5-дневной рабочей неделе в смену продолжительность 8 часов. На участке работает 3 специалиста. Время работы участка с 9.00 до 18.00 с перерывом на обед с 13.00 до 14.00. На участке имеются три пожарных щита со средствами пожаротушения (ведра, ломы, лопаты, багры и два огнетушителя), а также ящики с песком.</w:t>
      </w:r>
    </w:p>
    <w:p w:rsidR="00295202" w:rsidRPr="00A301CB" w:rsidRDefault="002952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Помещение не соответствует ГОС стандарту, отсутствуют оборудования разборки, сборки аккумуляторных батарей, стеллажи для аккумуляторной батареи, различные выпрямители, приспособления для проверки аккумуляторной батареи, приспособление для разлива электролита, штативы для хранения кислоты.</w:t>
      </w:r>
    </w:p>
    <w:p w:rsidR="00295202" w:rsidRPr="00A301CB" w:rsidRDefault="00295202" w:rsidP="00A301CB">
      <w:pPr>
        <w:tabs>
          <w:tab w:val="left" w:pos="3160"/>
        </w:tabs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Кислоту разбавляют в обычных банках, дистиллированная вода хранится в ржавых бочках, отсутствует электро дистиллятор, нет верстака для сборки аккумуляторной батареи, прибор для сварки деталей аккумуляторов, отработавших свой ресурс, отсутствует газовая горелка.</w:t>
      </w:r>
    </w:p>
    <w:p w:rsidR="005473DC" w:rsidRPr="00A301CB" w:rsidRDefault="005473DC" w:rsidP="00A301CB">
      <w:pPr>
        <w:tabs>
          <w:tab w:val="left" w:pos="3160"/>
        </w:tabs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0"/>
          <w:numId w:val="16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Расчетно – технологическая часть</w:t>
      </w:r>
    </w:p>
    <w:p w:rsidR="0028597F" w:rsidRPr="00A301CB" w:rsidRDefault="0028597F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bCs/>
          <w:sz w:val="28"/>
          <w:szCs w:val="28"/>
        </w:rPr>
      </w:pPr>
      <w:r w:rsidRPr="00A301CB">
        <w:rPr>
          <w:sz w:val="28"/>
          <w:szCs w:val="28"/>
        </w:rPr>
        <w:t>Выбор и корректирование режимов пробега</w:t>
      </w:r>
      <w:r w:rsidRPr="00A301CB">
        <w:rPr>
          <w:b/>
          <w:bCs/>
          <w:sz w:val="28"/>
          <w:szCs w:val="28"/>
        </w:rPr>
        <w:t xml:space="preserve"> </w:t>
      </w:r>
      <w:r w:rsidRPr="00A301CB">
        <w:rPr>
          <w:bCs/>
          <w:sz w:val="28"/>
          <w:szCs w:val="28"/>
        </w:rPr>
        <w:t>автомобиля Газ-3110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</w:t>
      </w:r>
      <w:r w:rsidRPr="00A301CB">
        <w:rPr>
          <w:sz w:val="28"/>
          <w:szCs w:val="28"/>
          <w:lang w:val="en-US"/>
        </w:rPr>
        <w:t>o</w:t>
      </w: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 xml:space="preserve"> =3705км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 xml:space="preserve">то-2=13880км        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 xml:space="preserve">кр=235000км   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</w:t>
      </w:r>
    </w:p>
    <w:p w:rsidR="0028597F" w:rsidRPr="00A301CB" w:rsidRDefault="0028597F" w:rsidP="00A301CB">
      <w:pPr>
        <w:shd w:val="clear" w:color="auto" w:fill="FFFFFF"/>
        <w:tabs>
          <w:tab w:val="left" w:pos="197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Выбор коэффициентов корректирования</w:t>
      </w:r>
    </w:p>
    <w:p w:rsidR="0028597F" w:rsidRPr="00A301CB" w:rsidRDefault="0028597F" w:rsidP="00A301CB">
      <w:pPr>
        <w:shd w:val="clear" w:color="auto" w:fill="FFFFFF"/>
        <w:tabs>
          <w:tab w:val="left" w:pos="197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=0,8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1973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=1,0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2064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то=0,9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2064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кр=0,9</w:t>
      </w:r>
    </w:p>
    <w:p w:rsidR="0028597F" w:rsidRPr="00A301CB" w:rsidRDefault="0028597F" w:rsidP="00A301CB">
      <w:pPr>
        <w:shd w:val="clear" w:color="auto" w:fill="FFFFFF"/>
        <w:tabs>
          <w:tab w:val="left" w:pos="2064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результирующий коэффициент по пробегу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Крто-2=К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*К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то=0,8*0,9=0,72</w:t>
      </w:r>
      <w:r w:rsidRPr="00A301CB">
        <w:rPr>
          <w:sz w:val="28"/>
          <w:szCs w:val="28"/>
        </w:rPr>
        <w:br/>
        <w:t>Кркр=К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*К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*К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кр=0,8*1,0*0,9=0,72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скорректирование режимов пробега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то-1*Крто=3705*0,72=2667,6км</w:t>
      </w:r>
      <w:r w:rsidRPr="00A301CB">
        <w:rPr>
          <w:sz w:val="28"/>
          <w:szCs w:val="28"/>
        </w:rPr>
        <w:br/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то-2*Крто=13880*0,72=9993,6км</w:t>
      </w:r>
      <w:r w:rsidRPr="00A301CB">
        <w:rPr>
          <w:sz w:val="28"/>
          <w:szCs w:val="28"/>
        </w:rPr>
        <w:br/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кр*Кркр=235000*0,72=169200км</w:t>
      </w:r>
    </w:p>
    <w:p w:rsidR="0028597F" w:rsidRPr="00A301CB" w:rsidRDefault="0028597F" w:rsidP="00A301CB">
      <w:pPr>
        <w:shd w:val="clear" w:color="auto" w:fill="FFFFFF"/>
        <w:tabs>
          <w:tab w:val="left" w:pos="4925"/>
          <w:tab w:val="left" w:pos="6979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Кратность пробегов к среднесуточному пробегу </w:t>
      </w:r>
      <w:r w:rsidRPr="00A301CB">
        <w:rPr>
          <w:sz w:val="28"/>
          <w:szCs w:val="28"/>
          <w:lang w:val="en-US"/>
        </w:rPr>
        <w:t>Lcc</w:t>
      </w:r>
      <w:r w:rsidRPr="00A301CB">
        <w:rPr>
          <w:sz w:val="28"/>
          <w:szCs w:val="28"/>
        </w:rPr>
        <w:t>ф=397</w:t>
      </w:r>
    </w:p>
    <w:p w:rsidR="0028597F" w:rsidRPr="00A301CB" w:rsidRDefault="0028597F" w:rsidP="00A301CB">
      <w:pPr>
        <w:shd w:val="clear" w:color="auto" w:fill="FFFFFF"/>
        <w:tabs>
          <w:tab w:val="left" w:pos="4925"/>
          <w:tab w:val="left" w:pos="6979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ссф*х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</w:t>
      </w:r>
      <w:r w:rsidRPr="00A301CB">
        <w:rPr>
          <w:sz w:val="28"/>
          <w:szCs w:val="28"/>
        </w:rPr>
        <w:tab/>
        <w:t>х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 xml:space="preserve">=  </w:t>
      </w:r>
      <w:r w:rsidRPr="00A301CB">
        <w:rPr>
          <w:sz w:val="28"/>
          <w:szCs w:val="28"/>
          <w:u w:val="single"/>
        </w:rPr>
        <w:t xml:space="preserve"> 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</w:rPr>
        <w:t xml:space="preserve">то-1 </w:t>
      </w:r>
      <w:r w:rsidRPr="00A301CB">
        <w:rPr>
          <w:sz w:val="28"/>
          <w:szCs w:val="28"/>
        </w:rPr>
        <w:t xml:space="preserve">  =   </w:t>
      </w:r>
      <w:r w:rsidRPr="00A301CB">
        <w:rPr>
          <w:sz w:val="28"/>
          <w:szCs w:val="28"/>
          <w:u w:val="single"/>
        </w:rPr>
        <w:t xml:space="preserve"> 2667,6</w:t>
      </w:r>
      <w:r w:rsidRPr="00A301CB">
        <w:rPr>
          <w:sz w:val="28"/>
          <w:szCs w:val="28"/>
        </w:rPr>
        <w:t>= 6,72</w:t>
      </w:r>
    </w:p>
    <w:p w:rsidR="0028597F" w:rsidRPr="00A301CB" w:rsidRDefault="0028597F" w:rsidP="00A301CB">
      <w:pPr>
        <w:shd w:val="clear" w:color="auto" w:fill="FFFFFF"/>
        <w:tabs>
          <w:tab w:val="left" w:pos="4526"/>
          <w:tab w:val="left" w:pos="6610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mallCaps/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</w:t>
      </w:r>
      <w:r w:rsidRPr="00A301CB">
        <w:rPr>
          <w:smallCaps/>
          <w:sz w:val="28"/>
          <w:szCs w:val="28"/>
        </w:rPr>
        <w:t>-</w:t>
      </w:r>
      <w:r w:rsidRPr="00A301CB">
        <w:rPr>
          <w:smallCaps/>
          <w:sz w:val="28"/>
          <w:szCs w:val="28"/>
          <w:lang w:val="en-US"/>
        </w:rPr>
        <w:t>i</w:t>
      </w:r>
      <w:r w:rsidRPr="00A301CB">
        <w:rPr>
          <w:smallCaps/>
          <w:sz w:val="28"/>
          <w:szCs w:val="28"/>
        </w:rPr>
        <w:t xml:space="preserve">= </w:t>
      </w:r>
      <w:r w:rsidRPr="00A301CB">
        <w:rPr>
          <w:sz w:val="28"/>
          <w:szCs w:val="28"/>
        </w:rPr>
        <w:t>397*х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=2667,6км</w:t>
      </w:r>
      <w:r w:rsidRPr="00A301CB">
        <w:rPr>
          <w:sz w:val="28"/>
          <w:szCs w:val="28"/>
        </w:rPr>
        <w:tab/>
        <w:t xml:space="preserve">             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ссф</w:t>
      </w:r>
      <w:r w:rsidRPr="00A301CB">
        <w:rPr>
          <w:sz w:val="28"/>
          <w:szCs w:val="28"/>
        </w:rPr>
        <w:tab/>
        <w:t xml:space="preserve">      397  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то-1=397*6,72=2667,6км</w:t>
      </w:r>
    </w:p>
    <w:p w:rsidR="0028597F" w:rsidRPr="00A301CB" w:rsidRDefault="0028597F" w:rsidP="00A301CB">
      <w:pPr>
        <w:shd w:val="clear" w:color="auto" w:fill="FFFFFF"/>
        <w:tabs>
          <w:tab w:val="left" w:pos="4536"/>
          <w:tab w:val="left" w:pos="6946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то- 1 *х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</w:t>
      </w:r>
      <w:r w:rsidRPr="00A301CB">
        <w:rPr>
          <w:sz w:val="28"/>
          <w:szCs w:val="28"/>
        </w:rPr>
        <w:tab/>
        <w:t>х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 xml:space="preserve">= 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</w:rPr>
        <w:t xml:space="preserve">то-2  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</w:rPr>
        <w:t xml:space="preserve"> 9993,6</w:t>
      </w:r>
      <w:r w:rsidRPr="00A301CB">
        <w:rPr>
          <w:sz w:val="28"/>
          <w:szCs w:val="28"/>
        </w:rPr>
        <w:t>=3,75</w:t>
      </w:r>
    </w:p>
    <w:p w:rsidR="0028597F" w:rsidRPr="00A301CB" w:rsidRDefault="0028597F" w:rsidP="00A301CB">
      <w:pPr>
        <w:shd w:val="clear" w:color="auto" w:fill="FFFFFF"/>
        <w:tabs>
          <w:tab w:val="left" w:pos="5088"/>
          <w:tab w:val="left" w:pos="7517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то-2=2667,6*х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=9993,6км</w:t>
      </w:r>
      <w:r w:rsidRPr="00A301CB">
        <w:rPr>
          <w:sz w:val="28"/>
          <w:szCs w:val="28"/>
        </w:rPr>
        <w:tab/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то-1   2667,6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то-2=2667,6*3,75=9993,6км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то-2*х</w:t>
      </w:r>
      <w:r w:rsidRPr="00A301CB">
        <w:rPr>
          <w:sz w:val="28"/>
          <w:szCs w:val="28"/>
          <w:vertAlign w:val="subscript"/>
        </w:rPr>
        <w:t>З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</w:t>
      </w:r>
    </w:p>
    <w:p w:rsidR="0028597F" w:rsidRPr="00A301CB" w:rsidRDefault="0028597F" w:rsidP="00A301CB">
      <w:pPr>
        <w:shd w:val="clear" w:color="auto" w:fill="FFFFFF"/>
        <w:tabs>
          <w:tab w:val="left" w:pos="4493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кр=9993,6*х</w:t>
      </w:r>
      <w:r w:rsidRPr="00A301CB">
        <w:rPr>
          <w:sz w:val="28"/>
          <w:szCs w:val="28"/>
          <w:vertAlign w:val="subscript"/>
        </w:rPr>
        <w:t>З</w:t>
      </w:r>
      <w:r w:rsidRPr="00A301CB">
        <w:rPr>
          <w:sz w:val="28"/>
          <w:szCs w:val="28"/>
        </w:rPr>
        <w:t>=169200км</w:t>
      </w:r>
      <w:r w:rsidRPr="00A301CB">
        <w:rPr>
          <w:sz w:val="28"/>
          <w:szCs w:val="28"/>
        </w:rPr>
        <w:tab/>
        <w:t>х</w:t>
      </w:r>
      <w:r w:rsidRPr="00A301CB">
        <w:rPr>
          <w:sz w:val="28"/>
          <w:szCs w:val="28"/>
          <w:vertAlign w:val="subscript"/>
        </w:rPr>
        <w:t>З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</w:rPr>
        <w:t xml:space="preserve">кр </w:t>
      </w:r>
      <w:r w:rsidRPr="00A301CB">
        <w:rPr>
          <w:sz w:val="28"/>
          <w:szCs w:val="28"/>
        </w:rPr>
        <w:t xml:space="preserve">=  </w:t>
      </w:r>
      <w:r w:rsidRPr="00A301CB">
        <w:rPr>
          <w:sz w:val="28"/>
          <w:szCs w:val="28"/>
          <w:u w:val="single"/>
        </w:rPr>
        <w:t>169200</w:t>
      </w:r>
      <w:r w:rsidRPr="00A301CB">
        <w:rPr>
          <w:sz w:val="28"/>
          <w:szCs w:val="28"/>
        </w:rPr>
        <w:t>=16,93</w:t>
      </w:r>
    </w:p>
    <w:p w:rsidR="0028597F" w:rsidRPr="00A301CB" w:rsidRDefault="0028597F" w:rsidP="00A301CB">
      <w:pPr>
        <w:shd w:val="clear" w:color="auto" w:fill="FFFFFF"/>
        <w:tabs>
          <w:tab w:val="left" w:pos="5002"/>
          <w:tab w:val="left" w:pos="7666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 xml:space="preserve">кр=9993,6*16,93=169200км                    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то-2    9993,6</w:t>
      </w:r>
    </w:p>
    <w:p w:rsidR="0028597F" w:rsidRPr="00A301CB" w:rsidRDefault="0028597F" w:rsidP="00A301CB">
      <w:pPr>
        <w:shd w:val="clear" w:color="auto" w:fill="FFFFFF"/>
        <w:tabs>
          <w:tab w:val="left" w:pos="5002"/>
          <w:tab w:val="left" w:pos="7666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Таблица 1 корректирования пробегов</w:t>
      </w:r>
    </w:p>
    <w:tbl>
      <w:tblPr>
        <w:tblW w:w="9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2"/>
        <w:gridCol w:w="1177"/>
        <w:gridCol w:w="1181"/>
        <w:gridCol w:w="1531"/>
        <w:gridCol w:w="2334"/>
        <w:gridCol w:w="2098"/>
      </w:tblGrid>
      <w:tr w:rsidR="0028597F" w:rsidRPr="00A301CB">
        <w:trPr>
          <w:trHeight w:hRule="exact" w:val="1653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Вид</w:t>
            </w:r>
            <w:r w:rsidRPr="00A301CB">
              <w:br/>
              <w:t xml:space="preserve">пробега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Обозначения</w:t>
            </w:r>
          </w:p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rPr>
                <w:lang w:val="en-US"/>
              </w:rPr>
              <w:t>L</w:t>
            </w:r>
            <w:r w:rsidRPr="00A301CB"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Нормативные 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Скорректирование </w:t>
            </w:r>
            <w:r w:rsidRPr="00A301CB">
              <w:rPr>
                <w:smallCaps/>
                <w:lang w:val="en-US"/>
              </w:rPr>
              <w:t>l</w:t>
            </w:r>
            <w:r w:rsidRPr="00A301CB">
              <w:rPr>
                <w:smallCaps/>
                <w:vertAlign w:val="subscript"/>
                <w:lang w:val="en-US"/>
              </w:rPr>
              <w:t>ck</w:t>
            </w:r>
            <w:r w:rsidRPr="00A301CB">
              <w:t xml:space="preserve">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Пробег до</w:t>
            </w:r>
            <w:r w:rsidRPr="00A301CB">
              <w:br/>
              <w:t>предшествующего воздействия</w:t>
            </w:r>
            <w:r w:rsidRPr="00A301CB">
              <w:br/>
              <w:t xml:space="preserve">кратности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Действительный пробег</w:t>
            </w:r>
            <w:r w:rsidRPr="00A301CB">
              <w:br/>
              <w:t>после</w:t>
            </w:r>
            <w:r w:rsidRPr="00A301CB">
              <w:br/>
              <w:t>корректирова</w:t>
            </w:r>
            <w:r w:rsidRPr="00A301CB">
              <w:br/>
              <w:t xml:space="preserve">ния км </w:t>
            </w:r>
          </w:p>
        </w:tc>
      </w:tr>
      <w:tr w:rsidR="0028597F" w:rsidRPr="00A301CB">
        <w:trPr>
          <w:trHeight w:hRule="exact" w:val="662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Среднесу</w:t>
            </w:r>
            <w:r w:rsidRPr="00A301CB">
              <w:br/>
              <w:t xml:space="preserve">точный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rPr>
                <w:lang w:val="en-US"/>
              </w:rPr>
              <w:t>L</w:t>
            </w:r>
            <w:r w:rsidRPr="00A301CB">
              <w:t xml:space="preserve"> ссф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397</w:t>
            </w:r>
          </w:p>
        </w:tc>
      </w:tr>
      <w:tr w:rsidR="0028597F" w:rsidRPr="00A301CB">
        <w:trPr>
          <w:trHeight w:hRule="exact" w:val="34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До то-1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rPr>
                <w:lang w:val="en-US"/>
              </w:rPr>
              <w:t>L</w:t>
            </w:r>
            <w:r w:rsidRPr="00A301CB">
              <w:rPr>
                <w:smallCaps/>
                <w:lang w:val="en-US"/>
              </w:rPr>
              <w:t xml:space="preserve"> </w:t>
            </w:r>
            <w:r w:rsidRPr="00A301CB">
              <w:t>то</w:t>
            </w:r>
            <w:r w:rsidRPr="00A301CB">
              <w:rPr>
                <w:smallCaps/>
                <w:lang w:val="en-US"/>
              </w:rPr>
              <w:t xml:space="preserve"> -</w:t>
            </w:r>
            <w:r w:rsidRPr="00A301CB">
              <w:rPr>
                <w:smallCaps/>
              </w:rPr>
              <w:t>1</w:t>
            </w:r>
            <w:r w:rsidRPr="00A301CB">
              <w:t xml:space="preserve">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3705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2667,6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397*6,72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2667,6</w:t>
            </w:r>
          </w:p>
        </w:tc>
      </w:tr>
      <w:tr w:rsidR="0028597F" w:rsidRPr="00A301CB">
        <w:trPr>
          <w:trHeight w:hRule="exact" w:val="34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До то-2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rPr>
                <w:lang w:val="en-US"/>
              </w:rPr>
              <w:t>L</w:t>
            </w:r>
            <w:r w:rsidRPr="00A301CB">
              <w:t xml:space="preserve"> то-2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13880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9993,6 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2667,6*3,75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9993,6 </w:t>
            </w:r>
          </w:p>
        </w:tc>
      </w:tr>
      <w:tr w:rsidR="0028597F" w:rsidRPr="00A301CB">
        <w:trPr>
          <w:trHeight w:hRule="exact" w:val="361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ДоКр 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rPr>
                <w:lang w:val="en-US"/>
              </w:rPr>
              <w:t>L</w:t>
            </w:r>
            <w:r w:rsidRPr="00A301CB">
              <w:t xml:space="preserve"> кр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235000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169200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9993,6*16,93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169200</w:t>
            </w:r>
          </w:p>
        </w:tc>
      </w:tr>
    </w:tbl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Корректирование удельной трудоёмкости</w:t>
      </w:r>
      <w:r w:rsidRPr="00A301CB">
        <w:rPr>
          <w:sz w:val="28"/>
          <w:szCs w:val="28"/>
        </w:rPr>
        <w:br/>
        <w:t>Выбор нормативной трудоемкости технических воздействий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Тео=0,57 ч/ч</w:t>
      </w:r>
    </w:p>
    <w:p w:rsidR="0028597F" w:rsidRPr="00A301CB" w:rsidRDefault="0028597F" w:rsidP="00A301CB">
      <w:pPr>
        <w:shd w:val="clear" w:color="auto" w:fill="FFFFFF"/>
        <w:tabs>
          <w:tab w:val="left" w:pos="352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Тто-1= 2,8ч/ч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Тто-2=10,6 ч/ч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Ттр=4,1 ч/ч</w:t>
      </w:r>
    </w:p>
    <w:p w:rsidR="00A301CB" w:rsidRDefault="0028597F" w:rsidP="00A301CB">
      <w:pPr>
        <w:shd w:val="clear" w:color="auto" w:fill="FFFFFF"/>
        <w:tabs>
          <w:tab w:val="left" w:pos="413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Выбор коэффициента коррек</w:t>
      </w:r>
      <w:r w:rsidR="00A301CB">
        <w:rPr>
          <w:sz w:val="28"/>
          <w:szCs w:val="28"/>
        </w:rPr>
        <w:t>тирования удельной трудоемкости</w:t>
      </w:r>
    </w:p>
    <w:p w:rsidR="0028597F" w:rsidRPr="00A301CB" w:rsidRDefault="0028597F" w:rsidP="00A301CB">
      <w:pPr>
        <w:shd w:val="clear" w:color="auto" w:fill="FFFFFF"/>
        <w:tabs>
          <w:tab w:val="left" w:pos="413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,2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framePr w:h="163" w:hRule="exact" w:hSpace="38" w:vSpace="58" w:wrap="auto" w:vAnchor="text" w:hAnchor="text" w:x="8742" w:y="102"/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tabs>
          <w:tab w:val="left" w:pos="41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=1,2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413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=1,1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41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К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>=1,3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tabs>
          <w:tab w:val="left" w:pos="413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5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,15</w:t>
      </w:r>
      <w:r w:rsidRPr="00A301CB">
        <w:rPr>
          <w:sz w:val="28"/>
          <w:szCs w:val="28"/>
        </w:rPr>
        <w:tab/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КР по удельной трудоемкости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o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5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="00A301CB">
        <w:rPr>
          <w:sz w:val="28"/>
          <w:szCs w:val="28"/>
        </w:rPr>
        <w:t>, 2*1,15=1,38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p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5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,2*1,2*1,1*1,3*1,15=2,368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скорректирование удельной трудоемкости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Тео=Тео* 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o</w:t>
      </w:r>
      <w:r w:rsidRPr="00A301CB">
        <w:rPr>
          <w:sz w:val="28"/>
          <w:szCs w:val="28"/>
        </w:rPr>
        <w:t xml:space="preserve"> =0,57*1,38=0,7866 ч/ч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Тто-1=Тто-1* 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o</w:t>
      </w:r>
      <w:r w:rsidRPr="00A301CB">
        <w:rPr>
          <w:sz w:val="28"/>
          <w:szCs w:val="28"/>
        </w:rPr>
        <w:t xml:space="preserve"> =2,8*1,38=3,864ч/ч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Тто-2=Тто-2* 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o</w:t>
      </w:r>
      <w:r w:rsidR="00A301CB">
        <w:rPr>
          <w:sz w:val="28"/>
          <w:szCs w:val="28"/>
        </w:rPr>
        <w:t xml:space="preserve"> = 10,6 * 1,38=14,628 ч/ч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Ттр=Ттр* </w:t>
      </w: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</w:rPr>
        <w:t>Рт</w:t>
      </w:r>
      <w:r w:rsidRPr="00A301CB">
        <w:rPr>
          <w:sz w:val="28"/>
          <w:szCs w:val="28"/>
          <w:lang w:val="en-US"/>
        </w:rPr>
        <w:t>o</w:t>
      </w:r>
      <w:r w:rsidRPr="00A301CB">
        <w:rPr>
          <w:sz w:val="28"/>
          <w:szCs w:val="28"/>
        </w:rPr>
        <w:t xml:space="preserve"> =4,1*2,368=9,709 ч/ч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Определяем количество технических воздействий за цикл 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mallCaps/>
          <w:sz w:val="28"/>
          <w:szCs w:val="28"/>
          <w:vertAlign w:val="subscript"/>
        </w:rPr>
        <w:t>крц</w:t>
      </w:r>
      <w:r w:rsidRPr="00A301CB">
        <w:rPr>
          <w:smallCaps/>
          <w:sz w:val="28"/>
          <w:szCs w:val="28"/>
        </w:rPr>
        <w:t xml:space="preserve">  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  <w:vertAlign w:val="subscript"/>
        </w:rPr>
        <w:t>кр</w:t>
      </w:r>
      <w:r w:rsidRPr="00A301CB">
        <w:rPr>
          <w:sz w:val="28"/>
          <w:szCs w:val="28"/>
        </w:rPr>
        <w:t xml:space="preserve"> = </w:t>
      </w:r>
      <w:r w:rsidRPr="00A301CB">
        <w:rPr>
          <w:sz w:val="28"/>
          <w:szCs w:val="28"/>
          <w:u w:val="single"/>
        </w:rPr>
        <w:t>169200</w:t>
      </w:r>
      <w:r w:rsidRPr="00A301CB">
        <w:rPr>
          <w:sz w:val="28"/>
          <w:szCs w:val="28"/>
        </w:rPr>
        <w:t>== 1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         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  <w:vertAlign w:val="subscript"/>
        </w:rPr>
        <w:t>кр</w:t>
      </w:r>
      <w:r w:rsidRPr="00A301CB">
        <w:rPr>
          <w:sz w:val="28"/>
          <w:szCs w:val="28"/>
        </w:rPr>
        <w:t xml:space="preserve">    169200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то-2ц=</w:t>
      </w:r>
      <w:r w:rsidRPr="00A301CB">
        <w:rPr>
          <w:sz w:val="28"/>
          <w:szCs w:val="28"/>
          <w:u w:val="single"/>
        </w:rPr>
        <w:t xml:space="preserve"> 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  <w:vertAlign w:val="subscript"/>
        </w:rPr>
        <w:t>кр</w:t>
      </w:r>
      <w:r w:rsidRPr="00A301CB">
        <w:rPr>
          <w:sz w:val="28"/>
          <w:szCs w:val="28"/>
        </w:rPr>
        <w:t xml:space="preserve"> _ </w:t>
      </w: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mallCaps/>
          <w:sz w:val="28"/>
          <w:szCs w:val="28"/>
          <w:vertAlign w:val="subscript"/>
        </w:rPr>
        <w:t>крц</w:t>
      </w:r>
      <w:r w:rsidRPr="00A301CB">
        <w:rPr>
          <w:sz w:val="28"/>
          <w:szCs w:val="28"/>
        </w:rPr>
        <w:t xml:space="preserve"> = </w:t>
      </w:r>
      <w:r w:rsidRPr="00A301CB">
        <w:rPr>
          <w:sz w:val="28"/>
          <w:szCs w:val="28"/>
          <w:u w:val="single"/>
        </w:rPr>
        <w:t>169200</w:t>
      </w:r>
      <w:r w:rsidRPr="00A301CB">
        <w:rPr>
          <w:sz w:val="28"/>
          <w:szCs w:val="28"/>
        </w:rPr>
        <w:t xml:space="preserve"> _ 1 =16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  <w:vertAlign w:val="subscript"/>
        </w:rPr>
        <w:t xml:space="preserve">то-2   </w:t>
      </w:r>
      <w:r w:rsidRPr="00A301CB">
        <w:rPr>
          <w:sz w:val="28"/>
          <w:szCs w:val="28"/>
        </w:rPr>
        <w:t xml:space="preserve">           9993,6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то-1ц</w:t>
      </w:r>
      <w:r w:rsidRPr="00A301CB">
        <w:rPr>
          <w:smallCaps/>
          <w:sz w:val="28"/>
          <w:szCs w:val="28"/>
        </w:rPr>
        <w:t xml:space="preserve"> 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</w:rPr>
        <w:t xml:space="preserve"> 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  <w:vertAlign w:val="subscript"/>
        </w:rPr>
        <w:t>кр</w:t>
      </w:r>
      <w:r w:rsidRPr="00A301CB">
        <w:rPr>
          <w:sz w:val="28"/>
          <w:szCs w:val="28"/>
        </w:rPr>
        <w:t xml:space="preserve"> _ (</w:t>
      </w: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mallCaps/>
          <w:sz w:val="28"/>
          <w:szCs w:val="28"/>
          <w:vertAlign w:val="subscript"/>
        </w:rPr>
        <w:t>крц+</w:t>
      </w:r>
      <w:r w:rsidRPr="00A301CB">
        <w:rPr>
          <w:sz w:val="28"/>
          <w:szCs w:val="28"/>
        </w:rPr>
        <w:t xml:space="preserve"> </w:t>
      </w:r>
      <w:r w:rsidRPr="00A301CB">
        <w:rPr>
          <w:smallCaps/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то-2ц )= </w:t>
      </w:r>
      <w:r w:rsidRPr="00A301CB">
        <w:rPr>
          <w:sz w:val="28"/>
          <w:szCs w:val="28"/>
          <w:u w:val="single"/>
        </w:rPr>
        <w:t>169200</w:t>
      </w:r>
      <w:r w:rsidRPr="00A301CB">
        <w:rPr>
          <w:sz w:val="28"/>
          <w:szCs w:val="28"/>
        </w:rPr>
        <w:t xml:space="preserve"> _ (1+16) = 46</w:t>
      </w:r>
    </w:p>
    <w:p w:rsidR="0028597F" w:rsidRPr="00A301CB" w:rsidRDefault="0028597F" w:rsidP="00A301CB">
      <w:pPr>
        <w:shd w:val="clear" w:color="auto" w:fill="FFFFFF"/>
        <w:tabs>
          <w:tab w:val="left" w:pos="4558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  <w:vertAlign w:val="subscript"/>
        </w:rPr>
        <w:t>то-1</w:t>
      </w:r>
      <w:r w:rsidRPr="00A301CB">
        <w:rPr>
          <w:smallCaps/>
          <w:sz w:val="28"/>
          <w:szCs w:val="28"/>
        </w:rPr>
        <w:t xml:space="preserve">                                        </w:t>
      </w:r>
      <w:r w:rsidRPr="00A301CB">
        <w:rPr>
          <w:sz w:val="28"/>
          <w:szCs w:val="28"/>
        </w:rPr>
        <w:t>2667,6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Neo</w:t>
      </w:r>
      <w:r w:rsidRPr="00A301CB">
        <w:rPr>
          <w:sz w:val="28"/>
          <w:szCs w:val="28"/>
        </w:rPr>
        <w:t>ц =</w:t>
      </w:r>
      <w:r w:rsidRPr="00A301CB">
        <w:rPr>
          <w:sz w:val="28"/>
          <w:szCs w:val="28"/>
          <w:u w:val="single"/>
        </w:rPr>
        <w:t xml:space="preserve"> 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  <w:vertAlign w:val="subscript"/>
        </w:rPr>
        <w:t>кр</w:t>
      </w:r>
      <w:r w:rsidRPr="00A301CB">
        <w:rPr>
          <w:sz w:val="28"/>
          <w:szCs w:val="28"/>
        </w:rPr>
        <w:t xml:space="preserve"> =</w:t>
      </w:r>
      <w:r w:rsidRPr="00A301CB">
        <w:rPr>
          <w:sz w:val="28"/>
          <w:szCs w:val="28"/>
          <w:u w:val="single"/>
        </w:rPr>
        <w:t>169200</w:t>
      </w:r>
      <w:r w:rsidR="00A301CB">
        <w:rPr>
          <w:sz w:val="28"/>
          <w:szCs w:val="28"/>
        </w:rPr>
        <w:t>= 426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  <w:vertAlign w:val="subscript"/>
        </w:rPr>
        <w:t>ссф</w:t>
      </w:r>
      <w:r w:rsidRPr="00A301CB">
        <w:rPr>
          <w:sz w:val="28"/>
          <w:szCs w:val="28"/>
        </w:rPr>
        <w:t xml:space="preserve">    397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коэффициент технической готовности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J</w:t>
      </w:r>
      <w:r w:rsidRPr="00A301CB">
        <w:rPr>
          <w:sz w:val="28"/>
          <w:szCs w:val="28"/>
        </w:rPr>
        <w:t>т = ___</w:t>
      </w:r>
      <w:r w:rsidRPr="00A301CB">
        <w:rPr>
          <w:sz w:val="28"/>
          <w:szCs w:val="28"/>
          <w:u w:val="single"/>
        </w:rPr>
        <w:t xml:space="preserve">Дэц___  </w:t>
      </w:r>
      <w:r w:rsidRPr="00A301CB">
        <w:rPr>
          <w:sz w:val="28"/>
          <w:szCs w:val="28"/>
        </w:rPr>
        <w:t>=___</w:t>
      </w:r>
      <w:r w:rsidRPr="00A301CB">
        <w:rPr>
          <w:sz w:val="28"/>
          <w:szCs w:val="28"/>
          <w:u w:val="single"/>
        </w:rPr>
        <w:t xml:space="preserve">426_   </w:t>
      </w:r>
      <w:r w:rsidRPr="00A301CB">
        <w:rPr>
          <w:sz w:val="28"/>
          <w:szCs w:val="28"/>
        </w:rPr>
        <w:t>= 0,85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Дэц+Дто и тр  426+77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Дэц=</w:t>
      </w:r>
      <w:r w:rsidRPr="00A301CB">
        <w:rPr>
          <w:sz w:val="28"/>
          <w:szCs w:val="28"/>
          <w:lang w:val="en-US"/>
        </w:rPr>
        <w:t>Neo</w:t>
      </w:r>
      <w:r w:rsidRPr="00A301CB">
        <w:rPr>
          <w:sz w:val="28"/>
          <w:szCs w:val="28"/>
        </w:rPr>
        <w:t>ц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Где: Дто и тр=Дкр+Дтран+</w:t>
      </w:r>
      <w:r w:rsidRPr="00A301CB">
        <w:rPr>
          <w:smallCaps/>
          <w:sz w:val="28"/>
          <w:szCs w:val="28"/>
        </w:rPr>
        <w:t xml:space="preserve"> </w:t>
      </w:r>
      <w:r w:rsidRPr="00A301CB">
        <w:rPr>
          <w:smallCaps/>
          <w:sz w:val="28"/>
          <w:szCs w:val="28"/>
          <w:u w:val="single"/>
          <w:lang w:val="en-US"/>
        </w:rPr>
        <w:t>Q</w:t>
      </w:r>
      <w:r w:rsidRPr="00A301CB">
        <w:rPr>
          <w:sz w:val="28"/>
          <w:szCs w:val="28"/>
          <w:u w:val="single"/>
        </w:rPr>
        <w:t xml:space="preserve"> *</w:t>
      </w:r>
      <w:r w:rsidRPr="00A301CB">
        <w:rPr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</w:rPr>
        <w:t>кр*К</w:t>
      </w:r>
      <w:r w:rsidRPr="00A301CB">
        <w:rPr>
          <w:sz w:val="28"/>
          <w:szCs w:val="28"/>
          <w:u w:val="single"/>
          <w:vertAlign w:val="subscript"/>
        </w:rPr>
        <w:t>4</w:t>
      </w:r>
      <w:r w:rsidRPr="00A301CB">
        <w:rPr>
          <w:sz w:val="28"/>
          <w:szCs w:val="28"/>
        </w:rPr>
        <w:t xml:space="preserve"> =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                                    1000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=18+3,6+</w:t>
      </w:r>
      <w:r w:rsidRPr="00A301CB">
        <w:rPr>
          <w:sz w:val="28"/>
          <w:szCs w:val="28"/>
          <w:u w:val="single"/>
        </w:rPr>
        <w:t>0,25*169200*1,3</w:t>
      </w:r>
      <w:r w:rsidR="00A301CB">
        <w:rPr>
          <w:sz w:val="28"/>
          <w:szCs w:val="28"/>
        </w:rPr>
        <w:t xml:space="preserve">=77 </w:t>
      </w:r>
      <w:r w:rsidRPr="00A301CB">
        <w:rPr>
          <w:sz w:val="28"/>
          <w:szCs w:val="28"/>
        </w:rPr>
        <w:t>1000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Дкр=дни </w:t>
      </w:r>
      <w:r w:rsidR="00A301CB">
        <w:rPr>
          <w:sz w:val="28"/>
          <w:szCs w:val="28"/>
        </w:rPr>
        <w:t xml:space="preserve">простоя в кап.ремонте=18дней   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Дтр=дни транспортировки 0,2*Дкр= 0,2*18=3,6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mallCaps/>
          <w:sz w:val="28"/>
          <w:szCs w:val="28"/>
          <w:lang w:val="en-US"/>
        </w:rPr>
        <w:t>Q</w:t>
      </w:r>
      <w:r w:rsidRPr="00A301CB">
        <w:rPr>
          <w:smallCaps/>
          <w:sz w:val="28"/>
          <w:szCs w:val="28"/>
        </w:rPr>
        <w:t xml:space="preserve"> =дни </w:t>
      </w:r>
      <w:r w:rsidRPr="00A301CB">
        <w:rPr>
          <w:sz w:val="28"/>
          <w:szCs w:val="28"/>
        </w:rPr>
        <w:t>простоя в ТО и ремонте на 1000км=</w:t>
      </w:r>
      <w:r w:rsidR="00A301CB">
        <w:rPr>
          <w:sz w:val="28"/>
          <w:szCs w:val="28"/>
        </w:rPr>
        <w:t xml:space="preserve">0,25 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K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 xml:space="preserve">=1,3 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годовой пробег</w:t>
      </w:r>
      <w:r w:rsidR="00A301CB">
        <w:rPr>
          <w:sz w:val="28"/>
          <w:szCs w:val="28"/>
        </w:rPr>
        <w:t xml:space="preserve"> одного автомобиля в километрах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г=Дрп*</w:t>
      </w:r>
      <w:r w:rsidRPr="00A301CB">
        <w:rPr>
          <w:sz w:val="28"/>
          <w:szCs w:val="28"/>
          <w:lang w:val="en-US"/>
        </w:rPr>
        <w:t>J</w:t>
      </w:r>
      <w:r w:rsidRPr="00A301CB">
        <w:rPr>
          <w:sz w:val="28"/>
          <w:szCs w:val="28"/>
        </w:rPr>
        <w:t>т*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ссф=253*0,85*397=85374,85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</w:t>
      </w:r>
      <w:r w:rsidR="00A301CB">
        <w:rPr>
          <w:sz w:val="28"/>
          <w:szCs w:val="28"/>
        </w:rPr>
        <w:t>яем коэффициент от цикла к году</w:t>
      </w:r>
    </w:p>
    <w:p w:rsid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h</w:t>
      </w:r>
      <w:r w:rsidRPr="00A301CB">
        <w:rPr>
          <w:sz w:val="28"/>
          <w:szCs w:val="28"/>
        </w:rPr>
        <w:t xml:space="preserve">= </w:t>
      </w:r>
      <w:r w:rsidRPr="00A301CB">
        <w:rPr>
          <w:smallCaps/>
          <w:sz w:val="28"/>
          <w:szCs w:val="28"/>
          <w:u w:val="single"/>
          <w:lang w:val="en-US"/>
        </w:rPr>
        <w:t>L</w:t>
      </w:r>
      <w:r w:rsidRPr="00A301CB">
        <w:rPr>
          <w:sz w:val="28"/>
          <w:szCs w:val="28"/>
          <w:u w:val="single"/>
        </w:rPr>
        <w:t>г</w:t>
      </w:r>
      <w:r w:rsidRPr="00A301CB">
        <w:rPr>
          <w:smallCaps/>
          <w:sz w:val="28"/>
          <w:szCs w:val="28"/>
        </w:rPr>
        <w:t xml:space="preserve"> </w:t>
      </w:r>
      <w:r w:rsidRPr="00A301CB">
        <w:rPr>
          <w:sz w:val="28"/>
          <w:szCs w:val="28"/>
        </w:rPr>
        <w:t xml:space="preserve">= </w:t>
      </w:r>
      <w:r w:rsidRPr="00A301CB">
        <w:rPr>
          <w:sz w:val="28"/>
          <w:szCs w:val="28"/>
          <w:u w:val="single"/>
        </w:rPr>
        <w:t>85374,85</w:t>
      </w:r>
      <w:r w:rsidR="00A301CB">
        <w:rPr>
          <w:sz w:val="28"/>
          <w:szCs w:val="28"/>
        </w:rPr>
        <w:t>= 0,51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кр  169200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техническое воздействие за год на весь парк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  <w:lang w:val="en-US"/>
        </w:rPr>
      </w:pPr>
      <w:r w:rsidRPr="00A301CB">
        <w:rPr>
          <w:sz w:val="28"/>
          <w:szCs w:val="28"/>
          <w:lang w:val="en-US"/>
        </w:rPr>
        <w:t>Neo= Neo</w:t>
      </w:r>
      <w:r w:rsidRPr="00A301CB">
        <w:rPr>
          <w:sz w:val="28"/>
          <w:szCs w:val="28"/>
        </w:rPr>
        <w:t>ц</w:t>
      </w:r>
      <w:r w:rsidRPr="00A301CB">
        <w:rPr>
          <w:sz w:val="28"/>
          <w:szCs w:val="28"/>
          <w:lang w:val="en-US"/>
        </w:rPr>
        <w:t xml:space="preserve"> *h*A=426*0,51*175=38020,5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  <w:lang w:val="en-US"/>
        </w:rPr>
      </w:pPr>
      <w:r w:rsidRPr="00A301CB">
        <w:rPr>
          <w:bCs/>
          <w:sz w:val="28"/>
          <w:szCs w:val="28"/>
          <w:lang w:val="en-US"/>
        </w:rPr>
        <w:t>N</w:t>
      </w:r>
      <w:r w:rsidRPr="00A301CB">
        <w:rPr>
          <w:bCs/>
          <w:sz w:val="28"/>
          <w:szCs w:val="28"/>
          <w:vertAlign w:val="subscript"/>
          <w:lang w:val="en-US"/>
        </w:rPr>
        <w:t>TO-l</w:t>
      </w:r>
      <w:r w:rsidRPr="00A301CB">
        <w:rPr>
          <w:bCs/>
          <w:sz w:val="28"/>
          <w:szCs w:val="28"/>
          <w:lang w:val="en-US"/>
        </w:rPr>
        <w:t>=N</w:t>
      </w:r>
      <w:r w:rsidRPr="00A301CB">
        <w:rPr>
          <w:bCs/>
          <w:sz w:val="28"/>
          <w:szCs w:val="28"/>
        </w:rPr>
        <w:t>т</w:t>
      </w:r>
      <w:r w:rsidRPr="00A301CB">
        <w:rPr>
          <w:bCs/>
          <w:sz w:val="28"/>
          <w:szCs w:val="28"/>
          <w:lang w:val="en-US"/>
        </w:rPr>
        <w:t>o-1*h*A=</w:t>
      </w:r>
      <w:r w:rsidRPr="00A301CB">
        <w:rPr>
          <w:sz w:val="28"/>
          <w:szCs w:val="28"/>
          <w:lang w:val="en-US"/>
        </w:rPr>
        <w:t xml:space="preserve"> 46</w:t>
      </w:r>
      <w:r w:rsidRPr="00A301CB">
        <w:rPr>
          <w:bCs/>
          <w:sz w:val="28"/>
          <w:szCs w:val="28"/>
          <w:lang w:val="en-US"/>
        </w:rPr>
        <w:t>*</w:t>
      </w:r>
      <w:r w:rsidRPr="00A301CB">
        <w:rPr>
          <w:sz w:val="28"/>
          <w:szCs w:val="28"/>
          <w:lang w:val="en-US"/>
        </w:rPr>
        <w:t>0,51</w:t>
      </w:r>
      <w:r w:rsidRPr="00A301CB">
        <w:rPr>
          <w:bCs/>
          <w:sz w:val="28"/>
          <w:szCs w:val="28"/>
          <w:lang w:val="en-US"/>
        </w:rPr>
        <w:t>*</w:t>
      </w:r>
      <w:r w:rsidRPr="00A301CB">
        <w:rPr>
          <w:sz w:val="28"/>
          <w:szCs w:val="28"/>
          <w:lang w:val="en-US"/>
        </w:rPr>
        <w:t>175</w:t>
      </w:r>
      <w:r w:rsidRPr="00A301CB">
        <w:rPr>
          <w:bCs/>
          <w:sz w:val="28"/>
          <w:szCs w:val="28"/>
          <w:lang w:val="en-US"/>
        </w:rPr>
        <w:t>=4105,5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  <w:lang w:val="en-US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  <w:vertAlign w:val="subscript"/>
          <w:lang w:val="en-US"/>
        </w:rPr>
        <w:t>TO-2</w:t>
      </w:r>
      <w:r w:rsidRPr="00A301CB">
        <w:rPr>
          <w:sz w:val="28"/>
          <w:szCs w:val="28"/>
          <w:lang w:val="en-US"/>
        </w:rPr>
        <w:t>=N</w:t>
      </w:r>
      <w:r w:rsidRPr="00A301CB">
        <w:rPr>
          <w:sz w:val="28"/>
          <w:szCs w:val="28"/>
        </w:rPr>
        <w:t>то</w:t>
      </w:r>
      <w:r w:rsidRPr="00A301CB">
        <w:rPr>
          <w:sz w:val="28"/>
          <w:szCs w:val="28"/>
          <w:lang w:val="en-US"/>
        </w:rPr>
        <w:t>-2*h*A=16*0,51*175=</w:t>
      </w:r>
      <w:r w:rsidRPr="00A301CB">
        <w:rPr>
          <w:bCs/>
          <w:sz w:val="28"/>
          <w:szCs w:val="28"/>
          <w:lang w:val="en-US"/>
        </w:rPr>
        <w:t>1428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  <w:lang w:val="en-US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  <w:vertAlign w:val="subscript"/>
          <w:lang w:val="en-US"/>
        </w:rPr>
        <w:t>Kp</w:t>
      </w:r>
      <w:r w:rsidRPr="00A301CB">
        <w:rPr>
          <w:sz w:val="28"/>
          <w:szCs w:val="28"/>
          <w:vertAlign w:val="subscript"/>
        </w:rPr>
        <w:t>ц</w:t>
      </w:r>
      <w:r w:rsidRPr="00A301CB">
        <w:rPr>
          <w:sz w:val="28"/>
          <w:szCs w:val="28"/>
          <w:lang w:val="en-US"/>
        </w:rPr>
        <w:t>= N</w:t>
      </w:r>
      <w:r w:rsidRPr="00A301CB">
        <w:rPr>
          <w:sz w:val="28"/>
          <w:szCs w:val="28"/>
          <w:vertAlign w:val="subscript"/>
          <w:lang w:val="en-US"/>
        </w:rPr>
        <w:t>Kp</w:t>
      </w:r>
      <w:r w:rsidRPr="00A301CB">
        <w:rPr>
          <w:sz w:val="28"/>
          <w:szCs w:val="28"/>
          <w:vertAlign w:val="subscript"/>
        </w:rPr>
        <w:t>ц</w:t>
      </w:r>
      <w:r w:rsidRPr="00A301CB">
        <w:rPr>
          <w:sz w:val="28"/>
          <w:szCs w:val="28"/>
          <w:lang w:val="en-US"/>
        </w:rPr>
        <w:t>*h*A=l*0,51*175=89,25</w:t>
      </w:r>
    </w:p>
    <w:p w:rsidR="0028597F" w:rsidRPr="00A301CB" w:rsidRDefault="0028597F" w:rsidP="00A301CB">
      <w:pPr>
        <w:shd w:val="clear" w:color="auto" w:fill="FFFFFF"/>
        <w:tabs>
          <w:tab w:val="left" w:pos="4800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трудоемкость технических воздействий по парку</w:t>
      </w:r>
      <w:r w:rsidRPr="00A301CB">
        <w:rPr>
          <w:sz w:val="28"/>
          <w:szCs w:val="28"/>
        </w:rPr>
        <w:tab/>
      </w:r>
    </w:p>
    <w:p w:rsidR="00A301CB" w:rsidRDefault="0028597F" w:rsidP="00A301CB">
      <w:pPr>
        <w:shd w:val="clear" w:color="auto" w:fill="FFFFFF"/>
        <w:tabs>
          <w:tab w:val="left" w:pos="28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Teo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lang w:val="en-US"/>
        </w:rPr>
        <w:t>Neo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teo</w:t>
      </w:r>
      <w:r w:rsidR="00A301CB">
        <w:rPr>
          <w:sz w:val="28"/>
          <w:szCs w:val="28"/>
        </w:rPr>
        <w:t>=38020,5*0,7866 =29906,93 ч/ч</w:t>
      </w:r>
    </w:p>
    <w:p w:rsidR="00A301CB" w:rsidRDefault="0028597F" w:rsidP="00A301CB">
      <w:pPr>
        <w:shd w:val="clear" w:color="auto" w:fill="FFFFFF"/>
        <w:tabs>
          <w:tab w:val="left" w:pos="28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Тто-1=</w:t>
      </w: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то-1*</w:t>
      </w:r>
      <w:r w:rsidRPr="00A301CB">
        <w:rPr>
          <w:sz w:val="28"/>
          <w:szCs w:val="28"/>
          <w:lang w:val="en-US"/>
        </w:rPr>
        <w:t>t</w:t>
      </w:r>
      <w:r w:rsidRPr="00A301CB">
        <w:rPr>
          <w:sz w:val="28"/>
          <w:szCs w:val="28"/>
        </w:rPr>
        <w:t>то-1=</w:t>
      </w:r>
      <w:r w:rsidRPr="00A301CB">
        <w:rPr>
          <w:bCs/>
          <w:sz w:val="28"/>
          <w:szCs w:val="28"/>
        </w:rPr>
        <w:t>4105,5</w:t>
      </w:r>
      <w:r w:rsidRPr="00A301CB">
        <w:rPr>
          <w:sz w:val="28"/>
          <w:szCs w:val="28"/>
        </w:rPr>
        <w:t>*3,864=15</w:t>
      </w:r>
      <w:r w:rsidR="00A301CB">
        <w:rPr>
          <w:sz w:val="28"/>
          <w:szCs w:val="28"/>
        </w:rPr>
        <w:t>863,65 ч/ч</w:t>
      </w:r>
    </w:p>
    <w:p w:rsidR="00A301CB" w:rsidRDefault="0028597F" w:rsidP="00A301CB">
      <w:pPr>
        <w:shd w:val="clear" w:color="auto" w:fill="FFFFFF"/>
        <w:tabs>
          <w:tab w:val="left" w:pos="28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Тто-2= </w:t>
      </w: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  <w:vertAlign w:val="subscript"/>
          <w:lang w:val="en-US"/>
        </w:rPr>
        <w:t>TO</w:t>
      </w:r>
      <w:r w:rsidRPr="00A301CB">
        <w:rPr>
          <w:sz w:val="28"/>
          <w:szCs w:val="28"/>
          <w:vertAlign w:val="subscript"/>
        </w:rPr>
        <w:t>-2</w:t>
      </w:r>
      <w:r w:rsidRPr="00A301CB">
        <w:rPr>
          <w:sz w:val="28"/>
          <w:szCs w:val="28"/>
        </w:rPr>
        <w:t>*</w:t>
      </w:r>
      <w:r w:rsidRPr="00A301CB">
        <w:rPr>
          <w:sz w:val="28"/>
          <w:szCs w:val="28"/>
          <w:lang w:val="en-US"/>
        </w:rPr>
        <w:t>t</w:t>
      </w:r>
      <w:r w:rsidRPr="00A301CB">
        <w:rPr>
          <w:sz w:val="28"/>
          <w:szCs w:val="28"/>
        </w:rPr>
        <w:t>то-2=</w:t>
      </w:r>
      <w:r w:rsidRPr="00A301CB">
        <w:rPr>
          <w:bCs/>
          <w:sz w:val="28"/>
          <w:szCs w:val="28"/>
        </w:rPr>
        <w:t>1428</w:t>
      </w:r>
      <w:r w:rsidR="00A301CB">
        <w:rPr>
          <w:sz w:val="28"/>
          <w:szCs w:val="28"/>
        </w:rPr>
        <w:t>*14,628 =20888,78 ч/ч</w:t>
      </w:r>
    </w:p>
    <w:p w:rsidR="0028597F" w:rsidRPr="00A301CB" w:rsidRDefault="0028597F" w:rsidP="00A301CB">
      <w:pPr>
        <w:shd w:val="clear" w:color="auto" w:fill="FFFFFF"/>
        <w:tabs>
          <w:tab w:val="left" w:pos="2842"/>
        </w:tabs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Ттр=</w:t>
      </w:r>
      <w:r w:rsidRPr="00A301CB">
        <w:rPr>
          <w:sz w:val="28"/>
          <w:szCs w:val="28"/>
          <w:lang w:val="en-US"/>
        </w:rPr>
        <w:t>L</w:t>
      </w:r>
      <w:r w:rsidRPr="00A301CB">
        <w:rPr>
          <w:sz w:val="28"/>
          <w:szCs w:val="28"/>
        </w:rPr>
        <w:t>г*</w:t>
      </w:r>
      <w:r w:rsidRPr="00A301CB">
        <w:rPr>
          <w:sz w:val="28"/>
          <w:szCs w:val="28"/>
          <w:u w:val="single"/>
          <w:lang w:val="en-US"/>
        </w:rPr>
        <w:t>t</w:t>
      </w:r>
      <w:r w:rsidRPr="00A301CB">
        <w:rPr>
          <w:sz w:val="28"/>
          <w:szCs w:val="28"/>
          <w:u w:val="single"/>
        </w:rPr>
        <w:t>тр</w:t>
      </w:r>
      <w:r w:rsidRPr="00A301CB">
        <w:rPr>
          <w:sz w:val="28"/>
          <w:szCs w:val="28"/>
        </w:rPr>
        <w:t>= 85374,85*</w:t>
      </w:r>
      <w:r w:rsidRPr="00A301CB">
        <w:rPr>
          <w:sz w:val="28"/>
          <w:szCs w:val="28"/>
          <w:u w:val="single"/>
        </w:rPr>
        <w:t>9,709</w:t>
      </w:r>
      <w:r w:rsidRPr="00A301CB">
        <w:rPr>
          <w:sz w:val="28"/>
          <w:szCs w:val="28"/>
        </w:rPr>
        <w:t xml:space="preserve"> = 828,9 ч/ч</w:t>
      </w:r>
      <w:r w:rsidRPr="00A301CB">
        <w:rPr>
          <w:i/>
          <w:iCs/>
          <w:sz w:val="28"/>
          <w:szCs w:val="28"/>
        </w:rPr>
        <w:br/>
        <w:t xml:space="preserve">             </w:t>
      </w:r>
      <w:r w:rsidRPr="00A301CB">
        <w:rPr>
          <w:sz w:val="28"/>
          <w:szCs w:val="28"/>
        </w:rPr>
        <w:t>1000                  1000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Полученные данные сводим в таблицу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8"/>
        <w:gridCol w:w="2061"/>
        <w:gridCol w:w="2014"/>
        <w:gridCol w:w="1894"/>
        <w:gridCol w:w="1584"/>
      </w:tblGrid>
      <w:tr w:rsidR="0028597F" w:rsidRPr="00A301CB">
        <w:trPr>
          <w:trHeight w:hRule="exact" w:val="389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Виды</w:t>
            </w:r>
            <w:r w:rsidRPr="00A301CB">
              <w:br/>
              <w:t xml:space="preserve">воздействия </w:t>
            </w:r>
          </w:p>
        </w:tc>
        <w:tc>
          <w:tcPr>
            <w:tcW w:w="2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Обозначения </w:t>
            </w:r>
          </w:p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</w:p>
        </w:tc>
        <w:tc>
          <w:tcPr>
            <w:tcW w:w="5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  <w:jc w:val="center"/>
            </w:pPr>
            <w:r w:rsidRPr="00A301CB">
              <w:t>Трудоемкость</w:t>
            </w:r>
          </w:p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  <w:jc w:val="center"/>
            </w:pPr>
            <w:r w:rsidRPr="00A301CB">
              <w:br/>
              <w:t>ч/ч</w:t>
            </w:r>
          </w:p>
        </w:tc>
      </w:tr>
      <w:tr w:rsidR="0028597F" w:rsidRPr="00A301CB">
        <w:trPr>
          <w:trHeight w:hRule="exact" w:val="357"/>
        </w:trPr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pacing w:line="360" w:lineRule="auto"/>
              <w:ind w:right="1"/>
            </w:pPr>
            <w:r w:rsidRPr="00A301CB">
              <w:t>воздействия</w:t>
            </w:r>
          </w:p>
          <w:p w:rsidR="0028597F" w:rsidRPr="00A301CB" w:rsidRDefault="0028597F" w:rsidP="00A301CB">
            <w:pPr>
              <w:spacing w:line="360" w:lineRule="auto"/>
              <w:ind w:right="1"/>
            </w:pPr>
          </w:p>
        </w:tc>
        <w:tc>
          <w:tcPr>
            <w:tcW w:w="2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97F" w:rsidRPr="00A301CB" w:rsidRDefault="0028597F" w:rsidP="00A301CB">
            <w:pPr>
              <w:spacing w:line="360" w:lineRule="auto"/>
              <w:ind w:right="1"/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нормативная 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расчетная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Общая ч/ч</w:t>
            </w:r>
          </w:p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</w:p>
        </w:tc>
      </w:tr>
      <w:tr w:rsidR="0028597F" w:rsidRPr="00A301CB">
        <w:trPr>
          <w:trHeight w:hRule="exact" w:val="382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ЕО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Тео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0,57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0,7866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29906,93</w:t>
            </w:r>
          </w:p>
        </w:tc>
      </w:tr>
      <w:tr w:rsidR="0028597F" w:rsidRPr="00A301CB">
        <w:trPr>
          <w:trHeight w:hRule="exact" w:val="367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ТО-1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Тто-1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tabs>
                <w:tab w:val="left" w:pos="3528"/>
              </w:tabs>
              <w:spacing w:line="360" w:lineRule="auto"/>
              <w:ind w:right="1"/>
            </w:pPr>
            <w:r w:rsidRPr="00A301CB">
              <w:t>2,8</w:t>
            </w:r>
            <w:r w:rsidRPr="00A301CB">
              <w:tab/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3,864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15863,65</w:t>
            </w:r>
          </w:p>
        </w:tc>
      </w:tr>
      <w:tr w:rsidR="0028597F" w:rsidRPr="00A301CB">
        <w:trPr>
          <w:trHeight w:hRule="exact" w:val="367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ТО-2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Тто-2</w:t>
            </w:r>
          </w:p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1то-2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10,6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14,628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20888,78</w:t>
            </w:r>
          </w:p>
        </w:tc>
      </w:tr>
      <w:tr w:rsidR="0028597F" w:rsidRPr="00A301CB">
        <w:trPr>
          <w:trHeight w:hRule="exact" w:val="389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ТР 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 xml:space="preserve">Ткр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4,1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9,709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97F" w:rsidRPr="00A301CB" w:rsidRDefault="0028597F" w:rsidP="00A301CB">
            <w:pPr>
              <w:shd w:val="clear" w:color="auto" w:fill="FFFFFF"/>
              <w:spacing w:line="360" w:lineRule="auto"/>
              <w:ind w:right="1"/>
            </w:pPr>
            <w:r w:rsidRPr="00A301CB">
              <w:t>828,9</w:t>
            </w:r>
          </w:p>
        </w:tc>
      </w:tr>
    </w:tbl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трудоемкость на самообслуживание АТП; Ксам=0,12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bCs/>
          <w:sz w:val="28"/>
          <w:szCs w:val="28"/>
        </w:rPr>
      </w:pPr>
      <w:r w:rsidRPr="00A301CB">
        <w:rPr>
          <w:bCs/>
          <w:sz w:val="28"/>
          <w:szCs w:val="28"/>
        </w:rPr>
        <w:t>Тсам=</w:t>
      </w:r>
      <w:r w:rsidRPr="00A301CB">
        <w:rPr>
          <w:bCs/>
          <w:sz w:val="28"/>
          <w:szCs w:val="28"/>
          <w:u w:val="single"/>
        </w:rPr>
        <w:t>(Тео+Тто-1+Тто-2+Ткр)*Ксам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         100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=(</w:t>
      </w:r>
      <w:r w:rsidRPr="00A301CB">
        <w:rPr>
          <w:sz w:val="28"/>
          <w:szCs w:val="28"/>
          <w:u w:val="single"/>
        </w:rPr>
        <w:t>29906,93+15863,65+20888,78+828,9)*0,12</w:t>
      </w:r>
      <w:r w:rsidRPr="00A301CB">
        <w:rPr>
          <w:sz w:val="28"/>
          <w:szCs w:val="28"/>
        </w:rPr>
        <w:t>=80,99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          100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Определяем годовую трудоемкость работ по проектируемому участку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rPr>
          <w:bCs/>
          <w:sz w:val="28"/>
          <w:szCs w:val="28"/>
        </w:rPr>
      </w:pPr>
      <w:r w:rsidRPr="00A301CB">
        <w:rPr>
          <w:bCs/>
          <w:sz w:val="28"/>
          <w:szCs w:val="28"/>
        </w:rPr>
        <w:t>Туч=Ттр*Стр=</w:t>
      </w:r>
      <w:r w:rsidRPr="00A301CB">
        <w:rPr>
          <w:sz w:val="28"/>
          <w:szCs w:val="28"/>
        </w:rPr>
        <w:t>828,9</w:t>
      </w:r>
      <w:r w:rsidRPr="00A301CB">
        <w:rPr>
          <w:bCs/>
          <w:sz w:val="28"/>
          <w:szCs w:val="28"/>
        </w:rPr>
        <w:t>*0,19=157,49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Расчет планового числа ремонтных рабочих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Годовой  фонд рабочего времени одного ремонтного рабочего: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ФРВ =( Дк- (Дв +Дп+Дд.о+Дб+Дг.о))*</w:t>
      </w:r>
      <w:r w:rsidRPr="00A301CB">
        <w:rPr>
          <w:sz w:val="28"/>
          <w:szCs w:val="28"/>
          <w:lang w:val="en-US"/>
        </w:rPr>
        <w:t>t</w:t>
      </w:r>
      <w:r w:rsidRPr="00A301CB">
        <w:rPr>
          <w:sz w:val="28"/>
          <w:szCs w:val="28"/>
        </w:rPr>
        <w:t>см (ч/ч)</w:t>
      </w:r>
    </w:p>
    <w:p w:rsidR="005473DC" w:rsidRPr="00A301CB" w:rsidRDefault="005473DC" w:rsidP="00A301CB">
      <w:pPr>
        <w:spacing w:line="360" w:lineRule="auto"/>
        <w:ind w:right="1" w:firstLine="73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 xml:space="preserve">Наименование 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План на год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Кол-во календарных дней в году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365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Праздники и выходные дни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116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Очередные и дополнительные отпуска ремонтных рабочих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24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Неявки на работу вследствие болезни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Выполнение государственных обязанностей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Итого дней неявок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142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Дни работы за вычетом неявок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223</w:t>
            </w:r>
          </w:p>
        </w:tc>
      </w:tr>
      <w:tr w:rsidR="0028597F" w:rsidRPr="004540D2" w:rsidTr="004540D2">
        <w:tc>
          <w:tcPr>
            <w:tcW w:w="6948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Часы работы при 8–ми часовом рабочем дне</w:t>
            </w:r>
          </w:p>
        </w:tc>
        <w:tc>
          <w:tcPr>
            <w:tcW w:w="2623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1784</w:t>
            </w:r>
          </w:p>
        </w:tc>
      </w:tr>
    </w:tbl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Плановое число ремонтных рабочих: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 = </w:t>
      </w:r>
      <w:r w:rsidRPr="00A301CB">
        <w:rPr>
          <w:sz w:val="28"/>
          <w:szCs w:val="28"/>
          <w:u w:val="single"/>
        </w:rPr>
        <w:t>∑ Т__</w:t>
      </w:r>
      <w:r w:rsidRPr="00A301CB">
        <w:rPr>
          <w:sz w:val="28"/>
          <w:szCs w:val="28"/>
        </w:rPr>
        <w:t xml:space="preserve">  чел., где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ФРВ *ή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Т – Трудоемкость каждого вида воздействия в ч/ч;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ή – коэффициент, характеризующий уровень производительности труда , достигнутый АТП (ή=0,95)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ео = </w:t>
      </w:r>
      <w:r w:rsidRPr="00A301CB">
        <w:rPr>
          <w:sz w:val="28"/>
          <w:szCs w:val="28"/>
          <w:u w:val="single"/>
        </w:rPr>
        <w:t>∑ Тео</w:t>
      </w:r>
      <w:r w:rsidRPr="00A301CB">
        <w:rPr>
          <w:sz w:val="28"/>
          <w:szCs w:val="28"/>
        </w:rPr>
        <w:t xml:space="preserve">  ==</w:t>
      </w:r>
      <w:r w:rsidRPr="00A301CB">
        <w:rPr>
          <w:sz w:val="28"/>
          <w:szCs w:val="28"/>
          <w:u w:val="single"/>
        </w:rPr>
        <w:t>29906,93</w:t>
      </w:r>
      <w:r w:rsidRPr="00A301CB">
        <w:rPr>
          <w:sz w:val="28"/>
          <w:szCs w:val="28"/>
        </w:rPr>
        <w:t xml:space="preserve"> = </w:t>
      </w:r>
      <w:r w:rsidRPr="00A301CB">
        <w:rPr>
          <w:sz w:val="28"/>
          <w:szCs w:val="28"/>
          <w:u w:val="single"/>
        </w:rPr>
        <w:t>29906,93</w:t>
      </w:r>
      <w:r w:rsidRPr="00A301CB">
        <w:rPr>
          <w:sz w:val="28"/>
          <w:szCs w:val="28"/>
        </w:rPr>
        <w:t xml:space="preserve"> =18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ФРВ *ή    1784*0,95   1694,8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 то-1 = </w:t>
      </w:r>
      <w:r w:rsidRPr="00A301CB">
        <w:rPr>
          <w:sz w:val="28"/>
          <w:szCs w:val="28"/>
          <w:u w:val="single"/>
        </w:rPr>
        <w:t>∑ Тто-1</w:t>
      </w:r>
      <w:r w:rsidRPr="00A301CB">
        <w:rPr>
          <w:sz w:val="28"/>
          <w:szCs w:val="28"/>
        </w:rPr>
        <w:t xml:space="preserve">   ==</w:t>
      </w:r>
      <w:r w:rsidRPr="00A301CB">
        <w:rPr>
          <w:sz w:val="28"/>
          <w:szCs w:val="28"/>
          <w:u w:val="single"/>
        </w:rPr>
        <w:t>15863,65</w:t>
      </w:r>
      <w:r w:rsidRPr="00A301CB">
        <w:rPr>
          <w:sz w:val="28"/>
          <w:szCs w:val="28"/>
        </w:rPr>
        <w:t xml:space="preserve">= </w:t>
      </w:r>
      <w:r w:rsidRPr="00A301CB">
        <w:rPr>
          <w:sz w:val="28"/>
          <w:szCs w:val="28"/>
          <w:u w:val="single"/>
        </w:rPr>
        <w:t>15863,65</w:t>
      </w:r>
      <w:r w:rsidRPr="00A301CB">
        <w:rPr>
          <w:sz w:val="28"/>
          <w:szCs w:val="28"/>
        </w:rPr>
        <w:t>=9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ФРВ *ή      1784*0,95   1694,8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 то-2 = </w:t>
      </w:r>
      <w:r w:rsidRPr="00A301CB">
        <w:rPr>
          <w:sz w:val="28"/>
          <w:szCs w:val="28"/>
          <w:u w:val="single"/>
        </w:rPr>
        <w:t>∑ Тто-2</w:t>
      </w:r>
      <w:r w:rsidRPr="00A301CB">
        <w:rPr>
          <w:sz w:val="28"/>
          <w:szCs w:val="28"/>
        </w:rPr>
        <w:t xml:space="preserve">   == </w:t>
      </w:r>
      <w:r w:rsidRPr="00A301CB">
        <w:rPr>
          <w:sz w:val="28"/>
          <w:szCs w:val="28"/>
          <w:u w:val="single"/>
        </w:rPr>
        <w:t>20888,78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</w:rPr>
        <w:t>20888,78</w:t>
      </w:r>
      <w:r w:rsidRPr="00A301CB">
        <w:rPr>
          <w:sz w:val="28"/>
          <w:szCs w:val="28"/>
        </w:rPr>
        <w:t>=12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     ФРВ *ή        1784*0,95   1694,8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 xml:space="preserve"> тр = </w:t>
      </w:r>
      <w:r w:rsidRPr="00A301CB">
        <w:rPr>
          <w:sz w:val="28"/>
          <w:szCs w:val="28"/>
          <w:u w:val="single"/>
        </w:rPr>
        <w:t xml:space="preserve">∑ Ттр  </w:t>
      </w:r>
      <w:r w:rsidRPr="00A301CB">
        <w:rPr>
          <w:sz w:val="28"/>
          <w:szCs w:val="28"/>
        </w:rPr>
        <w:t xml:space="preserve">== </w:t>
      </w:r>
      <w:r w:rsidRPr="00A301CB">
        <w:rPr>
          <w:sz w:val="28"/>
          <w:szCs w:val="28"/>
          <w:u w:val="single"/>
        </w:rPr>
        <w:t xml:space="preserve"> 828,9__</w:t>
      </w:r>
      <w:r w:rsidRPr="00A301CB">
        <w:rPr>
          <w:sz w:val="28"/>
          <w:szCs w:val="28"/>
        </w:rPr>
        <w:t xml:space="preserve">=  </w:t>
      </w:r>
      <w:r w:rsidRPr="00A301CB">
        <w:rPr>
          <w:sz w:val="28"/>
          <w:szCs w:val="28"/>
          <w:u w:val="single"/>
        </w:rPr>
        <w:t xml:space="preserve"> 828,9__</w:t>
      </w:r>
      <w:r w:rsidRPr="00A301CB">
        <w:rPr>
          <w:sz w:val="28"/>
          <w:szCs w:val="28"/>
        </w:rPr>
        <w:t>=1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 xml:space="preserve">          ФРВ *ή      1784*0,95   1694,8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общ=18+9+12+1=40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Полученные данные сводим в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Наименование технических воздействий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Количество ремонтных рабочих, чел</w:t>
            </w:r>
          </w:p>
        </w:tc>
      </w:tr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ЕО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18</w:t>
            </w:r>
          </w:p>
        </w:tc>
      </w:tr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ТО-1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9</w:t>
            </w:r>
          </w:p>
        </w:tc>
      </w:tr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ТО-2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12</w:t>
            </w:r>
          </w:p>
        </w:tc>
      </w:tr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ТР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1</w:t>
            </w:r>
          </w:p>
        </w:tc>
      </w:tr>
      <w:tr w:rsidR="0028597F" w:rsidRPr="004540D2" w:rsidTr="004540D2">
        <w:tc>
          <w:tcPr>
            <w:tcW w:w="4785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Итого</w:t>
            </w:r>
          </w:p>
        </w:tc>
        <w:tc>
          <w:tcPr>
            <w:tcW w:w="4786" w:type="dxa"/>
          </w:tcPr>
          <w:p w:rsidR="0028597F" w:rsidRPr="00A301CB" w:rsidRDefault="0028597F" w:rsidP="004540D2">
            <w:pPr>
              <w:spacing w:line="360" w:lineRule="auto"/>
              <w:ind w:right="1"/>
            </w:pPr>
            <w:r w:rsidRPr="00A301CB">
              <w:t>40</w:t>
            </w:r>
          </w:p>
        </w:tc>
      </w:tr>
    </w:tbl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Численность вспомогательных рабочих составляет 30% от планового числа ремонтных рабочих</w:t>
      </w:r>
    </w:p>
    <w:p w:rsidR="0028597F" w:rsidRPr="00A301CB" w:rsidRDefault="0028597F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всп.р.=40*0,3=12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Определяем количество технических воздействий за сутки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N</w:t>
      </w:r>
      <w:r w:rsidRPr="00A301CB">
        <w:rPr>
          <w:sz w:val="28"/>
          <w:szCs w:val="28"/>
        </w:rPr>
        <w:t>=</w:t>
      </w:r>
      <w:r w:rsidRPr="00A301CB">
        <w:rPr>
          <w:sz w:val="28"/>
          <w:szCs w:val="28"/>
          <w:u w:val="single"/>
          <w:lang w:val="en-US"/>
        </w:rPr>
        <w:t>N</w:t>
      </w:r>
      <w:r w:rsidRPr="00A301CB">
        <w:rPr>
          <w:sz w:val="28"/>
          <w:szCs w:val="28"/>
          <w:u w:val="single"/>
        </w:rPr>
        <w:t>то-1</w:t>
      </w:r>
      <w:r w:rsidRPr="00A301CB">
        <w:rPr>
          <w:sz w:val="28"/>
          <w:szCs w:val="28"/>
        </w:rPr>
        <w:t xml:space="preserve"> = </w:t>
      </w:r>
      <w:r w:rsidRPr="00A301CB">
        <w:rPr>
          <w:bCs/>
          <w:sz w:val="28"/>
          <w:szCs w:val="28"/>
          <w:u w:val="single"/>
        </w:rPr>
        <w:t>4105,5</w:t>
      </w:r>
      <w:r w:rsidRPr="00A301CB">
        <w:rPr>
          <w:sz w:val="28"/>
          <w:szCs w:val="28"/>
        </w:rPr>
        <w:t>=16,23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    Дрто-1    253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Определяем ритм производства представляющий собой долю времени</w:t>
      </w:r>
      <w:r w:rsidRPr="00A301CB">
        <w:rPr>
          <w:sz w:val="28"/>
          <w:szCs w:val="28"/>
        </w:rPr>
        <w:br/>
        <w:t>рабочей зоны ТО-1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R</w:t>
      </w:r>
      <w:r w:rsidRPr="00A301CB">
        <w:rPr>
          <w:sz w:val="28"/>
          <w:szCs w:val="28"/>
        </w:rPr>
        <w:t>пр=</w:t>
      </w:r>
      <w:r w:rsidRPr="00A301CB">
        <w:rPr>
          <w:sz w:val="28"/>
          <w:szCs w:val="28"/>
          <w:u w:val="single"/>
        </w:rPr>
        <w:t xml:space="preserve">Тоб*60 </w:t>
      </w:r>
      <w:r w:rsidRPr="00A301CB">
        <w:rPr>
          <w:sz w:val="28"/>
          <w:szCs w:val="28"/>
        </w:rPr>
        <w:t xml:space="preserve">= </w:t>
      </w:r>
      <w:r w:rsidRPr="00A301CB">
        <w:rPr>
          <w:sz w:val="28"/>
          <w:szCs w:val="28"/>
          <w:u w:val="single"/>
        </w:rPr>
        <w:t>8 * 60</w:t>
      </w:r>
      <w:r w:rsidRPr="00A301CB">
        <w:rPr>
          <w:sz w:val="28"/>
          <w:szCs w:val="28"/>
        </w:rPr>
        <w:t>=98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 </w:t>
      </w:r>
      <w:r w:rsidRPr="00A301CB">
        <w:rPr>
          <w:sz w:val="28"/>
          <w:szCs w:val="28"/>
          <w:lang w:val="en-US"/>
        </w:rPr>
        <w:t>Nc</w:t>
      </w:r>
      <w:r w:rsidRPr="00A301CB">
        <w:rPr>
          <w:sz w:val="28"/>
          <w:szCs w:val="28"/>
        </w:rPr>
        <w:t xml:space="preserve">           4,9</w:t>
      </w:r>
    </w:p>
    <w:p w:rsidR="0028597F" w:rsidRPr="00A301CB" w:rsidRDefault="0028597F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Тоб = продолжительность работы по данному виду ТО в течений суток/час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Расчет количества универсальных постов обслуживания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Тп= </w:t>
      </w:r>
      <w:r w:rsidRPr="00A301CB">
        <w:rPr>
          <w:rFonts w:ascii="Times New Roman" w:hAnsi="Times New Roman" w:cs="Times New Roman"/>
          <w:sz w:val="28"/>
          <w:szCs w:val="28"/>
          <w:u w:val="single"/>
        </w:rPr>
        <w:t>Тто*60</w:t>
      </w:r>
      <w:r w:rsidRPr="00A301CB">
        <w:rPr>
          <w:rFonts w:ascii="Times New Roman" w:hAnsi="Times New Roman" w:cs="Times New Roman"/>
          <w:sz w:val="28"/>
          <w:szCs w:val="28"/>
        </w:rPr>
        <w:t xml:space="preserve"> +тп =</w:t>
      </w:r>
      <w:r w:rsidRPr="00A301CB">
        <w:rPr>
          <w:rFonts w:ascii="Times New Roman" w:hAnsi="Times New Roman" w:cs="Times New Roman"/>
          <w:sz w:val="28"/>
          <w:szCs w:val="28"/>
          <w:u w:val="single"/>
        </w:rPr>
        <w:t>5,9*60</w:t>
      </w:r>
      <w:r w:rsidRPr="00A301CB">
        <w:rPr>
          <w:rFonts w:ascii="Times New Roman" w:hAnsi="Times New Roman" w:cs="Times New Roman"/>
          <w:sz w:val="28"/>
          <w:szCs w:val="28"/>
        </w:rPr>
        <w:t xml:space="preserve"> +5=93,5 .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           Рп                   4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Где Тто- время затрат на передвижения автомобилей при установке его на пост и съезд с поста 1-3 мин в зависимости от габаритной длины.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Рп- количество рабочих одновременно работающих на посту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Определяем количество универсальных постов ТО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Хп= </w:t>
      </w:r>
      <w:r w:rsidRPr="00A301CB">
        <w:rPr>
          <w:rFonts w:ascii="Times New Roman" w:hAnsi="Times New Roman" w:cs="Times New Roman"/>
          <w:sz w:val="28"/>
          <w:szCs w:val="28"/>
          <w:u w:val="single"/>
        </w:rPr>
        <w:t xml:space="preserve">Тп </w:t>
      </w:r>
      <w:r w:rsidRPr="00A301CB">
        <w:rPr>
          <w:rFonts w:ascii="Times New Roman" w:hAnsi="Times New Roman" w:cs="Times New Roman"/>
          <w:sz w:val="28"/>
          <w:szCs w:val="28"/>
        </w:rPr>
        <w:t>=</w:t>
      </w:r>
      <w:r w:rsidRPr="00A301CB">
        <w:rPr>
          <w:rFonts w:ascii="Times New Roman" w:hAnsi="Times New Roman" w:cs="Times New Roman"/>
          <w:sz w:val="28"/>
          <w:szCs w:val="28"/>
          <w:u w:val="single"/>
        </w:rPr>
        <w:t>93,5</w:t>
      </w:r>
      <w:r w:rsidRPr="00A301CB">
        <w:rPr>
          <w:rFonts w:ascii="Times New Roman" w:hAnsi="Times New Roman" w:cs="Times New Roman"/>
          <w:sz w:val="28"/>
          <w:szCs w:val="28"/>
        </w:rPr>
        <w:t xml:space="preserve"> = 9,5, округляем =9 постов 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         Rпр 9,8 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>Расчет площади участка по ремонту подвески автомобиля ГАЗ-3110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 xml:space="preserve">По площади занимаемой оборудованием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>F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A301CB">
        <w:rPr>
          <w:rFonts w:ascii="Times New Roman" w:hAnsi="Times New Roman" w:cs="Times New Roman"/>
          <w:sz w:val="28"/>
          <w:szCs w:val="28"/>
        </w:rPr>
        <w:t xml:space="preserve"> =</w:t>
      </w:r>
      <w:r w:rsidRPr="00A301C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301CB">
        <w:rPr>
          <w:rFonts w:ascii="Times New Roman" w:hAnsi="Times New Roman" w:cs="Times New Roman"/>
          <w:sz w:val="28"/>
          <w:szCs w:val="28"/>
        </w:rPr>
        <w:t xml:space="preserve"> *К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01CB">
        <w:rPr>
          <w:rFonts w:ascii="Times New Roman" w:hAnsi="Times New Roman" w:cs="Times New Roman"/>
          <w:sz w:val="28"/>
          <w:szCs w:val="28"/>
        </w:rPr>
        <w:t xml:space="preserve"> = 10,75 *1,6= </w:t>
      </w:r>
      <w:smartTag w:uri="urn:schemas-microsoft-com:office:smarttags" w:element="metricconverter">
        <w:smartTagPr>
          <w:attr w:name="ProductID" w:val="17,2 м2"/>
        </w:smartTagPr>
        <w:r w:rsidRPr="00A301CB">
          <w:rPr>
            <w:rFonts w:ascii="Times New Roman" w:hAnsi="Times New Roman" w:cs="Times New Roman"/>
            <w:sz w:val="28"/>
            <w:szCs w:val="28"/>
          </w:rPr>
          <w:t>17,2 м</w:t>
        </w:r>
        <w:r w:rsidRPr="00A301C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A30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A301CB">
        <w:rPr>
          <w:rFonts w:ascii="Times New Roman" w:hAnsi="Times New Roman" w:cs="Times New Roman"/>
          <w:sz w:val="28"/>
          <w:szCs w:val="28"/>
        </w:rPr>
        <w:t xml:space="preserve"> - площадь занимаемая оборудованием </w:t>
      </w:r>
    </w:p>
    <w:p w:rsidR="0028597F" w:rsidRPr="00A301CB" w:rsidRDefault="0028597F" w:rsidP="00A301CB">
      <w:pPr>
        <w:pStyle w:val="a4"/>
        <w:spacing w:line="360" w:lineRule="auto"/>
        <w:ind w:right="1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A301CB">
        <w:rPr>
          <w:rFonts w:ascii="Times New Roman" w:hAnsi="Times New Roman" w:cs="Times New Roman"/>
          <w:sz w:val="28"/>
          <w:szCs w:val="28"/>
        </w:rPr>
        <w:t>К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01CB">
        <w:rPr>
          <w:rFonts w:ascii="Times New Roman" w:hAnsi="Times New Roman" w:cs="Times New Roman"/>
          <w:sz w:val="28"/>
          <w:szCs w:val="28"/>
        </w:rPr>
        <w:t xml:space="preserve"> - коэффициент плотности К</w:t>
      </w:r>
      <w:r w:rsidRPr="00A301CB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301CB">
        <w:rPr>
          <w:rFonts w:ascii="Times New Roman" w:hAnsi="Times New Roman" w:cs="Times New Roman"/>
          <w:sz w:val="28"/>
          <w:szCs w:val="28"/>
        </w:rPr>
        <w:t>=1,6</w:t>
      </w:r>
    </w:p>
    <w:p w:rsidR="00304944" w:rsidRDefault="00A301CB" w:rsidP="00A301CB">
      <w:pPr>
        <w:numPr>
          <w:ilvl w:val="0"/>
          <w:numId w:val="16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4" w:rsidRPr="00A301CB">
        <w:rPr>
          <w:sz w:val="28"/>
          <w:szCs w:val="28"/>
        </w:rPr>
        <w:t>Организационная часть</w:t>
      </w:r>
    </w:p>
    <w:p w:rsidR="00A301CB" w:rsidRPr="00A301CB" w:rsidRDefault="00A301CB" w:rsidP="00A301CB">
      <w:pPr>
        <w:spacing w:line="360" w:lineRule="auto"/>
        <w:ind w:left="738" w:right="1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1"/>
          <w:numId w:val="17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Участок</w:t>
      </w:r>
    </w:p>
    <w:p w:rsidR="00A301CB" w:rsidRDefault="00A301CB" w:rsidP="00A301CB">
      <w:pPr>
        <w:pStyle w:val="a9"/>
        <w:keepNext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</w:p>
    <w:p w:rsidR="0067581A" w:rsidRPr="00A301CB" w:rsidRDefault="0067581A" w:rsidP="00A301CB">
      <w:pPr>
        <w:pStyle w:val="a9"/>
        <w:keepNext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Технологическая планировка производственного участка представляет собой план расстановки технологического оборудования, производственного инвентаря, подъёмно-транспортного и прочего оборудования и является технической документацией проекта, по которой расставляется и монтируется оборудование.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К технологическому оборудованию относятся стационарные и переносные станки, стенды, приборы, приспособления и производственный инвентарь (верстаки, стеллажи, столы, шкафы).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 соответствии с заданием осуществляем технологическую планировку слесарно-механического участка.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Принимаем согласно [1] технологическое оборудование для слесарно-механических работ и производим оценку механизации –уровня механизации и степени механизации. Базой для определения этих показателей является совместный анализ операций технологических процессов и оборудования, применяемого при выполнении этих операций.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Уровень механизации (У) определяется процентом механизированного труда в общих трудозатратах: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У=100Т</w:t>
      </w:r>
      <w:r w:rsidRPr="00A301CB">
        <w:rPr>
          <w:sz w:val="28"/>
          <w:szCs w:val="28"/>
          <w:vertAlign w:val="subscript"/>
        </w:rPr>
        <w:t>м</w:t>
      </w:r>
      <w:r w:rsidRPr="00A301CB">
        <w:rPr>
          <w:sz w:val="28"/>
          <w:szCs w:val="28"/>
        </w:rPr>
        <w:t>/Т</w:t>
      </w:r>
      <w:r w:rsidRPr="00A301CB">
        <w:rPr>
          <w:sz w:val="28"/>
          <w:szCs w:val="28"/>
          <w:vertAlign w:val="subscript"/>
        </w:rPr>
        <w:t>о</w:t>
      </w:r>
      <w:r w:rsidRPr="00A301CB">
        <w:rPr>
          <w:sz w:val="28"/>
          <w:szCs w:val="28"/>
        </w:rPr>
        <w:t>, (3.1)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где Т</w:t>
      </w:r>
      <w:r w:rsidRPr="00A301CB">
        <w:rPr>
          <w:sz w:val="28"/>
          <w:szCs w:val="28"/>
          <w:vertAlign w:val="subscript"/>
        </w:rPr>
        <w:t>м</w:t>
      </w:r>
      <w:r w:rsidRPr="00A301CB">
        <w:rPr>
          <w:sz w:val="28"/>
          <w:szCs w:val="28"/>
        </w:rPr>
        <w:t xml:space="preserve"> –трудоёмкость механизированных операций процесса из применяемой технологической документации, чел∙мин;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Т</w:t>
      </w:r>
      <w:r w:rsidRPr="00A301CB">
        <w:rPr>
          <w:sz w:val="28"/>
          <w:szCs w:val="28"/>
          <w:vertAlign w:val="subscript"/>
        </w:rPr>
        <w:t>о</w:t>
      </w:r>
      <w:r w:rsidRPr="00A301CB">
        <w:rPr>
          <w:sz w:val="28"/>
          <w:szCs w:val="28"/>
        </w:rPr>
        <w:t xml:space="preserve"> –общая трудоёмкость всех операций.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Уровень механизации равен: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У=100∙5,851/9,917=59%.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Степень механизации (С) определяется процентом замещения рабочих функций человека применяемым оборудованием в сравнении с полностью автоматизированным технологическим процессом согласно [4, </w:t>
      </w:r>
      <w:r w:rsidRPr="00A301CB">
        <w:rPr>
          <w:sz w:val="28"/>
          <w:szCs w:val="28"/>
          <w:lang w:val="en-US"/>
        </w:rPr>
        <w:t>c</w:t>
      </w:r>
      <w:r w:rsidRPr="00A301CB">
        <w:rPr>
          <w:sz w:val="28"/>
          <w:szCs w:val="28"/>
        </w:rPr>
        <w:t>.65]: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С=100∙М/(Ч∙Н), (3.2)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М=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∙</w:t>
      </w:r>
      <w:r w:rsidRPr="00A301CB">
        <w:rPr>
          <w:sz w:val="28"/>
          <w:szCs w:val="28"/>
          <w:lang w:val="en-US"/>
        </w:rPr>
        <w:t>M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 xml:space="preserve">+ 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>∙</w:t>
      </w:r>
      <w:r w:rsidRPr="00A301CB">
        <w:rPr>
          <w:sz w:val="28"/>
          <w:szCs w:val="28"/>
          <w:lang w:val="en-US"/>
        </w:rPr>
        <w:t>M</w:t>
      </w:r>
      <w:r w:rsidRPr="00A301CB">
        <w:rPr>
          <w:sz w:val="28"/>
          <w:szCs w:val="28"/>
          <w:vertAlign w:val="subscript"/>
        </w:rPr>
        <w:t>2</w:t>
      </w:r>
      <w:r w:rsidRPr="00A301CB">
        <w:rPr>
          <w:sz w:val="28"/>
          <w:szCs w:val="28"/>
        </w:rPr>
        <w:t xml:space="preserve">+ 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>∙</w:t>
      </w:r>
      <w:r w:rsidRPr="00A301CB">
        <w:rPr>
          <w:sz w:val="28"/>
          <w:szCs w:val="28"/>
          <w:lang w:val="en-US"/>
        </w:rPr>
        <w:t>M</w:t>
      </w:r>
      <w:r w:rsidRPr="00A301CB">
        <w:rPr>
          <w:sz w:val="28"/>
          <w:szCs w:val="28"/>
          <w:vertAlign w:val="subscript"/>
        </w:rPr>
        <w:t>3</w:t>
      </w:r>
      <w:r w:rsidRPr="00A301CB">
        <w:rPr>
          <w:sz w:val="28"/>
          <w:szCs w:val="28"/>
        </w:rPr>
        <w:t xml:space="preserve">+ 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3,5</w:t>
      </w:r>
      <w:r w:rsidRPr="00A301CB">
        <w:rPr>
          <w:sz w:val="28"/>
          <w:szCs w:val="28"/>
        </w:rPr>
        <w:t>∙</w:t>
      </w:r>
      <w:r w:rsidRPr="00A301CB">
        <w:rPr>
          <w:sz w:val="28"/>
          <w:szCs w:val="28"/>
          <w:lang w:val="en-US"/>
        </w:rPr>
        <w:t>M</w:t>
      </w:r>
      <w:r w:rsidRPr="00A301CB">
        <w:rPr>
          <w:sz w:val="28"/>
          <w:szCs w:val="28"/>
          <w:vertAlign w:val="subscript"/>
        </w:rPr>
        <w:t>3,5</w:t>
      </w:r>
      <w:r w:rsidRPr="00A301CB">
        <w:rPr>
          <w:sz w:val="28"/>
          <w:szCs w:val="28"/>
        </w:rPr>
        <w:t xml:space="preserve">+ 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>∙</w:t>
      </w:r>
      <w:r w:rsidRPr="00A301CB">
        <w:rPr>
          <w:sz w:val="28"/>
          <w:szCs w:val="28"/>
          <w:lang w:val="en-US"/>
        </w:rPr>
        <w:t>M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>, (3.3)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где Ч –максимальная звенность для АТП;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 –общее число операций;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…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 xml:space="preserve"> –звенность применяемого оборудования, равная соответственно 1…4;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М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…М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 xml:space="preserve"> –число механизированных операций с применением оборудования со звенностью 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1</w:t>
      </w:r>
      <w:r w:rsidRPr="00A301CB">
        <w:rPr>
          <w:sz w:val="28"/>
          <w:szCs w:val="28"/>
        </w:rPr>
        <w:t>…</w:t>
      </w:r>
      <w:r w:rsidRPr="00A301CB">
        <w:rPr>
          <w:sz w:val="28"/>
          <w:szCs w:val="28"/>
          <w:lang w:val="en-US"/>
        </w:rPr>
        <w:t>Z</w:t>
      </w:r>
      <w:r w:rsidRPr="00A301CB">
        <w:rPr>
          <w:sz w:val="28"/>
          <w:szCs w:val="28"/>
          <w:vertAlign w:val="subscript"/>
        </w:rPr>
        <w:t>4</w:t>
      </w:r>
      <w:r w:rsidRPr="00A301CB">
        <w:rPr>
          <w:sz w:val="28"/>
          <w:szCs w:val="28"/>
        </w:rPr>
        <w:t>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Степень механизации С равна: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С=100∙8/(4∙10)=20%.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Согласно рекомендациям [3] принимаем наименование механизированных операций и трудоёмкости ремонта. Для удобства результаты вычислений заносим в таблицу 3. Согласно рекомендациям [4] принимаем следующее оборудование для слесарно-механического участка: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-верстак 850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1350,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=1,15 м</w:t>
      </w:r>
      <w:r w:rsidRPr="00A301CB">
        <w:rPr>
          <w:sz w:val="28"/>
          <w:szCs w:val="28"/>
          <w:vertAlign w:val="superscript"/>
        </w:rPr>
        <w:t xml:space="preserve">2 </w:t>
      </w:r>
      <w:r w:rsidRPr="00A301CB">
        <w:rPr>
          <w:sz w:val="28"/>
          <w:szCs w:val="28"/>
        </w:rPr>
        <w:t>– 1 шт.;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-стеллаж для деталей 2000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500 мм,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=1 м</w:t>
      </w:r>
      <w:r w:rsidRPr="00A301CB">
        <w:rPr>
          <w:sz w:val="28"/>
          <w:szCs w:val="28"/>
          <w:vertAlign w:val="superscript"/>
        </w:rPr>
        <w:t xml:space="preserve">2 </w:t>
      </w:r>
      <w:r w:rsidRPr="00A301CB">
        <w:rPr>
          <w:sz w:val="28"/>
          <w:szCs w:val="28"/>
        </w:rPr>
        <w:t>- 1 шт;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-ванна моечная 600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800 мм 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=0,48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-станок настольно-сверлильный 600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830 мм,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=0,5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-станок 1К62 2812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1181 мм,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=3,32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-шкаф для инструментальщиков 455</w:t>
      </w:r>
      <w:r w:rsidRPr="00A301CB">
        <w:rPr>
          <w:sz w:val="28"/>
          <w:szCs w:val="28"/>
        </w:rPr>
        <w:sym w:font="Symbol" w:char="F0B4"/>
      </w:r>
      <w:r w:rsidRPr="00A301CB">
        <w:rPr>
          <w:sz w:val="28"/>
          <w:szCs w:val="28"/>
        </w:rPr>
        <w:t xml:space="preserve">555 мм, </w:t>
      </w:r>
      <w:r w:rsidRPr="00A301CB">
        <w:rPr>
          <w:sz w:val="28"/>
          <w:szCs w:val="28"/>
          <w:lang w:val="en-US"/>
        </w:rPr>
        <w:t>S</w:t>
      </w:r>
      <w:r w:rsidRPr="00A301CB">
        <w:rPr>
          <w:sz w:val="28"/>
          <w:szCs w:val="28"/>
        </w:rPr>
        <w:t>=0,25 м</w:t>
      </w:r>
      <w:r w:rsidRPr="00A301CB">
        <w:rPr>
          <w:sz w:val="28"/>
          <w:szCs w:val="28"/>
          <w:vertAlign w:val="superscript"/>
        </w:rPr>
        <w:t xml:space="preserve">2 </w:t>
      </w:r>
      <w:r w:rsidRPr="00A301CB">
        <w:rPr>
          <w:sz w:val="28"/>
          <w:szCs w:val="28"/>
        </w:rPr>
        <w:t>–1 шт.;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Суммарная площадь оборудования равна: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f</w:t>
      </w:r>
      <w:r w:rsidRPr="00A301CB">
        <w:rPr>
          <w:sz w:val="28"/>
          <w:szCs w:val="28"/>
          <w:vertAlign w:val="subscript"/>
        </w:rPr>
        <w:t>об</w:t>
      </w:r>
      <w:r w:rsidRPr="00A301CB">
        <w:rPr>
          <w:sz w:val="28"/>
          <w:szCs w:val="28"/>
        </w:rPr>
        <w:t>=1,15+1+0,25+0,48+0,5+3,32=6,7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.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Площадь слесарно-механического участка согласно формуле (2.18) равна:</w:t>
      </w:r>
    </w:p>
    <w:p w:rsidR="0067581A" w:rsidRPr="00A301CB" w:rsidRDefault="0067581A" w:rsidP="00A301CB">
      <w:pPr>
        <w:pStyle w:val="western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F</w:t>
      </w:r>
      <w:r w:rsidRPr="00A301CB">
        <w:rPr>
          <w:sz w:val="28"/>
          <w:szCs w:val="28"/>
          <w:vertAlign w:val="subscript"/>
        </w:rPr>
        <w:t>сл-мех</w:t>
      </w:r>
      <w:r w:rsidRPr="00A301CB">
        <w:rPr>
          <w:sz w:val="28"/>
          <w:szCs w:val="28"/>
        </w:rPr>
        <w:t>=6,7∙3=20,1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; (</w:t>
      </w:r>
      <w:r w:rsidRPr="00A301CB">
        <w:rPr>
          <w:sz w:val="28"/>
          <w:szCs w:val="28"/>
          <w:lang w:val="en-US"/>
        </w:rPr>
        <w:t>F</w:t>
      </w:r>
      <w:r w:rsidRPr="00A301CB">
        <w:rPr>
          <w:sz w:val="28"/>
          <w:szCs w:val="28"/>
        </w:rPr>
        <w:t>’</w:t>
      </w:r>
      <w:r w:rsidRPr="00A301CB">
        <w:rPr>
          <w:sz w:val="28"/>
          <w:szCs w:val="28"/>
          <w:vertAlign w:val="subscript"/>
        </w:rPr>
        <w:t>сл-мех</w:t>
      </w:r>
      <w:r w:rsidRPr="00A301CB">
        <w:rPr>
          <w:sz w:val="28"/>
          <w:szCs w:val="28"/>
        </w:rPr>
        <w:t>=18 м</w:t>
      </w:r>
      <w:r w:rsidRPr="00A301CB">
        <w:rPr>
          <w:sz w:val="28"/>
          <w:szCs w:val="28"/>
          <w:vertAlign w:val="superscript"/>
        </w:rPr>
        <w:t>2</w:t>
      </w:r>
      <w:r w:rsidRPr="00A301CB">
        <w:rPr>
          <w:sz w:val="28"/>
          <w:szCs w:val="28"/>
        </w:rPr>
        <w:t>, п. 2.2.2.).</w:t>
      </w:r>
    </w:p>
    <w:p w:rsidR="0028597F" w:rsidRPr="00A301CB" w:rsidRDefault="0028597F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1"/>
          <w:numId w:val="17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Неисправности</w:t>
      </w:r>
    </w:p>
    <w:p w:rsidR="00304944" w:rsidRPr="00A301CB" w:rsidRDefault="00304944" w:rsidP="00A301CB">
      <w:pPr>
        <w:numPr>
          <w:ilvl w:val="1"/>
          <w:numId w:val="17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ТО подвесок</w:t>
      </w:r>
    </w:p>
    <w:p w:rsidR="0028597F" w:rsidRPr="00A301CB" w:rsidRDefault="0028597F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Ступица 1 переднего колеса вращается на двух </w:t>
      </w:r>
      <w:r w:rsidRPr="00A301CB">
        <w:rPr>
          <w:spacing w:val="-9"/>
          <w:sz w:val="28"/>
          <w:szCs w:val="28"/>
        </w:rPr>
        <w:t>радиально-упорных конических роликовых подшип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 xml:space="preserve">никах 24 и 25, установленных на цапфе кронштейна </w:t>
      </w:r>
      <w:r w:rsidRPr="00A301CB">
        <w:rPr>
          <w:spacing w:val="-8"/>
          <w:sz w:val="28"/>
          <w:szCs w:val="28"/>
        </w:rPr>
        <w:t>23 поворотного кулака 4. Наружные кольца подшипник</w:t>
      </w:r>
      <w:r w:rsidRPr="00A301CB">
        <w:rPr>
          <w:spacing w:val="-7"/>
          <w:sz w:val="28"/>
          <w:szCs w:val="28"/>
        </w:rPr>
        <w:t>ов запрессованы в ступицу, а внутренние ставят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11"/>
          <w:sz w:val="28"/>
          <w:szCs w:val="28"/>
        </w:rPr>
        <w:t>ся на цапфу с небольшим зазором. Сделано это для то</w:t>
      </w:r>
      <w:r w:rsidRPr="00A301CB">
        <w:rPr>
          <w:spacing w:val="-11"/>
          <w:sz w:val="28"/>
          <w:szCs w:val="28"/>
        </w:rPr>
        <w:softHyphen/>
        <w:t>го, чтобы кольца постепенно проворачивались и не ра</w:t>
      </w:r>
      <w:r w:rsidRPr="00A301CB">
        <w:rPr>
          <w:spacing w:val="-11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>ботали одной стороной, а также для того, чтобы мож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но было обеспечить нормальную затяжку подшип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>ников при регулировке. Туго посаженные кольца ра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ботают одной стороной и быстрее выходят из строя, поэтому не допускается стопорить кольца на цапфе.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pacing w:val="-8"/>
          <w:sz w:val="28"/>
          <w:szCs w:val="28"/>
        </w:rPr>
      </w:pPr>
    </w:p>
    <w:p w:rsidR="00C34505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235.5pt">
            <v:imagedata r:id="rId7" o:title=""/>
          </v:shape>
        </w:pic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2"/>
          <w:sz w:val="28"/>
          <w:szCs w:val="28"/>
        </w:rPr>
        <w:t xml:space="preserve">Рис. 339. Поворотный кулак со стойкой, кронштейном и ступицей: </w:t>
      </w:r>
      <w:r w:rsidRPr="00A301CB">
        <w:rPr>
          <w:i/>
          <w:iCs/>
          <w:spacing w:val="-4"/>
          <w:sz w:val="28"/>
          <w:szCs w:val="28"/>
        </w:rPr>
        <w:t xml:space="preserve">1 - ступица; 2 </w:t>
      </w:r>
      <w:r w:rsidRPr="00A301CB">
        <w:rPr>
          <w:spacing w:val="-4"/>
          <w:sz w:val="28"/>
          <w:szCs w:val="28"/>
        </w:rPr>
        <w:t xml:space="preserve">- </w:t>
      </w:r>
      <w:r w:rsidRPr="00A301CB">
        <w:rPr>
          <w:i/>
          <w:iCs/>
          <w:spacing w:val="-4"/>
          <w:sz w:val="28"/>
          <w:szCs w:val="28"/>
        </w:rPr>
        <w:t xml:space="preserve">дискыпормоза; 3 - скоба тормоза; 4 - поворотный кулак; 5 - болт; 6 - стопорный штифт; 7 - стойка; 8 - заглуш </w:t>
      </w:r>
      <w:r w:rsidRPr="00A301CB">
        <w:rPr>
          <w:i/>
          <w:iCs/>
          <w:spacing w:val="-7"/>
          <w:sz w:val="28"/>
          <w:szCs w:val="28"/>
        </w:rPr>
        <w:t xml:space="preserve">9 - игольчатый подшипник; 10 - резиновые уплотпительные кольца; 11 - уплотнитель упорного подшипника; 12 - упорный шариком </w:t>
      </w:r>
      <w:r w:rsidRPr="00A301CB">
        <w:rPr>
          <w:i/>
          <w:iCs/>
          <w:spacing w:val="-8"/>
          <w:sz w:val="28"/>
          <w:szCs w:val="28"/>
        </w:rPr>
        <w:t xml:space="preserve">подшипник; 13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 xml:space="preserve">лыска под штифт; 14 - лыска под ключ; 15 - шкворень; 16 - регулировочные прокладки; 17 - прессмасленка; 18 ■ ограш </w:t>
      </w:r>
      <w:r w:rsidRPr="00A301CB">
        <w:rPr>
          <w:i/>
          <w:iCs/>
          <w:spacing w:val="-9"/>
          <w:sz w:val="28"/>
          <w:szCs w:val="28"/>
        </w:rPr>
        <w:t xml:space="preserve">чител ь поворота; 19 - поворотный рычаг; 20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 xml:space="preserve">щит тормоза; 21 - манжета; 22 - упорная шайба; 23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 xml:space="preserve">кронштейн с цапфой; 24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 xml:space="preserve">внутри </w:t>
      </w:r>
      <w:r w:rsidRPr="00A301CB">
        <w:rPr>
          <w:i/>
          <w:iCs/>
          <w:spacing w:val="-5"/>
          <w:sz w:val="28"/>
          <w:szCs w:val="28"/>
        </w:rPr>
        <w:t xml:space="preserve">иий роликовый подшипник; 25 </w:t>
      </w:r>
      <w:r w:rsidRPr="00A301CB">
        <w:rPr>
          <w:spacing w:val="-5"/>
          <w:sz w:val="28"/>
          <w:szCs w:val="28"/>
        </w:rPr>
        <w:t xml:space="preserve">- </w:t>
      </w:r>
      <w:r w:rsidRPr="00A301CB">
        <w:rPr>
          <w:i/>
          <w:iCs/>
          <w:spacing w:val="-5"/>
          <w:sz w:val="28"/>
          <w:szCs w:val="28"/>
        </w:rPr>
        <w:t>наружный роликовый подшипник; 26 - упорная шайба; 27 - гайка; 28 - колпак ступицы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Амортизаторы установлены внутри пружин </w:t>
      </w:r>
      <w:r w:rsidRPr="00A301CB">
        <w:rPr>
          <w:spacing w:val="-4"/>
          <w:sz w:val="28"/>
          <w:szCs w:val="28"/>
        </w:rPr>
        <w:t>подвески. В нижний конец амортизатора запрессо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ван резиновый шарнир, ось которого прикреплена </w:t>
      </w:r>
      <w:r w:rsidRPr="00A301CB">
        <w:rPr>
          <w:spacing w:val="-3"/>
          <w:sz w:val="28"/>
          <w:szCs w:val="28"/>
        </w:rPr>
        <w:t>двумя болтами к опорной чашке пружины. Верх</w:t>
      </w:r>
      <w:r w:rsidRPr="00A301CB">
        <w:rPr>
          <w:spacing w:val="-3"/>
          <w:sz w:val="28"/>
          <w:szCs w:val="28"/>
        </w:rPr>
        <w:softHyphen/>
        <w:t>ний конец штока амортизатора крепится через ре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 xml:space="preserve">зиновые подушки к верхней штампованной головке </w:t>
      </w:r>
      <w:r w:rsidRPr="00A301CB">
        <w:rPr>
          <w:spacing w:val="-4"/>
          <w:sz w:val="28"/>
          <w:szCs w:val="28"/>
        </w:rPr>
        <w:t>поперечины № 2, на которой закреплена ось верх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них рычагов. Амортизаторы снимаются с автомоби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ля без нарушения углов установки передних колес.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 xml:space="preserve">Верхний конец пружины подвески опирается на </w:t>
      </w:r>
      <w:r w:rsidRPr="00A301CB">
        <w:rPr>
          <w:spacing w:val="-8"/>
          <w:sz w:val="28"/>
          <w:szCs w:val="28"/>
        </w:rPr>
        <w:t xml:space="preserve">штампованную головку поперечины </w:t>
      </w:r>
      <w:r w:rsidRPr="00A301CB">
        <w:rPr>
          <w:i/>
          <w:iCs/>
          <w:spacing w:val="-8"/>
          <w:sz w:val="28"/>
          <w:szCs w:val="28"/>
        </w:rPr>
        <w:t xml:space="preserve">№ </w:t>
      </w:r>
      <w:r w:rsidRPr="00A301CB">
        <w:rPr>
          <w:spacing w:val="-8"/>
          <w:sz w:val="28"/>
          <w:szCs w:val="28"/>
        </w:rPr>
        <w:t>2 через рези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 xml:space="preserve">новую шайбу с отбортовкой, предназначенную для </w:t>
      </w:r>
      <w:r w:rsidRPr="00A301CB">
        <w:rPr>
          <w:spacing w:val="-4"/>
          <w:sz w:val="28"/>
          <w:szCs w:val="28"/>
        </w:rPr>
        <w:t>уменьшения передачи на кузов шума и вибраций.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Для уменьшения крена автомобиля на поворо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тах установлен стабилизатор поперечной устойчи</w:t>
      </w:r>
      <w:r w:rsidRPr="00A301CB">
        <w:rPr>
          <w:spacing w:val="-8"/>
          <w:sz w:val="28"/>
          <w:szCs w:val="28"/>
        </w:rPr>
        <w:t xml:space="preserve">вости (рис. 340). Штанга 5 стабилизатора изготов </w:t>
      </w:r>
      <w:r w:rsidRPr="00A301CB">
        <w:rPr>
          <w:spacing w:val="-11"/>
          <w:sz w:val="28"/>
          <w:szCs w:val="28"/>
        </w:rPr>
        <w:t xml:space="preserve">на из пружинной стали и выполнена в виде стержш </w:t>
      </w:r>
      <w:r w:rsidRPr="00A301CB">
        <w:rPr>
          <w:spacing w:val="-10"/>
          <w:sz w:val="28"/>
          <w:szCs w:val="28"/>
        </w:rPr>
        <w:t xml:space="preserve">с загнутыми концами. Средняя часть штанги стаби лизатора прикреплена к лонжеронам рамы с помо! </w:t>
      </w:r>
      <w:r w:rsidR="00A301CB" w:rsidRPr="00A301CB">
        <w:rPr>
          <w:spacing w:val="-10"/>
          <w:sz w:val="28"/>
          <w:szCs w:val="28"/>
        </w:rPr>
        <w:t>Ш</w:t>
      </w:r>
      <w:r w:rsidRPr="00A301CB">
        <w:rPr>
          <w:spacing w:val="-10"/>
          <w:sz w:val="28"/>
          <w:szCs w:val="28"/>
        </w:rPr>
        <w:t>ью</w:t>
      </w:r>
      <w:r w:rsidR="00A301CB">
        <w:rPr>
          <w:sz w:val="28"/>
          <w:szCs w:val="28"/>
        </w:rPr>
        <w:t xml:space="preserve"> </w:t>
      </w:r>
      <w:r w:rsidRPr="00A301CB">
        <w:rPr>
          <w:spacing w:val="-10"/>
          <w:sz w:val="28"/>
          <w:szCs w:val="28"/>
        </w:rPr>
        <w:t xml:space="preserve">резиновых втулок 2 и обойм 1. Концы штанп </w:t>
      </w:r>
      <w:r w:rsidRPr="00A301CB">
        <w:rPr>
          <w:spacing w:val="-9"/>
          <w:sz w:val="28"/>
          <w:szCs w:val="28"/>
        </w:rPr>
        <w:t xml:space="preserve">стабилизатора соединены с опорными чашками </w:t>
      </w:r>
      <w:r w:rsidRPr="00A301CB">
        <w:rPr>
          <w:i/>
          <w:iCs/>
          <w:spacing w:val="-9"/>
          <w:sz w:val="28"/>
          <w:szCs w:val="28"/>
        </w:rPr>
        <w:t xml:space="preserve">щ </w:t>
      </w:r>
      <w:r w:rsidRPr="00A301CB">
        <w:rPr>
          <w:spacing w:val="-9"/>
          <w:sz w:val="28"/>
          <w:szCs w:val="28"/>
        </w:rPr>
        <w:t xml:space="preserve">жины через стойки 10 и резиновые подушки б и </w:t>
      </w:r>
      <w:r w:rsidRPr="00A301CB">
        <w:rPr>
          <w:spacing w:val="-9"/>
          <w:sz w:val="28"/>
          <w:szCs w:val="28"/>
          <w:lang w:val="en-US"/>
        </w:rPr>
        <w:t>II</w:t>
      </w:r>
      <w:r w:rsidRPr="00A301CB">
        <w:rPr>
          <w:spacing w:val="-9"/>
          <w:sz w:val="28"/>
          <w:szCs w:val="28"/>
        </w:rPr>
        <w:t xml:space="preserve"> </w:t>
      </w:r>
      <w:r w:rsidRPr="00A301CB">
        <w:rPr>
          <w:spacing w:val="-10"/>
          <w:sz w:val="28"/>
          <w:szCs w:val="28"/>
        </w:rPr>
        <w:t xml:space="preserve">Для повышения жесткости крепления передне! </w:t>
      </w:r>
      <w:r w:rsidRPr="00A301CB">
        <w:rPr>
          <w:spacing w:val="-9"/>
          <w:sz w:val="28"/>
          <w:szCs w:val="28"/>
        </w:rPr>
        <w:t xml:space="preserve">подвески служит растяжка 18, установленная меж </w:t>
      </w:r>
      <w:r w:rsidRPr="00A301CB">
        <w:rPr>
          <w:spacing w:val="-7"/>
          <w:sz w:val="28"/>
          <w:szCs w:val="28"/>
        </w:rPr>
        <w:t>ду поперечиной рамы и балкой передней подвеса</w:t>
      </w:r>
    </w:p>
    <w:p w:rsidR="00C34505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13.75pt;height:98.25pt">
            <v:imagedata r:id="rId8" o:title=""/>
          </v:shape>
        </w:pic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2"/>
          <w:sz w:val="28"/>
          <w:szCs w:val="28"/>
        </w:rPr>
        <w:t xml:space="preserve">Рис. 340. Стабилизатор и растяжка к передней подвеса </w:t>
      </w:r>
      <w:r w:rsidRPr="00A301CB">
        <w:rPr>
          <w:i/>
          <w:iCs/>
          <w:spacing w:val="-5"/>
          <w:sz w:val="28"/>
          <w:szCs w:val="28"/>
        </w:rPr>
        <w:t xml:space="preserve">1 - обойма; 2 </w:t>
      </w:r>
      <w:r w:rsidRPr="00A301CB">
        <w:rPr>
          <w:spacing w:val="-5"/>
          <w:sz w:val="28"/>
          <w:szCs w:val="28"/>
        </w:rPr>
        <w:t xml:space="preserve">- </w:t>
      </w:r>
      <w:r w:rsidRPr="00A301CB">
        <w:rPr>
          <w:i/>
          <w:iCs/>
          <w:spacing w:val="-5"/>
          <w:sz w:val="28"/>
          <w:szCs w:val="28"/>
        </w:rPr>
        <w:t xml:space="preserve">резиновая втулка; 3 - болт с гайкой; 4 ■ щ </w:t>
      </w:r>
      <w:r w:rsidRPr="00A301CB">
        <w:rPr>
          <w:i/>
          <w:iCs/>
          <w:spacing w:val="-9"/>
          <w:sz w:val="28"/>
          <w:szCs w:val="28"/>
        </w:rPr>
        <w:t xml:space="preserve">штейн; 5 - штанга; 6 - верхняя резиновая подушка; 7- чаштМ </w:t>
      </w:r>
      <w:r w:rsidRPr="00A301CB">
        <w:rPr>
          <w:i/>
          <w:iCs/>
          <w:spacing w:val="-8"/>
          <w:sz w:val="28"/>
          <w:szCs w:val="28"/>
        </w:rPr>
        <w:t xml:space="preserve">16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 xml:space="preserve">гайка; 9 - поперечина подвески; 10 - стойка; 11 - иижпщ </w:t>
      </w:r>
      <w:r w:rsidRPr="00A301CB">
        <w:rPr>
          <w:i/>
          <w:iCs/>
          <w:spacing w:val="-7"/>
          <w:sz w:val="28"/>
          <w:szCs w:val="28"/>
        </w:rPr>
        <w:t xml:space="preserve">зиновая подушка; 12 </w:t>
      </w:r>
      <w:r w:rsidRPr="00A301CB">
        <w:rPr>
          <w:spacing w:val="-7"/>
          <w:sz w:val="28"/>
          <w:szCs w:val="28"/>
        </w:rPr>
        <w:t xml:space="preserve">- </w:t>
      </w:r>
      <w:r w:rsidRPr="00A301CB">
        <w:rPr>
          <w:i/>
          <w:iCs/>
          <w:spacing w:val="-7"/>
          <w:sz w:val="28"/>
          <w:szCs w:val="28"/>
        </w:rPr>
        <w:t xml:space="preserve">растяжка; 13 - контргайка; 14 ■ тщ </w:t>
      </w:r>
      <w:r w:rsidRPr="00A301CB">
        <w:rPr>
          <w:i/>
          <w:iCs/>
          <w:sz w:val="28"/>
          <w:szCs w:val="28"/>
        </w:rPr>
        <w:t>нормировочная скоба; 15 - шайба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1"/>
          <w:numId w:val="17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Схема разборки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Передняя подвеска автомобиля ГАЗ-3102 </w:t>
      </w:r>
      <w:r w:rsidRPr="00A301CB">
        <w:rPr>
          <w:spacing w:val="-3"/>
          <w:sz w:val="28"/>
          <w:szCs w:val="28"/>
        </w:rPr>
        <w:t xml:space="preserve">(рис. 336) - независимая, шкворневая, пружинная, </w:t>
      </w:r>
      <w:r w:rsidRPr="00A301CB">
        <w:rPr>
          <w:spacing w:val="-6"/>
          <w:sz w:val="28"/>
          <w:szCs w:val="28"/>
        </w:rPr>
        <w:t xml:space="preserve">рычажная (с поперечным расположением рычагов), </w:t>
      </w:r>
      <w:r w:rsidRPr="00A301CB">
        <w:rPr>
          <w:spacing w:val="-8"/>
          <w:sz w:val="28"/>
          <w:szCs w:val="28"/>
        </w:rPr>
        <w:t>с двумя телескопическими амортизаторами двухсто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роннего действия; смонтирована на съемной попе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речине и представляет собой самостоятельный узел.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Для поглощения и уменьшения дорожных виб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раций рычаги подвески соединены с осями, закреп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z w:val="28"/>
          <w:szCs w:val="28"/>
        </w:rPr>
        <w:t xml:space="preserve">ленными на поперечине рамы, через резиновые </w:t>
      </w:r>
      <w:r w:rsidRPr="00A301CB">
        <w:rPr>
          <w:spacing w:val="-4"/>
          <w:sz w:val="28"/>
          <w:szCs w:val="28"/>
        </w:rPr>
        <w:t xml:space="preserve">втулки б и 9, не требующие смазки. В резиновые </w:t>
      </w:r>
      <w:r w:rsidRPr="00A301CB">
        <w:rPr>
          <w:spacing w:val="-8"/>
          <w:sz w:val="28"/>
          <w:szCs w:val="28"/>
        </w:rPr>
        <w:t>втулки запрессованы распорные втулки, которые за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жимаются на верхних осях гайками 3, а в нижних-</w:t>
      </w:r>
      <w:r w:rsidRPr="00A301CB">
        <w:rPr>
          <w:spacing w:val="-8"/>
          <w:sz w:val="28"/>
          <w:szCs w:val="28"/>
        </w:rPr>
        <w:t>пальцами 8 с самотормозящей резьбой. Качание ры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чагов происходит только за счет деформации рези</w:t>
      </w:r>
      <w:r w:rsidRPr="00A301CB">
        <w:rPr>
          <w:spacing w:val="-6"/>
          <w:sz w:val="28"/>
          <w:szCs w:val="28"/>
        </w:rPr>
        <w:softHyphen/>
        <w:t xml:space="preserve">новых втулок без проскальзывания между резиной </w:t>
      </w:r>
      <w:r w:rsidRPr="00A301CB">
        <w:rPr>
          <w:spacing w:val="-3"/>
          <w:sz w:val="28"/>
          <w:szCs w:val="28"/>
        </w:rPr>
        <w:t xml:space="preserve">и металлом, а также без поворота металлических </w:t>
      </w:r>
      <w:r w:rsidRPr="00A301CB">
        <w:rPr>
          <w:spacing w:val="-8"/>
          <w:sz w:val="28"/>
          <w:szCs w:val="28"/>
        </w:rPr>
        <w:t xml:space="preserve">распорных втулок на оси, для чего гайки 3 и пальцы </w:t>
      </w:r>
      <w:r w:rsidRPr="00A301CB">
        <w:rPr>
          <w:spacing w:val="-3"/>
          <w:sz w:val="28"/>
          <w:szCs w:val="28"/>
        </w:rPr>
        <w:t>8 должны быть затянуты моментом 12-20 даН</w:t>
      </w:r>
      <w:r w:rsidRPr="00A301CB">
        <w:rPr>
          <w:spacing w:val="-3"/>
          <w:sz w:val="28"/>
          <w:szCs w:val="28"/>
          <w:vertAlign w:val="superscript"/>
        </w:rPr>
        <w:t>#</w:t>
      </w:r>
      <w:r w:rsidRPr="00A301CB">
        <w:rPr>
          <w:spacing w:val="-3"/>
          <w:sz w:val="28"/>
          <w:szCs w:val="28"/>
        </w:rPr>
        <w:t xml:space="preserve">м </w:t>
      </w:r>
      <w:r w:rsidRPr="00A301CB">
        <w:rPr>
          <w:sz w:val="28"/>
          <w:szCs w:val="28"/>
        </w:rPr>
        <w:t>(12-20 кгсм). При слабой затяжке и проворачи</w:t>
      </w:r>
      <w:r w:rsidRPr="00A301CB">
        <w:rPr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>вании распорных втулок или при проскальзыва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нии резиновых втулок шарнирное соединение ра</w:t>
      </w:r>
      <w:r w:rsidRPr="00A301CB">
        <w:rPr>
          <w:spacing w:val="-2"/>
          <w:sz w:val="28"/>
          <w:szCs w:val="28"/>
        </w:rPr>
        <w:t>ботает неправильно и быстро изнашивается.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1pt;height:187.5pt">
            <v:imagedata r:id="rId9" o:title=""/>
          </v:shape>
        </w:pic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488.15pt,50.05pt" to="488.15pt,63pt" o:allowincell="f" strokeweight=".35pt">
            <w10:wrap anchorx="margin"/>
          </v:line>
        </w:pic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7.5pt;height:103.5pt">
            <v:imagedata r:id="rId10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u w:val="single"/>
        </w:rPr>
        <w:t>с-с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G</w:t>
      </w: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  <w:lang w:val="en-US"/>
        </w:rPr>
        <w:t>G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  <w:lang w:val="en-US"/>
        </w:rPr>
        <w:t>D</w:t>
      </w: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  <w:lang w:val="en-US"/>
        </w:rPr>
        <w:t>D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В-В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i/>
          <w:iCs/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Рис. 336. Передняя подвеска: </w:t>
      </w:r>
      <w:r w:rsidRPr="00A301CB">
        <w:rPr>
          <w:i/>
          <w:iCs/>
          <w:spacing w:val="-6"/>
          <w:sz w:val="28"/>
          <w:szCs w:val="28"/>
        </w:rPr>
        <w:t xml:space="preserve">1 </w:t>
      </w:r>
      <w:r w:rsidRPr="00A301CB">
        <w:rPr>
          <w:spacing w:val="-6"/>
          <w:sz w:val="28"/>
          <w:szCs w:val="28"/>
        </w:rPr>
        <w:t xml:space="preserve">- </w:t>
      </w:r>
      <w:r w:rsidRPr="00A301CB">
        <w:rPr>
          <w:i/>
          <w:iCs/>
          <w:spacing w:val="-6"/>
          <w:sz w:val="28"/>
          <w:szCs w:val="28"/>
        </w:rPr>
        <w:t xml:space="preserve">гайка; 2 -регулировочные прокладки; 3 - гайка оси верхних рычагов; 4 - болт крепления оси верхних рычагов, 5 - болт кретения под </w:t>
      </w:r>
      <w:r w:rsidRPr="00A301CB">
        <w:rPr>
          <w:i/>
          <w:iCs/>
          <w:spacing w:val="-8"/>
          <w:sz w:val="28"/>
          <w:szCs w:val="28"/>
        </w:rPr>
        <w:t xml:space="preserve">вески к лонжерону; </w:t>
      </w:r>
      <w:r w:rsidRPr="00A301CB">
        <w:rPr>
          <w:i/>
          <w:iCs/>
          <w:sz w:val="28"/>
          <w:szCs w:val="28"/>
        </w:rPr>
        <w:t>6и9-</w:t>
      </w:r>
      <w:r w:rsidRPr="00A301CB">
        <w:rPr>
          <w:i/>
          <w:iCs/>
          <w:spacing w:val="-8"/>
          <w:sz w:val="28"/>
          <w:szCs w:val="28"/>
        </w:rPr>
        <w:t xml:space="preserve"> резиновые втулки; 7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 xml:space="preserve">стопорная пластина; 8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 xml:space="preserve">палец оси нижних рычагов; 10 - гайка пальца резьбового шар </w:t>
      </w:r>
      <w:r w:rsidRPr="00A301CB">
        <w:rPr>
          <w:i/>
          <w:iCs/>
          <w:sz w:val="28"/>
          <w:szCs w:val="28"/>
        </w:rPr>
        <w:t xml:space="preserve">нира; 11 - гайка цапфы поворотного кулака; </w:t>
      </w:r>
      <w:r w:rsidRPr="00A301CB">
        <w:rPr>
          <w:i/>
          <w:iCs/>
          <w:sz w:val="28"/>
          <w:szCs w:val="28"/>
          <w:lang w:val="en-US"/>
        </w:rPr>
        <w:t>a</w:t>
      </w:r>
      <w:r w:rsidRPr="00A301CB">
        <w:rPr>
          <w:i/>
          <w:iCs/>
          <w:sz w:val="28"/>
          <w:szCs w:val="28"/>
        </w:rPr>
        <w:t xml:space="preserve">-3 ± </w:t>
      </w:r>
      <w:smartTag w:uri="urn:schemas-microsoft-com:office:smarttags" w:element="metricconverter">
        <w:smartTagPr>
          <w:attr w:name="ProductID" w:val="1 мм"/>
        </w:smartTagPr>
        <w:r w:rsidRPr="00A301CB">
          <w:rPr>
            <w:i/>
            <w:iCs/>
            <w:sz w:val="28"/>
            <w:szCs w:val="28"/>
          </w:rPr>
          <w:t>1 мм</w:t>
        </w:r>
      </w:smartTag>
      <w:r w:rsidRPr="00A301CB">
        <w:rPr>
          <w:i/>
          <w:iCs/>
          <w:sz w:val="28"/>
          <w:szCs w:val="28"/>
        </w:rPr>
        <w:t>.</w:t>
      </w:r>
    </w:p>
    <w:p w:rsidR="00A301CB" w:rsidRDefault="00A301CB" w:rsidP="00A301CB">
      <w:pPr>
        <w:spacing w:line="360" w:lineRule="auto"/>
        <w:ind w:right="1" w:firstLine="738"/>
        <w:jc w:val="both"/>
        <w:rPr>
          <w:i/>
          <w:iCs/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Наружные концы рычагов соединены с голо-</w:t>
      </w:r>
      <w:r w:rsidRPr="00A301CB">
        <w:rPr>
          <w:spacing w:val="-2"/>
          <w:sz w:val="28"/>
          <w:szCs w:val="28"/>
        </w:rPr>
        <w:t xml:space="preserve">ками стойки через резьбовые шарниры. Наружная резьбовая втулка 2 (рис. 337) запрессована в </w:t>
      </w:r>
      <w:r w:rsidRPr="00A301CB">
        <w:rPr>
          <w:spacing w:val="-3"/>
          <w:sz w:val="28"/>
          <w:szCs w:val="28"/>
        </w:rPr>
        <w:t>оловку 4 стойки, а внутренняя распорная 3 зажа-</w:t>
      </w:r>
      <w:r w:rsidRPr="00A301CB">
        <w:rPr>
          <w:spacing w:val="-4"/>
          <w:sz w:val="28"/>
          <w:szCs w:val="28"/>
        </w:rPr>
        <w:t xml:space="preserve">а между головками рычагов, стянутых пальцем 7 гайкой 6. Между торцами резьбовой втулки и </w:t>
      </w:r>
      <w:r w:rsidRPr="00A301CB">
        <w:rPr>
          <w:spacing w:val="-6"/>
          <w:sz w:val="28"/>
          <w:szCs w:val="28"/>
        </w:rPr>
        <w:t>орцами верхних и нижних рычагов имеются зазо-</w:t>
      </w:r>
      <w:r w:rsidRPr="00A301CB">
        <w:rPr>
          <w:spacing w:val="-9"/>
          <w:sz w:val="28"/>
          <w:szCs w:val="28"/>
        </w:rPr>
        <w:t>1Ы А и В, которые необходимы для вращения резь-</w:t>
      </w:r>
      <w:r w:rsidRPr="00A301CB">
        <w:rPr>
          <w:spacing w:val="-7"/>
          <w:sz w:val="28"/>
          <w:szCs w:val="28"/>
        </w:rPr>
        <w:t xml:space="preserve">ювой втулки по распорной при качании подвески. </w:t>
      </w:r>
      <w:r w:rsidRPr="00A301CB">
        <w:rPr>
          <w:spacing w:val="-8"/>
          <w:sz w:val="28"/>
          <w:szCs w:val="28"/>
        </w:rPr>
        <w:t xml:space="preserve">!азоры А и В должны быть одинаковыми, разница </w:t>
      </w:r>
      <w:r w:rsidRPr="00A301CB">
        <w:rPr>
          <w:spacing w:val="-3"/>
          <w:sz w:val="28"/>
          <w:szCs w:val="28"/>
        </w:rPr>
        <w:t xml:space="preserve">(размерах А и В не более </w:t>
      </w:r>
      <w:smartTag w:uri="urn:schemas-microsoft-com:office:smarttags" w:element="metricconverter">
        <w:smartTagPr>
          <w:attr w:name="ProductID" w:val="0,8 мм"/>
        </w:smartTagPr>
        <w:r w:rsidRPr="00A301CB">
          <w:rPr>
            <w:spacing w:val="-3"/>
            <w:sz w:val="28"/>
            <w:szCs w:val="28"/>
          </w:rPr>
          <w:t>0,8 мм</w:t>
        </w:r>
      </w:smartTag>
      <w:r w:rsidRPr="00A301CB">
        <w:rPr>
          <w:spacing w:val="-3"/>
          <w:sz w:val="28"/>
          <w:szCs w:val="28"/>
        </w:rPr>
        <w:t xml:space="preserve">. От попадания </w:t>
      </w:r>
      <w:r w:rsidRPr="00A301CB">
        <w:rPr>
          <w:spacing w:val="-4"/>
          <w:sz w:val="28"/>
          <w:szCs w:val="28"/>
        </w:rPr>
        <w:t>•рязи через этот зазор втулки защищены резино-</w:t>
      </w:r>
      <w:r w:rsidRPr="00A301CB">
        <w:rPr>
          <w:sz w:val="28"/>
          <w:szCs w:val="28"/>
        </w:rPr>
        <w:t>зыми кольцами 5 круглого сечения.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8"/>
          <w:sz w:val="28"/>
          <w:szCs w:val="28"/>
        </w:rPr>
        <w:t>Резьбовая распорная втулка 4 имеет мелкую тор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>цовую насечку (60 зубьев). Такая же насечка имеет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 xml:space="preserve">ся на одной из головок рычагов. При затяжке гаек </w:t>
      </w:r>
      <w:r w:rsidRPr="00A301CB">
        <w:rPr>
          <w:spacing w:val="-12"/>
          <w:sz w:val="28"/>
          <w:szCs w:val="28"/>
        </w:rPr>
        <w:t xml:space="preserve">пальцев шлицы насечки входят друг в друга и втулку </w:t>
      </w:r>
      <w:r w:rsidRPr="00A301CB">
        <w:rPr>
          <w:spacing w:val="-8"/>
          <w:sz w:val="28"/>
          <w:szCs w:val="28"/>
        </w:rPr>
        <w:t xml:space="preserve">нельзя провернуть даже с очень большим усилием. </w:t>
      </w:r>
      <w:r w:rsidRPr="00A301CB">
        <w:rPr>
          <w:spacing w:val="-6"/>
          <w:sz w:val="28"/>
          <w:szCs w:val="28"/>
        </w:rPr>
        <w:t>На втором рычаге шлиц нет и в процессе затяжки-</w:t>
      </w:r>
      <w:r w:rsidRPr="00A301CB">
        <w:rPr>
          <w:spacing w:val="-11"/>
          <w:sz w:val="28"/>
          <w:szCs w:val="28"/>
        </w:rPr>
        <w:t xml:space="preserve">шлицы втулки частично внедряются в гладкий торец </w:t>
      </w:r>
      <w:r w:rsidRPr="00A301CB">
        <w:rPr>
          <w:spacing w:val="-9"/>
          <w:sz w:val="28"/>
          <w:szCs w:val="28"/>
        </w:rPr>
        <w:t xml:space="preserve">головки рычага, увеличивая тем самым надежность </w:t>
      </w:r>
      <w:r w:rsidRPr="00A301CB">
        <w:rPr>
          <w:spacing w:val="-5"/>
          <w:sz w:val="28"/>
          <w:szCs w:val="28"/>
        </w:rPr>
        <w:t>стопорения резьбовой втулки от проворачивания.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 xml:space="preserve">Следует обратить внимание на подтяжку гаек 6 </w:t>
      </w:r>
      <w:r w:rsidRPr="00A301CB">
        <w:rPr>
          <w:spacing w:val="-4"/>
          <w:sz w:val="28"/>
          <w:szCs w:val="28"/>
        </w:rPr>
        <w:t xml:space="preserve">шльцев, особенно во время обкатки при первых </w:t>
      </w:r>
      <w:smartTag w:uri="urn:schemas-microsoft-com:office:smarttags" w:element="metricconverter">
        <w:smartTagPr>
          <w:attr w:name="ProductID" w:val="5000 км"/>
        </w:smartTagPr>
        <w:r w:rsidRPr="00A301CB">
          <w:rPr>
            <w:spacing w:val="-5"/>
            <w:sz w:val="28"/>
            <w:szCs w:val="28"/>
          </w:rPr>
          <w:t>5000 км</w:t>
        </w:r>
      </w:smartTag>
      <w:r w:rsidRPr="00A301CB">
        <w:rPr>
          <w:spacing w:val="-5"/>
          <w:sz w:val="28"/>
          <w:szCs w:val="28"/>
        </w:rPr>
        <w:t xml:space="preserve"> пробега. Головки рычагов стягиваются </w:t>
      </w:r>
      <w:r w:rsidRPr="00A301CB">
        <w:rPr>
          <w:spacing w:val="-3"/>
          <w:sz w:val="28"/>
          <w:szCs w:val="28"/>
        </w:rPr>
        <w:t>гайкой до упора в резьбовую распорную втулку.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2.5pt;height:103.5pt">
            <v:imagedata r:id="rId11" o:title=""/>
          </v:shape>
        </w:pic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13.75pt;height:137.25pt">
            <v:imagedata r:id="rId12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2"/>
          <w:sz w:val="28"/>
          <w:szCs w:val="28"/>
        </w:rPr>
        <w:t xml:space="preserve">Рис. 338. Шарнирное соединение в верхней </w:t>
      </w:r>
      <w:r w:rsidRPr="00A301CB">
        <w:rPr>
          <w:i/>
          <w:iCs/>
          <w:spacing w:val="-13"/>
          <w:sz w:val="28"/>
          <w:szCs w:val="28"/>
        </w:rPr>
        <w:t>бобышке стойки подвески: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25"/>
          <w:sz w:val="28"/>
          <w:szCs w:val="28"/>
        </w:rPr>
        <w:t xml:space="preserve">• защитный колпачок пресс-масленки; 2 - пресс-масленка; </w:t>
      </w:r>
      <w:r w:rsidRPr="00A301CB">
        <w:rPr>
          <w:i/>
          <w:iCs/>
          <w:spacing w:val="-9"/>
          <w:sz w:val="28"/>
          <w:szCs w:val="28"/>
        </w:rPr>
        <w:t xml:space="preserve">опойка; 4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>подшипник; 5 - шкворень. А - капал для прохожде-</w:t>
      </w:r>
      <w:r w:rsidRPr="00A301CB">
        <w:rPr>
          <w:i/>
          <w:iCs/>
          <w:sz w:val="28"/>
          <w:szCs w:val="28"/>
        </w:rPr>
        <w:t>шазки в упорный шарикоподшипник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8"/>
          <w:sz w:val="28"/>
          <w:szCs w:val="28"/>
          <w:lang w:val="en-US"/>
        </w:rPr>
        <w:t>he</w:t>
      </w:r>
      <w:r w:rsidRPr="00A301CB">
        <w:rPr>
          <w:i/>
          <w:iCs/>
          <w:spacing w:val="-18"/>
          <w:sz w:val="28"/>
          <w:szCs w:val="28"/>
        </w:rPr>
        <w:t xml:space="preserve">. 337. Шарнирное соединение нижнего конца стойки: </w:t>
      </w:r>
      <w:r w:rsidRPr="00A301CB">
        <w:rPr>
          <w:spacing w:val="-8"/>
          <w:sz w:val="28"/>
          <w:szCs w:val="28"/>
          <w:lang w:val="en-US"/>
        </w:rPr>
        <w:t>I</w:t>
      </w:r>
      <w:r w:rsidRPr="00A301CB">
        <w:rPr>
          <w:spacing w:val="-8"/>
          <w:sz w:val="28"/>
          <w:szCs w:val="28"/>
        </w:rPr>
        <w:t xml:space="preserve"> </w:t>
      </w:r>
      <w:r w:rsidRPr="00A301CB">
        <w:rPr>
          <w:i/>
          <w:iCs/>
          <w:spacing w:val="-8"/>
          <w:sz w:val="28"/>
          <w:szCs w:val="28"/>
        </w:rPr>
        <w:t xml:space="preserve">головки рычагов передней подвески; 2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 xml:space="preserve">наружная резьбовая </w:t>
      </w:r>
      <w:r w:rsidRPr="00A301CB">
        <w:rPr>
          <w:i/>
          <w:iCs/>
          <w:spacing w:val="-6"/>
          <w:sz w:val="28"/>
          <w:szCs w:val="28"/>
        </w:rPr>
        <w:t xml:space="preserve">щлт, 3 - распорная резьбовая втулка; 4 </w:t>
      </w:r>
      <w:r w:rsidRPr="00A301CB">
        <w:rPr>
          <w:spacing w:val="-6"/>
          <w:sz w:val="28"/>
          <w:szCs w:val="28"/>
        </w:rPr>
        <w:t xml:space="preserve">- </w:t>
      </w:r>
      <w:r w:rsidRPr="00A301CB">
        <w:rPr>
          <w:i/>
          <w:iCs/>
          <w:spacing w:val="-6"/>
          <w:sz w:val="28"/>
          <w:szCs w:val="28"/>
        </w:rPr>
        <w:t>головка стойки пе</w:t>
      </w:r>
      <w:r w:rsidRPr="00A301CB">
        <w:rPr>
          <w:i/>
          <w:iCs/>
          <w:spacing w:val="-6"/>
          <w:sz w:val="28"/>
          <w:szCs w:val="28"/>
        </w:rPr>
        <w:softHyphen/>
        <w:t xml:space="preserve">щей подвески; 5 - защитное кольцо; б - гайка, 7 </w:t>
      </w:r>
      <w:r w:rsidRPr="00A301CB">
        <w:rPr>
          <w:spacing w:val="-6"/>
          <w:sz w:val="28"/>
          <w:szCs w:val="28"/>
        </w:rPr>
        <w:t xml:space="preserve">- </w:t>
      </w:r>
      <w:r w:rsidRPr="00A301CB">
        <w:rPr>
          <w:i/>
          <w:iCs/>
          <w:spacing w:val="-6"/>
          <w:sz w:val="28"/>
          <w:szCs w:val="28"/>
        </w:rPr>
        <w:t xml:space="preserve">палец; </w:t>
      </w:r>
      <w:r w:rsidRPr="00A301CB">
        <w:rPr>
          <w:i/>
          <w:iCs/>
          <w:spacing w:val="-10"/>
          <w:sz w:val="28"/>
          <w:szCs w:val="28"/>
        </w:rPr>
        <w:t xml:space="preserve">'■игольчатый подшипник; 9 </w:t>
      </w:r>
      <w:r w:rsidRPr="00A301CB">
        <w:rPr>
          <w:spacing w:val="-10"/>
          <w:sz w:val="28"/>
          <w:szCs w:val="28"/>
        </w:rPr>
        <w:t xml:space="preserve">- </w:t>
      </w:r>
      <w:r w:rsidRPr="00A301CB">
        <w:rPr>
          <w:i/>
          <w:iCs/>
          <w:spacing w:val="-10"/>
          <w:sz w:val="28"/>
          <w:szCs w:val="28"/>
        </w:rPr>
        <w:t xml:space="preserve">шкворень; 10 </w:t>
      </w:r>
      <w:r w:rsidRPr="00A301CB">
        <w:rPr>
          <w:spacing w:val="-10"/>
          <w:sz w:val="28"/>
          <w:szCs w:val="28"/>
        </w:rPr>
        <w:t xml:space="preserve">- </w:t>
      </w:r>
      <w:r w:rsidRPr="00A301CB">
        <w:rPr>
          <w:i/>
          <w:iCs/>
          <w:spacing w:val="-10"/>
          <w:sz w:val="28"/>
          <w:szCs w:val="28"/>
        </w:rPr>
        <w:t>масленка; С - мас</w:t>
      </w:r>
      <w:r w:rsidRPr="00A301CB">
        <w:rPr>
          <w:i/>
          <w:iCs/>
          <w:spacing w:val="-10"/>
          <w:sz w:val="28"/>
          <w:szCs w:val="28"/>
        </w:rPr>
        <w:softHyphen/>
      </w:r>
      <w:r w:rsidRPr="00A301CB">
        <w:rPr>
          <w:i/>
          <w:iCs/>
          <w:spacing w:val="-7"/>
          <w:sz w:val="28"/>
          <w:szCs w:val="28"/>
        </w:rPr>
        <w:t xml:space="preserve">ти канал, </w:t>
      </w:r>
      <w:r w:rsidRPr="00A301CB">
        <w:rPr>
          <w:i/>
          <w:iCs/>
          <w:spacing w:val="-7"/>
          <w:sz w:val="28"/>
          <w:szCs w:val="28"/>
          <w:lang w:val="en-US"/>
        </w:rPr>
        <w:t>D</w:t>
      </w:r>
      <w:r w:rsidRPr="00A301CB">
        <w:rPr>
          <w:i/>
          <w:iCs/>
          <w:spacing w:val="-7"/>
          <w:sz w:val="28"/>
          <w:szCs w:val="28"/>
        </w:rPr>
        <w:t xml:space="preserve"> - рабочее положение втулки 2; Е </w:t>
      </w:r>
      <w:r w:rsidRPr="00A301CB">
        <w:rPr>
          <w:spacing w:val="-7"/>
          <w:sz w:val="28"/>
          <w:szCs w:val="28"/>
        </w:rPr>
        <w:t xml:space="preserve">- </w:t>
      </w:r>
      <w:r w:rsidRPr="00A301CB">
        <w:rPr>
          <w:i/>
          <w:iCs/>
          <w:spacing w:val="-7"/>
          <w:sz w:val="28"/>
          <w:szCs w:val="28"/>
        </w:rPr>
        <w:t>сдвинутое ие-</w:t>
      </w:r>
      <w:r w:rsidRPr="00A301CB">
        <w:rPr>
          <w:i/>
          <w:iCs/>
          <w:sz w:val="28"/>
          <w:szCs w:val="28"/>
        </w:rPr>
        <w:t>щалъпое положение втулки 2'.</w:t>
      </w:r>
    </w:p>
    <w:p w:rsidR="00A301CB" w:rsidRDefault="00A301CB" w:rsidP="00A301CB">
      <w:pPr>
        <w:spacing w:line="360" w:lineRule="auto"/>
        <w:ind w:right="1" w:firstLine="738"/>
        <w:jc w:val="both"/>
        <w:rPr>
          <w:spacing w:val="-3"/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При этом распорная резьбовая втулка, по отноше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1"/>
          <w:sz w:val="28"/>
          <w:szCs w:val="28"/>
        </w:rPr>
        <w:t xml:space="preserve">нию к пальцу, остается неподвижной. Однако, в </w:t>
      </w:r>
      <w:r w:rsidRPr="00A301CB">
        <w:rPr>
          <w:spacing w:val="-3"/>
          <w:sz w:val="28"/>
          <w:szCs w:val="28"/>
        </w:rPr>
        <w:t>процессе эксплуатации автомобиля затяжка паль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>цев может ослабнуть по разным причинам.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В результате ослабления затяжки внутренняя резьбовая втулка вывертывается из наружной до тех пор, пока наружная резьбовая втулка не уп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рется своим торцом в головку рычага (см. рис. 337 </w:t>
      </w:r>
      <w:r w:rsidRPr="00A301CB">
        <w:rPr>
          <w:sz w:val="28"/>
          <w:szCs w:val="28"/>
        </w:rPr>
        <w:t>справа). Подвеску может заклинить и она стано</w:t>
      </w:r>
      <w:r w:rsidRPr="00A301CB">
        <w:rPr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вится жесткой. Начинается износ торцов головок </w:t>
      </w:r>
      <w:r w:rsidRPr="00A301CB">
        <w:rPr>
          <w:spacing w:val="-3"/>
          <w:sz w:val="28"/>
          <w:szCs w:val="28"/>
        </w:rPr>
        <w:t xml:space="preserve">рычагов, втулок и резьбовых пальцев. Этот износ </w:t>
      </w:r>
      <w:r w:rsidRPr="00A301CB">
        <w:rPr>
          <w:sz w:val="28"/>
          <w:szCs w:val="28"/>
        </w:rPr>
        <w:t>может сопровождаться скрипом.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>На противоположном конце открывается прост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ранство и мимо защитного кольца, а также между </w:t>
      </w:r>
      <w:r w:rsidRPr="00A301CB">
        <w:rPr>
          <w:spacing w:val="-6"/>
          <w:sz w:val="28"/>
          <w:szCs w:val="28"/>
        </w:rPr>
        <w:t>втулкой и пальцем, в резьбовое соединение начина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ют проникать грязь и вода. Вода быстро вымывает </w:t>
      </w:r>
      <w:r w:rsidRPr="00A301CB">
        <w:rPr>
          <w:spacing w:val="-2"/>
          <w:sz w:val="28"/>
          <w:szCs w:val="28"/>
        </w:rPr>
        <w:t xml:space="preserve">смазку, детали коррозируют, резко увеличивается </w:t>
      </w:r>
      <w:r w:rsidRPr="00A301CB">
        <w:rPr>
          <w:spacing w:val="-4"/>
          <w:sz w:val="28"/>
          <w:szCs w:val="28"/>
        </w:rPr>
        <w:t xml:space="preserve">момент трения в резьбовом соединении (вплоть до </w:t>
      </w:r>
      <w:r w:rsidRPr="00A301CB">
        <w:rPr>
          <w:spacing w:val="-8"/>
          <w:sz w:val="28"/>
          <w:szCs w:val="28"/>
        </w:rPr>
        <w:t>заклинивания) и резьбовая втулка начинает провора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 xml:space="preserve">чиваться и работать по пальцу. Такая ненормальная </w:t>
      </w:r>
      <w:r w:rsidRPr="00A301CB">
        <w:rPr>
          <w:spacing w:val="-7"/>
          <w:sz w:val="28"/>
          <w:szCs w:val="28"/>
        </w:rPr>
        <w:t>работа приводит не только к быстрому износу рыча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>гов, пальцев и втулок, но и к поломкам головок стоек и рычагов. В том случае, когда произошло все же ос</w:t>
      </w:r>
      <w:r w:rsidRPr="00A301CB">
        <w:rPr>
          <w:spacing w:val="-8"/>
          <w:sz w:val="28"/>
          <w:szCs w:val="28"/>
        </w:rPr>
        <w:softHyphen/>
        <w:t xml:space="preserve">лабление крепления, а резьбовые втулки "перегнало" </w:t>
      </w:r>
      <w:r w:rsidRPr="00A301CB">
        <w:rPr>
          <w:spacing w:val="-7"/>
          <w:sz w:val="28"/>
          <w:szCs w:val="28"/>
        </w:rPr>
        <w:t xml:space="preserve">к торцам головок, необходимо восстановить зазоры, </w:t>
      </w:r>
      <w:r w:rsidRPr="00A301CB">
        <w:rPr>
          <w:sz w:val="28"/>
          <w:szCs w:val="28"/>
        </w:rPr>
        <w:t>как указано ниже.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 xml:space="preserve">В колесно-ступичный узел (рис. 339) входит </w:t>
      </w:r>
      <w:r w:rsidRPr="00A301CB">
        <w:rPr>
          <w:spacing w:val="-5"/>
          <w:sz w:val="28"/>
          <w:szCs w:val="28"/>
        </w:rPr>
        <w:t>дисковый тормоз с вентилируемым диском 2, тор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мозная скоба 3 плавающего типа, основание кото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рой привернуто к кронштейну 23 с запрессованной </w:t>
      </w:r>
      <w:r w:rsidRPr="00A301CB">
        <w:rPr>
          <w:spacing w:val="-4"/>
          <w:sz w:val="28"/>
          <w:szCs w:val="28"/>
        </w:rPr>
        <w:t xml:space="preserve">в него цапфой, выполненный раздельно от цапфы </w:t>
      </w:r>
      <w:r w:rsidRPr="00A301CB">
        <w:rPr>
          <w:spacing w:val="-3"/>
          <w:sz w:val="28"/>
          <w:szCs w:val="28"/>
        </w:rPr>
        <w:t>кулак 4, ступица 1 с резьбовыми отверстиями для крепления тормозного диска 2 и диска колеса бол</w:t>
      </w:r>
      <w:r w:rsidRPr="00A301CB">
        <w:rPr>
          <w:spacing w:val="-3"/>
          <w:sz w:val="28"/>
          <w:szCs w:val="28"/>
        </w:rPr>
        <w:softHyphen/>
        <w:t>тами. Поворотный рычаг 19 съемный и крепится через гладкие отверстия в рычаге и кулаке к крон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штейну 23 болтом (передняя точка крепления) и </w:t>
      </w:r>
      <w:r w:rsidRPr="00A301CB">
        <w:rPr>
          <w:spacing w:val="-4"/>
          <w:sz w:val="28"/>
          <w:szCs w:val="28"/>
        </w:rPr>
        <w:t xml:space="preserve">специальным болтом 18 с удлиненной головкой, </w:t>
      </w:r>
      <w:r w:rsidRPr="00A301CB">
        <w:rPr>
          <w:spacing w:val="-1"/>
          <w:sz w:val="28"/>
          <w:szCs w:val="28"/>
        </w:rPr>
        <w:t>являющимся также ограничителем поворота ко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лес автомобиля. Между кулаком и кронштейном </w:t>
      </w:r>
      <w:r w:rsidRPr="00A301CB">
        <w:rPr>
          <w:spacing w:val="-3"/>
          <w:sz w:val="28"/>
          <w:szCs w:val="28"/>
        </w:rPr>
        <w:t xml:space="preserve">зажат щит тормоза 20. Подшипники ступицы 24 и </w:t>
      </w:r>
      <w:r w:rsidRPr="00A301CB">
        <w:rPr>
          <w:spacing w:val="-2"/>
          <w:sz w:val="28"/>
          <w:szCs w:val="28"/>
        </w:rPr>
        <w:t>25 имеют плавную бесступенчатую регулировку.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9"/>
          <w:sz w:val="28"/>
          <w:szCs w:val="28"/>
        </w:rPr>
        <w:t>Для уменьшения усилия, необходимого для пово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рота передних колес, поворотный кулак и стойка </w:t>
      </w:r>
      <w:r w:rsidRPr="00A301CB">
        <w:rPr>
          <w:spacing w:val="-6"/>
          <w:sz w:val="28"/>
          <w:szCs w:val="28"/>
        </w:rPr>
        <w:t xml:space="preserve">соединяются друг с другом с помощью шкворня 15 </w:t>
      </w:r>
      <w:r w:rsidRPr="00A301CB">
        <w:rPr>
          <w:spacing w:val="-4"/>
          <w:sz w:val="28"/>
          <w:szCs w:val="28"/>
        </w:rPr>
        <w:t xml:space="preserve">через игольчатые подшипники 9, установленные в </w:t>
      </w:r>
      <w:r w:rsidRPr="00A301CB">
        <w:rPr>
          <w:spacing w:val="-3"/>
          <w:sz w:val="28"/>
          <w:szCs w:val="28"/>
        </w:rPr>
        <w:t xml:space="preserve">ушках стойки и защищенные от попадания грязи </w:t>
      </w:r>
      <w:r w:rsidRPr="00A301CB">
        <w:rPr>
          <w:sz w:val="28"/>
          <w:szCs w:val="28"/>
        </w:rPr>
        <w:t>кольцевыми уплотнителями 10.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>Шкворень в поворотном кулаке закреплен и огра</w:t>
      </w:r>
      <w:r w:rsidRPr="00A301CB">
        <w:rPr>
          <w:spacing w:val="-10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 xml:space="preserve">ничен от осевых перемещений штифтом б, входящим </w:t>
      </w:r>
      <w:r w:rsidRPr="00A301CB">
        <w:rPr>
          <w:spacing w:val="-8"/>
          <w:sz w:val="28"/>
          <w:szCs w:val="28"/>
        </w:rPr>
        <w:t xml:space="preserve">в полукруглую лыску 13 на верхнем конце шкворня. </w:t>
      </w:r>
      <w:r w:rsidRPr="00A301CB">
        <w:rPr>
          <w:spacing w:val="-6"/>
          <w:sz w:val="28"/>
          <w:szCs w:val="28"/>
        </w:rPr>
        <w:t>Между верхними ушками стойки и кулака установ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12"/>
          <w:sz w:val="28"/>
          <w:szCs w:val="28"/>
        </w:rPr>
        <w:t xml:space="preserve">лен упорный шариковый подшипник 12, защищенный </w:t>
      </w:r>
      <w:r w:rsidRPr="00A301CB">
        <w:rPr>
          <w:spacing w:val="-5"/>
          <w:sz w:val="28"/>
          <w:szCs w:val="28"/>
        </w:rPr>
        <w:t>от попадания грязи специальным уплотнителем 11.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Особенности эксплуатации и техническое </w:t>
      </w:r>
      <w:r w:rsidRPr="00A301CB">
        <w:rPr>
          <w:sz w:val="28"/>
          <w:szCs w:val="28"/>
        </w:rPr>
        <w:t>обслуживание передней подвески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Через первые </w:t>
      </w:r>
      <w:smartTag w:uri="urn:schemas-microsoft-com:office:smarttags" w:element="metricconverter">
        <w:smartTagPr>
          <w:attr w:name="ProductID" w:val="1000 км"/>
        </w:smartTagPr>
        <w:r w:rsidRPr="00A301CB">
          <w:rPr>
            <w:sz w:val="28"/>
            <w:szCs w:val="28"/>
          </w:rPr>
          <w:t>1000 км</w:t>
        </w:r>
      </w:smartTag>
      <w:r w:rsidRPr="00A301CB">
        <w:rPr>
          <w:sz w:val="28"/>
          <w:szCs w:val="28"/>
        </w:rPr>
        <w:t xml:space="preserve"> проверить сходи</w:t>
      </w:r>
      <w:r w:rsidRPr="00A301CB">
        <w:rPr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мость передних колес (см. раздел: "Техническое </w:t>
      </w:r>
      <w:r w:rsidRPr="00A301CB">
        <w:rPr>
          <w:sz w:val="28"/>
          <w:szCs w:val="28"/>
        </w:rPr>
        <w:t xml:space="preserve">обслуживание через </w:t>
      </w:r>
      <w:smartTag w:uri="urn:schemas-microsoft-com:office:smarttags" w:element="metricconverter">
        <w:smartTagPr>
          <w:attr w:name="ProductID" w:val="20000 км"/>
        </w:smartTagPr>
        <w:r w:rsidRPr="00A301CB">
          <w:rPr>
            <w:sz w:val="28"/>
            <w:szCs w:val="28"/>
          </w:rPr>
          <w:t>20000 км</w:t>
        </w:r>
      </w:smartTag>
      <w:r w:rsidRPr="00A301CB">
        <w:rPr>
          <w:sz w:val="28"/>
          <w:szCs w:val="28"/>
        </w:rPr>
        <w:t>"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Через </w:t>
      </w:r>
      <w:smartTag w:uri="urn:schemas-microsoft-com:office:smarttags" w:element="metricconverter">
        <w:smartTagPr>
          <w:attr w:name="ProductID" w:val="5000 км"/>
        </w:smartTagPr>
        <w:r w:rsidRPr="00A301CB">
          <w:rPr>
            <w:sz w:val="28"/>
            <w:szCs w:val="28"/>
          </w:rPr>
          <w:t>5000 км</w:t>
        </w:r>
      </w:smartTag>
      <w:r w:rsidRPr="00A301CB">
        <w:rPr>
          <w:sz w:val="28"/>
          <w:szCs w:val="28"/>
        </w:rPr>
        <w:t xml:space="preserve"> пробега: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проверить сходимость передних колес и отре</w:t>
      </w:r>
      <w:r w:rsidRPr="00A301CB">
        <w:rPr>
          <w:spacing w:val="-5"/>
          <w:sz w:val="28"/>
          <w:szCs w:val="28"/>
        </w:rPr>
        <w:softHyphen/>
        <w:t>гулировать при необходимости (см. раздел "Тех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ническое обслуживание через </w:t>
      </w:r>
      <w:smartTag w:uri="urn:schemas-microsoft-com:office:smarttags" w:element="metricconverter">
        <w:smartTagPr>
          <w:attr w:name="ProductID" w:val="20000 км"/>
        </w:smartTagPr>
        <w:r w:rsidRPr="00A301CB">
          <w:rPr>
            <w:spacing w:val="-3"/>
            <w:sz w:val="28"/>
            <w:szCs w:val="28"/>
          </w:rPr>
          <w:t>20000 км</w:t>
        </w:r>
      </w:smartTag>
      <w:r w:rsidRPr="00A301CB">
        <w:rPr>
          <w:spacing w:val="-3"/>
          <w:sz w:val="28"/>
          <w:szCs w:val="28"/>
        </w:rPr>
        <w:t>");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перед проверкой сходимости колес проверить состояние резиновых втулок верхних и нижних </w:t>
      </w:r>
      <w:r w:rsidRPr="00A301CB">
        <w:rPr>
          <w:spacing w:val="-5"/>
          <w:sz w:val="28"/>
          <w:szCs w:val="28"/>
        </w:rPr>
        <w:t xml:space="preserve">рычагов подвески. Заметное смещение головок </w:t>
      </w:r>
      <w:r w:rsidRPr="00A301CB">
        <w:rPr>
          <w:spacing w:val="-6"/>
          <w:sz w:val="28"/>
          <w:szCs w:val="28"/>
        </w:rPr>
        <w:t>рычагов на втулках и сквозной износ втулок не до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>пускается. Изношенные втулки заменить;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смазать резьбовые шарниры передней подве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 xml:space="preserve">ски и подшипники шкворней поворотных кулаков </w:t>
      </w:r>
      <w:r w:rsidRPr="00A301CB">
        <w:rPr>
          <w:spacing w:val="-5"/>
          <w:sz w:val="28"/>
          <w:szCs w:val="28"/>
        </w:rPr>
        <w:t>смазкой ТАП-15в или ТАД-17и или Омскойл Су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z w:val="28"/>
          <w:szCs w:val="28"/>
        </w:rPr>
        <w:t>пер Т через: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21"/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Нижнюю пресс-масленку (поз. 10, рис. 337), </w:t>
      </w:r>
      <w:r w:rsidRPr="00A301CB">
        <w:rPr>
          <w:spacing w:val="-7"/>
          <w:sz w:val="28"/>
          <w:szCs w:val="28"/>
        </w:rPr>
        <w:t>расположенную в нижней бобышке стойки, иголь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чатый подшипник и нижнюю резьбовую втулку;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5"/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Среднюю пресс-масленку (поз. 2, рис. 338), </w:t>
      </w:r>
      <w:r w:rsidRPr="00A301CB">
        <w:rPr>
          <w:spacing w:val="-7"/>
          <w:sz w:val="28"/>
          <w:szCs w:val="28"/>
        </w:rPr>
        <w:t>расположенную в верхней бобышке стойки, иголь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чатый подшипник и упорный шарикоподшипник;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8"/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Верхнюю пресс-масленку (поз. 10, рис. 336) </w:t>
      </w:r>
      <w:r w:rsidRPr="00A301CB">
        <w:rPr>
          <w:spacing w:val="-6"/>
          <w:sz w:val="28"/>
          <w:szCs w:val="28"/>
        </w:rPr>
        <w:t>в верхней головке стойки только верхнюю резьбо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z w:val="28"/>
          <w:szCs w:val="28"/>
        </w:rPr>
        <w:t>вую втулку.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При эксплуатации автомобиля в гористой ме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 xml:space="preserve">стности, на грунтовых дорогах или на дорогах с </w:t>
      </w:r>
      <w:r w:rsidRPr="00A301CB">
        <w:rPr>
          <w:spacing w:val="-9"/>
          <w:sz w:val="28"/>
          <w:szCs w:val="28"/>
        </w:rPr>
        <w:t>гравийным или щебенчатым покрытием периодич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ность смазки сокращается до </w:t>
      </w:r>
      <w:smartTag w:uri="urn:schemas-microsoft-com:office:smarttags" w:element="metricconverter">
        <w:smartTagPr>
          <w:attr w:name="ProductID" w:val="4000 км"/>
        </w:smartTagPr>
        <w:r w:rsidRPr="00A301CB">
          <w:rPr>
            <w:spacing w:val="-4"/>
            <w:sz w:val="28"/>
            <w:szCs w:val="28"/>
          </w:rPr>
          <w:t>4000 км</w:t>
        </w:r>
      </w:smartTag>
      <w:r w:rsidRPr="00A301CB">
        <w:rPr>
          <w:spacing w:val="-4"/>
          <w:sz w:val="28"/>
          <w:szCs w:val="28"/>
        </w:rPr>
        <w:t xml:space="preserve"> пробега.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Смазка производится до выхода ее из-под уп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 xml:space="preserve">лотнителя шарикоподшипника и из-под защитных </w:t>
      </w:r>
      <w:r w:rsidRPr="00A301CB">
        <w:rPr>
          <w:spacing w:val="-5"/>
          <w:sz w:val="28"/>
          <w:szCs w:val="28"/>
        </w:rPr>
        <w:t>колец с обеих сторон резьбовых втулок.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 xml:space="preserve">Запрещается применять консистентную или не </w:t>
      </w:r>
      <w:r w:rsidRPr="00A301CB">
        <w:rPr>
          <w:spacing w:val="-10"/>
          <w:sz w:val="28"/>
          <w:szCs w:val="28"/>
        </w:rPr>
        <w:t xml:space="preserve">рекомендованную смазку, так как смазки могут быть </w:t>
      </w:r>
      <w:r w:rsidRPr="00A301CB">
        <w:rPr>
          <w:spacing w:val="-8"/>
          <w:sz w:val="28"/>
          <w:szCs w:val="28"/>
        </w:rPr>
        <w:t>несовместимы с применяемой и в результате закок-</w:t>
      </w:r>
      <w:r w:rsidRPr="00A301CB">
        <w:rPr>
          <w:spacing w:val="-9"/>
          <w:sz w:val="28"/>
          <w:szCs w:val="28"/>
        </w:rPr>
        <w:t xml:space="preserve">совываться в смазочном канале С. Смазка перестает </w:t>
      </w:r>
      <w:r w:rsidRPr="00A301CB">
        <w:rPr>
          <w:spacing w:val="-7"/>
          <w:sz w:val="28"/>
          <w:szCs w:val="28"/>
        </w:rPr>
        <w:t>поступать к резьбовым втулкам, которые в резуль</w:t>
      </w:r>
      <w:r w:rsidRPr="00A301CB">
        <w:rPr>
          <w:spacing w:val="-7"/>
          <w:sz w:val="28"/>
          <w:szCs w:val="28"/>
        </w:rPr>
        <w:softHyphen/>
        <w:t xml:space="preserve">тате этого быстро выходят из строя. При попытках </w:t>
      </w:r>
      <w:r w:rsidRPr="00A301CB">
        <w:rPr>
          <w:spacing w:val="-11"/>
          <w:sz w:val="28"/>
          <w:szCs w:val="28"/>
        </w:rPr>
        <w:t>"пробить" канал давлением смазки из шприца выдав</w:t>
      </w:r>
      <w:r w:rsidRPr="00A301CB">
        <w:rPr>
          <w:spacing w:val="-11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>ливается нижняя заглушка шкворня, а при эксплуа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тации автомобиля с выдавленной заглушкой выхо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 xml:space="preserve">дит из строя нижний шарнир шкворня, что приведет </w:t>
      </w:r>
      <w:r w:rsidRPr="00A301CB">
        <w:rPr>
          <w:spacing w:val="-11"/>
          <w:sz w:val="28"/>
          <w:szCs w:val="28"/>
        </w:rPr>
        <w:t>к необходимости замены и шкворня и подшипников.</w:t>
      </w:r>
    </w:p>
    <w:p w:rsidR="00304944" w:rsidRPr="00A301CB" w:rsidRDefault="00304944" w:rsidP="00A301CB">
      <w:pPr>
        <w:numPr>
          <w:ilvl w:val="1"/>
          <w:numId w:val="17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Деталь с </w:t>
      </w:r>
      <w:r w:rsidR="00711CAC" w:rsidRPr="00A301CB">
        <w:rPr>
          <w:sz w:val="28"/>
          <w:szCs w:val="28"/>
        </w:rPr>
        <w:t>чертежа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 случае непрохождения смазки следует: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поднять автомобиль домкратом и подвести </w:t>
      </w:r>
      <w:r w:rsidRPr="00A301CB">
        <w:rPr>
          <w:spacing w:val="-6"/>
          <w:sz w:val="28"/>
          <w:szCs w:val="28"/>
        </w:rPr>
        <w:t>опору под чашку пружины подвески;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снять колесо и очистить головки рычагов и </w:t>
      </w:r>
      <w:r w:rsidRPr="00A301CB">
        <w:rPr>
          <w:sz w:val="28"/>
          <w:szCs w:val="28"/>
        </w:rPr>
        <w:t>стойки от грязи;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 xml:space="preserve">отвернуть гайку 6 (см. рис. 337) и вынуть палец </w:t>
      </w:r>
      <w:r w:rsidRPr="00A301CB">
        <w:rPr>
          <w:spacing w:val="-8"/>
          <w:sz w:val="28"/>
          <w:szCs w:val="28"/>
        </w:rPr>
        <w:t>7. Эту и последующие операции удобнее всего про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изводить последовательно для верхней и нижней </w:t>
      </w:r>
      <w:r w:rsidRPr="00A301CB">
        <w:rPr>
          <w:spacing w:val="-9"/>
          <w:sz w:val="28"/>
          <w:szCs w:val="28"/>
        </w:rPr>
        <w:t>головок стойки с левой и правой стороны подвески;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вывести головку стойки с резьбовыми втулка</w:t>
      </w:r>
      <w:r w:rsidRPr="00A301CB">
        <w:rPr>
          <w:spacing w:val="-5"/>
          <w:sz w:val="28"/>
          <w:szCs w:val="28"/>
        </w:rPr>
        <w:softHyphen/>
        <w:t>ми из головок рычагов и снять защитные кольца;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вывернуть резьбовую втулку 3 и тщательно </w:t>
      </w:r>
      <w:r w:rsidRPr="00A301CB">
        <w:rPr>
          <w:spacing w:val="-9"/>
          <w:sz w:val="28"/>
          <w:szCs w:val="28"/>
        </w:rPr>
        <w:t>промыть в керосине или неэтилированном бензине;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очистить масляные каналы;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смазать резьбовые втулки вышеуказанными </w:t>
      </w:r>
      <w:r w:rsidRPr="00A301CB">
        <w:rPr>
          <w:spacing w:val="-1"/>
          <w:sz w:val="28"/>
          <w:szCs w:val="28"/>
        </w:rPr>
        <w:t xml:space="preserve">маслами и ввернуть их в наружную резьбовую </w:t>
      </w:r>
      <w:r w:rsidRPr="00A301CB">
        <w:rPr>
          <w:spacing w:val="-5"/>
          <w:sz w:val="28"/>
          <w:szCs w:val="28"/>
        </w:rPr>
        <w:t>втулку головки стойки таким образом, чтобы внут</w:t>
      </w:r>
      <w:r w:rsidRPr="00A301CB">
        <w:rPr>
          <w:spacing w:val="-5"/>
          <w:sz w:val="28"/>
          <w:szCs w:val="28"/>
        </w:rPr>
        <w:softHyphen/>
        <w:t xml:space="preserve">ренние резьбовые втулки выходили из внутренних </w:t>
      </w:r>
      <w:r w:rsidRPr="00A301CB">
        <w:rPr>
          <w:spacing w:val="-4"/>
          <w:sz w:val="28"/>
          <w:szCs w:val="28"/>
        </w:rPr>
        <w:t>на одинаковые расстояния для обеспечения одина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>ковых зазоров между торцами наружных резьбо</w:t>
      </w:r>
      <w:r w:rsidRPr="00A301CB">
        <w:rPr>
          <w:spacing w:val="-2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вых втулок и торцами головок рычагов. Разность в </w:t>
      </w:r>
      <w:r w:rsidRPr="00A301CB">
        <w:rPr>
          <w:spacing w:val="-1"/>
          <w:sz w:val="28"/>
          <w:szCs w:val="28"/>
        </w:rPr>
        <w:t xml:space="preserve">этих размерах не должна превышать </w:t>
      </w:r>
      <w:smartTag w:uri="urn:schemas-microsoft-com:office:smarttags" w:element="metricconverter">
        <w:smartTagPr>
          <w:attr w:name="ProductID" w:val="0,8 мм"/>
        </w:smartTagPr>
        <w:r w:rsidRPr="00A301CB">
          <w:rPr>
            <w:spacing w:val="-1"/>
            <w:sz w:val="28"/>
            <w:szCs w:val="28"/>
          </w:rPr>
          <w:t>0,8 мм</w:t>
        </w:r>
      </w:smartTag>
      <w:r w:rsidRPr="00A301CB">
        <w:rPr>
          <w:spacing w:val="-1"/>
          <w:sz w:val="28"/>
          <w:szCs w:val="28"/>
        </w:rPr>
        <w:t>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надеть защитные кольца на резьбовые втулки;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произвести сборку стойки с рычагами в по</w:t>
      </w:r>
      <w:r w:rsidRPr="00A301CB">
        <w:rPr>
          <w:spacing w:val="-3"/>
          <w:sz w:val="28"/>
          <w:szCs w:val="28"/>
        </w:rPr>
        <w:softHyphen/>
        <w:t>рядке, обратном разборке. Гайки 6 пальцев 7 затя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нуть моментом 12,0-20,0 даН • м (12,0-20,0 кгс • м);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смазать резьбовые втулки через пресс-мас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ленки до выхода смазки из-под защитных колец с </w:t>
      </w:r>
      <w:r w:rsidRPr="00A301CB">
        <w:rPr>
          <w:sz w:val="28"/>
          <w:szCs w:val="28"/>
        </w:rPr>
        <w:t>обеих сторон втулок.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Через </w:t>
      </w:r>
      <w:smartTag w:uri="urn:schemas-microsoft-com:office:smarttags" w:element="metricconverter">
        <w:smartTagPr>
          <w:attr w:name="ProductID" w:val="20 000 км"/>
        </w:smartTagPr>
        <w:r w:rsidRPr="00A301CB">
          <w:rPr>
            <w:sz w:val="28"/>
            <w:szCs w:val="28"/>
          </w:rPr>
          <w:t>20 000 км</w:t>
        </w:r>
      </w:smartTag>
      <w:r w:rsidRPr="00A301CB">
        <w:rPr>
          <w:sz w:val="28"/>
          <w:szCs w:val="28"/>
        </w:rPr>
        <w:t xml:space="preserve"> пробега: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смазать резьбовые шарниры и подшипники </w:t>
      </w:r>
      <w:r w:rsidRPr="00A301CB">
        <w:rPr>
          <w:spacing w:val="-2"/>
          <w:sz w:val="28"/>
          <w:szCs w:val="28"/>
        </w:rPr>
        <w:t xml:space="preserve">шкворней, как при пробеге </w:t>
      </w:r>
      <w:smartTag w:uri="urn:schemas-microsoft-com:office:smarttags" w:element="metricconverter">
        <w:smartTagPr>
          <w:attr w:name="ProductID" w:val="5000 км"/>
        </w:smartTagPr>
        <w:r w:rsidRPr="00A301CB">
          <w:rPr>
            <w:spacing w:val="-2"/>
            <w:sz w:val="28"/>
            <w:szCs w:val="28"/>
          </w:rPr>
          <w:t>5000 км</w:t>
        </w:r>
      </w:smartTag>
      <w:r w:rsidRPr="00A301CB">
        <w:rPr>
          <w:spacing w:val="-2"/>
          <w:sz w:val="28"/>
          <w:szCs w:val="28"/>
        </w:rPr>
        <w:t>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проверить состояние резиновых втулок рыча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гов подвески, как при пробеге </w:t>
      </w:r>
      <w:smartTag w:uri="urn:schemas-microsoft-com:office:smarttags" w:element="metricconverter">
        <w:smartTagPr>
          <w:attr w:name="ProductID" w:val="5000 км"/>
        </w:smartTagPr>
        <w:r w:rsidRPr="00A301CB">
          <w:rPr>
            <w:spacing w:val="-2"/>
            <w:sz w:val="28"/>
            <w:szCs w:val="28"/>
          </w:rPr>
          <w:t>5000 км</w:t>
        </w:r>
      </w:smartTag>
      <w:r w:rsidRPr="00A301CB">
        <w:rPr>
          <w:spacing w:val="-2"/>
          <w:sz w:val="28"/>
          <w:szCs w:val="28"/>
        </w:rPr>
        <w:t>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проверить состояние подушек стоек аморти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затора. Допускается износ стенки подушки до </w:t>
      </w:r>
      <w:r w:rsidRPr="00A301CB">
        <w:rPr>
          <w:sz w:val="28"/>
          <w:szCs w:val="28"/>
        </w:rPr>
        <w:t xml:space="preserve">толщины </w:t>
      </w:r>
      <w:smartTag w:uri="urn:schemas-microsoft-com:office:smarttags" w:element="metricconverter">
        <w:smartTagPr>
          <w:attr w:name="ProductID" w:val="6 мм"/>
        </w:smartTagPr>
        <w:r w:rsidRPr="00A301CB">
          <w:rPr>
            <w:sz w:val="28"/>
            <w:szCs w:val="28"/>
          </w:rPr>
          <w:t>6 мм</w:t>
        </w:r>
      </w:smartTag>
      <w:r w:rsidRPr="00A301CB">
        <w:rPr>
          <w:sz w:val="28"/>
          <w:szCs w:val="28"/>
        </w:rPr>
        <w:t>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проверить состояние подушек штанги стаби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лизатора. Сквозной износ подушек не допускается;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проверить зазоры между наружными втулка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ми резьбовых шарниров и торцами головок рыча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гов подвески, сместив защитные резиновые кольца </w:t>
      </w:r>
      <w:r w:rsidRPr="00A301CB">
        <w:rPr>
          <w:sz w:val="28"/>
          <w:szCs w:val="28"/>
        </w:rPr>
        <w:t xml:space="preserve">на наружные диаметры втулок. Разница зазоров </w:t>
      </w:r>
      <w:r w:rsidRPr="00A301CB">
        <w:rPr>
          <w:spacing w:val="-4"/>
          <w:sz w:val="28"/>
          <w:szCs w:val="28"/>
        </w:rPr>
        <w:t xml:space="preserve">не должна превышать </w:t>
      </w:r>
      <w:smartTag w:uri="urn:schemas-microsoft-com:office:smarttags" w:element="metricconverter">
        <w:smartTagPr>
          <w:attr w:name="ProductID" w:val="0,8 мм"/>
        </w:smartTagPr>
        <w:r w:rsidRPr="00A301CB">
          <w:rPr>
            <w:spacing w:val="-4"/>
            <w:sz w:val="28"/>
            <w:szCs w:val="28"/>
          </w:rPr>
          <w:t>0,8 мм</w:t>
        </w:r>
      </w:smartTag>
      <w:r w:rsidRPr="00A301CB">
        <w:rPr>
          <w:spacing w:val="-4"/>
          <w:sz w:val="28"/>
          <w:szCs w:val="28"/>
        </w:rPr>
        <w:t xml:space="preserve">. Для восстановления </w:t>
      </w:r>
      <w:r w:rsidRPr="00A301CB">
        <w:rPr>
          <w:spacing w:val="-5"/>
          <w:sz w:val="28"/>
          <w:szCs w:val="28"/>
        </w:rPr>
        <w:t xml:space="preserve">требуемых зазоров необходимо выполнить работы </w:t>
      </w:r>
      <w:r w:rsidRPr="00A301CB">
        <w:rPr>
          <w:spacing w:val="-4"/>
          <w:sz w:val="28"/>
          <w:szCs w:val="28"/>
        </w:rPr>
        <w:t>рекомендованые в случае непрохождения смазки;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2"/>
          <w:sz w:val="28"/>
          <w:szCs w:val="28"/>
        </w:rPr>
        <w:t>проверить и, при необходимости, подтянуть креп</w:t>
      </w:r>
      <w:r w:rsidRPr="00A301CB">
        <w:rPr>
          <w:spacing w:val="-12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ление передней подвески к лонжеронам моментом </w:t>
      </w:r>
      <w:r w:rsidRPr="00A301CB">
        <w:rPr>
          <w:spacing w:val="-8"/>
          <w:sz w:val="28"/>
          <w:szCs w:val="28"/>
        </w:rPr>
        <w:t>12,5-14,0 даН «м (12,5-14,0 кгс *м), осей верхних ры</w:t>
      </w:r>
      <w:r w:rsidRPr="00A301CB">
        <w:rPr>
          <w:spacing w:val="-8"/>
          <w:sz w:val="28"/>
          <w:szCs w:val="28"/>
        </w:rPr>
        <w:softHyphen/>
        <w:t xml:space="preserve">чагов к кронштейну поперечины подвески моментом </w:t>
      </w:r>
      <w:r w:rsidRPr="00A301CB">
        <w:rPr>
          <w:spacing w:val="-12"/>
          <w:sz w:val="28"/>
          <w:szCs w:val="28"/>
        </w:rPr>
        <w:t>2,7-3,6 даН • м (2,7-3,6 кгс • м), гаек осей верхних рыча</w:t>
      </w:r>
      <w:r w:rsidRPr="00A301CB">
        <w:rPr>
          <w:spacing w:val="-12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>гов 7,0-9,0 даН • м (7,0-9,0 кгс • м), гаек пальцев резь</w:t>
      </w:r>
      <w:r w:rsidRPr="00A301CB">
        <w:rPr>
          <w:spacing w:val="-8"/>
          <w:sz w:val="28"/>
          <w:szCs w:val="28"/>
        </w:rPr>
        <w:softHyphen/>
        <w:t>бовых шарниров 12,0-20,0 даН • м (12,0-20,0 кгс • м).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6"/>
          <w:sz w:val="28"/>
          <w:szCs w:val="28"/>
        </w:rPr>
        <w:t xml:space="preserve">Снять стопорные скобы с пальцев осей нижних </w:t>
      </w:r>
      <w:r w:rsidRPr="00A301CB">
        <w:rPr>
          <w:spacing w:val="-9"/>
          <w:sz w:val="28"/>
          <w:szCs w:val="28"/>
        </w:rPr>
        <w:t xml:space="preserve">рычагов, проверить и подтянуть, при необходимости, </w:t>
      </w:r>
      <w:r w:rsidRPr="00A301CB">
        <w:rPr>
          <w:spacing w:val="-5"/>
          <w:sz w:val="28"/>
          <w:szCs w:val="28"/>
        </w:rPr>
        <w:t xml:space="preserve">затяжку пальцев на оси моментом 18,0-20,0 даН • м </w:t>
      </w:r>
      <w:r w:rsidRPr="00A301CB">
        <w:rPr>
          <w:spacing w:val="-4"/>
          <w:sz w:val="28"/>
          <w:szCs w:val="28"/>
        </w:rPr>
        <w:t>(18,0-20,0 кгс • м). Установить на место стопорные скобы и закрепить их болтами на бандажных коль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z w:val="28"/>
          <w:szCs w:val="28"/>
        </w:rPr>
        <w:t>цах осей нижних рычагов;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</w:rPr>
        <w:tab/>
      </w:r>
      <w:r w:rsidRPr="00A301CB">
        <w:rPr>
          <w:spacing w:val="-4"/>
          <w:sz w:val="28"/>
          <w:szCs w:val="28"/>
        </w:rPr>
        <w:t>проверить и, при необходимости, отрегулиро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br/>
      </w:r>
      <w:r w:rsidRPr="00A301CB">
        <w:rPr>
          <w:spacing w:val="-3"/>
          <w:sz w:val="28"/>
          <w:szCs w:val="28"/>
        </w:rPr>
        <w:t>вать подшипники ступиц передних колес.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Регулировка затяжки подшипников ступиц пе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 xml:space="preserve">редних колес требует особой тщательности. При слишком слабой затяжке удары, возникающие от </w:t>
      </w:r>
      <w:r w:rsidRPr="00A301CB">
        <w:rPr>
          <w:sz w:val="28"/>
          <w:szCs w:val="28"/>
        </w:rPr>
        <w:t xml:space="preserve">дороги при движении автомобиля, разрушают </w:t>
      </w:r>
      <w:r w:rsidRPr="00A301CB">
        <w:rPr>
          <w:spacing w:val="-5"/>
          <w:sz w:val="28"/>
          <w:szCs w:val="28"/>
        </w:rPr>
        <w:t>подшипники, а это, в свою очередь, приводит к бы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строму износу фрикционных накладок колодок </w:t>
      </w:r>
      <w:r w:rsidRPr="00A301CB">
        <w:rPr>
          <w:spacing w:val="-4"/>
          <w:sz w:val="28"/>
          <w:szCs w:val="28"/>
        </w:rPr>
        <w:t>дискового тормоза. При тугой затяжке подшипни</w:t>
      </w:r>
      <w:r w:rsidRPr="00A301CB">
        <w:rPr>
          <w:spacing w:val="-4"/>
          <w:sz w:val="28"/>
          <w:szCs w:val="28"/>
        </w:rPr>
        <w:softHyphen/>
        <w:t>ки сильно нагреваются, что приводит к расплавле</w:t>
      </w:r>
      <w:r w:rsidRPr="00A301CB">
        <w:rPr>
          <w:spacing w:val="-4"/>
          <w:sz w:val="28"/>
          <w:szCs w:val="28"/>
        </w:rPr>
        <w:softHyphen/>
        <w:t>нию и выдавливанию смазки из под колец и роли</w:t>
      </w:r>
      <w:r w:rsidRPr="00A301CB">
        <w:rPr>
          <w:spacing w:val="-4"/>
          <w:sz w:val="28"/>
          <w:szCs w:val="28"/>
        </w:rPr>
        <w:softHyphen/>
        <w:t>ков и, как следствие, к разрушению подшипников.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Величину люфта в подшипниках (она должна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>быть в пределах 0-</w:t>
      </w:r>
      <w:smartTag w:uri="urn:schemas-microsoft-com:office:smarttags" w:element="metricconverter">
        <w:smartTagPr>
          <w:attr w:name="ProductID" w:val="0,03 мм"/>
        </w:smartTagPr>
        <w:r w:rsidRPr="00A301CB">
          <w:rPr>
            <w:spacing w:val="-10"/>
            <w:sz w:val="28"/>
            <w:szCs w:val="28"/>
          </w:rPr>
          <w:t>0,03 мм</w:t>
        </w:r>
      </w:smartTag>
      <w:r w:rsidRPr="00A301CB">
        <w:rPr>
          <w:spacing w:val="-10"/>
          <w:sz w:val="28"/>
          <w:szCs w:val="28"/>
        </w:rPr>
        <w:t>) определяют по перемеще</w:t>
      </w:r>
      <w:r w:rsidRPr="00A301CB">
        <w:rPr>
          <w:spacing w:val="-10"/>
          <w:sz w:val="28"/>
          <w:szCs w:val="28"/>
        </w:rPr>
        <w:softHyphen/>
      </w:r>
      <w:r w:rsidRPr="00A301CB">
        <w:rPr>
          <w:spacing w:val="-11"/>
          <w:sz w:val="28"/>
          <w:szCs w:val="28"/>
        </w:rPr>
        <w:t>нию ступицы относительно торца цапфы при возврат-</w:t>
      </w:r>
      <w:r w:rsidRPr="00A301CB">
        <w:rPr>
          <w:spacing w:val="-8"/>
          <w:sz w:val="28"/>
          <w:szCs w:val="28"/>
        </w:rPr>
        <w:t xml:space="preserve">но-поступательном перемещении ступицы с диском </w:t>
      </w:r>
      <w:r w:rsidRPr="00A301CB">
        <w:rPr>
          <w:spacing w:val="-10"/>
          <w:sz w:val="28"/>
          <w:szCs w:val="28"/>
        </w:rPr>
        <w:t xml:space="preserve">вдоль оси ступицы с усилием не менее 10 кгс. Замеры </w:t>
      </w:r>
      <w:r w:rsidRPr="00A301CB">
        <w:rPr>
          <w:spacing w:val="-8"/>
          <w:sz w:val="28"/>
          <w:szCs w:val="28"/>
        </w:rPr>
        <w:t>люфта в ступице и последующую, при необходимос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11"/>
          <w:sz w:val="28"/>
          <w:szCs w:val="28"/>
        </w:rPr>
        <w:t xml:space="preserve">ти, регулировку рекомендуется проводить с помощью </w:t>
      </w:r>
      <w:r w:rsidRPr="00A301CB">
        <w:rPr>
          <w:spacing w:val="-9"/>
          <w:sz w:val="28"/>
          <w:szCs w:val="28"/>
        </w:rPr>
        <w:t xml:space="preserve">индикаторного приспособления 6999-7967 (рис. 341). </w:t>
      </w:r>
      <w:r w:rsidRPr="00A301CB">
        <w:rPr>
          <w:sz w:val="28"/>
          <w:szCs w:val="28"/>
        </w:rPr>
        <w:t>Порядок регулировки: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затормозить автомобиль стояночным тормо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зом и подложить клинья под заднее колесо, проти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z w:val="28"/>
          <w:szCs w:val="28"/>
        </w:rPr>
        <w:t>воположное снимаемому;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8"/>
          <w:sz w:val="28"/>
          <w:szCs w:val="28"/>
        </w:rPr>
        <w:t xml:space="preserve">снять колпак колеса, ослабить болты крепления </w:t>
      </w:r>
      <w:r w:rsidRPr="00A301CB">
        <w:rPr>
          <w:spacing w:val="-6"/>
          <w:sz w:val="28"/>
          <w:szCs w:val="28"/>
        </w:rPr>
        <w:t>колеса и затяжку колпака ступицы 28 (см. рис. 339);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вывесить колесо;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вывернуть болты крепления колеса, снять ко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z w:val="28"/>
          <w:szCs w:val="28"/>
        </w:rPr>
        <w:t>лесо и отвернуть колпак ступицы;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</w:rPr>
        <w:tab/>
        <w:t>подо</w:t>
      </w:r>
      <w:r w:rsidR="00A301CB">
        <w:rPr>
          <w:sz w:val="28"/>
          <w:szCs w:val="28"/>
        </w:rPr>
        <w:t xml:space="preserve">брать три вспомогательных болта </w:t>
      </w:r>
      <w:r w:rsidRPr="00A301CB">
        <w:rPr>
          <w:sz w:val="28"/>
          <w:szCs w:val="28"/>
        </w:rPr>
        <w:t xml:space="preserve">М12х 1,25x30 </w:t>
      </w:r>
      <w:r w:rsidR="00A301CB">
        <w:rPr>
          <w:sz w:val="28"/>
          <w:szCs w:val="28"/>
        </w:rPr>
        <w:t xml:space="preserve">и закрепить ими диск на ступице </w:t>
      </w:r>
      <w:r w:rsidRPr="00A301CB">
        <w:rPr>
          <w:sz w:val="28"/>
          <w:szCs w:val="28"/>
        </w:rPr>
        <w:t>вместо болтов крепления колеса;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 xml:space="preserve">обеспечить свободное вращение ступицы, для </w:t>
      </w:r>
      <w:r w:rsidRPr="00A301CB">
        <w:rPr>
          <w:spacing w:val="-4"/>
          <w:sz w:val="28"/>
          <w:szCs w:val="28"/>
        </w:rPr>
        <w:t xml:space="preserve">чего снять резиновый колпачок и надеть на клапан </w:t>
      </w:r>
      <w:r w:rsidRPr="00A301CB">
        <w:rPr>
          <w:spacing w:val="-5"/>
          <w:sz w:val="28"/>
          <w:szCs w:val="28"/>
        </w:rPr>
        <w:t xml:space="preserve">прокачки цилиндра тормоза резиновую трубку во </w:t>
      </w:r>
      <w:r w:rsidRPr="00A301CB">
        <w:rPr>
          <w:spacing w:val="-3"/>
          <w:sz w:val="28"/>
          <w:szCs w:val="28"/>
        </w:rPr>
        <w:t>избежание попадания тормозной жидкости на де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1"/>
          <w:sz w:val="28"/>
          <w:szCs w:val="28"/>
        </w:rPr>
        <w:t>тали автомобиля при отворачивании клапана;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отвернуть клапан прокачки;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5"/>
          <w:sz w:val="28"/>
          <w:szCs w:val="28"/>
        </w:rPr>
        <w:t>утопить поршень тормозного цилиндра, пере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z w:val="28"/>
          <w:szCs w:val="28"/>
        </w:rPr>
        <w:t>мещая корпус скобы на себя;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завернуть клапан прокачки, надеть резино</w:t>
      </w:r>
      <w:r w:rsidRPr="00A301CB">
        <w:rPr>
          <w:spacing w:val="-2"/>
          <w:sz w:val="28"/>
          <w:szCs w:val="28"/>
        </w:rPr>
        <w:softHyphen/>
      </w:r>
      <w:r w:rsidRPr="00A301CB">
        <w:rPr>
          <w:sz w:val="28"/>
          <w:szCs w:val="28"/>
        </w:rPr>
        <w:t>вый колпачок;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расстопорить и отвернуть регулировочную </w:t>
      </w:r>
      <w:r w:rsidRPr="00A301CB">
        <w:rPr>
          <w:sz w:val="28"/>
          <w:szCs w:val="28"/>
        </w:rPr>
        <w:t>гайку 27;</w:t>
      </w:r>
      <w:r w:rsidRPr="00A301CB">
        <w:rPr>
          <w:sz w:val="28"/>
          <w:szCs w:val="28"/>
        </w:rPr>
        <w:tab/>
      </w:r>
      <w:r w:rsidRPr="00A301CB">
        <w:rPr>
          <w:sz w:val="28"/>
          <w:szCs w:val="28"/>
          <w:lang w:val="en-US"/>
        </w:rPr>
        <w:t>v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навернуть на цапфу новую регулировочную </w:t>
      </w:r>
      <w:r w:rsidRPr="00A301CB">
        <w:rPr>
          <w:sz w:val="28"/>
          <w:szCs w:val="28"/>
        </w:rPr>
        <w:t>гайку и, поворачивая ступицу в обе стороны за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6pt;height:215.25pt">
            <v:imagedata r:id="rId13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1"/>
          <w:sz w:val="28"/>
          <w:szCs w:val="28"/>
        </w:rPr>
        <w:t>Рис. 341. Индикаторное приспособление 6999-7967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1"/>
          <w:sz w:val="28"/>
          <w:szCs w:val="28"/>
        </w:rPr>
        <w:t>для регулировки подшипников ступиц: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8"/>
          <w:sz w:val="28"/>
          <w:szCs w:val="28"/>
        </w:rPr>
        <w:t xml:space="preserve">1 </w:t>
      </w:r>
      <w:r w:rsidRPr="00A301CB">
        <w:rPr>
          <w:spacing w:val="-8"/>
          <w:sz w:val="28"/>
          <w:szCs w:val="28"/>
        </w:rPr>
        <w:t xml:space="preserve">- </w:t>
      </w:r>
      <w:r w:rsidRPr="00A301CB">
        <w:rPr>
          <w:i/>
          <w:iCs/>
          <w:spacing w:val="-8"/>
          <w:sz w:val="28"/>
          <w:szCs w:val="28"/>
        </w:rPr>
        <w:t>вспомогательные болты; 2 - регулировочная гайка;3 ■ цапфа;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0"/>
          <w:sz w:val="28"/>
          <w:szCs w:val="28"/>
        </w:rPr>
        <w:t xml:space="preserve">4 - индикатор; 5 - стойка индикатора; 6 </w:t>
      </w:r>
      <w:r w:rsidRPr="00A301CB">
        <w:rPr>
          <w:spacing w:val="-10"/>
          <w:sz w:val="28"/>
          <w:szCs w:val="28"/>
        </w:rPr>
        <w:t xml:space="preserve">- </w:t>
      </w:r>
      <w:r w:rsidRPr="00A301CB">
        <w:rPr>
          <w:i/>
          <w:iCs/>
          <w:spacing w:val="-10"/>
          <w:sz w:val="28"/>
          <w:szCs w:val="28"/>
        </w:rPr>
        <w:t xml:space="preserve">шпилька; 7 </w:t>
      </w:r>
      <w:r w:rsidRPr="00A301CB">
        <w:rPr>
          <w:spacing w:val="-10"/>
          <w:sz w:val="28"/>
          <w:szCs w:val="28"/>
        </w:rPr>
        <w:t xml:space="preserve">- </w:t>
      </w:r>
      <w:r w:rsidRPr="00A301CB">
        <w:rPr>
          <w:i/>
          <w:iCs/>
          <w:spacing w:val="-10"/>
          <w:sz w:val="28"/>
          <w:szCs w:val="28"/>
        </w:rPr>
        <w:t>тормозной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7"/>
          <w:sz w:val="28"/>
          <w:szCs w:val="28"/>
        </w:rPr>
        <w:t xml:space="preserve">диск; 8 </w:t>
      </w:r>
      <w:r w:rsidRPr="00A301CB">
        <w:rPr>
          <w:spacing w:val="-7"/>
          <w:sz w:val="28"/>
          <w:szCs w:val="28"/>
        </w:rPr>
        <w:t xml:space="preserve">- </w:t>
      </w:r>
      <w:r w:rsidRPr="00A301CB">
        <w:rPr>
          <w:i/>
          <w:iCs/>
          <w:spacing w:val="-7"/>
          <w:sz w:val="28"/>
          <w:szCs w:val="28"/>
        </w:rPr>
        <w:t>ступица</w:t>
      </w:r>
    </w:p>
    <w:p w:rsidR="00A301CB" w:rsidRDefault="00A301CB" w:rsidP="00A301CB">
      <w:pPr>
        <w:spacing w:line="360" w:lineRule="auto"/>
        <w:ind w:right="1" w:firstLine="738"/>
        <w:jc w:val="both"/>
        <w:rPr>
          <w:spacing w:val="-1"/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тормозной диск (для сомоустановки подшипни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ков), затянуть гайку моментом 2 даН • м (2 кгс • м);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</w:rPr>
        <w:tab/>
      </w:r>
      <w:r w:rsidRPr="00A301CB">
        <w:rPr>
          <w:spacing w:val="-5"/>
          <w:sz w:val="28"/>
          <w:szCs w:val="28"/>
        </w:rPr>
        <w:t>провернуть ступицу. Если ступица не враща</w:t>
      </w:r>
      <w:r w:rsidRPr="00A301CB">
        <w:rPr>
          <w:spacing w:val="-4"/>
          <w:sz w:val="28"/>
          <w:szCs w:val="28"/>
        </w:rPr>
        <w:t>ется совершенно свободно, то следует устранить</w:t>
      </w:r>
      <w:r w:rsidR="00A301CB">
        <w:rPr>
          <w:spacing w:val="-4"/>
          <w:sz w:val="28"/>
          <w:szCs w:val="28"/>
        </w:rPr>
        <w:t xml:space="preserve"> </w:t>
      </w:r>
      <w:r w:rsidRPr="00A301CB">
        <w:rPr>
          <w:sz w:val="28"/>
          <w:szCs w:val="28"/>
        </w:rPr>
        <w:t>причину притормаживания;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отпустить регулировочную гайку, а затем </w:t>
      </w:r>
      <w:r w:rsidRPr="00A301CB">
        <w:rPr>
          <w:sz w:val="28"/>
          <w:szCs w:val="28"/>
        </w:rPr>
        <w:t>снова затянуть ее моментом 0,6...0,7 даН'М (0,6...0,7 кгс-м);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снова отпустить регулировочную гайку на </w:t>
      </w:r>
      <w:r w:rsidRPr="00A301CB">
        <w:rPr>
          <w:spacing w:val="-3"/>
          <w:sz w:val="28"/>
          <w:szCs w:val="28"/>
        </w:rPr>
        <w:t>угол 20°...25°. После регулировки при приложе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нии осевого усилия 10 кгс осевое перемещение ступицы относительно торца цапфы должно быть </w:t>
      </w:r>
      <w:r w:rsidRPr="00A301CB">
        <w:rPr>
          <w:sz w:val="28"/>
          <w:szCs w:val="28"/>
        </w:rPr>
        <w:t>в пределах 0-</w:t>
      </w:r>
      <w:smartTag w:uri="urn:schemas-microsoft-com:office:smarttags" w:element="metricconverter">
        <w:smartTagPr>
          <w:attr w:name="ProductID" w:val="0,03 мм"/>
        </w:smartTagPr>
        <w:r w:rsidRPr="00A301CB">
          <w:rPr>
            <w:sz w:val="28"/>
            <w:szCs w:val="28"/>
          </w:rPr>
          <w:t>0,03 мм</w:t>
        </w:r>
      </w:smartTag>
      <w:r w:rsidRPr="00A301CB">
        <w:rPr>
          <w:sz w:val="28"/>
          <w:szCs w:val="28"/>
        </w:rPr>
        <w:t>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 xml:space="preserve">застопорить гайку вдавливанием буртика гайки </w:t>
      </w:r>
      <w:r w:rsidRPr="00A301CB">
        <w:rPr>
          <w:spacing w:val="-8"/>
          <w:sz w:val="28"/>
          <w:szCs w:val="28"/>
        </w:rPr>
        <w:t xml:space="preserve">в пазы цапфы, как указано на рис. 336. Допускается </w:t>
      </w:r>
      <w:r w:rsidRPr="00A301CB">
        <w:rPr>
          <w:spacing w:val="-9"/>
          <w:sz w:val="28"/>
          <w:szCs w:val="28"/>
        </w:rPr>
        <w:t>вдавливание буртика только в один из пазов цапфы;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завернуть колпак ступицы, снять вспомога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тельные болты, закрепить на ступице колесо и </w:t>
      </w:r>
      <w:r w:rsidRPr="00A301CB">
        <w:rPr>
          <w:sz w:val="28"/>
          <w:szCs w:val="28"/>
        </w:rPr>
        <w:t>опустить автомобиль;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</w:rPr>
        <w:tab/>
      </w:r>
      <w:r w:rsidRPr="00A301CB">
        <w:rPr>
          <w:spacing w:val="-4"/>
          <w:sz w:val="28"/>
          <w:szCs w:val="28"/>
        </w:rPr>
        <w:t>затянуть болты креления колес рекомендо</w:t>
      </w:r>
      <w:r w:rsidRPr="00A301CB">
        <w:rPr>
          <w:spacing w:val="-1"/>
          <w:sz w:val="28"/>
          <w:szCs w:val="28"/>
        </w:rPr>
        <w:t>ванным моментом и поставить колпак колеса.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Правильность регулировки подшипников </w:t>
      </w:r>
      <w:r w:rsidRPr="00A301CB">
        <w:rPr>
          <w:spacing w:val="-4"/>
          <w:sz w:val="28"/>
          <w:szCs w:val="28"/>
        </w:rPr>
        <w:t>окончательно проверяется по нагреву ступиц ко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лес при движении автомобиля. Наличие ощутимо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го нагрева после пробега 8-</w:t>
      </w:r>
      <w:smartTag w:uri="urn:schemas-microsoft-com:office:smarttags" w:element="metricconverter">
        <w:smartTagPr>
          <w:attr w:name="ProductID" w:val="10 км"/>
        </w:smartTagPr>
        <w:r w:rsidRPr="00A301CB">
          <w:rPr>
            <w:spacing w:val="-5"/>
            <w:sz w:val="28"/>
            <w:szCs w:val="28"/>
          </w:rPr>
          <w:t>10 км</w:t>
        </w:r>
      </w:smartTag>
      <w:r w:rsidRPr="00A301CB">
        <w:rPr>
          <w:spacing w:val="-5"/>
          <w:sz w:val="28"/>
          <w:szCs w:val="28"/>
        </w:rPr>
        <w:t xml:space="preserve"> без применения тормозов указывает на то, что подшипники отре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гулированы неправильно и регулировку необходи</w:t>
      </w:r>
      <w:r w:rsidRPr="00A301CB">
        <w:rPr>
          <w:spacing w:val="-7"/>
          <w:sz w:val="28"/>
          <w:szCs w:val="28"/>
        </w:rPr>
        <w:softHyphen/>
        <w:t>мо повторить с установкой новой гайки 27. Допус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>кается незначительный нагрев ступиц при уста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>новке новых подшипников или замене манжеты.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При проверке регулировки подшипников по </w:t>
      </w:r>
      <w:r w:rsidRPr="00A301CB">
        <w:rPr>
          <w:spacing w:val="-5"/>
          <w:sz w:val="28"/>
          <w:szCs w:val="28"/>
        </w:rPr>
        <w:t xml:space="preserve">нагреву ступиц не следует пользоваться рабочими </w:t>
      </w:r>
      <w:r w:rsidRPr="00A301CB">
        <w:rPr>
          <w:spacing w:val="-4"/>
          <w:sz w:val="28"/>
          <w:szCs w:val="28"/>
        </w:rPr>
        <w:t xml:space="preserve">тормозами, так как в этом случае ступицы нагре-1 </w:t>
      </w:r>
      <w:r w:rsidRPr="00A301CB">
        <w:rPr>
          <w:sz w:val="28"/>
          <w:szCs w:val="28"/>
        </w:rPr>
        <w:t>ваются от тормозных дисков;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8"/>
          <w:sz w:val="28"/>
          <w:szCs w:val="28"/>
        </w:rPr>
        <w:t xml:space="preserve">проверить зазоры между наружными втулка-1 </w:t>
      </w:r>
      <w:r w:rsidRPr="00A301CB">
        <w:rPr>
          <w:spacing w:val="-7"/>
          <w:sz w:val="28"/>
          <w:szCs w:val="28"/>
        </w:rPr>
        <w:t xml:space="preserve">ми резьбовых шарниров и головками рычагов пе-1 </w:t>
      </w:r>
      <w:r w:rsidRPr="00A301CB">
        <w:rPr>
          <w:spacing w:val="-5"/>
          <w:sz w:val="28"/>
          <w:szCs w:val="28"/>
        </w:rPr>
        <w:t xml:space="preserve">редней подвески. Разность в зазорах должна быть! </w:t>
      </w:r>
      <w:r w:rsidRPr="00A301CB">
        <w:rPr>
          <w:spacing w:val="-4"/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0,8 мм"/>
        </w:smartTagPr>
        <w:r w:rsidRPr="00A301CB">
          <w:rPr>
            <w:spacing w:val="-4"/>
            <w:sz w:val="28"/>
            <w:szCs w:val="28"/>
          </w:rPr>
          <w:t>0,8 мм</w:t>
        </w:r>
      </w:smartTag>
      <w:r w:rsidRPr="00A301CB">
        <w:rPr>
          <w:spacing w:val="-4"/>
          <w:sz w:val="28"/>
          <w:szCs w:val="28"/>
        </w:rPr>
        <w:t xml:space="preserve">. Если требуется отрегулировать! </w:t>
      </w:r>
      <w:r w:rsidRPr="00A301CB">
        <w:rPr>
          <w:spacing w:val="-8"/>
          <w:sz w:val="28"/>
          <w:szCs w:val="28"/>
        </w:rPr>
        <w:t xml:space="preserve">зазоры, то необходимо разъединить головки рыча-1 </w:t>
      </w:r>
      <w:r w:rsidRPr="00A301CB">
        <w:rPr>
          <w:spacing w:val="-4"/>
          <w:sz w:val="28"/>
          <w:szCs w:val="28"/>
        </w:rPr>
        <w:t xml:space="preserve">гов от шарниров согласно указаниям на стр. 259; </w:t>
      </w:r>
      <w:r w:rsidRPr="00A301CB">
        <w:rPr>
          <w:spacing w:val="-4"/>
          <w:sz w:val="28"/>
          <w:szCs w:val="28"/>
          <w:lang w:val="en-US"/>
        </w:rPr>
        <w:t>I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9"/>
          <w:sz w:val="28"/>
          <w:szCs w:val="28"/>
        </w:rPr>
        <w:t xml:space="preserve">проверить и, при необходимости, отрегулирО'1 </w:t>
      </w:r>
      <w:r w:rsidRPr="00A301CB">
        <w:rPr>
          <w:spacing w:val="-3"/>
          <w:sz w:val="28"/>
          <w:szCs w:val="28"/>
        </w:rPr>
        <w:t xml:space="preserve">вать углы установки передних колес. Углы уста-1 </w:t>
      </w:r>
      <w:r w:rsidRPr="00A301CB">
        <w:rPr>
          <w:spacing w:val="-1"/>
          <w:sz w:val="28"/>
          <w:szCs w:val="28"/>
        </w:rPr>
        <w:t xml:space="preserve">новки передних колес - развал, продольный ка-1 </w:t>
      </w:r>
      <w:r w:rsidRPr="00A301CB">
        <w:rPr>
          <w:spacing w:val="-6"/>
          <w:sz w:val="28"/>
          <w:szCs w:val="28"/>
        </w:rPr>
        <w:t xml:space="preserve">клон шкворня и сходимость колес - сильно влияю: на износ шин и устойчивость автомобиля на ходу, поэтому их нужно периодически проверять и, при </w:t>
      </w:r>
      <w:r w:rsidRPr="00A301CB">
        <w:rPr>
          <w:sz w:val="28"/>
          <w:szCs w:val="28"/>
        </w:rPr>
        <w:t>необходимости,регулировать.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>Углы установки колес для автомобиля без пас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>сажиров должны быть следующими: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угол продольного наклона: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шкворневой оси</w:t>
      </w:r>
      <w:r w:rsidRPr="00A301CB">
        <w:rPr>
          <w:sz w:val="28"/>
          <w:szCs w:val="28"/>
        </w:rPr>
        <w:tab/>
      </w:r>
      <w:r w:rsidRPr="00A301CB">
        <w:rPr>
          <w:spacing w:val="-12"/>
          <w:sz w:val="28"/>
          <w:szCs w:val="28"/>
        </w:rPr>
        <w:t xml:space="preserve">от 4°30' до 6* </w:t>
      </w:r>
      <w:r w:rsidRPr="00A301CB">
        <w:rPr>
          <w:spacing w:val="-12"/>
          <w:sz w:val="28"/>
          <w:szCs w:val="28"/>
          <w:lang w:val="en-US"/>
        </w:rPr>
        <w:t>I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развал колес</w:t>
      </w:r>
      <w:r w:rsidRPr="00A301CB">
        <w:rPr>
          <w:sz w:val="28"/>
          <w:szCs w:val="28"/>
        </w:rPr>
        <w:tab/>
        <w:t>0° ± 30'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сходимость колес на высоте центров колес: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при замере по шинам, мм</w:t>
      </w:r>
      <w:r w:rsidRPr="00A301CB">
        <w:rPr>
          <w:sz w:val="28"/>
          <w:szCs w:val="28"/>
        </w:rPr>
        <w:tab/>
        <w:t xml:space="preserve"> 1-2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при замере по ободам, мм</w:t>
      </w:r>
      <w:r w:rsidRPr="00A301CB">
        <w:rPr>
          <w:sz w:val="28"/>
          <w:szCs w:val="28"/>
        </w:rPr>
        <w:tab/>
        <w:t xml:space="preserve">0,7-1,3 </w:t>
      </w:r>
      <w:r w:rsidRPr="00A301CB">
        <w:rPr>
          <w:sz w:val="28"/>
          <w:szCs w:val="28"/>
          <w:lang w:val="en-US"/>
        </w:rPr>
        <w:t>I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на приборе стенда</w:t>
      </w:r>
      <w:r w:rsidRPr="00A301CB">
        <w:rPr>
          <w:sz w:val="28"/>
          <w:szCs w:val="28"/>
        </w:rPr>
        <w:tab/>
      </w:r>
      <w:r w:rsidRPr="00A301CB">
        <w:rPr>
          <w:spacing w:val="-8"/>
          <w:sz w:val="28"/>
          <w:szCs w:val="28"/>
        </w:rPr>
        <w:t>0°7'-0</w:t>
      </w:r>
      <w:r w:rsidRPr="00A301CB">
        <w:rPr>
          <w:spacing w:val="-8"/>
          <w:sz w:val="28"/>
          <w:szCs w:val="28"/>
          <w:vertAlign w:val="superscript"/>
        </w:rPr>
        <w:t>0</w:t>
      </w:r>
      <w:r w:rsidRPr="00A301CB">
        <w:rPr>
          <w:spacing w:val="-8"/>
          <w:sz w:val="28"/>
          <w:szCs w:val="28"/>
        </w:rPr>
        <w:t>Н|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наибольший угол поворота правого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колеса вправо и левого колеса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влево (не регулируется)</w:t>
      </w:r>
      <w:r w:rsidRPr="00A301CB">
        <w:rPr>
          <w:sz w:val="28"/>
          <w:szCs w:val="28"/>
        </w:rPr>
        <w:tab/>
      </w:r>
      <w:r w:rsidRPr="00A301CB">
        <w:rPr>
          <w:spacing w:val="-8"/>
          <w:sz w:val="28"/>
          <w:szCs w:val="28"/>
        </w:rPr>
        <w:t xml:space="preserve">40°-42° </w:t>
      </w:r>
      <w:r w:rsidRPr="00A301CB">
        <w:rPr>
          <w:spacing w:val="-8"/>
          <w:sz w:val="28"/>
          <w:szCs w:val="28"/>
          <w:lang w:val="en-US"/>
        </w:rPr>
        <w:t>I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Примечания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39"/>
          <w:sz w:val="28"/>
          <w:szCs w:val="28"/>
        </w:rPr>
      </w:pPr>
      <w:r w:rsidRPr="00A301CB">
        <w:rPr>
          <w:spacing w:val="-9"/>
          <w:sz w:val="28"/>
          <w:szCs w:val="28"/>
        </w:rPr>
        <w:t xml:space="preserve">Разность углов продольного наклона шкворневых осей </w:t>
      </w:r>
      <w:r w:rsidRPr="00A301CB">
        <w:rPr>
          <w:spacing w:val="-8"/>
          <w:sz w:val="28"/>
          <w:szCs w:val="28"/>
        </w:rPr>
        <w:t>для левого и правого колес должна быть не более 0°30'.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39"/>
          <w:sz w:val="28"/>
          <w:szCs w:val="28"/>
        </w:rPr>
      </w:pPr>
      <w:r w:rsidRPr="00A301CB">
        <w:rPr>
          <w:spacing w:val="-8"/>
          <w:sz w:val="28"/>
          <w:szCs w:val="28"/>
        </w:rPr>
        <w:t xml:space="preserve">Разность развала для левого и правого колес - не более </w:t>
      </w:r>
      <w:r w:rsidRPr="00A301CB">
        <w:rPr>
          <w:sz w:val="28"/>
          <w:szCs w:val="28"/>
        </w:rPr>
        <w:t>О'30\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36"/>
          <w:sz w:val="28"/>
          <w:szCs w:val="28"/>
        </w:rPr>
      </w:pPr>
      <w:r w:rsidRPr="00A301CB">
        <w:rPr>
          <w:spacing w:val="-8"/>
          <w:sz w:val="28"/>
          <w:szCs w:val="28"/>
        </w:rPr>
        <w:t>Углы поворота правого и левого колес ограничивают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10"/>
          <w:sz w:val="28"/>
          <w:szCs w:val="28"/>
        </w:rPr>
        <w:t xml:space="preserve">ся жесткими нерегулируемыми упорами сошки рулевого </w:t>
      </w:r>
      <w:r w:rsidRPr="00A301CB">
        <w:rPr>
          <w:spacing w:val="-9"/>
          <w:sz w:val="28"/>
          <w:szCs w:val="28"/>
        </w:rPr>
        <w:t>управления в лонжероны рамы. По этим упорам уста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 xml:space="preserve">навливается среднее положение рулевого колеса (см. </w:t>
      </w:r>
      <w:r w:rsidRPr="00A301CB">
        <w:rPr>
          <w:sz w:val="28"/>
          <w:szCs w:val="28"/>
        </w:rPr>
        <w:t>раздел "Рулевое управление").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Регулировка развала и продольного наклона шкворней осуществляется изменением количест</w:t>
      </w:r>
      <w:r w:rsidRPr="00A301CB">
        <w:rPr>
          <w:sz w:val="28"/>
          <w:szCs w:val="28"/>
        </w:rPr>
        <w:softHyphen/>
        <w:t>ва регулировочных прокладок 2 (см. рис. 336).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Развал колес считается положительным, если колеса наклонены (верхней частью) наружу, и от</w:t>
      </w:r>
      <w:r w:rsidRPr="00A301CB">
        <w:rPr>
          <w:sz w:val="28"/>
          <w:szCs w:val="28"/>
        </w:rPr>
        <w:softHyphen/>
        <w:t>рицательным, если они наклонены вну-трь (к про</w:t>
      </w:r>
      <w:r w:rsidRPr="00A301CB">
        <w:rPr>
          <w:sz w:val="28"/>
          <w:szCs w:val="28"/>
        </w:rPr>
        <w:softHyphen/>
        <w:t>дольной осевой плоскости автомобиля).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Продольный наклон шкворня считается поло</w:t>
      </w:r>
      <w:r w:rsidRPr="00A301CB">
        <w:rPr>
          <w:sz w:val="28"/>
          <w:szCs w:val="28"/>
        </w:rPr>
        <w:softHyphen/>
        <w:t>жительным, когда нижний конец шкворня наклонен вперед, и отрицательным, при отклонении назад.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Сходимость колес считается положительной, если размер между боковыми поверхностями пе</w:t>
      </w:r>
      <w:r w:rsidRPr="00A301CB">
        <w:rPr>
          <w:sz w:val="28"/>
          <w:szCs w:val="28"/>
        </w:rPr>
        <w:softHyphen/>
        <w:t>редних шин спереди меньше, чем размер сзади или, другими словами, когда размер А1 (рис. 342) меньше, чем размер А2.</w:t>
      </w:r>
    </w:p>
    <w:p w:rsidR="00711CAC" w:rsidRPr="00A301CB" w:rsidRDefault="00711CAC" w:rsidP="00A301CB">
      <w:pPr>
        <w:spacing w:line="360" w:lineRule="auto"/>
        <w:ind w:right="1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"/>
        <w:gridCol w:w="187"/>
        <w:gridCol w:w="1555"/>
        <w:gridCol w:w="1519"/>
      </w:tblGrid>
      <w:tr w:rsidR="00711CAC" w:rsidRPr="00A301CB">
        <w:trPr>
          <w:trHeight w:hRule="exact" w:val="324"/>
        </w:trPr>
        <w:tc>
          <w:tcPr>
            <w:tcW w:w="40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t>■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rPr>
                <w:i/>
                <w:iCs/>
                <w:w w:val="85"/>
              </w:rPr>
              <w:t xml:space="preserve">А1 </w:t>
            </w:r>
            <w:r w:rsidRPr="00A301CB">
              <w:rPr>
                <w:w w:val="85"/>
              </w:rPr>
              <w:t>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rPr>
                <w:position w:val="-9"/>
                <w:lang w:val="en-US"/>
              </w:rPr>
              <w:t>-fh</w:t>
            </w:r>
          </w:p>
        </w:tc>
      </w:tr>
      <w:tr w:rsidR="00711CAC" w:rsidRPr="00A301CB" w:rsidTr="00A301CB">
        <w:trPr>
          <w:trHeight w:hRule="exact" w:val="289"/>
        </w:trPr>
        <w:tc>
          <w:tcPr>
            <w:tcW w:w="2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</w:tc>
        <w:tc>
          <w:tcPr>
            <w:tcW w:w="1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t>-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rPr>
                <w:w w:val="77"/>
              </w:rPr>
              <w:t xml:space="preserve">ч      </w:t>
            </w:r>
            <w:r w:rsidRPr="00A301CB">
              <w:rPr>
                <w:w w:val="77"/>
                <w:lang w:val="en-US"/>
              </w:rPr>
              <w:t>I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</w:tc>
      </w:tr>
      <w:tr w:rsidR="00711CAC" w:rsidRPr="00A301CB" w:rsidTr="00A301CB">
        <w:trPr>
          <w:trHeight w:hRule="exact" w:val="265"/>
        </w:trPr>
        <w:tc>
          <w:tcPr>
            <w:tcW w:w="2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</w:tc>
        <w:tc>
          <w:tcPr>
            <w:tcW w:w="1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  <w:r w:rsidRPr="00A301CB">
              <w:rPr>
                <w:i/>
                <w:iCs/>
              </w:rPr>
              <w:t>А2\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/>
              <w:jc w:val="both"/>
            </w:pPr>
          </w:p>
        </w:tc>
      </w:tr>
      <w:tr w:rsidR="00711CAC" w:rsidRPr="00A301CB">
        <w:trPr>
          <w:trHeight w:hRule="exact" w:val="187"/>
        </w:trPr>
        <w:tc>
          <w:tcPr>
            <w:tcW w:w="2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</w:p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</w:p>
        </w:tc>
        <w:tc>
          <w:tcPr>
            <w:tcW w:w="1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</w:p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  <w:r w:rsidRPr="00A301CB">
              <w:rPr>
                <w:sz w:val="28"/>
                <w:szCs w:val="28"/>
                <w:vertAlign w:val="superscript"/>
              </w:rPr>
              <w:t>4</w:t>
            </w:r>
            <w:r w:rsidRPr="00A301CB">
              <w:rPr>
                <w:sz w:val="28"/>
                <w:szCs w:val="28"/>
              </w:rPr>
              <w:t xml:space="preserve">                       |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1CAC" w:rsidRPr="00A301CB" w:rsidRDefault="00711CAC" w:rsidP="00A301CB">
            <w:pPr>
              <w:spacing w:line="360" w:lineRule="auto"/>
              <w:ind w:right="1" w:firstLine="738"/>
              <w:jc w:val="both"/>
              <w:rPr>
                <w:sz w:val="28"/>
                <w:szCs w:val="28"/>
              </w:rPr>
            </w:pPr>
            <w:r w:rsidRPr="00A301CB">
              <w:rPr>
                <w:sz w:val="28"/>
                <w:szCs w:val="28"/>
                <w:vertAlign w:val="superscript"/>
                <w:lang w:val="en-US"/>
              </w:rPr>
              <w:t>l</w:t>
            </w:r>
            <w:r w:rsidRPr="00A301CB">
              <w:rPr>
                <w:sz w:val="28"/>
                <w:szCs w:val="28"/>
                <w:lang w:val="en-US"/>
              </w:rPr>
              <w:t>LJ</w:t>
            </w:r>
          </w:p>
        </w:tc>
      </w:tr>
    </w:tbl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2"/>
          <w:sz w:val="28"/>
          <w:szCs w:val="28"/>
        </w:rPr>
        <w:t>Рис. 342. Схема проверки сходимости колес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Не следует без необходимости регулировать подвеску. Всегда сначала нужно проверить углы, а затем регулировать, если их значения выходят за указанные выше пределы.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Регулируя развал и угол продольного наклона шкворня, следует учитывать, что при увеличении числа прокладок 2 (см. рис. 336) спереди и сзади на одинаковую величину развал увеличивается (или становится положительным) и, наоборот, при удалении одинакового количества прокладок раз</w:t>
      </w:r>
      <w:r w:rsidRPr="00A301CB">
        <w:rPr>
          <w:sz w:val="28"/>
          <w:szCs w:val="28"/>
        </w:rPr>
        <w:softHyphen/>
        <w:t>вал уменьшается (или становится отрицатель</w:t>
      </w:r>
      <w:r w:rsidRPr="00A301CB">
        <w:rPr>
          <w:sz w:val="28"/>
          <w:szCs w:val="28"/>
        </w:rPr>
        <w:softHyphen/>
        <w:t xml:space="preserve">ным). Добавление по одной прокладке (толщиной </w:t>
      </w:r>
      <w:r w:rsidRPr="00A301CB">
        <w:rPr>
          <w:sz w:val="28"/>
          <w:szCs w:val="28"/>
          <w:lang w:val="en-US"/>
        </w:rPr>
        <w:t>I</w:t>
      </w:r>
      <w:r w:rsidRPr="00A301CB">
        <w:rPr>
          <w:sz w:val="28"/>
          <w:szCs w:val="28"/>
        </w:rPr>
        <w:t xml:space="preserve"> мм) увеличивает развал на 0°10' - 0°15' и, наобо</w:t>
      </w:r>
      <w:r w:rsidRPr="00A301CB">
        <w:rPr>
          <w:sz w:val="28"/>
          <w:szCs w:val="28"/>
        </w:rPr>
        <w:softHyphen/>
        <w:t>рот, удаление прокладок по одной спереди и сзади уменьшает развал на эту же величину. При этом угол продольного наклона шкворня не изменяется.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Перестановка одной прокладки с заднего креп</w:t>
      </w:r>
      <w:r w:rsidRPr="00A301CB">
        <w:rPr>
          <w:sz w:val="28"/>
          <w:szCs w:val="28"/>
        </w:rPr>
        <w:softHyphen/>
        <w:t xml:space="preserve">ления на переднее увеличивает угол продольного </w:t>
      </w:r>
      <w:r w:rsidRPr="00A301CB">
        <w:rPr>
          <w:spacing w:val="-1"/>
          <w:sz w:val="28"/>
          <w:szCs w:val="28"/>
        </w:rPr>
        <w:t>наклона шкворня на 0°50' -1°, а удаление одной про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z w:val="28"/>
          <w:szCs w:val="28"/>
        </w:rPr>
        <w:t>кладки сзади увеличивает наклон приблизительно на 0°30', практически не изменяя развала. Пере</w:t>
      </w:r>
      <w:r w:rsidRPr="00A301CB">
        <w:rPr>
          <w:sz w:val="28"/>
          <w:szCs w:val="28"/>
        </w:rPr>
        <w:softHyphen/>
        <w:t>становка прокладок спереди назад или удаление передней прокладки вызывает обратное действие.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Разница в количестве прокладок спереди и сзади допускается не более пяти; в противном случае не обеспечивается надежное крепление оси. Если тре</w:t>
      </w:r>
      <w:r w:rsidRPr="00A301CB">
        <w:rPr>
          <w:sz w:val="28"/>
          <w:szCs w:val="28"/>
        </w:rPr>
        <w:softHyphen/>
        <w:t>буется большая разница в количестве прокладок, то это указывает на необходимость замены изно</w:t>
      </w:r>
      <w:r w:rsidRPr="00A301CB">
        <w:rPr>
          <w:sz w:val="28"/>
          <w:szCs w:val="28"/>
        </w:rPr>
        <w:softHyphen/>
        <w:t>шенных резиновых втулок крепления рычагов или замены самих рычагов вследствие их погнутости.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Предупреждение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 xml:space="preserve">При регулировке углов установки колес сходимость колес </w:t>
      </w:r>
      <w:r w:rsidRPr="00A301CB">
        <w:rPr>
          <w:spacing w:val="-6"/>
          <w:sz w:val="28"/>
          <w:szCs w:val="28"/>
        </w:rPr>
        <w:t>нарушается. Поэтому после каждой регулировки этих величин необходимо регулировать сходимость колес.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Регулировка продольного наклона шкворне</w:t>
      </w:r>
      <w:r w:rsidRPr="00A301CB">
        <w:rPr>
          <w:sz w:val="28"/>
          <w:szCs w:val="28"/>
        </w:rPr>
        <w:softHyphen/>
        <w:t>вых осей практически не влияет на развал колес, поэтому регулировку следует проводить в следую</w:t>
      </w:r>
      <w:r w:rsidRPr="00A301CB">
        <w:rPr>
          <w:sz w:val="28"/>
          <w:szCs w:val="28"/>
        </w:rPr>
        <w:softHyphen/>
        <w:t>щей последовательности: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4"/>
          <w:sz w:val="28"/>
          <w:szCs w:val="28"/>
        </w:rPr>
      </w:pPr>
      <w:r w:rsidRPr="00A301CB">
        <w:rPr>
          <w:sz w:val="28"/>
          <w:szCs w:val="28"/>
        </w:rPr>
        <w:t>Развал колес.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4"/>
          <w:sz w:val="28"/>
          <w:szCs w:val="28"/>
        </w:rPr>
      </w:pPr>
      <w:r w:rsidRPr="00A301CB">
        <w:rPr>
          <w:sz w:val="28"/>
          <w:szCs w:val="28"/>
        </w:rPr>
        <w:t>Продольный наклон шкворневых осей.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Сходимость колес.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Подготовка автомобиля к регулировке углов установки колес состоит в следующем: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4"/>
          <w:sz w:val="28"/>
          <w:szCs w:val="28"/>
        </w:rPr>
      </w:pPr>
      <w:r w:rsidRPr="00A301CB">
        <w:rPr>
          <w:sz w:val="28"/>
          <w:szCs w:val="28"/>
        </w:rPr>
        <w:t>Перед регулировкой углов установки перед</w:t>
      </w:r>
      <w:r w:rsidRPr="00A301CB">
        <w:rPr>
          <w:sz w:val="28"/>
          <w:szCs w:val="28"/>
        </w:rPr>
        <w:softHyphen/>
        <w:t>них колес убедиться в надежном креплении подве</w:t>
      </w:r>
      <w:r w:rsidRPr="00A301CB">
        <w:rPr>
          <w:sz w:val="28"/>
          <w:szCs w:val="28"/>
        </w:rPr>
        <w:softHyphen/>
        <w:t>ски, маятникового рычага и рулевого механизма.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4"/>
          <w:sz w:val="28"/>
          <w:szCs w:val="28"/>
        </w:rPr>
      </w:pPr>
      <w:r w:rsidRPr="00A301CB">
        <w:rPr>
          <w:sz w:val="28"/>
          <w:szCs w:val="28"/>
        </w:rPr>
        <w:t>Проверить давление воздуха в шинах и, ес</w:t>
      </w:r>
      <w:r w:rsidRPr="00A301CB">
        <w:rPr>
          <w:sz w:val="28"/>
          <w:szCs w:val="28"/>
        </w:rPr>
        <w:softHyphen/>
        <w:t>ли необходимо, довести его до нормального.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7"/>
          <w:sz w:val="28"/>
          <w:szCs w:val="28"/>
        </w:rPr>
      </w:pPr>
      <w:r w:rsidRPr="00A301CB">
        <w:rPr>
          <w:sz w:val="28"/>
          <w:szCs w:val="28"/>
        </w:rPr>
        <w:t>Поднять домкратом поочередно правое и ле</w:t>
      </w:r>
      <w:r w:rsidRPr="00A301CB">
        <w:rPr>
          <w:sz w:val="28"/>
          <w:szCs w:val="28"/>
        </w:rPr>
        <w:softHyphen/>
        <w:t>вое передние колеса и сделать следующие работы: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проверить затяжку подшипников передних колес и, если необходимо, отрегулировать их;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найти точки равного бокового биения шин (или ободьев) и отметить их мелом;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осмотреть состояние резиновых втулок осей верхних и нижних рычагов передней подвески авто</w:t>
      </w:r>
      <w:r w:rsidRPr="00A301CB">
        <w:rPr>
          <w:sz w:val="28"/>
          <w:szCs w:val="28"/>
        </w:rPr>
        <w:softHyphen/>
        <w:t>мобиля и, при необходимости, заменить их новыми;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проверить резьбовые крепления верхних и нижних рычагов передней подвески. Пальцы 8 (см. рис. 336) оси нижних рычагов после снятия стопорных пластин 7 должны быть затянуты мо</w:t>
      </w:r>
      <w:r w:rsidRPr="00A301CB">
        <w:rPr>
          <w:sz w:val="28"/>
          <w:szCs w:val="28"/>
        </w:rPr>
        <w:softHyphen/>
        <w:t>ментом 15-20 даН'м (15-20 кгсм), гайки 3 оси верхних рычагов - моментом 7-9 даН • м (7-9 кгс • м);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проверить состояние шарниров рулевых тяг, маятникового рычага и стоек подвески. В шарни</w:t>
      </w:r>
      <w:r w:rsidRPr="00A301CB">
        <w:rPr>
          <w:sz w:val="28"/>
          <w:szCs w:val="28"/>
        </w:rPr>
        <w:softHyphen/>
        <w:t>рах рулевых тяг люфт не допускается. Величина упругого перемещения нижнего конца маятнико</w:t>
      </w:r>
      <w:r w:rsidRPr="00A301CB">
        <w:rPr>
          <w:sz w:val="28"/>
          <w:szCs w:val="28"/>
        </w:rPr>
        <w:softHyphen/>
        <w:t xml:space="preserve">вого рычага не должна превышать </w:t>
      </w:r>
      <w:smartTag w:uri="urn:schemas-microsoft-com:office:smarttags" w:element="metricconverter">
        <w:smartTagPr>
          <w:attr w:name="ProductID" w:val="4 мм"/>
        </w:smartTagPr>
        <w:r w:rsidRPr="00A301CB">
          <w:rPr>
            <w:sz w:val="28"/>
            <w:szCs w:val="28"/>
          </w:rPr>
          <w:t>4 мм</w:t>
        </w:r>
      </w:smartTag>
      <w:r w:rsidRPr="00A301CB">
        <w:rPr>
          <w:sz w:val="28"/>
          <w:szCs w:val="28"/>
        </w:rPr>
        <w:t>. В шарнир</w:t>
      </w:r>
      <w:r w:rsidRPr="00A301CB">
        <w:rPr>
          <w:sz w:val="28"/>
          <w:szCs w:val="28"/>
        </w:rPr>
        <w:softHyphen/>
        <w:t>ных соединениях стойки подвески (в резьбовых втулках) при вывешенных колесах люфт не дол</w:t>
      </w:r>
      <w:r w:rsidRPr="00A301CB">
        <w:rPr>
          <w:sz w:val="28"/>
          <w:szCs w:val="28"/>
        </w:rPr>
        <w:softHyphen/>
        <w:t xml:space="preserve">жен быть более </w:t>
      </w:r>
      <w:smartTag w:uri="urn:schemas-microsoft-com:office:smarttags" w:element="metricconverter">
        <w:smartTagPr>
          <w:attr w:name="ProductID" w:val="1,2 мм"/>
        </w:smartTagPr>
        <w:r w:rsidRPr="00A301CB">
          <w:rPr>
            <w:sz w:val="28"/>
            <w:szCs w:val="28"/>
          </w:rPr>
          <w:t>1,2 мм</w:t>
        </w:r>
      </w:smartTag>
      <w:r w:rsidRPr="00A301CB">
        <w:rPr>
          <w:sz w:val="28"/>
          <w:szCs w:val="28"/>
        </w:rPr>
        <w:t>. В случае более значитель</w:t>
      </w:r>
      <w:r w:rsidRPr="00A301CB">
        <w:rPr>
          <w:sz w:val="28"/>
          <w:szCs w:val="28"/>
        </w:rPr>
        <w:softHyphen/>
        <w:t>ных люфтов изношенные детали заменить;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проверить зазоры А и В (см. рис. 337) между резьбовыми втулками и рычагами верхних и ниж</w:t>
      </w:r>
      <w:r w:rsidRPr="00A301CB">
        <w:rPr>
          <w:sz w:val="28"/>
          <w:szCs w:val="28"/>
        </w:rPr>
        <w:softHyphen/>
        <w:t xml:space="preserve">них головок стойки, для чего очистить шарниры от грязи и оттянуть защитные резиновые кольца. В случае, если один из размеров будет менее </w:t>
      </w:r>
      <w:smartTag w:uri="urn:schemas-microsoft-com:office:smarttags" w:element="metricconverter">
        <w:smartTagPr>
          <w:attr w:name="ProductID" w:val="1 мм"/>
        </w:smartTagPr>
        <w:r w:rsidRPr="00A301CB">
          <w:rPr>
            <w:sz w:val="28"/>
            <w:szCs w:val="28"/>
          </w:rPr>
          <w:t>1 мм</w:t>
        </w:r>
      </w:smartTag>
      <w:r w:rsidRPr="00A301CB">
        <w:rPr>
          <w:sz w:val="28"/>
          <w:szCs w:val="28"/>
        </w:rPr>
        <w:t>, положение втулок отрегулировать и затянуть гай</w:t>
      </w:r>
      <w:r w:rsidRPr="00A301CB">
        <w:rPr>
          <w:sz w:val="28"/>
          <w:szCs w:val="28"/>
        </w:rPr>
        <w:softHyphen/>
        <w:t>ки пальцев моментом 12-20 даН • м (12-20 кгс • м).</w:t>
      </w:r>
    </w:p>
    <w:p w:rsidR="00C34505" w:rsidRPr="00A301CB" w:rsidRDefault="00C34505" w:rsidP="00A301CB">
      <w:pPr>
        <w:spacing w:line="360" w:lineRule="auto"/>
        <w:ind w:right="1" w:firstLine="738"/>
        <w:jc w:val="both"/>
        <w:rPr>
          <w:spacing w:val="-6"/>
          <w:sz w:val="28"/>
          <w:szCs w:val="28"/>
        </w:rPr>
      </w:pPr>
    </w:p>
    <w:p w:rsidR="00711CAC" w:rsidRPr="00A301CB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="00711CAC" w:rsidRPr="00A301CB">
        <w:rPr>
          <w:spacing w:val="-6"/>
          <w:sz w:val="28"/>
          <w:szCs w:val="28"/>
        </w:rPr>
        <w:t xml:space="preserve">Размеры сопрягаемых деталей передней подвески, </w:t>
      </w:r>
      <w:r w:rsidR="00711CAC" w:rsidRPr="00A301CB">
        <w:rPr>
          <w:i/>
          <w:iCs/>
          <w:spacing w:val="-6"/>
          <w:sz w:val="28"/>
          <w:szCs w:val="28"/>
        </w:rPr>
        <w:t>^л^л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54"/>
        <w:gridCol w:w="1037"/>
        <w:gridCol w:w="1037"/>
        <w:gridCol w:w="900"/>
      </w:tblGrid>
      <w:tr w:rsidR="00711CAC" w:rsidRPr="00A301CB">
        <w:trPr>
          <w:trHeight w:hRule="exact" w:val="554"/>
        </w:trPr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СОПРЯГАЕМЫЕ ДЕТАЛИ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ОТВЕРСТИЕ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ВАЛ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spacing w:val="-4"/>
              </w:rPr>
              <w:t>ПОСАДКА</w:t>
            </w:r>
          </w:p>
        </w:tc>
      </w:tr>
      <w:tr w:rsidR="00711CAC" w:rsidRPr="00A301CB">
        <w:trPr>
          <w:trHeight w:hRule="exact" w:val="3031"/>
        </w:trPr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наружного кольца внутреннего роликоподшипника в ступице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наружного кольца наружного роликоподшипника в ступице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внутреннего кольца внутреннего роликоподшипника на поворотном кулаке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внутреннего кольца наружного роликоподшипника на поворотном кулаке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шкворня в поворотном кулаке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шкворня в игольчатых подшипниках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Посадка резьбовых втулок в стойке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Сопряжение резьбовых втулок по среднему диаметру резьбы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__, -0.021 0/2  -0,051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-0,021 062  -0.051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030 -о.оп 025 -0.01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+0,020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020 -0,013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spacing w:val="-4"/>
              </w:rPr>
              <w:t>_     -0,060 *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020 -0,012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+0,05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032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-0,05**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025 -0,18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072 -0,013 062 -0,013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 xml:space="preserve">о г» </w:t>
            </w:r>
            <w:r w:rsidRPr="00EB6A02">
              <w:rPr>
                <w:i/>
                <w:iCs/>
              </w:rPr>
              <w:t>~</w:t>
            </w:r>
            <w:r w:rsidRPr="00EB6A02">
              <w:rPr>
                <w:i/>
                <w:iCs/>
                <w:vertAlign w:val="superscript"/>
              </w:rPr>
              <w:t xml:space="preserve">0ДЫ </w:t>
            </w:r>
            <w:r w:rsidRPr="00EB6A02">
              <w:t>030   -0,035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-0,014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025 -0.035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-0.020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020 -о.озз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__ -0,020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020 -о.озз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lang w:val="en-US"/>
              </w:rPr>
              <w:t>on</w:t>
            </w:r>
            <w:r w:rsidRPr="00EB6A02">
              <w:t xml:space="preserve"> </w:t>
            </w:r>
            <w:r w:rsidRPr="00EB6A02">
              <w:rPr>
                <w:vertAlign w:val="superscript"/>
              </w:rPr>
              <w:t>+0</w:t>
            </w:r>
            <w:r w:rsidRPr="00EB6A02">
              <w:t>'</w:t>
            </w:r>
            <w:r w:rsidRPr="00EB6A02">
              <w:rPr>
                <w:vertAlign w:val="superscript"/>
              </w:rPr>
              <w:t>165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032 +0.П5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i/>
                <w:iCs/>
                <w:vertAlign w:val="subscript"/>
              </w:rPr>
              <w:t>п</w:t>
            </w:r>
            <w:r w:rsidRPr="00EB6A02">
              <w:rPr>
                <w:i/>
                <w:iCs/>
              </w:rPr>
              <w:t xml:space="preserve">_ </w:t>
            </w:r>
            <w:r w:rsidRPr="00EB6A02">
              <w:t>-0,250 025   -0.324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0,008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spacing w:val="-3"/>
              </w:rPr>
              <w:t>Натяг 0,051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0,008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rPr>
                <w:spacing w:val="-3"/>
              </w:rPr>
              <w:t>Натяг 0,051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0,002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Зазор 0,035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0,004 ЗаЗОр 0,035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0,007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Зазор 0,053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0,032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Зазор 0,093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0,065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Натяг 0,165</w:t>
            </w:r>
          </w:p>
          <w:p w:rsidR="00711CAC" w:rsidRPr="00EB6A02" w:rsidRDefault="00711CAC" w:rsidP="00EB6A02">
            <w:pPr>
              <w:spacing w:line="360" w:lineRule="auto"/>
              <w:ind w:right="1"/>
              <w:jc w:val="both"/>
            </w:pPr>
            <w:r w:rsidRPr="00EB6A02">
              <w:t>0.070 ЗаЗОр 0,274</w:t>
            </w:r>
          </w:p>
        </w:tc>
      </w:tr>
    </w:tbl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*Внутренний диаметр игольчатых подшипников после посадки в стойку **После посадки втулки в стойку</w:t>
      </w:r>
    </w:p>
    <w:p w:rsidR="00EB6A02" w:rsidRDefault="00EB6A02" w:rsidP="00A301CB">
      <w:pPr>
        <w:spacing w:line="360" w:lineRule="auto"/>
        <w:ind w:right="1" w:firstLine="738"/>
        <w:jc w:val="both"/>
        <w:rPr>
          <w:spacing w:val="-2"/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>ЗАДНЯЯ ПОДВЕСКА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headerReference w:type="even" r:id="rId14"/>
          <w:headerReference w:type="default" r:id="rId15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1"/>
          <w:sz w:val="28"/>
          <w:szCs w:val="28"/>
        </w:rPr>
        <w:t>Устройство и уход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Задняя подвеска (рис. 355) автомобиля выпол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 xml:space="preserve">нена на двух продольных асимметричных листовых </w:t>
      </w:r>
      <w:r w:rsidRPr="00A301CB">
        <w:rPr>
          <w:spacing w:val="-9"/>
          <w:sz w:val="28"/>
          <w:szCs w:val="28"/>
        </w:rPr>
        <w:t>рессорах, работающих совместно с двумя телескопи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ческими амортизаторами двухстороннего действия.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 xml:space="preserve">Рессора стянута центровым болтом и хомутами. </w:t>
      </w:r>
      <w:r w:rsidRPr="00A301CB">
        <w:rPr>
          <w:spacing w:val="-5"/>
          <w:sz w:val="28"/>
          <w:szCs w:val="28"/>
        </w:rPr>
        <w:t>Между тремя первыми листами рессоры установ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лены по концам полиэтиленовые прокладки, кото</w:t>
      </w:r>
      <w:r w:rsidRPr="00A301CB">
        <w:rPr>
          <w:spacing w:val="-6"/>
          <w:sz w:val="28"/>
          <w:szCs w:val="28"/>
        </w:rPr>
        <w:softHyphen/>
        <w:t>рые устраняют скрипы рессор и повышают их дол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z w:val="28"/>
          <w:szCs w:val="28"/>
        </w:rPr>
        <w:t>говечность.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Все шарнирные соединения задней подвески </w:t>
      </w:r>
      <w:r w:rsidRPr="00A301CB">
        <w:rPr>
          <w:spacing w:val="-6"/>
          <w:sz w:val="28"/>
          <w:szCs w:val="28"/>
        </w:rPr>
        <w:t xml:space="preserve">выполнены на резиновых втулках (шарниры рессор </w:t>
      </w:r>
      <w:r w:rsidRPr="00A301CB">
        <w:rPr>
          <w:spacing w:val="-3"/>
          <w:sz w:val="28"/>
          <w:szCs w:val="28"/>
        </w:rPr>
        <w:t>и нижние крепления амортизаторов) и резиновых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А-А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>подушках (крепление верхних концов амортизато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>ров). Резиновые шарниры не требуют смазки, а так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же смягчают передачу на кузов дорожных вибра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 xml:space="preserve">ций и шумов. Для этой же цели крепление рессоры </w:t>
      </w:r>
      <w:r w:rsidRPr="00A301CB">
        <w:rPr>
          <w:spacing w:val="-6"/>
          <w:sz w:val="28"/>
          <w:szCs w:val="28"/>
        </w:rPr>
        <w:t xml:space="preserve">к заднему мосту осуществляется через резиновые </w:t>
      </w:r>
      <w:r w:rsidRPr="00A301CB">
        <w:rPr>
          <w:spacing w:val="-9"/>
          <w:sz w:val="28"/>
          <w:szCs w:val="28"/>
        </w:rPr>
        <w:t xml:space="preserve">подушки 13, охваченные обоймами 12. Ход заднего </w:t>
      </w:r>
      <w:r w:rsidRPr="00A301CB">
        <w:rPr>
          <w:spacing w:val="-6"/>
          <w:sz w:val="28"/>
          <w:szCs w:val="28"/>
        </w:rPr>
        <w:t xml:space="preserve">моста вверх ограничивается буферами 17, а также </w:t>
      </w:r>
      <w:r w:rsidRPr="00A301CB">
        <w:rPr>
          <w:spacing w:val="-7"/>
          <w:sz w:val="28"/>
          <w:szCs w:val="28"/>
        </w:rPr>
        <w:t xml:space="preserve">дополнительным буфером 11, установленным на </w:t>
      </w:r>
      <w:r w:rsidRPr="00A301CB">
        <w:rPr>
          <w:spacing w:val="-8"/>
          <w:sz w:val="28"/>
          <w:szCs w:val="28"/>
        </w:rPr>
        <w:t>кронштейне под полом кузова. Этот буфер необхо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 xml:space="preserve">дим для ограничения хода вверх карданного вала и предотвращения его задевания за тоннель пола. </w:t>
      </w:r>
      <w:r w:rsidRPr="00A301CB">
        <w:rPr>
          <w:spacing w:val="-6"/>
          <w:sz w:val="28"/>
          <w:szCs w:val="28"/>
        </w:rPr>
        <w:t>Все пальцы 5 (рис. 356) крепления рессор оди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наковы и запрессованы в шайбы 2 или щеки 8 </w:t>
      </w:r>
      <w:r w:rsidRPr="00A301CB">
        <w:rPr>
          <w:spacing w:val="-7"/>
          <w:sz w:val="28"/>
          <w:szCs w:val="28"/>
        </w:rPr>
        <w:t>серьг. Противоположные концы пальцев затягива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z w:val="28"/>
          <w:szCs w:val="28"/>
        </w:rPr>
        <w:t>ются гайками 6.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  <w:r>
        <w:rPr>
          <w:noProof/>
        </w:rPr>
        <w:pict>
          <v:shape id="_x0000_s1027" type="#_x0000_t75" style="position:absolute;left:0;text-align:left;margin-left:14.9pt;margin-top:25.4pt;width:240.65pt;height:119.05pt;z-index:-251659264;mso-wrap-edited:f;mso-wrap-distance-left:0;mso-wrap-distance-right:0;mso-position-horizontal-relative:margin" wrapcoords="12207 0 12207 875 0 875 0 21003 12601 21003 12601 21202 13842 21202 13842 21600 21600 21600 21600 21202 21600 21202 21600 21003 21600 21003 21600 875 21600 875 21600 0 12207 0">
            <v:imagedata r:id="rId16" o:title=""/>
            <w10:wrap type="through" anchorx="margin"/>
          </v:shape>
        </w:pict>
      </w:r>
    </w:p>
    <w:p w:rsidR="00EB6A02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,</w:t>
      </w:r>
      <w:r w:rsidRPr="00A301CB">
        <w:rPr>
          <w:sz w:val="28"/>
          <w:szCs w:val="28"/>
          <w:lang w:val="en-US"/>
        </w:rPr>
        <w:t>v</w:t>
      </w:r>
      <w:r w:rsidRPr="00A301CB">
        <w:rPr>
          <w:sz w:val="28"/>
          <w:szCs w:val="28"/>
        </w:rPr>
        <w:t xml:space="preserve">„; 5 - </w:t>
      </w:r>
      <w:r w:rsidRPr="00A301CB">
        <w:rPr>
          <w:i/>
          <w:iCs/>
          <w:sz w:val="28"/>
          <w:szCs w:val="28"/>
        </w:rPr>
        <w:t xml:space="preserve">третий лист; 6 - пластина хомута; 7 </w:t>
      </w:r>
      <w:r w:rsidRPr="00A301CB">
        <w:rPr>
          <w:sz w:val="28"/>
          <w:szCs w:val="28"/>
        </w:rPr>
        <w:t xml:space="preserve">- </w:t>
      </w:r>
      <w:r w:rsidRPr="00A301CB">
        <w:rPr>
          <w:i/>
          <w:iCs/>
          <w:sz w:val="28"/>
          <w:szCs w:val="28"/>
        </w:rPr>
        <w:t xml:space="preserve">заклепка; 8 - хомщ буфер; 12 - обойма; 13 - резиновые подушки; 14 - центровой болт; 15 </w:t>
      </w:r>
      <w:r w:rsidRPr="00A301CB">
        <w:rPr>
          <w:sz w:val="28"/>
          <w:szCs w:val="28"/>
        </w:rPr>
        <w:t xml:space="preserve">- </w:t>
      </w:r>
      <w:r w:rsidRPr="00A301CB">
        <w:rPr>
          <w:i/>
          <w:iCs/>
          <w:sz w:val="28"/>
          <w:szCs w:val="28"/>
        </w:rPr>
        <w:t>стремянка;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13"/>
          <w:sz w:val="28"/>
          <w:szCs w:val="28"/>
        </w:rPr>
        <w:t xml:space="preserve">Рис. 355. Задняя подвеска: </w:t>
      </w:r>
      <w:r w:rsidRPr="00A301CB">
        <w:rPr>
          <w:i/>
          <w:iCs/>
          <w:sz w:val="28"/>
          <w:szCs w:val="28"/>
        </w:rPr>
        <w:t xml:space="preserve">1 - коренной лист; 2 </w:t>
      </w:r>
      <w:r w:rsidRPr="00A301CB">
        <w:rPr>
          <w:sz w:val="28"/>
          <w:szCs w:val="28"/>
        </w:rPr>
        <w:t xml:space="preserve">- </w:t>
      </w:r>
      <w:r w:rsidRPr="00A301CB">
        <w:rPr>
          <w:i/>
          <w:iCs/>
          <w:sz w:val="28"/>
          <w:szCs w:val="28"/>
        </w:rPr>
        <w:t xml:space="preserve">второй лист рессоры; 3 </w:t>
      </w:r>
      <w:r w:rsidRPr="00A301CB">
        <w:rPr>
          <w:sz w:val="28"/>
          <w:szCs w:val="28"/>
        </w:rPr>
        <w:t xml:space="preserve">- </w:t>
      </w:r>
      <w:r w:rsidRPr="00A301CB">
        <w:rPr>
          <w:i/>
          <w:iCs/>
          <w:sz w:val="28"/>
          <w:szCs w:val="28"/>
        </w:rPr>
        <w:t xml:space="preserve">прокладка; 4 - прокладка; </w:t>
      </w:r>
      <w:r w:rsidRPr="00A301CB">
        <w:rPr>
          <w:i/>
          <w:iCs/>
          <w:sz w:val="28"/>
          <w:szCs w:val="28"/>
          <w:vertAlign w:val="superscript"/>
        </w:rPr>
        <w:t>к</w:t>
      </w:r>
      <w:r w:rsidRPr="00A301CB">
        <w:rPr>
          <w:i/>
          <w:iCs/>
          <w:sz w:val="28"/>
          <w:szCs w:val="28"/>
        </w:rPr>
        <w:t xml:space="preserve"> </w:t>
      </w:r>
      <w:r w:rsidRPr="00A301CB">
        <w:rPr>
          <w:i/>
          <w:iCs/>
          <w:spacing w:val="-8"/>
          <w:sz w:val="28"/>
          <w:szCs w:val="28"/>
        </w:rPr>
        <w:t xml:space="preserve">- </w:t>
      </w:r>
      <w:r w:rsidRPr="00A301CB">
        <w:rPr>
          <w:spacing w:val="-8"/>
          <w:sz w:val="28"/>
          <w:szCs w:val="28"/>
        </w:rPr>
        <w:t xml:space="preserve">»•»«•«.«, </w:t>
      </w:r>
      <w:r w:rsidRPr="00A301CB">
        <w:rPr>
          <w:i/>
          <w:iCs/>
          <w:sz w:val="28"/>
          <w:szCs w:val="28"/>
        </w:rPr>
        <w:t>9 - кронштейн; 10 - палец; 11 - дополнительный буфер; 12 - обойма; 1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16 </w:t>
      </w:r>
      <w:r w:rsidRPr="00A301CB">
        <w:rPr>
          <w:sz w:val="28"/>
          <w:szCs w:val="28"/>
        </w:rPr>
        <w:t xml:space="preserve">- </w:t>
      </w:r>
      <w:r w:rsidRPr="00A301CB">
        <w:rPr>
          <w:i/>
          <w:iCs/>
          <w:sz w:val="28"/>
          <w:szCs w:val="28"/>
        </w:rPr>
        <w:t>подкладка рессоры; 17 - буфер; 18 - серьги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8.25pt;height:113.25pt">
            <v:imagedata r:id="rId17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Рис. 356. Крепление концов рессоры: </w:t>
      </w:r>
      <w:r w:rsidRPr="00A301CB">
        <w:rPr>
          <w:i/>
          <w:iCs/>
          <w:spacing w:val="-10"/>
          <w:sz w:val="28"/>
          <w:szCs w:val="28"/>
        </w:rPr>
        <w:t xml:space="preserve">1 ■ кронштейн; 2 - шайбы; 3 </w:t>
      </w:r>
      <w:r w:rsidRPr="00A301CB">
        <w:rPr>
          <w:spacing w:val="-10"/>
          <w:sz w:val="28"/>
          <w:szCs w:val="28"/>
        </w:rPr>
        <w:t xml:space="preserve">- </w:t>
      </w:r>
      <w:r w:rsidRPr="00A301CB">
        <w:rPr>
          <w:i/>
          <w:iCs/>
          <w:spacing w:val="-10"/>
          <w:sz w:val="28"/>
          <w:szCs w:val="28"/>
        </w:rPr>
        <w:t>переднее ушко рессоры; 4 - резино</w:t>
      </w:r>
      <w:r w:rsidRPr="00A301CB">
        <w:rPr>
          <w:i/>
          <w:iCs/>
          <w:spacing w:val="-10"/>
          <w:sz w:val="28"/>
          <w:szCs w:val="28"/>
        </w:rPr>
        <w:softHyphen/>
      </w:r>
      <w:r w:rsidRPr="00A301CB">
        <w:rPr>
          <w:i/>
          <w:iCs/>
          <w:spacing w:val="-9"/>
          <w:sz w:val="28"/>
          <w:szCs w:val="28"/>
        </w:rPr>
        <w:t xml:space="preserve">вые втулки; 5 - палец; 6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 xml:space="preserve">гайка; 7 </w:t>
      </w:r>
      <w:r w:rsidRPr="00A301CB">
        <w:rPr>
          <w:spacing w:val="-9"/>
          <w:sz w:val="28"/>
          <w:szCs w:val="28"/>
        </w:rPr>
        <w:t xml:space="preserve">- </w:t>
      </w:r>
      <w:r w:rsidRPr="00A301CB">
        <w:rPr>
          <w:i/>
          <w:iCs/>
          <w:spacing w:val="-9"/>
          <w:sz w:val="28"/>
          <w:szCs w:val="28"/>
        </w:rPr>
        <w:t xml:space="preserve">заднее ушко рессоры; 8 - щека </w:t>
      </w:r>
      <w:r w:rsidRPr="00A301CB">
        <w:rPr>
          <w:i/>
          <w:iCs/>
          <w:spacing w:val="-8"/>
          <w:sz w:val="28"/>
          <w:szCs w:val="28"/>
        </w:rPr>
        <w:t xml:space="preserve">серьги; 9 - лонжерон пола кузова; А - крепление переднего конца, </w:t>
      </w:r>
      <w:r w:rsidRPr="00A301CB">
        <w:rPr>
          <w:i/>
          <w:iCs/>
          <w:sz w:val="28"/>
          <w:szCs w:val="28"/>
        </w:rPr>
        <w:t>В - крепление заднего конца рессоры</w:t>
      </w:r>
    </w:p>
    <w:p w:rsidR="0086712C" w:rsidRPr="00A301CB" w:rsidRDefault="0086712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86712C" w:rsidRPr="00A301CB" w:rsidRDefault="0086712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3.6.</w:t>
      </w:r>
      <w:r w:rsidR="00304944" w:rsidRPr="00A301CB">
        <w:rPr>
          <w:sz w:val="28"/>
          <w:szCs w:val="28"/>
        </w:rPr>
        <w:t xml:space="preserve">Ремонт </w:t>
      </w:r>
      <w:r w:rsidR="00711CAC" w:rsidRPr="00A301CB">
        <w:rPr>
          <w:sz w:val="28"/>
          <w:szCs w:val="28"/>
        </w:rPr>
        <w:t>подвесок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Техническое обслуживание задней подвески </w:t>
      </w:r>
      <w:r w:rsidRPr="00A301CB">
        <w:rPr>
          <w:spacing w:val="-5"/>
          <w:sz w:val="28"/>
          <w:szCs w:val="28"/>
        </w:rPr>
        <w:t>заключается в периодической подтяжке гаек стре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мянок, пальцев рессор и пальцев нижнего крепле</w:t>
      </w:r>
      <w:r w:rsidRPr="00A301CB">
        <w:rPr>
          <w:spacing w:val="-6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>ния амортизаторов, а также в смазке листов рес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>сор, не имеющих прокладок. При этом нужно поль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зоваться рекомендациями, помещенными в разде</w:t>
      </w:r>
      <w:r w:rsidRPr="00A301CB">
        <w:rPr>
          <w:spacing w:val="-5"/>
          <w:sz w:val="28"/>
          <w:szCs w:val="28"/>
        </w:rPr>
        <w:softHyphen/>
        <w:t>ле "Контроль и ремонт деталей задней подвески".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Разборка и сборка задней подвески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Разборку задней подвески рекомендуется вы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z w:val="28"/>
          <w:szCs w:val="28"/>
        </w:rPr>
        <w:t>полнять в следующем порядке: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21"/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Отсоединить амортизаторы от подкладок </w:t>
      </w:r>
      <w:r w:rsidRPr="00A301CB">
        <w:rPr>
          <w:sz w:val="28"/>
          <w:szCs w:val="28"/>
        </w:rPr>
        <w:t>рессор или снять их с автомобиля.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1"/>
          <w:sz w:val="28"/>
          <w:szCs w:val="28"/>
        </w:rPr>
      </w:pPr>
      <w:r w:rsidRPr="00A301CB">
        <w:rPr>
          <w:spacing w:val="-2"/>
          <w:sz w:val="28"/>
          <w:szCs w:val="28"/>
        </w:rPr>
        <w:t>Вывесить задок автомобиля для снятия на</w:t>
      </w:r>
      <w:r w:rsidRPr="00A301CB">
        <w:rPr>
          <w:spacing w:val="-2"/>
          <w:sz w:val="28"/>
          <w:szCs w:val="28"/>
        </w:rPr>
        <w:softHyphen/>
      </w:r>
      <w:r w:rsidRPr="00A301CB">
        <w:rPr>
          <w:sz w:val="28"/>
          <w:szCs w:val="28"/>
        </w:rPr>
        <w:t>грузки шарниров крепления рессор.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1"/>
          <w:sz w:val="28"/>
          <w:szCs w:val="28"/>
        </w:rPr>
      </w:pPr>
      <w:r w:rsidRPr="00A301CB">
        <w:rPr>
          <w:spacing w:val="-2"/>
          <w:sz w:val="28"/>
          <w:szCs w:val="28"/>
        </w:rPr>
        <w:t>Отсоединить рессоры от заднего моста.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pacing w:val="-11"/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Выпрессовать палец 4 (рис. 357) переднего </w:t>
      </w:r>
      <w:r w:rsidRPr="00A301CB">
        <w:rPr>
          <w:sz w:val="28"/>
          <w:szCs w:val="28"/>
        </w:rPr>
        <w:t>конца рессоры следующим образом: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отвернуть гайку 5 пальца 4;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>ввернуть винты 2 съемника в шайбе 3;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-</w:t>
      </w:r>
      <w:r w:rsidRPr="00A301CB">
        <w:rPr>
          <w:sz w:val="28"/>
          <w:szCs w:val="28"/>
        </w:rPr>
        <w:tab/>
      </w:r>
      <w:r w:rsidRPr="00A301CB">
        <w:rPr>
          <w:spacing w:val="-1"/>
          <w:sz w:val="28"/>
          <w:szCs w:val="28"/>
        </w:rPr>
        <w:t>завертывая поочередно винты 1, которые</w:t>
      </w:r>
      <w:r w:rsidR="00EB6A02">
        <w:rPr>
          <w:spacing w:val="-1"/>
          <w:sz w:val="28"/>
          <w:szCs w:val="28"/>
        </w:rPr>
        <w:t xml:space="preserve"> </w:t>
      </w:r>
      <w:r w:rsidRPr="00A301CB">
        <w:rPr>
          <w:spacing w:val="-5"/>
          <w:sz w:val="28"/>
          <w:szCs w:val="28"/>
        </w:rPr>
        <w:t>должны упираться в кронштейн, выпрессовать па</w:t>
      </w:r>
      <w:r w:rsidRPr="00A301CB">
        <w:rPr>
          <w:sz w:val="28"/>
          <w:szCs w:val="28"/>
        </w:rPr>
        <w:t>лец 4 в сборе с шайбой 3.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8"/>
          <w:sz w:val="28"/>
          <w:szCs w:val="28"/>
        </w:rPr>
        <w:t>Выбивать палец ударами молотка не рекоменду</w:t>
      </w:r>
      <w:r w:rsidRPr="00A301CB">
        <w:rPr>
          <w:spacing w:val="-8"/>
          <w:sz w:val="28"/>
          <w:szCs w:val="28"/>
        </w:rPr>
        <w:softHyphen/>
        <w:t>ется во избежание изгиба щек кронштейна, повреж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>дения пальца или ослабления его посадки в шайбе.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>5.</w:t>
      </w:r>
      <w:r w:rsidRPr="00A301CB">
        <w:rPr>
          <w:sz w:val="28"/>
          <w:szCs w:val="28"/>
        </w:rPr>
        <w:tab/>
      </w:r>
      <w:r w:rsidRPr="00A301CB">
        <w:rPr>
          <w:spacing w:val="-4"/>
          <w:sz w:val="28"/>
          <w:szCs w:val="28"/>
        </w:rPr>
        <w:t>Отсоединить задний конец рессоры, отвер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br/>
      </w:r>
      <w:r w:rsidRPr="00A301CB">
        <w:rPr>
          <w:sz w:val="28"/>
          <w:szCs w:val="28"/>
        </w:rPr>
        <w:t>нув две гайки б (см. рис. 356, В).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27.25pt;height:108pt">
            <v:imagedata r:id="rId18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12</w:t>
      </w:r>
      <w:r w:rsidRPr="00A301CB">
        <w:rPr>
          <w:sz w:val="28"/>
          <w:szCs w:val="28"/>
        </w:rPr>
        <w:tab/>
        <w:t>3</w:t>
      </w:r>
      <w:r w:rsidRPr="00A301CB">
        <w:rPr>
          <w:sz w:val="28"/>
          <w:szCs w:val="28"/>
        </w:rPr>
        <w:tab/>
        <w:t>4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>Рис. 357. Съемник пальца переднего кронштейна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>задней рессоры: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pacing w:val="-6"/>
          <w:sz w:val="28"/>
          <w:szCs w:val="28"/>
        </w:rPr>
        <w:t>1 и 2 винты; 3 - шайба; 4 - палец; 5 - гайка</w:t>
      </w:r>
    </w:p>
    <w:p w:rsidR="00EB6A02" w:rsidRDefault="00EB6A02" w:rsidP="00A301CB">
      <w:pPr>
        <w:spacing w:line="360" w:lineRule="auto"/>
        <w:ind w:right="1" w:firstLine="738"/>
        <w:jc w:val="both"/>
        <w:rPr>
          <w:spacing w:val="-3"/>
          <w:sz w:val="28"/>
          <w:szCs w:val="28"/>
        </w:r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При необходимости разборки рессоры нужно </w:t>
      </w:r>
      <w:r w:rsidRPr="00A301CB">
        <w:rPr>
          <w:spacing w:val="-4"/>
          <w:sz w:val="28"/>
          <w:szCs w:val="28"/>
        </w:rPr>
        <w:t>зажать ее в тиски в непосредственной близости от центрового болта, выпрямить загнутые концы хо-</w:t>
      </w:r>
      <w:r w:rsidRPr="00A301CB">
        <w:rPr>
          <w:spacing w:val="-2"/>
          <w:sz w:val="28"/>
          <w:szCs w:val="28"/>
        </w:rPr>
        <w:t>мутов и отвернуть гайку центрового болта.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Во избежание травмы тиски следует отпус</w:t>
      </w:r>
      <w:r w:rsidRPr="00A301CB">
        <w:rPr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кать осторожно, так как листы в стянутой рессоре </w:t>
      </w:r>
      <w:r w:rsidRPr="00A301CB">
        <w:rPr>
          <w:spacing w:val="-2"/>
          <w:sz w:val="28"/>
          <w:szCs w:val="28"/>
        </w:rPr>
        <w:t>находятся под большим напряжением.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>Сборка рессоры и задней подвески выполняет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1"/>
          <w:sz w:val="28"/>
          <w:szCs w:val="28"/>
        </w:rPr>
        <w:t>ся в обратном порядке. При этом нужно учиты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z w:val="28"/>
          <w:szCs w:val="28"/>
        </w:rPr>
        <w:t>вать следующие рекомендации.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Рессоры рассортированы на две группы по на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1"/>
          <w:sz w:val="28"/>
          <w:szCs w:val="28"/>
        </w:rPr>
        <w:t>грузке (стреле прогиба). Стрела прогиба это рас</w:t>
      </w:r>
      <w:r w:rsidRPr="00A301CB">
        <w:rPr>
          <w:spacing w:val="-1"/>
          <w:sz w:val="28"/>
          <w:szCs w:val="28"/>
        </w:rPr>
        <w:softHyphen/>
      </w:r>
      <w:r w:rsidRPr="00A301CB">
        <w:rPr>
          <w:spacing w:val="-3"/>
          <w:sz w:val="28"/>
          <w:szCs w:val="28"/>
        </w:rPr>
        <w:t xml:space="preserve">стояние замеренное от центров отверстий ушков коренного листа до поверхности листа со стороны </w:t>
      </w:r>
      <w:r w:rsidRPr="00A301CB">
        <w:rPr>
          <w:sz w:val="28"/>
          <w:szCs w:val="28"/>
        </w:rPr>
        <w:t>ушков под нагрузкой 392±5 кгс.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>Рессоры первой группы должны иметь стрелу прогиба 40-</w:t>
      </w:r>
      <w:smartTag w:uri="urn:schemas-microsoft-com:office:smarttags" w:element="metricconverter">
        <w:smartTagPr>
          <w:attr w:name="ProductID" w:val="50 мм"/>
        </w:smartTagPr>
        <w:r w:rsidRPr="00A301CB">
          <w:rPr>
            <w:spacing w:val="-3"/>
            <w:sz w:val="28"/>
            <w:szCs w:val="28"/>
          </w:rPr>
          <w:t>50 мм</w:t>
        </w:r>
      </w:smartTag>
      <w:r w:rsidRPr="00A301CB">
        <w:rPr>
          <w:spacing w:val="-3"/>
          <w:sz w:val="28"/>
          <w:szCs w:val="28"/>
        </w:rPr>
        <w:t>, второй группы 50-</w:t>
      </w:r>
      <w:smartTag w:uri="urn:schemas-microsoft-com:office:smarttags" w:element="metricconverter">
        <w:smartTagPr>
          <w:attr w:name="ProductID" w:val="60 мм"/>
        </w:smartTagPr>
        <w:r w:rsidRPr="00A301CB">
          <w:rPr>
            <w:spacing w:val="-3"/>
            <w:sz w:val="28"/>
            <w:szCs w:val="28"/>
          </w:rPr>
          <w:t>60 мм</w:t>
        </w:r>
      </w:smartTag>
      <w:r w:rsidRPr="00A301CB">
        <w:rPr>
          <w:spacing w:val="-3"/>
          <w:sz w:val="28"/>
          <w:szCs w:val="28"/>
        </w:rPr>
        <w:t>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Рессоры первой группы маркируются мазком </w:t>
      </w:r>
      <w:r w:rsidRPr="00A301CB">
        <w:rPr>
          <w:spacing w:val="-5"/>
          <w:sz w:val="28"/>
          <w:szCs w:val="28"/>
        </w:rPr>
        <w:t>краски на ушке коренного листа со стороны корот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>кого конца. На автомобиль устанавливаются рес</w:t>
      </w:r>
      <w:r w:rsidRPr="00A301CB">
        <w:rPr>
          <w:spacing w:val="-2"/>
          <w:sz w:val="28"/>
          <w:szCs w:val="28"/>
        </w:rPr>
        <w:softHyphen/>
      </w:r>
      <w:r w:rsidRPr="00A301CB">
        <w:rPr>
          <w:sz w:val="28"/>
          <w:szCs w:val="28"/>
        </w:rPr>
        <w:t>соры одной группы.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8"/>
          <w:sz w:val="28"/>
          <w:szCs w:val="28"/>
        </w:rPr>
        <w:t>Короткий конец рессоры должен быть присоеди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6"/>
          <w:sz w:val="28"/>
          <w:szCs w:val="28"/>
        </w:rPr>
        <w:t xml:space="preserve">нен к переднему кронштейну первым, затем задний </w:t>
      </w:r>
      <w:r w:rsidRPr="00A301CB">
        <w:rPr>
          <w:spacing w:val="-7"/>
          <w:sz w:val="28"/>
          <w:szCs w:val="28"/>
        </w:rPr>
        <w:t xml:space="preserve">конец рессоры. Резиновые втулки рессор не должны </w:t>
      </w:r>
      <w:r w:rsidRPr="00A301CB">
        <w:rPr>
          <w:spacing w:val="-4"/>
          <w:sz w:val="28"/>
          <w:szCs w:val="28"/>
        </w:rPr>
        <w:t xml:space="preserve">проворачиваться в ушке рессоры и на пальце. При </w:t>
      </w:r>
      <w:r w:rsidRPr="00A301CB">
        <w:rPr>
          <w:spacing w:val="-6"/>
          <w:sz w:val="28"/>
          <w:szCs w:val="28"/>
        </w:rPr>
        <w:t xml:space="preserve">проворачивании резиновой втулки в ушке рессоры </w:t>
      </w:r>
      <w:r w:rsidRPr="00A301CB">
        <w:rPr>
          <w:spacing w:val="-4"/>
          <w:sz w:val="28"/>
          <w:szCs w:val="28"/>
        </w:rPr>
        <w:t>или на пальце шарнирное соединение работает не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>правильно и быстро изнашивается. Поэтому при сме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7"/>
          <w:sz w:val="28"/>
          <w:szCs w:val="28"/>
        </w:rPr>
        <w:t>не втулок для лучшего их прилипания рекомендует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8"/>
          <w:sz w:val="28"/>
          <w:szCs w:val="28"/>
        </w:rPr>
        <w:t xml:space="preserve">ся тщательно очистить поверхности ушка и пальца и </w:t>
      </w:r>
      <w:r w:rsidRPr="00A301CB">
        <w:rPr>
          <w:spacing w:val="-10"/>
          <w:sz w:val="28"/>
          <w:szCs w:val="28"/>
        </w:rPr>
        <w:t xml:space="preserve">промыть их бензином. Втулки непосредственно перед </w:t>
      </w:r>
      <w:r w:rsidRPr="00A301CB">
        <w:rPr>
          <w:spacing w:val="-7"/>
          <w:sz w:val="28"/>
          <w:szCs w:val="28"/>
        </w:rPr>
        <w:t xml:space="preserve">постановкой следует также промыть в бензине и, не </w:t>
      </w:r>
      <w:r w:rsidRPr="00A301CB">
        <w:rPr>
          <w:spacing w:val="-9"/>
          <w:sz w:val="28"/>
          <w:szCs w:val="28"/>
        </w:rPr>
        <w:t>дав просохнуть, вмонтировать в шарнир. Гайки паль</w:t>
      </w:r>
      <w:r w:rsidRPr="00A301CB">
        <w:rPr>
          <w:spacing w:val="-9"/>
          <w:sz w:val="28"/>
          <w:szCs w:val="28"/>
        </w:rPr>
        <w:softHyphen/>
      </w:r>
      <w:r w:rsidRPr="00A301CB">
        <w:rPr>
          <w:spacing w:val="-5"/>
          <w:sz w:val="28"/>
          <w:szCs w:val="28"/>
        </w:rPr>
        <w:t>цев нужно затягивать поочередно во избежание пе</w:t>
      </w:r>
      <w:r w:rsidRPr="00A301CB">
        <w:rPr>
          <w:spacing w:val="-5"/>
          <w:sz w:val="28"/>
          <w:szCs w:val="28"/>
        </w:rPr>
        <w:softHyphen/>
      </w:r>
      <w:r w:rsidRPr="00A301CB">
        <w:rPr>
          <w:spacing w:val="-9"/>
          <w:sz w:val="28"/>
          <w:szCs w:val="28"/>
        </w:rPr>
        <w:t>рекосов и изгиба щек серьги. Чтобы при работе рези</w:t>
      </w:r>
      <w:r w:rsidRPr="00A301CB">
        <w:rPr>
          <w:spacing w:val="-9"/>
          <w:sz w:val="28"/>
          <w:szCs w:val="28"/>
        </w:rPr>
        <w:softHyphen/>
        <w:t xml:space="preserve">новые втулки закручивались примерно одинаково, не следует затягивать гайки пальцев при ненагруженной </w:t>
      </w:r>
      <w:r w:rsidRPr="00A301CB">
        <w:rPr>
          <w:spacing w:val="-7"/>
          <w:sz w:val="28"/>
          <w:szCs w:val="28"/>
        </w:rPr>
        <w:t>рессоре. Когда рессора находится в свободном (изо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pacing w:val="-4"/>
          <w:sz w:val="28"/>
          <w:szCs w:val="28"/>
        </w:rPr>
        <w:t xml:space="preserve">гнутом) состоянии, гайки нужно подтянуть только </w:t>
      </w:r>
      <w:r w:rsidRPr="00A301CB">
        <w:rPr>
          <w:spacing w:val="-8"/>
          <w:sz w:val="28"/>
          <w:szCs w:val="28"/>
        </w:rPr>
        <w:t>слегка, а затем, поставив автомобиль на колеса, затя</w:t>
      </w:r>
      <w:r w:rsidRPr="00A301CB">
        <w:rPr>
          <w:spacing w:val="-8"/>
          <w:sz w:val="28"/>
          <w:szCs w:val="28"/>
        </w:rPr>
        <w:softHyphen/>
      </w:r>
      <w:r w:rsidRPr="00A301CB">
        <w:rPr>
          <w:spacing w:val="-10"/>
          <w:sz w:val="28"/>
          <w:szCs w:val="28"/>
        </w:rPr>
        <w:t>нуть окончательно моментом 7-9 даН • м (7-9 кгс • м).</w:t>
      </w: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0.5pt;height:119.25pt">
            <v:imagedata r:id="rId19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>Рис. 358. Положение фланцев обоймы рессоры, после затяжки гаек стремянок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Порядок поочередного подтягивания нужно </w:t>
      </w:r>
      <w:r w:rsidRPr="00A301CB">
        <w:rPr>
          <w:spacing w:val="-3"/>
          <w:sz w:val="28"/>
          <w:szCs w:val="28"/>
        </w:rPr>
        <w:t>соблюдать и при затяжке гаек стремянок. Оконча</w:t>
      </w:r>
      <w:r w:rsidRPr="00A301CB">
        <w:rPr>
          <w:spacing w:val="-3"/>
          <w:sz w:val="28"/>
          <w:szCs w:val="28"/>
        </w:rPr>
        <w:softHyphen/>
      </w:r>
      <w:r w:rsidRPr="00A301CB">
        <w:rPr>
          <w:spacing w:val="-2"/>
          <w:sz w:val="28"/>
          <w:szCs w:val="28"/>
        </w:rPr>
        <w:t>тельную затяжку стремянок нужно делать на на</w:t>
      </w:r>
      <w:r w:rsidRPr="00A301CB">
        <w:rPr>
          <w:spacing w:val="-2"/>
          <w:sz w:val="28"/>
          <w:szCs w:val="28"/>
        </w:rPr>
        <w:softHyphen/>
        <w:t>груженных рессорах. Задок автомобиля рекомен</w:t>
      </w:r>
      <w:r w:rsidRPr="00A301CB">
        <w:rPr>
          <w:spacing w:val="-2"/>
          <w:sz w:val="28"/>
          <w:szCs w:val="28"/>
        </w:rPr>
        <w:softHyphen/>
        <w:t>дуется нагрузить настолько, чтобы рессоры вы</w:t>
      </w:r>
      <w:r w:rsidRPr="00A301CB">
        <w:rPr>
          <w:spacing w:val="-2"/>
          <w:sz w:val="28"/>
          <w:szCs w:val="28"/>
        </w:rPr>
        <w:softHyphen/>
        <w:t xml:space="preserve">прямились. Затягивать стремянки рессор следует </w:t>
      </w:r>
      <w:r w:rsidRPr="00A301CB">
        <w:rPr>
          <w:spacing w:val="-3"/>
          <w:sz w:val="28"/>
          <w:szCs w:val="28"/>
        </w:rPr>
        <w:t xml:space="preserve">до соприкосновения фланцев обойм, как показано </w:t>
      </w:r>
      <w:r w:rsidRPr="00A301CB">
        <w:rPr>
          <w:sz w:val="28"/>
          <w:szCs w:val="28"/>
        </w:rPr>
        <w:t>на рис. 358. Моменты затяжки гаек стремянок 5-5,6 даН • м (5-5,6 кгс • м).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 пальца крепления амортизатора к под</w:t>
      </w:r>
      <w:r w:rsidRPr="00A301CB">
        <w:rPr>
          <w:sz w:val="28"/>
          <w:szCs w:val="28"/>
        </w:rPr>
        <w:softHyphen/>
        <w:t>кладке рессоры затягивать моментом 5-5,6 даН • м (5-5,6 кгс *м).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Подушку верхнего крепления штока аморти</w:t>
      </w:r>
      <w:r w:rsidRPr="00A301CB">
        <w:rPr>
          <w:sz w:val="28"/>
          <w:szCs w:val="28"/>
        </w:rPr>
        <w:softHyphen/>
        <w:t>затора затягивать гайкой до упора в шток момен</w:t>
      </w:r>
      <w:r w:rsidRPr="00A301CB">
        <w:rPr>
          <w:sz w:val="28"/>
          <w:szCs w:val="28"/>
        </w:rPr>
        <w:softHyphen/>
        <w:t>том 1,4-1,8 даН'м (1,4-1,8 кгс • м) и зафиксиро</w:t>
      </w:r>
      <w:r w:rsidRPr="00A301CB">
        <w:rPr>
          <w:sz w:val="28"/>
          <w:szCs w:val="28"/>
        </w:rPr>
        <w:softHyphen/>
        <w:t>вать ее контргайкой.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2"/>
          <w:sz w:val="28"/>
          <w:szCs w:val="28"/>
        </w:rPr>
        <w:t>Контроль и ремонт деталей задней подвески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Рессоры при поломке листов или других дета</w:t>
      </w:r>
      <w:r w:rsidRPr="00A301CB">
        <w:rPr>
          <w:sz w:val="28"/>
          <w:szCs w:val="28"/>
        </w:rPr>
        <w:softHyphen/>
        <w:t>лей, а также при появлении скрипа в.них, ремонти</w:t>
      </w:r>
      <w:r w:rsidRPr="00A301CB">
        <w:rPr>
          <w:sz w:val="28"/>
          <w:szCs w:val="28"/>
        </w:rPr>
        <w:softHyphen/>
        <w:t>руются путем замены поврежденных деталей новы</w:t>
      </w:r>
      <w:r w:rsidRPr="00A301CB">
        <w:rPr>
          <w:sz w:val="28"/>
          <w:szCs w:val="28"/>
        </w:rPr>
        <w:softHyphen/>
        <w:t>ми. Если обнаружен скрип рессор, нужно осмотреть состояние прокладок, установленных между листа</w:t>
      </w:r>
      <w:r w:rsidRPr="00A301CB">
        <w:rPr>
          <w:sz w:val="28"/>
          <w:szCs w:val="28"/>
        </w:rPr>
        <w:softHyphen/>
        <w:t>ми по концам, Для этой цели следует отсоединить нижние крепления амортизаторов и приподнять зад</w:t>
      </w:r>
      <w:r w:rsidRPr="00A301CB">
        <w:rPr>
          <w:sz w:val="28"/>
          <w:szCs w:val="28"/>
        </w:rPr>
        <w:softHyphen/>
        <w:t>нюю ось автомобиля до отрыва колес от пола. Раз</w:t>
      </w:r>
      <w:r w:rsidRPr="00A301CB">
        <w:rPr>
          <w:sz w:val="28"/>
          <w:szCs w:val="28"/>
        </w:rPr>
        <w:softHyphen/>
        <w:t>жимая листы отверткой, осмотреть состояние про</w:t>
      </w:r>
      <w:r w:rsidRPr="00A301CB">
        <w:rPr>
          <w:sz w:val="28"/>
          <w:szCs w:val="28"/>
        </w:rPr>
        <w:softHyphen/>
        <w:t>кладок. При повреждении прокладок рессору нуж</w:t>
      </w:r>
      <w:r w:rsidRPr="00A301CB">
        <w:rPr>
          <w:sz w:val="28"/>
          <w:szCs w:val="28"/>
        </w:rPr>
        <w:softHyphen/>
        <w:t>но снять с автомобиля и заменить прокладки новы</w:t>
      </w:r>
      <w:r w:rsidRPr="00A301CB">
        <w:rPr>
          <w:sz w:val="28"/>
          <w:szCs w:val="28"/>
        </w:rPr>
        <w:softHyphen/>
        <w:t>ми. Перед сборкой листы рессор следует очистить от грязи, промыть, и листы, не имеющие прокладок, с вогнутой стороны смазать графитовой смазкой.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При определении неисправности рессоры легко обнаружить только поломку коренного листа. Не</w:t>
      </w:r>
      <w:r w:rsidRPr="00A301CB">
        <w:rPr>
          <w:sz w:val="28"/>
          <w:szCs w:val="28"/>
        </w:rPr>
        <w:softHyphen/>
        <w:t>своевременная замена других поломавшихся листов зачастую приводит к изгибу соседних листов, поэто</w:t>
      </w:r>
      <w:r w:rsidRPr="00A301CB">
        <w:rPr>
          <w:sz w:val="28"/>
          <w:szCs w:val="28"/>
        </w:rPr>
        <w:softHyphen/>
        <w:t>му после замены поломанных листов и затяжки рес</w:t>
      </w:r>
      <w:r w:rsidRPr="00A301CB">
        <w:rPr>
          <w:sz w:val="28"/>
          <w:szCs w:val="28"/>
        </w:rPr>
        <w:softHyphen/>
        <w:t>соры центровым болтом следует убедиться в том, что нижние лиеты хорошо прилегают друг к другу. Если это нарушено, то нужно заменить погнутый лист. Правка погнутых листов не рекомендуется.</w:t>
      </w:r>
    </w:p>
    <w:p w:rsidR="00711CAC" w:rsidRPr="00A301CB" w:rsidRDefault="00711CAC" w:rsidP="00EB6A02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Передний кронштейн рессоры нужно заменить новым или отремонтировать, если повреждено поса</w:t>
      </w:r>
      <w:r w:rsidRPr="00A301CB">
        <w:rPr>
          <w:sz w:val="28"/>
          <w:szCs w:val="28"/>
        </w:rPr>
        <w:softHyphen/>
        <w:t>дочное отверсти</w:t>
      </w:r>
      <w:r w:rsidR="00EB6A02">
        <w:rPr>
          <w:sz w:val="28"/>
          <w:szCs w:val="28"/>
        </w:rPr>
        <w:t>е под шайбу пальца. Овальную вы</w:t>
      </w:r>
      <w:r w:rsidRPr="00A301CB">
        <w:rPr>
          <w:sz w:val="28"/>
          <w:szCs w:val="28"/>
        </w:rPr>
        <w:t>работку этого отверстия можно устранить разверт</w:t>
      </w:r>
      <w:r w:rsidRPr="00A301CB">
        <w:rPr>
          <w:sz w:val="28"/>
          <w:szCs w:val="28"/>
        </w:rPr>
        <w:softHyphen/>
        <w:t>кой на месте до размера, обеспечивающего круглую форму. Установить новую шайбу пальца, подогнав с тугой посадкой по размеру этого отверстия или наварить старую шайбу с последующей проточкой.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Пальцы рессор подлежат замене, если имеется </w:t>
      </w:r>
      <w:r w:rsidRPr="00A301CB">
        <w:rPr>
          <w:spacing w:val="-4"/>
          <w:sz w:val="28"/>
          <w:szCs w:val="28"/>
        </w:rPr>
        <w:t>выработка от трения по металлу, при езде с резиновы</w:t>
      </w:r>
      <w:r w:rsidRPr="00A301CB">
        <w:rPr>
          <w:spacing w:val="-4"/>
          <w:sz w:val="28"/>
          <w:szCs w:val="28"/>
        </w:rPr>
        <w:softHyphen/>
      </w:r>
      <w:r w:rsidRPr="00A301CB">
        <w:rPr>
          <w:sz w:val="28"/>
          <w:szCs w:val="28"/>
        </w:rPr>
        <w:t xml:space="preserve">ми втулками, имеющими сквозной износ, и если его диаметр в изношенном месте стал меньше </w:t>
      </w:r>
      <w:smartTag w:uri="urn:schemas-microsoft-com:office:smarttags" w:element="metricconverter">
        <w:smartTagPr>
          <w:attr w:name="ProductID" w:val="15,5 мм"/>
        </w:smartTagPr>
        <w:r w:rsidRPr="00A301CB">
          <w:rPr>
            <w:sz w:val="28"/>
            <w:szCs w:val="28"/>
          </w:rPr>
          <w:t>15,5 мм</w:t>
        </w:r>
      </w:smartTag>
      <w:r w:rsidRPr="00A301CB">
        <w:rPr>
          <w:sz w:val="28"/>
          <w:szCs w:val="28"/>
        </w:rPr>
        <w:t>,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Втулки рессор (резиновые) нужно заменить новыми, если имеется заметное на глаз смещение пальца относительно ушка рессоры, а также при разрушении буртиков. Втулки с заметным смеще</w:t>
      </w:r>
      <w:r w:rsidRPr="00A301CB">
        <w:rPr>
          <w:sz w:val="28"/>
          <w:szCs w:val="28"/>
        </w:rPr>
        <w:softHyphen/>
        <w:t>нием очень недолговечны. Их следует своевре</w:t>
      </w:r>
      <w:r w:rsidRPr="00A301CB">
        <w:rPr>
          <w:sz w:val="28"/>
          <w:szCs w:val="28"/>
        </w:rPr>
        <w:softHyphen/>
        <w:t>менно заменять, чтобы избежать повреждения по</w:t>
      </w:r>
      <w:r w:rsidRPr="00A301CB">
        <w:rPr>
          <w:sz w:val="28"/>
          <w:szCs w:val="28"/>
        </w:rPr>
        <w:softHyphen/>
        <w:t>садочных поверхностей Под эти втулки в крон</w:t>
      </w:r>
      <w:r w:rsidRPr="00A301CB">
        <w:rPr>
          <w:sz w:val="28"/>
          <w:szCs w:val="28"/>
        </w:rPr>
        <w:softHyphen/>
        <w:t>штейнах, рессорах и пальцах.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Подкладка рессоры поддается правке в холод</w:t>
      </w:r>
      <w:r w:rsidRPr="00A301CB">
        <w:rPr>
          <w:sz w:val="28"/>
          <w:szCs w:val="28"/>
        </w:rPr>
        <w:softHyphen/>
        <w:t>ном состоянии. Подкладки, имеющие кривизну, следует выправить до плоского состояния. Дефор</w:t>
      </w:r>
      <w:r w:rsidRPr="00A301CB">
        <w:rPr>
          <w:sz w:val="28"/>
          <w:szCs w:val="28"/>
        </w:rPr>
        <w:softHyphen/>
        <w:t>мация подкладки свидетельствует о чрезмерной затяжке гаек стремянок. Она может быть погнута, если стремянки затягиваются при сборке в нена-груженном состоянии рессоры или превышающем предельные значения момента затяжки, указанных в разделе "Разборка и сборка задней подвески".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Обоймы подушки подлежат правке в холодном состоянии до плоского состояния площадки, при-' легающей к подкладке рессоры (или площадке на заднем мосту).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Резиновые подушки подлежат замене, если сильно повреждены или разрушены концы в мес- [ тах выхода рессоры из подушек, обычно получаю</w:t>
      </w:r>
      <w:r w:rsidRPr="00A301CB">
        <w:rPr>
          <w:sz w:val="28"/>
          <w:szCs w:val="28"/>
        </w:rPr>
        <w:softHyphen/>
        <w:t xml:space="preserve">щиеся от неправильной затяжки стремянок </w:t>
      </w:r>
      <w:r w:rsidRPr="00A301CB">
        <w:rPr>
          <w:sz w:val="28"/>
          <w:szCs w:val="28"/>
          <w:lang w:val="en-US"/>
        </w:rPr>
        <w:t>pec</w:t>
      </w:r>
      <w:r w:rsidRPr="00A301CB">
        <w:rPr>
          <w:sz w:val="28"/>
          <w:szCs w:val="28"/>
        </w:rPr>
        <w:t xml:space="preserve">- </w:t>
      </w:r>
      <w:r w:rsidRPr="00A301CB">
        <w:rPr>
          <w:sz w:val="28"/>
          <w:szCs w:val="28"/>
          <w:lang w:val="en-US"/>
        </w:rPr>
        <w:t>i</w:t>
      </w:r>
      <w:r w:rsidRPr="00A301CB">
        <w:rPr>
          <w:sz w:val="28"/>
          <w:szCs w:val="28"/>
        </w:rPr>
        <w:t xml:space="preserve"> сор или из-за повреждения средней части подуш</w:t>
      </w:r>
      <w:r w:rsidRPr="00A301CB">
        <w:rPr>
          <w:sz w:val="28"/>
          <w:szCs w:val="28"/>
        </w:rPr>
        <w:softHyphen/>
        <w:t>ки при неправильном монтаже рессор.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2"/>
          <w:sz w:val="28"/>
          <w:szCs w:val="28"/>
        </w:rPr>
        <w:t xml:space="preserve">Возможные неисправности задней подвески и методы их устранения 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 xml:space="preserve">Износ прокладок между листами или хомутами </w:t>
      </w:r>
      <w:r w:rsidRPr="00A301CB">
        <w:rPr>
          <w:sz w:val="28"/>
          <w:szCs w:val="28"/>
        </w:rPr>
        <w:t>Износ резиновых втулокСкрип рессор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Заменить прокладки </w:t>
      </w:r>
      <w:r w:rsidRPr="00A301CB">
        <w:rPr>
          <w:spacing w:val="-7"/>
          <w:sz w:val="28"/>
          <w:szCs w:val="28"/>
        </w:rPr>
        <w:t>Заменить изношенные втулки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Крен автомобиля в сторону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AF2E7E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8240;mso-position-horizontal-relative:margin" from="242.65pt,0" to="242.65pt,13.7pt" o:allowincell="f" strokeweight=".35pt">
            <w10:wrap anchorx="margin"/>
          </v:line>
        </w:pict>
      </w:r>
      <w:r w:rsidR="00711CAC" w:rsidRPr="00A301CB">
        <w:rPr>
          <w:spacing w:val="-7"/>
          <w:sz w:val="28"/>
          <w:szCs w:val="28"/>
        </w:rPr>
        <w:t>Поломка листов рессорыЗаменить рессору или отдельные листы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След задней колеи не идет по следу передней и автомобиль "ведет" в сторону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7"/>
          <w:sz w:val="28"/>
          <w:szCs w:val="28"/>
        </w:rPr>
        <w:t>Смещение заднего моста относительно рессоры из-за ослаб</w:t>
      </w:r>
      <w:r w:rsidRPr="00A301CB">
        <w:rPr>
          <w:spacing w:val="-7"/>
          <w:sz w:val="28"/>
          <w:szCs w:val="28"/>
        </w:rPr>
        <w:softHyphen/>
      </w:r>
      <w:r w:rsidRPr="00A301CB">
        <w:rPr>
          <w:sz w:val="28"/>
          <w:szCs w:val="28"/>
        </w:rPr>
        <w:t>ления затяжки гаек стремянок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0"/>
          <w:sz w:val="28"/>
          <w:szCs w:val="28"/>
        </w:rPr>
        <w:t xml:space="preserve">Смещение коренного листа при разрушении центрового болта </w:t>
      </w:r>
      <w:r w:rsidRPr="00A301CB">
        <w:rPr>
          <w:sz w:val="28"/>
          <w:szCs w:val="28"/>
        </w:rPr>
        <w:t>Поломка коренного листа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2"/>
          <w:sz w:val="28"/>
          <w:szCs w:val="28"/>
        </w:rPr>
        <w:t xml:space="preserve">Ослабить стремянки, поставить мост на место и затянуть стре </w:t>
      </w:r>
      <w:r w:rsidRPr="00A301CB">
        <w:rPr>
          <w:spacing w:val="-8"/>
          <w:sz w:val="28"/>
          <w:szCs w:val="28"/>
        </w:rPr>
        <w:t xml:space="preserve">мянки. Заменить подушки рессор в случае их повреждения </w:t>
      </w:r>
      <w:r w:rsidRPr="00A301CB">
        <w:rPr>
          <w:sz w:val="28"/>
          <w:szCs w:val="28"/>
        </w:rPr>
        <w:t>Заменить центровой болт Заменить коренной лист</w: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  <w:sectPr w:rsidR="00711CAC" w:rsidRPr="00A301CB" w:rsidSect="00A301CB">
          <w:type w:val="continuous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1"/>
          <w:numId w:val="18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Основы организации ТО и ТР автомобилей при централизованном управлении производства (ЦУП)</w:t>
      </w:r>
    </w:p>
    <w:p w:rsidR="00A4728B" w:rsidRPr="00A301CB" w:rsidRDefault="00A4728B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numPr>
          <w:ilvl w:val="1"/>
          <w:numId w:val="18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Схема управления ЦУП</w:t>
      </w:r>
    </w:p>
    <w:p w:rsidR="0086712C" w:rsidRPr="00A301CB" w:rsidRDefault="0086712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711CAC" w:rsidRPr="00A301CB" w:rsidRDefault="00AF2E7E" w:rsidP="00A301CB">
      <w:pPr>
        <w:spacing w:line="360" w:lineRule="auto"/>
        <w:ind w:right="1" w:firstLine="738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70.5pt;height:213.75pt">
            <v:imagedata r:id="rId20" o:title=""/>
          </v:shape>
        </w:pict>
      </w:r>
    </w:p>
    <w:p w:rsidR="00711CAC" w:rsidRPr="00A301CB" w:rsidRDefault="00711CAC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)Структура централизованного управления технической службой АТП: / — административное; </w:t>
      </w:r>
      <w:r w:rsidRPr="00A301CB">
        <w:rPr>
          <w:i/>
          <w:iCs/>
          <w:sz w:val="28"/>
          <w:szCs w:val="28"/>
        </w:rPr>
        <w:t xml:space="preserve">2 — </w:t>
      </w:r>
      <w:r w:rsidRPr="00A301CB">
        <w:rPr>
          <w:sz w:val="28"/>
          <w:szCs w:val="28"/>
        </w:rPr>
        <w:t xml:space="preserve">оперативное подчинение; </w:t>
      </w:r>
      <w:r w:rsidRPr="00A301CB">
        <w:rPr>
          <w:i/>
          <w:iCs/>
          <w:sz w:val="28"/>
          <w:szCs w:val="28"/>
        </w:rPr>
        <w:t xml:space="preserve">3 — </w:t>
      </w:r>
      <w:r w:rsidRPr="00A301CB">
        <w:rPr>
          <w:sz w:val="28"/>
          <w:szCs w:val="28"/>
        </w:rPr>
        <w:t>деловая связь</w:t>
      </w:r>
    </w:p>
    <w:p w:rsidR="00A4728B" w:rsidRPr="00A301CB" w:rsidRDefault="00A4728B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EB6A02" w:rsidP="00A301CB">
      <w:pPr>
        <w:numPr>
          <w:ilvl w:val="0"/>
          <w:numId w:val="18"/>
        </w:numPr>
        <w:spacing w:line="360" w:lineRule="auto"/>
        <w:ind w:left="0"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4" w:rsidRPr="00A301CB">
        <w:rPr>
          <w:sz w:val="28"/>
          <w:szCs w:val="28"/>
        </w:rPr>
        <w:t>Охрана труда и промсанитария</w:t>
      </w:r>
    </w:p>
    <w:p w:rsidR="0086712C" w:rsidRPr="00A301CB" w:rsidRDefault="0086712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4.1. Техника безопасности</w:t>
      </w:r>
    </w:p>
    <w:p w:rsidR="00EB6A02" w:rsidRDefault="00EB6A02" w:rsidP="00A301CB">
      <w:pPr>
        <w:pStyle w:val="a9"/>
        <w:spacing w:before="0" w:beforeAutospacing="0" w:after="0" w:afterAutospacing="0" w:line="360" w:lineRule="auto"/>
        <w:ind w:right="1" w:firstLine="738"/>
        <w:jc w:val="both"/>
        <w:rPr>
          <w:color w:val="000000"/>
          <w:sz w:val="28"/>
          <w:szCs w:val="28"/>
        </w:rPr>
      </w:pPr>
    </w:p>
    <w:p w:rsidR="00F05026" w:rsidRPr="00A301CB" w:rsidRDefault="00F05026" w:rsidP="00A301CB">
      <w:pPr>
        <w:pStyle w:val="a9"/>
        <w:spacing w:before="0" w:beforeAutospacing="0" w:after="0" w:afterAutospacing="0"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color w:val="000000"/>
          <w:sz w:val="28"/>
          <w:szCs w:val="28"/>
        </w:rPr>
        <w:t xml:space="preserve">Ответственность за технику безопасности возлагается на руководителя автохозяйства. Он обязан организовывать обучение рабочих, согласно видов выполняемых работ. Все рабочие, поступающие на работу, должны пройти вводный инструктаж, инструктаж на рабочем месте, а затем через каждые 6 месяцев работы периодический инструктаж.Вводный инструктаж проводит инженер по технике безопасности. По прохождению вводного инструктажа, делают запись в карточке учета. Эта карточка должна храниться на рабочем месте.Инструктаж на рабочем месте по профилю работы проводит руководитель соответствующего участка. По окончанию инструктажа делают запись в журнале регистрации инструктажа по технике безопасности. Этот журнал должен находиться непосредственно у руководителя производственного участка.При переводе рабочего на другую работу необходимо его вновь проинструктировать на рабочем месте, согласно профилю полученной работы.Стекла окон и светильников следует держать в чистоте. Ширина осмотровой канавы составляет 0,9 – </w:t>
      </w:r>
      <w:smartTag w:uri="urn:schemas-microsoft-com:office:smarttags" w:element="metricconverter">
        <w:smartTagPr>
          <w:attr w:name="ProductID" w:val="1,1 м"/>
        </w:smartTagPr>
        <w:r w:rsidRPr="00A301CB">
          <w:rPr>
            <w:color w:val="000000"/>
            <w:sz w:val="28"/>
            <w:szCs w:val="28"/>
          </w:rPr>
          <w:t>1,1 м</w:t>
        </w:r>
      </w:smartTag>
      <w:r w:rsidRPr="00A301CB">
        <w:rPr>
          <w:color w:val="000000"/>
          <w:sz w:val="28"/>
          <w:szCs w:val="28"/>
        </w:rPr>
        <w:t xml:space="preserve">, а глубина 1,2 – </w:t>
      </w:r>
      <w:smartTag w:uri="urn:schemas-microsoft-com:office:smarttags" w:element="metricconverter">
        <w:smartTagPr>
          <w:attr w:name="ProductID" w:val="1,4 м"/>
        </w:smartTagPr>
        <w:r w:rsidRPr="00A301CB">
          <w:rPr>
            <w:color w:val="000000"/>
            <w:sz w:val="28"/>
            <w:szCs w:val="28"/>
          </w:rPr>
          <w:t>1,4 м</w:t>
        </w:r>
      </w:smartTag>
      <w:r w:rsidRPr="00A301CB">
        <w:rPr>
          <w:color w:val="000000"/>
          <w:sz w:val="28"/>
          <w:szCs w:val="28"/>
        </w:rPr>
        <w:t xml:space="preserve">.Для инструкторов в канаве необходимо предусмотреть специальные ниши, в которых должно быть вмонтировано низковольтное освещение напряжением не больше 36 Вольт. Канавы должны быть оборудованы с двух сторон лестницами.Для мойки автомашин вне помещения устраивают специальные эстокады, которые должны быть ограждены перилами высотой не менее </w:t>
      </w:r>
      <w:smartTag w:uri="urn:schemas-microsoft-com:office:smarttags" w:element="metricconverter">
        <w:smartTagPr>
          <w:attr w:name="ProductID" w:val="1 м"/>
        </w:smartTagPr>
        <w:r w:rsidRPr="00A301CB">
          <w:rPr>
            <w:color w:val="000000"/>
            <w:sz w:val="28"/>
            <w:szCs w:val="28"/>
          </w:rPr>
          <w:t>1 м</w:t>
        </w:r>
      </w:smartTag>
      <w:r w:rsidRPr="00A301CB">
        <w:rPr>
          <w:color w:val="000000"/>
          <w:sz w:val="28"/>
          <w:szCs w:val="28"/>
        </w:rPr>
        <w:t>.Для приема пищи следует выделять специально оборудованное помещение. Для питьевой (кипяченной) воды надо сделать фонтанчики. Менять воду следует ежедневно.При проектировании и реконструкции производственных помещений должны быть предусмотрены противопожарные мероприятия в соответствии с нормами СН и П-</w:t>
      </w:r>
      <w:r w:rsidRPr="00A301CB">
        <w:rPr>
          <w:color w:val="000000"/>
          <w:sz w:val="28"/>
          <w:szCs w:val="28"/>
          <w:lang w:val="en-US"/>
        </w:rPr>
        <w:t>II</w:t>
      </w:r>
      <w:r w:rsidRPr="00A301CB">
        <w:rPr>
          <w:color w:val="000000"/>
          <w:sz w:val="28"/>
          <w:szCs w:val="28"/>
        </w:rPr>
        <w:t>-А-80. Согласно этим нормам требований в помещение должны быть предусмотрены эвакуационные выходы, обозначенные специальными табличками.Внутри помещений размещают пожарные планы, пожарные щиты из расчета один щит на 300-350 производственной площади.</w:t>
      </w:r>
      <w:r w:rsidRPr="00A301CB">
        <w:rPr>
          <w:sz w:val="28"/>
          <w:szCs w:val="28"/>
        </w:rPr>
        <w:t>На щитах и в гаражах должны быть установлены огнетушители большой емкости (5 10) литров. Огнетушители необходимо заменять строго по инструкции приложенной к ним.В помещениях, где проводится ремонт и техническое обслуживание машин, строго запрещается применять открытый огонь, должно быть запрещено курение. Не допускается разлив горюче-смазочных материалов, а особенно бензина. При разливе горюче-смазочных материалов нужно немедленно удалить с помощью опилок или песка. В помещениях технического обслуживания и ремонтных мастерских должны быть установлены ящики с песком.</w:t>
      </w:r>
    </w:p>
    <w:p w:rsidR="0086712C" w:rsidRPr="00A301CB" w:rsidRDefault="0086712C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4.2. Противопожарная защита</w:t>
      </w:r>
    </w:p>
    <w:p w:rsidR="00304944" w:rsidRPr="00A301CB" w:rsidRDefault="00304944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В производственных помещениях, где производится техническое обслуживание автомобилей, существует </w:t>
      </w:r>
      <w:r w:rsidRPr="00A301CB">
        <w:rPr>
          <w:i/>
          <w:iCs/>
          <w:sz w:val="28"/>
          <w:szCs w:val="28"/>
        </w:rPr>
        <w:t xml:space="preserve">система пожарной безопасности, </w:t>
      </w:r>
      <w:r w:rsidRPr="00A301CB">
        <w:rPr>
          <w:sz w:val="28"/>
          <w:szCs w:val="28"/>
        </w:rPr>
        <w:t>которая состоит из: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— автоматических средств тушения пожара (сплинкерная система);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— ручных средств (пожарные краны, шланги, бранд</w:t>
      </w:r>
      <w:r w:rsidRPr="00A301CB">
        <w:rPr>
          <w:sz w:val="28"/>
          <w:szCs w:val="28"/>
        </w:rPr>
        <w:softHyphen/>
        <w:t>спойты, огнетушители, химические порошки и др.).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На территории автотранспортного предприятия от всего персонала требуется безукоризненное исполне</w:t>
      </w:r>
      <w:r w:rsidRPr="00A301CB">
        <w:rPr>
          <w:sz w:val="28"/>
          <w:szCs w:val="28"/>
        </w:rPr>
        <w:softHyphen/>
        <w:t>ние всех правил пожарной безопасности: курение раз</w:t>
      </w:r>
      <w:r w:rsidRPr="00A301CB">
        <w:rPr>
          <w:sz w:val="28"/>
          <w:szCs w:val="28"/>
        </w:rPr>
        <w:softHyphen/>
        <w:t>решено только в отведенных местах, запрещено пользоваться открытым огнем, бензином для мойки деталей. Особое внимание необходимо обращать на хранение легковоспламеняющихся материалов, чисто</w:t>
      </w:r>
      <w:r w:rsidRPr="00A301CB">
        <w:rPr>
          <w:sz w:val="28"/>
          <w:szCs w:val="28"/>
        </w:rPr>
        <w:softHyphen/>
        <w:t>ту помещений и исправность электропроводки и элек</w:t>
      </w:r>
      <w:r w:rsidRPr="00A301CB">
        <w:rPr>
          <w:sz w:val="28"/>
          <w:szCs w:val="28"/>
        </w:rPr>
        <w:softHyphen/>
        <w:t>трических приборов, а также производство сварочных, медицинских и малярных работ.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Пожары можно тушить веществами, которые спо</w:t>
      </w:r>
      <w:r w:rsidRPr="00A301CB">
        <w:rPr>
          <w:sz w:val="28"/>
          <w:szCs w:val="28"/>
        </w:rPr>
        <w:softHyphen/>
        <w:t>собствуют понижению температуры горения (вода) или изоляции горящих предметов от доступа кисло</w:t>
      </w:r>
      <w:r w:rsidRPr="00A301CB">
        <w:rPr>
          <w:sz w:val="28"/>
          <w:szCs w:val="28"/>
        </w:rPr>
        <w:softHyphen/>
        <w:t>рода (песок, огнетушительная пена). Однако нельзя тушить водой горючие жидкости, плотность которых меньше плотности воды, потому что эти жидкости всплывают и продолжают гореть.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Химические вещества </w:t>
      </w:r>
      <w:r w:rsidRPr="00A301CB">
        <w:rPr>
          <w:sz w:val="28"/>
          <w:szCs w:val="28"/>
        </w:rPr>
        <w:t>используют для тушения в тех случаях, когда горящие вещества нельзя тушить водой. Применение химической пены для тушения пожаров основано на том, что она, покрывая поверх</w:t>
      </w:r>
      <w:r w:rsidRPr="00A301CB">
        <w:rPr>
          <w:sz w:val="28"/>
          <w:szCs w:val="28"/>
        </w:rPr>
        <w:softHyphen/>
        <w:t>ность горящих предметов, изолирует их от воздуха и горящих паров, образовавшихся под воздействием теплоты. В результате этого горение прекращается. Химическая пена получается в результате химичес</w:t>
      </w:r>
      <w:r w:rsidRPr="00A301CB">
        <w:rPr>
          <w:sz w:val="28"/>
          <w:szCs w:val="28"/>
        </w:rPr>
        <w:softHyphen/>
        <w:t>кой реакции между щелочной и кислотной частями состава (составными частями огнетушителей). Воз</w:t>
      </w:r>
      <w:r w:rsidRPr="00A301CB">
        <w:rPr>
          <w:sz w:val="28"/>
          <w:szCs w:val="28"/>
        </w:rPr>
        <w:softHyphen/>
        <w:t>душно-механическая пена получается в результате смешения в специальных приборах пенообразователя с водой и воздухом.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Химические порошки применяют для тушения го</w:t>
      </w:r>
      <w:r w:rsidRPr="00A301CB">
        <w:rPr>
          <w:sz w:val="28"/>
          <w:szCs w:val="28"/>
        </w:rPr>
        <w:softHyphen/>
        <w:t>рящих электродвигателей, двигателей внутреннего</w:t>
      </w:r>
      <w:r w:rsidR="00AF2E7E">
        <w:rPr>
          <w:noProof/>
        </w:rPr>
        <w:pict>
          <v:line id="_x0000_s1029" style="position:absolute;left:0;text-align:left;z-index:251659264;mso-position-horizontal-relative:margin;mso-position-vertical-relative:text" from="-55.45pt,371.5pt" to="-55.45pt,425.75pt" o:allowincell="f" strokeweight=".25pt">
            <w10:wrap anchorx="margin"/>
          </v:line>
        </w:pict>
      </w:r>
      <w:r w:rsidRPr="00A301CB">
        <w:rPr>
          <w:sz w:val="28"/>
          <w:szCs w:val="28"/>
        </w:rPr>
        <w:t>сгорания, ацетилена и других веществ, которые нельзя тушить водой. Главным компонентом этих порошков является двууглекислая сода, смешиваемая с песком, инфузорной землей, тальком. При тушении сухим порошком пламя сбивается твердой массой порошка и засыпается им, а образующийся при нагревании и разложении двууглекислой соды углекислый газ изо</w:t>
      </w:r>
      <w:r w:rsidRPr="00A301CB">
        <w:rPr>
          <w:sz w:val="28"/>
          <w:szCs w:val="28"/>
        </w:rPr>
        <w:softHyphen/>
        <w:t>лирует горящий предмет от доступа кислорода возду</w:t>
      </w:r>
      <w:r w:rsidRPr="00A301CB">
        <w:rPr>
          <w:sz w:val="28"/>
          <w:szCs w:val="28"/>
        </w:rPr>
        <w:softHyphen/>
        <w:t>ха. Кроме того, на разложение соды расходуется часть теплоты, что вызывает охлаждение поверхности горя</w:t>
      </w:r>
      <w:r w:rsidRPr="00A301CB">
        <w:rPr>
          <w:sz w:val="28"/>
          <w:szCs w:val="28"/>
        </w:rPr>
        <w:softHyphen/>
        <w:t>щего вещества.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Углекислый газ применяют для тушения огня дву</w:t>
      </w:r>
      <w:r w:rsidRPr="00A301CB">
        <w:rPr>
          <w:sz w:val="28"/>
          <w:szCs w:val="28"/>
        </w:rPr>
        <w:softHyphen/>
        <w:t>мя способами: заполняют газом закрытое помещение, где произошло возгорание, или покрывают из специ</w:t>
      </w:r>
      <w:r w:rsidRPr="00A301CB">
        <w:rPr>
          <w:sz w:val="28"/>
          <w:szCs w:val="28"/>
        </w:rPr>
        <w:softHyphen/>
        <w:t>альных приборов поверхность горящего материала углекислым газом при температуре 78°С. После за</w:t>
      </w:r>
      <w:r w:rsidRPr="00A301CB">
        <w:rPr>
          <w:sz w:val="28"/>
          <w:szCs w:val="28"/>
        </w:rPr>
        <w:softHyphen/>
        <w:t>полнения углекислым газом одной трети объема воз</w:t>
      </w:r>
      <w:r w:rsidRPr="00A301CB">
        <w:rPr>
          <w:sz w:val="28"/>
          <w:szCs w:val="28"/>
        </w:rPr>
        <w:softHyphen/>
        <w:t>духа помещения горение прекращается.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Для экстренного тушения пожара подручными средствами во всех помещениях и особенно связан</w:t>
      </w:r>
      <w:r w:rsidRPr="00A301CB">
        <w:rPr>
          <w:sz w:val="28"/>
          <w:szCs w:val="28"/>
        </w:rPr>
        <w:softHyphen/>
        <w:t>ных с нахождением и использованием горючих ве</w:t>
      </w:r>
      <w:r w:rsidRPr="00A301CB">
        <w:rPr>
          <w:sz w:val="28"/>
          <w:szCs w:val="28"/>
        </w:rPr>
        <w:softHyphen/>
        <w:t>ществ, должны быть в необходимых количествах пе</w:t>
      </w:r>
      <w:r w:rsidRPr="00A301CB">
        <w:rPr>
          <w:sz w:val="28"/>
          <w:szCs w:val="28"/>
        </w:rPr>
        <w:softHyphen/>
        <w:t>сок, пожарные краны, химические или углекислотные огнетушители.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Химический огнетушитель </w:t>
      </w:r>
      <w:r w:rsidRPr="00A301CB">
        <w:rPr>
          <w:sz w:val="28"/>
          <w:szCs w:val="28"/>
        </w:rPr>
        <w:t>представляет собой сосуд, который заряжается пенообразующим составом из щелочи и кислот. Внутри сосуда в сетчатом цилин</w:t>
      </w:r>
      <w:r w:rsidRPr="00A301CB">
        <w:rPr>
          <w:sz w:val="28"/>
          <w:szCs w:val="28"/>
        </w:rPr>
        <w:softHyphen/>
        <w:t>дре размещаются две стеклянные колбы вместимос</w:t>
      </w:r>
      <w:r w:rsidRPr="00A301CB">
        <w:rPr>
          <w:sz w:val="28"/>
          <w:szCs w:val="28"/>
        </w:rPr>
        <w:softHyphen/>
        <w:t>тью 180-185 миллилитров каждая. В одной находится серная кислота, во второй — воздушный раствор сер</w:t>
      </w:r>
      <w:r w:rsidRPr="00A301CB">
        <w:rPr>
          <w:sz w:val="28"/>
          <w:szCs w:val="28"/>
        </w:rPr>
        <w:softHyphen/>
        <w:t>нокислого железа; остальное пространство заполняет</w:t>
      </w:r>
      <w:r w:rsidRPr="00A301CB">
        <w:rPr>
          <w:sz w:val="28"/>
          <w:szCs w:val="28"/>
        </w:rPr>
        <w:softHyphen/>
        <w:t>ся раствором щелочи (смесь бикарбоната натрия с со</w:t>
      </w:r>
      <w:r w:rsidRPr="00A301CB">
        <w:rPr>
          <w:sz w:val="28"/>
          <w:szCs w:val="28"/>
        </w:rPr>
        <w:softHyphen/>
        <w:t>довым экстрактом массой 600-</w:t>
      </w:r>
      <w:smartTag w:uri="urn:schemas-microsoft-com:office:smarttags" w:element="metricconverter">
        <w:smartTagPr>
          <w:attr w:name="ProductID" w:val="650 г"/>
        </w:smartTagPr>
        <w:r w:rsidRPr="00A301CB">
          <w:rPr>
            <w:sz w:val="28"/>
            <w:szCs w:val="28"/>
          </w:rPr>
          <w:t>650 г</w:t>
        </w:r>
      </w:smartTag>
      <w:r w:rsidRPr="00A301CB">
        <w:rPr>
          <w:sz w:val="28"/>
          <w:szCs w:val="28"/>
        </w:rPr>
        <w:t xml:space="preserve">) в воде (около </w:t>
      </w:r>
      <w:smartTag w:uri="urn:schemas-microsoft-com:office:smarttags" w:element="metricconverter">
        <w:smartTagPr>
          <w:attr w:name="ProductID" w:val="8 л"/>
        </w:smartTagPr>
        <w:r w:rsidRPr="00A301CB">
          <w:rPr>
            <w:sz w:val="28"/>
            <w:szCs w:val="28"/>
          </w:rPr>
          <w:t>8 л</w:t>
        </w:r>
      </w:smartTag>
      <w:r w:rsidRPr="00A301CB">
        <w:rPr>
          <w:sz w:val="28"/>
          <w:szCs w:val="28"/>
        </w:rPr>
        <w:t>). Для приведения огнетушителя в действие необходимо ударить бойком о твердый предмет, который разбивает стеклянные колбы. При смешивании жид</w:t>
      </w:r>
      <w:r w:rsidRPr="00A301CB">
        <w:rPr>
          <w:sz w:val="28"/>
          <w:szCs w:val="28"/>
        </w:rPr>
        <w:softHyphen/>
        <w:t>кости образуется бурное выделение пены.</w:t>
      </w:r>
    </w:p>
    <w:p w:rsidR="00EA3A1A" w:rsidRPr="00A301CB" w:rsidRDefault="00EA3A1A" w:rsidP="00A301CB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i/>
          <w:iCs/>
          <w:sz w:val="28"/>
          <w:szCs w:val="28"/>
        </w:rPr>
        <w:t xml:space="preserve">Углекислотный огнетушитель </w:t>
      </w:r>
      <w:r w:rsidRPr="00A301CB">
        <w:rPr>
          <w:sz w:val="28"/>
          <w:szCs w:val="28"/>
        </w:rPr>
        <w:t>представляет собой стальной овальный баллон, закрывающийся сверху вентилем. Зарядом огнетушителя служит техничес</w:t>
      </w:r>
      <w:r w:rsidRPr="00A301CB">
        <w:rPr>
          <w:sz w:val="28"/>
          <w:szCs w:val="28"/>
        </w:rPr>
        <w:softHyphen/>
        <w:t>кая или пищевая сжиженная или осушенная углекис</w:t>
      </w:r>
      <w:r w:rsidRPr="00A301CB">
        <w:rPr>
          <w:sz w:val="28"/>
          <w:szCs w:val="28"/>
        </w:rPr>
        <w:softHyphen/>
        <w:t>лота. На корпусе вентиля укреплен раструб — снегообразователь, через который углекислота выбрасы</w:t>
      </w:r>
      <w:r w:rsidRPr="00A301CB">
        <w:rPr>
          <w:sz w:val="28"/>
          <w:szCs w:val="28"/>
        </w:rPr>
        <w:softHyphen/>
        <w:t>вается в течение короткого времени в виде хлопьев углекислого снега.</w:t>
      </w:r>
    </w:p>
    <w:p w:rsidR="00EA3A1A" w:rsidRPr="00A301CB" w:rsidRDefault="00EA3A1A" w:rsidP="00A301CB">
      <w:pPr>
        <w:spacing w:line="360" w:lineRule="auto"/>
        <w:ind w:right="1" w:firstLine="738"/>
        <w:rPr>
          <w:sz w:val="28"/>
          <w:szCs w:val="28"/>
        </w:rPr>
      </w:pPr>
      <w:r w:rsidRPr="00A301CB">
        <w:rPr>
          <w:sz w:val="28"/>
          <w:szCs w:val="28"/>
        </w:rPr>
        <w:t>Углекислота при выходе из баллона через раструб, сильно охлаждаясь, переходит в туманообразное состо</w:t>
      </w:r>
      <w:r w:rsidRPr="00A301CB">
        <w:rPr>
          <w:sz w:val="28"/>
          <w:szCs w:val="28"/>
        </w:rPr>
        <w:softHyphen/>
        <w:t>яние. Углекислый снег охлаждает горящий предмет, затем, превратившись в газ, снижает концентрацию кислорода в зоне пожара и тем самым прекращает горение.</w:t>
      </w:r>
    </w:p>
    <w:p w:rsidR="00EA3A1A" w:rsidRPr="00A301CB" w:rsidRDefault="00EA3A1A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304944" w:rsidRPr="00A301CB" w:rsidRDefault="00304944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4.3 Экология окружающей среды</w:t>
      </w:r>
    </w:p>
    <w:p w:rsidR="00EB6A02" w:rsidRDefault="00EB6A02" w:rsidP="00A301CB">
      <w:pPr>
        <w:shd w:val="clear" w:color="auto" w:fill="FFFFFF"/>
        <w:spacing w:line="360" w:lineRule="auto"/>
        <w:ind w:right="1" w:firstLine="738"/>
        <w:rPr>
          <w:sz w:val="28"/>
          <w:szCs w:val="28"/>
        </w:rPr>
      </w:pP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Автомобильный   парк,   являющийся   одним   из основных   источников загрязнения   окружающей   среды,   сосредоточен,   в основном, в городах. Если  в среднем в мире  на  1  км2  территории  приходится пять  автомобилей,  то плотность их в крупнейших городах развитых стран в 2 00-300 раз выше.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Во всех странах мира продолжается концентрация населения в  крупных городских агломерациях. С развитием городов и ростом городских агломераций всё большую </w:t>
      </w:r>
      <w:r w:rsidR="00EB6A02">
        <w:rPr>
          <w:sz w:val="28"/>
          <w:szCs w:val="28"/>
        </w:rPr>
        <w:t>актуальность</w:t>
      </w:r>
      <w:r w:rsidRPr="00A301CB">
        <w:rPr>
          <w:sz w:val="28"/>
          <w:szCs w:val="28"/>
        </w:rPr>
        <w:t xml:space="preserve"> </w:t>
      </w:r>
      <w:r w:rsidR="00EB6A02">
        <w:rPr>
          <w:sz w:val="28"/>
          <w:szCs w:val="28"/>
        </w:rPr>
        <w:t xml:space="preserve">приобретает своевременное </w:t>
      </w:r>
      <w:r w:rsidRPr="00A301CB">
        <w:rPr>
          <w:sz w:val="28"/>
          <w:szCs w:val="28"/>
        </w:rPr>
        <w:t xml:space="preserve">и  качественное обслуживание  населения,  охрана  окружающей среды от негативного воздействия </w:t>
      </w:r>
      <w:r w:rsidR="00EB6A02">
        <w:rPr>
          <w:spacing w:val="-1"/>
          <w:sz w:val="28"/>
          <w:szCs w:val="28"/>
        </w:rPr>
        <w:t xml:space="preserve">городского, </w:t>
      </w:r>
      <w:r w:rsidRPr="00A301CB">
        <w:rPr>
          <w:spacing w:val="-1"/>
          <w:sz w:val="28"/>
          <w:szCs w:val="28"/>
        </w:rPr>
        <w:t xml:space="preserve">особенно  автомобильного,  транспорта.  В </w:t>
      </w:r>
      <w:r w:rsidRPr="00A301CB">
        <w:rPr>
          <w:sz w:val="28"/>
          <w:szCs w:val="28"/>
        </w:rPr>
        <w:t xml:space="preserve">настоящее время в  мире </w:t>
      </w:r>
      <w:r w:rsidRPr="00A301CB">
        <w:rPr>
          <w:spacing w:val="-4"/>
          <w:sz w:val="28"/>
          <w:szCs w:val="28"/>
        </w:rPr>
        <w:t xml:space="preserve">насчитывается  300 млн. легковых,  8 0  млн.  грузовых </w:t>
      </w:r>
      <w:r w:rsidRPr="00A301CB">
        <w:rPr>
          <w:sz w:val="28"/>
          <w:szCs w:val="28"/>
        </w:rPr>
        <w:t xml:space="preserve">автомобилей и примерно 1 </w:t>
      </w:r>
      <w:r w:rsidRPr="00A301CB">
        <w:rPr>
          <w:spacing w:val="-2"/>
          <w:sz w:val="28"/>
          <w:szCs w:val="28"/>
        </w:rPr>
        <w:t>млн. городских автобусов.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Автомобили </w:t>
      </w:r>
      <w:r w:rsidR="00EB6A02">
        <w:rPr>
          <w:sz w:val="28"/>
          <w:szCs w:val="28"/>
        </w:rPr>
        <w:t xml:space="preserve">сжигают </w:t>
      </w:r>
      <w:r w:rsidRPr="00A301CB">
        <w:rPr>
          <w:sz w:val="28"/>
          <w:szCs w:val="28"/>
        </w:rPr>
        <w:t>ог</w:t>
      </w:r>
      <w:r w:rsidR="00EB6A02">
        <w:rPr>
          <w:sz w:val="28"/>
          <w:szCs w:val="28"/>
        </w:rPr>
        <w:t xml:space="preserve">ромное   </w:t>
      </w:r>
      <w:r w:rsidRPr="00A301CB">
        <w:rPr>
          <w:sz w:val="28"/>
          <w:szCs w:val="28"/>
        </w:rPr>
        <w:t>количество ценных   нефтепр</w:t>
      </w:r>
      <w:r w:rsidR="00EB6A02">
        <w:rPr>
          <w:sz w:val="28"/>
          <w:szCs w:val="28"/>
        </w:rPr>
        <w:t xml:space="preserve">одуктов, нанося одновременно ощутимый вред </w:t>
      </w:r>
      <w:r w:rsidRPr="00A301CB">
        <w:rPr>
          <w:sz w:val="28"/>
          <w:szCs w:val="28"/>
        </w:rPr>
        <w:t>окружающей среде</w:t>
      </w:r>
      <w:r w:rsidR="00EB6A02">
        <w:rPr>
          <w:sz w:val="28"/>
          <w:szCs w:val="28"/>
        </w:rPr>
        <w:t>,  главным  образом атмосфере.</w:t>
      </w:r>
      <w:r w:rsidRPr="00A301CB">
        <w:rPr>
          <w:sz w:val="28"/>
          <w:szCs w:val="28"/>
        </w:rPr>
        <w:t xml:space="preserve"> Поскольку  основная  масса  автомобилей сконцентрирована в крупных и крупнейших городах,  воздух этих городов не только о</w:t>
      </w:r>
      <w:r w:rsidR="00EB6A02">
        <w:rPr>
          <w:sz w:val="28"/>
          <w:szCs w:val="28"/>
        </w:rPr>
        <w:t xml:space="preserve">бедняется кислородом, но  и </w:t>
      </w:r>
      <w:r w:rsidRPr="00A301CB">
        <w:rPr>
          <w:sz w:val="28"/>
          <w:szCs w:val="28"/>
        </w:rPr>
        <w:t xml:space="preserve">загрязняется     вредными     компонентами отработавших газов.  Согласно </w:t>
      </w:r>
      <w:r w:rsidRPr="00A301CB">
        <w:rPr>
          <w:spacing w:val="-1"/>
          <w:sz w:val="28"/>
          <w:szCs w:val="28"/>
        </w:rPr>
        <w:t xml:space="preserve">данным статистики в США, все виды транспорта дают  60% </w:t>
      </w:r>
      <w:r w:rsidR="00EB6A02">
        <w:rPr>
          <w:sz w:val="28"/>
          <w:szCs w:val="28"/>
        </w:rPr>
        <w:t xml:space="preserve">общего </w:t>
      </w:r>
      <w:r w:rsidRPr="00A301CB">
        <w:rPr>
          <w:sz w:val="28"/>
          <w:szCs w:val="28"/>
        </w:rPr>
        <w:t xml:space="preserve">количества </w:t>
      </w:r>
      <w:r w:rsidRPr="00A301CB">
        <w:rPr>
          <w:spacing w:val="-1"/>
          <w:sz w:val="28"/>
          <w:szCs w:val="28"/>
        </w:rPr>
        <w:t>загрязнений, поступающих в атмосферу, промышленность -</w:t>
      </w:r>
      <w:r w:rsidRPr="00A301CB">
        <w:rPr>
          <w:sz w:val="28"/>
          <w:szCs w:val="28"/>
        </w:rPr>
        <w:t xml:space="preserve">17%,  энергетика 14%, остальные - 9% приходятся на отопление зданий  и других  объектов  и </w:t>
      </w:r>
      <w:r w:rsidRPr="00A301CB">
        <w:rPr>
          <w:spacing w:val="-3"/>
          <w:sz w:val="28"/>
          <w:szCs w:val="28"/>
        </w:rPr>
        <w:t>уничтожение отходов.</w:t>
      </w:r>
    </w:p>
    <w:p w:rsidR="00304944" w:rsidRPr="00A301CB" w:rsidRDefault="00EB6A02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мероприятием по </w:t>
      </w:r>
      <w:r w:rsidR="00304944" w:rsidRPr="00A301CB">
        <w:rPr>
          <w:sz w:val="28"/>
          <w:szCs w:val="28"/>
        </w:rPr>
        <w:t>снижению вред</w:t>
      </w:r>
      <w:r>
        <w:rPr>
          <w:sz w:val="28"/>
          <w:szCs w:val="28"/>
        </w:rPr>
        <w:t xml:space="preserve">ного влияния автомобильного транспорта  </w:t>
      </w:r>
      <w:r w:rsidR="00304944" w:rsidRPr="00A301CB">
        <w:rPr>
          <w:sz w:val="28"/>
          <w:szCs w:val="28"/>
        </w:rPr>
        <w:t xml:space="preserve">на   горожан   является организация пешеходных зон с полным  запретом  въезда  транспортных  средств  на жилые  улицы.   Менее </w:t>
      </w:r>
      <w:r w:rsidR="00304944" w:rsidRPr="00A301CB">
        <w:rPr>
          <w:spacing w:val="-1"/>
          <w:sz w:val="28"/>
          <w:szCs w:val="28"/>
        </w:rPr>
        <w:t xml:space="preserve">эффективное,  но  более  реальное  мероприятие     это </w:t>
      </w:r>
      <w:r w:rsidR="00304944" w:rsidRPr="00A301CB">
        <w:rPr>
          <w:sz w:val="28"/>
          <w:szCs w:val="28"/>
        </w:rPr>
        <w:t xml:space="preserve">введение   системы пропусков, дающих право на въезд  в  пешеходную  зону только  специальным </w:t>
      </w:r>
      <w:r w:rsidR="00304944" w:rsidRPr="00A301CB">
        <w:rPr>
          <w:spacing w:val="-1"/>
          <w:sz w:val="28"/>
          <w:szCs w:val="28"/>
        </w:rPr>
        <w:t xml:space="preserve">автомобилям,  владельцы  которых  живут  в  конкретной </w:t>
      </w:r>
      <w:r w:rsidR="00304944" w:rsidRPr="00A301CB">
        <w:rPr>
          <w:sz w:val="28"/>
          <w:szCs w:val="28"/>
        </w:rPr>
        <w:t xml:space="preserve">зоне  жилой  застройки. При этом должен быть полностью   исключён   сквозной проезд  автотранспорта </w:t>
      </w:r>
      <w:r w:rsidR="00304944" w:rsidRPr="00A301CB">
        <w:rPr>
          <w:spacing w:val="-4"/>
          <w:sz w:val="28"/>
          <w:szCs w:val="28"/>
        </w:rPr>
        <w:t>через жилой квартал.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3"/>
          <w:sz w:val="28"/>
          <w:szCs w:val="28"/>
        </w:rPr>
        <w:t xml:space="preserve">Для  снижения  вредного  влияния  автомобильного </w:t>
      </w:r>
      <w:r w:rsidRPr="00A301CB">
        <w:rPr>
          <w:sz w:val="28"/>
          <w:szCs w:val="28"/>
        </w:rPr>
        <w:t xml:space="preserve">транспорта  требуется вынос  из  городской   черты   грузовых    транзитных потоков.  Требование  это </w:t>
      </w:r>
      <w:r w:rsidRPr="00A301CB">
        <w:rPr>
          <w:spacing w:val="-1"/>
          <w:sz w:val="28"/>
          <w:szCs w:val="28"/>
        </w:rPr>
        <w:t xml:space="preserve">зафиксировано  в  действующих  строительных  нормах  и </w:t>
      </w:r>
      <w:r w:rsidRPr="00A301CB">
        <w:rPr>
          <w:sz w:val="28"/>
          <w:szCs w:val="28"/>
        </w:rPr>
        <w:t xml:space="preserve">правилах, но практически </w:t>
      </w:r>
      <w:r w:rsidRPr="00A301CB">
        <w:rPr>
          <w:spacing w:val="-5"/>
          <w:sz w:val="28"/>
          <w:szCs w:val="28"/>
        </w:rPr>
        <w:t>соблюдается редко.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Один  из  основных  источников  шума  в  городе автомобильный транспорт, и</w:t>
      </w:r>
      <w:r w:rsidR="00EB6A02">
        <w:rPr>
          <w:sz w:val="28"/>
          <w:szCs w:val="28"/>
        </w:rPr>
        <w:t xml:space="preserve">нтенсивность движения которого </w:t>
      </w:r>
      <w:r w:rsidRPr="00A301CB">
        <w:rPr>
          <w:sz w:val="28"/>
          <w:szCs w:val="28"/>
        </w:rPr>
        <w:t>постоянно растёт.  Наибольшие уровни  шума  90-95  дБ  отмечаются  на  магистральных улицах городов со средней интенсивностью движения 2-3 тыс. и более транспортных единиц в час.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В   условиях   сильного     городского     шума происходит   постоянное напряжение  слухового  анализатора.    Это   вызывает увеличение   порога слышимости (10 дБ для большинства людей с нормальным слухом) на 10-25  дБ. Шум затрудняет разборчивость речи, особенно при его уровне более 7 0 дБ.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Ущерб, который причиняет слуху  сильный  шум, зависит  от  спектра </w:t>
      </w:r>
      <w:r w:rsidRPr="00A301CB">
        <w:rPr>
          <w:spacing w:val="-1"/>
          <w:sz w:val="28"/>
          <w:szCs w:val="28"/>
        </w:rPr>
        <w:t xml:space="preserve">звуковых   колебаний   и   характера   их   изменения. </w:t>
      </w:r>
      <w:r w:rsidRPr="00A301CB">
        <w:rPr>
          <w:sz w:val="28"/>
          <w:szCs w:val="28"/>
        </w:rPr>
        <w:t>Опас</w:t>
      </w:r>
      <w:r w:rsidR="00EB6A02">
        <w:rPr>
          <w:sz w:val="28"/>
          <w:szCs w:val="28"/>
        </w:rPr>
        <w:t xml:space="preserve">ность  возможной  потери слуха из-за шума в </w:t>
      </w:r>
      <w:r w:rsidRPr="00A301CB">
        <w:rPr>
          <w:sz w:val="28"/>
          <w:szCs w:val="28"/>
        </w:rPr>
        <w:t xml:space="preserve">значительной </w:t>
      </w:r>
      <w:r w:rsidR="00EB6A02">
        <w:rPr>
          <w:sz w:val="28"/>
          <w:szCs w:val="28"/>
        </w:rPr>
        <w:t xml:space="preserve">степени зависит от   </w:t>
      </w:r>
      <w:r w:rsidRPr="00A301CB">
        <w:rPr>
          <w:sz w:val="28"/>
          <w:szCs w:val="28"/>
        </w:rPr>
        <w:t xml:space="preserve">индивидуальных </w:t>
      </w:r>
      <w:r w:rsidRPr="00A301CB">
        <w:rPr>
          <w:spacing w:val="-3"/>
          <w:sz w:val="28"/>
          <w:szCs w:val="28"/>
        </w:rPr>
        <w:t>особенностей человека.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Основная  причина     загрязнения     воздуха заключается  в  неполном и неравномерном  сгорании  топлива.  Всего    15%    его расходуется  на  движение </w:t>
      </w:r>
      <w:r w:rsidRPr="00A301CB">
        <w:rPr>
          <w:spacing w:val="-4"/>
          <w:sz w:val="28"/>
          <w:szCs w:val="28"/>
        </w:rPr>
        <w:t xml:space="preserve">автомобиля,  а  8 5%  «летит  на  ветер».  К  тому   же </w:t>
      </w:r>
      <w:r w:rsidRPr="00A301CB">
        <w:rPr>
          <w:sz w:val="28"/>
          <w:szCs w:val="28"/>
        </w:rPr>
        <w:t>камеры  сгорания ав</w:t>
      </w:r>
      <w:r w:rsidR="00EB6A02">
        <w:rPr>
          <w:sz w:val="28"/>
          <w:szCs w:val="28"/>
        </w:rPr>
        <w:t xml:space="preserve">томобильного  двигателя - это </w:t>
      </w:r>
      <w:r w:rsidRPr="00A301CB">
        <w:rPr>
          <w:sz w:val="28"/>
          <w:szCs w:val="28"/>
        </w:rPr>
        <w:t>своеобразный химический   реактор, синтезирующий ядовитые вещества  и  выбрасывающий  их в  атмосферу.  Даже невинный  а</w:t>
      </w:r>
      <w:r w:rsidR="00EB6A02">
        <w:rPr>
          <w:sz w:val="28"/>
          <w:szCs w:val="28"/>
        </w:rPr>
        <w:t xml:space="preserve">зот  из  атмосферы, попадая в </w:t>
      </w:r>
      <w:r w:rsidRPr="00A301CB">
        <w:rPr>
          <w:sz w:val="28"/>
          <w:szCs w:val="28"/>
        </w:rPr>
        <w:t xml:space="preserve">камеру сгорания,  превращается  в </w:t>
      </w:r>
      <w:r w:rsidRPr="00A301CB">
        <w:rPr>
          <w:spacing w:val="-4"/>
          <w:sz w:val="28"/>
          <w:szCs w:val="28"/>
        </w:rPr>
        <w:t>ядовитые окислы азота.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В отработавших </w:t>
      </w:r>
      <w:r w:rsidR="00EB6A02">
        <w:rPr>
          <w:sz w:val="28"/>
          <w:szCs w:val="28"/>
        </w:rPr>
        <w:t xml:space="preserve">газах </w:t>
      </w:r>
      <w:r w:rsidRPr="00A301CB">
        <w:rPr>
          <w:sz w:val="28"/>
          <w:szCs w:val="28"/>
        </w:rPr>
        <w:t xml:space="preserve">двигателя внутреннего   сгорания   (ДВС) </w:t>
      </w:r>
      <w:r w:rsidRPr="00A301CB">
        <w:rPr>
          <w:spacing w:val="-4"/>
          <w:sz w:val="28"/>
          <w:szCs w:val="28"/>
        </w:rPr>
        <w:t xml:space="preserve">содержится свыше 17 0 вредных компонентов, из них около </w:t>
      </w:r>
      <w:r w:rsidRPr="00A301CB">
        <w:rPr>
          <w:sz w:val="28"/>
          <w:szCs w:val="28"/>
        </w:rPr>
        <w:t xml:space="preserve">160  -  производные углеводородов,   прямо  обязанные   своим  появлением неполному сгоранию топлива в двигателе.  Наличие  в  отработавших  газах вредных веществ  обусловлено  в </w:t>
      </w:r>
      <w:r w:rsidRPr="00A301CB">
        <w:rPr>
          <w:spacing w:val="-2"/>
          <w:sz w:val="28"/>
          <w:szCs w:val="28"/>
        </w:rPr>
        <w:t>конечном итоге видом и условиями сгорания топлива.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Отработавшие газы, проду</w:t>
      </w:r>
      <w:r w:rsidR="00EB6A02">
        <w:rPr>
          <w:sz w:val="28"/>
          <w:szCs w:val="28"/>
        </w:rPr>
        <w:t xml:space="preserve">кты износа механических частей </w:t>
      </w:r>
      <w:r w:rsidRPr="00A301CB">
        <w:rPr>
          <w:sz w:val="28"/>
          <w:szCs w:val="28"/>
        </w:rPr>
        <w:t xml:space="preserve">и  покрышек </w:t>
      </w:r>
      <w:r w:rsidR="00EB6A02">
        <w:rPr>
          <w:spacing w:val="-1"/>
          <w:sz w:val="28"/>
          <w:szCs w:val="28"/>
        </w:rPr>
        <w:t xml:space="preserve">автомобиля, а также дорожного </w:t>
      </w:r>
      <w:r w:rsidRPr="00A301CB">
        <w:rPr>
          <w:spacing w:val="-1"/>
          <w:sz w:val="28"/>
          <w:szCs w:val="28"/>
        </w:rPr>
        <w:t xml:space="preserve">покрытия </w:t>
      </w:r>
      <w:r w:rsidR="00EB6A02">
        <w:rPr>
          <w:sz w:val="28"/>
          <w:szCs w:val="28"/>
        </w:rPr>
        <w:t>составляют</w:t>
      </w:r>
      <w:r w:rsidRPr="00A301CB">
        <w:rPr>
          <w:sz w:val="28"/>
          <w:szCs w:val="28"/>
        </w:rPr>
        <w:t xml:space="preserve"> около  половины атмосферных  выбросов  антропогенного  происхождения. Наиболее исследованными являются выбросы двигателя</w:t>
      </w:r>
      <w:r w:rsidR="00EB6A02">
        <w:rPr>
          <w:sz w:val="28"/>
          <w:szCs w:val="28"/>
        </w:rPr>
        <w:t xml:space="preserve"> и картера автомобиля. В состав </w:t>
      </w:r>
      <w:r w:rsidRPr="00A301CB">
        <w:rPr>
          <w:sz w:val="28"/>
          <w:szCs w:val="28"/>
        </w:rPr>
        <w:t xml:space="preserve">этих  выбросов, помимо азота,  кислорода,  углекислого газа и   воды, входят  такие  вредные компоненты, как окись углерода, углеводороды, окислы азота и серы, твёрдые </w:t>
      </w:r>
      <w:r w:rsidRPr="00A301CB">
        <w:rPr>
          <w:spacing w:val="-10"/>
          <w:sz w:val="28"/>
          <w:szCs w:val="28"/>
        </w:rPr>
        <w:t>частицы.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Состав отработавших газов  зависит  от  рода применяемых  топлива, присадок и масел,  режимов работы двигателя,    его технического  состояния, условий</w:t>
      </w:r>
      <w:r w:rsidR="00EB6A02">
        <w:rPr>
          <w:sz w:val="28"/>
          <w:szCs w:val="28"/>
        </w:rPr>
        <w:t xml:space="preserve">  движения  автомобиля  и  др. </w:t>
      </w:r>
      <w:r w:rsidRPr="00A301CB">
        <w:rPr>
          <w:sz w:val="28"/>
          <w:szCs w:val="28"/>
        </w:rPr>
        <w:t>Токсичность отраб</w:t>
      </w:r>
      <w:r w:rsidR="00EB6A02">
        <w:rPr>
          <w:sz w:val="28"/>
          <w:szCs w:val="28"/>
        </w:rPr>
        <w:t xml:space="preserve">отавших   газов карбюраторных двигателей </w:t>
      </w:r>
      <w:r w:rsidRPr="00A301CB">
        <w:rPr>
          <w:sz w:val="28"/>
          <w:szCs w:val="28"/>
        </w:rPr>
        <w:t>обуславливается   главным образом содержанием окиси углерода и окислов азота,  а дизельных двигателей -окислов азота и сажи.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К числу вредных компонентов относятся и твёр</w:t>
      </w:r>
      <w:r w:rsidR="00EB6A02">
        <w:rPr>
          <w:sz w:val="28"/>
          <w:szCs w:val="28"/>
        </w:rPr>
        <w:t xml:space="preserve">дые выбросы, содержащие свинец и сажу, на поверхности </w:t>
      </w:r>
      <w:r w:rsidRPr="00A301CB">
        <w:rPr>
          <w:sz w:val="28"/>
          <w:szCs w:val="28"/>
        </w:rPr>
        <w:t xml:space="preserve">которой адсорбируются  циклические </w:t>
      </w:r>
      <w:r w:rsidR="00EB6A02">
        <w:rPr>
          <w:spacing w:val="-2"/>
          <w:sz w:val="28"/>
          <w:szCs w:val="28"/>
        </w:rPr>
        <w:t xml:space="preserve">углеводороды </w:t>
      </w:r>
      <w:r w:rsidRPr="00A301CB">
        <w:rPr>
          <w:spacing w:val="-2"/>
          <w:sz w:val="28"/>
          <w:szCs w:val="28"/>
        </w:rPr>
        <w:t xml:space="preserve">(некоторые из них обладают </w:t>
      </w:r>
      <w:r w:rsidRPr="00A301CB">
        <w:rPr>
          <w:spacing w:val="-5"/>
          <w:sz w:val="28"/>
          <w:szCs w:val="28"/>
        </w:rPr>
        <w:t>канцерогенными свойствами).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1"/>
          <w:sz w:val="28"/>
          <w:szCs w:val="28"/>
        </w:rPr>
        <w:t xml:space="preserve">Закономерности  распространения </w:t>
      </w:r>
      <w:r w:rsidRPr="00A301CB">
        <w:rPr>
          <w:sz w:val="28"/>
          <w:szCs w:val="28"/>
        </w:rPr>
        <w:t xml:space="preserve">твёрдых выбросов </w:t>
      </w:r>
      <w:r w:rsidRPr="00A301CB">
        <w:rPr>
          <w:spacing w:val="-4"/>
          <w:sz w:val="28"/>
          <w:szCs w:val="28"/>
        </w:rPr>
        <w:t xml:space="preserve">отличаются  от  закономерностей, </w:t>
      </w:r>
      <w:r w:rsidRPr="00A301CB">
        <w:rPr>
          <w:spacing w:val="-3"/>
          <w:sz w:val="28"/>
          <w:szCs w:val="28"/>
        </w:rPr>
        <w:t>газообразных  продуктов.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Крупные фракции (диаметром более 1мм), оседая более поблизости от центра эмиссии на поверхности почвы и растений, в конечном </w:t>
      </w:r>
      <w:r w:rsidRPr="00A301CB">
        <w:rPr>
          <w:spacing w:val="-2"/>
          <w:sz w:val="28"/>
          <w:szCs w:val="28"/>
        </w:rPr>
        <w:t xml:space="preserve">счете, накапливаются в </w:t>
      </w:r>
      <w:r w:rsidRPr="00A301CB">
        <w:rPr>
          <w:sz w:val="28"/>
          <w:szCs w:val="28"/>
        </w:rPr>
        <w:t xml:space="preserve">верхнем слое   почвы. Мелкие фракции (диаметром </w:t>
      </w:r>
      <w:r w:rsidRPr="00A301CB">
        <w:rPr>
          <w:spacing w:val="-3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 мм"/>
        </w:smartTagPr>
        <w:r w:rsidRPr="00A301CB">
          <w:rPr>
            <w:spacing w:val="-3"/>
            <w:sz w:val="28"/>
            <w:szCs w:val="28"/>
          </w:rPr>
          <w:t>1 мм</w:t>
        </w:r>
      </w:smartTag>
      <w:r w:rsidRPr="00A301CB">
        <w:rPr>
          <w:spacing w:val="-3"/>
          <w:sz w:val="28"/>
          <w:szCs w:val="28"/>
        </w:rPr>
        <w:t>)  образуют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аэрозоли и распространяются  с воздушными массами на большие расстояния.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В таблице  основных загрязнителей воздушной среды,  составленной Организацией  Объединённых, окись углерода,  помеченная  силуэтом </w:t>
      </w:r>
      <w:r w:rsidRPr="00A301CB">
        <w:rPr>
          <w:spacing w:val="-2"/>
          <w:sz w:val="28"/>
          <w:szCs w:val="28"/>
        </w:rPr>
        <w:t>автомобиля, стоит на втором месте.</w:t>
      </w:r>
    </w:p>
    <w:p w:rsidR="00304944" w:rsidRPr="00A301CB" w:rsidRDefault="00304944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pacing w:val="-4"/>
          <w:sz w:val="28"/>
          <w:szCs w:val="28"/>
        </w:rPr>
        <w:t xml:space="preserve">Двигаясь  со  скоростью  80-90, в среднем </w:t>
      </w:r>
      <w:r w:rsidRPr="00A301CB">
        <w:rPr>
          <w:sz w:val="28"/>
          <w:szCs w:val="28"/>
        </w:rPr>
        <w:t xml:space="preserve">автомобиль превращает  в углекислоту столько же кислорода,  сколько 300-500 человек.  Но  дело  не только в углекислоте. Годовой выхлоп одного автомобиля - это </w:t>
      </w:r>
      <w:smartTag w:uri="urn:schemas-microsoft-com:office:smarttags" w:element="metricconverter">
        <w:smartTagPr>
          <w:attr w:name="ProductID" w:val="800 кг"/>
        </w:smartTagPr>
        <w:r w:rsidRPr="00A301CB">
          <w:rPr>
            <w:sz w:val="28"/>
            <w:szCs w:val="28"/>
          </w:rPr>
          <w:t>800 кг</w:t>
        </w:r>
      </w:smartTag>
      <w:r w:rsidRPr="00A301CB">
        <w:rPr>
          <w:sz w:val="28"/>
          <w:szCs w:val="28"/>
        </w:rPr>
        <w:t xml:space="preserve">  окисиуглерода,  40  кг  окислов  азота  и  более  200  кг различных  углеводородов.  В этом  наборе  весьма  коварна  окись  углерода.  Из-за высокой  токсичности  её допустимая  концентрация  в  атмосферном  воздухе  не должна превышать 1 мг/мЗ.</w:t>
      </w:r>
    </w:p>
    <w:p w:rsidR="00304944" w:rsidRPr="00A301CB" w:rsidRDefault="00EB6A02" w:rsidP="00EB6A02">
      <w:pPr>
        <w:shd w:val="clear" w:color="auto" w:fill="FFFFFF"/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Известны случаи трагической  гибели  </w:t>
      </w:r>
      <w:r w:rsidR="00304944" w:rsidRPr="00A301CB">
        <w:rPr>
          <w:sz w:val="28"/>
          <w:szCs w:val="28"/>
        </w:rPr>
        <w:t xml:space="preserve"> людей, запускавших  двигатели автомобилей при закрытых воротах гаража. В одноместном гараже  смертельная концентрация окиси углерода возникает уже через 2-3 минуты после включения стартера. В холодное время ночлега  на  обочине дороги, неопытные водители иногда включают двигатель для обогрева машины.Из-за проникновения  окиси углерода в кабину такой  </w:t>
      </w:r>
      <w:r w:rsidR="00304944" w:rsidRPr="00A301CB">
        <w:rPr>
          <w:spacing w:val="-1"/>
          <w:sz w:val="28"/>
          <w:szCs w:val="28"/>
        </w:rPr>
        <w:t xml:space="preserve">ночлег  может  оказаться </w:t>
      </w:r>
      <w:r w:rsidR="00304944" w:rsidRPr="00A301CB">
        <w:rPr>
          <w:spacing w:val="-8"/>
          <w:sz w:val="28"/>
          <w:szCs w:val="28"/>
        </w:rPr>
        <w:t>последним.</w:t>
      </w:r>
    </w:p>
    <w:p w:rsidR="006851B9" w:rsidRPr="00A301CB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4" w:rsidRPr="00A301CB">
        <w:rPr>
          <w:sz w:val="28"/>
          <w:szCs w:val="28"/>
        </w:rPr>
        <w:t>Заключение</w:t>
      </w:r>
    </w:p>
    <w:p w:rsidR="00EB6A02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F05026" w:rsidRPr="00A301CB" w:rsidRDefault="00F05026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 w:rsidRPr="00A301CB">
        <w:rPr>
          <w:sz w:val="28"/>
          <w:szCs w:val="28"/>
        </w:rPr>
        <w:t xml:space="preserve">Чтобы обеспечить работоспособность автомобиля в течение всего периода эксплуатации, необходимо периодически поддерживать его техническое состояние комплексом технических воздействий, которые в зависимости от назначения и характера можно разделить на две группы: воздействия, направленные на поддержание агрегатов, механизмов и узлов автомобиля в работоспособном состоянии в течение наибольшего периода эксплуатации; воздействия, направленные на восстановление утраченной работоспособности агрегатов, механизмов и узлов автомобиля. Комплекс мероприятий первой группы составляет систему технического обслуживания и носит профилактический характер, а второй – систему восстановления (ремонта).У нас в республике принята планово-предупредительная система технического обслуживания и ремонта автомобилей. Сущность этой системы состоит в том, что техническое обслуживание осуществляется по плану, а ремонт - по потребности. Принципиальные основы планово-предупредительной системы технического обслуживания и ремонта автомобилей установлены действующим Положением о техническом обслуживании и ремонте подвижного состава автомобильного транспорта. Техническое обслуживание включает следующие виды работ: уборочно- моечные, контрольно-диагностические, крепежные, смазочные, заправочные,регулировочные, электротехническое и другие работы, выполняемые, как правило, без разборки агрегатов и снятия с автомобиля отдельных узлов и механизмов. Если при техническом обслуживании нельзя убедиться в полной исправности отдельных узлов, то их следует снимать с автомобиля для контроля на специальных стендах и приборах. В процессе проектирования участка по ремонту была дана марка автомобиля Зил-130 работающий в умеренно холодном климате, со  среднесуточным пробегом </w:t>
      </w:r>
      <w:smartTag w:uri="urn:schemas-microsoft-com:office:smarttags" w:element="metricconverter">
        <w:smartTagPr>
          <w:attr w:name="ProductID" w:val="320 км"/>
        </w:smartTagPr>
        <w:r w:rsidRPr="00A301CB">
          <w:rPr>
            <w:sz w:val="28"/>
            <w:szCs w:val="28"/>
          </w:rPr>
          <w:t>320 км</w:t>
        </w:r>
      </w:smartTag>
      <w:r w:rsidRPr="00A301CB">
        <w:rPr>
          <w:sz w:val="28"/>
          <w:szCs w:val="28"/>
        </w:rPr>
        <w:t xml:space="preserve">., с III категорией условий эксплуатации.При расчете трудоемкости АТП выяснилось, что автомобиль марки Зил-130 имеет годовой пробег автомобилей который составил </w:t>
      </w:r>
      <w:smartTag w:uri="urn:schemas-microsoft-com:office:smarttags" w:element="metricconverter">
        <w:smartTagPr>
          <w:attr w:name="ProductID" w:val="37515 км"/>
        </w:smartTagPr>
        <w:r w:rsidRPr="00A301CB">
          <w:rPr>
            <w:sz w:val="28"/>
            <w:szCs w:val="28"/>
          </w:rPr>
          <w:t>37515 км</w:t>
        </w:r>
      </w:smartTag>
      <w:r w:rsidRPr="00A301CB">
        <w:rPr>
          <w:sz w:val="28"/>
          <w:szCs w:val="28"/>
        </w:rPr>
        <w:t>. Коэффициент использования подвижного состава почти равен коэффициенту технической готовности ПС, что говорит о хорошей организации труда на данном АТП. Проектируемый ремонтный участок, на АТП был расположен в соответствии с различными требованиями ГОСТа, а также от специализации участка и его размеров. Рассматривая эту тему я пришел к выводу, что характерными отказами и неисправностями рулевого управления являются:-ослабление крепления картера рулевого механизма, повышенный износ деталей рулевого механизма, шаровых сочленений тяг и рычагов, ослабление крепления рулевого колеса и рулевой колонки, выкрашивание червячной пары и неправильная регулировка (чрезмерная затяжка деталей) рулевого механизма.</w:t>
      </w:r>
    </w:p>
    <w:p w:rsidR="00304944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4944" w:rsidRPr="00A301CB">
        <w:rPr>
          <w:sz w:val="28"/>
          <w:szCs w:val="28"/>
        </w:rPr>
        <w:t>Список литературы</w:t>
      </w:r>
    </w:p>
    <w:p w:rsidR="00EB6A02" w:rsidRPr="00A301CB" w:rsidRDefault="00EB6A02" w:rsidP="00A301CB">
      <w:pPr>
        <w:spacing w:line="360" w:lineRule="auto"/>
        <w:ind w:right="1" w:firstLine="738"/>
        <w:jc w:val="both"/>
        <w:rPr>
          <w:sz w:val="28"/>
          <w:szCs w:val="28"/>
        </w:rPr>
      </w:pP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Афанасьев Л.Л. и др. Гаражи и станции технического обслуживания автомобилей, М.:Транспорт, 1980-216с.</w:t>
      </w: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2. Клещ С.А. Технологическое проектирование АТП и СТО. Методические указания к курсовому и дипломному проектированию. Часть 1. Справочно-нормативные материалы для технологического расчёта АТП и СТО. –Вологда: ВПИ, 1996.-36с.</w:t>
      </w: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Методика оценки уровня и степени механизации и автоматизации производств ТО и ТР подвижного состава АТП. МУ-200-РСФСР-13-0087-87.-М.:Минавтотранс,1989.-101с.</w:t>
      </w: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Напольский Г.М. Технологическое проектирование АТП и СТО.-М.:Транспорт, 1993.-272с.</w:t>
      </w: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НИИАТ. Краткий автомобильный справочник.-М.:Транспорт,1985.-220с.</w:t>
      </w:r>
    </w:p>
    <w:p w:rsidR="00820603" w:rsidRPr="00A301CB" w:rsidRDefault="00820603" w:rsidP="00EB6A02">
      <w:pPr>
        <w:pStyle w:val="western"/>
        <w:numPr>
          <w:ilvl w:val="0"/>
          <w:numId w:val="19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" w:firstLine="0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транспорта.-Минавтотранс РСФСР.-М.:Транспорт, 1986.-73с.</w:t>
      </w:r>
    </w:p>
    <w:p w:rsidR="00820603" w:rsidRPr="00A301CB" w:rsidRDefault="00820603" w:rsidP="00EB6A02">
      <w:pPr>
        <w:pStyle w:val="western"/>
        <w:tabs>
          <w:tab w:val="num" w:pos="0"/>
        </w:tabs>
        <w:spacing w:before="0" w:beforeAutospacing="0" w:after="0" w:afterAutospacing="0" w:line="360" w:lineRule="auto"/>
        <w:ind w:right="1"/>
        <w:jc w:val="both"/>
        <w:rPr>
          <w:sz w:val="28"/>
          <w:szCs w:val="28"/>
        </w:rPr>
      </w:pPr>
      <w:r w:rsidRPr="00A301CB">
        <w:rPr>
          <w:sz w:val="28"/>
          <w:szCs w:val="28"/>
        </w:rPr>
        <w:t>7. Эксплуатация автомобилей. Чумаченко Ю.Т., Чумаченко Г.В.издательство Ростов-на-дону "Феликс" 2002г</w:t>
      </w:r>
    </w:p>
    <w:p w:rsidR="00304944" w:rsidRPr="00A301CB" w:rsidRDefault="00304944" w:rsidP="00A301CB">
      <w:pPr>
        <w:spacing w:line="360" w:lineRule="auto"/>
        <w:ind w:right="1" w:firstLine="738"/>
        <w:rPr>
          <w:sz w:val="28"/>
          <w:szCs w:val="28"/>
        </w:rPr>
      </w:pPr>
    </w:p>
    <w:p w:rsidR="00E759D4" w:rsidRPr="00A301CB" w:rsidRDefault="00E759D4" w:rsidP="00A301CB">
      <w:pPr>
        <w:spacing w:line="360" w:lineRule="auto"/>
        <w:ind w:right="1" w:firstLine="738"/>
        <w:jc w:val="both"/>
        <w:rPr>
          <w:sz w:val="28"/>
          <w:szCs w:val="28"/>
        </w:rPr>
      </w:pPr>
      <w:bookmarkStart w:id="0" w:name="_GoBack"/>
      <w:bookmarkEnd w:id="0"/>
    </w:p>
    <w:sectPr w:rsidR="00E759D4" w:rsidRPr="00A301CB" w:rsidSect="00A301CB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4F" w:rsidRDefault="0077744F">
      <w:r>
        <w:separator/>
      </w:r>
    </w:p>
  </w:endnote>
  <w:endnote w:type="continuationSeparator" w:id="0">
    <w:p w:rsidR="0077744F" w:rsidRDefault="007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4F" w:rsidRDefault="0077744F">
      <w:r>
        <w:separator/>
      </w:r>
    </w:p>
  </w:footnote>
  <w:footnote w:type="continuationSeparator" w:id="0">
    <w:p w:rsidR="0077744F" w:rsidRDefault="00777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05" w:rsidRDefault="00C34505" w:rsidP="007C6503">
    <w:pPr>
      <w:pStyle w:val="a6"/>
      <w:framePr w:wrap="around" w:vAnchor="text" w:hAnchor="margin" w:xAlign="right" w:y="1"/>
      <w:rPr>
        <w:rStyle w:val="a8"/>
      </w:rPr>
    </w:pPr>
  </w:p>
  <w:p w:rsidR="00C34505" w:rsidRDefault="00C34505" w:rsidP="0028597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05" w:rsidRDefault="008D756B" w:rsidP="007C650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34505" w:rsidRDefault="00C34505" w:rsidP="0028597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DC5462"/>
    <w:lvl w:ilvl="0">
      <w:numFmt w:val="bullet"/>
      <w:lvlText w:val="*"/>
      <w:lvlJc w:val="left"/>
    </w:lvl>
  </w:abstractNum>
  <w:abstractNum w:abstractNumId="1">
    <w:nsid w:val="1807078C"/>
    <w:multiLevelType w:val="hybridMultilevel"/>
    <w:tmpl w:val="608EAD08"/>
    <w:lvl w:ilvl="0" w:tplc="63120C02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2">
    <w:nsid w:val="24336F73"/>
    <w:multiLevelType w:val="multilevel"/>
    <w:tmpl w:val="B92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C30C37"/>
    <w:multiLevelType w:val="singleLevel"/>
    <w:tmpl w:val="AEEAD788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31973911"/>
    <w:multiLevelType w:val="hybridMultilevel"/>
    <w:tmpl w:val="E4DC78BE"/>
    <w:lvl w:ilvl="0" w:tplc="A0101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DD67574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2" w:tplc="3D72B252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3" w:tplc="99E8D20C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4" w:tplc="9C6C4C7C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5" w:tplc="9E640A52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6" w:tplc="37FAEF5C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7" w:tplc="28383A24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  <w:lvl w:ilvl="8" w:tplc="F140EB2A">
      <w:numFmt w:val="none"/>
      <w:lvlText w:val=""/>
      <w:lvlJc w:val="left"/>
      <w:pPr>
        <w:tabs>
          <w:tab w:val="num" w:pos="128"/>
        </w:tabs>
      </w:pPr>
      <w:rPr>
        <w:rFonts w:cs="Times New Roman"/>
      </w:rPr>
    </w:lvl>
  </w:abstractNum>
  <w:abstractNum w:abstractNumId="5">
    <w:nsid w:val="50F878C2"/>
    <w:multiLevelType w:val="singleLevel"/>
    <w:tmpl w:val="1E723CD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519A42DE"/>
    <w:multiLevelType w:val="singleLevel"/>
    <w:tmpl w:val="2424E4AA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5B871AA7"/>
    <w:multiLevelType w:val="multilevel"/>
    <w:tmpl w:val="7B282F0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85"/>
        </w:tabs>
        <w:ind w:left="1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3"/>
        </w:tabs>
        <w:ind w:left="20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92"/>
        </w:tabs>
        <w:ind w:left="2392" w:hanging="2160"/>
      </w:pPr>
      <w:rPr>
        <w:rFonts w:cs="Times New Roman" w:hint="default"/>
      </w:rPr>
    </w:lvl>
  </w:abstractNum>
  <w:abstractNum w:abstractNumId="8">
    <w:nsid w:val="67777ED8"/>
    <w:multiLevelType w:val="singleLevel"/>
    <w:tmpl w:val="FE00FC3E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9">
    <w:nsid w:val="6BD92FEB"/>
    <w:multiLevelType w:val="multilevel"/>
    <w:tmpl w:val="E90648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49"/>
        </w:tabs>
        <w:ind w:left="7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78"/>
        </w:tabs>
        <w:ind w:left="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67"/>
        </w:tabs>
        <w:ind w:left="11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96"/>
        </w:tabs>
        <w:ind w:left="1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85"/>
        </w:tabs>
        <w:ind w:left="1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74"/>
        </w:tabs>
        <w:ind w:left="19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3"/>
        </w:tabs>
        <w:ind w:left="20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92"/>
        </w:tabs>
        <w:ind w:left="2392" w:hanging="2160"/>
      </w:pPr>
      <w:rPr>
        <w:rFonts w:cs="Times New Roman" w:hint="default"/>
      </w:rPr>
    </w:lvl>
  </w:abstractNum>
  <w:abstractNum w:abstractNumId="10">
    <w:nsid w:val="7FE01A6E"/>
    <w:multiLevelType w:val="singleLevel"/>
    <w:tmpl w:val="478A0190"/>
    <w:lvl w:ilvl="0">
      <w:start w:val="1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9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4">
    <w:abstractNumId w:val="6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31A"/>
    <w:rsid w:val="00090A22"/>
    <w:rsid w:val="00264C1E"/>
    <w:rsid w:val="0028597F"/>
    <w:rsid w:val="00295202"/>
    <w:rsid w:val="002C37C3"/>
    <w:rsid w:val="00304944"/>
    <w:rsid w:val="004540D2"/>
    <w:rsid w:val="00520600"/>
    <w:rsid w:val="005473DC"/>
    <w:rsid w:val="005D4B18"/>
    <w:rsid w:val="0067581A"/>
    <w:rsid w:val="006851B9"/>
    <w:rsid w:val="00711CAC"/>
    <w:rsid w:val="0077744F"/>
    <w:rsid w:val="007C6503"/>
    <w:rsid w:val="00820603"/>
    <w:rsid w:val="00864CF0"/>
    <w:rsid w:val="0086712C"/>
    <w:rsid w:val="008D756B"/>
    <w:rsid w:val="009D0D41"/>
    <w:rsid w:val="00A301CB"/>
    <w:rsid w:val="00A4728B"/>
    <w:rsid w:val="00AF2E7E"/>
    <w:rsid w:val="00BA5847"/>
    <w:rsid w:val="00BE5AF9"/>
    <w:rsid w:val="00C34505"/>
    <w:rsid w:val="00C73AC2"/>
    <w:rsid w:val="00CE6FB1"/>
    <w:rsid w:val="00E759D4"/>
    <w:rsid w:val="00EA3A1A"/>
    <w:rsid w:val="00EB6A02"/>
    <w:rsid w:val="00F05026"/>
    <w:rsid w:val="00F7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D4868CD3-9F95-433D-882F-F4E615A3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C73AC2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8597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</w:style>
  <w:style w:type="character" w:styleId="a8">
    <w:name w:val="page number"/>
    <w:uiPriority w:val="99"/>
    <w:rsid w:val="0028597F"/>
    <w:rPr>
      <w:rFonts w:cs="Times New Roman"/>
    </w:rPr>
  </w:style>
  <w:style w:type="paragraph" w:customStyle="1" w:styleId="western">
    <w:name w:val="western"/>
    <w:basedOn w:val="a"/>
    <w:rsid w:val="006758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6758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9457</Words>
  <Characters>53910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2014-09-12T07:26:00Z</dcterms:created>
  <dcterms:modified xsi:type="dcterms:W3CDTF">2014-09-12T07:26:00Z</dcterms:modified>
</cp:coreProperties>
</file>