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50" w:rsidRPr="00566718" w:rsidRDefault="000E2B50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ФЕДЕРАЛЬНОЕ  АГЕНСТВО ПО СТРОИТЕЛЬСТВУ И ЖКХ.</w:t>
      </w:r>
    </w:p>
    <w:p w:rsidR="000E2B50" w:rsidRPr="00566718" w:rsidRDefault="000E2B50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Дальневосточный государственный межрегиональный индустриально-экономический колледж.</w:t>
      </w:r>
    </w:p>
    <w:p w:rsidR="000E2B50" w:rsidRPr="00566718" w:rsidRDefault="000E2B50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0E2B50" w:rsidRPr="00566718" w:rsidRDefault="000E2B50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0E2B50" w:rsidRPr="00566718" w:rsidRDefault="000E2B50" w:rsidP="00566718">
      <w:pPr>
        <w:spacing w:line="360" w:lineRule="auto"/>
        <w:ind w:firstLine="709"/>
        <w:rPr>
          <w:sz w:val="28"/>
          <w:szCs w:val="28"/>
        </w:rPr>
      </w:pPr>
    </w:p>
    <w:p w:rsidR="000A0634" w:rsidRDefault="000E2B50" w:rsidP="00566718">
      <w:pPr>
        <w:spacing w:line="360" w:lineRule="auto"/>
        <w:ind w:firstLine="709"/>
        <w:jc w:val="right"/>
        <w:rPr>
          <w:sz w:val="28"/>
          <w:szCs w:val="28"/>
        </w:rPr>
      </w:pPr>
      <w:r w:rsidRPr="00566718">
        <w:rPr>
          <w:sz w:val="28"/>
          <w:szCs w:val="28"/>
        </w:rPr>
        <w:t xml:space="preserve">Специальность:                              1705. </w:t>
      </w:r>
    </w:p>
    <w:p w:rsidR="000E2B50" w:rsidRPr="00566718" w:rsidRDefault="000E2B50" w:rsidP="00566718">
      <w:pPr>
        <w:spacing w:line="360" w:lineRule="auto"/>
        <w:ind w:firstLine="709"/>
        <w:jc w:val="right"/>
        <w:rPr>
          <w:sz w:val="28"/>
          <w:szCs w:val="28"/>
        </w:rPr>
      </w:pPr>
      <w:r w:rsidRPr="00566718">
        <w:rPr>
          <w:sz w:val="28"/>
          <w:szCs w:val="28"/>
        </w:rPr>
        <w:t>«Техническое обслуживание и ремонт автомобильного транспорта».</w:t>
      </w:r>
    </w:p>
    <w:p w:rsidR="000E2B50" w:rsidRPr="00566718" w:rsidRDefault="000E2B50" w:rsidP="00566718">
      <w:pPr>
        <w:spacing w:line="360" w:lineRule="auto"/>
        <w:ind w:firstLine="709"/>
        <w:jc w:val="right"/>
        <w:rPr>
          <w:sz w:val="28"/>
          <w:szCs w:val="28"/>
        </w:rPr>
      </w:pPr>
    </w:p>
    <w:p w:rsidR="000E2B50" w:rsidRPr="00566718" w:rsidRDefault="000E2B50" w:rsidP="00566718">
      <w:pPr>
        <w:spacing w:line="360" w:lineRule="auto"/>
        <w:ind w:firstLine="709"/>
        <w:rPr>
          <w:sz w:val="28"/>
          <w:szCs w:val="28"/>
        </w:rPr>
      </w:pPr>
    </w:p>
    <w:p w:rsidR="000E2B50" w:rsidRPr="00566718" w:rsidRDefault="000E2B50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Курсовая работа</w:t>
      </w:r>
    </w:p>
    <w:p w:rsidR="000E2B50" w:rsidRPr="00566718" w:rsidRDefault="000E2B50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0E2B50" w:rsidRPr="00566718" w:rsidRDefault="000E2B50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по предмету:</w:t>
      </w:r>
    </w:p>
    <w:p w:rsidR="000E2B50" w:rsidRPr="00566718" w:rsidRDefault="000E2B50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0E2B50" w:rsidRPr="00566718" w:rsidRDefault="000E2B50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Экономика отрасли</w:t>
      </w:r>
    </w:p>
    <w:p w:rsidR="000E2B50" w:rsidRPr="00566718" w:rsidRDefault="000E2B50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0E2B50" w:rsidRPr="00566718" w:rsidRDefault="00E322AC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Вариант № 9</w:t>
      </w:r>
    </w:p>
    <w:p w:rsidR="000E2B50" w:rsidRPr="00566718" w:rsidRDefault="000E2B50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0E2B50" w:rsidRPr="00566718" w:rsidRDefault="000E2B50" w:rsidP="00566718">
      <w:pPr>
        <w:spacing w:line="360" w:lineRule="auto"/>
        <w:ind w:firstLine="709"/>
        <w:rPr>
          <w:sz w:val="28"/>
          <w:szCs w:val="28"/>
        </w:rPr>
      </w:pPr>
    </w:p>
    <w:p w:rsidR="000E2B50" w:rsidRPr="00566718" w:rsidRDefault="00E6518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Проверил:        </w:t>
      </w:r>
      <w:r w:rsidR="000E2B50" w:rsidRPr="00566718">
        <w:rPr>
          <w:sz w:val="28"/>
          <w:szCs w:val="28"/>
        </w:rPr>
        <w:t xml:space="preserve">                                                  </w:t>
      </w:r>
      <w:r w:rsidR="00566718" w:rsidRPr="00566718">
        <w:rPr>
          <w:sz w:val="28"/>
          <w:szCs w:val="28"/>
        </w:rPr>
        <w:t xml:space="preserve">                           </w:t>
      </w:r>
      <w:r w:rsidR="000E2B50" w:rsidRPr="00566718">
        <w:rPr>
          <w:sz w:val="28"/>
          <w:szCs w:val="28"/>
        </w:rPr>
        <w:t>Выполнил:</w:t>
      </w:r>
    </w:p>
    <w:p w:rsidR="000E2B50" w:rsidRPr="00566718" w:rsidRDefault="00E6518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преподаватель</w:t>
      </w:r>
      <w:r w:rsidR="000E2B50" w:rsidRPr="00566718">
        <w:rPr>
          <w:sz w:val="28"/>
          <w:szCs w:val="28"/>
        </w:rPr>
        <w:t>:</w:t>
      </w:r>
      <w:r w:rsidRPr="00566718">
        <w:rPr>
          <w:sz w:val="28"/>
          <w:szCs w:val="28"/>
        </w:rPr>
        <w:t xml:space="preserve">      </w:t>
      </w:r>
      <w:r w:rsidR="000E2B50" w:rsidRPr="00566718">
        <w:rPr>
          <w:sz w:val="28"/>
          <w:szCs w:val="28"/>
        </w:rPr>
        <w:t xml:space="preserve">              </w:t>
      </w:r>
      <w:r w:rsidR="00566718" w:rsidRPr="00566718">
        <w:rPr>
          <w:sz w:val="28"/>
          <w:szCs w:val="28"/>
        </w:rPr>
        <w:t xml:space="preserve">                              </w:t>
      </w:r>
      <w:r w:rsidR="000E2B50" w:rsidRPr="00566718">
        <w:rPr>
          <w:sz w:val="28"/>
          <w:szCs w:val="28"/>
        </w:rPr>
        <w:t>студент группы ТОРА – 51</w:t>
      </w:r>
    </w:p>
    <w:p w:rsidR="000E2B50" w:rsidRPr="00566718" w:rsidRDefault="000E2B50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  <w:u w:val="single"/>
        </w:rPr>
        <w:t xml:space="preserve">                  </w:t>
      </w:r>
      <w:r w:rsidR="00E65184" w:rsidRPr="00566718">
        <w:rPr>
          <w:sz w:val="28"/>
          <w:szCs w:val="28"/>
        </w:rPr>
        <w:t xml:space="preserve"> /Лаптева С.В.</w:t>
      </w:r>
      <w:r w:rsidRPr="00566718">
        <w:rPr>
          <w:sz w:val="28"/>
          <w:szCs w:val="28"/>
        </w:rPr>
        <w:t xml:space="preserve">./                                                  </w:t>
      </w:r>
      <w:r w:rsidR="00E322AC" w:rsidRPr="00566718">
        <w:rPr>
          <w:sz w:val="28"/>
          <w:szCs w:val="28"/>
        </w:rPr>
        <w:t>/Копейкин</w:t>
      </w:r>
      <w:r w:rsidR="00E65184" w:rsidRPr="00566718">
        <w:rPr>
          <w:sz w:val="28"/>
          <w:szCs w:val="28"/>
        </w:rPr>
        <w:t xml:space="preserve"> В.А</w:t>
      </w:r>
      <w:r w:rsidRPr="00566718">
        <w:rPr>
          <w:sz w:val="28"/>
          <w:szCs w:val="28"/>
        </w:rPr>
        <w:t>./</w:t>
      </w:r>
    </w:p>
    <w:p w:rsidR="000E2B50" w:rsidRPr="00566718" w:rsidRDefault="00566718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</w:t>
      </w:r>
      <w:r w:rsidR="000E2B50" w:rsidRPr="00566718">
        <w:rPr>
          <w:sz w:val="28"/>
          <w:szCs w:val="28"/>
        </w:rPr>
        <w:t>«</w:t>
      </w:r>
      <w:r w:rsidR="000E2B50" w:rsidRPr="00566718">
        <w:rPr>
          <w:sz w:val="28"/>
          <w:szCs w:val="28"/>
          <w:u w:val="single"/>
        </w:rPr>
        <w:t xml:space="preserve">         </w:t>
      </w:r>
      <w:r w:rsidR="000E2B50" w:rsidRPr="00566718">
        <w:rPr>
          <w:sz w:val="28"/>
          <w:szCs w:val="28"/>
        </w:rPr>
        <w:t xml:space="preserve">» </w:t>
      </w:r>
      <w:r w:rsidR="000E2B50" w:rsidRPr="00566718">
        <w:rPr>
          <w:sz w:val="28"/>
          <w:szCs w:val="28"/>
          <w:u w:val="single"/>
        </w:rPr>
        <w:t xml:space="preserve">                          </w:t>
      </w:r>
      <w:r w:rsidR="000E2B50" w:rsidRPr="00566718">
        <w:rPr>
          <w:sz w:val="28"/>
          <w:szCs w:val="28"/>
        </w:rPr>
        <w:t xml:space="preserve">  2005г.                      </w:t>
      </w:r>
      <w:r w:rsidRPr="00566718">
        <w:rPr>
          <w:sz w:val="28"/>
          <w:szCs w:val="28"/>
        </w:rPr>
        <w:t xml:space="preserve">         </w:t>
      </w:r>
      <w:r w:rsidR="000E2B50" w:rsidRPr="00566718">
        <w:rPr>
          <w:sz w:val="28"/>
          <w:szCs w:val="28"/>
        </w:rPr>
        <w:t xml:space="preserve">  «</w:t>
      </w:r>
      <w:r w:rsidR="000E2B50" w:rsidRPr="00566718">
        <w:rPr>
          <w:sz w:val="28"/>
          <w:szCs w:val="28"/>
          <w:u w:val="single"/>
        </w:rPr>
        <w:t xml:space="preserve">         </w:t>
      </w:r>
      <w:r w:rsidR="000E2B50" w:rsidRPr="00566718">
        <w:rPr>
          <w:sz w:val="28"/>
          <w:szCs w:val="28"/>
        </w:rPr>
        <w:t xml:space="preserve">» </w:t>
      </w:r>
      <w:r w:rsidR="000E2B50" w:rsidRPr="00566718">
        <w:rPr>
          <w:sz w:val="28"/>
          <w:szCs w:val="28"/>
          <w:u w:val="single"/>
        </w:rPr>
        <w:t xml:space="preserve">           </w:t>
      </w:r>
      <w:r w:rsidR="000E2B50" w:rsidRPr="00566718">
        <w:rPr>
          <w:sz w:val="28"/>
          <w:szCs w:val="28"/>
        </w:rPr>
        <w:t>2005г.</w:t>
      </w:r>
    </w:p>
    <w:p w:rsidR="000E2B50" w:rsidRPr="00566718" w:rsidRDefault="000E2B50" w:rsidP="00566718">
      <w:pPr>
        <w:tabs>
          <w:tab w:val="left" w:pos="6720"/>
        </w:tabs>
        <w:spacing w:line="360" w:lineRule="auto"/>
        <w:ind w:firstLine="709"/>
        <w:rPr>
          <w:sz w:val="28"/>
          <w:szCs w:val="28"/>
        </w:rPr>
      </w:pPr>
    </w:p>
    <w:p w:rsidR="000E2B50" w:rsidRPr="00566718" w:rsidRDefault="000E2B50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Хабаровск.</w:t>
      </w:r>
    </w:p>
    <w:p w:rsidR="00A51B52" w:rsidRPr="00566718" w:rsidRDefault="00566718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br w:type="page"/>
      </w:r>
      <w:r w:rsidR="002A1906">
        <w:rPr>
          <w:noProof/>
        </w:rPr>
        <w:lastRenderedPageBreak/>
        <w:pict>
          <v:group id="_x0000_s1026" style="position:absolute;left:0;text-align:left;margin-left:58.05pt;margin-top:18.2pt;width:518.8pt;height:783pt;z-index:251645952;mso-position-horizontal-relative:page;mso-position-vertical-relative:page" coordsize="20000,20000">
            <v:rect id="_x0000_s1027" style="position:absolute;width:20000;height:20000" filled="f" strokeweight="2pt"/>
            <v:line id="_x0000_s1028" style="position:absolute" from="993,17183" to="995,18221" strokeweight="2pt"/>
            <v:line id="_x0000_s1029" style="position:absolute" from="10,17173" to="19977,17174" strokeweight="2pt"/>
            <v:line id="_x0000_s1030" style="position:absolute" from="2186,17192" to="2188,19989" strokeweight="2pt"/>
            <v:line id="_x0000_s1031" style="position:absolute" from="4919,17192" to="4921,19989" strokeweight="2pt"/>
            <v:line id="_x0000_s1032" style="position:absolute" from="6557,17192" to="6559,19989" strokeweight="2pt"/>
            <v:line id="_x0000_s1033" style="position:absolute" from="7650,17183" to="7652,19979" strokeweight="2pt"/>
            <v:line id="_x0000_s1034" style="position:absolute" from="15848,18239" to="15852,18932" strokeweight="2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.25pt">
              <v:textbox style="mso-next-textbox:#_x0000_s1037" inset="1pt,1pt,1pt,1pt">
                <w:txbxContent>
                  <w:p w:rsidR="00947BBF" w:rsidRDefault="00947BBF" w:rsidP="00A51B5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38" style="position:absolute;left:1051;top:17912;width:1100;height:309" filled="f" stroked="f" strokeweight=".25pt">
              <v:textbox style="mso-next-textbox:#_x0000_s1038" inset="1pt,1pt,1pt,1pt">
                <w:txbxContent>
                  <w:p w:rsidR="00947BBF" w:rsidRDefault="00947BBF" w:rsidP="00A51B5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.25pt">
              <v:textbox style="mso-next-textbox:#_x0000_s1039" inset="1pt,1pt,1pt,1pt">
                <w:txbxContent>
                  <w:p w:rsidR="00947BBF" w:rsidRDefault="00947BBF" w:rsidP="00A51B5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.25pt">
              <v:textbox style="mso-next-textbox:#_x0000_s1040" inset="1pt,1pt,1pt,1pt">
                <w:txbxContent>
                  <w:p w:rsidR="00947BBF" w:rsidRDefault="00947BBF" w:rsidP="00A51B5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.25pt">
              <v:textbox style="mso-next-textbox:#_x0000_s1041" inset="1pt,1pt,1pt,1pt">
                <w:txbxContent>
                  <w:p w:rsidR="00947BBF" w:rsidRDefault="00947BBF" w:rsidP="00A51B5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.25pt">
              <v:textbox style="mso-next-textbox:#_x0000_s1042" inset="1pt,1pt,1pt,1pt">
                <w:txbxContent>
                  <w:p w:rsidR="00947BBF" w:rsidRDefault="00947BBF" w:rsidP="00A51B5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.25pt">
              <v:textbox style="mso-next-textbox:#_x0000_s1043" inset="1pt,1pt,1pt,1pt">
                <w:txbxContent>
                  <w:p w:rsidR="00947BBF" w:rsidRDefault="00087082" w:rsidP="00A51B5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2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.25pt">
              <v:textbox style="mso-next-textbox:#_x0000_s1044" inset="1pt,1pt,1pt,1pt">
                <w:txbxContent>
                  <w:p w:rsidR="00947BBF" w:rsidRPr="0098217F" w:rsidRDefault="00947BBF" w:rsidP="00A51B52">
                    <w:pPr>
                      <w:jc w:val="center"/>
                      <w:rPr>
                        <w:rFonts w:ascii="Journal" w:hAnsi="Journal"/>
                      </w:rPr>
                    </w:pPr>
                    <w:r w:rsidRPr="0098217F">
                      <w:t>КП. ЭО.25.00.00.ПЗ.</w:t>
                    </w:r>
                  </w:p>
                </w:txbxContent>
              </v:textbox>
            </v:rect>
            <v:line id="_x0000_s1045" style="position:absolute" from="12,18233" to="19979,18234" strokeweight="2pt"/>
            <v:line id="_x0000_s1046" style="position:absolute" from="25,17881" to="7646,17882" strokeweight="2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.25pt">
                <v:textbox style="mso-next-textbox:#_x0000_s1051" inset="1pt,1pt,1pt,1pt">
                  <w:txbxContent>
                    <w:p w:rsidR="00947BBF" w:rsidRDefault="00947BBF" w:rsidP="00A51B52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 Cyr" w:hAnsi="Journal Cyr"/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.25pt">
                <v:textbox style="mso-next-textbox:#_x0000_s1052" inset="1pt,1pt,1pt,1pt">
                  <w:txbxContent>
                    <w:p w:rsidR="00947BBF" w:rsidRDefault="00E322AC" w:rsidP="00A51B52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 Cyr" w:hAnsi="Journal Cyr"/>
                          <w:sz w:val="18"/>
                        </w:rPr>
                        <w:t>Копейкин</w:t>
                      </w:r>
                      <w:r w:rsidR="00E65184">
                        <w:rPr>
                          <w:rFonts w:ascii="Journal Cyr" w:hAnsi="Journal Cyr"/>
                          <w:sz w:val="18"/>
                        </w:rPr>
                        <w:t xml:space="preserve"> В.А.</w:t>
                      </w:r>
                      <w:r w:rsidR="00947BBF">
                        <w:rPr>
                          <w:rFonts w:ascii="Journal" w:hAnsi="Journal"/>
                          <w:sz w:val="18"/>
                        </w:rPr>
                        <w:t>.</w:t>
                      </w: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.25pt">
                <v:textbox style="mso-next-textbox:#_x0000_s1054" inset="1pt,1pt,1pt,1pt">
                  <w:txbxContent>
                    <w:p w:rsidR="00947BBF" w:rsidRDefault="00947BBF" w:rsidP="00A51B52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 Cyr" w:hAnsi="Journal Cyr"/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.25pt">
                <v:textbox style="mso-next-textbox:#_x0000_s1055" inset="1pt,1pt,1pt,1pt">
                  <w:txbxContent>
                    <w:p w:rsidR="00947BBF" w:rsidRDefault="00947BBF" w:rsidP="00A51B52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.25pt">
                <v:textbox style="mso-next-textbox:#_x0000_s1057" inset="1pt,1pt,1pt,1pt">
                  <w:txbxContent>
                    <w:p w:rsidR="00947BBF" w:rsidRDefault="00947BBF" w:rsidP="00A51B52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 Cyr" w:hAnsi="Journal Cyr"/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.25pt">
                <v:textbox style="mso-next-textbox:#_x0000_s1058" inset="1pt,1pt,1pt,1pt">
                  <w:txbxContent>
                    <w:p w:rsidR="00947BBF" w:rsidRPr="00105F4D" w:rsidRDefault="00947BBF" w:rsidP="00A51B52"/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.25pt">
                <v:textbox style="mso-next-textbox:#_x0000_s1060" inset="1pt,1pt,1pt,1pt">
                  <w:txbxContent>
                    <w:p w:rsidR="00947BBF" w:rsidRDefault="00947BBF" w:rsidP="00A51B52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 Cyr" w:hAnsi="Journal Cyr"/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.25pt">
                <v:textbox style="mso-next-textbox:#_x0000_s1061" inset="1pt,1pt,1pt,1pt">
                  <w:txbxContent>
                    <w:p w:rsidR="00947BBF" w:rsidRPr="00105F4D" w:rsidRDefault="00947BBF" w:rsidP="00A51B52"/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.25pt">
                <v:textbox style="mso-next-textbox:#_x0000_s1063" inset="1pt,1pt,1pt,1pt">
                  <w:txbxContent>
                    <w:p w:rsidR="00947BBF" w:rsidRDefault="00947BBF" w:rsidP="00A51B52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 Cyr" w:hAnsi="Journal Cyr"/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.25pt">
                <v:textbox style="mso-next-textbox:#_x0000_s1064" inset="1pt,1pt,1pt,1pt">
                  <w:txbxContent>
                    <w:p w:rsidR="00947BBF" w:rsidRPr="00105F4D" w:rsidRDefault="00947BBF" w:rsidP="00A51B52"/>
                  </w:txbxContent>
                </v:textbox>
              </v:rect>
            </v:group>
            <v:line id="_x0000_s1065" style="position:absolute" from="14208,18239" to="14210,19979" strokeweight="2pt"/>
            <v:rect id="_x0000_s1066" style="position:absolute;left:7787;top:18314;width:6292;height:1609" filled="f" stroked="f" strokeweight=".25pt">
              <v:textbox style="mso-next-textbox:#_x0000_s1066" inset="1pt,1pt,1pt,1pt">
                <w:txbxContent>
                  <w:p w:rsidR="00947BBF" w:rsidRDefault="00947BBF" w:rsidP="00A51B52">
                    <w:pPr>
                      <w:spacing w:line="312" w:lineRule="auto"/>
                      <w:jc w:val="center"/>
                    </w:pPr>
                  </w:p>
                  <w:p w:rsidR="00947BBF" w:rsidRPr="00105F4D" w:rsidRDefault="00947BBF" w:rsidP="00A51B52">
                    <w:pPr>
                      <w:spacing w:line="312" w:lineRule="auto"/>
                      <w:jc w:val="center"/>
                    </w:pPr>
                    <w:r>
                      <w:t>РАСЧЁТ СЕБЕСТОИМОСТИ РАБОТ</w:t>
                    </w:r>
                  </w:p>
                </w:txbxContent>
              </v:textbox>
            </v:rect>
            <v:line id="_x0000_s1067" style="position:absolute" from="14221,18587" to="19990,18588" strokeweight="2pt"/>
            <v:line id="_x0000_s1068" style="position:absolute" from="14219,18939" to="19988,18941" strokeweight="2pt"/>
            <v:line id="_x0000_s1069" style="position:absolute" from="17487,18239" to="17490,18932" strokeweight="2pt"/>
            <v:rect id="_x0000_s1070" style="position:absolute;left:14295;top:18258;width:1474;height:309" filled="f" stroked="f" strokeweight=".25pt">
              <v:textbox style="mso-next-textbox:#_x0000_s1070" inset="1pt,1pt,1pt,1pt">
                <w:txbxContent>
                  <w:p w:rsidR="00947BBF" w:rsidRDefault="00947BBF" w:rsidP="00A51B5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.25pt">
              <v:textbox style="mso-next-textbox:#_x0000_s1071" inset="1pt,1pt,1pt,1pt">
                <w:txbxContent>
                  <w:p w:rsidR="00947BBF" w:rsidRDefault="00947BBF" w:rsidP="00A51B5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 Cyr" w:hAnsi="Journal Cyr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072" style="position:absolute;left:17591;top:18613;width:2326;height:309" filled="f" stroked="f" strokeweight=".25pt">
              <v:textbox style="mso-next-textbox:#_x0000_s1072" inset="1pt,1pt,1pt,1pt">
                <w:txbxContent>
                  <w:p w:rsidR="00947BBF" w:rsidRPr="00A51B52" w:rsidRDefault="00E0655D" w:rsidP="00451499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28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.25pt">
              <v:textbox style="mso-next-textbox:#_x0000_s1075" inset="1pt,1pt,1pt,1pt">
                <w:txbxContent>
                  <w:p w:rsidR="00947BBF" w:rsidRDefault="00947BBF" w:rsidP="00A51B52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t>ТОРА -51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51B52" w:rsidRPr="00566718">
        <w:rPr>
          <w:sz w:val="28"/>
          <w:szCs w:val="28"/>
        </w:rPr>
        <w:t>СОДЕРЖАНИЕ</w:t>
      </w:r>
    </w:p>
    <w:p w:rsidR="00A51B52" w:rsidRPr="00566718" w:rsidRDefault="00A51B52" w:rsidP="00566718">
      <w:pPr>
        <w:spacing w:line="360" w:lineRule="auto"/>
        <w:ind w:firstLine="709"/>
        <w:rPr>
          <w:sz w:val="28"/>
          <w:szCs w:val="28"/>
        </w:rPr>
      </w:pPr>
    </w:p>
    <w:p w:rsidR="00A51B52" w:rsidRPr="00566718" w:rsidRDefault="0098217F" w:rsidP="00566718">
      <w:pPr>
        <w:spacing w:line="360" w:lineRule="auto"/>
        <w:rPr>
          <w:sz w:val="28"/>
          <w:szCs w:val="28"/>
        </w:rPr>
      </w:pPr>
      <w:r w:rsidRPr="00566718">
        <w:rPr>
          <w:sz w:val="28"/>
          <w:szCs w:val="28"/>
        </w:rPr>
        <w:t>Введение.</w:t>
      </w:r>
    </w:p>
    <w:p w:rsidR="0098217F" w:rsidRPr="00566718" w:rsidRDefault="0098217F" w:rsidP="00566718">
      <w:pPr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566718">
        <w:rPr>
          <w:sz w:val="28"/>
          <w:szCs w:val="28"/>
        </w:rPr>
        <w:t xml:space="preserve">Характеристика предприятия. </w:t>
      </w:r>
    </w:p>
    <w:p w:rsidR="0098217F" w:rsidRPr="00566718" w:rsidRDefault="0098217F" w:rsidP="00566718">
      <w:pPr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566718">
        <w:rPr>
          <w:sz w:val="28"/>
          <w:szCs w:val="28"/>
        </w:rPr>
        <w:t>Характеристика объекта проектирования.</w:t>
      </w:r>
    </w:p>
    <w:p w:rsidR="00A51B52" w:rsidRPr="00566718" w:rsidRDefault="0098217F" w:rsidP="00566718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566718">
        <w:rPr>
          <w:sz w:val="28"/>
          <w:szCs w:val="28"/>
        </w:rPr>
        <w:t>Расчётная часть.</w:t>
      </w:r>
    </w:p>
    <w:p w:rsidR="0098217F" w:rsidRPr="00566718" w:rsidRDefault="0098217F" w:rsidP="00566718">
      <w:pPr>
        <w:spacing w:line="360" w:lineRule="auto"/>
        <w:rPr>
          <w:sz w:val="28"/>
          <w:szCs w:val="28"/>
        </w:rPr>
      </w:pPr>
      <w:r w:rsidRPr="00566718">
        <w:rPr>
          <w:sz w:val="28"/>
          <w:szCs w:val="28"/>
        </w:rPr>
        <w:t>2.1. Расчёт фонда оплаты труда.</w:t>
      </w:r>
    </w:p>
    <w:p w:rsidR="0098217F" w:rsidRPr="00566718" w:rsidRDefault="0098217F" w:rsidP="00566718">
      <w:pPr>
        <w:spacing w:line="360" w:lineRule="auto"/>
        <w:rPr>
          <w:sz w:val="28"/>
          <w:szCs w:val="28"/>
        </w:rPr>
      </w:pPr>
      <w:r w:rsidRPr="00566718">
        <w:rPr>
          <w:sz w:val="28"/>
          <w:szCs w:val="28"/>
        </w:rPr>
        <w:t>2.1.1. Расчёт фонда оплаты труда ремонтных рабочих.</w:t>
      </w:r>
    </w:p>
    <w:p w:rsidR="0098217F" w:rsidRPr="00566718" w:rsidRDefault="0098217F" w:rsidP="00566718">
      <w:pPr>
        <w:spacing w:line="360" w:lineRule="auto"/>
        <w:rPr>
          <w:sz w:val="28"/>
          <w:szCs w:val="28"/>
        </w:rPr>
      </w:pPr>
      <w:r w:rsidRPr="00566718">
        <w:rPr>
          <w:sz w:val="28"/>
          <w:szCs w:val="28"/>
        </w:rPr>
        <w:t>2.1.2. Расчёт фонда оплаты труда вспомогательных рабочих.</w:t>
      </w:r>
    </w:p>
    <w:p w:rsidR="0098217F" w:rsidRPr="00566718" w:rsidRDefault="0098217F" w:rsidP="00566718">
      <w:pPr>
        <w:spacing w:line="360" w:lineRule="auto"/>
        <w:rPr>
          <w:sz w:val="28"/>
          <w:szCs w:val="28"/>
        </w:rPr>
      </w:pPr>
      <w:r w:rsidRPr="00566718">
        <w:rPr>
          <w:sz w:val="28"/>
          <w:szCs w:val="28"/>
        </w:rPr>
        <w:t>2.1.3. Расчёт фонда оплаты труда мастеров и служащих.</w:t>
      </w:r>
    </w:p>
    <w:p w:rsidR="0098217F" w:rsidRPr="00566718" w:rsidRDefault="0098217F" w:rsidP="00566718">
      <w:pPr>
        <w:spacing w:line="360" w:lineRule="auto"/>
        <w:rPr>
          <w:sz w:val="28"/>
          <w:szCs w:val="28"/>
        </w:rPr>
      </w:pPr>
      <w:r w:rsidRPr="00566718">
        <w:rPr>
          <w:sz w:val="28"/>
          <w:szCs w:val="28"/>
        </w:rPr>
        <w:t>2.2. Расчёт единого социального налога.</w:t>
      </w:r>
    </w:p>
    <w:p w:rsidR="00A51B52" w:rsidRPr="00566718" w:rsidRDefault="0098217F" w:rsidP="00566718">
      <w:pPr>
        <w:spacing w:line="360" w:lineRule="auto"/>
        <w:rPr>
          <w:sz w:val="28"/>
          <w:szCs w:val="28"/>
        </w:rPr>
      </w:pPr>
      <w:r w:rsidRPr="00566718">
        <w:rPr>
          <w:sz w:val="28"/>
          <w:szCs w:val="28"/>
        </w:rPr>
        <w:t>2.3. Расчёт затрат на материалы и запасные части.</w:t>
      </w:r>
    </w:p>
    <w:p w:rsidR="0098217F" w:rsidRPr="00566718" w:rsidRDefault="0098217F" w:rsidP="00566718">
      <w:pPr>
        <w:spacing w:line="360" w:lineRule="auto"/>
        <w:rPr>
          <w:sz w:val="28"/>
          <w:szCs w:val="28"/>
        </w:rPr>
      </w:pPr>
      <w:r w:rsidRPr="00566718">
        <w:rPr>
          <w:sz w:val="28"/>
          <w:szCs w:val="28"/>
        </w:rPr>
        <w:t>2.4. Расчёт накладных расходов.</w:t>
      </w:r>
    </w:p>
    <w:p w:rsidR="0067037B" w:rsidRPr="00566718" w:rsidRDefault="0098217F" w:rsidP="00566718">
      <w:pPr>
        <w:tabs>
          <w:tab w:val="left" w:pos="7860"/>
        </w:tabs>
        <w:spacing w:line="360" w:lineRule="auto"/>
        <w:rPr>
          <w:sz w:val="28"/>
          <w:szCs w:val="28"/>
        </w:rPr>
      </w:pPr>
      <w:r w:rsidRPr="00566718">
        <w:rPr>
          <w:sz w:val="28"/>
          <w:szCs w:val="28"/>
        </w:rPr>
        <w:t xml:space="preserve">2.5. Калькуляция себестоимости и расчёт на </w:t>
      </w:r>
      <w:smartTag w:uri="urn:schemas-microsoft-com:office:smarttags" w:element="metricconverter">
        <w:smartTagPr>
          <w:attr w:name="ProductID" w:val="1000 км"/>
        </w:smartTagPr>
        <w:r w:rsidRPr="00566718">
          <w:rPr>
            <w:sz w:val="28"/>
            <w:szCs w:val="28"/>
          </w:rPr>
          <w:t>1000 км</w:t>
        </w:r>
      </w:smartTag>
      <w:r w:rsidRPr="00566718">
        <w:rPr>
          <w:sz w:val="28"/>
          <w:szCs w:val="28"/>
        </w:rPr>
        <w:t xml:space="preserve"> пробега. </w:t>
      </w:r>
      <w:r w:rsidR="00566718" w:rsidRPr="00566718">
        <w:rPr>
          <w:sz w:val="28"/>
          <w:szCs w:val="28"/>
        </w:rPr>
        <w:tab/>
      </w:r>
    </w:p>
    <w:p w:rsidR="0098217F" w:rsidRPr="00566718" w:rsidRDefault="0098217F" w:rsidP="00566718">
      <w:pPr>
        <w:spacing w:line="360" w:lineRule="auto"/>
        <w:rPr>
          <w:sz w:val="28"/>
          <w:szCs w:val="28"/>
        </w:rPr>
      </w:pPr>
      <w:r w:rsidRPr="00566718">
        <w:rPr>
          <w:sz w:val="28"/>
          <w:szCs w:val="28"/>
        </w:rPr>
        <w:t>Заключение по проекту.</w:t>
      </w:r>
    </w:p>
    <w:p w:rsidR="00383596" w:rsidRPr="00566718" w:rsidRDefault="00566718" w:rsidP="00566718">
      <w:pPr>
        <w:spacing w:line="360" w:lineRule="auto"/>
        <w:ind w:left="-284"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br w:type="page"/>
      </w:r>
      <w:r w:rsidR="002A1906">
        <w:rPr>
          <w:noProof/>
        </w:rPr>
        <w:lastRenderedPageBreak/>
        <w:pict>
          <v:group id="_x0000_s1076" style="position:absolute;left:0;text-align:left;margin-left:58.05pt;margin-top:18.2pt;width:518.8pt;height:781.35pt;z-index:251646976;mso-position-horizontal-relative:page;mso-position-vertical-relative:page" coordsize="20000,20000">
            <v:rect id="_x0000_s1077" style="position:absolute;width:20000;height:20000" filled="f" strokeweight="2pt"/>
            <v:line id="_x0000_s1078" style="position:absolute" from="1093,18949" to="1095,19989" strokeweight="2pt"/>
            <v:line id="_x0000_s1079" style="position:absolute" from="10,18941" to="19977,18942" strokeweight="2pt"/>
            <v:line id="_x0000_s1080" style="position:absolute" from="2186,18949" to="2188,19989" strokeweight="2pt"/>
            <v:line id="_x0000_s1081" style="position:absolute" from="4919,18949" to="4921,19989" strokeweight="2pt"/>
            <v:line id="_x0000_s1082" style="position:absolute" from="6557,18959" to="6559,19989" strokeweight="2pt"/>
            <v:line id="_x0000_s1083" style="position:absolute" from="7650,18949" to="7652,19979" strokeweight="2pt"/>
            <v:line id="_x0000_s1084" style="position:absolute" from="18905,18949" to="18909,19989" strokeweight="2pt"/>
            <v:line id="_x0000_s1085" style="position:absolute" from="10,19293" to="7631,19295" strokeweight="1pt"/>
            <v:line id="_x0000_s1086" style="position:absolute" from="10,19646" to="7631,19647" strokeweight="2pt"/>
            <v:line id="_x0000_s1087" style="position:absolute" from="18919,19296" to="19990,19297" strokeweight="1pt"/>
            <v:rect id="_x0000_s1088" style="position:absolute;left:54;top:19660;width:1000;height:309" filled="f" stroked="f" strokeweight=".25pt">
              <v:textbox style="mso-next-textbox:#_x0000_s1088" inset="1pt,1pt,1pt,1pt">
                <w:txbxContent>
                  <w:p w:rsidR="00947BBF" w:rsidRDefault="00947BBF" w:rsidP="00FE018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9" style="position:absolute;left:1139;top:19660;width:1001;height:309" filled="f" stroked="f" strokeweight=".25pt">
              <v:textbox style="mso-next-textbox:#_x0000_s1089" inset="1pt,1pt,1pt,1pt">
                <w:txbxContent>
                  <w:p w:rsidR="00947BBF" w:rsidRDefault="00947BBF" w:rsidP="00FE018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0" style="position:absolute;left:2267;top:19660;width:2573;height:309" filled="f" stroked="f" strokeweight=".25pt">
              <v:textbox style="mso-next-textbox:#_x0000_s1090" inset="1pt,1pt,1pt,1pt">
                <w:txbxContent>
                  <w:p w:rsidR="00947BBF" w:rsidRDefault="00947BBF" w:rsidP="00FE018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1" style="position:absolute;left:4983;top:19660;width:1534;height:309" filled="f" stroked="f" strokeweight=".25pt">
              <v:textbox style="mso-next-textbox:#_x0000_s1091" inset="1pt,1pt,1pt,1pt">
                <w:txbxContent>
                  <w:p w:rsidR="00947BBF" w:rsidRDefault="00947BBF" w:rsidP="00FE018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2" style="position:absolute;left:6604;top:19660;width:1000;height:309" filled="f" stroked="f" strokeweight=".25pt">
              <v:textbox style="mso-next-textbox:#_x0000_s1092" inset="1pt,1pt,1pt,1pt">
                <w:txbxContent>
                  <w:p w:rsidR="00947BBF" w:rsidRDefault="00947BBF" w:rsidP="00FE018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3" style="position:absolute;left:18949;top:18977;width:1001;height:309" filled="f" stroked="f" strokeweight=".25pt">
              <v:textbox style="mso-next-textbox:#_x0000_s1093" inset="1pt,1pt,1pt,1pt">
                <w:txbxContent>
                  <w:p w:rsidR="00947BBF" w:rsidRDefault="00947BBF" w:rsidP="00FE018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4" style="position:absolute;left:18949;top:19435;width:1001;height:423" filled="f" stroked="f" strokeweight=".25pt">
              <v:textbox style="mso-next-textbox:#_x0000_s1094" inset="1pt,1pt,1pt,1pt">
                <w:txbxContent>
                  <w:p w:rsidR="00947BBF" w:rsidRDefault="00947BBF" w:rsidP="00FE018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095" style="position:absolute;left:7745;top:19221;width:11075;height:477" filled="f" stroked="f" strokeweight=".25pt">
              <v:textbox style="mso-next-textbox:#_x0000_s1095" inset="1pt,1pt,1pt,1pt">
                <w:txbxContent>
                  <w:p w:rsidR="00947BBF" w:rsidRDefault="00947BBF" w:rsidP="00FE018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FE018B"/>
                </w:txbxContent>
              </v:textbox>
            </v:rect>
            <w10:wrap anchorx="page" anchory="page"/>
            <w10:anchorlock/>
          </v:group>
        </w:pict>
      </w:r>
      <w:r w:rsidR="00383596" w:rsidRPr="00566718">
        <w:rPr>
          <w:sz w:val="28"/>
          <w:szCs w:val="28"/>
        </w:rPr>
        <w:t>1. Расчётно – пояснительная записка.</w:t>
      </w:r>
    </w:p>
    <w:p w:rsidR="00AF1690" w:rsidRPr="00566718" w:rsidRDefault="00AF1690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383596" w:rsidRPr="00566718" w:rsidRDefault="00383596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1.1.Введение.</w:t>
      </w:r>
    </w:p>
    <w:p w:rsidR="00AF1690" w:rsidRPr="00566718" w:rsidRDefault="00AF1690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383596" w:rsidRPr="00566718" w:rsidRDefault="00383596" w:rsidP="0056671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Автомобильный транспорт имеет большое значение, так как обслуживает все отрасли народного хозяйства. Ежегодно увеличиваются перевозки пассажиров автобусами и легковыми автомобилями по внутригородским, пригородным и международным маршрутам. В нашей стране непрерывно возрастает дальность перевозок грузов и пассажиров вследствие повышения эксплуатационных качеств автомобилей, улучшения автомобильных дорог и строительства новых. Значительно возрастает выпуск грузовых автомобилей и автопоездов повышенной грузоподъемности – важнейший резерв повышения эффективности использования автомобильного транспорта, так как увеличивается его производительность и снижается себестоимость перевозок, следовательно, и стоимости товара.</w:t>
      </w:r>
    </w:p>
    <w:p w:rsidR="00383596" w:rsidRPr="00566718" w:rsidRDefault="00383596" w:rsidP="0056671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Для успешного решения автомобильным транспортом поставленных задач необходимо постоянно поддерживать автомобили в хорошем техническом состоянии, создать такую организацию технического обслуживания, которая предусматривала бы своевременное и высококачественное выполнение всех операций по уходу за автомобилем. При этом необходимо использовать правильные приемы выполнения каждой операции и широко применять средства механизации. Квалифицированное выполнение работ технического обслуживания обеспечивает безотказную работу агрегатов, узлов и систем автомобилей, увеличивает их надежность и максимальные межремонтные пробеги, повышает производительность, сокращает расход топлива, снижает себестоимость перевозок, обеспечивает повышение безопасности движения.</w:t>
      </w:r>
    </w:p>
    <w:p w:rsidR="00566718" w:rsidRPr="00566718" w:rsidRDefault="00566718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566718" w:rsidRPr="00566718" w:rsidRDefault="00566718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311075" w:rsidRPr="00566718" w:rsidRDefault="00383596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lastRenderedPageBreak/>
        <w:t xml:space="preserve">Улучшение качества услуг за счет ускорения темпов научно-технического прогресса на основе реконструкции действующих предприятий и широкого внедрения новой техники и передовой технологии рациональных форм и методов организации производства и труда, обеспечения запасными частями, эффективного управления производственной деятельностью и контроля качества работ. Развитие и совершенствование авторемонтного производства требуют правильной организации ремонта автомобилей, которая в свою очередь зависит от целого ряда факторов, наиболее важных из них является рациональное размещение ремонтных предприятий, их специализация и производственная мощность. </w:t>
      </w:r>
      <w:r w:rsidR="00311075" w:rsidRPr="00566718">
        <w:rPr>
          <w:sz w:val="28"/>
          <w:szCs w:val="28"/>
        </w:rPr>
        <w:t>Эффективность использования автотранспортных средств зависит от совершенства организации транспортного процесса и свойств автомобилей сохранять в определенных пределах значения параметров, характеризующих их способность выполнять требуемые функции. В процессе эксплуатации автомобиля его функциональные свойства постепенно ухудшаются вследствие изнашивания, коррозии, повреждения деталей, усталости материала, из которого они изготовлены и др. В автомобиле появляются различные неисправности, которые снижают эффективность его использования.</w:t>
      </w:r>
    </w:p>
    <w:p w:rsidR="00AF1690" w:rsidRPr="00566718" w:rsidRDefault="00311075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Для предупреждения появления дефектов и своевременного их устранения автомобиль подвергают техническому обслуживанию (ТО) и ремонту. ТО – это комплекс операций или операция по поддержанию работоспособности или исправности автомобиля при использовании по назначению при стоянке, хранении или транспортировании.</w:t>
      </w:r>
    </w:p>
    <w:p w:rsidR="00311075" w:rsidRPr="00566718" w:rsidRDefault="00311075" w:rsidP="0056671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Ремонт – это комплекс операций по восстановлению работоспособности и восстановлению ресурса автомобиля или его составных частей. </w:t>
      </w:r>
    </w:p>
    <w:p w:rsidR="00AF1690" w:rsidRPr="00566718" w:rsidRDefault="00AF1690" w:rsidP="00566718">
      <w:pPr>
        <w:spacing w:line="360" w:lineRule="auto"/>
        <w:ind w:right="-1" w:firstLine="709"/>
        <w:jc w:val="both"/>
        <w:rPr>
          <w:sz w:val="28"/>
          <w:szCs w:val="28"/>
        </w:rPr>
      </w:pPr>
    </w:p>
    <w:p w:rsidR="00311075" w:rsidRPr="00566718" w:rsidRDefault="00566718" w:rsidP="00566718">
      <w:pPr>
        <w:numPr>
          <w:ilvl w:val="1"/>
          <w:numId w:val="17"/>
        </w:numPr>
        <w:spacing w:line="360" w:lineRule="auto"/>
        <w:ind w:left="0" w:right="-1"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br w:type="page"/>
      </w:r>
      <w:r w:rsidR="00311075" w:rsidRPr="00566718">
        <w:rPr>
          <w:sz w:val="28"/>
          <w:szCs w:val="28"/>
        </w:rPr>
        <w:lastRenderedPageBreak/>
        <w:t>Характеристика объекта проектирования</w:t>
      </w:r>
      <w:r w:rsidR="00AF1690" w:rsidRPr="00566718">
        <w:rPr>
          <w:sz w:val="28"/>
          <w:szCs w:val="28"/>
        </w:rPr>
        <w:t>.</w:t>
      </w:r>
    </w:p>
    <w:p w:rsidR="00AF1690" w:rsidRPr="00566718" w:rsidRDefault="00AF1690" w:rsidP="00566718">
      <w:pPr>
        <w:spacing w:line="360" w:lineRule="auto"/>
        <w:ind w:right="-1" w:firstLine="709"/>
        <w:jc w:val="center"/>
        <w:rPr>
          <w:sz w:val="28"/>
          <w:szCs w:val="28"/>
        </w:rPr>
      </w:pPr>
    </w:p>
    <w:p w:rsidR="00EC76C3" w:rsidRPr="00566718" w:rsidRDefault="00E322AC" w:rsidP="00566718">
      <w:pPr>
        <w:spacing w:line="360" w:lineRule="auto"/>
        <w:ind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ХПАТП-1</w:t>
      </w:r>
      <w:r w:rsidR="00AF1690" w:rsidRPr="00566718">
        <w:rPr>
          <w:sz w:val="28"/>
          <w:szCs w:val="28"/>
        </w:rPr>
        <w:t xml:space="preserve"> является </w:t>
      </w:r>
      <w:r w:rsidRPr="00566718">
        <w:rPr>
          <w:sz w:val="28"/>
          <w:szCs w:val="28"/>
        </w:rPr>
        <w:t>муниципальным</w:t>
      </w:r>
      <w:r w:rsidR="00EC76C3" w:rsidRPr="00566718">
        <w:rPr>
          <w:sz w:val="28"/>
          <w:szCs w:val="28"/>
        </w:rPr>
        <w:t xml:space="preserve"> </w:t>
      </w:r>
      <w:r w:rsidR="00AF1690" w:rsidRPr="00566718">
        <w:rPr>
          <w:sz w:val="28"/>
          <w:szCs w:val="28"/>
        </w:rPr>
        <w:t xml:space="preserve">предприятием, и </w:t>
      </w:r>
      <w:r w:rsidRPr="00566718">
        <w:rPr>
          <w:sz w:val="28"/>
          <w:szCs w:val="28"/>
        </w:rPr>
        <w:t>является дотационным</w:t>
      </w:r>
      <w:r w:rsidR="00EC76C3" w:rsidRPr="00566718">
        <w:rPr>
          <w:sz w:val="28"/>
          <w:szCs w:val="28"/>
        </w:rPr>
        <w:t>. Р</w:t>
      </w:r>
      <w:r w:rsidR="00AF1690" w:rsidRPr="00566718">
        <w:rPr>
          <w:sz w:val="28"/>
          <w:szCs w:val="28"/>
        </w:rPr>
        <w:t>асположено в го</w:t>
      </w:r>
      <w:r w:rsidR="00051A07" w:rsidRPr="00566718">
        <w:rPr>
          <w:sz w:val="28"/>
          <w:szCs w:val="28"/>
        </w:rPr>
        <w:t>роде Хаб</w:t>
      </w:r>
      <w:r w:rsidRPr="00566718">
        <w:rPr>
          <w:sz w:val="28"/>
          <w:szCs w:val="28"/>
        </w:rPr>
        <w:t xml:space="preserve">аровске по адресу: Проспект 60-летия </w:t>
      </w:r>
      <w:r w:rsidR="008A7F88" w:rsidRPr="00566718">
        <w:rPr>
          <w:sz w:val="28"/>
          <w:szCs w:val="28"/>
        </w:rPr>
        <w:t>Октября</w:t>
      </w:r>
      <w:r w:rsidR="00051A07" w:rsidRPr="00566718">
        <w:rPr>
          <w:sz w:val="28"/>
          <w:szCs w:val="28"/>
        </w:rPr>
        <w:t xml:space="preserve"> 1</w:t>
      </w:r>
      <w:r w:rsidR="00EC76C3" w:rsidRPr="00566718">
        <w:rPr>
          <w:sz w:val="28"/>
          <w:szCs w:val="28"/>
        </w:rPr>
        <w:t xml:space="preserve">7.  </w:t>
      </w:r>
      <w:r w:rsidR="00BC5EC8" w:rsidRPr="00566718">
        <w:rPr>
          <w:sz w:val="28"/>
          <w:szCs w:val="28"/>
        </w:rPr>
        <w:t>Д</w:t>
      </w:r>
      <w:r w:rsidR="00EC76C3" w:rsidRPr="00566718">
        <w:rPr>
          <w:sz w:val="28"/>
          <w:szCs w:val="28"/>
        </w:rPr>
        <w:t xml:space="preserve">ля расчёта себестоимости  работ  на участке </w:t>
      </w:r>
      <w:r w:rsidR="00051A07" w:rsidRPr="00566718">
        <w:rPr>
          <w:sz w:val="28"/>
          <w:szCs w:val="28"/>
        </w:rPr>
        <w:t xml:space="preserve"> ремонта электростартеров</w:t>
      </w:r>
      <w:r w:rsidR="00EC76C3" w:rsidRPr="00566718">
        <w:rPr>
          <w:sz w:val="28"/>
          <w:szCs w:val="28"/>
        </w:rPr>
        <w:t xml:space="preserve"> принимается группа показателей </w:t>
      </w:r>
      <w:r w:rsidR="00BC5EC8" w:rsidRPr="00566718">
        <w:rPr>
          <w:sz w:val="28"/>
          <w:szCs w:val="28"/>
        </w:rPr>
        <w:t xml:space="preserve">исходных данных </w:t>
      </w:r>
      <w:r w:rsidR="00EC76C3" w:rsidRPr="00566718">
        <w:rPr>
          <w:sz w:val="28"/>
          <w:szCs w:val="28"/>
        </w:rPr>
        <w:t>на проектирование</w:t>
      </w:r>
      <w:r w:rsidR="00BC5EC8" w:rsidRPr="00566718">
        <w:rPr>
          <w:sz w:val="28"/>
          <w:szCs w:val="28"/>
        </w:rPr>
        <w:t xml:space="preserve">. </w:t>
      </w:r>
      <w:r w:rsidR="00EC76C3" w:rsidRPr="00566718">
        <w:rPr>
          <w:sz w:val="28"/>
          <w:szCs w:val="28"/>
        </w:rPr>
        <w:t>Из задания на проектирование принимается:</w:t>
      </w:r>
    </w:p>
    <w:p w:rsidR="00EC76C3" w:rsidRPr="00566718" w:rsidRDefault="00EC76C3" w:rsidP="00566718">
      <w:pPr>
        <w:numPr>
          <w:ilvl w:val="0"/>
          <w:numId w:val="19"/>
        </w:numPr>
        <w:tabs>
          <w:tab w:val="clear" w:pos="1080"/>
          <w:tab w:val="num" w:pos="567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тип подвижного состава </w:t>
      </w:r>
      <w:r w:rsidR="00051A07" w:rsidRPr="00566718">
        <w:rPr>
          <w:sz w:val="28"/>
          <w:szCs w:val="28"/>
        </w:rPr>
        <w:t>ЛиАЗ-5226</w:t>
      </w:r>
      <w:r w:rsidR="00743DE1" w:rsidRPr="00566718">
        <w:rPr>
          <w:sz w:val="28"/>
          <w:szCs w:val="28"/>
        </w:rPr>
        <w:t>;</w:t>
      </w:r>
    </w:p>
    <w:p w:rsidR="00EC76C3" w:rsidRPr="00566718" w:rsidRDefault="00EC76C3" w:rsidP="00566718">
      <w:pPr>
        <w:numPr>
          <w:ilvl w:val="0"/>
          <w:numId w:val="19"/>
        </w:numPr>
        <w:tabs>
          <w:tab w:val="clear" w:pos="1080"/>
          <w:tab w:val="num" w:pos="567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Аи – среднесписочное (инвентарное) количество автомобилей </w:t>
      </w:r>
      <w:r w:rsidR="00051A07" w:rsidRPr="00566718">
        <w:rPr>
          <w:sz w:val="28"/>
          <w:szCs w:val="28"/>
        </w:rPr>
        <w:t>153</w:t>
      </w:r>
      <w:r w:rsidRPr="00566718">
        <w:rPr>
          <w:sz w:val="28"/>
          <w:szCs w:val="28"/>
        </w:rPr>
        <w:t xml:space="preserve"> шт.;</w:t>
      </w:r>
    </w:p>
    <w:p w:rsidR="00EC76C3" w:rsidRPr="00566718" w:rsidRDefault="00EC76C3" w:rsidP="00566718">
      <w:pPr>
        <w:numPr>
          <w:ilvl w:val="0"/>
          <w:numId w:val="19"/>
        </w:numPr>
        <w:tabs>
          <w:tab w:val="clear" w:pos="1080"/>
          <w:tab w:val="num" w:pos="567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Lсс – среднесуточный пробег автомобиля </w:t>
      </w:r>
      <w:r w:rsidR="00051A07" w:rsidRPr="00566718">
        <w:rPr>
          <w:sz w:val="28"/>
          <w:szCs w:val="28"/>
        </w:rPr>
        <w:t>153</w:t>
      </w:r>
      <w:r w:rsidRPr="00566718">
        <w:rPr>
          <w:sz w:val="28"/>
          <w:szCs w:val="28"/>
        </w:rPr>
        <w:t>км;</w:t>
      </w:r>
    </w:p>
    <w:p w:rsidR="00EC76C3" w:rsidRPr="00566718" w:rsidRDefault="00EC76C3" w:rsidP="00566718">
      <w:pPr>
        <w:numPr>
          <w:ilvl w:val="0"/>
          <w:numId w:val="19"/>
        </w:numPr>
        <w:tabs>
          <w:tab w:val="clear" w:pos="1080"/>
          <w:tab w:val="num" w:pos="567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КУЭ – категория условий эксплуатации </w:t>
      </w:r>
      <w:r w:rsidR="00BC5EC8" w:rsidRPr="00566718">
        <w:rPr>
          <w:sz w:val="28"/>
          <w:szCs w:val="28"/>
        </w:rPr>
        <w:t>3</w:t>
      </w:r>
      <w:r w:rsidRPr="00566718">
        <w:rPr>
          <w:sz w:val="28"/>
          <w:szCs w:val="28"/>
        </w:rPr>
        <w:t>;</w:t>
      </w:r>
    </w:p>
    <w:p w:rsidR="00EC76C3" w:rsidRPr="00566718" w:rsidRDefault="002A1906" w:rsidP="00566718">
      <w:pPr>
        <w:numPr>
          <w:ilvl w:val="0"/>
          <w:numId w:val="19"/>
        </w:numPr>
        <w:tabs>
          <w:tab w:val="clear" w:pos="1080"/>
          <w:tab w:val="num" w:pos="567"/>
        </w:tabs>
        <w:spacing w:line="360" w:lineRule="auto"/>
        <w:ind w:left="567" w:right="-1" w:firstLine="709"/>
        <w:jc w:val="both"/>
        <w:rPr>
          <w:sz w:val="28"/>
          <w:szCs w:val="28"/>
        </w:rPr>
      </w:pPr>
      <w:r>
        <w:rPr>
          <w:noProof/>
        </w:rPr>
        <w:pict>
          <v:group id="_x0000_s1096" style="position:absolute;left:0;text-align:left;margin-left:58.05pt;margin-top:18.2pt;width:518.8pt;height:781.35pt;z-index:251648000;mso-position-horizontal-relative:page;mso-position-vertical-relative:page" coordsize="20000,20000">
            <v:rect id="_x0000_s1097" style="position:absolute;width:20000;height:20000" filled="f" strokeweight="2pt"/>
            <v:line id="_x0000_s1098" style="position:absolute" from="1093,18949" to="1095,19989" strokeweight="2pt"/>
            <v:line id="_x0000_s1099" style="position:absolute" from="10,18941" to="19977,18942" strokeweight="2pt"/>
            <v:line id="_x0000_s1100" style="position:absolute" from="2186,18949" to="2188,19989" strokeweight="2pt"/>
            <v:line id="_x0000_s1101" style="position:absolute" from="4919,18949" to="4921,19989" strokeweight="2pt"/>
            <v:line id="_x0000_s1102" style="position:absolute" from="6557,18959" to="6559,19989" strokeweight="2pt"/>
            <v:line id="_x0000_s1103" style="position:absolute" from="7650,18949" to="7652,19979" strokeweight="2pt"/>
            <v:line id="_x0000_s1104" style="position:absolute" from="18905,18949" to="18909,19989" strokeweight="2pt"/>
            <v:line id="_x0000_s1105" style="position:absolute" from="10,19293" to="7631,19295" strokeweight="1pt"/>
            <v:line id="_x0000_s1106" style="position:absolute" from="10,19646" to="7631,19647" strokeweight="2pt"/>
            <v:line id="_x0000_s1107" style="position:absolute" from="18919,19296" to="19990,19297" strokeweight="1pt"/>
            <v:rect id="_x0000_s1108" style="position:absolute;left:54;top:19660;width:1000;height:309" filled="f" stroked="f" strokeweight=".25pt">
              <v:textbox style="mso-next-textbox:#_x0000_s1108" inset="1pt,1pt,1pt,1pt">
                <w:txbxContent>
                  <w:p w:rsidR="00947BBF" w:rsidRDefault="00947BBF" w:rsidP="00743DE1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9" style="position:absolute;left:1139;top:19660;width:1001;height:309" filled="f" stroked="f" strokeweight=".25pt">
              <v:textbox style="mso-next-textbox:#_x0000_s1109" inset="1pt,1pt,1pt,1pt">
                <w:txbxContent>
                  <w:p w:rsidR="00947BBF" w:rsidRDefault="00947BBF" w:rsidP="00743DE1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0" style="position:absolute;left:2267;top:19660;width:2573;height:309" filled="f" stroked="f" strokeweight=".25pt">
              <v:textbox style="mso-next-textbox:#_x0000_s1110" inset="1pt,1pt,1pt,1pt">
                <w:txbxContent>
                  <w:p w:rsidR="00947BBF" w:rsidRDefault="00947BBF" w:rsidP="00743DE1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11" style="position:absolute;left:4983;top:19660;width:1534;height:309" filled="f" stroked="f" strokeweight=".25pt">
              <v:textbox style="mso-next-textbox:#_x0000_s1111" inset="1pt,1pt,1pt,1pt">
                <w:txbxContent>
                  <w:p w:rsidR="00947BBF" w:rsidRDefault="00947BBF" w:rsidP="00743DE1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12" style="position:absolute;left:6604;top:19660;width:1000;height:309" filled="f" stroked="f" strokeweight=".25pt">
              <v:textbox style="mso-next-textbox:#_x0000_s1112" inset="1pt,1pt,1pt,1pt">
                <w:txbxContent>
                  <w:p w:rsidR="00947BBF" w:rsidRDefault="00947BBF" w:rsidP="00743DE1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13" style="position:absolute;left:18949;top:18977;width:1001;height:309" filled="f" stroked="f" strokeweight=".25pt">
              <v:textbox style="mso-next-textbox:#_x0000_s1113" inset="1pt,1pt,1pt,1pt">
                <w:txbxContent>
                  <w:p w:rsidR="00947BBF" w:rsidRDefault="00947BBF" w:rsidP="00743DE1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14" style="position:absolute;left:18949;top:19435;width:1001;height:423" filled="f" stroked="f" strokeweight=".25pt">
              <v:textbox style="mso-next-textbox:#_x0000_s1114" inset="1pt,1pt,1pt,1pt">
                <w:txbxContent>
                  <w:p w:rsidR="00947BBF" w:rsidRDefault="00947BBF" w:rsidP="00743DE1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15" style="position:absolute;left:7745;top:19221;width:11075;height:477" filled="f" stroked="f" strokeweight=".25pt">
              <v:textbox style="mso-next-textbox:#_x0000_s1115" inset="1pt,1pt,1pt,1pt">
                <w:txbxContent>
                  <w:p w:rsidR="00947BBF" w:rsidRDefault="00947BBF" w:rsidP="00743DE1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743DE1"/>
                </w:txbxContent>
              </v:textbox>
            </v:rect>
            <w10:wrap anchorx="page" anchory="page"/>
            <w10:anchorlock/>
          </v:group>
        </w:pict>
      </w:r>
      <w:r w:rsidR="00EC5EB6" w:rsidRPr="00566718">
        <w:rPr>
          <w:sz w:val="28"/>
          <w:szCs w:val="28"/>
        </w:rPr>
        <w:t>П</w:t>
      </w:r>
      <w:r w:rsidR="00EC76C3" w:rsidRPr="00566718">
        <w:rPr>
          <w:sz w:val="28"/>
          <w:szCs w:val="28"/>
        </w:rPr>
        <w:t>риродно-климатические условия эксплуатации (умеренно</w:t>
      </w:r>
      <w:r w:rsidR="00BC5EC8" w:rsidRPr="00566718">
        <w:rPr>
          <w:sz w:val="28"/>
          <w:szCs w:val="28"/>
        </w:rPr>
        <w:t xml:space="preserve"> </w:t>
      </w:r>
      <w:r w:rsidR="00EC76C3" w:rsidRPr="00566718">
        <w:rPr>
          <w:sz w:val="28"/>
          <w:szCs w:val="28"/>
        </w:rPr>
        <w:t>холодный – 0,9);</w:t>
      </w:r>
    </w:p>
    <w:p w:rsidR="00BC5EC8" w:rsidRPr="00566718" w:rsidRDefault="00BC5EC8" w:rsidP="00566718">
      <w:pPr>
        <w:numPr>
          <w:ilvl w:val="0"/>
          <w:numId w:val="19"/>
        </w:numPr>
        <w:tabs>
          <w:tab w:val="clear" w:pos="1080"/>
          <w:tab w:val="num" w:pos="567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Dрг – количество рабочих дней в году 365;</w:t>
      </w:r>
    </w:p>
    <w:p w:rsidR="00BC5EC8" w:rsidRPr="00566718" w:rsidRDefault="00BC5EC8" w:rsidP="00566718">
      <w:pPr>
        <w:numPr>
          <w:ilvl w:val="0"/>
          <w:numId w:val="19"/>
        </w:numPr>
        <w:tabs>
          <w:tab w:val="clear" w:pos="1080"/>
          <w:tab w:val="num" w:pos="567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Тн – продолжительность работы подвижного состава на линии 12</w:t>
      </w:r>
      <w:r w:rsidR="00051A07" w:rsidRPr="00566718">
        <w:rPr>
          <w:sz w:val="28"/>
          <w:szCs w:val="28"/>
        </w:rPr>
        <w:t>,3</w:t>
      </w:r>
      <w:r w:rsidRPr="00566718">
        <w:rPr>
          <w:sz w:val="28"/>
          <w:szCs w:val="28"/>
        </w:rPr>
        <w:t xml:space="preserve"> ч.</w:t>
      </w:r>
    </w:p>
    <w:p w:rsidR="00EC5EB6" w:rsidRPr="00566718" w:rsidRDefault="00EC5EB6" w:rsidP="00566718">
      <w:pPr>
        <w:numPr>
          <w:ilvl w:val="0"/>
          <w:numId w:val="19"/>
        </w:numPr>
        <w:tabs>
          <w:tab w:val="clear" w:pos="1080"/>
          <w:tab w:val="num" w:pos="567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Lи – коэффициент вып</w:t>
      </w:r>
      <w:r w:rsidR="00051A07" w:rsidRPr="00566718">
        <w:rPr>
          <w:sz w:val="28"/>
          <w:szCs w:val="28"/>
        </w:rPr>
        <w:t>уска автомобилей на линию 0,8</w:t>
      </w:r>
    </w:p>
    <w:p w:rsidR="00EC5EB6" w:rsidRPr="00566718" w:rsidRDefault="002A1906" w:rsidP="00566718">
      <w:pPr>
        <w:numPr>
          <w:ilvl w:val="0"/>
          <w:numId w:val="19"/>
        </w:numPr>
        <w:tabs>
          <w:tab w:val="clear" w:pos="1080"/>
          <w:tab w:val="num" w:pos="567"/>
        </w:tabs>
        <w:spacing w:line="360" w:lineRule="auto"/>
        <w:ind w:left="567" w:right="-1" w:firstLine="709"/>
        <w:jc w:val="both"/>
        <w:rPr>
          <w:sz w:val="28"/>
          <w:szCs w:val="28"/>
        </w:rPr>
      </w:pPr>
      <w:r>
        <w:rPr>
          <w:noProof/>
        </w:rPr>
        <w:pict>
          <v:group id="_x0000_s1116" style="position:absolute;left:0;text-align:left;margin-left:58.05pt;margin-top:18.2pt;width:518.8pt;height:781.35pt;z-index:251649024;mso-position-horizontal-relative:page;mso-position-vertical-relative:page" coordsize="20000,20000">
            <v:rect id="_x0000_s1117" style="position:absolute;width:20000;height:20000" filled="f" strokeweight="2pt"/>
            <v:line id="_x0000_s1118" style="position:absolute" from="1093,18949" to="1095,19989" strokeweight="2pt"/>
            <v:line id="_x0000_s1119" style="position:absolute" from="10,18941" to="19977,18942" strokeweight="2pt"/>
            <v:line id="_x0000_s1120" style="position:absolute" from="2186,18949" to="2188,19989" strokeweight="2pt"/>
            <v:line id="_x0000_s1121" style="position:absolute" from="4919,18949" to="4921,19989" strokeweight="2pt"/>
            <v:line id="_x0000_s1122" style="position:absolute" from="6557,18959" to="6559,19989" strokeweight="2pt"/>
            <v:line id="_x0000_s1123" style="position:absolute" from="7650,18949" to="7652,19979" strokeweight="2pt"/>
            <v:line id="_x0000_s1124" style="position:absolute" from="18905,18949" to="18909,19989" strokeweight="2pt"/>
            <v:line id="_x0000_s1125" style="position:absolute" from="10,19293" to="7631,19295" strokeweight="1pt"/>
            <v:line id="_x0000_s1126" style="position:absolute" from="10,19646" to="7631,19647" strokeweight="2pt"/>
            <v:line id="_x0000_s1127" style="position:absolute" from="18919,19296" to="19990,19297" strokeweight="1pt"/>
            <v:rect id="_x0000_s1128" style="position:absolute;left:54;top:19660;width:1000;height:309" filled="f" stroked="f" strokeweight=".25pt">
              <v:textbox style="mso-next-textbox:#_x0000_s1128" inset="1pt,1pt,1pt,1pt">
                <w:txbxContent>
                  <w:p w:rsidR="00947BBF" w:rsidRDefault="00947BBF" w:rsidP="003E6B6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29" style="position:absolute;left:1139;top:19660;width:1001;height:309" filled="f" stroked="f" strokeweight=".25pt">
              <v:textbox style="mso-next-textbox:#_x0000_s1129" inset="1pt,1pt,1pt,1pt">
                <w:txbxContent>
                  <w:p w:rsidR="00947BBF" w:rsidRDefault="00947BBF" w:rsidP="003E6B6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0" style="position:absolute;left:2267;top:19660;width:2573;height:309" filled="f" stroked="f" strokeweight=".25pt">
              <v:textbox style="mso-next-textbox:#_x0000_s1130" inset="1pt,1pt,1pt,1pt">
                <w:txbxContent>
                  <w:p w:rsidR="00947BBF" w:rsidRDefault="00947BBF" w:rsidP="003E6B6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31" style="position:absolute;left:4983;top:19660;width:1534;height:309" filled="f" stroked="f" strokeweight=".25pt">
              <v:textbox style="mso-next-textbox:#_x0000_s1131" inset="1pt,1pt,1pt,1pt">
                <w:txbxContent>
                  <w:p w:rsidR="00947BBF" w:rsidRDefault="00947BBF" w:rsidP="003E6B6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32" style="position:absolute;left:6604;top:19660;width:1000;height:309" filled="f" stroked="f" strokeweight=".25pt">
              <v:textbox style="mso-next-textbox:#_x0000_s1132" inset="1pt,1pt,1pt,1pt">
                <w:txbxContent>
                  <w:p w:rsidR="00947BBF" w:rsidRDefault="00947BBF" w:rsidP="003E6B6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33" style="position:absolute;left:18949;top:18977;width:1001;height:309" filled="f" stroked="f" strokeweight=".25pt">
              <v:textbox style="mso-next-textbox:#_x0000_s1133" inset="1pt,1pt,1pt,1pt">
                <w:txbxContent>
                  <w:p w:rsidR="00947BBF" w:rsidRDefault="00947BBF" w:rsidP="003E6B6E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34" style="position:absolute;left:18949;top:19435;width:1001;height:423" filled="f" stroked="f" strokeweight=".25pt">
              <v:textbox style="mso-next-textbox:#_x0000_s1134" inset="1pt,1pt,1pt,1pt">
                <w:txbxContent>
                  <w:p w:rsidR="00947BBF" w:rsidRDefault="00947BBF" w:rsidP="003E6B6E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35" style="position:absolute;left:7745;top:19221;width:11075;height:477" filled="f" stroked="f" strokeweight=".25pt">
              <v:textbox style="mso-next-textbox:#_x0000_s1135" inset="1pt,1pt,1pt,1pt">
                <w:txbxContent>
                  <w:p w:rsidR="00947BBF" w:rsidRDefault="00947BBF" w:rsidP="003E6B6E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3E6B6E"/>
                </w:txbxContent>
              </v:textbox>
            </v:rect>
            <w10:wrap anchorx="page" anchory="page"/>
            <w10:anchorlock/>
          </v:group>
        </w:pict>
      </w:r>
      <w:r w:rsidR="00EC5EB6" w:rsidRPr="00566718">
        <w:rPr>
          <w:sz w:val="28"/>
          <w:szCs w:val="28"/>
        </w:rPr>
        <w:t>Тоб.пр. – трудоёмкость работ проектируемо</w:t>
      </w:r>
      <w:r w:rsidR="00051A07" w:rsidRPr="00566718">
        <w:rPr>
          <w:sz w:val="28"/>
          <w:szCs w:val="28"/>
        </w:rPr>
        <w:t>го участка (элетроцеха по ремонту стартеров) – 9046,2</w:t>
      </w:r>
      <w:r w:rsidR="00EC5EB6" w:rsidRPr="00566718">
        <w:rPr>
          <w:sz w:val="28"/>
          <w:szCs w:val="28"/>
        </w:rPr>
        <w:t xml:space="preserve"> чел/час.</w:t>
      </w:r>
    </w:p>
    <w:p w:rsidR="00EC5EB6" w:rsidRPr="00566718" w:rsidRDefault="00FE018B" w:rsidP="00566718">
      <w:pPr>
        <w:numPr>
          <w:ilvl w:val="0"/>
          <w:numId w:val="19"/>
        </w:numPr>
        <w:tabs>
          <w:tab w:val="clear" w:pos="1080"/>
          <w:tab w:val="num" w:pos="567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S – площадь участка (зоны) – 36м2</w:t>
      </w:r>
    </w:p>
    <w:p w:rsidR="00AF1690" w:rsidRPr="00566718" w:rsidRDefault="00BC5EC8" w:rsidP="00566718">
      <w:pPr>
        <w:numPr>
          <w:ilvl w:val="0"/>
          <w:numId w:val="19"/>
        </w:numPr>
        <w:tabs>
          <w:tab w:val="clear" w:pos="1080"/>
          <w:tab w:val="num" w:pos="567"/>
        </w:tabs>
        <w:spacing w:line="360" w:lineRule="auto"/>
        <w:ind w:left="0"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Корректирование нормативов  принимаются из Положения [</w:t>
      </w:r>
      <w:r w:rsidR="00FE018B" w:rsidRPr="00566718">
        <w:rPr>
          <w:sz w:val="28"/>
          <w:szCs w:val="28"/>
        </w:rPr>
        <w:t>2</w:t>
      </w:r>
      <w:r w:rsidRPr="00566718">
        <w:rPr>
          <w:sz w:val="28"/>
          <w:szCs w:val="28"/>
        </w:rPr>
        <w:t xml:space="preserve">]. </w:t>
      </w:r>
    </w:p>
    <w:p w:rsidR="00BC5EC8" w:rsidRPr="00566718" w:rsidRDefault="00BC5EC8" w:rsidP="00566718">
      <w:pPr>
        <w:numPr>
          <w:ilvl w:val="0"/>
          <w:numId w:val="19"/>
        </w:numPr>
        <w:tabs>
          <w:tab w:val="clear" w:pos="1080"/>
          <w:tab w:val="num" w:pos="567"/>
        </w:tabs>
        <w:spacing w:line="360" w:lineRule="auto"/>
        <w:ind w:left="567"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К1 – коэффициенты корректирования нормативов в зависимости от категории условий эксплуатации – (0,8)         </w:t>
      </w:r>
      <w:r w:rsidR="003E6B6E" w:rsidRPr="00566718">
        <w:rPr>
          <w:sz w:val="28"/>
          <w:szCs w:val="28"/>
        </w:rPr>
        <w:t xml:space="preserve">        </w:t>
      </w:r>
      <w:r w:rsidRPr="00566718">
        <w:rPr>
          <w:sz w:val="28"/>
          <w:szCs w:val="28"/>
        </w:rPr>
        <w:t xml:space="preserve">     [</w:t>
      </w:r>
      <w:r w:rsidR="00743DE1" w:rsidRPr="00566718">
        <w:rPr>
          <w:sz w:val="28"/>
          <w:szCs w:val="28"/>
        </w:rPr>
        <w:t>2</w:t>
      </w:r>
      <w:r w:rsidRPr="00566718">
        <w:rPr>
          <w:sz w:val="28"/>
          <w:szCs w:val="28"/>
        </w:rPr>
        <w:t>]     табл. 2.8 и 2.7;</w:t>
      </w:r>
    </w:p>
    <w:p w:rsidR="00BC5EC8" w:rsidRPr="00566718" w:rsidRDefault="00BC5EC8" w:rsidP="00566718">
      <w:pPr>
        <w:numPr>
          <w:ilvl w:val="0"/>
          <w:numId w:val="19"/>
        </w:numPr>
        <w:tabs>
          <w:tab w:val="clear" w:pos="1080"/>
          <w:tab w:val="num" w:pos="567"/>
        </w:tabs>
        <w:spacing w:line="360" w:lineRule="auto"/>
        <w:ind w:left="567"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К2 – коэффициент корректирования нормативов в зависимости от модификации подвижного состава </w:t>
      </w:r>
      <w:r w:rsidR="00743DE1" w:rsidRPr="00566718">
        <w:rPr>
          <w:sz w:val="28"/>
          <w:szCs w:val="28"/>
        </w:rPr>
        <w:t xml:space="preserve">и организации его работы – (1) </w:t>
      </w:r>
      <w:r w:rsidRPr="00566718">
        <w:rPr>
          <w:sz w:val="28"/>
          <w:szCs w:val="28"/>
        </w:rPr>
        <w:t>[</w:t>
      </w:r>
      <w:r w:rsidR="00743DE1" w:rsidRPr="00566718">
        <w:rPr>
          <w:sz w:val="28"/>
          <w:szCs w:val="28"/>
        </w:rPr>
        <w:t xml:space="preserve">2] </w:t>
      </w:r>
      <w:r w:rsidRPr="00566718">
        <w:rPr>
          <w:sz w:val="28"/>
          <w:szCs w:val="28"/>
        </w:rPr>
        <w:t>табл. 2.9;</w:t>
      </w:r>
    </w:p>
    <w:p w:rsidR="00BC5EC8" w:rsidRPr="00566718" w:rsidRDefault="00BC5EC8" w:rsidP="00566718">
      <w:pPr>
        <w:numPr>
          <w:ilvl w:val="0"/>
          <w:numId w:val="19"/>
        </w:numPr>
        <w:tabs>
          <w:tab w:val="clear" w:pos="1080"/>
          <w:tab w:val="num" w:pos="567"/>
        </w:tabs>
        <w:spacing w:line="360" w:lineRule="auto"/>
        <w:ind w:left="567"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lastRenderedPageBreak/>
        <w:t>К3 – коэффициент корректирования нормативов в зависимости от природно-климатических условий и агрессивности окружающей среды – (0,9)</w:t>
      </w:r>
    </w:p>
    <w:p w:rsidR="00FE018B" w:rsidRPr="00566718" w:rsidRDefault="00FE018B" w:rsidP="00566718">
      <w:pPr>
        <w:numPr>
          <w:ilvl w:val="0"/>
          <w:numId w:val="19"/>
        </w:numPr>
        <w:tabs>
          <w:tab w:val="clear" w:pos="1080"/>
          <w:tab w:val="left" w:pos="567"/>
          <w:tab w:val="num" w:pos="709"/>
        </w:tabs>
        <w:spacing w:line="360" w:lineRule="auto"/>
        <w:ind w:left="567" w:right="-1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Перечень необходимого оборудования с указанием мощности токоприёмников</w:t>
      </w:r>
      <w:r w:rsidR="003E6B6E" w:rsidRPr="00566718">
        <w:rPr>
          <w:sz w:val="28"/>
          <w:szCs w:val="28"/>
        </w:rPr>
        <w:t>:</w:t>
      </w:r>
    </w:p>
    <w:p w:rsidR="00EC76C3" w:rsidRPr="00566718" w:rsidRDefault="00EC76C3" w:rsidP="00566718">
      <w:pPr>
        <w:spacing w:line="360" w:lineRule="auto"/>
        <w:ind w:right="-1" w:firstLine="709"/>
        <w:jc w:val="both"/>
        <w:rPr>
          <w:sz w:val="28"/>
          <w:szCs w:val="28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6"/>
        <w:gridCol w:w="1559"/>
        <w:gridCol w:w="1701"/>
        <w:gridCol w:w="1417"/>
      </w:tblGrid>
      <w:tr w:rsidR="00ED4495" w:rsidRPr="000A0634" w:rsidTr="000A0634">
        <w:trPr>
          <w:trHeight w:val="560"/>
        </w:trPr>
        <w:tc>
          <w:tcPr>
            <w:tcW w:w="4996" w:type="dxa"/>
            <w:vAlign w:val="center"/>
          </w:tcPr>
          <w:p w:rsidR="00ED4495" w:rsidRPr="000A0634" w:rsidRDefault="00ED4495" w:rsidP="000A0634">
            <w:pPr>
              <w:framePr w:hSpace="180" w:wrap="around" w:vAnchor="text" w:hAnchor="margin" w:x="-102" w:y="2"/>
              <w:tabs>
                <w:tab w:val="left" w:pos="4099"/>
              </w:tabs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ED4495" w:rsidRPr="000A0634" w:rsidRDefault="00ED4495" w:rsidP="000A0634">
            <w:pPr>
              <w:framePr w:hSpace="180" w:wrap="around" w:vAnchor="text" w:hAnchor="margin" w:x="-102" w:y="2"/>
              <w:spacing w:line="360" w:lineRule="auto"/>
              <w:ind w:right="-108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Тип или модель</w:t>
            </w:r>
          </w:p>
        </w:tc>
        <w:tc>
          <w:tcPr>
            <w:tcW w:w="1701" w:type="dxa"/>
            <w:vAlign w:val="center"/>
          </w:tcPr>
          <w:p w:rsidR="00ED4495" w:rsidRPr="000A0634" w:rsidRDefault="00ED4495" w:rsidP="000A0634">
            <w:pPr>
              <w:framePr w:hSpace="180" w:wrap="around" w:vAnchor="text" w:hAnchor="margin" w:x="-102" w:y="2"/>
              <w:spacing w:line="360" w:lineRule="auto"/>
              <w:ind w:right="305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Размеры в плане, мм</w:t>
            </w:r>
          </w:p>
        </w:tc>
        <w:tc>
          <w:tcPr>
            <w:tcW w:w="1417" w:type="dxa"/>
            <w:vAlign w:val="center"/>
          </w:tcPr>
          <w:p w:rsidR="00ED4495" w:rsidRPr="000A0634" w:rsidRDefault="00ED4495" w:rsidP="000A0634">
            <w:pPr>
              <w:framePr w:hSpace="180" w:wrap="around" w:vAnchor="text" w:hAnchor="margin" w:x="-102" w:y="2"/>
              <w:spacing w:line="360" w:lineRule="auto"/>
              <w:ind w:right="-173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Мощность кВт</w:t>
            </w:r>
          </w:p>
        </w:tc>
      </w:tr>
      <w:tr w:rsidR="00ED4495" w:rsidRPr="000A0634" w:rsidTr="000A0634">
        <w:trPr>
          <w:trHeight w:val="560"/>
        </w:trPr>
        <w:tc>
          <w:tcPr>
            <w:tcW w:w="4996" w:type="dxa"/>
            <w:vAlign w:val="center"/>
          </w:tcPr>
          <w:p w:rsidR="00ED4495" w:rsidRPr="000A0634" w:rsidRDefault="00ED4495" w:rsidP="000A0634">
            <w:pPr>
              <w:framePr w:hSpace="180" w:wrap="around" w:vAnchor="text" w:hAnchor="margin" w:x="-102" w:y="2"/>
              <w:spacing w:line="360" w:lineRule="auto"/>
              <w:ind w:right="305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D4495" w:rsidRPr="000A0634" w:rsidRDefault="00ED4495" w:rsidP="000A0634">
            <w:pPr>
              <w:framePr w:hSpace="180" w:wrap="around" w:vAnchor="text" w:hAnchor="margin" w:x="-102" w:y="2"/>
              <w:spacing w:line="360" w:lineRule="auto"/>
              <w:ind w:right="305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ED4495" w:rsidRPr="000A0634" w:rsidRDefault="003E6B6E" w:rsidP="000A0634">
            <w:pPr>
              <w:framePr w:hSpace="180" w:wrap="around" w:vAnchor="text" w:hAnchor="margin" w:x="-102" w:y="2"/>
              <w:spacing w:line="360" w:lineRule="auto"/>
              <w:ind w:right="305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ED4495" w:rsidRPr="000A0634" w:rsidRDefault="003E6B6E" w:rsidP="000A0634">
            <w:pPr>
              <w:framePr w:hSpace="180" w:wrap="around" w:vAnchor="text" w:hAnchor="margin" w:x="-102" w:y="2"/>
              <w:spacing w:line="360" w:lineRule="auto"/>
              <w:ind w:right="305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4</w:t>
            </w:r>
          </w:p>
        </w:tc>
      </w:tr>
      <w:tr w:rsidR="00ED4495" w:rsidRPr="000A0634" w:rsidTr="000A0634">
        <w:trPr>
          <w:trHeight w:val="963"/>
        </w:trPr>
        <w:tc>
          <w:tcPr>
            <w:tcW w:w="4996" w:type="dxa"/>
            <w:vAlign w:val="center"/>
          </w:tcPr>
          <w:p w:rsidR="00ED4495" w:rsidRPr="000A0634" w:rsidRDefault="00051A07" w:rsidP="000A0634">
            <w:pPr>
              <w:framePr w:hSpace="180" w:wrap="around" w:vAnchor="text" w:hAnchor="margin" w:x="-102" w:y="2"/>
              <w:spacing w:line="360" w:lineRule="auto"/>
              <w:ind w:right="-108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 xml:space="preserve">Выпрямитель </w:t>
            </w:r>
          </w:p>
        </w:tc>
        <w:tc>
          <w:tcPr>
            <w:tcW w:w="1559" w:type="dxa"/>
            <w:vAlign w:val="center"/>
          </w:tcPr>
          <w:p w:rsidR="00ED4495" w:rsidRPr="000A0634" w:rsidRDefault="00051A07" w:rsidP="000A0634">
            <w:pPr>
              <w:framePr w:hSpace="180" w:wrap="around" w:vAnchor="text" w:hAnchor="margin" w:x="-102" w:y="2"/>
              <w:spacing w:line="360" w:lineRule="auto"/>
              <w:ind w:right="-108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 xml:space="preserve">ВСА </w:t>
            </w:r>
            <w:r w:rsidR="006B04A7" w:rsidRPr="000A0634">
              <w:rPr>
                <w:i/>
                <w:sz w:val="20"/>
                <w:szCs w:val="20"/>
              </w:rPr>
              <w:t xml:space="preserve"> модель 111</w:t>
            </w:r>
          </w:p>
        </w:tc>
        <w:tc>
          <w:tcPr>
            <w:tcW w:w="1701" w:type="dxa"/>
            <w:vAlign w:val="center"/>
          </w:tcPr>
          <w:p w:rsidR="00ED4495" w:rsidRPr="000A0634" w:rsidRDefault="006B04A7" w:rsidP="000A0634">
            <w:pPr>
              <w:framePr w:hSpace="180" w:wrap="around" w:vAnchor="text" w:hAnchor="margin" w:x="-102" w:y="2"/>
              <w:spacing w:line="360" w:lineRule="auto"/>
              <w:ind w:right="305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400*30</w:t>
            </w:r>
            <w:r w:rsidR="00ED4495" w:rsidRPr="000A063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ED4495" w:rsidRPr="000A0634" w:rsidRDefault="006B04A7" w:rsidP="000A0634">
            <w:pPr>
              <w:framePr w:hSpace="180" w:wrap="around" w:vAnchor="text" w:hAnchor="margin" w:x="-102" w:y="2"/>
              <w:spacing w:line="360" w:lineRule="auto"/>
              <w:ind w:right="-173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0,4</w:t>
            </w:r>
          </w:p>
        </w:tc>
      </w:tr>
      <w:tr w:rsidR="00ED4495" w:rsidRPr="000A0634" w:rsidTr="000A0634">
        <w:trPr>
          <w:trHeight w:val="560"/>
        </w:trPr>
        <w:tc>
          <w:tcPr>
            <w:tcW w:w="4996" w:type="dxa"/>
            <w:vAlign w:val="center"/>
          </w:tcPr>
          <w:p w:rsidR="00ED4495" w:rsidRPr="000A0634" w:rsidRDefault="00ED4495" w:rsidP="000A0634">
            <w:pPr>
              <w:framePr w:hSpace="180" w:wrap="around" w:vAnchor="text" w:hAnchor="margin" w:x="-102" w:y="2"/>
              <w:spacing w:line="360" w:lineRule="auto"/>
              <w:ind w:right="-108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Станок вертикально-сверлильный</w:t>
            </w:r>
          </w:p>
          <w:p w:rsidR="00ED4495" w:rsidRPr="000A0634" w:rsidRDefault="00ED4495" w:rsidP="000A0634">
            <w:pPr>
              <w:framePr w:hSpace="180" w:wrap="around" w:vAnchor="text" w:hAnchor="margin" w:x="-102" w:y="2"/>
              <w:spacing w:line="360" w:lineRule="auto"/>
              <w:ind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4495" w:rsidRPr="000A0634" w:rsidRDefault="006B04A7" w:rsidP="000A0634">
            <w:pPr>
              <w:framePr w:hSpace="180" w:wrap="around" w:vAnchor="text" w:hAnchor="margin" w:x="-102" w:y="2"/>
              <w:spacing w:line="360" w:lineRule="auto"/>
              <w:ind w:right="-108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ВСА модель 12А</w:t>
            </w:r>
          </w:p>
        </w:tc>
        <w:tc>
          <w:tcPr>
            <w:tcW w:w="1701" w:type="dxa"/>
            <w:vAlign w:val="center"/>
          </w:tcPr>
          <w:p w:rsidR="00ED4495" w:rsidRPr="000A0634" w:rsidRDefault="006B04A7" w:rsidP="000A0634">
            <w:pPr>
              <w:framePr w:hSpace="180" w:wrap="around" w:vAnchor="text" w:hAnchor="margin" w:x="-102" w:y="2"/>
              <w:spacing w:line="360" w:lineRule="auto"/>
              <w:ind w:right="305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700*36</w:t>
            </w:r>
            <w:r w:rsidR="00ED4495" w:rsidRPr="000A0634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ED4495" w:rsidRPr="000A0634" w:rsidRDefault="006B04A7" w:rsidP="000A0634">
            <w:pPr>
              <w:framePr w:hSpace="180" w:wrap="around" w:vAnchor="text" w:hAnchor="margin" w:x="-102" w:y="2"/>
              <w:spacing w:line="360" w:lineRule="auto"/>
              <w:ind w:right="-173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1,5</w:t>
            </w:r>
          </w:p>
        </w:tc>
      </w:tr>
      <w:tr w:rsidR="00ED4495" w:rsidRPr="000A0634" w:rsidTr="000A0634">
        <w:trPr>
          <w:trHeight w:val="834"/>
        </w:trPr>
        <w:tc>
          <w:tcPr>
            <w:tcW w:w="4996" w:type="dxa"/>
            <w:vAlign w:val="center"/>
          </w:tcPr>
          <w:p w:rsidR="00ED4495" w:rsidRPr="000A0634" w:rsidRDefault="00ED4495" w:rsidP="000A0634">
            <w:pPr>
              <w:framePr w:hSpace="180" w:wrap="around" w:vAnchor="text" w:hAnchor="margin" w:x="-102" w:y="2"/>
              <w:spacing w:line="360" w:lineRule="auto"/>
              <w:ind w:right="-108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С</w:t>
            </w:r>
            <w:r w:rsidR="006B04A7" w:rsidRPr="000A0634">
              <w:rPr>
                <w:i/>
                <w:sz w:val="20"/>
                <w:szCs w:val="20"/>
              </w:rPr>
              <w:t>танок для проточки коллекторов</w:t>
            </w:r>
          </w:p>
        </w:tc>
        <w:tc>
          <w:tcPr>
            <w:tcW w:w="1559" w:type="dxa"/>
            <w:vAlign w:val="center"/>
          </w:tcPr>
          <w:p w:rsidR="00ED4495" w:rsidRPr="000A0634" w:rsidRDefault="006B04A7" w:rsidP="000A0634">
            <w:pPr>
              <w:framePr w:hSpace="180" w:wrap="around" w:vAnchor="text" w:hAnchor="margin" w:x="-102" w:y="2"/>
              <w:spacing w:line="360" w:lineRule="auto"/>
              <w:ind w:right="-108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Р модель 105</w:t>
            </w:r>
          </w:p>
        </w:tc>
        <w:tc>
          <w:tcPr>
            <w:tcW w:w="1701" w:type="dxa"/>
            <w:vAlign w:val="center"/>
          </w:tcPr>
          <w:p w:rsidR="00ED4495" w:rsidRPr="000A0634" w:rsidRDefault="00ED4495" w:rsidP="000A0634">
            <w:pPr>
              <w:framePr w:hSpace="180" w:wrap="around" w:vAnchor="text" w:hAnchor="margin" w:x="-102" w:y="2"/>
              <w:spacing w:line="360" w:lineRule="auto"/>
              <w:ind w:right="305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600*550</w:t>
            </w:r>
          </w:p>
        </w:tc>
        <w:tc>
          <w:tcPr>
            <w:tcW w:w="1417" w:type="dxa"/>
            <w:vAlign w:val="center"/>
          </w:tcPr>
          <w:p w:rsidR="00ED4495" w:rsidRPr="000A0634" w:rsidRDefault="006B04A7" w:rsidP="000A0634">
            <w:pPr>
              <w:framePr w:hSpace="180" w:wrap="around" w:vAnchor="text" w:hAnchor="margin" w:x="-102" w:y="2"/>
              <w:spacing w:line="360" w:lineRule="auto"/>
              <w:ind w:right="-173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1,5</w:t>
            </w:r>
          </w:p>
        </w:tc>
      </w:tr>
      <w:tr w:rsidR="00ED4495" w:rsidRPr="000A0634" w:rsidTr="000A0634">
        <w:trPr>
          <w:trHeight w:val="956"/>
        </w:trPr>
        <w:tc>
          <w:tcPr>
            <w:tcW w:w="4996" w:type="dxa"/>
            <w:vAlign w:val="center"/>
          </w:tcPr>
          <w:p w:rsidR="00ED4495" w:rsidRPr="000A0634" w:rsidRDefault="006B04A7" w:rsidP="000A0634">
            <w:pPr>
              <w:framePr w:hSpace="180" w:wrap="around" w:vAnchor="text" w:hAnchor="margin" w:x="-102" w:y="2"/>
              <w:spacing w:line="360" w:lineRule="auto"/>
              <w:ind w:right="-108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Стенд проверки стартеров</w:t>
            </w:r>
          </w:p>
          <w:p w:rsidR="00ED4495" w:rsidRPr="000A0634" w:rsidRDefault="00ED4495" w:rsidP="000A0634">
            <w:pPr>
              <w:framePr w:hSpace="180" w:wrap="around" w:vAnchor="text" w:hAnchor="margin" w:x="-102" w:y="2"/>
              <w:spacing w:line="360" w:lineRule="auto"/>
              <w:ind w:right="-10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4495" w:rsidRPr="000A0634" w:rsidRDefault="006B04A7" w:rsidP="000A0634">
            <w:pPr>
              <w:framePr w:hSpace="180" w:wrap="around" w:vAnchor="text" w:hAnchor="margin" w:x="-102" w:y="2"/>
              <w:spacing w:line="360" w:lineRule="auto"/>
              <w:ind w:right="-108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 xml:space="preserve">Э </w:t>
            </w:r>
            <w:r w:rsidR="00ED4495" w:rsidRPr="000A0634">
              <w:rPr>
                <w:i/>
                <w:sz w:val="20"/>
                <w:szCs w:val="20"/>
              </w:rPr>
              <w:t>м</w:t>
            </w:r>
            <w:r w:rsidRPr="000A0634">
              <w:rPr>
                <w:i/>
                <w:sz w:val="20"/>
                <w:szCs w:val="20"/>
              </w:rPr>
              <w:t>одель 202</w:t>
            </w:r>
            <w:r w:rsidR="00ED4495" w:rsidRPr="000A0634">
              <w:rPr>
                <w:i/>
                <w:sz w:val="20"/>
                <w:szCs w:val="20"/>
              </w:rPr>
              <w:t xml:space="preserve"> Б</w:t>
            </w:r>
          </w:p>
        </w:tc>
        <w:tc>
          <w:tcPr>
            <w:tcW w:w="1701" w:type="dxa"/>
            <w:vAlign w:val="center"/>
          </w:tcPr>
          <w:p w:rsidR="00ED4495" w:rsidRPr="000A0634" w:rsidRDefault="006B04A7" w:rsidP="000A0634">
            <w:pPr>
              <w:framePr w:hSpace="180" w:wrap="around" w:vAnchor="text" w:hAnchor="margin" w:x="-102" w:y="2"/>
              <w:spacing w:line="360" w:lineRule="auto"/>
              <w:ind w:right="305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400*300</w:t>
            </w:r>
          </w:p>
        </w:tc>
        <w:tc>
          <w:tcPr>
            <w:tcW w:w="1417" w:type="dxa"/>
            <w:vAlign w:val="center"/>
          </w:tcPr>
          <w:p w:rsidR="00ED4495" w:rsidRPr="000A0634" w:rsidRDefault="00ED4495" w:rsidP="000A0634">
            <w:pPr>
              <w:framePr w:hSpace="180" w:wrap="around" w:vAnchor="text" w:hAnchor="margin" w:x="-102" w:y="2"/>
              <w:spacing w:line="360" w:lineRule="auto"/>
              <w:ind w:right="-173"/>
              <w:jc w:val="center"/>
              <w:rPr>
                <w:i/>
                <w:sz w:val="20"/>
                <w:szCs w:val="20"/>
              </w:rPr>
            </w:pPr>
            <w:r w:rsidRPr="000A0634">
              <w:rPr>
                <w:i/>
                <w:sz w:val="20"/>
                <w:szCs w:val="20"/>
              </w:rPr>
              <w:t>0,75</w:t>
            </w:r>
          </w:p>
        </w:tc>
      </w:tr>
      <w:tr w:rsidR="00ED4495" w:rsidRPr="000A0634" w:rsidTr="000A0634">
        <w:trPr>
          <w:trHeight w:val="964"/>
        </w:trPr>
        <w:tc>
          <w:tcPr>
            <w:tcW w:w="4996" w:type="dxa"/>
            <w:vAlign w:val="center"/>
          </w:tcPr>
          <w:p w:rsidR="00ED4495" w:rsidRPr="000A0634" w:rsidRDefault="00ED4495" w:rsidP="000A0634">
            <w:pPr>
              <w:framePr w:hSpace="180" w:wrap="around" w:vAnchor="text" w:hAnchor="margin" w:x="-102" w:y="2"/>
              <w:spacing w:line="360" w:lineRule="auto"/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4495" w:rsidRPr="000A0634" w:rsidRDefault="00ED4495" w:rsidP="000A0634">
            <w:pPr>
              <w:framePr w:hSpace="180" w:wrap="around" w:vAnchor="text" w:hAnchor="margin" w:x="-102" w:y="2"/>
              <w:spacing w:line="360" w:lineRule="auto"/>
              <w:ind w:right="-108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D4495" w:rsidRPr="000A0634" w:rsidRDefault="00ED4495" w:rsidP="000A0634">
            <w:pPr>
              <w:framePr w:hSpace="180" w:wrap="around" w:vAnchor="text" w:hAnchor="margin" w:x="-102" w:y="2"/>
              <w:spacing w:line="360" w:lineRule="auto"/>
              <w:ind w:right="305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D4495" w:rsidRPr="000A0634" w:rsidRDefault="00ED4495" w:rsidP="000A0634">
            <w:pPr>
              <w:framePr w:hSpace="180" w:wrap="around" w:vAnchor="text" w:hAnchor="margin" w:x="-102" w:y="2"/>
              <w:spacing w:line="360" w:lineRule="auto"/>
              <w:ind w:right="-173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513E92" w:rsidRPr="00566718" w:rsidRDefault="00513E92" w:rsidP="00566718">
      <w:pPr>
        <w:spacing w:line="360" w:lineRule="auto"/>
        <w:ind w:firstLine="709"/>
        <w:rPr>
          <w:sz w:val="28"/>
          <w:szCs w:val="28"/>
        </w:rPr>
      </w:pPr>
    </w:p>
    <w:p w:rsidR="00A51B52" w:rsidRPr="00566718" w:rsidRDefault="00566718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br w:type="page"/>
      </w:r>
      <w:r w:rsidR="002A1906">
        <w:rPr>
          <w:noProof/>
        </w:rPr>
        <w:lastRenderedPageBreak/>
        <w:pict>
          <v:group id="_x0000_s1136" style="position:absolute;left:0;text-align:left;margin-left:58.05pt;margin-top:18.2pt;width:518.8pt;height:789pt;z-index:251650048;mso-position-horizontal-relative:page;mso-position-vertical-relative:page" coordsize="20000,20000">
            <v:rect id="_x0000_s1137" style="position:absolute;width:20000;height:20000" filled="f" strokeweight="2pt"/>
            <v:line id="_x0000_s1138" style="position:absolute" from="1093,18949" to="1095,19989" strokeweight="2pt"/>
            <v:line id="_x0000_s1139" style="position:absolute" from="10,18941" to="19977,18942" strokeweight="2pt"/>
            <v:line id="_x0000_s1140" style="position:absolute" from="2186,18949" to="2188,19989" strokeweight="2pt"/>
            <v:line id="_x0000_s1141" style="position:absolute" from="4919,18949" to="4921,19989" strokeweight="2pt"/>
            <v:line id="_x0000_s1142" style="position:absolute" from="6557,18959" to="6559,19989" strokeweight="2pt"/>
            <v:line id="_x0000_s1143" style="position:absolute" from="7650,18949" to="7652,19979" strokeweight="2pt"/>
            <v:line id="_x0000_s1144" style="position:absolute" from="18905,18949" to="18909,19989" strokeweight="2pt"/>
            <v:line id="_x0000_s1145" style="position:absolute" from="10,19293" to="7631,19295" strokeweight="1pt"/>
            <v:line id="_x0000_s1146" style="position:absolute" from="10,19646" to="7631,19647" strokeweight="2pt"/>
            <v:line id="_x0000_s1147" style="position:absolute" from="18919,19296" to="19990,19297" strokeweight="1pt"/>
            <v:rect id="_x0000_s1148" style="position:absolute;left:54;top:19660;width:1000;height:309" filled="f" stroked="f" strokeweight=".25pt">
              <v:textbox style="mso-next-textbox:#_x0000_s114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9" style="position:absolute;left:1139;top:19660;width:1001;height:309" filled="f" stroked="f" strokeweight=".25pt">
              <v:textbox style="mso-next-textbox:#_x0000_s114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0" style="position:absolute;left:2267;top:19660;width:2573;height:309" filled="f" stroked="f" strokeweight=".25pt">
              <v:textbox style="mso-next-textbox:#_x0000_s115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51" style="position:absolute;left:4983;top:19660;width:1534;height:309" filled="f" stroked="f" strokeweight=".25pt">
              <v:textbox style="mso-next-textbox:#_x0000_s115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52" style="position:absolute;left:6604;top:19660;width:1000;height:309" filled="f" stroked="f" strokeweight=".25pt">
              <v:textbox style="mso-next-textbox:#_x0000_s115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53" style="position:absolute;left:18949;top:18977;width:1001;height:309" filled="f" stroked="f" strokeweight=".25pt">
              <v:textbox style="mso-next-textbox:#_x0000_s115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54" style="position:absolute;left:18949;top:19435;width:1001;height:423" filled="f" stroked="f" strokeweight=".25pt">
              <v:textbox style="mso-next-textbox:#_x0000_s115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155" style="position:absolute;left:7745;top:19221;width:11075;height:477" filled="f" stroked="f" strokeweight=".25pt">
              <v:textbox style="mso-next-textbox:#_x0000_s115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  <w:r w:rsidR="002E1732" w:rsidRPr="00566718">
        <w:rPr>
          <w:sz w:val="28"/>
          <w:szCs w:val="28"/>
        </w:rPr>
        <w:t>2. Расчётная часть.</w:t>
      </w:r>
    </w:p>
    <w:p w:rsidR="00B94FDD" w:rsidRPr="00566718" w:rsidRDefault="00B94FDD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4845DF" w:rsidRPr="00566718" w:rsidRDefault="002E1732" w:rsidP="00566718">
      <w:pPr>
        <w:numPr>
          <w:ilvl w:val="1"/>
          <w:numId w:val="1"/>
        </w:numPr>
        <w:spacing w:line="360" w:lineRule="auto"/>
        <w:ind w:left="0"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Расчёт фонда оплаты труда ремонтных рабочих.</w:t>
      </w:r>
    </w:p>
    <w:p w:rsidR="004845DF" w:rsidRPr="00566718" w:rsidRDefault="004845DF" w:rsidP="00566718">
      <w:pPr>
        <w:spacing w:line="360" w:lineRule="auto"/>
        <w:ind w:firstLine="709"/>
        <w:rPr>
          <w:sz w:val="28"/>
          <w:szCs w:val="28"/>
        </w:rPr>
      </w:pPr>
    </w:p>
    <w:p w:rsidR="006B5218" w:rsidRPr="00566718" w:rsidRDefault="002E1732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Для определения затрат на оплату труда ремонтных рабочих предлагается повремённо-премиальная система оплаты труда.</w:t>
      </w:r>
    </w:p>
    <w:p w:rsidR="006B5218" w:rsidRPr="00566718" w:rsidRDefault="006B5218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A51B52" w:rsidRPr="00566718" w:rsidRDefault="000601CF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Расчёт численности основных рабочих.</w:t>
      </w:r>
    </w:p>
    <w:p w:rsidR="000311A8" w:rsidRPr="00566718" w:rsidRDefault="000311A8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762B91" w:rsidRPr="00566718" w:rsidRDefault="000601CF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Численность ремонтных рабочих на объекте проектирования </w:t>
      </w:r>
      <w:r w:rsidRPr="00566718">
        <w:rPr>
          <w:sz w:val="28"/>
          <w:szCs w:val="28"/>
          <w:lang w:val="en-US"/>
        </w:rPr>
        <w:t>N</w:t>
      </w:r>
      <w:r w:rsidRPr="00566718">
        <w:rPr>
          <w:sz w:val="28"/>
          <w:szCs w:val="28"/>
        </w:rPr>
        <w:t xml:space="preserve">рр чел., определяется по формуле:  </w:t>
      </w:r>
    </w:p>
    <w:p w:rsidR="00A51B52" w:rsidRPr="00566718" w:rsidRDefault="00087082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3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30.75pt" o:ole="">
            <v:imagedata r:id="rId6" o:title=""/>
          </v:shape>
          <o:OLEObject Type="Embed" ProgID="Equation.3" ShapeID="_x0000_i1025" DrawAspect="Content" ObjectID="_1472070539" r:id="rId7"/>
        </w:object>
      </w:r>
      <w:r w:rsidR="000311A8" w:rsidRPr="00566718">
        <w:rPr>
          <w:sz w:val="28"/>
          <w:szCs w:val="28"/>
        </w:rPr>
        <w:t xml:space="preserve">   </w:t>
      </w:r>
      <w:r w:rsidRPr="00566718">
        <w:rPr>
          <w:sz w:val="28"/>
          <w:szCs w:val="28"/>
        </w:rPr>
        <w:t>чел.</w:t>
      </w:r>
      <w:r w:rsidR="00F341FD" w:rsidRPr="00566718">
        <w:rPr>
          <w:sz w:val="28"/>
          <w:szCs w:val="28"/>
        </w:rPr>
        <w:t xml:space="preserve"> принимаем 3чел.       </w:t>
      </w:r>
      <w:r w:rsidR="000601CF" w:rsidRPr="00566718">
        <w:rPr>
          <w:sz w:val="28"/>
          <w:szCs w:val="28"/>
        </w:rPr>
        <w:t>(1)</w:t>
      </w:r>
    </w:p>
    <w:p w:rsidR="00B570DD" w:rsidRPr="00566718" w:rsidRDefault="00B570DD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0601CF" w:rsidRPr="00566718" w:rsidRDefault="006B5218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г</w:t>
      </w:r>
      <w:r w:rsidR="000601CF" w:rsidRPr="00566718">
        <w:rPr>
          <w:sz w:val="28"/>
          <w:szCs w:val="28"/>
        </w:rPr>
        <w:t>де</w:t>
      </w:r>
      <w:r w:rsidRPr="00566718">
        <w:rPr>
          <w:sz w:val="28"/>
          <w:szCs w:val="28"/>
        </w:rPr>
        <w:t xml:space="preserve">;   </w:t>
      </w:r>
      <w:r w:rsidR="000601CF" w:rsidRPr="00566718">
        <w:rPr>
          <w:sz w:val="28"/>
          <w:szCs w:val="28"/>
        </w:rPr>
        <w:t xml:space="preserve"> Тоб.пр. – трудоёмкость на объекте проектирования, чел/час;</w:t>
      </w:r>
    </w:p>
    <w:p w:rsidR="000601CF" w:rsidRPr="00566718" w:rsidRDefault="000601CF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</w:t>
      </w:r>
      <w:r w:rsidR="006B5218" w:rsidRPr="00566718">
        <w:rPr>
          <w:sz w:val="28"/>
          <w:szCs w:val="28"/>
        </w:rPr>
        <w:t xml:space="preserve">     </w:t>
      </w:r>
      <w:r w:rsidRPr="00566718">
        <w:rPr>
          <w:sz w:val="28"/>
          <w:szCs w:val="28"/>
        </w:rPr>
        <w:t>ФРВ – фонд рабочего времени одного рабочего, час</w:t>
      </w:r>
    </w:p>
    <w:p w:rsidR="00B570DD" w:rsidRPr="00566718" w:rsidRDefault="00B570DD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A51B52" w:rsidRPr="00566718" w:rsidRDefault="00762B91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</w:t>
      </w:r>
      <w:r w:rsidR="00B570DD" w:rsidRPr="00566718">
        <w:rPr>
          <w:sz w:val="28"/>
          <w:szCs w:val="28"/>
        </w:rPr>
        <w:t xml:space="preserve">ФРВ = [Дк - (Дв + Дпр + Дот + Дб + Дго)]* </w:t>
      </w:r>
      <w:r w:rsidR="00B570DD" w:rsidRPr="00566718">
        <w:rPr>
          <w:sz w:val="28"/>
          <w:szCs w:val="28"/>
          <w:lang w:val="en-US"/>
        </w:rPr>
        <w:t>tcm</w:t>
      </w:r>
      <w:r w:rsidR="00B570DD" w:rsidRPr="00566718">
        <w:rPr>
          <w:sz w:val="28"/>
          <w:szCs w:val="28"/>
        </w:rPr>
        <w:t xml:space="preserve"> –(Дпв + Дпр)* </w:t>
      </w:r>
      <w:r w:rsidR="00B570DD" w:rsidRPr="00566718">
        <w:rPr>
          <w:sz w:val="28"/>
          <w:szCs w:val="28"/>
          <w:lang w:val="en-US"/>
        </w:rPr>
        <w:t>t</w:t>
      </w:r>
      <w:r w:rsidR="00B570DD" w:rsidRPr="00566718">
        <w:rPr>
          <w:sz w:val="28"/>
          <w:szCs w:val="28"/>
        </w:rPr>
        <w:t xml:space="preserve">,  </w:t>
      </w:r>
      <w:r w:rsidR="006B5218" w:rsidRPr="00566718">
        <w:rPr>
          <w:sz w:val="28"/>
          <w:szCs w:val="28"/>
        </w:rPr>
        <w:t xml:space="preserve">  </w:t>
      </w:r>
      <w:r w:rsidR="00B570DD" w:rsidRPr="00566718">
        <w:rPr>
          <w:sz w:val="28"/>
          <w:szCs w:val="28"/>
        </w:rPr>
        <w:t xml:space="preserve">  (2)</w:t>
      </w:r>
    </w:p>
    <w:p w:rsidR="00B570DD" w:rsidRPr="00566718" w:rsidRDefault="00B570DD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</w:p>
    <w:p w:rsidR="00B570DD" w:rsidRPr="00566718" w:rsidRDefault="006B5218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</w:t>
      </w:r>
      <w:r w:rsidR="00B570DD" w:rsidRPr="00566718">
        <w:rPr>
          <w:sz w:val="28"/>
          <w:szCs w:val="28"/>
        </w:rPr>
        <w:t>де</w:t>
      </w:r>
      <w:r w:rsidRPr="00566718">
        <w:rPr>
          <w:sz w:val="28"/>
          <w:szCs w:val="28"/>
        </w:rPr>
        <w:t xml:space="preserve">;  </w:t>
      </w:r>
      <w:r w:rsidR="00B570DD" w:rsidRPr="00566718">
        <w:rPr>
          <w:sz w:val="28"/>
          <w:szCs w:val="28"/>
        </w:rPr>
        <w:t>Дк – планируемый период, Дк = 365 дн.;</w:t>
      </w:r>
    </w:p>
    <w:p w:rsidR="00B570DD" w:rsidRPr="00566718" w:rsidRDefault="00B570DD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</w:t>
      </w:r>
      <w:r w:rsidR="006B5218" w:rsidRPr="00566718">
        <w:rPr>
          <w:sz w:val="28"/>
          <w:szCs w:val="28"/>
        </w:rPr>
        <w:t xml:space="preserve">   </w:t>
      </w:r>
      <w:r w:rsidRPr="00566718">
        <w:rPr>
          <w:sz w:val="28"/>
          <w:szCs w:val="28"/>
        </w:rPr>
        <w:t xml:space="preserve"> Дв – выходные, Дв – 52 дн.;</w:t>
      </w:r>
    </w:p>
    <w:p w:rsidR="00B570DD" w:rsidRPr="00566718" w:rsidRDefault="00B570DD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</w:t>
      </w:r>
      <w:r w:rsidR="006B5218" w:rsidRPr="00566718">
        <w:rPr>
          <w:sz w:val="28"/>
          <w:szCs w:val="28"/>
        </w:rPr>
        <w:t xml:space="preserve">  </w:t>
      </w:r>
      <w:r w:rsidRPr="00566718">
        <w:rPr>
          <w:sz w:val="28"/>
          <w:szCs w:val="28"/>
        </w:rPr>
        <w:t xml:space="preserve"> Дпр – праздничные по календарю,  Дпр = 11дп.;</w:t>
      </w:r>
    </w:p>
    <w:p w:rsidR="00B570DD" w:rsidRPr="00566718" w:rsidRDefault="00B570DD" w:rsidP="00566718">
      <w:pPr>
        <w:tabs>
          <w:tab w:val="left" w:pos="3000"/>
        </w:tabs>
        <w:spacing w:line="360" w:lineRule="auto"/>
        <w:ind w:left="567"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</w:t>
      </w:r>
      <w:r w:rsidR="006B5218" w:rsidRPr="00566718">
        <w:rPr>
          <w:sz w:val="28"/>
          <w:szCs w:val="28"/>
        </w:rPr>
        <w:t xml:space="preserve">   </w:t>
      </w:r>
      <w:r w:rsidRPr="00566718">
        <w:rPr>
          <w:sz w:val="28"/>
          <w:szCs w:val="28"/>
        </w:rPr>
        <w:t>Дб – дни неявок на работу по болезн</w:t>
      </w:r>
      <w:r w:rsidR="006B5218" w:rsidRPr="00566718">
        <w:rPr>
          <w:sz w:val="28"/>
          <w:szCs w:val="28"/>
        </w:rPr>
        <w:t xml:space="preserve">и и других уважительных причин, </w:t>
      </w:r>
      <w:r w:rsidR="003903C2" w:rsidRPr="00566718">
        <w:rPr>
          <w:sz w:val="28"/>
          <w:szCs w:val="28"/>
        </w:rPr>
        <w:t xml:space="preserve">    </w:t>
      </w:r>
      <w:r w:rsidRPr="00566718">
        <w:rPr>
          <w:sz w:val="28"/>
          <w:szCs w:val="28"/>
        </w:rPr>
        <w:t>Дб = 5дн.;</w:t>
      </w:r>
    </w:p>
    <w:p w:rsidR="00B570DD" w:rsidRPr="00566718" w:rsidRDefault="00B570DD" w:rsidP="00566718">
      <w:pPr>
        <w:tabs>
          <w:tab w:val="left" w:pos="3000"/>
        </w:tabs>
        <w:spacing w:line="360" w:lineRule="auto"/>
        <w:ind w:left="567"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</w:t>
      </w:r>
      <w:r w:rsidR="006B5218" w:rsidRPr="00566718">
        <w:rPr>
          <w:sz w:val="28"/>
          <w:szCs w:val="28"/>
        </w:rPr>
        <w:t xml:space="preserve">  </w:t>
      </w:r>
      <w:r w:rsidR="0029479C" w:rsidRPr="00566718">
        <w:rPr>
          <w:sz w:val="28"/>
          <w:szCs w:val="28"/>
        </w:rPr>
        <w:t>Дго-дни неявок на работу в связи с выполнением общехозяйственных и        государственных заданий, Дго = 1 дн.;</w:t>
      </w:r>
    </w:p>
    <w:p w:rsidR="0029479C" w:rsidRPr="00566718" w:rsidRDefault="0029479C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</w:t>
      </w:r>
      <w:r w:rsidR="006B5218" w:rsidRPr="00566718">
        <w:rPr>
          <w:sz w:val="28"/>
          <w:szCs w:val="28"/>
        </w:rPr>
        <w:t xml:space="preserve">  </w:t>
      </w:r>
      <w:r w:rsidRPr="00566718">
        <w:rPr>
          <w:sz w:val="28"/>
          <w:szCs w:val="28"/>
        </w:rPr>
        <w:t>Дот – дни отпуска;</w:t>
      </w:r>
      <w:r w:rsidR="00D81E26" w:rsidRPr="00566718">
        <w:rPr>
          <w:sz w:val="28"/>
          <w:szCs w:val="28"/>
        </w:rPr>
        <w:t xml:space="preserve"> Дот – 31 дн.</w:t>
      </w:r>
    </w:p>
    <w:p w:rsidR="0029479C" w:rsidRPr="00566718" w:rsidRDefault="0029479C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</w:t>
      </w:r>
      <w:r w:rsidR="006B5218" w:rsidRPr="00566718">
        <w:rPr>
          <w:sz w:val="28"/>
          <w:szCs w:val="28"/>
        </w:rPr>
        <w:t xml:space="preserve">  </w:t>
      </w:r>
      <w:r w:rsidRPr="00566718">
        <w:rPr>
          <w:sz w:val="28"/>
          <w:szCs w:val="28"/>
        </w:rPr>
        <w:t xml:space="preserve"> </w:t>
      </w:r>
      <w:r w:rsidRPr="00566718">
        <w:rPr>
          <w:sz w:val="28"/>
          <w:szCs w:val="28"/>
          <w:lang w:val="en-US"/>
        </w:rPr>
        <w:t>tcm</w:t>
      </w:r>
      <w:r w:rsidRPr="00566718">
        <w:rPr>
          <w:sz w:val="28"/>
          <w:szCs w:val="28"/>
        </w:rPr>
        <w:t xml:space="preserve"> – продолжительность смены;</w:t>
      </w:r>
      <w:r w:rsidR="00D81E26" w:rsidRPr="00566718">
        <w:rPr>
          <w:sz w:val="28"/>
          <w:szCs w:val="28"/>
        </w:rPr>
        <w:t xml:space="preserve"> </w:t>
      </w:r>
      <w:r w:rsidR="00D81E26" w:rsidRPr="00566718">
        <w:rPr>
          <w:sz w:val="28"/>
          <w:szCs w:val="28"/>
          <w:lang w:val="en-US"/>
        </w:rPr>
        <w:t>t</w:t>
      </w:r>
      <w:r w:rsidR="00D81E26" w:rsidRPr="00566718">
        <w:rPr>
          <w:sz w:val="28"/>
          <w:szCs w:val="28"/>
        </w:rPr>
        <w:t>с</w:t>
      </w:r>
      <w:r w:rsidR="00D81E26" w:rsidRPr="00566718">
        <w:rPr>
          <w:sz w:val="28"/>
          <w:szCs w:val="28"/>
          <w:lang w:val="en-US"/>
        </w:rPr>
        <w:t>m</w:t>
      </w:r>
      <w:r w:rsidR="00D81E26" w:rsidRPr="00566718">
        <w:rPr>
          <w:sz w:val="28"/>
          <w:szCs w:val="28"/>
        </w:rPr>
        <w:t xml:space="preserve"> – 12,6</w:t>
      </w:r>
    </w:p>
    <w:p w:rsidR="0029479C" w:rsidRPr="00566718" w:rsidRDefault="0029479C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</w:t>
      </w:r>
      <w:r w:rsidR="006B5218" w:rsidRPr="00566718">
        <w:rPr>
          <w:sz w:val="28"/>
          <w:szCs w:val="28"/>
        </w:rPr>
        <w:t xml:space="preserve">   </w:t>
      </w:r>
      <w:r w:rsidRPr="00566718">
        <w:rPr>
          <w:sz w:val="28"/>
          <w:szCs w:val="28"/>
        </w:rPr>
        <w:t>Двп – предвыходные дни (субботы);</w:t>
      </w:r>
      <w:r w:rsidR="00D81E26" w:rsidRPr="00566718">
        <w:rPr>
          <w:sz w:val="28"/>
          <w:szCs w:val="28"/>
        </w:rPr>
        <w:t xml:space="preserve"> Двп – 52 дн.</w:t>
      </w:r>
    </w:p>
    <w:p w:rsidR="0029479C" w:rsidRPr="00566718" w:rsidRDefault="0029479C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lastRenderedPageBreak/>
        <w:t xml:space="preserve">      </w:t>
      </w:r>
      <w:r w:rsidR="006B5218" w:rsidRPr="00566718">
        <w:rPr>
          <w:sz w:val="28"/>
          <w:szCs w:val="28"/>
        </w:rPr>
        <w:t xml:space="preserve">  </w:t>
      </w:r>
      <w:r w:rsidRPr="00566718">
        <w:rPr>
          <w:sz w:val="28"/>
          <w:szCs w:val="28"/>
        </w:rPr>
        <w:t>Дпр – предпраздничные дни по календарю;</w:t>
      </w:r>
    </w:p>
    <w:p w:rsidR="0029479C" w:rsidRPr="00566718" w:rsidRDefault="0029479C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</w:t>
      </w:r>
      <w:r w:rsidR="006B5218" w:rsidRPr="00566718">
        <w:rPr>
          <w:sz w:val="28"/>
          <w:szCs w:val="28"/>
        </w:rPr>
        <w:t xml:space="preserve">  </w:t>
      </w:r>
      <w:r w:rsidRPr="00566718">
        <w:rPr>
          <w:sz w:val="28"/>
          <w:szCs w:val="28"/>
        </w:rPr>
        <w:t xml:space="preserve"> </w:t>
      </w:r>
      <w:r w:rsidRPr="00566718">
        <w:rPr>
          <w:sz w:val="28"/>
          <w:szCs w:val="28"/>
          <w:lang w:val="en-US"/>
        </w:rPr>
        <w:t>t</w:t>
      </w:r>
      <w:r w:rsidRPr="00566718">
        <w:rPr>
          <w:sz w:val="28"/>
          <w:szCs w:val="28"/>
        </w:rPr>
        <w:t xml:space="preserve"> – Время сокращённого рабочего дня. 1 час.</w:t>
      </w:r>
    </w:p>
    <w:p w:rsidR="00C74328" w:rsidRPr="00566718" w:rsidRDefault="00C74328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</w:p>
    <w:p w:rsidR="00C74328" w:rsidRPr="00566718" w:rsidRDefault="006B5218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</w:t>
      </w:r>
      <w:r w:rsidR="00C74328" w:rsidRPr="00566718">
        <w:rPr>
          <w:sz w:val="28"/>
          <w:szCs w:val="28"/>
        </w:rPr>
        <w:t xml:space="preserve">ФРВ = [365 – (52 + 11 </w:t>
      </w:r>
      <w:r w:rsidR="008322F3" w:rsidRPr="00566718">
        <w:rPr>
          <w:sz w:val="28"/>
          <w:szCs w:val="28"/>
        </w:rPr>
        <w:t xml:space="preserve">+ </w:t>
      </w:r>
      <w:r w:rsidR="00D81E26" w:rsidRPr="00566718">
        <w:rPr>
          <w:sz w:val="28"/>
          <w:szCs w:val="28"/>
        </w:rPr>
        <w:t xml:space="preserve">31 </w:t>
      </w:r>
      <w:r w:rsidR="00C74328" w:rsidRPr="00566718">
        <w:rPr>
          <w:sz w:val="28"/>
          <w:szCs w:val="28"/>
        </w:rPr>
        <w:t>+ 5 + 1)] * 12,</w:t>
      </w:r>
      <w:r w:rsidR="008322F3" w:rsidRPr="00566718">
        <w:rPr>
          <w:sz w:val="28"/>
          <w:szCs w:val="28"/>
        </w:rPr>
        <w:t>6</w:t>
      </w:r>
      <w:r w:rsidR="00C74328" w:rsidRPr="00566718">
        <w:rPr>
          <w:sz w:val="28"/>
          <w:szCs w:val="28"/>
        </w:rPr>
        <w:t xml:space="preserve"> - (</w:t>
      </w:r>
      <w:r w:rsidR="00892A9C" w:rsidRPr="00566718">
        <w:rPr>
          <w:sz w:val="28"/>
          <w:szCs w:val="28"/>
        </w:rPr>
        <w:t xml:space="preserve">52 </w:t>
      </w:r>
      <w:r w:rsidR="00C74328" w:rsidRPr="00566718">
        <w:rPr>
          <w:sz w:val="28"/>
          <w:szCs w:val="28"/>
        </w:rPr>
        <w:t>+ 11</w:t>
      </w:r>
      <w:r w:rsidR="00892A9C" w:rsidRPr="00566718">
        <w:rPr>
          <w:sz w:val="28"/>
          <w:szCs w:val="28"/>
        </w:rPr>
        <w:t>)</w:t>
      </w:r>
      <w:r w:rsidR="00947BBF" w:rsidRPr="00566718">
        <w:rPr>
          <w:sz w:val="28"/>
          <w:szCs w:val="28"/>
        </w:rPr>
        <w:t>*11,6</w:t>
      </w:r>
      <w:r w:rsidR="008A7F88" w:rsidRPr="00566718">
        <w:rPr>
          <w:sz w:val="28"/>
          <w:szCs w:val="28"/>
        </w:rPr>
        <w:t xml:space="preserve"> = 2070</w:t>
      </w:r>
      <w:r w:rsidR="001A5EF9" w:rsidRPr="00566718">
        <w:rPr>
          <w:sz w:val="28"/>
          <w:szCs w:val="28"/>
        </w:rPr>
        <w:t xml:space="preserve"> час.</w:t>
      </w:r>
    </w:p>
    <w:p w:rsidR="006B5218" w:rsidRPr="00566718" w:rsidRDefault="00892A9C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</w:t>
      </w:r>
      <w:r w:rsidR="00762B91" w:rsidRPr="00566718">
        <w:rPr>
          <w:sz w:val="28"/>
          <w:szCs w:val="28"/>
        </w:rPr>
        <w:t xml:space="preserve">      </w:t>
      </w:r>
    </w:p>
    <w:p w:rsidR="00C7077F" w:rsidRPr="00566718" w:rsidRDefault="00087082" w:rsidP="00566718">
      <w:pPr>
        <w:tabs>
          <w:tab w:val="left" w:pos="3000"/>
        </w:tabs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 xml:space="preserve">2.2 </w:t>
      </w:r>
      <w:r w:rsidR="00B94FDD" w:rsidRPr="00566718">
        <w:rPr>
          <w:sz w:val="28"/>
          <w:szCs w:val="28"/>
        </w:rPr>
        <w:t>Производим распределение рабочих по разрядам в соответствии с выполняемыми видами работ</w:t>
      </w:r>
      <w:r w:rsidR="00516F54" w:rsidRPr="00566718">
        <w:rPr>
          <w:sz w:val="28"/>
          <w:szCs w:val="28"/>
        </w:rPr>
        <w:t>.</w:t>
      </w:r>
    </w:p>
    <w:p w:rsidR="00B94FDD" w:rsidRPr="00566718" w:rsidRDefault="00C7077F" w:rsidP="00566718">
      <w:pPr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6B5218" w:rsidRPr="00566718">
        <w:rPr>
          <w:sz w:val="28"/>
          <w:szCs w:val="28"/>
        </w:rPr>
        <w:t xml:space="preserve">   </w:t>
      </w:r>
      <w:r w:rsidR="00762B91" w:rsidRPr="00566718">
        <w:rPr>
          <w:sz w:val="28"/>
          <w:szCs w:val="28"/>
        </w:rPr>
        <w:t>Таблица № 1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1372"/>
        <w:gridCol w:w="1375"/>
        <w:gridCol w:w="1375"/>
        <w:gridCol w:w="1375"/>
        <w:gridCol w:w="1377"/>
        <w:gridCol w:w="1375"/>
      </w:tblGrid>
      <w:tr w:rsidR="00762B91" w:rsidRPr="000A0634" w:rsidTr="000A0634">
        <w:trPr>
          <w:trHeight w:val="681"/>
        </w:trPr>
        <w:tc>
          <w:tcPr>
            <w:tcW w:w="1392" w:type="dxa"/>
            <w:vAlign w:val="center"/>
          </w:tcPr>
          <w:p w:rsidR="00762B91" w:rsidRPr="000A0634" w:rsidRDefault="00762B91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55" w:type="dxa"/>
            <w:gridSpan w:val="6"/>
            <w:vAlign w:val="center"/>
          </w:tcPr>
          <w:p w:rsidR="00762B91" w:rsidRPr="000A0634" w:rsidRDefault="00762B91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В том числе по разрядам</w:t>
            </w:r>
          </w:p>
        </w:tc>
      </w:tr>
      <w:tr w:rsidR="00497793" w:rsidRPr="000A0634" w:rsidTr="000A0634">
        <w:trPr>
          <w:trHeight w:val="555"/>
        </w:trPr>
        <w:tc>
          <w:tcPr>
            <w:tcW w:w="1392" w:type="dxa"/>
            <w:vAlign w:val="center"/>
          </w:tcPr>
          <w:p w:rsidR="00762B91" w:rsidRPr="000A0634" w:rsidRDefault="00762B91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 xml:space="preserve">Разряды </w:t>
            </w:r>
          </w:p>
        </w:tc>
        <w:tc>
          <w:tcPr>
            <w:tcW w:w="1392" w:type="dxa"/>
            <w:vAlign w:val="center"/>
          </w:tcPr>
          <w:p w:rsidR="00762B91" w:rsidRPr="000A0634" w:rsidRDefault="00762B91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</w:t>
            </w:r>
          </w:p>
        </w:tc>
        <w:tc>
          <w:tcPr>
            <w:tcW w:w="1393" w:type="dxa"/>
            <w:vAlign w:val="center"/>
          </w:tcPr>
          <w:p w:rsidR="00762B91" w:rsidRPr="000A0634" w:rsidRDefault="00762B91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  <w:vAlign w:val="center"/>
          </w:tcPr>
          <w:p w:rsidR="00762B91" w:rsidRPr="000A0634" w:rsidRDefault="00762B91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3</w:t>
            </w:r>
          </w:p>
        </w:tc>
        <w:tc>
          <w:tcPr>
            <w:tcW w:w="1393" w:type="dxa"/>
            <w:vAlign w:val="center"/>
          </w:tcPr>
          <w:p w:rsidR="00762B91" w:rsidRPr="000A0634" w:rsidRDefault="00762B91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4</w:t>
            </w:r>
          </w:p>
        </w:tc>
        <w:tc>
          <w:tcPr>
            <w:tcW w:w="1392" w:type="dxa"/>
            <w:vAlign w:val="center"/>
          </w:tcPr>
          <w:p w:rsidR="00762B91" w:rsidRPr="000A0634" w:rsidRDefault="00762B91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5</w:t>
            </w:r>
          </w:p>
        </w:tc>
        <w:tc>
          <w:tcPr>
            <w:tcW w:w="1393" w:type="dxa"/>
            <w:vAlign w:val="center"/>
          </w:tcPr>
          <w:p w:rsidR="00762B91" w:rsidRPr="000A0634" w:rsidRDefault="00762B91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6</w:t>
            </w:r>
          </w:p>
        </w:tc>
      </w:tr>
      <w:tr w:rsidR="00497793" w:rsidRPr="000A0634" w:rsidTr="000A0634">
        <w:trPr>
          <w:trHeight w:val="557"/>
        </w:trPr>
        <w:tc>
          <w:tcPr>
            <w:tcW w:w="1392" w:type="dxa"/>
            <w:vAlign w:val="center"/>
          </w:tcPr>
          <w:p w:rsidR="00497793" w:rsidRPr="000A0634" w:rsidRDefault="00497793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Тарифные коэффициенты</w:t>
            </w:r>
          </w:p>
        </w:tc>
        <w:tc>
          <w:tcPr>
            <w:tcW w:w="1392" w:type="dxa"/>
            <w:vAlign w:val="center"/>
          </w:tcPr>
          <w:p w:rsidR="00497793" w:rsidRPr="000A0634" w:rsidRDefault="00497793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1,0</w:t>
            </w:r>
          </w:p>
        </w:tc>
        <w:tc>
          <w:tcPr>
            <w:tcW w:w="1393" w:type="dxa"/>
            <w:vAlign w:val="center"/>
          </w:tcPr>
          <w:p w:rsidR="00497793" w:rsidRPr="000A0634" w:rsidRDefault="00497793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1,09</w:t>
            </w:r>
          </w:p>
        </w:tc>
        <w:tc>
          <w:tcPr>
            <w:tcW w:w="1392" w:type="dxa"/>
            <w:vAlign w:val="center"/>
          </w:tcPr>
          <w:p w:rsidR="00497793" w:rsidRPr="000A0634" w:rsidRDefault="00497793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1,20</w:t>
            </w:r>
          </w:p>
        </w:tc>
        <w:tc>
          <w:tcPr>
            <w:tcW w:w="1393" w:type="dxa"/>
            <w:vAlign w:val="center"/>
          </w:tcPr>
          <w:p w:rsidR="00497793" w:rsidRPr="000A0634" w:rsidRDefault="00497793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1,35</w:t>
            </w:r>
          </w:p>
        </w:tc>
        <w:tc>
          <w:tcPr>
            <w:tcW w:w="1392" w:type="dxa"/>
            <w:vAlign w:val="center"/>
          </w:tcPr>
          <w:p w:rsidR="00497793" w:rsidRPr="000A0634" w:rsidRDefault="00497793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1,54</w:t>
            </w:r>
          </w:p>
        </w:tc>
        <w:tc>
          <w:tcPr>
            <w:tcW w:w="1393" w:type="dxa"/>
            <w:vAlign w:val="center"/>
          </w:tcPr>
          <w:p w:rsidR="00497793" w:rsidRPr="000A0634" w:rsidRDefault="00497793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1,8</w:t>
            </w:r>
          </w:p>
        </w:tc>
      </w:tr>
      <w:tr w:rsidR="00497793" w:rsidRPr="000A0634" w:rsidTr="000A0634">
        <w:tc>
          <w:tcPr>
            <w:tcW w:w="1392" w:type="dxa"/>
            <w:vAlign w:val="center"/>
          </w:tcPr>
          <w:p w:rsidR="00497793" w:rsidRPr="000A0634" w:rsidRDefault="00497793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Тарифные ставки</w:t>
            </w:r>
          </w:p>
        </w:tc>
        <w:tc>
          <w:tcPr>
            <w:tcW w:w="1392" w:type="dxa"/>
            <w:vAlign w:val="center"/>
          </w:tcPr>
          <w:p w:rsidR="00497793" w:rsidRPr="000A0634" w:rsidRDefault="00762FBB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8</w:t>
            </w:r>
          </w:p>
        </w:tc>
        <w:tc>
          <w:tcPr>
            <w:tcW w:w="1393" w:type="dxa"/>
            <w:vAlign w:val="center"/>
          </w:tcPr>
          <w:p w:rsidR="00497793" w:rsidRPr="000A0634" w:rsidRDefault="00762FBB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8,72</w:t>
            </w:r>
          </w:p>
        </w:tc>
        <w:tc>
          <w:tcPr>
            <w:tcW w:w="1392" w:type="dxa"/>
            <w:vAlign w:val="center"/>
          </w:tcPr>
          <w:p w:rsidR="00497793" w:rsidRPr="000A0634" w:rsidRDefault="00762FBB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9,6</w:t>
            </w:r>
          </w:p>
        </w:tc>
        <w:tc>
          <w:tcPr>
            <w:tcW w:w="1393" w:type="dxa"/>
            <w:vAlign w:val="center"/>
          </w:tcPr>
          <w:p w:rsidR="00497793" w:rsidRPr="000A0634" w:rsidRDefault="00762FBB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10,8</w:t>
            </w:r>
          </w:p>
        </w:tc>
        <w:tc>
          <w:tcPr>
            <w:tcW w:w="1392" w:type="dxa"/>
            <w:vAlign w:val="center"/>
          </w:tcPr>
          <w:p w:rsidR="00497793" w:rsidRPr="000A0634" w:rsidRDefault="00762FBB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12,32</w:t>
            </w:r>
          </w:p>
        </w:tc>
        <w:tc>
          <w:tcPr>
            <w:tcW w:w="1393" w:type="dxa"/>
            <w:vAlign w:val="center"/>
          </w:tcPr>
          <w:p w:rsidR="00497793" w:rsidRPr="000A0634" w:rsidRDefault="00762FBB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14,4</w:t>
            </w:r>
          </w:p>
        </w:tc>
      </w:tr>
      <w:tr w:rsidR="00497793" w:rsidRPr="000A0634" w:rsidTr="000A0634">
        <w:trPr>
          <w:trHeight w:val="591"/>
        </w:trPr>
        <w:tc>
          <w:tcPr>
            <w:tcW w:w="1392" w:type="dxa"/>
            <w:vAlign w:val="center"/>
          </w:tcPr>
          <w:p w:rsidR="00762B91" w:rsidRPr="000A0634" w:rsidRDefault="00762B91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 xml:space="preserve">Количество рабочих </w:t>
            </w:r>
          </w:p>
        </w:tc>
        <w:tc>
          <w:tcPr>
            <w:tcW w:w="1392" w:type="dxa"/>
            <w:vAlign w:val="center"/>
          </w:tcPr>
          <w:p w:rsidR="00762B91" w:rsidRPr="000A0634" w:rsidRDefault="00762B91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762B91" w:rsidRPr="000A0634" w:rsidRDefault="00762B91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762B91" w:rsidRPr="000A0634" w:rsidRDefault="00087082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2</w:t>
            </w:r>
          </w:p>
        </w:tc>
        <w:tc>
          <w:tcPr>
            <w:tcW w:w="1393" w:type="dxa"/>
            <w:vAlign w:val="center"/>
          </w:tcPr>
          <w:p w:rsidR="00762B91" w:rsidRPr="000A0634" w:rsidRDefault="00087082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</w:t>
            </w:r>
          </w:p>
        </w:tc>
        <w:tc>
          <w:tcPr>
            <w:tcW w:w="1392" w:type="dxa"/>
            <w:vAlign w:val="center"/>
          </w:tcPr>
          <w:p w:rsidR="00762B91" w:rsidRPr="000A0634" w:rsidRDefault="00762B91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762B91" w:rsidRPr="000A0634" w:rsidRDefault="00762B91" w:rsidP="000A0634">
            <w:pPr>
              <w:tabs>
                <w:tab w:val="left" w:pos="300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762B91" w:rsidRPr="00566718" w:rsidRDefault="00762B91" w:rsidP="00566718">
      <w:pPr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2B91" w:rsidRPr="00566718" w:rsidRDefault="00762B91" w:rsidP="00566718">
      <w:pPr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Расчёт среднего разряда </w:t>
      </w:r>
      <w:r w:rsidRPr="00566718">
        <w:rPr>
          <w:sz w:val="28"/>
          <w:szCs w:val="28"/>
          <w:lang w:val="en-US"/>
        </w:rPr>
        <w:t>R</w:t>
      </w:r>
      <w:r w:rsidRPr="00566718">
        <w:rPr>
          <w:sz w:val="28"/>
          <w:szCs w:val="28"/>
        </w:rPr>
        <w:t>ср, выполняется по формуле;</w:t>
      </w:r>
    </w:p>
    <w:p w:rsidR="00762B91" w:rsidRPr="00566718" w:rsidRDefault="00762B91" w:rsidP="00566718">
      <w:pPr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</w:t>
      </w:r>
    </w:p>
    <w:p w:rsidR="00A8380A" w:rsidRPr="00566718" w:rsidRDefault="00F341FD" w:rsidP="00566718">
      <w:pPr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position w:val="-28"/>
          <w:sz w:val="28"/>
          <w:szCs w:val="28"/>
        </w:rPr>
        <w:object w:dxaOrig="2520" w:dyaOrig="680">
          <v:shape id="_x0000_i1026" type="#_x0000_t75" style="width:126pt;height:33.75pt" o:ole="">
            <v:imagedata r:id="rId8" o:title=""/>
          </v:shape>
          <o:OLEObject Type="Embed" ProgID="Equation.3" ShapeID="_x0000_i1026" DrawAspect="Content" ObjectID="_1472070540" r:id="rId9"/>
        </w:object>
      </w:r>
      <w:r w:rsidR="00762B91" w:rsidRPr="00566718">
        <w:rPr>
          <w:sz w:val="28"/>
          <w:szCs w:val="28"/>
        </w:rPr>
        <w:t xml:space="preserve">            </w:t>
      </w:r>
      <w:r w:rsidR="00566718" w:rsidRPr="00566718">
        <w:rPr>
          <w:sz w:val="28"/>
          <w:szCs w:val="28"/>
        </w:rPr>
        <w:t xml:space="preserve">                                                                   </w:t>
      </w:r>
      <w:r w:rsidR="000943B9" w:rsidRPr="00566718">
        <w:rPr>
          <w:sz w:val="28"/>
          <w:szCs w:val="28"/>
        </w:rPr>
        <w:t>(1</w:t>
      </w:r>
      <w:r w:rsidR="00762B91" w:rsidRPr="00566718">
        <w:rPr>
          <w:sz w:val="28"/>
          <w:szCs w:val="28"/>
        </w:rPr>
        <w:t xml:space="preserve">)  </w:t>
      </w:r>
    </w:p>
    <w:p w:rsidR="00C7077F" w:rsidRPr="00566718" w:rsidRDefault="00762B91" w:rsidP="00566718">
      <w:pPr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</w:t>
      </w:r>
    </w:p>
    <w:p w:rsidR="00C7077F" w:rsidRPr="00566718" w:rsidRDefault="00C7077F" w:rsidP="00566718">
      <w:pPr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где;</w:t>
      </w:r>
      <w:r w:rsidR="00762B91" w:rsidRPr="00566718">
        <w:rPr>
          <w:sz w:val="28"/>
          <w:szCs w:val="28"/>
        </w:rPr>
        <w:t xml:space="preserve">  </w:t>
      </w:r>
      <w:r w:rsidRPr="00566718">
        <w:rPr>
          <w:sz w:val="28"/>
          <w:szCs w:val="28"/>
          <w:lang w:val="en-US"/>
        </w:rPr>
        <w:t>N</w:t>
      </w:r>
      <w:r w:rsidRPr="00566718">
        <w:rPr>
          <w:sz w:val="28"/>
          <w:szCs w:val="28"/>
          <w:vertAlign w:val="subscript"/>
        </w:rPr>
        <w:t>1</w:t>
      </w:r>
      <w:r w:rsidRPr="00566718">
        <w:rPr>
          <w:sz w:val="28"/>
          <w:szCs w:val="28"/>
        </w:rPr>
        <w:t xml:space="preserve">- </w:t>
      </w:r>
      <w:r w:rsidRPr="00566718">
        <w:rPr>
          <w:sz w:val="28"/>
          <w:szCs w:val="28"/>
          <w:lang w:val="en-US"/>
        </w:rPr>
        <w:t>N</w:t>
      </w:r>
      <w:r w:rsidRPr="00566718">
        <w:rPr>
          <w:sz w:val="28"/>
          <w:szCs w:val="28"/>
          <w:vertAlign w:val="subscript"/>
        </w:rPr>
        <w:t>6</w:t>
      </w:r>
      <w:r w:rsidR="00762B91" w:rsidRPr="00566718">
        <w:rPr>
          <w:sz w:val="28"/>
          <w:szCs w:val="28"/>
        </w:rPr>
        <w:t xml:space="preserve"> </w:t>
      </w:r>
      <w:r w:rsidRPr="00566718">
        <w:rPr>
          <w:sz w:val="28"/>
          <w:szCs w:val="28"/>
        </w:rPr>
        <w:t>– соответственно количество ремонтных рабочих, чел.;</w:t>
      </w:r>
    </w:p>
    <w:p w:rsidR="00C7077F" w:rsidRPr="00566718" w:rsidRDefault="00C7077F" w:rsidP="00566718">
      <w:pPr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</w:t>
      </w:r>
      <w:r w:rsidRPr="00566718">
        <w:rPr>
          <w:sz w:val="28"/>
          <w:szCs w:val="28"/>
          <w:lang w:val="en-US"/>
        </w:rPr>
        <w:t>R</w:t>
      </w:r>
      <w:r w:rsidRPr="00566718">
        <w:rPr>
          <w:sz w:val="28"/>
          <w:szCs w:val="28"/>
          <w:vertAlign w:val="subscript"/>
        </w:rPr>
        <w:t>1</w:t>
      </w:r>
      <w:r w:rsidRPr="00566718">
        <w:rPr>
          <w:sz w:val="28"/>
          <w:szCs w:val="28"/>
        </w:rPr>
        <w:t xml:space="preserve"> – </w:t>
      </w:r>
      <w:r w:rsidRPr="00566718">
        <w:rPr>
          <w:sz w:val="28"/>
          <w:szCs w:val="28"/>
          <w:lang w:val="en-US"/>
        </w:rPr>
        <w:t>R</w:t>
      </w:r>
      <w:r w:rsidRPr="00566718">
        <w:rPr>
          <w:sz w:val="28"/>
          <w:szCs w:val="28"/>
          <w:vertAlign w:val="subscript"/>
        </w:rPr>
        <w:t xml:space="preserve">6 </w:t>
      </w:r>
      <w:r w:rsidRPr="00566718">
        <w:rPr>
          <w:sz w:val="28"/>
          <w:szCs w:val="28"/>
        </w:rPr>
        <w:t>– соответствующие разряды;</w:t>
      </w:r>
    </w:p>
    <w:p w:rsidR="00A8380A" w:rsidRPr="00566718" w:rsidRDefault="00A8380A" w:rsidP="00566718">
      <w:pPr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</w:t>
      </w:r>
      <w:r w:rsidRPr="00566718">
        <w:rPr>
          <w:sz w:val="28"/>
          <w:szCs w:val="28"/>
          <w:lang w:val="en-US"/>
        </w:rPr>
        <w:t>Npp</w:t>
      </w:r>
      <w:r w:rsidRPr="00566718">
        <w:rPr>
          <w:sz w:val="28"/>
          <w:szCs w:val="28"/>
        </w:rPr>
        <w:t xml:space="preserve"> – количество ремонтных рабочих, чел.</w:t>
      </w:r>
      <w:r w:rsidR="00762B91" w:rsidRPr="00566718">
        <w:rPr>
          <w:sz w:val="28"/>
          <w:szCs w:val="28"/>
        </w:rPr>
        <w:t xml:space="preserve">     </w:t>
      </w:r>
    </w:p>
    <w:p w:rsidR="00A8380A" w:rsidRPr="00566718" w:rsidRDefault="00A8380A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</w:p>
    <w:p w:rsidR="00762B91" w:rsidRPr="00566718" w:rsidRDefault="000943B9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          </w:t>
      </w:r>
      <w:r w:rsidR="008F69B2" w:rsidRPr="00566718">
        <w:rPr>
          <w:position w:val="-24"/>
          <w:sz w:val="28"/>
          <w:szCs w:val="28"/>
        </w:rPr>
        <w:object w:dxaOrig="2360" w:dyaOrig="620">
          <v:shape id="_x0000_i1027" type="#_x0000_t75" style="width:117.75pt;height:30.75pt" o:ole="">
            <v:imagedata r:id="rId10" o:title=""/>
          </v:shape>
          <o:OLEObject Type="Embed" ProgID="Equation.3" ShapeID="_x0000_i1027" DrawAspect="Content" ObjectID="_1472070541" r:id="rId11"/>
        </w:object>
      </w:r>
    </w:p>
    <w:p w:rsidR="003903C2" w:rsidRPr="00566718" w:rsidRDefault="003903C2" w:rsidP="00566718">
      <w:pPr>
        <w:tabs>
          <w:tab w:val="left" w:pos="3000"/>
        </w:tabs>
        <w:spacing w:line="360" w:lineRule="auto"/>
        <w:ind w:firstLine="709"/>
        <w:rPr>
          <w:sz w:val="28"/>
          <w:szCs w:val="28"/>
        </w:rPr>
      </w:pPr>
    </w:p>
    <w:p w:rsidR="00A8380A" w:rsidRPr="00566718" w:rsidRDefault="00A8380A" w:rsidP="00566718">
      <w:pPr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При расчёте часовых тарифных ставок ремонтных рабочих 2-</w:t>
      </w:r>
      <w:r w:rsidR="006341B9" w:rsidRPr="00566718">
        <w:rPr>
          <w:sz w:val="28"/>
          <w:szCs w:val="28"/>
        </w:rPr>
        <w:t>6</w:t>
      </w:r>
      <w:r w:rsidRPr="00566718">
        <w:rPr>
          <w:sz w:val="28"/>
          <w:szCs w:val="28"/>
        </w:rPr>
        <w:t xml:space="preserve"> разрядов расчёт производим по формуле:</w:t>
      </w:r>
    </w:p>
    <w:p w:rsidR="003903C2" w:rsidRPr="00566718" w:rsidRDefault="003903C2" w:rsidP="00566718">
      <w:pPr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8380A" w:rsidRPr="00566718" w:rsidRDefault="00100856" w:rsidP="00566718">
      <w:pPr>
        <w:tabs>
          <w:tab w:val="left" w:pos="1110"/>
          <w:tab w:val="left" w:pos="3000"/>
          <w:tab w:val="center" w:pos="4677"/>
        </w:tabs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ab/>
      </w:r>
      <w:r w:rsidRPr="00566718">
        <w:rPr>
          <w:sz w:val="28"/>
          <w:szCs w:val="28"/>
        </w:rPr>
        <w:tab/>
      </w:r>
      <w:r w:rsidR="00893B88" w:rsidRPr="00566718">
        <w:rPr>
          <w:position w:val="-24"/>
          <w:sz w:val="28"/>
          <w:szCs w:val="28"/>
        </w:rPr>
        <w:object w:dxaOrig="2220" w:dyaOrig="620">
          <v:shape id="_x0000_i1028" type="#_x0000_t75" style="width:111pt;height:30.75pt" o:ole="">
            <v:imagedata r:id="rId12" o:title=""/>
          </v:shape>
          <o:OLEObject Type="Embed" ProgID="Equation.3" ShapeID="_x0000_i1028" DrawAspect="Content" ObjectID="_1472070542" r:id="rId13"/>
        </w:object>
      </w:r>
      <w:r w:rsidR="006341B9" w:rsidRPr="00566718">
        <w:rPr>
          <w:sz w:val="28"/>
          <w:szCs w:val="28"/>
        </w:rPr>
        <w:t xml:space="preserve">  </w:t>
      </w:r>
      <w:r w:rsidRPr="00566718">
        <w:rPr>
          <w:sz w:val="28"/>
          <w:szCs w:val="28"/>
        </w:rPr>
        <w:t xml:space="preserve">     </w:t>
      </w:r>
      <w:r w:rsidR="006341B9" w:rsidRPr="00566718">
        <w:rPr>
          <w:sz w:val="28"/>
          <w:szCs w:val="28"/>
        </w:rPr>
        <w:t xml:space="preserve">  </w:t>
      </w:r>
      <w:r w:rsidRPr="00566718">
        <w:rPr>
          <w:sz w:val="28"/>
          <w:szCs w:val="28"/>
        </w:rPr>
        <w:t xml:space="preserve">                                   </w:t>
      </w:r>
      <w:r w:rsidR="006341B9" w:rsidRPr="00566718">
        <w:rPr>
          <w:sz w:val="28"/>
          <w:szCs w:val="28"/>
        </w:rPr>
        <w:t>(</w:t>
      </w:r>
      <w:r w:rsidR="000943B9" w:rsidRPr="00566718">
        <w:rPr>
          <w:sz w:val="28"/>
          <w:szCs w:val="28"/>
        </w:rPr>
        <w:t>2</w:t>
      </w:r>
      <w:r w:rsidR="006341B9" w:rsidRPr="00566718">
        <w:rPr>
          <w:sz w:val="28"/>
          <w:szCs w:val="28"/>
        </w:rPr>
        <w:t>)</w:t>
      </w:r>
    </w:p>
    <w:p w:rsidR="00ED09AB" w:rsidRPr="00566718" w:rsidRDefault="00ED09AB" w:rsidP="00566718">
      <w:pPr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где; </w:t>
      </w:r>
      <w:r w:rsidR="00893B88" w:rsidRPr="00566718">
        <w:rPr>
          <w:position w:val="-24"/>
          <w:sz w:val="28"/>
          <w:szCs w:val="28"/>
        </w:rPr>
        <w:object w:dxaOrig="620" w:dyaOrig="620">
          <v:shape id="_x0000_i1029" type="#_x0000_t75" style="width:30.75pt;height:30.75pt" o:ole="">
            <v:imagedata r:id="rId14" o:title=""/>
          </v:shape>
          <o:OLEObject Type="Embed" ProgID="Equation.3" ShapeID="_x0000_i1029" DrawAspect="Content" ObjectID="_1472070543" r:id="rId15"/>
        </w:object>
      </w:r>
      <w:r w:rsidRPr="00566718">
        <w:rPr>
          <w:sz w:val="28"/>
          <w:szCs w:val="28"/>
        </w:rPr>
        <w:t xml:space="preserve"> - часовая тарифная ставка 1 разряда;</w:t>
      </w:r>
    </w:p>
    <w:p w:rsidR="00ED09AB" w:rsidRPr="00566718" w:rsidRDefault="00ED09AB" w:rsidP="00566718">
      <w:pPr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Ктар – тарифный коэффициент соответствующего разряда. [1, с.12]</w:t>
      </w:r>
    </w:p>
    <w:p w:rsidR="003903C2" w:rsidRPr="00566718" w:rsidRDefault="002A1906" w:rsidP="00566718">
      <w:pPr>
        <w:tabs>
          <w:tab w:val="left" w:pos="3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56" style="position:absolute;left:0;text-align:left;margin-left:58.05pt;margin-top:18.2pt;width:518.8pt;height:789pt;z-index:251651072;mso-position-horizontal-relative:page;mso-position-vertical-relative:page" coordsize="20000,20000">
            <v:rect id="_x0000_s1157" style="position:absolute;width:20000;height:20000" filled="f" strokeweight="2pt"/>
            <v:line id="_x0000_s1158" style="position:absolute" from="1093,18949" to="1095,19989" strokeweight="2pt"/>
            <v:line id="_x0000_s1159" style="position:absolute" from="10,18941" to="19977,18942" strokeweight="2pt"/>
            <v:line id="_x0000_s1160" style="position:absolute" from="2186,18949" to="2188,19989" strokeweight="2pt"/>
            <v:line id="_x0000_s1161" style="position:absolute" from="4919,18949" to="4921,19989" strokeweight="2pt"/>
            <v:line id="_x0000_s1162" style="position:absolute" from="6557,18959" to="6559,19989" strokeweight="2pt"/>
            <v:line id="_x0000_s1163" style="position:absolute" from="7650,18949" to="7652,19979" strokeweight="2pt"/>
            <v:line id="_x0000_s1164" style="position:absolute" from="18905,18949" to="18909,19989" strokeweight="2pt"/>
            <v:line id="_x0000_s1165" style="position:absolute" from="10,19293" to="7631,19295" strokeweight="1pt"/>
            <v:line id="_x0000_s1166" style="position:absolute" from="10,19646" to="7631,19647" strokeweight="2pt"/>
            <v:line id="_x0000_s1167" style="position:absolute" from="18919,19296" to="19990,19297" strokeweight="1pt"/>
            <v:rect id="_x0000_s1168" style="position:absolute;left:54;top:19660;width:1000;height:309" filled="f" stroked="f" strokeweight=".25pt">
              <v:textbox style="mso-next-textbox:#_x0000_s116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69" style="position:absolute;left:1139;top:19660;width:1001;height:309" filled="f" stroked="f" strokeweight=".25pt">
              <v:textbox style="mso-next-textbox:#_x0000_s116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0" style="position:absolute;left:2267;top:19660;width:2573;height:309" filled="f" stroked="f" strokeweight=".25pt">
              <v:textbox style="mso-next-textbox:#_x0000_s117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71" style="position:absolute;left:4983;top:19660;width:1534;height:309" filled="f" stroked="f" strokeweight=".25pt">
              <v:textbox style="mso-next-textbox:#_x0000_s117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72" style="position:absolute;left:6604;top:19660;width:1000;height:309" filled="f" stroked="f" strokeweight=".25pt">
              <v:textbox style="mso-next-textbox:#_x0000_s117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73" style="position:absolute;left:18949;top:18977;width:1001;height:309" filled="f" stroked="f" strokeweight=".25pt">
              <v:textbox style="mso-next-textbox:#_x0000_s117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74" style="position:absolute;left:18949;top:19435;width:1001;height:423" filled="f" stroked="f" strokeweight=".25pt">
              <v:textbox style="mso-next-textbox:#_x0000_s117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175" style="position:absolute;left:7745;top:19221;width:11075;height:477" filled="f" stroked="f" strokeweight=".25pt">
              <v:textbox style="mso-next-textbox:#_x0000_s117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</w:p>
    <w:p w:rsidR="00ED09AB" w:rsidRPr="00566718" w:rsidRDefault="006341B9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Часовая тарифная ста</w:t>
      </w:r>
      <w:r w:rsidR="008F69B2" w:rsidRPr="00566718">
        <w:rPr>
          <w:sz w:val="28"/>
          <w:szCs w:val="28"/>
        </w:rPr>
        <w:t>вка 3</w:t>
      </w:r>
      <w:r w:rsidRPr="00566718">
        <w:rPr>
          <w:sz w:val="28"/>
          <w:szCs w:val="28"/>
        </w:rPr>
        <w:t>-го разряда Счас, руб., рассчитывается по формуле:</w:t>
      </w:r>
    </w:p>
    <w:p w:rsidR="006341B9" w:rsidRPr="00566718" w:rsidRDefault="008F69B2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3820" w:dyaOrig="620">
          <v:shape id="_x0000_i1030" type="#_x0000_t75" style="width:191.25pt;height:30.75pt" o:ole="">
            <v:imagedata r:id="rId16" o:title=""/>
          </v:shape>
          <o:OLEObject Type="Embed" ProgID="Equation.3" ShapeID="_x0000_i1030" DrawAspect="Content" ObjectID="_1472070544" r:id="rId17"/>
        </w:object>
      </w:r>
      <w:r w:rsidR="006341B9" w:rsidRPr="00566718">
        <w:rPr>
          <w:sz w:val="28"/>
          <w:szCs w:val="28"/>
        </w:rPr>
        <w:t xml:space="preserve">                                                 </w:t>
      </w:r>
    </w:p>
    <w:p w:rsidR="00D33062" w:rsidRPr="00566718" w:rsidRDefault="008F69B2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Часовая тарифная ставка 4</w:t>
      </w:r>
      <w:r w:rsidR="00D33062" w:rsidRPr="00566718">
        <w:rPr>
          <w:sz w:val="28"/>
          <w:szCs w:val="28"/>
        </w:rPr>
        <w:t>-го разряда Счас, руб., рассчитывается по формуле:</w:t>
      </w:r>
    </w:p>
    <w:p w:rsidR="00F14193" w:rsidRPr="00566718" w:rsidRDefault="00F14193" w:rsidP="00566718">
      <w:pPr>
        <w:spacing w:line="360" w:lineRule="auto"/>
        <w:ind w:firstLine="709"/>
        <w:rPr>
          <w:sz w:val="28"/>
          <w:szCs w:val="28"/>
        </w:rPr>
      </w:pPr>
    </w:p>
    <w:p w:rsidR="00D33062" w:rsidRPr="00566718" w:rsidRDefault="00066708" w:rsidP="00566718">
      <w:pPr>
        <w:tabs>
          <w:tab w:val="center" w:pos="467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3760" w:dyaOrig="620">
          <v:shape id="_x0000_i1031" type="#_x0000_t75" style="width:188.25pt;height:30.75pt" o:ole="">
            <v:imagedata r:id="rId18" o:title=""/>
          </v:shape>
          <o:OLEObject Type="Embed" ProgID="Equation.3" ShapeID="_x0000_i1031" DrawAspect="Content" ObjectID="_1472070545" r:id="rId19"/>
        </w:object>
      </w:r>
    </w:p>
    <w:p w:rsidR="00ED09AB" w:rsidRPr="00566718" w:rsidRDefault="00ED09AB" w:rsidP="00566718">
      <w:pPr>
        <w:spacing w:line="360" w:lineRule="auto"/>
        <w:ind w:firstLine="709"/>
        <w:rPr>
          <w:sz w:val="28"/>
          <w:szCs w:val="28"/>
        </w:rPr>
      </w:pPr>
    </w:p>
    <w:p w:rsidR="00ED09AB" w:rsidRPr="00566718" w:rsidRDefault="00D33062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 xml:space="preserve">Расчёт среднечасовой тарифной ставки при дробном значении среднего разряда </w:t>
      </w:r>
      <w:r w:rsidRPr="00566718">
        <w:rPr>
          <w:position w:val="-28"/>
          <w:sz w:val="28"/>
          <w:szCs w:val="28"/>
        </w:rPr>
        <w:object w:dxaOrig="580" w:dyaOrig="660">
          <v:shape id="_x0000_i1032" type="#_x0000_t75" style="width:29.25pt;height:33pt" o:ole="">
            <v:imagedata r:id="rId20" o:title=""/>
          </v:shape>
          <o:OLEObject Type="Embed" ProgID="Equation.3" ShapeID="_x0000_i1032" DrawAspect="Content" ObjectID="_1472070546" r:id="rId21"/>
        </w:object>
      </w:r>
      <w:r w:rsidRPr="00566718">
        <w:rPr>
          <w:sz w:val="28"/>
          <w:szCs w:val="28"/>
        </w:rPr>
        <w:t xml:space="preserve"> руб., ведётся по формуле;</w:t>
      </w:r>
    </w:p>
    <w:p w:rsidR="00D33062" w:rsidRPr="00566718" w:rsidRDefault="00D33062" w:rsidP="00566718">
      <w:pPr>
        <w:spacing w:line="360" w:lineRule="auto"/>
        <w:ind w:firstLine="709"/>
        <w:rPr>
          <w:sz w:val="28"/>
          <w:szCs w:val="28"/>
        </w:rPr>
      </w:pPr>
    </w:p>
    <w:p w:rsidR="00ED09AB" w:rsidRPr="00566718" w:rsidRDefault="001A5EF9" w:rsidP="00566718">
      <w:pPr>
        <w:tabs>
          <w:tab w:val="center" w:pos="467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66718">
        <w:rPr>
          <w:position w:val="-28"/>
          <w:sz w:val="28"/>
          <w:szCs w:val="28"/>
        </w:rPr>
        <w:object w:dxaOrig="2760" w:dyaOrig="660">
          <v:shape id="_x0000_i1033" type="#_x0000_t75" style="width:138pt;height:33pt" o:ole="">
            <v:imagedata r:id="rId22" o:title=""/>
          </v:shape>
          <o:OLEObject Type="Embed" ProgID="Equation.3" ShapeID="_x0000_i1033" DrawAspect="Content" ObjectID="_1472070547" r:id="rId23"/>
        </w:object>
      </w:r>
      <w:r w:rsidR="000943B9" w:rsidRPr="00566718">
        <w:rPr>
          <w:sz w:val="28"/>
          <w:szCs w:val="28"/>
        </w:rPr>
        <w:tab/>
        <w:t>(3</w:t>
      </w:r>
      <w:r w:rsidR="00F63C77" w:rsidRPr="00566718">
        <w:rPr>
          <w:sz w:val="28"/>
          <w:szCs w:val="28"/>
        </w:rPr>
        <w:t>)</w:t>
      </w:r>
    </w:p>
    <w:p w:rsidR="00F63C77" w:rsidRPr="00566718" w:rsidRDefault="00F63C77" w:rsidP="00566718">
      <w:pPr>
        <w:tabs>
          <w:tab w:val="center" w:pos="467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D33062" w:rsidRPr="00566718" w:rsidRDefault="00D33062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См – тарифная ставка меньшего из двух смежных разрядов, руб.;</w:t>
      </w:r>
    </w:p>
    <w:p w:rsidR="00D33062" w:rsidRPr="00566718" w:rsidRDefault="00D33062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Сб – тарифная ставка большего из смежных разрядов, руб.;</w:t>
      </w:r>
    </w:p>
    <w:p w:rsidR="00D33062" w:rsidRPr="00566718" w:rsidRDefault="00D33062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Кр – дробная часть разряда.</w:t>
      </w:r>
    </w:p>
    <w:p w:rsidR="00ED09AB" w:rsidRPr="00566718" w:rsidRDefault="00ED09AB" w:rsidP="00566718">
      <w:pPr>
        <w:spacing w:line="360" w:lineRule="auto"/>
        <w:ind w:firstLine="709"/>
        <w:rPr>
          <w:sz w:val="28"/>
          <w:szCs w:val="28"/>
        </w:rPr>
      </w:pPr>
    </w:p>
    <w:p w:rsidR="00ED09AB" w:rsidRPr="00566718" w:rsidRDefault="000943B9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 </w:t>
      </w:r>
      <w:r w:rsidR="00066708" w:rsidRPr="00566718">
        <w:rPr>
          <w:position w:val="-46"/>
          <w:sz w:val="28"/>
          <w:szCs w:val="28"/>
        </w:rPr>
        <w:object w:dxaOrig="3860" w:dyaOrig="1040">
          <v:shape id="_x0000_i1034" type="#_x0000_t75" style="width:192.75pt;height:51.75pt" o:ole="">
            <v:imagedata r:id="rId24" o:title=""/>
          </v:shape>
          <o:OLEObject Type="Embed" ProgID="Equation.3" ShapeID="_x0000_i1034" DrawAspect="Content" ObjectID="_1472070548" r:id="rId25"/>
        </w:object>
      </w:r>
    </w:p>
    <w:p w:rsidR="00451499" w:rsidRPr="00566718" w:rsidRDefault="00451499" w:rsidP="00566718">
      <w:pPr>
        <w:spacing w:line="360" w:lineRule="auto"/>
        <w:ind w:firstLine="709"/>
        <w:rPr>
          <w:sz w:val="28"/>
          <w:szCs w:val="28"/>
        </w:rPr>
      </w:pPr>
    </w:p>
    <w:p w:rsidR="00ED09AB" w:rsidRPr="00566718" w:rsidRDefault="00F63C77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lastRenderedPageBreak/>
        <w:t>Фонд заработной платы по тарифной ставке.</w:t>
      </w:r>
    </w:p>
    <w:p w:rsidR="00F212E3" w:rsidRPr="00566718" w:rsidRDefault="00F212E3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F63C77" w:rsidRPr="00566718" w:rsidRDefault="00F63C77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Расчёт фонда заработной платы по тарифной ставке ФЗПт, руб., ведётся по формуле:</w:t>
      </w:r>
    </w:p>
    <w:p w:rsidR="00F63C77" w:rsidRPr="00566718" w:rsidRDefault="00F63C77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 xml:space="preserve">ФЗПт = Сср*Тоб.п.,                  </w:t>
      </w:r>
      <w:r w:rsidR="000943B9" w:rsidRPr="00566718">
        <w:rPr>
          <w:sz w:val="28"/>
          <w:szCs w:val="28"/>
        </w:rPr>
        <w:t xml:space="preserve">                              (4</w:t>
      </w:r>
      <w:r w:rsidRPr="00566718">
        <w:rPr>
          <w:sz w:val="28"/>
          <w:szCs w:val="28"/>
        </w:rPr>
        <w:t>)</w:t>
      </w:r>
    </w:p>
    <w:p w:rsidR="00ED09AB" w:rsidRPr="00566718" w:rsidRDefault="00ED09AB" w:rsidP="00566718">
      <w:pPr>
        <w:spacing w:line="360" w:lineRule="auto"/>
        <w:ind w:firstLine="709"/>
        <w:rPr>
          <w:sz w:val="28"/>
          <w:szCs w:val="28"/>
        </w:rPr>
      </w:pPr>
    </w:p>
    <w:p w:rsidR="00ED09AB" w:rsidRPr="00566718" w:rsidRDefault="00F63C7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Сср – среднечасовая тарифная ставка, руб.;</w:t>
      </w:r>
    </w:p>
    <w:p w:rsidR="00F63C77" w:rsidRPr="00566718" w:rsidRDefault="00F63C7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Тоб.п. – трудоёмкость на объекте проектирования.</w:t>
      </w:r>
    </w:p>
    <w:p w:rsidR="00ED09AB" w:rsidRPr="00566718" w:rsidRDefault="00ED09AB" w:rsidP="00566718">
      <w:pPr>
        <w:spacing w:line="360" w:lineRule="auto"/>
        <w:ind w:firstLine="709"/>
        <w:rPr>
          <w:sz w:val="28"/>
          <w:szCs w:val="28"/>
        </w:rPr>
      </w:pPr>
    </w:p>
    <w:p w:rsidR="00ED09AB" w:rsidRPr="00566718" w:rsidRDefault="002E39F3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</w:t>
      </w:r>
      <w:r w:rsidR="00F63C77" w:rsidRPr="00566718">
        <w:rPr>
          <w:sz w:val="28"/>
          <w:szCs w:val="28"/>
        </w:rPr>
        <w:t>ФЗПт =</w:t>
      </w:r>
      <w:r w:rsidR="00066708" w:rsidRPr="00566718">
        <w:rPr>
          <w:sz w:val="28"/>
          <w:szCs w:val="28"/>
        </w:rPr>
        <w:t>7,47*5896,4=44046,1</w:t>
      </w:r>
      <w:r w:rsidR="001A5EF9" w:rsidRPr="00566718">
        <w:rPr>
          <w:sz w:val="28"/>
          <w:szCs w:val="28"/>
        </w:rPr>
        <w:t xml:space="preserve"> руб.</w:t>
      </w:r>
    </w:p>
    <w:p w:rsidR="00F212E3" w:rsidRPr="00566718" w:rsidRDefault="00F212E3" w:rsidP="00566718">
      <w:pPr>
        <w:spacing w:line="360" w:lineRule="auto"/>
        <w:ind w:firstLine="709"/>
        <w:rPr>
          <w:sz w:val="28"/>
          <w:szCs w:val="28"/>
        </w:rPr>
      </w:pPr>
    </w:p>
    <w:p w:rsidR="00ED09AB" w:rsidRPr="00566718" w:rsidRDefault="00F212E3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Расчёт доплаты и премий.</w:t>
      </w:r>
    </w:p>
    <w:p w:rsidR="00451499" w:rsidRPr="00566718" w:rsidRDefault="00451499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F212E3" w:rsidRPr="00566718" w:rsidRDefault="002A1906" w:rsidP="005667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176" style="position:absolute;left:0;text-align:left;margin-left:58.05pt;margin-top:9.2pt;width:518.8pt;height:789pt;z-index:251652096;mso-position-horizontal-relative:page;mso-position-vertical-relative:page" coordsize="20000,20000">
            <v:rect id="_x0000_s1177" style="position:absolute;width:20000;height:20000" filled="f" strokeweight="2pt"/>
            <v:line id="_x0000_s1178" style="position:absolute" from="1093,18949" to="1095,19989" strokeweight="2pt"/>
            <v:line id="_x0000_s1179" style="position:absolute" from="10,18941" to="19977,18942" strokeweight="2pt"/>
            <v:line id="_x0000_s1180" style="position:absolute" from="2186,18949" to="2188,19989" strokeweight="2pt"/>
            <v:line id="_x0000_s1181" style="position:absolute" from="4919,18949" to="4921,19989" strokeweight="2pt"/>
            <v:line id="_x0000_s1182" style="position:absolute" from="6557,18959" to="6559,19989" strokeweight="2pt"/>
            <v:line id="_x0000_s1183" style="position:absolute" from="7650,18949" to="7652,19979" strokeweight="2pt"/>
            <v:line id="_x0000_s1184" style="position:absolute" from="18905,18949" to="18909,19989" strokeweight="2pt"/>
            <v:line id="_x0000_s1185" style="position:absolute" from="10,19293" to="7631,19295" strokeweight="1pt"/>
            <v:line id="_x0000_s1186" style="position:absolute" from="10,19646" to="7631,19647" strokeweight="2pt"/>
            <v:line id="_x0000_s1187" style="position:absolute" from="18919,19296" to="19990,19297" strokeweight="1pt"/>
            <v:rect id="_x0000_s1188" style="position:absolute;left:54;top:19660;width:1000;height:309" filled="f" stroked="f" strokeweight=".25pt">
              <v:textbox style="mso-next-textbox:#_x0000_s118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89" style="position:absolute;left:1139;top:19660;width:1001;height:309" filled="f" stroked="f" strokeweight=".25pt">
              <v:textbox style="mso-next-textbox:#_x0000_s118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0" style="position:absolute;left:2267;top:19660;width:2573;height:309" filled="f" stroked="f" strokeweight=".25pt">
              <v:textbox style="mso-next-textbox:#_x0000_s119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91" style="position:absolute;left:4983;top:19660;width:1534;height:309" filled="f" stroked="f" strokeweight=".25pt">
              <v:textbox style="mso-next-textbox:#_x0000_s119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92" style="position:absolute;left:6604;top:19660;width:1000;height:309" filled="f" stroked="f" strokeweight=".25pt">
              <v:textbox style="mso-next-textbox:#_x0000_s119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93" style="position:absolute;left:18949;top:18977;width:1001;height:309" filled="f" stroked="f" strokeweight=".25pt">
              <v:textbox style="mso-next-textbox:#_x0000_s119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94" style="position:absolute;left:18949;top:19435;width:1001;height:423" filled="f" stroked="f" strokeweight=".25pt">
              <v:textbox style="mso-next-textbox:#_x0000_s119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195" style="position:absolute;left:7745;top:19221;width:11075;height:477" filled="f" stroked="f" strokeweight=".25pt">
              <v:textbox style="mso-next-textbox:#_x0000_s119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  <w:r w:rsidR="00F212E3" w:rsidRPr="00566718">
        <w:rPr>
          <w:sz w:val="28"/>
          <w:szCs w:val="28"/>
        </w:rPr>
        <w:t>Доплаты за неблагоприятные условия труда Днебл.усл.т. – 1</w:t>
      </w:r>
      <w:r w:rsidR="00066708" w:rsidRPr="00566718">
        <w:rPr>
          <w:sz w:val="28"/>
          <w:szCs w:val="28"/>
        </w:rPr>
        <w:t>0</w:t>
      </w:r>
      <w:r w:rsidR="00F212E3" w:rsidRPr="00566718">
        <w:rPr>
          <w:sz w:val="28"/>
          <w:szCs w:val="28"/>
        </w:rPr>
        <w:t xml:space="preserve"> % на работах с тяжёлыми и вредными условиями труда. Расчёт доплат для ремонтных рабочих, по формуле;</w:t>
      </w:r>
    </w:p>
    <w:p w:rsidR="00F212E3" w:rsidRPr="00566718" w:rsidRDefault="007D0DD2" w:rsidP="00566718">
      <w:pPr>
        <w:tabs>
          <w:tab w:val="center" w:pos="467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5140" w:dyaOrig="620">
          <v:shape id="_x0000_i1035" type="#_x0000_t75" style="width:257.25pt;height:30.75pt" o:ole="">
            <v:imagedata r:id="rId26" o:title=""/>
          </v:shape>
          <o:OLEObject Type="Embed" ProgID="Equation.3" ShapeID="_x0000_i1035" DrawAspect="Content" ObjectID="_1472070549" r:id="rId27"/>
        </w:object>
      </w:r>
      <w:r w:rsidR="002E39F3" w:rsidRPr="00566718">
        <w:rPr>
          <w:sz w:val="28"/>
          <w:szCs w:val="28"/>
        </w:rPr>
        <w:tab/>
        <w:t>(5</w:t>
      </w:r>
      <w:r w:rsidR="00F212E3" w:rsidRPr="00566718">
        <w:rPr>
          <w:sz w:val="28"/>
          <w:szCs w:val="28"/>
        </w:rPr>
        <w:t>)</w:t>
      </w:r>
    </w:p>
    <w:p w:rsidR="00F14193" w:rsidRPr="00566718" w:rsidRDefault="00F14193" w:rsidP="00566718">
      <w:pPr>
        <w:tabs>
          <w:tab w:val="center" w:pos="467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F63C77" w:rsidRPr="00566718" w:rsidRDefault="008D04F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Сч – среднечасовая тарифная ставка ремонтного рабочего, руб.</w:t>
      </w:r>
    </w:p>
    <w:p w:rsidR="008D04F4" w:rsidRPr="00566718" w:rsidRDefault="008D04F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ФРВ – фонд рабочего времени, час</w:t>
      </w:r>
    </w:p>
    <w:p w:rsidR="008D04F4" w:rsidRPr="00566718" w:rsidRDefault="008369B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Пнебл.усл</w:t>
      </w:r>
      <w:r w:rsidR="008D04F4" w:rsidRPr="00566718">
        <w:rPr>
          <w:sz w:val="28"/>
          <w:szCs w:val="28"/>
        </w:rPr>
        <w:t>.т. – процент доплаты за неблагоприятные условия труда, %</w:t>
      </w:r>
    </w:p>
    <w:p w:rsidR="008D04F4" w:rsidRPr="00566718" w:rsidRDefault="008D04F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</w:t>
      </w:r>
      <w:r w:rsidRPr="00566718">
        <w:rPr>
          <w:sz w:val="28"/>
          <w:szCs w:val="28"/>
          <w:lang w:val="en-US"/>
        </w:rPr>
        <w:t>Npp</w:t>
      </w:r>
      <w:r w:rsidRPr="00566718">
        <w:rPr>
          <w:sz w:val="28"/>
          <w:szCs w:val="28"/>
        </w:rPr>
        <w:t xml:space="preserve"> – и количество ремонтных рабочих, чел.</w:t>
      </w:r>
    </w:p>
    <w:p w:rsidR="00F63C77" w:rsidRPr="00566718" w:rsidRDefault="00F63C77" w:rsidP="00566718">
      <w:pPr>
        <w:spacing w:line="360" w:lineRule="auto"/>
        <w:ind w:firstLine="709"/>
        <w:rPr>
          <w:sz w:val="28"/>
          <w:szCs w:val="28"/>
        </w:rPr>
      </w:pPr>
    </w:p>
    <w:p w:rsidR="00F63C77" w:rsidRPr="00566718" w:rsidRDefault="002E39F3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</w:t>
      </w:r>
      <w:r w:rsidR="00066708" w:rsidRPr="00566718">
        <w:rPr>
          <w:position w:val="-24"/>
          <w:sz w:val="28"/>
          <w:szCs w:val="28"/>
        </w:rPr>
        <w:object w:dxaOrig="4940" w:dyaOrig="620">
          <v:shape id="_x0000_i1036" type="#_x0000_t75" style="width:246.75pt;height:30.75pt" o:ole="">
            <v:imagedata r:id="rId28" o:title=""/>
          </v:shape>
          <o:OLEObject Type="Embed" ProgID="Equation.3" ShapeID="_x0000_i1036" DrawAspect="Content" ObjectID="_1472070550" r:id="rId29"/>
        </w:object>
      </w:r>
    </w:p>
    <w:p w:rsidR="00F63C77" w:rsidRPr="00566718" w:rsidRDefault="00F63C77" w:rsidP="00566718">
      <w:pPr>
        <w:spacing w:line="360" w:lineRule="auto"/>
        <w:ind w:firstLine="709"/>
        <w:rPr>
          <w:sz w:val="28"/>
          <w:szCs w:val="28"/>
        </w:rPr>
      </w:pPr>
    </w:p>
    <w:p w:rsidR="00F63C77" w:rsidRPr="00566718" w:rsidRDefault="007D0DD2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Расчёт доплаты за работу в вечернее время Двч.</w:t>
      </w:r>
    </w:p>
    <w:p w:rsidR="007D0DD2" w:rsidRPr="00566718" w:rsidRDefault="007D0DD2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F63C77" w:rsidRPr="00566718" w:rsidRDefault="007D0DD2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Расчёт доплаты выполняется по формуле;</w:t>
      </w:r>
    </w:p>
    <w:p w:rsidR="007D0DD2" w:rsidRPr="00566718" w:rsidRDefault="007D0DD2" w:rsidP="00566718">
      <w:pPr>
        <w:tabs>
          <w:tab w:val="center" w:pos="467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3900" w:dyaOrig="620">
          <v:shape id="_x0000_i1037" type="#_x0000_t75" style="width:195pt;height:30.75pt" o:ole="">
            <v:imagedata r:id="rId30" o:title=""/>
          </v:shape>
          <o:OLEObject Type="Embed" ProgID="Equation.3" ShapeID="_x0000_i1037" DrawAspect="Content" ObjectID="_1472070551" r:id="rId31"/>
        </w:object>
      </w:r>
      <w:r w:rsidR="002E39F3" w:rsidRPr="00566718">
        <w:rPr>
          <w:sz w:val="28"/>
          <w:szCs w:val="28"/>
        </w:rPr>
        <w:tab/>
      </w:r>
      <w:r w:rsidR="00566718">
        <w:rPr>
          <w:sz w:val="28"/>
          <w:szCs w:val="28"/>
        </w:rPr>
        <w:t xml:space="preserve">                                                            </w:t>
      </w:r>
      <w:r w:rsidR="002E39F3" w:rsidRPr="00566718">
        <w:rPr>
          <w:sz w:val="28"/>
          <w:szCs w:val="28"/>
        </w:rPr>
        <w:t>(6</w:t>
      </w:r>
      <w:r w:rsidRPr="00566718">
        <w:rPr>
          <w:sz w:val="28"/>
          <w:szCs w:val="28"/>
        </w:rPr>
        <w:t>)</w:t>
      </w:r>
    </w:p>
    <w:p w:rsidR="00F63C77" w:rsidRPr="00566718" w:rsidRDefault="00F63C77" w:rsidP="00566718">
      <w:pPr>
        <w:spacing w:line="360" w:lineRule="auto"/>
        <w:ind w:firstLine="709"/>
        <w:rPr>
          <w:sz w:val="28"/>
          <w:szCs w:val="28"/>
        </w:rPr>
      </w:pPr>
    </w:p>
    <w:p w:rsidR="00F63C77" w:rsidRPr="00566718" w:rsidRDefault="007D0DD2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20 – размер доплаты за работу в вечерние часы, %</w:t>
      </w:r>
    </w:p>
    <w:p w:rsidR="007D0DD2" w:rsidRPr="00566718" w:rsidRDefault="007D0DD2" w:rsidP="00566718">
      <w:pPr>
        <w:spacing w:line="360" w:lineRule="auto"/>
        <w:ind w:left="567"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Твч – количество часов, отработанных одним в вечерние часы т.е. с 18 до 22 часов.</w:t>
      </w:r>
    </w:p>
    <w:p w:rsidR="007D0DD2" w:rsidRPr="00566718" w:rsidRDefault="007D0DD2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Дрвч – количество рабочих дней в году с работой в вечернее время, дн.</w:t>
      </w:r>
    </w:p>
    <w:p w:rsidR="007D0DD2" w:rsidRPr="00566718" w:rsidRDefault="007D0DD2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  <w:lang w:val="en-US"/>
        </w:rPr>
        <w:t>Npp</w:t>
      </w:r>
      <w:r w:rsidRPr="00566718">
        <w:rPr>
          <w:sz w:val="28"/>
          <w:szCs w:val="28"/>
        </w:rPr>
        <w:t xml:space="preserve"> –количество ремонтных рабочих, работающих в вечерние часы, час.</w:t>
      </w:r>
    </w:p>
    <w:p w:rsidR="00F63C77" w:rsidRPr="00566718" w:rsidRDefault="007D0DD2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Сч – среднечасовая тарифная ставка, руб.</w:t>
      </w:r>
    </w:p>
    <w:p w:rsidR="00F14193" w:rsidRPr="00566718" w:rsidRDefault="00F14193" w:rsidP="00566718">
      <w:pPr>
        <w:spacing w:line="360" w:lineRule="auto"/>
        <w:ind w:firstLine="709"/>
        <w:rPr>
          <w:sz w:val="28"/>
          <w:szCs w:val="28"/>
        </w:rPr>
      </w:pPr>
    </w:p>
    <w:p w:rsidR="00F050AA" w:rsidRPr="00566718" w:rsidRDefault="00CF0B3B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4599" w:dyaOrig="620">
          <v:shape id="_x0000_i1038" type="#_x0000_t75" style="width:230.25pt;height:30.75pt" o:ole="">
            <v:imagedata r:id="rId32" o:title=""/>
          </v:shape>
          <o:OLEObject Type="Embed" ProgID="Equation.3" ShapeID="_x0000_i1038" DrawAspect="Content" ObjectID="_1472070552" r:id="rId33"/>
        </w:object>
      </w:r>
    </w:p>
    <w:p w:rsidR="00F050AA" w:rsidRPr="00566718" w:rsidRDefault="00F050AA" w:rsidP="00566718">
      <w:pPr>
        <w:spacing w:line="360" w:lineRule="auto"/>
        <w:ind w:firstLine="709"/>
        <w:rPr>
          <w:sz w:val="28"/>
          <w:szCs w:val="28"/>
        </w:rPr>
      </w:pPr>
    </w:p>
    <w:p w:rsidR="00F63C77" w:rsidRPr="00566718" w:rsidRDefault="002651EF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Премия за перевыполнение количественных показателей и качества работы.</w:t>
      </w:r>
    </w:p>
    <w:p w:rsidR="002651EF" w:rsidRPr="00566718" w:rsidRDefault="002651EF" w:rsidP="00566718">
      <w:pPr>
        <w:spacing w:line="360" w:lineRule="auto"/>
        <w:ind w:firstLine="709"/>
        <w:rPr>
          <w:sz w:val="28"/>
          <w:szCs w:val="28"/>
        </w:rPr>
      </w:pPr>
    </w:p>
    <w:p w:rsidR="00F63C77" w:rsidRPr="00566718" w:rsidRDefault="002651EF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Сумма премии П, руб., рассчитывается по формуле;</w:t>
      </w:r>
    </w:p>
    <w:p w:rsidR="002651EF" w:rsidRPr="00566718" w:rsidRDefault="002651EF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2651EF" w:rsidRPr="00566718" w:rsidRDefault="002651EF" w:rsidP="00566718">
      <w:pPr>
        <w:tabs>
          <w:tab w:val="center" w:pos="467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1860" w:dyaOrig="620">
          <v:shape id="_x0000_i1039" type="#_x0000_t75" style="width:93pt;height:30.75pt" o:ole="">
            <v:imagedata r:id="rId34" o:title=""/>
          </v:shape>
          <o:OLEObject Type="Embed" ProgID="Equation.3" ShapeID="_x0000_i1039" DrawAspect="Content" ObjectID="_1472070553" r:id="rId35"/>
        </w:object>
      </w:r>
      <w:r w:rsidR="00566718">
        <w:rPr>
          <w:sz w:val="28"/>
          <w:szCs w:val="28"/>
        </w:rPr>
        <w:t xml:space="preserve">                                     </w:t>
      </w:r>
      <w:r w:rsidR="00CF0B3B" w:rsidRPr="00566718">
        <w:rPr>
          <w:sz w:val="28"/>
          <w:szCs w:val="28"/>
        </w:rPr>
        <w:tab/>
      </w:r>
      <w:r w:rsidR="00566718">
        <w:rPr>
          <w:sz w:val="28"/>
          <w:szCs w:val="28"/>
        </w:rPr>
        <w:t xml:space="preserve">                                  </w:t>
      </w:r>
      <w:r w:rsidR="00CF0B3B" w:rsidRPr="00566718">
        <w:rPr>
          <w:sz w:val="28"/>
          <w:szCs w:val="28"/>
        </w:rPr>
        <w:t>(7</w:t>
      </w:r>
      <w:r w:rsidRPr="00566718">
        <w:rPr>
          <w:sz w:val="28"/>
          <w:szCs w:val="28"/>
        </w:rPr>
        <w:t>)</w:t>
      </w:r>
    </w:p>
    <w:p w:rsidR="00F63C77" w:rsidRPr="00566718" w:rsidRDefault="00F63C77" w:rsidP="00566718">
      <w:pPr>
        <w:spacing w:line="360" w:lineRule="auto"/>
        <w:ind w:firstLine="709"/>
        <w:rPr>
          <w:sz w:val="28"/>
          <w:szCs w:val="28"/>
        </w:rPr>
      </w:pPr>
    </w:p>
    <w:p w:rsidR="00F63C77" w:rsidRPr="00566718" w:rsidRDefault="002A1906" w:rsidP="00566718">
      <w:pPr>
        <w:tabs>
          <w:tab w:val="left" w:pos="567"/>
        </w:tabs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noProof/>
        </w:rPr>
        <w:pict>
          <v:group id="_x0000_s1196" style="position:absolute;left:0;text-align:left;margin-left:58.05pt;margin-top:9.2pt;width:518.8pt;height:789pt;z-index:251653120;mso-position-horizontal-relative:page;mso-position-vertical-relative:page" coordsize="20000,20000">
            <v:rect id="_x0000_s1197" style="position:absolute;width:20000;height:20000" filled="f" strokeweight="2pt"/>
            <v:line id="_x0000_s1198" style="position:absolute" from="1093,18949" to="1095,19989" strokeweight="2pt"/>
            <v:line id="_x0000_s1199" style="position:absolute" from="10,18941" to="19977,18942" strokeweight="2pt"/>
            <v:line id="_x0000_s1200" style="position:absolute" from="2186,18949" to="2188,19989" strokeweight="2pt"/>
            <v:line id="_x0000_s1201" style="position:absolute" from="4919,18949" to="4921,19989" strokeweight="2pt"/>
            <v:line id="_x0000_s1202" style="position:absolute" from="6557,18959" to="6559,19989" strokeweight="2pt"/>
            <v:line id="_x0000_s1203" style="position:absolute" from="7650,18949" to="7652,19979" strokeweight="2pt"/>
            <v:line id="_x0000_s1204" style="position:absolute" from="18905,18949" to="18909,19989" strokeweight="2pt"/>
            <v:line id="_x0000_s1205" style="position:absolute" from="10,19293" to="7631,19295" strokeweight="1pt"/>
            <v:line id="_x0000_s1206" style="position:absolute" from="10,19646" to="7631,19647" strokeweight="2pt"/>
            <v:line id="_x0000_s1207" style="position:absolute" from="18919,19296" to="19990,19297" strokeweight="1pt"/>
            <v:rect id="_x0000_s1208" style="position:absolute;left:54;top:19660;width:1000;height:309" filled="f" stroked="f" strokeweight=".25pt">
              <v:textbox style="mso-next-textbox:#_x0000_s120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09" style="position:absolute;left:1139;top:19660;width:1001;height:309" filled="f" stroked="f" strokeweight=".25pt">
              <v:textbox style="mso-next-textbox:#_x0000_s120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0" style="position:absolute;left:2267;top:19660;width:2573;height:309" filled="f" stroked="f" strokeweight=".25pt">
              <v:textbox style="mso-next-textbox:#_x0000_s121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11" style="position:absolute;left:4983;top:19660;width:1534;height:309" filled="f" stroked="f" strokeweight=".25pt">
              <v:textbox style="mso-next-textbox:#_x0000_s121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12" style="position:absolute;left:6604;top:19660;width:1000;height:309" filled="f" stroked="f" strokeweight=".25pt">
              <v:textbox style="mso-next-textbox:#_x0000_s121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13" style="position:absolute;left:18949;top:18977;width:1001;height:309" filled="f" stroked="f" strokeweight=".25pt">
              <v:textbox style="mso-next-textbox:#_x0000_s121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14" style="position:absolute;left:18949;top:19435;width:1001;height:423" filled="f" stroked="f" strokeweight=".25pt">
              <v:textbox style="mso-next-textbox:#_x0000_s121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215" style="position:absolute;left:7745;top:19221;width:11075;height:477" filled="f" stroked="f" strokeweight=".25pt">
              <v:textbox style="mso-next-textbox:#_x0000_s121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  <w:r w:rsidR="002651EF" w:rsidRPr="00566718">
        <w:rPr>
          <w:sz w:val="28"/>
          <w:szCs w:val="28"/>
        </w:rPr>
        <w:t xml:space="preserve">где; ФЗПт – фонд заработной платы по тарифу, руб; </w:t>
      </w:r>
      <w:r w:rsidR="002651EF" w:rsidRPr="00566718">
        <w:rPr>
          <w:sz w:val="28"/>
          <w:szCs w:val="28"/>
          <w:lang w:val="en-US"/>
        </w:rPr>
        <w:t>n</w:t>
      </w:r>
      <w:r w:rsidR="002651EF" w:rsidRPr="00566718">
        <w:rPr>
          <w:sz w:val="28"/>
          <w:szCs w:val="28"/>
        </w:rPr>
        <w:t xml:space="preserve">пр – норма премии, </w:t>
      </w:r>
      <w:r w:rsidR="002651EF" w:rsidRPr="00566718">
        <w:rPr>
          <w:sz w:val="28"/>
          <w:szCs w:val="28"/>
          <w:lang w:val="en-US"/>
        </w:rPr>
        <w:t>n</w:t>
      </w:r>
      <w:r w:rsidR="002651EF" w:rsidRPr="00566718">
        <w:rPr>
          <w:sz w:val="28"/>
          <w:szCs w:val="28"/>
        </w:rPr>
        <w:t xml:space="preserve"> = </w:t>
      </w:r>
      <w:r w:rsidR="00D81E26" w:rsidRPr="00566718">
        <w:rPr>
          <w:sz w:val="28"/>
          <w:szCs w:val="28"/>
        </w:rPr>
        <w:t xml:space="preserve">         </w:t>
      </w:r>
      <w:r w:rsidR="00CF0B3B" w:rsidRPr="00566718">
        <w:rPr>
          <w:sz w:val="28"/>
          <w:szCs w:val="28"/>
        </w:rPr>
        <w:t>5</w:t>
      </w:r>
      <w:r w:rsidR="002651EF" w:rsidRPr="00566718">
        <w:rPr>
          <w:sz w:val="28"/>
          <w:szCs w:val="28"/>
        </w:rPr>
        <w:t>0 %</w:t>
      </w:r>
    </w:p>
    <w:p w:rsidR="00F63C77" w:rsidRPr="00566718" w:rsidRDefault="00F63C77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F63C77" w:rsidRPr="00566718" w:rsidRDefault="00CF0B3B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     </w:t>
      </w:r>
      <w:r w:rsidR="00B955E4" w:rsidRPr="00566718">
        <w:rPr>
          <w:position w:val="-24"/>
          <w:sz w:val="28"/>
          <w:szCs w:val="28"/>
        </w:rPr>
        <w:object w:dxaOrig="3140" w:dyaOrig="620">
          <v:shape id="_x0000_i1040" type="#_x0000_t75" style="width:156.75pt;height:30.75pt" o:ole="">
            <v:imagedata r:id="rId36" o:title=""/>
          </v:shape>
          <o:OLEObject Type="Embed" ProgID="Equation.3" ShapeID="_x0000_i1040" DrawAspect="Content" ObjectID="_1472070554" r:id="rId37"/>
        </w:object>
      </w:r>
    </w:p>
    <w:p w:rsidR="00F63C77" w:rsidRPr="00566718" w:rsidRDefault="00F63C77" w:rsidP="00566718">
      <w:pPr>
        <w:spacing w:line="360" w:lineRule="auto"/>
        <w:ind w:firstLine="709"/>
        <w:rPr>
          <w:sz w:val="28"/>
          <w:szCs w:val="28"/>
        </w:rPr>
      </w:pPr>
    </w:p>
    <w:p w:rsidR="00F63C77" w:rsidRPr="00566718" w:rsidRDefault="00566718" w:rsidP="0056671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1E26" w:rsidRPr="00566718">
        <w:rPr>
          <w:sz w:val="28"/>
          <w:szCs w:val="28"/>
        </w:rPr>
        <w:lastRenderedPageBreak/>
        <w:t>Расчёт основной заработной платы.</w:t>
      </w:r>
    </w:p>
    <w:p w:rsidR="00451499" w:rsidRPr="00566718" w:rsidRDefault="00451499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F63C77" w:rsidRPr="00566718" w:rsidRDefault="005F6A03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Расчет основной  заработной платы ФОЗПрр</w:t>
      </w:r>
      <w:r w:rsidR="00D81E26" w:rsidRPr="00566718">
        <w:rPr>
          <w:sz w:val="28"/>
          <w:szCs w:val="28"/>
        </w:rPr>
        <w:t>, рассчитывается по формуле:</w:t>
      </w:r>
    </w:p>
    <w:p w:rsidR="00F63C77" w:rsidRPr="00566718" w:rsidRDefault="008D1D5F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 xml:space="preserve">ФОЗПрр = ФЗПт + Д + П             </w:t>
      </w:r>
      <w:r w:rsidR="005F6A03" w:rsidRPr="00566718">
        <w:rPr>
          <w:sz w:val="28"/>
          <w:szCs w:val="28"/>
        </w:rPr>
        <w:t xml:space="preserve">                             (8</w:t>
      </w:r>
      <w:r w:rsidRPr="00566718">
        <w:rPr>
          <w:sz w:val="28"/>
          <w:szCs w:val="28"/>
        </w:rPr>
        <w:t>)</w:t>
      </w:r>
    </w:p>
    <w:p w:rsidR="00F63C77" w:rsidRPr="00566718" w:rsidRDefault="00F63C77" w:rsidP="00566718">
      <w:pPr>
        <w:tabs>
          <w:tab w:val="left" w:pos="130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63C77" w:rsidRPr="00566718" w:rsidRDefault="002A554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</w:t>
      </w:r>
      <w:r w:rsidR="008D1D5F" w:rsidRPr="00566718">
        <w:rPr>
          <w:sz w:val="28"/>
          <w:szCs w:val="28"/>
        </w:rPr>
        <w:t>де; ФЗПт – фонд заработной платы по тарифной ставке, руб.;</w:t>
      </w:r>
    </w:p>
    <w:p w:rsidR="008D1D5F" w:rsidRPr="00566718" w:rsidRDefault="008D1D5F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П - премия ремонтных рабочих;</w:t>
      </w:r>
    </w:p>
    <w:p w:rsidR="00060D26" w:rsidRPr="00566718" w:rsidRDefault="008D1D5F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Д – доплаты.   </w:t>
      </w:r>
    </w:p>
    <w:p w:rsidR="008D1D5F" w:rsidRPr="00566718" w:rsidRDefault="008D1D5F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</w:t>
      </w:r>
    </w:p>
    <w:p w:rsidR="00F63C77" w:rsidRPr="00566718" w:rsidRDefault="005F6A03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</w:t>
      </w:r>
      <w:r w:rsidR="002A038C" w:rsidRPr="00566718">
        <w:rPr>
          <w:sz w:val="28"/>
          <w:szCs w:val="28"/>
        </w:rPr>
        <w:t xml:space="preserve">        Д =4123,44</w:t>
      </w:r>
      <w:r w:rsidR="001A5EF9" w:rsidRPr="00566718">
        <w:rPr>
          <w:sz w:val="28"/>
          <w:szCs w:val="28"/>
        </w:rPr>
        <w:t xml:space="preserve"> руб.</w:t>
      </w:r>
    </w:p>
    <w:p w:rsidR="00060D26" w:rsidRPr="00566718" w:rsidRDefault="00060D26" w:rsidP="00566718">
      <w:pPr>
        <w:spacing w:line="360" w:lineRule="auto"/>
        <w:ind w:firstLine="709"/>
        <w:rPr>
          <w:sz w:val="28"/>
          <w:szCs w:val="28"/>
        </w:rPr>
      </w:pPr>
    </w:p>
    <w:p w:rsidR="002A5546" w:rsidRPr="00566718" w:rsidRDefault="005F6A03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</w:t>
      </w:r>
      <w:r w:rsidR="002A038C" w:rsidRPr="00566718">
        <w:rPr>
          <w:sz w:val="28"/>
          <w:szCs w:val="28"/>
        </w:rPr>
        <w:t xml:space="preserve">               ФОЗПрр = 44046</w:t>
      </w:r>
      <w:r w:rsidR="008D1D5F" w:rsidRPr="00566718">
        <w:rPr>
          <w:sz w:val="28"/>
          <w:szCs w:val="28"/>
        </w:rPr>
        <w:t xml:space="preserve"> + </w:t>
      </w:r>
      <w:r w:rsidR="002A038C" w:rsidRPr="00566718">
        <w:rPr>
          <w:sz w:val="28"/>
          <w:szCs w:val="28"/>
        </w:rPr>
        <w:t>4123,4 + 22023</w:t>
      </w:r>
      <w:r w:rsidR="00060D26" w:rsidRPr="00566718">
        <w:rPr>
          <w:sz w:val="28"/>
          <w:szCs w:val="28"/>
        </w:rPr>
        <w:t xml:space="preserve"> </w:t>
      </w:r>
      <w:r w:rsidR="002A038C" w:rsidRPr="00566718">
        <w:rPr>
          <w:sz w:val="28"/>
          <w:szCs w:val="28"/>
        </w:rPr>
        <w:t xml:space="preserve"> =70192</w:t>
      </w:r>
      <w:r w:rsidR="001A5EF9" w:rsidRPr="00566718">
        <w:rPr>
          <w:sz w:val="28"/>
          <w:szCs w:val="28"/>
        </w:rPr>
        <w:t xml:space="preserve"> руб.</w:t>
      </w:r>
    </w:p>
    <w:p w:rsidR="002A5546" w:rsidRPr="00566718" w:rsidRDefault="002A5546" w:rsidP="00566718">
      <w:pPr>
        <w:spacing w:line="360" w:lineRule="auto"/>
        <w:ind w:firstLine="709"/>
        <w:rPr>
          <w:sz w:val="28"/>
          <w:szCs w:val="28"/>
        </w:rPr>
      </w:pPr>
    </w:p>
    <w:p w:rsidR="00F63C77" w:rsidRPr="00566718" w:rsidRDefault="002A5546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Расчёт дополнительной заработной платы.</w:t>
      </w:r>
    </w:p>
    <w:p w:rsidR="00F63C77" w:rsidRPr="00566718" w:rsidRDefault="00F63C77" w:rsidP="00566718">
      <w:pPr>
        <w:spacing w:line="360" w:lineRule="auto"/>
        <w:ind w:firstLine="709"/>
        <w:rPr>
          <w:sz w:val="28"/>
          <w:szCs w:val="28"/>
        </w:rPr>
      </w:pPr>
    </w:p>
    <w:p w:rsidR="00F63C77" w:rsidRPr="00566718" w:rsidRDefault="002A554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Норма дополнительной заработной платы Ндоп. %, рассчитывается по формуле;</w:t>
      </w:r>
    </w:p>
    <w:p w:rsidR="002A5546" w:rsidRPr="00566718" w:rsidRDefault="002A5546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28"/>
          <w:sz w:val="28"/>
          <w:szCs w:val="28"/>
        </w:rPr>
        <w:object w:dxaOrig="3180" w:dyaOrig="660">
          <v:shape id="_x0000_i1041" type="#_x0000_t75" style="width:159pt;height:33pt" o:ole="">
            <v:imagedata r:id="rId38" o:title=""/>
          </v:shape>
          <o:OLEObject Type="Embed" ProgID="Equation.3" ShapeID="_x0000_i1041" DrawAspect="Content" ObjectID="_1472070555" r:id="rId39"/>
        </w:object>
      </w:r>
      <w:r w:rsidRPr="00566718">
        <w:rPr>
          <w:sz w:val="28"/>
          <w:szCs w:val="28"/>
        </w:rPr>
        <w:t xml:space="preserve">           </w:t>
      </w:r>
      <w:r w:rsidR="00100B87" w:rsidRPr="00566718">
        <w:rPr>
          <w:sz w:val="28"/>
          <w:szCs w:val="28"/>
        </w:rPr>
        <w:t xml:space="preserve">                             (9</w:t>
      </w:r>
      <w:r w:rsidRPr="00566718">
        <w:rPr>
          <w:sz w:val="28"/>
          <w:szCs w:val="28"/>
        </w:rPr>
        <w:t>)</w:t>
      </w:r>
    </w:p>
    <w:p w:rsidR="00F63C77" w:rsidRPr="00566718" w:rsidRDefault="00F63C77" w:rsidP="00566718">
      <w:pPr>
        <w:spacing w:line="360" w:lineRule="auto"/>
        <w:ind w:firstLine="709"/>
        <w:rPr>
          <w:sz w:val="28"/>
          <w:szCs w:val="28"/>
        </w:rPr>
      </w:pPr>
    </w:p>
    <w:p w:rsidR="00F63C77" w:rsidRPr="00566718" w:rsidRDefault="002A554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Дот – продолжительность оплачиваемого отпуска, 31 дн.;</w:t>
      </w:r>
    </w:p>
    <w:p w:rsidR="002A5546" w:rsidRPr="00566718" w:rsidRDefault="002A554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Дк – календарный период, 365 дн.;</w:t>
      </w:r>
    </w:p>
    <w:p w:rsidR="002A5546" w:rsidRPr="00566718" w:rsidRDefault="002A554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Дв – количество воскресных дней, 52 дн.;</w:t>
      </w:r>
    </w:p>
    <w:p w:rsidR="002A5546" w:rsidRPr="00566718" w:rsidRDefault="002A554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Дпр – количество праздничных дней, 11 дн.</w:t>
      </w:r>
    </w:p>
    <w:p w:rsidR="00F63C77" w:rsidRPr="00566718" w:rsidRDefault="00F63C77" w:rsidP="00566718">
      <w:pPr>
        <w:spacing w:line="360" w:lineRule="auto"/>
        <w:ind w:firstLine="709"/>
        <w:rPr>
          <w:sz w:val="28"/>
          <w:szCs w:val="28"/>
        </w:rPr>
      </w:pPr>
    </w:p>
    <w:p w:rsidR="00ED09AB" w:rsidRPr="00566718" w:rsidRDefault="00100B8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</w:t>
      </w:r>
      <w:r w:rsidR="002A038C" w:rsidRPr="00566718">
        <w:rPr>
          <w:position w:val="-24"/>
          <w:sz w:val="28"/>
          <w:szCs w:val="28"/>
        </w:rPr>
        <w:object w:dxaOrig="4239" w:dyaOrig="620">
          <v:shape id="_x0000_i1042" type="#_x0000_t75" style="width:212.25pt;height:30.75pt" o:ole="">
            <v:imagedata r:id="rId40" o:title=""/>
          </v:shape>
          <o:OLEObject Type="Embed" ProgID="Equation.3" ShapeID="_x0000_i1042" DrawAspect="Content" ObjectID="_1472070556" r:id="rId41"/>
        </w:object>
      </w:r>
    </w:p>
    <w:p w:rsidR="00ED09AB" w:rsidRPr="00566718" w:rsidRDefault="00ED09AB" w:rsidP="00566718">
      <w:pPr>
        <w:spacing w:line="360" w:lineRule="auto"/>
        <w:ind w:firstLine="709"/>
        <w:rPr>
          <w:sz w:val="28"/>
          <w:szCs w:val="28"/>
        </w:rPr>
      </w:pP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Фонд дополнительной заработной платы ФД, руб., рассчитывается по формуле;</w:t>
      </w:r>
    </w:p>
    <w:p w:rsidR="00242BB4" w:rsidRPr="00566718" w:rsidRDefault="00242BB4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2940" w:dyaOrig="620">
          <v:shape id="_x0000_i1043" type="#_x0000_t75" style="width:147pt;height:30.75pt" o:ole="">
            <v:imagedata r:id="rId42" o:title=""/>
          </v:shape>
          <o:OLEObject Type="Embed" ProgID="Equation.3" ShapeID="_x0000_i1043" DrawAspect="Content" ObjectID="_1472070557" r:id="rId43"/>
        </w:object>
      </w:r>
      <w:r w:rsidRPr="00566718">
        <w:rPr>
          <w:sz w:val="28"/>
          <w:szCs w:val="28"/>
        </w:rPr>
        <w:t xml:space="preserve">               </w:t>
      </w:r>
      <w:r w:rsidR="00100B87" w:rsidRPr="00566718">
        <w:rPr>
          <w:sz w:val="28"/>
          <w:szCs w:val="28"/>
        </w:rPr>
        <w:t xml:space="preserve">                             (10</w:t>
      </w:r>
      <w:r w:rsidRPr="00566718">
        <w:rPr>
          <w:sz w:val="28"/>
          <w:szCs w:val="28"/>
        </w:rPr>
        <w:t>)</w:t>
      </w: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ФОЗПрр – фонд основной заработной платы ремонтных рабочих, руб.,</w:t>
      </w: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Ндоп – норма дополнительной заработной платы.</w:t>
      </w:r>
    </w:p>
    <w:p w:rsidR="00242BB4" w:rsidRPr="00566718" w:rsidRDefault="002A1906" w:rsidP="0056671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group id="_x0000_s1216" style="position:absolute;left:0;text-align:left;margin-left:58.05pt;margin-top:9.2pt;width:518.8pt;height:789pt;z-index:251654144;mso-position-horizontal-relative:page;mso-position-vertical-relative:page" coordsize="20000,20000">
            <v:rect id="_x0000_s1217" style="position:absolute;width:20000;height:20000" filled="f" strokeweight="2pt"/>
            <v:line id="_x0000_s1218" style="position:absolute" from="1093,18949" to="1095,19989" strokeweight="2pt"/>
            <v:line id="_x0000_s1219" style="position:absolute" from="10,18941" to="19977,18942" strokeweight="2pt"/>
            <v:line id="_x0000_s1220" style="position:absolute" from="2186,18949" to="2188,19989" strokeweight="2pt"/>
            <v:line id="_x0000_s1221" style="position:absolute" from="4919,18949" to="4921,19989" strokeweight="2pt"/>
            <v:line id="_x0000_s1222" style="position:absolute" from="6557,18959" to="6559,19989" strokeweight="2pt"/>
            <v:line id="_x0000_s1223" style="position:absolute" from="7650,18949" to="7652,19979" strokeweight="2pt"/>
            <v:line id="_x0000_s1224" style="position:absolute" from="18905,18949" to="18909,19989" strokeweight="2pt"/>
            <v:line id="_x0000_s1225" style="position:absolute" from="10,19293" to="7631,19295" strokeweight="1pt"/>
            <v:line id="_x0000_s1226" style="position:absolute" from="10,19646" to="7631,19647" strokeweight="2pt"/>
            <v:line id="_x0000_s1227" style="position:absolute" from="18919,19296" to="19990,19297" strokeweight="1pt"/>
            <v:rect id="_x0000_s1228" style="position:absolute;left:54;top:19660;width:1000;height:309" filled="f" stroked="f" strokeweight=".25pt">
              <v:textbox style="mso-next-textbox:#_x0000_s122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9" style="position:absolute;left:1139;top:19660;width:1001;height:309" filled="f" stroked="f" strokeweight=".25pt">
              <v:textbox style="mso-next-textbox:#_x0000_s122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0" style="position:absolute;left:2267;top:19660;width:2573;height:309" filled="f" stroked="f" strokeweight=".25pt">
              <v:textbox style="mso-next-textbox:#_x0000_s123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31" style="position:absolute;left:4983;top:19660;width:1534;height:309" filled="f" stroked="f" strokeweight=".25pt">
              <v:textbox style="mso-next-textbox:#_x0000_s123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32" style="position:absolute;left:6604;top:19660;width:1000;height:309" filled="f" stroked="f" strokeweight=".25pt">
              <v:textbox style="mso-next-textbox:#_x0000_s123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33" style="position:absolute;left:18949;top:18977;width:1001;height:309" filled="f" stroked="f" strokeweight=".25pt">
              <v:textbox style="mso-next-textbox:#_x0000_s123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4" style="position:absolute;left:18949;top:19435;width:1001;height:423" filled="f" stroked="f" strokeweight=".25pt">
              <v:textbox style="mso-next-textbox:#_x0000_s123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235" style="position:absolute;left:7745;top:19221;width:11075;height:477" filled="f" stroked="f" strokeweight=".25pt">
              <v:textbox style="mso-next-textbox:#_x0000_s123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</w:p>
    <w:p w:rsidR="00242BB4" w:rsidRPr="00566718" w:rsidRDefault="00100B8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</w:t>
      </w:r>
      <w:r w:rsidR="002A038C" w:rsidRPr="00566718">
        <w:rPr>
          <w:position w:val="-24"/>
          <w:sz w:val="28"/>
          <w:szCs w:val="28"/>
        </w:rPr>
        <w:object w:dxaOrig="3800" w:dyaOrig="620">
          <v:shape id="_x0000_i1044" type="#_x0000_t75" style="width:189.75pt;height:30.75pt" o:ole="">
            <v:imagedata r:id="rId44" o:title=""/>
          </v:shape>
          <o:OLEObject Type="Embed" ProgID="Equation.3" ShapeID="_x0000_i1044" DrawAspect="Content" ObjectID="_1472070558" r:id="rId45"/>
        </w:object>
      </w:r>
    </w:p>
    <w:p w:rsidR="003903C2" w:rsidRPr="00566718" w:rsidRDefault="003903C2" w:rsidP="00566718">
      <w:pPr>
        <w:spacing w:line="360" w:lineRule="auto"/>
        <w:ind w:firstLine="709"/>
        <w:rPr>
          <w:sz w:val="28"/>
          <w:szCs w:val="28"/>
        </w:rPr>
      </w:pPr>
    </w:p>
    <w:p w:rsidR="004845DF" w:rsidRPr="00566718" w:rsidRDefault="001A5EF9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2.1.1. Расчёт фонда оплаты труда ремонтных рабочих.</w:t>
      </w:r>
    </w:p>
    <w:p w:rsidR="004845DF" w:rsidRPr="00566718" w:rsidRDefault="004845DF" w:rsidP="00566718">
      <w:pPr>
        <w:spacing w:line="360" w:lineRule="auto"/>
        <w:ind w:firstLine="709"/>
        <w:rPr>
          <w:sz w:val="28"/>
          <w:szCs w:val="28"/>
        </w:rPr>
      </w:pPr>
    </w:p>
    <w:p w:rsidR="004845DF" w:rsidRPr="00566718" w:rsidRDefault="001A5EF9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Расчёт фонда оплаты труда ФОТрр, руб., производится по формуле:</w:t>
      </w:r>
    </w:p>
    <w:p w:rsidR="001A5EF9" w:rsidRPr="00566718" w:rsidRDefault="001A5EF9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4845DF" w:rsidRPr="00566718" w:rsidRDefault="00100B87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ФОТрр = (ФОЗПрр + ФДЗПрр</w:t>
      </w:r>
      <w:r w:rsidR="001A5EF9" w:rsidRPr="00566718">
        <w:rPr>
          <w:sz w:val="28"/>
          <w:szCs w:val="28"/>
        </w:rPr>
        <w:t xml:space="preserve">) * </w:t>
      </w:r>
      <w:r w:rsidRPr="00566718">
        <w:rPr>
          <w:sz w:val="28"/>
          <w:szCs w:val="28"/>
        </w:rPr>
        <w:t>1,5                          (11</w:t>
      </w:r>
      <w:r w:rsidR="001A5EF9" w:rsidRPr="00566718">
        <w:rPr>
          <w:sz w:val="28"/>
          <w:szCs w:val="28"/>
        </w:rPr>
        <w:t>)</w:t>
      </w:r>
    </w:p>
    <w:p w:rsidR="004845DF" w:rsidRPr="00566718" w:rsidRDefault="004845DF" w:rsidP="00566718">
      <w:pPr>
        <w:spacing w:line="360" w:lineRule="auto"/>
        <w:ind w:firstLine="709"/>
        <w:rPr>
          <w:sz w:val="28"/>
          <w:szCs w:val="28"/>
        </w:rPr>
      </w:pPr>
    </w:p>
    <w:p w:rsidR="004845DF" w:rsidRPr="00566718" w:rsidRDefault="008F575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ФОЗПрр – фонд основной заработной платы ремонтных рабочих, руб.;</w:t>
      </w:r>
    </w:p>
    <w:p w:rsidR="004845DF" w:rsidRPr="00566718" w:rsidRDefault="008F5754" w:rsidP="00566718">
      <w:pPr>
        <w:spacing w:line="360" w:lineRule="auto"/>
        <w:ind w:left="567"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ФДЗПрр – фонд дополнительной заработной платы ремонтных рабочих, руб.;</w:t>
      </w:r>
    </w:p>
    <w:p w:rsidR="004845DF" w:rsidRPr="00566718" w:rsidRDefault="008F5754" w:rsidP="00566718">
      <w:pPr>
        <w:spacing w:line="360" w:lineRule="auto"/>
        <w:ind w:left="567"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1,5 – сумма районного коэффициента (1,2) и надбавки за выслугу лет (30%).</w:t>
      </w:r>
    </w:p>
    <w:p w:rsidR="004845DF" w:rsidRPr="00566718" w:rsidRDefault="004845DF" w:rsidP="00566718">
      <w:pPr>
        <w:spacing w:line="360" w:lineRule="auto"/>
        <w:ind w:firstLine="709"/>
        <w:rPr>
          <w:sz w:val="28"/>
          <w:szCs w:val="28"/>
        </w:rPr>
      </w:pPr>
    </w:p>
    <w:p w:rsidR="004845DF" w:rsidRPr="00566718" w:rsidRDefault="00100B8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</w:t>
      </w:r>
      <w:r w:rsidR="002A038C" w:rsidRPr="00566718">
        <w:rPr>
          <w:sz w:val="28"/>
          <w:szCs w:val="28"/>
        </w:rPr>
        <w:t>ФОТрр = (70192,4 + 8703,8) * 1,5 =118344,31</w:t>
      </w:r>
      <w:r w:rsidR="008F5754" w:rsidRPr="00566718">
        <w:rPr>
          <w:sz w:val="28"/>
          <w:szCs w:val="28"/>
        </w:rPr>
        <w:t xml:space="preserve"> руб.</w:t>
      </w:r>
    </w:p>
    <w:p w:rsidR="004845DF" w:rsidRPr="00566718" w:rsidRDefault="004845DF" w:rsidP="00566718">
      <w:pPr>
        <w:spacing w:line="360" w:lineRule="auto"/>
        <w:ind w:firstLine="709"/>
        <w:rPr>
          <w:sz w:val="28"/>
          <w:szCs w:val="28"/>
        </w:rPr>
      </w:pPr>
    </w:p>
    <w:p w:rsidR="004845DF" w:rsidRPr="00566718" w:rsidRDefault="008F5754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Расчёт среднемесячной заработной платы одного рабочего ЗПср., руб. производится по формуле:</w:t>
      </w:r>
    </w:p>
    <w:p w:rsidR="004845DF" w:rsidRPr="00566718" w:rsidRDefault="004845DF" w:rsidP="00566718">
      <w:pPr>
        <w:spacing w:line="360" w:lineRule="auto"/>
        <w:ind w:firstLine="709"/>
        <w:rPr>
          <w:sz w:val="28"/>
          <w:szCs w:val="28"/>
        </w:rPr>
      </w:pPr>
    </w:p>
    <w:p w:rsidR="00242BB4" w:rsidRPr="00566718" w:rsidRDefault="008F5754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           </w:t>
      </w:r>
      <w:r w:rsidR="00430417" w:rsidRPr="00566718">
        <w:rPr>
          <w:position w:val="-28"/>
          <w:sz w:val="28"/>
          <w:szCs w:val="28"/>
        </w:rPr>
        <w:object w:dxaOrig="1719" w:dyaOrig="660">
          <v:shape id="_x0000_i1045" type="#_x0000_t75" style="width:86.25pt;height:33pt" o:ole="">
            <v:imagedata r:id="rId46" o:title=""/>
          </v:shape>
          <o:OLEObject Type="Embed" ProgID="Equation.3" ShapeID="_x0000_i1045" DrawAspect="Content" ObjectID="_1472070559" r:id="rId47"/>
        </w:object>
      </w:r>
      <w:r w:rsidR="00430417" w:rsidRPr="00566718">
        <w:rPr>
          <w:sz w:val="28"/>
          <w:szCs w:val="28"/>
        </w:rPr>
        <w:t xml:space="preserve">              </w:t>
      </w:r>
      <w:r w:rsidR="007D5328" w:rsidRPr="00566718">
        <w:rPr>
          <w:sz w:val="28"/>
          <w:szCs w:val="28"/>
        </w:rPr>
        <w:t xml:space="preserve">                             (12</w:t>
      </w:r>
      <w:r w:rsidR="00430417" w:rsidRPr="00566718">
        <w:rPr>
          <w:sz w:val="28"/>
          <w:szCs w:val="28"/>
        </w:rPr>
        <w:t>)</w:t>
      </w: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</w:p>
    <w:p w:rsidR="00430417" w:rsidRPr="00566718" w:rsidRDefault="0043041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lastRenderedPageBreak/>
        <w:t>где; ФОТрр – фонд оплаты труда;</w:t>
      </w:r>
    </w:p>
    <w:p w:rsidR="00430417" w:rsidRPr="00566718" w:rsidRDefault="0043041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</w:t>
      </w:r>
      <w:r w:rsidRPr="00566718">
        <w:rPr>
          <w:sz w:val="28"/>
          <w:szCs w:val="28"/>
          <w:lang w:val="en-US"/>
        </w:rPr>
        <w:t>Npp</w:t>
      </w:r>
      <w:r w:rsidRPr="00566718">
        <w:rPr>
          <w:sz w:val="28"/>
          <w:szCs w:val="28"/>
        </w:rPr>
        <w:t xml:space="preserve"> – число рабочих</w:t>
      </w:r>
      <w:r w:rsidR="006F6312" w:rsidRPr="00566718">
        <w:rPr>
          <w:sz w:val="28"/>
          <w:szCs w:val="28"/>
        </w:rPr>
        <w:t>;</w:t>
      </w:r>
    </w:p>
    <w:p w:rsidR="006F6312" w:rsidRPr="00566718" w:rsidRDefault="006F6312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12 – количество месяцев в году.</w:t>
      </w: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</w:p>
    <w:p w:rsidR="00242BB4" w:rsidRPr="00566718" w:rsidRDefault="00E908CF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   </w:t>
      </w:r>
      <w:r w:rsidR="00012C8B" w:rsidRPr="00566718">
        <w:rPr>
          <w:position w:val="-24"/>
          <w:sz w:val="28"/>
          <w:szCs w:val="28"/>
        </w:rPr>
        <w:object w:dxaOrig="3100" w:dyaOrig="620">
          <v:shape id="_x0000_i1046" type="#_x0000_t75" style="width:155.25pt;height:30.75pt" o:ole="">
            <v:imagedata r:id="rId48" o:title=""/>
          </v:shape>
          <o:OLEObject Type="Embed" ProgID="Equation.3" ShapeID="_x0000_i1046" DrawAspect="Content" ObjectID="_1472070560" r:id="rId49"/>
        </w:object>
      </w: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</w:p>
    <w:p w:rsidR="00242BB4" w:rsidRPr="00566718" w:rsidRDefault="00430417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2.1.2. Расчёт фонда оплаты труда вспомогательных рабочих, мастеров и служащих.</w:t>
      </w: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</w:p>
    <w:p w:rsidR="00242BB4" w:rsidRPr="00566718" w:rsidRDefault="00430417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Фонд заработной платы вспомогательных рабочих по тарифной ставке ФЗПвр, руб., рассчитывается по формуле;</w:t>
      </w: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</w:p>
    <w:p w:rsidR="00242BB4" w:rsidRPr="00566718" w:rsidRDefault="006F6312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46"/>
          <w:sz w:val="28"/>
          <w:szCs w:val="28"/>
        </w:rPr>
        <w:object w:dxaOrig="2860" w:dyaOrig="1040">
          <v:shape id="_x0000_i1047" type="#_x0000_t75" style="width:143.25pt;height:51.75pt" o:ole="">
            <v:imagedata r:id="rId50" o:title=""/>
          </v:shape>
          <o:OLEObject Type="Embed" ProgID="Equation.3" ShapeID="_x0000_i1047" DrawAspect="Content" ObjectID="_1472070561" r:id="rId51"/>
        </w:object>
      </w:r>
      <w:r w:rsidRPr="00566718">
        <w:rPr>
          <w:sz w:val="28"/>
          <w:szCs w:val="28"/>
        </w:rPr>
        <w:t xml:space="preserve">               </w:t>
      </w:r>
      <w:r w:rsidR="007D5328" w:rsidRPr="00566718">
        <w:rPr>
          <w:sz w:val="28"/>
          <w:szCs w:val="28"/>
        </w:rPr>
        <w:t xml:space="preserve">                             (13</w:t>
      </w:r>
      <w:r w:rsidRPr="00566718">
        <w:rPr>
          <w:sz w:val="28"/>
          <w:szCs w:val="28"/>
        </w:rPr>
        <w:t>)</w:t>
      </w:r>
    </w:p>
    <w:p w:rsidR="00242BB4" w:rsidRPr="00566718" w:rsidRDefault="002A1906" w:rsidP="0056671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group id="_x0000_s1236" style="position:absolute;left:0;text-align:left;margin-left:58.05pt;margin-top:9.2pt;width:518.8pt;height:789pt;z-index:251655168;mso-position-horizontal-relative:page;mso-position-vertical-relative:page" coordsize="20000,20000">
            <v:rect id="_x0000_s1237" style="position:absolute;width:20000;height:20000" filled="f" strokeweight="2pt"/>
            <v:line id="_x0000_s1238" style="position:absolute" from="1093,18949" to="1095,19989" strokeweight="2pt"/>
            <v:line id="_x0000_s1239" style="position:absolute" from="10,18941" to="19977,18942" strokeweight="2pt"/>
            <v:line id="_x0000_s1240" style="position:absolute" from="2186,18949" to="2188,19989" strokeweight="2pt"/>
            <v:line id="_x0000_s1241" style="position:absolute" from="4919,18949" to="4921,19989" strokeweight="2pt"/>
            <v:line id="_x0000_s1242" style="position:absolute" from="6557,18959" to="6559,19989" strokeweight="2pt"/>
            <v:line id="_x0000_s1243" style="position:absolute" from="7650,18949" to="7652,19979" strokeweight="2pt"/>
            <v:line id="_x0000_s1244" style="position:absolute" from="18905,18949" to="18909,19989" strokeweight="2pt"/>
            <v:line id="_x0000_s1245" style="position:absolute" from="10,19293" to="7631,19295" strokeweight="1pt"/>
            <v:line id="_x0000_s1246" style="position:absolute" from="10,19646" to="7631,19647" strokeweight="2pt"/>
            <v:line id="_x0000_s1247" style="position:absolute" from="18919,19296" to="19990,19297" strokeweight="1pt"/>
            <v:rect id="_x0000_s1248" style="position:absolute;left:54;top:19660;width:1000;height:309" filled="f" stroked="f" strokeweight=".25pt">
              <v:textbox style="mso-next-textbox:#_x0000_s124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9" style="position:absolute;left:1139;top:19660;width:1001;height:309" filled="f" stroked="f" strokeweight=".25pt">
              <v:textbox style="mso-next-textbox:#_x0000_s124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0" style="position:absolute;left:2267;top:19660;width:2573;height:309" filled="f" stroked="f" strokeweight=".25pt">
              <v:textbox style="mso-next-textbox:#_x0000_s125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51" style="position:absolute;left:4983;top:19660;width:1534;height:309" filled="f" stroked="f" strokeweight=".25pt">
              <v:textbox style="mso-next-textbox:#_x0000_s125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52" style="position:absolute;left:6604;top:19660;width:1000;height:309" filled="f" stroked="f" strokeweight=".25pt">
              <v:textbox style="mso-next-textbox:#_x0000_s125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3" style="position:absolute;left:18949;top:18977;width:1001;height:309" filled="f" stroked="f" strokeweight=".25pt">
              <v:textbox style="mso-next-textbox:#_x0000_s125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4" style="position:absolute;left:18949;top:19435;width:1001;height:423" filled="f" stroked="f" strokeweight=".25pt">
              <v:textbox style="mso-next-textbox:#_x0000_s125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255" style="position:absolute;left:7745;top:19221;width:11075;height:477" filled="f" stroked="f" strokeweight=".25pt">
              <v:textbox style="mso-next-textbox:#_x0000_s125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</w:p>
    <w:p w:rsidR="00242BB4" w:rsidRPr="00566718" w:rsidRDefault="006F6312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Твр – тарифная ставка вспомогательного рабочего;</w:t>
      </w:r>
    </w:p>
    <w:p w:rsidR="006F6312" w:rsidRPr="00566718" w:rsidRDefault="006F6312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Тоб.п. – трудоёмкость на объекте проектирования;</w:t>
      </w:r>
    </w:p>
    <w:p w:rsidR="006F6312" w:rsidRPr="00566718" w:rsidRDefault="006F6312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20 – норма трудоёмкости вспомогательных работ, %.</w:t>
      </w:r>
    </w:p>
    <w:p w:rsidR="00B95203" w:rsidRPr="00566718" w:rsidRDefault="00B95203" w:rsidP="00566718">
      <w:pPr>
        <w:spacing w:line="360" w:lineRule="auto"/>
        <w:ind w:firstLine="709"/>
        <w:rPr>
          <w:sz w:val="28"/>
          <w:szCs w:val="28"/>
        </w:rPr>
      </w:pPr>
    </w:p>
    <w:p w:rsidR="00242BB4" w:rsidRPr="00566718" w:rsidRDefault="007D5328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  </w:t>
      </w:r>
      <w:r w:rsidR="00012C8B" w:rsidRPr="00566718">
        <w:rPr>
          <w:position w:val="-10"/>
          <w:sz w:val="28"/>
          <w:szCs w:val="28"/>
        </w:rPr>
        <w:object w:dxaOrig="4220" w:dyaOrig="320">
          <v:shape id="_x0000_i1048" type="#_x0000_t75" style="width:210.75pt;height:15.75pt" o:ole="">
            <v:imagedata r:id="rId52" o:title=""/>
          </v:shape>
          <o:OLEObject Type="Embed" ProgID="Equation.3" ShapeID="_x0000_i1048" DrawAspect="Content" ObjectID="_1472070562" r:id="rId53"/>
        </w:object>
      </w:r>
    </w:p>
    <w:p w:rsidR="00242BB4" w:rsidRPr="00566718" w:rsidRDefault="00242BB4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B95203" w:rsidRPr="00566718" w:rsidRDefault="00B95203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Премии вспомогательным рабочим.</w:t>
      </w:r>
    </w:p>
    <w:p w:rsidR="003903C2" w:rsidRPr="00566718" w:rsidRDefault="003903C2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242BB4" w:rsidRPr="00566718" w:rsidRDefault="00B95203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Расчёт премий вспомогательным рабочим Пр.вр., руб., ведётся по формуле;</w:t>
      </w:r>
    </w:p>
    <w:p w:rsidR="00B95203" w:rsidRPr="00566718" w:rsidRDefault="00B95203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2299" w:dyaOrig="620">
          <v:shape id="_x0000_i1049" type="#_x0000_t75" style="width:114.75pt;height:30.75pt" o:ole="">
            <v:imagedata r:id="rId54" o:title=""/>
          </v:shape>
          <o:OLEObject Type="Embed" ProgID="Equation.3" ShapeID="_x0000_i1049" DrawAspect="Content" ObjectID="_1472070563" r:id="rId55"/>
        </w:object>
      </w:r>
      <w:r w:rsidRPr="00566718">
        <w:rPr>
          <w:sz w:val="28"/>
          <w:szCs w:val="28"/>
        </w:rPr>
        <w:t xml:space="preserve">         </w:t>
      </w:r>
      <w:r w:rsidR="00CA2651" w:rsidRPr="00566718">
        <w:rPr>
          <w:sz w:val="28"/>
          <w:szCs w:val="28"/>
        </w:rPr>
        <w:t xml:space="preserve">                             (14</w:t>
      </w:r>
      <w:r w:rsidRPr="00566718">
        <w:rPr>
          <w:sz w:val="28"/>
          <w:szCs w:val="28"/>
        </w:rPr>
        <w:t>)</w:t>
      </w: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</w:p>
    <w:p w:rsidR="00242BB4" w:rsidRPr="00566718" w:rsidRDefault="00B95203" w:rsidP="00566718">
      <w:pPr>
        <w:spacing w:line="360" w:lineRule="auto"/>
        <w:ind w:left="567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lastRenderedPageBreak/>
        <w:t xml:space="preserve">где; </w:t>
      </w:r>
      <w:r w:rsidRPr="00566718">
        <w:rPr>
          <w:sz w:val="28"/>
          <w:szCs w:val="28"/>
          <w:lang w:val="en-US"/>
        </w:rPr>
        <w:t>n</w:t>
      </w:r>
      <w:r w:rsidRPr="00566718">
        <w:rPr>
          <w:sz w:val="28"/>
          <w:szCs w:val="28"/>
        </w:rPr>
        <w:t>вр – норма премии вспомогательных рабочих, на 10%</w:t>
      </w:r>
      <w:r w:rsidR="001672D4" w:rsidRPr="00566718">
        <w:rPr>
          <w:sz w:val="28"/>
          <w:szCs w:val="28"/>
        </w:rPr>
        <w:t xml:space="preserve"> ниже чем у ремонтных рабочих (4</w:t>
      </w:r>
      <w:r w:rsidRPr="00566718">
        <w:rPr>
          <w:sz w:val="28"/>
          <w:szCs w:val="28"/>
        </w:rPr>
        <w:t>0%).</w:t>
      </w:r>
    </w:p>
    <w:p w:rsidR="00242BB4" w:rsidRPr="00566718" w:rsidRDefault="00D03EB9" w:rsidP="00566718">
      <w:pPr>
        <w:spacing w:line="360" w:lineRule="auto"/>
        <w:ind w:left="567"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ФЗП вр. – фонд заработной платы вспомогательных рабочих по тарифной ставке, руб.</w:t>
      </w:r>
    </w:p>
    <w:p w:rsidR="00D03EB9" w:rsidRPr="00566718" w:rsidRDefault="00D03EB9" w:rsidP="00566718">
      <w:pPr>
        <w:spacing w:line="360" w:lineRule="auto"/>
        <w:ind w:firstLine="709"/>
        <w:rPr>
          <w:sz w:val="28"/>
          <w:szCs w:val="28"/>
        </w:rPr>
      </w:pPr>
    </w:p>
    <w:p w:rsidR="00242BB4" w:rsidRPr="00566718" w:rsidRDefault="001672D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      </w:t>
      </w:r>
      <w:r w:rsidR="00012C8B" w:rsidRPr="00566718">
        <w:rPr>
          <w:position w:val="-24"/>
          <w:sz w:val="28"/>
          <w:szCs w:val="28"/>
        </w:rPr>
        <w:object w:dxaOrig="3900" w:dyaOrig="620">
          <v:shape id="_x0000_i1050" type="#_x0000_t75" style="width:195pt;height:30.75pt" o:ole="">
            <v:imagedata r:id="rId56" o:title=""/>
          </v:shape>
          <o:OLEObject Type="Embed" ProgID="Equation.3" ShapeID="_x0000_i1050" DrawAspect="Content" ObjectID="_1472070564" r:id="rId57"/>
        </w:object>
      </w: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</w:p>
    <w:p w:rsidR="00242BB4" w:rsidRPr="00566718" w:rsidRDefault="00D03EB9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Основная заработная плата вспомогательных рабочих.</w:t>
      </w: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</w:p>
    <w:p w:rsidR="00242BB4" w:rsidRPr="00566718" w:rsidRDefault="00D03EB9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Расчёт фонда основной заработной платы вспомогательных рабочих ФОЗПвр, руб., ведётся по формуле;</w:t>
      </w:r>
    </w:p>
    <w:p w:rsidR="00242BB4" w:rsidRPr="00566718" w:rsidRDefault="00242BB4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242BB4" w:rsidRPr="00566718" w:rsidRDefault="00D03EB9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ФОЗПвр = ФЗПвр + ПР.вр.                                  (</w:t>
      </w:r>
      <w:r w:rsidR="00CA2651" w:rsidRPr="00566718">
        <w:rPr>
          <w:sz w:val="28"/>
          <w:szCs w:val="28"/>
        </w:rPr>
        <w:t>15</w:t>
      </w:r>
      <w:r w:rsidRPr="00566718">
        <w:rPr>
          <w:sz w:val="28"/>
          <w:szCs w:val="28"/>
        </w:rPr>
        <w:t>)</w:t>
      </w: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</w:p>
    <w:p w:rsidR="00242BB4" w:rsidRPr="00566718" w:rsidRDefault="00D03EB9" w:rsidP="00566718">
      <w:pPr>
        <w:spacing w:line="360" w:lineRule="auto"/>
        <w:ind w:left="567" w:firstLine="709"/>
        <w:rPr>
          <w:sz w:val="28"/>
          <w:szCs w:val="28"/>
        </w:rPr>
      </w:pPr>
      <w:r w:rsidRPr="00566718">
        <w:rPr>
          <w:sz w:val="28"/>
          <w:szCs w:val="28"/>
        </w:rPr>
        <w:t>где; ФЗПвр – фонд заработной платы вспомогательных рабочих по тарифной ставке, руб.;</w:t>
      </w:r>
    </w:p>
    <w:p w:rsidR="00242BB4" w:rsidRPr="00566718" w:rsidRDefault="00D03EB9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Првр. – премия вспомогательным рабочим, руб.</w:t>
      </w: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</w:p>
    <w:p w:rsidR="00242BB4" w:rsidRPr="00566718" w:rsidRDefault="00CA2651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</w:t>
      </w:r>
      <w:r w:rsidR="00012C8B" w:rsidRPr="00566718">
        <w:rPr>
          <w:sz w:val="28"/>
          <w:szCs w:val="28"/>
        </w:rPr>
        <w:t xml:space="preserve">               ФОЗПвр = 3523,68 + 8809,22</w:t>
      </w:r>
      <w:r w:rsidRPr="00566718">
        <w:rPr>
          <w:sz w:val="28"/>
          <w:szCs w:val="28"/>
        </w:rPr>
        <w:t xml:space="preserve"> = </w:t>
      </w:r>
      <w:r w:rsidR="00012C8B" w:rsidRPr="00566718">
        <w:rPr>
          <w:sz w:val="28"/>
          <w:szCs w:val="28"/>
        </w:rPr>
        <w:t>12332,9</w:t>
      </w:r>
      <w:r w:rsidR="00D03EB9" w:rsidRPr="00566718">
        <w:rPr>
          <w:sz w:val="28"/>
          <w:szCs w:val="28"/>
        </w:rPr>
        <w:t xml:space="preserve"> руб.</w:t>
      </w: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</w:p>
    <w:p w:rsidR="00242BB4" w:rsidRPr="00566718" w:rsidRDefault="00D03EB9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Дополнительная заработная плата вспомогательных рабочих.</w:t>
      </w:r>
    </w:p>
    <w:p w:rsidR="00D03EB9" w:rsidRPr="00566718" w:rsidRDefault="00D03EB9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D03EB9" w:rsidRPr="00566718" w:rsidRDefault="002A1906" w:rsidP="005667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56" style="position:absolute;left:0;text-align:left;margin-left:58.05pt;margin-top:9.2pt;width:518.8pt;height:789pt;z-index:251656192;mso-position-horizontal-relative:page;mso-position-vertical-relative:page" coordsize="20000,20000">
            <v:rect id="_x0000_s1257" style="position:absolute;width:20000;height:20000" filled="f" strokeweight="2pt"/>
            <v:line id="_x0000_s1258" style="position:absolute" from="1093,18949" to="1095,19989" strokeweight="2pt"/>
            <v:line id="_x0000_s1259" style="position:absolute" from="10,18941" to="19977,18942" strokeweight="2pt"/>
            <v:line id="_x0000_s1260" style="position:absolute" from="2186,18949" to="2188,19989" strokeweight="2pt"/>
            <v:line id="_x0000_s1261" style="position:absolute" from="4919,18949" to="4921,19989" strokeweight="2pt"/>
            <v:line id="_x0000_s1262" style="position:absolute" from="6557,18959" to="6559,19989" strokeweight="2pt"/>
            <v:line id="_x0000_s1263" style="position:absolute" from="7650,18949" to="7652,19979" strokeweight="2pt"/>
            <v:line id="_x0000_s1264" style="position:absolute" from="18905,18949" to="18909,19989" strokeweight="2pt"/>
            <v:line id="_x0000_s1265" style="position:absolute" from="10,19293" to="7631,19295" strokeweight="1pt"/>
            <v:line id="_x0000_s1266" style="position:absolute" from="10,19646" to="7631,19647" strokeweight="2pt"/>
            <v:line id="_x0000_s1267" style="position:absolute" from="18919,19296" to="19990,19297" strokeweight="1pt"/>
            <v:rect id="_x0000_s1268" style="position:absolute;left:54;top:19660;width:1000;height:309" filled="f" stroked="f" strokeweight=".25pt">
              <v:textbox style="mso-next-textbox:#_x0000_s126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9" style="position:absolute;left:1139;top:19660;width:1001;height:309" filled="f" stroked="f" strokeweight=".25pt">
              <v:textbox style="mso-next-textbox:#_x0000_s126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0" style="position:absolute;left:2267;top:19660;width:2573;height:309" filled="f" stroked="f" strokeweight=".25pt">
              <v:textbox style="mso-next-textbox:#_x0000_s127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1" style="position:absolute;left:4983;top:19660;width:1534;height:309" filled="f" stroked="f" strokeweight=".25pt">
              <v:textbox style="mso-next-textbox:#_x0000_s127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2" style="position:absolute;left:6604;top:19660;width:1000;height:309" filled="f" stroked="f" strokeweight=".25pt">
              <v:textbox style="mso-next-textbox:#_x0000_s127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3" style="position:absolute;left:18949;top:18977;width:1001;height:309" filled="f" stroked="f" strokeweight=".25pt">
              <v:textbox style="mso-next-textbox:#_x0000_s127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4" style="position:absolute;left:18949;top:19435;width:1001;height:423" filled="f" stroked="f" strokeweight=".25pt">
              <v:textbox style="mso-next-textbox:#_x0000_s127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13</w:t>
                    </w:r>
                  </w:p>
                </w:txbxContent>
              </v:textbox>
            </v:rect>
            <v:rect id="_x0000_s1275" style="position:absolute;left:7745;top:19221;width:11075;height:477" filled="f" stroked="f" strokeweight=".25pt">
              <v:textbox style="mso-next-textbox:#_x0000_s127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  <w:r w:rsidR="00D03EB9" w:rsidRPr="00566718">
        <w:rPr>
          <w:sz w:val="28"/>
          <w:szCs w:val="28"/>
        </w:rPr>
        <w:t>Расчёт фонда дополнительной заработной платы вспомогательных рабочих ФДЗП, руб., производится по формуле:</w:t>
      </w:r>
    </w:p>
    <w:p w:rsidR="00D03EB9" w:rsidRPr="00566718" w:rsidRDefault="00D03EB9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DB2FBC" w:rsidRPr="00566718" w:rsidRDefault="00012C8B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2940" w:dyaOrig="620">
          <v:shape id="_x0000_i1051" type="#_x0000_t75" style="width:147pt;height:30.75pt" o:ole="">
            <v:imagedata r:id="rId58" o:title=""/>
          </v:shape>
          <o:OLEObject Type="Embed" ProgID="Equation.3" ShapeID="_x0000_i1051" DrawAspect="Content" ObjectID="_1472070565" r:id="rId59"/>
        </w:object>
      </w:r>
      <w:r w:rsidR="00DB2FBC" w:rsidRPr="00566718">
        <w:rPr>
          <w:sz w:val="28"/>
          <w:szCs w:val="28"/>
        </w:rPr>
        <w:t xml:space="preserve">                                              (</w:t>
      </w:r>
      <w:r w:rsidR="00CA2651" w:rsidRPr="00566718">
        <w:rPr>
          <w:sz w:val="28"/>
          <w:szCs w:val="28"/>
        </w:rPr>
        <w:t>16</w:t>
      </w:r>
      <w:r w:rsidR="00DB2FBC" w:rsidRPr="00566718">
        <w:rPr>
          <w:sz w:val="28"/>
          <w:szCs w:val="28"/>
        </w:rPr>
        <w:t>)</w:t>
      </w:r>
    </w:p>
    <w:p w:rsidR="00242BB4" w:rsidRPr="00566718" w:rsidRDefault="00566718" w:rsidP="0056671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3423" w:rsidRPr="00566718">
        <w:rPr>
          <w:sz w:val="28"/>
          <w:szCs w:val="28"/>
        </w:rPr>
        <w:lastRenderedPageBreak/>
        <w:t>г</w:t>
      </w:r>
      <w:r w:rsidR="007B242C" w:rsidRPr="00566718">
        <w:rPr>
          <w:sz w:val="28"/>
          <w:szCs w:val="28"/>
        </w:rPr>
        <w:t>де; ФОЗПвр – фонд основной заработной платы вспомогательных рабочих, руб.;</w:t>
      </w:r>
    </w:p>
    <w:p w:rsidR="007B242C" w:rsidRPr="00566718" w:rsidRDefault="007B242C" w:rsidP="00566718">
      <w:pPr>
        <w:spacing w:line="360" w:lineRule="auto"/>
        <w:ind w:left="567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Ндоп – норма дополнительной заработной платы, принимается одинаковой для ремонтных и вспомогательных рабочих, 11,44%.</w:t>
      </w:r>
    </w:p>
    <w:p w:rsidR="00242BB4" w:rsidRPr="00566718" w:rsidRDefault="00CA2651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</w:t>
      </w:r>
      <w:r w:rsidR="00012C8B" w:rsidRPr="00566718">
        <w:rPr>
          <w:position w:val="-24"/>
          <w:sz w:val="28"/>
          <w:szCs w:val="28"/>
        </w:rPr>
        <w:object w:dxaOrig="4060" w:dyaOrig="620">
          <v:shape id="_x0000_i1052" type="#_x0000_t75" style="width:203.25pt;height:30.75pt" o:ole="">
            <v:imagedata r:id="rId60" o:title=""/>
          </v:shape>
          <o:OLEObject Type="Embed" ProgID="Equation.3" ShapeID="_x0000_i1052" DrawAspect="Content" ObjectID="_1472070566" r:id="rId61"/>
        </w:object>
      </w:r>
    </w:p>
    <w:p w:rsidR="003903C2" w:rsidRPr="00566718" w:rsidRDefault="003903C2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242BB4" w:rsidRPr="00566718" w:rsidRDefault="000D7433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Фонд оплаты труда вспомогательных рабочих.</w:t>
      </w:r>
    </w:p>
    <w:p w:rsidR="000D7433" w:rsidRPr="00566718" w:rsidRDefault="000D7433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0D7433" w:rsidRPr="00566718" w:rsidRDefault="000D7433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Расчёт фонда оплаты труда вспомогательных рабочих ФОТвр, руб., ведётся по формуле:</w:t>
      </w:r>
    </w:p>
    <w:p w:rsidR="00242BB4" w:rsidRPr="00566718" w:rsidRDefault="00242BB4" w:rsidP="00566718">
      <w:pPr>
        <w:spacing w:line="360" w:lineRule="auto"/>
        <w:ind w:firstLine="709"/>
        <w:rPr>
          <w:sz w:val="28"/>
          <w:szCs w:val="28"/>
        </w:rPr>
      </w:pPr>
    </w:p>
    <w:p w:rsidR="00DB2FBC" w:rsidRPr="00566718" w:rsidRDefault="000D7433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ФОТвр = (ФОЗП = ФДЗПвр) * 1,5                                    (</w:t>
      </w:r>
      <w:r w:rsidR="00CA2651" w:rsidRPr="00566718">
        <w:rPr>
          <w:sz w:val="28"/>
          <w:szCs w:val="28"/>
        </w:rPr>
        <w:t>17</w:t>
      </w:r>
      <w:r w:rsidRPr="00566718">
        <w:rPr>
          <w:sz w:val="28"/>
          <w:szCs w:val="28"/>
        </w:rPr>
        <w:t>)</w:t>
      </w:r>
    </w:p>
    <w:p w:rsidR="000D7433" w:rsidRPr="00566718" w:rsidRDefault="000D7433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DB2FBC" w:rsidRPr="00566718" w:rsidRDefault="000D7433" w:rsidP="00566718">
      <w:pPr>
        <w:spacing w:line="360" w:lineRule="auto"/>
        <w:ind w:left="567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где; ФОЗПвр – фонд основной заработной платы вспомогательных рабочих, руб.;</w:t>
      </w:r>
    </w:p>
    <w:p w:rsidR="00DB2FBC" w:rsidRPr="00566718" w:rsidRDefault="000D7433" w:rsidP="00566718">
      <w:pPr>
        <w:spacing w:line="360" w:lineRule="auto"/>
        <w:ind w:left="567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ФДЗПвр – фонд дополнительной заработной платы вспомогательных рабочих, руб.;</w:t>
      </w:r>
    </w:p>
    <w:p w:rsidR="000D7433" w:rsidRPr="00566718" w:rsidRDefault="000D7433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1,5 – сумма районного коэффициента и надбавки за выслугу лет.</w:t>
      </w:r>
    </w:p>
    <w:p w:rsidR="00DB2FBC" w:rsidRPr="00566718" w:rsidRDefault="00DB2FBC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DB2FBC" w:rsidRPr="00566718" w:rsidRDefault="00CA2651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</w:t>
      </w:r>
      <w:r w:rsidR="00012C8B" w:rsidRPr="00566718">
        <w:rPr>
          <w:sz w:val="28"/>
          <w:szCs w:val="28"/>
        </w:rPr>
        <w:t xml:space="preserve">          ФОТвр = (12332,9 + 1529,2</w:t>
      </w:r>
      <w:r w:rsidRPr="00566718">
        <w:rPr>
          <w:sz w:val="28"/>
          <w:szCs w:val="28"/>
        </w:rPr>
        <w:t>) * 1,5 =</w:t>
      </w:r>
      <w:r w:rsidR="00012C8B" w:rsidRPr="00566718">
        <w:rPr>
          <w:sz w:val="28"/>
          <w:szCs w:val="28"/>
        </w:rPr>
        <w:t>20793,5</w:t>
      </w:r>
      <w:r w:rsidRPr="00566718">
        <w:rPr>
          <w:sz w:val="28"/>
          <w:szCs w:val="28"/>
        </w:rPr>
        <w:t xml:space="preserve"> </w:t>
      </w:r>
      <w:r w:rsidR="00B07611" w:rsidRPr="00566718">
        <w:rPr>
          <w:sz w:val="28"/>
          <w:szCs w:val="28"/>
        </w:rPr>
        <w:t xml:space="preserve"> руб.</w:t>
      </w:r>
    </w:p>
    <w:p w:rsidR="00B07611" w:rsidRPr="00566718" w:rsidRDefault="00B07611" w:rsidP="00566718">
      <w:pPr>
        <w:spacing w:line="360" w:lineRule="auto"/>
        <w:ind w:firstLine="709"/>
        <w:rPr>
          <w:sz w:val="28"/>
          <w:szCs w:val="28"/>
        </w:rPr>
      </w:pPr>
    </w:p>
    <w:p w:rsidR="00B07611" w:rsidRPr="00566718" w:rsidRDefault="00B07611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Расчёт фонда оплаты труда мастеров и служащих.</w:t>
      </w:r>
    </w:p>
    <w:p w:rsidR="00B07611" w:rsidRPr="00566718" w:rsidRDefault="00B07611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B07611" w:rsidRPr="00566718" w:rsidRDefault="00B07611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Фонд заработной платы ФЗПм.с., рассчитывается по формуле:</w:t>
      </w:r>
    </w:p>
    <w:p w:rsidR="00B07611" w:rsidRPr="00566718" w:rsidRDefault="00B07611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B07611" w:rsidRPr="00566718" w:rsidRDefault="00B07611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 xml:space="preserve">ФЗПм.с. = 0,05 * </w:t>
      </w:r>
      <w:r w:rsidRPr="00566718">
        <w:rPr>
          <w:sz w:val="28"/>
          <w:szCs w:val="28"/>
          <w:lang w:val="en-US"/>
        </w:rPr>
        <w:t>Npp</w:t>
      </w:r>
      <w:r w:rsidRPr="00566718">
        <w:rPr>
          <w:sz w:val="28"/>
          <w:szCs w:val="28"/>
        </w:rPr>
        <w:t xml:space="preserve"> * Докл * </w:t>
      </w:r>
      <w:r w:rsidRPr="00566718">
        <w:rPr>
          <w:sz w:val="28"/>
          <w:szCs w:val="28"/>
          <w:lang w:val="en-US"/>
        </w:rPr>
        <w:t>N</w:t>
      </w:r>
      <w:r w:rsidRPr="00566718">
        <w:rPr>
          <w:sz w:val="28"/>
          <w:szCs w:val="28"/>
        </w:rPr>
        <w:t xml:space="preserve">мес.    </w:t>
      </w:r>
      <w:r w:rsidR="00CA2651" w:rsidRPr="00566718">
        <w:rPr>
          <w:sz w:val="28"/>
          <w:szCs w:val="28"/>
        </w:rPr>
        <w:t xml:space="preserve">                             (18</w:t>
      </w:r>
      <w:r w:rsidRPr="00566718">
        <w:rPr>
          <w:sz w:val="28"/>
          <w:szCs w:val="28"/>
        </w:rPr>
        <w:t xml:space="preserve">)           </w:t>
      </w:r>
    </w:p>
    <w:p w:rsidR="00DB2FBC" w:rsidRPr="00566718" w:rsidRDefault="00DB2FBC" w:rsidP="00566718">
      <w:pPr>
        <w:spacing w:line="360" w:lineRule="auto"/>
        <w:ind w:firstLine="709"/>
        <w:rPr>
          <w:sz w:val="28"/>
          <w:szCs w:val="28"/>
        </w:rPr>
      </w:pPr>
    </w:p>
    <w:p w:rsidR="00DB2FBC" w:rsidRPr="00566718" w:rsidRDefault="00B07611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0,05 – норма мастеров и служащих на одного рабочего;</w:t>
      </w:r>
    </w:p>
    <w:p w:rsidR="00DB2FBC" w:rsidRPr="00566718" w:rsidRDefault="00B07611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lastRenderedPageBreak/>
        <w:t xml:space="preserve">        </w:t>
      </w:r>
      <w:r w:rsidRPr="00566718">
        <w:rPr>
          <w:sz w:val="28"/>
          <w:szCs w:val="28"/>
          <w:lang w:val="en-US"/>
        </w:rPr>
        <w:t>Npp</w:t>
      </w:r>
      <w:r w:rsidRPr="00566718">
        <w:rPr>
          <w:sz w:val="28"/>
          <w:szCs w:val="28"/>
        </w:rPr>
        <w:t xml:space="preserve"> – количество ремонтных рабочих, чел.;</w:t>
      </w:r>
    </w:p>
    <w:p w:rsidR="00DB2FBC" w:rsidRPr="00566718" w:rsidRDefault="00B07611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Докл – месячный оклад одного служащего, руб. Прини</w:t>
      </w:r>
      <w:r w:rsidR="001C5A64" w:rsidRPr="00566718">
        <w:rPr>
          <w:sz w:val="28"/>
          <w:szCs w:val="28"/>
        </w:rPr>
        <w:t>м</w:t>
      </w:r>
      <w:r w:rsidRPr="00566718">
        <w:rPr>
          <w:sz w:val="28"/>
          <w:szCs w:val="28"/>
        </w:rPr>
        <w:t>аем; 2500 руб.</w:t>
      </w:r>
    </w:p>
    <w:p w:rsidR="00DB2FBC" w:rsidRPr="00566718" w:rsidRDefault="00B07611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</w:t>
      </w:r>
      <w:r w:rsidRPr="00566718">
        <w:rPr>
          <w:sz w:val="28"/>
          <w:szCs w:val="28"/>
          <w:lang w:val="en-US"/>
        </w:rPr>
        <w:t>N</w:t>
      </w:r>
      <w:r w:rsidRPr="00566718">
        <w:rPr>
          <w:sz w:val="28"/>
          <w:szCs w:val="28"/>
        </w:rPr>
        <w:t>мес – количество месяцев, 12 мес.</w:t>
      </w:r>
    </w:p>
    <w:p w:rsidR="00DB2FBC" w:rsidRPr="00566718" w:rsidRDefault="002A1906" w:rsidP="0056671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group id="_x0000_s1276" style="position:absolute;left:0;text-align:left;margin-left:58.05pt;margin-top:9.2pt;width:518.8pt;height:789pt;z-index:251657216;mso-position-horizontal-relative:page;mso-position-vertical-relative:page" coordsize="20000,20000">
            <v:rect id="_x0000_s1277" style="position:absolute;width:20000;height:20000" filled="f" strokeweight="2pt"/>
            <v:line id="_x0000_s1278" style="position:absolute" from="1093,18949" to="1095,19989" strokeweight="2pt"/>
            <v:line id="_x0000_s1279" style="position:absolute" from="10,18941" to="19977,18942" strokeweight="2pt"/>
            <v:line id="_x0000_s1280" style="position:absolute" from="2186,18949" to="2188,19989" strokeweight="2pt"/>
            <v:line id="_x0000_s1281" style="position:absolute" from="4919,18949" to="4921,19989" strokeweight="2pt"/>
            <v:line id="_x0000_s1282" style="position:absolute" from="6557,18959" to="6559,19989" strokeweight="2pt"/>
            <v:line id="_x0000_s1283" style="position:absolute" from="7650,18949" to="7652,19979" strokeweight="2pt"/>
            <v:line id="_x0000_s1284" style="position:absolute" from="18905,18949" to="18909,19989" strokeweight="2pt"/>
            <v:line id="_x0000_s1285" style="position:absolute" from="10,19293" to="7631,19295" strokeweight="1pt"/>
            <v:line id="_x0000_s1286" style="position:absolute" from="10,19646" to="7631,19647" strokeweight="2pt"/>
            <v:line id="_x0000_s1287" style="position:absolute" from="18919,19296" to="19990,19297" strokeweight="1pt"/>
            <v:rect id="_x0000_s1288" style="position:absolute;left:54;top:19660;width:1000;height:309" filled="f" stroked="f" strokeweight=".25pt">
              <v:textbox style="mso-next-textbox:#_x0000_s128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89" style="position:absolute;left:1139;top:19660;width:1001;height:309" filled="f" stroked="f" strokeweight=".25pt">
              <v:textbox style="mso-next-textbox:#_x0000_s128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0" style="position:absolute;left:2267;top:19660;width:2573;height:309" filled="f" stroked="f" strokeweight=".25pt">
              <v:textbox style="mso-next-textbox:#_x0000_s129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91" style="position:absolute;left:4983;top:19660;width:1534;height:309" filled="f" stroked="f" strokeweight=".25pt">
              <v:textbox style="mso-next-textbox:#_x0000_s129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92" style="position:absolute;left:6604;top:19660;width:1000;height:309" filled="f" stroked="f" strokeweight=".25pt">
              <v:textbox style="mso-next-textbox:#_x0000_s129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93" style="position:absolute;left:18949;top:18977;width:1001;height:309" filled="f" stroked="f" strokeweight=".25pt">
              <v:textbox style="mso-next-textbox:#_x0000_s129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4" style="position:absolute;left:18949;top:19435;width:1001;height:423" filled="f" stroked="f" strokeweight=".25pt">
              <v:textbox style="mso-next-textbox:#_x0000_s129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14</w:t>
                    </w:r>
                  </w:p>
                </w:txbxContent>
              </v:textbox>
            </v:rect>
            <v:rect id="_x0000_s1295" style="position:absolute;left:7745;top:19221;width:11075;height:477" filled="f" stroked="f" strokeweight=".25pt">
              <v:textbox style="mso-next-textbox:#_x0000_s129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</w:p>
    <w:p w:rsidR="00DB2FBC" w:rsidRPr="00566718" w:rsidRDefault="001C5A6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</w:t>
      </w:r>
      <w:r w:rsidR="00B07611" w:rsidRPr="00566718">
        <w:rPr>
          <w:sz w:val="28"/>
          <w:szCs w:val="28"/>
        </w:rPr>
        <w:t xml:space="preserve">ФЗПм.с. = 0,05 * </w:t>
      </w:r>
      <w:r w:rsidR="00012C8B" w:rsidRPr="00566718">
        <w:rPr>
          <w:sz w:val="28"/>
          <w:szCs w:val="28"/>
        </w:rPr>
        <w:t>3</w:t>
      </w:r>
      <w:r w:rsidR="00B07611" w:rsidRPr="00566718">
        <w:rPr>
          <w:sz w:val="28"/>
          <w:szCs w:val="28"/>
        </w:rPr>
        <w:t xml:space="preserve"> * </w:t>
      </w:r>
      <w:r w:rsidR="00012C8B" w:rsidRPr="00566718">
        <w:rPr>
          <w:sz w:val="28"/>
          <w:szCs w:val="28"/>
        </w:rPr>
        <w:t>20</w:t>
      </w:r>
      <w:r w:rsidR="003E2055" w:rsidRPr="00566718">
        <w:rPr>
          <w:sz w:val="28"/>
          <w:szCs w:val="28"/>
        </w:rPr>
        <w:t>00</w:t>
      </w:r>
      <w:r w:rsidR="00B07611" w:rsidRPr="00566718">
        <w:rPr>
          <w:sz w:val="28"/>
          <w:szCs w:val="28"/>
        </w:rPr>
        <w:t xml:space="preserve"> * </w:t>
      </w:r>
      <w:r w:rsidRPr="00566718">
        <w:rPr>
          <w:sz w:val="28"/>
          <w:szCs w:val="28"/>
        </w:rPr>
        <w:t>12 =</w:t>
      </w:r>
      <w:r w:rsidR="00012C8B" w:rsidRPr="00566718">
        <w:rPr>
          <w:sz w:val="28"/>
          <w:szCs w:val="28"/>
        </w:rPr>
        <w:t>3600</w:t>
      </w:r>
      <w:r w:rsidRPr="00566718">
        <w:rPr>
          <w:sz w:val="28"/>
          <w:szCs w:val="28"/>
        </w:rPr>
        <w:t xml:space="preserve"> </w:t>
      </w:r>
      <w:r w:rsidR="003E2055" w:rsidRPr="00566718">
        <w:rPr>
          <w:sz w:val="28"/>
          <w:szCs w:val="28"/>
        </w:rPr>
        <w:t xml:space="preserve"> руб.</w:t>
      </w:r>
      <w:r w:rsidR="00B07611" w:rsidRPr="00566718">
        <w:rPr>
          <w:sz w:val="28"/>
          <w:szCs w:val="28"/>
        </w:rPr>
        <w:t xml:space="preserve">                                 </w:t>
      </w:r>
    </w:p>
    <w:p w:rsidR="00DB2FBC" w:rsidRPr="00566718" w:rsidRDefault="00DB2FBC" w:rsidP="00566718">
      <w:pPr>
        <w:spacing w:line="360" w:lineRule="auto"/>
        <w:ind w:firstLine="709"/>
        <w:rPr>
          <w:sz w:val="28"/>
          <w:szCs w:val="28"/>
        </w:rPr>
      </w:pPr>
    </w:p>
    <w:p w:rsidR="00DB2FBC" w:rsidRPr="00566718" w:rsidRDefault="003E2055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Премии мастеров и служащих.</w:t>
      </w:r>
    </w:p>
    <w:p w:rsidR="003E2055" w:rsidRPr="00566718" w:rsidRDefault="003E2055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3E2055" w:rsidRPr="00566718" w:rsidRDefault="003E2055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Расчёт премии мастеров и служащих Пм.с. руб., ведётся по формуле;</w:t>
      </w:r>
    </w:p>
    <w:p w:rsidR="003E2055" w:rsidRPr="00566718" w:rsidRDefault="003E2055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3E2055" w:rsidRPr="00566718" w:rsidRDefault="003E2055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2439" w:dyaOrig="620">
          <v:shape id="_x0000_i1053" type="#_x0000_t75" style="width:122.25pt;height:30.75pt" o:ole="">
            <v:imagedata r:id="rId62" o:title=""/>
          </v:shape>
          <o:OLEObject Type="Embed" ProgID="Equation.3" ShapeID="_x0000_i1053" DrawAspect="Content" ObjectID="_1472070567" r:id="rId63"/>
        </w:object>
      </w:r>
      <w:r w:rsidRPr="00566718">
        <w:rPr>
          <w:sz w:val="28"/>
          <w:szCs w:val="28"/>
        </w:rPr>
        <w:t xml:space="preserve">            </w:t>
      </w:r>
      <w:r w:rsidR="00CA2651" w:rsidRPr="00566718">
        <w:rPr>
          <w:sz w:val="28"/>
          <w:szCs w:val="28"/>
        </w:rPr>
        <w:t xml:space="preserve">                             (19</w:t>
      </w:r>
      <w:r w:rsidRPr="00566718">
        <w:rPr>
          <w:sz w:val="28"/>
          <w:szCs w:val="28"/>
        </w:rPr>
        <w:t>)</w:t>
      </w:r>
    </w:p>
    <w:p w:rsidR="00DB2FBC" w:rsidRPr="00566718" w:rsidRDefault="00DB2FBC" w:rsidP="00566718">
      <w:pPr>
        <w:spacing w:line="360" w:lineRule="auto"/>
        <w:ind w:firstLine="709"/>
        <w:rPr>
          <w:sz w:val="28"/>
          <w:szCs w:val="28"/>
        </w:rPr>
      </w:pPr>
    </w:p>
    <w:p w:rsidR="00DB2FBC" w:rsidRPr="00566718" w:rsidRDefault="003E2055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ФЗПм.с. – фонд заработной платы мастеров и служащих по окладу, руб.;</w:t>
      </w:r>
    </w:p>
    <w:p w:rsidR="003E2055" w:rsidRPr="00566718" w:rsidRDefault="003E2055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</w:t>
      </w:r>
      <w:r w:rsidRPr="00566718">
        <w:rPr>
          <w:sz w:val="28"/>
          <w:szCs w:val="28"/>
          <w:lang w:val="en-US"/>
        </w:rPr>
        <w:t>n</w:t>
      </w:r>
      <w:r w:rsidRPr="00566718">
        <w:rPr>
          <w:sz w:val="28"/>
          <w:szCs w:val="28"/>
        </w:rPr>
        <w:t xml:space="preserve">м.с. – норма премии, на 10% </w:t>
      </w:r>
      <w:r w:rsidR="001C5A64" w:rsidRPr="00566718">
        <w:rPr>
          <w:sz w:val="28"/>
          <w:szCs w:val="28"/>
        </w:rPr>
        <w:t>выше, чем у ремонтных рабочих (6</w:t>
      </w:r>
      <w:r w:rsidRPr="00566718">
        <w:rPr>
          <w:sz w:val="28"/>
          <w:szCs w:val="28"/>
        </w:rPr>
        <w:t>0%).</w:t>
      </w:r>
    </w:p>
    <w:p w:rsidR="00DB2FBC" w:rsidRPr="00566718" w:rsidRDefault="00DB2FBC" w:rsidP="00566718">
      <w:pPr>
        <w:spacing w:line="360" w:lineRule="auto"/>
        <w:ind w:firstLine="709"/>
        <w:rPr>
          <w:sz w:val="28"/>
          <w:szCs w:val="28"/>
        </w:rPr>
      </w:pPr>
    </w:p>
    <w:p w:rsidR="00DB2FBC" w:rsidRPr="00566718" w:rsidRDefault="001C5A6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</w:t>
      </w:r>
      <w:r w:rsidR="00012C8B" w:rsidRPr="00566718">
        <w:rPr>
          <w:position w:val="-24"/>
          <w:sz w:val="28"/>
          <w:szCs w:val="28"/>
        </w:rPr>
        <w:object w:dxaOrig="3280" w:dyaOrig="620">
          <v:shape id="_x0000_i1054" type="#_x0000_t75" style="width:164.25pt;height:30.75pt" o:ole="">
            <v:imagedata r:id="rId64" o:title=""/>
          </v:shape>
          <o:OLEObject Type="Embed" ProgID="Equation.3" ShapeID="_x0000_i1054" DrawAspect="Content" ObjectID="_1472070568" r:id="rId65"/>
        </w:object>
      </w:r>
    </w:p>
    <w:p w:rsidR="00DB2FBC" w:rsidRPr="00566718" w:rsidRDefault="00DB2FBC" w:rsidP="00566718">
      <w:pPr>
        <w:spacing w:line="360" w:lineRule="auto"/>
        <w:ind w:firstLine="709"/>
        <w:rPr>
          <w:sz w:val="28"/>
          <w:szCs w:val="28"/>
        </w:rPr>
      </w:pPr>
    </w:p>
    <w:p w:rsidR="00DB2FBC" w:rsidRPr="00566718" w:rsidRDefault="003E2055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Основная заработная плата мастеров и служащих.</w:t>
      </w:r>
    </w:p>
    <w:p w:rsidR="003E2055" w:rsidRPr="00566718" w:rsidRDefault="003E2055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3E2055" w:rsidRPr="00566718" w:rsidRDefault="003E2055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Фонд основной заработной платы мастеров и служащих, руб., определяется по формуле:</w:t>
      </w:r>
    </w:p>
    <w:p w:rsidR="003E2055" w:rsidRPr="00566718" w:rsidRDefault="003E2055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3E2055" w:rsidRPr="00566718" w:rsidRDefault="003E2055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ФОЗПм.с. = ФЗПм.с. + Пм.с.        </w:t>
      </w:r>
      <w:r w:rsidR="00CA2651" w:rsidRPr="00566718">
        <w:rPr>
          <w:sz w:val="28"/>
          <w:szCs w:val="28"/>
        </w:rPr>
        <w:t xml:space="preserve">                             (20</w:t>
      </w:r>
      <w:r w:rsidRPr="00566718">
        <w:rPr>
          <w:sz w:val="28"/>
          <w:szCs w:val="28"/>
        </w:rPr>
        <w:t>)</w:t>
      </w:r>
    </w:p>
    <w:p w:rsidR="00DB2FBC" w:rsidRPr="00566718" w:rsidRDefault="00DB2FBC" w:rsidP="00566718">
      <w:pPr>
        <w:spacing w:line="360" w:lineRule="auto"/>
        <w:ind w:firstLine="709"/>
        <w:rPr>
          <w:sz w:val="28"/>
          <w:szCs w:val="28"/>
        </w:rPr>
      </w:pPr>
    </w:p>
    <w:p w:rsidR="003E2055" w:rsidRPr="00566718" w:rsidRDefault="00566718" w:rsidP="0056671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2055" w:rsidRPr="00566718">
        <w:rPr>
          <w:sz w:val="28"/>
          <w:szCs w:val="28"/>
        </w:rPr>
        <w:lastRenderedPageBreak/>
        <w:t>где; ФЗПм.с. – фонд заработной платы</w:t>
      </w:r>
      <w:r w:rsidR="00E5500B" w:rsidRPr="00566718">
        <w:rPr>
          <w:sz w:val="28"/>
          <w:szCs w:val="28"/>
        </w:rPr>
        <w:t xml:space="preserve"> ИТС по окладу, руб.</w:t>
      </w:r>
    </w:p>
    <w:p w:rsidR="00E5500B" w:rsidRPr="00566718" w:rsidRDefault="00E5500B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Пм.с. – премия инженерно – технических служащих.</w:t>
      </w:r>
    </w:p>
    <w:p w:rsidR="00DB2FBC" w:rsidRPr="00566718" w:rsidRDefault="001C5A6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ФОЗПм.с</w:t>
      </w:r>
      <w:r w:rsidR="00423C48" w:rsidRPr="00566718">
        <w:rPr>
          <w:sz w:val="28"/>
          <w:szCs w:val="28"/>
        </w:rPr>
        <w:t>. = 3600 + 2160 = 5760</w:t>
      </w:r>
      <w:r w:rsidR="00E5500B" w:rsidRPr="00566718">
        <w:rPr>
          <w:sz w:val="28"/>
          <w:szCs w:val="28"/>
        </w:rPr>
        <w:t xml:space="preserve"> руб.</w:t>
      </w:r>
    </w:p>
    <w:p w:rsidR="00E5500B" w:rsidRPr="00566718" w:rsidRDefault="00E5500B" w:rsidP="00566718">
      <w:pPr>
        <w:spacing w:line="360" w:lineRule="auto"/>
        <w:ind w:firstLine="709"/>
        <w:rPr>
          <w:sz w:val="28"/>
          <w:szCs w:val="28"/>
        </w:rPr>
      </w:pPr>
    </w:p>
    <w:p w:rsidR="00E5500B" w:rsidRPr="00566718" w:rsidRDefault="00E5500B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Дополнительная заработная плата.</w:t>
      </w:r>
    </w:p>
    <w:p w:rsidR="00E5500B" w:rsidRPr="00566718" w:rsidRDefault="00E5500B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E5500B" w:rsidRPr="00566718" w:rsidRDefault="00E5500B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Фонд дополнительной заработной платы мастеров и служащих ФДЗПм.с., руб., определяется по формуле;</w:t>
      </w:r>
    </w:p>
    <w:p w:rsidR="00E5500B" w:rsidRPr="00566718" w:rsidRDefault="00E5500B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E5500B" w:rsidRPr="00566718" w:rsidRDefault="00E5500B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3580" w:dyaOrig="620">
          <v:shape id="_x0000_i1055" type="#_x0000_t75" style="width:179.25pt;height:30.75pt" o:ole="">
            <v:imagedata r:id="rId66" o:title=""/>
          </v:shape>
          <o:OLEObject Type="Embed" ProgID="Equation.3" ShapeID="_x0000_i1055" DrawAspect="Content" ObjectID="_1472070569" r:id="rId67"/>
        </w:object>
      </w:r>
      <w:r w:rsidRPr="00566718">
        <w:rPr>
          <w:sz w:val="28"/>
          <w:szCs w:val="28"/>
        </w:rPr>
        <w:t xml:space="preserve">     </w:t>
      </w:r>
      <w:r w:rsidR="00B47994" w:rsidRPr="00566718">
        <w:rPr>
          <w:sz w:val="28"/>
          <w:szCs w:val="28"/>
        </w:rPr>
        <w:t xml:space="preserve">                             (21</w:t>
      </w:r>
      <w:r w:rsidRPr="00566718">
        <w:rPr>
          <w:sz w:val="28"/>
          <w:szCs w:val="28"/>
        </w:rPr>
        <w:t>)</w:t>
      </w:r>
    </w:p>
    <w:p w:rsidR="00DB2FBC" w:rsidRPr="00566718" w:rsidRDefault="00DB2FBC" w:rsidP="00566718">
      <w:pPr>
        <w:spacing w:line="360" w:lineRule="auto"/>
        <w:ind w:firstLine="709"/>
        <w:rPr>
          <w:sz w:val="28"/>
          <w:szCs w:val="28"/>
        </w:rPr>
      </w:pPr>
    </w:p>
    <w:p w:rsidR="00DB2FBC" w:rsidRPr="00566718" w:rsidRDefault="00E5500B" w:rsidP="00566718">
      <w:pPr>
        <w:spacing w:line="360" w:lineRule="auto"/>
        <w:ind w:left="567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где; Ндоп – норма дополнительной заработной платы мастеров и служащих, %.;</w:t>
      </w:r>
      <w:r w:rsidR="00423C48" w:rsidRPr="00566718">
        <w:rPr>
          <w:sz w:val="28"/>
          <w:szCs w:val="28"/>
        </w:rPr>
        <w:t>12,4</w:t>
      </w:r>
      <w:r w:rsidR="001C5A64" w:rsidRPr="00566718">
        <w:rPr>
          <w:sz w:val="28"/>
          <w:szCs w:val="28"/>
        </w:rPr>
        <w:t>%</w:t>
      </w:r>
    </w:p>
    <w:p w:rsidR="006E3397" w:rsidRPr="00566718" w:rsidRDefault="002A1906" w:rsidP="00566718">
      <w:pPr>
        <w:tabs>
          <w:tab w:val="left" w:pos="567"/>
        </w:tabs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noProof/>
        </w:rPr>
        <w:pict>
          <v:group id="_x0000_s1296" style="position:absolute;left:0;text-align:left;margin-left:58.05pt;margin-top:9.2pt;width:518.8pt;height:789pt;z-index:251658240;mso-position-horizontal-relative:page;mso-position-vertical-relative:page" coordsize="20000,20000">
            <v:rect id="_x0000_s1297" style="position:absolute;width:20000;height:20000" filled="f" strokeweight="2pt"/>
            <v:line id="_x0000_s1298" style="position:absolute" from="1093,18949" to="1095,19989" strokeweight="2pt"/>
            <v:line id="_x0000_s1299" style="position:absolute" from="10,18941" to="19977,18942" strokeweight="2pt"/>
            <v:line id="_x0000_s1300" style="position:absolute" from="2186,18949" to="2188,19989" strokeweight="2pt"/>
            <v:line id="_x0000_s1301" style="position:absolute" from="4919,18949" to="4921,19989" strokeweight="2pt"/>
            <v:line id="_x0000_s1302" style="position:absolute" from="6557,18959" to="6559,19989" strokeweight="2pt"/>
            <v:line id="_x0000_s1303" style="position:absolute" from="7650,18949" to="7652,19979" strokeweight="2pt"/>
            <v:line id="_x0000_s1304" style="position:absolute" from="18905,18949" to="18909,19989" strokeweight="2pt"/>
            <v:line id="_x0000_s1305" style="position:absolute" from="10,19293" to="7631,19295" strokeweight="1pt"/>
            <v:line id="_x0000_s1306" style="position:absolute" from="10,19646" to="7631,19647" strokeweight="2pt"/>
            <v:line id="_x0000_s1307" style="position:absolute" from="18919,19296" to="19990,19297" strokeweight="1pt"/>
            <v:rect id="_x0000_s1308" style="position:absolute;left:54;top:19660;width:1000;height:309" filled="f" stroked="f" strokeweight=".25pt">
              <v:textbox style="mso-next-textbox:#_x0000_s130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9" style="position:absolute;left:1139;top:19660;width:1001;height:309" filled="f" stroked="f" strokeweight=".25pt">
              <v:textbox style="mso-next-textbox:#_x0000_s130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0" style="position:absolute;left:2267;top:19660;width:2573;height:309" filled="f" stroked="f" strokeweight=".25pt">
              <v:textbox style="mso-next-textbox:#_x0000_s131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11" style="position:absolute;left:4983;top:19660;width:1534;height:309" filled="f" stroked="f" strokeweight=".25pt">
              <v:textbox style="mso-next-textbox:#_x0000_s131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12" style="position:absolute;left:6604;top:19660;width:1000;height:309" filled="f" stroked="f" strokeweight=".25pt">
              <v:textbox style="mso-next-textbox:#_x0000_s131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13" style="position:absolute;left:18949;top:18977;width:1001;height:309" filled="f" stroked="f" strokeweight=".25pt">
              <v:textbox style="mso-next-textbox:#_x0000_s131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4" style="position:absolute;left:18949;top:19435;width:1001;height:423" filled="f" stroked="f" strokeweight=".25pt">
              <v:textbox style="mso-next-textbox:#_x0000_s131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1315" style="position:absolute;left:7745;top:19221;width:11075;height:477" filled="f" stroked="f" strokeweight=".25pt">
              <v:textbox style="mso-next-textbox:#_x0000_s131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  <w:r w:rsidR="006E3397" w:rsidRPr="00566718">
        <w:rPr>
          <w:sz w:val="28"/>
          <w:szCs w:val="28"/>
        </w:rPr>
        <w:t>ФОЗПм.с. – фонд основной заработной платы мастеров и служащих, руб.</w:t>
      </w:r>
    </w:p>
    <w:p w:rsidR="006E3397" w:rsidRPr="00566718" w:rsidRDefault="006E3397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DB2FBC" w:rsidRPr="00566718" w:rsidRDefault="001C5A6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 </w:t>
      </w:r>
      <w:r w:rsidR="00423C48" w:rsidRPr="00566718">
        <w:rPr>
          <w:position w:val="-24"/>
          <w:sz w:val="28"/>
          <w:szCs w:val="28"/>
        </w:rPr>
        <w:object w:dxaOrig="4420" w:dyaOrig="620">
          <v:shape id="_x0000_i1056" type="#_x0000_t75" style="width:221.25pt;height:30.75pt" o:ole="">
            <v:imagedata r:id="rId68" o:title=""/>
          </v:shape>
          <o:OLEObject Type="Embed" ProgID="Equation.3" ShapeID="_x0000_i1056" DrawAspect="Content" ObjectID="_1472070570" r:id="rId69"/>
        </w:object>
      </w:r>
    </w:p>
    <w:p w:rsidR="00DB2FBC" w:rsidRPr="00566718" w:rsidRDefault="00DB2FBC" w:rsidP="00566718">
      <w:pPr>
        <w:spacing w:line="360" w:lineRule="auto"/>
        <w:ind w:firstLine="709"/>
        <w:rPr>
          <w:sz w:val="28"/>
          <w:szCs w:val="28"/>
        </w:rPr>
      </w:pPr>
    </w:p>
    <w:p w:rsidR="00DB2FBC" w:rsidRPr="00566718" w:rsidRDefault="006E3397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2.1.3. Фонд оплаты труда мастеров и служащих.</w:t>
      </w:r>
    </w:p>
    <w:p w:rsidR="006E3397" w:rsidRPr="00566718" w:rsidRDefault="006E3397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DB2FBC" w:rsidRPr="00566718" w:rsidRDefault="006E339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Расчёт фонда оплаты труда мастеров и служащих ФОТм.с., руб., ведётся по формуле;</w:t>
      </w:r>
    </w:p>
    <w:p w:rsidR="006E3397" w:rsidRPr="00566718" w:rsidRDefault="006E3397" w:rsidP="00566718">
      <w:pPr>
        <w:spacing w:line="360" w:lineRule="auto"/>
        <w:ind w:firstLine="709"/>
        <w:rPr>
          <w:sz w:val="28"/>
          <w:szCs w:val="28"/>
        </w:rPr>
      </w:pPr>
    </w:p>
    <w:p w:rsidR="006E3397" w:rsidRPr="00566718" w:rsidRDefault="006E3397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 xml:space="preserve">ФОТм.с. = (ФОЗПм.с. + ФДЗПм.с.) * </w:t>
      </w:r>
      <w:r w:rsidR="00B47994" w:rsidRPr="00566718">
        <w:rPr>
          <w:sz w:val="28"/>
          <w:szCs w:val="28"/>
        </w:rPr>
        <w:t>1,5                          (22</w:t>
      </w:r>
      <w:r w:rsidRPr="00566718">
        <w:rPr>
          <w:sz w:val="28"/>
          <w:szCs w:val="28"/>
        </w:rPr>
        <w:t>)</w:t>
      </w:r>
    </w:p>
    <w:p w:rsidR="00DB2FBC" w:rsidRPr="00566718" w:rsidRDefault="00DB2FBC" w:rsidP="00566718">
      <w:pPr>
        <w:spacing w:line="360" w:lineRule="auto"/>
        <w:ind w:firstLine="709"/>
        <w:rPr>
          <w:sz w:val="28"/>
          <w:szCs w:val="28"/>
        </w:rPr>
      </w:pPr>
    </w:p>
    <w:p w:rsidR="00DB2FBC" w:rsidRPr="00566718" w:rsidRDefault="006E339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ФОЗПм.с. – фонд основной заработной платы мастеров и служащих, руб.</w:t>
      </w:r>
    </w:p>
    <w:p w:rsidR="00515659" w:rsidRPr="00566718" w:rsidRDefault="00566718" w:rsidP="00566718">
      <w:pPr>
        <w:spacing w:line="360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E3397" w:rsidRPr="00566718">
        <w:rPr>
          <w:sz w:val="28"/>
          <w:szCs w:val="28"/>
        </w:rPr>
        <w:lastRenderedPageBreak/>
        <w:t xml:space="preserve">ФДЗПм.с. - </w:t>
      </w:r>
      <w:r w:rsidR="00515659" w:rsidRPr="00566718">
        <w:rPr>
          <w:sz w:val="28"/>
          <w:szCs w:val="28"/>
        </w:rPr>
        <w:t>ф</w:t>
      </w:r>
      <w:r w:rsidR="006E3397" w:rsidRPr="00566718">
        <w:rPr>
          <w:sz w:val="28"/>
          <w:szCs w:val="28"/>
        </w:rPr>
        <w:t>онд дополнительной заработной платы мастеров и служащих</w:t>
      </w:r>
      <w:r w:rsidR="00515659" w:rsidRPr="00566718">
        <w:rPr>
          <w:sz w:val="28"/>
          <w:szCs w:val="28"/>
        </w:rPr>
        <w:t>, руб.;</w:t>
      </w:r>
    </w:p>
    <w:p w:rsidR="00515659" w:rsidRPr="00566718" w:rsidRDefault="00515659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1,5 – сумма районного коэффициента и надбавки за выслугу лет.</w:t>
      </w:r>
    </w:p>
    <w:p w:rsidR="00DB2FBC" w:rsidRPr="00566718" w:rsidRDefault="006E3397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</w:t>
      </w:r>
    </w:p>
    <w:p w:rsidR="00515659" w:rsidRPr="00566718" w:rsidRDefault="00B47994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</w:t>
      </w:r>
      <w:r w:rsidR="00423C48" w:rsidRPr="00566718">
        <w:rPr>
          <w:sz w:val="28"/>
          <w:szCs w:val="28"/>
        </w:rPr>
        <w:t>ФОТм.с. = (5760 + 771,84) * 1,5  = 9797,76</w:t>
      </w:r>
      <w:r w:rsidR="00515659" w:rsidRPr="00566718">
        <w:rPr>
          <w:sz w:val="28"/>
          <w:szCs w:val="28"/>
        </w:rPr>
        <w:t xml:space="preserve"> руб.  </w:t>
      </w:r>
    </w:p>
    <w:p w:rsidR="00515659" w:rsidRPr="00566718" w:rsidRDefault="00515659" w:rsidP="00566718">
      <w:pPr>
        <w:spacing w:line="360" w:lineRule="auto"/>
        <w:ind w:firstLine="709"/>
        <w:rPr>
          <w:sz w:val="28"/>
          <w:szCs w:val="28"/>
        </w:rPr>
      </w:pPr>
    </w:p>
    <w:p w:rsidR="00515659" w:rsidRPr="00566718" w:rsidRDefault="00515659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Общий фонд оплаты труда.</w:t>
      </w:r>
    </w:p>
    <w:p w:rsidR="00515659" w:rsidRPr="00566718" w:rsidRDefault="00515659" w:rsidP="00566718">
      <w:pPr>
        <w:spacing w:line="360" w:lineRule="auto"/>
        <w:ind w:firstLine="709"/>
        <w:rPr>
          <w:sz w:val="28"/>
          <w:szCs w:val="28"/>
        </w:rPr>
      </w:pPr>
    </w:p>
    <w:p w:rsidR="00515659" w:rsidRPr="00566718" w:rsidRDefault="00515659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Общий фонд оплаты труда, руб., определяется по форме;</w:t>
      </w:r>
    </w:p>
    <w:p w:rsidR="00920C2A" w:rsidRPr="00566718" w:rsidRDefault="00920C2A" w:rsidP="00566718">
      <w:pPr>
        <w:spacing w:line="360" w:lineRule="auto"/>
        <w:ind w:firstLine="709"/>
        <w:rPr>
          <w:sz w:val="28"/>
          <w:szCs w:val="28"/>
        </w:rPr>
      </w:pPr>
    </w:p>
    <w:p w:rsidR="00515659" w:rsidRPr="00566718" w:rsidRDefault="00515659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ФОТобщ = ФОТр.р. + ФОТв.р. + ФОТм.с.</w:t>
      </w:r>
      <w:r w:rsidR="00137F3C" w:rsidRPr="00566718">
        <w:rPr>
          <w:sz w:val="28"/>
          <w:szCs w:val="28"/>
        </w:rPr>
        <w:t xml:space="preserve">                    (23</w:t>
      </w:r>
      <w:r w:rsidR="00920C2A" w:rsidRPr="00566718">
        <w:rPr>
          <w:sz w:val="28"/>
          <w:szCs w:val="28"/>
        </w:rPr>
        <w:t>)</w:t>
      </w:r>
    </w:p>
    <w:p w:rsidR="00515659" w:rsidRPr="00566718" w:rsidRDefault="00515659" w:rsidP="00566718">
      <w:pPr>
        <w:spacing w:line="360" w:lineRule="auto"/>
        <w:ind w:firstLine="709"/>
        <w:rPr>
          <w:sz w:val="28"/>
          <w:szCs w:val="28"/>
        </w:rPr>
      </w:pPr>
    </w:p>
    <w:p w:rsidR="00515659" w:rsidRPr="00566718" w:rsidRDefault="00920C2A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ФОТм.с. - фонд оплаты труда мастеров и служащих, руб.;</w:t>
      </w:r>
    </w:p>
    <w:p w:rsidR="00920C2A" w:rsidRPr="00566718" w:rsidRDefault="00920C2A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ФОТвр – фонд платы вспомогательных рабочих, руб.;</w:t>
      </w:r>
    </w:p>
    <w:p w:rsidR="00515659" w:rsidRPr="00566718" w:rsidRDefault="00920C2A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ФОТрр – фонд платы ремонтных рабочих, руб..</w:t>
      </w:r>
    </w:p>
    <w:p w:rsidR="00515659" w:rsidRPr="00566718" w:rsidRDefault="00515659" w:rsidP="00566718">
      <w:pPr>
        <w:spacing w:line="360" w:lineRule="auto"/>
        <w:ind w:firstLine="709"/>
        <w:rPr>
          <w:sz w:val="28"/>
          <w:szCs w:val="28"/>
        </w:rPr>
      </w:pPr>
    </w:p>
    <w:p w:rsidR="003903C2" w:rsidRPr="00566718" w:rsidRDefault="00920C2A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ФОТобщ </w:t>
      </w:r>
      <w:r w:rsidR="00423C48" w:rsidRPr="00566718">
        <w:rPr>
          <w:sz w:val="28"/>
          <w:szCs w:val="28"/>
        </w:rPr>
        <w:t xml:space="preserve">= 9797,76 + </w:t>
      </w:r>
      <w:r w:rsidR="009B64B0" w:rsidRPr="00566718">
        <w:rPr>
          <w:sz w:val="28"/>
          <w:szCs w:val="28"/>
        </w:rPr>
        <w:t>118344,31</w:t>
      </w:r>
      <w:r w:rsidR="00B47994" w:rsidRPr="00566718">
        <w:rPr>
          <w:sz w:val="28"/>
          <w:szCs w:val="28"/>
        </w:rPr>
        <w:t xml:space="preserve"> + 16191,36</w:t>
      </w:r>
      <w:r w:rsidR="00137F3C" w:rsidRPr="00566718">
        <w:rPr>
          <w:sz w:val="28"/>
          <w:szCs w:val="28"/>
        </w:rPr>
        <w:t xml:space="preserve"> =</w:t>
      </w:r>
      <w:r w:rsidR="009B64B0" w:rsidRPr="00566718">
        <w:rPr>
          <w:sz w:val="28"/>
          <w:szCs w:val="28"/>
        </w:rPr>
        <w:t>148935,07</w:t>
      </w:r>
      <w:r w:rsidR="00137F3C" w:rsidRPr="00566718">
        <w:rPr>
          <w:sz w:val="28"/>
          <w:szCs w:val="28"/>
        </w:rPr>
        <w:t xml:space="preserve"> </w:t>
      </w:r>
      <w:r w:rsidRPr="00566718">
        <w:rPr>
          <w:sz w:val="28"/>
          <w:szCs w:val="28"/>
        </w:rPr>
        <w:t xml:space="preserve"> руб.    </w:t>
      </w:r>
    </w:p>
    <w:p w:rsidR="00920C2A" w:rsidRPr="00566718" w:rsidRDefault="00920C2A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</w:t>
      </w:r>
    </w:p>
    <w:p w:rsidR="00515659" w:rsidRPr="00566718" w:rsidRDefault="00920C2A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2.2.Единый социальный налог.</w:t>
      </w:r>
    </w:p>
    <w:p w:rsidR="00920C2A" w:rsidRPr="00566718" w:rsidRDefault="00920C2A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515659" w:rsidRPr="00566718" w:rsidRDefault="002A1906" w:rsidP="005667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316" style="position:absolute;left:0;text-align:left;margin-left:58.05pt;margin-top:9.2pt;width:518.8pt;height:789pt;z-index:251659264;mso-position-horizontal-relative:page;mso-position-vertical-relative:page" coordsize="20000,20000">
            <v:rect id="_x0000_s1317" style="position:absolute;width:20000;height:20000" filled="f" strokeweight="2pt"/>
            <v:line id="_x0000_s1318" style="position:absolute" from="1093,18949" to="1095,19989" strokeweight="2pt"/>
            <v:line id="_x0000_s1319" style="position:absolute" from="10,18941" to="19977,18942" strokeweight="2pt"/>
            <v:line id="_x0000_s1320" style="position:absolute" from="2186,18949" to="2188,19989" strokeweight="2pt"/>
            <v:line id="_x0000_s1321" style="position:absolute" from="4919,18949" to="4921,19989" strokeweight="2pt"/>
            <v:line id="_x0000_s1322" style="position:absolute" from="6557,18959" to="6559,19989" strokeweight="2pt"/>
            <v:line id="_x0000_s1323" style="position:absolute" from="7650,18949" to="7652,19979" strokeweight="2pt"/>
            <v:line id="_x0000_s1324" style="position:absolute" from="18905,18949" to="18909,19989" strokeweight="2pt"/>
            <v:line id="_x0000_s1325" style="position:absolute" from="10,19293" to="7631,19295" strokeweight="1pt"/>
            <v:line id="_x0000_s1326" style="position:absolute" from="10,19646" to="7631,19647" strokeweight="2pt"/>
            <v:line id="_x0000_s1327" style="position:absolute" from="18919,19296" to="19990,19297" strokeweight="1pt"/>
            <v:rect id="_x0000_s1328" style="position:absolute;left:54;top:19660;width:1000;height:309" filled="f" stroked="f" strokeweight=".25pt">
              <v:textbox style="mso-next-textbox:#_x0000_s132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29" style="position:absolute;left:1139;top:19660;width:1001;height:309" filled="f" stroked="f" strokeweight=".25pt">
              <v:textbox style="mso-next-textbox:#_x0000_s132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0" style="position:absolute;left:2267;top:19660;width:2573;height:309" filled="f" stroked="f" strokeweight=".25pt">
              <v:textbox style="mso-next-textbox:#_x0000_s133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31" style="position:absolute;left:4983;top:19660;width:1534;height:309" filled="f" stroked="f" strokeweight=".25pt">
              <v:textbox style="mso-next-textbox:#_x0000_s133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32" style="position:absolute;left:6604;top:19660;width:1000;height:309" filled="f" stroked="f" strokeweight=".25pt">
              <v:textbox style="mso-next-textbox:#_x0000_s133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33" style="position:absolute;left:18949;top:18977;width:1001;height:309" filled="f" stroked="f" strokeweight=".25pt">
              <v:textbox style="mso-next-textbox:#_x0000_s133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4" style="position:absolute;left:18949;top:19435;width:1001;height:423" filled="f" stroked="f" strokeweight=".25pt">
              <v:textbox style="mso-next-textbox:#_x0000_s133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16</w:t>
                    </w:r>
                  </w:p>
                </w:txbxContent>
              </v:textbox>
            </v:rect>
            <v:rect id="_x0000_s1335" style="position:absolute;left:7745;top:19221;width:11075;height:477" filled="f" stroked="f" strokeweight=".25pt">
              <v:textbox style="mso-next-textbox:#_x0000_s133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  <w:r w:rsidR="00920C2A" w:rsidRPr="00566718">
        <w:rPr>
          <w:sz w:val="28"/>
          <w:szCs w:val="28"/>
        </w:rPr>
        <w:t>Расчёт единого социального налога Сесн., производится по формуле;</w:t>
      </w:r>
    </w:p>
    <w:p w:rsidR="00920C2A" w:rsidRPr="00566718" w:rsidRDefault="00920C2A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920C2A" w:rsidRPr="00566718" w:rsidRDefault="00920C2A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2240" w:dyaOrig="620">
          <v:shape id="_x0000_i1057" type="#_x0000_t75" style="width:111.75pt;height:30.75pt" o:ole="">
            <v:imagedata r:id="rId70" o:title=""/>
          </v:shape>
          <o:OLEObject Type="Embed" ProgID="Equation.3" ShapeID="_x0000_i1057" DrawAspect="Content" ObjectID="_1472070571" r:id="rId71"/>
        </w:object>
      </w:r>
      <w:r w:rsidRPr="00566718">
        <w:rPr>
          <w:sz w:val="28"/>
          <w:szCs w:val="28"/>
        </w:rPr>
        <w:t xml:space="preserve">      </w:t>
      </w:r>
      <w:r w:rsidR="00137F3C" w:rsidRPr="00566718">
        <w:rPr>
          <w:sz w:val="28"/>
          <w:szCs w:val="28"/>
        </w:rPr>
        <w:t xml:space="preserve">                             (24</w:t>
      </w:r>
      <w:r w:rsidRPr="00566718">
        <w:rPr>
          <w:sz w:val="28"/>
          <w:szCs w:val="28"/>
        </w:rPr>
        <w:t>)</w:t>
      </w:r>
    </w:p>
    <w:p w:rsidR="00515659" w:rsidRPr="00566718" w:rsidRDefault="00515659" w:rsidP="00566718">
      <w:pPr>
        <w:spacing w:line="360" w:lineRule="auto"/>
        <w:ind w:firstLine="709"/>
        <w:rPr>
          <w:sz w:val="28"/>
          <w:szCs w:val="28"/>
        </w:rPr>
      </w:pPr>
    </w:p>
    <w:p w:rsidR="00920C2A" w:rsidRPr="00566718" w:rsidRDefault="00920C2A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ФОТобщ -</w:t>
      </w:r>
      <w:r w:rsidR="00515659" w:rsidRPr="00566718">
        <w:rPr>
          <w:sz w:val="28"/>
          <w:szCs w:val="28"/>
        </w:rPr>
        <w:t xml:space="preserve"> </w:t>
      </w:r>
      <w:r w:rsidRPr="00566718">
        <w:rPr>
          <w:sz w:val="28"/>
          <w:szCs w:val="28"/>
        </w:rPr>
        <w:t xml:space="preserve">общий фонд оплаты труда, руб.; </w:t>
      </w:r>
      <w:r w:rsidR="00515659" w:rsidRPr="00566718">
        <w:rPr>
          <w:sz w:val="28"/>
          <w:szCs w:val="28"/>
        </w:rPr>
        <w:t xml:space="preserve">     </w:t>
      </w:r>
    </w:p>
    <w:p w:rsidR="00920C2A" w:rsidRPr="00566718" w:rsidRDefault="00920C2A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Н – ставка налога в процентах. 26 %.</w:t>
      </w:r>
    </w:p>
    <w:p w:rsidR="00920C2A" w:rsidRPr="00566718" w:rsidRDefault="00920C2A" w:rsidP="00566718">
      <w:pPr>
        <w:spacing w:line="360" w:lineRule="auto"/>
        <w:ind w:firstLine="709"/>
        <w:rPr>
          <w:sz w:val="28"/>
          <w:szCs w:val="28"/>
        </w:rPr>
      </w:pPr>
    </w:p>
    <w:p w:rsidR="00920C2A" w:rsidRPr="00566718" w:rsidRDefault="009B64B0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3820" w:dyaOrig="620">
          <v:shape id="_x0000_i1058" type="#_x0000_t75" style="width:191.25pt;height:30.75pt" o:ole="">
            <v:imagedata r:id="rId72" o:title=""/>
          </v:shape>
          <o:OLEObject Type="Embed" ProgID="Equation.3" ShapeID="_x0000_i1058" DrawAspect="Content" ObjectID="_1472070572" r:id="rId73"/>
        </w:object>
      </w:r>
    </w:p>
    <w:p w:rsidR="003903C2" w:rsidRPr="00566718" w:rsidRDefault="00515659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</w:t>
      </w:r>
    </w:p>
    <w:p w:rsidR="00DB2FBC" w:rsidRPr="00566718" w:rsidRDefault="00515659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lastRenderedPageBreak/>
        <w:t>Расчёт заносим в таблицу №2</w:t>
      </w:r>
    </w:p>
    <w:p w:rsidR="00DB2FBC" w:rsidRPr="00566718" w:rsidRDefault="00DB2FBC" w:rsidP="00566718">
      <w:pPr>
        <w:spacing w:line="360" w:lineRule="auto"/>
        <w:ind w:firstLine="709"/>
        <w:rPr>
          <w:sz w:val="28"/>
          <w:szCs w:val="28"/>
        </w:rPr>
      </w:pPr>
    </w:p>
    <w:p w:rsidR="003903C2" w:rsidRPr="00566718" w:rsidRDefault="00515659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Структура фонда оплаты труда.                   </w:t>
      </w:r>
    </w:p>
    <w:p w:rsidR="00DB2FBC" w:rsidRPr="00566718" w:rsidRDefault="00515659" w:rsidP="00566718">
      <w:pPr>
        <w:spacing w:line="360" w:lineRule="auto"/>
        <w:ind w:firstLine="709"/>
        <w:jc w:val="right"/>
        <w:rPr>
          <w:sz w:val="28"/>
          <w:szCs w:val="28"/>
        </w:rPr>
      </w:pPr>
      <w:r w:rsidRPr="00566718">
        <w:rPr>
          <w:sz w:val="28"/>
          <w:szCs w:val="28"/>
        </w:rPr>
        <w:t xml:space="preserve">      Таблица № 2.</w:t>
      </w:r>
    </w:p>
    <w:p w:rsidR="00451499" w:rsidRPr="00566718" w:rsidRDefault="00451499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7"/>
        <w:gridCol w:w="2409"/>
        <w:gridCol w:w="2127"/>
      </w:tblGrid>
      <w:tr w:rsidR="00515659" w:rsidRPr="000A0634" w:rsidTr="000A0634">
        <w:trPr>
          <w:trHeight w:val="576"/>
        </w:trPr>
        <w:tc>
          <w:tcPr>
            <w:tcW w:w="2977" w:type="dxa"/>
            <w:vMerge w:val="restart"/>
            <w:vAlign w:val="center"/>
          </w:tcPr>
          <w:p w:rsidR="00515659" w:rsidRPr="000A0634" w:rsidRDefault="005A713F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63" w:type="dxa"/>
            <w:gridSpan w:val="3"/>
            <w:vAlign w:val="center"/>
          </w:tcPr>
          <w:p w:rsidR="00515659" w:rsidRPr="000A0634" w:rsidRDefault="00515659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Велич</w:t>
            </w:r>
            <w:r w:rsidR="005A713F" w:rsidRPr="000A0634">
              <w:rPr>
                <w:sz w:val="20"/>
                <w:szCs w:val="20"/>
              </w:rPr>
              <w:t>и</w:t>
            </w:r>
            <w:r w:rsidRPr="000A0634">
              <w:rPr>
                <w:sz w:val="20"/>
                <w:szCs w:val="20"/>
              </w:rPr>
              <w:t>на, руб.</w:t>
            </w:r>
          </w:p>
        </w:tc>
      </w:tr>
      <w:tr w:rsidR="00515659" w:rsidRPr="000A0634" w:rsidTr="000A0634">
        <w:tc>
          <w:tcPr>
            <w:tcW w:w="2977" w:type="dxa"/>
            <w:vMerge/>
            <w:vAlign w:val="center"/>
          </w:tcPr>
          <w:p w:rsidR="00515659" w:rsidRPr="000A0634" w:rsidRDefault="00515659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515659" w:rsidRPr="000A0634" w:rsidRDefault="005A713F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Ремонтные рабочие</w:t>
            </w:r>
          </w:p>
        </w:tc>
        <w:tc>
          <w:tcPr>
            <w:tcW w:w="2409" w:type="dxa"/>
            <w:vAlign w:val="center"/>
          </w:tcPr>
          <w:p w:rsidR="00515659" w:rsidRPr="000A0634" w:rsidRDefault="005A713F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Вспомогательные рабочие</w:t>
            </w:r>
          </w:p>
        </w:tc>
        <w:tc>
          <w:tcPr>
            <w:tcW w:w="2127" w:type="dxa"/>
            <w:vAlign w:val="center"/>
          </w:tcPr>
          <w:p w:rsidR="00515659" w:rsidRPr="000A0634" w:rsidRDefault="005A713F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Мастера и служащие</w:t>
            </w:r>
          </w:p>
        </w:tc>
      </w:tr>
      <w:tr w:rsidR="00515659" w:rsidRPr="000A0634" w:rsidTr="000A0634">
        <w:trPr>
          <w:trHeight w:val="555"/>
        </w:trPr>
        <w:tc>
          <w:tcPr>
            <w:tcW w:w="2977" w:type="dxa"/>
            <w:vAlign w:val="center"/>
          </w:tcPr>
          <w:p w:rsidR="00515659" w:rsidRPr="000A0634" w:rsidRDefault="005A713F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515659" w:rsidRPr="000A0634" w:rsidRDefault="005A713F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515659" w:rsidRPr="000A0634" w:rsidRDefault="005A713F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515659" w:rsidRPr="000A0634" w:rsidRDefault="005A713F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4</w:t>
            </w:r>
          </w:p>
        </w:tc>
      </w:tr>
      <w:tr w:rsidR="00515659" w:rsidRPr="000A0634" w:rsidTr="000A0634">
        <w:tc>
          <w:tcPr>
            <w:tcW w:w="2977" w:type="dxa"/>
          </w:tcPr>
          <w:p w:rsidR="00515659" w:rsidRPr="000A0634" w:rsidRDefault="005A713F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1. фонд заработной платы по тарифной ставке (окладу)</w:t>
            </w:r>
          </w:p>
        </w:tc>
        <w:tc>
          <w:tcPr>
            <w:tcW w:w="2127" w:type="dxa"/>
            <w:vAlign w:val="center"/>
          </w:tcPr>
          <w:p w:rsidR="00515659" w:rsidRPr="000A0634" w:rsidRDefault="009B64B0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44046,1</w:t>
            </w:r>
          </w:p>
        </w:tc>
        <w:tc>
          <w:tcPr>
            <w:tcW w:w="2409" w:type="dxa"/>
            <w:vAlign w:val="center"/>
          </w:tcPr>
          <w:p w:rsidR="00515659" w:rsidRPr="000A0634" w:rsidRDefault="009B64B0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8809,22</w:t>
            </w:r>
          </w:p>
        </w:tc>
        <w:tc>
          <w:tcPr>
            <w:tcW w:w="2127" w:type="dxa"/>
            <w:vAlign w:val="center"/>
          </w:tcPr>
          <w:p w:rsidR="00515659" w:rsidRPr="000A0634" w:rsidRDefault="009B64B0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36</w:t>
            </w:r>
            <w:r w:rsidR="003E73A0" w:rsidRPr="000A0634">
              <w:rPr>
                <w:sz w:val="20"/>
                <w:szCs w:val="20"/>
              </w:rPr>
              <w:t>00</w:t>
            </w:r>
          </w:p>
        </w:tc>
      </w:tr>
      <w:tr w:rsidR="00515659" w:rsidRPr="000A0634" w:rsidTr="000A0634">
        <w:tc>
          <w:tcPr>
            <w:tcW w:w="2977" w:type="dxa"/>
          </w:tcPr>
          <w:p w:rsidR="00515659" w:rsidRPr="000A0634" w:rsidRDefault="00C615D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2. доплаты за неблагоприятные условия труда</w:t>
            </w:r>
          </w:p>
        </w:tc>
        <w:tc>
          <w:tcPr>
            <w:tcW w:w="2127" w:type="dxa"/>
            <w:vAlign w:val="center"/>
          </w:tcPr>
          <w:p w:rsidR="00515659" w:rsidRPr="000A0634" w:rsidRDefault="009B64B0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4123,4</w:t>
            </w:r>
            <w:r w:rsidR="008369B4" w:rsidRPr="000A0634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vAlign w:val="center"/>
          </w:tcPr>
          <w:p w:rsidR="00515659" w:rsidRPr="000A0634" w:rsidRDefault="00C615D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*******</w:t>
            </w:r>
          </w:p>
        </w:tc>
        <w:tc>
          <w:tcPr>
            <w:tcW w:w="2127" w:type="dxa"/>
            <w:vAlign w:val="center"/>
          </w:tcPr>
          <w:p w:rsidR="00515659" w:rsidRPr="000A0634" w:rsidRDefault="00C615D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*******</w:t>
            </w:r>
          </w:p>
        </w:tc>
      </w:tr>
      <w:tr w:rsidR="00C615D8" w:rsidRPr="000A0634" w:rsidTr="000A0634">
        <w:tc>
          <w:tcPr>
            <w:tcW w:w="2977" w:type="dxa"/>
          </w:tcPr>
          <w:p w:rsidR="00C615D8" w:rsidRPr="000A0634" w:rsidRDefault="00C615D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3. доплаты за работу:</w:t>
            </w:r>
          </w:p>
        </w:tc>
        <w:tc>
          <w:tcPr>
            <w:tcW w:w="2127" w:type="dxa"/>
            <w:vMerge w:val="restart"/>
            <w:vAlign w:val="center"/>
          </w:tcPr>
          <w:p w:rsidR="00C615D8" w:rsidRPr="000A0634" w:rsidRDefault="00C615D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*******</w:t>
            </w:r>
          </w:p>
        </w:tc>
        <w:tc>
          <w:tcPr>
            <w:tcW w:w="2409" w:type="dxa"/>
            <w:vMerge w:val="restart"/>
            <w:vAlign w:val="center"/>
          </w:tcPr>
          <w:p w:rsidR="00C615D8" w:rsidRPr="000A0634" w:rsidRDefault="00C615D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*******</w:t>
            </w:r>
          </w:p>
        </w:tc>
        <w:tc>
          <w:tcPr>
            <w:tcW w:w="2127" w:type="dxa"/>
            <w:vMerge w:val="restart"/>
            <w:vAlign w:val="center"/>
          </w:tcPr>
          <w:p w:rsidR="00C615D8" w:rsidRPr="000A0634" w:rsidRDefault="00C615D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*******</w:t>
            </w:r>
          </w:p>
        </w:tc>
      </w:tr>
      <w:tr w:rsidR="00C615D8" w:rsidRPr="000A0634" w:rsidTr="000A0634">
        <w:tc>
          <w:tcPr>
            <w:tcW w:w="2977" w:type="dxa"/>
          </w:tcPr>
          <w:p w:rsidR="00C615D8" w:rsidRPr="000A0634" w:rsidRDefault="00C615D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* в ночное время</w:t>
            </w:r>
          </w:p>
        </w:tc>
        <w:tc>
          <w:tcPr>
            <w:tcW w:w="2127" w:type="dxa"/>
            <w:vMerge/>
          </w:tcPr>
          <w:p w:rsidR="00C615D8" w:rsidRPr="000A0634" w:rsidRDefault="00C615D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C615D8" w:rsidRPr="000A0634" w:rsidRDefault="00C615D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615D8" w:rsidRPr="000A0634" w:rsidRDefault="00C615D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15659" w:rsidRPr="000A0634" w:rsidTr="000A0634">
        <w:trPr>
          <w:trHeight w:val="578"/>
        </w:trPr>
        <w:tc>
          <w:tcPr>
            <w:tcW w:w="2977" w:type="dxa"/>
          </w:tcPr>
          <w:p w:rsidR="00515659" w:rsidRPr="000A0634" w:rsidRDefault="00C615D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* в вечернее время</w:t>
            </w:r>
          </w:p>
        </w:tc>
        <w:tc>
          <w:tcPr>
            <w:tcW w:w="2127" w:type="dxa"/>
            <w:vAlign w:val="center"/>
          </w:tcPr>
          <w:p w:rsidR="00515659" w:rsidRPr="000A0634" w:rsidRDefault="009B64B0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********</w:t>
            </w:r>
          </w:p>
        </w:tc>
        <w:tc>
          <w:tcPr>
            <w:tcW w:w="2409" w:type="dxa"/>
            <w:vAlign w:val="center"/>
          </w:tcPr>
          <w:p w:rsidR="00515659" w:rsidRPr="000A0634" w:rsidRDefault="00C615D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*******</w:t>
            </w:r>
          </w:p>
        </w:tc>
        <w:tc>
          <w:tcPr>
            <w:tcW w:w="2127" w:type="dxa"/>
            <w:vAlign w:val="center"/>
          </w:tcPr>
          <w:p w:rsidR="00515659" w:rsidRPr="000A0634" w:rsidRDefault="00C615D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*******</w:t>
            </w:r>
          </w:p>
        </w:tc>
      </w:tr>
      <w:tr w:rsidR="00515659" w:rsidRPr="000A0634" w:rsidTr="000A0634">
        <w:tc>
          <w:tcPr>
            <w:tcW w:w="2977" w:type="dxa"/>
          </w:tcPr>
          <w:p w:rsidR="00515659" w:rsidRPr="000A0634" w:rsidRDefault="00C615D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4. доплаты за бригадирство</w:t>
            </w:r>
          </w:p>
        </w:tc>
        <w:tc>
          <w:tcPr>
            <w:tcW w:w="2127" w:type="dxa"/>
            <w:vAlign w:val="center"/>
          </w:tcPr>
          <w:p w:rsidR="00515659" w:rsidRPr="000A0634" w:rsidRDefault="00FD720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*******</w:t>
            </w:r>
          </w:p>
        </w:tc>
        <w:tc>
          <w:tcPr>
            <w:tcW w:w="2409" w:type="dxa"/>
            <w:vAlign w:val="center"/>
          </w:tcPr>
          <w:p w:rsidR="00515659" w:rsidRPr="000A0634" w:rsidRDefault="00FD720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*******</w:t>
            </w:r>
          </w:p>
        </w:tc>
        <w:tc>
          <w:tcPr>
            <w:tcW w:w="2127" w:type="dxa"/>
            <w:vAlign w:val="center"/>
          </w:tcPr>
          <w:p w:rsidR="00515659" w:rsidRPr="000A0634" w:rsidRDefault="00FD720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*******</w:t>
            </w:r>
          </w:p>
        </w:tc>
      </w:tr>
      <w:tr w:rsidR="00515659" w:rsidRPr="000A0634" w:rsidTr="000A0634">
        <w:trPr>
          <w:trHeight w:val="559"/>
        </w:trPr>
        <w:tc>
          <w:tcPr>
            <w:tcW w:w="2977" w:type="dxa"/>
          </w:tcPr>
          <w:p w:rsidR="00515659" w:rsidRPr="000A0634" w:rsidRDefault="00FD720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5. премия</w:t>
            </w:r>
          </w:p>
        </w:tc>
        <w:tc>
          <w:tcPr>
            <w:tcW w:w="2127" w:type="dxa"/>
            <w:vAlign w:val="center"/>
          </w:tcPr>
          <w:p w:rsidR="00FD7208" w:rsidRPr="000A0634" w:rsidRDefault="009B64B0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22023</w:t>
            </w:r>
          </w:p>
        </w:tc>
        <w:tc>
          <w:tcPr>
            <w:tcW w:w="2409" w:type="dxa"/>
            <w:vAlign w:val="center"/>
          </w:tcPr>
          <w:p w:rsidR="00515659" w:rsidRPr="000A0634" w:rsidRDefault="009B64B0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3523,68</w:t>
            </w:r>
          </w:p>
        </w:tc>
        <w:tc>
          <w:tcPr>
            <w:tcW w:w="2127" w:type="dxa"/>
            <w:vAlign w:val="center"/>
          </w:tcPr>
          <w:p w:rsidR="00515659" w:rsidRPr="000A0634" w:rsidRDefault="009B64B0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216</w:t>
            </w:r>
            <w:r w:rsidR="003E73A0" w:rsidRPr="000A0634">
              <w:rPr>
                <w:sz w:val="20"/>
                <w:szCs w:val="20"/>
              </w:rPr>
              <w:t>0</w:t>
            </w:r>
          </w:p>
        </w:tc>
      </w:tr>
      <w:tr w:rsidR="00515659" w:rsidRPr="000A0634" w:rsidTr="000A0634">
        <w:tc>
          <w:tcPr>
            <w:tcW w:w="2977" w:type="dxa"/>
          </w:tcPr>
          <w:p w:rsidR="00515659" w:rsidRPr="000A0634" w:rsidRDefault="00FD720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6. фонд основной заработной платы</w:t>
            </w:r>
          </w:p>
        </w:tc>
        <w:tc>
          <w:tcPr>
            <w:tcW w:w="2127" w:type="dxa"/>
            <w:vAlign w:val="center"/>
          </w:tcPr>
          <w:p w:rsidR="00515659" w:rsidRPr="000A0634" w:rsidRDefault="004E118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70192</w:t>
            </w:r>
          </w:p>
        </w:tc>
        <w:tc>
          <w:tcPr>
            <w:tcW w:w="2409" w:type="dxa"/>
            <w:vAlign w:val="center"/>
          </w:tcPr>
          <w:p w:rsidR="00515659" w:rsidRPr="000A0634" w:rsidRDefault="004E118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12332,9</w:t>
            </w:r>
          </w:p>
        </w:tc>
        <w:tc>
          <w:tcPr>
            <w:tcW w:w="2127" w:type="dxa"/>
            <w:vAlign w:val="center"/>
          </w:tcPr>
          <w:p w:rsidR="00515659" w:rsidRPr="000A0634" w:rsidRDefault="009B64B0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576</w:t>
            </w:r>
            <w:r w:rsidR="003E73A0" w:rsidRPr="000A0634">
              <w:rPr>
                <w:sz w:val="20"/>
                <w:szCs w:val="20"/>
              </w:rPr>
              <w:t>0</w:t>
            </w:r>
          </w:p>
        </w:tc>
      </w:tr>
      <w:tr w:rsidR="00515659" w:rsidRPr="000A0634" w:rsidTr="000A0634">
        <w:tc>
          <w:tcPr>
            <w:tcW w:w="2977" w:type="dxa"/>
          </w:tcPr>
          <w:p w:rsidR="00515659" w:rsidRPr="000A0634" w:rsidRDefault="00FD720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7. фонд дополнительной заработной платы</w:t>
            </w:r>
          </w:p>
        </w:tc>
        <w:tc>
          <w:tcPr>
            <w:tcW w:w="2127" w:type="dxa"/>
            <w:vAlign w:val="center"/>
          </w:tcPr>
          <w:p w:rsidR="00515659" w:rsidRPr="000A0634" w:rsidRDefault="004E118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8703,8</w:t>
            </w:r>
          </w:p>
        </w:tc>
        <w:tc>
          <w:tcPr>
            <w:tcW w:w="2409" w:type="dxa"/>
            <w:vAlign w:val="center"/>
          </w:tcPr>
          <w:p w:rsidR="00515659" w:rsidRPr="000A0634" w:rsidRDefault="004E118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1529,2</w:t>
            </w:r>
          </w:p>
        </w:tc>
        <w:tc>
          <w:tcPr>
            <w:tcW w:w="2127" w:type="dxa"/>
            <w:vAlign w:val="center"/>
          </w:tcPr>
          <w:p w:rsidR="00515659" w:rsidRPr="000A0634" w:rsidRDefault="004E118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771,84</w:t>
            </w:r>
          </w:p>
        </w:tc>
      </w:tr>
      <w:tr w:rsidR="00515659" w:rsidRPr="000A0634" w:rsidTr="000A0634">
        <w:tc>
          <w:tcPr>
            <w:tcW w:w="2977" w:type="dxa"/>
          </w:tcPr>
          <w:p w:rsidR="00515659" w:rsidRPr="000A0634" w:rsidRDefault="00FD720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8. фонд оплаты труда, руб.</w:t>
            </w:r>
          </w:p>
        </w:tc>
        <w:tc>
          <w:tcPr>
            <w:tcW w:w="2127" w:type="dxa"/>
            <w:vAlign w:val="center"/>
          </w:tcPr>
          <w:p w:rsidR="00515659" w:rsidRPr="000A0634" w:rsidRDefault="004E118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118344,31</w:t>
            </w:r>
          </w:p>
        </w:tc>
        <w:tc>
          <w:tcPr>
            <w:tcW w:w="2409" w:type="dxa"/>
            <w:vAlign w:val="center"/>
          </w:tcPr>
          <w:p w:rsidR="00515659" w:rsidRPr="000A0634" w:rsidRDefault="004E118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20793</w:t>
            </w:r>
          </w:p>
        </w:tc>
        <w:tc>
          <w:tcPr>
            <w:tcW w:w="2127" w:type="dxa"/>
            <w:vAlign w:val="center"/>
          </w:tcPr>
          <w:p w:rsidR="00515659" w:rsidRPr="000A0634" w:rsidRDefault="004E118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9797,76</w:t>
            </w:r>
          </w:p>
        </w:tc>
      </w:tr>
      <w:tr w:rsidR="00FD7208" w:rsidRPr="000A0634" w:rsidTr="000A0634">
        <w:tc>
          <w:tcPr>
            <w:tcW w:w="2977" w:type="dxa"/>
          </w:tcPr>
          <w:p w:rsidR="00FD7208" w:rsidRPr="000A0634" w:rsidRDefault="00FD720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9. общий фонд оплаты труда, руб.</w:t>
            </w:r>
          </w:p>
        </w:tc>
        <w:tc>
          <w:tcPr>
            <w:tcW w:w="6663" w:type="dxa"/>
            <w:gridSpan w:val="3"/>
            <w:vAlign w:val="center"/>
          </w:tcPr>
          <w:p w:rsidR="00FD7208" w:rsidRPr="000A0634" w:rsidRDefault="004E118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148935,07</w:t>
            </w:r>
          </w:p>
        </w:tc>
      </w:tr>
      <w:tr w:rsidR="00FD7208" w:rsidRPr="000A0634" w:rsidTr="000A0634">
        <w:tc>
          <w:tcPr>
            <w:tcW w:w="2977" w:type="dxa"/>
          </w:tcPr>
          <w:p w:rsidR="00FD7208" w:rsidRPr="000A0634" w:rsidRDefault="00FD7208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10. единый социальный налог (ЕСН)</w:t>
            </w:r>
          </w:p>
        </w:tc>
        <w:tc>
          <w:tcPr>
            <w:tcW w:w="6663" w:type="dxa"/>
            <w:gridSpan w:val="3"/>
            <w:vAlign w:val="center"/>
          </w:tcPr>
          <w:p w:rsidR="00FD7208" w:rsidRPr="000A0634" w:rsidRDefault="004E118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38723,11</w:t>
            </w:r>
          </w:p>
        </w:tc>
      </w:tr>
    </w:tbl>
    <w:p w:rsidR="00DB2FBC" w:rsidRPr="00566718" w:rsidRDefault="002A1906" w:rsidP="0056671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group id="_x0000_s1336" style="position:absolute;left:0;text-align:left;margin-left:58.05pt;margin-top:9.2pt;width:518.8pt;height:789pt;z-index:251660288;mso-position-horizontal-relative:page;mso-position-vertical-relative:page" coordsize="20000,20000">
            <v:rect id="_x0000_s1337" style="position:absolute;width:20000;height:20000" filled="f" strokeweight="2pt"/>
            <v:line id="_x0000_s1338" style="position:absolute" from="1093,18949" to="1095,19989" strokeweight="2pt"/>
            <v:line id="_x0000_s1339" style="position:absolute" from="10,18941" to="19977,18942" strokeweight="2pt"/>
            <v:line id="_x0000_s1340" style="position:absolute" from="2186,18949" to="2188,19989" strokeweight="2pt"/>
            <v:line id="_x0000_s1341" style="position:absolute" from="4919,18949" to="4921,19989" strokeweight="2pt"/>
            <v:line id="_x0000_s1342" style="position:absolute" from="6557,18959" to="6559,19989" strokeweight="2pt"/>
            <v:line id="_x0000_s1343" style="position:absolute" from="7650,18949" to="7652,19979" strokeweight="2pt"/>
            <v:line id="_x0000_s1344" style="position:absolute" from="18905,18949" to="18909,19989" strokeweight="2pt"/>
            <v:line id="_x0000_s1345" style="position:absolute" from="10,19293" to="7631,19295" strokeweight="1pt"/>
            <v:line id="_x0000_s1346" style="position:absolute" from="10,19646" to="7631,19647" strokeweight="2pt"/>
            <v:line id="_x0000_s1347" style="position:absolute" from="18919,19296" to="19990,19297" strokeweight="1pt"/>
            <v:rect id="_x0000_s1348" style="position:absolute;left:54;top:19660;width:1000;height:309" filled="f" stroked="f" strokeweight=".25pt">
              <v:textbox style="mso-next-textbox:#_x0000_s134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49" style="position:absolute;left:1139;top:19660;width:1001;height:309" filled="f" stroked="f" strokeweight=".25pt">
              <v:textbox style="mso-next-textbox:#_x0000_s134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0" style="position:absolute;left:2267;top:19660;width:2573;height:309" filled="f" stroked="f" strokeweight=".25pt">
              <v:textbox style="mso-next-textbox:#_x0000_s135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51" style="position:absolute;left:4983;top:19660;width:1534;height:309" filled="f" stroked="f" strokeweight=".25pt">
              <v:textbox style="mso-next-textbox:#_x0000_s135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52" style="position:absolute;left:6604;top:19660;width:1000;height:309" filled="f" stroked="f" strokeweight=".25pt">
              <v:textbox style="mso-next-textbox:#_x0000_s135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3" style="position:absolute;left:18949;top:18977;width:1001;height:309" filled="f" stroked="f" strokeweight=".25pt">
              <v:textbox style="mso-next-textbox:#_x0000_s135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4" style="position:absolute;left:18949;top:19435;width:1001;height:423" filled="f" stroked="f" strokeweight=".25pt">
              <v:textbox style="mso-next-textbox:#_x0000_s135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17</w:t>
                    </w:r>
                  </w:p>
                </w:txbxContent>
              </v:textbox>
            </v:rect>
            <v:rect id="_x0000_s1355" style="position:absolute;left:7745;top:19221;width:11075;height:477" filled="f" stroked="f" strokeweight=".25pt">
              <v:textbox style="mso-next-textbox:#_x0000_s135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</w:p>
    <w:p w:rsidR="00DB2FBC" w:rsidRPr="00566718" w:rsidRDefault="00566718" w:rsidP="00566718">
      <w:pPr>
        <w:numPr>
          <w:ilvl w:val="1"/>
          <w:numId w:val="6"/>
        </w:num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7208" w:rsidRPr="00566718">
        <w:rPr>
          <w:sz w:val="28"/>
          <w:szCs w:val="28"/>
        </w:rPr>
        <w:lastRenderedPageBreak/>
        <w:t>Расчёт затрат на запасные части и ремонтные материалы.</w:t>
      </w:r>
    </w:p>
    <w:p w:rsidR="00FD7208" w:rsidRPr="00566718" w:rsidRDefault="00FD7208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Затраты на запасные части.</w:t>
      </w:r>
    </w:p>
    <w:p w:rsidR="00451499" w:rsidRPr="00566718" w:rsidRDefault="00451499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DB2FBC" w:rsidRPr="00566718" w:rsidRDefault="00FD7208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Затраты на запасные части Сзч. руб., рассчитываются по формуле;</w:t>
      </w:r>
    </w:p>
    <w:p w:rsidR="00FD7208" w:rsidRPr="00566718" w:rsidRDefault="00FD7208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5160" w:dyaOrig="620">
          <v:shape id="_x0000_i1059" type="#_x0000_t75" style="width:258pt;height:30.75pt" o:ole="">
            <v:imagedata r:id="rId74" o:title=""/>
          </v:shape>
          <o:OLEObject Type="Embed" ProgID="Equation.3" ShapeID="_x0000_i1059" DrawAspect="Content" ObjectID="_1472070573" r:id="rId75"/>
        </w:object>
      </w:r>
      <w:r w:rsidRPr="00566718">
        <w:rPr>
          <w:sz w:val="28"/>
          <w:szCs w:val="28"/>
        </w:rPr>
        <w:t xml:space="preserve">         </w:t>
      </w:r>
      <w:r w:rsidR="0057709B" w:rsidRPr="00566718">
        <w:rPr>
          <w:sz w:val="28"/>
          <w:szCs w:val="28"/>
        </w:rPr>
        <w:t xml:space="preserve">                          (25</w:t>
      </w:r>
      <w:r w:rsidRPr="00566718">
        <w:rPr>
          <w:sz w:val="28"/>
          <w:szCs w:val="28"/>
        </w:rPr>
        <w:t>)</w:t>
      </w:r>
    </w:p>
    <w:p w:rsidR="00DB2FBC" w:rsidRPr="00566718" w:rsidRDefault="00DB2FBC" w:rsidP="00566718">
      <w:pPr>
        <w:spacing w:line="360" w:lineRule="auto"/>
        <w:ind w:firstLine="709"/>
        <w:rPr>
          <w:sz w:val="28"/>
          <w:szCs w:val="28"/>
        </w:rPr>
      </w:pPr>
    </w:p>
    <w:p w:rsidR="00DC3E89" w:rsidRPr="00566718" w:rsidRDefault="00843A9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</w:t>
      </w:r>
      <w:r w:rsidR="00FD7208" w:rsidRPr="00566718">
        <w:rPr>
          <w:sz w:val="28"/>
          <w:szCs w:val="28"/>
        </w:rPr>
        <w:t xml:space="preserve">де; </w:t>
      </w:r>
      <w:r w:rsidR="003E73A0" w:rsidRPr="00566718">
        <w:rPr>
          <w:sz w:val="28"/>
          <w:szCs w:val="28"/>
        </w:rPr>
        <w:t>Нз</w:t>
      </w:r>
      <w:r w:rsidRPr="00566718">
        <w:rPr>
          <w:sz w:val="28"/>
          <w:szCs w:val="28"/>
        </w:rPr>
        <w:t xml:space="preserve">ч – норма затрат на запасные части на </w:t>
      </w:r>
      <w:smartTag w:uri="urn:schemas-microsoft-com:office:smarttags" w:element="metricconverter">
        <w:smartTagPr>
          <w:attr w:name="ProductID" w:val="1000 км"/>
        </w:smartTagPr>
        <w:r w:rsidRPr="00566718">
          <w:rPr>
            <w:sz w:val="28"/>
            <w:szCs w:val="28"/>
          </w:rPr>
          <w:t>1000 км</w:t>
        </w:r>
      </w:smartTag>
      <w:r w:rsidRPr="00566718">
        <w:rPr>
          <w:sz w:val="28"/>
          <w:szCs w:val="28"/>
        </w:rPr>
        <w:t>, пробега, руб.;</w:t>
      </w:r>
      <w:r w:rsidR="00DC3E89" w:rsidRPr="00566718">
        <w:rPr>
          <w:sz w:val="28"/>
          <w:szCs w:val="28"/>
        </w:rPr>
        <w:t xml:space="preserve"> </w:t>
      </w:r>
    </w:p>
    <w:p w:rsidR="00FD7208" w:rsidRPr="00566718" w:rsidRDefault="00DC3E89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( </w:t>
      </w:r>
      <w:r w:rsidR="003E73A0" w:rsidRPr="00566718">
        <w:rPr>
          <w:sz w:val="28"/>
          <w:szCs w:val="28"/>
        </w:rPr>
        <w:t>8,17</w:t>
      </w:r>
      <w:r w:rsidRPr="00566718">
        <w:rPr>
          <w:sz w:val="28"/>
          <w:szCs w:val="28"/>
        </w:rPr>
        <w:t xml:space="preserve"> руб.) [стр.30 прил.№ 4. (1)]</w:t>
      </w:r>
    </w:p>
    <w:p w:rsidR="00843A97" w:rsidRPr="00566718" w:rsidRDefault="00843A9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</w:t>
      </w:r>
      <w:r w:rsidRPr="00566718">
        <w:rPr>
          <w:sz w:val="28"/>
          <w:szCs w:val="28"/>
          <w:lang w:val="en-US"/>
        </w:rPr>
        <w:t>L</w:t>
      </w:r>
      <w:r w:rsidRPr="00566718">
        <w:rPr>
          <w:sz w:val="28"/>
          <w:szCs w:val="28"/>
        </w:rPr>
        <w:t>общ – годовой пробег автомобил</w:t>
      </w:r>
      <w:r w:rsidR="003E73A0" w:rsidRPr="00566718">
        <w:rPr>
          <w:sz w:val="28"/>
          <w:szCs w:val="28"/>
        </w:rPr>
        <w:t>я данной марки, км.; (ЛиАЗ-5226</w:t>
      </w:r>
      <w:r w:rsidRPr="00566718">
        <w:rPr>
          <w:sz w:val="28"/>
          <w:szCs w:val="28"/>
        </w:rPr>
        <w:t>)</w:t>
      </w:r>
    </w:p>
    <w:p w:rsidR="00843A97" w:rsidRPr="00566718" w:rsidRDefault="00843A9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</w:t>
      </w:r>
      <w:r w:rsidR="00DC3E89" w:rsidRPr="00566718">
        <w:rPr>
          <w:sz w:val="28"/>
          <w:szCs w:val="28"/>
        </w:rPr>
        <w:t xml:space="preserve">     </w:t>
      </w:r>
      <w:r w:rsidR="00DC3E89" w:rsidRPr="00566718">
        <w:rPr>
          <w:sz w:val="28"/>
          <w:szCs w:val="28"/>
          <w:lang w:val="en-US"/>
        </w:rPr>
        <w:t>L</w:t>
      </w:r>
      <w:r w:rsidR="003E73A0" w:rsidRPr="00566718">
        <w:rPr>
          <w:sz w:val="28"/>
          <w:szCs w:val="28"/>
        </w:rPr>
        <w:t>общ = 153*123*365</w:t>
      </w:r>
      <w:r w:rsidR="00DC3E89" w:rsidRPr="00566718">
        <w:rPr>
          <w:sz w:val="28"/>
          <w:szCs w:val="28"/>
        </w:rPr>
        <w:t xml:space="preserve"> =</w:t>
      </w:r>
      <w:r w:rsidR="003E73A0" w:rsidRPr="0056671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544285 км"/>
        </w:smartTagPr>
        <w:r w:rsidR="003E73A0" w:rsidRPr="00566718">
          <w:rPr>
            <w:sz w:val="28"/>
            <w:szCs w:val="28"/>
          </w:rPr>
          <w:t>8544285</w:t>
        </w:r>
        <w:r w:rsidR="002C4107" w:rsidRPr="00566718">
          <w:rPr>
            <w:sz w:val="28"/>
            <w:szCs w:val="28"/>
          </w:rPr>
          <w:t xml:space="preserve"> км</w:t>
        </w:r>
      </w:smartTag>
      <w:r w:rsidR="002C4107" w:rsidRPr="00566718">
        <w:rPr>
          <w:sz w:val="28"/>
          <w:szCs w:val="28"/>
        </w:rPr>
        <w:t>;</w:t>
      </w:r>
    </w:p>
    <w:p w:rsidR="002C4107" w:rsidRPr="00566718" w:rsidRDefault="002C4107" w:rsidP="00566718">
      <w:pPr>
        <w:spacing w:line="360" w:lineRule="auto"/>
        <w:ind w:left="567"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К1, К2, К3, - корректирующие коэффициенты (К1 = 08, К2 = 1, К3 = 0,9)               [стр.26, стр.27,  2].</w:t>
      </w:r>
    </w:p>
    <w:p w:rsidR="002C4107" w:rsidRPr="00566718" w:rsidRDefault="002C410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Кинф – коэффицие</w:t>
      </w:r>
      <w:r w:rsidR="003E73A0" w:rsidRPr="00566718">
        <w:rPr>
          <w:sz w:val="28"/>
          <w:szCs w:val="28"/>
        </w:rPr>
        <w:t>нт инфляции, принимаем равный  2</w:t>
      </w:r>
      <w:r w:rsidRPr="00566718">
        <w:rPr>
          <w:sz w:val="28"/>
          <w:szCs w:val="28"/>
        </w:rPr>
        <w:t>5%.</w:t>
      </w:r>
    </w:p>
    <w:p w:rsidR="002C4107" w:rsidRPr="00566718" w:rsidRDefault="002C4107" w:rsidP="00566718">
      <w:pPr>
        <w:spacing w:line="360" w:lineRule="auto"/>
        <w:ind w:left="567"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Нуч.з.ч. – процент затрат на запчасти, приходящийся на данный учас</w:t>
      </w:r>
      <w:r w:rsidR="004E1181" w:rsidRPr="00566718">
        <w:rPr>
          <w:sz w:val="28"/>
          <w:szCs w:val="28"/>
        </w:rPr>
        <w:t>ток 8%</w:t>
      </w:r>
    </w:p>
    <w:p w:rsidR="002C4107" w:rsidRPr="00566718" w:rsidRDefault="002C4107" w:rsidP="00566718">
      <w:pPr>
        <w:spacing w:line="360" w:lineRule="auto"/>
        <w:ind w:firstLine="709"/>
        <w:rPr>
          <w:sz w:val="28"/>
          <w:szCs w:val="28"/>
        </w:rPr>
      </w:pPr>
    </w:p>
    <w:p w:rsidR="002C4107" w:rsidRPr="00566718" w:rsidRDefault="002C572D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</w:t>
      </w:r>
      <w:r w:rsidR="004E1181" w:rsidRPr="00566718">
        <w:rPr>
          <w:position w:val="-24"/>
          <w:sz w:val="28"/>
          <w:szCs w:val="28"/>
        </w:rPr>
        <w:object w:dxaOrig="6100" w:dyaOrig="620">
          <v:shape id="_x0000_i1060" type="#_x0000_t75" style="width:305.25pt;height:30.75pt" o:ole="">
            <v:imagedata r:id="rId76" o:title=""/>
          </v:shape>
          <o:OLEObject Type="Embed" ProgID="Equation.3" ShapeID="_x0000_i1060" DrawAspect="Content" ObjectID="_1472070574" r:id="rId77"/>
        </w:object>
      </w:r>
    </w:p>
    <w:p w:rsidR="002C4107" w:rsidRPr="00566718" w:rsidRDefault="002C4107" w:rsidP="00566718">
      <w:pPr>
        <w:spacing w:line="360" w:lineRule="auto"/>
        <w:ind w:firstLine="709"/>
        <w:rPr>
          <w:sz w:val="28"/>
          <w:szCs w:val="28"/>
        </w:rPr>
      </w:pPr>
    </w:p>
    <w:p w:rsidR="002C4107" w:rsidRPr="00566718" w:rsidRDefault="002C4107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Затраты на ремонтные материалы.</w:t>
      </w:r>
    </w:p>
    <w:p w:rsidR="002C4107" w:rsidRPr="00566718" w:rsidRDefault="002C4107" w:rsidP="00566718">
      <w:pPr>
        <w:spacing w:line="360" w:lineRule="auto"/>
        <w:ind w:firstLine="709"/>
        <w:rPr>
          <w:sz w:val="28"/>
          <w:szCs w:val="28"/>
        </w:rPr>
      </w:pP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Расчёт затрат на ремонтные материалы Срм, руб., производится по каждой марке, определяется по формуле;</w:t>
      </w:r>
    </w:p>
    <w:p w:rsidR="002C4107" w:rsidRPr="00566718" w:rsidRDefault="002A1906" w:rsidP="0056671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group id="_x0000_s1356" style="position:absolute;left:0;text-align:left;margin-left:58.05pt;margin-top:9.2pt;width:518.8pt;height:789pt;z-index:251661312;mso-position-horizontal-relative:page;mso-position-vertical-relative:page" coordsize="20000,20000">
            <v:rect id="_x0000_s1357" style="position:absolute;width:20000;height:20000" filled="f" strokeweight="2pt"/>
            <v:line id="_x0000_s1358" style="position:absolute" from="1093,18949" to="1095,19989" strokeweight="2pt"/>
            <v:line id="_x0000_s1359" style="position:absolute" from="10,18941" to="19977,18942" strokeweight="2pt"/>
            <v:line id="_x0000_s1360" style="position:absolute" from="2186,18949" to="2188,19989" strokeweight="2pt"/>
            <v:line id="_x0000_s1361" style="position:absolute" from="4919,18949" to="4921,19989" strokeweight="2pt"/>
            <v:line id="_x0000_s1362" style="position:absolute" from="6557,18959" to="6559,19989" strokeweight="2pt"/>
            <v:line id="_x0000_s1363" style="position:absolute" from="7650,18949" to="7652,19979" strokeweight="2pt"/>
            <v:line id="_x0000_s1364" style="position:absolute" from="18905,18949" to="18909,19989" strokeweight="2pt"/>
            <v:line id="_x0000_s1365" style="position:absolute" from="10,19293" to="7631,19295" strokeweight="1pt"/>
            <v:line id="_x0000_s1366" style="position:absolute" from="10,19646" to="7631,19647" strokeweight="2pt"/>
            <v:line id="_x0000_s1367" style="position:absolute" from="18919,19296" to="19990,19297" strokeweight="1pt"/>
            <v:rect id="_x0000_s1368" style="position:absolute;left:54;top:19660;width:1000;height:309" filled="f" stroked="f" strokeweight=".25pt">
              <v:textbox style="mso-next-textbox:#_x0000_s136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69" style="position:absolute;left:1139;top:19660;width:1001;height:309" filled="f" stroked="f" strokeweight=".25pt">
              <v:textbox style="mso-next-textbox:#_x0000_s136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0" style="position:absolute;left:2267;top:19660;width:2573;height:309" filled="f" stroked="f" strokeweight=".25pt">
              <v:textbox style="mso-next-textbox:#_x0000_s137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1" style="position:absolute;left:4983;top:19660;width:1534;height:309" filled="f" stroked="f" strokeweight=".25pt">
              <v:textbox style="mso-next-textbox:#_x0000_s137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2" style="position:absolute;left:6604;top:19660;width:1000;height:309" filled="f" stroked="f" strokeweight=".25pt">
              <v:textbox style="mso-next-textbox:#_x0000_s137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3" style="position:absolute;left:18949;top:18977;width:1001;height:309" filled="f" stroked="f" strokeweight=".25pt">
              <v:textbox style="mso-next-textbox:#_x0000_s137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4" style="position:absolute;left:18949;top:19435;width:1001;height:423" filled="f" stroked="f" strokeweight=".25pt">
              <v:textbox style="mso-next-textbox:#_x0000_s137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18</w:t>
                    </w:r>
                  </w:p>
                </w:txbxContent>
              </v:textbox>
            </v:rect>
            <v:rect id="_x0000_s1375" style="position:absolute;left:7745;top:19221;width:11075;height:477" filled="f" stroked="f" strokeweight=".25pt">
              <v:textbox style="mso-next-textbox:#_x0000_s137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  <w:r w:rsidR="002C4107" w:rsidRPr="00566718">
        <w:rPr>
          <w:sz w:val="28"/>
          <w:szCs w:val="28"/>
        </w:rPr>
        <w:object w:dxaOrig="3879" w:dyaOrig="620">
          <v:shape id="_x0000_i1061" type="#_x0000_t75" style="width:194.25pt;height:30.75pt" o:ole="">
            <v:imagedata r:id="rId78" o:title=""/>
          </v:shape>
          <o:OLEObject Type="Embed" ProgID="Equation.3" ShapeID="_x0000_i1061" DrawAspect="Content" ObjectID="_1472070575" r:id="rId79"/>
        </w:object>
      </w:r>
      <w:r w:rsidR="002C4107" w:rsidRPr="00566718">
        <w:rPr>
          <w:sz w:val="28"/>
          <w:szCs w:val="28"/>
        </w:rPr>
        <w:t xml:space="preserve">     </w:t>
      </w:r>
      <w:r w:rsidR="0057709B" w:rsidRPr="00566718">
        <w:rPr>
          <w:sz w:val="28"/>
          <w:szCs w:val="28"/>
        </w:rPr>
        <w:t xml:space="preserve">                             (26</w:t>
      </w:r>
      <w:r w:rsidR="002C4107" w:rsidRPr="00566718">
        <w:rPr>
          <w:sz w:val="28"/>
          <w:szCs w:val="28"/>
        </w:rPr>
        <w:t>)</w:t>
      </w:r>
    </w:p>
    <w:p w:rsidR="002C4107" w:rsidRPr="00566718" w:rsidRDefault="002C4107" w:rsidP="00566718">
      <w:pPr>
        <w:spacing w:line="360" w:lineRule="auto"/>
        <w:ind w:firstLine="709"/>
        <w:rPr>
          <w:sz w:val="28"/>
          <w:szCs w:val="28"/>
        </w:rPr>
      </w:pPr>
    </w:p>
    <w:p w:rsidR="002C4107" w:rsidRPr="00566718" w:rsidRDefault="002C4107" w:rsidP="00566718">
      <w:pPr>
        <w:spacing w:line="360" w:lineRule="auto"/>
        <w:ind w:left="567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где; Нрм – норма затрат на ремонтные материалы на </w:t>
      </w:r>
      <w:smartTag w:uri="urn:schemas-microsoft-com:office:smarttags" w:element="metricconverter">
        <w:smartTagPr>
          <w:attr w:name="ProductID" w:val="1000 км"/>
        </w:smartTagPr>
        <w:r w:rsidRPr="00566718">
          <w:rPr>
            <w:sz w:val="28"/>
            <w:szCs w:val="28"/>
          </w:rPr>
          <w:t>1000 км</w:t>
        </w:r>
      </w:smartTag>
      <w:r w:rsidR="002C572D" w:rsidRPr="00566718">
        <w:rPr>
          <w:sz w:val="28"/>
          <w:szCs w:val="28"/>
        </w:rPr>
        <w:t>. пробега, руб.(8,13</w:t>
      </w:r>
      <w:r w:rsidRPr="00566718">
        <w:rPr>
          <w:sz w:val="28"/>
          <w:szCs w:val="28"/>
        </w:rPr>
        <w:t xml:space="preserve"> руб.) стр.30 [1];</w:t>
      </w:r>
    </w:p>
    <w:p w:rsidR="002C4107" w:rsidRPr="00566718" w:rsidRDefault="002C4107" w:rsidP="00566718">
      <w:pPr>
        <w:spacing w:line="360" w:lineRule="auto"/>
        <w:ind w:left="567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lastRenderedPageBreak/>
        <w:t>Нуч.рм - процент затрат на ремонтные материалы, приходящийся на данный участок %, если зоны ЕО1,ТО1, ТО2, ТР данный процент не принимается.</w:t>
      </w: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Кинф – коэффицие</w:t>
      </w:r>
      <w:r w:rsidR="002C572D" w:rsidRPr="00566718">
        <w:rPr>
          <w:sz w:val="28"/>
          <w:szCs w:val="28"/>
        </w:rPr>
        <w:t>нт инфляции, принимаем равный  2</w:t>
      </w:r>
      <w:r w:rsidRPr="00566718">
        <w:rPr>
          <w:sz w:val="28"/>
          <w:szCs w:val="28"/>
        </w:rPr>
        <w:t>5%.;</w:t>
      </w: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Lобщ – годовой пробег автомобиля данной марки, км. </w:t>
      </w: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2C4107" w:rsidRPr="00566718" w:rsidRDefault="002C572D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       </w:t>
      </w:r>
      <w:r w:rsidR="008D7461" w:rsidRPr="00566718">
        <w:rPr>
          <w:position w:val="-24"/>
          <w:sz w:val="28"/>
          <w:szCs w:val="28"/>
        </w:rPr>
        <w:object w:dxaOrig="4860" w:dyaOrig="620">
          <v:shape id="_x0000_i1062" type="#_x0000_t75" style="width:243pt;height:30.75pt" o:ole="">
            <v:imagedata r:id="rId80" o:title=""/>
          </v:shape>
          <o:OLEObject Type="Embed" ProgID="Equation.3" ShapeID="_x0000_i1062" DrawAspect="Content" ObjectID="_1472070576" r:id="rId81"/>
        </w:object>
      </w: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3503C7" w:rsidRPr="00566718" w:rsidRDefault="002C4107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 xml:space="preserve">Затраты суммируются. </w:t>
      </w:r>
    </w:p>
    <w:p w:rsidR="00B34287" w:rsidRPr="00566718" w:rsidRDefault="00B34287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2C4107" w:rsidRPr="00566718" w:rsidRDefault="002C4107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Результаты расчётов сводятся в таблицу № 4.</w:t>
      </w:r>
    </w:p>
    <w:p w:rsidR="002C4107" w:rsidRPr="00566718" w:rsidRDefault="002C4107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2C4107" w:rsidRPr="00566718" w:rsidRDefault="002C4107" w:rsidP="00566718">
      <w:pPr>
        <w:spacing w:line="360" w:lineRule="auto"/>
        <w:ind w:firstLine="709"/>
        <w:jc w:val="right"/>
        <w:rPr>
          <w:sz w:val="28"/>
          <w:szCs w:val="28"/>
        </w:rPr>
      </w:pPr>
      <w:r w:rsidRPr="00566718">
        <w:rPr>
          <w:sz w:val="28"/>
          <w:szCs w:val="28"/>
        </w:rPr>
        <w:t>Таблица № 4.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594"/>
        <w:gridCol w:w="1590"/>
        <w:gridCol w:w="1593"/>
        <w:gridCol w:w="1582"/>
        <w:gridCol w:w="1582"/>
      </w:tblGrid>
      <w:tr w:rsidR="002C4107" w:rsidRPr="000A0634" w:rsidTr="000A0634">
        <w:trPr>
          <w:trHeight w:val="649"/>
        </w:trPr>
        <w:tc>
          <w:tcPr>
            <w:tcW w:w="1733" w:type="dxa"/>
            <w:vMerge w:val="restart"/>
            <w:vAlign w:val="center"/>
          </w:tcPr>
          <w:p w:rsidR="002C4107" w:rsidRPr="000A0634" w:rsidRDefault="002C4107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Наименование марки подвижного состава</w:t>
            </w:r>
          </w:p>
        </w:tc>
        <w:tc>
          <w:tcPr>
            <w:tcW w:w="1594" w:type="dxa"/>
            <w:vMerge w:val="restart"/>
            <w:vAlign w:val="center"/>
          </w:tcPr>
          <w:p w:rsidR="002C4107" w:rsidRPr="000A0634" w:rsidRDefault="002C4107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Общий пробег, км.</w:t>
            </w:r>
          </w:p>
        </w:tc>
        <w:tc>
          <w:tcPr>
            <w:tcW w:w="3183" w:type="dxa"/>
            <w:gridSpan w:val="2"/>
            <w:vAlign w:val="center"/>
          </w:tcPr>
          <w:p w:rsidR="002C4107" w:rsidRPr="000A0634" w:rsidRDefault="002C4107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Норма затрат</w:t>
            </w:r>
          </w:p>
        </w:tc>
        <w:tc>
          <w:tcPr>
            <w:tcW w:w="3164" w:type="dxa"/>
            <w:gridSpan w:val="2"/>
            <w:vAlign w:val="center"/>
          </w:tcPr>
          <w:p w:rsidR="002C4107" w:rsidRPr="000A0634" w:rsidRDefault="002C4107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затраты</w:t>
            </w:r>
          </w:p>
        </w:tc>
      </w:tr>
      <w:tr w:rsidR="002C4107" w:rsidRPr="000A0634" w:rsidTr="000A0634">
        <w:trPr>
          <w:trHeight w:val="185"/>
        </w:trPr>
        <w:tc>
          <w:tcPr>
            <w:tcW w:w="1733" w:type="dxa"/>
            <w:vMerge/>
            <w:vAlign w:val="center"/>
          </w:tcPr>
          <w:p w:rsidR="002C4107" w:rsidRPr="000A0634" w:rsidRDefault="002C4107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4" w:type="dxa"/>
            <w:vMerge/>
            <w:vAlign w:val="center"/>
          </w:tcPr>
          <w:p w:rsidR="002C4107" w:rsidRPr="000A0634" w:rsidRDefault="002C4107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vAlign w:val="center"/>
          </w:tcPr>
          <w:p w:rsidR="002C4107" w:rsidRPr="000A0634" w:rsidRDefault="002C4107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Зап. части, руб.</w:t>
            </w:r>
          </w:p>
        </w:tc>
        <w:tc>
          <w:tcPr>
            <w:tcW w:w="1593" w:type="dxa"/>
            <w:vAlign w:val="center"/>
          </w:tcPr>
          <w:p w:rsidR="002C4107" w:rsidRPr="000A0634" w:rsidRDefault="002C4107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Рем. матер., руб.</w:t>
            </w:r>
          </w:p>
        </w:tc>
        <w:tc>
          <w:tcPr>
            <w:tcW w:w="1582" w:type="dxa"/>
            <w:vAlign w:val="center"/>
          </w:tcPr>
          <w:p w:rsidR="002C4107" w:rsidRPr="000A0634" w:rsidRDefault="002C4107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Зап. части, руб.</w:t>
            </w:r>
          </w:p>
        </w:tc>
        <w:tc>
          <w:tcPr>
            <w:tcW w:w="1582" w:type="dxa"/>
            <w:vAlign w:val="center"/>
          </w:tcPr>
          <w:p w:rsidR="002C4107" w:rsidRPr="000A0634" w:rsidRDefault="002C4107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Рем. матер., руб.</w:t>
            </w:r>
          </w:p>
        </w:tc>
      </w:tr>
      <w:tr w:rsidR="002C4107" w:rsidRPr="000A0634" w:rsidTr="000A0634">
        <w:trPr>
          <w:trHeight w:val="360"/>
        </w:trPr>
        <w:tc>
          <w:tcPr>
            <w:tcW w:w="1733" w:type="dxa"/>
            <w:vAlign w:val="center"/>
          </w:tcPr>
          <w:p w:rsidR="002C4107" w:rsidRPr="000A0634" w:rsidRDefault="00E77B06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Лиаз-5226</w:t>
            </w:r>
          </w:p>
        </w:tc>
        <w:tc>
          <w:tcPr>
            <w:tcW w:w="1594" w:type="dxa"/>
            <w:vAlign w:val="center"/>
          </w:tcPr>
          <w:p w:rsidR="002C4107" w:rsidRPr="000A0634" w:rsidRDefault="008D746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6835428</w:t>
            </w:r>
          </w:p>
        </w:tc>
        <w:tc>
          <w:tcPr>
            <w:tcW w:w="1590" w:type="dxa"/>
            <w:vAlign w:val="center"/>
          </w:tcPr>
          <w:p w:rsidR="002C4107" w:rsidRPr="000A0634" w:rsidRDefault="002C572D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8,17</w:t>
            </w:r>
          </w:p>
        </w:tc>
        <w:tc>
          <w:tcPr>
            <w:tcW w:w="1593" w:type="dxa"/>
            <w:vAlign w:val="center"/>
          </w:tcPr>
          <w:p w:rsidR="002C4107" w:rsidRPr="000A0634" w:rsidRDefault="008D746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3,96</w:t>
            </w:r>
          </w:p>
        </w:tc>
        <w:tc>
          <w:tcPr>
            <w:tcW w:w="1582" w:type="dxa"/>
            <w:vAlign w:val="center"/>
          </w:tcPr>
          <w:p w:rsidR="002C4107" w:rsidRPr="000A0634" w:rsidRDefault="008D7461" w:rsidP="000A0634">
            <w:pPr>
              <w:spacing w:line="360" w:lineRule="auto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153574,9</w:t>
            </w:r>
          </w:p>
        </w:tc>
        <w:tc>
          <w:tcPr>
            <w:tcW w:w="1582" w:type="dxa"/>
            <w:vAlign w:val="center"/>
          </w:tcPr>
          <w:p w:rsidR="002C4107" w:rsidRPr="000A0634" w:rsidRDefault="008D746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54136,58</w:t>
            </w:r>
          </w:p>
        </w:tc>
      </w:tr>
      <w:tr w:rsidR="002C4107" w:rsidRPr="000A0634" w:rsidTr="000A0634">
        <w:trPr>
          <w:trHeight w:val="421"/>
        </w:trPr>
        <w:tc>
          <w:tcPr>
            <w:tcW w:w="1733" w:type="dxa"/>
            <w:vAlign w:val="center"/>
          </w:tcPr>
          <w:p w:rsidR="002C4107" w:rsidRPr="000A0634" w:rsidRDefault="002C4107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Всего:</w:t>
            </w:r>
          </w:p>
        </w:tc>
        <w:tc>
          <w:tcPr>
            <w:tcW w:w="1594" w:type="dxa"/>
            <w:vAlign w:val="center"/>
          </w:tcPr>
          <w:p w:rsidR="002C4107" w:rsidRPr="000A0634" w:rsidRDefault="008D746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6835428</w:t>
            </w:r>
          </w:p>
        </w:tc>
        <w:tc>
          <w:tcPr>
            <w:tcW w:w="1590" w:type="dxa"/>
            <w:vAlign w:val="center"/>
          </w:tcPr>
          <w:p w:rsidR="002C4107" w:rsidRPr="000A0634" w:rsidRDefault="008D746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8,17</w:t>
            </w:r>
          </w:p>
        </w:tc>
        <w:tc>
          <w:tcPr>
            <w:tcW w:w="1593" w:type="dxa"/>
            <w:vAlign w:val="center"/>
          </w:tcPr>
          <w:p w:rsidR="002C4107" w:rsidRPr="000A0634" w:rsidRDefault="008D746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3,96</w:t>
            </w:r>
          </w:p>
        </w:tc>
        <w:tc>
          <w:tcPr>
            <w:tcW w:w="1582" w:type="dxa"/>
            <w:vAlign w:val="center"/>
          </w:tcPr>
          <w:p w:rsidR="002C4107" w:rsidRPr="000A0634" w:rsidRDefault="008D746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153574,9</w:t>
            </w:r>
          </w:p>
        </w:tc>
        <w:tc>
          <w:tcPr>
            <w:tcW w:w="1582" w:type="dxa"/>
            <w:vAlign w:val="center"/>
          </w:tcPr>
          <w:p w:rsidR="002C4107" w:rsidRPr="000A0634" w:rsidRDefault="008D746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54136,58</w:t>
            </w:r>
          </w:p>
        </w:tc>
      </w:tr>
    </w:tbl>
    <w:p w:rsidR="002C4107" w:rsidRPr="00566718" w:rsidRDefault="002C4107" w:rsidP="00566718">
      <w:pPr>
        <w:spacing w:line="360" w:lineRule="auto"/>
        <w:ind w:firstLine="709"/>
        <w:rPr>
          <w:sz w:val="28"/>
          <w:szCs w:val="28"/>
        </w:rPr>
      </w:pPr>
    </w:p>
    <w:p w:rsidR="007264A4" w:rsidRPr="00566718" w:rsidRDefault="007264A4" w:rsidP="00566718">
      <w:pPr>
        <w:spacing w:line="360" w:lineRule="auto"/>
        <w:ind w:firstLine="709"/>
        <w:rPr>
          <w:sz w:val="28"/>
          <w:szCs w:val="28"/>
        </w:rPr>
      </w:pPr>
    </w:p>
    <w:p w:rsidR="002C4107" w:rsidRPr="00566718" w:rsidRDefault="002C4107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2.4. Расчёт накладных расходов.</w:t>
      </w:r>
    </w:p>
    <w:p w:rsidR="002C4107" w:rsidRPr="00566718" w:rsidRDefault="002C4107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2C4107" w:rsidRPr="00566718" w:rsidRDefault="002C4107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Расчёты на электроэнергию.</w:t>
      </w:r>
    </w:p>
    <w:p w:rsidR="002C4107" w:rsidRPr="00566718" w:rsidRDefault="002C4107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2C4107" w:rsidRPr="00566718" w:rsidRDefault="002C410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Годовой расход силовой электроэнергии Qэс, кВт, определяется по формуле;</w:t>
      </w:r>
    </w:p>
    <w:p w:rsidR="002C4107" w:rsidRPr="00566718" w:rsidRDefault="002C4107" w:rsidP="00566718">
      <w:pPr>
        <w:spacing w:line="360" w:lineRule="auto"/>
        <w:ind w:firstLine="709"/>
        <w:rPr>
          <w:sz w:val="28"/>
          <w:szCs w:val="28"/>
        </w:rPr>
      </w:pPr>
    </w:p>
    <w:p w:rsidR="002C4107" w:rsidRPr="00566718" w:rsidRDefault="002C4107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object w:dxaOrig="3100" w:dyaOrig="660">
          <v:shape id="_x0000_i1063" type="#_x0000_t75" style="width:155.25pt;height:33pt" o:ole="">
            <v:imagedata r:id="rId82" o:title=""/>
          </v:shape>
          <o:OLEObject Type="Embed" ProgID="Equation.3" ShapeID="_x0000_i1063" DrawAspect="Content" ObjectID="_1472070577" r:id="rId83"/>
        </w:object>
      </w:r>
      <w:r w:rsidRPr="00566718">
        <w:rPr>
          <w:sz w:val="28"/>
          <w:szCs w:val="28"/>
        </w:rPr>
        <w:t xml:space="preserve">                          </w:t>
      </w:r>
      <w:r w:rsidR="0057709B" w:rsidRPr="00566718">
        <w:rPr>
          <w:sz w:val="28"/>
          <w:szCs w:val="28"/>
        </w:rPr>
        <w:t xml:space="preserve">            (27</w:t>
      </w:r>
      <w:r w:rsidRPr="00566718">
        <w:rPr>
          <w:sz w:val="28"/>
          <w:szCs w:val="28"/>
        </w:rPr>
        <w:t>)</w:t>
      </w:r>
    </w:p>
    <w:p w:rsidR="002C4107" w:rsidRPr="00566718" w:rsidRDefault="002C4107" w:rsidP="00566718">
      <w:pPr>
        <w:spacing w:line="360" w:lineRule="auto"/>
        <w:ind w:firstLine="709"/>
        <w:rPr>
          <w:sz w:val="28"/>
          <w:szCs w:val="28"/>
        </w:rPr>
      </w:pPr>
    </w:p>
    <w:p w:rsidR="002C4107" w:rsidRPr="00566718" w:rsidRDefault="002A1906" w:rsidP="005667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pict>
          <v:group id="_x0000_s1376" style="position:absolute;left:0;text-align:left;margin-left:58.05pt;margin-top:9.2pt;width:518.8pt;height:789pt;z-index:251662336;mso-position-horizontal-relative:page;mso-position-vertical-relative:page" coordsize="20000,20000">
            <v:rect id="_x0000_s1377" style="position:absolute;width:20000;height:20000" filled="f" strokeweight="2pt"/>
            <v:line id="_x0000_s1378" style="position:absolute" from="1093,18949" to="1095,19989" strokeweight="2pt"/>
            <v:line id="_x0000_s1379" style="position:absolute" from="10,18941" to="19977,18942" strokeweight="2pt"/>
            <v:line id="_x0000_s1380" style="position:absolute" from="2186,18949" to="2188,19989" strokeweight="2pt"/>
            <v:line id="_x0000_s1381" style="position:absolute" from="4919,18949" to="4921,19989" strokeweight="2pt"/>
            <v:line id="_x0000_s1382" style="position:absolute" from="6557,18959" to="6559,19989" strokeweight="2pt"/>
            <v:line id="_x0000_s1383" style="position:absolute" from="7650,18949" to="7652,19979" strokeweight="2pt"/>
            <v:line id="_x0000_s1384" style="position:absolute" from="18905,18949" to="18909,19989" strokeweight="2pt"/>
            <v:line id="_x0000_s1385" style="position:absolute" from="10,19293" to="7631,19295" strokeweight="1pt"/>
            <v:line id="_x0000_s1386" style="position:absolute" from="10,19646" to="7631,19647" strokeweight="2pt"/>
            <v:line id="_x0000_s1387" style="position:absolute" from="18919,19296" to="19990,19297" strokeweight="1pt"/>
            <v:rect id="_x0000_s1388" style="position:absolute;left:54;top:19660;width:1000;height:309" filled="f" stroked="f" strokeweight=".25pt">
              <v:textbox style="mso-next-textbox:#_x0000_s138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9" style="position:absolute;left:1139;top:19660;width:1001;height:309" filled="f" stroked="f" strokeweight=".25pt">
              <v:textbox style="mso-next-textbox:#_x0000_s138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0" style="position:absolute;left:2267;top:19660;width:2573;height:309" filled="f" stroked="f" strokeweight=".25pt">
              <v:textbox style="mso-next-textbox:#_x0000_s139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1" style="position:absolute;left:4983;top:19660;width:1534;height:309" filled="f" stroked="f" strokeweight=".25pt">
              <v:textbox style="mso-next-textbox:#_x0000_s139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2" style="position:absolute;left:6604;top:19660;width:1000;height:309" filled="f" stroked="f" strokeweight=".25pt">
              <v:textbox style="mso-next-textbox:#_x0000_s139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3" style="position:absolute;left:18949;top:18977;width:1001;height:309" filled="f" stroked="f" strokeweight=".25pt">
              <v:textbox style="mso-next-textbox:#_x0000_s139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4" style="position:absolute;left:18949;top:19435;width:1001;height:423" filled="f" stroked="f" strokeweight=".25pt">
              <v:textbox style="mso-next-textbox:#_x0000_s139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19</w:t>
                    </w:r>
                  </w:p>
                </w:txbxContent>
              </v:textbox>
            </v:rect>
            <v:rect id="_x0000_s1395" style="position:absolute;left:7745;top:19221;width:11075;height:477" filled="f" stroked="f" strokeweight=".25pt">
              <v:textbox style="mso-next-textbox:#_x0000_s139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  <w:r w:rsidR="002C4107" w:rsidRPr="00566718">
        <w:rPr>
          <w:sz w:val="28"/>
          <w:szCs w:val="28"/>
        </w:rPr>
        <w:t>где; Роб – сумма мощности оборудования,</w:t>
      </w:r>
      <w:r w:rsidR="008D7461" w:rsidRPr="00566718">
        <w:rPr>
          <w:sz w:val="28"/>
          <w:szCs w:val="28"/>
        </w:rPr>
        <w:t xml:space="preserve"> 3,9</w:t>
      </w:r>
      <w:r w:rsidR="002C4107" w:rsidRPr="00566718">
        <w:rPr>
          <w:sz w:val="28"/>
          <w:szCs w:val="28"/>
        </w:rPr>
        <w:t xml:space="preserve"> кВт;</w:t>
      </w: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ФРВоб – фонд рабочего времени оборудования;</w:t>
      </w:r>
    </w:p>
    <w:p w:rsidR="002C4107" w:rsidRPr="00566718" w:rsidRDefault="002C4107" w:rsidP="00566718">
      <w:pPr>
        <w:spacing w:line="360" w:lineRule="auto"/>
        <w:ind w:left="567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К3 – коэффициент загрузки оборудования, 0,</w:t>
      </w:r>
      <w:r w:rsidR="008D7461" w:rsidRPr="00566718">
        <w:rPr>
          <w:sz w:val="28"/>
          <w:szCs w:val="28"/>
        </w:rPr>
        <w:t>5  – 0,8, принимаем равный = 0,</w:t>
      </w:r>
      <w:r w:rsidR="00E77B06" w:rsidRPr="00566718">
        <w:rPr>
          <w:sz w:val="28"/>
          <w:szCs w:val="28"/>
        </w:rPr>
        <w:t>5</w:t>
      </w:r>
      <w:r w:rsidRPr="00566718">
        <w:rPr>
          <w:sz w:val="28"/>
          <w:szCs w:val="28"/>
        </w:rPr>
        <w:t>;</w:t>
      </w: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Кс – коэффициент спроса,</w:t>
      </w:r>
      <w:r w:rsidR="008D7461" w:rsidRPr="00566718">
        <w:rPr>
          <w:sz w:val="28"/>
          <w:szCs w:val="28"/>
        </w:rPr>
        <w:t xml:space="preserve"> 0,3 – 1, принимаем равный = 1</w:t>
      </w:r>
      <w:r w:rsidRPr="00566718">
        <w:rPr>
          <w:sz w:val="28"/>
          <w:szCs w:val="28"/>
        </w:rPr>
        <w:t>;</w:t>
      </w: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Кnс – коэффициент потери в сетях, 08 – 0,9, принимаем равным = 0,8;</w:t>
      </w:r>
    </w:p>
    <w:p w:rsidR="002C4107" w:rsidRPr="00566718" w:rsidRDefault="002C4107" w:rsidP="00566718">
      <w:pPr>
        <w:spacing w:line="360" w:lineRule="auto"/>
        <w:ind w:left="567"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Кng – коэффициент потерь в двигателе, 09 – 0,98,  принимаем равным = </w:t>
      </w:r>
      <w:r w:rsidR="003A4661" w:rsidRPr="00566718">
        <w:rPr>
          <w:sz w:val="28"/>
          <w:szCs w:val="28"/>
        </w:rPr>
        <w:t xml:space="preserve"> </w:t>
      </w:r>
      <w:r w:rsidRPr="00566718">
        <w:rPr>
          <w:sz w:val="28"/>
          <w:szCs w:val="28"/>
        </w:rPr>
        <w:t>0,9;</w:t>
      </w: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2C4107" w:rsidRPr="00566718" w:rsidRDefault="00E77B06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Роб = 0,4</w:t>
      </w:r>
      <w:r w:rsidR="002C4107" w:rsidRPr="00566718">
        <w:rPr>
          <w:sz w:val="28"/>
          <w:szCs w:val="28"/>
        </w:rPr>
        <w:t xml:space="preserve"> + 1</w:t>
      </w:r>
      <w:r w:rsidRPr="00566718">
        <w:rPr>
          <w:sz w:val="28"/>
          <w:szCs w:val="28"/>
        </w:rPr>
        <w:t>,5 + 1,5 + 0,5 = 3,9</w:t>
      </w:r>
      <w:r w:rsidR="002C4107" w:rsidRPr="00566718">
        <w:rPr>
          <w:sz w:val="28"/>
          <w:szCs w:val="28"/>
        </w:rPr>
        <w:t xml:space="preserve"> кВт. (сумма мощности оборудования).</w:t>
      </w: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Фонд рабочего времени оборудования ФРВоб., определяется по формуле;</w:t>
      </w: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</w:t>
      </w:r>
    </w:p>
    <w:p w:rsidR="002C4107" w:rsidRPr="00566718" w:rsidRDefault="002C4107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ФРВоб = Др * tсм * nсм;</w:t>
      </w:r>
      <w:r w:rsidR="003A4661" w:rsidRPr="00566718">
        <w:rPr>
          <w:sz w:val="28"/>
          <w:szCs w:val="28"/>
        </w:rPr>
        <w:t xml:space="preserve"> </w:t>
      </w:r>
      <w:r w:rsidR="0057709B" w:rsidRPr="00566718">
        <w:rPr>
          <w:sz w:val="28"/>
          <w:szCs w:val="28"/>
        </w:rPr>
        <w:t xml:space="preserve">                             (38</w:t>
      </w:r>
      <w:r w:rsidR="003A4661" w:rsidRPr="00566718">
        <w:rPr>
          <w:sz w:val="28"/>
          <w:szCs w:val="28"/>
        </w:rPr>
        <w:t>)</w:t>
      </w:r>
    </w:p>
    <w:p w:rsidR="002C4107" w:rsidRPr="00566718" w:rsidRDefault="002C4107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2C4107" w:rsidRPr="00566718" w:rsidRDefault="003A4661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г</w:t>
      </w:r>
      <w:r w:rsidR="002C4107" w:rsidRPr="00566718">
        <w:rPr>
          <w:sz w:val="28"/>
          <w:szCs w:val="28"/>
        </w:rPr>
        <w:t>де; Др – дни работы подразделения, дн. 365дн.:</w:t>
      </w: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tсм – продолжительность работы оборудования, принимаем 6 час.;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nсм – количество смен. Односменная.</w:t>
      </w:r>
    </w:p>
    <w:p w:rsidR="007264A4" w:rsidRPr="00566718" w:rsidRDefault="007264A4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2C4107" w:rsidRPr="00566718" w:rsidRDefault="00E77B06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    </w:t>
      </w:r>
      <w:r w:rsidR="002C4107" w:rsidRPr="00566718">
        <w:rPr>
          <w:sz w:val="28"/>
          <w:szCs w:val="28"/>
        </w:rPr>
        <w:t>ФРВоб = 365 * 6 * 1 = 2190;</w:t>
      </w:r>
    </w:p>
    <w:p w:rsidR="003A4661" w:rsidRPr="00566718" w:rsidRDefault="003A4661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2C4107" w:rsidRPr="00566718" w:rsidRDefault="00E77B06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</w:t>
      </w:r>
      <w:r w:rsidR="000D2428" w:rsidRPr="00566718">
        <w:rPr>
          <w:position w:val="-28"/>
          <w:sz w:val="28"/>
          <w:szCs w:val="28"/>
        </w:rPr>
        <w:object w:dxaOrig="4599" w:dyaOrig="660">
          <v:shape id="_x0000_i1064" type="#_x0000_t75" style="width:230.25pt;height:33pt" o:ole="">
            <v:imagedata r:id="rId84" o:title=""/>
          </v:shape>
          <o:OLEObject Type="Embed" ProgID="Equation.3" ShapeID="_x0000_i1064" DrawAspect="Content" ObjectID="_1472070578" r:id="rId85"/>
        </w:object>
      </w:r>
    </w:p>
    <w:p w:rsidR="003A4661" w:rsidRPr="00566718" w:rsidRDefault="003A4661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Годовой расход электроэнергии на освещение Qэос, кВт, определяется по формуле;</w:t>
      </w:r>
    </w:p>
    <w:p w:rsidR="002C4107" w:rsidRPr="00566718" w:rsidRDefault="002C4107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2C4107" w:rsidRPr="00566718" w:rsidRDefault="003A4661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2299" w:dyaOrig="620">
          <v:shape id="_x0000_i1065" type="#_x0000_t75" style="width:114.75pt;height:30.75pt" o:ole="">
            <v:imagedata r:id="rId86" o:title=""/>
          </v:shape>
          <o:OLEObject Type="Embed" ProgID="Equation.3" ShapeID="_x0000_i1065" DrawAspect="Content" ObjectID="_1472070579" r:id="rId87"/>
        </w:object>
      </w:r>
      <w:r w:rsidRPr="00566718">
        <w:rPr>
          <w:sz w:val="28"/>
          <w:szCs w:val="28"/>
        </w:rPr>
        <w:t xml:space="preserve">                                </w:t>
      </w:r>
      <w:r w:rsidR="0057709B" w:rsidRPr="00566718">
        <w:rPr>
          <w:sz w:val="28"/>
          <w:szCs w:val="28"/>
        </w:rPr>
        <w:t xml:space="preserve">       (29</w:t>
      </w:r>
      <w:r w:rsidRPr="00566718">
        <w:rPr>
          <w:sz w:val="28"/>
          <w:szCs w:val="28"/>
        </w:rPr>
        <w:t>)</w:t>
      </w:r>
    </w:p>
    <w:p w:rsidR="00E5500B" w:rsidRPr="00566718" w:rsidRDefault="00E5500B" w:rsidP="00566718">
      <w:pPr>
        <w:spacing w:line="360" w:lineRule="auto"/>
        <w:ind w:firstLine="709"/>
        <w:rPr>
          <w:sz w:val="28"/>
          <w:szCs w:val="28"/>
        </w:rPr>
      </w:pPr>
    </w:p>
    <w:p w:rsidR="00E5500B" w:rsidRPr="00566718" w:rsidRDefault="003A4661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lastRenderedPageBreak/>
        <w:t xml:space="preserve">где; 25 – норма расхода электроэнергии на </w:t>
      </w:r>
      <w:smartTag w:uri="urn:schemas-microsoft-com:office:smarttags" w:element="metricconverter">
        <w:smartTagPr>
          <w:attr w:name="ProductID" w:val="1 м2"/>
        </w:smartTagPr>
        <w:r w:rsidRPr="00566718">
          <w:rPr>
            <w:sz w:val="28"/>
            <w:szCs w:val="28"/>
          </w:rPr>
          <w:t>1 м</w:t>
        </w:r>
        <w:r w:rsidRPr="00566718">
          <w:rPr>
            <w:sz w:val="28"/>
            <w:szCs w:val="28"/>
            <w:vertAlign w:val="superscript"/>
          </w:rPr>
          <w:t>2</w:t>
        </w:r>
      </w:smartTag>
      <w:r w:rsidRPr="00566718">
        <w:rPr>
          <w:sz w:val="28"/>
          <w:szCs w:val="28"/>
        </w:rPr>
        <w:t>, Вт;</w:t>
      </w:r>
    </w:p>
    <w:p w:rsidR="003A4661" w:rsidRPr="00566718" w:rsidRDefault="003A4661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</w:t>
      </w:r>
      <w:r w:rsidRPr="00566718">
        <w:rPr>
          <w:sz w:val="28"/>
          <w:szCs w:val="28"/>
          <w:lang w:val="en-US"/>
        </w:rPr>
        <w:t>Foc</w:t>
      </w:r>
      <w:r w:rsidRPr="00566718">
        <w:rPr>
          <w:sz w:val="28"/>
          <w:szCs w:val="28"/>
        </w:rPr>
        <w:t xml:space="preserve"> – площадь освещения, (площадь участка - </w:t>
      </w:r>
      <w:smartTag w:uri="urn:schemas-microsoft-com:office:smarttags" w:element="metricconverter">
        <w:smartTagPr>
          <w:attr w:name="ProductID" w:val="36 м2"/>
        </w:smartTagPr>
        <w:r w:rsidRPr="00566718">
          <w:rPr>
            <w:sz w:val="28"/>
            <w:szCs w:val="28"/>
          </w:rPr>
          <w:t>36 м</w:t>
        </w:r>
        <w:r w:rsidRPr="00566718">
          <w:rPr>
            <w:sz w:val="28"/>
            <w:szCs w:val="28"/>
            <w:vertAlign w:val="superscript"/>
          </w:rPr>
          <w:t>2</w:t>
        </w:r>
      </w:smartTag>
      <w:r w:rsidRPr="00566718">
        <w:rPr>
          <w:sz w:val="28"/>
          <w:szCs w:val="28"/>
        </w:rPr>
        <w:t>);</w:t>
      </w:r>
    </w:p>
    <w:p w:rsidR="003A4661" w:rsidRPr="00566718" w:rsidRDefault="003A4661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Тос – часы освещения в год.</w:t>
      </w:r>
    </w:p>
    <w:p w:rsidR="003A4661" w:rsidRPr="00566718" w:rsidRDefault="003A4661" w:rsidP="00566718">
      <w:pPr>
        <w:spacing w:line="360" w:lineRule="auto"/>
        <w:ind w:firstLine="709"/>
        <w:rPr>
          <w:sz w:val="28"/>
          <w:szCs w:val="28"/>
        </w:rPr>
      </w:pPr>
    </w:p>
    <w:p w:rsidR="003A4661" w:rsidRPr="00566718" w:rsidRDefault="002A1906" w:rsidP="0056671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group id="_x0000_s1396" style="position:absolute;left:0;text-align:left;margin-left:58.05pt;margin-top:9.2pt;width:518.8pt;height:789pt;z-index:251663360;mso-position-horizontal-relative:page;mso-position-vertical-relative:page" coordsize="20000,20000">
            <v:rect id="_x0000_s1397" style="position:absolute;width:20000;height:20000" filled="f" strokeweight="2pt"/>
            <v:line id="_x0000_s1398" style="position:absolute" from="1093,18949" to="1095,19989" strokeweight="2pt"/>
            <v:line id="_x0000_s1399" style="position:absolute" from="10,18941" to="19977,18942" strokeweight="2pt"/>
            <v:line id="_x0000_s1400" style="position:absolute" from="2186,18949" to="2188,19989" strokeweight="2pt"/>
            <v:line id="_x0000_s1401" style="position:absolute" from="4919,18949" to="4921,19989" strokeweight="2pt"/>
            <v:line id="_x0000_s1402" style="position:absolute" from="6557,18959" to="6559,19989" strokeweight="2pt"/>
            <v:line id="_x0000_s1403" style="position:absolute" from="7650,18949" to="7652,19979" strokeweight="2pt"/>
            <v:line id="_x0000_s1404" style="position:absolute" from="18905,18949" to="18909,19989" strokeweight="2pt"/>
            <v:line id="_x0000_s1405" style="position:absolute" from="10,19293" to="7631,19295" strokeweight="1pt"/>
            <v:line id="_x0000_s1406" style="position:absolute" from="10,19646" to="7631,19647" strokeweight="2pt"/>
            <v:line id="_x0000_s1407" style="position:absolute" from="18919,19296" to="19990,19297" strokeweight="1pt"/>
            <v:rect id="_x0000_s1408" style="position:absolute;left:54;top:19660;width:1000;height:309" filled="f" stroked="f" strokeweight=".25pt">
              <v:textbox style="mso-next-textbox:#_x0000_s140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09" style="position:absolute;left:1139;top:19660;width:1001;height:309" filled="f" stroked="f" strokeweight=".25pt">
              <v:textbox style="mso-next-textbox:#_x0000_s140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0" style="position:absolute;left:2267;top:19660;width:2573;height:309" filled="f" stroked="f" strokeweight=".25pt">
              <v:textbox style="mso-next-textbox:#_x0000_s141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1" style="position:absolute;left:4983;top:19660;width:1534;height:309" filled="f" stroked="f" strokeweight=".25pt">
              <v:textbox style="mso-next-textbox:#_x0000_s141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2" style="position:absolute;left:6604;top:19660;width:1000;height:309" filled="f" stroked="f" strokeweight=".25pt">
              <v:textbox style="mso-next-textbox:#_x0000_s141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3" style="position:absolute;left:18949;top:18977;width:1001;height:309" filled="f" stroked="f" strokeweight=".25pt">
              <v:textbox style="mso-next-textbox:#_x0000_s141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4" style="position:absolute;left:18949;top:19435;width:1001;height:423" filled="f" stroked="f" strokeweight=".25pt">
              <v:textbox style="mso-next-textbox:#_x0000_s141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1415" style="position:absolute;left:7745;top:19221;width:11075;height:477" filled="f" stroked="f" strokeweight=".25pt">
              <v:textbox style="mso-next-textbox:#_x0000_s141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  <w:r w:rsidR="003A4661" w:rsidRPr="00566718">
        <w:rPr>
          <w:sz w:val="28"/>
          <w:szCs w:val="28"/>
        </w:rPr>
        <w:t>Часы освещения в год Тос, ч, определяются в зависимости от</w:t>
      </w:r>
      <w:r w:rsidR="004A13BE" w:rsidRPr="00566718">
        <w:rPr>
          <w:sz w:val="28"/>
          <w:szCs w:val="28"/>
        </w:rPr>
        <w:t xml:space="preserve"> смены работы: </w:t>
      </w:r>
    </w:p>
    <w:p w:rsidR="004A13BE" w:rsidRPr="00566718" w:rsidRDefault="004A13BE" w:rsidP="00566718">
      <w:pPr>
        <w:spacing w:line="360" w:lineRule="auto"/>
        <w:ind w:firstLine="709"/>
        <w:rPr>
          <w:sz w:val="28"/>
          <w:szCs w:val="28"/>
        </w:rPr>
      </w:pPr>
    </w:p>
    <w:p w:rsidR="004A13BE" w:rsidRPr="00566718" w:rsidRDefault="004A13BE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 xml:space="preserve">Тос = Др * </w:t>
      </w:r>
      <w:r w:rsidRPr="00566718">
        <w:rPr>
          <w:sz w:val="28"/>
          <w:szCs w:val="28"/>
          <w:lang w:val="en-US"/>
        </w:rPr>
        <w:t>t</w:t>
      </w:r>
      <w:r w:rsidRPr="00566718">
        <w:rPr>
          <w:sz w:val="28"/>
          <w:szCs w:val="28"/>
        </w:rPr>
        <w:t xml:space="preserve">ос;              </w:t>
      </w:r>
      <w:r w:rsidR="0057709B" w:rsidRPr="00566718">
        <w:rPr>
          <w:sz w:val="28"/>
          <w:szCs w:val="28"/>
        </w:rPr>
        <w:t xml:space="preserve">                             (30</w:t>
      </w:r>
      <w:r w:rsidRPr="00566718">
        <w:rPr>
          <w:sz w:val="28"/>
          <w:szCs w:val="28"/>
        </w:rPr>
        <w:t>)</w:t>
      </w:r>
    </w:p>
    <w:p w:rsidR="007264A4" w:rsidRPr="00566718" w:rsidRDefault="007264A4" w:rsidP="00566718">
      <w:pPr>
        <w:spacing w:line="360" w:lineRule="auto"/>
        <w:ind w:firstLine="709"/>
        <w:rPr>
          <w:sz w:val="28"/>
          <w:szCs w:val="28"/>
        </w:rPr>
      </w:pPr>
    </w:p>
    <w:p w:rsidR="00E5500B" w:rsidRPr="00566718" w:rsidRDefault="004A13BE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где; </w:t>
      </w:r>
      <w:r w:rsidRPr="00566718">
        <w:rPr>
          <w:sz w:val="28"/>
          <w:szCs w:val="28"/>
          <w:lang w:val="en-US"/>
        </w:rPr>
        <w:t>t</w:t>
      </w:r>
      <w:r w:rsidRPr="00566718">
        <w:rPr>
          <w:sz w:val="28"/>
          <w:szCs w:val="28"/>
        </w:rPr>
        <w:t>ос – время освещения в день, час., принимаем 8 час;</w:t>
      </w:r>
    </w:p>
    <w:p w:rsidR="00E5500B" w:rsidRPr="00566718" w:rsidRDefault="004A13BE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Др – дни работы участка в год дн.</w:t>
      </w:r>
      <w:r w:rsidR="006F6DE0" w:rsidRPr="00566718">
        <w:rPr>
          <w:sz w:val="28"/>
          <w:szCs w:val="28"/>
        </w:rPr>
        <w:t>, принимаем 365 дн.</w:t>
      </w:r>
    </w:p>
    <w:p w:rsidR="006F6DE0" w:rsidRPr="00566718" w:rsidRDefault="006F6DE0" w:rsidP="00566718">
      <w:pPr>
        <w:spacing w:line="360" w:lineRule="auto"/>
        <w:ind w:firstLine="709"/>
        <w:rPr>
          <w:sz w:val="28"/>
          <w:szCs w:val="28"/>
        </w:rPr>
      </w:pPr>
    </w:p>
    <w:p w:rsidR="006F6DE0" w:rsidRPr="00566718" w:rsidRDefault="00EF425A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           </w:t>
      </w:r>
      <w:r w:rsidR="006F6DE0" w:rsidRPr="00566718">
        <w:rPr>
          <w:sz w:val="28"/>
          <w:szCs w:val="28"/>
        </w:rPr>
        <w:t>Тос = 365 * 8 = 2920 ч.</w:t>
      </w:r>
    </w:p>
    <w:p w:rsidR="006F6DE0" w:rsidRPr="00566718" w:rsidRDefault="006F6DE0" w:rsidP="00566718">
      <w:pPr>
        <w:spacing w:line="360" w:lineRule="auto"/>
        <w:ind w:firstLine="709"/>
        <w:rPr>
          <w:sz w:val="28"/>
          <w:szCs w:val="28"/>
        </w:rPr>
      </w:pPr>
    </w:p>
    <w:p w:rsidR="006F6DE0" w:rsidRPr="00566718" w:rsidRDefault="00EF425A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     </w:t>
      </w:r>
      <w:r w:rsidR="000D2428" w:rsidRPr="00566718">
        <w:rPr>
          <w:position w:val="-24"/>
          <w:sz w:val="28"/>
          <w:szCs w:val="28"/>
        </w:rPr>
        <w:object w:dxaOrig="3360" w:dyaOrig="620">
          <v:shape id="_x0000_i1066" type="#_x0000_t75" style="width:168pt;height:30.75pt" o:ole="">
            <v:imagedata r:id="rId88" o:title=""/>
          </v:shape>
          <o:OLEObject Type="Embed" ProgID="Equation.3" ShapeID="_x0000_i1066" DrawAspect="Content" ObjectID="_1472070580" r:id="rId89"/>
        </w:object>
      </w:r>
      <w:r w:rsidR="006F6DE0" w:rsidRPr="00566718">
        <w:rPr>
          <w:sz w:val="28"/>
          <w:szCs w:val="28"/>
        </w:rPr>
        <w:t xml:space="preserve">     </w:t>
      </w:r>
    </w:p>
    <w:p w:rsidR="006F6DE0" w:rsidRPr="00566718" w:rsidRDefault="006F6DE0" w:rsidP="00566718">
      <w:pPr>
        <w:spacing w:line="360" w:lineRule="auto"/>
        <w:ind w:firstLine="709"/>
        <w:rPr>
          <w:sz w:val="28"/>
          <w:szCs w:val="28"/>
        </w:rPr>
      </w:pPr>
    </w:p>
    <w:p w:rsidR="006F6DE0" w:rsidRPr="00566718" w:rsidRDefault="006F6DE0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Расчёт затрат на электроэнергию Сэ, руб., производится по формуле;</w:t>
      </w:r>
    </w:p>
    <w:p w:rsidR="006F6DE0" w:rsidRPr="00566718" w:rsidRDefault="006F6DE0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E5500B" w:rsidRPr="00566718" w:rsidRDefault="006F6DE0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Сэ = (</w:t>
      </w:r>
      <w:r w:rsidRPr="00566718">
        <w:rPr>
          <w:sz w:val="28"/>
          <w:szCs w:val="28"/>
          <w:lang w:val="en-US"/>
        </w:rPr>
        <w:t>Q</w:t>
      </w:r>
      <w:r w:rsidRPr="00566718">
        <w:rPr>
          <w:sz w:val="28"/>
          <w:szCs w:val="28"/>
        </w:rPr>
        <w:t xml:space="preserve">эс + </w:t>
      </w:r>
      <w:r w:rsidRPr="00566718">
        <w:rPr>
          <w:sz w:val="28"/>
          <w:szCs w:val="28"/>
          <w:lang w:val="en-US"/>
        </w:rPr>
        <w:t>Q</w:t>
      </w:r>
      <w:r w:rsidR="00CE0440" w:rsidRPr="00566718">
        <w:rPr>
          <w:sz w:val="28"/>
          <w:szCs w:val="28"/>
        </w:rPr>
        <w:t>эос</w:t>
      </w:r>
      <w:r w:rsidRPr="00566718">
        <w:rPr>
          <w:sz w:val="28"/>
          <w:szCs w:val="28"/>
        </w:rPr>
        <w:t>)</w:t>
      </w:r>
      <w:r w:rsidR="00CE0440" w:rsidRPr="00566718">
        <w:rPr>
          <w:sz w:val="28"/>
          <w:szCs w:val="28"/>
        </w:rPr>
        <w:t xml:space="preserve"> * ЦкВт;       </w:t>
      </w:r>
      <w:r w:rsidR="0057709B" w:rsidRPr="00566718">
        <w:rPr>
          <w:sz w:val="28"/>
          <w:szCs w:val="28"/>
        </w:rPr>
        <w:t xml:space="preserve">                             (31</w:t>
      </w:r>
      <w:r w:rsidR="00CE0440" w:rsidRPr="00566718">
        <w:rPr>
          <w:sz w:val="28"/>
          <w:szCs w:val="28"/>
        </w:rPr>
        <w:t>)</w:t>
      </w:r>
    </w:p>
    <w:p w:rsidR="00E5500B" w:rsidRPr="00566718" w:rsidRDefault="00E5500B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E5500B" w:rsidRPr="00566718" w:rsidRDefault="00CE0440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 ЦкВт – цена за 1 кВт в действующих ценах, принимаем 1,5 руб.;</w:t>
      </w:r>
    </w:p>
    <w:p w:rsidR="00CE0440" w:rsidRPr="00566718" w:rsidRDefault="00CE0440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</w:t>
      </w:r>
      <w:r w:rsidRPr="00566718">
        <w:rPr>
          <w:sz w:val="28"/>
          <w:szCs w:val="28"/>
          <w:lang w:val="en-US"/>
        </w:rPr>
        <w:t>Q</w:t>
      </w:r>
      <w:r w:rsidRPr="00566718">
        <w:rPr>
          <w:sz w:val="28"/>
          <w:szCs w:val="28"/>
        </w:rPr>
        <w:t>эс – годовой расход силовой энергии, кВт;</w:t>
      </w:r>
    </w:p>
    <w:p w:rsidR="00CE0440" w:rsidRPr="00566718" w:rsidRDefault="00CE0440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</w:t>
      </w:r>
      <w:r w:rsidRPr="00566718">
        <w:rPr>
          <w:sz w:val="28"/>
          <w:szCs w:val="28"/>
          <w:lang w:val="en-US"/>
        </w:rPr>
        <w:t>Q</w:t>
      </w:r>
      <w:r w:rsidRPr="00566718">
        <w:rPr>
          <w:sz w:val="28"/>
          <w:szCs w:val="28"/>
        </w:rPr>
        <w:t>эос – электроэнергия на освещение, кВт.</w:t>
      </w:r>
    </w:p>
    <w:p w:rsidR="00E5500B" w:rsidRPr="00566718" w:rsidRDefault="00E5500B" w:rsidP="00566718">
      <w:pPr>
        <w:spacing w:line="360" w:lineRule="auto"/>
        <w:ind w:firstLine="709"/>
        <w:rPr>
          <w:sz w:val="28"/>
          <w:szCs w:val="28"/>
        </w:rPr>
      </w:pPr>
    </w:p>
    <w:p w:rsidR="00E5500B" w:rsidRPr="00566718" w:rsidRDefault="00EF425A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</w:t>
      </w:r>
      <w:r w:rsidR="00CE0440" w:rsidRPr="00566718">
        <w:rPr>
          <w:sz w:val="28"/>
          <w:szCs w:val="28"/>
        </w:rPr>
        <w:t xml:space="preserve">Сэ = </w:t>
      </w:r>
      <w:r w:rsidR="000D2428" w:rsidRPr="00566718">
        <w:rPr>
          <w:sz w:val="28"/>
          <w:szCs w:val="28"/>
        </w:rPr>
        <w:t>(5931+2628)</w:t>
      </w:r>
      <w:r w:rsidRPr="00566718">
        <w:rPr>
          <w:sz w:val="28"/>
          <w:szCs w:val="28"/>
        </w:rPr>
        <w:t xml:space="preserve"> * 1,5  =</w:t>
      </w:r>
      <w:r w:rsidR="000D2428" w:rsidRPr="00566718">
        <w:rPr>
          <w:sz w:val="28"/>
          <w:szCs w:val="28"/>
        </w:rPr>
        <w:t>12838,5</w:t>
      </w:r>
      <w:r w:rsidRPr="00566718">
        <w:rPr>
          <w:sz w:val="28"/>
          <w:szCs w:val="28"/>
        </w:rPr>
        <w:t xml:space="preserve"> </w:t>
      </w:r>
      <w:r w:rsidR="000805AC" w:rsidRPr="00566718">
        <w:rPr>
          <w:sz w:val="28"/>
          <w:szCs w:val="28"/>
        </w:rPr>
        <w:t xml:space="preserve"> руб.</w:t>
      </w:r>
      <w:r w:rsidR="00CE0440" w:rsidRPr="00566718">
        <w:rPr>
          <w:sz w:val="28"/>
          <w:szCs w:val="28"/>
        </w:rPr>
        <w:t xml:space="preserve"> </w:t>
      </w:r>
    </w:p>
    <w:p w:rsidR="00B34287" w:rsidRPr="00566718" w:rsidRDefault="00B34287" w:rsidP="00566718">
      <w:pPr>
        <w:spacing w:line="360" w:lineRule="auto"/>
        <w:ind w:firstLine="709"/>
        <w:rPr>
          <w:sz w:val="28"/>
          <w:szCs w:val="28"/>
        </w:rPr>
      </w:pPr>
    </w:p>
    <w:p w:rsidR="00DB2FBC" w:rsidRPr="00566718" w:rsidRDefault="00566718" w:rsidP="0056671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3497F" w:rsidRPr="00566718">
        <w:rPr>
          <w:sz w:val="28"/>
          <w:szCs w:val="28"/>
        </w:rPr>
        <w:lastRenderedPageBreak/>
        <w:t>Затраты на отопление.</w:t>
      </w:r>
    </w:p>
    <w:p w:rsidR="00B34287" w:rsidRPr="00566718" w:rsidRDefault="00B34287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43497F" w:rsidRPr="00566718" w:rsidRDefault="0043497F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Затраты на отопление Сотоп., руб., рассчитываются по формуле;</w:t>
      </w:r>
    </w:p>
    <w:p w:rsidR="0043497F" w:rsidRPr="00566718" w:rsidRDefault="0043497F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43497F" w:rsidRPr="00566718" w:rsidRDefault="0043497F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 xml:space="preserve">Сотоп = </w:t>
      </w:r>
      <w:r w:rsidRPr="00566718">
        <w:rPr>
          <w:sz w:val="28"/>
          <w:szCs w:val="28"/>
          <w:lang w:val="en-US"/>
        </w:rPr>
        <w:t>F</w:t>
      </w:r>
      <w:r w:rsidRPr="00566718">
        <w:rPr>
          <w:sz w:val="28"/>
          <w:szCs w:val="28"/>
        </w:rPr>
        <w:t xml:space="preserve">уч * Ц * М               </w:t>
      </w:r>
      <w:r w:rsidR="0057709B" w:rsidRPr="00566718">
        <w:rPr>
          <w:sz w:val="28"/>
          <w:szCs w:val="28"/>
        </w:rPr>
        <w:t xml:space="preserve">                             (32</w:t>
      </w:r>
      <w:r w:rsidRPr="00566718">
        <w:rPr>
          <w:sz w:val="28"/>
          <w:szCs w:val="28"/>
        </w:rPr>
        <w:t>)</w:t>
      </w:r>
    </w:p>
    <w:p w:rsidR="0043497F" w:rsidRPr="00566718" w:rsidRDefault="0043497F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43497F" w:rsidRPr="00566718" w:rsidRDefault="0043497F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где; </w:t>
      </w:r>
      <w:r w:rsidRPr="00566718">
        <w:rPr>
          <w:sz w:val="28"/>
          <w:szCs w:val="28"/>
          <w:lang w:val="en-US"/>
        </w:rPr>
        <w:t>F</w:t>
      </w:r>
      <w:r w:rsidRPr="00566718">
        <w:rPr>
          <w:sz w:val="28"/>
          <w:szCs w:val="28"/>
        </w:rPr>
        <w:t xml:space="preserve">уч – площадь участка, принимаем </w:t>
      </w:r>
      <w:smartTag w:uri="urn:schemas-microsoft-com:office:smarttags" w:element="metricconverter">
        <w:smartTagPr>
          <w:attr w:name="ProductID" w:val="36 м2"/>
        </w:smartTagPr>
        <w:r w:rsidRPr="00566718">
          <w:rPr>
            <w:sz w:val="28"/>
            <w:szCs w:val="28"/>
          </w:rPr>
          <w:t>36 м</w:t>
        </w:r>
        <w:r w:rsidRPr="00566718">
          <w:rPr>
            <w:sz w:val="28"/>
            <w:szCs w:val="28"/>
            <w:vertAlign w:val="superscript"/>
          </w:rPr>
          <w:t>2</w:t>
        </w:r>
      </w:smartTag>
      <w:r w:rsidRPr="00566718">
        <w:rPr>
          <w:sz w:val="28"/>
          <w:szCs w:val="28"/>
        </w:rPr>
        <w:t>;</w:t>
      </w:r>
    </w:p>
    <w:p w:rsidR="00E5500B" w:rsidRPr="00566718" w:rsidRDefault="0043497F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Ц – цена за отопление 1м</w:t>
      </w:r>
      <w:r w:rsidRPr="00566718">
        <w:rPr>
          <w:sz w:val="28"/>
          <w:szCs w:val="28"/>
          <w:vertAlign w:val="superscript"/>
        </w:rPr>
        <w:t>2</w:t>
      </w:r>
      <w:r w:rsidRPr="00566718">
        <w:rPr>
          <w:sz w:val="28"/>
          <w:szCs w:val="28"/>
        </w:rPr>
        <w:t>, принимаем 14 руб.;</w:t>
      </w:r>
    </w:p>
    <w:p w:rsidR="00E5500B" w:rsidRPr="00566718" w:rsidRDefault="0043497F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М – количество отапливаемых месяцев в году, принимаем 7 мес.</w:t>
      </w:r>
    </w:p>
    <w:p w:rsidR="00E5500B" w:rsidRPr="00566718" w:rsidRDefault="00E5500B" w:rsidP="00566718">
      <w:pPr>
        <w:spacing w:line="360" w:lineRule="auto"/>
        <w:ind w:firstLine="709"/>
        <w:rPr>
          <w:sz w:val="28"/>
          <w:szCs w:val="28"/>
        </w:rPr>
      </w:pPr>
    </w:p>
    <w:p w:rsidR="00E5500B" w:rsidRPr="00566718" w:rsidRDefault="004E17E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</w:t>
      </w:r>
      <w:r w:rsidR="0043497F" w:rsidRPr="00566718">
        <w:rPr>
          <w:sz w:val="28"/>
          <w:szCs w:val="28"/>
        </w:rPr>
        <w:t>Сотоп = 36 * 14 * 7 = 3528 руб.</w:t>
      </w:r>
    </w:p>
    <w:p w:rsidR="0043497F" w:rsidRPr="00566718" w:rsidRDefault="0043497F" w:rsidP="00566718">
      <w:pPr>
        <w:spacing w:line="360" w:lineRule="auto"/>
        <w:ind w:firstLine="709"/>
        <w:rPr>
          <w:sz w:val="28"/>
          <w:szCs w:val="28"/>
        </w:rPr>
      </w:pPr>
    </w:p>
    <w:p w:rsidR="0043497F" w:rsidRPr="00566718" w:rsidRDefault="0043497F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Затраты на водоснабжение.</w:t>
      </w:r>
    </w:p>
    <w:p w:rsidR="005B4ABB" w:rsidRPr="00566718" w:rsidRDefault="002A1906" w:rsidP="005667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416" style="position:absolute;left:0;text-align:left;margin-left:58.05pt;margin-top:9.2pt;width:518.8pt;height:789pt;z-index:251664384;mso-position-horizontal-relative:page;mso-position-vertical-relative:page" coordsize="20000,20000">
            <v:rect id="_x0000_s1417" style="position:absolute;width:20000;height:20000" filled="f" strokeweight="2pt"/>
            <v:line id="_x0000_s1418" style="position:absolute" from="1093,18949" to="1095,19989" strokeweight="2pt"/>
            <v:line id="_x0000_s1419" style="position:absolute" from="10,18941" to="19977,18942" strokeweight="2pt"/>
            <v:line id="_x0000_s1420" style="position:absolute" from="2186,18949" to="2188,19989" strokeweight="2pt"/>
            <v:line id="_x0000_s1421" style="position:absolute" from="4919,18949" to="4921,19989" strokeweight="2pt"/>
            <v:line id="_x0000_s1422" style="position:absolute" from="6557,18959" to="6559,19989" strokeweight="2pt"/>
            <v:line id="_x0000_s1423" style="position:absolute" from="7650,18949" to="7652,19979" strokeweight="2pt"/>
            <v:line id="_x0000_s1424" style="position:absolute" from="18905,18949" to="18909,19989" strokeweight="2pt"/>
            <v:line id="_x0000_s1425" style="position:absolute" from="10,19293" to="7631,19295" strokeweight="1pt"/>
            <v:line id="_x0000_s1426" style="position:absolute" from="10,19646" to="7631,19647" strokeweight="2pt"/>
            <v:line id="_x0000_s1427" style="position:absolute" from="18919,19296" to="19990,19297" strokeweight="1pt"/>
            <v:rect id="_x0000_s1428" style="position:absolute;left:54;top:19660;width:1000;height:309" filled="f" stroked="f" strokeweight=".25pt">
              <v:textbox style="mso-next-textbox:#_x0000_s142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29" style="position:absolute;left:1139;top:19660;width:1001;height:309" filled="f" stroked="f" strokeweight=".25pt">
              <v:textbox style="mso-next-textbox:#_x0000_s142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0" style="position:absolute;left:2267;top:19660;width:2573;height:309" filled="f" stroked="f" strokeweight=".25pt">
              <v:textbox style="mso-next-textbox:#_x0000_s143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1" style="position:absolute;left:4983;top:19660;width:1534;height:309" filled="f" stroked="f" strokeweight=".25pt">
              <v:textbox style="mso-next-textbox:#_x0000_s143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2" style="position:absolute;left:6604;top:19660;width:1000;height:309" filled="f" stroked="f" strokeweight=".25pt">
              <v:textbox style="mso-next-textbox:#_x0000_s143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3" style="position:absolute;left:18949;top:18977;width:1001;height:309" filled="f" stroked="f" strokeweight=".25pt">
              <v:textbox style="mso-next-textbox:#_x0000_s143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4" style="position:absolute;left:18949;top:19435;width:1001;height:423" filled="f" stroked="f" strokeweight=".25pt">
              <v:textbox style="mso-next-textbox:#_x0000_s143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435" style="position:absolute;left:7745;top:19221;width:11075;height:477" filled="f" stroked="f" strokeweight=".25pt">
              <v:textbox style="mso-next-textbox:#_x0000_s143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  <w:r w:rsidR="005B4ABB" w:rsidRPr="00566718">
        <w:rPr>
          <w:sz w:val="28"/>
          <w:szCs w:val="28"/>
        </w:rPr>
        <w:t>Расчёт затрат на водоснабжение Св, руб., производится по формуле;</w:t>
      </w:r>
    </w:p>
    <w:p w:rsidR="005B4ABB" w:rsidRPr="00566718" w:rsidRDefault="005B4ABB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5B4ABB" w:rsidRPr="00566718" w:rsidRDefault="005B4ABB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 xml:space="preserve">Св =  (Нр * </w:t>
      </w:r>
      <w:r w:rsidRPr="00566718">
        <w:rPr>
          <w:sz w:val="28"/>
          <w:szCs w:val="28"/>
          <w:lang w:val="en-US"/>
        </w:rPr>
        <w:t>Npp</w:t>
      </w:r>
      <w:r w:rsidRPr="00566718">
        <w:rPr>
          <w:sz w:val="28"/>
          <w:szCs w:val="28"/>
        </w:rPr>
        <w:t xml:space="preserve"> </w:t>
      </w:r>
      <w:r w:rsidR="00060AC8" w:rsidRPr="00566718">
        <w:rPr>
          <w:sz w:val="28"/>
          <w:szCs w:val="28"/>
        </w:rPr>
        <w:t>+</w:t>
      </w:r>
      <w:r w:rsidRPr="00566718">
        <w:rPr>
          <w:sz w:val="28"/>
          <w:szCs w:val="28"/>
        </w:rPr>
        <w:t xml:space="preserve"> Нм</w:t>
      </w:r>
      <w:r w:rsidRPr="00566718">
        <w:rPr>
          <w:sz w:val="28"/>
          <w:szCs w:val="28"/>
          <w:vertAlign w:val="superscript"/>
        </w:rPr>
        <w:t>2</w:t>
      </w:r>
      <w:r w:rsidRPr="00566718">
        <w:rPr>
          <w:sz w:val="28"/>
          <w:szCs w:val="28"/>
        </w:rPr>
        <w:t xml:space="preserve"> * </w:t>
      </w:r>
      <w:r w:rsidRPr="00566718">
        <w:rPr>
          <w:sz w:val="28"/>
          <w:szCs w:val="28"/>
          <w:lang w:val="en-US"/>
        </w:rPr>
        <w:t>F</w:t>
      </w:r>
      <w:r w:rsidRPr="00566718">
        <w:rPr>
          <w:sz w:val="28"/>
          <w:szCs w:val="28"/>
        </w:rPr>
        <w:t xml:space="preserve">) * Др * Цл;     </w:t>
      </w:r>
      <w:r w:rsidR="0057709B" w:rsidRPr="00566718">
        <w:rPr>
          <w:sz w:val="28"/>
          <w:szCs w:val="28"/>
        </w:rPr>
        <w:t xml:space="preserve">                             (33</w:t>
      </w:r>
      <w:r w:rsidRPr="00566718">
        <w:rPr>
          <w:sz w:val="28"/>
          <w:szCs w:val="28"/>
        </w:rPr>
        <w:t>)</w:t>
      </w:r>
    </w:p>
    <w:p w:rsidR="005B4ABB" w:rsidRPr="00566718" w:rsidRDefault="005B4ABB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E5500B" w:rsidRPr="00566718" w:rsidRDefault="007B073A" w:rsidP="00566718">
      <w:pPr>
        <w:spacing w:line="360" w:lineRule="auto"/>
        <w:ind w:left="567" w:firstLine="709"/>
        <w:rPr>
          <w:sz w:val="28"/>
          <w:szCs w:val="28"/>
        </w:rPr>
      </w:pPr>
      <w:r w:rsidRPr="00566718">
        <w:rPr>
          <w:sz w:val="28"/>
          <w:szCs w:val="28"/>
        </w:rPr>
        <w:t>г</w:t>
      </w:r>
      <w:r w:rsidR="005B4ABB" w:rsidRPr="00566718">
        <w:rPr>
          <w:sz w:val="28"/>
          <w:szCs w:val="28"/>
        </w:rPr>
        <w:t>де; Нр – норма расхода воды на одного рабочего за 1 смену</w:t>
      </w:r>
      <w:r w:rsidR="002D3423" w:rsidRPr="00566718">
        <w:rPr>
          <w:sz w:val="28"/>
          <w:szCs w:val="28"/>
        </w:rPr>
        <w:t xml:space="preserve">,  </w:t>
      </w:r>
      <w:r w:rsidRPr="00566718">
        <w:rPr>
          <w:sz w:val="28"/>
          <w:szCs w:val="28"/>
        </w:rPr>
        <w:t xml:space="preserve">принимаем </w:t>
      </w:r>
      <w:smartTag w:uri="urn:schemas-microsoft-com:office:smarttags" w:element="metricconverter">
        <w:smartTagPr>
          <w:attr w:name="ProductID" w:val="30 литр"/>
        </w:smartTagPr>
        <w:r w:rsidRPr="00566718">
          <w:rPr>
            <w:sz w:val="28"/>
            <w:szCs w:val="28"/>
          </w:rPr>
          <w:t>30 литр</w:t>
        </w:r>
      </w:smartTag>
      <w:r w:rsidRPr="00566718">
        <w:rPr>
          <w:sz w:val="28"/>
          <w:szCs w:val="28"/>
        </w:rPr>
        <w:t>.;</w:t>
      </w:r>
    </w:p>
    <w:p w:rsidR="007B073A" w:rsidRPr="00566718" w:rsidRDefault="007B073A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</w:t>
      </w:r>
      <w:r w:rsidRPr="00566718">
        <w:rPr>
          <w:sz w:val="28"/>
          <w:szCs w:val="28"/>
          <w:lang w:val="en-US"/>
        </w:rPr>
        <w:t>Npp</w:t>
      </w:r>
      <w:r w:rsidRPr="00566718">
        <w:rPr>
          <w:sz w:val="28"/>
          <w:szCs w:val="28"/>
        </w:rPr>
        <w:t xml:space="preserve"> -  количество ремонтных рабочих на уч</w:t>
      </w:r>
      <w:r w:rsidR="004E17E6" w:rsidRPr="00566718">
        <w:rPr>
          <w:sz w:val="28"/>
          <w:szCs w:val="28"/>
        </w:rPr>
        <w:t>астке, 4</w:t>
      </w:r>
      <w:r w:rsidRPr="00566718">
        <w:rPr>
          <w:sz w:val="28"/>
          <w:szCs w:val="28"/>
        </w:rPr>
        <w:t xml:space="preserve"> чел.;</w:t>
      </w:r>
    </w:p>
    <w:p w:rsidR="007B073A" w:rsidRPr="00566718" w:rsidRDefault="007B073A" w:rsidP="00566718">
      <w:pPr>
        <w:spacing w:line="360" w:lineRule="auto"/>
        <w:ind w:left="567"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Нм</w:t>
      </w:r>
      <w:r w:rsidRPr="00566718">
        <w:rPr>
          <w:sz w:val="28"/>
          <w:szCs w:val="28"/>
          <w:vertAlign w:val="superscript"/>
        </w:rPr>
        <w:t>2</w:t>
      </w:r>
      <w:r w:rsidRPr="00566718">
        <w:rPr>
          <w:sz w:val="28"/>
          <w:szCs w:val="28"/>
        </w:rPr>
        <w:t xml:space="preserve"> – суточная норма расхода воды на </w:t>
      </w:r>
      <w:smartTag w:uri="urn:schemas-microsoft-com:office:smarttags" w:element="metricconverter">
        <w:smartTagPr>
          <w:attr w:name="ProductID" w:val="1 м2"/>
        </w:smartTagPr>
        <w:r w:rsidRPr="00566718">
          <w:rPr>
            <w:sz w:val="28"/>
            <w:szCs w:val="28"/>
          </w:rPr>
          <w:t>1 м</w:t>
        </w:r>
        <w:r w:rsidRPr="00566718">
          <w:rPr>
            <w:sz w:val="28"/>
            <w:szCs w:val="28"/>
            <w:vertAlign w:val="superscript"/>
          </w:rPr>
          <w:t>2</w:t>
        </w:r>
      </w:smartTag>
      <w:r w:rsidRPr="00566718">
        <w:rPr>
          <w:sz w:val="28"/>
          <w:szCs w:val="28"/>
        </w:rPr>
        <w:t xml:space="preserve"> производственной площади, принимаем </w:t>
      </w:r>
      <w:smartTag w:uri="urn:schemas-microsoft-com:office:smarttags" w:element="metricconverter">
        <w:smartTagPr>
          <w:attr w:name="ProductID" w:val="1,5 литр"/>
        </w:smartTagPr>
        <w:r w:rsidRPr="00566718">
          <w:rPr>
            <w:sz w:val="28"/>
            <w:szCs w:val="28"/>
          </w:rPr>
          <w:t>1,5 литр</w:t>
        </w:r>
      </w:smartTag>
      <w:r w:rsidRPr="00566718">
        <w:rPr>
          <w:sz w:val="28"/>
          <w:szCs w:val="28"/>
        </w:rPr>
        <w:t>.;</w:t>
      </w:r>
    </w:p>
    <w:p w:rsidR="007B073A" w:rsidRPr="00566718" w:rsidRDefault="007B073A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</w:t>
      </w:r>
      <w:r w:rsidRPr="00566718">
        <w:rPr>
          <w:sz w:val="28"/>
          <w:szCs w:val="28"/>
          <w:lang w:val="en-US"/>
        </w:rPr>
        <w:t>F</w:t>
      </w:r>
      <w:r w:rsidRPr="00566718">
        <w:rPr>
          <w:sz w:val="28"/>
          <w:szCs w:val="28"/>
        </w:rPr>
        <w:t xml:space="preserve"> – площадь участка, принимаем </w:t>
      </w:r>
      <w:smartTag w:uri="urn:schemas-microsoft-com:office:smarttags" w:element="metricconverter">
        <w:smartTagPr>
          <w:attr w:name="ProductID" w:val="36 м2"/>
        </w:smartTagPr>
        <w:r w:rsidRPr="00566718">
          <w:rPr>
            <w:sz w:val="28"/>
            <w:szCs w:val="28"/>
          </w:rPr>
          <w:t>36 м</w:t>
        </w:r>
        <w:r w:rsidRPr="00566718">
          <w:rPr>
            <w:sz w:val="28"/>
            <w:szCs w:val="28"/>
            <w:vertAlign w:val="superscript"/>
          </w:rPr>
          <w:t>2</w:t>
        </w:r>
      </w:smartTag>
      <w:r w:rsidRPr="00566718">
        <w:rPr>
          <w:sz w:val="28"/>
          <w:szCs w:val="28"/>
        </w:rPr>
        <w:t>;</w:t>
      </w:r>
    </w:p>
    <w:p w:rsidR="007B073A" w:rsidRPr="00566718" w:rsidRDefault="007B073A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Др - дни работы участка в году, 365д.;</w:t>
      </w:r>
    </w:p>
    <w:p w:rsidR="007B073A" w:rsidRPr="00566718" w:rsidRDefault="007B073A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Цл – цена 1 литра воды в действующих ценах, принимаем – 0,4 руб.</w:t>
      </w:r>
    </w:p>
    <w:p w:rsidR="007B073A" w:rsidRPr="00566718" w:rsidRDefault="007B073A" w:rsidP="00566718">
      <w:pPr>
        <w:spacing w:line="360" w:lineRule="auto"/>
        <w:ind w:firstLine="709"/>
        <w:rPr>
          <w:sz w:val="28"/>
          <w:szCs w:val="28"/>
        </w:rPr>
      </w:pPr>
    </w:p>
    <w:p w:rsidR="007B073A" w:rsidRPr="00566718" w:rsidRDefault="000D2428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Св =  (30 * 3</w:t>
      </w:r>
      <w:r w:rsidR="007B073A" w:rsidRPr="00566718">
        <w:rPr>
          <w:sz w:val="28"/>
          <w:szCs w:val="28"/>
        </w:rPr>
        <w:t xml:space="preserve"> </w:t>
      </w:r>
      <w:r w:rsidR="00060AC8" w:rsidRPr="00566718">
        <w:rPr>
          <w:sz w:val="28"/>
          <w:szCs w:val="28"/>
        </w:rPr>
        <w:t>+</w:t>
      </w:r>
      <w:r w:rsidR="007B073A" w:rsidRPr="00566718">
        <w:rPr>
          <w:sz w:val="28"/>
          <w:szCs w:val="28"/>
        </w:rPr>
        <w:t xml:space="preserve"> 1,5 * 36)</w:t>
      </w:r>
      <w:r w:rsidRPr="00566718">
        <w:rPr>
          <w:sz w:val="28"/>
          <w:szCs w:val="28"/>
        </w:rPr>
        <w:t xml:space="preserve"> * 365 * 0,4 = 21024</w:t>
      </w:r>
      <w:r w:rsidR="00060AC8" w:rsidRPr="00566718">
        <w:rPr>
          <w:sz w:val="28"/>
          <w:szCs w:val="28"/>
        </w:rPr>
        <w:t xml:space="preserve"> руб.</w:t>
      </w:r>
    </w:p>
    <w:p w:rsidR="007264A4" w:rsidRPr="00566718" w:rsidRDefault="007264A4" w:rsidP="00566718">
      <w:pPr>
        <w:spacing w:line="360" w:lineRule="auto"/>
        <w:ind w:firstLine="709"/>
        <w:rPr>
          <w:sz w:val="28"/>
          <w:szCs w:val="28"/>
        </w:rPr>
      </w:pPr>
    </w:p>
    <w:p w:rsidR="00E5500B" w:rsidRPr="00566718" w:rsidRDefault="00060AC8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Амортизация основных фондов.</w:t>
      </w:r>
    </w:p>
    <w:p w:rsidR="00060AC8" w:rsidRPr="00566718" w:rsidRDefault="00060AC8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060AC8" w:rsidRPr="00566718" w:rsidRDefault="00060AC8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Расчёт амортизации здания АЗД, руб., ведётся по формуле:</w:t>
      </w:r>
    </w:p>
    <w:p w:rsidR="00060AC8" w:rsidRPr="00566718" w:rsidRDefault="00060AC8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060AC8" w:rsidRPr="00566718" w:rsidRDefault="00060AC8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1719" w:dyaOrig="620">
          <v:shape id="_x0000_i1067" type="#_x0000_t75" style="width:86.25pt;height:30.75pt" o:ole="">
            <v:imagedata r:id="rId90" o:title=""/>
          </v:shape>
          <o:OLEObject Type="Embed" ProgID="Equation.3" ShapeID="_x0000_i1067" DrawAspect="Content" ObjectID="_1472070581" r:id="rId91"/>
        </w:object>
      </w:r>
      <w:r w:rsidRPr="00566718">
        <w:rPr>
          <w:sz w:val="28"/>
          <w:szCs w:val="28"/>
        </w:rPr>
        <w:t xml:space="preserve">             </w:t>
      </w:r>
      <w:r w:rsidR="0057709B" w:rsidRPr="00566718">
        <w:rPr>
          <w:sz w:val="28"/>
          <w:szCs w:val="28"/>
        </w:rPr>
        <w:t xml:space="preserve">                             (34</w:t>
      </w:r>
      <w:r w:rsidRPr="00566718">
        <w:rPr>
          <w:sz w:val="28"/>
          <w:szCs w:val="28"/>
        </w:rPr>
        <w:t>)</w:t>
      </w:r>
    </w:p>
    <w:p w:rsidR="00E5500B" w:rsidRPr="00566718" w:rsidRDefault="000568BD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где; </w:t>
      </w:r>
      <w:r w:rsidRPr="00566718">
        <w:rPr>
          <w:sz w:val="28"/>
          <w:szCs w:val="28"/>
          <w:lang w:val="en-US"/>
        </w:rPr>
        <w:t>n</w:t>
      </w:r>
      <w:r w:rsidRPr="00566718">
        <w:rPr>
          <w:sz w:val="28"/>
          <w:szCs w:val="28"/>
        </w:rPr>
        <w:t>зд – норма амортизации зданий и сооружений;  принимаем 3 %;</w:t>
      </w:r>
    </w:p>
    <w:p w:rsidR="000568BD" w:rsidRPr="00566718" w:rsidRDefault="000568BD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Сзд – стоимость зданий, руб.</w:t>
      </w:r>
    </w:p>
    <w:p w:rsidR="000568BD" w:rsidRPr="00566718" w:rsidRDefault="000568BD" w:rsidP="00566718">
      <w:pPr>
        <w:spacing w:line="360" w:lineRule="auto"/>
        <w:ind w:firstLine="709"/>
        <w:rPr>
          <w:sz w:val="28"/>
          <w:szCs w:val="28"/>
        </w:rPr>
      </w:pPr>
    </w:p>
    <w:p w:rsidR="000568BD" w:rsidRPr="00566718" w:rsidRDefault="000568BD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Стоимость зданий Сзд, руб., рассчитывается по формуле:</w:t>
      </w:r>
    </w:p>
    <w:p w:rsidR="000568BD" w:rsidRPr="00566718" w:rsidRDefault="000568BD" w:rsidP="00566718">
      <w:pPr>
        <w:spacing w:line="360" w:lineRule="auto"/>
        <w:ind w:firstLine="709"/>
        <w:rPr>
          <w:sz w:val="28"/>
          <w:szCs w:val="28"/>
        </w:rPr>
      </w:pPr>
    </w:p>
    <w:p w:rsidR="000568BD" w:rsidRPr="00566718" w:rsidRDefault="000568BD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Сзд = </w:t>
      </w:r>
      <w:r w:rsidRPr="00566718">
        <w:rPr>
          <w:sz w:val="28"/>
          <w:szCs w:val="28"/>
          <w:lang w:val="en-US"/>
        </w:rPr>
        <w:t>F</w:t>
      </w:r>
      <w:r w:rsidRPr="00566718">
        <w:rPr>
          <w:sz w:val="28"/>
          <w:szCs w:val="28"/>
        </w:rPr>
        <w:t xml:space="preserve"> * Цм</w:t>
      </w:r>
      <w:r w:rsidRPr="00566718">
        <w:rPr>
          <w:sz w:val="28"/>
          <w:szCs w:val="28"/>
          <w:vertAlign w:val="superscript"/>
        </w:rPr>
        <w:t>2</w:t>
      </w:r>
      <w:r w:rsidRPr="00566718">
        <w:rPr>
          <w:sz w:val="28"/>
          <w:szCs w:val="28"/>
        </w:rPr>
        <w:t xml:space="preserve">;                    </w:t>
      </w:r>
      <w:r w:rsidR="0057709B" w:rsidRPr="00566718">
        <w:rPr>
          <w:sz w:val="28"/>
          <w:szCs w:val="28"/>
        </w:rPr>
        <w:t xml:space="preserve">                             (35</w:t>
      </w:r>
      <w:r w:rsidRPr="00566718">
        <w:rPr>
          <w:sz w:val="28"/>
          <w:szCs w:val="28"/>
        </w:rPr>
        <w:t>)</w:t>
      </w:r>
    </w:p>
    <w:p w:rsidR="00E5500B" w:rsidRPr="00566718" w:rsidRDefault="00E5500B" w:rsidP="00566718">
      <w:pPr>
        <w:spacing w:line="360" w:lineRule="auto"/>
        <w:ind w:firstLine="709"/>
        <w:rPr>
          <w:sz w:val="28"/>
          <w:szCs w:val="28"/>
        </w:rPr>
      </w:pPr>
    </w:p>
    <w:p w:rsidR="000568BD" w:rsidRPr="00566718" w:rsidRDefault="000568BD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где; </w:t>
      </w:r>
      <w:r w:rsidRPr="00566718">
        <w:rPr>
          <w:sz w:val="28"/>
          <w:szCs w:val="28"/>
          <w:lang w:val="en-US"/>
        </w:rPr>
        <w:t>F</w:t>
      </w:r>
      <w:r w:rsidRPr="00566718">
        <w:rPr>
          <w:sz w:val="28"/>
          <w:szCs w:val="28"/>
        </w:rPr>
        <w:t xml:space="preserve"> – площадь производственного участка, принимаем </w:t>
      </w:r>
      <w:smartTag w:uri="urn:schemas-microsoft-com:office:smarttags" w:element="metricconverter">
        <w:smartTagPr>
          <w:attr w:name="ProductID" w:val="36 м2"/>
        </w:smartTagPr>
        <w:r w:rsidRPr="00566718">
          <w:rPr>
            <w:sz w:val="28"/>
            <w:szCs w:val="28"/>
          </w:rPr>
          <w:t>36 м</w:t>
        </w:r>
        <w:r w:rsidRPr="00566718">
          <w:rPr>
            <w:sz w:val="28"/>
            <w:szCs w:val="28"/>
            <w:vertAlign w:val="superscript"/>
          </w:rPr>
          <w:t>2</w:t>
        </w:r>
      </w:smartTag>
      <w:r w:rsidRPr="00566718">
        <w:rPr>
          <w:sz w:val="28"/>
          <w:szCs w:val="28"/>
        </w:rPr>
        <w:t>;</w:t>
      </w:r>
    </w:p>
    <w:p w:rsidR="000568BD" w:rsidRPr="00566718" w:rsidRDefault="000568BD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Цм</w:t>
      </w:r>
      <w:r w:rsidRPr="00566718">
        <w:rPr>
          <w:sz w:val="28"/>
          <w:szCs w:val="28"/>
          <w:vertAlign w:val="superscript"/>
        </w:rPr>
        <w:t xml:space="preserve">2 </w:t>
      </w:r>
      <w:r w:rsidRPr="00566718">
        <w:rPr>
          <w:sz w:val="28"/>
          <w:szCs w:val="28"/>
        </w:rPr>
        <w:t xml:space="preserve"> - балансовая стоимость 1м</w:t>
      </w:r>
      <w:r w:rsidRPr="00566718">
        <w:rPr>
          <w:sz w:val="28"/>
          <w:szCs w:val="28"/>
          <w:vertAlign w:val="superscript"/>
        </w:rPr>
        <w:t>2</w:t>
      </w:r>
      <w:r w:rsidRPr="00566718">
        <w:rPr>
          <w:sz w:val="28"/>
          <w:szCs w:val="28"/>
        </w:rPr>
        <w:t xml:space="preserve"> площади, принимаем 3000 руб.</w:t>
      </w:r>
    </w:p>
    <w:p w:rsidR="00E5500B" w:rsidRPr="00566718" w:rsidRDefault="00E5500B" w:rsidP="00566718">
      <w:pPr>
        <w:spacing w:line="360" w:lineRule="auto"/>
        <w:ind w:firstLine="709"/>
        <w:rPr>
          <w:sz w:val="28"/>
          <w:szCs w:val="28"/>
        </w:rPr>
      </w:pPr>
    </w:p>
    <w:p w:rsidR="00E5500B" w:rsidRPr="00566718" w:rsidRDefault="004E17E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</w:t>
      </w:r>
      <w:r w:rsidR="000568BD" w:rsidRPr="00566718">
        <w:rPr>
          <w:sz w:val="28"/>
          <w:szCs w:val="28"/>
        </w:rPr>
        <w:t>Сзд = 36 * 3000 = 108000 руб.</w:t>
      </w:r>
    </w:p>
    <w:p w:rsidR="00E5500B" w:rsidRPr="00566718" w:rsidRDefault="00E5500B" w:rsidP="00566718">
      <w:pPr>
        <w:spacing w:line="360" w:lineRule="auto"/>
        <w:ind w:firstLine="709"/>
        <w:rPr>
          <w:sz w:val="28"/>
          <w:szCs w:val="28"/>
        </w:rPr>
      </w:pPr>
    </w:p>
    <w:p w:rsidR="00E5500B" w:rsidRPr="00566718" w:rsidRDefault="004E17E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</w:t>
      </w:r>
      <w:r w:rsidR="000568BD" w:rsidRPr="00566718">
        <w:rPr>
          <w:position w:val="-24"/>
          <w:sz w:val="28"/>
          <w:szCs w:val="28"/>
        </w:rPr>
        <w:object w:dxaOrig="3120" w:dyaOrig="620">
          <v:shape id="_x0000_i1068" type="#_x0000_t75" style="width:156pt;height:30.75pt" o:ole="">
            <v:imagedata r:id="rId92" o:title=""/>
          </v:shape>
          <o:OLEObject Type="Embed" ProgID="Equation.3" ShapeID="_x0000_i1068" DrawAspect="Content" ObjectID="_1472070582" r:id="rId93"/>
        </w:object>
      </w:r>
    </w:p>
    <w:p w:rsidR="00E5500B" w:rsidRPr="00566718" w:rsidRDefault="002A1906" w:rsidP="00566718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group id="_x0000_s1436" style="position:absolute;left:0;text-align:left;margin-left:58.05pt;margin-top:9.2pt;width:518.8pt;height:789pt;z-index:251665408;mso-position-horizontal-relative:page;mso-position-vertical-relative:page" coordsize="20000,20000">
            <v:rect id="_x0000_s1437" style="position:absolute;width:20000;height:20000" filled="f" strokeweight="2pt"/>
            <v:line id="_x0000_s1438" style="position:absolute" from="1093,18949" to="1095,19989" strokeweight="2pt"/>
            <v:line id="_x0000_s1439" style="position:absolute" from="10,18941" to="19977,18942" strokeweight="2pt"/>
            <v:line id="_x0000_s1440" style="position:absolute" from="2186,18949" to="2188,19989" strokeweight="2pt"/>
            <v:line id="_x0000_s1441" style="position:absolute" from="4919,18949" to="4921,19989" strokeweight="2pt"/>
            <v:line id="_x0000_s1442" style="position:absolute" from="6557,18959" to="6559,19989" strokeweight="2pt"/>
            <v:line id="_x0000_s1443" style="position:absolute" from="7650,18949" to="7652,19979" strokeweight="2pt"/>
            <v:line id="_x0000_s1444" style="position:absolute" from="18905,18949" to="18909,19989" strokeweight="2pt"/>
            <v:line id="_x0000_s1445" style="position:absolute" from="10,19293" to="7631,19295" strokeweight="1pt"/>
            <v:line id="_x0000_s1446" style="position:absolute" from="10,19646" to="7631,19647" strokeweight="2pt"/>
            <v:line id="_x0000_s1447" style="position:absolute" from="18919,19296" to="19990,19297" strokeweight="1pt"/>
            <v:rect id="_x0000_s1448" style="position:absolute;left:54;top:19660;width:1000;height:309" filled="f" stroked="f" strokeweight=".25pt">
              <v:textbox style="mso-next-textbox:#_x0000_s144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49" style="position:absolute;left:1139;top:19660;width:1001;height:309" filled="f" stroked="f" strokeweight=".25pt">
              <v:textbox style="mso-next-textbox:#_x0000_s144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0" style="position:absolute;left:2267;top:19660;width:2573;height:309" filled="f" stroked="f" strokeweight=".25pt">
              <v:textbox style="mso-next-textbox:#_x0000_s145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51" style="position:absolute;left:4983;top:19660;width:1534;height:309" filled="f" stroked="f" strokeweight=".25pt">
              <v:textbox style="mso-next-textbox:#_x0000_s145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52" style="position:absolute;left:6604;top:19660;width:1000;height:309" filled="f" stroked="f" strokeweight=".25pt">
              <v:textbox style="mso-next-textbox:#_x0000_s145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53" style="position:absolute;left:18949;top:18977;width:1001;height:309" filled="f" stroked="f" strokeweight=".25pt">
              <v:textbox style="mso-next-textbox:#_x0000_s145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54" style="position:absolute;left:18949;top:19435;width:1001;height:423" filled="f" stroked="f" strokeweight=".25pt">
              <v:textbox style="mso-next-textbox:#_x0000_s145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22</w:t>
                    </w:r>
                  </w:p>
                </w:txbxContent>
              </v:textbox>
            </v:rect>
            <v:rect id="_x0000_s1455" style="position:absolute;left:7745;top:19221;width:11075;height:477" filled="f" stroked="f" strokeweight=".25pt">
              <v:textbox style="mso-next-textbox:#_x0000_s145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</w:p>
    <w:p w:rsidR="00E5500B" w:rsidRPr="00566718" w:rsidRDefault="00590B32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Амортизация оборудования Аоб, руб., рассчитывается по формуле;</w:t>
      </w:r>
    </w:p>
    <w:p w:rsidR="00590B32" w:rsidRPr="00566718" w:rsidRDefault="00590B32" w:rsidP="00566718">
      <w:pPr>
        <w:spacing w:line="360" w:lineRule="auto"/>
        <w:ind w:firstLine="709"/>
        <w:rPr>
          <w:sz w:val="28"/>
          <w:szCs w:val="28"/>
        </w:rPr>
      </w:pPr>
    </w:p>
    <w:p w:rsidR="00590B32" w:rsidRPr="00566718" w:rsidRDefault="00590B32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1840" w:dyaOrig="620">
          <v:shape id="_x0000_i1069" type="#_x0000_t75" style="width:92.25pt;height:30.75pt" o:ole="">
            <v:imagedata r:id="rId94" o:title=""/>
          </v:shape>
          <o:OLEObject Type="Embed" ProgID="Equation.3" ShapeID="_x0000_i1069" DrawAspect="Content" ObjectID="_1472070583" r:id="rId95"/>
        </w:object>
      </w:r>
      <w:r w:rsidRPr="00566718">
        <w:rPr>
          <w:sz w:val="28"/>
          <w:szCs w:val="28"/>
        </w:rPr>
        <w:t xml:space="preserve">             </w:t>
      </w:r>
      <w:r w:rsidR="0057709B" w:rsidRPr="00566718">
        <w:rPr>
          <w:sz w:val="28"/>
          <w:szCs w:val="28"/>
        </w:rPr>
        <w:t xml:space="preserve">                             (36</w:t>
      </w:r>
      <w:r w:rsidRPr="00566718">
        <w:rPr>
          <w:sz w:val="28"/>
          <w:szCs w:val="28"/>
        </w:rPr>
        <w:t>)</w:t>
      </w:r>
    </w:p>
    <w:p w:rsidR="00590B32" w:rsidRPr="00566718" w:rsidRDefault="00590B32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590B32" w:rsidRPr="00566718" w:rsidRDefault="00590B32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Соб – балансовая стоимость оборудования, руб., принимаем 250000 руб.;</w:t>
      </w:r>
    </w:p>
    <w:p w:rsidR="00E5500B" w:rsidRPr="00566718" w:rsidRDefault="00590B32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</w:t>
      </w:r>
      <w:r w:rsidRPr="00566718">
        <w:rPr>
          <w:sz w:val="28"/>
          <w:szCs w:val="28"/>
          <w:lang w:val="en-US"/>
        </w:rPr>
        <w:t>n</w:t>
      </w:r>
      <w:r w:rsidRPr="00566718">
        <w:rPr>
          <w:sz w:val="28"/>
          <w:szCs w:val="28"/>
        </w:rPr>
        <w:t>об – норма на амортизацию оборудования, принимаем 5 %.</w:t>
      </w:r>
    </w:p>
    <w:p w:rsidR="00175D95" w:rsidRPr="00566718" w:rsidRDefault="00175D95" w:rsidP="00566718">
      <w:pPr>
        <w:spacing w:line="360" w:lineRule="auto"/>
        <w:ind w:firstLine="709"/>
        <w:rPr>
          <w:sz w:val="28"/>
          <w:szCs w:val="28"/>
        </w:rPr>
      </w:pPr>
    </w:p>
    <w:p w:rsidR="00E5500B" w:rsidRPr="00566718" w:rsidRDefault="000A0634" w:rsidP="0056671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D2428" w:rsidRPr="00566718">
        <w:rPr>
          <w:position w:val="-24"/>
          <w:sz w:val="28"/>
          <w:szCs w:val="28"/>
        </w:rPr>
        <w:object w:dxaOrig="3159" w:dyaOrig="620">
          <v:shape id="_x0000_i1070" type="#_x0000_t75" style="width:158.25pt;height:30.75pt" o:ole="">
            <v:imagedata r:id="rId96" o:title=""/>
          </v:shape>
          <o:OLEObject Type="Embed" ProgID="Equation.3" ShapeID="_x0000_i1070" DrawAspect="Content" ObjectID="_1472070584" r:id="rId97"/>
        </w:object>
      </w:r>
      <w:r w:rsidR="00590B32" w:rsidRPr="00566718">
        <w:rPr>
          <w:sz w:val="28"/>
          <w:szCs w:val="28"/>
        </w:rPr>
        <w:t xml:space="preserve">                                          </w:t>
      </w:r>
    </w:p>
    <w:p w:rsidR="00060AC8" w:rsidRPr="00566718" w:rsidRDefault="000D2428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Ремонт оборудования:  </w:t>
      </w:r>
      <w:r w:rsidRPr="00566718">
        <w:rPr>
          <w:sz w:val="28"/>
          <w:szCs w:val="28"/>
          <w:lang w:val="en-US"/>
        </w:rPr>
        <w:t>R</w:t>
      </w:r>
      <w:r w:rsidRPr="00566718">
        <w:rPr>
          <w:sz w:val="28"/>
          <w:szCs w:val="28"/>
          <w:vertAlign w:val="subscript"/>
        </w:rPr>
        <w:t>об</w:t>
      </w:r>
      <w:r w:rsidRPr="00566718">
        <w:rPr>
          <w:sz w:val="28"/>
          <w:szCs w:val="28"/>
        </w:rPr>
        <w:t>=10000/0,07=7000 руб.</w:t>
      </w:r>
    </w:p>
    <w:p w:rsidR="00060AC8" w:rsidRPr="00566718" w:rsidRDefault="00175D95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Затраты на содержание и ремонт инвентаря Синв, руб., рассчитываются по формуле;</w:t>
      </w:r>
    </w:p>
    <w:p w:rsidR="00175D95" w:rsidRPr="00566718" w:rsidRDefault="00175D95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060AC8" w:rsidRPr="00566718" w:rsidRDefault="00175D95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2720" w:dyaOrig="620">
          <v:shape id="_x0000_i1071" type="#_x0000_t75" style="width:135.75pt;height:30.75pt" o:ole="">
            <v:imagedata r:id="rId98" o:title=""/>
          </v:shape>
          <o:OLEObject Type="Embed" ProgID="Equation.3" ShapeID="_x0000_i1071" DrawAspect="Content" ObjectID="_1472070585" r:id="rId99"/>
        </w:object>
      </w:r>
      <w:r w:rsidRPr="00566718">
        <w:rPr>
          <w:sz w:val="28"/>
          <w:szCs w:val="28"/>
        </w:rPr>
        <w:t xml:space="preserve">        </w:t>
      </w:r>
      <w:r w:rsidR="0057709B" w:rsidRPr="00566718">
        <w:rPr>
          <w:sz w:val="28"/>
          <w:szCs w:val="28"/>
        </w:rPr>
        <w:t xml:space="preserve">                             (37</w:t>
      </w:r>
      <w:r w:rsidRPr="00566718">
        <w:rPr>
          <w:sz w:val="28"/>
          <w:szCs w:val="28"/>
        </w:rPr>
        <w:t>)</w:t>
      </w:r>
    </w:p>
    <w:p w:rsidR="00060AC8" w:rsidRPr="00566718" w:rsidRDefault="00060AC8" w:rsidP="00566718">
      <w:pPr>
        <w:spacing w:line="360" w:lineRule="auto"/>
        <w:ind w:firstLine="709"/>
        <w:rPr>
          <w:sz w:val="28"/>
          <w:szCs w:val="28"/>
        </w:rPr>
      </w:pPr>
    </w:p>
    <w:p w:rsidR="00060AC8" w:rsidRPr="00566718" w:rsidRDefault="00175D95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где; </w:t>
      </w:r>
      <w:r w:rsidRPr="00566718">
        <w:rPr>
          <w:sz w:val="28"/>
          <w:szCs w:val="28"/>
          <w:lang w:val="en-US"/>
        </w:rPr>
        <w:t>Npp</w:t>
      </w:r>
      <w:r w:rsidRPr="00566718">
        <w:rPr>
          <w:sz w:val="28"/>
          <w:szCs w:val="28"/>
        </w:rPr>
        <w:t xml:space="preserve"> – количество рабочих, 2 чел.;</w:t>
      </w:r>
    </w:p>
    <w:p w:rsidR="00175D95" w:rsidRPr="00566718" w:rsidRDefault="00175D95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Синв – балансовая стоимость инвентаря , принимаем </w:t>
      </w:r>
      <w:r w:rsidR="006154E5" w:rsidRPr="00566718">
        <w:rPr>
          <w:sz w:val="28"/>
          <w:szCs w:val="28"/>
        </w:rPr>
        <w:t>2</w:t>
      </w:r>
      <w:r w:rsidRPr="00566718">
        <w:rPr>
          <w:sz w:val="28"/>
          <w:szCs w:val="28"/>
        </w:rPr>
        <w:t>0000 руб.;</w:t>
      </w:r>
    </w:p>
    <w:p w:rsidR="00175D95" w:rsidRPr="00566718" w:rsidRDefault="00175D95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</w:t>
      </w:r>
      <w:r w:rsidRPr="00566718">
        <w:rPr>
          <w:sz w:val="28"/>
          <w:szCs w:val="28"/>
          <w:lang w:val="en-US"/>
        </w:rPr>
        <w:t>N</w:t>
      </w:r>
      <w:r w:rsidRPr="00566718">
        <w:rPr>
          <w:sz w:val="28"/>
          <w:szCs w:val="28"/>
        </w:rPr>
        <w:t>инв – норма на восстановление инвентаря, принимаем 4 %.</w:t>
      </w:r>
    </w:p>
    <w:p w:rsidR="00175D95" w:rsidRPr="00566718" w:rsidRDefault="00175D95" w:rsidP="00566718">
      <w:pPr>
        <w:spacing w:line="360" w:lineRule="auto"/>
        <w:ind w:firstLine="709"/>
        <w:rPr>
          <w:sz w:val="28"/>
          <w:szCs w:val="28"/>
        </w:rPr>
      </w:pPr>
    </w:p>
    <w:p w:rsidR="007264A4" w:rsidRPr="00566718" w:rsidRDefault="004E17E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          </w:t>
      </w:r>
      <w:r w:rsidR="006C74D4" w:rsidRPr="00566718">
        <w:rPr>
          <w:position w:val="-24"/>
          <w:sz w:val="28"/>
          <w:szCs w:val="28"/>
        </w:rPr>
        <w:object w:dxaOrig="3440" w:dyaOrig="620">
          <v:shape id="_x0000_i1072" type="#_x0000_t75" style="width:171.75pt;height:30.75pt" o:ole="">
            <v:imagedata r:id="rId100" o:title=""/>
          </v:shape>
          <o:OLEObject Type="Embed" ProgID="Equation.3" ShapeID="_x0000_i1072" DrawAspect="Content" ObjectID="_1472070586" r:id="rId101"/>
        </w:object>
      </w:r>
      <w:r w:rsidR="00175D95" w:rsidRPr="00566718">
        <w:rPr>
          <w:sz w:val="28"/>
          <w:szCs w:val="28"/>
        </w:rPr>
        <w:t xml:space="preserve">   </w:t>
      </w:r>
    </w:p>
    <w:p w:rsidR="00060AC8" w:rsidRPr="00566718" w:rsidRDefault="006154E5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Затраты на охрану труда и технику безопасности.</w:t>
      </w:r>
    </w:p>
    <w:p w:rsidR="006154E5" w:rsidRPr="00566718" w:rsidRDefault="006154E5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060AC8" w:rsidRPr="00566718" w:rsidRDefault="006154E5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Затраты на охрану труда и технику безопасности Сот. и тб., рассчитывается  по формуле;</w:t>
      </w:r>
    </w:p>
    <w:p w:rsidR="006154E5" w:rsidRPr="00566718" w:rsidRDefault="006154E5" w:rsidP="00566718">
      <w:pPr>
        <w:spacing w:line="360" w:lineRule="auto"/>
        <w:ind w:firstLine="709"/>
        <w:jc w:val="both"/>
        <w:rPr>
          <w:sz w:val="28"/>
          <w:szCs w:val="28"/>
        </w:rPr>
      </w:pPr>
    </w:p>
    <w:p w:rsidR="006154E5" w:rsidRPr="00566718" w:rsidRDefault="001F65FA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24"/>
          <w:sz w:val="28"/>
          <w:szCs w:val="28"/>
        </w:rPr>
        <w:object w:dxaOrig="3420" w:dyaOrig="620">
          <v:shape id="_x0000_i1073" type="#_x0000_t75" style="width:171pt;height:30.75pt" o:ole="">
            <v:imagedata r:id="rId102" o:title=""/>
          </v:shape>
          <o:OLEObject Type="Embed" ProgID="Equation.3" ShapeID="_x0000_i1073" DrawAspect="Content" ObjectID="_1472070587" r:id="rId103"/>
        </w:object>
      </w:r>
      <w:r w:rsidR="006154E5" w:rsidRPr="00566718">
        <w:rPr>
          <w:sz w:val="28"/>
          <w:szCs w:val="28"/>
        </w:rPr>
        <w:t xml:space="preserve">      </w:t>
      </w:r>
      <w:r w:rsidR="0057709B" w:rsidRPr="00566718">
        <w:rPr>
          <w:sz w:val="28"/>
          <w:szCs w:val="28"/>
        </w:rPr>
        <w:t xml:space="preserve">                             (38</w:t>
      </w:r>
      <w:r w:rsidR="006154E5" w:rsidRPr="00566718">
        <w:rPr>
          <w:sz w:val="28"/>
          <w:szCs w:val="28"/>
        </w:rPr>
        <w:t>)</w:t>
      </w:r>
    </w:p>
    <w:p w:rsidR="006154E5" w:rsidRPr="00566718" w:rsidRDefault="006154E5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060AC8" w:rsidRPr="00566718" w:rsidRDefault="006154E5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ФОТобщ – фонд оплаты труда общий, руб.;</w:t>
      </w:r>
    </w:p>
    <w:p w:rsidR="00060AC8" w:rsidRPr="00566718" w:rsidRDefault="006154E5" w:rsidP="00566718">
      <w:pPr>
        <w:spacing w:line="360" w:lineRule="auto"/>
        <w:ind w:left="567"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</w:t>
      </w:r>
      <w:r w:rsidR="00A023C7" w:rsidRPr="00566718">
        <w:rPr>
          <w:sz w:val="28"/>
          <w:szCs w:val="28"/>
        </w:rPr>
        <w:t xml:space="preserve">  </w:t>
      </w:r>
      <w:r w:rsidRPr="00566718">
        <w:rPr>
          <w:sz w:val="28"/>
          <w:szCs w:val="28"/>
        </w:rPr>
        <w:t xml:space="preserve"> </w:t>
      </w:r>
      <w:r w:rsidR="00A023C7" w:rsidRPr="00566718">
        <w:rPr>
          <w:sz w:val="28"/>
          <w:szCs w:val="28"/>
          <w:lang w:val="en-US"/>
        </w:rPr>
        <w:t>no</w:t>
      </w:r>
      <w:r w:rsidRPr="00566718">
        <w:rPr>
          <w:sz w:val="28"/>
          <w:szCs w:val="28"/>
        </w:rPr>
        <w:t xml:space="preserve">т. </w:t>
      </w:r>
      <w:r w:rsidR="00A023C7" w:rsidRPr="00566718">
        <w:rPr>
          <w:sz w:val="28"/>
          <w:szCs w:val="28"/>
        </w:rPr>
        <w:t>и</w:t>
      </w:r>
      <w:r w:rsidRPr="00566718">
        <w:rPr>
          <w:sz w:val="28"/>
          <w:szCs w:val="28"/>
        </w:rPr>
        <w:t xml:space="preserve"> </w:t>
      </w:r>
      <w:r w:rsidR="00A023C7" w:rsidRPr="00566718">
        <w:rPr>
          <w:sz w:val="28"/>
          <w:szCs w:val="28"/>
        </w:rPr>
        <w:t>т</w:t>
      </w:r>
      <w:r w:rsidRPr="00566718">
        <w:rPr>
          <w:sz w:val="28"/>
          <w:szCs w:val="28"/>
        </w:rPr>
        <w:t xml:space="preserve">б. </w:t>
      </w:r>
      <w:r w:rsidR="00A023C7" w:rsidRPr="00566718">
        <w:rPr>
          <w:sz w:val="28"/>
          <w:szCs w:val="28"/>
        </w:rPr>
        <w:t>– норма на охрану труда и технику безопасности, принимаем 2 %.</w:t>
      </w:r>
    </w:p>
    <w:p w:rsidR="00060AC8" w:rsidRPr="00566718" w:rsidRDefault="004E17E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    </w:t>
      </w:r>
      <w:r w:rsidR="006C74D4" w:rsidRPr="00566718">
        <w:rPr>
          <w:position w:val="-24"/>
          <w:sz w:val="28"/>
          <w:szCs w:val="28"/>
        </w:rPr>
        <w:object w:dxaOrig="3680" w:dyaOrig="620">
          <v:shape id="_x0000_i1074" type="#_x0000_t75" style="width:183.75pt;height:30.75pt" o:ole="">
            <v:imagedata r:id="rId104" o:title=""/>
          </v:shape>
          <o:OLEObject Type="Embed" ProgID="Equation.3" ShapeID="_x0000_i1074" DrawAspect="Content" ObjectID="_1472070588" r:id="rId105"/>
        </w:object>
      </w:r>
    </w:p>
    <w:p w:rsidR="00060AC8" w:rsidRPr="00566718" w:rsidRDefault="000A0634" w:rsidP="0056671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1906">
        <w:rPr>
          <w:noProof/>
        </w:rPr>
        <w:lastRenderedPageBreak/>
        <w:pict>
          <v:group id="_x0000_s1456" style="position:absolute;left:0;text-align:left;margin-left:58.05pt;margin-top:9.2pt;width:518.8pt;height:789pt;z-index:251666432;mso-position-horizontal-relative:page;mso-position-vertical-relative:page" coordsize="20000,20000">
            <v:rect id="_x0000_s1457" style="position:absolute;width:20000;height:20000" filled="f" strokeweight="2pt"/>
            <v:line id="_x0000_s1458" style="position:absolute" from="1093,18949" to="1095,19989" strokeweight="2pt"/>
            <v:line id="_x0000_s1459" style="position:absolute" from="10,18941" to="19977,18942" strokeweight="2pt"/>
            <v:line id="_x0000_s1460" style="position:absolute" from="2186,18949" to="2188,19989" strokeweight="2pt"/>
            <v:line id="_x0000_s1461" style="position:absolute" from="4919,18949" to="4921,19989" strokeweight="2pt"/>
            <v:line id="_x0000_s1462" style="position:absolute" from="6557,18959" to="6559,19989" strokeweight="2pt"/>
            <v:line id="_x0000_s1463" style="position:absolute" from="7650,18949" to="7652,19979" strokeweight="2pt"/>
            <v:line id="_x0000_s1464" style="position:absolute" from="18905,18949" to="18909,19989" strokeweight="2pt"/>
            <v:line id="_x0000_s1465" style="position:absolute" from="10,19293" to="7631,19295" strokeweight="1pt"/>
            <v:line id="_x0000_s1466" style="position:absolute" from="10,19646" to="7631,19647" strokeweight="2pt"/>
            <v:line id="_x0000_s1467" style="position:absolute" from="18919,19296" to="19990,19297" strokeweight="1pt"/>
            <v:rect id="_x0000_s1468" style="position:absolute;left:54;top:19660;width:1000;height:309" filled="f" stroked="f" strokeweight=".25pt">
              <v:textbox style="mso-next-textbox:#_x0000_s146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69" style="position:absolute;left:1139;top:19660;width:1001;height:309" filled="f" stroked="f" strokeweight=".25pt">
              <v:textbox style="mso-next-textbox:#_x0000_s146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0" style="position:absolute;left:2267;top:19660;width:2573;height:309" filled="f" stroked="f" strokeweight=".25pt">
              <v:textbox style="mso-next-textbox:#_x0000_s147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1" style="position:absolute;left:4983;top:19660;width:1534;height:309" filled="f" stroked="f" strokeweight=".25pt">
              <v:textbox style="mso-next-textbox:#_x0000_s147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2" style="position:absolute;left:6604;top:19660;width:1000;height:309" filled="f" stroked="f" strokeweight=".25pt">
              <v:textbox style="mso-next-textbox:#_x0000_s147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3" style="position:absolute;left:18949;top:18977;width:1001;height:309" filled="f" stroked="f" strokeweight=".25pt">
              <v:textbox style="mso-next-textbox:#_x0000_s147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4" style="position:absolute;left:18949;top:19435;width:1001;height:423" filled="f" stroked="f" strokeweight=".25pt">
              <v:textbox style="mso-next-textbox:#_x0000_s147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23</w:t>
                    </w:r>
                  </w:p>
                </w:txbxContent>
              </v:textbox>
            </v:rect>
            <v:rect id="_x0000_s1475" style="position:absolute;left:7745;top:19221;width:11075;height:477" filled="f" stroked="f" strokeweight=".25pt">
              <v:textbox style="mso-next-textbox:#_x0000_s147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  <w:r w:rsidR="00A023C7" w:rsidRPr="00566718">
        <w:rPr>
          <w:sz w:val="28"/>
          <w:szCs w:val="28"/>
        </w:rPr>
        <w:t>Прочие затраты.</w:t>
      </w:r>
    </w:p>
    <w:p w:rsidR="00060AC8" w:rsidRPr="00566718" w:rsidRDefault="00060AC8" w:rsidP="00566718">
      <w:pPr>
        <w:spacing w:line="360" w:lineRule="auto"/>
        <w:ind w:firstLine="709"/>
        <w:rPr>
          <w:sz w:val="28"/>
          <w:szCs w:val="28"/>
        </w:rPr>
      </w:pPr>
    </w:p>
    <w:p w:rsidR="00060AC8" w:rsidRPr="00566718" w:rsidRDefault="00A023C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Прочие затраты Спр, руб., рассчитываются по формуле;</w:t>
      </w:r>
    </w:p>
    <w:p w:rsidR="00A023C7" w:rsidRPr="00566718" w:rsidRDefault="00A023C7" w:rsidP="00566718">
      <w:pPr>
        <w:spacing w:line="360" w:lineRule="auto"/>
        <w:ind w:firstLine="709"/>
        <w:rPr>
          <w:sz w:val="28"/>
          <w:szCs w:val="28"/>
        </w:rPr>
      </w:pPr>
    </w:p>
    <w:p w:rsidR="00060AC8" w:rsidRPr="00566718" w:rsidRDefault="008B3A83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12"/>
          <w:sz w:val="28"/>
          <w:szCs w:val="28"/>
        </w:rPr>
        <w:object w:dxaOrig="1660" w:dyaOrig="360">
          <v:shape id="_x0000_i1075" type="#_x0000_t75" style="width:83.25pt;height:18pt" o:ole="">
            <v:imagedata r:id="rId106" o:title=""/>
          </v:shape>
          <o:OLEObject Type="Embed" ProgID="Equation.3" ShapeID="_x0000_i1075" DrawAspect="Content" ObjectID="_1472070589" r:id="rId107"/>
        </w:object>
      </w:r>
      <w:r w:rsidRPr="00566718">
        <w:rPr>
          <w:sz w:val="28"/>
          <w:szCs w:val="28"/>
        </w:rPr>
        <w:t xml:space="preserve">               </w:t>
      </w:r>
      <w:r w:rsidR="0057709B" w:rsidRPr="00566718">
        <w:rPr>
          <w:sz w:val="28"/>
          <w:szCs w:val="28"/>
        </w:rPr>
        <w:t xml:space="preserve">                             (39</w:t>
      </w:r>
      <w:r w:rsidRPr="00566718">
        <w:rPr>
          <w:sz w:val="28"/>
          <w:szCs w:val="28"/>
        </w:rPr>
        <w:t>)</w:t>
      </w:r>
    </w:p>
    <w:p w:rsidR="008B3A83" w:rsidRPr="00566718" w:rsidRDefault="008B3A83" w:rsidP="00566718">
      <w:pPr>
        <w:spacing w:line="360" w:lineRule="auto"/>
        <w:ind w:firstLine="709"/>
        <w:jc w:val="center"/>
        <w:rPr>
          <w:sz w:val="28"/>
          <w:szCs w:val="28"/>
        </w:rPr>
      </w:pPr>
    </w:p>
    <w:p w:rsidR="00060AC8" w:rsidRPr="00566718" w:rsidRDefault="008B3A83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где; </w:t>
      </w:r>
      <w:r w:rsidRPr="00566718">
        <w:rPr>
          <w:position w:val="-12"/>
          <w:sz w:val="28"/>
          <w:szCs w:val="28"/>
        </w:rPr>
        <w:object w:dxaOrig="380" w:dyaOrig="360">
          <v:shape id="_x0000_i1076" type="#_x0000_t75" style="width:18.75pt;height:18pt" o:ole="">
            <v:imagedata r:id="rId108" o:title=""/>
          </v:shape>
          <o:OLEObject Type="Embed" ProgID="Equation.3" ShapeID="_x0000_i1076" DrawAspect="Content" ObjectID="_1472070590" r:id="rId109"/>
        </w:object>
      </w:r>
      <w:r w:rsidRPr="00566718">
        <w:rPr>
          <w:sz w:val="28"/>
          <w:szCs w:val="28"/>
        </w:rPr>
        <w:t xml:space="preserve"> - сумма всех затрат, руб.;</w:t>
      </w:r>
    </w:p>
    <w:p w:rsidR="008B3A83" w:rsidRPr="00566718" w:rsidRDefault="008B3A83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0,05 – процентный коэффициент.</w:t>
      </w:r>
    </w:p>
    <w:p w:rsidR="00060AC8" w:rsidRPr="00566718" w:rsidRDefault="00060AC8" w:rsidP="00566718">
      <w:pPr>
        <w:spacing w:line="360" w:lineRule="auto"/>
        <w:ind w:firstLine="709"/>
        <w:rPr>
          <w:sz w:val="28"/>
          <w:szCs w:val="28"/>
        </w:rPr>
      </w:pPr>
    </w:p>
    <w:p w:rsidR="00060AC8" w:rsidRPr="00566718" w:rsidRDefault="008B3A83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Сумма всех затрат </w:t>
      </w:r>
      <w:r w:rsidRPr="00566718">
        <w:rPr>
          <w:position w:val="-12"/>
          <w:sz w:val="28"/>
          <w:szCs w:val="28"/>
        </w:rPr>
        <w:object w:dxaOrig="380" w:dyaOrig="360">
          <v:shape id="_x0000_i1077" type="#_x0000_t75" style="width:18.75pt;height:18pt" o:ole="">
            <v:imagedata r:id="rId108" o:title=""/>
          </v:shape>
          <o:OLEObject Type="Embed" ProgID="Equation.3" ShapeID="_x0000_i1077" DrawAspect="Content" ObjectID="_1472070591" r:id="rId110"/>
        </w:object>
      </w:r>
      <w:r w:rsidRPr="00566718">
        <w:rPr>
          <w:sz w:val="28"/>
          <w:szCs w:val="28"/>
        </w:rPr>
        <w:t>, руб., рассчитывается по формуле;</w:t>
      </w:r>
    </w:p>
    <w:p w:rsidR="008B3A83" w:rsidRPr="00566718" w:rsidRDefault="008B3A83" w:rsidP="00566718">
      <w:pPr>
        <w:spacing w:line="360" w:lineRule="auto"/>
        <w:ind w:firstLine="709"/>
        <w:rPr>
          <w:sz w:val="28"/>
          <w:szCs w:val="28"/>
        </w:rPr>
      </w:pPr>
    </w:p>
    <w:p w:rsidR="00060AC8" w:rsidRPr="00566718" w:rsidRDefault="008B3A83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</w:t>
      </w:r>
      <w:r w:rsidRPr="00566718">
        <w:rPr>
          <w:position w:val="-12"/>
          <w:sz w:val="28"/>
          <w:szCs w:val="28"/>
        </w:rPr>
        <w:object w:dxaOrig="380" w:dyaOrig="360">
          <v:shape id="_x0000_i1078" type="#_x0000_t75" style="width:18.75pt;height:18pt" o:ole="">
            <v:imagedata r:id="rId108" o:title=""/>
          </v:shape>
          <o:OLEObject Type="Embed" ProgID="Equation.3" ShapeID="_x0000_i1078" DrawAspect="Content" ObjectID="_1472070592" r:id="rId111"/>
        </w:object>
      </w:r>
      <w:r w:rsidRPr="00566718">
        <w:rPr>
          <w:sz w:val="28"/>
          <w:szCs w:val="28"/>
        </w:rPr>
        <w:t xml:space="preserve">= Сэ + Сотоп + Св + АЗД + Аоб + Сроб + Синв + Сот и </w:t>
      </w:r>
      <w:r w:rsidR="00972136" w:rsidRPr="00566718">
        <w:rPr>
          <w:sz w:val="28"/>
          <w:szCs w:val="28"/>
        </w:rPr>
        <w:t>т</w:t>
      </w:r>
      <w:r w:rsidR="0057709B" w:rsidRPr="00566718">
        <w:rPr>
          <w:sz w:val="28"/>
          <w:szCs w:val="28"/>
        </w:rPr>
        <w:t>б.   (40</w:t>
      </w:r>
      <w:r w:rsidRPr="00566718">
        <w:rPr>
          <w:sz w:val="28"/>
          <w:szCs w:val="28"/>
        </w:rPr>
        <w:t>)</w:t>
      </w:r>
    </w:p>
    <w:p w:rsidR="00060AC8" w:rsidRPr="00566718" w:rsidRDefault="00060AC8" w:rsidP="00566718">
      <w:pPr>
        <w:spacing w:line="360" w:lineRule="auto"/>
        <w:ind w:firstLine="709"/>
        <w:rPr>
          <w:sz w:val="28"/>
          <w:szCs w:val="28"/>
        </w:rPr>
      </w:pPr>
    </w:p>
    <w:p w:rsidR="00060AC8" w:rsidRPr="00566718" w:rsidRDefault="008B3A83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где; Сэ</w:t>
      </w:r>
      <w:r w:rsidR="00972136" w:rsidRPr="00566718">
        <w:rPr>
          <w:sz w:val="28"/>
          <w:szCs w:val="28"/>
        </w:rPr>
        <w:t xml:space="preserve"> – затраты на электроэнергию, руб.;</w:t>
      </w:r>
    </w:p>
    <w:p w:rsidR="00060AC8" w:rsidRPr="00566718" w:rsidRDefault="0097213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</w:t>
      </w:r>
      <w:r w:rsidR="008B3A83" w:rsidRPr="00566718">
        <w:rPr>
          <w:sz w:val="28"/>
          <w:szCs w:val="28"/>
        </w:rPr>
        <w:t>Сотоп</w:t>
      </w:r>
      <w:r w:rsidRPr="00566718">
        <w:rPr>
          <w:sz w:val="28"/>
          <w:szCs w:val="28"/>
        </w:rPr>
        <w:t xml:space="preserve"> – затраты на отопление, руб.;</w:t>
      </w:r>
    </w:p>
    <w:p w:rsidR="00060AC8" w:rsidRPr="00566718" w:rsidRDefault="0097213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</w:t>
      </w:r>
      <w:r w:rsidR="008B3A83" w:rsidRPr="00566718">
        <w:rPr>
          <w:sz w:val="28"/>
          <w:szCs w:val="28"/>
        </w:rPr>
        <w:t>Св</w:t>
      </w:r>
      <w:r w:rsidRPr="00566718">
        <w:rPr>
          <w:sz w:val="28"/>
          <w:szCs w:val="28"/>
        </w:rPr>
        <w:t xml:space="preserve"> – затраты на водоснабжение, руб.;</w:t>
      </w:r>
    </w:p>
    <w:p w:rsidR="00060AC8" w:rsidRPr="00566718" w:rsidRDefault="0097213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</w:t>
      </w:r>
      <w:r w:rsidR="008B3A83" w:rsidRPr="00566718">
        <w:rPr>
          <w:sz w:val="28"/>
          <w:szCs w:val="28"/>
        </w:rPr>
        <w:t>АЗД</w:t>
      </w:r>
      <w:r w:rsidRPr="00566718">
        <w:rPr>
          <w:sz w:val="28"/>
          <w:szCs w:val="28"/>
        </w:rPr>
        <w:t xml:space="preserve"> – затраты на амортизацию здания, руб.;</w:t>
      </w:r>
    </w:p>
    <w:p w:rsidR="00060AC8" w:rsidRPr="00566718" w:rsidRDefault="0097213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Аоб – затраты на амортизацию оборудования, руб.;</w:t>
      </w:r>
    </w:p>
    <w:p w:rsidR="00060AC8" w:rsidRPr="00566718" w:rsidRDefault="0097213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Сроб – затраты на текущий ремонт оборудования, руб.;</w:t>
      </w:r>
    </w:p>
    <w:p w:rsidR="00060AC8" w:rsidRPr="00566718" w:rsidRDefault="0097213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Синв – затраты на восстановление инвентаря, руб.;</w:t>
      </w:r>
    </w:p>
    <w:p w:rsidR="00060AC8" w:rsidRPr="00566718" w:rsidRDefault="0097213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Сот и Тб - затраты на охрану труда и технику безопасности, руб. </w:t>
      </w:r>
    </w:p>
    <w:p w:rsidR="00D54A9C" w:rsidRPr="00566718" w:rsidRDefault="00D54A9C" w:rsidP="00566718">
      <w:pPr>
        <w:spacing w:line="360" w:lineRule="auto"/>
        <w:ind w:firstLine="709"/>
        <w:rPr>
          <w:sz w:val="28"/>
          <w:szCs w:val="28"/>
        </w:rPr>
      </w:pPr>
    </w:p>
    <w:p w:rsidR="00060AC8" w:rsidRPr="00566718" w:rsidRDefault="00972136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</w:t>
      </w:r>
      <w:r w:rsidRPr="00566718">
        <w:rPr>
          <w:position w:val="-12"/>
          <w:sz w:val="28"/>
          <w:szCs w:val="28"/>
        </w:rPr>
        <w:object w:dxaOrig="380" w:dyaOrig="360">
          <v:shape id="_x0000_i1079" type="#_x0000_t75" style="width:18.75pt;height:18pt" o:ole="">
            <v:imagedata r:id="rId108" o:title=""/>
          </v:shape>
          <o:OLEObject Type="Embed" ProgID="Equation.3" ShapeID="_x0000_i1079" DrawAspect="Content" ObjectID="_1472070593" r:id="rId112"/>
        </w:object>
      </w:r>
      <w:r w:rsidR="005323ED" w:rsidRPr="00566718">
        <w:rPr>
          <w:sz w:val="28"/>
          <w:szCs w:val="28"/>
        </w:rPr>
        <w:t>=21024+3528+12838,5+3240+5000+70</w:t>
      </w:r>
      <w:r w:rsidR="00D54A9C" w:rsidRPr="00566718">
        <w:rPr>
          <w:sz w:val="28"/>
          <w:szCs w:val="28"/>
        </w:rPr>
        <w:t>00</w:t>
      </w:r>
      <w:r w:rsidR="005323ED" w:rsidRPr="00566718">
        <w:rPr>
          <w:sz w:val="28"/>
          <w:szCs w:val="28"/>
        </w:rPr>
        <w:t xml:space="preserve">+2400+2978+2900,4=60908,9 </w:t>
      </w:r>
      <w:r w:rsidR="00D54A9C" w:rsidRPr="00566718">
        <w:rPr>
          <w:sz w:val="28"/>
          <w:szCs w:val="28"/>
        </w:rPr>
        <w:t>руб.</w:t>
      </w:r>
    </w:p>
    <w:p w:rsidR="00060AC8" w:rsidRPr="00566718" w:rsidRDefault="00060AC8" w:rsidP="00566718">
      <w:pPr>
        <w:spacing w:line="360" w:lineRule="auto"/>
        <w:ind w:firstLine="709"/>
        <w:rPr>
          <w:sz w:val="28"/>
          <w:szCs w:val="28"/>
        </w:rPr>
      </w:pPr>
    </w:p>
    <w:p w:rsidR="00060AC8" w:rsidRPr="00566718" w:rsidRDefault="00B91F77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       </w:t>
      </w:r>
      <w:r w:rsidR="00BD7DCC" w:rsidRPr="00566718">
        <w:rPr>
          <w:position w:val="-10"/>
          <w:sz w:val="28"/>
          <w:szCs w:val="28"/>
        </w:rPr>
        <w:object w:dxaOrig="3560" w:dyaOrig="320">
          <v:shape id="_x0000_i1080" type="#_x0000_t75" style="width:177.75pt;height:15.75pt" o:ole="">
            <v:imagedata r:id="rId113" o:title=""/>
          </v:shape>
          <o:OLEObject Type="Embed" ProgID="Equation.3" ShapeID="_x0000_i1080" DrawAspect="Content" ObjectID="_1472070594" r:id="rId114"/>
        </w:object>
      </w:r>
      <w:r w:rsidR="005F5F5A" w:rsidRPr="00566718">
        <w:rPr>
          <w:sz w:val="28"/>
          <w:szCs w:val="28"/>
        </w:rPr>
        <w:t xml:space="preserve">   </w:t>
      </w:r>
    </w:p>
    <w:p w:rsidR="00060AC8" w:rsidRPr="00566718" w:rsidRDefault="000A0634" w:rsidP="0056671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1906">
        <w:rPr>
          <w:noProof/>
        </w:rPr>
        <w:lastRenderedPageBreak/>
        <w:pict>
          <v:group id="_x0000_s1476" style="position:absolute;left:0;text-align:left;margin-left:58.05pt;margin-top:9.2pt;width:518.8pt;height:789pt;z-index:251667456;mso-position-horizontal-relative:page;mso-position-vertical-relative:page" coordsize="20000,20000">
            <v:rect id="_x0000_s1477" style="position:absolute;width:20000;height:20000" filled="f" strokeweight="2pt"/>
            <v:line id="_x0000_s1478" style="position:absolute" from="1093,18949" to="1095,19989" strokeweight="2pt"/>
            <v:line id="_x0000_s1479" style="position:absolute" from="10,18941" to="19977,18942" strokeweight="2pt"/>
            <v:line id="_x0000_s1480" style="position:absolute" from="2186,18949" to="2188,19989" strokeweight="2pt"/>
            <v:line id="_x0000_s1481" style="position:absolute" from="4919,18949" to="4921,19989" strokeweight="2pt"/>
            <v:line id="_x0000_s1482" style="position:absolute" from="6557,18959" to="6559,19989" strokeweight="2pt"/>
            <v:line id="_x0000_s1483" style="position:absolute" from="7650,18949" to="7652,19979" strokeweight="2pt"/>
            <v:line id="_x0000_s1484" style="position:absolute" from="18905,18949" to="18909,19989" strokeweight="2pt"/>
            <v:line id="_x0000_s1485" style="position:absolute" from="10,19293" to="7631,19295" strokeweight="1pt"/>
            <v:line id="_x0000_s1486" style="position:absolute" from="10,19646" to="7631,19647" strokeweight="2pt"/>
            <v:line id="_x0000_s1487" style="position:absolute" from="18919,19296" to="19990,19297" strokeweight="1pt"/>
            <v:rect id="_x0000_s1488" style="position:absolute;left:54;top:19660;width:1000;height:309" filled="f" stroked="f" strokeweight=".25pt">
              <v:textbox style="mso-next-textbox:#_x0000_s148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89" style="position:absolute;left:1139;top:19660;width:1001;height:309" filled="f" stroked="f" strokeweight=".25pt">
              <v:textbox style="mso-next-textbox:#_x0000_s148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0" style="position:absolute;left:2267;top:19660;width:2573;height:309" filled="f" stroked="f" strokeweight=".25pt">
              <v:textbox style="mso-next-textbox:#_x0000_s149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91" style="position:absolute;left:4983;top:19660;width:1534;height:309" filled="f" stroked="f" strokeweight=".25pt">
              <v:textbox style="mso-next-textbox:#_x0000_s149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92" style="position:absolute;left:6604;top:19660;width:1000;height:309" filled="f" stroked="f" strokeweight=".25pt">
              <v:textbox style="mso-next-textbox:#_x0000_s149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93" style="position:absolute;left:18949;top:18977;width:1001;height:309" filled="f" stroked="f" strokeweight=".25pt">
              <v:textbox style="mso-next-textbox:#_x0000_s149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4" style="position:absolute;left:18949;top:19435;width:1001;height:423" filled="f" stroked="f" strokeweight=".25pt">
              <v:textbox style="mso-next-textbox:#_x0000_s149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24</w:t>
                    </w:r>
                  </w:p>
                </w:txbxContent>
              </v:textbox>
            </v:rect>
            <v:rect id="_x0000_s1495" style="position:absolute;left:7745;top:19221;width:11075;height:477" filled="f" stroked="f" strokeweight=".25pt">
              <v:textbox style="mso-next-textbox:#_x0000_s149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  <w:r w:rsidR="005F5F5A" w:rsidRPr="00566718">
        <w:rPr>
          <w:sz w:val="28"/>
          <w:szCs w:val="28"/>
        </w:rPr>
        <w:t>Расчёты заносим в таблицу № 5.</w:t>
      </w:r>
    </w:p>
    <w:p w:rsidR="007264A4" w:rsidRPr="00566718" w:rsidRDefault="005F5F5A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Накладные расходы по участку.</w:t>
      </w:r>
    </w:p>
    <w:p w:rsidR="00060AC8" w:rsidRPr="00566718" w:rsidRDefault="005F5F5A" w:rsidP="00566718">
      <w:pPr>
        <w:spacing w:line="360" w:lineRule="auto"/>
        <w:ind w:firstLine="709"/>
        <w:jc w:val="right"/>
        <w:rPr>
          <w:sz w:val="28"/>
          <w:szCs w:val="28"/>
        </w:rPr>
      </w:pPr>
      <w:r w:rsidRPr="00566718">
        <w:rPr>
          <w:sz w:val="28"/>
          <w:szCs w:val="28"/>
        </w:rPr>
        <w:t>Таблица № 5</w:t>
      </w:r>
    </w:p>
    <w:p w:rsidR="007264A4" w:rsidRPr="00566718" w:rsidRDefault="007264A4" w:rsidP="00566718">
      <w:pPr>
        <w:spacing w:line="360" w:lineRule="auto"/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126"/>
        <w:gridCol w:w="2092"/>
      </w:tblGrid>
      <w:tr w:rsidR="005F5F5A" w:rsidRPr="000A0634" w:rsidTr="000A0634">
        <w:trPr>
          <w:trHeight w:val="703"/>
        </w:trPr>
        <w:tc>
          <w:tcPr>
            <w:tcW w:w="5353" w:type="dxa"/>
            <w:vAlign w:val="center"/>
          </w:tcPr>
          <w:p w:rsidR="005F5F5A" w:rsidRPr="000A0634" w:rsidRDefault="005F5F5A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Статьи расходов</w:t>
            </w:r>
          </w:p>
        </w:tc>
        <w:tc>
          <w:tcPr>
            <w:tcW w:w="2126" w:type="dxa"/>
            <w:vAlign w:val="center"/>
          </w:tcPr>
          <w:p w:rsidR="005F5F5A" w:rsidRPr="000A0634" w:rsidRDefault="005F5F5A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Величина, руб.</w:t>
            </w:r>
          </w:p>
        </w:tc>
        <w:tc>
          <w:tcPr>
            <w:tcW w:w="2092" w:type="dxa"/>
            <w:vAlign w:val="center"/>
          </w:tcPr>
          <w:p w:rsidR="005F5F5A" w:rsidRPr="000A0634" w:rsidRDefault="005F5F5A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Доля от суммы расходов, %</w:t>
            </w:r>
          </w:p>
        </w:tc>
      </w:tr>
      <w:tr w:rsidR="005F5F5A" w:rsidRPr="000A0634" w:rsidTr="000A0634">
        <w:trPr>
          <w:trHeight w:val="401"/>
        </w:trPr>
        <w:tc>
          <w:tcPr>
            <w:tcW w:w="5353" w:type="dxa"/>
            <w:vAlign w:val="center"/>
          </w:tcPr>
          <w:p w:rsidR="005F5F5A" w:rsidRPr="000A0634" w:rsidRDefault="005F5F5A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Затраты на водоснабжение</w:t>
            </w:r>
          </w:p>
        </w:tc>
        <w:tc>
          <w:tcPr>
            <w:tcW w:w="2126" w:type="dxa"/>
            <w:vAlign w:val="center"/>
          </w:tcPr>
          <w:p w:rsidR="005F5F5A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21024</w:t>
            </w:r>
          </w:p>
        </w:tc>
        <w:tc>
          <w:tcPr>
            <w:tcW w:w="2092" w:type="dxa"/>
            <w:vAlign w:val="center"/>
          </w:tcPr>
          <w:p w:rsidR="005F5F5A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34,5</w:t>
            </w:r>
          </w:p>
        </w:tc>
      </w:tr>
      <w:tr w:rsidR="005F5F5A" w:rsidRPr="000A0634" w:rsidTr="000A0634">
        <w:trPr>
          <w:trHeight w:val="408"/>
        </w:trPr>
        <w:tc>
          <w:tcPr>
            <w:tcW w:w="5353" w:type="dxa"/>
            <w:vAlign w:val="center"/>
          </w:tcPr>
          <w:p w:rsidR="005F5F5A" w:rsidRPr="000A0634" w:rsidRDefault="00C84BAD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Затраты на электричество</w:t>
            </w:r>
          </w:p>
        </w:tc>
        <w:tc>
          <w:tcPr>
            <w:tcW w:w="2126" w:type="dxa"/>
            <w:vAlign w:val="center"/>
          </w:tcPr>
          <w:p w:rsidR="005F5F5A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12838,5</w:t>
            </w:r>
          </w:p>
        </w:tc>
        <w:tc>
          <w:tcPr>
            <w:tcW w:w="2092" w:type="dxa"/>
            <w:vAlign w:val="center"/>
          </w:tcPr>
          <w:p w:rsidR="005F5F5A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21</w:t>
            </w:r>
          </w:p>
        </w:tc>
      </w:tr>
      <w:tr w:rsidR="005F5F5A" w:rsidRPr="000A0634" w:rsidTr="000A0634">
        <w:trPr>
          <w:trHeight w:val="271"/>
        </w:trPr>
        <w:tc>
          <w:tcPr>
            <w:tcW w:w="5353" w:type="dxa"/>
            <w:vAlign w:val="center"/>
          </w:tcPr>
          <w:p w:rsidR="005F5F5A" w:rsidRPr="000A0634" w:rsidRDefault="00C84BAD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Затраты на отопление</w:t>
            </w:r>
          </w:p>
        </w:tc>
        <w:tc>
          <w:tcPr>
            <w:tcW w:w="2126" w:type="dxa"/>
            <w:vAlign w:val="center"/>
          </w:tcPr>
          <w:p w:rsidR="005F5F5A" w:rsidRPr="000A0634" w:rsidRDefault="00C84BAD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3</w:t>
            </w:r>
            <w:r w:rsidR="00B91F77" w:rsidRPr="000A0634">
              <w:rPr>
                <w:sz w:val="20"/>
                <w:szCs w:val="20"/>
              </w:rPr>
              <w:t>528</w:t>
            </w:r>
          </w:p>
        </w:tc>
        <w:tc>
          <w:tcPr>
            <w:tcW w:w="2092" w:type="dxa"/>
            <w:vAlign w:val="center"/>
          </w:tcPr>
          <w:p w:rsidR="005F5F5A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5,8</w:t>
            </w:r>
          </w:p>
        </w:tc>
      </w:tr>
      <w:tr w:rsidR="005F5F5A" w:rsidRPr="000A0634" w:rsidTr="000A0634">
        <w:trPr>
          <w:trHeight w:val="347"/>
        </w:trPr>
        <w:tc>
          <w:tcPr>
            <w:tcW w:w="5353" w:type="dxa"/>
            <w:vAlign w:val="center"/>
          </w:tcPr>
          <w:p w:rsidR="005F5F5A" w:rsidRPr="000A0634" w:rsidRDefault="00C84BAD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 xml:space="preserve">Затраты на амортизацию </w:t>
            </w:r>
            <w:r w:rsidR="000551D5" w:rsidRPr="000A0634">
              <w:rPr>
                <w:sz w:val="20"/>
                <w:szCs w:val="20"/>
              </w:rPr>
              <w:t>здания</w:t>
            </w:r>
          </w:p>
        </w:tc>
        <w:tc>
          <w:tcPr>
            <w:tcW w:w="2126" w:type="dxa"/>
            <w:vAlign w:val="center"/>
          </w:tcPr>
          <w:p w:rsidR="005F5F5A" w:rsidRPr="000A0634" w:rsidRDefault="000551D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3240</w:t>
            </w:r>
          </w:p>
        </w:tc>
        <w:tc>
          <w:tcPr>
            <w:tcW w:w="2092" w:type="dxa"/>
            <w:vAlign w:val="center"/>
          </w:tcPr>
          <w:p w:rsidR="005F5F5A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5,3</w:t>
            </w:r>
          </w:p>
        </w:tc>
      </w:tr>
      <w:tr w:rsidR="000551D5" w:rsidRPr="000A0634" w:rsidTr="000A0634">
        <w:trPr>
          <w:trHeight w:val="438"/>
        </w:trPr>
        <w:tc>
          <w:tcPr>
            <w:tcW w:w="5353" w:type="dxa"/>
            <w:vAlign w:val="center"/>
          </w:tcPr>
          <w:p w:rsidR="000551D5" w:rsidRPr="000A0634" w:rsidRDefault="000551D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Затраты на амортизацию оборудования</w:t>
            </w:r>
          </w:p>
        </w:tc>
        <w:tc>
          <w:tcPr>
            <w:tcW w:w="2126" w:type="dxa"/>
            <w:vAlign w:val="center"/>
          </w:tcPr>
          <w:p w:rsidR="000551D5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5000</w:t>
            </w:r>
          </w:p>
        </w:tc>
        <w:tc>
          <w:tcPr>
            <w:tcW w:w="2092" w:type="dxa"/>
            <w:vAlign w:val="center"/>
          </w:tcPr>
          <w:p w:rsidR="000551D5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8,2</w:t>
            </w:r>
          </w:p>
        </w:tc>
      </w:tr>
      <w:tr w:rsidR="000551D5" w:rsidRPr="000A0634" w:rsidTr="000A0634">
        <w:trPr>
          <w:trHeight w:val="416"/>
        </w:trPr>
        <w:tc>
          <w:tcPr>
            <w:tcW w:w="5353" w:type="dxa"/>
            <w:vAlign w:val="center"/>
          </w:tcPr>
          <w:p w:rsidR="000551D5" w:rsidRPr="000A0634" w:rsidRDefault="000551D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Затраты на текущий ремонт оборудования</w:t>
            </w:r>
          </w:p>
        </w:tc>
        <w:tc>
          <w:tcPr>
            <w:tcW w:w="2126" w:type="dxa"/>
            <w:vAlign w:val="center"/>
          </w:tcPr>
          <w:p w:rsidR="000551D5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7000</w:t>
            </w:r>
          </w:p>
        </w:tc>
        <w:tc>
          <w:tcPr>
            <w:tcW w:w="2092" w:type="dxa"/>
            <w:vAlign w:val="center"/>
          </w:tcPr>
          <w:p w:rsidR="000551D5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11,4</w:t>
            </w:r>
          </w:p>
        </w:tc>
      </w:tr>
      <w:tr w:rsidR="005F5F5A" w:rsidRPr="000A0634" w:rsidTr="000A0634">
        <w:trPr>
          <w:trHeight w:val="393"/>
        </w:trPr>
        <w:tc>
          <w:tcPr>
            <w:tcW w:w="5353" w:type="dxa"/>
            <w:vAlign w:val="center"/>
          </w:tcPr>
          <w:p w:rsidR="005F5F5A" w:rsidRPr="000A0634" w:rsidRDefault="000551D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Затраты на содержание инвентаря</w:t>
            </w:r>
          </w:p>
        </w:tc>
        <w:tc>
          <w:tcPr>
            <w:tcW w:w="2126" w:type="dxa"/>
            <w:vAlign w:val="center"/>
          </w:tcPr>
          <w:p w:rsidR="005F5F5A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2400</w:t>
            </w:r>
          </w:p>
        </w:tc>
        <w:tc>
          <w:tcPr>
            <w:tcW w:w="2092" w:type="dxa"/>
            <w:vAlign w:val="center"/>
          </w:tcPr>
          <w:p w:rsidR="005F5F5A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3,9</w:t>
            </w:r>
          </w:p>
        </w:tc>
      </w:tr>
      <w:tr w:rsidR="005F5F5A" w:rsidRPr="000A0634" w:rsidTr="000A0634">
        <w:trPr>
          <w:trHeight w:val="285"/>
        </w:trPr>
        <w:tc>
          <w:tcPr>
            <w:tcW w:w="5353" w:type="dxa"/>
            <w:vAlign w:val="center"/>
          </w:tcPr>
          <w:p w:rsidR="005F5F5A" w:rsidRPr="000A0634" w:rsidRDefault="000551D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Затраты на охрану труда и технику безопасности</w:t>
            </w:r>
          </w:p>
        </w:tc>
        <w:tc>
          <w:tcPr>
            <w:tcW w:w="2126" w:type="dxa"/>
            <w:vAlign w:val="center"/>
          </w:tcPr>
          <w:p w:rsidR="005F5F5A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2978</w:t>
            </w:r>
          </w:p>
        </w:tc>
        <w:tc>
          <w:tcPr>
            <w:tcW w:w="2092" w:type="dxa"/>
            <w:vAlign w:val="center"/>
          </w:tcPr>
          <w:p w:rsidR="005F5F5A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4,9</w:t>
            </w:r>
          </w:p>
        </w:tc>
      </w:tr>
      <w:tr w:rsidR="005F5F5A" w:rsidRPr="000A0634" w:rsidTr="000A0634">
        <w:trPr>
          <w:trHeight w:val="348"/>
        </w:trPr>
        <w:tc>
          <w:tcPr>
            <w:tcW w:w="5353" w:type="dxa"/>
            <w:vAlign w:val="center"/>
          </w:tcPr>
          <w:p w:rsidR="005F5F5A" w:rsidRPr="000A0634" w:rsidRDefault="000551D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2126" w:type="dxa"/>
            <w:vAlign w:val="center"/>
          </w:tcPr>
          <w:p w:rsidR="005F5F5A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2900,4</w:t>
            </w:r>
          </w:p>
        </w:tc>
        <w:tc>
          <w:tcPr>
            <w:tcW w:w="2092" w:type="dxa"/>
            <w:vAlign w:val="center"/>
          </w:tcPr>
          <w:p w:rsidR="005F5F5A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4,7</w:t>
            </w:r>
          </w:p>
        </w:tc>
      </w:tr>
      <w:tr w:rsidR="005F5F5A" w:rsidRPr="000A0634" w:rsidTr="000A0634">
        <w:trPr>
          <w:trHeight w:val="409"/>
        </w:trPr>
        <w:tc>
          <w:tcPr>
            <w:tcW w:w="5353" w:type="dxa"/>
            <w:vAlign w:val="center"/>
          </w:tcPr>
          <w:p w:rsidR="005F5F5A" w:rsidRPr="000A0634" w:rsidRDefault="000551D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2126" w:type="dxa"/>
            <w:vAlign w:val="center"/>
          </w:tcPr>
          <w:p w:rsidR="005F5F5A" w:rsidRPr="000A0634" w:rsidRDefault="00BD7DCC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60908,9</w:t>
            </w:r>
          </w:p>
        </w:tc>
        <w:tc>
          <w:tcPr>
            <w:tcW w:w="2092" w:type="dxa"/>
            <w:vAlign w:val="center"/>
          </w:tcPr>
          <w:p w:rsidR="005F5F5A" w:rsidRPr="000A0634" w:rsidRDefault="0066501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100</w:t>
            </w:r>
          </w:p>
        </w:tc>
      </w:tr>
    </w:tbl>
    <w:p w:rsidR="007264A4" w:rsidRPr="00566718" w:rsidRDefault="002A1906" w:rsidP="0056671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group id="_x0000_s1496" style="position:absolute;left:0;text-align:left;margin-left:58.05pt;margin-top:9.2pt;width:518.8pt;height:789pt;z-index:251668480;mso-position-horizontal-relative:page;mso-position-vertical-relative:page" coordsize="20000,20000">
            <v:rect id="_x0000_s1497" style="position:absolute;width:20000;height:20000" filled="f" strokeweight="2pt"/>
            <v:line id="_x0000_s1498" style="position:absolute" from="1093,18949" to="1095,19989" strokeweight="2pt"/>
            <v:line id="_x0000_s1499" style="position:absolute" from="10,18941" to="19977,18942" strokeweight="2pt"/>
            <v:line id="_x0000_s1500" style="position:absolute" from="2186,18949" to="2188,19989" strokeweight="2pt"/>
            <v:line id="_x0000_s1501" style="position:absolute" from="4919,18949" to="4921,19989" strokeweight="2pt"/>
            <v:line id="_x0000_s1502" style="position:absolute" from="6557,18959" to="6559,19989" strokeweight="2pt"/>
            <v:line id="_x0000_s1503" style="position:absolute" from="7650,18949" to="7652,19979" strokeweight="2pt"/>
            <v:line id="_x0000_s1504" style="position:absolute" from="18905,18949" to="18909,19989" strokeweight="2pt"/>
            <v:line id="_x0000_s1505" style="position:absolute" from="10,19293" to="7631,19295" strokeweight="1pt"/>
            <v:line id="_x0000_s1506" style="position:absolute" from="10,19646" to="7631,19647" strokeweight="2pt"/>
            <v:line id="_x0000_s1507" style="position:absolute" from="18919,19296" to="19990,19297" strokeweight="1pt"/>
            <v:rect id="_x0000_s1508" style="position:absolute;left:54;top:19660;width:1000;height:309" filled="f" stroked="f" strokeweight=".25pt">
              <v:textbox style="mso-next-textbox:#_x0000_s150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09" style="position:absolute;left:1139;top:19660;width:1001;height:309" filled="f" stroked="f" strokeweight=".25pt">
              <v:textbox style="mso-next-textbox:#_x0000_s150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0" style="position:absolute;left:2267;top:19660;width:2573;height:309" filled="f" stroked="f" strokeweight=".25pt">
              <v:textbox style="mso-next-textbox:#_x0000_s151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11" style="position:absolute;left:4983;top:19660;width:1534;height:309" filled="f" stroked="f" strokeweight=".25pt">
              <v:textbox style="mso-next-textbox:#_x0000_s151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12" style="position:absolute;left:6604;top:19660;width:1000;height:309" filled="f" stroked="f" strokeweight=".25pt">
              <v:textbox style="mso-next-textbox:#_x0000_s151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13" style="position:absolute;left:18949;top:18977;width:1001;height:309" filled="f" stroked="f" strokeweight=".25pt">
              <v:textbox style="mso-next-textbox:#_x0000_s151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14" style="position:absolute;left:18949;top:19435;width:1001;height:423" filled="f" stroked="f" strokeweight=".25pt">
              <v:textbox style="mso-next-textbox:#_x0000_s151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25</w:t>
                    </w:r>
                  </w:p>
                </w:txbxContent>
              </v:textbox>
            </v:rect>
            <v:rect id="_x0000_s1515" style="position:absolute;left:7745;top:19221;width:11075;height:477" filled="f" stroked="f" strokeweight=".25pt">
              <v:textbox style="mso-next-textbox:#_x0000_s151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</w:p>
    <w:p w:rsidR="00060AC8" w:rsidRPr="00566718" w:rsidRDefault="00665015" w:rsidP="00566718">
      <w:pPr>
        <w:numPr>
          <w:ilvl w:val="2"/>
          <w:numId w:val="21"/>
        </w:num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sz w:val="28"/>
          <w:szCs w:val="28"/>
        </w:rPr>
        <w:t>Калькуляция себестоимости.</w:t>
      </w:r>
    </w:p>
    <w:p w:rsidR="003503C7" w:rsidRPr="00566718" w:rsidRDefault="003503C7" w:rsidP="00566718">
      <w:pPr>
        <w:spacing w:line="360" w:lineRule="auto"/>
        <w:ind w:firstLine="709"/>
        <w:rPr>
          <w:sz w:val="28"/>
          <w:szCs w:val="28"/>
        </w:rPr>
      </w:pPr>
    </w:p>
    <w:p w:rsidR="00060AC8" w:rsidRPr="00566718" w:rsidRDefault="00665015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>Калькуляция себестоимости проводится в таблице № 6.</w:t>
      </w:r>
    </w:p>
    <w:p w:rsidR="00665015" w:rsidRPr="00566718" w:rsidRDefault="00665015" w:rsidP="00566718">
      <w:pPr>
        <w:spacing w:line="360" w:lineRule="auto"/>
        <w:ind w:firstLine="709"/>
        <w:jc w:val="right"/>
        <w:rPr>
          <w:sz w:val="28"/>
          <w:szCs w:val="28"/>
        </w:rPr>
      </w:pPr>
      <w:r w:rsidRPr="00566718">
        <w:rPr>
          <w:sz w:val="28"/>
          <w:szCs w:val="28"/>
        </w:rPr>
        <w:t>Таблицу №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417"/>
        <w:gridCol w:w="2126"/>
        <w:gridCol w:w="2092"/>
      </w:tblGrid>
      <w:tr w:rsidR="00665015" w:rsidRPr="000A0634" w:rsidTr="000A0634">
        <w:tc>
          <w:tcPr>
            <w:tcW w:w="3936" w:type="dxa"/>
            <w:vAlign w:val="center"/>
          </w:tcPr>
          <w:p w:rsidR="00665015" w:rsidRPr="000A0634" w:rsidRDefault="0066501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1417" w:type="dxa"/>
            <w:vAlign w:val="center"/>
          </w:tcPr>
          <w:p w:rsidR="00665015" w:rsidRPr="000A0634" w:rsidRDefault="0066501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Значение, руб.</w:t>
            </w:r>
          </w:p>
        </w:tc>
        <w:tc>
          <w:tcPr>
            <w:tcW w:w="2126" w:type="dxa"/>
            <w:vAlign w:val="center"/>
          </w:tcPr>
          <w:p w:rsidR="00665015" w:rsidRPr="000A0634" w:rsidRDefault="0066501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Себестоимость, руб./Чел.ч.</w:t>
            </w:r>
          </w:p>
        </w:tc>
        <w:tc>
          <w:tcPr>
            <w:tcW w:w="2092" w:type="dxa"/>
            <w:vAlign w:val="center"/>
          </w:tcPr>
          <w:p w:rsidR="00665015" w:rsidRPr="000A0634" w:rsidRDefault="0066501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Структура себестоимости, %</w:t>
            </w:r>
          </w:p>
        </w:tc>
      </w:tr>
      <w:tr w:rsidR="00665015" w:rsidRPr="000A0634" w:rsidTr="000A0634">
        <w:tc>
          <w:tcPr>
            <w:tcW w:w="3936" w:type="dxa"/>
            <w:vAlign w:val="center"/>
          </w:tcPr>
          <w:p w:rsidR="00665015" w:rsidRPr="000A0634" w:rsidRDefault="0066501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Фонд оплаты труда ремонтных и вспомогательных рабочих, ИТС</w:t>
            </w:r>
          </w:p>
        </w:tc>
        <w:tc>
          <w:tcPr>
            <w:tcW w:w="1417" w:type="dxa"/>
            <w:vAlign w:val="center"/>
          </w:tcPr>
          <w:p w:rsidR="00665015" w:rsidRPr="000A0634" w:rsidRDefault="0066501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65015" w:rsidRPr="000A0634" w:rsidRDefault="00BA69C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148935,07</w:t>
            </w:r>
          </w:p>
        </w:tc>
        <w:tc>
          <w:tcPr>
            <w:tcW w:w="2092" w:type="dxa"/>
            <w:vAlign w:val="center"/>
          </w:tcPr>
          <w:p w:rsidR="00665015" w:rsidRPr="000A0634" w:rsidRDefault="003059EE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3</w:t>
            </w:r>
            <w:r w:rsidR="00BA69C1" w:rsidRPr="000A0634">
              <w:rPr>
                <w:sz w:val="20"/>
                <w:szCs w:val="20"/>
              </w:rPr>
              <w:t>2</w:t>
            </w:r>
          </w:p>
        </w:tc>
      </w:tr>
      <w:tr w:rsidR="00665015" w:rsidRPr="000A0634" w:rsidTr="000A0634">
        <w:tc>
          <w:tcPr>
            <w:tcW w:w="3936" w:type="dxa"/>
            <w:vAlign w:val="center"/>
          </w:tcPr>
          <w:p w:rsidR="00665015" w:rsidRPr="000A0634" w:rsidRDefault="003141F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Единый социальный налог (ЕСН)</w:t>
            </w:r>
          </w:p>
        </w:tc>
        <w:tc>
          <w:tcPr>
            <w:tcW w:w="1417" w:type="dxa"/>
            <w:vAlign w:val="center"/>
          </w:tcPr>
          <w:p w:rsidR="00665015" w:rsidRPr="000A0634" w:rsidRDefault="0066501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65015" w:rsidRPr="000A0634" w:rsidRDefault="00BA69C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38723,1</w:t>
            </w:r>
          </w:p>
        </w:tc>
        <w:tc>
          <w:tcPr>
            <w:tcW w:w="2092" w:type="dxa"/>
            <w:vAlign w:val="center"/>
          </w:tcPr>
          <w:p w:rsidR="00665015" w:rsidRPr="000A0634" w:rsidRDefault="00BA69C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8,4</w:t>
            </w:r>
          </w:p>
        </w:tc>
      </w:tr>
      <w:tr w:rsidR="00665015" w:rsidRPr="000A0634" w:rsidTr="000A0634">
        <w:trPr>
          <w:trHeight w:val="727"/>
        </w:trPr>
        <w:tc>
          <w:tcPr>
            <w:tcW w:w="3936" w:type="dxa"/>
            <w:vAlign w:val="center"/>
          </w:tcPr>
          <w:p w:rsidR="00665015" w:rsidRPr="000A0634" w:rsidRDefault="003141F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Стоимость запасных частей</w:t>
            </w:r>
          </w:p>
        </w:tc>
        <w:tc>
          <w:tcPr>
            <w:tcW w:w="1417" w:type="dxa"/>
            <w:vAlign w:val="center"/>
          </w:tcPr>
          <w:p w:rsidR="00665015" w:rsidRPr="000A0634" w:rsidRDefault="0066501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65015" w:rsidRPr="000A0634" w:rsidRDefault="00BA69C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153574,9</w:t>
            </w:r>
          </w:p>
        </w:tc>
        <w:tc>
          <w:tcPr>
            <w:tcW w:w="2092" w:type="dxa"/>
            <w:vAlign w:val="center"/>
          </w:tcPr>
          <w:p w:rsidR="00665015" w:rsidRPr="000A0634" w:rsidRDefault="00BA69C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33</w:t>
            </w:r>
          </w:p>
        </w:tc>
      </w:tr>
      <w:tr w:rsidR="00665015" w:rsidRPr="000A0634" w:rsidTr="000A0634">
        <w:tc>
          <w:tcPr>
            <w:tcW w:w="3936" w:type="dxa"/>
            <w:vAlign w:val="center"/>
          </w:tcPr>
          <w:p w:rsidR="00665015" w:rsidRPr="000A0634" w:rsidRDefault="003141F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Стоимость ремонтных материалов</w:t>
            </w:r>
          </w:p>
        </w:tc>
        <w:tc>
          <w:tcPr>
            <w:tcW w:w="1417" w:type="dxa"/>
            <w:vAlign w:val="center"/>
          </w:tcPr>
          <w:p w:rsidR="00665015" w:rsidRPr="000A0634" w:rsidRDefault="0066501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65015" w:rsidRPr="000A0634" w:rsidRDefault="00BA69C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54136</w:t>
            </w:r>
          </w:p>
        </w:tc>
        <w:tc>
          <w:tcPr>
            <w:tcW w:w="2092" w:type="dxa"/>
            <w:vAlign w:val="center"/>
          </w:tcPr>
          <w:p w:rsidR="00665015" w:rsidRPr="000A0634" w:rsidRDefault="00BA69C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11,8</w:t>
            </w:r>
          </w:p>
        </w:tc>
      </w:tr>
      <w:tr w:rsidR="00665015" w:rsidRPr="000A0634" w:rsidTr="000A0634">
        <w:trPr>
          <w:trHeight w:val="589"/>
        </w:trPr>
        <w:tc>
          <w:tcPr>
            <w:tcW w:w="3936" w:type="dxa"/>
            <w:vAlign w:val="center"/>
          </w:tcPr>
          <w:p w:rsidR="00665015" w:rsidRPr="000A0634" w:rsidRDefault="003141F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Накладные расходы:</w:t>
            </w:r>
          </w:p>
        </w:tc>
        <w:tc>
          <w:tcPr>
            <w:tcW w:w="1417" w:type="dxa"/>
            <w:vAlign w:val="center"/>
          </w:tcPr>
          <w:p w:rsidR="00665015" w:rsidRPr="000A0634" w:rsidRDefault="0066501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65015" w:rsidRPr="000A0634" w:rsidRDefault="00BA69C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60908,9</w:t>
            </w:r>
          </w:p>
        </w:tc>
        <w:tc>
          <w:tcPr>
            <w:tcW w:w="2092" w:type="dxa"/>
            <w:vAlign w:val="center"/>
          </w:tcPr>
          <w:p w:rsidR="00665015" w:rsidRPr="000A0634" w:rsidRDefault="00BA69C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13,3</w:t>
            </w:r>
          </w:p>
        </w:tc>
      </w:tr>
      <w:tr w:rsidR="00665015" w:rsidRPr="000A0634" w:rsidTr="000A0634">
        <w:trPr>
          <w:trHeight w:val="595"/>
        </w:trPr>
        <w:tc>
          <w:tcPr>
            <w:tcW w:w="3936" w:type="dxa"/>
            <w:vAlign w:val="center"/>
          </w:tcPr>
          <w:p w:rsidR="00665015" w:rsidRPr="000A0634" w:rsidRDefault="003141F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vAlign w:val="center"/>
          </w:tcPr>
          <w:p w:rsidR="00665015" w:rsidRPr="000A0634" w:rsidRDefault="00665015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65015" w:rsidRPr="000A0634" w:rsidRDefault="00BA69C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456277,9</w:t>
            </w:r>
          </w:p>
        </w:tc>
        <w:tc>
          <w:tcPr>
            <w:tcW w:w="2092" w:type="dxa"/>
            <w:vAlign w:val="center"/>
          </w:tcPr>
          <w:p w:rsidR="00665015" w:rsidRPr="000A0634" w:rsidRDefault="002E3C99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 xml:space="preserve">100 </w:t>
            </w:r>
          </w:p>
        </w:tc>
      </w:tr>
      <w:tr w:rsidR="002E3C99" w:rsidRPr="000A0634" w:rsidTr="000A0634">
        <w:tc>
          <w:tcPr>
            <w:tcW w:w="3936" w:type="dxa"/>
            <w:vAlign w:val="center"/>
          </w:tcPr>
          <w:p w:rsidR="002E3C99" w:rsidRPr="000A0634" w:rsidRDefault="002E3C99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Себестоимость воздействия на 1000км. пробега.</w:t>
            </w:r>
          </w:p>
        </w:tc>
        <w:tc>
          <w:tcPr>
            <w:tcW w:w="5635" w:type="dxa"/>
            <w:gridSpan w:val="3"/>
            <w:vAlign w:val="center"/>
          </w:tcPr>
          <w:p w:rsidR="002E3C99" w:rsidRPr="000A0634" w:rsidRDefault="00BA69C1" w:rsidP="000A063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A0634">
              <w:rPr>
                <w:sz w:val="20"/>
                <w:szCs w:val="20"/>
              </w:rPr>
              <w:t>69,51</w:t>
            </w:r>
          </w:p>
        </w:tc>
      </w:tr>
    </w:tbl>
    <w:p w:rsidR="00060AC8" w:rsidRPr="00566718" w:rsidRDefault="00060AC8" w:rsidP="00566718">
      <w:pPr>
        <w:spacing w:line="360" w:lineRule="auto"/>
        <w:ind w:firstLine="709"/>
        <w:rPr>
          <w:sz w:val="28"/>
          <w:szCs w:val="28"/>
        </w:rPr>
      </w:pPr>
    </w:p>
    <w:p w:rsidR="003141F5" w:rsidRPr="00566718" w:rsidRDefault="003141F5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lastRenderedPageBreak/>
        <w:t>Себестоимость воздействия на 1000км. пробега, рассчитывается по формуле;</w:t>
      </w:r>
    </w:p>
    <w:p w:rsidR="003141F5" w:rsidRPr="00566718" w:rsidRDefault="00B4253D" w:rsidP="00566718">
      <w:pPr>
        <w:spacing w:line="360" w:lineRule="auto"/>
        <w:ind w:firstLine="709"/>
        <w:jc w:val="center"/>
        <w:rPr>
          <w:sz w:val="28"/>
          <w:szCs w:val="28"/>
        </w:rPr>
      </w:pPr>
      <w:r w:rsidRPr="00566718">
        <w:rPr>
          <w:position w:val="-30"/>
          <w:sz w:val="28"/>
          <w:szCs w:val="28"/>
        </w:rPr>
        <w:object w:dxaOrig="2220" w:dyaOrig="680">
          <v:shape id="_x0000_i1081" type="#_x0000_t75" style="width:111pt;height:33.75pt" o:ole="">
            <v:imagedata r:id="rId115" o:title=""/>
          </v:shape>
          <o:OLEObject Type="Embed" ProgID="Equation.3" ShapeID="_x0000_i1081" DrawAspect="Content" ObjectID="_1472070595" r:id="rId116"/>
        </w:object>
      </w:r>
      <w:r w:rsidRPr="00566718">
        <w:rPr>
          <w:sz w:val="28"/>
          <w:szCs w:val="28"/>
        </w:rPr>
        <w:t xml:space="preserve">                </w:t>
      </w:r>
      <w:r w:rsidR="003059EE" w:rsidRPr="00566718">
        <w:rPr>
          <w:sz w:val="28"/>
          <w:szCs w:val="28"/>
        </w:rPr>
        <w:t xml:space="preserve">                </w:t>
      </w:r>
      <w:r w:rsidR="0057709B" w:rsidRPr="00566718">
        <w:rPr>
          <w:sz w:val="28"/>
          <w:szCs w:val="28"/>
        </w:rPr>
        <w:t xml:space="preserve">              (41</w:t>
      </w:r>
      <w:r w:rsidRPr="00566718">
        <w:rPr>
          <w:sz w:val="28"/>
          <w:szCs w:val="28"/>
        </w:rPr>
        <w:t>)</w:t>
      </w:r>
    </w:p>
    <w:p w:rsidR="00060AC8" w:rsidRPr="00566718" w:rsidRDefault="00B4253D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где; </w:t>
      </w:r>
      <w:r w:rsidRPr="00566718">
        <w:rPr>
          <w:position w:val="-10"/>
          <w:sz w:val="28"/>
          <w:szCs w:val="28"/>
        </w:rPr>
        <w:object w:dxaOrig="1120" w:dyaOrig="320">
          <v:shape id="_x0000_i1082" type="#_x0000_t75" style="width:56.25pt;height:15.75pt" o:ole="">
            <v:imagedata r:id="rId117" o:title=""/>
          </v:shape>
          <o:OLEObject Type="Embed" ProgID="Equation.3" ShapeID="_x0000_i1082" DrawAspect="Content" ObjectID="_1472070596" r:id="rId118"/>
        </w:object>
      </w:r>
      <w:r w:rsidRPr="00566718">
        <w:rPr>
          <w:sz w:val="28"/>
          <w:szCs w:val="28"/>
        </w:rPr>
        <w:t xml:space="preserve"> - сумма всех затрат;</w:t>
      </w:r>
    </w:p>
    <w:p w:rsidR="0078002F" w:rsidRPr="00566718" w:rsidRDefault="00B4253D" w:rsidP="00566718">
      <w:pPr>
        <w:spacing w:line="360" w:lineRule="auto"/>
        <w:ind w:left="567" w:firstLine="709"/>
        <w:rPr>
          <w:sz w:val="28"/>
          <w:szCs w:val="28"/>
        </w:rPr>
      </w:pPr>
      <w:r w:rsidRPr="00566718">
        <w:rPr>
          <w:position w:val="-12"/>
          <w:sz w:val="28"/>
          <w:szCs w:val="28"/>
        </w:rPr>
        <w:object w:dxaOrig="420" w:dyaOrig="380">
          <v:shape id="_x0000_i1083" type="#_x0000_t75" style="width:21pt;height:18.75pt" o:ole="">
            <v:imagedata r:id="rId119" o:title=""/>
          </v:shape>
          <o:OLEObject Type="Embed" ProgID="Equation.3" ShapeID="_x0000_i1083" DrawAspect="Content" ObjectID="_1472070597" r:id="rId120"/>
        </w:object>
      </w:r>
      <w:r w:rsidRPr="00566718">
        <w:rPr>
          <w:sz w:val="28"/>
          <w:szCs w:val="28"/>
        </w:rPr>
        <w:t xml:space="preserve"> - </w:t>
      </w:r>
      <w:r w:rsidR="00BA69C1" w:rsidRPr="00566718">
        <w:rPr>
          <w:sz w:val="28"/>
          <w:szCs w:val="28"/>
        </w:rPr>
        <w:t>годовой пробег автомобил</w:t>
      </w:r>
      <w:r w:rsidR="002A1906">
        <w:rPr>
          <w:noProof/>
        </w:rPr>
        <w:pict>
          <v:group id="_x0000_s1516" style="position:absolute;left:0;text-align:left;margin-left:58.05pt;margin-top:9.2pt;width:518.8pt;height:789pt;z-index:251669504;mso-position-horizontal-relative:page;mso-position-vertical-relative:page" coordsize="20000,20000">
            <v:rect id="_x0000_s1517" style="position:absolute;width:20000;height:20000" filled="f" strokeweight="2pt"/>
            <v:line id="_x0000_s1518" style="position:absolute" from="1093,18949" to="1095,19989" strokeweight="2pt"/>
            <v:line id="_x0000_s1519" style="position:absolute" from="10,18941" to="19977,18942" strokeweight="2pt"/>
            <v:line id="_x0000_s1520" style="position:absolute" from="2186,18949" to="2188,19989" strokeweight="2pt"/>
            <v:line id="_x0000_s1521" style="position:absolute" from="4919,18949" to="4921,19989" strokeweight="2pt"/>
            <v:line id="_x0000_s1522" style="position:absolute" from="6557,18959" to="6559,19989" strokeweight="2pt"/>
            <v:line id="_x0000_s1523" style="position:absolute" from="7650,18949" to="7652,19979" strokeweight="2pt"/>
            <v:line id="_x0000_s1524" style="position:absolute" from="18905,18949" to="18909,19989" strokeweight="2pt"/>
            <v:line id="_x0000_s1525" style="position:absolute" from="10,19293" to="7631,19295" strokeweight="1pt"/>
            <v:line id="_x0000_s1526" style="position:absolute" from="10,19646" to="7631,19647" strokeweight="2pt"/>
            <v:line id="_x0000_s1527" style="position:absolute" from="18919,19296" to="19990,19297" strokeweight="1pt"/>
            <v:rect id="_x0000_s1528" style="position:absolute;left:54;top:19660;width:1000;height:309" filled="f" stroked="f" strokeweight=".25pt">
              <v:textbox style="mso-next-textbox:#_x0000_s1528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29" style="position:absolute;left:1139;top:19660;width:1001;height:309" filled="f" stroked="f" strokeweight=".25pt">
              <v:textbox style="mso-next-textbox:#_x0000_s1529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0" style="position:absolute;left:2267;top:19660;width:2573;height:309" filled="f" stroked="f" strokeweight=".25pt">
              <v:textbox style="mso-next-textbox:#_x0000_s1530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31" style="position:absolute;left:4983;top:19660;width:1534;height:309" filled="f" stroked="f" strokeweight=".25pt">
              <v:textbox style="mso-next-textbox:#_x0000_s1531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2" style="position:absolute;left:6604;top:19660;width:1000;height:309" filled="f" stroked="f" strokeweight=".25pt">
              <v:textbox style="mso-next-textbox:#_x0000_s1532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33" style="position:absolute;left:18949;top:18977;width:1001;height:309" filled="f" stroked="f" strokeweight=".25pt">
              <v:textbox style="mso-next-textbox:#_x0000_s1533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4" style="position:absolute;left:18949;top:19435;width:1001;height:423" filled="f" stroked="f" strokeweight=".25pt">
              <v:textbox style="mso-next-textbox:#_x0000_s1534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26</w:t>
                    </w:r>
                  </w:p>
                </w:txbxContent>
              </v:textbox>
            </v:rect>
            <v:rect id="_x0000_s1535" style="position:absolute;left:7745;top:19221;width:11075;height:477" filled="f" stroked="f" strokeweight=".25pt">
              <v:textbox style="mso-next-textbox:#_x0000_s1535" inset="1pt,1pt,1pt,1pt">
                <w:txbxContent>
                  <w:p w:rsidR="00947BBF" w:rsidRDefault="00947BBF" w:rsidP="002249DB">
                    <w:pPr>
                      <w:pStyle w:val="af"/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КР ПРХДП 04.</w:t>
                    </w:r>
                  </w:p>
                  <w:p w:rsidR="00947BBF" w:rsidRDefault="00947BBF" w:rsidP="002249DB"/>
                </w:txbxContent>
              </v:textbox>
            </v:rect>
            <w10:wrap anchorx="page" anchory="page"/>
            <w10:anchorlock/>
          </v:group>
        </w:pict>
      </w:r>
    </w:p>
    <w:p w:rsidR="00B4253D" w:rsidRPr="00566718" w:rsidRDefault="00B4253D" w:rsidP="00566718">
      <w:pPr>
        <w:spacing w:line="360" w:lineRule="auto"/>
        <w:ind w:firstLine="709"/>
        <w:rPr>
          <w:sz w:val="28"/>
          <w:szCs w:val="28"/>
        </w:rPr>
      </w:pPr>
    </w:p>
    <w:p w:rsidR="00D800B3" w:rsidRPr="00566718" w:rsidRDefault="003059EE" w:rsidP="00566718">
      <w:pPr>
        <w:spacing w:line="360" w:lineRule="auto"/>
        <w:ind w:firstLine="709"/>
        <w:rPr>
          <w:sz w:val="28"/>
          <w:szCs w:val="28"/>
        </w:rPr>
      </w:pPr>
      <w:r w:rsidRPr="00566718">
        <w:rPr>
          <w:sz w:val="28"/>
          <w:szCs w:val="28"/>
        </w:rPr>
        <w:t xml:space="preserve">                       </w:t>
      </w:r>
      <w:r w:rsidR="00BA69C1" w:rsidRPr="00566718">
        <w:rPr>
          <w:sz w:val="28"/>
          <w:szCs w:val="28"/>
        </w:rPr>
        <w:t xml:space="preserve">       </w:t>
      </w:r>
      <w:r w:rsidRPr="00566718">
        <w:rPr>
          <w:sz w:val="28"/>
          <w:szCs w:val="28"/>
        </w:rPr>
        <w:t xml:space="preserve">     </w:t>
      </w:r>
      <w:r w:rsidR="00BA69C1" w:rsidRPr="00566718">
        <w:rPr>
          <w:position w:val="-24"/>
          <w:sz w:val="28"/>
          <w:szCs w:val="28"/>
        </w:rPr>
        <w:object w:dxaOrig="2820" w:dyaOrig="620">
          <v:shape id="_x0000_i1084" type="#_x0000_t75" style="width:141pt;height:30.75pt" o:ole="">
            <v:imagedata r:id="rId121" o:title=""/>
          </v:shape>
          <o:OLEObject Type="Embed" ProgID="Equation.3" ShapeID="_x0000_i1084" DrawAspect="Content" ObjectID="_1472070598" r:id="rId122"/>
        </w:object>
      </w:r>
    </w:p>
    <w:p w:rsidR="00B4253D" w:rsidRPr="00566718" w:rsidRDefault="000A0634" w:rsidP="0056671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6AE1" w:rsidRPr="00566718">
        <w:rPr>
          <w:sz w:val="28"/>
          <w:szCs w:val="28"/>
        </w:rPr>
        <w:lastRenderedPageBreak/>
        <w:t>ВЫВОД.</w:t>
      </w:r>
    </w:p>
    <w:p w:rsidR="00B4253D" w:rsidRPr="00566718" w:rsidRDefault="00B4253D" w:rsidP="00566718">
      <w:pPr>
        <w:spacing w:line="360" w:lineRule="auto"/>
        <w:ind w:firstLine="709"/>
        <w:rPr>
          <w:sz w:val="28"/>
          <w:szCs w:val="28"/>
        </w:rPr>
      </w:pPr>
    </w:p>
    <w:p w:rsidR="00B4253D" w:rsidRPr="00566718" w:rsidRDefault="00B36AE1" w:rsidP="00566718">
      <w:pPr>
        <w:spacing w:line="360" w:lineRule="auto"/>
        <w:ind w:firstLine="709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В данном курсовом проекте произведён расчет себестоимости работ</w:t>
      </w:r>
      <w:r w:rsidR="0057709B" w:rsidRPr="00566718">
        <w:rPr>
          <w:sz w:val="28"/>
          <w:szCs w:val="28"/>
        </w:rPr>
        <w:t xml:space="preserve"> на участке по ремонту электростартеров</w:t>
      </w:r>
      <w:r w:rsidRPr="00566718">
        <w:rPr>
          <w:sz w:val="28"/>
          <w:szCs w:val="28"/>
        </w:rPr>
        <w:t>. Сумма затрат по се</w:t>
      </w:r>
      <w:r w:rsidR="00BA69C1" w:rsidRPr="00566718">
        <w:rPr>
          <w:sz w:val="28"/>
          <w:szCs w:val="28"/>
        </w:rPr>
        <w:t>бестоимости составляет 456277,9</w:t>
      </w:r>
      <w:r w:rsidRPr="00566718">
        <w:rPr>
          <w:sz w:val="28"/>
          <w:szCs w:val="28"/>
        </w:rPr>
        <w:t xml:space="preserve"> руб. </w:t>
      </w:r>
      <w:r w:rsidR="006E2D79" w:rsidRPr="00566718">
        <w:rPr>
          <w:sz w:val="28"/>
          <w:szCs w:val="28"/>
        </w:rPr>
        <w:t>Н</w:t>
      </w:r>
      <w:r w:rsidR="00BA69C1" w:rsidRPr="00566718">
        <w:rPr>
          <w:sz w:val="28"/>
          <w:szCs w:val="28"/>
        </w:rPr>
        <w:t>а участке работает 3</w:t>
      </w:r>
      <w:r w:rsidRPr="00566718">
        <w:rPr>
          <w:sz w:val="28"/>
          <w:szCs w:val="28"/>
        </w:rPr>
        <w:t xml:space="preserve"> человека</w:t>
      </w:r>
      <w:r w:rsidR="006E2D79" w:rsidRPr="00566718">
        <w:rPr>
          <w:sz w:val="28"/>
          <w:szCs w:val="28"/>
        </w:rPr>
        <w:t>. Путём анализа калькуляции мы определяем накладные расходы  (</w:t>
      </w:r>
      <w:r w:rsidR="00E0655D" w:rsidRPr="00566718">
        <w:rPr>
          <w:sz w:val="28"/>
          <w:szCs w:val="28"/>
        </w:rPr>
        <w:t xml:space="preserve">106290,41 </w:t>
      </w:r>
      <w:r w:rsidR="006E2D79" w:rsidRPr="00566718">
        <w:rPr>
          <w:sz w:val="28"/>
          <w:szCs w:val="28"/>
        </w:rPr>
        <w:t>руб.) и затраты на соц. отчисл</w:t>
      </w:r>
      <w:r w:rsidR="0057709B" w:rsidRPr="00566718">
        <w:rPr>
          <w:sz w:val="28"/>
          <w:szCs w:val="28"/>
        </w:rPr>
        <w:t xml:space="preserve">ения их сумма составила </w:t>
      </w:r>
      <w:r w:rsidR="00E0655D" w:rsidRPr="00566718">
        <w:rPr>
          <w:sz w:val="28"/>
          <w:szCs w:val="28"/>
        </w:rPr>
        <w:t>38723,1</w:t>
      </w:r>
      <w:r w:rsidR="006E2D79" w:rsidRPr="00566718">
        <w:rPr>
          <w:sz w:val="28"/>
          <w:szCs w:val="28"/>
        </w:rPr>
        <w:t>руб. Анализируя таблицу № 6 видим, что самый большой процент себестоимости, составил фонд оплаты труда ремонтных и всп</w:t>
      </w:r>
      <w:r w:rsidR="00E0655D" w:rsidRPr="00566718">
        <w:rPr>
          <w:sz w:val="28"/>
          <w:szCs w:val="28"/>
        </w:rPr>
        <w:t>омогательных рабочих, ИТС – 32</w:t>
      </w:r>
      <w:r w:rsidR="006E2D79" w:rsidRPr="00566718">
        <w:rPr>
          <w:sz w:val="28"/>
          <w:szCs w:val="28"/>
        </w:rPr>
        <w:t xml:space="preserve"> %. Фонд оплаты труда можно уменьшить за счёт сокращения ра</w:t>
      </w:r>
      <w:r w:rsidR="0057709B" w:rsidRPr="00566718">
        <w:rPr>
          <w:sz w:val="28"/>
          <w:szCs w:val="28"/>
        </w:rPr>
        <w:t>бочего времени работников с 12,3</w:t>
      </w:r>
      <w:r w:rsidR="006E2D79" w:rsidRPr="00566718">
        <w:rPr>
          <w:sz w:val="28"/>
          <w:szCs w:val="28"/>
        </w:rPr>
        <w:t xml:space="preserve"> час. до 8 часового рабочего дня</w:t>
      </w:r>
      <w:r w:rsidR="0012463D" w:rsidRPr="00566718">
        <w:rPr>
          <w:sz w:val="28"/>
          <w:szCs w:val="28"/>
        </w:rPr>
        <w:t xml:space="preserve"> и следовательно снизиться единый социальный налог.(ненужно будет оплачивать переработку). Из-за сокращения рабочего времени сократиться расход электроэнергии (таблица</w:t>
      </w:r>
      <w:r w:rsidR="0057709B" w:rsidRPr="00566718">
        <w:rPr>
          <w:sz w:val="28"/>
          <w:szCs w:val="28"/>
        </w:rPr>
        <w:t xml:space="preserve"> № 5) который составляет </w:t>
      </w:r>
      <w:r w:rsidR="00E0655D" w:rsidRPr="00566718">
        <w:rPr>
          <w:sz w:val="28"/>
          <w:szCs w:val="28"/>
        </w:rPr>
        <w:t>21</w:t>
      </w:r>
      <w:r w:rsidR="0012463D" w:rsidRPr="00566718">
        <w:rPr>
          <w:sz w:val="28"/>
          <w:szCs w:val="28"/>
        </w:rPr>
        <w:t>%, в  общей сумме накладных расходов. Также можно сократить расход электроэнергии за счёт внедрения энергосберегающих технологий, обновления оборудования.</w:t>
      </w:r>
      <w:r w:rsidR="007B563A" w:rsidRPr="00566718">
        <w:rPr>
          <w:sz w:val="28"/>
          <w:szCs w:val="28"/>
        </w:rPr>
        <w:t xml:space="preserve"> Отказываться от централизованного отопления и переходить на автономное. Практика показывает что расходы значительно снижаются порядка на 15%, за счет того что в отсутствии людей в ночное время котел устанавливают в ждущий режим. Потребление горючего снижается.</w:t>
      </w:r>
    </w:p>
    <w:p w:rsidR="00BA69C1" w:rsidRPr="00566718" w:rsidRDefault="00BA69C1" w:rsidP="00566718">
      <w:pPr>
        <w:tabs>
          <w:tab w:val="left" w:pos="280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D09AB" w:rsidRPr="00566718" w:rsidRDefault="000A0634" w:rsidP="00566718">
      <w:pPr>
        <w:tabs>
          <w:tab w:val="left" w:pos="280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09AB" w:rsidRPr="00566718">
        <w:rPr>
          <w:sz w:val="28"/>
          <w:szCs w:val="28"/>
        </w:rPr>
        <w:t>Список литературы.</w:t>
      </w:r>
    </w:p>
    <w:p w:rsidR="00DB2FBC" w:rsidRPr="00566718" w:rsidRDefault="00DB2FBC" w:rsidP="00566718">
      <w:pPr>
        <w:tabs>
          <w:tab w:val="left" w:pos="2805"/>
        </w:tabs>
        <w:spacing w:line="360" w:lineRule="auto"/>
        <w:ind w:firstLine="709"/>
        <w:jc w:val="both"/>
        <w:rPr>
          <w:sz w:val="28"/>
          <w:szCs w:val="28"/>
        </w:rPr>
      </w:pPr>
    </w:p>
    <w:p w:rsidR="00ED09AB" w:rsidRPr="00566718" w:rsidRDefault="00ED09AB" w:rsidP="000A0634">
      <w:pPr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Методическое пособие по выполнению курсовой работы.</w:t>
      </w:r>
    </w:p>
    <w:p w:rsidR="00516F54" w:rsidRPr="00566718" w:rsidRDefault="00516F54" w:rsidP="000A0634">
      <w:pPr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Положение о техническом обслуживании и ремонте подвижного состава автомобильного транспорта. МОСКВА «ТРАНСПОРТ» 1986г</w:t>
      </w:r>
    </w:p>
    <w:p w:rsidR="00DB2FBC" w:rsidRPr="00566718" w:rsidRDefault="00DB2FBC" w:rsidP="000A0634">
      <w:pPr>
        <w:numPr>
          <w:ilvl w:val="0"/>
          <w:numId w:val="3"/>
        </w:numPr>
        <w:tabs>
          <w:tab w:val="clear" w:pos="720"/>
          <w:tab w:val="left" w:pos="0"/>
          <w:tab w:val="num" w:pos="540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566718">
        <w:rPr>
          <w:sz w:val="28"/>
          <w:szCs w:val="28"/>
        </w:rPr>
        <w:t xml:space="preserve">Л.Ю. Астанский, С.И. Ильин и др. «Экономика, организация и планирование производства строительных материалов» МОСКВА 1988г. </w:t>
      </w:r>
    </w:p>
    <w:p w:rsidR="00DB2FBC" w:rsidRPr="00566718" w:rsidRDefault="00DB2FBC" w:rsidP="000A0634">
      <w:pPr>
        <w:numPr>
          <w:ilvl w:val="0"/>
          <w:numId w:val="3"/>
        </w:numPr>
        <w:tabs>
          <w:tab w:val="clear" w:pos="720"/>
          <w:tab w:val="left" w:pos="0"/>
          <w:tab w:val="num" w:pos="540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В.А. Таныгин «Основы стандартизации и управления качеством» МОСКВА 1989г.</w:t>
      </w:r>
    </w:p>
    <w:p w:rsidR="00DB2FBC" w:rsidRPr="00566718" w:rsidRDefault="00DB2FBC" w:rsidP="000A0634">
      <w:pPr>
        <w:numPr>
          <w:ilvl w:val="0"/>
          <w:numId w:val="3"/>
        </w:numPr>
        <w:tabs>
          <w:tab w:val="left" w:pos="0"/>
          <w:tab w:val="num" w:pos="540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Экономика предприятия. Учебник. «ЮНИТИ» МОСКВА. 1996г. В.Я. Горфинкеля, Е.М.Купрянова.</w:t>
      </w:r>
    </w:p>
    <w:p w:rsidR="00DB2FBC" w:rsidRPr="00566718" w:rsidRDefault="00DB2FBC" w:rsidP="000A0634">
      <w:pPr>
        <w:numPr>
          <w:ilvl w:val="0"/>
          <w:numId w:val="3"/>
        </w:numPr>
        <w:tabs>
          <w:tab w:val="left" w:pos="0"/>
          <w:tab w:val="num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Маркетинг . Учебник. «ЮНИТИ» МОСКВА. 1995г. А.Н.Романова.</w:t>
      </w:r>
    </w:p>
    <w:p w:rsidR="00DB2FBC" w:rsidRPr="00566718" w:rsidRDefault="00DB2FBC" w:rsidP="000A0634">
      <w:pPr>
        <w:numPr>
          <w:ilvl w:val="0"/>
          <w:numId w:val="3"/>
        </w:numPr>
        <w:tabs>
          <w:tab w:val="left" w:pos="0"/>
          <w:tab w:val="num" w:pos="540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Курс рыночной экономики. «ЮНИТИ» МОСКВА. 1995г. Рузавин Г.И. Мартынов В.Т.</w:t>
      </w:r>
    </w:p>
    <w:p w:rsidR="00ED09AB" w:rsidRPr="00566718" w:rsidRDefault="00DB2FBC" w:rsidP="000A0634">
      <w:pPr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Экономика промышленного предприятия. Учебник. МОСКВА. 1998г. «ИНФРА – М» Н.Л. Зайцев.</w:t>
      </w:r>
    </w:p>
    <w:p w:rsidR="00DB2FBC" w:rsidRPr="00566718" w:rsidRDefault="00DB2FBC" w:rsidP="000A0634">
      <w:pPr>
        <w:numPr>
          <w:ilvl w:val="0"/>
          <w:numId w:val="3"/>
        </w:numPr>
        <w:tabs>
          <w:tab w:val="clear" w:pos="720"/>
          <w:tab w:val="left" w:pos="0"/>
        </w:tabs>
        <w:spacing w:line="360" w:lineRule="auto"/>
        <w:ind w:left="567" w:firstLine="0"/>
        <w:jc w:val="both"/>
        <w:rPr>
          <w:sz w:val="28"/>
          <w:szCs w:val="28"/>
        </w:rPr>
      </w:pPr>
      <w:r w:rsidRPr="00566718">
        <w:rPr>
          <w:sz w:val="28"/>
          <w:szCs w:val="28"/>
        </w:rPr>
        <w:t>Нормирование труда. МОСКВА</w:t>
      </w:r>
      <w:r w:rsidR="0012463D" w:rsidRPr="00566718">
        <w:rPr>
          <w:sz w:val="28"/>
          <w:szCs w:val="28"/>
        </w:rPr>
        <w:t xml:space="preserve"> </w:t>
      </w:r>
      <w:r w:rsidRPr="00566718">
        <w:rPr>
          <w:sz w:val="28"/>
          <w:szCs w:val="28"/>
        </w:rPr>
        <w:t>2005г. «АЛЬФА – ПРЕСС»</w:t>
      </w:r>
      <w:r w:rsidR="0012463D" w:rsidRPr="00566718">
        <w:rPr>
          <w:sz w:val="28"/>
          <w:szCs w:val="28"/>
        </w:rPr>
        <w:t xml:space="preserve">. </w:t>
      </w:r>
      <w:r w:rsidRPr="00566718">
        <w:rPr>
          <w:sz w:val="28"/>
          <w:szCs w:val="28"/>
        </w:rPr>
        <w:t>М.И. Петров.</w:t>
      </w:r>
      <w:bookmarkStart w:id="0" w:name="_GoBack"/>
      <w:bookmarkEnd w:id="0"/>
    </w:p>
    <w:sectPr w:rsidR="00DB2FBC" w:rsidRPr="00566718" w:rsidSect="00566718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8C7"/>
    <w:multiLevelType w:val="hybridMultilevel"/>
    <w:tmpl w:val="E4BE02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A52FA"/>
    <w:multiLevelType w:val="multilevel"/>
    <w:tmpl w:val="EA289FC2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D900002"/>
    <w:multiLevelType w:val="multilevel"/>
    <w:tmpl w:val="D35613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15AF1105"/>
    <w:multiLevelType w:val="hybridMultilevel"/>
    <w:tmpl w:val="4838F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EC4D2A"/>
    <w:multiLevelType w:val="hybridMultilevel"/>
    <w:tmpl w:val="FB1E3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07EFC"/>
    <w:multiLevelType w:val="hybridMultilevel"/>
    <w:tmpl w:val="BB588F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0148EB"/>
    <w:multiLevelType w:val="multilevel"/>
    <w:tmpl w:val="3A44A50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D49000D"/>
    <w:multiLevelType w:val="hybridMultilevel"/>
    <w:tmpl w:val="3970D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5276AF"/>
    <w:multiLevelType w:val="multilevel"/>
    <w:tmpl w:val="E0140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41D41EA2"/>
    <w:multiLevelType w:val="multilevel"/>
    <w:tmpl w:val="F5FC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65DC3"/>
    <w:multiLevelType w:val="hybridMultilevel"/>
    <w:tmpl w:val="2FE4BC36"/>
    <w:lvl w:ilvl="0" w:tplc="0F768C2C">
      <w:start w:val="1"/>
      <w:numFmt w:val="decimal"/>
      <w:lvlText w:val="%1."/>
      <w:lvlJc w:val="left"/>
      <w:pPr>
        <w:tabs>
          <w:tab w:val="num" w:pos="2505"/>
        </w:tabs>
        <w:ind w:left="2505" w:hanging="360"/>
      </w:pPr>
      <w:rPr>
        <w:rFonts w:cs="Times New Roman" w:hint="default"/>
        <w:sz w:val="32"/>
      </w:rPr>
    </w:lvl>
    <w:lvl w:ilvl="1" w:tplc="E0C8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4C8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B61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FA2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9CAF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01CF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4E41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7A88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6503B74"/>
    <w:multiLevelType w:val="multilevel"/>
    <w:tmpl w:val="BB588FD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6F40C4"/>
    <w:multiLevelType w:val="hybridMultilevel"/>
    <w:tmpl w:val="47F29E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C8B3B47"/>
    <w:multiLevelType w:val="hybridMultilevel"/>
    <w:tmpl w:val="862CB49A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4">
    <w:nsid w:val="4E5E2885"/>
    <w:multiLevelType w:val="hybridMultilevel"/>
    <w:tmpl w:val="7CDCA4AA"/>
    <w:lvl w:ilvl="0" w:tplc="041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>
    <w:nsid w:val="592068D8"/>
    <w:multiLevelType w:val="hybridMultilevel"/>
    <w:tmpl w:val="F5FC4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373797"/>
    <w:multiLevelType w:val="hybridMultilevel"/>
    <w:tmpl w:val="A154B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F03FE8"/>
    <w:multiLevelType w:val="multilevel"/>
    <w:tmpl w:val="F426EFA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>
    <w:nsid w:val="6AC0282A"/>
    <w:multiLevelType w:val="hybridMultilevel"/>
    <w:tmpl w:val="C574AB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745F38E7"/>
    <w:multiLevelType w:val="hybridMultilevel"/>
    <w:tmpl w:val="81A0791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6860C5"/>
    <w:multiLevelType w:val="multilevel"/>
    <w:tmpl w:val="3E3281C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8"/>
  </w:num>
  <w:num w:numId="5">
    <w:abstractNumId w:val="8"/>
  </w:num>
  <w:num w:numId="6">
    <w:abstractNumId w:val="17"/>
  </w:num>
  <w:num w:numId="7">
    <w:abstractNumId w:val="15"/>
  </w:num>
  <w:num w:numId="8">
    <w:abstractNumId w:val="9"/>
  </w:num>
  <w:num w:numId="9">
    <w:abstractNumId w:val="19"/>
  </w:num>
  <w:num w:numId="10">
    <w:abstractNumId w:val="0"/>
  </w:num>
  <w:num w:numId="11">
    <w:abstractNumId w:val="3"/>
  </w:num>
  <w:num w:numId="12">
    <w:abstractNumId w:val="5"/>
  </w:num>
  <w:num w:numId="13">
    <w:abstractNumId w:val="11"/>
  </w:num>
  <w:num w:numId="14">
    <w:abstractNumId w:val="20"/>
  </w:num>
  <w:num w:numId="15">
    <w:abstractNumId w:val="10"/>
  </w:num>
  <w:num w:numId="16">
    <w:abstractNumId w:val="13"/>
  </w:num>
  <w:num w:numId="17">
    <w:abstractNumId w:val="2"/>
  </w:num>
  <w:num w:numId="18">
    <w:abstractNumId w:val="4"/>
  </w:num>
  <w:num w:numId="19">
    <w:abstractNumId w:val="12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B50"/>
    <w:rsid w:val="00012C8B"/>
    <w:rsid w:val="000311A8"/>
    <w:rsid w:val="00051A07"/>
    <w:rsid w:val="000551D5"/>
    <w:rsid w:val="000568BD"/>
    <w:rsid w:val="000601CF"/>
    <w:rsid w:val="00060AC8"/>
    <w:rsid w:val="00060D26"/>
    <w:rsid w:val="00066708"/>
    <w:rsid w:val="000805AC"/>
    <w:rsid w:val="00087082"/>
    <w:rsid w:val="000943B9"/>
    <w:rsid w:val="000A0634"/>
    <w:rsid w:val="000D2428"/>
    <w:rsid w:val="000D7433"/>
    <w:rsid w:val="000E2B50"/>
    <w:rsid w:val="00100856"/>
    <w:rsid w:val="00100B87"/>
    <w:rsid w:val="00105F4D"/>
    <w:rsid w:val="0012463D"/>
    <w:rsid w:val="00137F3C"/>
    <w:rsid w:val="001672D4"/>
    <w:rsid w:val="00175D95"/>
    <w:rsid w:val="001A5EF9"/>
    <w:rsid w:val="001C5A64"/>
    <w:rsid w:val="001F65FA"/>
    <w:rsid w:val="002249DB"/>
    <w:rsid w:val="00242BB4"/>
    <w:rsid w:val="00257AFB"/>
    <w:rsid w:val="002651EF"/>
    <w:rsid w:val="0029479C"/>
    <w:rsid w:val="002A038C"/>
    <w:rsid w:val="002A1906"/>
    <w:rsid w:val="002A5546"/>
    <w:rsid w:val="002C0906"/>
    <w:rsid w:val="002C4107"/>
    <w:rsid w:val="002C572D"/>
    <w:rsid w:val="002C57A1"/>
    <w:rsid w:val="002D2603"/>
    <w:rsid w:val="002D3423"/>
    <w:rsid w:val="002D3896"/>
    <w:rsid w:val="002E1732"/>
    <w:rsid w:val="002E39F3"/>
    <w:rsid w:val="002E3C99"/>
    <w:rsid w:val="003059EE"/>
    <w:rsid w:val="00311075"/>
    <w:rsid w:val="003141F5"/>
    <w:rsid w:val="003503C7"/>
    <w:rsid w:val="00383596"/>
    <w:rsid w:val="003903C2"/>
    <w:rsid w:val="003A4661"/>
    <w:rsid w:val="003E2055"/>
    <w:rsid w:val="003E6B6E"/>
    <w:rsid w:val="003E73A0"/>
    <w:rsid w:val="00423C48"/>
    <w:rsid w:val="00430417"/>
    <w:rsid w:val="0043497F"/>
    <w:rsid w:val="00451499"/>
    <w:rsid w:val="00464855"/>
    <w:rsid w:val="004845DF"/>
    <w:rsid w:val="00497793"/>
    <w:rsid w:val="004A13BE"/>
    <w:rsid w:val="004D6F1D"/>
    <w:rsid w:val="004E1181"/>
    <w:rsid w:val="004E17E6"/>
    <w:rsid w:val="00507E05"/>
    <w:rsid w:val="00513E92"/>
    <w:rsid w:val="00515659"/>
    <w:rsid w:val="00516F54"/>
    <w:rsid w:val="005323ED"/>
    <w:rsid w:val="00556381"/>
    <w:rsid w:val="00563F63"/>
    <w:rsid w:val="00566718"/>
    <w:rsid w:val="0057709B"/>
    <w:rsid w:val="00580E9A"/>
    <w:rsid w:val="00590B32"/>
    <w:rsid w:val="005A713F"/>
    <w:rsid w:val="005B4ABB"/>
    <w:rsid w:val="005F5F5A"/>
    <w:rsid w:val="005F6A03"/>
    <w:rsid w:val="006154E5"/>
    <w:rsid w:val="006341B9"/>
    <w:rsid w:val="00665015"/>
    <w:rsid w:val="0067037B"/>
    <w:rsid w:val="006B04A7"/>
    <w:rsid w:val="006B5218"/>
    <w:rsid w:val="006C74D4"/>
    <w:rsid w:val="006E2D79"/>
    <w:rsid w:val="006E3397"/>
    <w:rsid w:val="006F6312"/>
    <w:rsid w:val="006F6DE0"/>
    <w:rsid w:val="00714395"/>
    <w:rsid w:val="007264A4"/>
    <w:rsid w:val="00743DE1"/>
    <w:rsid w:val="00762B91"/>
    <w:rsid w:val="00762FBB"/>
    <w:rsid w:val="0078002F"/>
    <w:rsid w:val="007822D4"/>
    <w:rsid w:val="00786601"/>
    <w:rsid w:val="007A19AE"/>
    <w:rsid w:val="007B073A"/>
    <w:rsid w:val="007B242C"/>
    <w:rsid w:val="007B563A"/>
    <w:rsid w:val="007D0DD2"/>
    <w:rsid w:val="007D5328"/>
    <w:rsid w:val="007F0651"/>
    <w:rsid w:val="008322F3"/>
    <w:rsid w:val="0083609C"/>
    <w:rsid w:val="008369B4"/>
    <w:rsid w:val="00843A97"/>
    <w:rsid w:val="00855C5D"/>
    <w:rsid w:val="00892A9C"/>
    <w:rsid w:val="00893B88"/>
    <w:rsid w:val="008A7F88"/>
    <w:rsid w:val="008B3A83"/>
    <w:rsid w:val="008D04F4"/>
    <w:rsid w:val="008D1D5F"/>
    <w:rsid w:val="008D7461"/>
    <w:rsid w:val="008F0FDB"/>
    <w:rsid w:val="008F5754"/>
    <w:rsid w:val="008F69B2"/>
    <w:rsid w:val="00920C2A"/>
    <w:rsid w:val="00947BBF"/>
    <w:rsid w:val="009715BD"/>
    <w:rsid w:val="00972136"/>
    <w:rsid w:val="0098217F"/>
    <w:rsid w:val="009B64B0"/>
    <w:rsid w:val="00A023C7"/>
    <w:rsid w:val="00A23751"/>
    <w:rsid w:val="00A51B52"/>
    <w:rsid w:val="00A8380A"/>
    <w:rsid w:val="00AF1690"/>
    <w:rsid w:val="00B07611"/>
    <w:rsid w:val="00B26F63"/>
    <w:rsid w:val="00B34287"/>
    <w:rsid w:val="00B36AE1"/>
    <w:rsid w:val="00B4253D"/>
    <w:rsid w:val="00B43FCD"/>
    <w:rsid w:val="00B47994"/>
    <w:rsid w:val="00B570DD"/>
    <w:rsid w:val="00B91F77"/>
    <w:rsid w:val="00B94FDD"/>
    <w:rsid w:val="00B95203"/>
    <w:rsid w:val="00B955E4"/>
    <w:rsid w:val="00BA1899"/>
    <w:rsid w:val="00BA69C1"/>
    <w:rsid w:val="00BB7FD2"/>
    <w:rsid w:val="00BC5EC8"/>
    <w:rsid w:val="00BD7DCC"/>
    <w:rsid w:val="00BE15B8"/>
    <w:rsid w:val="00C321A4"/>
    <w:rsid w:val="00C615D8"/>
    <w:rsid w:val="00C7077F"/>
    <w:rsid w:val="00C74328"/>
    <w:rsid w:val="00C84BAD"/>
    <w:rsid w:val="00C90F5C"/>
    <w:rsid w:val="00CA2651"/>
    <w:rsid w:val="00CE0440"/>
    <w:rsid w:val="00CF0B3B"/>
    <w:rsid w:val="00CF3A51"/>
    <w:rsid w:val="00D03EB9"/>
    <w:rsid w:val="00D33062"/>
    <w:rsid w:val="00D54A9C"/>
    <w:rsid w:val="00D66D31"/>
    <w:rsid w:val="00D769A6"/>
    <w:rsid w:val="00D800B3"/>
    <w:rsid w:val="00D81E26"/>
    <w:rsid w:val="00DB2FBC"/>
    <w:rsid w:val="00DB377A"/>
    <w:rsid w:val="00DC3E89"/>
    <w:rsid w:val="00E0655D"/>
    <w:rsid w:val="00E322AC"/>
    <w:rsid w:val="00E5500B"/>
    <w:rsid w:val="00E65184"/>
    <w:rsid w:val="00E65735"/>
    <w:rsid w:val="00E77B06"/>
    <w:rsid w:val="00E80DDE"/>
    <w:rsid w:val="00E81C50"/>
    <w:rsid w:val="00E850B5"/>
    <w:rsid w:val="00E908CF"/>
    <w:rsid w:val="00EC4454"/>
    <w:rsid w:val="00EC5EB6"/>
    <w:rsid w:val="00EC76C3"/>
    <w:rsid w:val="00ED09AB"/>
    <w:rsid w:val="00ED3AD5"/>
    <w:rsid w:val="00ED4495"/>
    <w:rsid w:val="00EF425A"/>
    <w:rsid w:val="00F02CF4"/>
    <w:rsid w:val="00F050AA"/>
    <w:rsid w:val="00F06A3B"/>
    <w:rsid w:val="00F1385D"/>
    <w:rsid w:val="00F14193"/>
    <w:rsid w:val="00F14545"/>
    <w:rsid w:val="00F212E3"/>
    <w:rsid w:val="00F341FD"/>
    <w:rsid w:val="00F63C77"/>
    <w:rsid w:val="00FD7208"/>
    <w:rsid w:val="00F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97"/>
    <o:shapelayout v:ext="edit">
      <o:idmap v:ext="edit" data="1"/>
    </o:shapelayout>
  </w:shapeDefaults>
  <w:decimalSymbol w:val=","/>
  <w:listSeparator w:val=";"/>
  <w14:defaultImageDpi w14:val="0"/>
  <w15:chartTrackingRefBased/>
  <w15:docId w15:val="{96B8CA87-6DDD-4D1E-8EEF-17EC9F9C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5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ий текст Знак"/>
    <w:link w:val="a9"/>
    <w:uiPriority w:val="99"/>
    <w:semiHidden/>
    <w:rPr>
      <w:sz w:val="24"/>
      <w:szCs w:val="24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link w:val="af0"/>
    <w:rsid w:val="0098217F"/>
    <w:pPr>
      <w:jc w:val="both"/>
    </w:pPr>
    <w:rPr>
      <w:rFonts w:ascii="ISOCPEUR" w:hAnsi="ISOCPEUR"/>
      <w:i/>
      <w:sz w:val="28"/>
      <w:lang w:val="uk-UA"/>
    </w:rPr>
  </w:style>
  <w:style w:type="character" w:customStyle="1" w:styleId="af0">
    <w:name w:val="Чертежный Знак"/>
    <w:link w:val="af"/>
    <w:locked/>
    <w:rsid w:val="0098217F"/>
    <w:rPr>
      <w:rFonts w:ascii="ISOCPEUR" w:hAnsi="ISOCPEUR" w:cs="Times New Roman"/>
      <w:i/>
      <w:sz w:val="28"/>
      <w:lang w:val="uk-UA" w:eastAsia="ru-RU" w:bidi="ar-SA"/>
    </w:rPr>
  </w:style>
  <w:style w:type="table" w:styleId="af1">
    <w:name w:val="Table Grid"/>
    <w:basedOn w:val="a1"/>
    <w:uiPriority w:val="59"/>
    <w:rsid w:val="00762B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E0655D"/>
    <w:rPr>
      <w:rFonts w:ascii="Tahoma" w:hAnsi="Tahoma" w:cs="Tahoma"/>
      <w:sz w:val="16"/>
      <w:szCs w:val="16"/>
    </w:rPr>
  </w:style>
  <w:style w:type="character" w:customStyle="1" w:styleId="af3">
    <w:name w:val="Текст у виносці Знак"/>
    <w:link w:val="af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theme" Target="theme/theme1.xml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6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4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9;&#1095;&#1105;&#1073;&#1072;\&#1050;&#1086;&#1087;&#1080;&#1103;%20(2)%20&#1050;&#1086;&#1087;&#1080;&#1103;%20&#1056;&#1072;&#1084;&#1082;&#1080;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ECA3-9213-48B9-8F04-AB03991E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(2) Копия Рамки.dot</Template>
  <TotalTime>2</TotalTime>
  <Pages>1</Pages>
  <Words>4750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АГЕНСТВО ПО СТРОИТЕЛЬСТВУ И ЖКХ</vt:lpstr>
    </vt:vector>
  </TitlesOfParts>
  <Company>Home office</Company>
  <LinksUpToDate>false</LinksUpToDate>
  <CharactersWithSpaces>31765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АГЕНСТВО ПО СТРОИТЕЛЬСТВУ И ЖКХ</dc:title>
  <dc:subject/>
  <dc:creator>Николай</dc:creator>
  <cp:keywords/>
  <dc:description/>
  <cp:lastModifiedBy>Irina</cp:lastModifiedBy>
  <cp:revision>2</cp:revision>
  <cp:lastPrinted>2005-12-17T17:14:00Z</cp:lastPrinted>
  <dcterms:created xsi:type="dcterms:W3CDTF">2014-09-12T20:41:00Z</dcterms:created>
  <dcterms:modified xsi:type="dcterms:W3CDTF">2014-09-12T20:41:00Z</dcterms:modified>
</cp:coreProperties>
</file>