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F8" w:rsidRPr="007254F8" w:rsidRDefault="004446CD" w:rsidP="007254F8">
      <w:pPr>
        <w:pStyle w:val="afc"/>
      </w:pPr>
      <w:r w:rsidRPr="007254F8">
        <w:t>Содержание</w:t>
      </w:r>
    </w:p>
    <w:p w:rsidR="007254F8" w:rsidRDefault="007254F8" w:rsidP="007254F8">
      <w:pPr>
        <w:ind w:firstLine="709"/>
      </w:pP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  <w:kern w:val="16"/>
        </w:rPr>
        <w:t>Введение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перед выходом из лагеря, населенного пункта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движении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прохождении скального рельефа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страховке на скальном рельефе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спуске на веревке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во время учебно-тренировочных занятиях на скалах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организации бивака в горах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угрозе схода лавин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в лавинно-опасном районе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в пещерах и провалах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хранения, ухода и контроля снаряжения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использования снаряжения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учебном походе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прохождении снежно-ледникового склона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движении по болоту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обращении с горючими и взрывоопасными веществами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Правила безопасности при встрече с дикими животными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noProof/>
        </w:rPr>
        <w:t>Приложение</w:t>
      </w:r>
    </w:p>
    <w:p w:rsidR="00F33763" w:rsidRDefault="00F33763">
      <w:pPr>
        <w:pStyle w:val="21"/>
        <w:rPr>
          <w:smallCaps w:val="0"/>
          <w:noProof/>
          <w:sz w:val="24"/>
          <w:szCs w:val="24"/>
        </w:rPr>
      </w:pPr>
      <w:r w:rsidRPr="00E61852">
        <w:rPr>
          <w:rStyle w:val="a8"/>
          <w:rFonts w:eastAsia="PMingLiU"/>
          <w:noProof/>
        </w:rPr>
        <w:t>Список использованной литературы</w:t>
      </w:r>
    </w:p>
    <w:p w:rsidR="0041297F" w:rsidRPr="007254F8" w:rsidRDefault="007B0A2F" w:rsidP="00F33763">
      <w:pPr>
        <w:pStyle w:val="afc"/>
      </w:pPr>
      <w:r w:rsidRPr="007254F8">
        <w:br w:type="page"/>
      </w:r>
      <w:bookmarkStart w:id="0" w:name="_Toc247944078"/>
      <w:bookmarkStart w:id="1" w:name="_Toc247944246"/>
      <w:r w:rsidR="0041297F" w:rsidRPr="007254F8">
        <w:t>Пояснительная записка</w:t>
      </w:r>
      <w:bookmarkEnd w:id="0"/>
      <w:bookmarkEnd w:id="1"/>
    </w:p>
    <w:p w:rsidR="00F33763" w:rsidRDefault="00F33763" w:rsidP="007254F8">
      <w:pPr>
        <w:ind w:firstLine="709"/>
      </w:pPr>
    </w:p>
    <w:p w:rsidR="007254F8" w:rsidRDefault="00122AE4" w:rsidP="007254F8">
      <w:pPr>
        <w:ind w:firstLine="709"/>
      </w:pPr>
      <w:r w:rsidRPr="007254F8">
        <w:t>Главным помощником в моей курсовой работе была книга</w:t>
      </w:r>
      <w:r w:rsidR="007254F8" w:rsidRPr="007254F8">
        <w:t xml:space="preserve">. </w:t>
      </w:r>
      <w:r w:rsidRPr="007254F8">
        <w:t>Костарев Н</w:t>
      </w:r>
      <w:r w:rsidR="00D4742E">
        <w:t>.</w:t>
      </w:r>
      <w:r w:rsidRPr="007254F8">
        <w:t>А</w:t>
      </w:r>
      <w:r w:rsidR="00D4742E">
        <w:t>.</w:t>
      </w:r>
      <w:r w:rsidR="007254F8">
        <w:t xml:space="preserve"> "</w:t>
      </w:r>
      <w:r w:rsidRPr="007254F8">
        <w:t>Техника безопасности в походе</w:t>
      </w:r>
      <w:r w:rsidR="007254F8">
        <w:t xml:space="preserve">". </w:t>
      </w:r>
      <w:r w:rsidRPr="007254F8">
        <w:t>В ней я нашла</w:t>
      </w:r>
      <w:r w:rsidR="00D4742E">
        <w:t xml:space="preserve"> основные правила и требования </w:t>
      </w:r>
      <w:r w:rsidRPr="007254F8">
        <w:t>к учас</w:t>
      </w:r>
      <w:r w:rsidR="00D4742E">
        <w:t>т</w:t>
      </w:r>
      <w:r w:rsidRPr="007254F8">
        <w:t>никам походов</w:t>
      </w:r>
      <w:r w:rsidR="007254F8" w:rsidRPr="007254F8">
        <w:t>.</w:t>
      </w:r>
    </w:p>
    <w:p w:rsidR="007254F8" w:rsidRDefault="00122AE4" w:rsidP="007254F8">
      <w:pPr>
        <w:ind w:firstLine="709"/>
      </w:pPr>
      <w:r w:rsidRPr="007254F8">
        <w:t>Так же опиралась на знания, полученные на уроках техники и тактики и информацию, найденную в Интернете, а именно</w:t>
      </w:r>
      <w:r w:rsidR="007254F8">
        <w:t xml:space="preserve"> "</w:t>
      </w:r>
      <w:r w:rsidRPr="007254F8">
        <w:t>лекция для школы НТП о надежности</w:t>
      </w:r>
      <w:r w:rsidR="007254F8">
        <w:t xml:space="preserve"> (</w:t>
      </w:r>
      <w:r w:rsidRPr="007254F8">
        <w:t>безопасности</w:t>
      </w:r>
      <w:r w:rsidR="007254F8" w:rsidRPr="007254F8">
        <w:t xml:space="preserve">) </w:t>
      </w:r>
      <w:r w:rsidRPr="007254F8">
        <w:t>в походе</w:t>
      </w:r>
      <w:r w:rsidR="007254F8">
        <w:t xml:space="preserve">" </w:t>
      </w:r>
      <w:r w:rsidR="007254F8" w:rsidRPr="007254F8">
        <w:t xml:space="preserve">- </w:t>
      </w:r>
      <w:r w:rsidRPr="007254F8">
        <w:t>Горный клуб МГУ</w:t>
      </w:r>
      <w:r w:rsidR="007254F8" w:rsidRPr="007254F8">
        <w:t>.</w:t>
      </w:r>
    </w:p>
    <w:p w:rsidR="00F33763" w:rsidRDefault="00F33763" w:rsidP="00F33763">
      <w:pPr>
        <w:ind w:firstLine="709"/>
      </w:pPr>
      <w:r w:rsidRPr="007254F8">
        <w:t xml:space="preserve">Для </w:t>
      </w:r>
      <w:r w:rsidR="00122AE4" w:rsidRPr="007254F8">
        <w:t>поиска необходимых документов обратилась на Станцию Юных Туристов</w:t>
      </w:r>
      <w:r w:rsidR="007254F8" w:rsidRPr="007254F8">
        <w:t xml:space="preserve">. </w:t>
      </w:r>
      <w:r w:rsidR="00122AE4" w:rsidRPr="007254F8">
        <w:t>Там просмотрела множество документов и лекций по</w:t>
      </w:r>
      <w:r w:rsidR="00B1594C" w:rsidRPr="007254F8">
        <w:t xml:space="preserve"> технике безопасности, которые та</w:t>
      </w:r>
      <w:r w:rsidR="00122AE4" w:rsidRPr="007254F8">
        <w:t>кже включены в работу</w:t>
      </w:r>
      <w:r w:rsidR="007254F8" w:rsidRPr="007254F8">
        <w:t>.</w:t>
      </w:r>
    </w:p>
    <w:p w:rsidR="00200854" w:rsidRPr="007254F8" w:rsidRDefault="003D52AD" w:rsidP="00F33763">
      <w:pPr>
        <w:pStyle w:val="2"/>
        <w:rPr>
          <w:rStyle w:val="11"/>
          <w:b/>
          <w:bCs/>
          <w:color w:val="000000"/>
        </w:rPr>
      </w:pPr>
      <w:r w:rsidRPr="007254F8">
        <w:br w:type="page"/>
      </w:r>
      <w:bookmarkStart w:id="2" w:name="_Toc247944079"/>
      <w:bookmarkStart w:id="3" w:name="_Toc247944247"/>
      <w:bookmarkStart w:id="4" w:name="_Toc268857439"/>
      <w:r w:rsidR="007254F8" w:rsidRPr="007254F8">
        <w:rPr>
          <w:rStyle w:val="11"/>
          <w:b/>
          <w:bCs/>
          <w:caps w:val="0"/>
          <w:color w:val="000000"/>
        </w:rPr>
        <w:t>Введение</w:t>
      </w:r>
      <w:bookmarkEnd w:id="2"/>
      <w:bookmarkEnd w:id="3"/>
      <w:bookmarkEnd w:id="4"/>
    </w:p>
    <w:p w:rsidR="007254F8" w:rsidRDefault="007254F8" w:rsidP="007254F8">
      <w:pPr>
        <w:ind w:firstLine="709"/>
      </w:pPr>
    </w:p>
    <w:p w:rsidR="007254F8" w:rsidRDefault="00A900CA" w:rsidP="007254F8">
      <w:pPr>
        <w:ind w:firstLine="709"/>
      </w:pPr>
      <w:r w:rsidRPr="007254F8">
        <w:t>Вся техника</w:t>
      </w:r>
      <w:r w:rsidR="00DE17FD" w:rsidRPr="007254F8">
        <w:t xml:space="preserve"> туризма</w:t>
      </w:r>
      <w:r w:rsidR="007254F8" w:rsidRPr="007254F8">
        <w:t xml:space="preserve"> - </w:t>
      </w:r>
      <w:r w:rsidR="00DE17FD" w:rsidRPr="007254F8">
        <w:t>это не что иное, как техника безопасности</w:t>
      </w:r>
      <w:r w:rsidR="007254F8" w:rsidRPr="007254F8">
        <w:t xml:space="preserve">. </w:t>
      </w:r>
      <w:r w:rsidR="00DE17FD" w:rsidRPr="007254F8">
        <w:t xml:space="preserve">Главный прием ее обеспечения </w:t>
      </w:r>
      <w:r w:rsidR="003D52AD" w:rsidRPr="007254F8">
        <w:t>в походе</w:t>
      </w:r>
      <w:r w:rsidR="007254F8" w:rsidRPr="007254F8">
        <w:t xml:space="preserve"> - </w:t>
      </w:r>
      <w:r w:rsidR="00DE17FD" w:rsidRPr="007254F8">
        <w:t>соблюд</w:t>
      </w:r>
      <w:r w:rsidR="003D52AD" w:rsidRPr="007254F8">
        <w:t>ение правил передвижения</w:t>
      </w:r>
      <w:r w:rsidR="007254F8" w:rsidRPr="007254F8">
        <w:t xml:space="preserve">. </w:t>
      </w:r>
      <w:r w:rsidR="009A6157" w:rsidRPr="007254F8">
        <w:t xml:space="preserve">Весь поход </w:t>
      </w:r>
      <w:r w:rsidR="007254F8">
        <w:t>-</w:t>
      </w:r>
      <w:r w:rsidR="009A6157" w:rsidRPr="007254F8">
        <w:t xml:space="preserve"> скорость движения, настроение в группе и качество прохождения препятствий зависит от обеспечения безопасности участников</w:t>
      </w:r>
      <w:r w:rsidR="007254F8" w:rsidRPr="007254F8">
        <w:t xml:space="preserve">. </w:t>
      </w:r>
      <w:r w:rsidR="009A6157" w:rsidRPr="007254F8">
        <w:t>Ведь если при прохождении сложных этапов система страховок будет не отлажена, то и препятствия будут проходиться дольше</w:t>
      </w:r>
      <w:r w:rsidR="007254F8" w:rsidRPr="007254F8">
        <w:t xml:space="preserve">, </w:t>
      </w:r>
      <w:r w:rsidR="009A6157" w:rsidRPr="007254F8">
        <w:t>напряженнее и без своеобразного удовольствия</w:t>
      </w:r>
      <w:r w:rsidR="007254F8" w:rsidRPr="007254F8">
        <w:t xml:space="preserve">. </w:t>
      </w:r>
      <w:r w:rsidR="009A6157" w:rsidRPr="007254F8">
        <w:t>Обеспечение безопасности группы полностью ложиться на плечи руководителя</w:t>
      </w:r>
      <w:r w:rsidR="007254F8" w:rsidRPr="007254F8">
        <w:t xml:space="preserve">. </w:t>
      </w:r>
      <w:r w:rsidR="009A6157" w:rsidRPr="007254F8">
        <w:t xml:space="preserve">В порядке ли снаряжение, как групповое, так и личное, безопасен ли маршрут в то время, когда планируется поход и </w:t>
      </w:r>
      <w:r w:rsidR="007254F8">
        <w:t>т.д.</w:t>
      </w:r>
    </w:p>
    <w:p w:rsidR="007254F8" w:rsidRDefault="009A6157" w:rsidP="007254F8">
      <w:pPr>
        <w:ind w:firstLine="709"/>
      </w:pPr>
      <w:r w:rsidRPr="007254F8">
        <w:t>Итак</w:t>
      </w:r>
      <w:r w:rsidR="00471C98" w:rsidRPr="007254F8">
        <w:t>, чтоб</w:t>
      </w:r>
      <w:r w:rsidR="00A900CA" w:rsidRPr="007254F8">
        <w:t>ы</w:t>
      </w:r>
      <w:r w:rsidR="00471C98" w:rsidRPr="007254F8">
        <w:t xml:space="preserve"> поход не имел нехороших последствий достаточно просто понимать все ответственность за ситуацию и жизнь, как свою, так и тех, кто идет вместе с Вами</w:t>
      </w:r>
      <w:r w:rsidR="007254F8" w:rsidRPr="007254F8">
        <w:t>.</w:t>
      </w:r>
    </w:p>
    <w:p w:rsidR="007254F8" w:rsidRDefault="00A900CA" w:rsidP="007254F8">
      <w:pPr>
        <w:ind w:firstLine="709"/>
      </w:pPr>
      <w:r w:rsidRPr="007254F8">
        <w:t>Во время похода турист может столкнуться с различными трудностями</w:t>
      </w:r>
      <w:r w:rsidR="007254F8" w:rsidRPr="007254F8">
        <w:t xml:space="preserve">. </w:t>
      </w:r>
      <w:r w:rsidRPr="007254F8">
        <w:t>И не важно, какой это будет поход горный или пеший, водный или спелео</w:t>
      </w:r>
      <w:r w:rsidR="007254F8" w:rsidRPr="007254F8">
        <w:t xml:space="preserve">. </w:t>
      </w:r>
      <w:r w:rsidRPr="007254F8">
        <w:t>Опасности ждут всех неподготовленных</w:t>
      </w:r>
      <w:r w:rsidR="007254F8" w:rsidRPr="007254F8">
        <w:t>.</w:t>
      </w:r>
    </w:p>
    <w:p w:rsidR="007254F8" w:rsidRDefault="002B6D13" w:rsidP="007254F8">
      <w:pPr>
        <w:ind w:firstLine="709"/>
      </w:pPr>
      <w:r w:rsidRPr="007254F8">
        <w:t xml:space="preserve">Начинающий турист </w:t>
      </w:r>
      <w:r w:rsidR="000C77E5" w:rsidRPr="007254F8">
        <w:t>д</w:t>
      </w:r>
      <w:r w:rsidRPr="007254F8">
        <w:t>олжен овладеть многими специальными умениями и навыками</w:t>
      </w:r>
      <w:r w:rsidR="007254F8" w:rsidRPr="007254F8">
        <w:t xml:space="preserve">. </w:t>
      </w:r>
      <w:r w:rsidR="000C77E5" w:rsidRPr="007254F8">
        <w:t>Это, прежде всего, приобретение навыков подбора одежды и обуви, умения правильно уложить рюкзак и передвигаться с ним по тропе и без троп, установить палатку и обустроить бивуак, наконец, научиться подчинять свои личные интересы интересам группы и многое другое</w:t>
      </w:r>
      <w:r w:rsidR="007254F8" w:rsidRPr="007254F8">
        <w:t xml:space="preserve">. </w:t>
      </w:r>
      <w:r w:rsidR="000C77E5" w:rsidRPr="007254F8">
        <w:t>А на более сложных участках</w:t>
      </w:r>
      <w:r w:rsidRPr="007254F8">
        <w:t xml:space="preserve"> передвигаться по закрытым ледникам, осыпям и мореным отложениям, ходить в кошках и освоить азы самозадержания, организации страховки и самостраховки, подъема участника из трещины и</w:t>
      </w:r>
      <w:r w:rsidR="007254F8">
        <w:t xml:space="preserve"> "</w:t>
      </w:r>
      <w:r w:rsidRPr="007254F8">
        <w:t>самовылаза</w:t>
      </w:r>
      <w:r w:rsidR="007254F8">
        <w:t xml:space="preserve">", </w:t>
      </w:r>
      <w:r w:rsidRPr="007254F8">
        <w:t>знать не только вязку отдельных узлов, но и область</w:t>
      </w:r>
      <w:r w:rsidR="007254F8" w:rsidRPr="007254F8">
        <w:t xml:space="preserve"> </w:t>
      </w:r>
      <w:r w:rsidRPr="007254F8">
        <w:t>применения каждого, а также многое другое</w:t>
      </w:r>
      <w:r w:rsidR="007254F8" w:rsidRPr="007254F8">
        <w:t>.</w:t>
      </w:r>
    </w:p>
    <w:p w:rsidR="007254F8" w:rsidRDefault="00471C98" w:rsidP="007254F8">
      <w:pPr>
        <w:ind w:firstLine="709"/>
      </w:pPr>
      <w:r w:rsidRPr="007254F8">
        <w:t>Все правила безопасности делятся на различные виды</w:t>
      </w:r>
      <w:r w:rsidR="007254F8" w:rsidRPr="007254F8">
        <w:t xml:space="preserve">. </w:t>
      </w:r>
      <w:r w:rsidRPr="007254F8">
        <w:t>Перед походом всем участникам группы необходимо с ними ознакомиться</w:t>
      </w:r>
      <w:r w:rsidR="007254F8" w:rsidRPr="007254F8">
        <w:t>.</w:t>
      </w:r>
    </w:p>
    <w:p w:rsidR="007254F8" w:rsidRDefault="00710F4C" w:rsidP="007254F8">
      <w:pPr>
        <w:pStyle w:val="2"/>
      </w:pPr>
      <w:r w:rsidRPr="007254F8">
        <w:br w:type="page"/>
      </w:r>
      <w:bookmarkStart w:id="5" w:name="_Toc247944080"/>
      <w:bookmarkStart w:id="6" w:name="_Toc247944248"/>
      <w:bookmarkStart w:id="7" w:name="_Toc268857440"/>
      <w:r w:rsidR="00AE5D23" w:rsidRPr="007254F8">
        <w:t>Правила безопасности перед выходом из лагеря, населенного пункта</w:t>
      </w:r>
      <w:bookmarkEnd w:id="5"/>
      <w:bookmarkEnd w:id="6"/>
      <w:bookmarkEnd w:id="7"/>
    </w:p>
    <w:p w:rsidR="007254F8" w:rsidRPr="007254F8" w:rsidRDefault="007254F8" w:rsidP="007254F8">
      <w:pPr>
        <w:ind w:firstLine="709"/>
      </w:pPr>
    </w:p>
    <w:p w:rsidR="007254F8" w:rsidRDefault="007B0A2F" w:rsidP="007254F8">
      <w:pPr>
        <w:ind w:firstLine="709"/>
      </w:pPr>
      <w:r w:rsidRPr="007254F8">
        <w:t>Выход из</w:t>
      </w:r>
      <w:r w:rsidR="003D52AD" w:rsidRPr="007254F8">
        <w:t xml:space="preserve"> лагеря</w:t>
      </w:r>
      <w:r w:rsidR="007254F8">
        <w:t xml:space="preserve"> (</w:t>
      </w:r>
      <w:r w:rsidR="003D52AD" w:rsidRPr="007254F8">
        <w:t>населенного пункта</w:t>
      </w:r>
      <w:r w:rsidR="007254F8" w:rsidRPr="007254F8">
        <w:t xml:space="preserve">) </w:t>
      </w:r>
      <w:r w:rsidR="007254F8">
        <w:t>-</w:t>
      </w:r>
      <w:r w:rsidRPr="007254F8">
        <w:t xml:space="preserve"> это и есть начало похода</w:t>
      </w:r>
      <w:r w:rsidR="007254F8" w:rsidRPr="007254F8">
        <w:t xml:space="preserve">. </w:t>
      </w:r>
      <w:r w:rsidRPr="007254F8">
        <w:t>Чтоб участники прошли маршрут легко и в рассчитанные сроки в</w:t>
      </w:r>
      <w:r w:rsidR="009A6157" w:rsidRPr="007254F8">
        <w:t xml:space="preserve">ыбранный маршрут должен соответствовать </w:t>
      </w:r>
      <w:r w:rsidRPr="007254F8">
        <w:t xml:space="preserve">их </w:t>
      </w:r>
      <w:r w:rsidR="009A6157" w:rsidRPr="007254F8">
        <w:t>уровню подготовки и возможностями</w:t>
      </w:r>
      <w:r w:rsidR="007254F8" w:rsidRPr="007254F8">
        <w:t xml:space="preserve">. </w:t>
      </w:r>
      <w:r w:rsidRPr="007254F8">
        <w:t>Во избежание недоразумений нужно т</w:t>
      </w:r>
      <w:r w:rsidR="009A6157" w:rsidRPr="007254F8">
        <w:t>щательно изучить направление движения, имеющуюся маркировку, характер рельефа, трудности, опасности, источники воды, возможность схода с маршрута в случае необходимости</w:t>
      </w:r>
      <w:r w:rsidR="007254F8" w:rsidRPr="007254F8">
        <w:t xml:space="preserve">. </w:t>
      </w:r>
      <w:r w:rsidR="00E736CD" w:rsidRPr="007254F8">
        <w:t>Немаловажны также погодные условия</w:t>
      </w:r>
      <w:r w:rsidR="007254F8" w:rsidRPr="007254F8">
        <w:t xml:space="preserve">. </w:t>
      </w:r>
      <w:r w:rsidR="00E736CD" w:rsidRPr="007254F8">
        <w:t>Необходимо заранее узнать о них</w:t>
      </w:r>
      <w:r w:rsidR="007254F8" w:rsidRPr="007254F8">
        <w:t xml:space="preserve">. </w:t>
      </w:r>
      <w:r w:rsidR="00E736CD" w:rsidRPr="007254F8">
        <w:t>Не выходить на маршрут при явно не благоприятных условиях</w:t>
      </w:r>
      <w:r w:rsidR="007254F8" w:rsidRPr="007254F8">
        <w:t xml:space="preserve">: </w:t>
      </w:r>
      <w:r w:rsidR="00E736CD" w:rsidRPr="007254F8">
        <w:t>через 2-3 дня после обильного снегопада, в туман, при низкой температуре или сильно выраженной лавиной опасности</w:t>
      </w:r>
    </w:p>
    <w:p w:rsidR="007254F8" w:rsidRDefault="007B0A2F" w:rsidP="007254F8">
      <w:pPr>
        <w:ind w:firstLine="709"/>
      </w:pPr>
      <w:r w:rsidRPr="007254F8">
        <w:t>Перед выходом на маршрут р</w:t>
      </w:r>
      <w:r w:rsidR="009A6157" w:rsidRPr="007254F8">
        <w:t>азработать график и определ</w:t>
      </w:r>
      <w:r w:rsidR="003D52AD" w:rsidRPr="007254F8">
        <w:t xml:space="preserve">ить порядок движения группы </w:t>
      </w:r>
      <w:r w:rsidR="007254F8">
        <w:t>-</w:t>
      </w:r>
      <w:r w:rsidR="003D52AD" w:rsidRPr="007254F8">
        <w:t xml:space="preserve"> это </w:t>
      </w:r>
      <w:r w:rsidR="009A6157" w:rsidRPr="007254F8">
        <w:t>мобилизует и дисциплинирует людей</w:t>
      </w:r>
      <w:r w:rsidR="007254F8" w:rsidRPr="007254F8">
        <w:t xml:space="preserve">. </w:t>
      </w:r>
      <w:r w:rsidRPr="007254F8">
        <w:t>Это очень важно, так как каждый в группе несет ответственность как за свою жизнь и здоровье, так и за других участников</w:t>
      </w:r>
      <w:r w:rsidR="007254F8" w:rsidRPr="007254F8">
        <w:t xml:space="preserve">. </w:t>
      </w:r>
      <w:r w:rsidRPr="007254F8">
        <w:t>Дисциплина в группе необх</w:t>
      </w:r>
      <w:r w:rsidR="003D52AD" w:rsidRPr="007254F8">
        <w:t>одима, и эта ответственность лож</w:t>
      </w:r>
      <w:r w:rsidRPr="007254F8">
        <w:t>иться только на руководителя группы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Перед любым походом необходимо провести тренировочные занятия, чтоб определить уровень подготовленности и выносливость каждого участника в отдельности</w:t>
      </w:r>
      <w:r w:rsidR="007254F8" w:rsidRPr="007254F8">
        <w:t xml:space="preserve">. </w:t>
      </w:r>
      <w:r w:rsidRPr="007254F8">
        <w:t xml:space="preserve">Есть еще немаловажные меры безопасности, благодаря </w:t>
      </w:r>
      <w:r w:rsidR="003D52AD" w:rsidRPr="007254F8">
        <w:t>которым</w:t>
      </w:r>
      <w:r w:rsidRPr="007254F8">
        <w:t xml:space="preserve"> можно избежать много сложностей в </w:t>
      </w:r>
      <w:r w:rsidR="003D52AD" w:rsidRPr="007254F8">
        <w:t>походе</w:t>
      </w:r>
      <w:r w:rsidR="007254F8" w:rsidRPr="007254F8">
        <w:t>:</w:t>
      </w:r>
    </w:p>
    <w:p w:rsidR="007254F8" w:rsidRDefault="00E736CD" w:rsidP="007254F8">
      <w:pPr>
        <w:ind w:firstLine="709"/>
      </w:pPr>
      <w:r w:rsidRPr="007254F8">
        <w:t>1</w:t>
      </w:r>
      <w:r w:rsidR="007254F8" w:rsidRPr="007254F8">
        <w:t xml:space="preserve">. </w:t>
      </w:r>
      <w:r w:rsidR="009A6157" w:rsidRPr="007254F8">
        <w:t>Выходить в темное время суток только при хорошем знании маршрута, предстоящем долгом дневном переходе, а в плохую погоду</w:t>
      </w:r>
      <w:r w:rsidR="007254F8" w:rsidRPr="007254F8">
        <w:t xml:space="preserve"> - </w:t>
      </w:r>
      <w:r w:rsidR="009A6157" w:rsidRPr="007254F8">
        <w:t>при спасательных работах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2</w:t>
      </w:r>
      <w:r w:rsidR="007254F8" w:rsidRPr="007254F8">
        <w:t xml:space="preserve">. </w:t>
      </w:r>
      <w:r w:rsidR="009A6157" w:rsidRPr="007254F8">
        <w:t>Тщательно проверить экипировку, снаряжение и продукты питания, состояние здоровья участников, не брать на маршрут больных, чувствующих недомогания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3</w:t>
      </w:r>
      <w:r w:rsidR="007254F8" w:rsidRPr="007254F8">
        <w:t xml:space="preserve">. </w:t>
      </w:r>
      <w:r w:rsidR="009A6157" w:rsidRPr="007254F8">
        <w:t>Всем участникам знать опасности и причины, ведущие к несчастью, уметь их своевременно обнаружить, не допускать самонадеянного подхода к опасности, соблюдать правила безопасности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4</w:t>
      </w:r>
      <w:r w:rsidR="007254F8" w:rsidRPr="007254F8">
        <w:t xml:space="preserve">. </w:t>
      </w:r>
      <w:r w:rsidR="009A6157" w:rsidRPr="007254F8">
        <w:t>Не предпринимать поход, восхождения или экспедицию без опытного, авторитетного руководителя, знающего маршрут, без правильно заполненной и оформленной документации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5</w:t>
      </w:r>
      <w:r w:rsidR="007254F8" w:rsidRPr="007254F8">
        <w:t xml:space="preserve">. </w:t>
      </w:r>
      <w:r w:rsidR="009A6157" w:rsidRPr="007254F8">
        <w:t>В незнакомой местности двигаться внимательнее, уточняя свое местонахождение по карте, делая разведку пути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6</w:t>
      </w:r>
      <w:r w:rsidR="007254F8" w:rsidRPr="007254F8">
        <w:t xml:space="preserve">. </w:t>
      </w:r>
      <w:r w:rsidR="009A6157" w:rsidRPr="007254F8">
        <w:t>Выходить на маршрут рано утром, хорошо экипировавшись, имея достаточный запас продуктов и только после сообщения графика движения на КСС, начальнику базы или другим лицам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7</w:t>
      </w:r>
      <w:r w:rsidR="007254F8" w:rsidRPr="007254F8">
        <w:t xml:space="preserve">. </w:t>
      </w:r>
      <w:r w:rsidR="009A6157" w:rsidRPr="007254F8">
        <w:t>Принять необходимые меры к предохранению ног от ранений и переохлаждений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8</w:t>
      </w:r>
      <w:r w:rsidR="007254F8" w:rsidRPr="007254F8">
        <w:t xml:space="preserve">. </w:t>
      </w:r>
      <w:r w:rsidR="009A6157" w:rsidRPr="007254F8">
        <w:t>Начин</w:t>
      </w:r>
      <w:r w:rsidR="00ED2B14" w:rsidRPr="007254F8">
        <w:t>ать движение лишь в исправных</w:t>
      </w:r>
      <w:r w:rsidR="007254F8">
        <w:t xml:space="preserve"> (</w:t>
      </w:r>
      <w:r w:rsidR="00ED2B14" w:rsidRPr="007254F8">
        <w:t>прочных, просушенных</w:t>
      </w:r>
      <w:r w:rsidR="007254F8" w:rsidRPr="007254F8">
        <w:t>)</w:t>
      </w:r>
    </w:p>
    <w:p w:rsidR="00F33763" w:rsidRDefault="00F33763" w:rsidP="00735B30">
      <w:pPr>
        <w:pStyle w:val="2"/>
      </w:pPr>
      <w:bookmarkStart w:id="8" w:name="_Toc247944081"/>
      <w:bookmarkStart w:id="9" w:name="_Toc247944249"/>
    </w:p>
    <w:p w:rsidR="00AE5D23" w:rsidRPr="007254F8" w:rsidRDefault="00AE5D23" w:rsidP="00735B30">
      <w:pPr>
        <w:pStyle w:val="2"/>
      </w:pPr>
      <w:bookmarkStart w:id="10" w:name="_Toc268857441"/>
      <w:r w:rsidRPr="007254F8">
        <w:t>Правила безопасности при движении</w:t>
      </w:r>
      <w:bookmarkEnd w:id="8"/>
      <w:bookmarkEnd w:id="9"/>
      <w:bookmarkEnd w:id="10"/>
    </w:p>
    <w:p w:rsidR="00735B30" w:rsidRDefault="00735B30" w:rsidP="007254F8">
      <w:pPr>
        <w:ind w:firstLine="709"/>
      </w:pPr>
    </w:p>
    <w:p w:rsidR="007254F8" w:rsidRDefault="00E736CD" w:rsidP="007254F8">
      <w:pPr>
        <w:ind w:firstLine="709"/>
      </w:pPr>
      <w:r w:rsidRPr="007254F8">
        <w:t xml:space="preserve">Самым главным правилом в группе </w:t>
      </w:r>
      <w:r w:rsidR="007254F8">
        <w:t>-</w:t>
      </w:r>
      <w:r w:rsidRPr="007254F8">
        <w:t xml:space="preserve"> это передвижение</w:t>
      </w:r>
      <w:r w:rsidR="009A6157" w:rsidRPr="007254F8">
        <w:t xml:space="preserve"> должно быть не индивидуальным, а групповым, что позволит обеспечить взаимопомощь участников на маршруте</w:t>
      </w:r>
      <w:r w:rsidR="007254F8" w:rsidRPr="007254F8">
        <w:t xml:space="preserve">. </w:t>
      </w:r>
      <w:r w:rsidR="009A6157" w:rsidRPr="007254F8">
        <w:t>Не допускать разделения группы и нарушения дисциплины</w:t>
      </w:r>
      <w:r w:rsidR="007254F8" w:rsidRPr="007254F8">
        <w:t xml:space="preserve">. </w:t>
      </w:r>
      <w:r w:rsidR="009A6157" w:rsidRPr="007254F8">
        <w:t>Всякая отлучка возможна только с разрешения инструктора</w:t>
      </w:r>
      <w:r w:rsidR="007254F8" w:rsidRPr="007254F8">
        <w:t xml:space="preserve">. </w:t>
      </w:r>
      <w:r w:rsidRPr="007254F8">
        <w:t>Естественно к</w:t>
      </w:r>
      <w:r w:rsidR="009A6157" w:rsidRPr="007254F8">
        <w:t>аждая группа независимо от ее размера, должна иметь опытного, хорошо подготовленного руководителя, обладающего авторитетом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Для грамотного распределения сил участников т</w:t>
      </w:r>
      <w:r w:rsidR="009A6157" w:rsidRPr="007254F8">
        <w:t>емп движения и остановки должны соответствовать уровню подготовленности и возможностям участников, условиям местности и погоды</w:t>
      </w:r>
      <w:r w:rsidR="007254F8" w:rsidRPr="007254F8">
        <w:t xml:space="preserve">. </w:t>
      </w:r>
      <w:r w:rsidRPr="007254F8">
        <w:t>Также необходимо с</w:t>
      </w:r>
      <w:r w:rsidR="009A6157" w:rsidRPr="007254F8">
        <w:t>облюдать правильный режим нагрузки, отдыха, питания, питьевой режим, принимать меры, обеспечивающие хорошую терморегуляцию организма</w:t>
      </w:r>
      <w:r w:rsidR="007254F8" w:rsidRPr="007254F8">
        <w:t>.</w:t>
      </w:r>
    </w:p>
    <w:p w:rsidR="007254F8" w:rsidRDefault="00E736CD" w:rsidP="007254F8">
      <w:pPr>
        <w:ind w:firstLine="709"/>
      </w:pPr>
      <w:r w:rsidRPr="007254F8">
        <w:t>Задачей руководителя является п</w:t>
      </w:r>
      <w:r w:rsidR="009A6157" w:rsidRPr="007254F8">
        <w:t>оддерживать в группе высокую дисциплину и чувство взаимовыручки</w:t>
      </w:r>
      <w:r w:rsidR="007254F8" w:rsidRPr="007254F8">
        <w:t xml:space="preserve">. </w:t>
      </w:r>
      <w:r w:rsidRPr="007254F8">
        <w:t>Существует несколько главных</w:t>
      </w:r>
      <w:r w:rsidR="007254F8">
        <w:t xml:space="preserve"> "</w:t>
      </w:r>
      <w:r w:rsidRPr="007254F8">
        <w:t>не</w:t>
      </w:r>
      <w:r w:rsidR="007254F8">
        <w:t xml:space="preserve">", </w:t>
      </w:r>
      <w:r w:rsidR="0027796A" w:rsidRPr="007254F8">
        <w:t>которые участники похода обязаны знать и выполнять</w:t>
      </w:r>
      <w:r w:rsidR="007254F8" w:rsidRPr="007254F8">
        <w:t>:</w:t>
      </w:r>
    </w:p>
    <w:p w:rsidR="007254F8" w:rsidRDefault="00E736CD" w:rsidP="007254F8">
      <w:pPr>
        <w:ind w:firstLine="709"/>
      </w:pPr>
      <w:r w:rsidRPr="007254F8">
        <w:t>Н</w:t>
      </w:r>
      <w:r w:rsidR="009A6157" w:rsidRPr="007254F8">
        <w:t>е допускать купания в горных озерах, где есть опасность утонуть или простудиться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Не сокращать путь за счет безопасности</w:t>
      </w:r>
      <w:r w:rsidR="007254F8">
        <w:t xml:space="preserve"> (</w:t>
      </w:r>
      <w:r w:rsidRPr="007254F8">
        <w:t>можно попасть в лавину, поскользнуться, упасть на камни</w:t>
      </w:r>
      <w:r w:rsidR="007254F8" w:rsidRPr="007254F8">
        <w:t>).</w:t>
      </w:r>
    </w:p>
    <w:p w:rsidR="007254F8" w:rsidRDefault="0027796A" w:rsidP="007254F8">
      <w:pPr>
        <w:ind w:firstLine="709"/>
      </w:pPr>
      <w:r w:rsidRPr="007254F8">
        <w:t xml:space="preserve">Не терять и не забывать вещи, чтобы в тот или иной момент не остаться без необходимого инвентаря и экипировки </w:t>
      </w:r>
      <w:r w:rsidR="009A6157" w:rsidRPr="007254F8">
        <w:t>9</w:t>
      </w:r>
      <w:r w:rsidR="007254F8" w:rsidRPr="007254F8">
        <w:t xml:space="preserve">. </w:t>
      </w:r>
      <w:r w:rsidR="009A6157" w:rsidRPr="007254F8">
        <w:t>Избегать движения в ненастье, в тумане, в темноте, поздно вечером</w:t>
      </w:r>
      <w:r w:rsidR="007254F8" w:rsidRPr="007254F8">
        <w:t xml:space="preserve">. </w:t>
      </w:r>
      <w:r w:rsidR="009A6157" w:rsidRPr="007254F8">
        <w:t>Основную часть дневного перехода совершать в утренние часы</w:t>
      </w:r>
      <w:r w:rsidR="007254F8" w:rsidRPr="007254F8">
        <w:t>.</w:t>
      </w:r>
    </w:p>
    <w:p w:rsidR="007254F8" w:rsidRDefault="002E5AC1" w:rsidP="007254F8">
      <w:pPr>
        <w:ind w:firstLine="709"/>
      </w:pPr>
      <w:r w:rsidRPr="007254F8">
        <w:t>Во избежание ранений не сбрасывать камни со склонов гор</w:t>
      </w:r>
      <w:r w:rsidR="007254F8" w:rsidRPr="007254F8">
        <w:t>.</w:t>
      </w:r>
    </w:p>
    <w:p w:rsidR="007254F8" w:rsidRDefault="0027796A" w:rsidP="007254F8">
      <w:pPr>
        <w:ind w:firstLine="709"/>
      </w:pPr>
      <w:r w:rsidRPr="007254F8">
        <w:t>Не преодолевать сложных участков без достаточной уверенности в прочности опор и собственных силах</w:t>
      </w:r>
      <w:r w:rsidR="007254F8" w:rsidRPr="007254F8">
        <w:t xml:space="preserve">. </w:t>
      </w:r>
      <w:r w:rsidRPr="007254F8">
        <w:t>По возможности и</w:t>
      </w:r>
      <w:r w:rsidR="009A6157" w:rsidRPr="007254F8">
        <w:t>збегать подъемов и спусков по желобам со свободнолежащими камнями</w:t>
      </w:r>
      <w:r w:rsidR="007254F8" w:rsidRPr="007254F8">
        <w:t>.</w:t>
      </w:r>
    </w:p>
    <w:p w:rsidR="007254F8" w:rsidRDefault="002E5AC1" w:rsidP="007254F8">
      <w:pPr>
        <w:ind w:firstLine="709"/>
      </w:pPr>
      <w:r w:rsidRPr="007254F8">
        <w:t>При движении в горах не употреблять спиртных напитков</w:t>
      </w:r>
      <w:r w:rsidR="007254F8" w:rsidRPr="007254F8">
        <w:t xml:space="preserve">: </w:t>
      </w:r>
      <w:r w:rsidRPr="007254F8">
        <w:t>это предохранит организм от вредных последствий и опасного поведения</w:t>
      </w:r>
      <w:r w:rsidR="007254F8" w:rsidRPr="007254F8">
        <w:t>.</w:t>
      </w:r>
    </w:p>
    <w:p w:rsidR="007254F8" w:rsidRDefault="0027796A" w:rsidP="007254F8">
      <w:pPr>
        <w:ind w:firstLine="709"/>
      </w:pPr>
      <w:r w:rsidRPr="007254F8">
        <w:t>При прохождении маршрута необходимо руководствоваться конкретными данными и в</w:t>
      </w:r>
      <w:r w:rsidR="009A6157" w:rsidRPr="007254F8">
        <w:t>ыбрать маршрут с учетом конкретных условий</w:t>
      </w:r>
      <w:r w:rsidR="007254F8">
        <w:t xml:space="preserve"> (</w:t>
      </w:r>
      <w:r w:rsidR="009A6157" w:rsidRPr="007254F8">
        <w:t>структуры снежного покрова, состояния участников, погоды</w:t>
      </w:r>
      <w:r w:rsidR="007254F8" w:rsidRPr="007254F8">
        <w:t>),</w:t>
      </w:r>
      <w:r w:rsidR="009A6157" w:rsidRPr="007254F8">
        <w:t xml:space="preserve"> всегда предпочитая безопасный путь</w:t>
      </w:r>
      <w:r w:rsidR="007254F8" w:rsidRPr="007254F8">
        <w:t xml:space="preserve">. </w:t>
      </w:r>
      <w:r w:rsidR="002E5AC1" w:rsidRPr="007254F8">
        <w:t>Большую маневренность</w:t>
      </w:r>
      <w:r w:rsidR="009A6157" w:rsidRPr="007254F8">
        <w:t xml:space="preserve"> группы и отдельных ее участников</w:t>
      </w:r>
      <w:r w:rsidR="00D4742E">
        <w:t xml:space="preserve"> запрещает</w:t>
      </w:r>
      <w:r w:rsidR="002E5AC1" w:rsidRPr="007254F8">
        <w:t>ся достигать</w:t>
      </w:r>
      <w:r w:rsidR="009A6157" w:rsidRPr="007254F8">
        <w:t xml:space="preserve"> за счет облегчения экипировки или уменьшения количества бивачного снаряжения и продуктов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 xml:space="preserve">Неослабленное внимание к предупредительным знакам в горах, </w:t>
      </w:r>
      <w:r w:rsidR="002E5AC1" w:rsidRPr="007254F8">
        <w:t xml:space="preserve">позволит </w:t>
      </w:r>
      <w:r w:rsidRPr="007254F8">
        <w:t>избежать попадания в лавину или столкновения на горнолыжной трассе</w:t>
      </w:r>
      <w:r w:rsidR="007254F8" w:rsidRPr="007254F8">
        <w:t xml:space="preserve">. </w:t>
      </w:r>
      <w:r w:rsidR="002E5AC1" w:rsidRPr="007254F8">
        <w:t>Необходимо и</w:t>
      </w:r>
      <w:r w:rsidRPr="007254F8">
        <w:t>збегать каких бы то ни было работ в лавиноопасных зонах, а в случае необходимости их проведения воздвигнуть специальные защитные сооружения или систематически сбрасывать накопившийся снег с помощью взрывов или других методов под руководством специалистов</w:t>
      </w:r>
      <w:r w:rsidR="007254F8" w:rsidRPr="007254F8">
        <w:t xml:space="preserve">. </w:t>
      </w:r>
      <w:r w:rsidR="002E5AC1" w:rsidRPr="007254F8">
        <w:t>Соблюдение заявленного контрольного</w:t>
      </w:r>
      <w:r w:rsidRPr="007254F8">
        <w:t xml:space="preserve"> срок</w:t>
      </w:r>
      <w:r w:rsidR="002E5AC1" w:rsidRPr="007254F8">
        <w:t>а</w:t>
      </w:r>
      <w:r w:rsidRPr="007254F8">
        <w:t xml:space="preserve"> возвращения с маршрута мобилизует участников и в случае аварии облегчает спасательные работы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Каждый участник должен зна</w:t>
      </w:r>
      <w:r w:rsidR="00710F4C" w:rsidRPr="007254F8">
        <w:t>ть и соблюдать правила движения и правила оказания первой медицинской помощи и п</w:t>
      </w:r>
      <w:r w:rsidRPr="007254F8">
        <w:t>ри аварии уметь оказать помощь пострадавшему</w:t>
      </w:r>
      <w:r w:rsidR="007254F8" w:rsidRPr="007254F8">
        <w:t>.</w:t>
      </w:r>
    </w:p>
    <w:p w:rsidR="007254F8" w:rsidRDefault="00710F4C" w:rsidP="007254F8">
      <w:pPr>
        <w:ind w:firstLine="709"/>
        <w:rPr>
          <w:i/>
          <w:iCs/>
        </w:rPr>
      </w:pPr>
      <w:bookmarkStart w:id="11" w:name="_Toc247944082"/>
      <w:bookmarkStart w:id="12" w:name="_Toc247944250"/>
      <w:r w:rsidRPr="007254F8">
        <w:rPr>
          <w:i/>
          <w:iCs/>
        </w:rPr>
        <w:t>Свод правил при движении</w:t>
      </w:r>
      <w:r w:rsidR="007254F8" w:rsidRPr="007254F8">
        <w:rPr>
          <w:i/>
          <w:iCs/>
        </w:rPr>
        <w:t>:</w:t>
      </w:r>
      <w:bookmarkEnd w:id="11"/>
      <w:bookmarkEnd w:id="12"/>
    </w:p>
    <w:p w:rsidR="007254F8" w:rsidRDefault="00710F4C" w:rsidP="007254F8">
      <w:pPr>
        <w:ind w:firstLine="709"/>
      </w:pPr>
      <w:r w:rsidRPr="007254F8">
        <w:t>1</w:t>
      </w:r>
      <w:r w:rsidR="007254F8" w:rsidRPr="007254F8">
        <w:t xml:space="preserve">. </w:t>
      </w:r>
      <w:r w:rsidR="009A6157" w:rsidRPr="007254F8">
        <w:t>Избегать отступления от намеченного маршрута и тактики передвижения</w:t>
      </w:r>
      <w:r w:rsidR="007254F8">
        <w:t xml:space="preserve"> (</w:t>
      </w:r>
      <w:r w:rsidR="009A6157" w:rsidRPr="007254F8">
        <w:t xml:space="preserve">кроме случаев усложнения обстановки с целью обеспечения безопасности, спасательных работ и </w:t>
      </w:r>
      <w:r w:rsidR="007254F8">
        <w:t>др.)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2</w:t>
      </w:r>
      <w:r w:rsidR="007254F8" w:rsidRPr="007254F8">
        <w:t xml:space="preserve">. </w:t>
      </w:r>
      <w:r w:rsidR="009A6157" w:rsidRPr="007254F8">
        <w:t xml:space="preserve">При прохождении </w:t>
      </w:r>
      <w:r w:rsidR="00D4742E">
        <w:t>лавинно-</w:t>
      </w:r>
      <w:r w:rsidR="009A6157" w:rsidRPr="007254F8">
        <w:t xml:space="preserve"> и камнеопасных склонов внимательно следить за сигналами сигнальщиков, предупреждающими об опасности, быстро и точно исполнять соответствующие команды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3</w:t>
      </w:r>
      <w:r w:rsidR="007254F8" w:rsidRPr="007254F8">
        <w:t xml:space="preserve">. </w:t>
      </w:r>
      <w:r w:rsidR="009A6157" w:rsidRPr="007254F8">
        <w:t>При движении по неустойчиво стоящим камням, крутым склонам внимательно ставить ноги, а при необходимости страховаться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4</w:t>
      </w:r>
      <w:r w:rsidR="007254F8" w:rsidRPr="007254F8">
        <w:t xml:space="preserve">. </w:t>
      </w:r>
      <w:r w:rsidR="009A6157" w:rsidRPr="007254F8">
        <w:t>При малейшем сомнении в безопасности прибегать к страховке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5</w:t>
      </w:r>
      <w:r w:rsidR="007254F8" w:rsidRPr="007254F8">
        <w:t xml:space="preserve">. </w:t>
      </w:r>
      <w:r w:rsidR="009A6157" w:rsidRPr="007254F8">
        <w:t>При ухудшении состояния группы и ее экипировки своевременно сойти к ближайшему лагерю, населенному пункту, по наиболее легкому пути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6</w:t>
      </w:r>
      <w:r w:rsidR="007254F8" w:rsidRPr="007254F8">
        <w:t xml:space="preserve">. </w:t>
      </w:r>
      <w:r w:rsidR="009A6157" w:rsidRPr="007254F8">
        <w:t>При невозможности отыскать лагерь</w:t>
      </w:r>
      <w:r w:rsidR="007254F8" w:rsidRPr="007254F8">
        <w:t xml:space="preserve"> - </w:t>
      </w:r>
      <w:r w:rsidR="009A6157" w:rsidRPr="007254F8">
        <w:t>умело и своевременно создать надежный бивак, или двигаться по безопасной долине до ближайшего населенного пункта, или возвратиться по знакомому пути назад</w:t>
      </w:r>
      <w:r w:rsidR="007254F8" w:rsidRPr="007254F8">
        <w:t xml:space="preserve">. </w:t>
      </w:r>
      <w:r w:rsidR="009A6157" w:rsidRPr="007254F8">
        <w:t>Иногда от этого зависит жизнь участников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7</w:t>
      </w:r>
      <w:r w:rsidR="007254F8" w:rsidRPr="007254F8">
        <w:t xml:space="preserve">. </w:t>
      </w:r>
      <w:r w:rsidR="009A6157" w:rsidRPr="007254F8">
        <w:t>При движении в сильный мороз делать короткие остановки для отдыха, непрерывно двигать пальцами, лицевыми мышцами, слегка растирать открытые части тела</w:t>
      </w:r>
      <w:r w:rsidR="007254F8" w:rsidRPr="007254F8">
        <w:t xml:space="preserve">. </w:t>
      </w:r>
      <w:r w:rsidR="009A6157" w:rsidRPr="007254F8">
        <w:t>Постоянно наблюдать за появлением признаков отморожение у товарищей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8</w:t>
      </w:r>
      <w:r w:rsidR="007254F8" w:rsidRPr="007254F8">
        <w:t xml:space="preserve">. </w:t>
      </w:r>
      <w:r w:rsidR="009A6157" w:rsidRPr="007254F8">
        <w:t>При сильном дожде или граде остановиться в укрытом месте и переждать непогоду</w:t>
      </w:r>
      <w:r w:rsidR="007254F8" w:rsidRPr="007254F8">
        <w:t xml:space="preserve">. </w:t>
      </w:r>
      <w:r w:rsidR="009A6157" w:rsidRPr="007254F8">
        <w:t>При снегопаде действовать с учетом характера рельефа, снежного покрова и состояния группы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9</w:t>
      </w:r>
      <w:r w:rsidR="007254F8" w:rsidRPr="007254F8">
        <w:t xml:space="preserve">. </w:t>
      </w:r>
      <w:r w:rsidR="009A6157" w:rsidRPr="007254F8">
        <w:t>При движении в тумане во избежание потери ориентировки, срыва в пропасть, падения со снежного карниза, попадания в лавину усилить внимание</w:t>
      </w:r>
      <w:r w:rsidR="007254F8" w:rsidRPr="007254F8">
        <w:t xml:space="preserve">: </w:t>
      </w:r>
      <w:r w:rsidR="009A6157" w:rsidRPr="007254F8">
        <w:t>в случае опасности дождаться рассеивания тумана, использовать веревку</w:t>
      </w:r>
      <w:r w:rsidR="007254F8" w:rsidRPr="007254F8">
        <w:t xml:space="preserve">. </w:t>
      </w:r>
      <w:r w:rsidR="009A6157" w:rsidRPr="007254F8">
        <w:t>При сильном тумане движение прекратить</w:t>
      </w:r>
      <w:r w:rsidR="007254F8" w:rsidRPr="007254F8">
        <w:t>.</w:t>
      </w:r>
    </w:p>
    <w:p w:rsidR="007254F8" w:rsidRDefault="00710F4C" w:rsidP="007254F8">
      <w:pPr>
        <w:ind w:firstLine="709"/>
      </w:pPr>
      <w:r w:rsidRPr="007254F8">
        <w:t>10</w:t>
      </w:r>
      <w:r w:rsidR="007254F8" w:rsidRPr="007254F8">
        <w:t xml:space="preserve">. </w:t>
      </w:r>
      <w:r w:rsidR="009A6157" w:rsidRPr="007254F8">
        <w:t>При сильной радиации защитить глаза и открытые участки тела от ожогов</w:t>
      </w:r>
      <w:r w:rsidR="007254F8" w:rsidRPr="007254F8">
        <w:t>.</w:t>
      </w:r>
    </w:p>
    <w:p w:rsidR="007254F8" w:rsidRDefault="009A6157" w:rsidP="007254F8">
      <w:pPr>
        <w:ind w:firstLine="709"/>
      </w:pPr>
      <w:bookmarkStart w:id="13" w:name="_Toc247944083"/>
      <w:bookmarkStart w:id="14" w:name="_Toc247944251"/>
      <w:r w:rsidRPr="007254F8">
        <w:t>При движении в зимних условиях</w:t>
      </w:r>
      <w:r w:rsidR="007254F8" w:rsidRPr="007254F8">
        <w:t>:</w:t>
      </w:r>
      <w:bookmarkEnd w:id="13"/>
      <w:bookmarkEnd w:id="14"/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начинать поход при хорошей погоде и не ранее чем через 2-3 дня после снегопада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преодолевать крутые обледенелые склоны без лыж, на кошках, вырубая ступеньки или устраивая перила из веревок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на трудных участках лыжи прочно прикрепить к рюкзаку, чтобы они не мешали при движении</w:t>
      </w:r>
      <w:r w:rsidR="007254F8">
        <w:t xml:space="preserve"> (</w:t>
      </w:r>
      <w:r w:rsidRPr="007254F8">
        <w:t>освобождаются руки и увеличивается устойчивость</w:t>
      </w:r>
      <w:r w:rsidR="007254F8" w:rsidRPr="007254F8">
        <w:t>).</w:t>
      </w:r>
    </w:p>
    <w:p w:rsidR="007254F8" w:rsidRDefault="009A6157" w:rsidP="007254F8">
      <w:pPr>
        <w:ind w:firstLine="709"/>
      </w:pPr>
      <w:r w:rsidRPr="007254F8">
        <w:t>преодоление снежных гребней и покрытых снегом рек начинать после тщательной разведки, зондирования пути ледорубом или лыжной палкой, при обязательной</w:t>
      </w:r>
    </w:p>
    <w:p w:rsidR="007254F8" w:rsidRDefault="009A6157" w:rsidP="007254F8">
      <w:pPr>
        <w:ind w:firstLine="709"/>
      </w:pPr>
      <w:r w:rsidRPr="007254F8">
        <w:t>страховке веревкой с надежного места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</w:t>
      </w:r>
      <w:r w:rsidR="007254F8" w:rsidRPr="007254F8">
        <w:t xml:space="preserve">) </w:t>
      </w:r>
      <w:r w:rsidRPr="007254F8">
        <w:t>при движении по очень крутому опасному склону ледоруб держать в удобном</w:t>
      </w:r>
      <w:r w:rsidR="00D4742E">
        <w:t xml:space="preserve"> </w:t>
      </w:r>
      <w:r w:rsidRPr="007254F8">
        <w:t>для самозадержания положении, рука должна быть в темляке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е</w:t>
      </w:r>
      <w:r w:rsidR="007254F8" w:rsidRPr="007254F8">
        <w:t xml:space="preserve">) </w:t>
      </w:r>
      <w:r w:rsidRPr="007254F8">
        <w:t>не допускать глиссирования по крутым, непросматривающимся склонам с большой скоростью и без подготовки во избежание падений в трещины, ранений о скалы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ж</w:t>
      </w:r>
      <w:r w:rsidR="007254F8" w:rsidRPr="007254F8">
        <w:t xml:space="preserve">) </w:t>
      </w:r>
      <w:r w:rsidRPr="007254F8">
        <w:t>избегать движения по снежным сугробам, расположенным на крутых склонах,</w:t>
      </w:r>
    </w:p>
    <w:p w:rsidR="007254F8" w:rsidRDefault="009A6157" w:rsidP="007254F8">
      <w:pPr>
        <w:ind w:firstLine="709"/>
      </w:pPr>
      <w:r w:rsidRPr="007254F8">
        <w:t>как и скольжения по травянистым склонам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з</w:t>
      </w:r>
      <w:r w:rsidR="007254F8" w:rsidRPr="007254F8">
        <w:t xml:space="preserve">) </w:t>
      </w:r>
      <w:r w:rsidRPr="007254F8">
        <w:t>знать, что более безопасны склоны, на которых под снегом много камней и неровностей, а в их нижней части кустарник</w:t>
      </w:r>
      <w:r w:rsidR="007254F8" w:rsidRPr="007254F8">
        <w:t>.</w:t>
      </w:r>
    </w:p>
    <w:p w:rsidR="007254F8" w:rsidRDefault="009A6157" w:rsidP="007254F8">
      <w:pPr>
        <w:ind w:firstLine="709"/>
      </w:pPr>
      <w:bookmarkStart w:id="15" w:name="_Toc247944084"/>
      <w:bookmarkStart w:id="16" w:name="_Toc247944252"/>
      <w:r w:rsidRPr="007254F8">
        <w:t>При движении на лыжах</w:t>
      </w:r>
      <w:r w:rsidR="007254F8" w:rsidRPr="007254F8">
        <w:t>:</w:t>
      </w:r>
      <w:bookmarkEnd w:id="15"/>
      <w:bookmarkEnd w:id="16"/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не подрезать лавиноопасный склон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не преодолевать крутой обледенелый склон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не допускать опасно высокой скорости, лишающей возможности владеть лыжами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в тумане не идти по опасным карнизам, ущельям, скалам, неизвестным местам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</w:t>
      </w:r>
      <w:r w:rsidR="007254F8" w:rsidRPr="007254F8">
        <w:t xml:space="preserve">) </w:t>
      </w:r>
      <w:r w:rsidRPr="007254F8">
        <w:t>при спуске с гор на лыжах внимательно следить, чтобы лыжи не зацепились за кусты, не наскочили на дерево, скрытые или открытые камни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е</w:t>
      </w:r>
      <w:r w:rsidR="007254F8" w:rsidRPr="007254F8">
        <w:t xml:space="preserve">) </w:t>
      </w:r>
      <w:r w:rsidRPr="007254F8">
        <w:t>при продолжительном спуске в условиях низкой температуры предохранять лицо и другие части тела от обморожения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ж</w:t>
      </w:r>
      <w:r w:rsidR="007254F8" w:rsidRPr="007254F8">
        <w:t xml:space="preserve">) </w:t>
      </w:r>
      <w:r w:rsidRPr="007254F8">
        <w:t>не допускать резких поворотов, прыжков и ударов лыжами на лавиноопасных склонах</w:t>
      </w:r>
      <w:r w:rsidR="007254F8" w:rsidRPr="007254F8">
        <w:t>.</w:t>
      </w:r>
    </w:p>
    <w:p w:rsidR="007254F8" w:rsidRDefault="009A6157" w:rsidP="007254F8">
      <w:pPr>
        <w:ind w:firstLine="709"/>
      </w:pPr>
      <w:bookmarkStart w:id="17" w:name="_Toc247944085"/>
      <w:bookmarkStart w:id="18" w:name="_Toc247944253"/>
      <w:r w:rsidRPr="007254F8">
        <w:t>При грозовой буре</w:t>
      </w:r>
      <w:r w:rsidR="007254F8" w:rsidRPr="007254F8">
        <w:t>:</w:t>
      </w:r>
      <w:bookmarkEnd w:id="17"/>
      <w:bookmarkEnd w:id="18"/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спуститься с хребта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сложить железные предметы метрах в десяти от людей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не стоять под одиночным деревом, маркировочными столбами, на берегу водоема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не бегать, а ходить не спеша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</w:t>
      </w:r>
      <w:r w:rsidR="007254F8" w:rsidRPr="007254F8">
        <w:t xml:space="preserve">) </w:t>
      </w:r>
      <w:r w:rsidRPr="007254F8">
        <w:t>группа должна рассредоточиться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е</w:t>
      </w:r>
      <w:r w:rsidR="007254F8" w:rsidRPr="007254F8">
        <w:t xml:space="preserve">) </w:t>
      </w:r>
      <w:r w:rsidRPr="007254F8">
        <w:t>не останавливаться на опушке леса и на местности, через которую течет вода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ж</w:t>
      </w:r>
      <w:r w:rsidR="007254F8" w:rsidRPr="007254F8">
        <w:t xml:space="preserve">) </w:t>
      </w:r>
      <w:r w:rsidRPr="007254F8">
        <w:t>не стоять вблизи мест, где есть металлические провода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з</w:t>
      </w:r>
      <w:r w:rsidR="007254F8" w:rsidRPr="007254F8">
        <w:t xml:space="preserve">) </w:t>
      </w:r>
      <w:r w:rsidRPr="007254F8">
        <w:t>по возможности расположиться на изолирующем материале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и</w:t>
      </w:r>
      <w:r w:rsidR="007254F8" w:rsidRPr="007254F8">
        <w:t xml:space="preserve">) </w:t>
      </w:r>
      <w:r w:rsidRPr="007254F8">
        <w:t>помнить, что не всякое поражение молнией смертельно и энергичное вмешательство группы может предотвратить несчастье</w:t>
      </w:r>
      <w:r w:rsidR="007254F8" w:rsidRPr="007254F8">
        <w:t>.</w:t>
      </w:r>
    </w:p>
    <w:p w:rsidR="007254F8" w:rsidRDefault="009A6157" w:rsidP="007254F8">
      <w:pPr>
        <w:ind w:firstLine="709"/>
      </w:pPr>
      <w:bookmarkStart w:id="19" w:name="_Toc247944086"/>
      <w:bookmarkStart w:id="20" w:name="_Toc247944254"/>
      <w:r w:rsidRPr="007254F8">
        <w:t>При необходимости переправы через реку</w:t>
      </w:r>
      <w:r w:rsidR="007254F8" w:rsidRPr="007254F8">
        <w:t>:</w:t>
      </w:r>
      <w:bookmarkEnd w:id="19"/>
      <w:bookmarkEnd w:id="20"/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прежде всего выбрать время и место переправы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правильно определить место и вид страховки, расставить членов группы с учетом их сил, опыта и роста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при переправе иметь спасательные посты перехвата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прикрепляться к натянутой через реку веревке с помощью карабина на расстоянии от груди не более одного локтя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</w:t>
      </w:r>
      <w:r w:rsidR="007254F8" w:rsidRPr="007254F8">
        <w:t xml:space="preserve">) </w:t>
      </w:r>
      <w:r w:rsidRPr="007254F8">
        <w:t>при навесной переправе применяется только основная веревка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е</w:t>
      </w:r>
      <w:r w:rsidR="007254F8" w:rsidRPr="007254F8">
        <w:t xml:space="preserve">) </w:t>
      </w:r>
      <w:r w:rsidRPr="007254F8">
        <w:t>при навесной переправе запрещается использовать самосдергивающие системы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ж</w:t>
      </w:r>
      <w:r w:rsidR="007254F8" w:rsidRPr="007254F8">
        <w:t xml:space="preserve">) </w:t>
      </w:r>
      <w:r w:rsidRPr="007254F8">
        <w:t>при переправе в брод с шестом пользоваться спасжилетами и дополнительными надувными емкостями не менее 16 литров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несчастье направить для помощи минимум двух самых подготовленных участников</w:t>
      </w:r>
      <w:r w:rsidR="007254F8" w:rsidRPr="007254F8">
        <w:t xml:space="preserve">. </w:t>
      </w:r>
      <w:r w:rsidRPr="007254F8">
        <w:t>В аварийной ситуации сохранять высокий моральный дух, крепкие нервы, хладнокровие, уверенность, умение действовать правильно и быстро, без паники</w:t>
      </w:r>
      <w:r w:rsidR="007254F8" w:rsidRPr="007254F8">
        <w:t>.</w:t>
      </w:r>
    </w:p>
    <w:p w:rsidR="00F33763" w:rsidRDefault="00F33763" w:rsidP="00735B30">
      <w:pPr>
        <w:pStyle w:val="2"/>
      </w:pPr>
      <w:bookmarkStart w:id="21" w:name="_Toc247944087"/>
      <w:bookmarkStart w:id="22" w:name="_Toc247944255"/>
    </w:p>
    <w:p w:rsidR="009A6157" w:rsidRPr="007254F8" w:rsidRDefault="00AE5D23" w:rsidP="00735B30">
      <w:pPr>
        <w:pStyle w:val="2"/>
      </w:pPr>
      <w:bookmarkStart w:id="23" w:name="_Toc268857442"/>
      <w:r w:rsidRPr="007254F8">
        <w:t xml:space="preserve">Правила безопасности при прохождении скального </w:t>
      </w:r>
      <w:r w:rsidR="00710F4C" w:rsidRPr="007254F8">
        <w:t>рельефа</w:t>
      </w:r>
      <w:bookmarkEnd w:id="21"/>
      <w:bookmarkEnd w:id="22"/>
      <w:bookmarkEnd w:id="23"/>
    </w:p>
    <w:p w:rsidR="00735B30" w:rsidRDefault="00735B30" w:rsidP="007254F8">
      <w:pPr>
        <w:ind w:firstLine="709"/>
      </w:pPr>
    </w:p>
    <w:p w:rsidR="007254F8" w:rsidRDefault="00710F4C" w:rsidP="007254F8">
      <w:pPr>
        <w:ind w:firstLine="709"/>
      </w:pPr>
      <w:r w:rsidRPr="007254F8">
        <w:t>Самое важное</w:t>
      </w:r>
      <w:r w:rsidR="007254F8" w:rsidRPr="007254F8">
        <w:t xml:space="preserve"> - </w:t>
      </w:r>
      <w:r w:rsidRPr="007254F8">
        <w:t>с</w:t>
      </w:r>
      <w:r w:rsidR="009A6157" w:rsidRPr="007254F8">
        <w:t>облюдать принцип постепенности при выборе объектов для восхождения, исключающий несоответствие между степенью подготовленности группы и трудностью маршрута</w:t>
      </w:r>
      <w:r w:rsidR="007254F8" w:rsidRPr="007254F8">
        <w:t xml:space="preserve">. </w:t>
      </w:r>
      <w:r w:rsidR="00164C64" w:rsidRPr="007254F8">
        <w:t>Команда должна быть максимально согласованна в своих действиях и особенно партнеры по связке</w:t>
      </w:r>
      <w:r w:rsidR="007254F8" w:rsidRPr="007254F8">
        <w:t xml:space="preserve">. </w:t>
      </w:r>
      <w:r w:rsidR="00164C64" w:rsidRPr="007254F8">
        <w:t>На очень сложных участках, идущий первым должен быть освобожден от груза</w:t>
      </w:r>
      <w:r w:rsidR="007254F8" w:rsidRPr="007254F8">
        <w:t xml:space="preserve">. </w:t>
      </w:r>
      <w:r w:rsidR="00164C64" w:rsidRPr="007254F8">
        <w:t>А при преодолении таких технически сложных мест использовать нужно двойную веревку, каждая из веревок должна быть не менее 10 мм толщины</w:t>
      </w:r>
      <w:r w:rsidR="007254F8" w:rsidRPr="007254F8">
        <w:t>.</w:t>
      </w:r>
    </w:p>
    <w:p w:rsidR="007254F8" w:rsidRDefault="00164C64" w:rsidP="007254F8">
      <w:pPr>
        <w:ind w:firstLine="709"/>
      </w:pPr>
      <w:r w:rsidRPr="007254F8">
        <w:t>Не забывайте</w:t>
      </w:r>
      <w:r w:rsidR="00710F4C" w:rsidRPr="007254F8">
        <w:t>, что основная работа при лазании выполняется ногами</w:t>
      </w:r>
      <w:r w:rsidR="007254F8" w:rsidRPr="007254F8">
        <w:t xml:space="preserve">. </w:t>
      </w:r>
      <w:r w:rsidR="00710F4C" w:rsidRPr="007254F8">
        <w:t>С помощью рук турист балансирует</w:t>
      </w:r>
      <w:r w:rsidR="007254F8" w:rsidRPr="007254F8">
        <w:t xml:space="preserve"> - </w:t>
      </w:r>
      <w:r w:rsidR="00710F4C" w:rsidRPr="007254F8">
        <w:t>поддерживает устойчивость тела, держась за зацепки, находящиеся немного выше головы и не ниже пояса</w:t>
      </w:r>
      <w:r w:rsidR="007254F8" w:rsidRPr="007254F8">
        <w:t xml:space="preserve">. </w:t>
      </w:r>
      <w:r w:rsidRPr="007254F8">
        <w:t>Положение тела диктуется особенностями рельефа</w:t>
      </w:r>
      <w:r w:rsidR="007254F8" w:rsidRPr="007254F8">
        <w:t xml:space="preserve">: </w:t>
      </w:r>
      <w:r w:rsidRPr="007254F8">
        <w:t>не допускать частого отклонения тела от вертикали</w:t>
      </w:r>
      <w:r w:rsidR="007254F8" w:rsidRPr="007254F8">
        <w:t xml:space="preserve">. </w:t>
      </w:r>
      <w:r w:rsidRPr="007254F8">
        <w:t>При движении по скалам всегда соблюдать три точки опоры, а при прохождении снежных и ледовых склонов</w:t>
      </w:r>
      <w:r w:rsidR="007254F8" w:rsidRPr="007254F8">
        <w:t xml:space="preserve"> - </w:t>
      </w:r>
      <w:r w:rsidRPr="007254F8">
        <w:t>две точки</w:t>
      </w:r>
      <w:r w:rsidR="007254F8" w:rsidRPr="007254F8">
        <w:t xml:space="preserve">. </w:t>
      </w:r>
      <w:r w:rsidRPr="007254F8">
        <w:t>Нужно проявлять максимальное внимание как при подъеме на вершину, так и при спуске с нее</w:t>
      </w:r>
      <w:r w:rsidR="007254F8" w:rsidRPr="007254F8">
        <w:t>.</w:t>
      </w:r>
    </w:p>
    <w:p w:rsidR="007254F8" w:rsidRDefault="00164C64" w:rsidP="007254F8">
      <w:pPr>
        <w:ind w:firstLine="709"/>
      </w:pPr>
      <w:r w:rsidRPr="007254F8">
        <w:t>При восхождении каждый турист должен иметь сблокированную обвязку и беседку, 3 карабина, 2-3 крюка, перевязочный пакет и петлю самостраховки</w:t>
      </w:r>
      <w:r w:rsidR="007254F8" w:rsidRPr="007254F8">
        <w:t xml:space="preserve">. </w:t>
      </w:r>
      <w:r w:rsidRPr="007254F8">
        <w:t>Перед использованием опоры испробовать ее прочность</w:t>
      </w:r>
      <w:r w:rsidR="007254F8" w:rsidRPr="007254F8">
        <w:t xml:space="preserve">. </w:t>
      </w:r>
      <w:r w:rsidRPr="007254F8">
        <w:t>При лазаньи избегать перекрещивания рук и ног, что уменьшает устойчивость тела</w:t>
      </w:r>
      <w:r w:rsidR="007254F8" w:rsidRPr="007254F8">
        <w:t xml:space="preserve">. </w:t>
      </w:r>
      <w:r w:rsidRPr="007254F8">
        <w:t>Запрещается лазить без каски изготовленной из высококачественного материала</w:t>
      </w:r>
      <w:r w:rsidR="007254F8" w:rsidRPr="007254F8">
        <w:t xml:space="preserve">. </w:t>
      </w:r>
      <w:r w:rsidRPr="007254F8">
        <w:t>Не допускать необоснованно больших расстояний между крючьями, больше крючьев забивать на первой половине веревки</w:t>
      </w:r>
      <w:r w:rsidR="007254F8" w:rsidRPr="007254F8">
        <w:t>.</w:t>
      </w:r>
    </w:p>
    <w:p w:rsidR="007254F8" w:rsidRDefault="00164C64" w:rsidP="007254F8">
      <w:pPr>
        <w:ind w:firstLine="709"/>
        <w:rPr>
          <w:b/>
          <w:bCs/>
        </w:rPr>
      </w:pPr>
      <w:r w:rsidRPr="007254F8">
        <w:rPr>
          <w:b/>
          <w:bCs/>
        </w:rPr>
        <w:t>Основные правила</w:t>
      </w:r>
      <w:r w:rsidR="007254F8" w:rsidRPr="007254F8">
        <w:rPr>
          <w:b/>
          <w:bCs/>
        </w:rPr>
        <w:t>:</w:t>
      </w:r>
    </w:p>
    <w:p w:rsidR="007254F8" w:rsidRDefault="009A6157" w:rsidP="007254F8">
      <w:pPr>
        <w:ind w:firstLine="709"/>
      </w:pPr>
      <w:r w:rsidRPr="007254F8">
        <w:t>При лазании не допускать резких движений, не опираться на колено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лаз</w:t>
      </w:r>
      <w:r w:rsidR="00164C64" w:rsidRPr="007254F8">
        <w:t>ании разумно использовать силы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Не допускать слишком малой длины веревки между партнерами, что затрудняет действия, а в случае падения увлекает всю связку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верхней страховке веревка должна проходить между руками поднимающегося и не мешать использованию зацепок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Первая связка и руководитель группы внимательно выбирают путь движения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движении по сложным участкам, требующим иной страховки, подъем производить связками по 2-3 человека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движении в тройке средний, если он болен, слабо подготовлен физически или технически, подстраховывается как первым, так и третьим в связке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движении в тройке по глубокому снегу, непрочному льду или скалам, когда страховка одним человеком недостаточна, целесообразно первым идти третьему на страховке товарищей</w:t>
      </w:r>
      <w:r w:rsidR="007254F8" w:rsidRPr="007254F8">
        <w:t xml:space="preserve">. </w:t>
      </w:r>
      <w:r w:rsidRPr="007254F8">
        <w:t>Такая одновременная страховка должна учитывать направления движения и максимально допустимое расстояние между спортсменами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восхождении лидерство в связке может взять на себя один спортсмен, если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партнер идет на пределе своих технических возможностей и не способен уверенно вести связку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партнер сильно утомлен, легко ранен или у него явно нарушено психологическое равновесие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сигнале о падающем с отвесной стенки камне, не поднимать головы, плотнее прижаться к скале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подъеме прямо вверх по крутому склону носки развернуть, при траверсировании</w:t>
      </w:r>
      <w:r w:rsidR="007254F8" w:rsidRPr="007254F8">
        <w:t xml:space="preserve"> - </w:t>
      </w:r>
      <w:r w:rsidRPr="007254F8">
        <w:t>один носок развернуть в сторону долины, другой</w:t>
      </w:r>
      <w:r w:rsidR="007254F8" w:rsidRPr="007254F8">
        <w:t xml:space="preserve"> - </w:t>
      </w:r>
      <w:r w:rsidRPr="007254F8">
        <w:t>в сторону движения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спуске прямо вниз опираться на пятки, а тело не наклонять сильно вперед, назад или в сторону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стенных восхождениях иметь вспомогательно-спасательную группу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ухудшении условий на трудных участках применять дополнительные приемы</w:t>
      </w:r>
      <w:r w:rsidR="007254F8" w:rsidRPr="007254F8">
        <w:t xml:space="preserve">: </w:t>
      </w:r>
      <w:r w:rsidRPr="007254F8">
        <w:t>идущий первым во второй связке поднимается по веревке первой связки, навешиваются дополнительные веревки и лесенки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снегопаде прекращается подъем или предпринимается спуск по веревке</w:t>
      </w:r>
      <w:r w:rsidR="007254F8">
        <w:t xml:space="preserve"> (</w:t>
      </w:r>
      <w:r w:rsidRPr="007254F8">
        <w:t>по усмотрению руководителя</w:t>
      </w:r>
      <w:r w:rsidR="007254F8" w:rsidRPr="007254F8">
        <w:t xml:space="preserve">): </w:t>
      </w:r>
      <w:r w:rsidRPr="007254F8">
        <w:t>продолжается движение с принятием дополнительных мер безопасности</w:t>
      </w:r>
      <w:r w:rsidR="007254F8">
        <w:t xml:space="preserve"> (</w:t>
      </w:r>
      <w:r w:rsidRPr="007254F8">
        <w:t>забивается побольше крючьев, используются перила, другие приспособления</w:t>
      </w:r>
      <w:r w:rsidR="007254F8" w:rsidRPr="007254F8">
        <w:t>).</w:t>
      </w:r>
    </w:p>
    <w:p w:rsidR="007254F8" w:rsidRDefault="009A6157" w:rsidP="007254F8">
      <w:pPr>
        <w:ind w:firstLine="709"/>
      </w:pPr>
      <w:r w:rsidRPr="007254F8">
        <w:t>При движении по перилам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не становиться больше одного человека между двумя крюками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вертикальные перила проходить с самостраховкой с помощью репшнура, отстоящего на расстоянии локтя от груди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при движении не отцеплять схватывающий узел от карабина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опасности поражения молнией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прекратить подъем и начать немедленный спуск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подложить под себя смотанную веревку или другое личное снаряжение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весь железный инвентарь положить в 10-15м в стороне от места пребывания людей</w:t>
      </w:r>
      <w:r w:rsidR="007254F8" w:rsidRPr="007254F8">
        <w:t>.</w:t>
      </w:r>
    </w:p>
    <w:p w:rsidR="00AE5D23" w:rsidRPr="007254F8" w:rsidRDefault="004446CD" w:rsidP="00F33763">
      <w:pPr>
        <w:pStyle w:val="2"/>
      </w:pPr>
      <w:r w:rsidRPr="007254F8">
        <w:br w:type="page"/>
      </w:r>
      <w:bookmarkStart w:id="24" w:name="_Toc247944088"/>
      <w:bookmarkStart w:id="25" w:name="_Toc247944256"/>
      <w:bookmarkStart w:id="26" w:name="_Toc268857443"/>
      <w:r w:rsidR="00AE5D23" w:rsidRPr="007254F8">
        <w:t>Правила безопасности при страховке на скальном рельефе</w:t>
      </w:r>
      <w:bookmarkEnd w:id="24"/>
      <w:bookmarkEnd w:id="25"/>
      <w:bookmarkEnd w:id="26"/>
    </w:p>
    <w:p w:rsidR="00F33763" w:rsidRDefault="00F33763" w:rsidP="007254F8">
      <w:pPr>
        <w:ind w:firstLine="709"/>
      </w:pPr>
    </w:p>
    <w:p w:rsidR="007254F8" w:rsidRDefault="009A6157" w:rsidP="007254F8">
      <w:pPr>
        <w:ind w:firstLine="709"/>
      </w:pPr>
      <w:r w:rsidRPr="007254F8">
        <w:t xml:space="preserve">Страховка и </w:t>
      </w:r>
      <w:r w:rsidR="00EB1EBF" w:rsidRPr="007254F8">
        <w:t>самостраховка</w:t>
      </w:r>
      <w:r w:rsidRPr="007254F8">
        <w:t xml:space="preserve"> обязательна, когда существует угроза падения, получения травмы и когда отсутствует возможность самозадержания</w:t>
      </w:r>
      <w:r w:rsidR="007254F8" w:rsidRPr="007254F8">
        <w:t xml:space="preserve">. </w:t>
      </w:r>
      <w:r w:rsidR="00EB1EBF" w:rsidRPr="007254F8">
        <w:t>В походах выбираются</w:t>
      </w:r>
      <w:r w:rsidRPr="007254F8">
        <w:t xml:space="preserve"> наиболее эффективные способы страховки с учетом места</w:t>
      </w:r>
      <w:r w:rsidR="007254F8" w:rsidRPr="007254F8">
        <w:t xml:space="preserve">. </w:t>
      </w:r>
      <w:r w:rsidR="00EB1EBF" w:rsidRPr="007254F8">
        <w:t>Страховку и самостраховку выполняется с использованием различных опор</w:t>
      </w:r>
      <w:r w:rsidR="007254F8">
        <w:t xml:space="preserve"> (</w:t>
      </w:r>
      <w:r w:rsidR="00EB1EBF" w:rsidRPr="007254F8">
        <w:t xml:space="preserve">крючьев и </w:t>
      </w:r>
      <w:r w:rsidR="007254F8">
        <w:t>т.п.)</w:t>
      </w:r>
      <w:r w:rsidR="007254F8" w:rsidRPr="007254F8">
        <w:t>.</w:t>
      </w:r>
    </w:p>
    <w:p w:rsidR="007254F8" w:rsidRDefault="00EB1EBF" w:rsidP="007254F8">
      <w:pPr>
        <w:ind w:firstLine="709"/>
      </w:pPr>
      <w:r w:rsidRPr="007254F8">
        <w:t>Страховка осуществляется двумя руками через хорошо забитый крюк, дерево или предварительно обработанный скальный выступ</w:t>
      </w:r>
      <w:r w:rsidR="007254F8" w:rsidRPr="007254F8">
        <w:t xml:space="preserve">. </w:t>
      </w:r>
      <w:r w:rsidRPr="007254F8">
        <w:t>Положение тела туриста и страховочной веревки должно обеспечивать устойчивость</w:t>
      </w:r>
      <w:r w:rsidR="007254F8" w:rsidRPr="007254F8">
        <w:t xml:space="preserve">. </w:t>
      </w:r>
      <w:r w:rsidRPr="007254F8">
        <w:t>При этом не допускать большого провисания веревки</w:t>
      </w:r>
      <w:r w:rsidR="007254F8" w:rsidRPr="007254F8">
        <w:t xml:space="preserve"> - </w:t>
      </w:r>
      <w:r w:rsidRPr="007254F8">
        <w:t>это увеличивает силу динамического удара</w:t>
      </w:r>
      <w:r w:rsidR="007254F8" w:rsidRPr="007254F8">
        <w:t xml:space="preserve">. </w:t>
      </w:r>
      <w:r w:rsidRPr="007254F8">
        <w:t>Во избежание травм держать руки близко к карабину или скальному выступу запрещается</w:t>
      </w:r>
      <w:r w:rsidR="007254F8" w:rsidRPr="007254F8">
        <w:t xml:space="preserve">. </w:t>
      </w:r>
      <w:r w:rsidRPr="007254F8">
        <w:t>Турист, не подготовленный к организации надежной страховки в различных условиях, не должен допускаться к восхождению</w:t>
      </w:r>
      <w:r w:rsidR="007254F8" w:rsidRPr="007254F8">
        <w:t>.</w:t>
      </w:r>
    </w:p>
    <w:p w:rsidR="007254F8" w:rsidRDefault="00EB1EBF" w:rsidP="007254F8">
      <w:pPr>
        <w:ind w:firstLine="709"/>
      </w:pPr>
      <w:r w:rsidRPr="007254F8">
        <w:t>Самое важное</w:t>
      </w:r>
      <w:r w:rsidR="007254F8" w:rsidRPr="007254F8">
        <w:t xml:space="preserve"> - </w:t>
      </w:r>
      <w:r w:rsidRPr="007254F8">
        <w:t>быстрота передвижения не должна достигаться за счет уменьшения безопасности</w:t>
      </w:r>
      <w:r w:rsidR="007254F8" w:rsidRPr="007254F8">
        <w:t xml:space="preserve">. </w:t>
      </w:r>
      <w:r w:rsidRPr="007254F8">
        <w:t>Обязательно непрерывно следить за состоянием звеньев, составляющих цепочку</w:t>
      </w:r>
      <w:r w:rsidR="007254F8" w:rsidRPr="007254F8">
        <w:t xml:space="preserve">: </w:t>
      </w:r>
      <w:r w:rsidRPr="007254F8">
        <w:t>крюк</w:t>
      </w:r>
      <w:r w:rsidR="007254F8">
        <w:t xml:space="preserve"> (</w:t>
      </w:r>
      <w:r w:rsidRPr="007254F8">
        <w:t>ледоруб</w:t>
      </w:r>
      <w:r w:rsidR="007254F8" w:rsidRPr="007254F8">
        <w:t xml:space="preserve">) - </w:t>
      </w:r>
      <w:r w:rsidRPr="007254F8">
        <w:t>карабин</w:t>
      </w:r>
      <w:r w:rsidR="007254F8" w:rsidRPr="007254F8">
        <w:t xml:space="preserve"> - </w:t>
      </w:r>
      <w:r w:rsidRPr="007254F8">
        <w:t>веревка</w:t>
      </w:r>
      <w:r w:rsidR="007254F8" w:rsidRPr="007254F8">
        <w:t xml:space="preserve"> - </w:t>
      </w:r>
      <w:r w:rsidRPr="007254F8">
        <w:t>турист</w:t>
      </w:r>
      <w:r w:rsidR="007254F8" w:rsidRPr="007254F8">
        <w:t>.</w:t>
      </w:r>
    </w:p>
    <w:p w:rsidR="007254F8" w:rsidRDefault="00EB1EBF" w:rsidP="007254F8">
      <w:pPr>
        <w:ind w:firstLine="709"/>
        <w:rPr>
          <w:b/>
          <w:bCs/>
        </w:rPr>
      </w:pPr>
      <w:r w:rsidRPr="007254F8">
        <w:rPr>
          <w:b/>
          <w:bCs/>
        </w:rPr>
        <w:t>Правила страхующего</w:t>
      </w:r>
      <w:r w:rsidR="007254F8" w:rsidRPr="007254F8">
        <w:rPr>
          <w:b/>
          <w:bCs/>
        </w:rPr>
        <w:t>:</w:t>
      </w:r>
    </w:p>
    <w:p w:rsidR="007254F8" w:rsidRDefault="009A6157" w:rsidP="007254F8">
      <w:pPr>
        <w:ind w:firstLine="709"/>
      </w:pPr>
      <w:r w:rsidRPr="007254F8">
        <w:t>Страхующий для предохранения головы от ударов, а рук и тела от ожогов должен быть одетым, действовать в каске, рукавицах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Страхующий не должен стоять под лезущим вверх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Страхующий внимательно следит за действиями партнера и своевременно выда</w:t>
      </w:r>
      <w:r w:rsidR="00EB1EBF" w:rsidRPr="007254F8">
        <w:t>ет или выбирает веревку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падении страхующий должен протравить веревку согласно нормативам, что уме</w:t>
      </w:r>
      <w:r w:rsidR="00EB1EBF" w:rsidRPr="007254F8">
        <w:t>ньшает силу динамического удара</w:t>
      </w:r>
      <w:r w:rsidR="007254F8" w:rsidRPr="007254F8">
        <w:t>.</w:t>
      </w:r>
    </w:p>
    <w:p w:rsidR="007254F8" w:rsidRDefault="00EB1EBF" w:rsidP="007254F8">
      <w:pPr>
        <w:ind w:firstLine="709"/>
      </w:pPr>
      <w:r w:rsidRPr="007254F8">
        <w:t xml:space="preserve">Существуют два вида страховки </w:t>
      </w:r>
      <w:r w:rsidR="007254F8">
        <w:t>-</w:t>
      </w:r>
      <w:r w:rsidRPr="007254F8">
        <w:t xml:space="preserve"> переменная и одновременная</w:t>
      </w:r>
      <w:r w:rsidR="007254F8" w:rsidRPr="007254F8">
        <w:t xml:space="preserve">. </w:t>
      </w:r>
      <w:r w:rsidR="009A6157" w:rsidRPr="007254F8">
        <w:t>При переменной страховке один из туристов должен стоять на самостраховке на одном месте и быть готовым удержать на веревке сорвавшегося товарища</w:t>
      </w:r>
      <w:r w:rsidR="007254F8" w:rsidRPr="007254F8">
        <w:t xml:space="preserve">. </w:t>
      </w:r>
      <w:r w:rsidR="009A6157" w:rsidRPr="007254F8">
        <w:t>На сложных и опасных участках одновременное движение всей связки не допускает</w:t>
      </w:r>
      <w:r w:rsidRPr="007254F8">
        <w:t>ся</w:t>
      </w:r>
      <w:r w:rsidR="007254F8" w:rsidRPr="007254F8">
        <w:t xml:space="preserve">. </w:t>
      </w:r>
      <w:r w:rsidR="009A6157" w:rsidRPr="007254F8">
        <w:t>На маршрутах, требующих попеременной страховки, связка должна состоять не более чем из 3 туристов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Одновременная страховка допускается лишь в относительно легких случаях при движении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по пологим склонам с большим количеством скальных выступов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по несложным хребтам и гребням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по наклонным снежным и ледовым склонам, когда отсутствует серьезная опасность падения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по закрытым ледникам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одновременной</w:t>
      </w:r>
      <w:r w:rsidR="007254F8">
        <w:t xml:space="preserve"> (</w:t>
      </w:r>
      <w:r w:rsidRPr="007254F8">
        <w:t>взаимной</w:t>
      </w:r>
      <w:r w:rsidR="007254F8" w:rsidRPr="007254F8">
        <w:t xml:space="preserve">) </w:t>
      </w:r>
      <w:r w:rsidRPr="007254F8">
        <w:t>страховке всем туристам в связке двигаться одновременно, организуя страховку в процессе движения</w:t>
      </w:r>
      <w:r w:rsidR="007254F8" w:rsidRPr="007254F8">
        <w:t xml:space="preserve">. </w:t>
      </w:r>
      <w:r w:rsidRPr="007254F8">
        <w:t>Не допускать одновременной страховки при движении по несложным, но опасным маршрутам</w:t>
      </w:r>
      <w:r w:rsidR="007254F8" w:rsidRPr="007254F8">
        <w:t xml:space="preserve">. </w:t>
      </w:r>
      <w:r w:rsidRPr="007254F8">
        <w:t>На сложных уча</w:t>
      </w:r>
      <w:r w:rsidR="00EB1EBF" w:rsidRPr="007254F8">
        <w:t xml:space="preserve">стках попеременную страховку </w:t>
      </w:r>
      <w:r w:rsidRPr="007254F8">
        <w:t>заменять одновременной</w:t>
      </w:r>
      <w:r w:rsidR="00EB1EBF" w:rsidRPr="007254F8">
        <w:t xml:space="preserve"> категорически запрещено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27" w:name="_Toc247944089"/>
      <w:bookmarkStart w:id="28" w:name="_Toc247944257"/>
    </w:p>
    <w:p w:rsidR="00AE5D23" w:rsidRPr="007254F8" w:rsidRDefault="00AE5D23" w:rsidP="00F33763">
      <w:pPr>
        <w:pStyle w:val="2"/>
      </w:pPr>
      <w:bookmarkStart w:id="29" w:name="_Toc268857444"/>
      <w:r w:rsidRPr="007254F8">
        <w:t>Правила безопасности при спуске на веревке</w:t>
      </w:r>
      <w:bookmarkEnd w:id="27"/>
      <w:bookmarkEnd w:id="28"/>
      <w:bookmarkEnd w:id="29"/>
    </w:p>
    <w:p w:rsidR="00F33763" w:rsidRDefault="00F33763" w:rsidP="007254F8">
      <w:pPr>
        <w:ind w:firstLine="709"/>
        <w:rPr>
          <w:b/>
          <w:bCs/>
        </w:rPr>
      </w:pPr>
    </w:p>
    <w:p w:rsidR="007254F8" w:rsidRDefault="00EB1EBF" w:rsidP="007254F8">
      <w:pPr>
        <w:ind w:firstLine="709"/>
        <w:rPr>
          <w:b/>
          <w:bCs/>
        </w:rPr>
      </w:pPr>
      <w:r w:rsidRPr="007254F8">
        <w:rPr>
          <w:b/>
          <w:bCs/>
        </w:rPr>
        <w:t>Правила и порядок безопасного спуска</w:t>
      </w:r>
      <w:r w:rsidR="007254F8" w:rsidRPr="007254F8">
        <w:rPr>
          <w:b/>
          <w:bCs/>
        </w:rPr>
        <w:t>:</w:t>
      </w:r>
    </w:p>
    <w:p w:rsidR="007254F8" w:rsidRDefault="009A6157" w:rsidP="007254F8">
      <w:pPr>
        <w:ind w:firstLine="709"/>
      </w:pPr>
      <w:r w:rsidRPr="007254F8">
        <w:t>Закрепление веревки для спуска производить только за надежные, хорошо проверенные опоры</w:t>
      </w:r>
      <w:r w:rsidR="007254F8" w:rsidRPr="007254F8">
        <w:t xml:space="preserve">. </w:t>
      </w:r>
      <w:r w:rsidRPr="007254F8">
        <w:t>Не использовать старых крючьев, сгнивших кусков веревок, непрочно лежащих камней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Площадка для спуска должна быть удобной и прочной, а острые скальные ребра предварительно обработаны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Путь спуска по возможности должен миновать сыпучие участки с неустойчиво лежащими камнями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Конец спусковой веревки должен доставать до площадки, где ее можно нарастить для дальнейшего спуска</w:t>
      </w:r>
      <w:r w:rsidR="007254F8" w:rsidRPr="007254F8">
        <w:t xml:space="preserve">. </w:t>
      </w:r>
      <w:r w:rsidRPr="007254F8">
        <w:t>Это обеспечивает спуск до следующей площадки и предохраняет от падения при неправильном применении веревок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Спускающийся турист должен быть в специальной одежде, с каской на голове и находится на самостраховке с помощью репшнура, и по возможности на верхней страховке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Спуск производить путем движения по скалам без прыжков, медленно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спуске дюльфером не опускать таз ниже точки опоры ногами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Ноги не должны быть сомкнуты и сильно согнуты в коленях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Избегать закручивания тела, не отпускать регулирующую спуск руку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Не допускать резкого ослабления и фиксирования веревки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Организацию спуска по веревке производить только после наведенной самостраховки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Диаметр основной веревки должен быть больше, чем вспомогательной</w:t>
      </w:r>
      <w:r w:rsidR="007254F8" w:rsidRPr="007254F8">
        <w:t xml:space="preserve">. </w:t>
      </w:r>
      <w:r w:rsidRPr="007254F8">
        <w:t>Это способствует лучшему затягиванию узлов при нагрузках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Приземляться внимательно, легко и устойчиво, чтобы не потерять равновесия и не получить травму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30" w:name="_Toc247944090"/>
      <w:bookmarkStart w:id="31" w:name="_Toc247944258"/>
    </w:p>
    <w:p w:rsidR="007254F8" w:rsidRDefault="00AE5D23" w:rsidP="00F33763">
      <w:pPr>
        <w:pStyle w:val="2"/>
      </w:pPr>
      <w:bookmarkStart w:id="32" w:name="_Toc268857445"/>
      <w:r w:rsidRPr="007254F8">
        <w:t>Правила безопасности во время учебно-тренировочных занятиях на скалах</w:t>
      </w:r>
      <w:bookmarkEnd w:id="30"/>
      <w:bookmarkEnd w:id="31"/>
      <w:bookmarkEnd w:id="32"/>
    </w:p>
    <w:p w:rsidR="00F33763" w:rsidRDefault="00F33763" w:rsidP="007254F8">
      <w:pPr>
        <w:ind w:firstLine="709"/>
        <w:rPr>
          <w:i/>
          <w:iCs/>
        </w:rPr>
      </w:pPr>
      <w:bookmarkStart w:id="33" w:name="_Toc247944091"/>
      <w:bookmarkStart w:id="34" w:name="_Toc247944259"/>
    </w:p>
    <w:p w:rsidR="007254F8" w:rsidRDefault="009A6157" w:rsidP="007254F8">
      <w:pPr>
        <w:ind w:firstLine="709"/>
        <w:rPr>
          <w:i/>
          <w:iCs/>
        </w:rPr>
      </w:pPr>
      <w:r w:rsidRPr="007254F8">
        <w:rPr>
          <w:i/>
          <w:iCs/>
        </w:rPr>
        <w:t>В отношении скал</w:t>
      </w:r>
      <w:r w:rsidR="007254F8" w:rsidRPr="007254F8">
        <w:rPr>
          <w:i/>
          <w:iCs/>
        </w:rPr>
        <w:t>.</w:t>
      </w:r>
      <w:bookmarkEnd w:id="33"/>
      <w:bookmarkEnd w:id="34"/>
    </w:p>
    <w:p w:rsidR="007254F8" w:rsidRDefault="009A6157" w:rsidP="007254F8">
      <w:pPr>
        <w:ind w:firstLine="709"/>
      </w:pPr>
      <w:r w:rsidRPr="007254F8">
        <w:t>Скалы очистить от неустойчиво лежащих камней, особенно весной и осенью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Опасные склоны и прежде всего желоба снабдить заградительными устройствами против падающих камней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Не допускать движения по скалам на краю площадки без страховки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 скалы должны быть забетонированы прочные крючья, используемые при страховке и при спуске по веревке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У подножия скал установить специальные знаки о совершении восхождения, предупреждающие находящихся внизу людей об опасности падения камней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Маршруты спуска хорошо разместить, обеспечить перилами и искусственными точками опоры</w:t>
      </w:r>
      <w:r w:rsidR="007254F8" w:rsidRPr="007254F8">
        <w:t>.</w:t>
      </w:r>
    </w:p>
    <w:p w:rsidR="007254F8" w:rsidRDefault="00F84F8F" w:rsidP="007254F8">
      <w:pPr>
        <w:ind w:firstLine="709"/>
        <w:rPr>
          <w:i/>
          <w:iCs/>
        </w:rPr>
      </w:pPr>
      <w:bookmarkStart w:id="35" w:name="_Toc247944092"/>
      <w:bookmarkStart w:id="36" w:name="_Toc247944260"/>
      <w:r w:rsidRPr="007254F8">
        <w:rPr>
          <w:i/>
          <w:iCs/>
        </w:rPr>
        <w:t>В отношении участников</w:t>
      </w:r>
      <w:r w:rsidR="007254F8" w:rsidRPr="007254F8">
        <w:rPr>
          <w:i/>
          <w:iCs/>
        </w:rPr>
        <w:t>.</w:t>
      </w:r>
      <w:bookmarkEnd w:id="35"/>
      <w:bookmarkEnd w:id="36"/>
    </w:p>
    <w:p w:rsidR="007254F8" w:rsidRDefault="009A6157" w:rsidP="007254F8">
      <w:pPr>
        <w:ind w:firstLine="709"/>
      </w:pPr>
      <w:r w:rsidRPr="007254F8">
        <w:t>Руководитель занятий должен обеспечить правильную их организацию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Должно быть создано хорошее взаимодействие между группами, что обеспечит взаимопомощь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Отдельные связки и туристы не должны лазить друг над другом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Инструктор должен находиться в безопасном, удобном для наблюдения месте</w:t>
      </w:r>
      <w:r w:rsidR="007254F8" w:rsidRPr="007254F8">
        <w:t xml:space="preserve">: </w:t>
      </w:r>
      <w:r w:rsidRPr="007254F8">
        <w:t>он должен знать все маршруты и возможности их прохождения для оказания в случае необходимости эффективной помощи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Инструктор определяет маршруты в соответствии с подготовкой и состоянием туристов, перед самым восхождением проверяет грудную обвязку, количество и качество используемого снаряжения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На занятиях применять лишь предварительно опробованные веревки и другое снаряжение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начальном обучении использовать преимущественно верхнюю страховку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Отдыхающие туристы и наблюдатели не должны стоять непосредственно под маршрутом или в желобах, над которыми проходят связки, во избежание ранений падающими камнями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Под руками должна быть хорошо укомплектованная аптечка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37" w:name="_Toc247944093"/>
      <w:bookmarkStart w:id="38" w:name="_Toc247944261"/>
    </w:p>
    <w:p w:rsidR="009A6157" w:rsidRPr="007254F8" w:rsidRDefault="00AE5D23" w:rsidP="00F33763">
      <w:pPr>
        <w:pStyle w:val="2"/>
      </w:pPr>
      <w:bookmarkStart w:id="39" w:name="_Toc268857446"/>
      <w:r w:rsidRPr="007254F8">
        <w:t>Правила безопасности при организации бивака в горах</w:t>
      </w:r>
      <w:bookmarkEnd w:id="37"/>
      <w:bookmarkEnd w:id="38"/>
      <w:bookmarkEnd w:id="39"/>
    </w:p>
    <w:p w:rsidR="00F33763" w:rsidRDefault="00F33763" w:rsidP="007254F8">
      <w:pPr>
        <w:ind w:firstLine="709"/>
      </w:pPr>
    </w:p>
    <w:p w:rsidR="007254F8" w:rsidRDefault="009A6157" w:rsidP="007254F8">
      <w:pPr>
        <w:ind w:firstLine="709"/>
      </w:pPr>
      <w:r w:rsidRPr="007254F8">
        <w:t xml:space="preserve">Места для биваков не должны находиться у основания желобов, сыпучих скал, вблизи разливающихся рек, на сложных карнизах и </w:t>
      </w:r>
      <w:r w:rsidR="007254F8">
        <w:t>т.д.</w:t>
      </w:r>
      <w:r w:rsidR="007254F8" w:rsidRPr="007254F8">
        <w:t xml:space="preserve"> </w:t>
      </w:r>
      <w:r w:rsidRPr="007254F8">
        <w:t xml:space="preserve">Организовать ночевку </w:t>
      </w:r>
      <w:r w:rsidR="00F84F8F" w:rsidRPr="007254F8">
        <w:t xml:space="preserve">можно </w:t>
      </w:r>
      <w:r w:rsidRPr="007254F8">
        <w:t>только после принятия всех мер защиты от холода, пожара, ветра</w:t>
      </w:r>
      <w:r w:rsidR="00F84F8F" w:rsidRPr="007254F8">
        <w:t xml:space="preserve"> и диких </w:t>
      </w:r>
      <w:r w:rsidR="00060F4C" w:rsidRPr="007254F8">
        <w:t>животных</w:t>
      </w:r>
      <w:r w:rsidR="007254F8" w:rsidRPr="007254F8">
        <w:t xml:space="preserve">. </w:t>
      </w:r>
      <w:r w:rsidRPr="007254F8">
        <w:t>Палатки надежно крепить к земле</w:t>
      </w:r>
      <w:r w:rsidR="007254F8" w:rsidRPr="007254F8">
        <w:t xml:space="preserve">. </w:t>
      </w:r>
      <w:r w:rsidR="00060F4C" w:rsidRPr="007254F8">
        <w:t>Проверить все крепления перед ночевкой</w:t>
      </w:r>
      <w:r w:rsidR="007254F8" w:rsidRPr="007254F8">
        <w:t>.</w:t>
      </w:r>
    </w:p>
    <w:p w:rsidR="007254F8" w:rsidRDefault="004D54E9" w:rsidP="007254F8">
      <w:pPr>
        <w:ind w:firstLine="709"/>
        <w:rPr>
          <w:i/>
          <w:iCs/>
        </w:rPr>
      </w:pPr>
      <w:bookmarkStart w:id="40" w:name="_Toc247944094"/>
      <w:bookmarkStart w:id="41" w:name="_Toc247944262"/>
      <w:r w:rsidRPr="007254F8">
        <w:rPr>
          <w:i/>
          <w:iCs/>
        </w:rPr>
        <w:t xml:space="preserve">Биваки на снегу </w:t>
      </w:r>
      <w:r w:rsidR="009A6157" w:rsidRPr="007254F8">
        <w:rPr>
          <w:i/>
          <w:iCs/>
        </w:rPr>
        <w:t>должны</w:t>
      </w:r>
      <w:r w:rsidR="007254F8" w:rsidRPr="007254F8">
        <w:rPr>
          <w:i/>
          <w:iCs/>
        </w:rPr>
        <w:t>:</w:t>
      </w:r>
      <w:bookmarkEnd w:id="40"/>
      <w:bookmarkEnd w:id="41"/>
    </w:p>
    <w:p w:rsidR="007254F8" w:rsidRDefault="00F84F8F" w:rsidP="007254F8">
      <w:pPr>
        <w:ind w:firstLine="709"/>
      </w:pPr>
      <w:r w:rsidRPr="007254F8">
        <w:t>О</w:t>
      </w:r>
      <w:r w:rsidR="009A6157" w:rsidRPr="007254F8">
        <w:t>беспечить достаточный воздух, сохранение тепла и здоровья</w:t>
      </w:r>
      <w:r w:rsidR="007254F8" w:rsidRPr="007254F8">
        <w:t>.</w:t>
      </w:r>
    </w:p>
    <w:p w:rsidR="007254F8" w:rsidRDefault="00F84F8F" w:rsidP="007254F8">
      <w:pPr>
        <w:ind w:firstLine="709"/>
      </w:pPr>
      <w:r w:rsidRPr="007254F8">
        <w:t>О</w:t>
      </w:r>
      <w:r w:rsidR="009A6157" w:rsidRPr="007254F8">
        <w:t>бозначаться вертикальными, воткнутыми в снег лыжами, палками, ледорубами, флажками, облегчая при аварии поиск спасателям</w:t>
      </w:r>
      <w:r w:rsidR="007254F8" w:rsidRPr="007254F8">
        <w:t>.</w:t>
      </w:r>
    </w:p>
    <w:p w:rsidR="007254F8" w:rsidRDefault="00F84F8F" w:rsidP="007254F8">
      <w:pPr>
        <w:ind w:firstLine="709"/>
      </w:pPr>
      <w:r w:rsidRPr="007254F8">
        <w:t>В</w:t>
      </w:r>
      <w:r w:rsidR="009A6157" w:rsidRPr="007254F8">
        <w:t>нутри сооружения иметь лопату или ледоруб для пробивания выхода наружу, если выход окажется засыпанным</w:t>
      </w:r>
      <w:r w:rsidR="007254F8" w:rsidRPr="007254F8">
        <w:t>.</w:t>
      </w:r>
    </w:p>
    <w:p w:rsidR="007254F8" w:rsidRDefault="009A6157" w:rsidP="007254F8">
      <w:pPr>
        <w:ind w:firstLine="709"/>
        <w:rPr>
          <w:i/>
          <w:iCs/>
        </w:rPr>
      </w:pPr>
      <w:bookmarkStart w:id="42" w:name="_Toc247944095"/>
      <w:bookmarkStart w:id="43" w:name="_Toc247944263"/>
      <w:r w:rsidRPr="007254F8">
        <w:rPr>
          <w:i/>
          <w:iCs/>
        </w:rPr>
        <w:t>Бивак на скальной стенке</w:t>
      </w:r>
      <w:r w:rsidR="007254F8" w:rsidRPr="007254F8">
        <w:rPr>
          <w:i/>
          <w:iCs/>
        </w:rPr>
        <w:t>.</w:t>
      </w:r>
      <w:bookmarkEnd w:id="42"/>
      <w:bookmarkEnd w:id="43"/>
    </w:p>
    <w:p w:rsidR="007254F8" w:rsidRDefault="009A6157" w:rsidP="007254F8">
      <w:pPr>
        <w:ind w:firstLine="709"/>
      </w:pPr>
      <w:r w:rsidRPr="007254F8">
        <w:t>Место бивака должно быть защищено от камнепада и лавин, не располагаться под снежным карнизом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Палатка и снаряжение крепятся к надежно забитым крючьям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 условиях низкой температуры на биваке нельзя спать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опасности поражения молнией</w:t>
      </w:r>
      <w:r w:rsidR="007254F8" w:rsidRPr="007254F8">
        <w:t xml:space="preserve"> - </w:t>
      </w:r>
      <w:r w:rsidRPr="007254F8">
        <w:t>закрыть вход в палатку, отнести в сторону металлический инвентарь, не разбивать бивака под одиноко стоящим деревом на хребте, вершине, вблизи водоемов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Участники должны овладеть знаниями, навыками и умением мобилизоваться для быстрой разбивки бивака при сильном утомлении, после тяжелого похода или восхождения в плохую погоду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Позаботиться о противопожарной безопасности палаток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Соблюдать осторожность, не приближаться к огню в нейлоновой одежде, женщинам</w:t>
      </w:r>
      <w:r w:rsidR="007254F8" w:rsidRPr="007254F8">
        <w:t xml:space="preserve"> - </w:t>
      </w:r>
      <w:r w:rsidRPr="007254F8">
        <w:t>с распущенными волосами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Во избежание отравлений употреблять лишь проверенные продукты</w:t>
      </w:r>
      <w:r w:rsidR="007254F8" w:rsidRPr="007254F8">
        <w:t xml:space="preserve">. </w:t>
      </w:r>
      <w:r w:rsidRPr="007254F8">
        <w:t>Вздутые или вскрытые накануне консервные банки выбрасывать</w:t>
      </w:r>
      <w:r w:rsidR="007254F8" w:rsidRPr="007254F8">
        <w:t xml:space="preserve">. </w:t>
      </w:r>
      <w:r w:rsidRPr="007254F8">
        <w:t>Готовить пищу в соответствующей посуде и ни в коем случае не в медной или оцинкованной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Соблюдать меры предосторожности против ранений при пользовании ножами, вилками, топорами, ожогов кипящей водой</w:t>
      </w:r>
      <w:r w:rsidR="007254F8" w:rsidRPr="007254F8">
        <w:t>.</w:t>
      </w:r>
    </w:p>
    <w:p w:rsidR="002F489C" w:rsidRPr="007254F8" w:rsidRDefault="004446CD" w:rsidP="00F33763">
      <w:pPr>
        <w:pStyle w:val="2"/>
      </w:pPr>
      <w:r w:rsidRPr="007254F8">
        <w:br w:type="page"/>
      </w:r>
      <w:bookmarkStart w:id="44" w:name="_Toc247944096"/>
      <w:bookmarkStart w:id="45" w:name="_Toc247944264"/>
      <w:bookmarkStart w:id="46" w:name="_Toc268857447"/>
      <w:r w:rsidR="002F489C" w:rsidRPr="007254F8">
        <w:t>Правила безопасности при угрозе схода лавин</w:t>
      </w:r>
      <w:bookmarkEnd w:id="44"/>
      <w:bookmarkEnd w:id="45"/>
      <w:bookmarkEnd w:id="46"/>
    </w:p>
    <w:p w:rsidR="00F33763" w:rsidRDefault="00F33763" w:rsidP="007254F8">
      <w:pPr>
        <w:ind w:firstLine="709"/>
      </w:pPr>
    </w:p>
    <w:p w:rsidR="007254F8" w:rsidRDefault="009A6157" w:rsidP="007254F8">
      <w:pPr>
        <w:ind w:firstLine="709"/>
      </w:pPr>
      <w:r w:rsidRPr="007254F8">
        <w:t>Не покидать лагерь, населенный пункт или бивак при явно выраженной лавиной опасности</w:t>
      </w:r>
      <w:r w:rsidR="007254F8" w:rsidRPr="007254F8">
        <w:t xml:space="preserve">. </w:t>
      </w:r>
      <w:r w:rsidRPr="007254F8">
        <w:t>Обходить склоны</w:t>
      </w:r>
      <w:r w:rsidR="00060F4C" w:rsidRPr="007254F8">
        <w:t xml:space="preserve"> при движении по маршруту и выборе места стоянки</w:t>
      </w:r>
      <w:r w:rsidR="007254F8" w:rsidRPr="007254F8">
        <w:t xml:space="preserve">. </w:t>
      </w:r>
      <w:r w:rsidR="00060F4C" w:rsidRPr="007254F8">
        <w:t>Доступ в лавинный</w:t>
      </w:r>
      <w:r w:rsidRPr="007254F8">
        <w:t xml:space="preserve"> район возможен только в случаях крайней необходимости во время спасательных работ</w:t>
      </w:r>
      <w:r w:rsidR="007254F8" w:rsidRPr="007254F8">
        <w:t xml:space="preserve">. </w:t>
      </w:r>
      <w:r w:rsidRPr="007254F8">
        <w:t>При такой необходимости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предварительно наметить путь по безопасным гребням, скалам, лесным зарослям или лавинным участкам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склоны гор преодолевать в верхней части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передвигаться без лыж, а при движении на лыжах расстегивать крепления</w:t>
      </w:r>
      <w:r w:rsidR="007254F8">
        <w:t xml:space="preserve"> (</w:t>
      </w:r>
      <w:r w:rsidRPr="007254F8">
        <w:t>уменьшается возможность подрезать лавину и облегчает сбрасывание лыж с ног</w:t>
      </w:r>
      <w:r w:rsidR="007254F8" w:rsidRPr="007254F8">
        <w:t>).</w:t>
      </w:r>
    </w:p>
    <w:p w:rsidR="007254F8" w:rsidRDefault="009A6157" w:rsidP="007254F8">
      <w:pPr>
        <w:ind w:firstLine="709"/>
      </w:pPr>
      <w:r w:rsidRPr="007254F8">
        <w:t>рюкзак подготовить быстро для сбрасывания, лыжные палки держать поверх темляков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опасные участки проходить по одному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каждый участник привязывает к поясу конец свободно висящего лавинного шнура, облегчая таким образом поисковые действия спасателей в случае схода лавины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когда опасный склон короче длины веревки, использовать ее для более надежной страховки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 безопасном месте поставить наблюдателя, который немедленно предупредит о сорвавшейся лавине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4</w:t>
      </w:r>
      <w:r w:rsidR="007254F8" w:rsidRPr="007254F8">
        <w:t xml:space="preserve">. </w:t>
      </w:r>
      <w:r w:rsidRPr="007254F8">
        <w:t>При попадании в лавину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предпринимать попытки выбраться из лавины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быстро освободиться от лыж, палок, рюкзака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ухватившись за дерево, камень, кусты или укрепившись с помощью страховки через ледоруб, стараться удержаться на месте, пока не сойдет масса снега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непосредственно перед остановкой лавины рывком выбросит тело поверх снежной массы, сжать рот, руки вынести перед головой</w:t>
      </w:r>
      <w:r w:rsidR="007254F8" w:rsidRPr="007254F8">
        <w:t>.</w:t>
      </w:r>
    </w:p>
    <w:p w:rsidR="002F489C" w:rsidRPr="007254F8" w:rsidRDefault="004446CD" w:rsidP="00F33763">
      <w:pPr>
        <w:pStyle w:val="2"/>
      </w:pPr>
      <w:r w:rsidRPr="007254F8">
        <w:br w:type="page"/>
      </w:r>
      <w:bookmarkStart w:id="47" w:name="_Toc247944097"/>
      <w:bookmarkStart w:id="48" w:name="_Toc247944265"/>
      <w:bookmarkStart w:id="49" w:name="_Toc268857448"/>
      <w:r w:rsidR="002F489C" w:rsidRPr="007254F8">
        <w:t>Правила безопасности в лавинно-опасном районе</w:t>
      </w:r>
      <w:bookmarkEnd w:id="47"/>
      <w:bookmarkEnd w:id="48"/>
      <w:bookmarkEnd w:id="49"/>
    </w:p>
    <w:p w:rsidR="00F33763" w:rsidRDefault="00F33763" w:rsidP="007254F8">
      <w:pPr>
        <w:ind w:firstLine="709"/>
        <w:rPr>
          <w:b/>
          <w:bCs/>
        </w:rPr>
      </w:pPr>
    </w:p>
    <w:p w:rsidR="007254F8" w:rsidRDefault="009A6157" w:rsidP="007254F8">
      <w:pPr>
        <w:ind w:firstLine="709"/>
      </w:pPr>
      <w:r w:rsidRPr="007254F8">
        <w:rPr>
          <w:b/>
          <w:bCs/>
        </w:rPr>
        <w:t>1</w:t>
      </w:r>
      <w:r w:rsidR="007254F8" w:rsidRPr="007254F8">
        <w:rPr>
          <w:b/>
          <w:bCs/>
        </w:rPr>
        <w:t xml:space="preserve">. </w:t>
      </w:r>
      <w:r w:rsidRPr="007254F8">
        <w:rPr>
          <w:b/>
          <w:bCs/>
        </w:rPr>
        <w:t>Руководитель группы до выхода на маршрут должен</w:t>
      </w:r>
      <w:r w:rsidR="007254F8" w:rsidRPr="007254F8">
        <w:rPr>
          <w:b/>
          <w:bCs/>
        </w:rPr>
        <w:t xml:space="preserve">: </w:t>
      </w:r>
      <w:r w:rsidRPr="007254F8">
        <w:t>проверить наличие средств обеспечения безопасности</w:t>
      </w:r>
      <w:r w:rsidR="007254F8" w:rsidRPr="007254F8">
        <w:t xml:space="preserve">: </w:t>
      </w:r>
      <w:r w:rsidRPr="007254F8">
        <w:t>лавинные шнуры яркого цвета не менее 10м длиной на каждого участника, лавинные щупы, зонды, лопатки, веревки, кошки и другие снаряжения в количестве, определенном МКК</w:t>
      </w:r>
      <w:r w:rsidR="007254F8" w:rsidRPr="007254F8">
        <w:t xml:space="preserve">. </w:t>
      </w:r>
      <w:r w:rsidR="00060F4C" w:rsidRPr="007254F8">
        <w:t>П</w:t>
      </w:r>
      <w:r w:rsidRPr="007254F8">
        <w:t>олучить при регистрации в подразделении КСС данные о прогнозе погоды и лавиноопасных районах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rPr>
          <w:b/>
          <w:bCs/>
        </w:rPr>
        <w:t>2</w:t>
      </w:r>
      <w:r w:rsidR="007254F8" w:rsidRPr="007254F8">
        <w:rPr>
          <w:b/>
          <w:bCs/>
        </w:rPr>
        <w:t xml:space="preserve">. </w:t>
      </w:r>
      <w:r w:rsidRPr="007254F8">
        <w:rPr>
          <w:b/>
          <w:bCs/>
        </w:rPr>
        <w:t>При подходе к лавиноопас</w:t>
      </w:r>
      <w:r w:rsidR="00360CCD" w:rsidRPr="007254F8">
        <w:rPr>
          <w:b/>
          <w:bCs/>
        </w:rPr>
        <w:t>ному участку необходимо оценить</w:t>
      </w:r>
      <w:r w:rsidR="00060F4C" w:rsidRPr="007254F8">
        <w:rPr>
          <w:b/>
          <w:bCs/>
        </w:rPr>
        <w:t xml:space="preserve"> </w:t>
      </w:r>
      <w:r w:rsidRPr="007254F8">
        <w:t>характер склона, крутизну, участки перегиба, места снегонакопления, наличие камней, деревьев, кустов, экспозиций и др</w:t>
      </w:r>
      <w:r w:rsidR="007254F8" w:rsidRPr="007254F8">
        <w:t xml:space="preserve">. </w:t>
      </w:r>
      <w:r w:rsidR="00060F4C" w:rsidRPr="007254F8">
        <w:t>Х</w:t>
      </w:r>
      <w:r w:rsidRPr="007254F8">
        <w:t>арактер снежного покрова</w:t>
      </w:r>
      <w:r w:rsidR="00060F4C" w:rsidRPr="007254F8">
        <w:t xml:space="preserve"> может быть следующим</w:t>
      </w:r>
      <w:r w:rsidR="007254F8" w:rsidRPr="007254F8">
        <w:t xml:space="preserve">: </w:t>
      </w:r>
      <w:r w:rsidRPr="007254F8">
        <w:t>сухой или мокрый снег, наличие свежего пушистого снега на твердом склоне или “глубинной изморози”</w:t>
      </w:r>
      <w:r w:rsidR="007254F8">
        <w:t xml:space="preserve"> (</w:t>
      </w:r>
      <w:r w:rsidRPr="007254F8">
        <w:t>крупчатого снега под пластом твердого слоя</w:t>
      </w:r>
      <w:r w:rsidR="007254F8" w:rsidRPr="007254F8">
        <w:t xml:space="preserve">). </w:t>
      </w:r>
      <w:r w:rsidR="00060F4C" w:rsidRPr="007254F8">
        <w:t>Необходимо оценит в</w:t>
      </w:r>
      <w:r w:rsidRPr="007254F8">
        <w:t>ремя</w:t>
      </w:r>
      <w:r w:rsidR="00060F4C" w:rsidRPr="007254F8">
        <w:t xml:space="preserve"> затраченное для преодоления опасного участка</w:t>
      </w:r>
      <w:r w:rsidR="007254F8" w:rsidRPr="007254F8">
        <w:t xml:space="preserve">: </w:t>
      </w:r>
      <w:r w:rsidRPr="007254F8">
        <w:t>успеет ли группа преодолеть лавиноопасный участок в утренние часы до освещения склона солнцем и изменения в связи с этим характера снежного покрова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 результате оценки обстановки принимается решение на обход или преодоление препятствия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rPr>
          <w:b/>
          <w:bCs/>
        </w:rPr>
        <w:t>3</w:t>
      </w:r>
      <w:r w:rsidR="007254F8" w:rsidRPr="007254F8">
        <w:rPr>
          <w:b/>
          <w:bCs/>
        </w:rPr>
        <w:t xml:space="preserve">. </w:t>
      </w:r>
      <w:r w:rsidRPr="007254F8">
        <w:rPr>
          <w:b/>
          <w:bCs/>
        </w:rPr>
        <w:t>Следует отказаться от попытки преодоления львиного склона когда</w:t>
      </w:r>
      <w:r w:rsidR="007254F8" w:rsidRPr="007254F8">
        <w:rPr>
          <w:b/>
          <w:bCs/>
        </w:rPr>
        <w:t xml:space="preserve">: </w:t>
      </w:r>
      <w:r w:rsidRPr="007254F8">
        <w:t>идет или только</w:t>
      </w:r>
      <w:r w:rsidR="00060F4C" w:rsidRPr="007254F8">
        <w:t xml:space="preserve"> что прошел обильный снег</w:t>
      </w:r>
      <w:r w:rsidR="007254F8" w:rsidRPr="007254F8">
        <w:t xml:space="preserve">. </w:t>
      </w:r>
      <w:r w:rsidR="00060F4C" w:rsidRPr="007254F8">
        <w:t>Н</w:t>
      </w:r>
      <w:r w:rsidRPr="007254F8">
        <w:t>еобходимо пересечь гладкий склон крутизной не более 25-30 гр</w:t>
      </w:r>
      <w:r w:rsidR="007254F8" w:rsidRPr="007254F8">
        <w:t xml:space="preserve">. </w:t>
      </w:r>
      <w:r w:rsidRPr="007254F8">
        <w:t>без наличия камней, деревьев и кустов, обильно покрытых снегом, лежащим на твердом слое</w:t>
      </w:r>
      <w:r w:rsidR="007254F8" w:rsidRPr="007254F8">
        <w:t xml:space="preserve">. </w:t>
      </w:r>
      <w:r w:rsidR="00060F4C" w:rsidRPr="007254F8">
        <w:t>Если</w:t>
      </w:r>
      <w:r w:rsidR="00060F4C" w:rsidRPr="007254F8">
        <w:rPr>
          <w:b/>
          <w:bCs/>
        </w:rPr>
        <w:t xml:space="preserve"> </w:t>
      </w:r>
      <w:r w:rsidRPr="007254F8">
        <w:t>на склоне или других сходных местах наблюдаются следы лавин или оползни снега</w:t>
      </w:r>
      <w:r w:rsidR="007254F8" w:rsidRPr="007254F8">
        <w:t xml:space="preserve">. </w:t>
      </w:r>
      <w:r w:rsidR="00060F4C" w:rsidRPr="007254F8">
        <w:t>Когда</w:t>
      </w:r>
      <w:r w:rsidR="00060F4C" w:rsidRPr="007254F8">
        <w:rPr>
          <w:b/>
          <w:bCs/>
        </w:rPr>
        <w:t xml:space="preserve"> </w:t>
      </w:r>
      <w:r w:rsidRPr="007254F8">
        <w:t>прошло осед</w:t>
      </w:r>
      <w:r w:rsidR="00360CCD" w:rsidRPr="007254F8">
        <w:t>ание снега с характерным звуком</w:t>
      </w:r>
      <w:r w:rsidRPr="007254F8">
        <w:t>, что свидетельствует о наличии слоя слабого сцепления</w:t>
      </w:r>
      <w:r w:rsidR="007254F8" w:rsidRPr="007254F8">
        <w:t xml:space="preserve"> - </w:t>
      </w:r>
      <w:r w:rsidRPr="007254F8">
        <w:t>“глубинной изморози”</w:t>
      </w:r>
      <w:r w:rsidR="007254F8">
        <w:t>,</w:t>
      </w:r>
      <w:r w:rsidR="00360CCD" w:rsidRPr="007254F8">
        <w:rPr>
          <w:b/>
          <w:bCs/>
        </w:rPr>
        <w:t xml:space="preserve"> </w:t>
      </w:r>
      <w:r w:rsidR="00360CCD" w:rsidRPr="007254F8">
        <w:t>и когда</w:t>
      </w:r>
      <w:r w:rsidR="00360CCD" w:rsidRPr="007254F8">
        <w:rPr>
          <w:b/>
          <w:bCs/>
        </w:rPr>
        <w:t xml:space="preserve"> </w:t>
      </w:r>
      <w:r w:rsidRPr="007254F8">
        <w:t>над склоном нависают большие снежные карнизы</w:t>
      </w:r>
      <w:r w:rsidR="007254F8" w:rsidRPr="007254F8">
        <w:t xml:space="preserve">. </w:t>
      </w:r>
      <w:r w:rsidR="00360CCD" w:rsidRPr="007254F8">
        <w:t xml:space="preserve">Если </w:t>
      </w:r>
      <w:r w:rsidRPr="007254F8">
        <w:t xml:space="preserve">склон освещен солнцем, снег сырой, наблюдаются “снежные улитки”, </w:t>
      </w:r>
      <w:r w:rsidR="007254F8">
        <w:t>т.е.</w:t>
      </w:r>
      <w:r w:rsidR="007254F8" w:rsidRPr="007254F8">
        <w:t xml:space="preserve"> </w:t>
      </w:r>
      <w:r w:rsidRPr="007254F8">
        <w:t>резко упала видимость</w:t>
      </w:r>
      <w:r w:rsidR="00360CCD" w:rsidRPr="007254F8">
        <w:t xml:space="preserve"> преод</w:t>
      </w:r>
      <w:r w:rsidR="00D4742E">
        <w:t>о</w:t>
      </w:r>
      <w:r w:rsidR="00360CCD" w:rsidRPr="007254F8">
        <w:t>ления участка запрещено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rPr>
          <w:b/>
          <w:bCs/>
        </w:rPr>
        <w:t>4</w:t>
      </w:r>
      <w:r w:rsidR="007254F8" w:rsidRPr="007254F8">
        <w:rPr>
          <w:b/>
          <w:bCs/>
        </w:rPr>
        <w:t xml:space="preserve">. </w:t>
      </w:r>
      <w:r w:rsidR="00360CCD" w:rsidRPr="007254F8">
        <w:rPr>
          <w:b/>
          <w:bCs/>
        </w:rPr>
        <w:t>Для п</w:t>
      </w:r>
      <w:r w:rsidRPr="007254F8">
        <w:rPr>
          <w:b/>
          <w:bCs/>
        </w:rPr>
        <w:t>ринять решение преодолеть препятствие необходимо</w:t>
      </w:r>
      <w:r w:rsidR="00360CCD" w:rsidRPr="007254F8">
        <w:rPr>
          <w:b/>
          <w:bCs/>
        </w:rPr>
        <w:t xml:space="preserve"> </w:t>
      </w:r>
      <w:r w:rsidRPr="007254F8">
        <w:t>выработать тактический план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выбрать основное направле</w:t>
      </w:r>
      <w:r w:rsidR="00360CCD" w:rsidRPr="007254F8">
        <w:t>ние движения и запасные пути</w:t>
      </w:r>
    </w:p>
    <w:p w:rsidR="00360CCD" w:rsidRPr="007254F8" w:rsidRDefault="009A6157" w:rsidP="007254F8">
      <w:pPr>
        <w:ind w:firstLine="709"/>
      </w:pPr>
      <w:r w:rsidRPr="007254F8">
        <w:t>определить необходимо</w:t>
      </w:r>
      <w:r w:rsidR="00360CCD" w:rsidRPr="007254F8">
        <w:t>е время на преодоление участка,</w:t>
      </w:r>
    </w:p>
    <w:p w:rsidR="00360CCD" w:rsidRPr="007254F8" w:rsidRDefault="009A6157" w:rsidP="007254F8">
      <w:pPr>
        <w:ind w:firstLine="709"/>
      </w:pPr>
      <w:r w:rsidRPr="007254F8">
        <w:t>время начала и окон</w:t>
      </w:r>
      <w:r w:rsidR="00360CCD" w:rsidRPr="007254F8">
        <w:t>чания движения</w:t>
      </w:r>
    </w:p>
    <w:p w:rsidR="007254F8" w:rsidRDefault="009A6157" w:rsidP="007254F8">
      <w:pPr>
        <w:ind w:firstLine="709"/>
      </w:pPr>
      <w:r w:rsidRPr="007254F8">
        <w:t>наметить порядок движения группы и ее действий при чрезвычайных обстоятельствах</w:t>
      </w:r>
      <w:r w:rsidR="007254F8" w:rsidRPr="007254F8">
        <w:t>.</w:t>
      </w:r>
    </w:p>
    <w:p w:rsidR="007254F8" w:rsidRDefault="00360CCD" w:rsidP="007254F8">
      <w:pPr>
        <w:ind w:firstLine="709"/>
      </w:pPr>
      <w:r w:rsidRPr="007254F8">
        <w:t>Н</w:t>
      </w:r>
      <w:r w:rsidR="009A6157" w:rsidRPr="007254F8">
        <w:t>аправление движения следует выбирать под защитой препятствий на пути возможной лавины</w:t>
      </w:r>
      <w:r w:rsidR="007254F8">
        <w:t xml:space="preserve"> (</w:t>
      </w:r>
      <w:r w:rsidR="009A6157" w:rsidRPr="007254F8">
        <w:t>наличие камней,</w:t>
      </w:r>
      <w:r w:rsidRPr="007254F8">
        <w:t xml:space="preserve"> кустов, деревьев по пологим</w:t>
      </w:r>
      <w:r w:rsidR="009A6157" w:rsidRPr="007254F8">
        <w:t xml:space="preserve"> и обледенелым участкам, по контро</w:t>
      </w:r>
      <w:r w:rsidRPr="007254F8">
        <w:t>форсам и снежным гребням,</w:t>
      </w:r>
      <w:r w:rsidR="009A6157" w:rsidRPr="007254F8">
        <w:t xml:space="preserve"> если это удлинит путь и потребует нежелательного набора высоты</w:t>
      </w:r>
      <w:r w:rsidR="007254F8" w:rsidRPr="007254F8">
        <w:t>).</w:t>
      </w:r>
    </w:p>
    <w:p w:rsidR="007254F8" w:rsidRDefault="00360CCD" w:rsidP="007254F8">
      <w:pPr>
        <w:ind w:firstLine="709"/>
      </w:pPr>
      <w:r w:rsidRPr="007254F8">
        <w:rPr>
          <w:b/>
          <w:bCs/>
        </w:rPr>
        <w:t>Запомните</w:t>
      </w:r>
      <w:r w:rsidR="007254F8" w:rsidRPr="007254F8">
        <w:rPr>
          <w:b/>
          <w:bCs/>
        </w:rPr>
        <w:t xml:space="preserve">! </w:t>
      </w:r>
      <w:r w:rsidR="009A6157" w:rsidRPr="007254F8">
        <w:t xml:space="preserve">Лавиноопасные участки наиболее удобно пересекать </w:t>
      </w:r>
      <w:r w:rsidRPr="007254F8">
        <w:t>выше линии основного снегосбора С</w:t>
      </w:r>
      <w:r w:rsidR="009A6157" w:rsidRPr="007254F8">
        <w:t>клон</w:t>
      </w:r>
      <w:r w:rsidRPr="007254F8">
        <w:t>ы</w:t>
      </w:r>
      <w:r w:rsidR="009A6157" w:rsidRPr="007254F8">
        <w:t xml:space="preserve"> с твердым верхним слоем проходить в верхней</w:t>
      </w:r>
      <w:r w:rsidR="007254F8" w:rsidRPr="007254F8">
        <w:t xml:space="preserve">. </w:t>
      </w:r>
      <w:r w:rsidRPr="007254F8">
        <w:t>“П</w:t>
      </w:r>
      <w:r w:rsidR="009A6157" w:rsidRPr="007254F8">
        <w:t>рочесы от лавин на заселенных склонах пересекать в вер</w:t>
      </w:r>
      <w:r w:rsidRPr="007254F8">
        <w:t>хней части ближе к границе леса</w:t>
      </w:r>
      <w:r w:rsidR="007254F8" w:rsidRPr="007254F8">
        <w:t xml:space="preserve">. </w:t>
      </w:r>
      <w:r w:rsidRPr="007254F8">
        <w:t>П</w:t>
      </w:r>
      <w:r w:rsidR="009A6157" w:rsidRPr="007254F8">
        <w:t xml:space="preserve">омните, </w:t>
      </w:r>
      <w:r w:rsidRPr="007254F8">
        <w:t>что наветренный и теневой склон</w:t>
      </w:r>
      <w:r w:rsidR="009A6157" w:rsidRPr="007254F8">
        <w:t xml:space="preserve"> безопаснее, чем подветренный и солнечный</w:t>
      </w:r>
      <w:r w:rsidR="007254F8" w:rsidRPr="007254F8">
        <w:t>.</w:t>
      </w:r>
    </w:p>
    <w:p w:rsidR="007254F8" w:rsidRDefault="00360CCD" w:rsidP="007254F8">
      <w:pPr>
        <w:ind w:firstLine="709"/>
      </w:pPr>
      <w:r w:rsidRPr="007254F8">
        <w:t>При движении по маршруту нужно в</w:t>
      </w:r>
      <w:r w:rsidR="009A6157" w:rsidRPr="007254F8">
        <w:t>ыставить наблюдателя на безопасное место с хорошим обзором преодолеваемого участка</w:t>
      </w:r>
      <w:r w:rsidR="007254F8" w:rsidRPr="007254F8">
        <w:t xml:space="preserve">. </w:t>
      </w:r>
      <w:r w:rsidR="009A6157" w:rsidRPr="007254F8">
        <w:t>Он должен следить за движением группы и фиксировать в случае схода лавины место исчезновения участ</w:t>
      </w:r>
      <w:r w:rsidRPr="007254F8">
        <w:t>ни</w:t>
      </w:r>
      <w:r w:rsidR="009A6157" w:rsidRPr="007254F8">
        <w:t>ка</w:t>
      </w:r>
      <w:r w:rsidR="007254F8" w:rsidRPr="007254F8">
        <w:t xml:space="preserve">. </w:t>
      </w:r>
      <w:r w:rsidR="009A6157" w:rsidRPr="007254F8">
        <w:t>Установить сигнал предупреждения о лавине</w:t>
      </w:r>
      <w:r w:rsidR="007254F8" w:rsidRPr="007254F8">
        <w:t>.</w:t>
      </w:r>
    </w:p>
    <w:p w:rsidR="007254F8" w:rsidRDefault="00360CCD" w:rsidP="007254F8">
      <w:pPr>
        <w:ind w:firstLine="709"/>
      </w:pPr>
      <w:r w:rsidRPr="007254F8">
        <w:t>П</w:t>
      </w:r>
      <w:r w:rsidR="009A6157" w:rsidRPr="007254F8">
        <w:t>еред началом движения необходимо всем распустить лавинные шнуры, застегнуть капюшоны и штормовки, заправить штормовки в брюки, вынуть руки из темляков лыжных палок, ослабить плечевые ремни рюкзаков и лыжные крепления</w:t>
      </w:r>
      <w:r w:rsidR="007254F8" w:rsidRPr="007254F8">
        <w:t xml:space="preserve">. </w:t>
      </w:r>
      <w:r w:rsidRPr="007254F8">
        <w:t>Руководитель должен н</w:t>
      </w:r>
      <w:r w:rsidR="009A6157" w:rsidRPr="007254F8">
        <w:t>апомнить правила движения по лавинному участку</w:t>
      </w:r>
      <w:r w:rsidR="007254F8" w:rsidRPr="007254F8">
        <w:t xml:space="preserve">: </w:t>
      </w:r>
      <w:r w:rsidR="009A6157" w:rsidRPr="007254F8">
        <w:t>соблюдать дистанцию не менее 100м, проверять след впереди идущего, не кричать, не стрелять сигнальными ракетами, не делать резких движений</w:t>
      </w:r>
      <w:r w:rsidR="007254F8" w:rsidRPr="007254F8">
        <w:t xml:space="preserve">. </w:t>
      </w:r>
      <w:r w:rsidRPr="007254F8">
        <w:t>Также в обязанности рук</w:t>
      </w:r>
      <w:r w:rsidR="00D4742E">
        <w:t>о</w:t>
      </w:r>
      <w:r w:rsidRPr="007254F8">
        <w:t>в</w:t>
      </w:r>
      <w:r w:rsidR="00D4742E">
        <w:t>о</w:t>
      </w:r>
      <w:r w:rsidRPr="007254F8">
        <w:t>дителя входит</w:t>
      </w:r>
      <w:r w:rsidR="007254F8" w:rsidRPr="007254F8">
        <w:t xml:space="preserve"> - </w:t>
      </w:r>
      <w:r w:rsidR="009A6157" w:rsidRPr="007254F8">
        <w:t>наметить порядок действий участников в случае схода лавин, определить места, куда целесообразно скатываться от лавин и за какими предметами можно укрыться от нее</w:t>
      </w:r>
      <w:r w:rsidR="007254F8" w:rsidRPr="007254F8">
        <w:t>.</w:t>
      </w:r>
    </w:p>
    <w:p w:rsidR="007254F8" w:rsidRDefault="00360CCD" w:rsidP="007254F8">
      <w:pPr>
        <w:ind w:firstLine="709"/>
      </w:pPr>
      <w:r w:rsidRPr="007254F8">
        <w:rPr>
          <w:b/>
          <w:bCs/>
        </w:rPr>
        <w:t>5</w:t>
      </w:r>
      <w:r w:rsidR="007254F8" w:rsidRPr="007254F8">
        <w:rPr>
          <w:b/>
          <w:bCs/>
        </w:rPr>
        <w:t xml:space="preserve">. </w:t>
      </w:r>
      <w:r w:rsidRPr="007254F8">
        <w:rPr>
          <w:b/>
          <w:bCs/>
        </w:rPr>
        <w:t xml:space="preserve">В случае схода лавины </w:t>
      </w:r>
      <w:r w:rsidRPr="007254F8">
        <w:t xml:space="preserve">наблюдатели и все остальные должны </w:t>
      </w:r>
      <w:r w:rsidR="009A6157" w:rsidRPr="007254F8">
        <w:t>криком предупредить идущего об опасности, запомнить места исчезновения пострадавших</w:t>
      </w:r>
      <w:r w:rsidR="007254F8" w:rsidRPr="007254F8">
        <w:t xml:space="preserve">. </w:t>
      </w:r>
      <w:r w:rsidRPr="007254F8">
        <w:t>И</w:t>
      </w:r>
      <w:r w:rsidR="009A6157" w:rsidRPr="007254F8">
        <w:t>дущий должен стараться выкатиться</w:t>
      </w:r>
      <w:r w:rsidRPr="007254F8">
        <w:t xml:space="preserve"> к</w:t>
      </w:r>
      <w:r w:rsidR="009A6157" w:rsidRPr="007254F8">
        <w:t xml:space="preserve"> краю лавины или укрыться за местным предметом, освободиться от палок, сбросить рюкзак, а в последний момент</w:t>
      </w:r>
      <w:r w:rsidR="007254F8" w:rsidRPr="007254F8">
        <w:t xml:space="preserve"> - </w:t>
      </w:r>
      <w:r w:rsidR="009A6157" w:rsidRPr="007254F8">
        <w:t>лыжи</w:t>
      </w:r>
      <w:r w:rsidR="007254F8" w:rsidRPr="007254F8">
        <w:t xml:space="preserve">. </w:t>
      </w:r>
      <w:r w:rsidR="009A6157" w:rsidRPr="007254F8">
        <w:t>В случае попадания в лавину подтянуть колени к животу, прикрыть руками рот, а после остановки стараться расширить в снегу пространство перед лицом и грудью, не терять спокойствия, стараться откопаться</w:t>
      </w:r>
      <w:r w:rsidR="007254F8" w:rsidRPr="007254F8">
        <w:t xml:space="preserve">. </w:t>
      </w:r>
      <w:r w:rsidR="009A6157" w:rsidRPr="007254F8">
        <w:t>Участники, не попавшие в лавину должны немедленно организовать спасательные работы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организовать наблюдение за состоянием склона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искать на поверхности, ниже места исчезновения, лавинный шнур или предметы пострадавшего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 случае необнаружения лавинного шнура, определить вероятные места нахождения пострадавшего, около камней, кустов, деревьев, нагромождение снега, у внутренних изгибов лавины, в конусе выноса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организовать поиск пострадавшего, прежде всего, в местах вероятного нахождения, способом “скоростного зондирования” встав лицом к склону на расстоянии до 1м друг от друга вводить зонды</w:t>
      </w:r>
      <w:r w:rsidR="007254F8">
        <w:t xml:space="preserve"> (</w:t>
      </w:r>
      <w:r w:rsidRPr="007254F8">
        <w:t>желательно одной рукой и без рукавиц</w:t>
      </w:r>
      <w:r w:rsidR="007254F8" w:rsidRPr="007254F8">
        <w:t xml:space="preserve">) </w:t>
      </w:r>
      <w:r w:rsidRPr="007254F8">
        <w:t>медленно, без резких ударов с отстоянием точек зондирования не более 70см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обнаружив засыпанного, немедленно приступить к откапыванию, используя лавинные лопатки, дюралевые листы, ведра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приблизившись к пострадавшему руками освободить голову, очистить рот и нос от снега и при возможности приступить к искусственному дыханию методом “рот в рот</w:t>
      </w:r>
      <w:r w:rsidR="007254F8">
        <w:t xml:space="preserve">" </w:t>
      </w:r>
      <w:r w:rsidRPr="007254F8">
        <w:t>одновременно продолжая откапывание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откапав, перенести пострадавшего в палатку, укрыть теплым одеялом или вещами, обложить грелками</w:t>
      </w:r>
      <w:r w:rsidR="007254F8">
        <w:t xml:space="preserve"> (</w:t>
      </w:r>
      <w:r w:rsidRPr="007254F8">
        <w:t>с горячей водой</w:t>
      </w:r>
      <w:r w:rsidR="007254F8" w:rsidRPr="007254F8">
        <w:t>),</w:t>
      </w:r>
      <w:r w:rsidRPr="007254F8">
        <w:t xml:space="preserve"> продолжать искусственное дыхание с одновременным массажем сердца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когда к пострадавшему вернется сознание, необходимо, напоить горячим чаем или кофе, молоком, бульоном при возможности сделать инъекцию кофеина или другого возбуждающего средства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транспортировать пострадавшего можно после полного восстановления нормальной сердечной деятельности и дыхания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6</w:t>
      </w:r>
      <w:r w:rsidR="007254F8" w:rsidRPr="007254F8">
        <w:rPr>
          <w:b/>
          <w:bCs/>
        </w:rPr>
        <w:t xml:space="preserve">. </w:t>
      </w:r>
      <w:r w:rsidRPr="007254F8">
        <w:rPr>
          <w:b/>
          <w:bCs/>
        </w:rPr>
        <w:t>При затягивании поисков следует</w:t>
      </w:r>
      <w:r w:rsidR="004A776B" w:rsidRPr="007254F8">
        <w:rPr>
          <w:b/>
          <w:bCs/>
        </w:rPr>
        <w:t xml:space="preserve"> </w:t>
      </w:r>
      <w:r w:rsidRPr="007254F8">
        <w:t>направить не менее 2 человек в ближайший населенный пункт за помощью и сообщить в</w:t>
      </w:r>
      <w:r w:rsidR="004A776B" w:rsidRPr="007254F8">
        <w:t xml:space="preserve"> КСС</w:t>
      </w:r>
      <w:r w:rsidR="007254F8">
        <w:t xml:space="preserve"> (</w:t>
      </w:r>
      <w:r w:rsidR="004A776B" w:rsidRPr="007254F8">
        <w:t>отряд пост</w:t>
      </w:r>
      <w:r w:rsidR="007254F8" w:rsidRPr="007254F8">
        <w:t xml:space="preserve">) </w:t>
      </w:r>
      <w:r w:rsidR="004A776B" w:rsidRPr="007254F8">
        <w:t>о случившимся и п</w:t>
      </w:r>
      <w:r w:rsidRPr="007254F8">
        <w:t>родолжать поиск способом тщательного зондирования</w:t>
      </w:r>
      <w:r w:rsidR="007254F8" w:rsidRPr="007254F8">
        <w:t xml:space="preserve">, </w:t>
      </w:r>
      <w:r w:rsidRPr="007254F8">
        <w:t>с отстоянием точек зондирования 25-30см</w:t>
      </w:r>
      <w:r w:rsidR="007254F8" w:rsidRPr="007254F8">
        <w:t xml:space="preserve">. </w:t>
      </w:r>
      <w:r w:rsidR="004A776B" w:rsidRPr="007254F8">
        <w:t xml:space="preserve">Для спасателей организовать </w:t>
      </w:r>
      <w:r w:rsidRPr="007254F8">
        <w:t>питание и переменный отдых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50" w:name="_Toc247944098"/>
      <w:bookmarkStart w:id="51" w:name="_Toc247944266"/>
    </w:p>
    <w:p w:rsidR="00963858" w:rsidRPr="007254F8" w:rsidRDefault="004A776B" w:rsidP="00F33763">
      <w:pPr>
        <w:pStyle w:val="2"/>
      </w:pPr>
      <w:bookmarkStart w:id="52" w:name="_Toc268857449"/>
      <w:r w:rsidRPr="007254F8">
        <w:t>Правила безопасности в</w:t>
      </w:r>
      <w:r w:rsidR="00963858" w:rsidRPr="007254F8">
        <w:t xml:space="preserve"> пещерах и провалах</w:t>
      </w:r>
      <w:bookmarkEnd w:id="50"/>
      <w:bookmarkEnd w:id="51"/>
      <w:bookmarkEnd w:id="52"/>
    </w:p>
    <w:p w:rsidR="00F33763" w:rsidRDefault="00F33763" w:rsidP="007254F8">
      <w:pPr>
        <w:ind w:firstLine="709"/>
      </w:pPr>
    </w:p>
    <w:p w:rsidR="007254F8" w:rsidRDefault="009A6157" w:rsidP="007254F8">
      <w:pPr>
        <w:ind w:firstLine="709"/>
      </w:pPr>
      <w:r w:rsidRPr="007254F8">
        <w:t>Снаряжение должно быть достаточным по количеству и добротным по качеству</w:t>
      </w:r>
      <w:r w:rsidR="007254F8" w:rsidRPr="007254F8">
        <w:t xml:space="preserve">. </w:t>
      </w:r>
      <w:r w:rsidRPr="007254F8">
        <w:t>Каждый участник должен иметь каску, подходящую обувь, одежду, запас веревок, карабин, перевязочный пакет или бинт, исправный электрический фонарик с запасными батарейками, вдвое больше обычного запас веревок для длительного пребывания в пещере</w:t>
      </w:r>
      <w:r w:rsidR="007254F8" w:rsidRPr="007254F8">
        <w:t xml:space="preserve">. </w:t>
      </w:r>
      <w:r w:rsidRPr="007254F8">
        <w:t>Входить в пещеру группой, а не по одиночке, под руководством опытного и авторитетного спелеолога</w:t>
      </w:r>
      <w:r w:rsidR="007254F8" w:rsidRPr="007254F8">
        <w:t xml:space="preserve">. </w:t>
      </w:r>
      <w:r w:rsidRPr="007254F8">
        <w:t>Минимальный состав группы для спуска в пещеру</w:t>
      </w:r>
      <w:r w:rsidR="007254F8" w:rsidRPr="007254F8">
        <w:t xml:space="preserve"> - </w:t>
      </w:r>
      <w:r w:rsidRPr="007254F8">
        <w:t>3, а в провал</w:t>
      </w:r>
      <w:r w:rsidR="007254F8" w:rsidRPr="007254F8">
        <w:t xml:space="preserve"> - </w:t>
      </w:r>
      <w:r w:rsidRPr="007254F8">
        <w:t>4 человека</w:t>
      </w:r>
      <w:r w:rsidR="00D4742E">
        <w:t xml:space="preserve">. </w:t>
      </w:r>
      <w:r w:rsidR="004A776B" w:rsidRPr="007254F8">
        <w:t>Перед спуском нужно у</w:t>
      </w:r>
      <w:r w:rsidRPr="007254F8">
        <w:t>точнить и соблюдать контрольное время возвращения</w:t>
      </w:r>
      <w:r w:rsidR="007254F8" w:rsidRPr="007254F8">
        <w:t xml:space="preserve">. </w:t>
      </w:r>
      <w:r w:rsidR="004A776B" w:rsidRPr="007254F8">
        <w:t>Также перед спуском р</w:t>
      </w:r>
      <w:r w:rsidRPr="007254F8">
        <w:t>уководитель оставляет на видном месте у входа в пещеру контрольный лист с перечнем имен спелеологов, датой и временем их выхода из нее</w:t>
      </w:r>
      <w:r w:rsidR="007254F8" w:rsidRPr="007254F8">
        <w:t xml:space="preserve">. </w:t>
      </w:r>
      <w:r w:rsidRPr="007254F8">
        <w:t>После возвращения контрольный лист забирается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движении к месту спуска в пещеру соблюдать все правила безопасности</w:t>
      </w:r>
      <w:r w:rsidR="007254F8" w:rsidRPr="007254F8">
        <w:t xml:space="preserve">: </w:t>
      </w:r>
      <w:r w:rsidRPr="007254F8">
        <w:t>изложенные в предыдущих раз</w:t>
      </w:r>
      <w:r w:rsidR="004A776B" w:rsidRPr="007254F8">
        <w:t>делах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Не нарушать определенного порядка движения в пещеру, чтобы не потеряться, не попасть под обвал, не упасть в провал</w:t>
      </w:r>
      <w:r w:rsidR="007254F8" w:rsidRPr="007254F8">
        <w:t xml:space="preserve">. </w:t>
      </w:r>
      <w:r w:rsidRPr="007254F8">
        <w:t xml:space="preserve">Недопустимы отрывы от группы без разрешения руководителя, крики, прыжки, беганье и </w:t>
      </w:r>
      <w:r w:rsidR="007254F8">
        <w:t>т.д.</w:t>
      </w:r>
    </w:p>
    <w:p w:rsidR="007254F8" w:rsidRDefault="004A776B" w:rsidP="007254F8">
      <w:pPr>
        <w:ind w:firstLine="709"/>
      </w:pPr>
      <w:r w:rsidRPr="007254F8">
        <w:t>Избегать ударов</w:t>
      </w:r>
      <w:r w:rsidR="009A6157" w:rsidRPr="007254F8">
        <w:t xml:space="preserve"> о стены скалы, проскальзывание и падения в любые углубления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Скользкие и технические места преодолевать со страховкой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Перед использованием проверить прочность зацепок и опор</w:t>
      </w:r>
      <w:r w:rsidR="007254F8" w:rsidRPr="007254F8">
        <w:t xml:space="preserve">. </w:t>
      </w:r>
      <w:r w:rsidRPr="007254F8">
        <w:t>Избегать неустойчивых камней, в крайнем случае обходить их быстро и внимательно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Подъем и спуск по сыпучим участкам осуществлять по одиночке во избежание падения стронутых камней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Узкие щели и галереи преодолевать спокойно, хладнокровно, освободившись от вещей, мешающих движению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Каждый участник предупреждает об обнаружении опасных мест на пути и по возможности освещает их фонариком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Для предупреждения потери маршрута</w:t>
      </w:r>
      <w:r w:rsidR="007254F8" w:rsidRPr="007254F8">
        <w:t xml:space="preserve"> - </w:t>
      </w:r>
      <w:r w:rsidRPr="007254F8">
        <w:t>маркировать путь мелом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Спускаться в пещеру, особенно обводненную, в подходящие для этого сезон и условия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 случае опасности наводнения</w:t>
      </w:r>
      <w:r w:rsidR="007254F8">
        <w:t xml:space="preserve"> (</w:t>
      </w:r>
      <w:r w:rsidRPr="007254F8">
        <w:t>при проливных дождях</w:t>
      </w:r>
      <w:r w:rsidR="007254F8" w:rsidRPr="007254F8">
        <w:t xml:space="preserve">) </w:t>
      </w:r>
      <w:r w:rsidRPr="007254F8">
        <w:t>оставшиеся на поверхности предупреждают о нем по установленной системе связи спустившихся</w:t>
      </w:r>
      <w:r w:rsidR="007254F8" w:rsidRPr="007254F8">
        <w:t xml:space="preserve">. </w:t>
      </w:r>
      <w:r w:rsidRPr="007254F8">
        <w:t>При мутной воде прощупывать дно перед каждым новым шагом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дожде избегать проникновения в обводненные пещеры</w:t>
      </w:r>
      <w:r w:rsidR="007254F8" w:rsidRPr="007254F8">
        <w:t xml:space="preserve">. </w:t>
      </w:r>
      <w:r w:rsidRPr="007254F8">
        <w:t>Внимательно следить за повышением уровня воды в пещере, связанной с этим опасностью и путями отступления</w:t>
      </w:r>
      <w:r w:rsidR="007254F8" w:rsidRPr="007254F8">
        <w:t>.</w:t>
      </w:r>
    </w:p>
    <w:p w:rsidR="007254F8" w:rsidRDefault="009A6157" w:rsidP="007254F8">
      <w:pPr>
        <w:ind w:firstLine="709"/>
        <w:rPr>
          <w:b/>
          <w:bCs/>
        </w:rPr>
      </w:pPr>
      <w:r w:rsidRPr="007254F8">
        <w:rPr>
          <w:b/>
          <w:bCs/>
        </w:rPr>
        <w:t>При движении в обводненной пещере на лодке</w:t>
      </w:r>
      <w:r w:rsidR="007254F8" w:rsidRPr="007254F8">
        <w:rPr>
          <w:b/>
          <w:bCs/>
        </w:rPr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каждый участник должен быть одет в подходящую теплую одежду, уметь плавать, при необходимости иметь спасательный пояс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лодки должны быть многокамерными</w:t>
      </w:r>
      <w:r w:rsidR="007254F8" w:rsidRPr="007254F8">
        <w:t>.</w:t>
      </w:r>
    </w:p>
    <w:p w:rsidR="007254F8" w:rsidRDefault="004A776B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="009A6157" w:rsidRPr="007254F8">
        <w:t>следить, чтобы лодка не оказалась пробитой острыми предметами багажа, острыми выступами подводных и надводных скал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при необходимости каждая лодка страхуется веревкой с берега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</w:t>
      </w:r>
      <w:r w:rsidR="007254F8" w:rsidRPr="007254F8">
        <w:t xml:space="preserve">) </w:t>
      </w:r>
      <w:r w:rsidRPr="007254F8">
        <w:t>не допускать перегруза судов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е</w:t>
      </w:r>
      <w:r w:rsidR="007254F8" w:rsidRPr="007254F8">
        <w:t xml:space="preserve">) </w:t>
      </w:r>
      <w:r w:rsidRPr="007254F8">
        <w:t>на каждой лодке должны быть клей, заплаты и другие материалы для ремонта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 xml:space="preserve">Преодолевать водопады и пороги </w:t>
      </w:r>
      <w:r w:rsidR="004A776B" w:rsidRPr="007254F8">
        <w:t xml:space="preserve">нужно </w:t>
      </w:r>
      <w:r w:rsidRPr="007254F8">
        <w:t>по возможности в стороне от наиболее сильной струи</w:t>
      </w:r>
      <w:r w:rsidR="007254F8" w:rsidRPr="007254F8">
        <w:t xml:space="preserve">. </w:t>
      </w:r>
      <w:r w:rsidRPr="007254F8">
        <w:t>Проходить сифоны могут лишь опытные, специально подготовленные спортсмены, хорошо экипированные и застрахованные веревкой</w:t>
      </w:r>
      <w:r w:rsidR="007254F8" w:rsidRPr="007254F8">
        <w:t xml:space="preserve">. </w:t>
      </w:r>
      <w:r w:rsidRPr="007254F8">
        <w:t>Аппаратура должна быть тщательно проверена</w:t>
      </w:r>
      <w:r w:rsidR="004A776B" w:rsidRPr="007254F8">
        <w:t xml:space="preserve"> перед выходом на маршрут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Приближаться к краю пропасти для осмотра только со страховкой с дальнего расстояния</w:t>
      </w:r>
      <w:r w:rsidR="007254F8" w:rsidRPr="007254F8">
        <w:t xml:space="preserve">. </w:t>
      </w:r>
      <w:r w:rsidRPr="007254F8">
        <w:t xml:space="preserve">Прежде чем проникнуть в проход, </w:t>
      </w:r>
      <w:r w:rsidR="004A776B" w:rsidRPr="007254F8">
        <w:t xml:space="preserve">необходимо </w:t>
      </w:r>
      <w:r w:rsidRPr="007254F8">
        <w:t>расчистить подступы к нему от неустойчи</w:t>
      </w:r>
      <w:r w:rsidR="004F2DDD" w:rsidRPr="007254F8">
        <w:t xml:space="preserve">вых камней, деревьев и </w:t>
      </w:r>
      <w:r w:rsidRPr="007254F8">
        <w:t>убедиться в исправности страховки, осветительных приборов, остального снаряжения</w:t>
      </w:r>
      <w:r w:rsidR="007254F8" w:rsidRPr="007254F8">
        <w:t xml:space="preserve">. </w:t>
      </w:r>
      <w:r w:rsidRPr="007254F8">
        <w:t>Во избежание обрушивания постов не при каких обстоятельствах не бросать камней и других предметов в отверстия пропасти</w:t>
      </w:r>
      <w:r w:rsidR="007254F8" w:rsidRPr="007254F8">
        <w:t xml:space="preserve">. </w:t>
      </w:r>
      <w:r w:rsidRPr="007254F8">
        <w:t>Перед спуском надеть грудную обвязку из альпийской веревки или пояс</w:t>
      </w:r>
      <w:r w:rsidR="007254F8" w:rsidRPr="007254F8">
        <w:t xml:space="preserve">. </w:t>
      </w:r>
      <w:r w:rsidRPr="007254F8">
        <w:t>Место, где веревка прилегает к перегибу скалы, должно быть хорошо обработанным или покрыто прочной материей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Сп</w:t>
      </w:r>
      <w:r w:rsidR="004F2DDD" w:rsidRPr="007254F8">
        <w:t>уски и подъемы осуществляться</w:t>
      </w:r>
      <w:r w:rsidRPr="007254F8">
        <w:t xml:space="preserve"> по лестнице по одному</w:t>
      </w:r>
      <w:r w:rsidR="007254F8" w:rsidRPr="007254F8">
        <w:t xml:space="preserve">. </w:t>
      </w:r>
      <w:r w:rsidRPr="007254F8">
        <w:t>Это предохранит от удара падающих камней и потере равновесия</w:t>
      </w:r>
      <w:r w:rsidR="007254F8" w:rsidRPr="007254F8">
        <w:t xml:space="preserve">. </w:t>
      </w:r>
      <w:r w:rsidRPr="007254F8">
        <w:t>Страхующий должен иметь самост</w:t>
      </w:r>
      <w:r w:rsidR="004F2DDD" w:rsidRPr="007254F8">
        <w:t xml:space="preserve">раховку и </w:t>
      </w:r>
      <w:r w:rsidRPr="007254F8">
        <w:t>быть одетым в рукавицах</w:t>
      </w:r>
      <w:r w:rsidR="007254F8" w:rsidRPr="007254F8">
        <w:t xml:space="preserve">. </w:t>
      </w:r>
      <w:r w:rsidRPr="007254F8">
        <w:t xml:space="preserve">При страховке, спуске или подъеме не разрешается отвлекаться разговорами, пением, едой и </w:t>
      </w:r>
      <w:r w:rsidR="007254F8">
        <w:t>т.п.</w:t>
      </w:r>
      <w:r w:rsidR="007254F8" w:rsidRPr="007254F8">
        <w:t xml:space="preserve"> </w:t>
      </w:r>
      <w:r w:rsidRPr="007254F8">
        <w:t>Порядок спуска и подъема определяет руководитель группы</w:t>
      </w:r>
      <w:r w:rsidR="007254F8" w:rsidRPr="007254F8">
        <w:t xml:space="preserve">. </w:t>
      </w:r>
      <w:r w:rsidRPr="007254F8">
        <w:t>Первыми поднимаются наиболее утомленные</w:t>
      </w:r>
      <w:r w:rsidR="007254F8" w:rsidRPr="007254F8">
        <w:t xml:space="preserve">. </w:t>
      </w:r>
      <w:r w:rsidR="004F2DDD" w:rsidRPr="007254F8">
        <w:t>При спуске в провал всегда оставлять на верху подготовленных спортсменов, а при необходимости</w:t>
      </w:r>
      <w:r w:rsidR="007254F8" w:rsidRPr="007254F8">
        <w:t xml:space="preserve"> - </w:t>
      </w:r>
      <w:r w:rsidR="004F2DDD" w:rsidRPr="007254F8">
        <w:t>и страхующих на каждой площадке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Каждый участник должен немедленно предупредить руководителя и товари</w:t>
      </w:r>
      <w:r w:rsidR="004F2DDD" w:rsidRPr="007254F8">
        <w:t>щей о грозящей опасности и с</w:t>
      </w:r>
      <w:r w:rsidRPr="007254F8">
        <w:t>трого соблюдать установленную систему связи и сигналов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Любая многодневная экспедиция в пещере должна иметь медицинское обеспечение</w:t>
      </w:r>
      <w:r w:rsidR="007254F8" w:rsidRPr="007254F8">
        <w:t>.</w:t>
      </w:r>
    </w:p>
    <w:p w:rsidR="00963858" w:rsidRPr="007254F8" w:rsidRDefault="004446CD" w:rsidP="00F33763">
      <w:pPr>
        <w:pStyle w:val="2"/>
      </w:pPr>
      <w:r w:rsidRPr="007254F8">
        <w:br w:type="page"/>
      </w:r>
      <w:bookmarkStart w:id="53" w:name="_Toc247944099"/>
      <w:bookmarkStart w:id="54" w:name="_Toc247944267"/>
      <w:bookmarkStart w:id="55" w:name="_Toc268857450"/>
      <w:r w:rsidR="00963858" w:rsidRPr="007254F8">
        <w:t>Правила хранения, ухода и контроля снаряжения</w:t>
      </w:r>
      <w:bookmarkEnd w:id="53"/>
      <w:bookmarkEnd w:id="54"/>
      <w:bookmarkEnd w:id="55"/>
    </w:p>
    <w:p w:rsidR="00F33763" w:rsidRDefault="00F33763" w:rsidP="007254F8">
      <w:pPr>
        <w:ind w:firstLine="709"/>
      </w:pPr>
    </w:p>
    <w:p w:rsidR="007254F8" w:rsidRDefault="004F2DDD" w:rsidP="007254F8">
      <w:pPr>
        <w:ind w:firstLine="709"/>
      </w:pPr>
      <w:r w:rsidRPr="007254F8">
        <w:t>Для того чтоб снаряжение находилось в отличном, состоянии ему н</w:t>
      </w:r>
      <w:r w:rsidR="009A6157" w:rsidRPr="007254F8">
        <w:t>еобходим постоянный контроль специалистов на конструировании и производстве новых видов снаряжения</w:t>
      </w:r>
      <w:r w:rsidR="007254F8" w:rsidRPr="007254F8">
        <w:t xml:space="preserve">. </w:t>
      </w:r>
      <w:r w:rsidR="009A6157" w:rsidRPr="007254F8">
        <w:t>Снаряжение, которое не соотве</w:t>
      </w:r>
      <w:r w:rsidRPr="007254F8">
        <w:t xml:space="preserve">тствует нормативным требованиям, либо повреждено в ходе работ </w:t>
      </w:r>
      <w:r w:rsidR="009A6157" w:rsidRPr="007254F8">
        <w:t>сразу же изымать из употребления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Периодически контролировать качество используемых и находящихся на складе веревок и др</w:t>
      </w:r>
      <w:r w:rsidR="007254F8" w:rsidRPr="007254F8">
        <w:t xml:space="preserve">. </w:t>
      </w:r>
      <w:r w:rsidRPr="007254F8">
        <w:t>снаряжения</w:t>
      </w:r>
      <w:r w:rsidR="004F2DDD" w:rsidRPr="007254F8">
        <w:t xml:space="preserve"> должен ответственный за это человек, чаще всего это завхоз</w:t>
      </w:r>
      <w:r w:rsidR="007254F8" w:rsidRPr="007254F8">
        <w:t>.</w:t>
      </w:r>
    </w:p>
    <w:p w:rsidR="007254F8" w:rsidRDefault="004F2DDD" w:rsidP="007254F8">
      <w:pPr>
        <w:ind w:firstLine="709"/>
      </w:pPr>
      <w:r w:rsidRPr="007254F8">
        <w:t>Чаще всего приходят в неисправность в</w:t>
      </w:r>
      <w:r w:rsidR="009A6157" w:rsidRPr="007254F8">
        <w:t>еревки, крючья и др</w:t>
      </w:r>
      <w:r w:rsidR="007254F8" w:rsidRPr="007254F8">
        <w:t xml:space="preserve">. </w:t>
      </w:r>
      <w:r w:rsidR="009A6157" w:rsidRPr="007254F8">
        <w:t>снаряжение подвергавшиеся динамическим ударам</w:t>
      </w:r>
      <w:r w:rsidR="007254F8" w:rsidRPr="007254F8">
        <w:t xml:space="preserve">. </w:t>
      </w:r>
      <w:r w:rsidRPr="007254F8">
        <w:t>Их нужно</w:t>
      </w:r>
      <w:r w:rsidR="009A6157" w:rsidRPr="007254F8">
        <w:t xml:space="preserve"> изымать из употребления</w:t>
      </w:r>
      <w:r w:rsidR="007254F8" w:rsidRPr="007254F8">
        <w:t xml:space="preserve">. </w:t>
      </w:r>
      <w:r w:rsidRPr="007254F8">
        <w:t>Не применять м</w:t>
      </w:r>
      <w:r w:rsidR="009A6157" w:rsidRPr="007254F8">
        <w:t>ногократно подвергавшиеся нагрузкам веревки при восхождении</w:t>
      </w:r>
      <w:r w:rsidR="007254F8" w:rsidRPr="007254F8">
        <w:t xml:space="preserve">. </w:t>
      </w:r>
      <w:r w:rsidRPr="007254F8">
        <w:t>Не выправлять холодным способом в</w:t>
      </w:r>
      <w:r w:rsidR="009A6157" w:rsidRPr="007254F8">
        <w:t>о избежание скрытых и явных дефектов железные крючья</w:t>
      </w:r>
    </w:p>
    <w:p w:rsidR="00F33763" w:rsidRDefault="00F33763" w:rsidP="007254F8">
      <w:pPr>
        <w:ind w:firstLine="709"/>
        <w:rPr>
          <w:b/>
          <w:bCs/>
        </w:rPr>
      </w:pPr>
    </w:p>
    <w:p w:rsidR="007254F8" w:rsidRDefault="004F2DDD" w:rsidP="00F33763">
      <w:pPr>
        <w:pStyle w:val="2"/>
      </w:pPr>
      <w:bookmarkStart w:id="56" w:name="_Toc268857451"/>
      <w:r w:rsidRPr="007254F8">
        <w:t>Правила использования</w:t>
      </w:r>
      <w:r w:rsidR="00D9451C" w:rsidRPr="007254F8">
        <w:t xml:space="preserve"> снаряжения</w:t>
      </w:r>
      <w:bookmarkEnd w:id="56"/>
    </w:p>
    <w:p w:rsidR="00F33763" w:rsidRDefault="00F33763" w:rsidP="007254F8">
      <w:pPr>
        <w:ind w:firstLine="709"/>
      </w:pPr>
    </w:p>
    <w:p w:rsidR="007254F8" w:rsidRDefault="009A6157" w:rsidP="007254F8">
      <w:pPr>
        <w:ind w:firstLine="709"/>
      </w:pPr>
      <w:r w:rsidRPr="007254F8">
        <w:t>Веревки нельзя бросать, ходить по ним, надо беречь их от ударов, высоких температур, воздействия растворителей и других хим</w:t>
      </w:r>
      <w:r w:rsidR="007254F8" w:rsidRPr="007254F8">
        <w:t xml:space="preserve">. </w:t>
      </w:r>
      <w:r w:rsidRPr="007254F8">
        <w:t>вещ</w:t>
      </w:r>
      <w:r w:rsidR="007254F8" w:rsidRPr="007254F8">
        <w:t xml:space="preserve">. </w:t>
      </w:r>
      <w:r w:rsidRPr="007254F8">
        <w:t>Во избежание отрицательного воздействия ультрафиолетовых лучей и влаги, веревки из искусственного материала хранить в темном, сухом, проветренном мес</w:t>
      </w:r>
      <w:r w:rsidR="004F2DDD" w:rsidRPr="007254F8">
        <w:t>те</w:t>
      </w:r>
      <w:r w:rsidR="007254F8" w:rsidRPr="007254F8">
        <w:t xml:space="preserve">. </w:t>
      </w:r>
      <w:r w:rsidR="004F2DDD" w:rsidRPr="007254F8">
        <w:t>А п</w:t>
      </w:r>
      <w:r w:rsidRPr="007254F8">
        <w:t>ри страховке свободные веревки укрывать под скалой</w:t>
      </w:r>
      <w:r w:rsidR="007254F8" w:rsidRPr="007254F8">
        <w:t xml:space="preserve">. </w:t>
      </w:r>
      <w:r w:rsidR="004F2DDD" w:rsidRPr="007254F8">
        <w:t>Когда протягиваете веревку через карабин не допускайте</w:t>
      </w:r>
      <w:r w:rsidRPr="007254F8">
        <w:t xml:space="preserve"> повреждения волокон защелкой</w:t>
      </w:r>
      <w:r w:rsidR="007254F8" w:rsidRPr="007254F8">
        <w:t xml:space="preserve">. </w:t>
      </w:r>
      <w:r w:rsidR="00D9451C" w:rsidRPr="007254F8">
        <w:t>При восхождении не допускать спутывания веревок и образования на них узлов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Карабины не вешать защелкой от склона, что предупреждает самораскрывание карабина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Перед забиванием крюка испробовать прочность скалы ударами молотка</w:t>
      </w:r>
      <w:r w:rsidR="007254F8" w:rsidRPr="007254F8">
        <w:t xml:space="preserve">. </w:t>
      </w:r>
      <w:r w:rsidR="00D9451C" w:rsidRPr="007254F8">
        <w:t>Длина и толщина крюка должны соответствовать скальной трещине, забивать его следует до упора ушка под необходимым углом</w:t>
      </w:r>
      <w:r w:rsidR="007254F8" w:rsidRPr="007254F8">
        <w:t xml:space="preserve">. </w:t>
      </w:r>
      <w:r w:rsidR="00D9451C" w:rsidRPr="007254F8">
        <w:t>Забивайте</w:t>
      </w:r>
      <w:r w:rsidRPr="007254F8">
        <w:t xml:space="preserve"> крюки ударами молотка, производимыми</w:t>
      </w:r>
      <w:r w:rsidR="003D52AD" w:rsidRPr="007254F8">
        <w:t xml:space="preserve"> только взмахами</w:t>
      </w:r>
      <w:r w:rsidRPr="007254F8">
        <w:t xml:space="preserve"> руки</w:t>
      </w:r>
      <w:r w:rsidR="007254F8" w:rsidRPr="007254F8">
        <w:t xml:space="preserve">. </w:t>
      </w:r>
      <w:r w:rsidRPr="007254F8">
        <w:t>Это позволит сохранить равновесие</w:t>
      </w:r>
      <w:r w:rsidR="007254F8" w:rsidRPr="007254F8">
        <w:t xml:space="preserve">. </w:t>
      </w:r>
      <w:r w:rsidR="00D9451C" w:rsidRPr="007254F8">
        <w:t>Не допускайте</w:t>
      </w:r>
      <w:r w:rsidRPr="007254F8">
        <w:t xml:space="preserve"> опасных опробований прочности крюка</w:t>
      </w:r>
      <w:r w:rsidR="007254F8" w:rsidRPr="007254F8">
        <w:t xml:space="preserve">. </w:t>
      </w:r>
      <w:r w:rsidR="00D9451C" w:rsidRPr="007254F8">
        <w:t>Не используете забитые в скалу старые крюки</w:t>
      </w:r>
      <w:r w:rsidRPr="007254F8">
        <w:t>, а при необходимости</w:t>
      </w:r>
      <w:r w:rsidR="007254F8" w:rsidRPr="007254F8">
        <w:t xml:space="preserve"> - </w:t>
      </w:r>
      <w:r w:rsidRPr="007254F8">
        <w:t>проверить их прочность молотком</w:t>
      </w:r>
      <w:r w:rsidR="007254F8" w:rsidRPr="007254F8">
        <w:t xml:space="preserve">. </w:t>
      </w:r>
      <w:r w:rsidRPr="007254F8">
        <w:t>Нельзя одновременно выбивать крюк с веревкой и карабином</w:t>
      </w:r>
      <w:r w:rsidR="007254F8" w:rsidRPr="007254F8">
        <w:t xml:space="preserve">. </w:t>
      </w:r>
      <w:r w:rsidRPr="007254F8">
        <w:t>Это может повредить веревку и карабин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вырубании ступеней удары наносить без всего тела, используя тяжесть ледоруба, который</w:t>
      </w:r>
      <w:r w:rsidR="00D9451C" w:rsidRPr="007254F8">
        <w:t xml:space="preserve"> надо держать за древко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При передвижении на кошках ноги ставить на всю ступню увеличивая устой</w:t>
      </w:r>
      <w:r w:rsidR="00D9451C" w:rsidRPr="007254F8">
        <w:t xml:space="preserve">чивость тела и </w:t>
      </w:r>
      <w:r w:rsidRPr="007254F8">
        <w:t>следить за тем, чтобы зубья не зацепились за брюки или другую кошку, за ботинок</w:t>
      </w:r>
      <w:r w:rsidR="007254F8" w:rsidRPr="007254F8">
        <w:t xml:space="preserve">. </w:t>
      </w:r>
      <w:r w:rsidRPr="007254F8">
        <w:t>При движении на передних зубьях кошек загрузить пятку, чтобы идти по льду на четырех зубьях</w:t>
      </w:r>
      <w:r w:rsidR="007254F8" w:rsidRPr="007254F8">
        <w:t xml:space="preserve">. </w:t>
      </w:r>
      <w:r w:rsidRPr="007254F8">
        <w:t>Клювом ледоруба упираться в склон на уровне пояса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Во избежание травм топоры, или пилы и другие острые предметы при транспортировке хранить в плотных чехлах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57" w:name="_Toc247944100"/>
      <w:bookmarkStart w:id="58" w:name="_Toc247944268"/>
    </w:p>
    <w:p w:rsidR="00963858" w:rsidRPr="007254F8" w:rsidRDefault="00963858" w:rsidP="00F33763">
      <w:pPr>
        <w:pStyle w:val="2"/>
      </w:pPr>
      <w:bookmarkStart w:id="59" w:name="_Toc268857452"/>
      <w:r w:rsidRPr="007254F8">
        <w:t>Правила безопасности при учебном походе</w:t>
      </w:r>
      <w:bookmarkEnd w:id="57"/>
      <w:bookmarkEnd w:id="58"/>
      <w:bookmarkEnd w:id="59"/>
    </w:p>
    <w:p w:rsidR="00F33763" w:rsidRDefault="00F33763" w:rsidP="007254F8">
      <w:pPr>
        <w:ind w:firstLine="709"/>
      </w:pPr>
    </w:p>
    <w:p w:rsidR="007254F8" w:rsidRDefault="007F3DF7" w:rsidP="007254F8">
      <w:pPr>
        <w:ind w:firstLine="709"/>
      </w:pPr>
      <w:r w:rsidRPr="007254F8">
        <w:t>Учебный поход проводиться с целью ознакомления и тренировки</w:t>
      </w:r>
      <w:r w:rsidR="007254F8" w:rsidRPr="007254F8">
        <w:t xml:space="preserve">. </w:t>
      </w:r>
      <w:r w:rsidRPr="007254F8">
        <w:t>Очень важен процесс подготовки к походу</w:t>
      </w:r>
      <w:r w:rsidR="007254F8" w:rsidRPr="007254F8">
        <w:t xml:space="preserve">. </w:t>
      </w:r>
      <w:r w:rsidR="009A6157" w:rsidRPr="007254F8">
        <w:t>В целях обеспечения безопасности во время похода руководителю отделения и инструктору учебной группы вменяется в обязанность следующее</w:t>
      </w:r>
      <w:r w:rsidR="007254F8" w:rsidRPr="007254F8">
        <w:t>:</w:t>
      </w:r>
    </w:p>
    <w:p w:rsidR="007254F8" w:rsidRDefault="009A6157" w:rsidP="007254F8">
      <w:pPr>
        <w:ind w:firstLine="709"/>
      </w:pPr>
      <w:r w:rsidRPr="007254F8">
        <w:t>Преодолевать препятствия, требующие применения специального снаряжения, начинать лишь в том случае, если есть полная уверенность в достаточном опыте руководителя</w:t>
      </w:r>
      <w:r w:rsidR="007F3DF7" w:rsidRPr="007254F8">
        <w:t xml:space="preserve"> и не преступать к тренировкам без разрешения руководителя</w:t>
      </w:r>
      <w:r w:rsidR="007254F8" w:rsidRPr="007254F8">
        <w:t xml:space="preserve">. </w:t>
      </w:r>
      <w:r w:rsidR="007F3DF7" w:rsidRPr="007254F8">
        <w:t>Обязательно у</w:t>
      </w:r>
      <w:r w:rsidRPr="007254F8">
        <w:t>бедится в том, что участники имеют достаточно моральных и физических сил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Проводить на маршруте ежедневно разбор итогов дня с анализом пройденного участка маршрута и действий ведущего группу в этот день, а так же ошибок, допущенных участниками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Выверять точность своего местонахождения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Проверить разведки на местности лишь в случае их действительной необходимости и обязательно группой не менее трех человек</w:t>
      </w:r>
      <w:r w:rsidR="007254F8" w:rsidRPr="007254F8">
        <w:t xml:space="preserve">. </w:t>
      </w:r>
      <w:r w:rsidR="007F3DF7" w:rsidRPr="007254F8">
        <w:t>Руководитель нужно т</w:t>
      </w:r>
      <w:r w:rsidRPr="007254F8">
        <w:t>ребовать от участников похода непрекословно выполнять обязанности, на них возложенные, и ре</w:t>
      </w:r>
      <w:r w:rsidR="007F3DF7" w:rsidRPr="007254F8">
        <w:t>гулярно проверять их исполнение и е</w:t>
      </w:r>
      <w:r w:rsidRPr="007254F8">
        <w:t>жедневно опрашивать участников об их физическом и моральном состоянии</w:t>
      </w:r>
      <w:r w:rsidR="007254F8" w:rsidRPr="007254F8">
        <w:t>.</w:t>
      </w:r>
    </w:p>
    <w:p w:rsidR="007254F8" w:rsidRDefault="007F3DF7" w:rsidP="007254F8">
      <w:pPr>
        <w:ind w:firstLine="709"/>
      </w:pPr>
      <w:r w:rsidRPr="007254F8">
        <w:t>Устанавливаются</w:t>
      </w:r>
      <w:r w:rsidR="009A6157" w:rsidRPr="007254F8">
        <w:t xml:space="preserve"> ежедневные дежурные руководства группой</w:t>
      </w:r>
      <w:r w:rsidR="007254F8" w:rsidRPr="007254F8">
        <w:t xml:space="preserve">. </w:t>
      </w:r>
      <w:r w:rsidR="009A6157" w:rsidRPr="007254F8">
        <w:t>Категорически запрещать движение группы в темноте, тумане и во время грозы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60" w:name="_Toc247944101"/>
      <w:bookmarkStart w:id="61" w:name="_Toc247944269"/>
    </w:p>
    <w:p w:rsidR="00963858" w:rsidRPr="007254F8" w:rsidRDefault="00963858" w:rsidP="00F33763">
      <w:pPr>
        <w:pStyle w:val="2"/>
      </w:pPr>
      <w:bookmarkStart w:id="62" w:name="_Toc268857453"/>
      <w:r w:rsidRPr="007254F8">
        <w:t>Правила безопасности при прохождении снежно-ледникового склона</w:t>
      </w:r>
      <w:bookmarkEnd w:id="60"/>
      <w:bookmarkEnd w:id="61"/>
      <w:bookmarkEnd w:id="62"/>
    </w:p>
    <w:p w:rsidR="00F33763" w:rsidRDefault="00F33763" w:rsidP="007254F8">
      <w:pPr>
        <w:ind w:firstLine="709"/>
        <w:rPr>
          <w:i/>
          <w:iCs/>
        </w:rPr>
      </w:pPr>
      <w:bookmarkStart w:id="63" w:name="_Toc247944102"/>
      <w:bookmarkStart w:id="64" w:name="_Toc247944270"/>
    </w:p>
    <w:p w:rsidR="007254F8" w:rsidRDefault="009A6157" w:rsidP="007254F8">
      <w:pPr>
        <w:ind w:firstLine="709"/>
        <w:rPr>
          <w:i/>
          <w:iCs/>
        </w:rPr>
      </w:pPr>
      <w:r w:rsidRPr="007254F8">
        <w:rPr>
          <w:i/>
          <w:iCs/>
        </w:rPr>
        <w:t>Передвижение по ледникам</w:t>
      </w:r>
      <w:r w:rsidR="007254F8" w:rsidRPr="007254F8">
        <w:rPr>
          <w:i/>
          <w:iCs/>
        </w:rPr>
        <w:t>.</w:t>
      </w:r>
      <w:bookmarkEnd w:id="63"/>
      <w:bookmarkEnd w:id="64"/>
    </w:p>
    <w:p w:rsidR="007254F8" w:rsidRDefault="009A6157" w:rsidP="007254F8">
      <w:pPr>
        <w:ind w:firstLine="709"/>
      </w:pPr>
      <w:r w:rsidRPr="007254F8">
        <w:t>1</w:t>
      </w:r>
      <w:r w:rsidR="007254F8" w:rsidRPr="007254F8">
        <w:t xml:space="preserve">. </w:t>
      </w:r>
      <w:r w:rsidRPr="007254F8">
        <w:t>Идти в кошках, с ледорубом, связавшись веревкой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2</w:t>
      </w:r>
      <w:r w:rsidR="007254F8" w:rsidRPr="007254F8">
        <w:t xml:space="preserve">. </w:t>
      </w:r>
      <w:r w:rsidRPr="007254F8">
        <w:t>При наличии снежного покрова первому в связке зондировать снег ледорубом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3</w:t>
      </w:r>
      <w:r w:rsidR="007254F8" w:rsidRPr="007254F8">
        <w:t xml:space="preserve">. </w:t>
      </w:r>
      <w:r w:rsidRPr="007254F8">
        <w:t>Двигаться в общем направлении, перпендикулярном к трещинам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4</w:t>
      </w:r>
      <w:r w:rsidR="007254F8" w:rsidRPr="007254F8">
        <w:t xml:space="preserve">. </w:t>
      </w:r>
      <w:r w:rsidRPr="007254F8">
        <w:t>Трещины и надежные места проходить со страховкой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5</w:t>
      </w:r>
      <w:r w:rsidR="007254F8" w:rsidRPr="007254F8">
        <w:t xml:space="preserve">. </w:t>
      </w:r>
      <w:r w:rsidRPr="007254F8">
        <w:t>На крутых склонах, ледовых стенках использовать крючьевую страховку, технику передвижения при помощи ледоруба, ледового молотка и передних зубьев кошек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6</w:t>
      </w:r>
      <w:r w:rsidR="007254F8" w:rsidRPr="007254F8">
        <w:t xml:space="preserve">. </w:t>
      </w:r>
      <w:r w:rsidRPr="007254F8">
        <w:t>Выход на нижнюю часть ледника наиболее удобен по языку ледника или концевой морене, по гребню боковой морены или между мореной и склоном</w:t>
      </w:r>
      <w:r w:rsidR="007254F8" w:rsidRPr="007254F8">
        <w:t xml:space="preserve">: </w:t>
      </w:r>
      <w:r w:rsidRPr="007254F8">
        <w:t>выход на среднюю часть</w:t>
      </w:r>
      <w:r w:rsidR="007254F8" w:rsidRPr="007254F8">
        <w:t xml:space="preserve"> - </w:t>
      </w:r>
      <w:r w:rsidRPr="007254F8">
        <w:t>траверс с подъемом по скальному склону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7</w:t>
      </w:r>
      <w:r w:rsidR="007254F8" w:rsidRPr="007254F8">
        <w:t xml:space="preserve">. </w:t>
      </w:r>
      <w:r w:rsidRPr="007254F8">
        <w:t>Ледопады обходить по боковым моренам и склонам</w:t>
      </w:r>
      <w:r w:rsidR="007254F8" w:rsidRPr="007254F8">
        <w:t xml:space="preserve">. </w:t>
      </w:r>
      <w:r w:rsidRPr="007254F8">
        <w:t>В случае невозможности обхода произвести разведку вдоль берегов, а при лотковой форме</w:t>
      </w:r>
      <w:r w:rsidR="007254F8" w:rsidRPr="007254F8">
        <w:t xml:space="preserve"> - </w:t>
      </w:r>
      <w:r w:rsidRPr="007254F8">
        <w:t>по середине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8</w:t>
      </w:r>
      <w:r w:rsidR="007254F8" w:rsidRPr="007254F8">
        <w:t xml:space="preserve">. </w:t>
      </w:r>
      <w:r w:rsidRPr="007254F8">
        <w:t>Бергшрунды преодолевать по снежным мостам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9</w:t>
      </w:r>
      <w:r w:rsidR="007254F8" w:rsidRPr="007254F8">
        <w:t xml:space="preserve">. </w:t>
      </w:r>
      <w:r w:rsidRPr="007254F8">
        <w:t>На склонах крутизной более 50% обязательно использовать три точки опоры</w:t>
      </w:r>
      <w:r w:rsidR="007254F8" w:rsidRPr="007254F8">
        <w:t>.</w:t>
      </w:r>
    </w:p>
    <w:p w:rsidR="007254F8" w:rsidRDefault="009A6157" w:rsidP="007254F8">
      <w:pPr>
        <w:ind w:firstLine="709"/>
        <w:rPr>
          <w:i/>
          <w:iCs/>
        </w:rPr>
      </w:pPr>
      <w:bookmarkStart w:id="65" w:name="_Toc247944103"/>
      <w:bookmarkStart w:id="66" w:name="_Toc247944271"/>
      <w:r w:rsidRPr="007254F8">
        <w:rPr>
          <w:i/>
          <w:iCs/>
        </w:rPr>
        <w:t>Передвижение по склонам</w:t>
      </w:r>
      <w:r w:rsidR="007254F8" w:rsidRPr="007254F8">
        <w:rPr>
          <w:i/>
          <w:iCs/>
        </w:rPr>
        <w:t>.</w:t>
      </w:r>
      <w:bookmarkEnd w:id="65"/>
      <w:bookmarkEnd w:id="66"/>
    </w:p>
    <w:p w:rsidR="007254F8" w:rsidRDefault="009A6157" w:rsidP="007254F8">
      <w:pPr>
        <w:ind w:firstLine="709"/>
      </w:pPr>
      <w:r w:rsidRPr="007254F8">
        <w:t>1</w:t>
      </w:r>
      <w:r w:rsidR="007254F8" w:rsidRPr="007254F8">
        <w:t xml:space="preserve">. </w:t>
      </w:r>
      <w:r w:rsidRPr="007254F8">
        <w:t>Проходить в холодное утреннее время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2</w:t>
      </w:r>
      <w:r w:rsidR="007254F8" w:rsidRPr="007254F8">
        <w:t xml:space="preserve">. </w:t>
      </w:r>
      <w:r w:rsidRPr="007254F8">
        <w:t>В дневное время передвигаться серпантином, чаще меняя ведущих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3</w:t>
      </w:r>
      <w:r w:rsidR="007254F8" w:rsidRPr="007254F8">
        <w:t xml:space="preserve">. </w:t>
      </w:r>
      <w:r w:rsidRPr="007254F8">
        <w:t>На крутых склонах передвижение осуществлять в связке или навешивать перила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4</w:t>
      </w:r>
      <w:r w:rsidR="007254F8" w:rsidRPr="007254F8">
        <w:t xml:space="preserve">. </w:t>
      </w:r>
      <w:r w:rsidRPr="007254F8">
        <w:t>Подъем и спуск по крутым склонам должен производиться по линии падения воды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5</w:t>
      </w:r>
      <w:r w:rsidR="007254F8" w:rsidRPr="007254F8">
        <w:t xml:space="preserve">. </w:t>
      </w:r>
      <w:r w:rsidRPr="007254F8">
        <w:t>По крепкому насту подниматься и спускаться в кошках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6</w:t>
      </w:r>
      <w:r w:rsidR="007254F8" w:rsidRPr="007254F8">
        <w:t xml:space="preserve">. </w:t>
      </w:r>
      <w:r w:rsidRPr="007254F8">
        <w:t>Прежде, чем начать двигаться, наметить путь, склон не подрезать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7</w:t>
      </w:r>
      <w:r w:rsidR="007254F8" w:rsidRPr="007254F8">
        <w:t xml:space="preserve">. </w:t>
      </w:r>
      <w:r w:rsidRPr="007254F8">
        <w:t>Самостраховку осуществлять посредством ледоруба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67" w:name="_Toc247944104"/>
      <w:bookmarkStart w:id="68" w:name="_Toc247944272"/>
    </w:p>
    <w:p w:rsidR="00963858" w:rsidRPr="007254F8" w:rsidRDefault="00963858" w:rsidP="00F33763">
      <w:pPr>
        <w:pStyle w:val="2"/>
      </w:pPr>
      <w:bookmarkStart w:id="69" w:name="_Toc268857454"/>
      <w:r w:rsidRPr="007254F8">
        <w:t>Правила безопасности при движении по болоту</w:t>
      </w:r>
      <w:bookmarkEnd w:id="67"/>
      <w:bookmarkEnd w:id="68"/>
      <w:bookmarkEnd w:id="69"/>
    </w:p>
    <w:p w:rsidR="00F33763" w:rsidRDefault="00F33763" w:rsidP="007254F8">
      <w:pPr>
        <w:ind w:firstLine="709"/>
      </w:pPr>
    </w:p>
    <w:p w:rsidR="007254F8" w:rsidRDefault="009A6157" w:rsidP="007254F8">
      <w:pPr>
        <w:ind w:firstLine="709"/>
      </w:pPr>
      <w:r w:rsidRPr="007254F8">
        <w:t>Труднопроходимые места</w:t>
      </w:r>
      <w:r w:rsidR="007254F8" w:rsidRPr="007254F8">
        <w:t xml:space="preserve"> - </w:t>
      </w:r>
      <w:r w:rsidRPr="007254F8">
        <w:t>болота проходят с разведкой, с облегченным рюкзаком или без него, выбирая наиболее безопасный путь, прощупывая почву шестом</w:t>
      </w:r>
      <w:r w:rsidR="007254F8" w:rsidRPr="007254F8">
        <w:t xml:space="preserve">. </w:t>
      </w:r>
      <w:r w:rsidRPr="007254F8">
        <w:t>Все участники должны иметь шесты длиной 2,5-3 метра, которые держат в руках горизонтально</w:t>
      </w:r>
      <w:r w:rsidR="007254F8" w:rsidRPr="007254F8">
        <w:t xml:space="preserve">. </w:t>
      </w:r>
      <w:r w:rsidRPr="007254F8">
        <w:t>Проходить болота надо в обуви и одежде</w:t>
      </w:r>
      <w:r w:rsidR="007254F8">
        <w:t xml:space="preserve"> (</w:t>
      </w:r>
      <w:r w:rsidRPr="007254F8">
        <w:t>заправленные брюки, расслабленные лямки рюкзака, обувь плотно сидит на ноге</w:t>
      </w:r>
      <w:r w:rsidR="007254F8" w:rsidRPr="007254F8">
        <w:t xml:space="preserve">). </w:t>
      </w:r>
      <w:r w:rsidRPr="007254F8">
        <w:t>Прежде чем преодолевать болото, необходимо по возможности больше о нем узнать у местного населения</w:t>
      </w:r>
      <w:r w:rsidR="007254F8" w:rsidRPr="007254F8">
        <w:t xml:space="preserve">. </w:t>
      </w:r>
      <w:r w:rsidRPr="007254F8">
        <w:t>Движение осуществлять цепочкой с интервалом 5-8м след в след без рывков и резких движений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Ведущий проводит груп</w:t>
      </w:r>
      <w:r w:rsidR="007F3DF7" w:rsidRPr="007254F8">
        <w:t>пу от одного ориентира до другого</w:t>
      </w:r>
      <w:r w:rsidR="007254F8" w:rsidRPr="007254F8">
        <w:t xml:space="preserve">. </w:t>
      </w:r>
      <w:r w:rsidRPr="007254F8">
        <w:t xml:space="preserve">Снаряжение, продукты, должны быть уложены в </w:t>
      </w:r>
      <w:r w:rsidR="007F3DF7" w:rsidRPr="007254F8">
        <w:t>полиэтиленовый</w:t>
      </w:r>
      <w:r w:rsidRPr="007254F8">
        <w:t xml:space="preserve"> мешок</w:t>
      </w:r>
      <w:r w:rsidR="007254F8" w:rsidRPr="007254F8">
        <w:t xml:space="preserve">. </w:t>
      </w:r>
      <w:r w:rsidRPr="007254F8">
        <w:t>При ходьбе по кочкам ногу следует ставить на середину, всей ступней и при этом плавно переносить тело без скачков</w:t>
      </w:r>
      <w:r w:rsidR="007254F8" w:rsidRPr="007254F8">
        <w:t xml:space="preserve">. </w:t>
      </w:r>
      <w:r w:rsidRPr="007254F8">
        <w:t>При прохождении по кочкам для поддерживания равновесия нужно опираться на шест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Топкие места нужно обходить</w:t>
      </w:r>
      <w:r w:rsidR="007254F8" w:rsidRPr="007254F8">
        <w:t xml:space="preserve">. </w:t>
      </w:r>
      <w:r w:rsidRPr="007254F8">
        <w:t>Если группа вынуждена идти через топь, надо выбирать путь движения</w:t>
      </w:r>
      <w:r w:rsidR="007254F8" w:rsidRPr="007254F8">
        <w:t xml:space="preserve">. </w:t>
      </w:r>
      <w:r w:rsidRPr="007254F8">
        <w:t>Через топь не следует идти след в след</w:t>
      </w:r>
      <w:r w:rsidR="007254F8" w:rsidRPr="007254F8">
        <w:t xml:space="preserve">. </w:t>
      </w:r>
      <w:r w:rsidRPr="007254F8">
        <w:t>Расстояние между участниками должно быть 5-7м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Мочажины</w:t>
      </w:r>
      <w:r w:rsidR="007254F8" w:rsidRPr="007254F8">
        <w:t xml:space="preserve"> - </w:t>
      </w:r>
      <w:r w:rsidRPr="007254F8">
        <w:t>ямы с водой нужно обходить, шест при этом нужно держать на голове в горизонтальном положении</w:t>
      </w:r>
      <w:r w:rsidR="007254F8" w:rsidRPr="007254F8">
        <w:t xml:space="preserve">. </w:t>
      </w:r>
      <w:r w:rsidRPr="007254F8">
        <w:t>Мочажины глубиной до 50см и более проходят по жердям-гатям, опираясь на шест, по возможности приставными шагами или с разворотом ступни во внешнюю сторону</w:t>
      </w:r>
      <w:r w:rsidR="007254F8" w:rsidRPr="007254F8">
        <w:t xml:space="preserve">. </w:t>
      </w:r>
      <w:r w:rsidRPr="007254F8">
        <w:t>Шесты надо проверять на прочность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Упавшему в трясину надо быстро подтянуть шест к себе</w:t>
      </w:r>
      <w:r w:rsidR="00BD548B" w:rsidRPr="007254F8">
        <w:t xml:space="preserve">, </w:t>
      </w:r>
      <w:r w:rsidRPr="007254F8">
        <w:t>лечь на него грудью</w:t>
      </w:r>
      <w:r w:rsidR="007254F8" w:rsidRPr="007254F8">
        <w:t xml:space="preserve">. </w:t>
      </w:r>
      <w:r w:rsidRPr="007254F8">
        <w:t>Если упавший не может сам подняться, то ему не следует производить лишних движений, чтобы еще больше не провалиться в трясину</w:t>
      </w:r>
      <w:r w:rsidR="007254F8" w:rsidRPr="007254F8">
        <w:t xml:space="preserve">. </w:t>
      </w:r>
      <w:r w:rsidRPr="007254F8">
        <w:t>Не терять самообладание</w:t>
      </w:r>
      <w:r w:rsidR="007254F8" w:rsidRPr="007254F8">
        <w:t xml:space="preserve">. </w:t>
      </w:r>
      <w:r w:rsidRPr="007254F8">
        <w:t>Помощь утопающему оказывается быстро без суеты, осторожно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На болотах для уменьшения давления ступни туриста на почву можно применять ступающие плетенные “лыжи</w:t>
      </w:r>
      <w:r w:rsidR="007254F8">
        <w:t xml:space="preserve">" </w:t>
      </w:r>
      <w:r w:rsidRPr="007254F8">
        <w:t>или просто подвязать к обуви легко снимающиеся куски фанеры</w:t>
      </w:r>
      <w:r w:rsidR="007254F8" w:rsidRPr="007254F8">
        <w:t xml:space="preserve">. </w:t>
      </w:r>
      <w:r w:rsidRPr="007254F8">
        <w:t>Проходимые болота покрыты густой травой</w:t>
      </w:r>
      <w:r w:rsidR="007254F8" w:rsidRPr="007254F8">
        <w:t xml:space="preserve">. </w:t>
      </w:r>
      <w:r w:rsidRPr="007254F8">
        <w:t>В сухое время по ним можно проехать</w:t>
      </w:r>
      <w:r w:rsidR="007254F8" w:rsidRPr="007254F8">
        <w:t xml:space="preserve">. </w:t>
      </w:r>
      <w:r w:rsidRPr="007254F8">
        <w:t>Труднопроходимые болота покрыты мхом, среди которых встречается вода, растет трава пушица, густой кустарник ивы, ольхи, березы</w:t>
      </w:r>
      <w:r w:rsidR="007254F8" w:rsidRPr="007254F8">
        <w:t xml:space="preserve">. </w:t>
      </w:r>
      <w:r w:rsidRPr="007254F8">
        <w:t>Непроходимые болота, топь, зарастающие водоемы, поверхность которых покрыта ярко-зеленой травой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70" w:name="_Toc247944105"/>
      <w:bookmarkStart w:id="71" w:name="_Toc247944273"/>
    </w:p>
    <w:p w:rsidR="007254F8" w:rsidRDefault="00963858" w:rsidP="00F33763">
      <w:pPr>
        <w:pStyle w:val="2"/>
      </w:pPr>
      <w:bookmarkStart w:id="72" w:name="_Toc268857455"/>
      <w:r w:rsidRPr="007254F8">
        <w:t>Правила безопасности при обращении с горючими и взрывоопасными веществами</w:t>
      </w:r>
      <w:bookmarkEnd w:id="70"/>
      <w:bookmarkEnd w:id="71"/>
      <w:bookmarkEnd w:id="72"/>
    </w:p>
    <w:p w:rsidR="00F33763" w:rsidRPr="00F33763" w:rsidRDefault="00F33763" w:rsidP="00F33763">
      <w:pPr>
        <w:ind w:firstLine="709"/>
      </w:pPr>
    </w:p>
    <w:p w:rsidR="007254F8" w:rsidRDefault="009A6157" w:rsidP="007254F8">
      <w:pPr>
        <w:ind w:firstLine="709"/>
        <w:rPr>
          <w:b/>
          <w:bCs/>
        </w:rPr>
      </w:pPr>
      <w:r w:rsidRPr="007254F8">
        <w:rPr>
          <w:b/>
          <w:bCs/>
        </w:rPr>
        <w:t>1</w:t>
      </w:r>
      <w:r w:rsidR="007254F8" w:rsidRPr="007254F8">
        <w:rPr>
          <w:b/>
          <w:bCs/>
        </w:rPr>
        <w:t xml:space="preserve">. </w:t>
      </w:r>
      <w:r w:rsidRPr="007254F8">
        <w:rPr>
          <w:b/>
          <w:bCs/>
        </w:rPr>
        <w:t>При использовании газовых нагревательных приборов</w:t>
      </w:r>
      <w:r w:rsidR="007254F8" w:rsidRPr="007254F8">
        <w:rPr>
          <w:b/>
          <w:bCs/>
        </w:rPr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строго следить за режимом давления</w:t>
      </w:r>
      <w:r w:rsidR="007254F8" w:rsidRPr="007254F8">
        <w:t xml:space="preserve">; </w:t>
      </w:r>
      <w:r w:rsidRPr="007254F8">
        <w:t>не допускать отрыва пламени от горелки или исчезновении пламени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не переполнять баллоны со сниженным газом сверх установленных норм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не допускать динамических ударов газовых баллонов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переносить баллоны вертикально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</w:t>
      </w:r>
      <w:r w:rsidR="007254F8" w:rsidRPr="007254F8">
        <w:t xml:space="preserve">) </w:t>
      </w:r>
      <w:r w:rsidRPr="007254F8">
        <w:t>не отогревать заледеневший газовый баллон примусом, спиртовкой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е</w:t>
      </w:r>
      <w:r w:rsidR="007254F8" w:rsidRPr="007254F8">
        <w:t xml:space="preserve">) </w:t>
      </w:r>
      <w:r w:rsidRPr="007254F8">
        <w:t>не храните газовые баллоны в палатке или в местах, где спят туристы</w:t>
      </w:r>
      <w:r w:rsidR="007254F8" w:rsidRPr="007254F8">
        <w:t>.</w:t>
      </w:r>
    </w:p>
    <w:p w:rsidR="007254F8" w:rsidRDefault="009A6157" w:rsidP="007254F8">
      <w:pPr>
        <w:ind w:firstLine="709"/>
        <w:rPr>
          <w:b/>
          <w:bCs/>
        </w:rPr>
      </w:pPr>
      <w:r w:rsidRPr="007254F8">
        <w:rPr>
          <w:b/>
          <w:bCs/>
        </w:rPr>
        <w:t>2</w:t>
      </w:r>
      <w:r w:rsidR="007254F8" w:rsidRPr="007254F8">
        <w:rPr>
          <w:b/>
          <w:bCs/>
        </w:rPr>
        <w:t xml:space="preserve">. </w:t>
      </w:r>
      <w:r w:rsidRPr="007254F8">
        <w:rPr>
          <w:b/>
          <w:bCs/>
        </w:rPr>
        <w:t>При работе с примусом и бензином</w:t>
      </w:r>
      <w:r w:rsidR="007254F8" w:rsidRPr="007254F8">
        <w:rPr>
          <w:b/>
          <w:bCs/>
        </w:rPr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не используйте неисправный и непроверенный примус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при разжигании примуса плотно закрыть клапаны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при окончании работы примуса спустите воздух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не храните бензин и примус в палатке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</w:t>
      </w:r>
      <w:r w:rsidR="007254F8" w:rsidRPr="007254F8">
        <w:t xml:space="preserve">) </w:t>
      </w:r>
      <w:r w:rsidRPr="007254F8">
        <w:t>не разжигайте примус в палатке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е</w:t>
      </w:r>
      <w:r w:rsidR="007254F8" w:rsidRPr="007254F8">
        <w:t xml:space="preserve">) </w:t>
      </w:r>
      <w:r w:rsidRPr="007254F8">
        <w:t>не переносите заправленный бензином примус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ж</w:t>
      </w:r>
      <w:r w:rsidR="007254F8" w:rsidRPr="007254F8">
        <w:t xml:space="preserve">) </w:t>
      </w:r>
      <w:r w:rsidRPr="007254F8">
        <w:t>не переносите бензин в полиэтиленовых канистрах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з</w:t>
      </w:r>
      <w:r w:rsidR="007254F8" w:rsidRPr="007254F8">
        <w:t xml:space="preserve">) </w:t>
      </w:r>
      <w:r w:rsidRPr="007254F8">
        <w:t>не рекомендуется использовать карабидные и ацетиленовые лампы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и</w:t>
      </w:r>
      <w:r w:rsidR="007254F8" w:rsidRPr="007254F8">
        <w:t xml:space="preserve">) </w:t>
      </w:r>
      <w:r w:rsidRPr="007254F8">
        <w:t>не оставляйте без присмотра горящие свечи в палатке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к</w:t>
      </w:r>
      <w:r w:rsidR="007254F8" w:rsidRPr="007254F8">
        <w:t xml:space="preserve">) </w:t>
      </w:r>
      <w:r w:rsidRPr="007254F8">
        <w:t>устанавливайте свечи в специальных светильниках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л</w:t>
      </w:r>
      <w:r w:rsidR="007254F8" w:rsidRPr="007254F8">
        <w:t xml:space="preserve">) </w:t>
      </w:r>
      <w:r w:rsidRPr="007254F8">
        <w:t>не курите в палатке</w:t>
      </w:r>
      <w:r w:rsidR="007254F8" w:rsidRPr="007254F8">
        <w:t>.</w:t>
      </w:r>
    </w:p>
    <w:p w:rsidR="007254F8" w:rsidRDefault="009A6157" w:rsidP="007254F8">
      <w:pPr>
        <w:ind w:firstLine="709"/>
        <w:rPr>
          <w:b/>
          <w:bCs/>
        </w:rPr>
      </w:pPr>
      <w:r w:rsidRPr="007254F8">
        <w:rPr>
          <w:b/>
          <w:bCs/>
        </w:rPr>
        <w:t>3</w:t>
      </w:r>
      <w:r w:rsidR="007254F8" w:rsidRPr="007254F8">
        <w:rPr>
          <w:b/>
          <w:bCs/>
        </w:rPr>
        <w:t xml:space="preserve">. </w:t>
      </w:r>
      <w:r w:rsidRPr="007254F8">
        <w:rPr>
          <w:b/>
          <w:bCs/>
        </w:rPr>
        <w:t>При обнаружении мин, снарядов, бомб, гранат на местах боев</w:t>
      </w:r>
      <w:r w:rsidR="007254F8" w:rsidRPr="007254F8">
        <w:rPr>
          <w:b/>
          <w:bCs/>
        </w:rPr>
        <w:t>:</w:t>
      </w:r>
    </w:p>
    <w:p w:rsidR="007254F8" w:rsidRDefault="009A6157" w:rsidP="007254F8">
      <w:pPr>
        <w:ind w:firstLine="709"/>
      </w:pPr>
      <w:r w:rsidRPr="007254F8">
        <w:t>а</w:t>
      </w:r>
      <w:r w:rsidR="007254F8" w:rsidRPr="007254F8">
        <w:t xml:space="preserve">) </w:t>
      </w:r>
      <w:r w:rsidRPr="007254F8">
        <w:t>предупредите группу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б</w:t>
      </w:r>
      <w:r w:rsidR="007254F8" w:rsidRPr="007254F8">
        <w:t xml:space="preserve">) </w:t>
      </w:r>
      <w:r w:rsidRPr="007254F8">
        <w:t>оградите место обнаружения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в</w:t>
      </w:r>
      <w:r w:rsidR="007254F8" w:rsidRPr="007254F8">
        <w:t xml:space="preserve">) </w:t>
      </w:r>
      <w:r w:rsidRPr="007254F8">
        <w:t>не берите их в руки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г</w:t>
      </w:r>
      <w:r w:rsidR="007254F8" w:rsidRPr="007254F8">
        <w:t xml:space="preserve">) </w:t>
      </w:r>
      <w:r w:rsidRPr="007254F8">
        <w:t>не разбирайте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д</w:t>
      </w:r>
      <w:r w:rsidR="007254F8" w:rsidRPr="007254F8">
        <w:t xml:space="preserve">) </w:t>
      </w:r>
      <w:r w:rsidRPr="007254F8">
        <w:t>не пытайтесь разбить, кинуть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е</w:t>
      </w:r>
      <w:r w:rsidR="007254F8" w:rsidRPr="007254F8">
        <w:t xml:space="preserve">) </w:t>
      </w:r>
      <w:r w:rsidRPr="007254F8">
        <w:t>не бросайте ничего в костер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ж</w:t>
      </w:r>
      <w:r w:rsidR="007254F8" w:rsidRPr="007254F8">
        <w:t xml:space="preserve">) </w:t>
      </w:r>
      <w:r w:rsidRPr="007254F8">
        <w:t>незамедлительно сообщите о находке в ближайший поселковый совет или органы милиции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з</w:t>
      </w:r>
      <w:r w:rsidR="007254F8" w:rsidRPr="007254F8">
        <w:t xml:space="preserve">) </w:t>
      </w:r>
      <w:r w:rsidRPr="007254F8">
        <w:t>сопроводите саперов</w:t>
      </w:r>
      <w:r w:rsidR="007254F8" w:rsidRPr="007254F8">
        <w:t>.</w:t>
      </w:r>
    </w:p>
    <w:p w:rsidR="007254F8" w:rsidRDefault="009A6157" w:rsidP="007254F8">
      <w:pPr>
        <w:ind w:firstLine="709"/>
      </w:pPr>
      <w:r w:rsidRPr="007254F8">
        <w:t>и</w:t>
      </w:r>
      <w:r w:rsidR="007254F8" w:rsidRPr="007254F8">
        <w:t xml:space="preserve">) </w:t>
      </w:r>
      <w:r w:rsidRPr="007254F8">
        <w:t>не перевозите найденный взрывоопасный предмет в общественном транспорте</w:t>
      </w:r>
      <w:r w:rsidR="007254F8" w:rsidRPr="007254F8">
        <w:t>.</w:t>
      </w:r>
    </w:p>
    <w:p w:rsidR="00F33763" w:rsidRDefault="00F33763" w:rsidP="007254F8">
      <w:pPr>
        <w:ind w:firstLine="709"/>
      </w:pPr>
      <w:bookmarkStart w:id="73" w:name="_Toc247944106"/>
      <w:bookmarkStart w:id="74" w:name="_Toc247944274"/>
    </w:p>
    <w:p w:rsidR="00963858" w:rsidRPr="007254F8" w:rsidRDefault="00963858" w:rsidP="00F33763">
      <w:pPr>
        <w:pStyle w:val="2"/>
      </w:pPr>
      <w:bookmarkStart w:id="75" w:name="_Toc268857456"/>
      <w:r w:rsidRPr="007254F8">
        <w:t>Правила безопасности при</w:t>
      </w:r>
      <w:r w:rsidR="007254F8" w:rsidRPr="007254F8">
        <w:t xml:space="preserve"> </w:t>
      </w:r>
      <w:r w:rsidRPr="007254F8">
        <w:t>встрече с дикими животными</w:t>
      </w:r>
      <w:bookmarkEnd w:id="73"/>
      <w:bookmarkEnd w:id="74"/>
      <w:bookmarkEnd w:id="75"/>
    </w:p>
    <w:p w:rsidR="00F33763" w:rsidRDefault="00F33763" w:rsidP="007254F8">
      <w:pPr>
        <w:ind w:firstLine="709"/>
        <w:rPr>
          <w:b/>
          <w:bCs/>
        </w:rPr>
      </w:pPr>
    </w:p>
    <w:p w:rsidR="00F33763" w:rsidRDefault="009A6157" w:rsidP="00F33763">
      <w:pPr>
        <w:ind w:firstLine="709"/>
      </w:pPr>
      <w:r w:rsidRPr="007254F8">
        <w:rPr>
          <w:b/>
          <w:bCs/>
        </w:rPr>
        <w:t>С зубром</w:t>
      </w:r>
      <w:r w:rsidR="007254F8" w:rsidRPr="007254F8">
        <w:rPr>
          <w:b/>
          <w:bCs/>
        </w:rPr>
        <w:t xml:space="preserve">: </w:t>
      </w:r>
      <w:r w:rsidRPr="007254F8">
        <w:t>остановиться и не</w:t>
      </w:r>
      <w:r w:rsidR="000B1836" w:rsidRPr="007254F8">
        <w:t xml:space="preserve"> делать никаких резких движений и </w:t>
      </w:r>
      <w:r w:rsidRPr="007254F8">
        <w:t>медленно отступитесь в укрытие, оставаясь лицом к зубру</w:t>
      </w:r>
      <w:r w:rsidR="007254F8" w:rsidRPr="007254F8">
        <w:t xml:space="preserve">. </w:t>
      </w:r>
      <w:r w:rsidRPr="007254F8">
        <w:rPr>
          <w:b/>
          <w:bCs/>
        </w:rPr>
        <w:t>С медведем</w:t>
      </w:r>
      <w:r w:rsidR="000B1836" w:rsidRPr="007254F8">
        <w:rPr>
          <w:b/>
          <w:bCs/>
        </w:rPr>
        <w:t xml:space="preserve"> </w:t>
      </w:r>
      <w:r w:rsidRPr="007254F8">
        <w:t>остановиться, не привлекая внимания животного, уйти в укрытие</w:t>
      </w:r>
      <w:r w:rsidR="007254F8" w:rsidRPr="007254F8">
        <w:t xml:space="preserve">. </w:t>
      </w:r>
      <w:r w:rsidRPr="007254F8">
        <w:rPr>
          <w:b/>
          <w:bCs/>
        </w:rPr>
        <w:t>С кабаном</w:t>
      </w:r>
      <w:r w:rsidR="000B1836" w:rsidRPr="007254F8">
        <w:rPr>
          <w:b/>
          <w:bCs/>
        </w:rPr>
        <w:t xml:space="preserve"> </w:t>
      </w:r>
      <w:r w:rsidRPr="007254F8">
        <w:t>нужно незамедлительно использовать ближайшее дерево и укрыться на нем</w:t>
      </w:r>
      <w:r w:rsidR="007254F8" w:rsidRPr="007254F8">
        <w:t xml:space="preserve">. </w:t>
      </w:r>
      <w:r w:rsidRPr="007254F8">
        <w:rPr>
          <w:b/>
          <w:bCs/>
        </w:rPr>
        <w:t>С рысью</w:t>
      </w:r>
      <w:r w:rsidR="000B1836" w:rsidRPr="007254F8">
        <w:rPr>
          <w:b/>
          <w:bCs/>
        </w:rPr>
        <w:t xml:space="preserve"> </w:t>
      </w:r>
      <w:r w:rsidR="000B1836" w:rsidRPr="007254F8">
        <w:t xml:space="preserve">не делать резких движений и </w:t>
      </w:r>
      <w:r w:rsidRPr="007254F8">
        <w:t>не поворачиваться к зверю спиной</w:t>
      </w:r>
      <w:r w:rsidR="007254F8" w:rsidRPr="007254F8">
        <w:t xml:space="preserve">. </w:t>
      </w:r>
      <w:r w:rsidRPr="007254F8">
        <w:rPr>
          <w:b/>
          <w:bCs/>
        </w:rPr>
        <w:t>Со змеями</w:t>
      </w:r>
      <w:r w:rsidR="000B1836" w:rsidRPr="007254F8">
        <w:t xml:space="preserve"> </w:t>
      </w:r>
      <w:r w:rsidRPr="007254F8">
        <w:t>не трогать зм</w:t>
      </w:r>
      <w:r w:rsidR="000B1836" w:rsidRPr="007254F8">
        <w:t xml:space="preserve">ею, дать ей возможность уползти и </w:t>
      </w:r>
      <w:r w:rsidRPr="007254F8">
        <w:t>обойти место</w:t>
      </w:r>
      <w:r w:rsidR="007254F8" w:rsidRPr="007254F8">
        <w:t>,</w:t>
      </w:r>
      <w:r w:rsidRPr="007254F8">
        <w:t xml:space="preserve"> куда она скрылась, стороной</w:t>
      </w:r>
      <w:r w:rsidR="007254F8" w:rsidRPr="007254F8">
        <w:t xml:space="preserve">. </w:t>
      </w:r>
      <w:r w:rsidR="000B1836" w:rsidRPr="007254F8">
        <w:t>Разновидности опасных змей</w:t>
      </w:r>
      <w:r w:rsidR="007254F8" w:rsidRPr="007254F8">
        <w:t xml:space="preserve">: </w:t>
      </w:r>
      <w:r w:rsidR="00D4742E">
        <w:t>Г</w:t>
      </w:r>
      <w:r w:rsidRPr="007254F8">
        <w:t>ю</w:t>
      </w:r>
      <w:r w:rsidR="00D4742E">
        <w:t>р</w:t>
      </w:r>
      <w:r w:rsidRPr="007254F8">
        <w:t>за</w:t>
      </w:r>
      <w:r w:rsidR="007254F8" w:rsidRPr="007254F8">
        <w:t xml:space="preserve"> - </w:t>
      </w:r>
      <w:r w:rsidRPr="007254F8">
        <w:t>активна ночью, днем прячется, нападает без предупреждения</w:t>
      </w:r>
      <w:r w:rsidR="007254F8" w:rsidRPr="007254F8">
        <w:t xml:space="preserve">. </w:t>
      </w:r>
      <w:r w:rsidRPr="007254F8">
        <w:t>Нужно резко отпрыгнуть в сторону и быстро отойти</w:t>
      </w:r>
      <w:r w:rsidR="007254F8" w:rsidRPr="007254F8">
        <w:t xml:space="preserve">. </w:t>
      </w:r>
      <w:r w:rsidRPr="007254F8">
        <w:t>Кобра</w:t>
      </w:r>
      <w:r w:rsidR="007254F8" w:rsidRPr="007254F8">
        <w:t xml:space="preserve"> - </w:t>
      </w:r>
      <w:r w:rsidRPr="007254F8">
        <w:t>немедленно отойти в сторону от змеи, готовящейся к прыжку, прыгнуть в сторону с максимально возможной скоростью и отойти подальше</w:t>
      </w:r>
      <w:r w:rsidR="007254F8" w:rsidRPr="007254F8">
        <w:t xml:space="preserve">. </w:t>
      </w:r>
      <w:r w:rsidRPr="007254F8">
        <w:rPr>
          <w:b/>
          <w:bCs/>
        </w:rPr>
        <w:t>С насекомыми</w:t>
      </w:r>
      <w:r w:rsidR="007254F8" w:rsidRPr="007254F8">
        <w:rPr>
          <w:b/>
          <w:bCs/>
        </w:rPr>
        <w:t xml:space="preserve">: </w:t>
      </w:r>
      <w:r w:rsidR="000B1836" w:rsidRPr="007254F8">
        <w:t>к</w:t>
      </w:r>
      <w:r w:rsidRPr="007254F8">
        <w:t>аракурт</w:t>
      </w:r>
      <w:r w:rsidR="007254F8" w:rsidRPr="007254F8">
        <w:t xml:space="preserve"> - </w:t>
      </w:r>
      <w:r w:rsidRPr="007254F8">
        <w:t>быть внимательным, при встрече обойти стороной</w:t>
      </w:r>
      <w:r w:rsidR="007254F8" w:rsidRPr="007254F8">
        <w:t xml:space="preserve">. </w:t>
      </w:r>
      <w:r w:rsidRPr="007254F8">
        <w:t>Клещ</w:t>
      </w:r>
      <w:r w:rsidR="007254F8" w:rsidRPr="007254F8">
        <w:t xml:space="preserve"> - </w:t>
      </w:r>
      <w:r w:rsidRPr="007254F8">
        <w:t>при попадании на кожу</w:t>
      </w:r>
      <w:r w:rsidR="007254F8" w:rsidRPr="007254F8">
        <w:t xml:space="preserve"> - </w:t>
      </w:r>
      <w:r w:rsidRPr="007254F8">
        <w:t>стряхнуть на землю, при всасывании</w:t>
      </w:r>
      <w:r w:rsidR="007254F8" w:rsidRPr="007254F8">
        <w:t xml:space="preserve"> - </w:t>
      </w:r>
      <w:r w:rsidRPr="007254F8">
        <w:t>залить место маслом</w:t>
      </w:r>
      <w:r w:rsidR="007254F8">
        <w:t xml:space="preserve"> (</w:t>
      </w:r>
      <w:r w:rsidRPr="007254F8">
        <w:t>вылезет сам</w:t>
      </w:r>
      <w:r w:rsidR="007254F8" w:rsidRPr="007254F8">
        <w:t xml:space="preserve">). </w:t>
      </w:r>
      <w:r w:rsidRPr="007254F8">
        <w:t>Опасен клещ иксодовый</w:t>
      </w:r>
      <w:r w:rsidR="007254F8" w:rsidRPr="007254F8">
        <w:t xml:space="preserve">. </w:t>
      </w:r>
      <w:r w:rsidRPr="007254F8">
        <w:t>Шмель</w:t>
      </w:r>
      <w:r w:rsidR="007254F8" w:rsidRPr="007254F8">
        <w:t xml:space="preserve"> - </w:t>
      </w:r>
      <w:r w:rsidRPr="007254F8">
        <w:t>не разрушать гнезда, закрыть штормовкой открытые части тела</w:t>
      </w:r>
      <w:r w:rsidR="007254F8" w:rsidRPr="007254F8">
        <w:t xml:space="preserve">. </w:t>
      </w:r>
      <w:r w:rsidRPr="007254F8">
        <w:t>Шершень</w:t>
      </w:r>
      <w:r w:rsidR="007254F8" w:rsidRPr="007254F8">
        <w:t xml:space="preserve"> - </w:t>
      </w:r>
      <w:r w:rsidRPr="007254F8">
        <w:t>з</w:t>
      </w:r>
      <w:r w:rsidR="00B66412" w:rsidRPr="007254F8">
        <w:t>акрыть открытые участки тела</w:t>
      </w:r>
      <w:r w:rsidR="007254F8" w:rsidRPr="007254F8">
        <w:t>.</w:t>
      </w:r>
    </w:p>
    <w:p w:rsidR="00F33763" w:rsidRDefault="007254F8" w:rsidP="00F33763">
      <w:pPr>
        <w:pStyle w:val="2"/>
      </w:pPr>
      <w:r w:rsidRPr="007254F8">
        <w:br w:type="page"/>
      </w:r>
      <w:bookmarkStart w:id="76" w:name="_Toc247944107"/>
      <w:bookmarkStart w:id="77" w:name="_Toc247944275"/>
      <w:bookmarkStart w:id="78" w:name="_Toc268857457"/>
      <w:r w:rsidR="00B66412" w:rsidRPr="007254F8">
        <w:t>Приложение</w:t>
      </w:r>
      <w:bookmarkStart w:id="79" w:name="_Toc247944108"/>
      <w:bookmarkStart w:id="80" w:name="_Toc247944276"/>
      <w:bookmarkEnd w:id="76"/>
      <w:bookmarkEnd w:id="77"/>
      <w:bookmarkEnd w:id="78"/>
    </w:p>
    <w:p w:rsidR="00F33763" w:rsidRDefault="00F33763" w:rsidP="007254F8">
      <w:pPr>
        <w:ind w:firstLine="709"/>
      </w:pPr>
    </w:p>
    <w:p w:rsidR="007254F8" w:rsidRPr="007254F8" w:rsidRDefault="00A461D4" w:rsidP="007254F8">
      <w:pPr>
        <w:ind w:firstLine="709"/>
        <w:rPr>
          <w:i/>
          <w:iCs/>
        </w:rPr>
      </w:pPr>
      <w:r w:rsidRPr="007254F8">
        <w:rPr>
          <w:i/>
          <w:iCs/>
        </w:rPr>
        <w:t>Правила проведения туристс</w:t>
      </w:r>
      <w:r w:rsidR="00BD548B" w:rsidRPr="007254F8">
        <w:rPr>
          <w:i/>
          <w:iCs/>
        </w:rPr>
        <w:t>ких</w:t>
      </w:r>
      <w:r w:rsidRPr="007254F8">
        <w:rPr>
          <w:i/>
          <w:iCs/>
        </w:rPr>
        <w:t xml:space="preserve"> спортивных походов РК</w:t>
      </w:r>
      <w:bookmarkEnd w:id="79"/>
      <w:bookmarkEnd w:id="80"/>
    </w:p>
    <w:p w:rsidR="00B66412" w:rsidRPr="007254F8" w:rsidRDefault="00B66412" w:rsidP="007254F8">
      <w:pPr>
        <w:ind w:firstLine="709"/>
      </w:pPr>
      <w:r w:rsidRPr="007254F8">
        <w:t>МИНИСТЕРСТВО ТУРИЗМА И СПОРТА РЕСПУБЛИКИ КАЗАХСТАН</w:t>
      </w:r>
    </w:p>
    <w:p w:rsidR="00B66412" w:rsidRPr="007254F8" w:rsidRDefault="00B66412" w:rsidP="007254F8">
      <w:pPr>
        <w:ind w:firstLine="709"/>
        <w:rPr>
          <w:b/>
          <w:bCs/>
        </w:rPr>
      </w:pPr>
      <w:r w:rsidRPr="007254F8">
        <w:t>Туристский Союз Казахстана</w:t>
      </w:r>
    </w:p>
    <w:p w:rsidR="00B66412" w:rsidRPr="007254F8" w:rsidRDefault="00B66412" w:rsidP="007254F8">
      <w:pPr>
        <w:ind w:firstLine="709"/>
      </w:pPr>
      <w:r w:rsidRPr="007254F8">
        <w:rPr>
          <w:b/>
          <w:bCs/>
        </w:rPr>
        <w:t>Республиканская Федерация спортивного туризма</w:t>
      </w:r>
    </w:p>
    <w:p w:rsidR="007254F8" w:rsidRPr="007254F8" w:rsidRDefault="00B66412" w:rsidP="007254F8">
      <w:pPr>
        <w:ind w:firstLine="709"/>
        <w:rPr>
          <w:b/>
          <w:bCs/>
        </w:rPr>
      </w:pPr>
      <w:r w:rsidRPr="007254F8">
        <w:rPr>
          <w:b/>
          <w:bCs/>
        </w:rPr>
        <w:t>и туристского многоборья</w:t>
      </w:r>
    </w:p>
    <w:p w:rsidR="007254F8" w:rsidRDefault="00B66412" w:rsidP="007254F8">
      <w:pPr>
        <w:ind w:firstLine="709"/>
        <w:rPr>
          <w:rFonts w:eastAsia="MS Mincho"/>
          <w:b/>
          <w:bCs/>
        </w:rPr>
      </w:pPr>
      <w:r w:rsidRPr="007254F8">
        <w:rPr>
          <w:rFonts w:eastAsia="MS Mincho"/>
          <w:b/>
          <w:bCs/>
        </w:rPr>
        <w:t>УТВЕРЖДЕНО</w:t>
      </w:r>
      <w:r w:rsidR="007254F8" w:rsidRPr="007254F8">
        <w:rPr>
          <w:rFonts w:eastAsia="MS Mincho"/>
          <w:b/>
          <w:bCs/>
        </w:rPr>
        <w:t>:</w:t>
      </w:r>
    </w:p>
    <w:p w:rsidR="007254F8" w:rsidRDefault="00B66412" w:rsidP="007254F8">
      <w:pPr>
        <w:ind w:firstLine="709"/>
        <w:rPr>
          <w:rFonts w:eastAsia="MS Mincho"/>
        </w:rPr>
      </w:pPr>
      <w:r w:rsidRPr="007254F8">
        <w:rPr>
          <w:rFonts w:eastAsia="MS Mincho"/>
        </w:rPr>
        <w:t>Постановлением Президиума ТСК</w:t>
      </w:r>
    </w:p>
    <w:p w:rsidR="007254F8" w:rsidRDefault="00B66412" w:rsidP="007254F8">
      <w:pPr>
        <w:ind w:firstLine="709"/>
        <w:rPr>
          <w:rFonts w:eastAsia="MS Mincho"/>
        </w:rPr>
      </w:pPr>
      <w:r w:rsidRPr="007254F8">
        <w:rPr>
          <w:rFonts w:eastAsia="MS Mincho"/>
        </w:rPr>
        <w:t>и Республиканской Федерацией спортивного туризма и туристского многоборья РК</w:t>
      </w:r>
    </w:p>
    <w:p w:rsidR="007254F8" w:rsidRDefault="00B66412" w:rsidP="007254F8">
      <w:pPr>
        <w:ind w:firstLine="709"/>
        <w:rPr>
          <w:rFonts w:eastAsia="MS Mincho"/>
        </w:rPr>
      </w:pPr>
      <w:r w:rsidRPr="007254F8">
        <w:rPr>
          <w:rFonts w:eastAsia="MS Mincho"/>
        </w:rPr>
        <w:t>№ 5 от</w:t>
      </w:r>
      <w:r w:rsidR="007254F8">
        <w:rPr>
          <w:rFonts w:eastAsia="MS Mincho"/>
        </w:rPr>
        <w:t xml:space="preserve"> "</w:t>
      </w:r>
      <w:r w:rsidRPr="007254F8">
        <w:rPr>
          <w:rFonts w:eastAsia="MS Mincho"/>
        </w:rPr>
        <w:t>18</w:t>
      </w:r>
      <w:r w:rsidR="007254F8">
        <w:rPr>
          <w:rFonts w:eastAsia="MS Mincho"/>
        </w:rPr>
        <w:t xml:space="preserve">" </w:t>
      </w:r>
      <w:r w:rsidRPr="007254F8">
        <w:rPr>
          <w:rFonts w:eastAsia="MS Mincho"/>
        </w:rPr>
        <w:t>декабря 2006 г</w:t>
      </w:r>
      <w:r w:rsidR="007254F8" w:rsidRPr="007254F8">
        <w:rPr>
          <w:rFonts w:eastAsia="MS Mincho"/>
        </w:rPr>
        <w:t>.</w:t>
      </w:r>
    </w:p>
    <w:p w:rsidR="007254F8" w:rsidRPr="007254F8" w:rsidRDefault="00B66412" w:rsidP="00F33763">
      <w:pPr>
        <w:ind w:firstLine="709"/>
      </w:pPr>
      <w:r w:rsidRPr="007254F8">
        <w:t>Спортивный туризм</w:t>
      </w:r>
    </w:p>
    <w:p w:rsidR="007254F8" w:rsidRPr="007254F8" w:rsidRDefault="00B66412" w:rsidP="00F33763">
      <w:pPr>
        <w:ind w:firstLine="709"/>
      </w:pPr>
      <w:r w:rsidRPr="007254F8">
        <w:t>П</w:t>
      </w:r>
      <w:r w:rsidR="00A461D4" w:rsidRPr="007254F8">
        <w:t>равила проведения туристс</w:t>
      </w:r>
      <w:r w:rsidR="00BD548B" w:rsidRPr="007254F8">
        <w:t>ких</w:t>
      </w:r>
      <w:r w:rsidR="00A461D4" w:rsidRPr="007254F8">
        <w:t xml:space="preserve"> спортивных походов РК</w:t>
      </w:r>
    </w:p>
    <w:p w:rsidR="00B66412" w:rsidRPr="007254F8" w:rsidRDefault="00A461D4" w:rsidP="00F33763">
      <w:pPr>
        <w:ind w:firstLine="709"/>
      </w:pPr>
      <w:r w:rsidRPr="007254F8">
        <w:t>1</w:t>
      </w:r>
      <w:r w:rsidR="007254F8" w:rsidRPr="007254F8">
        <w:t xml:space="preserve">. </w:t>
      </w:r>
      <w:r w:rsidRPr="007254F8">
        <w:t>Общее положение</w:t>
      </w:r>
    </w:p>
    <w:p w:rsidR="007254F8" w:rsidRDefault="007254F8" w:rsidP="00F33763">
      <w:pPr>
        <w:ind w:firstLine="709"/>
      </w:pPr>
      <w:r>
        <w:t xml:space="preserve">1.1 </w:t>
      </w:r>
      <w:r w:rsidR="00B66412" w:rsidRPr="007254F8">
        <w:t>Настоящие Правила определяют принципы организации и проведения туристско-спортивных походов</w:t>
      </w:r>
      <w:r>
        <w:t xml:space="preserve"> (</w:t>
      </w:r>
      <w:r w:rsidR="00B66412" w:rsidRPr="007254F8">
        <w:t>СП</w:t>
      </w:r>
      <w:r w:rsidRPr="007254F8">
        <w:t xml:space="preserve">) </w:t>
      </w:r>
      <w:r w:rsidR="00B66412" w:rsidRPr="007254F8">
        <w:t>граждан РК и других государств, организаций, учреждений, фирм, признающих эти документы</w:t>
      </w:r>
      <w:r w:rsidRPr="007254F8">
        <w:t>.</w:t>
      </w:r>
    </w:p>
    <w:p w:rsidR="007254F8" w:rsidRDefault="007254F8" w:rsidP="00F33763">
      <w:pPr>
        <w:ind w:firstLine="709"/>
      </w:pPr>
      <w:r>
        <w:t xml:space="preserve">1.2 </w:t>
      </w:r>
      <w:r w:rsidR="00B66412" w:rsidRPr="007254F8">
        <w:t>Туристские СП наиболее полно и органично реализуют стремления человека к природной среде обитания, духовному и физическому самосовершенствованию, росту спортивного мастерства</w:t>
      </w:r>
      <w:r w:rsidRPr="007254F8">
        <w:t>.</w:t>
      </w:r>
    </w:p>
    <w:p w:rsidR="007254F8" w:rsidRDefault="00B66412" w:rsidP="00F33763">
      <w:pPr>
        <w:ind w:firstLine="709"/>
      </w:pPr>
      <w:r w:rsidRPr="007254F8">
        <w:t>Туристское спортивно-оздоровительное движение объединяет людей, организации, учреждения и фирмы для решения различных общественно-полезных задач, в целях охраны среды обитания человека</w:t>
      </w:r>
      <w:r w:rsidR="007254F8" w:rsidRPr="007254F8">
        <w:t xml:space="preserve">; </w:t>
      </w:r>
      <w:r w:rsidRPr="007254F8">
        <w:t>рекламы здорового образа жизни и выполнения социального заказа общества</w:t>
      </w:r>
      <w:r w:rsidR="007254F8" w:rsidRPr="007254F8">
        <w:t>.</w:t>
      </w:r>
    </w:p>
    <w:p w:rsidR="007254F8" w:rsidRDefault="007254F8" w:rsidP="00F33763">
      <w:pPr>
        <w:ind w:firstLine="709"/>
      </w:pPr>
      <w:r>
        <w:t xml:space="preserve">1.3 </w:t>
      </w:r>
      <w:r w:rsidR="00B66412" w:rsidRPr="007254F8">
        <w:t>Путешествие</w:t>
      </w:r>
      <w:r w:rsidRPr="007254F8">
        <w:t xml:space="preserve"> - </w:t>
      </w:r>
      <w:r w:rsidR="00B66412" w:rsidRPr="007254F8">
        <w:t>это мероприятие, связанное с передвижением человека в природной среде на любых технических средствах и без таковых, в одиночку или в составе группы, с познавательными, оздоровительными, спортивными и др</w:t>
      </w:r>
      <w:r w:rsidRPr="007254F8">
        <w:t xml:space="preserve">. </w:t>
      </w:r>
      <w:r w:rsidR="00B66412" w:rsidRPr="007254F8">
        <w:t>целями</w:t>
      </w:r>
      <w:r w:rsidRPr="007254F8">
        <w:t xml:space="preserve">. </w:t>
      </w:r>
      <w:r w:rsidR="00B66412" w:rsidRPr="007254F8">
        <w:t>К СП относятся путешествия, которые соответствуют “Единой спортивной классификации туристских маршрутов</w:t>
      </w:r>
      <w:r>
        <w:t>" (</w:t>
      </w:r>
      <w:r w:rsidR="00B66412" w:rsidRPr="007254F8">
        <w:t>ЕСКТМ</w:t>
      </w:r>
      <w:r w:rsidRPr="007254F8">
        <w:t xml:space="preserve">) </w:t>
      </w:r>
      <w:r w:rsidR="00B66412" w:rsidRPr="007254F8">
        <w:t>и проводятся по настоящим Правилам</w:t>
      </w:r>
      <w:r w:rsidRPr="007254F8">
        <w:t xml:space="preserve">. </w:t>
      </w:r>
      <w:r w:rsidR="00B66412" w:rsidRPr="007254F8">
        <w:t>В соответствии с разрядными требованиями за участие в туристских СП присваиваются спортивные разряды и звания РК</w:t>
      </w:r>
      <w:r w:rsidRPr="007254F8">
        <w:t>.</w:t>
      </w:r>
    </w:p>
    <w:p w:rsidR="007254F8" w:rsidRDefault="007254F8" w:rsidP="00F33763">
      <w:pPr>
        <w:ind w:firstLine="709"/>
      </w:pPr>
      <w:r>
        <w:t xml:space="preserve">1.4 </w:t>
      </w:r>
      <w:r w:rsidR="00B66412" w:rsidRPr="007254F8">
        <w:t>За совершение уникальных и сложных путешествий ТСК могут быть учреждены почетные звания и призы, а также другие формы отличия</w:t>
      </w:r>
      <w:r w:rsidRPr="007254F8">
        <w:t>.</w:t>
      </w:r>
    </w:p>
    <w:p w:rsidR="007254F8" w:rsidRDefault="007254F8" w:rsidP="00F33763">
      <w:pPr>
        <w:ind w:firstLine="709"/>
      </w:pPr>
      <w:r>
        <w:t xml:space="preserve">1.5 </w:t>
      </w:r>
      <w:r w:rsidR="00B66412" w:rsidRPr="007254F8">
        <w:t>За прохождение СП, прошедших регистрацию в МКК, имеющих категорированные участки, по просьбе участников могут выдаваться справки, свидетельствующие о туристском опыте, который может быть зачтен при выпуске в СП</w:t>
      </w:r>
      <w:r w:rsidRPr="007254F8">
        <w:t>.</w:t>
      </w:r>
    </w:p>
    <w:p w:rsidR="00B66412" w:rsidRP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2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Т</w:t>
      </w:r>
      <w:r w:rsidR="00A461D4" w:rsidRPr="007254F8">
        <w:rPr>
          <w:rFonts w:eastAsia="PMingLiU"/>
        </w:rPr>
        <w:t>ребования и особенности проведения походов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</w:rPr>
        <w:t xml:space="preserve">2.1 </w:t>
      </w:r>
      <w:r w:rsidR="00B66412" w:rsidRPr="007254F8">
        <w:rPr>
          <w:rFonts w:eastAsia="PMingLiU"/>
        </w:rPr>
        <w:t>В зависимости от технической трудности локальных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ЛП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и протяженных препятствий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ПП</w:t>
      </w:r>
      <w:r w:rsidRPr="007254F8">
        <w:rPr>
          <w:rFonts w:eastAsia="PMingLiU"/>
        </w:rPr>
        <w:t>),</w:t>
      </w:r>
      <w:r w:rsidR="00B66412" w:rsidRPr="007254F8">
        <w:rPr>
          <w:rFonts w:eastAsia="PMingLiU"/>
        </w:rPr>
        <w:t xml:space="preserve"> а также других факторов туристские маршруты классифицируются на I, </w:t>
      </w:r>
      <w:r w:rsidR="00B66412" w:rsidRPr="007254F8">
        <w:rPr>
          <w:rFonts w:eastAsia="PMingLiU"/>
          <w:lang w:val="en-US"/>
        </w:rPr>
        <w:t>II</w:t>
      </w:r>
      <w:r w:rsidR="00B66412" w:rsidRPr="007254F8">
        <w:rPr>
          <w:rFonts w:eastAsia="PMingLiU"/>
        </w:rPr>
        <w:t xml:space="preserve">, </w:t>
      </w:r>
      <w:r w:rsidR="00B66412" w:rsidRPr="007254F8">
        <w:rPr>
          <w:rFonts w:eastAsia="PMingLiU"/>
          <w:lang w:val="en-US"/>
        </w:rPr>
        <w:t>III</w:t>
      </w:r>
      <w:r w:rsidR="00B66412" w:rsidRPr="007254F8">
        <w:rPr>
          <w:rFonts w:eastAsia="PMingLiU"/>
        </w:rPr>
        <w:t>, IV, V и VI категории сложности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 xml:space="preserve">). </w:t>
      </w:r>
      <w:r w:rsidR="00B66412" w:rsidRPr="007254F8">
        <w:rPr>
          <w:rFonts w:eastAsia="PMingLiU"/>
        </w:rPr>
        <w:t>Туристские маршруты, имеющие техническую сложность, протяженность или продолжительность меньше, чем установленные для I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>
        <w:rPr>
          <w:rFonts w:eastAsia="PMingLiU"/>
        </w:rPr>
        <w:t>.,</w:t>
      </w:r>
      <w:r w:rsidR="00B66412" w:rsidRPr="007254F8">
        <w:rPr>
          <w:rFonts w:eastAsia="PMingLiU"/>
        </w:rPr>
        <w:t xml:space="preserve"> относятся к маршрутам, имеющим I, </w:t>
      </w:r>
      <w:r w:rsidR="00B66412" w:rsidRPr="007254F8">
        <w:rPr>
          <w:rFonts w:eastAsia="PMingLiU"/>
          <w:lang w:val="en-US"/>
        </w:rPr>
        <w:t>II</w:t>
      </w:r>
      <w:r w:rsidR="00B66412" w:rsidRPr="007254F8">
        <w:rPr>
          <w:rFonts w:eastAsia="PMingLiU"/>
        </w:rPr>
        <w:t xml:space="preserve"> и </w:t>
      </w:r>
      <w:r w:rsidR="00B66412" w:rsidRPr="007254F8">
        <w:rPr>
          <w:rFonts w:eastAsia="PMingLiU"/>
          <w:lang w:val="en-US"/>
        </w:rPr>
        <w:t>III</w:t>
      </w:r>
      <w:r w:rsidR="00B66412" w:rsidRPr="007254F8">
        <w:rPr>
          <w:rFonts w:eastAsia="PMingLiU"/>
        </w:rPr>
        <w:t xml:space="preserve"> степени сложности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ст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),</w:t>
      </w:r>
      <w:r w:rsidR="00B66412" w:rsidRPr="007254F8">
        <w:rPr>
          <w:rFonts w:eastAsia="PMingLiU"/>
        </w:rPr>
        <w:t xml:space="preserve"> а по дням к походам выходного дня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ПВД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и однодневным спортивным походам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ОСП</w:t>
      </w:r>
      <w:r w:rsidRPr="007254F8">
        <w:rPr>
          <w:rFonts w:eastAsia="PMingLiU"/>
        </w:rPr>
        <w:t>).</w:t>
      </w:r>
    </w:p>
    <w:p w:rsidR="007254F8" w:rsidRDefault="007254F8" w:rsidP="00F33763">
      <w:pPr>
        <w:ind w:firstLine="709"/>
      </w:pPr>
      <w:r>
        <w:rPr>
          <w:rFonts w:eastAsia="PMingLiU"/>
          <w:noProof/>
        </w:rPr>
        <w:t xml:space="preserve">2.2 </w:t>
      </w:r>
      <w:r w:rsidR="00B66412" w:rsidRPr="007254F8">
        <w:rPr>
          <w:rFonts w:eastAsia="PMingLiU"/>
        </w:rPr>
        <w:t>Категория сложности СП и категория трудности ЛП или ПП определяются в соответствии с ЕСКТМ, Перечнями препятствий по видам туризма и туристским регионам, утвержденными ТСК</w:t>
      </w:r>
      <w:r w:rsidRPr="007254F8">
        <w:rPr>
          <w:rFonts w:eastAsia="PMingLiU"/>
        </w:rPr>
        <w:t xml:space="preserve">. </w:t>
      </w:r>
      <w:r w:rsidR="00B66412" w:rsidRPr="007254F8">
        <w:t xml:space="preserve">СП, имеющие </w:t>
      </w:r>
      <w:r w:rsidR="00B66412" w:rsidRPr="007254F8">
        <w:rPr>
          <w:lang w:eastAsia="zh-CN"/>
        </w:rPr>
        <w:t>меньшие параметры протяженности и меньшее количество ЛП, ПП, предопределяющих препятствий</w:t>
      </w:r>
      <w:r>
        <w:rPr>
          <w:lang w:eastAsia="zh-CN"/>
        </w:rPr>
        <w:t xml:space="preserve"> (</w:t>
      </w:r>
      <w:r w:rsidR="00B66412" w:rsidRPr="007254F8">
        <w:rPr>
          <w:lang w:eastAsia="zh-CN"/>
        </w:rPr>
        <w:t>ПОП</w:t>
      </w:r>
      <w:r w:rsidRPr="007254F8">
        <w:rPr>
          <w:lang w:eastAsia="zh-CN"/>
        </w:rPr>
        <w:t>),</w:t>
      </w:r>
      <w:r w:rsidR="00B66412" w:rsidRPr="007254F8">
        <w:rPr>
          <w:lang w:eastAsia="zh-CN"/>
        </w:rPr>
        <w:t xml:space="preserve"> определяющих препятствий</w:t>
      </w:r>
      <w:r>
        <w:rPr>
          <w:lang w:eastAsia="zh-CN"/>
        </w:rPr>
        <w:t xml:space="preserve"> (</w:t>
      </w:r>
      <w:r w:rsidR="00B66412" w:rsidRPr="007254F8">
        <w:rPr>
          <w:lang w:eastAsia="zh-CN"/>
        </w:rPr>
        <w:t>ОП</w:t>
      </w:r>
      <w:r w:rsidRPr="007254F8">
        <w:rPr>
          <w:lang w:eastAsia="zh-CN"/>
        </w:rPr>
        <w:t xml:space="preserve">) </w:t>
      </w:r>
      <w:r w:rsidR="00B66412" w:rsidRPr="007254F8">
        <w:rPr>
          <w:lang w:eastAsia="zh-CN"/>
        </w:rPr>
        <w:t>и определяющих факторов</w:t>
      </w:r>
      <w:r>
        <w:rPr>
          <w:lang w:eastAsia="zh-CN"/>
        </w:rPr>
        <w:t xml:space="preserve"> (</w:t>
      </w:r>
      <w:r w:rsidR="00B66412" w:rsidRPr="007254F8">
        <w:rPr>
          <w:lang w:eastAsia="zh-CN"/>
        </w:rPr>
        <w:t>ОФ</w:t>
      </w:r>
      <w:r w:rsidRPr="007254F8">
        <w:rPr>
          <w:lang w:eastAsia="zh-CN"/>
        </w:rPr>
        <w:t>),</w:t>
      </w:r>
      <w:r w:rsidR="00B66412" w:rsidRPr="007254F8">
        <w:rPr>
          <w:lang w:eastAsia="zh-CN"/>
        </w:rPr>
        <w:t xml:space="preserve"> предусмотренных в видовых</w:t>
      </w:r>
      <w:r w:rsidRPr="007254F8">
        <w:rPr>
          <w:lang w:eastAsia="zh-CN"/>
        </w:rPr>
        <w:t xml:space="preserve"> </w:t>
      </w:r>
      <w:r w:rsidR="00B66412" w:rsidRPr="007254F8">
        <w:rPr>
          <w:lang w:eastAsia="zh-CN"/>
        </w:rPr>
        <w:t>требованиях</w:t>
      </w:r>
      <w:r w:rsidRPr="007254F8">
        <w:rPr>
          <w:lang w:eastAsia="zh-CN"/>
        </w:rPr>
        <w:t xml:space="preserve"> </w:t>
      </w:r>
      <w:r w:rsidR="00B66412" w:rsidRPr="007254F8">
        <w:rPr>
          <w:lang w:eastAsia="zh-CN"/>
        </w:rPr>
        <w:t>ЕСКТМ,</w:t>
      </w:r>
      <w:r w:rsidR="00B66412" w:rsidRPr="007254F8">
        <w:t xml:space="preserve"> относятся к коротким</w:t>
      </w:r>
      <w:r w:rsidRPr="007254F8">
        <w:t xml:space="preserve"> </w:t>
      </w:r>
      <w:r w:rsidR="00B66412" w:rsidRPr="007254F8">
        <w:t>маршрутам</w:t>
      </w:r>
      <w:r>
        <w:t xml:space="preserve"> (</w:t>
      </w:r>
      <w:r w:rsidR="00B66412" w:rsidRPr="007254F8">
        <w:t>дистанциям</w:t>
      </w:r>
      <w:r w:rsidRPr="007254F8">
        <w:t>),</w:t>
      </w:r>
      <w:r w:rsidR="00B66412" w:rsidRPr="007254F8">
        <w:t xml:space="preserve"> требования к которым изложены в соответствующем разделе настоящих</w:t>
      </w:r>
      <w:r>
        <w:t xml:space="preserve"> "</w:t>
      </w:r>
      <w:r w:rsidR="00B66412" w:rsidRPr="007254F8">
        <w:t>Правил…</w:t>
      </w:r>
      <w:r>
        <w:t>".</w:t>
      </w:r>
    </w:p>
    <w:p w:rsidR="00B66412" w:rsidRPr="007254F8" w:rsidRDefault="007254F8" w:rsidP="00F33763">
      <w:pPr>
        <w:ind w:firstLine="709"/>
      </w:pPr>
      <w:r>
        <w:t xml:space="preserve">2.3 </w:t>
      </w:r>
      <w:r w:rsidR="00B66412" w:rsidRPr="007254F8">
        <w:t>Общие требования к возрасту, опыту, минимальному составу группы и количеству средств передвижения</w:t>
      </w:r>
      <w:r w:rsidRPr="007254F8">
        <w:t xml:space="preserve"> </w:t>
      </w:r>
      <w:r w:rsidR="00B66412" w:rsidRPr="007254F8">
        <w:t>приведены в таблице № 1</w:t>
      </w:r>
      <w:bookmarkStart w:id="81" w:name="_Toc3466875"/>
      <w:bookmarkStart w:id="82" w:name="_Toc3472157"/>
      <w:bookmarkStart w:id="83" w:name="_Toc3621788"/>
      <w:bookmarkStart w:id="84" w:name="_Toc3624872"/>
      <w:bookmarkStart w:id="85" w:name="_Toc3625634"/>
      <w:bookmarkStart w:id="86" w:name="_Toc3628286"/>
      <w:bookmarkStart w:id="87" w:name="_Toc3630203"/>
      <w:bookmarkStart w:id="88" w:name="_Toc3724948"/>
      <w:bookmarkStart w:id="89" w:name="_Toc3725111"/>
      <w:bookmarkStart w:id="90" w:name="_Toc3730664"/>
      <w:bookmarkStart w:id="91" w:name="_Toc3825577"/>
      <w:bookmarkStart w:id="92" w:name="_Toc3826102"/>
      <w:bookmarkStart w:id="93" w:name="_Toc3873620"/>
      <w:bookmarkStart w:id="94" w:name="_Toc3878387"/>
      <w:bookmarkStart w:id="95" w:name="_Toc3886911"/>
      <w:bookmarkStart w:id="96" w:name="_Toc3897357"/>
      <w:bookmarkStart w:id="97" w:name="_Toc3898747"/>
      <w:bookmarkStart w:id="98" w:name="_Toc3963993"/>
      <w:bookmarkStart w:id="99" w:name="_Toc3964362"/>
      <w:bookmarkStart w:id="100" w:name="_Toc3964730"/>
      <w:bookmarkStart w:id="101" w:name="_Toc3965099"/>
      <w:bookmarkStart w:id="102" w:name="_Toc3965470"/>
      <w:bookmarkStart w:id="103" w:name="_Toc3965835"/>
      <w:bookmarkStart w:id="104" w:name="_Toc3966205"/>
      <w:bookmarkStart w:id="105" w:name="_Toc3966575"/>
      <w:bookmarkStart w:id="106" w:name="_Toc3969899"/>
    </w:p>
    <w:p w:rsidR="00B66412" w:rsidRPr="007254F8" w:rsidRDefault="00463056" w:rsidP="007254F8">
      <w:pPr>
        <w:ind w:firstLine="709"/>
        <w:rPr>
          <w:i/>
          <w:iCs/>
        </w:rPr>
      </w:pPr>
      <w:r w:rsidRPr="007254F8">
        <w:rPr>
          <w:i/>
          <w:iCs/>
        </w:rPr>
        <w:br w:type="page"/>
      </w:r>
      <w:r w:rsidR="00B66412" w:rsidRPr="007254F8">
        <w:rPr>
          <w:i/>
          <w:iCs/>
        </w:rPr>
        <w:t>Таблица 1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B66412" w:rsidRPr="007254F8" w:rsidRDefault="00B66412" w:rsidP="007254F8">
      <w:pPr>
        <w:ind w:firstLine="709"/>
        <w:rPr>
          <w:b/>
          <w:bCs/>
        </w:rPr>
      </w:pPr>
      <w:bookmarkStart w:id="107" w:name="_Toc3466876"/>
      <w:bookmarkStart w:id="108" w:name="_Toc3472158"/>
      <w:bookmarkStart w:id="109" w:name="_Toc3621789"/>
      <w:bookmarkStart w:id="110" w:name="_Toc3624873"/>
      <w:bookmarkStart w:id="111" w:name="_Toc3625635"/>
      <w:bookmarkStart w:id="112" w:name="_Toc3628287"/>
      <w:bookmarkStart w:id="113" w:name="_Toc3630204"/>
      <w:bookmarkStart w:id="114" w:name="_Toc3724949"/>
      <w:bookmarkStart w:id="115" w:name="_Toc3725112"/>
      <w:bookmarkStart w:id="116" w:name="_Toc3730665"/>
      <w:bookmarkStart w:id="117" w:name="_Toc3825578"/>
      <w:bookmarkStart w:id="118" w:name="_Toc3826103"/>
      <w:bookmarkStart w:id="119" w:name="_Toc3873621"/>
      <w:bookmarkStart w:id="120" w:name="_Toc3878388"/>
      <w:bookmarkStart w:id="121" w:name="_Toc3886912"/>
      <w:bookmarkStart w:id="122" w:name="_Toc3897358"/>
      <w:bookmarkStart w:id="123" w:name="_Toc3898748"/>
      <w:bookmarkStart w:id="124" w:name="_Toc3963994"/>
      <w:bookmarkStart w:id="125" w:name="_Toc3964363"/>
      <w:bookmarkStart w:id="126" w:name="_Toc3964731"/>
      <w:bookmarkStart w:id="127" w:name="_Toc3965100"/>
      <w:bookmarkStart w:id="128" w:name="_Toc3965471"/>
      <w:bookmarkStart w:id="129" w:name="_Toc3965836"/>
      <w:bookmarkStart w:id="130" w:name="_Toc3966206"/>
      <w:bookmarkStart w:id="131" w:name="_Toc3966576"/>
      <w:bookmarkStart w:id="132" w:name="_Toc3969900"/>
      <w:r w:rsidRPr="007254F8">
        <w:rPr>
          <w:b/>
          <w:bCs/>
        </w:rPr>
        <w:t>Требования к участникам и руководителям СП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51"/>
        <w:gridCol w:w="1022"/>
        <w:gridCol w:w="1189"/>
        <w:gridCol w:w="1022"/>
        <w:gridCol w:w="854"/>
        <w:gridCol w:w="1022"/>
        <w:gridCol w:w="941"/>
        <w:gridCol w:w="1022"/>
        <w:gridCol w:w="935"/>
      </w:tblGrid>
      <w:tr w:rsidR="00B66412" w:rsidRPr="007254F8" w:rsidTr="000B5BFC">
        <w:trPr>
          <w:trHeight w:val="795"/>
          <w:jc w:val="center"/>
        </w:trPr>
        <w:tc>
          <w:tcPr>
            <w:tcW w:w="1022" w:type="dxa"/>
            <w:vMerge w:val="restart"/>
            <w:shd w:val="clear" w:color="auto" w:fill="auto"/>
            <w:textDirection w:val="btLr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Категория</w:t>
            </w:r>
          </w:p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слож-ности</w:t>
            </w:r>
          </w:p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СП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Необходимый опыт участия и руководства в походах по данному виду туризма</w:t>
            </w:r>
            <w:r w:rsidRPr="000B5BFC">
              <w:rPr>
                <w:rFonts w:eastAsia="PMingLiU"/>
                <w:vertAlign w:val="superscript"/>
              </w:rPr>
              <w:t>1</w:t>
            </w:r>
            <w:r w:rsidRPr="000B5BFC">
              <w:rPr>
                <w:rFonts w:eastAsia="PMingLiU"/>
              </w:rPr>
              <w:t>,</w:t>
            </w:r>
            <w:r w:rsidR="007254F8" w:rsidRPr="000B5BFC">
              <w:rPr>
                <w:rFonts w:eastAsia="PMingLiU"/>
              </w:rPr>
              <w:t xml:space="preserve"> (</w:t>
            </w:r>
            <w:r w:rsidRPr="000B5BFC">
              <w:rPr>
                <w:rFonts w:eastAsia="PMingLiU"/>
              </w:rPr>
              <w:t>к</w:t>
            </w:r>
            <w:r w:rsidR="007254F8" w:rsidRPr="000B5BFC">
              <w:rPr>
                <w:rFonts w:eastAsia="PMingLiU"/>
              </w:rPr>
              <w:t xml:space="preserve">. </w:t>
            </w:r>
            <w:r w:rsidRPr="000B5BFC">
              <w:rPr>
                <w:rFonts w:eastAsia="PMingLiU"/>
              </w:rPr>
              <w:t>с</w:t>
            </w:r>
            <w:r w:rsidR="007254F8" w:rsidRPr="000B5BFC">
              <w:rPr>
                <w:rFonts w:eastAsia="PMingLiU"/>
              </w:rPr>
              <w:t xml:space="preserve">) 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Минимальный возраст, лет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</w:tcPr>
          <w:p w:rsidR="007254F8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Минимальный состав группы</w:t>
            </w:r>
            <w:r w:rsidR="007254F8" w:rsidRPr="000B5BFC">
              <w:rPr>
                <w:rFonts w:eastAsia="PMingLiU"/>
              </w:rPr>
              <w:t xml:space="preserve"> (</w:t>
            </w:r>
            <w:r w:rsidRPr="000B5BFC">
              <w:rPr>
                <w:rFonts w:eastAsia="PMingLiU"/>
              </w:rPr>
              <w:t>~</w:t>
            </w:r>
            <w:r w:rsidR="007254F8" w:rsidRPr="000B5BFC">
              <w:rPr>
                <w:rFonts w:eastAsia="PMingLiU"/>
              </w:rPr>
              <w:t>)</w:t>
            </w:r>
          </w:p>
          <w:p w:rsidR="007254F8" w:rsidRPr="000B5BFC" w:rsidRDefault="007254F8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(</w:t>
            </w:r>
            <w:r w:rsidR="00B66412" w:rsidRPr="000B5BFC">
              <w:rPr>
                <w:rFonts w:eastAsia="PMingLiU"/>
              </w:rPr>
              <w:t>кроме авто-мото</w:t>
            </w:r>
            <w:r w:rsidR="00D4742E" w:rsidRPr="000B5BFC">
              <w:rPr>
                <w:rFonts w:eastAsia="PMingLiU"/>
              </w:rPr>
              <w:t xml:space="preserve"> </w:t>
            </w:r>
            <w:r w:rsidR="00B66412" w:rsidRPr="000B5BFC">
              <w:rPr>
                <w:rFonts w:eastAsia="PMingLiU"/>
              </w:rPr>
              <w:t>и вело СП</w:t>
            </w:r>
            <w:r w:rsidRPr="000B5BFC">
              <w:rPr>
                <w:rFonts w:eastAsia="PMingLiU"/>
              </w:rPr>
              <w:t>)</w:t>
            </w:r>
          </w:p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Минимальное количество средств передвижения</w:t>
            </w:r>
          </w:p>
        </w:tc>
      </w:tr>
      <w:tr w:rsidR="00B66412" w:rsidRPr="007254F8" w:rsidTr="000B5BFC">
        <w:trPr>
          <w:trHeight w:val="543"/>
          <w:jc w:val="center"/>
        </w:trPr>
        <w:tc>
          <w:tcPr>
            <w:tcW w:w="1022" w:type="dxa"/>
            <w:vMerge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btLr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Участник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Руководитель</w:t>
            </w:r>
          </w:p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1022" w:type="dxa"/>
            <w:vMerge w:val="restart"/>
            <w:shd w:val="clear" w:color="auto" w:fill="auto"/>
            <w:textDirection w:val="btLr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Участник</w:t>
            </w:r>
          </w:p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определяется</w:t>
            </w:r>
          </w:p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по году рожд</w:t>
            </w:r>
            <w:r w:rsidR="007254F8" w:rsidRPr="000B5BFC">
              <w:rPr>
                <w:rFonts w:eastAsia="PMingLiU"/>
              </w:rPr>
              <w:t xml:space="preserve">. 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</w:tcPr>
          <w:p w:rsidR="007254F8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Руководитель</w:t>
            </w:r>
          </w:p>
          <w:p w:rsidR="00B66412" w:rsidRPr="000B5BFC" w:rsidRDefault="007254F8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  <w:noProof/>
              </w:rPr>
              <w:t>(</w:t>
            </w:r>
            <w:r w:rsidR="00B66412" w:rsidRPr="000B5BFC">
              <w:rPr>
                <w:rFonts w:eastAsia="PMingLiU"/>
              </w:rPr>
              <w:t>определяется по дате рожден</w:t>
            </w:r>
            <w:r w:rsidRPr="000B5BFC">
              <w:rPr>
                <w:rFonts w:eastAsia="PMingLiU"/>
              </w:rPr>
              <w:t xml:space="preserve">) </w:t>
            </w:r>
          </w:p>
        </w:tc>
        <w:tc>
          <w:tcPr>
            <w:tcW w:w="1022" w:type="dxa"/>
            <w:vMerge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:rsidR="007254F8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авто-мото СП</w:t>
            </w:r>
          </w:p>
          <w:p w:rsidR="00B66412" w:rsidRPr="000B5BFC" w:rsidRDefault="007254F8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(</w:t>
            </w:r>
            <w:r w:rsidR="00B66412" w:rsidRPr="000B5BFC">
              <w:rPr>
                <w:rFonts w:eastAsia="PMingLiU"/>
              </w:rPr>
              <w:t>на технических средствах перемещения</w:t>
            </w: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в водных похода</w:t>
            </w:r>
          </w:p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</w:tr>
      <w:tr w:rsidR="00B66412" w:rsidRPr="007254F8" w:rsidTr="000B5BFC">
        <w:trPr>
          <w:trHeight w:val="1633"/>
          <w:jc w:val="center"/>
        </w:trPr>
        <w:tc>
          <w:tcPr>
            <w:tcW w:w="1022" w:type="dxa"/>
            <w:vMerge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351" w:type="dxa"/>
            <w:vMerge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Участие*</w:t>
            </w:r>
          </w:p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</w:p>
        </w:tc>
        <w:tc>
          <w:tcPr>
            <w:tcW w:w="1189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Руководство</w:t>
            </w:r>
            <w:r w:rsidRPr="000B5BFC">
              <w:rPr>
                <w:rFonts w:eastAsia="PMingLiU"/>
                <w:noProof/>
                <w:vertAlign w:val="superscript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94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  <w:noProof/>
              </w:rPr>
              <w:t>Мото-циклов</w:t>
            </w:r>
            <w:r w:rsidR="007254F8" w:rsidRPr="000B5BFC">
              <w:rPr>
                <w:rFonts w:eastAsia="PMingLiU"/>
                <w:noProof/>
              </w:rPr>
              <w:t xml:space="preserve"> (</w:t>
            </w:r>
            <w:r w:rsidRPr="000B5BFC">
              <w:rPr>
                <w:rFonts w:eastAsia="PMingLiU"/>
              </w:rPr>
              <w:t>вело</w:t>
            </w:r>
            <w:r w:rsidR="007254F8" w:rsidRPr="000B5BFC">
              <w:rPr>
                <w:rFonts w:eastAsia="PMingLiU"/>
              </w:rPr>
              <w:t xml:space="preserve">) 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  <w:noProof/>
              </w:rPr>
              <w:t>Авто-мобилей</w:t>
            </w: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Судов</w:t>
            </w:r>
            <w:r w:rsidR="007254F8" w:rsidRPr="000B5BFC">
              <w:rPr>
                <w:rFonts w:eastAsia="PMingLiU"/>
                <w:noProof/>
              </w:rPr>
              <w:t xml:space="preserve"> (</w:t>
            </w:r>
            <w:r w:rsidRPr="000B5BFC">
              <w:rPr>
                <w:rFonts w:eastAsia="PMingLiU"/>
                <w:noProof/>
              </w:rPr>
              <w:t>каяк-ов</w:t>
            </w:r>
            <w:r w:rsidR="007254F8" w:rsidRPr="000B5BFC">
              <w:rPr>
                <w:rFonts w:eastAsia="PMingLiU"/>
                <w:noProof/>
              </w:rPr>
              <w:t xml:space="preserve">) </w:t>
            </w:r>
          </w:p>
        </w:tc>
      </w:tr>
      <w:tr w:rsidR="00B66412" w:rsidRPr="007254F8" w:rsidTr="000B5BFC">
        <w:trPr>
          <w:trHeight w:val="562"/>
          <w:jc w:val="center"/>
        </w:trPr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Н/К и сте-пенные СП</w:t>
            </w:r>
          </w:p>
        </w:tc>
        <w:tc>
          <w:tcPr>
            <w:tcW w:w="35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1189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 3-х</w:t>
            </w:r>
            <w:r w:rsidR="007254F8" w:rsidRPr="000B5BFC">
              <w:rPr>
                <w:rFonts w:eastAsia="PMingLiU"/>
                <w:noProof/>
              </w:rPr>
              <w:t xml:space="preserve"> </w:t>
            </w:r>
            <w:r w:rsidRPr="000B5BFC">
              <w:rPr>
                <w:rFonts w:eastAsia="PMingLiU"/>
                <w:noProof/>
              </w:rPr>
              <w:t>дн</w:t>
            </w:r>
            <w:r w:rsidR="007254F8" w:rsidRPr="000B5BFC">
              <w:rPr>
                <w:rFonts w:eastAsia="PMingLiU"/>
                <w:noProof/>
              </w:rPr>
              <w:t xml:space="preserve">. </w:t>
            </w:r>
            <w:r w:rsidRPr="000B5BFC">
              <w:rPr>
                <w:rFonts w:eastAsia="PMingLiU"/>
                <w:noProof/>
              </w:rPr>
              <w:t>СП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18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</w:p>
        </w:tc>
        <w:tc>
          <w:tcPr>
            <w:tcW w:w="94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</w:p>
        </w:tc>
      </w:tr>
      <w:tr w:rsidR="00B66412" w:rsidRPr="007254F8" w:rsidTr="000B5BFC">
        <w:trPr>
          <w:trHeight w:val="368"/>
          <w:jc w:val="center"/>
        </w:trPr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lang w:val="en-US"/>
              </w:rPr>
            </w:pPr>
            <w:r w:rsidRPr="000B5BFC">
              <w:rPr>
                <w:rFonts w:eastAsia="PMingLiU"/>
                <w:lang w:val="en-US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  <w:lang w:val="en-US"/>
              </w:rPr>
              <w:t>I</w:t>
            </w:r>
            <w:r w:rsidRPr="000B5BFC">
              <w:rPr>
                <w:rFonts w:eastAsia="PMingLiU"/>
                <w:vertAlign w:val="superscript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н/к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13*</w:t>
            </w:r>
          </w:p>
        </w:tc>
        <w:tc>
          <w:tcPr>
            <w:tcW w:w="854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18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4</w:t>
            </w:r>
            <w:r w:rsidRPr="000B5BFC">
              <w:rPr>
                <w:rFonts w:eastAsia="PMingLiU"/>
                <w:vertAlign w:val="superscript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  <w:r w:rsidR="007254F8" w:rsidRPr="000B5BFC">
              <w:rPr>
                <w:rFonts w:eastAsia="PMingLiU"/>
                <w:noProof/>
              </w:rPr>
              <w:t xml:space="preserve"> (</w:t>
            </w:r>
            <w:r w:rsidRPr="000B5BFC">
              <w:rPr>
                <w:rFonts w:eastAsia="PMingLiU"/>
                <w:noProof/>
              </w:rPr>
              <w:t>2</w:t>
            </w:r>
            <w:r w:rsidR="007254F8" w:rsidRPr="000B5BFC">
              <w:rPr>
                <w:rFonts w:eastAsia="PMingLiU"/>
                <w:noProof/>
              </w:rPr>
              <w:t xml:space="preserve">) 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</w:p>
        </w:tc>
      </w:tr>
      <w:tr w:rsidR="00B66412" w:rsidRPr="007254F8" w:rsidTr="000B5BFC">
        <w:trPr>
          <w:trHeight w:val="368"/>
          <w:jc w:val="center"/>
        </w:trPr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  <w:lang w:val="en-US"/>
              </w:rPr>
              <w:t>II</w:t>
            </w:r>
          </w:p>
        </w:tc>
        <w:tc>
          <w:tcPr>
            <w:tcW w:w="35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I</w:t>
            </w:r>
            <w:r w:rsidRPr="000B5BFC">
              <w:rPr>
                <w:rFonts w:eastAsia="PMingLiU"/>
                <w:noProof/>
                <w:vertAlign w:val="superscript"/>
                <w:lang w:val="en-US"/>
              </w:rPr>
              <w:t>7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lang w:val="en-US"/>
              </w:rPr>
            </w:pPr>
            <w:r w:rsidRPr="000B5BFC">
              <w:rPr>
                <w:rFonts w:eastAsia="PMingLiU"/>
                <w:lang w:val="en-US"/>
              </w:rPr>
              <w:t>II</w:t>
            </w:r>
          </w:p>
        </w:tc>
        <w:tc>
          <w:tcPr>
            <w:tcW w:w="1189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I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14*</w:t>
            </w:r>
          </w:p>
        </w:tc>
        <w:tc>
          <w:tcPr>
            <w:tcW w:w="854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18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4</w:t>
            </w:r>
            <w:r w:rsidRPr="000B5BFC">
              <w:rPr>
                <w:rFonts w:eastAsia="PMingLiU"/>
                <w:vertAlign w:val="superscript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  <w:r w:rsidR="007254F8" w:rsidRPr="000B5BFC">
              <w:rPr>
                <w:rFonts w:eastAsia="PMingLiU"/>
                <w:noProof/>
              </w:rPr>
              <w:t xml:space="preserve"> (</w:t>
            </w:r>
            <w:r w:rsidRPr="000B5BFC">
              <w:rPr>
                <w:rFonts w:eastAsia="PMingLiU"/>
                <w:noProof/>
              </w:rPr>
              <w:t>2</w:t>
            </w:r>
            <w:r w:rsidR="007254F8" w:rsidRPr="000B5BFC">
              <w:rPr>
                <w:rFonts w:eastAsia="PMingLiU"/>
                <w:noProof/>
              </w:rPr>
              <w:t xml:space="preserve">) 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</w:p>
        </w:tc>
      </w:tr>
      <w:tr w:rsidR="00B66412" w:rsidRPr="007254F8" w:rsidTr="000B5BFC">
        <w:trPr>
          <w:trHeight w:val="369"/>
          <w:jc w:val="center"/>
        </w:trPr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lang w:eastAsia="zh-TW"/>
              </w:rPr>
            </w:pPr>
            <w:r w:rsidRPr="000B5BFC">
              <w:rPr>
                <w:rFonts w:eastAsia="PMingLiU"/>
                <w:lang w:val="en-US"/>
              </w:rPr>
              <w:t>III</w:t>
            </w:r>
          </w:p>
        </w:tc>
        <w:tc>
          <w:tcPr>
            <w:tcW w:w="35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  <w:lang w:val="en-US"/>
              </w:rPr>
              <w:t>II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  <w:lang w:val="en-US"/>
              </w:rPr>
              <w:t>III</w:t>
            </w:r>
          </w:p>
        </w:tc>
        <w:tc>
          <w:tcPr>
            <w:tcW w:w="1189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II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15*</w:t>
            </w:r>
          </w:p>
        </w:tc>
        <w:tc>
          <w:tcPr>
            <w:tcW w:w="854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18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  <w:r w:rsidR="007254F8" w:rsidRPr="000B5BFC">
              <w:rPr>
                <w:rFonts w:eastAsia="PMingLiU"/>
                <w:noProof/>
              </w:rPr>
              <w:t xml:space="preserve"> (</w:t>
            </w:r>
            <w:r w:rsidRPr="000B5BFC">
              <w:rPr>
                <w:rFonts w:eastAsia="PMingLiU"/>
                <w:noProof/>
              </w:rPr>
              <w:t>2</w:t>
            </w:r>
            <w:r w:rsidR="007254F8" w:rsidRPr="000B5BFC">
              <w:rPr>
                <w:rFonts w:eastAsia="PMingLiU"/>
                <w:noProof/>
              </w:rPr>
              <w:t xml:space="preserve">) 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</w:t>
            </w:r>
            <w:r w:rsidR="007254F8" w:rsidRPr="000B5BFC">
              <w:rPr>
                <w:rFonts w:eastAsia="PMingLiU"/>
                <w:noProof/>
              </w:rPr>
              <w:t xml:space="preserve"> (</w:t>
            </w:r>
            <w:r w:rsidRPr="000B5BFC">
              <w:rPr>
                <w:rFonts w:eastAsia="PMingLiU"/>
                <w:noProof/>
              </w:rPr>
              <w:t>3к</w:t>
            </w:r>
            <w:r w:rsidR="007254F8" w:rsidRPr="000B5BFC">
              <w:rPr>
                <w:rFonts w:eastAsia="PMingLiU"/>
                <w:noProof/>
              </w:rPr>
              <w:t xml:space="preserve">) </w:t>
            </w:r>
          </w:p>
        </w:tc>
      </w:tr>
      <w:tr w:rsidR="00B66412" w:rsidRPr="007254F8" w:rsidTr="000B5BFC">
        <w:trPr>
          <w:trHeight w:val="368"/>
          <w:jc w:val="center"/>
        </w:trPr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  <w:lang w:val="en-US"/>
              </w:rPr>
              <w:t>IV</w:t>
            </w:r>
          </w:p>
        </w:tc>
        <w:tc>
          <w:tcPr>
            <w:tcW w:w="35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III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  <w:lang w:val="en-US"/>
              </w:rPr>
              <w:t>IV</w:t>
            </w:r>
          </w:p>
        </w:tc>
        <w:tc>
          <w:tcPr>
            <w:tcW w:w="1189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</w:rPr>
              <w:t>III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16*</w:t>
            </w:r>
          </w:p>
        </w:tc>
        <w:tc>
          <w:tcPr>
            <w:tcW w:w="854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19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2</w:t>
            </w:r>
            <w:r w:rsidR="007254F8" w:rsidRPr="000B5BFC">
              <w:rPr>
                <w:rFonts w:eastAsia="PMingLiU"/>
                <w:noProof/>
              </w:rPr>
              <w:t xml:space="preserve"> (</w:t>
            </w:r>
            <w:r w:rsidRPr="000B5BFC">
              <w:rPr>
                <w:rFonts w:eastAsia="PMingLiU"/>
                <w:noProof/>
              </w:rPr>
              <w:t>3</w:t>
            </w:r>
            <w:r w:rsidRPr="000B5BFC">
              <w:rPr>
                <w:rFonts w:eastAsia="PMingLiU"/>
                <w:noProof/>
                <w:vertAlign w:val="superscript"/>
              </w:rPr>
              <w:t>6</w:t>
            </w:r>
            <w:r w:rsidR="007254F8" w:rsidRPr="000B5BFC">
              <w:rPr>
                <w:rFonts w:eastAsia="PMingLiU"/>
                <w:noProof/>
              </w:rPr>
              <w:t xml:space="preserve">) 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2</w:t>
            </w:r>
            <w:r w:rsidRPr="000B5BFC">
              <w:rPr>
                <w:rFonts w:eastAsia="PMingLiU"/>
                <w:noProof/>
                <w:vertAlign w:val="superscript"/>
              </w:rPr>
              <w:t>5</w:t>
            </w:r>
            <w:r w:rsidR="007254F8" w:rsidRPr="000B5BFC">
              <w:rPr>
                <w:rFonts w:eastAsia="PMingLiU"/>
                <w:noProof/>
              </w:rPr>
              <w:t xml:space="preserve"> (</w:t>
            </w:r>
            <w:r w:rsidRPr="000B5BFC">
              <w:rPr>
                <w:rFonts w:eastAsia="PMingLiU"/>
                <w:noProof/>
              </w:rPr>
              <w:t>3</w:t>
            </w:r>
            <w:r w:rsidRPr="000B5BFC">
              <w:rPr>
                <w:rFonts w:eastAsia="PMingLiU"/>
                <w:noProof/>
                <w:vertAlign w:val="superscript"/>
              </w:rPr>
              <w:t>6</w:t>
            </w:r>
            <w:r w:rsidR="007254F8" w:rsidRPr="000B5BFC">
              <w:rPr>
                <w:rFonts w:eastAsia="PMingLiU"/>
                <w:noProof/>
              </w:rPr>
              <w:t xml:space="preserve">) </w:t>
            </w:r>
          </w:p>
        </w:tc>
      </w:tr>
      <w:tr w:rsidR="00B66412" w:rsidRPr="007254F8" w:rsidTr="000B5BFC">
        <w:trPr>
          <w:trHeight w:val="368"/>
          <w:jc w:val="center"/>
        </w:trPr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</w:rPr>
            </w:pPr>
            <w:r w:rsidRPr="000B5BFC">
              <w:rPr>
                <w:rFonts w:eastAsia="PMingLiU"/>
                <w:lang w:val="en-US"/>
              </w:rPr>
              <w:t>V</w:t>
            </w:r>
          </w:p>
        </w:tc>
        <w:tc>
          <w:tcPr>
            <w:tcW w:w="35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  <w:lang w:val="en-US"/>
              </w:rPr>
              <w:t>IV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  <w:lang w:val="en-US"/>
              </w:rPr>
              <w:t>V</w:t>
            </w:r>
          </w:p>
        </w:tc>
        <w:tc>
          <w:tcPr>
            <w:tcW w:w="1189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IV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17</w:t>
            </w:r>
          </w:p>
        </w:tc>
        <w:tc>
          <w:tcPr>
            <w:tcW w:w="854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19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6</w:t>
            </w:r>
            <w:r w:rsidRPr="000B5BFC">
              <w:rPr>
                <w:rFonts w:eastAsia="PMingLiU"/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3</w:t>
            </w:r>
            <w:r w:rsidR="007254F8" w:rsidRPr="000B5BFC">
              <w:rPr>
                <w:rFonts w:eastAsia="PMingLiU"/>
                <w:noProof/>
                <w:lang w:val="en-US"/>
              </w:rPr>
              <w:t xml:space="preserve"> (</w:t>
            </w:r>
            <w:r w:rsidRPr="000B5BFC">
              <w:rPr>
                <w:rFonts w:eastAsia="PMingLiU"/>
                <w:noProof/>
                <w:lang w:val="en-US"/>
              </w:rPr>
              <w:t>4</w:t>
            </w:r>
            <w:r w:rsidR="007254F8" w:rsidRPr="000B5BFC">
              <w:rPr>
                <w:rFonts w:eastAsia="PMingLiU"/>
                <w:noProof/>
                <w:lang w:val="en-US"/>
              </w:rPr>
              <w:t xml:space="preserve">) 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2</w:t>
            </w:r>
            <w:r w:rsidRPr="000B5BFC">
              <w:rPr>
                <w:rFonts w:eastAsia="PMingLiU"/>
                <w:noProof/>
                <w:vertAlign w:val="superscript"/>
                <w:lang w:val="en-US"/>
              </w:rPr>
              <w:t>5</w:t>
            </w:r>
            <w:r w:rsidR="007254F8" w:rsidRPr="000B5BFC">
              <w:rPr>
                <w:rFonts w:eastAsia="PMingLiU"/>
                <w:noProof/>
                <w:lang w:val="en-US"/>
              </w:rPr>
              <w:t xml:space="preserve"> (</w:t>
            </w:r>
            <w:r w:rsidRPr="000B5BFC">
              <w:rPr>
                <w:rFonts w:eastAsia="PMingLiU"/>
                <w:noProof/>
                <w:lang w:val="en-US"/>
              </w:rPr>
              <w:t>4</w:t>
            </w:r>
            <w:r w:rsidR="007254F8" w:rsidRPr="000B5BFC">
              <w:rPr>
                <w:rFonts w:eastAsia="PMingLiU"/>
                <w:noProof/>
                <w:lang w:val="en-US"/>
              </w:rPr>
              <w:t xml:space="preserve">) </w:t>
            </w:r>
          </w:p>
        </w:tc>
      </w:tr>
      <w:tr w:rsidR="00B66412" w:rsidRPr="007254F8" w:rsidTr="000B5BFC">
        <w:trPr>
          <w:trHeight w:val="369"/>
          <w:jc w:val="center"/>
        </w:trPr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VI</w:t>
            </w:r>
          </w:p>
        </w:tc>
        <w:tc>
          <w:tcPr>
            <w:tcW w:w="35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V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  <w:lang w:val="en-US"/>
              </w:rPr>
            </w:pPr>
            <w:r w:rsidRPr="000B5BFC">
              <w:rPr>
                <w:rFonts w:eastAsia="PMingLiU"/>
                <w:noProof/>
                <w:lang w:val="en-US"/>
              </w:rPr>
              <w:t>VI</w:t>
            </w:r>
            <w:r w:rsidRPr="000B5BFC">
              <w:rPr>
                <w:rFonts w:eastAsia="PMingLiU"/>
                <w:noProof/>
                <w:vertAlign w:val="superscript"/>
                <w:lang w:val="en-US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  <w:lang w:val="en-US"/>
              </w:rPr>
              <w:t>V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18</w:t>
            </w:r>
          </w:p>
        </w:tc>
        <w:tc>
          <w:tcPr>
            <w:tcW w:w="854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6</w:t>
            </w:r>
            <w:r w:rsidRPr="000B5BFC">
              <w:rPr>
                <w:rFonts w:eastAsia="PMingLiU"/>
                <w:noProof/>
                <w:vertAlign w:val="superscript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6</w:t>
            </w:r>
            <w:r w:rsidRPr="000B5BFC">
              <w:rPr>
                <w:rFonts w:eastAsia="PMingLiU"/>
                <w:noProof/>
                <w:vertAlign w:val="superscript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B66412" w:rsidRPr="000B5BFC" w:rsidRDefault="00B66412" w:rsidP="00F33763">
            <w:pPr>
              <w:pStyle w:val="afd"/>
              <w:rPr>
                <w:rFonts w:eastAsia="PMingLiU"/>
                <w:noProof/>
              </w:rPr>
            </w:pPr>
            <w:r w:rsidRPr="000B5BFC">
              <w:rPr>
                <w:rFonts w:eastAsia="PMingLiU"/>
                <w:noProof/>
              </w:rPr>
              <w:t>2</w:t>
            </w:r>
          </w:p>
        </w:tc>
      </w:tr>
    </w:tbl>
    <w:p w:rsidR="00B66412" w:rsidRPr="007254F8" w:rsidRDefault="00B66412" w:rsidP="007254F8">
      <w:pPr>
        <w:ind w:firstLine="709"/>
        <w:rPr>
          <w:rFonts w:eastAsia="PMingLiU"/>
          <w:noProof/>
        </w:rPr>
      </w:pP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2.3.1</w:t>
      </w:r>
      <w:r w:rsidR="00B66412"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 xml:space="preserve">Допускаются другие требования, оговоренные </w:t>
      </w:r>
      <w:r w:rsidR="00A461D4" w:rsidRPr="007254F8">
        <w:rPr>
          <w:rFonts w:eastAsia="PMingLiU"/>
        </w:rPr>
        <w:t>в пп</w:t>
      </w:r>
      <w:r>
        <w:rPr>
          <w:rFonts w:eastAsia="PMingLiU"/>
        </w:rPr>
        <w:t>.2.5.,</w:t>
      </w:r>
      <w:r w:rsidR="00A461D4" w:rsidRPr="007254F8">
        <w:rPr>
          <w:rFonts w:eastAsia="PMingLiU"/>
        </w:rPr>
        <w:t xml:space="preserve"> </w:t>
      </w:r>
      <w:r>
        <w:rPr>
          <w:rFonts w:eastAsia="PMingLiU"/>
        </w:rPr>
        <w:t>2.9.,</w:t>
      </w:r>
      <w:r w:rsidR="00A461D4" w:rsidRPr="007254F8">
        <w:rPr>
          <w:rFonts w:eastAsia="PMingLiU"/>
        </w:rPr>
        <w:t xml:space="preserve"> </w:t>
      </w:r>
      <w:r>
        <w:rPr>
          <w:rFonts w:eastAsia="PMingLiU"/>
        </w:rPr>
        <w:t>2.1</w:t>
      </w:r>
      <w:r w:rsidR="00A461D4" w:rsidRPr="007254F8">
        <w:rPr>
          <w:rFonts w:eastAsia="PMingLiU"/>
        </w:rPr>
        <w:t>1</w:t>
      </w:r>
      <w:r>
        <w:rPr>
          <w:rFonts w:eastAsia="PMingLiU"/>
        </w:rPr>
        <w:t>.,</w:t>
      </w:r>
      <w:r w:rsidR="00A461D4" w:rsidRPr="007254F8">
        <w:rPr>
          <w:rFonts w:eastAsia="PMingLiU"/>
        </w:rPr>
        <w:t xml:space="preserve"> </w:t>
      </w:r>
      <w:r>
        <w:rPr>
          <w:rFonts w:eastAsia="PMingLiU"/>
        </w:rPr>
        <w:t>2.1</w:t>
      </w:r>
      <w:r w:rsidR="00A461D4" w:rsidRPr="007254F8">
        <w:rPr>
          <w:rFonts w:eastAsia="PMingLiU"/>
        </w:rPr>
        <w:t>3</w:t>
      </w:r>
      <w:r>
        <w:rPr>
          <w:rFonts w:eastAsia="PMingLiU"/>
        </w:rPr>
        <w:t>.,</w:t>
      </w:r>
      <w:r w:rsidR="00A461D4" w:rsidRPr="007254F8">
        <w:rPr>
          <w:rFonts w:eastAsia="PMingLiU"/>
        </w:rPr>
        <w:t xml:space="preserve"> </w:t>
      </w:r>
      <w:r>
        <w:rPr>
          <w:rFonts w:eastAsia="PMingLiU"/>
        </w:rPr>
        <w:t>2.1</w:t>
      </w:r>
      <w:r w:rsidR="00B66412" w:rsidRPr="007254F8">
        <w:rPr>
          <w:rFonts w:eastAsia="PMingLiU"/>
        </w:rPr>
        <w:t>4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2.3.2</w:t>
      </w:r>
      <w:r w:rsidR="00FD4521"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По решению МКК допускается к руководству СП турист, не имеющий опыта участия в СП I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>
        <w:rPr>
          <w:rFonts w:eastAsia="PMingLiU"/>
        </w:rPr>
        <w:t>.,</w:t>
      </w:r>
      <w:r w:rsidR="00B66412" w:rsidRPr="007254F8">
        <w:rPr>
          <w:rFonts w:eastAsia="PMingLiU"/>
        </w:rPr>
        <w:t xml:space="preserve"> но обладающий, достаточными туристскими навыками, полученными в н/к походах и в других туристских дисциплинах</w:t>
      </w:r>
      <w:r w:rsidRPr="007254F8">
        <w:rPr>
          <w:rFonts w:eastAsia="PMingLiU"/>
        </w:rPr>
        <w:t>;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2.3.3</w:t>
      </w:r>
      <w:r w:rsidR="00FD4521"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Допускается замена участия в СП VI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руководством вторым СП V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;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2.3.4</w:t>
      </w:r>
      <w:r w:rsidR="00FD4521"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По решению МКК в СП V</w:t>
      </w:r>
      <w:r w:rsidRPr="007254F8">
        <w:rPr>
          <w:rFonts w:eastAsia="PMingLiU"/>
        </w:rPr>
        <w:t xml:space="preserve"> - </w:t>
      </w:r>
      <w:r w:rsidR="00B66412" w:rsidRPr="007254F8">
        <w:rPr>
          <w:rFonts w:eastAsia="PMingLiU"/>
        </w:rPr>
        <w:t>VI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допускается сокращение количества туристов до 4-х человек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в водном СП не менее 2-х судов</w:t>
      </w:r>
      <w:r w:rsidRPr="007254F8">
        <w:rPr>
          <w:rFonts w:eastAsia="PMingLiU"/>
        </w:rPr>
        <w:t>),</w:t>
      </w:r>
      <w:r w:rsidR="00B66412" w:rsidRPr="007254F8">
        <w:rPr>
          <w:rFonts w:eastAsia="PMingLiU"/>
        </w:rPr>
        <w:t xml:space="preserve"> если все участники и руководитель имеют опыт соответственно участия и руководства СП V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VI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категории сложности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При сокращении количественного состава группы до 5-ти человек, не более одного участника может иметь опыт участия в СП на одну категорию ниже заявленной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В походах могут участвовать туристы с меньшим опытом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без прохождения ЛОКАЛЬНЫХ препятствий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с целью обеспечения безопасности и др</w:t>
      </w:r>
      <w:r>
        <w:rPr>
          <w:rFonts w:eastAsia="PMingLiU"/>
        </w:rPr>
        <w:t>.;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</w:rPr>
        <w:t>2.3.5</w:t>
      </w:r>
      <w:r w:rsidR="00FD4521"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В качестве исключения, по решению МКК, допускается</w:t>
      </w:r>
      <w:r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сплав на одном многоместном судне с количеством членов экипажа</w:t>
      </w:r>
      <w:r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не менее 4-х, если это допустимо с точки зрения безопасности прохождения маршрута</w:t>
      </w:r>
      <w:r w:rsidRPr="007254F8">
        <w:rPr>
          <w:rFonts w:eastAsia="PMingLiU"/>
        </w:rPr>
        <w:t>;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2.3.6</w:t>
      </w:r>
      <w:r w:rsidR="00B66412"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В вело СП и водных СП IV</w:t>
      </w:r>
      <w:r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>
        <w:rPr>
          <w:rFonts w:eastAsia="PMingLiU"/>
        </w:rPr>
        <w:t>.,</w:t>
      </w:r>
      <w:r w:rsidR="00B66412" w:rsidRPr="007254F8">
        <w:rPr>
          <w:rFonts w:eastAsia="PMingLiU"/>
        </w:rPr>
        <w:t xml:space="preserve"> совершаемых на каяках</w:t>
      </w:r>
      <w:r w:rsidRPr="007254F8">
        <w:rPr>
          <w:rFonts w:eastAsia="PMingLiU"/>
        </w:rPr>
        <w:t xml:space="preserve">, </w:t>
      </w:r>
      <w:r w:rsidR="00B66412" w:rsidRPr="007254F8">
        <w:rPr>
          <w:rFonts w:eastAsia="PMingLiU"/>
        </w:rPr>
        <w:t>допускается, в особых случаях, на</w:t>
      </w:r>
      <w:r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усмотрение МКК, сокращение количества до 3-х человек</w:t>
      </w:r>
      <w:r w:rsidRPr="007254F8">
        <w:rPr>
          <w:rFonts w:eastAsia="PMingLiU"/>
        </w:rPr>
        <w:t xml:space="preserve">, </w:t>
      </w:r>
      <w:r w:rsidR="00B66412" w:rsidRPr="007254F8">
        <w:rPr>
          <w:rFonts w:eastAsia="PMingLiU"/>
        </w:rPr>
        <w:t>при этом все участники</w:t>
      </w:r>
      <w:r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СП</w:t>
      </w:r>
      <w:r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IV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должны иметь опыт участия не ниже, чем на одну категорию сложности ниже заявляемой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</w:rPr>
        <w:t>2.3.7</w:t>
      </w:r>
      <w:r w:rsidR="00FD4521"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Участники школ туристской подготовки начального уровня, прошедшие весь цикл обучения, по согласованию с МКК, могут совершать учебно-тренировочные походы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УТП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2 категории сложности</w:t>
      </w:r>
      <w:r w:rsidRPr="007254F8">
        <w:rPr>
          <w:rFonts w:eastAsia="PMingLiU"/>
        </w:rPr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</w:rPr>
        <w:t xml:space="preserve">2.4 </w:t>
      </w:r>
      <w:r w:rsidR="00B66412" w:rsidRPr="007254F8">
        <w:rPr>
          <w:rFonts w:eastAsia="PMingLiU"/>
        </w:rPr>
        <w:t>Если организаторами СП являются</w:t>
      </w:r>
      <w:r w:rsidRPr="007254F8">
        <w:rPr>
          <w:rFonts w:eastAsia="PMingLiU"/>
        </w:rPr>
        <w:t xml:space="preserve">: </w:t>
      </w:r>
      <w:r w:rsidR="00B66412" w:rsidRPr="007254F8">
        <w:rPr>
          <w:rFonts w:eastAsia="PMingLiU"/>
        </w:rPr>
        <w:t>общеобразовательные школы, профессиональные училища, детские дом</w:t>
      </w:r>
      <w:r w:rsidR="00D4742E">
        <w:rPr>
          <w:rFonts w:eastAsia="PMingLiU"/>
        </w:rPr>
        <w:t>а, школы-интернаты и другие внеш</w:t>
      </w:r>
      <w:r w:rsidR="00B66412" w:rsidRPr="007254F8">
        <w:rPr>
          <w:rFonts w:eastAsia="PMingLiU"/>
        </w:rPr>
        <w:t>кольные учреждения РК, то порядок проведения туристских походов, экспедиций и экскурсий для них определяется</w:t>
      </w:r>
      <w:r>
        <w:rPr>
          <w:rFonts w:eastAsia="PMingLiU"/>
        </w:rPr>
        <w:t xml:space="preserve"> "</w:t>
      </w:r>
      <w:r w:rsidR="00B66412" w:rsidRPr="007254F8">
        <w:rPr>
          <w:rFonts w:eastAsia="PMingLiU"/>
        </w:rPr>
        <w:t>Инструкцией по организации и проведению туристских походов, экспедиций и экскурсий с учащимися и воспитанниками РК</w:t>
      </w:r>
      <w:r>
        <w:rPr>
          <w:rFonts w:eastAsia="PMingLiU"/>
        </w:rPr>
        <w:t xml:space="preserve">". </w:t>
      </w:r>
      <w:r w:rsidR="00B66412" w:rsidRPr="007254F8">
        <w:rPr>
          <w:rFonts w:eastAsia="PMingLiU"/>
        </w:rPr>
        <w:t>В дальнейшем тексте</w:t>
      </w:r>
      <w:r>
        <w:rPr>
          <w:rFonts w:eastAsia="PMingLiU"/>
        </w:rPr>
        <w:t xml:space="preserve"> "</w:t>
      </w:r>
      <w:r w:rsidR="00B66412" w:rsidRPr="007254F8">
        <w:rPr>
          <w:rFonts w:eastAsia="PMingLiU"/>
        </w:rPr>
        <w:t>Инструкция…</w:t>
      </w:r>
      <w:r>
        <w:rPr>
          <w:rFonts w:eastAsia="PMingLiU"/>
        </w:rPr>
        <w:t>".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</w:rPr>
        <w:t xml:space="preserve">2.4.1 </w:t>
      </w:r>
      <w:r w:rsidR="00B66412" w:rsidRPr="007254F8">
        <w:rPr>
          <w:rFonts w:eastAsia="PMingLiU"/>
        </w:rPr>
        <w:t>Для перечисленных в п</w:t>
      </w:r>
      <w:r>
        <w:rPr>
          <w:rFonts w:eastAsia="PMingLiU"/>
        </w:rPr>
        <w:t xml:space="preserve">.2.4 </w:t>
      </w:r>
      <w:r w:rsidR="00B66412" w:rsidRPr="007254F8">
        <w:rPr>
          <w:rFonts w:eastAsia="PMingLiU"/>
        </w:rPr>
        <w:t>организаций, первичное рассмотрение заявочных документов должно производиться в МКК образовательных учреждений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МКК ОУ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или МКК федерации спортивного туризма с учетом требований п</w:t>
      </w:r>
      <w:r>
        <w:rPr>
          <w:rFonts w:eastAsia="PMingLiU"/>
        </w:rPr>
        <w:t xml:space="preserve">.2.4.2 </w:t>
      </w:r>
      <w:r w:rsidR="00B66412" w:rsidRPr="007254F8">
        <w:rPr>
          <w:rFonts w:eastAsia="PMingLiU"/>
        </w:rPr>
        <w:t>В случае недостаточных полномочий МКК ОУ заявочные документы могут быть рассмотрены в вышестоящей МКК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</w:rPr>
        <w:t xml:space="preserve">2.4.2 </w:t>
      </w:r>
      <w:r w:rsidR="00B66412" w:rsidRPr="007254F8">
        <w:rPr>
          <w:rFonts w:eastAsia="PMingLiU"/>
        </w:rPr>
        <w:t>В группе должно быть не менее шести участников и не менее двух совершеннолетних лиц</w:t>
      </w:r>
      <w:r w:rsidRPr="007254F8">
        <w:rPr>
          <w:rFonts w:eastAsia="PMingLiU"/>
        </w:rPr>
        <w:t xml:space="preserve"> - </w:t>
      </w:r>
      <w:r w:rsidR="00B66412" w:rsidRPr="007254F8">
        <w:rPr>
          <w:rFonts w:eastAsia="PMingLiU"/>
        </w:rPr>
        <w:t>руководитель и его заместитель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Туристский опыт руководителя и участников должен соответствовать требованиям таблицы 1 настоящих правил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Туристский опыт участия заместителя руководителя должен быть не более чем на одну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ниже, чем заявленный маршрут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Минимальный возраст руководителя и его заместителя должен быть для СП</w:t>
      </w:r>
      <w:r w:rsidRPr="007254F8">
        <w:rPr>
          <w:rFonts w:eastAsia="PMingLiU"/>
        </w:rPr>
        <w:t xml:space="preserve">: </w:t>
      </w:r>
      <w:r w:rsidR="00B66412" w:rsidRPr="007254F8">
        <w:rPr>
          <w:rFonts w:eastAsia="PMingLiU"/>
        </w:rPr>
        <w:t xml:space="preserve">н/к и степенных </w:t>
      </w:r>
      <w:r>
        <w:rPr>
          <w:rFonts w:eastAsia="PMingLiU"/>
        </w:rPr>
        <w:t>-</w:t>
      </w:r>
      <w:r w:rsidR="00B66412" w:rsidRPr="007254F8">
        <w:rPr>
          <w:rFonts w:eastAsia="PMingLiU"/>
        </w:rPr>
        <w:t xml:space="preserve"> не менее 18 лет, </w:t>
      </w:r>
      <w:r w:rsidR="00B66412" w:rsidRPr="007254F8">
        <w:rPr>
          <w:rFonts w:eastAsia="PMingLiU"/>
          <w:lang w:val="en-US"/>
        </w:rPr>
        <w:t>I</w:t>
      </w:r>
      <w:r w:rsidR="00B66412" w:rsidRPr="007254F8">
        <w:rPr>
          <w:rFonts w:eastAsia="PMingLiU"/>
        </w:rPr>
        <w:t>-</w:t>
      </w:r>
      <w:r w:rsidR="00B66412" w:rsidRPr="007254F8">
        <w:rPr>
          <w:rFonts w:eastAsia="PMingLiU"/>
          <w:lang w:val="en-US"/>
        </w:rPr>
        <w:t>II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 xml:space="preserve">19 лет, </w:t>
      </w:r>
      <w:r w:rsidR="00B66412" w:rsidRPr="007254F8">
        <w:rPr>
          <w:rFonts w:eastAsia="PMingLiU"/>
          <w:lang w:val="en-US"/>
        </w:rPr>
        <w:t>III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 xml:space="preserve">20 лет, </w:t>
      </w:r>
      <w:r w:rsidR="00B66412" w:rsidRPr="007254F8">
        <w:rPr>
          <w:rFonts w:eastAsia="PMingLiU"/>
          <w:lang w:val="en-US"/>
        </w:rPr>
        <w:t>IV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>21 год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Минимальный возраст участников для СП</w:t>
      </w:r>
      <w:r w:rsidRPr="007254F8">
        <w:rPr>
          <w:rFonts w:eastAsia="PMingLiU"/>
        </w:rPr>
        <w:t xml:space="preserve">: </w:t>
      </w:r>
      <w:r w:rsidR="00B66412" w:rsidRPr="007254F8">
        <w:rPr>
          <w:rFonts w:eastAsia="PMingLiU"/>
        </w:rPr>
        <w:t xml:space="preserve">н/к и степенных </w:t>
      </w:r>
      <w:r>
        <w:rPr>
          <w:rFonts w:eastAsia="PMingLiU"/>
        </w:rPr>
        <w:t>-</w:t>
      </w:r>
      <w:r w:rsidR="00B66412" w:rsidRPr="007254F8">
        <w:rPr>
          <w:rFonts w:eastAsia="PMingLiU"/>
        </w:rPr>
        <w:t xml:space="preserve"> не менее 7 лет, </w:t>
      </w:r>
      <w:r w:rsidR="00B66412" w:rsidRPr="007254F8">
        <w:rPr>
          <w:rFonts w:eastAsia="PMingLiU"/>
          <w:lang w:val="en-US"/>
        </w:rPr>
        <w:t>I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 xml:space="preserve">13 лет, </w:t>
      </w:r>
      <w:r w:rsidR="00B66412" w:rsidRPr="007254F8">
        <w:rPr>
          <w:rFonts w:eastAsia="PMingLiU"/>
          <w:lang w:val="en-US"/>
        </w:rPr>
        <w:t>II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 xml:space="preserve">14 лет, </w:t>
      </w:r>
      <w:r w:rsidR="00B66412" w:rsidRPr="007254F8">
        <w:rPr>
          <w:rFonts w:eastAsia="PMingLiU"/>
          <w:lang w:val="en-US"/>
        </w:rPr>
        <w:t>III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 xml:space="preserve">15 лет, </w:t>
      </w:r>
      <w:r w:rsidR="00B66412" w:rsidRPr="007254F8">
        <w:rPr>
          <w:rFonts w:eastAsia="PMingLiU"/>
          <w:lang w:val="en-US"/>
        </w:rPr>
        <w:t>IV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>16 лет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</w:rPr>
        <w:t xml:space="preserve">2.5 </w:t>
      </w:r>
      <w:r w:rsidR="00B66412" w:rsidRPr="007254F8">
        <w:rPr>
          <w:rFonts w:eastAsia="PMingLiU"/>
        </w:rPr>
        <w:t xml:space="preserve">В СП </w:t>
      </w:r>
      <w:r w:rsidR="00B66412" w:rsidRPr="007254F8">
        <w:rPr>
          <w:rFonts w:eastAsia="PMingLiU"/>
          <w:lang w:val="en-US"/>
        </w:rPr>
        <w:t>III</w:t>
      </w:r>
      <w:r w:rsidR="00B66412" w:rsidRPr="007254F8">
        <w:rPr>
          <w:rFonts w:eastAsia="PMingLiU"/>
        </w:rPr>
        <w:t>-V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>одну треть членов группы могут составлять туристы с опытом участия в походах на две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 xml:space="preserve">ниже, в походах </w:t>
      </w:r>
      <w:r w:rsidR="00B66412" w:rsidRPr="007254F8">
        <w:rPr>
          <w:rFonts w:eastAsia="PMingLiU"/>
          <w:lang w:val="en-US"/>
        </w:rPr>
        <w:t>II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 -</w:t>
      </w:r>
      <w:r>
        <w:rPr>
          <w:rFonts w:eastAsia="PMingLiU"/>
        </w:rPr>
        <w:t xml:space="preserve"> </w:t>
      </w:r>
      <w:r w:rsidR="00B66412" w:rsidRPr="007254F8">
        <w:rPr>
          <w:rFonts w:eastAsia="PMingLiU"/>
        </w:rPr>
        <w:t>с опытом участия в н/к походах и в других дисциплинах СТ</w:t>
      </w:r>
      <w:r w:rsidRPr="007254F8">
        <w:rPr>
          <w:rFonts w:eastAsia="PMingLiU"/>
        </w:rPr>
        <w:t>. 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2.6 </w:t>
      </w:r>
      <w:r w:rsidR="00B66412" w:rsidRPr="007254F8">
        <w:rPr>
          <w:rFonts w:eastAsia="PMingLiU"/>
        </w:rPr>
        <w:t>Участники СП, в которых предусмотрено прохождение классифицированных ЛП и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или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ПП должны иметь опыт прохождения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руководитель</w:t>
      </w:r>
      <w:r w:rsidRPr="007254F8">
        <w:rPr>
          <w:rFonts w:eastAsia="PMingLiU"/>
        </w:rPr>
        <w:t xml:space="preserve"> - </w:t>
      </w:r>
      <w:r w:rsidR="00B66412" w:rsidRPr="007254F8">
        <w:rPr>
          <w:rFonts w:eastAsia="PMingLiU"/>
        </w:rPr>
        <w:t>опыт руководства при прохождении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таких же ЛП и ПП на полукатегорию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категорию</w:t>
      </w:r>
      <w:r w:rsidRPr="007254F8">
        <w:rPr>
          <w:rFonts w:eastAsia="PMingLiU"/>
        </w:rPr>
        <w:t xml:space="preserve"> - </w:t>
      </w:r>
      <w:r w:rsidR="00B66412" w:rsidRPr="007254F8">
        <w:rPr>
          <w:rFonts w:eastAsia="PMingLiU"/>
        </w:rPr>
        <w:t>для водных и спелео СП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трудности ниже максимальной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ОП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для заявленного похода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Руководитель, кроме того, должен иметь опыт прохождения такого же ЛП и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или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ПП той же полукатегории трудности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Одна треть участников СП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кроме СП VI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может иметь опыт прохождения таких же ЛП на две полукатегории трудности ниже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в водных и спелео СП на 2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т</w:t>
      </w:r>
      <w:r w:rsidRPr="007254F8">
        <w:rPr>
          <w:rFonts w:eastAsia="PMingLiU"/>
        </w:rPr>
        <w:t>).</w:t>
      </w:r>
    </w:p>
    <w:p w:rsidR="007254F8" w:rsidRDefault="00B66412" w:rsidP="007254F8">
      <w:pPr>
        <w:ind w:firstLine="709"/>
        <w:rPr>
          <w:rFonts w:eastAsia="PMingLiU"/>
        </w:rPr>
      </w:pPr>
      <w:r w:rsidRPr="007254F8">
        <w:rPr>
          <w:rFonts w:eastAsia="PMingLiU"/>
        </w:rPr>
        <w:t>Для руководителя СП VI к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с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допускается замена участия в прохождении ОП VI к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т</w:t>
      </w:r>
      <w:r w:rsidR="007254F8">
        <w:rPr>
          <w:rFonts w:eastAsia="PMingLiU"/>
        </w:rPr>
        <w:t>.,</w:t>
      </w:r>
      <w:r w:rsidRPr="007254F8">
        <w:rPr>
          <w:rFonts w:eastAsia="PMingLiU"/>
        </w:rPr>
        <w:t xml:space="preserve"> руководством двумя прохождениями</w:t>
      </w:r>
      <w:r w:rsidR="007254F8" w:rsidRPr="007254F8">
        <w:rPr>
          <w:rFonts w:eastAsia="PMingLiU"/>
        </w:rPr>
        <w:t xml:space="preserve"> </w:t>
      </w:r>
      <w:r w:rsidRPr="007254F8">
        <w:rPr>
          <w:rFonts w:eastAsia="PMingLiU"/>
        </w:rPr>
        <w:t>ОП</w:t>
      </w:r>
      <w:r w:rsidR="007254F8" w:rsidRPr="007254F8">
        <w:rPr>
          <w:rFonts w:eastAsia="PMingLiU"/>
        </w:rPr>
        <w:t xml:space="preserve"> </w:t>
      </w:r>
      <w:r w:rsidRPr="007254F8">
        <w:rPr>
          <w:rFonts w:eastAsia="PMingLiU"/>
        </w:rPr>
        <w:t>V к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с</w:t>
      </w:r>
      <w:r w:rsidR="007254F8"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2.7 </w:t>
      </w:r>
      <w:r w:rsidR="00B66412" w:rsidRPr="007254F8">
        <w:rPr>
          <w:rFonts w:eastAsia="PMingLiU"/>
        </w:rPr>
        <w:t>Участники и руководители СП, в которых предусматривается первопрохождение классифицируемых ЛП или ПП, должны иметь опыт прохождения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руководитель</w:t>
      </w:r>
      <w:r w:rsidRPr="007254F8">
        <w:rPr>
          <w:rFonts w:eastAsia="PMingLiU"/>
        </w:rPr>
        <w:t xml:space="preserve"> - </w:t>
      </w:r>
      <w:r w:rsidR="00B66412" w:rsidRPr="007254F8">
        <w:rPr>
          <w:rFonts w:eastAsia="PMingLiU"/>
        </w:rPr>
        <w:t>опыт руководства при прохождении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таких же ЛП или ПП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ожидаемой категории трудности</w:t>
      </w:r>
      <w:r w:rsidRPr="007254F8">
        <w:rPr>
          <w:rFonts w:eastAsia="PMingLiU"/>
        </w:rPr>
        <w:t xml:space="preserve">). </w:t>
      </w:r>
      <w:r w:rsidR="00B66412" w:rsidRPr="007254F8">
        <w:rPr>
          <w:rFonts w:eastAsia="PMingLiU"/>
        </w:rPr>
        <w:t>Одна треть участников в таких СП может иметь опыт прохождения таких же ЛП или ПП на полукатегорию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категорию для водного и спелео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трудности ниже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2.8 </w:t>
      </w:r>
      <w:r w:rsidR="00B66412" w:rsidRPr="007254F8">
        <w:rPr>
          <w:rFonts w:eastAsia="PMingLiU"/>
        </w:rPr>
        <w:t>Участники и руководитель комбинированного СП, маршрут которого включает участки, характерные для разных, по способу преодоления, видов туризма, должны иметь опыт прохождения таких участков, соответствующий аналогичным требованиям в п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п</w:t>
      </w:r>
      <w:r>
        <w:rPr>
          <w:rFonts w:eastAsia="PMingLiU"/>
        </w:rPr>
        <w:t xml:space="preserve">.2.5 </w:t>
      </w:r>
      <w:r w:rsidRPr="007254F8">
        <w:rPr>
          <w:rFonts w:eastAsia="PMingLiU"/>
        </w:rPr>
        <w:t xml:space="preserve">- </w:t>
      </w:r>
      <w:r>
        <w:rPr>
          <w:rFonts w:eastAsia="PMingLiU"/>
        </w:rPr>
        <w:t>2.7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2.9 </w:t>
      </w:r>
      <w:r w:rsidR="00B66412" w:rsidRPr="007254F8">
        <w:rPr>
          <w:rFonts w:eastAsia="PMingLiU"/>
        </w:rPr>
        <w:t xml:space="preserve">Участниками СП </w:t>
      </w:r>
      <w:r w:rsidR="00B66412" w:rsidRPr="007254F8">
        <w:rPr>
          <w:rFonts w:eastAsia="PMingLiU"/>
          <w:lang w:val="en-US"/>
        </w:rPr>
        <w:t>II</w:t>
      </w:r>
      <w:r w:rsidR="00B66412" w:rsidRPr="007254F8">
        <w:rPr>
          <w:rFonts w:eastAsia="PMingLiU"/>
        </w:rPr>
        <w:t>-</w:t>
      </w:r>
      <w:r w:rsidR="00B66412" w:rsidRPr="007254F8">
        <w:rPr>
          <w:rFonts w:eastAsia="PMingLiU"/>
          <w:lang w:val="en-US"/>
        </w:rPr>
        <w:t>V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могут</w:t>
      </w:r>
      <w:r w:rsidR="00B66412" w:rsidRPr="007254F8">
        <w:rPr>
          <w:rFonts w:eastAsia="PMingLiU"/>
          <w:b/>
          <w:bCs/>
          <w:i/>
          <w:iCs/>
        </w:rPr>
        <w:t xml:space="preserve"> </w:t>
      </w:r>
      <w:r w:rsidR="00B66412" w:rsidRPr="007254F8">
        <w:rPr>
          <w:rFonts w:eastAsia="PMingLiU"/>
        </w:rPr>
        <w:t>быть туристы, имеющие опыт участия в СП на одну категорию сложности ниже в любом виде туризма</w:t>
      </w:r>
      <w:r w:rsidRPr="007254F8">
        <w:rPr>
          <w:rFonts w:eastAsia="PMingLiU"/>
        </w:rPr>
        <w:t xml:space="preserve"> - </w:t>
      </w:r>
      <w:r w:rsidR="00B66412" w:rsidRPr="007254F8">
        <w:rPr>
          <w:rFonts w:eastAsia="PMingLiU"/>
        </w:rPr>
        <w:t>при условии, что они имеют опыт преодоления ЛП или ПП, характерных для заявленного маршрута, на одну полукатегорию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категорию для водных и спелео СП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трудности ниже</w:t>
      </w:r>
      <w:r w:rsidRPr="007254F8">
        <w:rPr>
          <w:rFonts w:eastAsia="PMingLiU"/>
        </w:rPr>
        <w:t>.</w:t>
      </w:r>
    </w:p>
    <w:p w:rsidR="007254F8" w:rsidRDefault="00B66412" w:rsidP="007254F8">
      <w:pPr>
        <w:ind w:firstLine="709"/>
        <w:rPr>
          <w:rFonts w:eastAsia="PMingLiU"/>
        </w:rPr>
      </w:pPr>
      <w:r w:rsidRPr="007254F8">
        <w:rPr>
          <w:rFonts w:eastAsia="PMingLiU"/>
        </w:rPr>
        <w:t>Руководители СП и П</w:t>
      </w:r>
      <w:r w:rsidR="007254F8" w:rsidRPr="007254F8">
        <w:rPr>
          <w:rFonts w:eastAsia="PMingLiU"/>
        </w:rPr>
        <w:t xml:space="preserve"> - </w:t>
      </w:r>
      <w:r w:rsidRPr="007254F8">
        <w:rPr>
          <w:rFonts w:eastAsia="PMingLiU"/>
        </w:rPr>
        <w:t>V к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с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могут иметь опыт участия в СП той же категории сложности в любом виде туризма, и при этом должны иметь опыт участия и руководства в преодолении ЛП или ПП, характерных для заявленного похода, соответственно той же и на одну полукатегорию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категорию для водных и спелео СП</w:t>
      </w:r>
      <w:r w:rsidR="007254F8" w:rsidRPr="007254F8">
        <w:rPr>
          <w:rFonts w:eastAsia="PMingLiU"/>
        </w:rPr>
        <w:t xml:space="preserve">) </w:t>
      </w:r>
      <w:r w:rsidRPr="007254F8">
        <w:rPr>
          <w:rFonts w:eastAsia="PMingLiU"/>
        </w:rPr>
        <w:t>трудности ниже</w:t>
      </w:r>
      <w:r w:rsidR="007254F8"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2.10 </w:t>
      </w:r>
      <w:r w:rsidR="00B66412" w:rsidRPr="007254F8">
        <w:rPr>
          <w:rFonts w:eastAsia="PMingLiU"/>
        </w:rPr>
        <w:t>Руководители и участники СП, использующие технические средства передвижения, должны иметь соответствующий опыт руководства или участия в СП на любых средствах передвижения и достаточный на заявленных средствах передвижения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Достаточность определяется решением МКК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2.11 </w:t>
      </w:r>
      <w:r w:rsidR="00B66412" w:rsidRPr="007254F8">
        <w:rPr>
          <w:rFonts w:eastAsia="PMingLiU"/>
        </w:rPr>
        <w:t>К участникам и руководителям СП, проводящимся в период с сезонными неблагоприятными природными условиями, могут быть предъявлены повышенные требования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2.1</w:t>
      </w:r>
      <w:r w:rsidR="00B66412" w:rsidRPr="007254F8">
        <w:rPr>
          <w:rFonts w:eastAsia="PMingLiU"/>
          <w:noProof/>
        </w:rPr>
        <w:t>2</w:t>
      </w:r>
      <w:r w:rsidRPr="007254F8">
        <w:rPr>
          <w:rFonts w:eastAsia="PMingLiU"/>
          <w:noProof/>
        </w:rPr>
        <w:t xml:space="preserve">. </w:t>
      </w:r>
      <w:r w:rsidR="00B66412" w:rsidRPr="007254F8">
        <w:rPr>
          <w:rFonts w:eastAsia="PMingLiU"/>
        </w:rPr>
        <w:t>В СП могут участвовать спортсмены из смежных видов спорта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 xml:space="preserve">альпинисты, водные слаломисты, яхтсмены, велосипедисты, представители мультиспорта и экстремальных его видов и </w:t>
      </w:r>
      <w:r>
        <w:rPr>
          <w:rFonts w:eastAsia="PMingLiU"/>
        </w:rPr>
        <w:t>др.)</w:t>
      </w:r>
      <w:r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имеющие необходимый опыт, достаточный, по решению МКК, для прохождения данного маршрута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2.1</w:t>
      </w:r>
      <w:r w:rsidR="00B66412" w:rsidRPr="007254F8">
        <w:rPr>
          <w:rFonts w:eastAsia="PMingLiU"/>
          <w:noProof/>
        </w:rPr>
        <w:t>3</w:t>
      </w:r>
      <w:r w:rsidRPr="007254F8">
        <w:rPr>
          <w:rFonts w:eastAsia="PMingLiU"/>
          <w:noProof/>
        </w:rPr>
        <w:t xml:space="preserve">. </w:t>
      </w:r>
      <w:r w:rsidR="00B66412" w:rsidRPr="007254F8">
        <w:rPr>
          <w:rFonts w:eastAsia="PMingLiU"/>
        </w:rPr>
        <w:t>К участию в СП, помимо основного состава группы, допускаются дети, участвующие в СП со своими родителями, их доверенными лицами или близкими родственниками, несущими за них полную ответственность, при этом туристский опыт детям учитывается при рассмотрении документов на следующий маршрут и на разряд, начиная с возраста, указанного в таблице 1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2.1</w:t>
      </w:r>
      <w:r w:rsidR="00B66412" w:rsidRPr="007254F8">
        <w:rPr>
          <w:rFonts w:eastAsia="PMingLiU"/>
          <w:noProof/>
        </w:rPr>
        <w:t>4</w:t>
      </w:r>
      <w:r w:rsidRPr="007254F8">
        <w:rPr>
          <w:rFonts w:eastAsia="PMingLiU"/>
          <w:noProof/>
        </w:rPr>
        <w:t xml:space="preserve">. </w:t>
      </w:r>
      <w:r w:rsidR="00B66412" w:rsidRPr="007254F8">
        <w:rPr>
          <w:rFonts w:eastAsia="PMingLiU"/>
        </w:rPr>
        <w:t xml:space="preserve">Минимальный количественный состав группы в походах </w:t>
      </w:r>
      <w:r w:rsidR="00B66412" w:rsidRPr="007254F8">
        <w:rPr>
          <w:rFonts w:eastAsia="PMingLiU"/>
          <w:lang w:val="en-US"/>
        </w:rPr>
        <w:t>I</w:t>
      </w:r>
      <w:r w:rsidR="00B66412" w:rsidRPr="007254F8">
        <w:rPr>
          <w:rFonts w:eastAsia="PMingLiU"/>
        </w:rPr>
        <w:t>-</w:t>
      </w:r>
      <w:r w:rsidR="00B66412" w:rsidRPr="007254F8">
        <w:rPr>
          <w:rFonts w:eastAsia="PMingLiU"/>
          <w:lang w:val="en-US"/>
        </w:rPr>
        <w:t>II</w:t>
      </w:r>
      <w:r w:rsidR="00B66412" w:rsidRPr="007254F8">
        <w:rPr>
          <w:rFonts w:eastAsia="PMingLiU"/>
        </w:rPr>
        <w:t xml:space="preserve"> 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с</w:t>
      </w:r>
      <w:r w:rsidRPr="007254F8">
        <w:rPr>
          <w:rFonts w:eastAsia="PMingLiU"/>
        </w:rPr>
        <w:t>.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кроме лыжных и горных, водных СП на байдарках двойках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может быть уменьшен до двух человек в зависимости от конкретного маршрута и района похода</w:t>
      </w:r>
      <w:r w:rsidRPr="007254F8">
        <w:rPr>
          <w:rFonts w:eastAsia="PMingLiU"/>
        </w:rPr>
        <w:t>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2.1</w:t>
      </w:r>
      <w:r w:rsidR="00B66412" w:rsidRPr="007254F8">
        <w:rPr>
          <w:rFonts w:eastAsia="PMingLiU"/>
          <w:noProof/>
        </w:rPr>
        <w:t>5</w:t>
      </w:r>
      <w:r w:rsidRPr="007254F8">
        <w:rPr>
          <w:rFonts w:eastAsia="PMingLiU"/>
          <w:noProof/>
        </w:rPr>
        <w:t xml:space="preserve">. </w:t>
      </w:r>
      <w:r w:rsidR="00B66412" w:rsidRPr="007254F8">
        <w:rPr>
          <w:rFonts w:eastAsia="PMingLiU"/>
        </w:rPr>
        <w:t>Маршруты СП могут включать восхождения на вершины и траверсы хребтов, при этом их категория трудности должна соответствовать опыту группы</w:t>
      </w:r>
      <w:r w:rsidRPr="007254F8">
        <w:rPr>
          <w:rFonts w:eastAsia="PMingLiU"/>
        </w:rPr>
        <w:t>.</w:t>
      </w:r>
    </w:p>
    <w:p w:rsidR="007254F8" w:rsidRDefault="00B66412" w:rsidP="007254F8">
      <w:pPr>
        <w:ind w:firstLine="709"/>
        <w:rPr>
          <w:rFonts w:eastAsia="PMingLiU"/>
        </w:rPr>
      </w:pPr>
      <w:r w:rsidRPr="007254F8">
        <w:rPr>
          <w:rFonts w:eastAsia="PMingLiU"/>
        </w:rPr>
        <w:t>Восхождения на вершины и перевалы могут совершаться не полным составом группы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но не менее чем 2 членами группы</w:t>
      </w:r>
      <w:r w:rsidR="007254F8" w:rsidRPr="007254F8">
        <w:rPr>
          <w:rFonts w:eastAsia="PMingLiU"/>
        </w:rPr>
        <w:t>),</w:t>
      </w:r>
      <w:r w:rsidRPr="007254F8">
        <w:rPr>
          <w:rFonts w:eastAsia="PMingLiU"/>
        </w:rPr>
        <w:t xml:space="preserve"> при этом один из участников восхождения должен иметь право руководить прохождением данного ЛП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При разделении группы руководитель обязан обеспечить необходимое взаимодействие между ее частями</w:t>
      </w:r>
      <w:r w:rsidR="007254F8" w:rsidRPr="007254F8">
        <w:rPr>
          <w:rFonts w:eastAsia="PMingLiU"/>
        </w:rPr>
        <w:t>.</w:t>
      </w:r>
    </w:p>
    <w:p w:rsidR="007254F8" w:rsidRDefault="00B66412" w:rsidP="007254F8">
      <w:pPr>
        <w:ind w:firstLine="709"/>
        <w:rPr>
          <w:rFonts w:eastAsia="PMingLiU"/>
        </w:rPr>
      </w:pPr>
      <w:r w:rsidRPr="007254F8">
        <w:rPr>
          <w:rFonts w:eastAsia="PMingLiU"/>
        </w:rPr>
        <w:t>Если руководитель группы не участвует в восхождении, то он назначает руководителя восхождения только из тех участников, которым, при рассмотрении в МКК, разрешили руководить прохождением конкретного ЛП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об чем делается запись в МК раздел</w:t>
      </w:r>
      <w:r w:rsidR="007254F8">
        <w:rPr>
          <w:rFonts w:eastAsia="PMingLiU"/>
        </w:rPr>
        <w:t xml:space="preserve"> "</w:t>
      </w:r>
      <w:r w:rsidRPr="007254F8">
        <w:rPr>
          <w:rFonts w:eastAsia="PMingLiU"/>
        </w:rPr>
        <w:t>Особые указания</w:t>
      </w:r>
      <w:r w:rsidR="007254F8">
        <w:rPr>
          <w:rFonts w:eastAsia="PMingLiU"/>
        </w:rPr>
        <w:t>"</w:t>
      </w:r>
      <w:r w:rsidR="007254F8" w:rsidRPr="007254F8">
        <w:rPr>
          <w:rFonts w:eastAsia="PMingLiU"/>
        </w:rPr>
        <w:t>).</w:t>
      </w:r>
    </w:p>
    <w:p w:rsidR="007254F8" w:rsidRDefault="007254F8" w:rsidP="007254F8">
      <w:pPr>
        <w:ind w:firstLine="709"/>
        <w:rPr>
          <w:rFonts w:eastAsia="PMingLiU"/>
        </w:rPr>
      </w:pPr>
      <w:r>
        <w:rPr>
          <w:rFonts w:eastAsia="PMingLiU"/>
          <w:noProof/>
        </w:rPr>
        <w:t>2.1</w:t>
      </w:r>
      <w:r w:rsidR="00B66412" w:rsidRPr="007254F8">
        <w:rPr>
          <w:rFonts w:eastAsia="PMingLiU"/>
          <w:noProof/>
        </w:rPr>
        <w:t>6</w:t>
      </w:r>
      <w:r w:rsidRPr="007254F8">
        <w:rPr>
          <w:rFonts w:eastAsia="PMingLiU"/>
          <w:noProof/>
        </w:rPr>
        <w:t xml:space="preserve">. </w:t>
      </w:r>
      <w:r w:rsidR="00B66412" w:rsidRPr="007254F8">
        <w:rPr>
          <w:rFonts w:eastAsia="PMingLiU"/>
        </w:rPr>
        <w:t>В СП допускается по решению МКК прохождение отдельных ЛП, превышающих категорию трудности ОП заявленного маршрута, не полным составом группы, имеющим соответствующий опыт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Такой СП долж</w:t>
      </w:r>
      <w:r w:rsidR="00D4742E">
        <w:rPr>
          <w:rFonts w:eastAsia="PMingLiU"/>
        </w:rPr>
        <w:t>ен быть рассмотрен в МКК, имеющие</w:t>
      </w:r>
      <w:r w:rsidR="00B66412" w:rsidRPr="007254F8">
        <w:rPr>
          <w:rFonts w:eastAsia="PMingLiU"/>
        </w:rPr>
        <w:t xml:space="preserve"> полномочия соответствующие категории трудности этого ЛП</w:t>
      </w:r>
      <w:r w:rsidRPr="007254F8">
        <w:rPr>
          <w:rFonts w:eastAsia="PMingLiU"/>
        </w:rPr>
        <w:t>.</w:t>
      </w:r>
    </w:p>
    <w:p w:rsidR="00B66412" w:rsidRPr="007254F8" w:rsidRDefault="00B1594C" w:rsidP="007254F8">
      <w:pPr>
        <w:ind w:firstLine="709"/>
        <w:rPr>
          <w:rFonts w:eastAsia="PMingLiU"/>
        </w:rPr>
      </w:pPr>
      <w:r w:rsidRPr="007254F8">
        <w:rPr>
          <w:rFonts w:eastAsia="PMingLiU"/>
        </w:rPr>
        <w:t>3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Соревнования по спортивным походам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</w:rPr>
        <w:t xml:space="preserve">3.1 </w:t>
      </w:r>
      <w:r w:rsidR="00B66412" w:rsidRPr="007254F8">
        <w:rPr>
          <w:rFonts w:eastAsia="PMingLiU"/>
        </w:rPr>
        <w:t>Соревнования по СП заключаются в выявлении лучших команд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групп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при прохождении туристского маршрута соответствующей протяженности и продолжительности с преодолением категорированных естественных препятствий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 xml:space="preserve">перевалов, траверсов, вершин, порогов, каньонов, пещер и </w:t>
      </w:r>
      <w:r>
        <w:rPr>
          <w:rFonts w:eastAsia="PMingLiU"/>
        </w:rPr>
        <w:t>т.д.)</w:t>
      </w:r>
      <w:r w:rsidRPr="007254F8">
        <w:rPr>
          <w:rFonts w:eastAsia="PMingLiU"/>
        </w:rPr>
        <w:t xml:space="preserve"> </w:t>
      </w:r>
      <w:r w:rsidR="00B66412" w:rsidRPr="007254F8">
        <w:rPr>
          <w:rFonts w:eastAsia="PMingLiU"/>
        </w:rPr>
        <w:t>и других факторов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 xml:space="preserve">района, перепада высот, автономности и </w:t>
      </w:r>
      <w:r>
        <w:rPr>
          <w:rFonts w:eastAsia="PMingLiU"/>
        </w:rPr>
        <w:t>т.п.)</w:t>
      </w:r>
      <w:r w:rsidRPr="007254F8">
        <w:rPr>
          <w:rFonts w:eastAsia="PMingLiU"/>
        </w:rPr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3.2 </w:t>
      </w:r>
      <w:r w:rsidR="00B66412" w:rsidRPr="007254F8">
        <w:rPr>
          <w:rFonts w:eastAsia="PMingLiU"/>
        </w:rPr>
        <w:t>Организация соревнований состоит из этапов</w:t>
      </w:r>
      <w:r w:rsidRPr="007254F8">
        <w:rPr>
          <w:rFonts w:eastAsia="PMingLiU"/>
        </w:rPr>
        <w:t xml:space="preserve">: </w:t>
      </w:r>
      <w:r w:rsidR="00B66412" w:rsidRPr="007254F8">
        <w:rPr>
          <w:rFonts w:eastAsia="PMingLiU"/>
        </w:rPr>
        <w:t>выпуск команд на маршрут, зачет результатов и подведение итогов, осуществляемых МКК, федерациями спортивного туризма, турклубами и другими туристско-спортивными организациями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учреждениями</w:t>
      </w:r>
      <w:r w:rsidRPr="007254F8">
        <w:rPr>
          <w:rFonts w:eastAsia="PMingLiU"/>
        </w:rPr>
        <w:t>),</w:t>
      </w:r>
      <w:r w:rsidR="00B66412" w:rsidRPr="007254F8">
        <w:rPr>
          <w:rFonts w:eastAsia="PMingLiU"/>
        </w:rPr>
        <w:t xml:space="preserve"> являющимися членами ТСК</w:t>
      </w:r>
      <w:r w:rsidRPr="007254F8">
        <w:rPr>
          <w:rFonts w:eastAsia="PMingLiU"/>
        </w:rPr>
        <w:t>.</w:t>
      </w:r>
    </w:p>
    <w:p w:rsidR="007254F8" w:rsidRDefault="007254F8" w:rsidP="00F33763">
      <w:pPr>
        <w:ind w:firstLine="709"/>
      </w:pPr>
      <w:r>
        <w:t xml:space="preserve">3.3 </w:t>
      </w:r>
      <w:r w:rsidR="00B66412" w:rsidRPr="007254F8">
        <w:t>Соревнования СП могут иметь различный ранг</w:t>
      </w:r>
      <w:r>
        <w:t xml:space="preserve"> (</w:t>
      </w:r>
      <w:r w:rsidR="00B66412" w:rsidRPr="007254F8">
        <w:t>международный, республиканский, областной…</w:t>
      </w:r>
      <w:r w:rsidRPr="007254F8">
        <w:t>),</w:t>
      </w:r>
      <w:r w:rsidR="00B66412" w:rsidRPr="007254F8">
        <w:t xml:space="preserve"> разнообразные формы</w:t>
      </w:r>
      <w:r>
        <w:t xml:space="preserve"> (</w:t>
      </w:r>
      <w:r w:rsidR="00B66412" w:rsidRPr="007254F8">
        <w:t>чемпионат, кубок, первенство, туриада</w:t>
      </w:r>
      <w:r w:rsidRPr="007254F8">
        <w:t xml:space="preserve">) </w:t>
      </w:r>
      <w:r w:rsidR="00B66412" w:rsidRPr="007254F8">
        <w:t>и время проведения</w:t>
      </w:r>
      <w:r>
        <w:t xml:space="preserve"> (</w:t>
      </w:r>
      <w:r w:rsidR="00B66412" w:rsidRPr="007254F8">
        <w:t>очно или заочно</w:t>
      </w:r>
      <w:r w:rsidRPr="007254F8">
        <w:t xml:space="preserve">). </w:t>
      </w:r>
      <w:r w:rsidR="00B66412" w:rsidRPr="007254F8">
        <w:t>Соревнования проводятся на основании положений о них и настоящих Правил</w:t>
      </w:r>
      <w:r w:rsidRPr="007254F8">
        <w:t>.</w:t>
      </w:r>
    </w:p>
    <w:p w:rsidR="00B66412" w:rsidRPr="007254F8" w:rsidRDefault="00B66412" w:rsidP="007254F8">
      <w:pPr>
        <w:ind w:firstLine="709"/>
        <w:rPr>
          <w:rFonts w:eastAsia="PMingLiU"/>
        </w:rPr>
      </w:pPr>
      <w:r w:rsidRPr="007254F8">
        <w:rPr>
          <w:rFonts w:eastAsia="PMingLiU"/>
        </w:rPr>
        <w:t>4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О</w:t>
      </w:r>
      <w:r w:rsidR="00B1594C" w:rsidRPr="007254F8">
        <w:rPr>
          <w:rFonts w:eastAsia="PMingLiU"/>
        </w:rPr>
        <w:t>формления документов при проведении спортивных похожов</w:t>
      </w:r>
    </w:p>
    <w:p w:rsidR="007254F8" w:rsidRDefault="007254F8" w:rsidP="00F33763">
      <w:pPr>
        <w:ind w:firstLine="709"/>
      </w:pPr>
      <w:r>
        <w:t xml:space="preserve">4.1 </w:t>
      </w:r>
      <w:r w:rsidR="00B66412" w:rsidRPr="007254F8">
        <w:t>Маршрутные документы</w:t>
      </w:r>
      <w:r w:rsidRPr="007254F8">
        <w:t xml:space="preserve"> - </w:t>
      </w:r>
      <w:r w:rsidR="00B66412" w:rsidRPr="007254F8">
        <w:t>это документы необходимые туристской спортивной группе для проведения СП</w:t>
      </w:r>
      <w:r w:rsidRPr="007254F8"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4.2 </w:t>
      </w:r>
      <w:r w:rsidR="00B66412" w:rsidRPr="007254F8">
        <w:rPr>
          <w:rFonts w:eastAsia="PMingLiU"/>
        </w:rPr>
        <w:t>Документом на проведение СП является маршрутная лист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МЛ</w:t>
      </w:r>
      <w:r w:rsidRPr="007254F8">
        <w:rPr>
          <w:rFonts w:eastAsia="PMingLiU"/>
        </w:rPr>
        <w:t xml:space="preserve">) </w:t>
      </w:r>
      <w:r w:rsidR="00B66412" w:rsidRPr="007254F8">
        <w:rPr>
          <w:rFonts w:eastAsia="PMingLiU"/>
        </w:rPr>
        <w:t>установленного образца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Форма СТ-5</w:t>
      </w:r>
      <w:r w:rsidRPr="007254F8">
        <w:rPr>
          <w:rFonts w:eastAsia="PMingLiU"/>
        </w:rPr>
        <w:t>).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4.3 </w:t>
      </w:r>
      <w:r w:rsidR="00B66412" w:rsidRPr="007254F8">
        <w:rPr>
          <w:rFonts w:eastAsia="PMingLiU"/>
        </w:rPr>
        <w:t>МЛ и справки о зачете СП выдаются туристскими МКК</w:t>
      </w:r>
      <w:r w:rsidRPr="007254F8">
        <w:rPr>
          <w:rFonts w:eastAsia="PMingLiU"/>
        </w:rPr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МД могут выдаваться также другими заинтересованными в развитии СТ организациями, учреждениями, фирмами и ТСО</w:t>
      </w:r>
      <w:r w:rsidR="007254F8" w:rsidRPr="007254F8">
        <w:rPr>
          <w:rFonts w:eastAsia="PMingLiU"/>
        </w:rPr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4.4 </w:t>
      </w:r>
      <w:r w:rsidR="00B66412" w:rsidRPr="007254F8">
        <w:rPr>
          <w:rFonts w:eastAsia="PMingLiU"/>
        </w:rPr>
        <w:t>Заполненный МЛ, копии справок, подтверждающих опыт участников и руководителя, картографический материал и другие документы, необходимые для рассмотрения СП, представляются и регистрируются в МКК, имеющую соответствующие полномочия, не позднее, чем за 7 дней до начала СП</w:t>
      </w:r>
      <w:r>
        <w:rPr>
          <w:rFonts w:eastAsia="PMingLiU"/>
        </w:rPr>
        <w:t xml:space="preserve"> (</w:t>
      </w:r>
      <w:r w:rsidR="00B66412" w:rsidRPr="007254F8">
        <w:rPr>
          <w:rFonts w:eastAsia="PMingLiU"/>
        </w:rPr>
        <w:t>без учета времени на пересылку документов</w:t>
      </w:r>
      <w:r w:rsidRPr="007254F8">
        <w:rPr>
          <w:rFonts w:eastAsia="PMingLiU"/>
        </w:rPr>
        <w:t xml:space="preserve">). </w:t>
      </w:r>
      <w:r w:rsidR="00B66412" w:rsidRPr="007254F8">
        <w:rPr>
          <w:rFonts w:eastAsia="PMingLiU"/>
        </w:rPr>
        <w:t>Возможно рассмотрение документов через Интернет</w:t>
      </w:r>
      <w:r w:rsidRPr="007254F8">
        <w:rPr>
          <w:rFonts w:eastAsia="PMingLiU"/>
        </w:rPr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Руководитель и участники группы должны расписаться в соответствующем разделе МЛ, подтверждая добровольность участия в данном СП, знание</w:t>
      </w:r>
      <w:r w:rsidR="007254F8">
        <w:rPr>
          <w:rFonts w:eastAsia="PMingLiU"/>
        </w:rPr>
        <w:t xml:space="preserve"> "</w:t>
      </w:r>
      <w:r w:rsidRPr="007254F8">
        <w:rPr>
          <w:rFonts w:eastAsia="PMingLiU"/>
        </w:rPr>
        <w:t>Правил…</w:t>
      </w:r>
      <w:r w:rsidR="007254F8">
        <w:rPr>
          <w:rFonts w:eastAsia="PMingLiU"/>
        </w:rPr>
        <w:t xml:space="preserve">", </w:t>
      </w:r>
      <w:r w:rsidRPr="007254F8">
        <w:rPr>
          <w:rFonts w:eastAsia="PMingLiU"/>
        </w:rPr>
        <w:t>степени риска и опасности для жизни и здоровья, возникающих при прохождении данного маршрута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Допускается согласование изменения маршрута с МКК во время его прохождения</w:t>
      </w:r>
      <w:r w:rsidR="007254F8" w:rsidRPr="007254F8">
        <w:rPr>
          <w:rFonts w:eastAsia="PMingLiU"/>
        </w:rPr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4.5 </w:t>
      </w:r>
      <w:r w:rsidR="00B66412" w:rsidRPr="007254F8">
        <w:rPr>
          <w:rFonts w:eastAsia="PMingLiU"/>
        </w:rPr>
        <w:t>При положительном заключении МКК руководителю выдается зарегистрированный и подписанный МЛ со штампом МКК</w:t>
      </w:r>
      <w:r w:rsidRPr="007254F8">
        <w:rPr>
          <w:rFonts w:eastAsia="PMingLiU"/>
        </w:rPr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 xml:space="preserve">4.6 </w:t>
      </w:r>
      <w:r w:rsidR="00B66412" w:rsidRPr="007254F8">
        <w:rPr>
          <w:rFonts w:eastAsia="PMingLiU"/>
        </w:rPr>
        <w:t>Выдача справок о совершенном СП производится МКК после рассмотрения отчета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В справке приводятся пройденные ОП и ОФ маршрута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Отчет представляется в МКК</w:t>
      </w:r>
      <w:r w:rsidRPr="007254F8">
        <w:rPr>
          <w:rFonts w:eastAsia="PMingLiU"/>
        </w:rPr>
        <w:t xml:space="preserve">, </w:t>
      </w:r>
      <w:r w:rsidR="00B66412" w:rsidRPr="007254F8">
        <w:rPr>
          <w:rFonts w:eastAsia="PMingLiU"/>
        </w:rPr>
        <w:t>не позднее, чем через год после его совершения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Изменение срока может производиться по решению МКК</w:t>
      </w:r>
      <w:r w:rsidRPr="007254F8">
        <w:rPr>
          <w:rFonts w:eastAsia="PMingLiU"/>
        </w:rPr>
        <w:t xml:space="preserve">. </w:t>
      </w:r>
      <w:r w:rsidR="00B66412" w:rsidRPr="007254F8">
        <w:rPr>
          <w:rFonts w:eastAsia="PMingLiU"/>
        </w:rPr>
        <w:t>Отчет может быть предоставлен в устной или письменной форме</w:t>
      </w:r>
      <w:r w:rsidRPr="007254F8">
        <w:rPr>
          <w:rFonts w:eastAsia="PMingLiU"/>
        </w:rPr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 xml:space="preserve">Как правило, для СП </w:t>
      </w:r>
      <w:r w:rsidRPr="007254F8">
        <w:rPr>
          <w:rFonts w:eastAsia="PMingLiU"/>
          <w:lang w:val="en-US"/>
        </w:rPr>
        <w:t>I</w:t>
      </w:r>
      <w:r w:rsidRPr="007254F8">
        <w:rPr>
          <w:rFonts w:eastAsia="PMingLiU"/>
        </w:rPr>
        <w:t>-</w:t>
      </w:r>
      <w:r w:rsidRPr="007254F8">
        <w:rPr>
          <w:rFonts w:eastAsia="PMingLiU"/>
          <w:lang w:val="en-US"/>
        </w:rPr>
        <w:t>II</w:t>
      </w:r>
      <w:r w:rsidRPr="007254F8">
        <w:rPr>
          <w:rFonts w:eastAsia="PMingLiU"/>
        </w:rPr>
        <w:t xml:space="preserve"> к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с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отчет представляется в устной форме, для остальных СП, в том числе имеющих участки первопрохождений и для участвующих в Чемпионатах</w:t>
      </w:r>
      <w:r w:rsidR="007254F8" w:rsidRPr="007254F8">
        <w:rPr>
          <w:rFonts w:eastAsia="PMingLiU"/>
        </w:rPr>
        <w:t xml:space="preserve"> - </w:t>
      </w:r>
      <w:r w:rsidRPr="007254F8">
        <w:rPr>
          <w:rFonts w:eastAsia="PMingLiU"/>
        </w:rPr>
        <w:t>в письменной форме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В остальных случаях форма и объем отчета устанавливаются МКК при выпуске группы на маршрут, о чем делается соответствующая запись в МК</w:t>
      </w:r>
      <w:r w:rsidR="007254F8" w:rsidRPr="007254F8">
        <w:rPr>
          <w:rFonts w:eastAsia="PMingLiU"/>
        </w:rPr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В Положение о конкретном СП могут быть включены дополнительные требования к форме, объему и сроку представления отчета</w:t>
      </w:r>
      <w:r w:rsidR="007254F8" w:rsidRPr="007254F8">
        <w:rPr>
          <w:rFonts w:eastAsia="PMingLiU"/>
        </w:rPr>
        <w:t>.</w:t>
      </w:r>
    </w:p>
    <w:p w:rsidR="007254F8" w:rsidRDefault="00B66412" w:rsidP="00F33763">
      <w:pPr>
        <w:ind w:firstLine="709"/>
      </w:pPr>
      <w:r w:rsidRPr="007254F8">
        <w:t>Из отчета должно быть ясно, как члены группы преодолевали ОП маршрута</w:t>
      </w:r>
      <w:r w:rsidR="007254F8" w:rsidRPr="007254F8">
        <w:t xml:space="preserve">. </w:t>
      </w:r>
      <w:r w:rsidRPr="007254F8">
        <w:t>Преодоление ОП фиксируется на фото и</w:t>
      </w:r>
      <w:r w:rsidR="007254F8">
        <w:t xml:space="preserve"> (</w:t>
      </w:r>
      <w:r w:rsidRPr="007254F8">
        <w:t>по возможности</w:t>
      </w:r>
      <w:r w:rsidR="007254F8" w:rsidRPr="007254F8">
        <w:t xml:space="preserve">) </w:t>
      </w:r>
      <w:r w:rsidRPr="007254F8">
        <w:t>видео материалах</w:t>
      </w:r>
      <w:r w:rsidR="007254F8" w:rsidRPr="007254F8"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Формы письменного отчета, паспортов ЛП приведены в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Формах 1-5, Приложения 2-5</w:t>
      </w:r>
      <w:r w:rsidR="007254F8" w:rsidRPr="007254F8">
        <w:rPr>
          <w:rFonts w:eastAsia="PMingLiU"/>
        </w:rPr>
        <w:t>).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Одновременно с отчетом в МКК предоставляется МЛ с отметками или материалами, подтверждающими прохождение группой маршрута</w:t>
      </w:r>
      <w:r w:rsidR="007254F8" w:rsidRPr="007254F8">
        <w:rPr>
          <w:rFonts w:eastAsia="PMingLiU"/>
        </w:rPr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 xml:space="preserve">Рекомендуется кроме письменных отчетов и паспортов ЛП представлять с отчетом также видеоматериалы и отчет в электронном виде на </w:t>
      </w:r>
      <w:r w:rsidRPr="007254F8">
        <w:rPr>
          <w:rFonts w:eastAsia="PMingLiU"/>
          <w:lang w:val="en-US"/>
        </w:rPr>
        <w:t>CD</w:t>
      </w:r>
      <w:r w:rsidRPr="007254F8">
        <w:rPr>
          <w:rFonts w:eastAsia="PMingLiU"/>
        </w:rPr>
        <w:t xml:space="preserve"> дисках</w:t>
      </w:r>
      <w:r w:rsidR="007254F8" w:rsidRPr="007254F8">
        <w:rPr>
          <w:rFonts w:eastAsia="PMingLiU"/>
        </w:rPr>
        <w:t>.</w:t>
      </w:r>
    </w:p>
    <w:p w:rsidR="00B66412" w:rsidRP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5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О</w:t>
      </w:r>
      <w:r w:rsidR="00B1594C" w:rsidRPr="007254F8">
        <w:rPr>
          <w:rFonts w:eastAsia="PMingLiU"/>
        </w:rPr>
        <w:t>бязанности и права руководителя спортивных походов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>5.1.</w:t>
      </w:r>
      <w:r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Руководитель СП выбирается членами группы</w:t>
      </w:r>
      <w:r w:rsidRPr="007254F8">
        <w:rPr>
          <w:rFonts w:eastAsia="PMingLiU"/>
        </w:rPr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>5.2.</w:t>
      </w:r>
      <w:r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Руководитель СП обязан</w:t>
      </w:r>
      <w:r w:rsidRPr="007254F8">
        <w:rPr>
          <w:rFonts w:eastAsia="PMingLiU"/>
        </w:rPr>
        <w:t>:</w:t>
      </w:r>
    </w:p>
    <w:p w:rsidR="007254F8" w:rsidRDefault="00B66412" w:rsidP="00F33763">
      <w:pPr>
        <w:ind w:firstLine="709"/>
        <w:rPr>
          <w:rFonts w:eastAsia="PMingLiU"/>
          <w:lang w:eastAsia="zh-TW"/>
        </w:rPr>
      </w:pPr>
      <w:r w:rsidRPr="007254F8">
        <w:rPr>
          <w:rFonts w:eastAsia="PMingLiU"/>
        </w:rPr>
        <w:t>выполнять требования настоящих</w:t>
      </w:r>
      <w:r w:rsidR="007254F8">
        <w:rPr>
          <w:rFonts w:eastAsia="PMingLiU"/>
        </w:rPr>
        <w:t xml:space="preserve"> "</w:t>
      </w:r>
      <w:r w:rsidRPr="007254F8">
        <w:rPr>
          <w:rFonts w:eastAsia="PMingLiU"/>
        </w:rPr>
        <w:t>Правил…</w:t>
      </w:r>
      <w:r w:rsidR="007254F8">
        <w:rPr>
          <w:rFonts w:eastAsia="PMingLiU"/>
        </w:rPr>
        <w:t xml:space="preserve">" </w:t>
      </w:r>
      <w:r w:rsidRPr="007254F8">
        <w:rPr>
          <w:rFonts w:eastAsia="PMingLiU"/>
        </w:rPr>
        <w:t>и Кодекс спортивного туризма</w:t>
      </w:r>
      <w:r w:rsidR="007254F8" w:rsidRPr="007254F8">
        <w:rPr>
          <w:rFonts w:eastAsia="PMingLiU"/>
          <w:lang w:eastAsia="zh-TW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обеспечить</w:t>
      </w:r>
      <w:r w:rsidR="007254F8" w:rsidRPr="007254F8">
        <w:rPr>
          <w:rFonts w:eastAsia="PMingLiU"/>
        </w:rPr>
        <w:t xml:space="preserve"> </w:t>
      </w:r>
      <w:r w:rsidRPr="007254F8">
        <w:rPr>
          <w:rFonts w:eastAsia="PMingLiU"/>
        </w:rPr>
        <w:t>подбор членов группы по их туристской квалификации, физической и технической подготовленности и психологической совместимости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</w:pPr>
      <w:r w:rsidRPr="007254F8">
        <w:rPr>
          <w:rFonts w:eastAsia="PMingLiU"/>
        </w:rPr>
        <w:t>ознакомиться с районом похода</w:t>
      </w:r>
      <w:r w:rsidRPr="007254F8">
        <w:t>, наметить маршрут, разработать тактику преодоления препятствий, получить консультации опытных туристов</w:t>
      </w:r>
      <w:r w:rsidR="007254F8" w:rsidRPr="007254F8">
        <w:t>.</w:t>
      </w:r>
    </w:p>
    <w:p w:rsidR="007254F8" w:rsidRDefault="00B66412" w:rsidP="00F33763">
      <w:pPr>
        <w:ind w:firstLine="709"/>
      </w:pPr>
      <w:r w:rsidRPr="007254F8">
        <w:rPr>
          <w:rFonts w:eastAsia="PMingLiU"/>
        </w:rPr>
        <w:t xml:space="preserve">изучить сложные участки маршрута и способы их преодоления, подготовить картографический материал, </w:t>
      </w:r>
      <w:r w:rsidRPr="007254F8">
        <w:t>наметить контрольные пункты, разработать запасной вариант маршрута, определить меры безопасности</w:t>
      </w:r>
      <w:r w:rsidR="007254F8" w:rsidRPr="007254F8">
        <w:t>;</w:t>
      </w:r>
    </w:p>
    <w:p w:rsidR="007254F8" w:rsidRDefault="00B66412" w:rsidP="00F33763">
      <w:pPr>
        <w:ind w:firstLine="709"/>
      </w:pPr>
      <w:r w:rsidRPr="007254F8">
        <w:t>своевременно оформить и представить в соответствующую МКК маршрутные документы</w:t>
      </w:r>
      <w:r w:rsidR="007254F8" w:rsidRPr="007254F8"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получить, при необходимости, разрешение на посещение районов с ограниченным доступом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 xml:space="preserve">погранзона, заповедник и </w:t>
      </w:r>
      <w:r w:rsidR="007254F8">
        <w:rPr>
          <w:rFonts w:eastAsia="PMingLiU"/>
        </w:rPr>
        <w:t>т.д.)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при необходимости решить иные вопросы, необходимые при организации и проведении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 xml:space="preserve">страхование жизни и </w:t>
      </w:r>
      <w:r w:rsidR="007254F8">
        <w:rPr>
          <w:rFonts w:eastAsia="PMingLiU"/>
        </w:rPr>
        <w:t>др.)</w:t>
      </w:r>
      <w:r w:rsidR="007254F8" w:rsidRPr="007254F8">
        <w:rPr>
          <w:rFonts w:eastAsia="PMingLiU"/>
        </w:rPr>
        <w:t xml:space="preserve"> </w:t>
      </w:r>
      <w:r w:rsidRPr="007254F8">
        <w:rPr>
          <w:rFonts w:eastAsia="PMingLiU"/>
        </w:rPr>
        <w:t>СП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</w:pPr>
      <w:r w:rsidRPr="007254F8">
        <w:rPr>
          <w:rFonts w:eastAsia="PMingLiU"/>
        </w:rPr>
        <w:t>провести необходимые тренировки группы и</w:t>
      </w:r>
      <w:r w:rsidRPr="007254F8">
        <w:t xml:space="preserve"> обучение участников, при необходимости провести учебно-тренировочные выходы, сборы, разведку маршрута</w:t>
      </w:r>
      <w:r w:rsidR="007254F8" w:rsidRPr="007254F8"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организовать подготовку и подбор снаряжения, продуктов питания, составление сметы расходов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сообщить в МКК и в организации указанные выпускающей МКК о выходе на маршрут и о завершении маршрута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</w:pPr>
      <w:r w:rsidRPr="007254F8">
        <w:t>по возможности делать отметки в маршрутном листе о прохождении маршрута в туристских или других организациях</w:t>
      </w:r>
      <w:r w:rsidR="007254F8" w:rsidRPr="007254F8"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соблюдать маршрут и выполнять записанные в МК указания и рекомендации МКК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принимать необходимые меры, направленные на обеспечение безопасности участников, вплоть до изменения или прекращения маршрута в связи с возникшими опасными природными явлениями и другими обстоятельствами, а также, в случае необходимости, оказания помощи пострадавшему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При этом усложнение маршрута допускается лишь в исключительных случаях и не дает основания для повышения</w:t>
      </w:r>
      <w:r w:rsidR="007254F8" w:rsidRPr="007254F8">
        <w:rPr>
          <w:rFonts w:eastAsia="PMingLiU"/>
        </w:rPr>
        <w:t xml:space="preserve"> </w:t>
      </w:r>
      <w:r w:rsidRPr="007254F8">
        <w:rPr>
          <w:rFonts w:eastAsia="PMingLiU"/>
        </w:rPr>
        <w:t>категории сложности СП при его зачете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назначать, в случае временного разделения группы, в каждой подгруппе своих заместителей из наиболее подготовленных участников, определить им задание, контрольные сроки, порядок действий, взаимодействия и связи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обеспечить, и утвердить в МКК, предусмотренное графиком движения по маршруту, разделение группы, состав и квалификацию членов подгрупп и их руководителей в соответствии со сложностью ЛП, содержащихся в маршрутах подгрупп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сообщить об аварии в ближайшие органы местной власти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оформить отчет о СП и представить его МКК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После рассмотрения отчета оформить справки членам группы о совершенном СП и сделать соответствующие записи в книжках спортсмена и заверить их</w:t>
      </w:r>
      <w:r w:rsidR="007254F8" w:rsidRPr="007254F8">
        <w:rPr>
          <w:rFonts w:eastAsia="PMingLiU"/>
        </w:rPr>
        <w:t>. 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по результатам СП рекомендовать и помочь оформить участникам соответствующие разряды и звания по СП</w:t>
      </w:r>
      <w:r w:rsidR="007254F8" w:rsidRPr="007254F8">
        <w:rPr>
          <w:rFonts w:eastAsia="PMingLiU"/>
        </w:rPr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>5.3.</w:t>
      </w:r>
      <w:r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Руководитель СП имеет право</w:t>
      </w:r>
      <w:r w:rsidRPr="007254F8">
        <w:rPr>
          <w:rFonts w:eastAsia="PMingLiU"/>
        </w:rPr>
        <w:t>:</w:t>
      </w:r>
    </w:p>
    <w:p w:rsidR="007254F8" w:rsidRDefault="00B66412" w:rsidP="00F33763">
      <w:pPr>
        <w:ind w:firstLine="709"/>
      </w:pPr>
      <w:r w:rsidRPr="007254F8">
        <w:t>после обсуждения на собрании группы исключить из числа участников туриста, оказавшегося по моральным качествам или спортивно-техническим данным, не подготовленным к прохождению маршрута</w:t>
      </w:r>
      <w:r w:rsidR="007254F8" w:rsidRPr="007254F8">
        <w:t xml:space="preserve">. </w:t>
      </w:r>
      <w:r w:rsidRPr="007254F8">
        <w:t>Если такая необходимость возникла в походе, турист при первой возможности доставляется в населенный пункт для отправки его к месту жительства, кроме лиц, не достигших 18 лет</w:t>
      </w:r>
      <w:r w:rsidR="007254F8" w:rsidRPr="007254F8"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проводить разделение группы при необходимости, исходя из реального наличия сил и средств, конкретной обстановки и максимальной вероятности выполнения задач по ликвидации аварии, назначив в каждой подгруппе своего руководителя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передавать, в случае необходимости, руководство СП своему заместителю или другому участнику, имеющему соответствующую квалификацию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требовать разбора действий участников на маршруте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обращаться в туристско-спортивные организации при несогласии с результатами разбора его действий на маршруте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оформлять документы на</w:t>
      </w:r>
      <w:r w:rsidR="007254F8" w:rsidRPr="007254F8">
        <w:rPr>
          <w:rFonts w:eastAsia="PMingLiU"/>
        </w:rPr>
        <w:t xml:space="preserve"> </w:t>
      </w:r>
      <w:r w:rsidRPr="007254F8">
        <w:rPr>
          <w:rFonts w:eastAsia="PMingLiU"/>
        </w:rPr>
        <w:t>маршруты в любых полномочных МКК, имеющих полномочия выпуска на маршруты заявляемой категории сложности по данному виду туризма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Выписанные этими МКК справки о совершенных СП действительны при оформлении последующих маршрутов и присвоении соответствующих разрядов и званий по СТ</w:t>
      </w:r>
      <w:r w:rsidR="007254F8" w:rsidRPr="007254F8">
        <w:rPr>
          <w:rFonts w:eastAsia="PMingLiU"/>
        </w:rPr>
        <w:t>.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>5.4.</w:t>
      </w:r>
      <w:r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Руководителю рекомендуется сообщить в ОСО района проведения СП о группе, маршруте, графике движения и контрольных сроках</w:t>
      </w:r>
      <w:r w:rsidRPr="007254F8">
        <w:rPr>
          <w:rFonts w:eastAsia="PMingLiU"/>
        </w:rPr>
        <w:t>.</w:t>
      </w:r>
    </w:p>
    <w:p w:rsidR="00B66412" w:rsidRP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6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О</w:t>
      </w:r>
      <w:r w:rsidR="00B1594C" w:rsidRPr="007254F8">
        <w:rPr>
          <w:rFonts w:eastAsia="PMingLiU"/>
        </w:rPr>
        <w:t>бязанности и права участников спортивных походов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>6.1.</w:t>
      </w:r>
      <w:r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Участник похода обязан</w:t>
      </w:r>
      <w:r w:rsidRPr="007254F8">
        <w:rPr>
          <w:rFonts w:eastAsia="PMingLiU"/>
        </w:rPr>
        <w:t>:</w:t>
      </w:r>
    </w:p>
    <w:p w:rsidR="007254F8" w:rsidRDefault="00B66412" w:rsidP="00F33763">
      <w:pPr>
        <w:ind w:firstLine="709"/>
        <w:rPr>
          <w:rFonts w:eastAsia="PMingLiU"/>
          <w:lang w:eastAsia="zh-TW"/>
        </w:rPr>
      </w:pPr>
      <w:r w:rsidRPr="007254F8">
        <w:rPr>
          <w:rFonts w:eastAsia="PMingLiU"/>
        </w:rPr>
        <w:t>выполнять требования настоящих</w:t>
      </w:r>
      <w:r w:rsidR="007254F8">
        <w:rPr>
          <w:rFonts w:eastAsia="PMingLiU"/>
        </w:rPr>
        <w:t xml:space="preserve"> "</w:t>
      </w:r>
      <w:r w:rsidRPr="007254F8">
        <w:rPr>
          <w:rFonts w:eastAsia="PMingLiU"/>
        </w:rPr>
        <w:t>Правил…</w:t>
      </w:r>
      <w:r w:rsidR="007254F8">
        <w:rPr>
          <w:rFonts w:eastAsia="PMingLiU"/>
        </w:rPr>
        <w:t>"</w:t>
      </w:r>
      <w:r w:rsidR="007254F8" w:rsidRPr="007254F8">
        <w:rPr>
          <w:rFonts w:eastAsia="PMingLiU"/>
          <w:lang w:eastAsia="zh-TW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выполнять своевременно и четко указания руководителя СП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знать о степени опасности и риске для здоровья и жизни при прохождении маршрута, что удостоверяется</w:t>
      </w:r>
      <w:r w:rsidR="007254F8" w:rsidRPr="007254F8">
        <w:rPr>
          <w:rFonts w:eastAsia="PMingLiU"/>
        </w:rPr>
        <w:t xml:space="preserve"> </w:t>
      </w:r>
      <w:r w:rsidRPr="007254F8">
        <w:rPr>
          <w:rFonts w:eastAsia="PMingLiU"/>
        </w:rPr>
        <w:t>подписью в МК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</w:pPr>
      <w:r w:rsidRPr="007254F8">
        <w:t>уметь оказывать доврачебную медицинскую помощь</w:t>
      </w:r>
      <w:r w:rsidR="007254F8" w:rsidRPr="007254F8"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участвовать в подготовке СП, тренировках и составлении отчета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своевременно информировать руководителя похода об ухудшении состояния здоровья</w:t>
      </w:r>
      <w:r w:rsidR="007254F8" w:rsidRPr="007254F8">
        <w:rPr>
          <w:rFonts w:eastAsia="PMingLiU"/>
        </w:rPr>
        <w:t>;</w:t>
      </w:r>
    </w:p>
    <w:p w:rsidR="007254F8" w:rsidRDefault="007254F8" w:rsidP="00F33763">
      <w:pPr>
        <w:ind w:firstLine="709"/>
        <w:rPr>
          <w:rFonts w:eastAsia="PMingLiU"/>
        </w:rPr>
      </w:pPr>
      <w:r>
        <w:rPr>
          <w:rFonts w:eastAsia="PMingLiU"/>
          <w:noProof/>
        </w:rPr>
        <w:t>6.2.</w:t>
      </w:r>
      <w:r w:rsidRPr="007254F8">
        <w:rPr>
          <w:rFonts w:eastAsia="PMingLiU"/>
          <w:noProof/>
        </w:rPr>
        <w:t xml:space="preserve"> </w:t>
      </w:r>
      <w:r w:rsidR="00B66412" w:rsidRPr="007254F8">
        <w:rPr>
          <w:rFonts w:eastAsia="PMingLiU"/>
        </w:rPr>
        <w:t>Участник СП имеет право</w:t>
      </w:r>
      <w:r w:rsidRPr="007254F8">
        <w:rPr>
          <w:rFonts w:eastAsia="PMingLiU"/>
        </w:rPr>
        <w:t>: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выбирать руководителя СП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участвовать в выборе и разработке маршрута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после окончания похода обсуждать действия руководителя и участников СП, в случае несогласия с их действиями, обращаться в туристско-спортивные организации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участвовать в разборе туристско-спортивными организациями действий группы и его собственных</w:t>
      </w:r>
      <w:r w:rsidR="007254F8" w:rsidRPr="007254F8">
        <w:rPr>
          <w:rFonts w:eastAsia="PMingLiU"/>
        </w:rPr>
        <w:t>;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оформить спортивный разряд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звание</w:t>
      </w:r>
      <w:r w:rsidR="007254F8" w:rsidRPr="007254F8">
        <w:rPr>
          <w:rFonts w:eastAsia="PMingLiU"/>
        </w:rPr>
        <w:t xml:space="preserve">) </w:t>
      </w:r>
      <w:r w:rsidRPr="007254F8">
        <w:rPr>
          <w:rFonts w:eastAsia="PMingLiU"/>
        </w:rPr>
        <w:t>по СТ на основании имеющихся справок о прохождении маршрутов</w:t>
      </w:r>
      <w:r w:rsidR="007254F8" w:rsidRPr="007254F8">
        <w:rPr>
          <w:rFonts w:eastAsia="PMingLiU"/>
        </w:rPr>
        <w:t>.</w:t>
      </w:r>
    </w:p>
    <w:p w:rsidR="00B66412" w:rsidRP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7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О</w:t>
      </w:r>
      <w:r w:rsidR="00B1594C" w:rsidRPr="007254F8">
        <w:rPr>
          <w:rFonts w:eastAsia="PMingLiU"/>
        </w:rPr>
        <w:t>тветственность за нарушение правил</w:t>
      </w:r>
    </w:p>
    <w:p w:rsidR="007254F8" w:rsidRDefault="00B66412" w:rsidP="00F33763">
      <w:pPr>
        <w:ind w:firstLine="709"/>
      </w:pPr>
      <w:r w:rsidRPr="007254F8">
        <w:t>7</w:t>
      </w:r>
      <w:r w:rsidR="007254F8">
        <w:t>.1</w:t>
      </w:r>
      <w:r w:rsidR="007254F8" w:rsidRPr="007254F8">
        <w:t xml:space="preserve">. </w:t>
      </w:r>
      <w:r w:rsidRPr="007254F8">
        <w:t>За нарушение</w:t>
      </w:r>
      <w:r w:rsidR="007254F8">
        <w:t xml:space="preserve"> "</w:t>
      </w:r>
      <w:r w:rsidRPr="007254F8">
        <w:t>Правил…</w:t>
      </w:r>
      <w:r w:rsidR="007254F8">
        <w:t xml:space="preserve">" </w:t>
      </w:r>
      <w:r w:rsidRPr="007254F8">
        <w:t>не повлекшее за собой ответственность установленную соответствующим законодательством, ТСК и его подразделения могут применять к руководителю и участникам</w:t>
      </w:r>
      <w:r w:rsidR="007254F8" w:rsidRPr="007254F8">
        <w:t xml:space="preserve"> </w:t>
      </w:r>
      <w:r w:rsidRPr="007254F8">
        <w:t>похода следующие меры воздействия</w:t>
      </w:r>
      <w:r w:rsidR="007254F8" w:rsidRPr="007254F8">
        <w:t>:</w:t>
      </w:r>
    </w:p>
    <w:p w:rsidR="007254F8" w:rsidRDefault="00B66412" w:rsidP="00F33763">
      <w:pPr>
        <w:ind w:firstLine="709"/>
      </w:pPr>
      <w:r w:rsidRPr="007254F8">
        <w:t>не выдавать справки участникам и руководителю похода</w:t>
      </w:r>
      <w:r w:rsidR="007254F8" w:rsidRPr="007254F8">
        <w:t>;</w:t>
      </w:r>
    </w:p>
    <w:p w:rsidR="007254F8" w:rsidRDefault="00B66412" w:rsidP="00F33763">
      <w:pPr>
        <w:ind w:firstLine="709"/>
      </w:pPr>
      <w:r w:rsidRPr="007254F8">
        <w:t>аннулировать зачет всех или определенное число ранее совершенных спортивных походов</w:t>
      </w:r>
      <w:r w:rsidR="007254F8" w:rsidRPr="007254F8">
        <w:t>;</w:t>
      </w:r>
    </w:p>
    <w:p w:rsidR="007254F8" w:rsidRDefault="00B66412" w:rsidP="00F33763">
      <w:pPr>
        <w:ind w:firstLine="709"/>
      </w:pPr>
      <w:r w:rsidRPr="007254F8">
        <w:t>частично или полностью лишить спортивных разрядов и званий участников и руководителя похода</w:t>
      </w:r>
      <w:r w:rsidR="007254F8" w:rsidRPr="007254F8">
        <w:t>;</w:t>
      </w:r>
    </w:p>
    <w:p w:rsidR="007254F8" w:rsidRDefault="00B66412" w:rsidP="00F33763">
      <w:pPr>
        <w:ind w:firstLine="709"/>
      </w:pPr>
      <w:r w:rsidRPr="007254F8">
        <w:t>запретить участвовать, руководить в спортивных походах определенной категории сложности на установленный срок</w:t>
      </w:r>
      <w:r w:rsidR="007254F8" w:rsidRPr="007254F8">
        <w:t>.</w:t>
      </w:r>
    </w:p>
    <w:p w:rsidR="00B66412" w:rsidRP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8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К</w:t>
      </w:r>
      <w:r w:rsidR="00B1594C" w:rsidRPr="007254F8">
        <w:rPr>
          <w:rFonts w:eastAsia="PMingLiU"/>
        </w:rPr>
        <w:t>ороткие спортивные походы</w:t>
      </w:r>
    </w:p>
    <w:p w:rsidR="007254F8" w:rsidRDefault="00B66412" w:rsidP="00F33763">
      <w:pPr>
        <w:ind w:firstLine="709"/>
      </w:pPr>
      <w:r w:rsidRPr="007254F8">
        <w:t>8</w:t>
      </w:r>
      <w:r w:rsidR="007254F8">
        <w:t>.1</w:t>
      </w:r>
      <w:r w:rsidR="007254F8" w:rsidRPr="007254F8">
        <w:t xml:space="preserve">. </w:t>
      </w:r>
      <w:r w:rsidRPr="007254F8">
        <w:t>Коротким спортивным походом</w:t>
      </w:r>
      <w:r w:rsidR="007254F8">
        <w:t xml:space="preserve"> (</w:t>
      </w:r>
      <w:r w:rsidRPr="007254F8">
        <w:t>КСП</w:t>
      </w:r>
      <w:r w:rsidR="007254F8" w:rsidRPr="007254F8">
        <w:t xml:space="preserve">) </w:t>
      </w:r>
      <w:r w:rsidRPr="007254F8">
        <w:t xml:space="preserve">называется поход, имеющий </w:t>
      </w:r>
      <w:r w:rsidRPr="007254F8">
        <w:rPr>
          <w:lang w:eastAsia="zh-CN"/>
        </w:rPr>
        <w:t xml:space="preserve">меньшие по сравнению с классическим маршрутом параметры </w:t>
      </w:r>
      <w:r w:rsidR="007254F8">
        <w:rPr>
          <w:lang w:eastAsia="zh-CN"/>
        </w:rPr>
        <w:t>-</w:t>
      </w:r>
      <w:r w:rsidRPr="007254F8">
        <w:rPr>
          <w:lang w:eastAsia="zh-CN"/>
        </w:rPr>
        <w:t xml:space="preserve"> протяженность, продолжительность и меньшее количество ОП, ПОП и других ЛП и ОФ, предусмотренных ЕСКТМ</w:t>
      </w:r>
      <w:r w:rsidR="007254F8" w:rsidRPr="007254F8">
        <w:rPr>
          <w:lang w:eastAsia="zh-CN"/>
        </w:rPr>
        <w:t xml:space="preserve">. </w:t>
      </w:r>
      <w:r w:rsidRPr="007254F8">
        <w:t>В разных видах туризма возможны различные подходы в оценке КСП</w:t>
      </w:r>
      <w:r w:rsidR="007254F8" w:rsidRPr="007254F8"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8</w:t>
      </w:r>
      <w:r w:rsidR="007254F8">
        <w:rPr>
          <w:rFonts w:eastAsia="PMingLiU"/>
        </w:rPr>
        <w:t>.2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На КСП распространяются все положения и требования, относящиеся к классическим маршрутам, приведенные в настоящих</w:t>
      </w:r>
      <w:r w:rsidR="007254F8">
        <w:rPr>
          <w:rFonts w:eastAsia="PMingLiU"/>
        </w:rPr>
        <w:t xml:space="preserve"> "</w:t>
      </w:r>
      <w:r w:rsidRPr="007254F8">
        <w:rPr>
          <w:rFonts w:eastAsia="PMingLiU"/>
        </w:rPr>
        <w:t>Правилах…</w:t>
      </w:r>
      <w:r w:rsidR="007254F8">
        <w:rPr>
          <w:rFonts w:eastAsia="PMingLiU"/>
        </w:rPr>
        <w:t>".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8</w:t>
      </w:r>
      <w:r w:rsidR="007254F8">
        <w:rPr>
          <w:rFonts w:eastAsia="PMingLiU"/>
        </w:rPr>
        <w:t>.3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За участие в КСП присваиваются разряды и звания в соответствии с разрядными требованиями, утвержденными ТСК</w:t>
      </w:r>
      <w:r w:rsidR="007254F8" w:rsidRPr="007254F8">
        <w:rPr>
          <w:rFonts w:eastAsia="PMingLiU"/>
        </w:rPr>
        <w:t>.</w:t>
      </w:r>
    </w:p>
    <w:p w:rsidR="007254F8" w:rsidRDefault="00B66412" w:rsidP="00F33763">
      <w:pPr>
        <w:ind w:firstLine="709"/>
      </w:pPr>
      <w:r w:rsidRPr="007254F8">
        <w:t>К зачету принимаются три типа КСП с применением коэффициентов</w:t>
      </w:r>
      <w:r w:rsidR="007254F8">
        <w:t xml:space="preserve"> (</w:t>
      </w:r>
      <w:r w:rsidRPr="007254F8">
        <w:t>зачета</w:t>
      </w:r>
      <w:r w:rsidR="007254F8" w:rsidRPr="007254F8">
        <w:t xml:space="preserve">) </w:t>
      </w:r>
      <w:r w:rsidRPr="007254F8">
        <w:t>их эквивалентности к классическим маршрутам</w:t>
      </w:r>
      <w:r w:rsidR="007254F8" w:rsidRPr="007254F8">
        <w:t>: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КСП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75%</w:t>
      </w:r>
      <w:r w:rsidR="007254F8" w:rsidRPr="007254F8">
        <w:rPr>
          <w:rFonts w:eastAsia="PMingLiU"/>
        </w:rPr>
        <w:t xml:space="preserve">) </w:t>
      </w:r>
      <w:r w:rsidR="007254F8">
        <w:rPr>
          <w:rFonts w:eastAsia="PMingLiU"/>
        </w:rPr>
        <w:t>-</w:t>
      </w:r>
      <w:r w:rsidRPr="007254F8">
        <w:rPr>
          <w:rFonts w:eastAsia="PMingLiU"/>
        </w:rPr>
        <w:t xml:space="preserve"> походы, имеющие уменьшенные до 25% основные параметры классического маршрута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протяженность и продолжительность</w:t>
      </w:r>
      <w:r w:rsidR="007254F8" w:rsidRPr="007254F8">
        <w:rPr>
          <w:rFonts w:eastAsia="PMingLiU"/>
        </w:rPr>
        <w:t>),</w:t>
      </w:r>
      <w:r w:rsidRPr="007254F8">
        <w:rPr>
          <w:rFonts w:eastAsia="PMingLiU"/>
        </w:rPr>
        <w:t xml:space="preserve"> но соответственно увеличено количество ОП, ПОП, ЛП и ОФ</w:t>
      </w:r>
      <w:r w:rsidR="007254F8" w:rsidRPr="007254F8">
        <w:rPr>
          <w:rFonts w:eastAsia="PMingLiU"/>
        </w:rPr>
        <w:t xml:space="preserve">. </w:t>
      </w:r>
      <w:r w:rsidRPr="007254F8">
        <w:rPr>
          <w:rFonts w:eastAsia="PMingLiU"/>
        </w:rPr>
        <w:t>Коэффициент зачета 1</w:t>
      </w:r>
      <w:r w:rsidR="007254F8" w:rsidRPr="007254F8">
        <w:rPr>
          <w:rFonts w:eastAsia="PMingLiU"/>
        </w:rPr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КСП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75%</w:t>
      </w:r>
      <w:r w:rsidR="007254F8" w:rsidRPr="007254F8">
        <w:rPr>
          <w:rFonts w:eastAsia="PMingLiU"/>
        </w:rPr>
        <w:t xml:space="preserve">) </w:t>
      </w:r>
      <w:r w:rsidR="007254F8">
        <w:rPr>
          <w:rFonts w:eastAsia="PMingLiU"/>
        </w:rPr>
        <w:t>-</w:t>
      </w:r>
      <w:r w:rsidRPr="007254F8">
        <w:rPr>
          <w:rFonts w:eastAsia="PMingLiU"/>
        </w:rPr>
        <w:t xml:space="preserve"> походы, имеющие уменьшенные до 25% основные параметры классического маршрута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протяженность, продолжительность, количество ОП, ПОП, ЛП и ОФ</w:t>
      </w:r>
      <w:r w:rsidR="007254F8" w:rsidRPr="007254F8">
        <w:rPr>
          <w:rFonts w:eastAsia="PMingLiU"/>
        </w:rPr>
        <w:t xml:space="preserve">). </w:t>
      </w:r>
      <w:r w:rsidRPr="007254F8">
        <w:rPr>
          <w:rFonts w:eastAsia="PMingLiU"/>
        </w:rPr>
        <w:t>Коэффициент зачета 2</w:t>
      </w:r>
      <w:r w:rsidR="007254F8" w:rsidRPr="007254F8">
        <w:rPr>
          <w:rFonts w:eastAsia="PMingLiU"/>
        </w:rPr>
        <w:t>.</w:t>
      </w:r>
    </w:p>
    <w:p w:rsidR="007254F8" w:rsidRDefault="00B66412" w:rsidP="00F33763">
      <w:pPr>
        <w:ind w:firstLine="709"/>
        <w:rPr>
          <w:rFonts w:eastAsia="PMingLiU"/>
        </w:rPr>
      </w:pPr>
      <w:r w:rsidRPr="007254F8">
        <w:rPr>
          <w:rFonts w:eastAsia="PMingLiU"/>
        </w:rPr>
        <w:t>КСП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50%</w:t>
      </w:r>
      <w:r w:rsidR="007254F8" w:rsidRPr="007254F8">
        <w:rPr>
          <w:rFonts w:eastAsia="PMingLiU"/>
        </w:rPr>
        <w:t xml:space="preserve">) </w:t>
      </w:r>
      <w:r w:rsidR="007254F8">
        <w:rPr>
          <w:rFonts w:eastAsia="PMingLiU"/>
        </w:rPr>
        <w:t>-</w:t>
      </w:r>
      <w:r w:rsidRPr="007254F8">
        <w:rPr>
          <w:rFonts w:eastAsia="PMingLiU"/>
        </w:rPr>
        <w:t xml:space="preserve"> походы, имеющие уменьшенные до 50% основные параметры классического маршрута</w:t>
      </w:r>
      <w:r w:rsidR="007254F8">
        <w:rPr>
          <w:rFonts w:eastAsia="PMingLiU"/>
        </w:rPr>
        <w:t xml:space="preserve"> (</w:t>
      </w:r>
      <w:r w:rsidRPr="007254F8">
        <w:rPr>
          <w:rFonts w:eastAsia="PMingLiU"/>
        </w:rPr>
        <w:t>протяженность, продолжительность, количество ОП, ПОП,</w:t>
      </w:r>
      <w:r w:rsidR="00B1594C" w:rsidRPr="007254F8">
        <w:rPr>
          <w:rFonts w:eastAsia="PMingLiU"/>
        </w:rPr>
        <w:t xml:space="preserve"> ЛП и ОФ</w:t>
      </w:r>
      <w:r w:rsidR="007254F8" w:rsidRPr="007254F8">
        <w:rPr>
          <w:rFonts w:eastAsia="PMingLiU"/>
        </w:rPr>
        <w:t xml:space="preserve">). </w:t>
      </w:r>
      <w:r w:rsidR="00B1594C" w:rsidRPr="007254F8">
        <w:rPr>
          <w:rFonts w:eastAsia="PMingLiU"/>
        </w:rPr>
        <w:t>Коэффициент зачета</w:t>
      </w:r>
    </w:p>
    <w:p w:rsidR="007254F8" w:rsidRPr="007254F8" w:rsidRDefault="002804D2" w:rsidP="00F33763">
      <w:pPr>
        <w:pStyle w:val="2"/>
        <w:rPr>
          <w:rFonts w:eastAsia="PMingLiU"/>
        </w:rPr>
      </w:pPr>
      <w:r w:rsidRPr="007254F8">
        <w:rPr>
          <w:rFonts w:eastAsia="PMingLiU"/>
        </w:rPr>
        <w:br w:type="page"/>
      </w:r>
      <w:bookmarkStart w:id="133" w:name="_Toc268857458"/>
      <w:r w:rsidRPr="007254F8">
        <w:rPr>
          <w:rFonts w:eastAsia="PMingLiU"/>
        </w:rPr>
        <w:t>Список использованной литературы</w:t>
      </w:r>
      <w:bookmarkEnd w:id="133"/>
    </w:p>
    <w:p w:rsidR="00F33763" w:rsidRDefault="00F33763" w:rsidP="00F33763">
      <w:pPr>
        <w:ind w:firstLine="709"/>
      </w:pPr>
    </w:p>
    <w:p w:rsidR="007254F8" w:rsidRDefault="00F33763" w:rsidP="00F33763">
      <w:pPr>
        <w:pStyle w:val="af7"/>
      </w:pPr>
      <w:r>
        <w:t xml:space="preserve">1. </w:t>
      </w:r>
      <w:r w:rsidR="002804D2" w:rsidRPr="007254F8">
        <w:t>Костарев Н</w:t>
      </w:r>
      <w:r w:rsidR="007254F8" w:rsidRPr="007254F8">
        <w:t xml:space="preserve">. </w:t>
      </w:r>
      <w:r w:rsidR="002804D2" w:rsidRPr="007254F8">
        <w:t>А</w:t>
      </w:r>
      <w:r w:rsidR="007254F8">
        <w:t xml:space="preserve"> "</w:t>
      </w:r>
      <w:r w:rsidR="002804D2" w:rsidRPr="007254F8">
        <w:t>Техника безопасности в походе</w:t>
      </w:r>
      <w:r w:rsidR="007254F8">
        <w:t>"</w:t>
      </w:r>
      <w:r>
        <w:t xml:space="preserve"> </w:t>
      </w:r>
      <w:r w:rsidR="002804D2" w:rsidRPr="007254F8">
        <w:t>официальный сайт Горного клуба МГУ</w:t>
      </w:r>
      <w:r w:rsidR="007254F8" w:rsidRPr="007254F8">
        <w:t>.</w:t>
      </w:r>
    </w:p>
    <w:p w:rsidR="00DB08BE" w:rsidRPr="00D4742E" w:rsidRDefault="00F33763" w:rsidP="00F33763">
      <w:pPr>
        <w:pStyle w:val="af7"/>
        <w:rPr>
          <w:lang w:val="en-US"/>
        </w:rPr>
      </w:pPr>
      <w:r w:rsidRPr="00D4742E">
        <w:rPr>
          <w:lang w:val="en-US"/>
        </w:rPr>
        <w:t xml:space="preserve">2. </w:t>
      </w:r>
      <w:r w:rsidR="007254F8" w:rsidRPr="00E61852">
        <w:rPr>
          <w:lang w:val="en-US"/>
        </w:rPr>
        <w:t>http://</w:t>
      </w:r>
      <w:r w:rsidR="002804D2" w:rsidRPr="00E61852">
        <w:rPr>
          <w:lang w:val="en-US"/>
        </w:rPr>
        <w:t>kostya-sergin</w:t>
      </w:r>
      <w:r w:rsidR="007254F8" w:rsidRPr="00E61852">
        <w:rPr>
          <w:lang w:val="en-US"/>
        </w:rPr>
        <w:t xml:space="preserve">. </w:t>
      </w:r>
      <w:r w:rsidR="002804D2" w:rsidRPr="00E61852">
        <w:rPr>
          <w:lang w:val="en-US"/>
        </w:rPr>
        <w:t>narod</w:t>
      </w:r>
      <w:r w:rsidR="007254F8" w:rsidRPr="00E61852">
        <w:rPr>
          <w:lang w:val="en-US"/>
        </w:rPr>
        <w:t>.ru</w:t>
      </w:r>
      <w:r w:rsidR="002804D2" w:rsidRPr="00E61852">
        <w:rPr>
          <w:lang w:val="en-US"/>
        </w:rPr>
        <w:t>/lekture/bezopasn/bezopasn</w:t>
      </w:r>
      <w:r w:rsidR="007254F8" w:rsidRPr="00E61852">
        <w:rPr>
          <w:lang w:val="en-US"/>
        </w:rPr>
        <w:t>.html</w:t>
      </w:r>
    </w:p>
    <w:p w:rsidR="007254F8" w:rsidRDefault="00DB08BE" w:rsidP="00F33763">
      <w:pPr>
        <w:pStyle w:val="af7"/>
      </w:pPr>
      <w:r w:rsidRPr="007254F8">
        <w:t>3</w:t>
      </w:r>
      <w:r w:rsidR="007254F8" w:rsidRPr="007254F8">
        <w:t xml:space="preserve">. </w:t>
      </w:r>
      <w:r w:rsidR="00F33763" w:rsidRPr="007254F8">
        <w:t xml:space="preserve">Документальная </w:t>
      </w:r>
      <w:r w:rsidRPr="007254F8">
        <w:t>база РК о правилах проведения походов</w:t>
      </w:r>
      <w:r w:rsidR="007254F8" w:rsidRPr="007254F8">
        <w:t>.</w:t>
      </w:r>
    </w:p>
    <w:p w:rsidR="00DB08BE" w:rsidRPr="007254F8" w:rsidRDefault="00DB08BE" w:rsidP="00F33763">
      <w:pPr>
        <w:ind w:firstLine="709"/>
      </w:pPr>
      <w:bookmarkStart w:id="134" w:name="_GoBack"/>
      <w:bookmarkEnd w:id="134"/>
    </w:p>
    <w:sectPr w:rsidR="00DB08BE" w:rsidRPr="007254F8" w:rsidSect="007254F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FC" w:rsidRDefault="000B5BFC">
      <w:pPr>
        <w:ind w:firstLine="709"/>
      </w:pPr>
      <w:r>
        <w:separator/>
      </w:r>
    </w:p>
  </w:endnote>
  <w:endnote w:type="continuationSeparator" w:id="0">
    <w:p w:rsidR="000B5BFC" w:rsidRDefault="000B5BF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F8" w:rsidRDefault="007254F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F8" w:rsidRDefault="007254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FC" w:rsidRDefault="000B5BFC">
      <w:pPr>
        <w:ind w:firstLine="709"/>
      </w:pPr>
      <w:r>
        <w:separator/>
      </w:r>
    </w:p>
  </w:footnote>
  <w:footnote w:type="continuationSeparator" w:id="0">
    <w:p w:rsidR="000B5BFC" w:rsidRDefault="000B5BF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F8" w:rsidRDefault="00E61852" w:rsidP="007254F8">
    <w:pPr>
      <w:pStyle w:val="a9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7254F8" w:rsidRDefault="007254F8" w:rsidP="007254F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F8" w:rsidRDefault="007254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A726EE"/>
    <w:multiLevelType w:val="hybridMultilevel"/>
    <w:tmpl w:val="679C3E8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C7F2654"/>
    <w:multiLevelType w:val="hybridMultilevel"/>
    <w:tmpl w:val="601A284E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6266178"/>
    <w:multiLevelType w:val="hybridMultilevel"/>
    <w:tmpl w:val="E39A3B5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FCB5C3E"/>
    <w:multiLevelType w:val="hybridMultilevel"/>
    <w:tmpl w:val="F24CD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514BED"/>
    <w:multiLevelType w:val="hybridMultilevel"/>
    <w:tmpl w:val="FD3EEEC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4197AD5"/>
    <w:multiLevelType w:val="hybridMultilevel"/>
    <w:tmpl w:val="2E3AF02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C8765BB"/>
    <w:multiLevelType w:val="hybridMultilevel"/>
    <w:tmpl w:val="4B402CD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C49BF"/>
    <w:multiLevelType w:val="hybridMultilevel"/>
    <w:tmpl w:val="AFF6E9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1196751"/>
    <w:multiLevelType w:val="multilevel"/>
    <w:tmpl w:val="601A284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32E57E0"/>
    <w:multiLevelType w:val="hybridMultilevel"/>
    <w:tmpl w:val="741001F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A204A5B"/>
    <w:multiLevelType w:val="hybridMultilevel"/>
    <w:tmpl w:val="84DA0D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4D473D4"/>
    <w:multiLevelType w:val="hybridMultilevel"/>
    <w:tmpl w:val="D718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E85055"/>
    <w:multiLevelType w:val="hybridMultilevel"/>
    <w:tmpl w:val="3FEEE10E"/>
    <w:lvl w:ilvl="0" w:tplc="A1CC98AC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F375D"/>
    <w:multiLevelType w:val="hybridMultilevel"/>
    <w:tmpl w:val="6DA83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F2580B"/>
    <w:multiLevelType w:val="hybridMultilevel"/>
    <w:tmpl w:val="BAD85F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14"/>
  </w:num>
  <w:num w:numId="6">
    <w:abstractNumId w:val="1"/>
  </w:num>
  <w:num w:numId="7">
    <w:abstractNumId w:val="3"/>
  </w:num>
  <w:num w:numId="8">
    <w:abstractNumId w:val="17"/>
  </w:num>
  <w:num w:numId="9">
    <w:abstractNumId w:val="2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9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7FD"/>
    <w:rsid w:val="00060F4C"/>
    <w:rsid w:val="000B1836"/>
    <w:rsid w:val="000B5BFC"/>
    <w:rsid w:val="000C77E5"/>
    <w:rsid w:val="00122AE4"/>
    <w:rsid w:val="00140F37"/>
    <w:rsid w:val="00164C64"/>
    <w:rsid w:val="00200854"/>
    <w:rsid w:val="00203900"/>
    <w:rsid w:val="0027796A"/>
    <w:rsid w:val="002804D2"/>
    <w:rsid w:val="002B6D13"/>
    <w:rsid w:val="002E5AC1"/>
    <w:rsid w:val="002F489C"/>
    <w:rsid w:val="00360CCD"/>
    <w:rsid w:val="003766D3"/>
    <w:rsid w:val="003D52AD"/>
    <w:rsid w:val="003E790D"/>
    <w:rsid w:val="0041297F"/>
    <w:rsid w:val="00423CB0"/>
    <w:rsid w:val="00442DFD"/>
    <w:rsid w:val="004446CD"/>
    <w:rsid w:val="00463056"/>
    <w:rsid w:val="00471C98"/>
    <w:rsid w:val="004A776B"/>
    <w:rsid w:val="004B627F"/>
    <w:rsid w:val="004D54E9"/>
    <w:rsid w:val="004F2DDD"/>
    <w:rsid w:val="0055379B"/>
    <w:rsid w:val="005F2244"/>
    <w:rsid w:val="00673FBC"/>
    <w:rsid w:val="00710F4C"/>
    <w:rsid w:val="007254F8"/>
    <w:rsid w:val="00735B30"/>
    <w:rsid w:val="007803CF"/>
    <w:rsid w:val="007B0A2F"/>
    <w:rsid w:val="007E3A1F"/>
    <w:rsid w:val="007F3DF7"/>
    <w:rsid w:val="008324FA"/>
    <w:rsid w:val="008B39F8"/>
    <w:rsid w:val="008F1816"/>
    <w:rsid w:val="00963858"/>
    <w:rsid w:val="009A6157"/>
    <w:rsid w:val="009B6414"/>
    <w:rsid w:val="00A461D4"/>
    <w:rsid w:val="00A85B49"/>
    <w:rsid w:val="00A900CA"/>
    <w:rsid w:val="00AE5D23"/>
    <w:rsid w:val="00B1594C"/>
    <w:rsid w:val="00B66412"/>
    <w:rsid w:val="00BD548B"/>
    <w:rsid w:val="00C307D9"/>
    <w:rsid w:val="00C87820"/>
    <w:rsid w:val="00CE2B63"/>
    <w:rsid w:val="00CF0980"/>
    <w:rsid w:val="00D4742E"/>
    <w:rsid w:val="00D9451C"/>
    <w:rsid w:val="00DB08BE"/>
    <w:rsid w:val="00DE17FD"/>
    <w:rsid w:val="00E61852"/>
    <w:rsid w:val="00E671CA"/>
    <w:rsid w:val="00E736CD"/>
    <w:rsid w:val="00EB1EBF"/>
    <w:rsid w:val="00ED2B14"/>
    <w:rsid w:val="00F33763"/>
    <w:rsid w:val="00F84F8F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83D638-DBFB-460D-8348-9A5705DA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54F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254F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7254F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254F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54F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54F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54F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54F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54F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1594C"/>
    <w:rPr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7254F8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254F8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7254F8"/>
    <w:pPr>
      <w:tabs>
        <w:tab w:val="left" w:leader="dot" w:pos="3500"/>
      </w:tabs>
      <w:ind w:firstLine="0"/>
      <w:jc w:val="left"/>
    </w:pPr>
    <w:rPr>
      <w:smallCaps/>
    </w:rPr>
  </w:style>
  <w:style w:type="character" w:styleId="a8">
    <w:name w:val="Hyperlink"/>
    <w:uiPriority w:val="99"/>
    <w:rsid w:val="007254F8"/>
    <w:rPr>
      <w:color w:val="auto"/>
      <w:sz w:val="28"/>
      <w:szCs w:val="28"/>
      <w:u w:val="single"/>
      <w:vertAlign w:val="baseline"/>
    </w:rPr>
  </w:style>
  <w:style w:type="paragraph" w:styleId="31">
    <w:name w:val="toc 3"/>
    <w:basedOn w:val="a2"/>
    <w:next w:val="a2"/>
    <w:autoRedefine/>
    <w:uiPriority w:val="99"/>
    <w:semiHidden/>
    <w:rsid w:val="007254F8"/>
    <w:pPr>
      <w:ind w:firstLine="709"/>
      <w:jc w:val="left"/>
    </w:pPr>
  </w:style>
  <w:style w:type="paragraph" w:styleId="a9">
    <w:name w:val="header"/>
    <w:basedOn w:val="a2"/>
    <w:next w:val="a6"/>
    <w:link w:val="aa"/>
    <w:uiPriority w:val="99"/>
    <w:rsid w:val="007254F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7254F8"/>
    <w:rPr>
      <w:vertAlign w:val="superscript"/>
    </w:rPr>
  </w:style>
  <w:style w:type="paragraph" w:styleId="ac">
    <w:name w:val="footer"/>
    <w:basedOn w:val="a2"/>
    <w:link w:val="ad"/>
    <w:uiPriority w:val="99"/>
    <w:semiHidden/>
    <w:rsid w:val="007254F8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9"/>
    <w:uiPriority w:val="99"/>
    <w:semiHidden/>
    <w:locked/>
    <w:rsid w:val="007254F8"/>
    <w:rPr>
      <w:noProof/>
      <w:kern w:val="16"/>
      <w:sz w:val="28"/>
      <w:szCs w:val="28"/>
      <w:lang w:val="ru-RU" w:eastAsia="ru-RU"/>
    </w:rPr>
  </w:style>
  <w:style w:type="paragraph" w:styleId="ae">
    <w:name w:val="Plain Text"/>
    <w:basedOn w:val="a2"/>
    <w:link w:val="af"/>
    <w:uiPriority w:val="99"/>
    <w:rsid w:val="007254F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Нижний колонтитул Знак"/>
    <w:link w:val="ac"/>
    <w:uiPriority w:val="99"/>
    <w:semiHidden/>
    <w:locked/>
    <w:rsid w:val="007254F8"/>
    <w:rPr>
      <w:sz w:val="28"/>
      <w:szCs w:val="28"/>
      <w:lang w:val="ru-RU" w:eastAsia="ru-RU"/>
    </w:rPr>
  </w:style>
  <w:style w:type="character" w:styleId="af0">
    <w:name w:val="page number"/>
    <w:uiPriority w:val="99"/>
    <w:rsid w:val="007254F8"/>
    <w:rPr>
      <w:rFonts w:ascii="Times New Roman" w:hAnsi="Times New Roman" w:cs="Times New Roman"/>
      <w:sz w:val="28"/>
      <w:szCs w:val="28"/>
    </w:rPr>
  </w:style>
  <w:style w:type="paragraph" w:styleId="af1">
    <w:name w:val="Balloon Text"/>
    <w:basedOn w:val="a2"/>
    <w:link w:val="af2"/>
    <w:uiPriority w:val="99"/>
    <w:semiHidden/>
    <w:rsid w:val="003E790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7254F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7254F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7254F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7254F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af">
    <w:name w:val="Текст Знак"/>
    <w:link w:val="ae"/>
    <w:uiPriority w:val="99"/>
    <w:locked/>
    <w:rsid w:val="007254F8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6">
    <w:name w:val="footnote reference"/>
    <w:uiPriority w:val="99"/>
    <w:semiHidden/>
    <w:rsid w:val="007254F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254F8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7254F8"/>
    <w:pPr>
      <w:numPr>
        <w:numId w:val="17"/>
      </w:numPr>
    </w:pPr>
  </w:style>
  <w:style w:type="paragraph" w:customStyle="1" w:styleId="af7">
    <w:name w:val="литера"/>
    <w:uiPriority w:val="99"/>
    <w:rsid w:val="007254F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7254F8"/>
    <w:rPr>
      <w:sz w:val="28"/>
      <w:szCs w:val="28"/>
    </w:rPr>
  </w:style>
  <w:style w:type="paragraph" w:styleId="af9">
    <w:name w:val="Normal (Web)"/>
    <w:basedOn w:val="a2"/>
    <w:uiPriority w:val="99"/>
    <w:rsid w:val="007254F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7254F8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7254F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54F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254F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254F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7254F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254F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54F8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54F8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254F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254F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254F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54F8"/>
    <w:rPr>
      <w:i/>
      <w:iCs/>
    </w:rPr>
  </w:style>
  <w:style w:type="paragraph" w:customStyle="1" w:styleId="afd">
    <w:name w:val="ТАБЛИЦА"/>
    <w:next w:val="a2"/>
    <w:autoRedefine/>
    <w:uiPriority w:val="99"/>
    <w:rsid w:val="007254F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7254F8"/>
  </w:style>
  <w:style w:type="paragraph" w:customStyle="1" w:styleId="afe">
    <w:name w:val="Стиль ТАБЛИЦА + Междустр.интервал:  полуторный"/>
    <w:basedOn w:val="afd"/>
    <w:uiPriority w:val="99"/>
    <w:rsid w:val="007254F8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254F8"/>
  </w:style>
  <w:style w:type="table" w:customStyle="1" w:styleId="14">
    <w:name w:val="Стиль таблицы1"/>
    <w:uiPriority w:val="99"/>
    <w:rsid w:val="007254F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7254F8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7254F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7254F8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254F8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7254F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10100</Words>
  <Characters>57571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67536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T1</dc:creator>
  <cp:keywords/>
  <dc:description/>
  <cp:lastModifiedBy>admin</cp:lastModifiedBy>
  <cp:revision>2</cp:revision>
  <cp:lastPrinted>2009-12-10T17:55:00Z</cp:lastPrinted>
  <dcterms:created xsi:type="dcterms:W3CDTF">2014-03-02T09:00:00Z</dcterms:created>
  <dcterms:modified xsi:type="dcterms:W3CDTF">2014-03-02T09:00:00Z</dcterms:modified>
</cp:coreProperties>
</file>