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89" w:rsidRDefault="001A1189" w:rsidP="000E64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СОДЕРЖАНИЕ</w:t>
      </w:r>
    </w:p>
    <w:p w:rsidR="000E646E" w:rsidRPr="000E646E" w:rsidRDefault="000E646E" w:rsidP="000E646E">
      <w:pPr>
        <w:spacing w:line="360" w:lineRule="auto"/>
        <w:ind w:firstLine="709"/>
      </w:pPr>
    </w:p>
    <w:p w:rsidR="00B97CD2" w:rsidRPr="000E646E" w:rsidRDefault="00B97CD2" w:rsidP="000E646E">
      <w:pPr>
        <w:pStyle w:val="11"/>
        <w:widowControl w:val="0"/>
        <w:tabs>
          <w:tab w:val="right" w:pos="9628"/>
        </w:tabs>
        <w:spacing w:line="360" w:lineRule="auto"/>
        <w:ind w:firstLine="709"/>
        <w:jc w:val="both"/>
        <w:rPr>
          <w:noProof/>
        </w:rPr>
      </w:pPr>
      <w:r w:rsidRPr="000E646E">
        <w:rPr>
          <w:noProof/>
        </w:rPr>
        <w:t>В</w:t>
      </w:r>
      <w:r w:rsidR="003844A8" w:rsidRPr="000E646E">
        <w:rPr>
          <w:noProof/>
        </w:rPr>
        <w:t>ведение</w:t>
      </w:r>
      <w:r w:rsidRPr="000E646E">
        <w:rPr>
          <w:noProof/>
        </w:rPr>
        <w:tab/>
      </w:r>
      <w:r w:rsidR="00F92396">
        <w:rPr>
          <w:noProof/>
        </w:rPr>
        <w:t>3</w:t>
      </w:r>
    </w:p>
    <w:p w:rsidR="00B97CD2" w:rsidRPr="000E646E" w:rsidRDefault="00B97CD2" w:rsidP="000E646E">
      <w:pPr>
        <w:pStyle w:val="11"/>
        <w:widowControl w:val="0"/>
        <w:tabs>
          <w:tab w:val="right" w:pos="9628"/>
        </w:tabs>
        <w:spacing w:line="360" w:lineRule="auto"/>
        <w:ind w:firstLine="709"/>
        <w:jc w:val="both"/>
        <w:rPr>
          <w:noProof/>
        </w:rPr>
      </w:pPr>
      <w:r w:rsidRPr="000E646E">
        <w:rPr>
          <w:noProof/>
        </w:rPr>
        <w:t>1. Т</w:t>
      </w:r>
      <w:r w:rsidR="003844A8" w:rsidRPr="000E646E">
        <w:rPr>
          <w:noProof/>
        </w:rPr>
        <w:t>еоретическая часть</w:t>
      </w:r>
      <w:r w:rsidRPr="000E646E">
        <w:rPr>
          <w:noProof/>
        </w:rPr>
        <w:tab/>
      </w:r>
      <w:r w:rsidR="00F92396">
        <w:rPr>
          <w:noProof/>
        </w:rPr>
        <w:t>5</w:t>
      </w:r>
    </w:p>
    <w:p w:rsidR="00B97CD2" w:rsidRPr="000E646E" w:rsidRDefault="00B97CD2" w:rsidP="000E646E">
      <w:pPr>
        <w:pStyle w:val="2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1.1. Теоретические основы технико-экономического обоснования</w:t>
      </w:r>
      <w:r w:rsidRPr="000E646E">
        <w:rPr>
          <w:noProof/>
        </w:rPr>
        <w:tab/>
      </w:r>
      <w:r w:rsidR="00F92396">
        <w:rPr>
          <w:noProof/>
        </w:rPr>
        <w:t>5</w:t>
      </w:r>
    </w:p>
    <w:p w:rsidR="00B97CD2" w:rsidRPr="000E646E" w:rsidRDefault="00B97CD2" w:rsidP="000E646E">
      <w:pPr>
        <w:pStyle w:val="2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1.2. Кредит в банке</w:t>
      </w:r>
      <w:r w:rsidRPr="000E646E">
        <w:rPr>
          <w:noProof/>
        </w:rPr>
        <w:tab/>
      </w:r>
      <w:r w:rsidR="00F92396">
        <w:rPr>
          <w:noProof/>
        </w:rPr>
        <w:t>6</w:t>
      </w:r>
    </w:p>
    <w:p w:rsidR="00B97CD2" w:rsidRPr="000E646E" w:rsidRDefault="00B97CD2" w:rsidP="000E646E">
      <w:pPr>
        <w:pStyle w:val="3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1.2.1. Таблица технико-экономического обоснования</w:t>
      </w:r>
      <w:r w:rsidRPr="000E646E">
        <w:rPr>
          <w:noProof/>
        </w:rPr>
        <w:tab/>
      </w:r>
      <w:r w:rsidR="00F92396">
        <w:rPr>
          <w:noProof/>
        </w:rPr>
        <w:t>6</w:t>
      </w:r>
    </w:p>
    <w:p w:rsidR="00B97CD2" w:rsidRPr="000E646E" w:rsidRDefault="00B97CD2" w:rsidP="000E646E">
      <w:pPr>
        <w:pStyle w:val="3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1.2.2. Страхование груза в пути</w:t>
      </w:r>
      <w:r w:rsidRPr="000E646E">
        <w:rPr>
          <w:noProof/>
        </w:rPr>
        <w:tab/>
      </w:r>
      <w:r w:rsidR="00F92396">
        <w:rPr>
          <w:noProof/>
        </w:rPr>
        <w:t>12</w:t>
      </w:r>
    </w:p>
    <w:p w:rsidR="00B97CD2" w:rsidRPr="000E646E" w:rsidRDefault="00B97CD2" w:rsidP="000E646E">
      <w:pPr>
        <w:pStyle w:val="3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1.2.3. Таможенные пошлины</w:t>
      </w:r>
      <w:r w:rsidRPr="000E646E">
        <w:rPr>
          <w:noProof/>
        </w:rPr>
        <w:tab/>
      </w:r>
      <w:r w:rsidR="00F92396">
        <w:rPr>
          <w:noProof/>
        </w:rPr>
        <w:t>14</w:t>
      </w:r>
    </w:p>
    <w:p w:rsidR="00B97CD2" w:rsidRPr="000E646E" w:rsidRDefault="00B97CD2" w:rsidP="000E646E">
      <w:pPr>
        <w:pStyle w:val="3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1.2.4. Почем надо покупать и продавать, чтобы избежать убытков?</w:t>
      </w:r>
      <w:r w:rsidRPr="000E646E">
        <w:rPr>
          <w:noProof/>
        </w:rPr>
        <w:tab/>
      </w:r>
      <w:r w:rsidR="00F92396">
        <w:rPr>
          <w:noProof/>
        </w:rPr>
        <w:t>17</w:t>
      </w:r>
    </w:p>
    <w:p w:rsidR="00B97CD2" w:rsidRPr="000E646E" w:rsidRDefault="00B97CD2" w:rsidP="000E646E">
      <w:pPr>
        <w:pStyle w:val="2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1.3. Кредит с ежемесячным погашением</w:t>
      </w:r>
      <w:r w:rsidRPr="000E646E">
        <w:rPr>
          <w:noProof/>
        </w:rPr>
        <w:tab/>
      </w:r>
      <w:r w:rsidR="00F92396">
        <w:rPr>
          <w:noProof/>
        </w:rPr>
        <w:t>19</w:t>
      </w:r>
    </w:p>
    <w:p w:rsidR="00B97CD2" w:rsidRPr="000E646E" w:rsidRDefault="00B97CD2" w:rsidP="000E646E">
      <w:pPr>
        <w:pStyle w:val="3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1.3.1. Первый вариант: ежемесячная выплата процентов</w:t>
      </w:r>
      <w:r w:rsidRPr="000E646E">
        <w:rPr>
          <w:noProof/>
        </w:rPr>
        <w:tab/>
      </w:r>
      <w:r w:rsidR="00F92396">
        <w:rPr>
          <w:noProof/>
        </w:rPr>
        <w:t>19</w:t>
      </w:r>
    </w:p>
    <w:p w:rsidR="00B97CD2" w:rsidRPr="000E646E" w:rsidRDefault="00B97CD2" w:rsidP="000E646E">
      <w:pPr>
        <w:pStyle w:val="3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1.3.2. Второй вариант: ежемесячное погашение кредита</w:t>
      </w:r>
      <w:r w:rsidRPr="000E646E">
        <w:rPr>
          <w:noProof/>
        </w:rPr>
        <w:tab/>
      </w:r>
      <w:r w:rsidR="00F92396">
        <w:rPr>
          <w:noProof/>
        </w:rPr>
        <w:t>24</w:t>
      </w:r>
    </w:p>
    <w:p w:rsidR="00B97CD2" w:rsidRPr="000E646E" w:rsidRDefault="00B97CD2" w:rsidP="000E646E">
      <w:pPr>
        <w:pStyle w:val="11"/>
        <w:widowControl w:val="0"/>
        <w:tabs>
          <w:tab w:val="right" w:pos="9628"/>
        </w:tabs>
        <w:spacing w:line="360" w:lineRule="auto"/>
        <w:ind w:firstLine="709"/>
        <w:jc w:val="both"/>
        <w:rPr>
          <w:noProof/>
        </w:rPr>
      </w:pPr>
      <w:r w:rsidRPr="000E646E">
        <w:rPr>
          <w:noProof/>
        </w:rPr>
        <w:t>2. П</w:t>
      </w:r>
      <w:r w:rsidR="003844A8" w:rsidRPr="000E646E">
        <w:rPr>
          <w:noProof/>
        </w:rPr>
        <w:t>рактическая часть</w:t>
      </w:r>
      <w:r w:rsidRPr="000E646E">
        <w:rPr>
          <w:noProof/>
        </w:rPr>
        <w:tab/>
      </w:r>
      <w:r w:rsidR="00F92396">
        <w:rPr>
          <w:noProof/>
        </w:rPr>
        <w:t>27</w:t>
      </w:r>
    </w:p>
    <w:p w:rsidR="00B97CD2" w:rsidRPr="000E646E" w:rsidRDefault="00B97CD2" w:rsidP="000E646E">
      <w:pPr>
        <w:pStyle w:val="2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2.1 Задание 1</w:t>
      </w:r>
      <w:r w:rsidRPr="000E646E">
        <w:rPr>
          <w:noProof/>
        </w:rPr>
        <w:tab/>
      </w:r>
      <w:r w:rsidR="00F92396">
        <w:rPr>
          <w:noProof/>
        </w:rPr>
        <w:t>27</w:t>
      </w:r>
    </w:p>
    <w:p w:rsidR="00B97CD2" w:rsidRPr="000E646E" w:rsidRDefault="00B97CD2" w:rsidP="000E646E">
      <w:pPr>
        <w:pStyle w:val="2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2.2 Задание 2</w:t>
      </w:r>
      <w:r w:rsidRPr="000E646E">
        <w:rPr>
          <w:noProof/>
        </w:rPr>
        <w:tab/>
      </w:r>
      <w:r w:rsidR="00F92396">
        <w:rPr>
          <w:noProof/>
        </w:rPr>
        <w:t>29</w:t>
      </w:r>
    </w:p>
    <w:p w:rsidR="00B97CD2" w:rsidRPr="000E646E" w:rsidRDefault="00B97CD2" w:rsidP="000E646E">
      <w:pPr>
        <w:pStyle w:val="2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2.3 Задание 3</w:t>
      </w:r>
      <w:r w:rsidRPr="000E646E">
        <w:rPr>
          <w:noProof/>
        </w:rPr>
        <w:tab/>
      </w:r>
      <w:r w:rsidR="00F92396">
        <w:rPr>
          <w:noProof/>
        </w:rPr>
        <w:t>31</w:t>
      </w:r>
    </w:p>
    <w:p w:rsidR="00B97CD2" w:rsidRPr="000E646E" w:rsidRDefault="00B97CD2" w:rsidP="000E646E">
      <w:pPr>
        <w:pStyle w:val="21"/>
        <w:widowControl w:val="0"/>
        <w:tabs>
          <w:tab w:val="right" w:pos="9628"/>
        </w:tabs>
        <w:spacing w:line="360" w:lineRule="auto"/>
        <w:ind w:left="0" w:firstLine="709"/>
        <w:jc w:val="both"/>
        <w:rPr>
          <w:noProof/>
        </w:rPr>
      </w:pPr>
      <w:r w:rsidRPr="000E646E">
        <w:rPr>
          <w:noProof/>
        </w:rPr>
        <w:t>2.4 Задание 4</w:t>
      </w:r>
      <w:r w:rsidRPr="000E646E">
        <w:rPr>
          <w:noProof/>
        </w:rPr>
        <w:tab/>
      </w:r>
      <w:r w:rsidR="00F92396">
        <w:rPr>
          <w:noProof/>
        </w:rPr>
        <w:t>33</w:t>
      </w:r>
    </w:p>
    <w:p w:rsidR="00B97CD2" w:rsidRPr="000E646E" w:rsidRDefault="00B97CD2" w:rsidP="000E646E">
      <w:pPr>
        <w:pStyle w:val="11"/>
        <w:widowControl w:val="0"/>
        <w:tabs>
          <w:tab w:val="right" w:pos="9628"/>
        </w:tabs>
        <w:spacing w:line="360" w:lineRule="auto"/>
        <w:ind w:firstLine="709"/>
        <w:jc w:val="both"/>
        <w:rPr>
          <w:noProof/>
        </w:rPr>
      </w:pPr>
      <w:r w:rsidRPr="000E646E">
        <w:rPr>
          <w:noProof/>
        </w:rPr>
        <w:t>З</w:t>
      </w:r>
      <w:r w:rsidR="003844A8" w:rsidRPr="000E646E">
        <w:rPr>
          <w:noProof/>
        </w:rPr>
        <w:t>аключение</w:t>
      </w:r>
      <w:r w:rsidRPr="000E646E">
        <w:rPr>
          <w:noProof/>
        </w:rPr>
        <w:tab/>
      </w:r>
      <w:r w:rsidR="00F92396">
        <w:rPr>
          <w:noProof/>
        </w:rPr>
        <w:t>35</w:t>
      </w:r>
    </w:p>
    <w:p w:rsidR="00B97CD2" w:rsidRPr="000E646E" w:rsidRDefault="00B97CD2" w:rsidP="000E646E">
      <w:pPr>
        <w:pStyle w:val="11"/>
        <w:widowControl w:val="0"/>
        <w:tabs>
          <w:tab w:val="right" w:pos="9628"/>
        </w:tabs>
        <w:spacing w:line="360" w:lineRule="auto"/>
        <w:ind w:firstLine="709"/>
        <w:jc w:val="both"/>
        <w:rPr>
          <w:noProof/>
        </w:rPr>
      </w:pPr>
      <w:r w:rsidRPr="000E646E">
        <w:rPr>
          <w:noProof/>
        </w:rPr>
        <w:t>С</w:t>
      </w:r>
      <w:r w:rsidR="003844A8" w:rsidRPr="000E646E">
        <w:rPr>
          <w:noProof/>
        </w:rPr>
        <w:t>писок литературы</w:t>
      </w:r>
      <w:r w:rsidRPr="000E646E">
        <w:rPr>
          <w:noProof/>
        </w:rPr>
        <w:tab/>
      </w:r>
      <w:r w:rsidR="00F92396">
        <w:rPr>
          <w:noProof/>
        </w:rPr>
        <w:t>37</w:t>
      </w:r>
    </w:p>
    <w:p w:rsidR="000E646E" w:rsidRDefault="000E646E" w:rsidP="000E64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229B0" w:rsidRPr="000E646E" w:rsidRDefault="000E646E" w:rsidP="000E64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br w:type="page"/>
      </w:r>
      <w:bookmarkStart w:id="0" w:name="_Toc187834271"/>
      <w:bookmarkStart w:id="1" w:name="_Toc190008899"/>
      <w:r w:rsidR="009F2A78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ВВЕДЕНИЕ</w:t>
      </w:r>
      <w:bookmarkEnd w:id="0"/>
      <w:bookmarkEnd w:id="1"/>
    </w:p>
    <w:p w:rsidR="000E646E" w:rsidRDefault="000E646E" w:rsidP="000E646E">
      <w:pPr>
        <w:widowControl w:val="0"/>
        <w:spacing w:line="360" w:lineRule="auto"/>
        <w:ind w:firstLine="709"/>
        <w:jc w:val="both"/>
      </w:pPr>
    </w:p>
    <w:p w:rsidR="00587228" w:rsidRPr="000E646E" w:rsidRDefault="00587228" w:rsidP="000E646E">
      <w:pPr>
        <w:widowControl w:val="0"/>
        <w:spacing w:line="360" w:lineRule="auto"/>
        <w:ind w:firstLine="709"/>
        <w:jc w:val="both"/>
      </w:pPr>
      <w:r w:rsidRPr="000E646E">
        <w:t xml:space="preserve">Тема курсовой работы – технико-экономические обоснования и финансовые расчеты в электронных таблицах </w:t>
      </w:r>
      <w:r w:rsidRPr="000E646E">
        <w:rPr>
          <w:lang w:val="en-US"/>
        </w:rPr>
        <w:t>Excel</w:t>
      </w:r>
      <w:r w:rsidRPr="000E646E">
        <w:t>.</w:t>
      </w:r>
    </w:p>
    <w:p w:rsidR="009C3CF4" w:rsidRPr="000E646E" w:rsidRDefault="009C3CF4" w:rsidP="000E646E">
      <w:pPr>
        <w:widowControl w:val="0"/>
        <w:spacing w:line="360" w:lineRule="auto"/>
        <w:ind w:firstLine="709"/>
        <w:jc w:val="both"/>
      </w:pPr>
      <w:r w:rsidRPr="000E646E">
        <w:t>Известно, что-то предпринимая и реализуя какую либо идею, человек прикладывает усилия, и от того, как правильно он поступит, зависит успех будущего дела.</w:t>
      </w:r>
      <w:r w:rsidR="005F7B5A" w:rsidRPr="000E646E">
        <w:t xml:space="preserve"> Ни финансовые, ни какие-то другие задачи не решаются сами собой, но в то же время существует масса способов, при помощи которых можно облегчить труд. Программа </w:t>
      </w:r>
      <w:r w:rsidR="005F7B5A" w:rsidRPr="000E646E">
        <w:rPr>
          <w:lang w:val="en-US"/>
        </w:rPr>
        <w:t>Microsoft</w:t>
      </w:r>
      <w:r w:rsidR="005F7B5A" w:rsidRPr="000E646E">
        <w:t xml:space="preserve"> </w:t>
      </w:r>
      <w:r w:rsidR="005F7B5A" w:rsidRPr="000E646E">
        <w:rPr>
          <w:lang w:val="en-US"/>
        </w:rPr>
        <w:t>Excel</w:t>
      </w:r>
      <w:r w:rsidR="005F7B5A" w:rsidRPr="000E646E">
        <w:t xml:space="preserve"> – один из инструментов многих предпринимателей, экономящих время на работе с трудно вычисляемыми и многочисленными формулами.</w:t>
      </w:r>
      <w:r w:rsidR="00587228" w:rsidRPr="000E646E">
        <w:t xml:space="preserve"> В этом состоит актуальность моей работы.</w:t>
      </w:r>
    </w:p>
    <w:p w:rsidR="00376957" w:rsidRPr="000E646E" w:rsidRDefault="00663F15" w:rsidP="000E646E">
      <w:pPr>
        <w:widowControl w:val="0"/>
        <w:spacing w:line="360" w:lineRule="auto"/>
        <w:ind w:firstLine="709"/>
        <w:jc w:val="both"/>
      </w:pPr>
      <w:r w:rsidRPr="000E646E">
        <w:t xml:space="preserve">Задача моей работы – дать возможность оценить помощь </w:t>
      </w:r>
      <w:r w:rsidRPr="000E646E">
        <w:rPr>
          <w:lang w:val="en-US"/>
        </w:rPr>
        <w:t>Excel</w:t>
      </w:r>
      <w:r w:rsidRPr="000E646E">
        <w:t xml:space="preserve"> в рутинных финансовых расчетах,</w:t>
      </w:r>
      <w:r w:rsidR="00376957" w:rsidRPr="000E646E">
        <w:t xml:space="preserve"> рассмотр</w:t>
      </w:r>
      <w:r w:rsidRPr="000E646E">
        <w:t>ев</w:t>
      </w:r>
      <w:r w:rsidR="004378EB" w:rsidRPr="000E646E">
        <w:t xml:space="preserve"> следующие</w:t>
      </w:r>
      <w:r w:rsidR="00376957" w:rsidRPr="000E646E">
        <w:t xml:space="preserve"> примеры: создание технико-экономического обоснования для получения кредита в банке на сделку по купле-продаже сахара, а также расчет прибыли при условии ежемесячного погашения кредита. Цифры, которые использ</w:t>
      </w:r>
      <w:r w:rsidR="00587228" w:rsidRPr="000E646E">
        <w:t>уются в работе</w:t>
      </w:r>
      <w:r w:rsidR="00376957" w:rsidRPr="000E646E">
        <w:t>, отлича</w:t>
      </w:r>
      <w:r w:rsidRPr="000E646E">
        <w:t>ю</w:t>
      </w:r>
      <w:r w:rsidR="00376957" w:rsidRPr="000E646E">
        <w:t>тся от реальной жизни, но логика расчета правильная, проверенная на практике, и может лишь варьироваться в зависимости от исходных условий. Тем не менее, стоит внимательно изучить все формулы для осмысленного их применения в условиях быстро меняющегося законодательства.</w:t>
      </w:r>
    </w:p>
    <w:p w:rsidR="006B0918" w:rsidRPr="000E646E" w:rsidRDefault="004378EB" w:rsidP="000E646E">
      <w:pPr>
        <w:widowControl w:val="0"/>
        <w:spacing w:line="360" w:lineRule="auto"/>
        <w:ind w:firstLine="709"/>
        <w:jc w:val="both"/>
      </w:pPr>
      <w:r w:rsidRPr="000E646E">
        <w:t>В практической части работы рассматривается пример из жизни. Не обходимо получить кредит в банке под 60 % годовых</w:t>
      </w:r>
      <w:r w:rsidR="00F858CD">
        <w:t xml:space="preserve"> </w:t>
      </w:r>
      <w:r w:rsidRPr="000E646E">
        <w:t>на покупку 1800 тонн товара по цене 2 600 рублей за тонну. За тем перевести товар в другое место и продать по цене не менее 3 700 рублей за тонну.</w:t>
      </w:r>
    </w:p>
    <w:p w:rsidR="004378EB" w:rsidRPr="000E646E" w:rsidRDefault="004378EB" w:rsidP="000E646E">
      <w:pPr>
        <w:widowControl w:val="0"/>
        <w:spacing w:line="360" w:lineRule="auto"/>
        <w:ind w:firstLine="709"/>
        <w:jc w:val="both"/>
      </w:pPr>
      <w:r w:rsidRPr="000E646E">
        <w:t xml:space="preserve">В первом задании </w:t>
      </w:r>
      <w:r w:rsidR="001758E7" w:rsidRPr="000E646E">
        <w:t>производится расчет необходимой суммы кредита и полученной прибыли. Во втором – расчет страхования при транспортировке. В третьем – вычисления всех пошлин, НДС и получаемой прибыли после выплаты всех налогов. В четвертом – подбор показателей для получения прибыли.</w:t>
      </w:r>
    </w:p>
    <w:p w:rsidR="00F25F19" w:rsidRPr="000E646E" w:rsidRDefault="000E646E" w:rsidP="000E64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" w:name="_Toc187834272"/>
      <w:bookmarkStart w:id="3" w:name="_Toc190008900"/>
      <w:r w:rsidR="00F25F19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1. ТЕОРЕТИЧЕСКАЯ ЧАСТЬ</w:t>
      </w:r>
      <w:bookmarkEnd w:id="2"/>
      <w:bookmarkEnd w:id="3"/>
    </w:p>
    <w:p w:rsidR="000E646E" w:rsidRDefault="000E646E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4" w:name="_Toc187834273"/>
      <w:bookmarkStart w:id="5" w:name="_Toc190008901"/>
    </w:p>
    <w:p w:rsidR="00F229B0" w:rsidRPr="000E646E" w:rsidRDefault="007B185A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0E646E">
        <w:rPr>
          <w:rFonts w:ascii="Times New Roman" w:hAnsi="Times New Roman" w:cs="Times New Roman"/>
          <w:b w:val="0"/>
          <w:bCs w:val="0"/>
          <w:i w:val="0"/>
          <w:iCs w:val="0"/>
        </w:rPr>
        <w:t>1.</w:t>
      </w:r>
      <w:r w:rsidR="006440BC" w:rsidRPr="000E64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1. </w:t>
      </w:r>
      <w:r w:rsidR="00F25F19" w:rsidRPr="000E646E">
        <w:rPr>
          <w:rFonts w:ascii="Times New Roman" w:hAnsi="Times New Roman" w:cs="Times New Roman"/>
          <w:b w:val="0"/>
          <w:bCs w:val="0"/>
          <w:i w:val="0"/>
          <w:iCs w:val="0"/>
        </w:rPr>
        <w:t>Теоретические основы технико-экономического обоснования</w:t>
      </w:r>
      <w:bookmarkEnd w:id="4"/>
      <w:bookmarkEnd w:id="5"/>
    </w:p>
    <w:p w:rsidR="000E646E" w:rsidRDefault="000E646E" w:rsidP="000E646E">
      <w:pPr>
        <w:widowControl w:val="0"/>
        <w:spacing w:line="360" w:lineRule="auto"/>
        <w:ind w:firstLine="709"/>
        <w:jc w:val="both"/>
      </w:pPr>
    </w:p>
    <w:p w:rsidR="00A82DA9" w:rsidRPr="000E646E" w:rsidRDefault="00315C24" w:rsidP="000E646E">
      <w:pPr>
        <w:widowControl w:val="0"/>
        <w:spacing w:line="360" w:lineRule="auto"/>
        <w:ind w:firstLine="709"/>
        <w:jc w:val="both"/>
      </w:pPr>
      <w:r w:rsidRPr="000E646E">
        <w:t xml:space="preserve">Формулы, с помощью которых </w:t>
      </w:r>
      <w:r w:rsidR="00F229B0" w:rsidRPr="000E646E">
        <w:t>мож</w:t>
      </w:r>
      <w:r w:rsidRPr="000E646E">
        <w:t>но</w:t>
      </w:r>
      <w:r w:rsidR="00F229B0" w:rsidRPr="000E646E">
        <w:t xml:space="preserve"> правильно вычислить сумму кредита и прибыль</w:t>
      </w:r>
      <w:r w:rsidRPr="000E646E">
        <w:t>, представлены ниже</w:t>
      </w:r>
      <w:r w:rsidR="00F229B0" w:rsidRPr="000E646E">
        <w:t>. Итак, сумма кредита складывается из:</w:t>
      </w:r>
    </w:p>
    <w:p w:rsidR="00A82DA9" w:rsidRPr="000E646E" w:rsidRDefault="00F229B0" w:rsidP="000E646E">
      <w:pPr>
        <w:widowControl w:val="0"/>
        <w:spacing w:line="360" w:lineRule="auto"/>
        <w:ind w:firstLine="709"/>
        <w:jc w:val="both"/>
      </w:pPr>
      <w:r w:rsidRPr="000E646E">
        <w:t>Сумма кредита</w:t>
      </w:r>
      <w:r w:rsidR="00A82DA9" w:rsidRPr="000E646E">
        <w:t xml:space="preserve"> </w:t>
      </w:r>
      <w:r w:rsidRPr="000E646E">
        <w:t>= Страховка</w:t>
      </w:r>
      <w:r w:rsidR="00A82DA9" w:rsidRPr="000E646E">
        <w:t xml:space="preserve"> </w:t>
      </w:r>
      <w:r w:rsidRPr="000E646E">
        <w:t>+</w:t>
      </w:r>
      <w:r w:rsidR="00A82DA9" w:rsidRPr="000E646E">
        <w:t xml:space="preserve"> </w:t>
      </w:r>
      <w:r w:rsidRPr="000E646E">
        <w:t>Цена всей партии + Накладные расходы,</w:t>
      </w:r>
    </w:p>
    <w:p w:rsidR="00A82DA9" w:rsidRPr="000E646E" w:rsidRDefault="00F229B0" w:rsidP="000E646E">
      <w:pPr>
        <w:widowControl w:val="0"/>
        <w:spacing w:line="360" w:lineRule="auto"/>
        <w:ind w:firstLine="709"/>
        <w:jc w:val="both"/>
      </w:pPr>
      <w:r w:rsidRPr="000E646E">
        <w:t>но страховка складывается из:</w:t>
      </w:r>
    </w:p>
    <w:p w:rsidR="00F229B0" w:rsidRPr="000E646E" w:rsidRDefault="00F229B0" w:rsidP="000E646E">
      <w:pPr>
        <w:widowControl w:val="0"/>
        <w:spacing w:line="360" w:lineRule="auto"/>
        <w:ind w:firstLine="709"/>
        <w:jc w:val="both"/>
      </w:pPr>
      <w:r w:rsidRPr="000E646E">
        <w:t>Страховка = (Сумма кредита + Проценты за три месяца) * Процент страховки</w:t>
      </w:r>
      <w:r w:rsidR="001C5261" w:rsidRPr="000E646E">
        <w:t>,</w:t>
      </w:r>
      <w:r w:rsidR="00061867" w:rsidRPr="000E646E">
        <w:t xml:space="preserve"> </w:t>
      </w:r>
      <w:r w:rsidR="001C5261" w:rsidRPr="000E646E">
        <w:t>т</w:t>
      </w:r>
      <w:r w:rsidRPr="000E646E">
        <w:t>огда:</w:t>
      </w:r>
    </w:p>
    <w:p w:rsidR="00F229B0" w:rsidRPr="000E646E" w:rsidRDefault="00F229B0" w:rsidP="000E646E">
      <w:pPr>
        <w:widowControl w:val="0"/>
        <w:spacing w:line="360" w:lineRule="auto"/>
        <w:ind w:firstLine="709"/>
        <w:jc w:val="both"/>
      </w:pPr>
      <w:r w:rsidRPr="000E646E">
        <w:t>Сумма кредита = ((Сумма кредита + Проценты за три месяца) * Процент страховки) + Цена всей партии + Накладные расходы</w:t>
      </w:r>
      <w:r w:rsidR="001C5261" w:rsidRPr="000E646E">
        <w:t>.</w:t>
      </w:r>
    </w:p>
    <w:p w:rsidR="00F229B0" w:rsidRPr="000E646E" w:rsidRDefault="009F2A78" w:rsidP="000E646E">
      <w:pPr>
        <w:widowControl w:val="0"/>
        <w:spacing w:line="360" w:lineRule="auto"/>
        <w:ind w:firstLine="709"/>
        <w:jc w:val="both"/>
      </w:pPr>
      <w:r w:rsidRPr="000E646E">
        <w:t>О</w:t>
      </w:r>
      <w:r w:rsidR="00F229B0" w:rsidRPr="000E646E">
        <w:t>тсюда следует:</w:t>
      </w:r>
    </w:p>
    <w:p w:rsidR="00F229B0" w:rsidRPr="000E646E" w:rsidRDefault="00F229B0" w:rsidP="000E646E">
      <w:pPr>
        <w:widowControl w:val="0"/>
        <w:spacing w:line="360" w:lineRule="auto"/>
        <w:ind w:firstLine="709"/>
        <w:jc w:val="both"/>
      </w:pPr>
      <w:r w:rsidRPr="000E646E">
        <w:t xml:space="preserve">Сумма кредита </w:t>
      </w:r>
      <w:r w:rsidR="00933B36" w:rsidRPr="000E646E">
        <w:t>–</w:t>
      </w:r>
      <w:r w:rsidRPr="000E646E">
        <w:t xml:space="preserve"> Сумма кредита * Процент страховки = Проценты за три месяца * Процент страховки + Цена </w:t>
      </w:r>
      <w:r w:rsidR="001C5261" w:rsidRPr="000E646E">
        <w:t>всей партии + Накладные расходы.</w:t>
      </w:r>
    </w:p>
    <w:p w:rsidR="00F229B0" w:rsidRPr="000E646E" w:rsidRDefault="00F229B0" w:rsidP="000E646E">
      <w:pPr>
        <w:widowControl w:val="0"/>
        <w:spacing w:line="360" w:lineRule="auto"/>
        <w:ind w:firstLine="709"/>
        <w:jc w:val="both"/>
      </w:pPr>
      <w:r w:rsidRPr="000E646E">
        <w:t>Так как:</w:t>
      </w:r>
    </w:p>
    <w:p w:rsidR="00F229B0" w:rsidRPr="000E646E" w:rsidRDefault="00F229B0" w:rsidP="000E646E">
      <w:pPr>
        <w:widowControl w:val="0"/>
        <w:spacing w:line="360" w:lineRule="auto"/>
        <w:ind w:firstLine="709"/>
        <w:jc w:val="both"/>
      </w:pPr>
      <w:r w:rsidRPr="000E646E">
        <w:t>Проценты за три месяца = Сумма к</w:t>
      </w:r>
      <w:r w:rsidR="006B0918" w:rsidRPr="000E646E">
        <w:t>редита * (Годовой процент/12 * 3</w:t>
      </w:r>
      <w:r w:rsidRPr="000E646E">
        <w:t>)</w:t>
      </w:r>
      <w:r w:rsidR="001C5261" w:rsidRPr="000E646E">
        <w:t>,</w:t>
      </w:r>
    </w:p>
    <w:p w:rsidR="00F229B0" w:rsidRPr="000E646E" w:rsidRDefault="00F229B0" w:rsidP="000E646E">
      <w:pPr>
        <w:widowControl w:val="0"/>
        <w:spacing w:line="360" w:lineRule="auto"/>
        <w:ind w:firstLine="709"/>
        <w:jc w:val="both"/>
      </w:pPr>
      <w:r w:rsidRPr="000E646E">
        <w:t>то:</w:t>
      </w:r>
    </w:p>
    <w:p w:rsidR="00F229B0" w:rsidRPr="000E646E" w:rsidRDefault="00F229B0" w:rsidP="000E646E">
      <w:pPr>
        <w:widowControl w:val="0"/>
        <w:spacing w:line="360" w:lineRule="auto"/>
        <w:ind w:firstLine="709"/>
        <w:jc w:val="both"/>
      </w:pPr>
      <w:r w:rsidRPr="000E646E">
        <w:t xml:space="preserve">Сумма кредита </w:t>
      </w:r>
      <w:r w:rsidR="00933B36" w:rsidRPr="000E646E">
        <w:t>–</w:t>
      </w:r>
      <w:r w:rsidRPr="000E646E">
        <w:t xml:space="preserve"> Сумма кредита * Процент страховки - Сумма кредита * (Годовой процент/12*3) * Процент страховки = Цена всей партии + Накладные расходы</w:t>
      </w:r>
      <w:r w:rsidR="001C5261" w:rsidRPr="000E646E">
        <w:t>.</w:t>
      </w:r>
    </w:p>
    <w:p w:rsidR="00F229B0" w:rsidRPr="000E646E" w:rsidRDefault="001C5261" w:rsidP="000E646E">
      <w:pPr>
        <w:widowControl w:val="0"/>
        <w:spacing w:line="360" w:lineRule="auto"/>
        <w:ind w:firstLine="709"/>
        <w:jc w:val="both"/>
      </w:pPr>
      <w:r w:rsidRPr="000E646E">
        <w:t>Т</w:t>
      </w:r>
      <w:r w:rsidR="00F229B0" w:rsidRPr="000E646E">
        <w:t>огда:</w:t>
      </w:r>
    </w:p>
    <w:p w:rsidR="00F229B0" w:rsidRPr="000E646E" w:rsidRDefault="00933B36" w:rsidP="000E646E">
      <w:pPr>
        <w:widowControl w:val="0"/>
        <w:spacing w:line="360" w:lineRule="auto"/>
        <w:ind w:firstLine="709"/>
        <w:jc w:val="both"/>
      </w:pPr>
      <w:r w:rsidRPr="000E646E">
        <w:t xml:space="preserve">Сумма кредита * (1 – </w:t>
      </w:r>
      <w:r w:rsidR="00F229B0" w:rsidRPr="000E646E">
        <w:t xml:space="preserve">Процент страховки </w:t>
      </w:r>
      <w:r w:rsidRPr="000E646E">
        <w:t>–</w:t>
      </w:r>
      <w:r w:rsidR="00F229B0" w:rsidRPr="000E646E">
        <w:t xml:space="preserve"> (Г</w:t>
      </w:r>
      <w:r w:rsidR="00315C24" w:rsidRPr="000E646E">
        <w:t>одовой процент/12 * 3</w:t>
      </w:r>
      <w:r w:rsidR="00F229B0" w:rsidRPr="000E646E">
        <w:t>) * Процент страховки) = Цена всей партии + Накладные расходы</w:t>
      </w:r>
    </w:p>
    <w:p w:rsidR="00F229B0" w:rsidRPr="000E646E" w:rsidRDefault="00F229B0" w:rsidP="000E646E">
      <w:pPr>
        <w:widowControl w:val="0"/>
        <w:spacing w:line="360" w:lineRule="auto"/>
        <w:ind w:firstLine="709"/>
        <w:jc w:val="both"/>
      </w:pPr>
      <w:r w:rsidRPr="000E646E">
        <w:t>или окончательно вычисляем сумму кредита:</w:t>
      </w:r>
    </w:p>
    <w:p w:rsidR="00F25F19" w:rsidRPr="000E646E" w:rsidRDefault="00F229B0" w:rsidP="000E646E">
      <w:pPr>
        <w:widowControl w:val="0"/>
        <w:spacing w:line="360" w:lineRule="auto"/>
        <w:ind w:firstLine="709"/>
        <w:jc w:val="both"/>
      </w:pPr>
      <w:r w:rsidRPr="000E646E">
        <w:t xml:space="preserve">Сумма кредита = (Цена всей партии + Накладные расходы)/(1 </w:t>
      </w:r>
      <w:r w:rsidR="00933B36" w:rsidRPr="000E646E">
        <w:t xml:space="preserve">– </w:t>
      </w:r>
      <w:r w:rsidRPr="000E646E">
        <w:t>Процент</w:t>
      </w:r>
      <w:r w:rsidR="00933B36" w:rsidRPr="000E646E">
        <w:t xml:space="preserve"> </w:t>
      </w:r>
      <w:r w:rsidRPr="000E646E">
        <w:t xml:space="preserve">страховки </w:t>
      </w:r>
      <w:r w:rsidR="00933B36" w:rsidRPr="000E646E">
        <w:t>–</w:t>
      </w:r>
      <w:r w:rsidRPr="000E646E">
        <w:t xml:space="preserve"> (Годовой процент/12*3) * Процент страховки)</w:t>
      </w:r>
      <w:r w:rsidR="001C5261" w:rsidRPr="000E646E">
        <w:t>.</w:t>
      </w:r>
      <w:bookmarkStart w:id="6" w:name="_Toc187834274"/>
    </w:p>
    <w:p w:rsidR="00376957" w:rsidRPr="000E646E" w:rsidRDefault="00AE26F5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7" w:name="_Toc190008902"/>
      <w:r>
        <w:rPr>
          <w:rFonts w:ascii="Times New Roman" w:hAnsi="Times New Roman" w:cs="Times New Roman"/>
          <w:b w:val="0"/>
          <w:bCs w:val="0"/>
          <w:i w:val="0"/>
          <w:iCs w:val="0"/>
        </w:rPr>
        <w:br w:type="page"/>
      </w:r>
      <w:r w:rsidR="007B185A" w:rsidRPr="000E646E">
        <w:rPr>
          <w:rFonts w:ascii="Times New Roman" w:hAnsi="Times New Roman" w:cs="Times New Roman"/>
          <w:b w:val="0"/>
          <w:bCs w:val="0"/>
          <w:i w:val="0"/>
          <w:iCs w:val="0"/>
        </w:rPr>
        <w:t>1.2. Кредит в банке</w:t>
      </w:r>
      <w:bookmarkEnd w:id="6"/>
      <w:bookmarkEnd w:id="7"/>
    </w:p>
    <w:p w:rsidR="00AE26F5" w:rsidRDefault="00AE26F5" w:rsidP="000E646E">
      <w:pPr>
        <w:widowControl w:val="0"/>
        <w:spacing w:line="360" w:lineRule="auto"/>
        <w:ind w:firstLine="709"/>
        <w:jc w:val="both"/>
        <w:rPr>
          <w:lang w:val="en-US"/>
        </w:rPr>
      </w:pPr>
    </w:p>
    <w:p w:rsidR="00376957" w:rsidRPr="000E646E" w:rsidRDefault="007A2D8A" w:rsidP="000E646E">
      <w:pPr>
        <w:widowControl w:val="0"/>
        <w:spacing w:line="360" w:lineRule="auto"/>
        <w:ind w:firstLine="709"/>
        <w:jc w:val="both"/>
      </w:pPr>
      <w:r w:rsidRPr="000E646E">
        <w:t>Необходимо</w:t>
      </w:r>
      <w:r w:rsidR="00EB7B6E" w:rsidRPr="000E646E">
        <w:t xml:space="preserve"> получить кредит </w:t>
      </w:r>
      <w:r w:rsidRPr="000E646E">
        <w:t xml:space="preserve">под </w:t>
      </w:r>
      <w:r w:rsidR="00EB7B6E" w:rsidRPr="000E646E">
        <w:t>70 процентов</w:t>
      </w:r>
      <w:r w:rsidR="00376957" w:rsidRPr="000E646E">
        <w:t xml:space="preserve"> годовых на покупку 1000 тонн сахара по цене 1</w:t>
      </w:r>
      <w:r w:rsidR="002F2E2A" w:rsidRPr="000E646E">
        <w:t xml:space="preserve"> </w:t>
      </w:r>
      <w:r w:rsidR="00376957" w:rsidRPr="000E646E">
        <w:t>400 рублей за тонну</w:t>
      </w:r>
      <w:r w:rsidRPr="000E646E">
        <w:t>,</w:t>
      </w:r>
      <w:r w:rsidR="00376957" w:rsidRPr="000E646E">
        <w:t xml:space="preserve"> </w:t>
      </w:r>
      <w:r w:rsidRPr="000E646E">
        <w:t>з</w:t>
      </w:r>
      <w:r w:rsidR="00376957" w:rsidRPr="000E646E">
        <w:t xml:space="preserve">атем </w:t>
      </w:r>
      <w:r w:rsidRPr="000E646E">
        <w:t>перевести</w:t>
      </w:r>
      <w:r w:rsidR="00376957" w:rsidRPr="000E646E">
        <w:t xml:space="preserve"> </w:t>
      </w:r>
      <w:r w:rsidRPr="000E646E">
        <w:t>его</w:t>
      </w:r>
      <w:r w:rsidR="00376957" w:rsidRPr="000E646E">
        <w:t xml:space="preserve"> в другое место (</w:t>
      </w:r>
      <w:r w:rsidR="00BF27ED" w:rsidRPr="000E646E">
        <w:t>следовательно,</w:t>
      </w:r>
      <w:r w:rsidR="00376957" w:rsidRPr="000E646E">
        <w:t xml:space="preserve"> будут накладные расходы) и прода</w:t>
      </w:r>
      <w:r w:rsidRPr="000E646E">
        <w:t>ть</w:t>
      </w:r>
      <w:r w:rsidR="00376957" w:rsidRPr="000E646E">
        <w:t xml:space="preserve"> по цене 2 300 рублей за тонну. Кредит нужен на три месяца</w:t>
      </w:r>
      <w:r w:rsidR="002F2E2A" w:rsidRPr="000E646E">
        <w:t>.</w:t>
      </w:r>
      <w:r w:rsidR="00376957" w:rsidRPr="000E646E">
        <w:t xml:space="preserve"> </w:t>
      </w:r>
      <w:r w:rsidRPr="000E646E">
        <w:t>Н</w:t>
      </w:r>
      <w:r w:rsidR="00376957" w:rsidRPr="000E646E">
        <w:t xml:space="preserve">ет залога, </w:t>
      </w:r>
      <w:r w:rsidRPr="000E646E">
        <w:t>но</w:t>
      </w:r>
      <w:r w:rsidR="00376957" w:rsidRPr="000E646E">
        <w:t xml:space="preserve"> </w:t>
      </w:r>
      <w:r w:rsidRPr="000E646E">
        <w:t>есть</w:t>
      </w:r>
      <w:r w:rsidR="00376957" w:rsidRPr="000E646E">
        <w:t xml:space="preserve"> договорились, что за </w:t>
      </w:r>
      <w:r w:rsidRPr="000E646E">
        <w:t>дело</w:t>
      </w:r>
      <w:r w:rsidR="00376957" w:rsidRPr="000E646E">
        <w:t xml:space="preserve"> поручится страховая компания. Так как страховой компании придется выплачивать банку кредит и проценты по нему за три месяца, если </w:t>
      </w:r>
      <w:r w:rsidRPr="000E646E">
        <w:t>ничего</w:t>
      </w:r>
      <w:r w:rsidR="00376957" w:rsidRPr="000E646E">
        <w:t xml:space="preserve"> </w:t>
      </w:r>
      <w:r w:rsidRPr="000E646E">
        <w:t>не получится</w:t>
      </w:r>
      <w:r w:rsidR="00376957" w:rsidRPr="000E646E">
        <w:t xml:space="preserve">, то страховая компания хочет получить 10 процентов от суммы кредита </w:t>
      </w:r>
      <w:r w:rsidR="006157CE" w:rsidRPr="000E646E">
        <w:t>плюс</w:t>
      </w:r>
      <w:r w:rsidR="00376957" w:rsidRPr="000E646E">
        <w:t xml:space="preserve"> проценты за три месяца. Требуется правильно вычислить сумму кредита, так как со страховой</w:t>
      </w:r>
      <w:r w:rsidR="00276EA7" w:rsidRPr="000E646E">
        <w:t xml:space="preserve"> </w:t>
      </w:r>
      <w:r w:rsidR="00376957" w:rsidRPr="000E646E">
        <w:t xml:space="preserve">компанией </w:t>
      </w:r>
      <w:r w:rsidRPr="000E646E">
        <w:t>необходимо</w:t>
      </w:r>
      <w:r w:rsidR="00376957" w:rsidRPr="000E646E">
        <w:t xml:space="preserve"> рассчитываться из полученного кредита, и убедить банк, что </w:t>
      </w:r>
      <w:r w:rsidRPr="000E646E">
        <w:t>дело</w:t>
      </w:r>
      <w:r w:rsidR="00376957" w:rsidRPr="000E646E">
        <w:t xml:space="preserve"> </w:t>
      </w:r>
      <w:r w:rsidRPr="000E646E">
        <w:t>принесет</w:t>
      </w:r>
      <w:r w:rsidR="00376957" w:rsidRPr="000E646E">
        <w:t xml:space="preserve"> прибыль после возврата кредита.</w:t>
      </w:r>
    </w:p>
    <w:p w:rsidR="000E646E" w:rsidRDefault="000E646E" w:rsidP="000E64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8" w:name="_Toc187834275"/>
      <w:bookmarkStart w:id="9" w:name="_Toc190008903"/>
    </w:p>
    <w:p w:rsidR="00BF27ED" w:rsidRPr="000E646E" w:rsidRDefault="007B185A" w:rsidP="000E64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1C5261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BF27ED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8B1E7A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Т</w:t>
      </w:r>
      <w:r w:rsidR="00BF27ED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аблиц</w:t>
      </w:r>
      <w:r w:rsidR="008B1E7A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="00BF27ED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технико-экономического обоснования</w:t>
      </w:r>
      <w:bookmarkEnd w:id="8"/>
      <w:bookmarkEnd w:id="9"/>
    </w:p>
    <w:p w:rsidR="008B1E7A" w:rsidRPr="000E646E" w:rsidRDefault="008B1E7A" w:rsidP="000E646E">
      <w:pPr>
        <w:widowControl w:val="0"/>
        <w:spacing w:line="360" w:lineRule="auto"/>
        <w:ind w:firstLine="709"/>
        <w:jc w:val="both"/>
      </w:pPr>
      <w:r w:rsidRPr="000E646E">
        <w:t>Созда</w:t>
      </w:r>
      <w:r w:rsidR="003F6A05" w:rsidRPr="000E646E">
        <w:t>ние</w:t>
      </w:r>
      <w:r w:rsidRPr="000E646E">
        <w:t xml:space="preserve"> таблиц</w:t>
      </w:r>
      <w:r w:rsidR="003F6A05" w:rsidRPr="000E646E">
        <w:t>ы</w:t>
      </w:r>
      <w:r w:rsidRPr="000E646E">
        <w:t xml:space="preserve"> технико-экономического обоснования</w:t>
      </w:r>
    </w:p>
    <w:p w:rsidR="00BF27ED" w:rsidRPr="000E646E" w:rsidRDefault="00BF27ED" w:rsidP="000E646E">
      <w:pPr>
        <w:widowControl w:val="0"/>
        <w:spacing w:line="360" w:lineRule="auto"/>
        <w:ind w:firstLine="709"/>
        <w:jc w:val="both"/>
      </w:pPr>
      <w:r w:rsidRPr="000E646E">
        <w:t>1</w:t>
      </w:r>
      <w:r w:rsidR="00AC4CAA" w:rsidRPr="000E646E">
        <w:t>)</w:t>
      </w:r>
      <w:r w:rsidRPr="000E646E">
        <w:t xml:space="preserve"> Запустит</w:t>
      </w:r>
      <w:r w:rsidR="003F6A05" w:rsidRPr="000E646E">
        <w:t>ь</w:t>
      </w:r>
      <w:r w:rsidRPr="000E646E">
        <w:t xml:space="preserve"> </w:t>
      </w:r>
      <w:r w:rsidRPr="000E646E">
        <w:rPr>
          <w:lang w:val="en-US"/>
        </w:rPr>
        <w:t>Excel</w:t>
      </w:r>
      <w:r w:rsidRPr="000E646E">
        <w:t xml:space="preserve">. Если это необходимо, то после запуска </w:t>
      </w:r>
      <w:r w:rsidRPr="000E646E">
        <w:rPr>
          <w:lang w:val="en-US"/>
        </w:rPr>
        <w:t>Excel</w:t>
      </w:r>
      <w:r w:rsidRPr="000E646E">
        <w:t xml:space="preserve"> включит</w:t>
      </w:r>
      <w:r w:rsidR="003F6A05" w:rsidRPr="000E646E">
        <w:t>ь</w:t>
      </w:r>
      <w:r w:rsidRPr="000E646E">
        <w:t xml:space="preserve"> изображение панелей инструментов Стандартная и Форматирование</w:t>
      </w:r>
      <w:r w:rsidR="00967AE8" w:rsidRPr="000E646E">
        <w:t xml:space="preserve"> </w:t>
      </w:r>
      <w:r w:rsidRPr="000E646E">
        <w:t>с помощью команды меню Вид</w:t>
      </w:r>
      <w:r w:rsidR="00BF0ADA" w:rsidRPr="000E646E">
        <w:t xml:space="preserve"> - </w:t>
      </w:r>
      <w:r w:rsidRPr="000E646E">
        <w:t xml:space="preserve">Панели инструментов. При запуске </w:t>
      </w:r>
      <w:r w:rsidRPr="000E646E">
        <w:rPr>
          <w:lang w:val="en-US"/>
        </w:rPr>
        <w:t>Excel</w:t>
      </w:r>
      <w:r w:rsidRPr="000E646E">
        <w:t xml:space="preserve"> будет автоматически создана новая рабочая книга.</w:t>
      </w:r>
    </w:p>
    <w:p w:rsidR="00BF27ED" w:rsidRPr="000E646E" w:rsidRDefault="00BF27ED" w:rsidP="000E646E">
      <w:pPr>
        <w:widowControl w:val="0"/>
        <w:spacing w:line="360" w:lineRule="auto"/>
        <w:ind w:firstLine="709"/>
        <w:jc w:val="both"/>
      </w:pPr>
      <w:r w:rsidRPr="000E646E">
        <w:t>2</w:t>
      </w:r>
      <w:r w:rsidR="00AC4CAA" w:rsidRPr="000E646E">
        <w:t>)</w:t>
      </w:r>
      <w:r w:rsidRPr="000E646E">
        <w:t xml:space="preserve"> Вве</w:t>
      </w:r>
      <w:r w:rsidR="003F6A05" w:rsidRPr="000E646E">
        <w:t>с</w:t>
      </w:r>
      <w:r w:rsidRPr="000E646E">
        <w:t>т</w:t>
      </w:r>
      <w:r w:rsidR="003F6A05" w:rsidRPr="000E646E">
        <w:t>и</w:t>
      </w:r>
      <w:r w:rsidRPr="000E646E">
        <w:t xml:space="preserve"> в столбец </w:t>
      </w:r>
      <w:r w:rsidR="00BF0ADA" w:rsidRPr="000E646E">
        <w:rPr>
          <w:lang w:val="en-US"/>
        </w:rPr>
        <w:t>A</w:t>
      </w:r>
      <w:r w:rsidRPr="000E646E">
        <w:t xml:space="preserve"> заголовки в соответствии с </w:t>
      </w:r>
      <w:r w:rsidR="008B1E7A" w:rsidRPr="000E646E">
        <w:t xml:space="preserve">таблицей </w:t>
      </w:r>
      <w:r w:rsidR="00AD6B2C" w:rsidRPr="000E646E">
        <w:t>1.</w:t>
      </w:r>
      <w:r w:rsidR="008B1E7A" w:rsidRPr="000E646E">
        <w:t>1</w:t>
      </w:r>
      <w:r w:rsidRPr="000E646E">
        <w:t>.</w:t>
      </w:r>
    </w:p>
    <w:p w:rsidR="000E646E" w:rsidRPr="000E646E" w:rsidRDefault="000E646E" w:rsidP="000E646E">
      <w:pPr>
        <w:widowControl w:val="0"/>
        <w:spacing w:line="360" w:lineRule="auto"/>
        <w:ind w:firstLine="709"/>
        <w:jc w:val="both"/>
      </w:pPr>
      <w:r w:rsidRPr="000E646E">
        <w:t>Ввод заголовков</w:t>
      </w:r>
    </w:p>
    <w:p w:rsidR="000E646E" w:rsidRPr="000E646E" w:rsidRDefault="000E646E" w:rsidP="000E646E">
      <w:pPr>
        <w:widowControl w:val="0"/>
        <w:spacing w:line="360" w:lineRule="auto"/>
        <w:ind w:firstLine="709"/>
        <w:jc w:val="both"/>
      </w:pPr>
      <w:r w:rsidRPr="000E646E">
        <w:t xml:space="preserve">3) Щелкнуть мышью на ячейке А14 и затем нажать кнопку </w:t>
      </w:r>
      <w:r w:rsidR="002C62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3.5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Pr="000E646E">
        <w:t xml:space="preserve">(По центру) на панели инструментов Форматирование. Слово </w:t>
      </w:r>
      <w:r w:rsidR="00AE26F5">
        <w:t>"</w:t>
      </w:r>
      <w:r w:rsidRPr="000E646E">
        <w:t>или</w:t>
      </w:r>
      <w:r w:rsidR="00AE26F5">
        <w:t>"</w:t>
      </w:r>
      <w:r w:rsidRPr="000E646E">
        <w:t xml:space="preserve"> будет выровнено по центру ячейки.</w:t>
      </w:r>
    </w:p>
    <w:p w:rsidR="000E646E" w:rsidRPr="000E646E" w:rsidRDefault="000E646E" w:rsidP="000E646E">
      <w:pPr>
        <w:widowControl w:val="0"/>
        <w:spacing w:line="360" w:lineRule="auto"/>
        <w:ind w:firstLine="709"/>
        <w:jc w:val="both"/>
      </w:pPr>
      <w:r w:rsidRPr="000E646E">
        <w:t xml:space="preserve">4) Щелкнуть правой кнопкой мыши на ячейке </w:t>
      </w:r>
      <w:r w:rsidRPr="000E646E">
        <w:rPr>
          <w:lang w:val="en-US"/>
        </w:rPr>
        <w:t>A</w:t>
      </w:r>
      <w:r w:rsidRPr="000E646E">
        <w:t>1. На экране появится контекстное меню.</w:t>
      </w:r>
    </w:p>
    <w:p w:rsidR="000E646E" w:rsidRPr="000E646E" w:rsidRDefault="000E646E" w:rsidP="000E646E">
      <w:pPr>
        <w:widowControl w:val="0"/>
        <w:spacing w:line="360" w:lineRule="auto"/>
        <w:ind w:firstLine="709"/>
        <w:jc w:val="both"/>
      </w:pPr>
      <w:r w:rsidRPr="000E646E">
        <w:t>5) Выбрать команду Формат ячеек из контекстного меню. На экране появится диалог Формат ячеек.</w:t>
      </w:r>
    </w:p>
    <w:p w:rsidR="000E646E" w:rsidRPr="000E646E" w:rsidRDefault="000E646E" w:rsidP="000E646E">
      <w:pPr>
        <w:widowControl w:val="0"/>
        <w:spacing w:line="360" w:lineRule="auto"/>
        <w:ind w:firstLine="709"/>
        <w:jc w:val="both"/>
      </w:pPr>
      <w:r w:rsidRPr="000E646E">
        <w:t>6) Выбрать вкладку Выравнивание.</w:t>
      </w:r>
    </w:p>
    <w:p w:rsidR="000E646E" w:rsidRPr="000E646E" w:rsidRDefault="000E646E" w:rsidP="000E646E">
      <w:pPr>
        <w:widowControl w:val="0"/>
        <w:spacing w:line="360" w:lineRule="auto"/>
        <w:ind w:firstLine="709"/>
        <w:jc w:val="both"/>
      </w:pPr>
      <w:r w:rsidRPr="000E646E">
        <w:t>7) Выбрать значение По центру из выпадающего списка по горизонтали (Ногiгопа1), а также значение По центру из выпадающего списка по вертикали.</w:t>
      </w:r>
    </w:p>
    <w:p w:rsidR="00AE26F5" w:rsidRDefault="00AE26F5" w:rsidP="000E646E">
      <w:pPr>
        <w:widowControl w:val="0"/>
        <w:spacing w:line="360" w:lineRule="auto"/>
        <w:ind w:firstLine="709"/>
        <w:jc w:val="both"/>
      </w:pPr>
    </w:p>
    <w:p w:rsidR="00EC2FF0" w:rsidRPr="000E646E" w:rsidRDefault="00EC2FF0" w:rsidP="000E646E">
      <w:pPr>
        <w:widowControl w:val="0"/>
        <w:spacing w:line="360" w:lineRule="auto"/>
        <w:ind w:firstLine="709"/>
        <w:jc w:val="both"/>
      </w:pPr>
      <w:r w:rsidRPr="000E646E">
        <w:t>Табл</w:t>
      </w:r>
      <w:r w:rsidR="0047649D" w:rsidRPr="000E646E">
        <w:t xml:space="preserve">ица </w:t>
      </w:r>
      <w:r w:rsidR="00AD6B2C" w:rsidRPr="000E646E">
        <w:t>1.</w:t>
      </w:r>
      <w:r w:rsidRPr="000E646E">
        <w:t>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"/>
        <w:gridCol w:w="2060"/>
        <w:gridCol w:w="7082"/>
        <w:gridCol w:w="27"/>
      </w:tblGrid>
      <w:tr w:rsidR="00EC2FF0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EC2FF0" w:rsidRPr="005A3E5A" w:rsidRDefault="00EC2FF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В какую ячейку?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EC2FF0" w:rsidRPr="005A3E5A" w:rsidRDefault="003460D1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Что ввести?</w:t>
            </w:r>
          </w:p>
        </w:tc>
      </w:tr>
      <w:tr w:rsidR="0047649D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47649D" w:rsidRPr="005A3E5A" w:rsidRDefault="0047649D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1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47649D" w:rsidRPr="005A3E5A" w:rsidRDefault="0047649D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2</w:t>
            </w:r>
          </w:p>
        </w:tc>
      </w:tr>
      <w:tr w:rsidR="00967AE8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1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Технико-экономическое обоснование для получения кредита</w:t>
            </w:r>
          </w:p>
        </w:tc>
      </w:tr>
      <w:tr w:rsidR="00967AE8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3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Товар</w:t>
            </w:r>
          </w:p>
        </w:tc>
      </w:tr>
      <w:tr w:rsidR="00967AE8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4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Единица измерения</w:t>
            </w:r>
          </w:p>
        </w:tc>
      </w:tr>
      <w:tr w:rsidR="00967AE8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5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Цена за единицу</w:t>
            </w:r>
          </w:p>
        </w:tc>
      </w:tr>
      <w:tr w:rsidR="00967AE8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6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Количество единиц</w:t>
            </w:r>
          </w:p>
        </w:tc>
      </w:tr>
      <w:tr w:rsidR="00967AE8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7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967AE8" w:rsidRPr="005A3E5A" w:rsidRDefault="00967AE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Цена всей партии</w:t>
            </w:r>
          </w:p>
        </w:tc>
      </w:tr>
      <w:tr w:rsidR="00DF5EED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DF5EED" w:rsidRPr="005A3E5A" w:rsidRDefault="00DF5EED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9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DF5EED" w:rsidRPr="005A3E5A" w:rsidRDefault="00DF5EED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Кредит</w:t>
            </w:r>
          </w:p>
        </w:tc>
      </w:tr>
      <w:tr w:rsidR="00DF5EED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DF5EED" w:rsidRPr="005A3E5A" w:rsidRDefault="00DF5EED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11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DF5EED" w:rsidRPr="005A3E5A" w:rsidRDefault="00DF5EED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Проценты по кредиту</w:t>
            </w:r>
          </w:p>
        </w:tc>
      </w:tr>
      <w:tr w:rsidR="00DF5EED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DF5EED" w:rsidRPr="005A3E5A" w:rsidRDefault="00DF5EED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12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DF5EED" w:rsidRPr="005A3E5A" w:rsidRDefault="00DF5EED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Срок кредита</w:t>
            </w:r>
          </w:p>
        </w:tc>
      </w:tr>
      <w:tr w:rsidR="00DF5EED" w:rsidRPr="005A3E5A" w:rsidTr="005A3E5A">
        <w:trPr>
          <w:gridBefore w:val="1"/>
          <w:trHeight w:val="454"/>
          <w:jc w:val="center"/>
        </w:trPr>
        <w:tc>
          <w:tcPr>
            <w:tcW w:w="2060" w:type="dxa"/>
            <w:shd w:val="clear" w:color="auto" w:fill="auto"/>
          </w:tcPr>
          <w:p w:rsidR="00DF5EED" w:rsidRPr="005A3E5A" w:rsidRDefault="00DF5EED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1З</w:t>
            </w:r>
          </w:p>
        </w:tc>
        <w:tc>
          <w:tcPr>
            <w:tcW w:w="7109" w:type="dxa"/>
            <w:gridSpan w:val="2"/>
            <w:shd w:val="clear" w:color="auto" w:fill="auto"/>
          </w:tcPr>
          <w:p w:rsidR="00DF5EED" w:rsidRPr="005A3E5A" w:rsidRDefault="00DF5EED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Страховка кредита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1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2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14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A467C7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И</w:t>
            </w:r>
            <w:r w:rsidR="008B1E7A" w:rsidRPr="005A3E5A">
              <w:rPr>
                <w:sz w:val="20"/>
                <w:szCs w:val="20"/>
              </w:rPr>
              <w:t>ли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15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Необходимая сумма кредита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16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Проценты по кредиту за каждый месяц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18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Накладные расходы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20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Транспортные расходы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21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Непредвиденные расходы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2З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Реализация товара и возврат кредита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25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Цена реализации за единицу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26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Цена реализации за всю партию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27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Возврат кредита с процентами</w:t>
            </w:r>
          </w:p>
        </w:tc>
      </w:tr>
      <w:tr w:rsidR="008B1E7A" w:rsidRPr="005A3E5A" w:rsidTr="005A3E5A">
        <w:trPr>
          <w:gridAfter w:val="1"/>
          <w:wAfter w:w="27" w:type="dxa"/>
          <w:trHeight w:val="482"/>
          <w:jc w:val="center"/>
        </w:trPr>
        <w:tc>
          <w:tcPr>
            <w:tcW w:w="2080" w:type="dxa"/>
            <w:gridSpan w:val="2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Pr="005A3E5A">
              <w:rPr>
                <w:sz w:val="20"/>
                <w:szCs w:val="20"/>
              </w:rPr>
              <w:t>28</w:t>
            </w:r>
          </w:p>
        </w:tc>
        <w:tc>
          <w:tcPr>
            <w:tcW w:w="7082" w:type="dxa"/>
            <w:shd w:val="clear" w:color="auto" w:fill="auto"/>
          </w:tcPr>
          <w:p w:rsidR="008B1E7A" w:rsidRPr="005A3E5A" w:rsidRDefault="008B1E7A" w:rsidP="005A3E5A">
            <w:pPr>
              <w:widowControl w:val="0"/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Прибыль до вычета налогов</w:t>
            </w:r>
          </w:p>
        </w:tc>
      </w:tr>
    </w:tbl>
    <w:p w:rsidR="00AF60E0" w:rsidRDefault="00AF60E0" w:rsidP="000E646E">
      <w:pPr>
        <w:widowControl w:val="0"/>
        <w:spacing w:line="360" w:lineRule="auto"/>
        <w:ind w:firstLine="709"/>
        <w:jc w:val="both"/>
      </w:pP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8</w:t>
      </w:r>
      <w:r w:rsidR="00AC4CAA" w:rsidRPr="000E646E">
        <w:t>)</w:t>
      </w:r>
      <w:r w:rsidRPr="000E646E">
        <w:t xml:space="preserve"> Установит</w:t>
      </w:r>
      <w:r w:rsidR="003F6A05" w:rsidRPr="000E646E">
        <w:t>ь</w:t>
      </w:r>
      <w:r w:rsidRPr="000E646E">
        <w:t xml:space="preserve"> флажок Переносить по словам</w:t>
      </w:r>
      <w:r w:rsidR="00F221B2" w:rsidRPr="000E646E">
        <w:t>.</w:t>
      </w:r>
      <w:r w:rsidRPr="000E646E">
        <w:t xml:space="preserve"> Это делается для того, чтобы расположить текст в ячейке в несколько строк.</w:t>
      </w: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9</w:t>
      </w:r>
      <w:r w:rsidR="00AC4CAA" w:rsidRPr="000E646E">
        <w:t>)</w:t>
      </w:r>
      <w:r w:rsidRPr="000E646E">
        <w:t xml:space="preserve"> Закр</w:t>
      </w:r>
      <w:r w:rsidR="003F6A05" w:rsidRPr="000E646E">
        <w:t>ы</w:t>
      </w:r>
      <w:r w:rsidRPr="000E646E">
        <w:t>т</w:t>
      </w:r>
      <w:r w:rsidR="003F6A05" w:rsidRPr="000E646E">
        <w:t>ь</w:t>
      </w:r>
      <w:r w:rsidRPr="000E646E">
        <w:t xml:space="preserve"> диалог с помощью кнопки ОК.</w:t>
      </w: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10</w:t>
      </w:r>
      <w:r w:rsidR="00AC4CAA" w:rsidRPr="000E646E">
        <w:t>)</w:t>
      </w:r>
      <w:r w:rsidRPr="000E646E">
        <w:t xml:space="preserve"> Выделит</w:t>
      </w:r>
      <w:r w:rsidR="003F6A05" w:rsidRPr="000E646E">
        <w:t>ь</w:t>
      </w:r>
      <w:r w:rsidRPr="000E646E">
        <w:t xml:space="preserve"> диапазон ячеек</w:t>
      </w:r>
      <w:r w:rsidR="00D05B83" w:rsidRPr="000E646E">
        <w:t xml:space="preserve"> </w:t>
      </w:r>
      <w:r w:rsidR="00D05B83" w:rsidRPr="000E646E">
        <w:rPr>
          <w:lang w:val="en-US"/>
        </w:rPr>
        <w:t>A</w:t>
      </w:r>
      <w:r w:rsidR="00D05B83" w:rsidRPr="000E646E">
        <w:t>1</w:t>
      </w:r>
      <w:r w:rsidR="00F221B2" w:rsidRPr="000E646E">
        <w:t>:</w:t>
      </w:r>
      <w:r w:rsidR="00D05B83" w:rsidRPr="000E646E">
        <w:rPr>
          <w:lang w:val="en-US"/>
        </w:rPr>
        <w:t>C</w:t>
      </w:r>
      <w:r w:rsidR="00D05B83" w:rsidRPr="000E646E">
        <w:t>1</w:t>
      </w:r>
      <w:r w:rsidRPr="000E646E">
        <w:t>.</w:t>
      </w: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11</w:t>
      </w:r>
      <w:r w:rsidR="00AC4CAA" w:rsidRPr="000E646E">
        <w:t>)</w:t>
      </w:r>
      <w:r w:rsidRPr="000E646E">
        <w:t xml:space="preserve"> </w:t>
      </w:r>
      <w:r w:rsidR="006B5768" w:rsidRPr="000E646E">
        <w:t>Наж</w:t>
      </w:r>
      <w:r w:rsidR="003F6A05" w:rsidRPr="000E646E">
        <w:t>а</w:t>
      </w:r>
      <w:r w:rsidR="006B5768" w:rsidRPr="000E646E">
        <w:t>т</w:t>
      </w:r>
      <w:r w:rsidR="003F6A05" w:rsidRPr="000E646E">
        <w:t>ь</w:t>
      </w:r>
      <w:r w:rsidR="006B5768" w:rsidRPr="000E646E">
        <w:t xml:space="preserve"> кнопку </w:t>
      </w:r>
      <w:r w:rsidR="002C62D9">
        <w:pict>
          <v:shape id="_x0000_i1026" type="#_x0000_t75" style="width:15pt;height:15pt">
            <v:imagedata r:id="rId7" o:title=""/>
          </v:shape>
        </w:pict>
      </w:r>
      <w:r w:rsidR="00AA2E14" w:rsidRPr="000E646E">
        <w:t>(Объединить и поместить в центре)</w:t>
      </w:r>
      <w:r w:rsidR="006B5768" w:rsidRPr="000E646E">
        <w:t xml:space="preserve"> на панели инструментов Форматирование</w:t>
      </w:r>
      <w:r w:rsidRPr="000E646E">
        <w:t xml:space="preserve">. Заголовок в ячейке </w:t>
      </w:r>
      <w:r w:rsidR="00F221B2" w:rsidRPr="000E646E">
        <w:rPr>
          <w:lang w:val="en-US"/>
        </w:rPr>
        <w:t>A</w:t>
      </w:r>
      <w:r w:rsidRPr="000E646E">
        <w:t>1 будет расположен по центру выделенной области.</w:t>
      </w: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11</w:t>
      </w:r>
      <w:r w:rsidR="00AC4CAA" w:rsidRPr="000E646E">
        <w:t>)</w:t>
      </w:r>
      <w:r w:rsidRPr="000E646E">
        <w:t xml:space="preserve"> Щелкн</w:t>
      </w:r>
      <w:r w:rsidR="003F6A05" w:rsidRPr="000E646E">
        <w:t>у</w:t>
      </w:r>
      <w:r w:rsidRPr="000E646E">
        <w:t>т</w:t>
      </w:r>
      <w:r w:rsidR="003F6A05" w:rsidRPr="000E646E">
        <w:t>ь</w:t>
      </w:r>
      <w:r w:rsidRPr="000E646E">
        <w:t xml:space="preserve"> мышью на ячейке </w:t>
      </w:r>
      <w:r w:rsidR="00F221B2" w:rsidRPr="000E646E">
        <w:rPr>
          <w:lang w:val="en-US"/>
        </w:rPr>
        <w:t>A</w:t>
      </w:r>
      <w:r w:rsidRPr="000E646E">
        <w:t>1.</w:t>
      </w: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12</w:t>
      </w:r>
      <w:r w:rsidR="00832D27" w:rsidRPr="000E646E">
        <w:t>)</w:t>
      </w:r>
      <w:r w:rsidRPr="000E646E">
        <w:t xml:space="preserve"> Откр</w:t>
      </w:r>
      <w:r w:rsidR="003F6A05" w:rsidRPr="000E646E">
        <w:t>ы</w:t>
      </w:r>
      <w:r w:rsidRPr="000E646E">
        <w:t>т</w:t>
      </w:r>
      <w:r w:rsidR="003F6A05" w:rsidRPr="000E646E">
        <w:t>ь</w:t>
      </w:r>
      <w:r w:rsidRPr="000E646E">
        <w:t xml:space="preserve"> список Шрифт на панели инструментов Форматирование и выбр</w:t>
      </w:r>
      <w:r w:rsidR="003F6A05" w:rsidRPr="000E646E">
        <w:t>а</w:t>
      </w:r>
      <w:r w:rsidRPr="000E646E">
        <w:t>т</w:t>
      </w:r>
      <w:r w:rsidR="003F6A05" w:rsidRPr="000E646E">
        <w:t>ь</w:t>
      </w:r>
      <w:r w:rsidRPr="000E646E">
        <w:t xml:space="preserve"> из него шрифт </w:t>
      </w:r>
      <w:r w:rsidR="00F221B2" w:rsidRPr="000E646E">
        <w:rPr>
          <w:lang w:val="en-US"/>
        </w:rPr>
        <w:t>Times</w:t>
      </w:r>
      <w:r w:rsidR="00F221B2" w:rsidRPr="000E646E">
        <w:t xml:space="preserve"> </w:t>
      </w:r>
      <w:r w:rsidR="00F221B2" w:rsidRPr="000E646E">
        <w:rPr>
          <w:lang w:val="en-US"/>
        </w:rPr>
        <w:t>New</w:t>
      </w:r>
      <w:r w:rsidR="00F221B2" w:rsidRPr="000E646E">
        <w:t xml:space="preserve"> </w:t>
      </w:r>
      <w:r w:rsidR="00F221B2" w:rsidRPr="000E646E">
        <w:rPr>
          <w:lang w:val="en-US"/>
        </w:rPr>
        <w:t>Roman</w:t>
      </w:r>
      <w:r w:rsidRPr="000E646E">
        <w:t xml:space="preserve">, Шрифт заголовка в ячейке </w:t>
      </w:r>
      <w:r w:rsidR="00F221B2" w:rsidRPr="000E646E">
        <w:rPr>
          <w:lang w:val="en-US"/>
        </w:rPr>
        <w:t>A</w:t>
      </w:r>
      <w:r w:rsidRPr="000E646E">
        <w:t>1 изменится.</w:t>
      </w: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13</w:t>
      </w:r>
      <w:r w:rsidR="00832D27" w:rsidRPr="000E646E">
        <w:t>)</w:t>
      </w:r>
      <w:r w:rsidRPr="000E646E">
        <w:t xml:space="preserve"> Откр</w:t>
      </w:r>
      <w:r w:rsidR="003F6A05" w:rsidRPr="000E646E">
        <w:t>ы</w:t>
      </w:r>
      <w:r w:rsidRPr="000E646E">
        <w:t>т</w:t>
      </w:r>
      <w:r w:rsidR="003F6A05" w:rsidRPr="000E646E">
        <w:t>ь</w:t>
      </w:r>
      <w:r w:rsidRPr="000E646E">
        <w:t xml:space="preserve"> список для установки размера шрифта на панели инструментов Форматирование и выбр</w:t>
      </w:r>
      <w:r w:rsidR="003F6A05" w:rsidRPr="000E646E">
        <w:t>а</w:t>
      </w:r>
      <w:r w:rsidRPr="000E646E">
        <w:t>т</w:t>
      </w:r>
      <w:r w:rsidR="003F6A05" w:rsidRPr="000E646E">
        <w:t>ь</w:t>
      </w:r>
      <w:r w:rsidRPr="000E646E">
        <w:t xml:space="preserve"> из него размер 12.</w:t>
      </w: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14</w:t>
      </w:r>
      <w:r w:rsidR="00832D27" w:rsidRPr="000E646E">
        <w:t>)</w:t>
      </w:r>
      <w:r w:rsidRPr="000E646E">
        <w:t xml:space="preserve"> Наж</w:t>
      </w:r>
      <w:r w:rsidR="003F6A05" w:rsidRPr="000E646E">
        <w:t>а</w:t>
      </w:r>
      <w:r w:rsidRPr="000E646E">
        <w:t>т</w:t>
      </w:r>
      <w:r w:rsidR="003F6A05" w:rsidRPr="000E646E">
        <w:t>ь</w:t>
      </w:r>
      <w:r w:rsidRPr="000E646E">
        <w:t xml:space="preserve"> кнопку</w:t>
      </w:r>
      <w:r w:rsidR="006B5768" w:rsidRPr="000E646E">
        <w:t xml:space="preserve"> </w:t>
      </w:r>
      <w:r w:rsidR="002C62D9">
        <w:pict>
          <v:shape id="_x0000_i1027" type="#_x0000_t75" style="width:17.25pt;height:15pt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AA2E14" w:rsidRPr="000E646E">
        <w:t>(Полужирный)</w:t>
      </w:r>
      <w:r w:rsidRPr="000E646E">
        <w:t xml:space="preserve"> на панели инструментов Форматирование (</w:t>
      </w:r>
      <w:r w:rsidR="00F221B2" w:rsidRPr="000E646E">
        <w:rPr>
          <w:lang w:val="en-US"/>
        </w:rPr>
        <w:t>Formatting</w:t>
      </w:r>
      <w:r w:rsidRPr="000E646E">
        <w:t xml:space="preserve">). Заголовок в ячейке </w:t>
      </w:r>
      <w:r w:rsidR="00F221B2" w:rsidRPr="000E646E">
        <w:rPr>
          <w:lang w:val="en-US"/>
        </w:rPr>
        <w:t>A</w:t>
      </w:r>
      <w:r w:rsidRPr="000E646E">
        <w:t>1 будет выделен полужирным шрифтом.</w:t>
      </w: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15</w:t>
      </w:r>
      <w:r w:rsidR="00832D27" w:rsidRPr="000E646E">
        <w:t>)</w:t>
      </w:r>
      <w:r w:rsidRPr="000E646E">
        <w:t xml:space="preserve"> Выделит</w:t>
      </w:r>
      <w:r w:rsidR="003F6A05" w:rsidRPr="000E646E">
        <w:t>ь</w:t>
      </w:r>
      <w:r w:rsidRPr="000E646E">
        <w:t xml:space="preserve"> диапазон ячеек </w:t>
      </w:r>
      <w:r w:rsidR="00F221B2" w:rsidRPr="000E646E">
        <w:rPr>
          <w:lang w:val="en-US"/>
        </w:rPr>
        <w:t>A</w:t>
      </w:r>
      <w:r w:rsidRPr="000E646E">
        <w:t>1</w:t>
      </w:r>
      <w:r w:rsidR="006B5768" w:rsidRPr="000E646E">
        <w:t>:</w:t>
      </w:r>
      <w:r w:rsidR="00F221B2" w:rsidRPr="000E646E">
        <w:rPr>
          <w:lang w:val="en-US"/>
        </w:rPr>
        <w:t>C</w:t>
      </w:r>
      <w:r w:rsidRPr="000E646E">
        <w:t>1.</w:t>
      </w: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16</w:t>
      </w:r>
      <w:r w:rsidR="00832D27" w:rsidRPr="000E646E">
        <w:t>)</w:t>
      </w:r>
      <w:r w:rsidRPr="000E646E">
        <w:t xml:space="preserve"> Дваж</w:t>
      </w:r>
      <w:r w:rsidR="00DE0A67" w:rsidRPr="000E646E">
        <w:t>д</w:t>
      </w:r>
      <w:r w:rsidRPr="000E646E">
        <w:t>ы щел</w:t>
      </w:r>
      <w:r w:rsidR="00DE0A67" w:rsidRPr="000E646E">
        <w:t>кн</w:t>
      </w:r>
      <w:r w:rsidR="003F6A05" w:rsidRPr="000E646E">
        <w:t>у</w:t>
      </w:r>
      <w:r w:rsidRPr="000E646E">
        <w:t>т</w:t>
      </w:r>
      <w:r w:rsidR="003F6A05" w:rsidRPr="000E646E">
        <w:t xml:space="preserve">ь </w:t>
      </w:r>
      <w:r w:rsidR="00BB1372" w:rsidRPr="000E646E">
        <w:t>по</w:t>
      </w:r>
      <w:r w:rsidRPr="000E646E">
        <w:t xml:space="preserve"> кнопке</w:t>
      </w:r>
      <w:r w:rsidR="006B5768" w:rsidRPr="000E646E">
        <w:t xml:space="preserve"> </w:t>
      </w:r>
      <w:r w:rsidR="002C62D9">
        <w:pict>
          <v:shape id="_x0000_i1028" type="#_x0000_t75" style="width:18pt;height:17.2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AA2E14" w:rsidRPr="000E646E">
        <w:t>(Формат по образцу)</w:t>
      </w:r>
      <w:r w:rsidRPr="000E646E">
        <w:t xml:space="preserve"> на панели инструментов Форматирование. Кнопка</w:t>
      </w:r>
      <w:r w:rsidR="006B5768" w:rsidRPr="000E646E">
        <w:t xml:space="preserve"> </w:t>
      </w:r>
      <w:r w:rsidR="002C62D9">
        <w:pict>
          <v:shape id="_x0000_i1029" type="#_x0000_t75" style="width:18pt;height:17.2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AA2E14" w:rsidRPr="000E646E">
        <w:t>(Формат по образцу)</w:t>
      </w:r>
      <w:r w:rsidRPr="000E646E">
        <w:t xml:space="preserve"> будет зафиксирована в нажатом состоянии. Рядом с указателем мыши появится изображение кисти.</w:t>
      </w:r>
    </w:p>
    <w:p w:rsidR="00ED7A0A" w:rsidRPr="000E646E" w:rsidRDefault="00950283" w:rsidP="000E646E">
      <w:pPr>
        <w:widowControl w:val="0"/>
        <w:spacing w:line="360" w:lineRule="auto"/>
        <w:ind w:firstLine="709"/>
        <w:jc w:val="both"/>
      </w:pPr>
      <w:r w:rsidRPr="000E646E">
        <w:t>17) Щелкн</w:t>
      </w:r>
      <w:r w:rsidR="003F6A05" w:rsidRPr="000E646E">
        <w:t>у</w:t>
      </w:r>
      <w:r w:rsidRPr="000E646E">
        <w:t>т</w:t>
      </w:r>
      <w:r w:rsidR="003F6A05" w:rsidRPr="000E646E">
        <w:t>ь</w:t>
      </w:r>
      <w:r w:rsidRPr="000E646E">
        <w:t xml:space="preserve"> мышью на ячейках </w:t>
      </w:r>
      <w:r w:rsidRPr="000E646E">
        <w:rPr>
          <w:lang w:val="en-US"/>
        </w:rPr>
        <w:t>A</w:t>
      </w:r>
      <w:r w:rsidRPr="000E646E">
        <w:t xml:space="preserve">9, </w:t>
      </w:r>
      <w:r w:rsidRPr="000E646E">
        <w:rPr>
          <w:lang w:val="en-US"/>
        </w:rPr>
        <w:t>A</w:t>
      </w:r>
      <w:r w:rsidRPr="000E646E">
        <w:t xml:space="preserve">18, </w:t>
      </w:r>
      <w:r w:rsidRPr="000E646E">
        <w:rPr>
          <w:lang w:val="en-US"/>
        </w:rPr>
        <w:t>A</w:t>
      </w:r>
      <w:r w:rsidRPr="000E646E">
        <w:t xml:space="preserve">2З поочередно. </w:t>
      </w:r>
      <w:r w:rsidR="00ED7A0A" w:rsidRPr="000E646E">
        <w:t xml:space="preserve">Заголовки </w:t>
      </w:r>
      <w:r w:rsidR="00AE26F5">
        <w:t>"</w:t>
      </w:r>
      <w:r w:rsidR="00ED7A0A" w:rsidRPr="000E646E">
        <w:t>Кредит</w:t>
      </w:r>
      <w:r w:rsidR="00AE26F5">
        <w:t>"</w:t>
      </w:r>
      <w:r w:rsidR="00714F14" w:rsidRPr="000E646E">
        <w:t xml:space="preserve">, </w:t>
      </w:r>
      <w:r w:rsidR="00AE26F5">
        <w:t>"</w:t>
      </w:r>
      <w:r w:rsidR="00ED7A0A" w:rsidRPr="000E646E">
        <w:t>Накладные расходы</w:t>
      </w:r>
      <w:r w:rsidR="00AE26F5">
        <w:t>"</w:t>
      </w:r>
      <w:r w:rsidR="00ED7A0A" w:rsidRPr="000E646E">
        <w:t xml:space="preserve"> и </w:t>
      </w:r>
      <w:r w:rsidR="00AE26F5">
        <w:t>"</w:t>
      </w:r>
      <w:r w:rsidR="00ED7A0A" w:rsidRPr="000E646E">
        <w:t>реализация товара и возврат кредита</w:t>
      </w:r>
      <w:r w:rsidR="00AE26F5">
        <w:t>"</w:t>
      </w:r>
      <w:r w:rsidR="00ED7A0A" w:rsidRPr="000E646E">
        <w:t xml:space="preserve"> будут в</w:t>
      </w:r>
      <w:r w:rsidR="00DE0A67" w:rsidRPr="000E646E">
        <w:t>ы</w:t>
      </w:r>
      <w:r w:rsidR="00ED7A0A" w:rsidRPr="000E646E">
        <w:t>ровнен</w:t>
      </w:r>
      <w:r w:rsidR="00DE0A67" w:rsidRPr="000E646E">
        <w:t>ы</w:t>
      </w:r>
      <w:r w:rsidR="00ED7A0A" w:rsidRPr="000E646E">
        <w:t xml:space="preserve"> и оформлен</w:t>
      </w:r>
      <w:r w:rsidR="00DE0A67" w:rsidRPr="000E646E">
        <w:t>ы</w:t>
      </w:r>
      <w:r w:rsidR="00ED7A0A" w:rsidRPr="000E646E">
        <w:t xml:space="preserve"> точно так</w:t>
      </w:r>
      <w:r w:rsidR="00DE0A67" w:rsidRPr="000E646E">
        <w:t xml:space="preserve"> </w:t>
      </w:r>
      <w:r w:rsidR="00ED7A0A" w:rsidRPr="000E646E">
        <w:t xml:space="preserve">же, как и заголовок </w:t>
      </w:r>
      <w:r w:rsidR="00AE26F5">
        <w:t>"</w:t>
      </w:r>
      <w:r w:rsidR="00ED7A0A" w:rsidRPr="000E646E">
        <w:t>Технико-экономическое обоснование для получения кредита</w:t>
      </w:r>
      <w:r w:rsidR="00AE26F5">
        <w:t>"</w:t>
      </w:r>
      <w:r w:rsidR="00ED7A0A" w:rsidRPr="000E646E">
        <w:t>.</w:t>
      </w: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18</w:t>
      </w:r>
      <w:r w:rsidR="00832D27" w:rsidRPr="000E646E">
        <w:t>)</w:t>
      </w:r>
      <w:r w:rsidRPr="000E646E">
        <w:t xml:space="preserve"> Наж</w:t>
      </w:r>
      <w:r w:rsidR="003F6A05" w:rsidRPr="000E646E">
        <w:t>а</w:t>
      </w:r>
      <w:r w:rsidRPr="000E646E">
        <w:t>т</w:t>
      </w:r>
      <w:r w:rsidR="003F6A05" w:rsidRPr="000E646E">
        <w:t>ь</w:t>
      </w:r>
      <w:r w:rsidRPr="000E646E">
        <w:t xml:space="preserve"> клавишу</w:t>
      </w:r>
      <w:r w:rsidR="006B5768" w:rsidRPr="000E646E">
        <w:t xml:space="preserve"> </w:t>
      </w:r>
      <w:r w:rsidR="00AA2E14" w:rsidRPr="000E646E">
        <w:rPr>
          <w:lang w:val="en-US"/>
        </w:rPr>
        <w:t>Esc</w:t>
      </w:r>
      <w:r w:rsidR="00DE0A67" w:rsidRPr="000E646E">
        <w:t>.</w:t>
      </w:r>
      <w:r w:rsidRPr="000E646E">
        <w:t xml:space="preserve"> Кнопка</w:t>
      </w:r>
      <w:r w:rsidR="006B5768" w:rsidRPr="000E646E">
        <w:t xml:space="preserve"> </w:t>
      </w:r>
      <w:r w:rsidR="002C62D9">
        <w:pict>
          <v:shape id="_x0000_i1030" type="#_x0000_t75" style="width:18pt;height:17.2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AA2E14" w:rsidRPr="000E646E">
        <w:t>(Формат по образцу)</w:t>
      </w:r>
      <w:r w:rsidRPr="000E646E">
        <w:t xml:space="preserve"> будет отжата.</w:t>
      </w:r>
    </w:p>
    <w:p w:rsidR="00ED7A0A" w:rsidRPr="000E646E" w:rsidRDefault="00ED7A0A" w:rsidP="000E646E">
      <w:pPr>
        <w:widowControl w:val="0"/>
        <w:spacing w:line="360" w:lineRule="auto"/>
        <w:ind w:firstLine="709"/>
        <w:jc w:val="both"/>
      </w:pPr>
      <w:r w:rsidRPr="000E646E">
        <w:t>19</w:t>
      </w:r>
      <w:r w:rsidR="00832D27" w:rsidRPr="000E646E">
        <w:t>)</w:t>
      </w:r>
      <w:r w:rsidRPr="000E646E">
        <w:t xml:space="preserve"> Щелкн</w:t>
      </w:r>
      <w:r w:rsidR="003F6A05" w:rsidRPr="000E646E">
        <w:t>у</w:t>
      </w:r>
      <w:r w:rsidRPr="000E646E">
        <w:t>т</w:t>
      </w:r>
      <w:r w:rsidR="003F6A05" w:rsidRPr="000E646E">
        <w:t>ь</w:t>
      </w:r>
      <w:r w:rsidRPr="000E646E">
        <w:t xml:space="preserve"> мышью на заголовке столбца </w:t>
      </w:r>
      <w:r w:rsidR="00BB1372" w:rsidRPr="000E646E">
        <w:rPr>
          <w:lang w:val="en-US"/>
        </w:rPr>
        <w:t>A</w:t>
      </w:r>
      <w:r w:rsidRPr="000E646E">
        <w:t>. Будет в</w:t>
      </w:r>
      <w:r w:rsidR="00DE0A67" w:rsidRPr="000E646E">
        <w:t>ыд</w:t>
      </w:r>
      <w:r w:rsidRPr="000E646E">
        <w:t>елен весь столбец А.</w:t>
      </w:r>
    </w:p>
    <w:p w:rsidR="006B5768" w:rsidRPr="000E646E" w:rsidRDefault="006B5768" w:rsidP="000E646E">
      <w:pPr>
        <w:widowControl w:val="0"/>
        <w:spacing w:line="360" w:lineRule="auto"/>
        <w:ind w:firstLine="709"/>
        <w:jc w:val="both"/>
      </w:pPr>
      <w:r w:rsidRPr="000E646E">
        <w:t>20</w:t>
      </w:r>
      <w:r w:rsidR="00832D27" w:rsidRPr="000E646E">
        <w:t>)</w:t>
      </w:r>
      <w:r w:rsidRPr="000E646E">
        <w:t xml:space="preserve"> Выбр</w:t>
      </w:r>
      <w:r w:rsidR="003F6A05" w:rsidRPr="000E646E">
        <w:t>а</w:t>
      </w:r>
      <w:r w:rsidRPr="000E646E">
        <w:t>т</w:t>
      </w:r>
      <w:r w:rsidR="003F6A05" w:rsidRPr="000E646E">
        <w:t>ь</w:t>
      </w:r>
      <w:r w:rsidRPr="000E646E">
        <w:t xml:space="preserve"> команду меню Формат </w:t>
      </w:r>
      <w:r w:rsidR="00492BD1" w:rsidRPr="000E646E">
        <w:t>-</w:t>
      </w:r>
      <w:r w:rsidRPr="000E646E">
        <w:t xml:space="preserve"> Столбец </w:t>
      </w:r>
      <w:r w:rsidR="00492BD1" w:rsidRPr="000E646E">
        <w:t>-</w:t>
      </w:r>
      <w:r w:rsidRPr="000E646E">
        <w:t xml:space="preserve"> Автоподбор ширины. Ширина столбца автоматически изменится по самому длинному заголовку в ячейках столбца. При этом ячейки, которые выровнены по центру нескольких столбцов, во внимание приниматься не будут.</w:t>
      </w:r>
    </w:p>
    <w:p w:rsidR="006B5768" w:rsidRPr="000E646E" w:rsidRDefault="006B5768" w:rsidP="000E646E">
      <w:pPr>
        <w:widowControl w:val="0"/>
        <w:spacing w:line="360" w:lineRule="auto"/>
        <w:ind w:firstLine="709"/>
        <w:jc w:val="both"/>
      </w:pPr>
      <w:r w:rsidRPr="000E646E">
        <w:t>21</w:t>
      </w:r>
      <w:r w:rsidR="00832D27" w:rsidRPr="000E646E">
        <w:t>)</w:t>
      </w:r>
      <w:r w:rsidRPr="000E646E">
        <w:t xml:space="preserve"> Вве</w:t>
      </w:r>
      <w:r w:rsidR="003F6A05" w:rsidRPr="000E646E">
        <w:t>с</w:t>
      </w:r>
      <w:r w:rsidRPr="000E646E">
        <w:t>т</w:t>
      </w:r>
      <w:r w:rsidR="003F6A05" w:rsidRPr="000E646E">
        <w:t>и</w:t>
      </w:r>
      <w:r w:rsidRPr="000E646E">
        <w:t xml:space="preserve"> числа и текст в столбец </w:t>
      </w:r>
      <w:r w:rsidRPr="000E646E">
        <w:rPr>
          <w:lang w:val="en-US"/>
        </w:rPr>
        <w:t>B</w:t>
      </w:r>
      <w:r w:rsidRPr="000E646E">
        <w:t xml:space="preserve"> в соответствии с </w:t>
      </w:r>
      <w:r w:rsidR="00C46A02" w:rsidRPr="000E646E">
        <w:t>т</w:t>
      </w:r>
      <w:r w:rsidRPr="000E646E">
        <w:t>абл</w:t>
      </w:r>
      <w:r w:rsidR="00C46A02" w:rsidRPr="000E646E">
        <w:t>ице</w:t>
      </w:r>
      <w:r w:rsidRPr="000E646E">
        <w:t xml:space="preserve"> </w:t>
      </w:r>
      <w:r w:rsidR="00AD6B2C" w:rsidRPr="000E646E">
        <w:t>1.</w:t>
      </w:r>
      <w:r w:rsidRPr="000E646E">
        <w:t>2.</w:t>
      </w:r>
    </w:p>
    <w:p w:rsidR="00AE26F5" w:rsidRDefault="00AE26F5" w:rsidP="000E646E">
      <w:pPr>
        <w:widowControl w:val="0"/>
        <w:spacing w:line="360" w:lineRule="auto"/>
        <w:ind w:firstLine="709"/>
        <w:jc w:val="both"/>
      </w:pPr>
    </w:p>
    <w:p w:rsidR="00676283" w:rsidRPr="000E646E" w:rsidRDefault="00676283" w:rsidP="000E646E">
      <w:pPr>
        <w:widowControl w:val="0"/>
        <w:spacing w:line="360" w:lineRule="auto"/>
        <w:ind w:firstLine="709"/>
        <w:jc w:val="both"/>
      </w:pPr>
      <w:r w:rsidRPr="000E646E">
        <w:t>Табл</w:t>
      </w:r>
      <w:r w:rsidR="00C46A02" w:rsidRPr="000E646E">
        <w:t>ица</w:t>
      </w:r>
      <w:r w:rsidRPr="000E646E">
        <w:t xml:space="preserve"> </w:t>
      </w:r>
      <w:r w:rsidR="00AD6B2C" w:rsidRPr="000E646E">
        <w:t>1.</w:t>
      </w:r>
      <w:r w:rsidRPr="000E646E"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7530"/>
      </w:tblGrid>
      <w:tr w:rsidR="007C423B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В какую ячейку?</w:t>
            </w:r>
          </w:p>
        </w:tc>
        <w:tc>
          <w:tcPr>
            <w:tcW w:w="7530" w:type="dxa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Что ввести?</w:t>
            </w:r>
          </w:p>
        </w:tc>
      </w:tr>
      <w:tr w:rsidR="007C423B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B3</w:t>
            </w:r>
          </w:p>
        </w:tc>
        <w:tc>
          <w:tcPr>
            <w:tcW w:w="7530" w:type="dxa"/>
            <w:shd w:val="clear" w:color="auto" w:fill="auto"/>
          </w:tcPr>
          <w:p w:rsidR="007C423B" w:rsidRPr="005A3E5A" w:rsidRDefault="003F6A0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С</w:t>
            </w:r>
            <w:r w:rsidR="007C423B" w:rsidRPr="005A3E5A">
              <w:rPr>
                <w:sz w:val="20"/>
                <w:szCs w:val="20"/>
              </w:rPr>
              <w:t>ахар</w:t>
            </w:r>
          </w:p>
        </w:tc>
      </w:tr>
      <w:tr w:rsidR="007C423B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B4</w:t>
            </w:r>
          </w:p>
        </w:tc>
        <w:tc>
          <w:tcPr>
            <w:tcW w:w="7530" w:type="dxa"/>
            <w:shd w:val="clear" w:color="auto" w:fill="auto"/>
          </w:tcPr>
          <w:p w:rsidR="007C423B" w:rsidRPr="005A3E5A" w:rsidRDefault="003F6A0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Т</w:t>
            </w:r>
            <w:r w:rsidR="007C423B" w:rsidRPr="005A3E5A">
              <w:rPr>
                <w:sz w:val="20"/>
                <w:szCs w:val="20"/>
              </w:rPr>
              <w:t>онны</w:t>
            </w:r>
          </w:p>
        </w:tc>
      </w:tr>
      <w:tr w:rsidR="007C423B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B5</w:t>
            </w:r>
          </w:p>
        </w:tc>
        <w:tc>
          <w:tcPr>
            <w:tcW w:w="7530" w:type="dxa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1400</w:t>
            </w:r>
          </w:p>
        </w:tc>
      </w:tr>
      <w:tr w:rsidR="007C423B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B6</w:t>
            </w:r>
          </w:p>
        </w:tc>
        <w:tc>
          <w:tcPr>
            <w:tcW w:w="7530" w:type="dxa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1000</w:t>
            </w:r>
          </w:p>
        </w:tc>
      </w:tr>
      <w:tr w:rsidR="007C423B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B11</w:t>
            </w:r>
          </w:p>
        </w:tc>
        <w:tc>
          <w:tcPr>
            <w:tcW w:w="7530" w:type="dxa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70</w:t>
            </w:r>
          </w:p>
        </w:tc>
      </w:tr>
      <w:tr w:rsidR="007C423B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B12</w:t>
            </w:r>
          </w:p>
        </w:tc>
        <w:tc>
          <w:tcPr>
            <w:tcW w:w="7530" w:type="dxa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3</w:t>
            </w:r>
          </w:p>
        </w:tc>
      </w:tr>
      <w:tr w:rsidR="007C423B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B13</w:t>
            </w:r>
          </w:p>
        </w:tc>
        <w:tc>
          <w:tcPr>
            <w:tcW w:w="7530" w:type="dxa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10</w:t>
            </w:r>
          </w:p>
        </w:tc>
      </w:tr>
      <w:tr w:rsidR="007C423B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B20</w:t>
            </w:r>
          </w:p>
        </w:tc>
        <w:tc>
          <w:tcPr>
            <w:tcW w:w="7530" w:type="dxa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10000</w:t>
            </w:r>
          </w:p>
        </w:tc>
      </w:tr>
      <w:tr w:rsidR="007C423B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B21</w:t>
            </w:r>
          </w:p>
        </w:tc>
        <w:tc>
          <w:tcPr>
            <w:tcW w:w="7530" w:type="dxa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5000</w:t>
            </w:r>
          </w:p>
        </w:tc>
      </w:tr>
      <w:tr w:rsidR="007C423B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B25</w:t>
            </w:r>
          </w:p>
        </w:tc>
        <w:tc>
          <w:tcPr>
            <w:tcW w:w="7530" w:type="dxa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2300</w:t>
            </w:r>
          </w:p>
        </w:tc>
      </w:tr>
    </w:tbl>
    <w:p w:rsidR="00AF60E0" w:rsidRDefault="00AF60E0" w:rsidP="000E646E">
      <w:pPr>
        <w:widowControl w:val="0"/>
        <w:spacing w:line="360" w:lineRule="auto"/>
        <w:ind w:firstLine="709"/>
        <w:jc w:val="both"/>
      </w:pPr>
    </w:p>
    <w:p w:rsidR="00C46A02" w:rsidRPr="000E646E" w:rsidRDefault="00C46A02" w:rsidP="000E646E">
      <w:pPr>
        <w:widowControl w:val="0"/>
        <w:spacing w:line="360" w:lineRule="auto"/>
        <w:ind w:firstLine="709"/>
        <w:jc w:val="both"/>
      </w:pPr>
      <w:r w:rsidRPr="000E646E">
        <w:t>Ввод чисел и текста в столбец B</w:t>
      </w:r>
    </w:p>
    <w:p w:rsidR="00676283" w:rsidRPr="000E646E" w:rsidRDefault="00676283" w:rsidP="000E646E">
      <w:pPr>
        <w:widowControl w:val="0"/>
        <w:spacing w:line="360" w:lineRule="auto"/>
        <w:ind w:firstLine="709"/>
        <w:jc w:val="both"/>
      </w:pPr>
      <w:r w:rsidRPr="000E646E">
        <w:t>22</w:t>
      </w:r>
      <w:r w:rsidR="00832D27" w:rsidRPr="000E646E">
        <w:t>)</w:t>
      </w:r>
      <w:r w:rsidRPr="000E646E">
        <w:t xml:space="preserve"> Щелкн</w:t>
      </w:r>
      <w:r w:rsidR="003F6A05" w:rsidRPr="000E646E">
        <w:t>у</w:t>
      </w:r>
      <w:r w:rsidRPr="000E646E">
        <w:t>т</w:t>
      </w:r>
      <w:r w:rsidR="003F6A05" w:rsidRPr="000E646E">
        <w:t>ь</w:t>
      </w:r>
      <w:r w:rsidRPr="000E646E">
        <w:t xml:space="preserve"> правой кнопкой на ячейке В5. На экране появится контекстное меню.</w:t>
      </w:r>
    </w:p>
    <w:p w:rsidR="00676283" w:rsidRPr="000E646E" w:rsidRDefault="00676283" w:rsidP="000E646E">
      <w:pPr>
        <w:widowControl w:val="0"/>
        <w:spacing w:line="360" w:lineRule="auto"/>
        <w:ind w:firstLine="709"/>
        <w:jc w:val="both"/>
      </w:pPr>
      <w:r w:rsidRPr="000E646E">
        <w:t>23</w:t>
      </w:r>
      <w:r w:rsidR="00832D27" w:rsidRPr="000E646E">
        <w:t>)</w:t>
      </w:r>
      <w:r w:rsidRPr="000E646E">
        <w:t xml:space="preserve"> Выбр</w:t>
      </w:r>
      <w:r w:rsidR="003F6A05" w:rsidRPr="000E646E">
        <w:t>а</w:t>
      </w:r>
      <w:r w:rsidRPr="000E646E">
        <w:t>т</w:t>
      </w:r>
      <w:r w:rsidR="003F6A05" w:rsidRPr="000E646E">
        <w:t>ь</w:t>
      </w:r>
      <w:r w:rsidRPr="000E646E">
        <w:t xml:space="preserve"> команду Формат ячеек из контекстного меню. На экране появится диалог Формат ячеек.</w:t>
      </w:r>
    </w:p>
    <w:p w:rsidR="00676283" w:rsidRPr="000E646E" w:rsidRDefault="00676283" w:rsidP="000E646E">
      <w:pPr>
        <w:widowControl w:val="0"/>
        <w:spacing w:line="360" w:lineRule="auto"/>
        <w:ind w:firstLine="709"/>
        <w:jc w:val="both"/>
      </w:pPr>
      <w:r w:rsidRPr="000E646E">
        <w:t>24</w:t>
      </w:r>
      <w:r w:rsidR="00832D27" w:rsidRPr="000E646E">
        <w:t>)</w:t>
      </w:r>
      <w:r w:rsidRPr="000E646E">
        <w:t xml:space="preserve"> Выбр</w:t>
      </w:r>
      <w:r w:rsidR="003F6A05" w:rsidRPr="000E646E">
        <w:t>а</w:t>
      </w:r>
      <w:r w:rsidRPr="000E646E">
        <w:t>т</w:t>
      </w:r>
      <w:r w:rsidR="003F6A05" w:rsidRPr="000E646E">
        <w:t>ь</w:t>
      </w:r>
      <w:r w:rsidRPr="000E646E">
        <w:t xml:space="preserve"> вкладку Число.</w:t>
      </w:r>
    </w:p>
    <w:p w:rsidR="00CB5AD0" w:rsidRPr="000E646E" w:rsidRDefault="00CB5AD0" w:rsidP="000E646E">
      <w:pPr>
        <w:widowControl w:val="0"/>
        <w:spacing w:line="360" w:lineRule="auto"/>
        <w:ind w:firstLine="709"/>
        <w:jc w:val="both"/>
      </w:pPr>
      <w:r w:rsidRPr="000E646E">
        <w:t>25</w:t>
      </w:r>
      <w:r w:rsidR="00832D27" w:rsidRPr="000E646E">
        <w:t>)</w:t>
      </w:r>
      <w:r w:rsidRPr="000E646E">
        <w:t xml:space="preserve"> Выбр</w:t>
      </w:r>
      <w:r w:rsidR="003F6A05" w:rsidRPr="000E646E">
        <w:t>а</w:t>
      </w:r>
      <w:r w:rsidRPr="000E646E">
        <w:t>т</w:t>
      </w:r>
      <w:r w:rsidR="003F6A05" w:rsidRPr="000E646E">
        <w:t>ь</w:t>
      </w:r>
      <w:r w:rsidRPr="000E646E">
        <w:t xml:space="preserve"> строку (все форматы) (</w:t>
      </w:r>
      <w:r w:rsidRPr="000E646E">
        <w:rPr>
          <w:lang w:val="en-US"/>
        </w:rPr>
        <w:t>Custom</w:t>
      </w:r>
      <w:r w:rsidRPr="000E646E">
        <w:t>) в списке Числовые форматы.</w:t>
      </w:r>
    </w:p>
    <w:p w:rsidR="00CB5AD0" w:rsidRPr="000E646E" w:rsidRDefault="00CB5AD0" w:rsidP="000E646E">
      <w:pPr>
        <w:widowControl w:val="0"/>
        <w:spacing w:line="360" w:lineRule="auto"/>
        <w:ind w:firstLine="709"/>
        <w:jc w:val="both"/>
      </w:pPr>
      <w:r w:rsidRPr="000E646E">
        <w:t>26</w:t>
      </w:r>
      <w:r w:rsidR="00832D27" w:rsidRPr="000E646E">
        <w:t>)</w:t>
      </w:r>
      <w:r w:rsidRPr="000E646E">
        <w:t xml:space="preserve"> Щелкн</w:t>
      </w:r>
      <w:r w:rsidR="003F6A05" w:rsidRPr="000E646E">
        <w:t>у</w:t>
      </w:r>
      <w:r w:rsidRPr="000E646E">
        <w:t>т</w:t>
      </w:r>
      <w:r w:rsidR="003F6A05" w:rsidRPr="000E646E">
        <w:t>ь</w:t>
      </w:r>
      <w:r w:rsidRPr="000E646E">
        <w:t xml:space="preserve"> мышью на строке</w:t>
      </w:r>
      <w:r w:rsidR="001F3926" w:rsidRPr="000E646E">
        <w:t xml:space="preserve"> # ##0</w:t>
      </w:r>
      <w:r w:rsidRPr="000E646E">
        <w:t xml:space="preserve"> в списке Тип (Туре).</w:t>
      </w:r>
    </w:p>
    <w:p w:rsidR="00CB5AD0" w:rsidRPr="000E646E" w:rsidRDefault="00CB5AD0" w:rsidP="000E646E">
      <w:pPr>
        <w:widowControl w:val="0"/>
        <w:spacing w:line="360" w:lineRule="auto"/>
        <w:ind w:firstLine="709"/>
        <w:jc w:val="both"/>
      </w:pPr>
      <w:r w:rsidRPr="000E646E">
        <w:t>27</w:t>
      </w:r>
      <w:r w:rsidR="00832D27" w:rsidRPr="000E646E">
        <w:t>)</w:t>
      </w:r>
      <w:r w:rsidRPr="000E646E">
        <w:t xml:space="preserve"> Закр</w:t>
      </w:r>
      <w:r w:rsidR="003F6A05" w:rsidRPr="000E646E">
        <w:t>ы</w:t>
      </w:r>
      <w:r w:rsidRPr="000E646E">
        <w:t>т</w:t>
      </w:r>
      <w:r w:rsidR="003F6A05" w:rsidRPr="000E646E">
        <w:t>ь</w:t>
      </w:r>
      <w:r w:rsidRPr="000E646E">
        <w:t xml:space="preserve"> диалог с помощью кнопки ОК. Число 1400 будет представлено в виде 1 400.</w:t>
      </w:r>
    </w:p>
    <w:p w:rsidR="00CB5AD0" w:rsidRPr="000E646E" w:rsidRDefault="00CB5AD0" w:rsidP="000E646E">
      <w:pPr>
        <w:widowControl w:val="0"/>
        <w:spacing w:line="360" w:lineRule="auto"/>
        <w:ind w:firstLine="709"/>
        <w:jc w:val="both"/>
      </w:pPr>
      <w:r w:rsidRPr="000E646E">
        <w:t>28</w:t>
      </w:r>
      <w:r w:rsidR="00832D27" w:rsidRPr="000E646E">
        <w:t>)</w:t>
      </w:r>
      <w:r w:rsidRPr="000E646E">
        <w:t xml:space="preserve"> Дважды щелкн</w:t>
      </w:r>
      <w:r w:rsidR="003F6A05" w:rsidRPr="000E646E">
        <w:t>у</w:t>
      </w:r>
      <w:r w:rsidRPr="000E646E">
        <w:t>т</w:t>
      </w:r>
      <w:r w:rsidR="003F6A05" w:rsidRPr="000E646E">
        <w:t>ь</w:t>
      </w:r>
      <w:r w:rsidRPr="000E646E">
        <w:t xml:space="preserve"> на кнопке</w:t>
      </w:r>
      <w:r w:rsidR="001F3926" w:rsidRPr="000E646E">
        <w:t xml:space="preserve"> </w:t>
      </w:r>
      <w:r w:rsidR="002C62D9">
        <w:pict>
          <v:shape id="_x0000_i1031" type="#_x0000_t75" style="width:18pt;height:17.2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2A6638" w:rsidRPr="000E646E">
        <w:t>(Формат по образцу)</w:t>
      </w:r>
      <w:r w:rsidRPr="000E646E">
        <w:t xml:space="preserve"> на панели инструментов Форматирование. Кнопка будет зафиксирована в нажатом состоянии. Рядом с указателем мыши появится изображение кисти.</w:t>
      </w:r>
    </w:p>
    <w:p w:rsidR="00CB5AD0" w:rsidRPr="000E646E" w:rsidRDefault="00CB5AD0" w:rsidP="000E646E">
      <w:pPr>
        <w:widowControl w:val="0"/>
        <w:spacing w:line="360" w:lineRule="auto"/>
        <w:ind w:firstLine="709"/>
        <w:jc w:val="both"/>
      </w:pPr>
      <w:r w:rsidRPr="000E646E">
        <w:t>29</w:t>
      </w:r>
      <w:r w:rsidR="00832D27" w:rsidRPr="000E646E">
        <w:t>)</w:t>
      </w:r>
      <w:r w:rsidRPr="000E646E">
        <w:t xml:space="preserve"> Щелкн</w:t>
      </w:r>
      <w:r w:rsidR="003F6A05" w:rsidRPr="000E646E">
        <w:t>у</w:t>
      </w:r>
      <w:r w:rsidRPr="000E646E">
        <w:t>т</w:t>
      </w:r>
      <w:r w:rsidR="003F6A05" w:rsidRPr="000E646E">
        <w:t>ь</w:t>
      </w:r>
      <w:r w:rsidRPr="000E646E">
        <w:t xml:space="preserve"> мышью на ячейках </w:t>
      </w:r>
      <w:r w:rsidRPr="000E646E">
        <w:rPr>
          <w:lang w:val="en-US"/>
        </w:rPr>
        <w:t>B</w:t>
      </w:r>
      <w:r w:rsidRPr="000E646E">
        <w:t xml:space="preserve">6, </w:t>
      </w:r>
      <w:r w:rsidRPr="000E646E">
        <w:rPr>
          <w:lang w:val="en-US"/>
        </w:rPr>
        <w:t>B</w:t>
      </w:r>
      <w:r w:rsidRPr="000E646E">
        <w:t xml:space="preserve">20, </w:t>
      </w:r>
      <w:r w:rsidRPr="000E646E">
        <w:rPr>
          <w:lang w:val="en-US"/>
        </w:rPr>
        <w:t>B</w:t>
      </w:r>
      <w:r w:rsidRPr="000E646E">
        <w:t xml:space="preserve">21, </w:t>
      </w:r>
      <w:r w:rsidRPr="000E646E">
        <w:rPr>
          <w:lang w:val="en-US"/>
        </w:rPr>
        <w:t>B</w:t>
      </w:r>
      <w:r w:rsidRPr="000E646E">
        <w:t>25 поочередно, чтобы скопировать формат представления числа из ячейки В5.</w:t>
      </w:r>
    </w:p>
    <w:p w:rsidR="00CB5AD0" w:rsidRPr="000E646E" w:rsidRDefault="00CB5AD0" w:rsidP="000E646E">
      <w:pPr>
        <w:widowControl w:val="0"/>
        <w:spacing w:line="360" w:lineRule="auto"/>
        <w:ind w:firstLine="709"/>
        <w:jc w:val="both"/>
      </w:pPr>
      <w:r w:rsidRPr="000E646E">
        <w:t>30</w:t>
      </w:r>
      <w:r w:rsidR="00832D27" w:rsidRPr="000E646E">
        <w:t>)</w:t>
      </w:r>
      <w:r w:rsidRPr="000E646E">
        <w:t xml:space="preserve"> Наж</w:t>
      </w:r>
      <w:r w:rsidR="003F6A05" w:rsidRPr="000E646E">
        <w:t>а</w:t>
      </w:r>
      <w:r w:rsidRPr="000E646E">
        <w:t>т</w:t>
      </w:r>
      <w:r w:rsidR="003F6A05" w:rsidRPr="000E646E">
        <w:t>ь</w:t>
      </w:r>
      <w:r w:rsidRPr="000E646E">
        <w:t xml:space="preserve"> клавишу </w:t>
      </w:r>
      <w:r w:rsidR="002A6638" w:rsidRPr="000E646E">
        <w:rPr>
          <w:lang w:val="en-US"/>
        </w:rPr>
        <w:t>Esc</w:t>
      </w:r>
      <w:r w:rsidRPr="000E646E">
        <w:t xml:space="preserve">. Кнопка </w:t>
      </w:r>
      <w:r w:rsidR="002C62D9">
        <w:pict>
          <v:shape id="_x0000_i1032" type="#_x0000_t75" style="width:18pt;height:17.2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2A6638" w:rsidRPr="000E646E">
        <w:t>(Формат по образцу)</w:t>
      </w:r>
      <w:r w:rsidRPr="000E646E">
        <w:t xml:space="preserve"> будет отжата.</w:t>
      </w:r>
    </w:p>
    <w:p w:rsidR="00CB5AD0" w:rsidRPr="000E646E" w:rsidRDefault="00CB5AD0" w:rsidP="000E646E">
      <w:pPr>
        <w:widowControl w:val="0"/>
        <w:spacing w:line="360" w:lineRule="auto"/>
        <w:ind w:firstLine="709"/>
        <w:jc w:val="both"/>
      </w:pPr>
      <w:r w:rsidRPr="000E646E">
        <w:t>31</w:t>
      </w:r>
      <w:r w:rsidR="00832D27" w:rsidRPr="000E646E">
        <w:t>)</w:t>
      </w:r>
      <w:r w:rsidRPr="000E646E">
        <w:t xml:space="preserve"> Вве</w:t>
      </w:r>
      <w:r w:rsidR="003F6A05" w:rsidRPr="000E646E">
        <w:t>сти</w:t>
      </w:r>
      <w:r w:rsidRPr="000E646E">
        <w:t xml:space="preserve"> числа и текст в столбец </w:t>
      </w:r>
      <w:r w:rsidRPr="000E646E">
        <w:rPr>
          <w:lang w:val="en-US"/>
        </w:rPr>
        <w:t>C</w:t>
      </w:r>
      <w:r w:rsidR="00F1746E" w:rsidRPr="000E646E">
        <w:t xml:space="preserve"> в соответствии с т</w:t>
      </w:r>
      <w:r w:rsidRPr="000E646E">
        <w:t>абл</w:t>
      </w:r>
      <w:r w:rsidR="00F1746E" w:rsidRPr="000E646E">
        <w:t>ицей</w:t>
      </w:r>
      <w:r w:rsidRPr="000E646E">
        <w:t xml:space="preserve"> </w:t>
      </w:r>
      <w:r w:rsidR="00AD6B2C" w:rsidRPr="000E646E">
        <w:t>1.</w:t>
      </w:r>
      <w:r w:rsidRPr="000E646E">
        <w:t>3.</w:t>
      </w:r>
    </w:p>
    <w:p w:rsidR="00F1746E" w:rsidRPr="000E646E" w:rsidRDefault="00F1746E" w:rsidP="000E646E">
      <w:pPr>
        <w:widowControl w:val="0"/>
        <w:spacing w:line="360" w:lineRule="auto"/>
        <w:ind w:firstLine="709"/>
        <w:jc w:val="both"/>
      </w:pPr>
    </w:p>
    <w:p w:rsidR="00CB5AD0" w:rsidRPr="000E646E" w:rsidRDefault="007C423B" w:rsidP="000E646E">
      <w:pPr>
        <w:widowControl w:val="0"/>
        <w:spacing w:line="360" w:lineRule="auto"/>
        <w:ind w:firstLine="709"/>
        <w:jc w:val="both"/>
      </w:pPr>
      <w:r w:rsidRPr="000E646E">
        <w:t>Табл</w:t>
      </w:r>
      <w:r w:rsidR="00F1746E" w:rsidRPr="000E646E">
        <w:t>ица</w:t>
      </w:r>
      <w:r w:rsidRPr="000E646E">
        <w:t xml:space="preserve"> </w:t>
      </w:r>
      <w:r w:rsidR="00AD6B2C" w:rsidRPr="000E646E">
        <w:t>1.</w:t>
      </w:r>
      <w:r w:rsidRPr="000E646E"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4"/>
        <w:gridCol w:w="3901"/>
      </w:tblGrid>
      <w:tr w:rsidR="001F3926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В какую ячейку?</w:t>
            </w:r>
          </w:p>
        </w:tc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Что ввести?</w:t>
            </w:r>
          </w:p>
        </w:tc>
      </w:tr>
      <w:tr w:rsidR="001F3926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Pr="005A3E5A">
              <w:rPr>
                <w:sz w:val="20"/>
                <w:szCs w:val="20"/>
              </w:rPr>
              <w:t>5,</w:t>
            </w:r>
            <w:r w:rsidRPr="005A3E5A">
              <w:rPr>
                <w:sz w:val="20"/>
                <w:szCs w:val="20"/>
                <w:lang w:val="en-US"/>
              </w:rPr>
              <w:t>C</w:t>
            </w:r>
            <w:r w:rsidRPr="005A3E5A">
              <w:rPr>
                <w:sz w:val="20"/>
                <w:szCs w:val="20"/>
              </w:rPr>
              <w:t xml:space="preserve">7, </w:t>
            </w:r>
            <w:r w:rsidRPr="005A3E5A">
              <w:rPr>
                <w:sz w:val="20"/>
                <w:szCs w:val="20"/>
                <w:lang w:val="en-US"/>
              </w:rPr>
              <w:t>C</w:t>
            </w:r>
            <w:r w:rsidRPr="005A3E5A">
              <w:rPr>
                <w:sz w:val="20"/>
                <w:szCs w:val="20"/>
              </w:rPr>
              <w:t xml:space="preserve">14, </w:t>
            </w:r>
            <w:r w:rsidRPr="005A3E5A">
              <w:rPr>
                <w:sz w:val="20"/>
                <w:szCs w:val="20"/>
                <w:lang w:val="en-US"/>
              </w:rPr>
              <w:t>C</w:t>
            </w:r>
            <w:r w:rsidRPr="005A3E5A">
              <w:rPr>
                <w:sz w:val="20"/>
                <w:szCs w:val="20"/>
              </w:rPr>
              <w:t xml:space="preserve">15, </w:t>
            </w:r>
            <w:r w:rsidRPr="005A3E5A">
              <w:rPr>
                <w:sz w:val="20"/>
                <w:szCs w:val="20"/>
                <w:lang w:val="en-US"/>
              </w:rPr>
              <w:t>C</w:t>
            </w:r>
            <w:r w:rsidRPr="005A3E5A">
              <w:rPr>
                <w:sz w:val="20"/>
                <w:szCs w:val="20"/>
              </w:rPr>
              <w:t xml:space="preserve">16, </w:t>
            </w:r>
            <w:r w:rsidRPr="005A3E5A">
              <w:rPr>
                <w:sz w:val="20"/>
                <w:szCs w:val="20"/>
                <w:lang w:val="en-US"/>
              </w:rPr>
              <w:t>C</w:t>
            </w:r>
            <w:r w:rsidRPr="005A3E5A">
              <w:rPr>
                <w:sz w:val="20"/>
                <w:szCs w:val="20"/>
              </w:rPr>
              <w:t xml:space="preserve">20, </w:t>
            </w:r>
            <w:r w:rsidR="001F3926" w:rsidRPr="005A3E5A">
              <w:rPr>
                <w:sz w:val="20"/>
                <w:szCs w:val="20"/>
                <w:lang w:val="en-US"/>
              </w:rPr>
              <w:t>C</w:t>
            </w:r>
            <w:r w:rsidR="001F3926" w:rsidRPr="005A3E5A">
              <w:rPr>
                <w:sz w:val="20"/>
                <w:szCs w:val="20"/>
              </w:rPr>
              <w:t xml:space="preserve">21, </w:t>
            </w:r>
            <w:r w:rsidR="001F3926" w:rsidRPr="005A3E5A">
              <w:rPr>
                <w:sz w:val="20"/>
                <w:szCs w:val="20"/>
                <w:lang w:val="en-US"/>
              </w:rPr>
              <w:t>C</w:t>
            </w:r>
            <w:r w:rsidR="001F3926" w:rsidRPr="005A3E5A">
              <w:rPr>
                <w:sz w:val="20"/>
                <w:szCs w:val="20"/>
              </w:rPr>
              <w:t xml:space="preserve">25, </w:t>
            </w:r>
            <w:r w:rsidR="001F3926" w:rsidRPr="005A3E5A">
              <w:rPr>
                <w:sz w:val="20"/>
                <w:szCs w:val="20"/>
                <w:lang w:val="en-US"/>
              </w:rPr>
              <w:t>C</w:t>
            </w:r>
            <w:r w:rsidR="001F3926" w:rsidRPr="005A3E5A">
              <w:rPr>
                <w:sz w:val="20"/>
                <w:szCs w:val="20"/>
              </w:rPr>
              <w:t xml:space="preserve">26, </w:t>
            </w:r>
            <w:r w:rsidR="001F3926" w:rsidRPr="005A3E5A">
              <w:rPr>
                <w:sz w:val="20"/>
                <w:szCs w:val="20"/>
                <w:lang w:val="en-US"/>
              </w:rPr>
              <w:t>C</w:t>
            </w:r>
            <w:r w:rsidR="001F3926" w:rsidRPr="005A3E5A">
              <w:rPr>
                <w:sz w:val="20"/>
                <w:szCs w:val="20"/>
              </w:rPr>
              <w:t xml:space="preserve">27, </w:t>
            </w:r>
            <w:r w:rsidR="001F3926" w:rsidRPr="005A3E5A">
              <w:rPr>
                <w:sz w:val="20"/>
                <w:szCs w:val="20"/>
                <w:lang w:val="en-US"/>
              </w:rPr>
              <w:t>C</w:t>
            </w:r>
            <w:r w:rsidR="001F3926" w:rsidRPr="005A3E5A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руб.</w:t>
            </w:r>
          </w:p>
        </w:tc>
      </w:tr>
      <w:tr w:rsidR="001F3926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880DD4" w:rsidRPr="005A3E5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C423B" w:rsidRPr="005A3E5A" w:rsidRDefault="003F6A0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С</w:t>
            </w:r>
            <w:r w:rsidR="007C423B" w:rsidRPr="005A3E5A">
              <w:rPr>
                <w:sz w:val="20"/>
                <w:szCs w:val="20"/>
              </w:rPr>
              <w:t>ахар</w:t>
            </w:r>
          </w:p>
        </w:tc>
      </w:tr>
      <w:tr w:rsidR="001F3926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880DD4" w:rsidRPr="005A3E5A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C423B" w:rsidRPr="005A3E5A" w:rsidRDefault="003F6A0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Т</w:t>
            </w:r>
            <w:r w:rsidR="007C423B" w:rsidRPr="005A3E5A">
              <w:rPr>
                <w:sz w:val="20"/>
                <w:szCs w:val="20"/>
              </w:rPr>
              <w:t>онн</w:t>
            </w:r>
          </w:p>
        </w:tc>
      </w:tr>
      <w:tr w:rsidR="001F3926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880DD4" w:rsidRPr="005A3E5A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процентов годовых</w:t>
            </w:r>
          </w:p>
        </w:tc>
      </w:tr>
      <w:tr w:rsidR="001F3926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880DD4" w:rsidRPr="005A3E5A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C423B" w:rsidRPr="005A3E5A" w:rsidRDefault="003F6A0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М</w:t>
            </w:r>
            <w:r w:rsidR="007C423B" w:rsidRPr="005A3E5A">
              <w:rPr>
                <w:sz w:val="20"/>
                <w:szCs w:val="20"/>
              </w:rPr>
              <w:t>есяца</w:t>
            </w:r>
          </w:p>
        </w:tc>
      </w:tr>
      <w:tr w:rsidR="001F3926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880DD4" w:rsidRPr="005A3E5A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C423B" w:rsidRPr="005A3E5A" w:rsidRDefault="007C423B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процентов от суммы кредита с процентами</w:t>
            </w:r>
          </w:p>
        </w:tc>
      </w:tr>
    </w:tbl>
    <w:p w:rsidR="00AF60E0" w:rsidRDefault="00AF60E0" w:rsidP="000E646E">
      <w:pPr>
        <w:widowControl w:val="0"/>
        <w:spacing w:line="360" w:lineRule="auto"/>
        <w:ind w:firstLine="709"/>
        <w:jc w:val="both"/>
      </w:pPr>
    </w:p>
    <w:p w:rsidR="00F1746E" w:rsidRPr="000E646E" w:rsidRDefault="00F1746E" w:rsidP="000E646E">
      <w:pPr>
        <w:widowControl w:val="0"/>
        <w:spacing w:line="360" w:lineRule="auto"/>
        <w:ind w:firstLine="709"/>
        <w:jc w:val="both"/>
      </w:pPr>
      <w:r w:rsidRPr="000E646E">
        <w:t>Ввод текста в столбец C</w:t>
      </w:r>
    </w:p>
    <w:p w:rsidR="00F1746E" w:rsidRPr="000E646E" w:rsidRDefault="00F1746E" w:rsidP="000E646E">
      <w:pPr>
        <w:widowControl w:val="0"/>
        <w:spacing w:line="360" w:lineRule="auto"/>
        <w:ind w:firstLine="709"/>
        <w:jc w:val="both"/>
      </w:pPr>
      <w:r w:rsidRPr="000E646E">
        <w:t>32) Вве</w:t>
      </w:r>
      <w:r w:rsidR="003F6A05" w:rsidRPr="000E646E">
        <w:t>с</w:t>
      </w:r>
      <w:r w:rsidRPr="000E646E">
        <w:t>т</w:t>
      </w:r>
      <w:r w:rsidR="003F6A05" w:rsidRPr="000E646E">
        <w:t>и</w:t>
      </w:r>
      <w:r w:rsidRPr="000E646E">
        <w:t xml:space="preserve"> формулы в ячейки в соответствии с таблицей </w:t>
      </w:r>
      <w:r w:rsidR="00AD6B2C" w:rsidRPr="000E646E">
        <w:t>1.</w:t>
      </w:r>
      <w:r w:rsidRPr="000E646E">
        <w:t>4.</w:t>
      </w:r>
    </w:p>
    <w:p w:rsidR="00F1746E" w:rsidRPr="000E646E" w:rsidRDefault="00F1746E" w:rsidP="000E646E">
      <w:pPr>
        <w:widowControl w:val="0"/>
        <w:spacing w:line="360" w:lineRule="auto"/>
        <w:ind w:firstLine="709"/>
        <w:jc w:val="both"/>
      </w:pPr>
    </w:p>
    <w:p w:rsidR="00F1746E" w:rsidRPr="000E646E" w:rsidRDefault="00F1746E" w:rsidP="000E646E">
      <w:pPr>
        <w:widowControl w:val="0"/>
        <w:spacing w:line="360" w:lineRule="auto"/>
        <w:ind w:firstLine="709"/>
        <w:jc w:val="both"/>
      </w:pPr>
      <w:r w:rsidRPr="000E646E">
        <w:t xml:space="preserve">Таблица </w:t>
      </w:r>
      <w:r w:rsidR="00AD6B2C" w:rsidRPr="000E646E">
        <w:t>1.</w:t>
      </w:r>
      <w:r w:rsidRPr="000E646E">
        <w:t>4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4459"/>
        <w:gridCol w:w="3787"/>
      </w:tblGrid>
      <w:tr w:rsidR="00F1746E" w:rsidRPr="005A3E5A" w:rsidTr="005A3E5A">
        <w:trPr>
          <w:trHeight w:val="663"/>
          <w:jc w:val="center"/>
        </w:trPr>
        <w:tc>
          <w:tcPr>
            <w:tcW w:w="1030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Ячейка</w:t>
            </w:r>
          </w:p>
        </w:tc>
        <w:tc>
          <w:tcPr>
            <w:tcW w:w="4459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Формула</w:t>
            </w:r>
          </w:p>
        </w:tc>
        <w:tc>
          <w:tcPr>
            <w:tcW w:w="3787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Комментарии</w:t>
            </w:r>
          </w:p>
        </w:tc>
      </w:tr>
      <w:tr w:rsidR="00F1746E" w:rsidRPr="005A3E5A" w:rsidTr="005A3E5A">
        <w:trPr>
          <w:trHeight w:val="663"/>
          <w:jc w:val="center"/>
        </w:trPr>
        <w:tc>
          <w:tcPr>
            <w:tcW w:w="1030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1</w:t>
            </w:r>
          </w:p>
        </w:tc>
        <w:tc>
          <w:tcPr>
            <w:tcW w:w="4459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2</w:t>
            </w:r>
          </w:p>
        </w:tc>
        <w:tc>
          <w:tcPr>
            <w:tcW w:w="3787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3</w:t>
            </w:r>
          </w:p>
        </w:tc>
      </w:tr>
      <w:tr w:rsidR="00F1746E" w:rsidRPr="005A3E5A" w:rsidTr="005A3E5A">
        <w:trPr>
          <w:trHeight w:val="663"/>
          <w:jc w:val="center"/>
        </w:trPr>
        <w:tc>
          <w:tcPr>
            <w:tcW w:w="1030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B7</w:t>
            </w:r>
          </w:p>
        </w:tc>
        <w:tc>
          <w:tcPr>
            <w:tcW w:w="4459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=B5*B6</w:t>
            </w:r>
          </w:p>
        </w:tc>
        <w:tc>
          <w:tcPr>
            <w:tcW w:w="3787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Цена всей партии = цена за тонну * количество тонн</w:t>
            </w:r>
          </w:p>
        </w:tc>
      </w:tr>
      <w:tr w:rsidR="00F1746E" w:rsidRPr="005A3E5A" w:rsidTr="005A3E5A">
        <w:trPr>
          <w:trHeight w:val="663"/>
          <w:jc w:val="center"/>
        </w:trPr>
        <w:tc>
          <w:tcPr>
            <w:tcW w:w="1030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B15</w:t>
            </w:r>
          </w:p>
        </w:tc>
        <w:tc>
          <w:tcPr>
            <w:tcW w:w="4459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=(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7+В20+В21)/(1-В13/100-</w:t>
            </w:r>
            <w:r w:rsidRPr="005A3E5A">
              <w:rPr>
                <w:sz w:val="20"/>
                <w:szCs w:val="20"/>
                <w:lang w:val="en-US"/>
              </w:rPr>
              <w:t>(</w:t>
            </w:r>
            <w:r w:rsidRPr="005A3E5A">
              <w:rPr>
                <w:sz w:val="20"/>
                <w:szCs w:val="20"/>
              </w:rPr>
              <w:t>В11/12/1</w:t>
            </w:r>
            <w:r w:rsidRPr="005A3E5A">
              <w:rPr>
                <w:sz w:val="20"/>
                <w:szCs w:val="20"/>
                <w:lang w:val="en-US"/>
              </w:rPr>
              <w:t>00</w:t>
            </w:r>
            <w:r w:rsidRPr="005A3E5A">
              <w:rPr>
                <w:sz w:val="20"/>
                <w:szCs w:val="20"/>
              </w:rPr>
              <w:t>)*В12</w:t>
            </w:r>
            <w:r w:rsidRPr="005A3E5A">
              <w:rPr>
                <w:sz w:val="20"/>
                <w:szCs w:val="20"/>
                <w:lang w:val="en-US"/>
              </w:rPr>
              <w:t>*</w:t>
            </w:r>
            <w:r w:rsidRPr="005A3E5A">
              <w:rPr>
                <w:sz w:val="20"/>
                <w:szCs w:val="20"/>
              </w:rPr>
              <w:t>В13/100)</w:t>
            </w:r>
          </w:p>
        </w:tc>
        <w:tc>
          <w:tcPr>
            <w:tcW w:w="3787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Вычисляем сумму кредита с учетом цены всей партии, накладных расходов и страховки кредита с процентами.</w:t>
            </w:r>
          </w:p>
        </w:tc>
      </w:tr>
      <w:tr w:rsidR="00F1746E" w:rsidRPr="005A3E5A" w:rsidTr="005A3E5A">
        <w:trPr>
          <w:trHeight w:val="663"/>
          <w:jc w:val="center"/>
        </w:trPr>
        <w:tc>
          <w:tcPr>
            <w:tcW w:w="1030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B14</w:t>
            </w:r>
          </w:p>
        </w:tc>
        <w:tc>
          <w:tcPr>
            <w:tcW w:w="4459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=В15*(1+(В11/12/100)*B12)*В13/100</w:t>
            </w:r>
          </w:p>
        </w:tc>
        <w:tc>
          <w:tcPr>
            <w:tcW w:w="3787" w:type="dxa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Вычисляем сумму страховки 10 процентов от суммы кредита с процентами</w:t>
            </w:r>
          </w:p>
        </w:tc>
      </w:tr>
      <w:tr w:rsidR="00AE1C19" w:rsidRPr="005A3E5A" w:rsidTr="005A3E5A">
        <w:trPr>
          <w:trHeight w:val="663"/>
          <w:jc w:val="center"/>
        </w:trPr>
        <w:tc>
          <w:tcPr>
            <w:tcW w:w="1030" w:type="dxa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B16</w:t>
            </w:r>
          </w:p>
        </w:tc>
        <w:tc>
          <w:tcPr>
            <w:tcW w:w="4459" w:type="dxa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=В15*В11/12/1</w:t>
            </w:r>
            <w:r w:rsidRPr="005A3E5A">
              <w:rPr>
                <w:sz w:val="20"/>
                <w:szCs w:val="20"/>
              </w:rPr>
              <w:t>00</w:t>
            </w:r>
          </w:p>
        </w:tc>
        <w:tc>
          <w:tcPr>
            <w:tcW w:w="3787" w:type="dxa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Сумма процентов, набегающих за месяц</w:t>
            </w:r>
          </w:p>
        </w:tc>
      </w:tr>
    </w:tbl>
    <w:p w:rsidR="00AE26F5" w:rsidRDefault="00AE26F5">
      <w:r>
        <w:t>Продолжение таблицы 1.4</w:t>
      </w:r>
    </w:p>
    <w:tbl>
      <w:tblPr>
        <w:tblW w:w="938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922"/>
        <w:gridCol w:w="108"/>
        <w:gridCol w:w="4351"/>
        <w:gridCol w:w="108"/>
        <w:gridCol w:w="3679"/>
        <w:gridCol w:w="108"/>
      </w:tblGrid>
      <w:tr w:rsidR="00AE26F5" w:rsidRPr="005A3E5A" w:rsidTr="005A3E5A">
        <w:trPr>
          <w:gridBefore w:val="1"/>
          <w:trHeight w:val="663"/>
        </w:trPr>
        <w:tc>
          <w:tcPr>
            <w:tcW w:w="1030" w:type="dxa"/>
            <w:gridSpan w:val="2"/>
            <w:shd w:val="clear" w:color="auto" w:fill="auto"/>
          </w:tcPr>
          <w:p w:rsidR="00AE26F5" w:rsidRPr="005A3E5A" w:rsidRDefault="00AE26F5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Ячейка</w:t>
            </w:r>
          </w:p>
        </w:tc>
        <w:tc>
          <w:tcPr>
            <w:tcW w:w="4459" w:type="dxa"/>
            <w:gridSpan w:val="2"/>
            <w:shd w:val="clear" w:color="auto" w:fill="auto"/>
          </w:tcPr>
          <w:p w:rsidR="00AE26F5" w:rsidRPr="005A3E5A" w:rsidRDefault="00AE26F5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Формула</w:t>
            </w:r>
          </w:p>
        </w:tc>
        <w:tc>
          <w:tcPr>
            <w:tcW w:w="3787" w:type="dxa"/>
            <w:gridSpan w:val="2"/>
            <w:shd w:val="clear" w:color="auto" w:fill="auto"/>
          </w:tcPr>
          <w:p w:rsidR="00AE26F5" w:rsidRPr="005A3E5A" w:rsidRDefault="00AE26F5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Комментарии</w:t>
            </w:r>
          </w:p>
        </w:tc>
      </w:tr>
      <w:tr w:rsidR="00AE1C19" w:rsidRPr="005A3E5A" w:rsidTr="005A3E5A">
        <w:tblPrEx>
          <w:jc w:val="center"/>
          <w:tblInd w:w="0" w:type="dxa"/>
        </w:tblPrEx>
        <w:trPr>
          <w:gridAfter w:val="1"/>
          <w:wAfter w:w="108" w:type="dxa"/>
          <w:trHeight w:val="663"/>
          <w:jc w:val="center"/>
        </w:trPr>
        <w:tc>
          <w:tcPr>
            <w:tcW w:w="1030" w:type="dxa"/>
            <w:gridSpan w:val="2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B26</w:t>
            </w:r>
          </w:p>
        </w:tc>
        <w:tc>
          <w:tcPr>
            <w:tcW w:w="4459" w:type="dxa"/>
            <w:gridSpan w:val="2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=B25*B6</w:t>
            </w:r>
          </w:p>
        </w:tc>
        <w:tc>
          <w:tcPr>
            <w:tcW w:w="3787" w:type="dxa"/>
            <w:gridSpan w:val="2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Цена реализации всей партии = цена за тонну * количество тонн</w:t>
            </w:r>
          </w:p>
        </w:tc>
      </w:tr>
      <w:tr w:rsidR="00F1746E" w:rsidRPr="005A3E5A" w:rsidTr="005A3E5A">
        <w:tblPrEx>
          <w:jc w:val="center"/>
          <w:tblInd w:w="0" w:type="dxa"/>
        </w:tblPrEx>
        <w:trPr>
          <w:gridAfter w:val="1"/>
          <w:wAfter w:w="108" w:type="dxa"/>
          <w:trHeight w:val="663"/>
          <w:jc w:val="center"/>
        </w:trPr>
        <w:tc>
          <w:tcPr>
            <w:tcW w:w="0" w:type="auto"/>
            <w:gridSpan w:val="2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B27</w:t>
            </w:r>
          </w:p>
        </w:tc>
        <w:tc>
          <w:tcPr>
            <w:tcW w:w="4459" w:type="dxa"/>
            <w:gridSpan w:val="2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=В15+В16*B12</w:t>
            </w:r>
          </w:p>
        </w:tc>
        <w:tc>
          <w:tcPr>
            <w:tcW w:w="3787" w:type="dxa"/>
            <w:gridSpan w:val="2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Возврат</w:t>
            </w:r>
            <w:r w:rsidRPr="005A3E5A">
              <w:rPr>
                <w:sz w:val="20"/>
                <w:szCs w:val="20"/>
                <w:lang w:val="en-US"/>
              </w:rPr>
              <w:t xml:space="preserve"> </w:t>
            </w:r>
            <w:r w:rsidRPr="005A3E5A">
              <w:rPr>
                <w:sz w:val="20"/>
                <w:szCs w:val="20"/>
              </w:rPr>
              <w:t>кредита</w:t>
            </w:r>
            <w:r w:rsidRPr="005A3E5A">
              <w:rPr>
                <w:sz w:val="20"/>
                <w:szCs w:val="20"/>
                <w:lang w:val="en-US"/>
              </w:rPr>
              <w:t xml:space="preserve"> и </w:t>
            </w:r>
            <w:r w:rsidRPr="005A3E5A">
              <w:rPr>
                <w:sz w:val="20"/>
                <w:szCs w:val="20"/>
              </w:rPr>
              <w:t>процентов</w:t>
            </w:r>
          </w:p>
        </w:tc>
      </w:tr>
      <w:tr w:rsidR="00F1746E" w:rsidRPr="005A3E5A" w:rsidTr="005A3E5A">
        <w:tblPrEx>
          <w:jc w:val="center"/>
          <w:tblInd w:w="0" w:type="dxa"/>
        </w:tblPrEx>
        <w:trPr>
          <w:gridAfter w:val="1"/>
          <w:wAfter w:w="108" w:type="dxa"/>
          <w:trHeight w:val="663"/>
          <w:jc w:val="center"/>
        </w:trPr>
        <w:tc>
          <w:tcPr>
            <w:tcW w:w="0" w:type="auto"/>
            <w:gridSpan w:val="2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B28</w:t>
            </w:r>
          </w:p>
        </w:tc>
        <w:tc>
          <w:tcPr>
            <w:tcW w:w="4459" w:type="dxa"/>
            <w:gridSpan w:val="2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=B26-В27</w:t>
            </w:r>
          </w:p>
        </w:tc>
        <w:tc>
          <w:tcPr>
            <w:tcW w:w="3787" w:type="dxa"/>
            <w:gridSpan w:val="2"/>
            <w:shd w:val="clear" w:color="auto" w:fill="auto"/>
          </w:tcPr>
          <w:p w:rsidR="00F1746E" w:rsidRPr="005A3E5A" w:rsidRDefault="00F1746E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Деньги, оставшиеся после возврата кредита</w:t>
            </w:r>
          </w:p>
        </w:tc>
      </w:tr>
    </w:tbl>
    <w:p w:rsidR="00AF60E0" w:rsidRDefault="00AF60E0" w:rsidP="000E646E">
      <w:pPr>
        <w:widowControl w:val="0"/>
        <w:spacing w:line="360" w:lineRule="auto"/>
        <w:ind w:firstLine="709"/>
        <w:jc w:val="both"/>
      </w:pPr>
    </w:p>
    <w:p w:rsidR="00F1746E" w:rsidRPr="000E646E" w:rsidRDefault="00F1746E" w:rsidP="000E646E">
      <w:pPr>
        <w:widowControl w:val="0"/>
        <w:spacing w:line="360" w:lineRule="auto"/>
        <w:ind w:firstLine="709"/>
        <w:jc w:val="both"/>
      </w:pPr>
      <w:r w:rsidRPr="000E646E">
        <w:t xml:space="preserve">Формулы, </w:t>
      </w:r>
      <w:r w:rsidR="002D5AF4" w:rsidRPr="000E646E">
        <w:t>вводимые</w:t>
      </w:r>
      <w:r w:rsidRPr="000E646E">
        <w:t xml:space="preserve"> в ячейки</w:t>
      </w:r>
    </w:p>
    <w:p w:rsidR="001F3926" w:rsidRPr="000E646E" w:rsidRDefault="001F3926" w:rsidP="000E646E">
      <w:pPr>
        <w:widowControl w:val="0"/>
        <w:spacing w:line="360" w:lineRule="auto"/>
        <w:ind w:firstLine="709"/>
        <w:jc w:val="both"/>
      </w:pPr>
      <w:r w:rsidRPr="000E646E">
        <w:t>33</w:t>
      </w:r>
      <w:r w:rsidR="00832D27" w:rsidRPr="000E646E">
        <w:t>)</w:t>
      </w:r>
      <w:r w:rsidRPr="000E646E">
        <w:t xml:space="preserve"> Щелкн</w:t>
      </w:r>
      <w:r w:rsidR="003F6A05" w:rsidRPr="000E646E">
        <w:t>у</w:t>
      </w:r>
      <w:r w:rsidRPr="000E646E">
        <w:t>т</w:t>
      </w:r>
      <w:r w:rsidR="003F6A05" w:rsidRPr="000E646E">
        <w:t>ь</w:t>
      </w:r>
      <w:r w:rsidRPr="000E646E">
        <w:t xml:space="preserve"> мышью на ячейке </w:t>
      </w:r>
      <w:r w:rsidRPr="000E646E">
        <w:rPr>
          <w:lang w:val="en-US"/>
        </w:rPr>
        <w:t>B</w:t>
      </w:r>
      <w:r w:rsidRPr="000E646E">
        <w:t>5.</w:t>
      </w:r>
    </w:p>
    <w:p w:rsidR="001F3926" w:rsidRPr="000E646E" w:rsidRDefault="001F3926" w:rsidP="000E646E">
      <w:pPr>
        <w:widowControl w:val="0"/>
        <w:spacing w:line="360" w:lineRule="auto"/>
        <w:ind w:firstLine="709"/>
        <w:jc w:val="both"/>
      </w:pPr>
      <w:r w:rsidRPr="000E646E">
        <w:t>34</w:t>
      </w:r>
      <w:r w:rsidR="00832D27" w:rsidRPr="000E646E">
        <w:t>)</w:t>
      </w:r>
      <w:r w:rsidRPr="000E646E">
        <w:t xml:space="preserve"> Дважды щелкн</w:t>
      </w:r>
      <w:r w:rsidR="003F6A05" w:rsidRPr="000E646E">
        <w:t>у</w:t>
      </w:r>
      <w:r w:rsidRPr="000E646E">
        <w:t>т</w:t>
      </w:r>
      <w:r w:rsidR="003F6A05" w:rsidRPr="000E646E">
        <w:t>ь</w:t>
      </w:r>
      <w:r w:rsidRPr="000E646E">
        <w:t xml:space="preserve"> на кнопке </w:t>
      </w:r>
      <w:r w:rsidR="002C62D9">
        <w:pict>
          <v:shape id="_x0000_i1033" type="#_x0000_t75" style="width:18pt;height:17.2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2A6638" w:rsidRPr="000E646E">
        <w:t>(Формат по образцу)</w:t>
      </w:r>
      <w:r w:rsidRPr="000E646E">
        <w:t xml:space="preserve"> на панели инструментов Форматирование. Кнопка будет зафиксирована в нажатом состоянии. Рядом с указателем мыши появится изображение кисти.</w:t>
      </w:r>
    </w:p>
    <w:p w:rsidR="001F3926" w:rsidRPr="000E646E" w:rsidRDefault="001F3926" w:rsidP="000E646E">
      <w:pPr>
        <w:widowControl w:val="0"/>
        <w:spacing w:line="360" w:lineRule="auto"/>
        <w:ind w:firstLine="709"/>
        <w:jc w:val="both"/>
      </w:pPr>
      <w:r w:rsidRPr="000E646E">
        <w:t>35</w:t>
      </w:r>
      <w:r w:rsidR="00832D27" w:rsidRPr="000E646E">
        <w:t>)</w:t>
      </w:r>
      <w:r w:rsidRPr="000E646E">
        <w:t xml:space="preserve"> Щелкн</w:t>
      </w:r>
      <w:r w:rsidR="003F6A05" w:rsidRPr="000E646E">
        <w:t>у</w:t>
      </w:r>
      <w:r w:rsidRPr="000E646E">
        <w:t>т</w:t>
      </w:r>
      <w:r w:rsidR="003F6A05" w:rsidRPr="000E646E">
        <w:t>ь</w:t>
      </w:r>
      <w:r w:rsidRPr="000E646E">
        <w:t xml:space="preserve"> мышкой на ячейках </w:t>
      </w:r>
      <w:r w:rsidRPr="000E646E">
        <w:rPr>
          <w:lang w:val="en-US"/>
        </w:rPr>
        <w:t>B</w:t>
      </w:r>
      <w:r w:rsidRPr="000E646E">
        <w:t xml:space="preserve">7, </w:t>
      </w:r>
      <w:r w:rsidRPr="000E646E">
        <w:rPr>
          <w:lang w:val="en-US"/>
        </w:rPr>
        <w:t>B</w:t>
      </w:r>
      <w:r w:rsidRPr="000E646E">
        <w:t xml:space="preserve">14, </w:t>
      </w:r>
      <w:r w:rsidRPr="000E646E">
        <w:rPr>
          <w:lang w:val="en-US"/>
        </w:rPr>
        <w:t>B</w:t>
      </w:r>
      <w:r w:rsidRPr="000E646E">
        <w:t xml:space="preserve">15, </w:t>
      </w:r>
      <w:r w:rsidRPr="000E646E">
        <w:rPr>
          <w:lang w:val="en-US"/>
        </w:rPr>
        <w:t>B</w:t>
      </w:r>
      <w:r w:rsidRPr="000E646E">
        <w:t xml:space="preserve">16, </w:t>
      </w:r>
      <w:r w:rsidRPr="000E646E">
        <w:rPr>
          <w:lang w:val="en-US"/>
        </w:rPr>
        <w:t>B</w:t>
      </w:r>
      <w:r w:rsidRPr="000E646E">
        <w:t xml:space="preserve">26, </w:t>
      </w:r>
      <w:r w:rsidRPr="000E646E">
        <w:rPr>
          <w:lang w:val="en-US"/>
        </w:rPr>
        <w:t>B</w:t>
      </w:r>
      <w:r w:rsidRPr="000E646E">
        <w:t xml:space="preserve">27, В28 поочередно, чтобы скопировать формат представления числа из ячейки </w:t>
      </w:r>
      <w:r w:rsidR="00EC5E92" w:rsidRPr="000E646E">
        <w:rPr>
          <w:lang w:val="en-US"/>
        </w:rPr>
        <w:t>B</w:t>
      </w:r>
      <w:r w:rsidRPr="000E646E">
        <w:t>5.</w:t>
      </w:r>
    </w:p>
    <w:p w:rsidR="001F3926" w:rsidRPr="000E646E" w:rsidRDefault="001F3926" w:rsidP="000E646E">
      <w:pPr>
        <w:widowControl w:val="0"/>
        <w:spacing w:line="360" w:lineRule="auto"/>
        <w:ind w:firstLine="709"/>
        <w:jc w:val="both"/>
      </w:pPr>
      <w:r w:rsidRPr="000E646E">
        <w:t>36</w:t>
      </w:r>
      <w:r w:rsidR="00832D27" w:rsidRPr="000E646E">
        <w:t>)</w:t>
      </w:r>
      <w:r w:rsidRPr="000E646E">
        <w:t xml:space="preserve"> Наж</w:t>
      </w:r>
      <w:r w:rsidR="003F6A05" w:rsidRPr="000E646E">
        <w:t>а</w:t>
      </w:r>
      <w:r w:rsidRPr="000E646E">
        <w:t>т</w:t>
      </w:r>
      <w:r w:rsidR="003F6A05" w:rsidRPr="000E646E">
        <w:t>ь</w:t>
      </w:r>
      <w:r w:rsidRPr="000E646E">
        <w:t xml:space="preserve"> клавишу </w:t>
      </w:r>
      <w:r w:rsidR="002A6638" w:rsidRPr="000E646E">
        <w:rPr>
          <w:lang w:val="en-US"/>
        </w:rPr>
        <w:t>Esc</w:t>
      </w:r>
      <w:r w:rsidRPr="000E646E">
        <w:t xml:space="preserve">. Кнопка </w:t>
      </w:r>
      <w:r w:rsidR="002C62D9">
        <w:pict>
          <v:shape id="_x0000_i1034" type="#_x0000_t75" style="width:18pt;height:17.2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2A6638" w:rsidRPr="000E646E">
        <w:t>(Формат по образцу)</w:t>
      </w:r>
      <w:r w:rsidRPr="000E646E">
        <w:t xml:space="preserve"> будет отжата.</w:t>
      </w:r>
    </w:p>
    <w:p w:rsidR="007C423B" w:rsidRPr="000E646E" w:rsidRDefault="001F3926" w:rsidP="000E646E">
      <w:pPr>
        <w:widowControl w:val="0"/>
        <w:spacing w:line="360" w:lineRule="auto"/>
        <w:ind w:firstLine="709"/>
        <w:jc w:val="both"/>
      </w:pPr>
      <w:r w:rsidRPr="000E646E">
        <w:t>37</w:t>
      </w:r>
      <w:r w:rsidR="00832D27" w:rsidRPr="000E646E">
        <w:t>)</w:t>
      </w:r>
      <w:r w:rsidRPr="000E646E">
        <w:t xml:space="preserve"> Щелкн</w:t>
      </w:r>
      <w:r w:rsidR="003F6A05" w:rsidRPr="000E646E">
        <w:t>у</w:t>
      </w:r>
      <w:r w:rsidRPr="000E646E">
        <w:t>т</w:t>
      </w:r>
      <w:r w:rsidR="003F6A05" w:rsidRPr="000E646E">
        <w:t>ь</w:t>
      </w:r>
      <w:r w:rsidRPr="000E646E">
        <w:t xml:space="preserve"> мышью н</w:t>
      </w:r>
      <w:r w:rsidR="009C4476" w:rsidRPr="000E646E">
        <w:t xml:space="preserve">а заголовке столбца </w:t>
      </w:r>
      <w:r w:rsidR="009C4476" w:rsidRPr="000E646E">
        <w:rPr>
          <w:lang w:val="en-US"/>
        </w:rPr>
        <w:t>B</w:t>
      </w:r>
      <w:r w:rsidR="009C4476" w:rsidRPr="000E646E">
        <w:t>. Будет выд</w:t>
      </w:r>
      <w:r w:rsidRPr="000E646E">
        <w:t xml:space="preserve">елен весь столбец </w:t>
      </w:r>
      <w:r w:rsidR="009C4476" w:rsidRPr="000E646E">
        <w:rPr>
          <w:lang w:val="en-US"/>
        </w:rPr>
        <w:t>B</w:t>
      </w:r>
      <w:r w:rsidRPr="000E646E">
        <w:t xml:space="preserve">. </w:t>
      </w:r>
      <w:r w:rsidR="00950283" w:rsidRPr="000E646E">
        <w:t>Выбр</w:t>
      </w:r>
      <w:r w:rsidR="003F6A05" w:rsidRPr="000E646E">
        <w:t>а</w:t>
      </w:r>
      <w:r w:rsidR="00950283" w:rsidRPr="000E646E">
        <w:t>т</w:t>
      </w:r>
      <w:r w:rsidR="003F6A05" w:rsidRPr="000E646E">
        <w:t>ь</w:t>
      </w:r>
      <w:r w:rsidR="00950283" w:rsidRPr="000E646E">
        <w:t xml:space="preserve"> команду меню Формат - Столбец - Автоподбор ширины. </w:t>
      </w:r>
      <w:r w:rsidRPr="000E646E">
        <w:t>Ширина столбца автоматически изменится по самому длинному заголовку в ячейках столбца. На этом процесс создания технико-экономического обоснования заканчивается (Рис.</w:t>
      </w:r>
      <w:r w:rsidR="005165FB" w:rsidRPr="000E646E">
        <w:t xml:space="preserve"> 1</w:t>
      </w:r>
      <w:r w:rsidRPr="000E646E">
        <w:t>).</w:t>
      </w:r>
    </w:p>
    <w:p w:rsidR="009C4476" w:rsidRPr="000E646E" w:rsidRDefault="00D02BCC" w:rsidP="000E646E">
      <w:pPr>
        <w:widowControl w:val="0"/>
        <w:spacing w:line="360" w:lineRule="auto"/>
        <w:ind w:firstLine="709"/>
        <w:jc w:val="both"/>
      </w:pPr>
      <w:r w:rsidRPr="000E646E">
        <w:t>Итак, получил</w:t>
      </w:r>
      <w:r w:rsidR="00A467C7" w:rsidRPr="000E646E">
        <w:t>ось</w:t>
      </w:r>
      <w:r w:rsidRPr="000E646E">
        <w:t>, что прибыль до вычета налогов составит всего 416006 рублей. Простой способ проверить правильность расчетов – это вычесть из суммы кредита выплату по страховке, цену всей партии и накладные расходы</w:t>
      </w:r>
      <w:r w:rsidR="00A467C7" w:rsidRPr="000E646E">
        <w:t xml:space="preserve"> – </w:t>
      </w:r>
      <w:r w:rsidRPr="000E646E">
        <w:t>получится ноль.</w:t>
      </w:r>
    </w:p>
    <w:p w:rsidR="001F57E2" w:rsidRPr="000E646E" w:rsidRDefault="001F57E2" w:rsidP="000E646E">
      <w:pPr>
        <w:widowControl w:val="0"/>
        <w:spacing w:line="360" w:lineRule="auto"/>
        <w:ind w:firstLine="709"/>
        <w:jc w:val="both"/>
      </w:pPr>
      <w:r w:rsidRPr="000E646E">
        <w:t>Законченный вид технико-экономического обоснования</w:t>
      </w:r>
    </w:p>
    <w:p w:rsidR="00D02BCC" w:rsidRPr="000E646E" w:rsidRDefault="002C62D9" w:rsidP="000E646E">
      <w:pPr>
        <w:widowControl w:val="0"/>
        <w:spacing w:line="360" w:lineRule="auto"/>
        <w:ind w:firstLine="709"/>
        <w:jc w:val="both"/>
      </w:pPr>
      <w:r>
        <w:pict>
          <v:shape id="_x0000_i1035" type="#_x0000_t75" style="width:146.25pt;height:213pt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EC1B13" w:rsidRPr="000E646E" w:rsidRDefault="00EC1B13" w:rsidP="000E646E">
      <w:pPr>
        <w:widowControl w:val="0"/>
        <w:spacing w:line="360" w:lineRule="auto"/>
        <w:ind w:firstLine="709"/>
        <w:jc w:val="both"/>
      </w:pPr>
      <w:r w:rsidRPr="000E646E">
        <w:t xml:space="preserve">Рис. </w:t>
      </w:r>
      <w:r w:rsidR="001F57E2" w:rsidRPr="000E646E">
        <w:t>1</w:t>
      </w:r>
    </w:p>
    <w:p w:rsidR="00AF60E0" w:rsidRDefault="00AF60E0" w:rsidP="000E64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0" w:name="_Toc187834276"/>
      <w:bookmarkStart w:id="11" w:name="_Toc190008904"/>
    </w:p>
    <w:p w:rsidR="00EC1B13" w:rsidRPr="000E646E" w:rsidRDefault="007B185A" w:rsidP="000E64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1C5261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EC1B13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2. Страхование груза в пути</w:t>
      </w:r>
      <w:bookmarkEnd w:id="10"/>
      <w:bookmarkEnd w:id="11"/>
    </w:p>
    <w:p w:rsidR="00EC1B13" w:rsidRPr="000E646E" w:rsidRDefault="00EC1B13" w:rsidP="000E646E">
      <w:pPr>
        <w:widowControl w:val="0"/>
        <w:spacing w:line="360" w:lineRule="auto"/>
        <w:ind w:firstLine="709"/>
        <w:jc w:val="both"/>
      </w:pPr>
      <w:r w:rsidRPr="000E646E">
        <w:t>Предпол</w:t>
      </w:r>
      <w:r w:rsidR="007B0AC9" w:rsidRPr="000E646E">
        <w:t>агается</w:t>
      </w:r>
      <w:r w:rsidRPr="000E646E">
        <w:t>, что требуется застраховать товар при перевозке к месту его реализации. При этом если при перевозке товар исчезнет, то все равно придется выплачивать кредит и проценты по нему. Поэтому следует застраховать груз на сумму, равную кредиту с процентами за 3 месяца, также можно добавить к страховой сумме небольшой интерес,</w:t>
      </w:r>
      <w:r w:rsidR="007B0AC9" w:rsidRPr="000E646E">
        <w:t xml:space="preserve"> на пример</w:t>
      </w:r>
      <w:r w:rsidR="007B4E98" w:rsidRPr="000E646E">
        <w:t>,</w:t>
      </w:r>
      <w:r w:rsidRPr="000E646E">
        <w:t xml:space="preserve"> завыси</w:t>
      </w:r>
      <w:r w:rsidR="007B0AC9" w:rsidRPr="000E646E">
        <w:t>ть</w:t>
      </w:r>
      <w:r w:rsidRPr="000E646E">
        <w:t xml:space="preserve"> транспортные и непредвиденные расходы в два раза, чтобы не остаться в накладе в любом случае, вне зависимости от того, пропал товар в пути или нет. Это, конечно, уменьшит прибыль в случае, если все пройдет успешно, но зато даст гарантии успеха вне зависимости от обстоятельств. Так как страховку при транспортировке </w:t>
      </w:r>
      <w:r w:rsidR="007B0AC9" w:rsidRPr="000E646E">
        <w:t>понадобится</w:t>
      </w:r>
      <w:r w:rsidRPr="000E646E">
        <w:t xml:space="preserve"> также платить из кредита, то к проценту страховании кредита необходимо добавить процент страхования груза.</w:t>
      </w:r>
    </w:p>
    <w:p w:rsidR="00EC1B13" w:rsidRPr="000E646E" w:rsidRDefault="00EC1B13" w:rsidP="000E646E">
      <w:pPr>
        <w:widowControl w:val="0"/>
        <w:spacing w:line="360" w:lineRule="auto"/>
        <w:ind w:firstLine="709"/>
        <w:jc w:val="both"/>
      </w:pPr>
      <w:r w:rsidRPr="000E646E">
        <w:t xml:space="preserve">Чтобы учесть страхование товара при транспортировке, </w:t>
      </w:r>
      <w:r w:rsidR="007B0AC9" w:rsidRPr="000E646E">
        <w:t xml:space="preserve">необходимо </w:t>
      </w:r>
      <w:r w:rsidRPr="000E646E">
        <w:t>измени</w:t>
      </w:r>
      <w:r w:rsidR="007B0AC9" w:rsidRPr="000E646E">
        <w:t>ть</w:t>
      </w:r>
      <w:r w:rsidRPr="000E646E">
        <w:t xml:space="preserve"> таблицу.</w:t>
      </w:r>
    </w:p>
    <w:p w:rsidR="00EC1B13" w:rsidRPr="000E646E" w:rsidRDefault="00EC1B13" w:rsidP="000E646E">
      <w:pPr>
        <w:widowControl w:val="0"/>
        <w:spacing w:line="360" w:lineRule="auto"/>
        <w:ind w:firstLine="709"/>
        <w:jc w:val="both"/>
      </w:pPr>
      <w:r w:rsidRPr="000E646E">
        <w:t>1</w:t>
      </w:r>
      <w:r w:rsidR="00832D27" w:rsidRPr="000E646E">
        <w:t>)</w:t>
      </w:r>
      <w:r w:rsidRPr="000E646E">
        <w:t xml:space="preserve"> Выделит</w:t>
      </w:r>
      <w:r w:rsidR="007B0AC9" w:rsidRPr="000E646E">
        <w:t>ь</w:t>
      </w:r>
      <w:r w:rsidRPr="000E646E">
        <w:t xml:space="preserve"> диапазон ячеек </w:t>
      </w:r>
      <w:r w:rsidRPr="000E646E">
        <w:rPr>
          <w:lang w:val="en-US"/>
        </w:rPr>
        <w:t>A</w:t>
      </w:r>
      <w:r w:rsidRPr="000E646E">
        <w:t>23:</w:t>
      </w:r>
      <w:r w:rsidRPr="000E646E">
        <w:rPr>
          <w:lang w:val="en-US"/>
        </w:rPr>
        <w:t>C</w:t>
      </w:r>
      <w:r w:rsidRPr="000E646E">
        <w:t>28.</w:t>
      </w:r>
    </w:p>
    <w:p w:rsidR="00EC1B13" w:rsidRPr="000E646E" w:rsidRDefault="00EC1B13" w:rsidP="000E646E">
      <w:pPr>
        <w:widowControl w:val="0"/>
        <w:spacing w:line="360" w:lineRule="auto"/>
        <w:ind w:firstLine="709"/>
        <w:jc w:val="both"/>
      </w:pPr>
      <w:r w:rsidRPr="000E646E">
        <w:t>2</w:t>
      </w:r>
      <w:r w:rsidR="00832D27" w:rsidRPr="000E646E">
        <w:t>)</w:t>
      </w:r>
      <w:r w:rsidRPr="000E646E">
        <w:t xml:space="preserve"> Подве</w:t>
      </w:r>
      <w:r w:rsidR="007B0AC9" w:rsidRPr="000E646E">
        <w:t>с</w:t>
      </w:r>
      <w:r w:rsidRPr="000E646E">
        <w:t>т</w:t>
      </w:r>
      <w:r w:rsidR="007B0AC9" w:rsidRPr="000E646E">
        <w:t>и</w:t>
      </w:r>
      <w:r w:rsidRPr="000E646E">
        <w:t xml:space="preserve"> указатель мыши к черной рамке обрамляющей выделенный диапазон. Указатель мыши изменится на стрелку. Наж</w:t>
      </w:r>
      <w:r w:rsidR="007B0AC9" w:rsidRPr="000E646E">
        <w:t>а</w:t>
      </w:r>
      <w:r w:rsidRPr="000E646E">
        <w:t>т</w:t>
      </w:r>
      <w:r w:rsidR="007B0AC9" w:rsidRPr="000E646E">
        <w:t>ь</w:t>
      </w:r>
      <w:r w:rsidRPr="000E646E">
        <w:t xml:space="preserve"> и удерживат</w:t>
      </w:r>
      <w:r w:rsidR="007B0AC9" w:rsidRPr="000E646E">
        <w:t>ь</w:t>
      </w:r>
      <w:r w:rsidRPr="000E646E">
        <w:t xml:space="preserve"> левую кнопку мыши. Переместит</w:t>
      </w:r>
      <w:r w:rsidR="007B0AC9" w:rsidRPr="000E646E">
        <w:t>ь</w:t>
      </w:r>
      <w:r w:rsidRPr="000E646E">
        <w:t xml:space="preserve"> рамку на две строки ниже</w:t>
      </w:r>
      <w:r w:rsidR="007B4E98" w:rsidRPr="000E646E">
        <w:t>.</w:t>
      </w:r>
      <w:r w:rsidRPr="000E646E">
        <w:t xml:space="preserve"> В разделе </w:t>
      </w:r>
      <w:r w:rsidR="00AE26F5">
        <w:t>"</w:t>
      </w:r>
      <w:r w:rsidRPr="000E646E">
        <w:t>Накладные расходы</w:t>
      </w:r>
      <w:r w:rsidR="00AE26F5">
        <w:t>"</w:t>
      </w:r>
      <w:r w:rsidRPr="000E646E">
        <w:t xml:space="preserve"> появятся две новых пустых строки с ячейками.</w:t>
      </w:r>
    </w:p>
    <w:p w:rsidR="00EC1B13" w:rsidRPr="000E646E" w:rsidRDefault="00EC1B13" w:rsidP="000E646E">
      <w:pPr>
        <w:widowControl w:val="0"/>
        <w:spacing w:line="360" w:lineRule="auto"/>
        <w:ind w:firstLine="709"/>
        <w:jc w:val="both"/>
      </w:pPr>
      <w:r w:rsidRPr="000E646E">
        <w:t>3</w:t>
      </w:r>
      <w:r w:rsidR="00832D27" w:rsidRPr="000E646E">
        <w:t>)</w:t>
      </w:r>
      <w:r w:rsidRPr="000E646E">
        <w:t xml:space="preserve"> Вве</w:t>
      </w:r>
      <w:r w:rsidR="007B0AC9" w:rsidRPr="000E646E">
        <w:t>с</w:t>
      </w:r>
      <w:r w:rsidRPr="000E646E">
        <w:t>т</w:t>
      </w:r>
      <w:r w:rsidR="007B0AC9" w:rsidRPr="000E646E">
        <w:t>и</w:t>
      </w:r>
      <w:r w:rsidRPr="000E646E">
        <w:t xml:space="preserve"> текст, числа и формулы в соответствии с </w:t>
      </w:r>
      <w:r w:rsidR="005165FB" w:rsidRPr="000E646E">
        <w:t>т</w:t>
      </w:r>
      <w:r w:rsidRPr="000E646E">
        <w:t>абл</w:t>
      </w:r>
      <w:r w:rsidR="005165FB" w:rsidRPr="000E646E">
        <w:t>ицей</w:t>
      </w:r>
      <w:r w:rsidR="00F858CD">
        <w:t xml:space="preserve"> </w:t>
      </w:r>
      <w:r w:rsidR="00AD6B2C" w:rsidRPr="000E646E">
        <w:t>1.</w:t>
      </w:r>
      <w:r w:rsidRPr="000E646E">
        <w:t>5.</w:t>
      </w:r>
    </w:p>
    <w:p w:rsidR="00EC1B13" w:rsidRPr="000E646E" w:rsidRDefault="00EC1B13" w:rsidP="000E646E">
      <w:pPr>
        <w:widowControl w:val="0"/>
        <w:spacing w:line="360" w:lineRule="auto"/>
        <w:ind w:firstLine="709"/>
        <w:jc w:val="both"/>
      </w:pPr>
      <w:r w:rsidRPr="000E646E">
        <w:t>4</w:t>
      </w:r>
      <w:r w:rsidR="00832D27" w:rsidRPr="000E646E">
        <w:t>)</w:t>
      </w:r>
      <w:r w:rsidRPr="000E646E">
        <w:t xml:space="preserve"> Щелкн</w:t>
      </w:r>
      <w:r w:rsidR="007B0AC9" w:rsidRPr="000E646E">
        <w:t>у</w:t>
      </w:r>
      <w:r w:rsidRPr="000E646E">
        <w:t>т</w:t>
      </w:r>
      <w:r w:rsidR="007B0AC9" w:rsidRPr="000E646E">
        <w:t>ь</w:t>
      </w:r>
      <w:r w:rsidRPr="000E646E">
        <w:t xml:space="preserve"> мышью на ячейке </w:t>
      </w:r>
      <w:r w:rsidR="007B4E98" w:rsidRPr="000E646E">
        <w:rPr>
          <w:lang w:val="en-US"/>
        </w:rPr>
        <w:t>B</w:t>
      </w:r>
      <w:r w:rsidRPr="000E646E">
        <w:t>21.</w:t>
      </w:r>
    </w:p>
    <w:p w:rsidR="00EC1B13" w:rsidRPr="000E646E" w:rsidRDefault="00EC1B13" w:rsidP="000E646E">
      <w:pPr>
        <w:widowControl w:val="0"/>
        <w:spacing w:line="360" w:lineRule="auto"/>
        <w:ind w:firstLine="709"/>
        <w:jc w:val="both"/>
      </w:pPr>
      <w:r w:rsidRPr="000E646E">
        <w:t>5</w:t>
      </w:r>
      <w:r w:rsidR="00832D27" w:rsidRPr="000E646E">
        <w:t>)</w:t>
      </w:r>
      <w:r w:rsidRPr="000E646E">
        <w:t xml:space="preserve"> Щелкн</w:t>
      </w:r>
      <w:r w:rsidR="007B0AC9" w:rsidRPr="000E646E">
        <w:t>у</w:t>
      </w:r>
      <w:r w:rsidRPr="000E646E">
        <w:t>т</w:t>
      </w:r>
      <w:r w:rsidR="007B0AC9" w:rsidRPr="000E646E">
        <w:t>ь</w:t>
      </w:r>
      <w:r w:rsidRPr="000E646E">
        <w:t xml:space="preserve"> на кнопке</w:t>
      </w:r>
      <w:r w:rsidR="007B4E98" w:rsidRPr="000E646E">
        <w:t xml:space="preserve"> </w:t>
      </w:r>
      <w:r w:rsidR="002C62D9">
        <w:pict>
          <v:shape id="_x0000_i1036" type="#_x0000_t75" style="width:18pt;height:17.2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2A6638" w:rsidRPr="000E646E">
        <w:t>(Формат по образцу)</w:t>
      </w:r>
      <w:r w:rsidRPr="000E646E">
        <w:t xml:space="preserve"> на панели инструментов Форматирование. Рядом с указателем мыши появится изображение кисти.</w:t>
      </w:r>
    </w:p>
    <w:p w:rsidR="00EC1B13" w:rsidRPr="000E646E" w:rsidRDefault="00832D27" w:rsidP="000E646E">
      <w:pPr>
        <w:widowControl w:val="0"/>
        <w:spacing w:line="360" w:lineRule="auto"/>
        <w:ind w:firstLine="709"/>
        <w:jc w:val="both"/>
      </w:pPr>
      <w:r w:rsidRPr="000E646E">
        <w:t xml:space="preserve">6) </w:t>
      </w:r>
      <w:r w:rsidR="00EC1B13" w:rsidRPr="000E646E">
        <w:t>Щелкн</w:t>
      </w:r>
      <w:r w:rsidR="007B0AC9" w:rsidRPr="000E646E">
        <w:t>у</w:t>
      </w:r>
      <w:r w:rsidR="00EC1B13" w:rsidRPr="000E646E">
        <w:t>т</w:t>
      </w:r>
      <w:r w:rsidR="007B0AC9" w:rsidRPr="000E646E">
        <w:t>ь</w:t>
      </w:r>
      <w:r w:rsidR="00EC1B13" w:rsidRPr="000E646E">
        <w:t xml:space="preserve"> мышью на ячейке </w:t>
      </w:r>
      <w:r w:rsidR="007B4E98" w:rsidRPr="000E646E">
        <w:rPr>
          <w:lang w:val="en-US"/>
        </w:rPr>
        <w:t>B</w:t>
      </w:r>
      <w:r w:rsidR="00EC1B13" w:rsidRPr="000E646E">
        <w:t xml:space="preserve">23, чтобы скопировать формат представления числа из ячейки </w:t>
      </w:r>
      <w:r w:rsidR="007B4E98" w:rsidRPr="000E646E">
        <w:rPr>
          <w:lang w:val="en-US"/>
        </w:rPr>
        <w:t>B</w:t>
      </w:r>
      <w:r w:rsidR="00EC1B13" w:rsidRPr="000E646E">
        <w:t>21.</w:t>
      </w:r>
    </w:p>
    <w:p w:rsidR="00AE26F5" w:rsidRDefault="00AE26F5" w:rsidP="000E646E">
      <w:pPr>
        <w:widowControl w:val="0"/>
        <w:spacing w:line="360" w:lineRule="auto"/>
        <w:ind w:firstLine="709"/>
        <w:jc w:val="both"/>
      </w:pPr>
    </w:p>
    <w:p w:rsidR="00EC1B13" w:rsidRPr="000E646E" w:rsidRDefault="00EC1B13" w:rsidP="000E646E">
      <w:pPr>
        <w:widowControl w:val="0"/>
        <w:spacing w:line="360" w:lineRule="auto"/>
        <w:ind w:firstLine="709"/>
        <w:jc w:val="both"/>
      </w:pPr>
      <w:r w:rsidRPr="000E646E">
        <w:t>Табл</w:t>
      </w:r>
      <w:r w:rsidR="00AE1C19" w:rsidRPr="000E646E">
        <w:t xml:space="preserve">ица </w:t>
      </w:r>
      <w:r w:rsidR="00AD6B2C" w:rsidRPr="000E646E">
        <w:t>1.</w:t>
      </w:r>
      <w:r w:rsidR="00AE1C19" w:rsidRPr="000E646E">
        <w:t>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9"/>
        <w:gridCol w:w="8144"/>
      </w:tblGrid>
      <w:tr w:rsidR="0036211C" w:rsidRPr="005A3E5A" w:rsidTr="005A3E5A">
        <w:trPr>
          <w:trHeight w:val="454"/>
          <w:jc w:val="center"/>
        </w:trPr>
        <w:tc>
          <w:tcPr>
            <w:tcW w:w="1407" w:type="dxa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В какую ячейку?</w:t>
            </w:r>
          </w:p>
        </w:tc>
        <w:tc>
          <w:tcPr>
            <w:tcW w:w="8163" w:type="dxa"/>
            <w:gridSpan w:val="2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Что ввести?</w:t>
            </w:r>
          </w:p>
        </w:tc>
      </w:tr>
      <w:tr w:rsidR="00AE1C19" w:rsidRPr="005A3E5A" w:rsidTr="005A3E5A">
        <w:trPr>
          <w:trHeight w:val="454"/>
          <w:jc w:val="center"/>
        </w:trPr>
        <w:tc>
          <w:tcPr>
            <w:tcW w:w="1407" w:type="dxa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1</w:t>
            </w:r>
          </w:p>
        </w:tc>
        <w:tc>
          <w:tcPr>
            <w:tcW w:w="8163" w:type="dxa"/>
            <w:gridSpan w:val="2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2</w:t>
            </w:r>
          </w:p>
        </w:tc>
      </w:tr>
      <w:tr w:rsidR="0036211C" w:rsidRPr="005A3E5A" w:rsidTr="005A3E5A">
        <w:trPr>
          <w:trHeight w:val="454"/>
          <w:jc w:val="center"/>
        </w:trPr>
        <w:tc>
          <w:tcPr>
            <w:tcW w:w="1407" w:type="dxa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A22</w:t>
            </w:r>
          </w:p>
        </w:tc>
        <w:tc>
          <w:tcPr>
            <w:tcW w:w="8163" w:type="dxa"/>
            <w:gridSpan w:val="2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Страхование при транспортировке</w:t>
            </w:r>
          </w:p>
        </w:tc>
      </w:tr>
      <w:tr w:rsidR="0036211C" w:rsidRPr="005A3E5A" w:rsidTr="005A3E5A">
        <w:trPr>
          <w:trHeight w:val="454"/>
          <w:jc w:val="center"/>
        </w:trPr>
        <w:tc>
          <w:tcPr>
            <w:tcW w:w="1407" w:type="dxa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B21</w:t>
            </w:r>
          </w:p>
        </w:tc>
        <w:tc>
          <w:tcPr>
            <w:tcW w:w="8163" w:type="dxa"/>
            <w:gridSpan w:val="2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10000</w:t>
            </w:r>
          </w:p>
        </w:tc>
      </w:tr>
      <w:tr w:rsidR="0036211C" w:rsidRPr="005A3E5A" w:rsidTr="005A3E5A">
        <w:trPr>
          <w:trHeight w:val="454"/>
          <w:jc w:val="center"/>
        </w:trPr>
        <w:tc>
          <w:tcPr>
            <w:tcW w:w="1407" w:type="dxa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B20</w:t>
            </w:r>
          </w:p>
        </w:tc>
        <w:tc>
          <w:tcPr>
            <w:tcW w:w="8163" w:type="dxa"/>
            <w:gridSpan w:val="2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20000</w:t>
            </w:r>
          </w:p>
        </w:tc>
      </w:tr>
      <w:tr w:rsidR="0036211C" w:rsidRPr="005A3E5A" w:rsidTr="005A3E5A">
        <w:trPr>
          <w:trHeight w:val="454"/>
          <w:jc w:val="center"/>
        </w:trPr>
        <w:tc>
          <w:tcPr>
            <w:tcW w:w="1407" w:type="dxa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A23</w:t>
            </w:r>
          </w:p>
        </w:tc>
        <w:tc>
          <w:tcPr>
            <w:tcW w:w="8163" w:type="dxa"/>
            <w:gridSpan w:val="2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Итого страхование в пути</w:t>
            </w:r>
          </w:p>
        </w:tc>
      </w:tr>
      <w:tr w:rsidR="0036211C" w:rsidRPr="005A3E5A" w:rsidTr="005A3E5A">
        <w:trPr>
          <w:trHeight w:val="454"/>
          <w:jc w:val="center"/>
        </w:trPr>
        <w:tc>
          <w:tcPr>
            <w:tcW w:w="1407" w:type="dxa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B22</w:t>
            </w:r>
          </w:p>
        </w:tc>
        <w:tc>
          <w:tcPr>
            <w:tcW w:w="8163" w:type="dxa"/>
            <w:gridSpan w:val="2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2</w:t>
            </w:r>
          </w:p>
        </w:tc>
      </w:tr>
      <w:tr w:rsidR="0036211C" w:rsidRPr="005A3E5A" w:rsidTr="005A3E5A">
        <w:trPr>
          <w:trHeight w:val="454"/>
          <w:jc w:val="center"/>
        </w:trPr>
        <w:tc>
          <w:tcPr>
            <w:tcW w:w="1407" w:type="dxa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B23</w:t>
            </w:r>
          </w:p>
        </w:tc>
        <w:tc>
          <w:tcPr>
            <w:tcW w:w="8163" w:type="dxa"/>
            <w:gridSpan w:val="2"/>
            <w:shd w:val="clear" w:color="auto" w:fill="auto"/>
          </w:tcPr>
          <w:p w:rsidR="007B4E98" w:rsidRPr="005A3E5A" w:rsidRDefault="007B4E9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=В22/1</w:t>
            </w:r>
            <w:r w:rsidRPr="005A3E5A">
              <w:rPr>
                <w:sz w:val="20"/>
                <w:szCs w:val="20"/>
                <w:lang w:val="en-US"/>
              </w:rPr>
              <w:t>00</w:t>
            </w:r>
            <w:r w:rsidRPr="005A3E5A">
              <w:rPr>
                <w:sz w:val="20"/>
                <w:szCs w:val="20"/>
              </w:rPr>
              <w:t>*В29</w:t>
            </w:r>
          </w:p>
        </w:tc>
      </w:tr>
      <w:tr w:rsidR="007B0AC9" w:rsidRPr="005A3E5A" w:rsidTr="005A3E5A">
        <w:trPr>
          <w:trHeight w:val="454"/>
          <w:jc w:val="center"/>
        </w:trPr>
        <w:tc>
          <w:tcPr>
            <w:tcW w:w="1407" w:type="dxa"/>
            <w:shd w:val="clear" w:color="auto" w:fill="auto"/>
          </w:tcPr>
          <w:p w:rsidR="007B0AC9" w:rsidRPr="005A3E5A" w:rsidRDefault="007B0AC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C22</w:t>
            </w:r>
          </w:p>
        </w:tc>
        <w:tc>
          <w:tcPr>
            <w:tcW w:w="8163" w:type="dxa"/>
            <w:gridSpan w:val="2"/>
            <w:shd w:val="clear" w:color="auto" w:fill="auto"/>
          </w:tcPr>
          <w:p w:rsidR="007B0AC9" w:rsidRPr="005A3E5A" w:rsidRDefault="007B0AC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процентов от суммы кредита с процентами + интерес</w:t>
            </w:r>
          </w:p>
        </w:tc>
      </w:tr>
      <w:tr w:rsidR="00152A34" w:rsidRPr="005A3E5A" w:rsidTr="005A3E5A">
        <w:trPr>
          <w:trHeight w:val="454"/>
          <w:jc w:val="center"/>
        </w:trPr>
        <w:tc>
          <w:tcPr>
            <w:tcW w:w="1426" w:type="dxa"/>
            <w:gridSpan w:val="2"/>
            <w:shd w:val="clear" w:color="auto" w:fill="auto"/>
          </w:tcPr>
          <w:p w:rsidR="00152A34" w:rsidRPr="005A3E5A" w:rsidRDefault="00152A34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1</w:t>
            </w:r>
          </w:p>
        </w:tc>
        <w:tc>
          <w:tcPr>
            <w:tcW w:w="8144" w:type="dxa"/>
            <w:shd w:val="clear" w:color="auto" w:fill="auto"/>
          </w:tcPr>
          <w:p w:rsidR="00152A34" w:rsidRPr="005A3E5A" w:rsidRDefault="00152A34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2</w:t>
            </w:r>
          </w:p>
        </w:tc>
      </w:tr>
      <w:tr w:rsidR="00AE1C19" w:rsidRPr="005A3E5A" w:rsidTr="005A3E5A">
        <w:trPr>
          <w:trHeight w:val="454"/>
          <w:jc w:val="center"/>
        </w:trPr>
        <w:tc>
          <w:tcPr>
            <w:tcW w:w="1426" w:type="dxa"/>
            <w:gridSpan w:val="2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C23</w:t>
            </w:r>
          </w:p>
        </w:tc>
        <w:tc>
          <w:tcPr>
            <w:tcW w:w="8144" w:type="dxa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руб.</w:t>
            </w:r>
          </w:p>
        </w:tc>
      </w:tr>
      <w:tr w:rsidR="00AE1C19" w:rsidRPr="005A3E5A" w:rsidTr="005A3E5A">
        <w:trPr>
          <w:trHeight w:val="454"/>
          <w:jc w:val="center"/>
        </w:trPr>
        <w:tc>
          <w:tcPr>
            <w:tcW w:w="1426" w:type="dxa"/>
            <w:gridSpan w:val="2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B15</w:t>
            </w:r>
          </w:p>
        </w:tc>
        <w:tc>
          <w:tcPr>
            <w:tcW w:w="8144" w:type="dxa"/>
            <w:shd w:val="clear" w:color="auto" w:fill="auto"/>
          </w:tcPr>
          <w:p w:rsidR="00AE1C19" w:rsidRPr="005A3E5A" w:rsidRDefault="00AE1C1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=(B7+B20+B21)/(1-(B13+</w:t>
            </w:r>
            <w:r w:rsidRPr="005A3E5A">
              <w:rPr>
                <w:sz w:val="20"/>
                <w:szCs w:val="20"/>
              </w:rPr>
              <w:t>В</w:t>
            </w:r>
            <w:r w:rsidRPr="005A3E5A">
              <w:rPr>
                <w:sz w:val="20"/>
                <w:szCs w:val="20"/>
                <w:lang w:val="en-US"/>
              </w:rPr>
              <w:t>22)/100</w:t>
            </w:r>
            <w:r w:rsidRPr="005A3E5A">
              <w:rPr>
                <w:sz w:val="20"/>
                <w:szCs w:val="20"/>
              </w:rPr>
              <w:t>-</w:t>
            </w:r>
            <w:r w:rsidRPr="005A3E5A">
              <w:rPr>
                <w:sz w:val="20"/>
                <w:szCs w:val="20"/>
                <w:lang w:val="en-US"/>
              </w:rPr>
              <w:t>B11/12/100)*B12*(B13+B22)/100</w:t>
            </w:r>
          </w:p>
        </w:tc>
      </w:tr>
    </w:tbl>
    <w:p w:rsidR="00AF60E0" w:rsidRDefault="00AF60E0" w:rsidP="000E646E">
      <w:pPr>
        <w:widowControl w:val="0"/>
        <w:spacing w:line="360" w:lineRule="auto"/>
        <w:ind w:firstLine="709"/>
        <w:jc w:val="both"/>
      </w:pPr>
    </w:p>
    <w:p w:rsidR="00AE1C19" w:rsidRPr="000E646E" w:rsidRDefault="00AE1C19" w:rsidP="000E646E">
      <w:pPr>
        <w:widowControl w:val="0"/>
        <w:spacing w:line="360" w:lineRule="auto"/>
        <w:ind w:firstLine="709"/>
        <w:jc w:val="both"/>
      </w:pPr>
      <w:r w:rsidRPr="000E646E">
        <w:t>Ввод текста, чисел и формул для учета страхования груза в пути</w:t>
      </w:r>
    </w:p>
    <w:p w:rsidR="007B4E98" w:rsidRPr="000E646E" w:rsidRDefault="0036211C" w:rsidP="000E646E">
      <w:pPr>
        <w:widowControl w:val="0"/>
        <w:spacing w:line="360" w:lineRule="auto"/>
        <w:ind w:firstLine="709"/>
        <w:jc w:val="both"/>
      </w:pPr>
      <w:r w:rsidRPr="000E646E">
        <w:t xml:space="preserve">В результате, если груз будет потерян при транспортировке, </w:t>
      </w:r>
      <w:r w:rsidR="007B0AC9" w:rsidRPr="000E646E">
        <w:t>можно</w:t>
      </w:r>
      <w:r w:rsidRPr="000E646E">
        <w:t xml:space="preserve"> получи</w:t>
      </w:r>
      <w:r w:rsidR="007B0AC9" w:rsidRPr="000E646E">
        <w:t>ть</w:t>
      </w:r>
      <w:r w:rsidRPr="000E646E">
        <w:t xml:space="preserve"> моральную компенсацию в размере 15 000 рублей, за счет завышения накладных расходов, вместо 343946 рублей прибыли (Рис. </w:t>
      </w:r>
      <w:r w:rsidR="005165FB" w:rsidRPr="000E646E">
        <w:t>2</w:t>
      </w:r>
      <w:r w:rsidRPr="000E646E">
        <w:t>).</w:t>
      </w:r>
    </w:p>
    <w:p w:rsidR="00152A34" w:rsidRPr="000E646E" w:rsidRDefault="00152A34" w:rsidP="000E646E">
      <w:pPr>
        <w:widowControl w:val="0"/>
        <w:spacing w:line="360" w:lineRule="auto"/>
        <w:ind w:firstLine="709"/>
        <w:jc w:val="both"/>
      </w:pPr>
      <w:r w:rsidRPr="000E646E">
        <w:t>Законченный вид технико-экономического обоснования с учетом страхования</w:t>
      </w:r>
      <w:r w:rsidR="00461DC5">
        <w:t xml:space="preserve"> </w:t>
      </w:r>
      <w:r w:rsidRPr="000E646E">
        <w:t>при транспортировке</w:t>
      </w:r>
    </w:p>
    <w:p w:rsidR="00B66F3B" w:rsidRPr="000E646E" w:rsidRDefault="002C62D9" w:rsidP="000E646E">
      <w:pPr>
        <w:widowControl w:val="0"/>
        <w:spacing w:line="360" w:lineRule="auto"/>
        <w:ind w:firstLine="709"/>
        <w:jc w:val="both"/>
      </w:pPr>
      <w:r>
        <w:rPr>
          <w:lang w:val="en-US"/>
        </w:rPr>
        <w:pict>
          <v:shape id="_x0000_i1037" type="#_x0000_t75" style="width:211.5pt;height:202.5pt">
            <v:imagedata r:id="rId11" o:title=""/>
          </v:shape>
        </w:pict>
      </w:r>
    </w:p>
    <w:p w:rsidR="0036211C" w:rsidRPr="000E646E" w:rsidRDefault="00152A34" w:rsidP="00461DC5">
      <w:pPr>
        <w:widowControl w:val="0"/>
        <w:spacing w:line="360" w:lineRule="auto"/>
        <w:ind w:firstLine="709"/>
        <w:jc w:val="both"/>
      </w:pPr>
      <w:r w:rsidRPr="000E646E">
        <w:t>Рис. 2</w:t>
      </w:r>
      <w:r w:rsidR="00461DC5">
        <w:t xml:space="preserve"> </w:t>
      </w:r>
      <w:bookmarkStart w:id="12" w:name="_Toc187834277"/>
      <w:bookmarkStart w:id="13" w:name="_Toc190008905"/>
      <w:r w:rsidR="007B185A" w:rsidRPr="000E646E">
        <w:t>1.</w:t>
      </w:r>
      <w:r w:rsidR="001C5261" w:rsidRPr="000E646E">
        <w:t>2.</w:t>
      </w:r>
      <w:r w:rsidR="0036211C" w:rsidRPr="000E646E">
        <w:t>3. Таможенные пошлины</w:t>
      </w:r>
      <w:bookmarkEnd w:id="12"/>
      <w:bookmarkEnd w:id="13"/>
    </w:p>
    <w:p w:rsidR="00AE26F5" w:rsidRDefault="00AE26F5" w:rsidP="000E646E">
      <w:pPr>
        <w:widowControl w:val="0"/>
        <w:spacing w:line="360" w:lineRule="auto"/>
        <w:ind w:firstLine="709"/>
        <w:jc w:val="both"/>
      </w:pPr>
    </w:p>
    <w:p w:rsidR="0036211C" w:rsidRPr="000E646E" w:rsidRDefault="0036211C" w:rsidP="000E646E">
      <w:pPr>
        <w:widowControl w:val="0"/>
        <w:spacing w:line="360" w:lineRule="auto"/>
        <w:ind w:firstLine="709"/>
        <w:jc w:val="both"/>
      </w:pPr>
      <w:r w:rsidRPr="000E646E">
        <w:t>Предпол</w:t>
      </w:r>
      <w:r w:rsidR="00DD3769" w:rsidRPr="000E646E">
        <w:t>агается</w:t>
      </w:r>
      <w:r w:rsidRPr="000E646E">
        <w:t xml:space="preserve">, что </w:t>
      </w:r>
      <w:r w:rsidR="00DD3769" w:rsidRPr="000E646E">
        <w:t>после</w:t>
      </w:r>
      <w:r w:rsidRPr="000E646E">
        <w:t xml:space="preserve"> </w:t>
      </w:r>
      <w:r w:rsidR="00DD3769" w:rsidRPr="000E646E">
        <w:t>по</w:t>
      </w:r>
      <w:r w:rsidRPr="000E646E">
        <w:t>куп</w:t>
      </w:r>
      <w:r w:rsidR="00DD3769" w:rsidRPr="000E646E">
        <w:t>к</w:t>
      </w:r>
      <w:r w:rsidRPr="000E646E">
        <w:t>и сахарн</w:t>
      </w:r>
      <w:r w:rsidR="00DD3769" w:rsidRPr="000E646E">
        <w:t>ого</w:t>
      </w:r>
      <w:r w:rsidRPr="000E646E">
        <w:t xml:space="preserve"> песк</w:t>
      </w:r>
      <w:r w:rsidR="00DD3769" w:rsidRPr="000E646E">
        <w:t>а</w:t>
      </w:r>
      <w:r w:rsidRPr="000E646E">
        <w:t xml:space="preserve"> при ввозе его внутрь страны потребуется заплатить: налог на добавленную стоимость, таможенный сбор, таможенный налог, акциз. Возможно, что для сахара некоторые из указанных платежей равны нулю</w:t>
      </w:r>
      <w:r w:rsidR="00DD3769" w:rsidRPr="000E646E">
        <w:t>, но расчет необходим</w:t>
      </w:r>
      <w:r w:rsidRPr="000E646E">
        <w:t>.</w:t>
      </w:r>
    </w:p>
    <w:p w:rsidR="0036211C" w:rsidRPr="000E646E" w:rsidRDefault="00DD3769" w:rsidP="000E646E">
      <w:pPr>
        <w:widowControl w:val="0"/>
        <w:spacing w:line="360" w:lineRule="auto"/>
        <w:ind w:firstLine="709"/>
        <w:jc w:val="both"/>
      </w:pPr>
      <w:r w:rsidRPr="000E646E">
        <w:t>В</w:t>
      </w:r>
      <w:r w:rsidR="0036211C" w:rsidRPr="000E646E">
        <w:t xml:space="preserve"> данном расчете буд</w:t>
      </w:r>
      <w:r w:rsidRPr="000E646E">
        <w:t>ут</w:t>
      </w:r>
      <w:r w:rsidR="0036211C" w:rsidRPr="000E646E">
        <w:t xml:space="preserve"> использовать</w:t>
      </w:r>
      <w:r w:rsidRPr="000E646E">
        <w:t>ся</w:t>
      </w:r>
      <w:r w:rsidR="0036211C" w:rsidRPr="000E646E">
        <w:t xml:space="preserve"> ненулевые вымышленные значения, которые можно легко изменить для конкретного товара и</w:t>
      </w:r>
      <w:r w:rsidR="004C668E" w:rsidRPr="000E646E">
        <w:t xml:space="preserve"> страны его происхождения. Все п</w:t>
      </w:r>
      <w:r w:rsidR="0036211C" w:rsidRPr="000E646E">
        <w:t>латежи на таможне отн</w:t>
      </w:r>
      <w:r w:rsidRPr="000E646E">
        <w:t>о</w:t>
      </w:r>
      <w:r w:rsidR="0036211C" w:rsidRPr="000E646E">
        <w:t>с</w:t>
      </w:r>
      <w:r w:rsidRPr="000E646E">
        <w:t>ятся</w:t>
      </w:r>
      <w:r w:rsidR="0036211C" w:rsidRPr="000E646E">
        <w:t xml:space="preserve"> в раздел </w:t>
      </w:r>
      <w:r w:rsidR="00AE26F5">
        <w:t>"</w:t>
      </w:r>
      <w:r w:rsidR="0036211C" w:rsidRPr="000E646E">
        <w:t>Накладные расходы</w:t>
      </w:r>
      <w:r w:rsidR="00AE26F5">
        <w:t>"</w:t>
      </w:r>
      <w:r w:rsidR="0036211C" w:rsidRPr="000E646E">
        <w:t xml:space="preserve"> таблицы технико-экономического обоснования. Но сначала рассм</w:t>
      </w:r>
      <w:r w:rsidRPr="000E646E">
        <w:t>а</w:t>
      </w:r>
      <w:r w:rsidR="0036211C" w:rsidRPr="000E646E">
        <w:t>три</w:t>
      </w:r>
      <w:r w:rsidRPr="000E646E">
        <w:t>вается то</w:t>
      </w:r>
      <w:r w:rsidR="0036211C" w:rsidRPr="000E646E">
        <w:t xml:space="preserve">, как вычисляются размеры </w:t>
      </w:r>
      <w:r w:rsidR="004C668E" w:rsidRPr="000E646E">
        <w:t>п</w:t>
      </w:r>
      <w:r w:rsidR="0036211C" w:rsidRPr="000E646E">
        <w:t xml:space="preserve">латежей, исходя из того, что сумма контракта, то есть сумма, на которую закуплен сахар, равна 1400 и находится в ячейке </w:t>
      </w:r>
      <w:r w:rsidR="004C668E" w:rsidRPr="000E646E">
        <w:rPr>
          <w:lang w:val="en-US"/>
        </w:rPr>
        <w:t>B</w:t>
      </w:r>
      <w:r w:rsidR="004C668E" w:rsidRPr="000E646E">
        <w:t>7</w:t>
      </w:r>
      <w:r w:rsidR="0036211C" w:rsidRPr="000E646E">
        <w:t xml:space="preserve">. Все таможенные </w:t>
      </w:r>
      <w:r w:rsidR="004C668E" w:rsidRPr="000E646E">
        <w:t>пл</w:t>
      </w:r>
      <w:r w:rsidR="0036211C" w:rsidRPr="000E646E">
        <w:t xml:space="preserve">атежи, за исключением </w:t>
      </w:r>
      <w:r w:rsidR="004C668E" w:rsidRPr="000E646E">
        <w:t>НДС</w:t>
      </w:r>
      <w:r w:rsidR="0036211C" w:rsidRPr="000E646E">
        <w:t xml:space="preserve">, вычисляются как процент от суммы контракта. А </w:t>
      </w:r>
      <w:r w:rsidR="004C668E" w:rsidRPr="000E646E">
        <w:t>Н</w:t>
      </w:r>
      <w:r w:rsidR="0036211C" w:rsidRPr="000E646E">
        <w:t>ДС вычисляется по формуле:</w:t>
      </w:r>
    </w:p>
    <w:p w:rsidR="0036211C" w:rsidRPr="000E646E" w:rsidRDefault="00C76BAC" w:rsidP="000E646E">
      <w:pPr>
        <w:widowControl w:val="0"/>
        <w:spacing w:line="360" w:lineRule="auto"/>
        <w:ind w:firstLine="709"/>
        <w:jc w:val="both"/>
      </w:pPr>
      <w:r w:rsidRPr="000E646E">
        <w:t>НДС</w:t>
      </w:r>
      <w:r w:rsidR="0036211C" w:rsidRPr="000E646E">
        <w:t xml:space="preserve"> = (Сумма контракта + Сумма всех таможенных платежей) *</w:t>
      </w:r>
      <w:r w:rsidR="004C668E" w:rsidRPr="000E646E">
        <w:t xml:space="preserve"> </w:t>
      </w:r>
      <w:r w:rsidR="0036211C" w:rsidRPr="000E646E">
        <w:t xml:space="preserve">Процент </w:t>
      </w:r>
      <w:r w:rsidR="004C668E" w:rsidRPr="000E646E">
        <w:t>НДС</w:t>
      </w:r>
      <w:r w:rsidR="00AE4B92" w:rsidRPr="000E646E">
        <w:t>.</w:t>
      </w:r>
    </w:p>
    <w:p w:rsidR="0036211C" w:rsidRPr="000E646E" w:rsidRDefault="00DD3769" w:rsidP="000E646E">
      <w:pPr>
        <w:widowControl w:val="0"/>
        <w:spacing w:line="360" w:lineRule="auto"/>
        <w:ind w:firstLine="709"/>
        <w:jc w:val="both"/>
      </w:pPr>
      <w:r w:rsidRPr="000E646E">
        <w:t>Снова необходимо в</w:t>
      </w:r>
      <w:r w:rsidR="0036211C" w:rsidRPr="000E646E">
        <w:t>нес</w:t>
      </w:r>
      <w:r w:rsidRPr="000E646E">
        <w:t>ти</w:t>
      </w:r>
      <w:r w:rsidR="0036211C" w:rsidRPr="000E646E">
        <w:t xml:space="preserve"> изменения в таблицу технико-экономического обоснования.</w:t>
      </w:r>
    </w:p>
    <w:p w:rsidR="0036211C" w:rsidRPr="000E646E" w:rsidRDefault="004C668E" w:rsidP="000E646E">
      <w:pPr>
        <w:widowControl w:val="0"/>
        <w:spacing w:line="360" w:lineRule="auto"/>
        <w:ind w:firstLine="709"/>
        <w:jc w:val="both"/>
      </w:pPr>
      <w:r w:rsidRPr="000E646E">
        <w:t>1</w:t>
      </w:r>
      <w:r w:rsidR="00832D27" w:rsidRPr="000E646E">
        <w:t>)</w:t>
      </w:r>
      <w:r w:rsidRPr="000E646E">
        <w:t xml:space="preserve"> </w:t>
      </w:r>
      <w:r w:rsidR="0036211C" w:rsidRPr="000E646E">
        <w:t>Выделит</w:t>
      </w:r>
      <w:r w:rsidR="00DD3769" w:rsidRPr="000E646E">
        <w:t>ь</w:t>
      </w:r>
      <w:r w:rsidR="0036211C" w:rsidRPr="000E646E">
        <w:t xml:space="preserve"> диапазон ячеек </w:t>
      </w:r>
      <w:r w:rsidRPr="000E646E">
        <w:rPr>
          <w:lang w:val="en-US"/>
        </w:rPr>
        <w:t>A</w:t>
      </w:r>
      <w:r w:rsidR="0036211C" w:rsidRPr="000E646E">
        <w:t>25</w:t>
      </w:r>
      <w:r w:rsidRPr="000E646E">
        <w:t>:</w:t>
      </w:r>
      <w:r w:rsidR="0036211C" w:rsidRPr="000E646E">
        <w:t>С</w:t>
      </w:r>
      <w:r w:rsidRPr="000E646E">
        <w:t>30</w:t>
      </w:r>
      <w:r w:rsidR="0036211C" w:rsidRPr="000E646E">
        <w:t>.</w:t>
      </w:r>
    </w:p>
    <w:p w:rsidR="0036211C" w:rsidRPr="000E646E" w:rsidRDefault="004C668E" w:rsidP="000E646E">
      <w:pPr>
        <w:widowControl w:val="0"/>
        <w:spacing w:line="360" w:lineRule="auto"/>
        <w:ind w:firstLine="709"/>
        <w:jc w:val="both"/>
      </w:pPr>
      <w:r w:rsidRPr="000E646E">
        <w:t>2</w:t>
      </w:r>
      <w:r w:rsidR="00832D27" w:rsidRPr="000E646E">
        <w:t>)</w:t>
      </w:r>
      <w:r w:rsidRPr="000E646E">
        <w:t xml:space="preserve"> </w:t>
      </w:r>
      <w:r w:rsidR="0036211C" w:rsidRPr="000E646E">
        <w:t>Подве</w:t>
      </w:r>
      <w:r w:rsidR="00DD3769" w:rsidRPr="000E646E">
        <w:t>с</w:t>
      </w:r>
      <w:r w:rsidR="0036211C" w:rsidRPr="000E646E">
        <w:t>т</w:t>
      </w:r>
      <w:r w:rsidR="00DD3769" w:rsidRPr="000E646E">
        <w:t>и</w:t>
      </w:r>
      <w:r w:rsidR="0036211C" w:rsidRPr="000E646E">
        <w:t xml:space="preserve"> указатель мыши к черной рамке, обрамляющей выделенный диапазон. Наж</w:t>
      </w:r>
      <w:r w:rsidR="00DD3769" w:rsidRPr="000E646E">
        <w:t>а</w:t>
      </w:r>
      <w:r w:rsidR="0036211C" w:rsidRPr="000E646E">
        <w:t>т</w:t>
      </w:r>
      <w:r w:rsidR="00DD3769" w:rsidRPr="000E646E">
        <w:t>ь</w:t>
      </w:r>
      <w:r w:rsidR="0036211C" w:rsidRPr="000E646E">
        <w:t xml:space="preserve"> и удерживат</w:t>
      </w:r>
      <w:r w:rsidR="00DD3769" w:rsidRPr="000E646E">
        <w:t>ь</w:t>
      </w:r>
      <w:r w:rsidR="0036211C" w:rsidRPr="000E646E">
        <w:t xml:space="preserve"> левую кнопку мыши. Переместит</w:t>
      </w:r>
      <w:r w:rsidR="00DD3769" w:rsidRPr="000E646E">
        <w:t>ь</w:t>
      </w:r>
      <w:r w:rsidR="0036211C" w:rsidRPr="000E646E">
        <w:t xml:space="preserve"> рамку на четыре строки ниже. В разделе </w:t>
      </w:r>
      <w:r w:rsidR="00AE26F5">
        <w:t>"</w:t>
      </w:r>
      <w:r w:rsidR="0036211C" w:rsidRPr="000E646E">
        <w:t>Накладные расходы</w:t>
      </w:r>
      <w:r w:rsidR="00AE26F5">
        <w:t>"</w:t>
      </w:r>
      <w:r w:rsidR="0036211C" w:rsidRPr="000E646E">
        <w:t xml:space="preserve"> появятся четыре новые пустые строки с ячейками.</w:t>
      </w:r>
    </w:p>
    <w:p w:rsidR="0036211C" w:rsidRPr="000E646E" w:rsidRDefault="004C668E" w:rsidP="000E646E">
      <w:pPr>
        <w:widowControl w:val="0"/>
        <w:spacing w:line="360" w:lineRule="auto"/>
        <w:ind w:firstLine="709"/>
        <w:jc w:val="both"/>
      </w:pPr>
      <w:r w:rsidRPr="000E646E">
        <w:t>3</w:t>
      </w:r>
      <w:r w:rsidR="00832D27" w:rsidRPr="000E646E">
        <w:t>)</w:t>
      </w:r>
      <w:r w:rsidRPr="000E646E">
        <w:t xml:space="preserve"> </w:t>
      </w:r>
      <w:r w:rsidR="0036211C" w:rsidRPr="000E646E">
        <w:t>Вве</w:t>
      </w:r>
      <w:r w:rsidR="00DD3769" w:rsidRPr="000E646E">
        <w:t>с</w:t>
      </w:r>
      <w:r w:rsidR="0036211C" w:rsidRPr="000E646E">
        <w:t>т</w:t>
      </w:r>
      <w:r w:rsidR="00DD3769" w:rsidRPr="000E646E">
        <w:t>и</w:t>
      </w:r>
      <w:r w:rsidR="0036211C" w:rsidRPr="000E646E">
        <w:t xml:space="preserve"> текст, числа и формулы в соответствии с </w:t>
      </w:r>
      <w:r w:rsidR="005165FB" w:rsidRPr="000E646E">
        <w:t>т</w:t>
      </w:r>
      <w:r w:rsidR="0036211C" w:rsidRPr="000E646E">
        <w:t>абл</w:t>
      </w:r>
      <w:r w:rsidR="005165FB" w:rsidRPr="000E646E">
        <w:t>ицей</w:t>
      </w:r>
      <w:r w:rsidR="0036211C" w:rsidRPr="000E646E">
        <w:t xml:space="preserve"> </w:t>
      </w:r>
      <w:r w:rsidR="00AD6B2C" w:rsidRPr="000E646E">
        <w:t>1.</w:t>
      </w:r>
      <w:r w:rsidR="0036211C" w:rsidRPr="000E646E">
        <w:t>6.</w:t>
      </w:r>
    </w:p>
    <w:p w:rsidR="00DD3769" w:rsidRPr="000E646E" w:rsidRDefault="00DD3769" w:rsidP="000E646E">
      <w:pPr>
        <w:widowControl w:val="0"/>
        <w:spacing w:line="360" w:lineRule="auto"/>
        <w:ind w:firstLine="709"/>
        <w:jc w:val="both"/>
      </w:pPr>
    </w:p>
    <w:p w:rsidR="004C668E" w:rsidRPr="000E646E" w:rsidRDefault="004C668E" w:rsidP="000E646E">
      <w:pPr>
        <w:widowControl w:val="0"/>
        <w:spacing w:line="360" w:lineRule="auto"/>
        <w:ind w:firstLine="709"/>
        <w:jc w:val="both"/>
      </w:pPr>
      <w:r w:rsidRPr="000E646E">
        <w:t>Табл</w:t>
      </w:r>
      <w:r w:rsidR="00152A34" w:rsidRPr="000E646E">
        <w:t xml:space="preserve">ица </w:t>
      </w:r>
      <w:r w:rsidR="00AD6B2C" w:rsidRPr="000E646E">
        <w:t>1.</w:t>
      </w:r>
      <w:r w:rsidRPr="000E646E"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7777"/>
      </w:tblGrid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В какую ячейку?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Что вводить?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A24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Акциз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A25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Налог на добавленную стоимость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A26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Таможенный сбор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A27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Таможенный налог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B24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10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B25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23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B26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0,1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B27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15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582025" w:rsidRPr="005A3E5A">
              <w:rPr>
                <w:sz w:val="20"/>
                <w:szCs w:val="20"/>
                <w:lang w:val="en-US"/>
              </w:rPr>
              <w:t>24</w:t>
            </w:r>
            <w:r w:rsidRPr="005A3E5A">
              <w:rPr>
                <w:sz w:val="20"/>
                <w:szCs w:val="20"/>
                <w:lang w:val="en-US"/>
              </w:rPr>
              <w:t>, C</w:t>
            </w:r>
            <w:r w:rsidR="00582025" w:rsidRPr="005A3E5A">
              <w:rPr>
                <w:sz w:val="20"/>
                <w:szCs w:val="20"/>
                <w:lang w:val="en-US"/>
              </w:rPr>
              <w:t>25</w:t>
            </w:r>
            <w:r w:rsidRPr="005A3E5A">
              <w:rPr>
                <w:sz w:val="20"/>
                <w:szCs w:val="20"/>
                <w:lang w:val="en-US"/>
              </w:rPr>
              <w:t>, C</w:t>
            </w:r>
            <w:r w:rsidR="00582025" w:rsidRPr="005A3E5A">
              <w:rPr>
                <w:sz w:val="20"/>
                <w:szCs w:val="20"/>
                <w:lang w:val="en-US"/>
              </w:rPr>
              <w:t>26</w:t>
            </w:r>
            <w:r w:rsidRPr="005A3E5A">
              <w:rPr>
                <w:sz w:val="20"/>
                <w:szCs w:val="20"/>
                <w:lang w:val="en-US"/>
              </w:rPr>
              <w:t>, C</w:t>
            </w:r>
            <w:r w:rsidR="00582025" w:rsidRPr="005A3E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процентов или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E</w:t>
            </w:r>
            <w:r w:rsidR="00582025" w:rsidRPr="005A3E5A">
              <w:rPr>
                <w:sz w:val="20"/>
                <w:szCs w:val="20"/>
                <w:lang w:val="en-US"/>
              </w:rPr>
              <w:t>24</w:t>
            </w:r>
            <w:r w:rsidRPr="005A3E5A">
              <w:rPr>
                <w:sz w:val="20"/>
                <w:szCs w:val="20"/>
                <w:lang w:val="en-US"/>
              </w:rPr>
              <w:t>, E</w:t>
            </w:r>
            <w:r w:rsidR="00582025" w:rsidRPr="005A3E5A">
              <w:rPr>
                <w:sz w:val="20"/>
                <w:szCs w:val="20"/>
                <w:lang w:val="en-US"/>
              </w:rPr>
              <w:t>25</w:t>
            </w:r>
            <w:r w:rsidRPr="005A3E5A">
              <w:rPr>
                <w:sz w:val="20"/>
                <w:szCs w:val="20"/>
                <w:lang w:val="en-US"/>
              </w:rPr>
              <w:t>, E</w:t>
            </w:r>
            <w:r w:rsidR="00582025" w:rsidRPr="005A3E5A">
              <w:rPr>
                <w:sz w:val="20"/>
                <w:szCs w:val="20"/>
                <w:lang w:val="en-US"/>
              </w:rPr>
              <w:t>26</w:t>
            </w:r>
            <w:r w:rsidRPr="005A3E5A">
              <w:rPr>
                <w:sz w:val="20"/>
                <w:szCs w:val="20"/>
                <w:lang w:val="en-US"/>
              </w:rPr>
              <w:t>, E</w:t>
            </w:r>
            <w:r w:rsidR="00582025" w:rsidRPr="005A3E5A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руб.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D24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</w:rPr>
              <w:t>=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7*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24/10</w:t>
            </w:r>
            <w:r w:rsidRPr="005A3E5A">
              <w:rPr>
                <w:sz w:val="20"/>
                <w:szCs w:val="20"/>
                <w:lang w:val="en-US"/>
              </w:rPr>
              <w:t>0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D25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=(</w:t>
            </w:r>
            <w:r w:rsidRPr="005A3E5A">
              <w:rPr>
                <w:sz w:val="20"/>
                <w:szCs w:val="20"/>
                <w:lang w:val="en-US"/>
              </w:rPr>
              <w:t>D</w:t>
            </w:r>
            <w:r w:rsidRPr="005A3E5A">
              <w:rPr>
                <w:sz w:val="20"/>
                <w:szCs w:val="20"/>
              </w:rPr>
              <w:t>24+</w:t>
            </w:r>
            <w:r w:rsidRPr="005A3E5A">
              <w:rPr>
                <w:sz w:val="20"/>
                <w:szCs w:val="20"/>
                <w:lang w:val="en-US"/>
              </w:rPr>
              <w:t>D</w:t>
            </w:r>
            <w:r w:rsidRPr="005A3E5A">
              <w:rPr>
                <w:sz w:val="20"/>
                <w:szCs w:val="20"/>
              </w:rPr>
              <w:t>26+</w:t>
            </w:r>
            <w:r w:rsidRPr="005A3E5A">
              <w:rPr>
                <w:sz w:val="20"/>
                <w:szCs w:val="20"/>
                <w:lang w:val="en-US"/>
              </w:rPr>
              <w:t>D</w:t>
            </w:r>
            <w:r w:rsidRPr="005A3E5A">
              <w:rPr>
                <w:sz w:val="20"/>
                <w:szCs w:val="20"/>
              </w:rPr>
              <w:t>27+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7)*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25/100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D26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=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7*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26/100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D27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=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7*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27/100</w:t>
            </w:r>
          </w:p>
        </w:tc>
      </w:tr>
      <w:tr w:rsidR="000341A8" w:rsidRPr="005A3E5A" w:rsidTr="005A3E5A">
        <w:trPr>
          <w:trHeight w:val="454"/>
          <w:jc w:val="center"/>
        </w:trPr>
        <w:tc>
          <w:tcPr>
            <w:tcW w:w="0" w:type="auto"/>
            <w:shd w:val="clear" w:color="auto" w:fill="auto"/>
          </w:tcPr>
          <w:p w:rsidR="000341A8" w:rsidRPr="005A3E5A" w:rsidRDefault="000341A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B15</w:t>
            </w:r>
          </w:p>
        </w:tc>
        <w:tc>
          <w:tcPr>
            <w:tcW w:w="0" w:type="auto"/>
            <w:shd w:val="clear" w:color="auto" w:fill="auto"/>
          </w:tcPr>
          <w:p w:rsidR="000341A8" w:rsidRPr="005A3E5A" w:rsidRDefault="0058202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=(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7+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20+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21+</w:t>
            </w:r>
            <w:r w:rsidRPr="005A3E5A">
              <w:rPr>
                <w:sz w:val="20"/>
                <w:szCs w:val="20"/>
                <w:lang w:val="en-US"/>
              </w:rPr>
              <w:t>D</w:t>
            </w:r>
            <w:r w:rsidRPr="005A3E5A">
              <w:rPr>
                <w:sz w:val="20"/>
                <w:szCs w:val="20"/>
              </w:rPr>
              <w:t>24+</w:t>
            </w:r>
            <w:r w:rsidRPr="005A3E5A">
              <w:rPr>
                <w:sz w:val="20"/>
                <w:szCs w:val="20"/>
                <w:lang w:val="en-US"/>
              </w:rPr>
              <w:t>D</w:t>
            </w:r>
            <w:r w:rsidRPr="005A3E5A">
              <w:rPr>
                <w:sz w:val="20"/>
                <w:szCs w:val="20"/>
              </w:rPr>
              <w:t>25+</w:t>
            </w:r>
            <w:r w:rsidRPr="005A3E5A">
              <w:rPr>
                <w:sz w:val="20"/>
                <w:szCs w:val="20"/>
                <w:lang w:val="en-US"/>
              </w:rPr>
              <w:t>D</w:t>
            </w:r>
            <w:r w:rsidRPr="005A3E5A">
              <w:rPr>
                <w:sz w:val="20"/>
                <w:szCs w:val="20"/>
              </w:rPr>
              <w:t>26+</w:t>
            </w:r>
            <w:r w:rsidRPr="005A3E5A">
              <w:rPr>
                <w:sz w:val="20"/>
                <w:szCs w:val="20"/>
                <w:lang w:val="en-US"/>
              </w:rPr>
              <w:t>D</w:t>
            </w:r>
            <w:r w:rsidRPr="005A3E5A">
              <w:rPr>
                <w:sz w:val="20"/>
                <w:szCs w:val="20"/>
              </w:rPr>
              <w:t>27)/(1-(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13+</w:t>
            </w:r>
            <w:r w:rsidRPr="005A3E5A">
              <w:rPr>
                <w:sz w:val="20"/>
                <w:szCs w:val="20"/>
                <w:lang w:val="en-US"/>
              </w:rPr>
              <w:t>B</w:t>
            </w:r>
            <w:r w:rsidRPr="005A3E5A">
              <w:rPr>
                <w:sz w:val="20"/>
                <w:szCs w:val="20"/>
              </w:rPr>
              <w:t>22)/100-(В11/12/ 100)*В12*(В13+В22)/100)</w:t>
            </w:r>
          </w:p>
        </w:tc>
      </w:tr>
    </w:tbl>
    <w:p w:rsidR="00461DC5" w:rsidRDefault="00461DC5" w:rsidP="000E646E">
      <w:pPr>
        <w:widowControl w:val="0"/>
        <w:spacing w:line="360" w:lineRule="auto"/>
        <w:ind w:firstLine="709"/>
        <w:jc w:val="both"/>
      </w:pPr>
    </w:p>
    <w:p w:rsidR="00AE26F5" w:rsidRPr="000E646E" w:rsidRDefault="00AE26F5" w:rsidP="00AE26F5">
      <w:pPr>
        <w:widowControl w:val="0"/>
        <w:spacing w:line="360" w:lineRule="auto"/>
        <w:ind w:firstLine="709"/>
        <w:jc w:val="both"/>
      </w:pPr>
      <w:r w:rsidRPr="000E646E">
        <w:t xml:space="preserve">4) Щелкнуть мышью на заголовке столбца </w:t>
      </w:r>
      <w:r w:rsidRPr="000E646E">
        <w:rPr>
          <w:lang w:val="en-US"/>
        </w:rPr>
        <w:t>C</w:t>
      </w:r>
      <w:r w:rsidRPr="000E646E">
        <w:t>. Выделится весь столбец.</w:t>
      </w:r>
    </w:p>
    <w:p w:rsidR="00AE26F5" w:rsidRPr="000E646E" w:rsidRDefault="00AE26F5" w:rsidP="00AE26F5">
      <w:pPr>
        <w:widowControl w:val="0"/>
        <w:spacing w:line="360" w:lineRule="auto"/>
        <w:ind w:firstLine="709"/>
        <w:jc w:val="both"/>
      </w:pPr>
      <w:r w:rsidRPr="000E646E">
        <w:t>5) Щелкнуть правой кнопкой мыши на любой ячейке выделенного столбца. На экране появится контекстное меню.</w:t>
      </w:r>
    </w:p>
    <w:p w:rsidR="00AE26F5" w:rsidRPr="000E646E" w:rsidRDefault="00AE26F5" w:rsidP="00AE26F5">
      <w:pPr>
        <w:widowControl w:val="0"/>
        <w:spacing w:line="360" w:lineRule="auto"/>
        <w:ind w:firstLine="709"/>
        <w:jc w:val="both"/>
      </w:pPr>
      <w:r w:rsidRPr="000E646E">
        <w:t>6) Выбрать команду Формат ячеек из контекстного меню. На экране появится диалог Формат ячеек.</w:t>
      </w:r>
    </w:p>
    <w:p w:rsidR="00AE26F5" w:rsidRPr="000E646E" w:rsidRDefault="00AE26F5" w:rsidP="00AE26F5">
      <w:pPr>
        <w:widowControl w:val="0"/>
        <w:spacing w:line="360" w:lineRule="auto"/>
        <w:ind w:firstLine="709"/>
        <w:jc w:val="both"/>
      </w:pPr>
      <w:r w:rsidRPr="000E646E">
        <w:t>7) Выбрать вкладку Число.</w:t>
      </w:r>
    </w:p>
    <w:p w:rsidR="00AE26F5" w:rsidRPr="000E646E" w:rsidRDefault="00AE26F5" w:rsidP="00AE26F5">
      <w:pPr>
        <w:widowControl w:val="0"/>
        <w:spacing w:line="360" w:lineRule="auto"/>
        <w:ind w:firstLine="709"/>
        <w:jc w:val="both"/>
      </w:pPr>
      <w:r w:rsidRPr="000E646E">
        <w:t>8) Выбрать строку (все форматы) в списке Числовые форматы. Щелкнуть мышью на строке в списке Тип.</w:t>
      </w:r>
    </w:p>
    <w:p w:rsidR="00AE26F5" w:rsidRPr="000E646E" w:rsidRDefault="00AE26F5" w:rsidP="00AE26F5">
      <w:pPr>
        <w:widowControl w:val="0"/>
        <w:spacing w:line="360" w:lineRule="auto"/>
        <w:ind w:firstLine="709"/>
        <w:jc w:val="both"/>
      </w:pPr>
      <w:r w:rsidRPr="000E646E">
        <w:t>9) Закрыть диалог с помощью кнопки ОК. Таким образом, всем ячейкам столбца будет присвоен новый формат чисел.</w:t>
      </w:r>
    </w:p>
    <w:p w:rsidR="00AE26F5" w:rsidRPr="000E646E" w:rsidRDefault="00AE26F5" w:rsidP="00AE26F5">
      <w:pPr>
        <w:widowControl w:val="0"/>
        <w:spacing w:line="360" w:lineRule="auto"/>
        <w:ind w:firstLine="709"/>
        <w:jc w:val="both"/>
      </w:pPr>
      <w:r w:rsidRPr="000E646E">
        <w:t xml:space="preserve">10) Выбрать команду меню Формат – Столбец - Автоподбор ширины. Ширина столбца </w:t>
      </w:r>
      <w:r w:rsidRPr="000E646E">
        <w:rPr>
          <w:lang w:val="en-US"/>
        </w:rPr>
        <w:t>C</w:t>
      </w:r>
      <w:r w:rsidRPr="000E646E">
        <w:t xml:space="preserve"> изменится так, чтобы уместить самое длинное число. На этом исправления технико-экономического обоснования заканчиваются (Рис.3).</w:t>
      </w:r>
    </w:p>
    <w:p w:rsidR="00152A34" w:rsidRPr="000E646E" w:rsidRDefault="00152A34" w:rsidP="000E646E">
      <w:pPr>
        <w:widowControl w:val="0"/>
        <w:spacing w:line="360" w:lineRule="auto"/>
        <w:ind w:firstLine="709"/>
        <w:jc w:val="both"/>
      </w:pPr>
      <w:r w:rsidRPr="000E646E">
        <w:t>Ввод текста, чисел и формул для учета таможенных платежей</w:t>
      </w:r>
    </w:p>
    <w:p w:rsidR="00833CEB" w:rsidRPr="000E646E" w:rsidRDefault="00833CEB" w:rsidP="000E646E">
      <w:pPr>
        <w:widowControl w:val="0"/>
        <w:spacing w:line="360" w:lineRule="auto"/>
        <w:ind w:firstLine="709"/>
        <w:jc w:val="both"/>
      </w:pPr>
      <w:r w:rsidRPr="000E646E">
        <w:t>Законченный вид технико-экономического обоснования для учета таможенных платежей</w:t>
      </w:r>
    </w:p>
    <w:p w:rsidR="006C5BA9" w:rsidRPr="000E646E" w:rsidRDefault="002C62D9" w:rsidP="000E646E">
      <w:pPr>
        <w:widowControl w:val="0"/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pict>
          <v:shape id="_x0000_i1038" type="#_x0000_t75" style="width:240pt;height:222pt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582025" w:rsidRPr="000E646E" w:rsidRDefault="005165FB" w:rsidP="000E646E">
      <w:pPr>
        <w:widowControl w:val="0"/>
        <w:spacing w:line="360" w:lineRule="auto"/>
        <w:ind w:firstLine="709"/>
        <w:jc w:val="both"/>
      </w:pPr>
      <w:r w:rsidRPr="000E646E">
        <w:t>Рис. 3</w:t>
      </w:r>
    </w:p>
    <w:p w:rsidR="00461DC5" w:rsidRDefault="00461DC5" w:rsidP="000E646E">
      <w:pPr>
        <w:widowControl w:val="0"/>
        <w:spacing w:line="360" w:lineRule="auto"/>
        <w:ind w:firstLine="709"/>
        <w:jc w:val="both"/>
      </w:pPr>
    </w:p>
    <w:p w:rsidR="000341A8" w:rsidRPr="000E646E" w:rsidRDefault="001859A9" w:rsidP="000E646E">
      <w:pPr>
        <w:widowControl w:val="0"/>
        <w:spacing w:line="360" w:lineRule="auto"/>
        <w:ind w:firstLine="709"/>
        <w:jc w:val="both"/>
      </w:pPr>
      <w:r w:rsidRPr="000E646E">
        <w:t xml:space="preserve">Из таблицы технико-экономического обоснования видно, что при выплате всех таможенных платежей убытки составят 687731 рублей. Что делать? Надо увеличивать цену продажи, уменьшать цену покупки, уменьшать размер страховки и годовой процент по кредиту. </w:t>
      </w:r>
      <w:r w:rsidR="00DD3769" w:rsidRPr="000E646E">
        <w:t>М</w:t>
      </w:r>
      <w:r w:rsidRPr="000E646E">
        <w:t>ож</w:t>
      </w:r>
      <w:r w:rsidR="00DD3769" w:rsidRPr="000E646E">
        <w:t>но</w:t>
      </w:r>
      <w:r w:rsidRPr="000E646E">
        <w:t xml:space="preserve"> изменять указанные значения вручную, но это утомительно. В следующ</w:t>
      </w:r>
      <w:r w:rsidR="00D67BC5" w:rsidRPr="000E646E">
        <w:t>ий</w:t>
      </w:r>
      <w:r w:rsidRPr="000E646E">
        <w:t xml:space="preserve"> опыт рассм</w:t>
      </w:r>
      <w:r w:rsidR="00D67BC5" w:rsidRPr="000E646E">
        <w:t>а</w:t>
      </w:r>
      <w:r w:rsidRPr="000E646E">
        <w:t>три</w:t>
      </w:r>
      <w:r w:rsidR="00D67BC5" w:rsidRPr="000E646E">
        <w:t>вает способ</w:t>
      </w:r>
      <w:r w:rsidRPr="000E646E">
        <w:t xml:space="preserve"> подб</w:t>
      </w:r>
      <w:r w:rsidR="00D67BC5" w:rsidRPr="000E646E">
        <w:t>о</w:t>
      </w:r>
      <w:r w:rsidRPr="000E646E">
        <w:t>ра нужны</w:t>
      </w:r>
      <w:r w:rsidR="00D67BC5" w:rsidRPr="000E646E">
        <w:t>х</w:t>
      </w:r>
      <w:r w:rsidRPr="000E646E">
        <w:t xml:space="preserve"> чис</w:t>
      </w:r>
      <w:r w:rsidR="00D67BC5" w:rsidRPr="000E646E">
        <w:t>е</w:t>
      </w:r>
      <w:r w:rsidRPr="000E646E">
        <w:t>л автоматически, в зависимости от желаемого результата.</w:t>
      </w:r>
    </w:p>
    <w:p w:rsidR="001859A9" w:rsidRPr="000E646E" w:rsidRDefault="007B185A" w:rsidP="000E64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4" w:name="_Toc187834278"/>
      <w:bookmarkStart w:id="15" w:name="_Toc190008906"/>
      <w:r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1C5261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1859A9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4. Почем надо покупать и продавать, чтобы избежать убытков?</w:t>
      </w:r>
      <w:bookmarkEnd w:id="14"/>
      <w:bookmarkEnd w:id="15"/>
    </w:p>
    <w:p w:rsidR="001859A9" w:rsidRPr="000E646E" w:rsidRDefault="00AE26F5" w:rsidP="000E646E">
      <w:pPr>
        <w:widowControl w:val="0"/>
        <w:spacing w:line="360" w:lineRule="auto"/>
        <w:ind w:firstLine="709"/>
        <w:jc w:val="both"/>
      </w:pPr>
      <w:r>
        <w:t>"</w:t>
      </w:r>
      <w:r w:rsidR="001859A9" w:rsidRPr="000E646E">
        <w:t>Почем надо продавать, чтобы получить нулевую прибыль после возврата кредита?</w:t>
      </w:r>
      <w:r>
        <w:t>"</w:t>
      </w:r>
      <w:r w:rsidR="001859A9" w:rsidRPr="000E646E">
        <w:t>. С помощью следующих действий мож</w:t>
      </w:r>
      <w:r w:rsidR="00D67BC5" w:rsidRPr="000E646E">
        <w:t>но</w:t>
      </w:r>
      <w:r w:rsidR="001859A9" w:rsidRPr="000E646E">
        <w:t xml:space="preserve"> легко ответить на этот вопрос.</w:t>
      </w:r>
    </w:p>
    <w:p w:rsidR="001859A9" w:rsidRPr="000E646E" w:rsidRDefault="001859A9" w:rsidP="000E646E">
      <w:pPr>
        <w:widowControl w:val="0"/>
        <w:spacing w:line="360" w:lineRule="auto"/>
        <w:ind w:firstLine="709"/>
        <w:jc w:val="both"/>
      </w:pPr>
      <w:r w:rsidRPr="000E646E">
        <w:t>1</w:t>
      </w:r>
      <w:r w:rsidR="00832D27" w:rsidRPr="000E646E">
        <w:t>)</w:t>
      </w:r>
      <w:r w:rsidRPr="000E646E">
        <w:t xml:space="preserve"> Активизир</w:t>
      </w:r>
      <w:r w:rsidR="00D67BC5" w:rsidRPr="000E646E">
        <w:t>ова</w:t>
      </w:r>
      <w:r w:rsidRPr="000E646E">
        <w:t>т</w:t>
      </w:r>
      <w:r w:rsidR="00D67BC5" w:rsidRPr="000E646E">
        <w:t>ь</w:t>
      </w:r>
      <w:r w:rsidRPr="000E646E">
        <w:t xml:space="preserve"> рабочий лист с последним вариантом технико-экономического обоснования.</w:t>
      </w:r>
    </w:p>
    <w:p w:rsidR="001859A9" w:rsidRPr="000E646E" w:rsidRDefault="001859A9" w:rsidP="000E646E">
      <w:pPr>
        <w:widowControl w:val="0"/>
        <w:spacing w:line="360" w:lineRule="auto"/>
        <w:ind w:firstLine="709"/>
        <w:jc w:val="both"/>
      </w:pPr>
      <w:r w:rsidRPr="000E646E">
        <w:t>2</w:t>
      </w:r>
      <w:r w:rsidR="00832D27" w:rsidRPr="000E646E">
        <w:t>)</w:t>
      </w:r>
      <w:r w:rsidRPr="000E646E">
        <w:t xml:space="preserve"> Выбр</w:t>
      </w:r>
      <w:r w:rsidR="00D67BC5" w:rsidRPr="000E646E">
        <w:t>а</w:t>
      </w:r>
      <w:r w:rsidRPr="000E646E">
        <w:t>т</w:t>
      </w:r>
      <w:r w:rsidR="00D67BC5" w:rsidRPr="000E646E">
        <w:t>ь</w:t>
      </w:r>
      <w:r w:rsidRPr="000E646E">
        <w:t xml:space="preserve"> команду меню Сервис-Подбор параметра. На экране появится диалог Подбор параметра</w:t>
      </w:r>
      <w:r w:rsidR="00714F14" w:rsidRPr="000E646E">
        <w:t>.</w:t>
      </w:r>
    </w:p>
    <w:p w:rsidR="001859A9" w:rsidRPr="000E646E" w:rsidRDefault="001859A9" w:rsidP="000E646E">
      <w:pPr>
        <w:widowControl w:val="0"/>
        <w:spacing w:line="360" w:lineRule="auto"/>
        <w:ind w:firstLine="709"/>
        <w:jc w:val="both"/>
      </w:pPr>
      <w:r w:rsidRPr="000E646E">
        <w:t>Прокручивая содержимое таблицы с помощью мыши при активном диалоге Подбор параметра, щелкн</w:t>
      </w:r>
      <w:r w:rsidR="00D67BC5" w:rsidRPr="000E646E">
        <w:t>у</w:t>
      </w:r>
      <w:r w:rsidRPr="000E646E">
        <w:t>т</w:t>
      </w:r>
      <w:r w:rsidR="00D67BC5" w:rsidRPr="000E646E">
        <w:t>ь</w:t>
      </w:r>
      <w:r w:rsidRPr="000E646E">
        <w:t xml:space="preserve"> на ячейке </w:t>
      </w:r>
      <w:r w:rsidRPr="000E646E">
        <w:rPr>
          <w:lang w:val="en-US"/>
        </w:rPr>
        <w:t>B</w:t>
      </w:r>
      <w:r w:rsidRPr="000E646E">
        <w:t>34. В поле ввода Установить в ячейке появится адрес ячейки $</w:t>
      </w:r>
      <w:r w:rsidRPr="000E646E">
        <w:rPr>
          <w:lang w:val="en-US"/>
        </w:rPr>
        <w:t>B</w:t>
      </w:r>
      <w:r w:rsidRPr="000E646E">
        <w:t>$34.</w:t>
      </w:r>
    </w:p>
    <w:p w:rsidR="001859A9" w:rsidRPr="000E646E" w:rsidRDefault="001859A9" w:rsidP="000E646E">
      <w:pPr>
        <w:widowControl w:val="0"/>
        <w:spacing w:line="360" w:lineRule="auto"/>
        <w:ind w:firstLine="709"/>
        <w:jc w:val="both"/>
      </w:pPr>
      <w:r w:rsidRPr="000E646E">
        <w:t>3</w:t>
      </w:r>
      <w:r w:rsidR="00832D27" w:rsidRPr="000E646E">
        <w:t>)</w:t>
      </w:r>
      <w:r w:rsidRPr="000E646E">
        <w:t xml:space="preserve"> Наж</w:t>
      </w:r>
      <w:r w:rsidR="00D67BC5" w:rsidRPr="000E646E">
        <w:t>а</w:t>
      </w:r>
      <w:r w:rsidRPr="000E646E">
        <w:t>т</w:t>
      </w:r>
      <w:r w:rsidR="00D67BC5" w:rsidRPr="000E646E">
        <w:t>ь</w:t>
      </w:r>
      <w:r w:rsidRPr="000E646E">
        <w:t xml:space="preserve"> клавишу </w:t>
      </w:r>
      <w:r w:rsidR="002A6638" w:rsidRPr="000E646E">
        <w:rPr>
          <w:lang w:val="en-US"/>
        </w:rPr>
        <w:t>Tab</w:t>
      </w:r>
      <w:r w:rsidRPr="000E646E">
        <w:t>, чтобы перейти к полю ввода Значение, и вве</w:t>
      </w:r>
      <w:r w:rsidR="00D67BC5" w:rsidRPr="000E646E">
        <w:t>с</w:t>
      </w:r>
      <w:r w:rsidRPr="000E646E">
        <w:t>т</w:t>
      </w:r>
      <w:r w:rsidR="00D67BC5" w:rsidRPr="000E646E">
        <w:t>и</w:t>
      </w:r>
      <w:r w:rsidRPr="000E646E">
        <w:t xml:space="preserve"> с клавиатуры ноль.</w:t>
      </w:r>
    </w:p>
    <w:p w:rsidR="001859A9" w:rsidRPr="000E646E" w:rsidRDefault="001859A9" w:rsidP="000E646E">
      <w:pPr>
        <w:widowControl w:val="0"/>
        <w:spacing w:line="360" w:lineRule="auto"/>
        <w:ind w:firstLine="709"/>
        <w:jc w:val="both"/>
      </w:pPr>
      <w:r w:rsidRPr="000E646E">
        <w:t>4</w:t>
      </w:r>
      <w:r w:rsidR="00832D27" w:rsidRPr="000E646E">
        <w:t>)</w:t>
      </w:r>
      <w:r w:rsidRPr="000E646E">
        <w:t xml:space="preserve"> Наж</w:t>
      </w:r>
      <w:r w:rsidR="00D67BC5" w:rsidRPr="000E646E">
        <w:t>а</w:t>
      </w:r>
      <w:r w:rsidRPr="000E646E">
        <w:t>т</w:t>
      </w:r>
      <w:r w:rsidR="00D67BC5" w:rsidRPr="000E646E">
        <w:t>ь</w:t>
      </w:r>
      <w:r w:rsidRPr="000E646E">
        <w:t xml:space="preserve"> клавишу </w:t>
      </w:r>
      <w:r w:rsidR="002A6638" w:rsidRPr="000E646E">
        <w:rPr>
          <w:lang w:val="en-US"/>
        </w:rPr>
        <w:t>Tab</w:t>
      </w:r>
      <w:r w:rsidRPr="000E646E">
        <w:t>, чтобы перейти к полю ввода Изменяя значение ячейки, и затем щелкн</w:t>
      </w:r>
      <w:r w:rsidR="00D67BC5" w:rsidRPr="000E646E">
        <w:t>у</w:t>
      </w:r>
      <w:r w:rsidRPr="000E646E">
        <w:t>т</w:t>
      </w:r>
      <w:r w:rsidR="00D67BC5" w:rsidRPr="000E646E">
        <w:t>ь</w:t>
      </w:r>
      <w:r w:rsidRPr="000E646E">
        <w:t xml:space="preserve"> мышью на ячейке </w:t>
      </w:r>
      <w:r w:rsidR="006744EF" w:rsidRPr="000E646E">
        <w:rPr>
          <w:lang w:val="en-US"/>
        </w:rPr>
        <w:t>B</w:t>
      </w:r>
      <w:r w:rsidRPr="000E646E">
        <w:t xml:space="preserve">31. </w:t>
      </w:r>
      <w:r w:rsidR="00950283" w:rsidRPr="000E646E">
        <w:t>В поле ввода Изменяя значение ячейки появится адрес ячейки $</w:t>
      </w:r>
      <w:r w:rsidR="00950283" w:rsidRPr="000E646E">
        <w:rPr>
          <w:lang w:val="en-US"/>
        </w:rPr>
        <w:t>B</w:t>
      </w:r>
      <w:r w:rsidR="00950283" w:rsidRPr="000E646E">
        <w:t>$31.</w:t>
      </w:r>
    </w:p>
    <w:p w:rsidR="006744EF" w:rsidRPr="000E646E" w:rsidRDefault="006744EF" w:rsidP="000E646E">
      <w:pPr>
        <w:widowControl w:val="0"/>
        <w:spacing w:line="360" w:lineRule="auto"/>
        <w:ind w:firstLine="709"/>
        <w:jc w:val="both"/>
      </w:pPr>
      <w:r w:rsidRPr="000E646E">
        <w:t>5</w:t>
      </w:r>
      <w:r w:rsidR="00832D27" w:rsidRPr="000E646E">
        <w:t>)</w:t>
      </w:r>
      <w:r w:rsidRPr="000E646E">
        <w:t xml:space="preserve"> Закр</w:t>
      </w:r>
      <w:r w:rsidR="00D67BC5" w:rsidRPr="000E646E">
        <w:t>ы</w:t>
      </w:r>
      <w:r w:rsidRPr="000E646E">
        <w:t>т</w:t>
      </w:r>
      <w:r w:rsidR="00D67BC5" w:rsidRPr="000E646E">
        <w:t>ь</w:t>
      </w:r>
      <w:r w:rsidRPr="000E646E">
        <w:t xml:space="preserve"> диалог Подбор параметра с помощью кнопки ОК. На экране появится диалог Результат подбора параметра, в котором отражаются текущие вычисления. После небольшого промежутка времени в диалоге появится сообщение: </w:t>
      </w:r>
      <w:r w:rsidR="00AE26F5">
        <w:t>"</w:t>
      </w:r>
      <w:r w:rsidRPr="000E646E">
        <w:t>Решение найдено</w:t>
      </w:r>
      <w:r w:rsidR="00AE26F5">
        <w:t>"</w:t>
      </w:r>
      <w:r w:rsidRPr="000E646E">
        <w:t>.</w:t>
      </w:r>
    </w:p>
    <w:p w:rsidR="005165FB" w:rsidRPr="000E646E" w:rsidRDefault="005165FB" w:rsidP="000E646E">
      <w:pPr>
        <w:widowControl w:val="0"/>
        <w:spacing w:line="360" w:lineRule="auto"/>
        <w:ind w:firstLine="709"/>
        <w:jc w:val="both"/>
      </w:pPr>
      <w:r w:rsidRPr="000E646E">
        <w:t xml:space="preserve">Если решение не найдено, то </w:t>
      </w:r>
      <w:r w:rsidR="00D67BC5" w:rsidRPr="000E646E">
        <w:t xml:space="preserve">необходимо </w:t>
      </w:r>
      <w:r w:rsidRPr="000E646E">
        <w:t>выбр</w:t>
      </w:r>
      <w:r w:rsidR="00D67BC5" w:rsidRPr="000E646E">
        <w:t>а</w:t>
      </w:r>
      <w:r w:rsidRPr="000E646E">
        <w:t>т</w:t>
      </w:r>
      <w:r w:rsidR="00D67BC5" w:rsidRPr="000E646E">
        <w:t>ь</w:t>
      </w:r>
      <w:r w:rsidRPr="000E646E">
        <w:t xml:space="preserve"> команду меню Сервис - Параметры, на экране появится диалог Параметры. Выберите вкладку Вычисления. Сброс</w:t>
      </w:r>
      <w:r w:rsidR="00D67BC5" w:rsidRPr="000E646E">
        <w:t>и</w:t>
      </w:r>
      <w:r w:rsidRPr="000E646E">
        <w:t>т</w:t>
      </w:r>
      <w:r w:rsidR="00D67BC5" w:rsidRPr="000E646E">
        <w:t>ь</w:t>
      </w:r>
      <w:r w:rsidRPr="000E646E">
        <w:t xml:space="preserve"> флажок Точность как на экране и закр</w:t>
      </w:r>
      <w:r w:rsidR="00D67BC5" w:rsidRPr="000E646E">
        <w:t>ы</w:t>
      </w:r>
      <w:r w:rsidRPr="000E646E">
        <w:t>т</w:t>
      </w:r>
      <w:r w:rsidR="00D67BC5" w:rsidRPr="000E646E">
        <w:t>ь</w:t>
      </w:r>
      <w:r w:rsidRPr="000E646E">
        <w:t xml:space="preserve"> диалог с помощью кнопки ОК. Таким образом, повы</w:t>
      </w:r>
      <w:r w:rsidR="00D67BC5" w:rsidRPr="000E646E">
        <w:t>шается</w:t>
      </w:r>
      <w:r w:rsidRPr="000E646E">
        <w:t xml:space="preserve"> точность внутреннего представления чисел в ячейках, и тем самым повы</w:t>
      </w:r>
      <w:r w:rsidR="00D67BC5" w:rsidRPr="000E646E">
        <w:t>шается</w:t>
      </w:r>
      <w:r w:rsidRPr="000E646E">
        <w:t xml:space="preserve"> точность расчетов по подбору параметра. Теперь </w:t>
      </w:r>
      <w:r w:rsidR="00D67BC5" w:rsidRPr="000E646E">
        <w:t xml:space="preserve">можно </w:t>
      </w:r>
      <w:r w:rsidRPr="000E646E">
        <w:t>проб</w:t>
      </w:r>
      <w:r w:rsidR="00D67BC5" w:rsidRPr="000E646E">
        <w:t>ова</w:t>
      </w:r>
      <w:r w:rsidRPr="000E646E">
        <w:t>т</w:t>
      </w:r>
      <w:r w:rsidR="00D67BC5" w:rsidRPr="000E646E">
        <w:t>ь</w:t>
      </w:r>
      <w:r w:rsidRPr="000E646E">
        <w:t xml:space="preserve"> подобрать параметр еще раз.</w:t>
      </w:r>
    </w:p>
    <w:p w:rsidR="005165FB" w:rsidRPr="000E646E" w:rsidRDefault="005165FB" w:rsidP="000E646E">
      <w:pPr>
        <w:widowControl w:val="0"/>
        <w:spacing w:line="360" w:lineRule="auto"/>
        <w:ind w:firstLine="709"/>
        <w:jc w:val="both"/>
      </w:pPr>
      <w:r w:rsidRPr="000E646E">
        <w:t xml:space="preserve">В результате подбора параметра </w:t>
      </w:r>
      <w:r w:rsidR="00D67BC5" w:rsidRPr="000E646E">
        <w:t>получается следующее</w:t>
      </w:r>
      <w:r w:rsidRPr="000E646E">
        <w:t>, чтобы избежать убытков, надо продавать по цене 2988 рублей за тонну (Рис. 4).</w:t>
      </w:r>
    </w:p>
    <w:p w:rsidR="00461DC5" w:rsidRDefault="005165FB" w:rsidP="00461DC5">
      <w:pPr>
        <w:widowControl w:val="0"/>
        <w:spacing w:line="360" w:lineRule="auto"/>
        <w:ind w:firstLine="709"/>
        <w:jc w:val="both"/>
      </w:pPr>
      <w:r w:rsidRPr="000E646E">
        <w:t>Результат подбора параметра в ячейке В31</w:t>
      </w:r>
      <w:r w:rsidR="00461DC5" w:rsidRPr="00461DC5">
        <w:t xml:space="preserve"> </w:t>
      </w:r>
    </w:p>
    <w:p w:rsidR="00461DC5" w:rsidRDefault="00461DC5" w:rsidP="00461DC5">
      <w:pPr>
        <w:widowControl w:val="0"/>
        <w:spacing w:line="360" w:lineRule="auto"/>
        <w:ind w:firstLine="709"/>
        <w:jc w:val="both"/>
      </w:pPr>
      <w:r w:rsidRPr="000E646E">
        <w:t xml:space="preserve">Предполагается, что покупатели согласны взять товар по цене не выше 2500 рублей за единицу. Значит надо уменьшать цену, по которой покупается товар. Возникает вопрос: </w:t>
      </w:r>
      <w:r w:rsidR="00AE26F5">
        <w:t>"</w:t>
      </w:r>
      <w:r w:rsidRPr="000E646E">
        <w:t>По какой цене надо покупать товар, чтобы продать его по 2500 рублей за единицу и при этом избежать убытков?</w:t>
      </w:r>
      <w:r w:rsidR="00AE26F5">
        <w:t>"</w:t>
      </w:r>
      <w:r w:rsidRPr="000E646E">
        <w:t>.</w:t>
      </w:r>
    </w:p>
    <w:p w:rsidR="00AE26F5" w:rsidRPr="000E646E" w:rsidRDefault="00AE26F5" w:rsidP="00461DC5">
      <w:pPr>
        <w:widowControl w:val="0"/>
        <w:spacing w:line="360" w:lineRule="auto"/>
        <w:ind w:firstLine="709"/>
        <w:jc w:val="both"/>
      </w:pPr>
    </w:p>
    <w:p w:rsidR="006744EF" w:rsidRPr="000E646E" w:rsidRDefault="002C62D9" w:rsidP="000E646E">
      <w:pPr>
        <w:widowControl w:val="0"/>
        <w:spacing w:line="360" w:lineRule="auto"/>
        <w:ind w:firstLine="709"/>
        <w:jc w:val="both"/>
      </w:pPr>
      <w:r>
        <w:pict>
          <v:shape id="_x0000_i1039" type="#_x0000_t75" style="width:233.25pt;height:3in">
            <v:imagedata r:id="rId13" o:title=""/>
          </v:shape>
        </w:pict>
      </w:r>
    </w:p>
    <w:p w:rsidR="006744EF" w:rsidRPr="000E646E" w:rsidRDefault="006744EF" w:rsidP="000E646E">
      <w:pPr>
        <w:widowControl w:val="0"/>
        <w:spacing w:line="360" w:lineRule="auto"/>
        <w:ind w:firstLine="709"/>
        <w:jc w:val="both"/>
      </w:pPr>
      <w:r w:rsidRPr="000E646E">
        <w:t>Рис. 4</w:t>
      </w:r>
    </w:p>
    <w:p w:rsidR="00461DC5" w:rsidRDefault="00461DC5" w:rsidP="000E646E">
      <w:pPr>
        <w:widowControl w:val="0"/>
        <w:spacing w:line="360" w:lineRule="auto"/>
        <w:ind w:firstLine="709"/>
        <w:jc w:val="both"/>
      </w:pPr>
    </w:p>
    <w:p w:rsidR="00FB4835" w:rsidRPr="000E646E" w:rsidRDefault="00FB4835" w:rsidP="000E646E">
      <w:pPr>
        <w:widowControl w:val="0"/>
        <w:spacing w:line="360" w:lineRule="auto"/>
        <w:ind w:firstLine="709"/>
        <w:jc w:val="both"/>
      </w:pPr>
      <w:r w:rsidRPr="000E646E">
        <w:t xml:space="preserve">Чтобы ответить на поставленный вопрос, </w:t>
      </w:r>
      <w:r w:rsidR="00D67BC5" w:rsidRPr="000E646E">
        <w:t xml:space="preserve">необходимо </w:t>
      </w:r>
      <w:r w:rsidRPr="000E646E">
        <w:t>выполнит</w:t>
      </w:r>
      <w:r w:rsidR="00D67BC5" w:rsidRPr="000E646E">
        <w:t>ь</w:t>
      </w:r>
      <w:r w:rsidRPr="000E646E">
        <w:t xml:space="preserve"> следующие действия.</w:t>
      </w:r>
    </w:p>
    <w:p w:rsidR="00FB4835" w:rsidRPr="000E646E" w:rsidRDefault="0040310A" w:rsidP="000E646E">
      <w:pPr>
        <w:widowControl w:val="0"/>
        <w:spacing w:line="360" w:lineRule="auto"/>
        <w:ind w:firstLine="709"/>
        <w:jc w:val="both"/>
      </w:pPr>
      <w:r w:rsidRPr="000E646E">
        <w:t>1</w:t>
      </w:r>
      <w:r w:rsidR="003F4502" w:rsidRPr="000E646E">
        <w:t>)</w:t>
      </w:r>
      <w:r w:rsidRPr="000E646E">
        <w:t xml:space="preserve"> </w:t>
      </w:r>
      <w:r w:rsidR="00FB4835" w:rsidRPr="000E646E">
        <w:t>Вве</w:t>
      </w:r>
      <w:r w:rsidR="00D67BC5" w:rsidRPr="000E646E">
        <w:t>с</w:t>
      </w:r>
      <w:r w:rsidR="00FB4835" w:rsidRPr="000E646E">
        <w:t>т</w:t>
      </w:r>
      <w:r w:rsidR="00D67BC5" w:rsidRPr="000E646E">
        <w:t>и</w:t>
      </w:r>
      <w:r w:rsidR="00FB4835" w:rsidRPr="000E646E">
        <w:t xml:space="preserve"> в ячейку </w:t>
      </w:r>
      <w:r w:rsidR="00FB4835" w:rsidRPr="000E646E">
        <w:rPr>
          <w:lang w:val="en-US"/>
        </w:rPr>
        <w:t>B</w:t>
      </w:r>
      <w:r w:rsidR="00FB4835" w:rsidRPr="000E646E">
        <w:t>31 значение 2500.</w:t>
      </w:r>
    </w:p>
    <w:p w:rsidR="00FB4835" w:rsidRPr="000E646E" w:rsidRDefault="0040310A" w:rsidP="000E646E">
      <w:pPr>
        <w:widowControl w:val="0"/>
        <w:spacing w:line="360" w:lineRule="auto"/>
        <w:ind w:firstLine="709"/>
        <w:jc w:val="both"/>
      </w:pPr>
      <w:r w:rsidRPr="000E646E">
        <w:t>2</w:t>
      </w:r>
      <w:r w:rsidR="003F4502" w:rsidRPr="000E646E">
        <w:t>)</w:t>
      </w:r>
      <w:r w:rsidRPr="000E646E">
        <w:t xml:space="preserve"> </w:t>
      </w:r>
      <w:r w:rsidR="00FB4835" w:rsidRPr="000E646E">
        <w:t>Выбр</w:t>
      </w:r>
      <w:r w:rsidR="00D67BC5" w:rsidRPr="000E646E">
        <w:t>а</w:t>
      </w:r>
      <w:r w:rsidR="00FB4835" w:rsidRPr="000E646E">
        <w:t>т</w:t>
      </w:r>
      <w:r w:rsidR="00D67BC5" w:rsidRPr="000E646E">
        <w:t>ь</w:t>
      </w:r>
      <w:r w:rsidR="00FB4835" w:rsidRPr="000E646E">
        <w:t xml:space="preserve"> команду меню Сервис-Подбор параметра. На экране появится диалог Подбор параметра.</w:t>
      </w:r>
    </w:p>
    <w:p w:rsidR="0040310A" w:rsidRPr="000E646E" w:rsidRDefault="0040310A" w:rsidP="000E646E">
      <w:pPr>
        <w:widowControl w:val="0"/>
        <w:spacing w:line="360" w:lineRule="auto"/>
        <w:ind w:firstLine="709"/>
        <w:jc w:val="both"/>
      </w:pPr>
      <w:r w:rsidRPr="000E646E">
        <w:t>3</w:t>
      </w:r>
      <w:r w:rsidR="003F4502" w:rsidRPr="000E646E">
        <w:t>)</w:t>
      </w:r>
      <w:r w:rsidRPr="000E646E">
        <w:t xml:space="preserve"> Прокручивая содержимое таблицы с помощью мыши при активном диалоге Подбор параметра, щелкн</w:t>
      </w:r>
      <w:r w:rsidR="00D67BC5" w:rsidRPr="000E646E">
        <w:t>у</w:t>
      </w:r>
      <w:r w:rsidRPr="000E646E">
        <w:t>т</w:t>
      </w:r>
      <w:r w:rsidR="00D67BC5" w:rsidRPr="000E646E">
        <w:t>ь</w:t>
      </w:r>
      <w:r w:rsidRPr="000E646E">
        <w:t xml:space="preserve"> на ячейке </w:t>
      </w:r>
      <w:r w:rsidRPr="000E646E">
        <w:rPr>
          <w:lang w:val="en-US"/>
        </w:rPr>
        <w:t>B</w:t>
      </w:r>
      <w:r w:rsidRPr="000E646E">
        <w:t>34. В поле ввода Установить в ячейке появится адрес ячейки $</w:t>
      </w:r>
      <w:r w:rsidRPr="000E646E">
        <w:rPr>
          <w:lang w:val="en-US"/>
        </w:rPr>
        <w:t>B</w:t>
      </w:r>
      <w:r w:rsidRPr="000E646E">
        <w:t>$34.</w:t>
      </w:r>
    </w:p>
    <w:p w:rsidR="006860DE" w:rsidRPr="000E646E" w:rsidRDefault="0040310A" w:rsidP="000E646E">
      <w:pPr>
        <w:widowControl w:val="0"/>
        <w:spacing w:line="360" w:lineRule="auto"/>
        <w:ind w:firstLine="709"/>
        <w:jc w:val="both"/>
      </w:pPr>
      <w:r w:rsidRPr="000E646E">
        <w:t>4</w:t>
      </w:r>
      <w:r w:rsidR="003F4502" w:rsidRPr="000E646E">
        <w:t>)</w:t>
      </w:r>
      <w:r w:rsidRPr="000E646E">
        <w:t xml:space="preserve"> Наж</w:t>
      </w:r>
      <w:r w:rsidR="002D5AF4" w:rsidRPr="000E646E">
        <w:t>а</w:t>
      </w:r>
      <w:r w:rsidRPr="000E646E">
        <w:t>т</w:t>
      </w:r>
      <w:r w:rsidR="002D5AF4" w:rsidRPr="000E646E">
        <w:t>ь</w:t>
      </w:r>
      <w:r w:rsidRPr="000E646E">
        <w:t xml:space="preserve"> клавишу </w:t>
      </w:r>
      <w:r w:rsidR="002A6638" w:rsidRPr="000E646E">
        <w:rPr>
          <w:lang w:val="en-US"/>
        </w:rPr>
        <w:t>Tab</w:t>
      </w:r>
      <w:r w:rsidRPr="000E646E">
        <w:t>, чтобы перейти к полю ввода Значение, и вве</w:t>
      </w:r>
      <w:r w:rsidR="002D5AF4" w:rsidRPr="000E646E">
        <w:t>с</w:t>
      </w:r>
      <w:r w:rsidRPr="000E646E">
        <w:t>т</w:t>
      </w:r>
      <w:r w:rsidR="002D5AF4" w:rsidRPr="000E646E">
        <w:t>и</w:t>
      </w:r>
      <w:r w:rsidRPr="000E646E">
        <w:t xml:space="preserve"> с клавиатуры ноль.</w:t>
      </w:r>
    </w:p>
    <w:p w:rsidR="0040310A" w:rsidRPr="000E646E" w:rsidRDefault="0040310A" w:rsidP="000E646E">
      <w:pPr>
        <w:widowControl w:val="0"/>
        <w:spacing w:line="360" w:lineRule="auto"/>
        <w:ind w:firstLine="709"/>
        <w:jc w:val="both"/>
      </w:pPr>
      <w:r w:rsidRPr="000E646E">
        <w:t>5</w:t>
      </w:r>
      <w:r w:rsidR="003F4502" w:rsidRPr="000E646E">
        <w:t>)</w:t>
      </w:r>
      <w:r w:rsidRPr="000E646E">
        <w:t xml:space="preserve"> Наж</w:t>
      </w:r>
      <w:r w:rsidR="002D5AF4" w:rsidRPr="000E646E">
        <w:t>а</w:t>
      </w:r>
      <w:r w:rsidRPr="000E646E">
        <w:t>т</w:t>
      </w:r>
      <w:r w:rsidR="002D5AF4" w:rsidRPr="000E646E">
        <w:t>ь</w:t>
      </w:r>
      <w:r w:rsidRPr="000E646E">
        <w:t xml:space="preserve"> клавишу </w:t>
      </w:r>
      <w:r w:rsidR="002A6638" w:rsidRPr="000E646E">
        <w:rPr>
          <w:lang w:val="en-US"/>
        </w:rPr>
        <w:t>Tab</w:t>
      </w:r>
      <w:r w:rsidRPr="000E646E">
        <w:t>, чтобы перейти к полю ввода Изменяя значение ячейки, и затем щелкн</w:t>
      </w:r>
      <w:r w:rsidR="002D5AF4" w:rsidRPr="000E646E">
        <w:t>у</w:t>
      </w:r>
      <w:r w:rsidRPr="000E646E">
        <w:t>т</w:t>
      </w:r>
      <w:r w:rsidR="002D5AF4" w:rsidRPr="000E646E">
        <w:t>ь</w:t>
      </w:r>
      <w:r w:rsidRPr="000E646E">
        <w:t xml:space="preserve"> мышью на ячейке </w:t>
      </w:r>
      <w:r w:rsidR="00336987" w:rsidRPr="000E646E">
        <w:rPr>
          <w:lang w:val="en-US"/>
        </w:rPr>
        <w:t>B</w:t>
      </w:r>
      <w:r w:rsidRPr="000E646E">
        <w:t>5. В поле ввода Изменяя значение ячейки появится адрес ячейки $</w:t>
      </w:r>
      <w:r w:rsidRPr="000E646E">
        <w:rPr>
          <w:lang w:val="en-US"/>
        </w:rPr>
        <w:t>B</w:t>
      </w:r>
      <w:r w:rsidRPr="000E646E">
        <w:t>$5.</w:t>
      </w:r>
    </w:p>
    <w:p w:rsidR="0040310A" w:rsidRPr="000E646E" w:rsidRDefault="0040310A" w:rsidP="000E646E">
      <w:pPr>
        <w:widowControl w:val="0"/>
        <w:spacing w:line="360" w:lineRule="auto"/>
        <w:ind w:firstLine="709"/>
        <w:jc w:val="both"/>
      </w:pPr>
      <w:r w:rsidRPr="000E646E">
        <w:t>6</w:t>
      </w:r>
      <w:r w:rsidR="003F4502" w:rsidRPr="000E646E">
        <w:t>)</w:t>
      </w:r>
      <w:r w:rsidRPr="000E646E">
        <w:t xml:space="preserve"> Закр</w:t>
      </w:r>
      <w:r w:rsidR="002D5AF4" w:rsidRPr="000E646E">
        <w:t>ы</w:t>
      </w:r>
      <w:r w:rsidRPr="000E646E">
        <w:t>т</w:t>
      </w:r>
      <w:r w:rsidR="002D5AF4" w:rsidRPr="000E646E">
        <w:t>ь</w:t>
      </w:r>
      <w:r w:rsidRPr="000E646E">
        <w:t xml:space="preserve"> диалог Подбор параметра с помощью кнопки ОК. На экране появится диалог Результат подбора параметра, в котором отражаются текущие вычисления. После небольшого промежутка времени в диалоге появится сообщение: </w:t>
      </w:r>
      <w:r w:rsidR="00AE26F5">
        <w:t>"</w:t>
      </w:r>
      <w:r w:rsidRPr="000E646E">
        <w:t>Решение найдено</w:t>
      </w:r>
      <w:r w:rsidR="00AE26F5">
        <w:t>"</w:t>
      </w:r>
      <w:r w:rsidRPr="000E646E">
        <w:t>.</w:t>
      </w:r>
    </w:p>
    <w:p w:rsidR="0040310A" w:rsidRPr="000E646E" w:rsidRDefault="0040310A" w:rsidP="000E646E">
      <w:pPr>
        <w:widowControl w:val="0"/>
        <w:spacing w:line="360" w:lineRule="auto"/>
        <w:ind w:firstLine="709"/>
        <w:jc w:val="both"/>
      </w:pPr>
      <w:r w:rsidRPr="000E646E">
        <w:t>В результате вычислений получ</w:t>
      </w:r>
      <w:r w:rsidR="002D5AF4" w:rsidRPr="000E646E">
        <w:t>ается следующее.</w:t>
      </w:r>
      <w:r w:rsidRPr="000E646E">
        <w:t xml:space="preserve"> </w:t>
      </w:r>
      <w:r w:rsidR="002D5AF4" w:rsidRPr="000E646E">
        <w:t>Ч</w:t>
      </w:r>
      <w:r w:rsidRPr="000E646E">
        <w:t>тобы избежать убытков, надо покупать по цене 1</w:t>
      </w:r>
      <w:r w:rsidR="002D5AF4" w:rsidRPr="000E646E">
        <w:t xml:space="preserve"> </w:t>
      </w:r>
      <w:r w:rsidRPr="000E646E">
        <w:t>168 рублей за тонну.</w:t>
      </w:r>
    </w:p>
    <w:p w:rsidR="00AE26F5" w:rsidRDefault="00AE26F5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6" w:name="_Toc187834279"/>
      <w:bookmarkStart w:id="17" w:name="_Toc190008907"/>
    </w:p>
    <w:p w:rsidR="006837B8" w:rsidRPr="000E646E" w:rsidRDefault="007B185A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0E646E">
        <w:rPr>
          <w:rFonts w:ascii="Times New Roman" w:hAnsi="Times New Roman" w:cs="Times New Roman"/>
          <w:b w:val="0"/>
          <w:bCs w:val="0"/>
          <w:i w:val="0"/>
          <w:iCs w:val="0"/>
        </w:rPr>
        <w:t>1.</w:t>
      </w:r>
      <w:r w:rsidR="006440BC" w:rsidRPr="000E646E">
        <w:rPr>
          <w:rFonts w:ascii="Times New Roman" w:hAnsi="Times New Roman" w:cs="Times New Roman"/>
          <w:b w:val="0"/>
          <w:bCs w:val="0"/>
          <w:i w:val="0"/>
          <w:iCs w:val="0"/>
        </w:rPr>
        <w:t xml:space="preserve">3. </w:t>
      </w:r>
      <w:r w:rsidR="00B85D56" w:rsidRPr="000E646E">
        <w:rPr>
          <w:rFonts w:ascii="Times New Roman" w:hAnsi="Times New Roman" w:cs="Times New Roman"/>
          <w:b w:val="0"/>
          <w:bCs w:val="0"/>
          <w:i w:val="0"/>
          <w:iCs w:val="0"/>
        </w:rPr>
        <w:t>Кредит с ежемесячным погашением</w:t>
      </w:r>
      <w:bookmarkEnd w:id="16"/>
      <w:bookmarkEnd w:id="17"/>
    </w:p>
    <w:p w:rsidR="00461DC5" w:rsidRDefault="00461DC5" w:rsidP="000E646E">
      <w:pPr>
        <w:widowControl w:val="0"/>
        <w:spacing w:line="360" w:lineRule="auto"/>
        <w:ind w:firstLine="709"/>
        <w:jc w:val="both"/>
      </w:pPr>
    </w:p>
    <w:p w:rsidR="006837B8" w:rsidRPr="000E646E" w:rsidRDefault="00AF3891" w:rsidP="000E646E">
      <w:pPr>
        <w:widowControl w:val="0"/>
        <w:spacing w:line="360" w:lineRule="auto"/>
        <w:ind w:firstLine="709"/>
        <w:jc w:val="both"/>
      </w:pPr>
      <w:r w:rsidRPr="000E646E">
        <w:t>Можно отвлечься</w:t>
      </w:r>
      <w:r w:rsidR="006837B8" w:rsidRPr="000E646E">
        <w:t xml:space="preserve"> от миллиардных сумм и </w:t>
      </w:r>
      <w:r w:rsidRPr="000E646E">
        <w:t>перейти</w:t>
      </w:r>
      <w:r w:rsidR="006837B8" w:rsidRPr="000E646E">
        <w:t xml:space="preserve"> к более простому и реальному</w:t>
      </w:r>
      <w:r w:rsidRPr="000E646E">
        <w:t>. Необходимо</w:t>
      </w:r>
      <w:r w:rsidR="006837B8" w:rsidRPr="000E646E">
        <w:t xml:space="preserve"> за</w:t>
      </w:r>
      <w:r w:rsidRPr="000E646E">
        <w:t>нять</w:t>
      </w:r>
      <w:r w:rsidR="006837B8" w:rsidRPr="000E646E">
        <w:t xml:space="preserve"> $10000 у банка под 5% в месяц на два года, чтобы начать собственную куплю-продажу. </w:t>
      </w:r>
      <w:r w:rsidRPr="000E646E">
        <w:t>Предполагается что</w:t>
      </w:r>
      <w:r w:rsidR="006837B8" w:rsidRPr="000E646E">
        <w:t xml:space="preserve">, </w:t>
      </w:r>
      <w:r w:rsidRPr="000E646E">
        <w:t>при помощи этих денег</w:t>
      </w:r>
      <w:r w:rsidR="006837B8" w:rsidRPr="000E646E">
        <w:t xml:space="preserve"> мож</w:t>
      </w:r>
      <w:r w:rsidRPr="000E646E">
        <w:t>но</w:t>
      </w:r>
      <w:r w:rsidR="006837B8" w:rsidRPr="000E646E">
        <w:t xml:space="preserve"> зарабатывать не менее 10% в месяц и начать выплату процентов и погашение кредита</w:t>
      </w:r>
      <w:r w:rsidRPr="000E646E">
        <w:t>, но</w:t>
      </w:r>
      <w:r w:rsidR="006837B8" w:rsidRPr="000E646E">
        <w:t xml:space="preserve"> не после первого месяца. </w:t>
      </w:r>
      <w:r w:rsidRPr="000E646E">
        <w:t>П</w:t>
      </w:r>
      <w:r w:rsidR="006837B8" w:rsidRPr="000E646E">
        <w:t xml:space="preserve">ри этом </w:t>
      </w:r>
      <w:r w:rsidRPr="000E646E">
        <w:t>придется</w:t>
      </w:r>
      <w:r w:rsidR="006837B8" w:rsidRPr="000E646E">
        <w:t xml:space="preserve"> выплачивать проценты на проценты.</w:t>
      </w:r>
    </w:p>
    <w:p w:rsidR="006837B8" w:rsidRPr="000E646E" w:rsidRDefault="006837B8" w:rsidP="000E646E">
      <w:pPr>
        <w:widowControl w:val="0"/>
        <w:spacing w:line="360" w:lineRule="auto"/>
        <w:ind w:firstLine="709"/>
        <w:jc w:val="both"/>
      </w:pPr>
      <w:r w:rsidRPr="000E646E">
        <w:t xml:space="preserve">Чтобы проанализировать положение дел, </w:t>
      </w:r>
      <w:r w:rsidR="00AF3891" w:rsidRPr="000E646E">
        <w:t>нужно</w:t>
      </w:r>
      <w:r w:rsidRPr="000E646E">
        <w:t xml:space="preserve"> создать таблицу, в которой можно рассчитать прибыль в зависимости от срока начала выплат. При этом </w:t>
      </w:r>
      <w:r w:rsidR="00AF3891" w:rsidRPr="000E646E">
        <w:t>возможны</w:t>
      </w:r>
      <w:r w:rsidRPr="000E646E">
        <w:t xml:space="preserve"> два варианта: выплата только процентов с выплатой кредита в конце срока и погашение кредита равными долями вместе с процентами. Очевидно, что чем позже возвраща</w:t>
      </w:r>
      <w:r w:rsidR="00AF3891" w:rsidRPr="000E646E">
        <w:t>ю</w:t>
      </w:r>
      <w:r w:rsidRPr="000E646E">
        <w:t>т</w:t>
      </w:r>
      <w:r w:rsidR="00AF3891" w:rsidRPr="000E646E">
        <w:t>ся</w:t>
      </w:r>
      <w:r w:rsidRPr="000E646E">
        <w:t xml:space="preserve"> деньги, тем выгоднее, однако при возврате кредита равными долями у кредитора больше шансов вернуть свои деньги, поэтому конкретный вариант является предметом торга. А чтобы торговаться, надо знать о чем.</w:t>
      </w:r>
    </w:p>
    <w:p w:rsidR="00461DC5" w:rsidRDefault="00461DC5" w:rsidP="000E64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8" w:name="_Toc187834280"/>
      <w:bookmarkStart w:id="19" w:name="_Toc190008908"/>
    </w:p>
    <w:p w:rsidR="006837B8" w:rsidRPr="000E646E" w:rsidRDefault="007B185A" w:rsidP="000E64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1C5261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3.1</w:t>
      </w:r>
      <w:r w:rsidR="006837B8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. Первый вариант: ежемесячная выплата процентов</w:t>
      </w:r>
      <w:bookmarkEnd w:id="18"/>
      <w:bookmarkEnd w:id="19"/>
    </w:p>
    <w:p w:rsidR="00AC138F" w:rsidRPr="000E646E" w:rsidRDefault="00AC138F" w:rsidP="000E646E">
      <w:pPr>
        <w:widowControl w:val="0"/>
        <w:spacing w:line="360" w:lineRule="auto"/>
        <w:ind w:firstLine="709"/>
        <w:jc w:val="both"/>
      </w:pPr>
      <w:r w:rsidRPr="000E646E">
        <w:t>1</w:t>
      </w:r>
      <w:r w:rsidR="00A21A84" w:rsidRPr="000E646E">
        <w:t>)</w:t>
      </w:r>
      <w:r w:rsidRPr="000E646E">
        <w:t xml:space="preserve"> </w:t>
      </w:r>
      <w:r w:rsidR="006837B8" w:rsidRPr="000E646E">
        <w:t>Создат</w:t>
      </w:r>
      <w:r w:rsidR="00AF3891" w:rsidRPr="000E646E">
        <w:t>ь</w:t>
      </w:r>
      <w:r w:rsidR="006837B8" w:rsidRPr="000E646E">
        <w:t xml:space="preserve"> рабочую книгу или активизир</w:t>
      </w:r>
      <w:r w:rsidR="00AF3891" w:rsidRPr="000E646E">
        <w:t>ова</w:t>
      </w:r>
      <w:r w:rsidR="006837B8" w:rsidRPr="000E646E">
        <w:t>т</w:t>
      </w:r>
      <w:r w:rsidR="00AF3891" w:rsidRPr="000E646E">
        <w:t>ь</w:t>
      </w:r>
      <w:r w:rsidR="006837B8" w:rsidRPr="000E646E">
        <w:t xml:space="preserve"> новый рабочий лист.</w:t>
      </w:r>
    </w:p>
    <w:p w:rsidR="006837B8" w:rsidRPr="000E646E" w:rsidRDefault="00AC138F" w:rsidP="000E646E">
      <w:pPr>
        <w:widowControl w:val="0"/>
        <w:spacing w:line="360" w:lineRule="auto"/>
        <w:ind w:firstLine="709"/>
        <w:jc w:val="both"/>
      </w:pPr>
      <w:r w:rsidRPr="000E646E">
        <w:t>2</w:t>
      </w:r>
      <w:r w:rsidR="00A21A84" w:rsidRPr="000E646E">
        <w:t>)</w:t>
      </w:r>
      <w:r w:rsidRPr="000E646E">
        <w:t xml:space="preserve"> </w:t>
      </w:r>
      <w:r w:rsidR="006837B8" w:rsidRPr="000E646E">
        <w:t>Вве</w:t>
      </w:r>
      <w:r w:rsidR="00AF3891" w:rsidRPr="000E646E">
        <w:t>с</w:t>
      </w:r>
      <w:r w:rsidR="006837B8" w:rsidRPr="000E646E">
        <w:t>т</w:t>
      </w:r>
      <w:r w:rsidR="00AF3891" w:rsidRPr="000E646E">
        <w:t>и</w:t>
      </w:r>
      <w:r w:rsidR="006837B8" w:rsidRPr="000E646E">
        <w:t xml:space="preserve"> текстовые заголовки в соответствии с </w:t>
      </w:r>
      <w:r w:rsidR="00F56718" w:rsidRPr="000E646E">
        <w:t>т</w:t>
      </w:r>
      <w:r w:rsidR="006837B8" w:rsidRPr="000E646E">
        <w:t>абл</w:t>
      </w:r>
      <w:r w:rsidR="00F56718" w:rsidRPr="000E646E">
        <w:t>ицей</w:t>
      </w:r>
      <w:r w:rsidR="006837B8" w:rsidRPr="000E646E">
        <w:t xml:space="preserve"> </w:t>
      </w:r>
      <w:r w:rsidR="00AD6B2C" w:rsidRPr="000E646E">
        <w:t>1.</w:t>
      </w:r>
      <w:r w:rsidR="006837B8" w:rsidRPr="000E646E">
        <w:t>7.</w:t>
      </w:r>
    </w:p>
    <w:p w:rsidR="00461DC5" w:rsidRPr="000E646E" w:rsidRDefault="00461DC5" w:rsidP="00461DC5">
      <w:pPr>
        <w:widowControl w:val="0"/>
        <w:spacing w:line="360" w:lineRule="auto"/>
        <w:ind w:firstLine="709"/>
        <w:jc w:val="both"/>
      </w:pPr>
      <w:r w:rsidRPr="000E646E">
        <w:t>Текстовые заголовки</w:t>
      </w:r>
    </w:p>
    <w:p w:rsidR="00461DC5" w:rsidRPr="000E646E" w:rsidRDefault="00461DC5" w:rsidP="00461DC5">
      <w:pPr>
        <w:widowControl w:val="0"/>
        <w:spacing w:line="360" w:lineRule="auto"/>
        <w:ind w:firstLine="709"/>
        <w:jc w:val="both"/>
      </w:pPr>
      <w:r w:rsidRPr="000E646E">
        <w:t xml:space="preserve">3) Установить указатель мыши в строке заголовков столбцов на границе столбца </w:t>
      </w:r>
      <w:r w:rsidRPr="000E646E">
        <w:rPr>
          <w:lang w:val="en-US"/>
        </w:rPr>
        <w:t>A</w:t>
      </w:r>
      <w:r w:rsidRPr="000E646E">
        <w:t xml:space="preserve"> и В. При этом указатель мыши примет форму вертикального штриха с двунаправленной стрелкой поперек.</w:t>
      </w:r>
    </w:p>
    <w:p w:rsidR="00461DC5" w:rsidRPr="000E646E" w:rsidRDefault="00461DC5" w:rsidP="00461DC5">
      <w:pPr>
        <w:widowControl w:val="0"/>
        <w:spacing w:line="360" w:lineRule="auto"/>
        <w:ind w:firstLine="709"/>
        <w:jc w:val="both"/>
      </w:pPr>
      <w:r w:rsidRPr="000E646E">
        <w:t>4) Нажать и удерживать левую кнопку мыши. Перетащить границу столбцов вправо, чтобы увеличить ширину столбца А.</w:t>
      </w:r>
    </w:p>
    <w:p w:rsidR="00461DC5" w:rsidRPr="000E646E" w:rsidRDefault="00461DC5" w:rsidP="00461DC5">
      <w:pPr>
        <w:widowControl w:val="0"/>
        <w:spacing w:line="360" w:lineRule="auto"/>
        <w:ind w:firstLine="709"/>
        <w:jc w:val="both"/>
      </w:pPr>
      <w:r w:rsidRPr="000E646E">
        <w:t>5) Аналогичным образом установить ширину остальных столбцов.</w:t>
      </w:r>
    </w:p>
    <w:p w:rsidR="00AE26F5" w:rsidRDefault="00AE26F5" w:rsidP="000E646E">
      <w:pPr>
        <w:widowControl w:val="0"/>
        <w:spacing w:line="360" w:lineRule="auto"/>
        <w:ind w:firstLine="709"/>
        <w:jc w:val="both"/>
      </w:pPr>
    </w:p>
    <w:p w:rsidR="006837B8" w:rsidRPr="000E646E" w:rsidRDefault="006837B8" w:rsidP="000E646E">
      <w:pPr>
        <w:widowControl w:val="0"/>
        <w:spacing w:line="360" w:lineRule="auto"/>
        <w:ind w:firstLine="709"/>
        <w:jc w:val="both"/>
      </w:pPr>
      <w:r w:rsidRPr="000E646E">
        <w:t>Табл</w:t>
      </w:r>
      <w:r w:rsidR="00AD6B2C" w:rsidRPr="000E646E">
        <w:t>ица</w:t>
      </w:r>
      <w:r w:rsidRPr="000E646E">
        <w:t xml:space="preserve"> </w:t>
      </w:r>
      <w:r w:rsidR="00AD6B2C" w:rsidRPr="000E646E">
        <w:t>1.</w:t>
      </w:r>
      <w:r w:rsidRPr="000E646E">
        <w:t>7</w:t>
      </w:r>
    </w:p>
    <w:tbl>
      <w:tblPr>
        <w:tblW w:w="9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7256"/>
      </w:tblGrid>
      <w:tr w:rsidR="006837B8" w:rsidRPr="005A3E5A" w:rsidTr="005A3E5A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В какую ячейку?</w:t>
            </w:r>
          </w:p>
        </w:tc>
        <w:tc>
          <w:tcPr>
            <w:tcW w:w="7256" w:type="dxa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Что вводить?</w:t>
            </w:r>
          </w:p>
        </w:tc>
      </w:tr>
      <w:tr w:rsidR="006837B8" w:rsidRPr="005A3E5A" w:rsidTr="005A3E5A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="00AC138F" w:rsidRPr="005A3E5A">
              <w:rPr>
                <w:sz w:val="20"/>
                <w:szCs w:val="20"/>
              </w:rPr>
              <w:t>1</w:t>
            </w:r>
          </w:p>
        </w:tc>
        <w:tc>
          <w:tcPr>
            <w:tcW w:w="7256" w:type="dxa"/>
            <w:shd w:val="clear" w:color="auto" w:fill="auto"/>
          </w:tcPr>
          <w:p w:rsidR="006837B8" w:rsidRPr="005A3E5A" w:rsidRDefault="00AC138F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Сумма кредита</w:t>
            </w:r>
          </w:p>
        </w:tc>
      </w:tr>
      <w:tr w:rsidR="006837B8" w:rsidRPr="005A3E5A" w:rsidTr="005A3E5A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="00AC138F" w:rsidRPr="005A3E5A">
              <w:rPr>
                <w:sz w:val="20"/>
                <w:szCs w:val="20"/>
              </w:rPr>
              <w:t>2</w:t>
            </w:r>
          </w:p>
        </w:tc>
        <w:tc>
          <w:tcPr>
            <w:tcW w:w="7256" w:type="dxa"/>
            <w:shd w:val="clear" w:color="auto" w:fill="auto"/>
          </w:tcPr>
          <w:p w:rsidR="006837B8" w:rsidRPr="005A3E5A" w:rsidRDefault="00AC138F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Проценты по кредиту в месяц</w:t>
            </w:r>
          </w:p>
        </w:tc>
      </w:tr>
      <w:tr w:rsidR="006837B8" w:rsidRPr="005A3E5A" w:rsidTr="005A3E5A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="00AC138F" w:rsidRPr="005A3E5A">
              <w:rPr>
                <w:sz w:val="20"/>
                <w:szCs w:val="20"/>
              </w:rPr>
              <w:t>3</w:t>
            </w:r>
          </w:p>
        </w:tc>
        <w:tc>
          <w:tcPr>
            <w:tcW w:w="7256" w:type="dxa"/>
            <w:shd w:val="clear" w:color="auto" w:fill="auto"/>
          </w:tcPr>
          <w:p w:rsidR="006837B8" w:rsidRPr="005A3E5A" w:rsidRDefault="00AC138F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Прибыль в месяц</w:t>
            </w:r>
          </w:p>
        </w:tc>
      </w:tr>
      <w:tr w:rsidR="006837B8" w:rsidRPr="005A3E5A" w:rsidTr="005A3E5A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="00AC138F" w:rsidRPr="005A3E5A">
              <w:rPr>
                <w:sz w:val="20"/>
                <w:szCs w:val="20"/>
              </w:rPr>
              <w:t>5</w:t>
            </w:r>
          </w:p>
        </w:tc>
        <w:tc>
          <w:tcPr>
            <w:tcW w:w="7256" w:type="dxa"/>
            <w:shd w:val="clear" w:color="auto" w:fill="auto"/>
          </w:tcPr>
          <w:p w:rsidR="006837B8" w:rsidRPr="005A3E5A" w:rsidRDefault="00AC138F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Начало выплаты</w:t>
            </w:r>
          </w:p>
        </w:tc>
      </w:tr>
      <w:tr w:rsidR="006837B8" w:rsidRPr="005A3E5A" w:rsidTr="005A3E5A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="00AC138F" w:rsidRPr="005A3E5A">
              <w:rPr>
                <w:sz w:val="20"/>
                <w:szCs w:val="20"/>
              </w:rPr>
              <w:t>6</w:t>
            </w:r>
          </w:p>
        </w:tc>
        <w:tc>
          <w:tcPr>
            <w:tcW w:w="7256" w:type="dxa"/>
            <w:shd w:val="clear" w:color="auto" w:fill="auto"/>
          </w:tcPr>
          <w:p w:rsidR="006837B8" w:rsidRPr="005A3E5A" w:rsidRDefault="00AC138F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Число выплат</w:t>
            </w:r>
          </w:p>
        </w:tc>
      </w:tr>
      <w:tr w:rsidR="006837B8" w:rsidRPr="005A3E5A" w:rsidTr="005A3E5A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="00AC138F" w:rsidRPr="005A3E5A">
              <w:rPr>
                <w:sz w:val="20"/>
                <w:szCs w:val="20"/>
              </w:rPr>
              <w:t>7</w:t>
            </w:r>
          </w:p>
        </w:tc>
        <w:tc>
          <w:tcPr>
            <w:tcW w:w="7256" w:type="dxa"/>
            <w:shd w:val="clear" w:color="auto" w:fill="auto"/>
          </w:tcPr>
          <w:p w:rsidR="006837B8" w:rsidRPr="005A3E5A" w:rsidRDefault="00AC138F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Сумма</w:t>
            </w:r>
          </w:p>
        </w:tc>
      </w:tr>
      <w:tr w:rsidR="006837B8" w:rsidRPr="005A3E5A" w:rsidTr="005A3E5A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="00AC138F" w:rsidRPr="005A3E5A">
              <w:rPr>
                <w:sz w:val="20"/>
                <w:szCs w:val="20"/>
              </w:rPr>
              <w:t>9</w:t>
            </w:r>
          </w:p>
        </w:tc>
        <w:tc>
          <w:tcPr>
            <w:tcW w:w="7256" w:type="dxa"/>
            <w:shd w:val="clear" w:color="auto" w:fill="auto"/>
          </w:tcPr>
          <w:p w:rsidR="006837B8" w:rsidRPr="005A3E5A" w:rsidRDefault="00AC138F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Месяц</w:t>
            </w:r>
          </w:p>
        </w:tc>
      </w:tr>
      <w:tr w:rsidR="006837B8" w:rsidRPr="005A3E5A" w:rsidTr="005A3E5A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B</w:t>
            </w:r>
            <w:r w:rsidR="00AC138F" w:rsidRPr="005A3E5A">
              <w:rPr>
                <w:sz w:val="20"/>
                <w:szCs w:val="20"/>
              </w:rPr>
              <w:t>9</w:t>
            </w:r>
          </w:p>
        </w:tc>
        <w:tc>
          <w:tcPr>
            <w:tcW w:w="7256" w:type="dxa"/>
            <w:shd w:val="clear" w:color="auto" w:fill="auto"/>
          </w:tcPr>
          <w:p w:rsidR="006837B8" w:rsidRPr="005A3E5A" w:rsidRDefault="00AC138F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Сумма в конце месяца</w:t>
            </w:r>
          </w:p>
        </w:tc>
      </w:tr>
      <w:tr w:rsidR="006837B8" w:rsidRPr="005A3E5A" w:rsidTr="005A3E5A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AC138F" w:rsidRPr="005A3E5A">
              <w:rPr>
                <w:sz w:val="20"/>
                <w:szCs w:val="20"/>
              </w:rPr>
              <w:t>9</w:t>
            </w:r>
          </w:p>
        </w:tc>
        <w:tc>
          <w:tcPr>
            <w:tcW w:w="7256" w:type="dxa"/>
            <w:shd w:val="clear" w:color="auto" w:fill="auto"/>
          </w:tcPr>
          <w:p w:rsidR="006837B8" w:rsidRPr="005A3E5A" w:rsidRDefault="00AC138F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Ежемесячные выплаты</w:t>
            </w:r>
          </w:p>
        </w:tc>
      </w:tr>
      <w:tr w:rsidR="006837B8" w:rsidRPr="005A3E5A" w:rsidTr="005A3E5A">
        <w:trPr>
          <w:trHeight w:val="411"/>
          <w:jc w:val="center"/>
        </w:trPr>
        <w:tc>
          <w:tcPr>
            <w:tcW w:w="0" w:type="auto"/>
            <w:shd w:val="clear" w:color="auto" w:fill="auto"/>
          </w:tcPr>
          <w:p w:rsidR="006837B8" w:rsidRPr="005A3E5A" w:rsidRDefault="006837B8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D</w:t>
            </w:r>
            <w:r w:rsidR="00AC138F" w:rsidRPr="005A3E5A">
              <w:rPr>
                <w:sz w:val="20"/>
                <w:szCs w:val="20"/>
              </w:rPr>
              <w:t>9</w:t>
            </w:r>
          </w:p>
        </w:tc>
        <w:tc>
          <w:tcPr>
            <w:tcW w:w="7256" w:type="dxa"/>
            <w:shd w:val="clear" w:color="auto" w:fill="auto"/>
          </w:tcPr>
          <w:p w:rsidR="006837B8" w:rsidRPr="005A3E5A" w:rsidRDefault="00AC138F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Сумма в обороте</w:t>
            </w:r>
          </w:p>
        </w:tc>
      </w:tr>
    </w:tbl>
    <w:p w:rsidR="00461DC5" w:rsidRDefault="00461DC5" w:rsidP="000E646E">
      <w:pPr>
        <w:widowControl w:val="0"/>
        <w:spacing w:line="360" w:lineRule="auto"/>
        <w:ind w:firstLine="709"/>
        <w:jc w:val="both"/>
      </w:pPr>
    </w:p>
    <w:p w:rsidR="00AC138F" w:rsidRPr="000E646E" w:rsidRDefault="00AC138F" w:rsidP="000E646E">
      <w:pPr>
        <w:widowControl w:val="0"/>
        <w:spacing w:line="360" w:lineRule="auto"/>
        <w:ind w:firstLine="709"/>
        <w:jc w:val="both"/>
      </w:pPr>
      <w:r w:rsidRPr="000E646E">
        <w:t>6</w:t>
      </w:r>
      <w:r w:rsidR="00A21A84" w:rsidRPr="000E646E">
        <w:t>)</w:t>
      </w:r>
      <w:r w:rsidRPr="000E646E">
        <w:t xml:space="preserve"> Вве</w:t>
      </w:r>
      <w:r w:rsidR="00AF3891" w:rsidRPr="000E646E">
        <w:t>с</w:t>
      </w:r>
      <w:r w:rsidRPr="000E646E">
        <w:t>т</w:t>
      </w:r>
      <w:r w:rsidR="00AF3891" w:rsidRPr="000E646E">
        <w:t>и</w:t>
      </w:r>
      <w:r w:rsidRPr="000E646E">
        <w:t xml:space="preserve"> в ячейку </w:t>
      </w:r>
      <w:r w:rsidRPr="000E646E">
        <w:rPr>
          <w:lang w:val="en-US"/>
        </w:rPr>
        <w:t>C</w:t>
      </w:r>
      <w:r w:rsidRPr="000E646E">
        <w:t>1 значение 10000.</w:t>
      </w:r>
    </w:p>
    <w:p w:rsidR="00AC138F" w:rsidRPr="000E646E" w:rsidRDefault="00AC138F" w:rsidP="000E646E">
      <w:pPr>
        <w:widowControl w:val="0"/>
        <w:spacing w:line="360" w:lineRule="auto"/>
        <w:ind w:firstLine="709"/>
        <w:jc w:val="both"/>
      </w:pPr>
      <w:r w:rsidRPr="000E646E">
        <w:t>7</w:t>
      </w:r>
      <w:r w:rsidR="00A21A84" w:rsidRPr="000E646E">
        <w:t>)</w:t>
      </w:r>
      <w:r w:rsidRPr="000E646E">
        <w:t xml:space="preserve"> Щелкн</w:t>
      </w:r>
      <w:r w:rsidR="00AF3891" w:rsidRPr="000E646E">
        <w:t>уть</w:t>
      </w:r>
      <w:r w:rsidRPr="000E646E">
        <w:t xml:space="preserve"> правой кнопкой на ячейке </w:t>
      </w:r>
      <w:r w:rsidRPr="000E646E">
        <w:rPr>
          <w:lang w:val="en-US"/>
        </w:rPr>
        <w:t>C</w:t>
      </w:r>
      <w:r w:rsidRPr="000E646E">
        <w:t>1. На экране появится контекстное меню.</w:t>
      </w:r>
    </w:p>
    <w:p w:rsidR="00AC138F" w:rsidRPr="000E646E" w:rsidRDefault="00950283" w:rsidP="000E646E">
      <w:pPr>
        <w:widowControl w:val="0"/>
        <w:spacing w:line="360" w:lineRule="auto"/>
        <w:ind w:firstLine="709"/>
        <w:jc w:val="both"/>
      </w:pPr>
      <w:r w:rsidRPr="000E646E">
        <w:t>8) Выбр</w:t>
      </w:r>
      <w:r w:rsidR="00AF3891" w:rsidRPr="000E646E">
        <w:t>а</w:t>
      </w:r>
      <w:r w:rsidRPr="000E646E">
        <w:t>т</w:t>
      </w:r>
      <w:r w:rsidR="00AF3891" w:rsidRPr="000E646E">
        <w:t>ь</w:t>
      </w:r>
      <w:r w:rsidRPr="000E646E">
        <w:t xml:space="preserve"> команду Формат ячеек из контекстного меню. </w:t>
      </w:r>
      <w:r w:rsidR="00AC138F" w:rsidRPr="000E646E">
        <w:t>На экране появится диалог Формат ячеек.</w:t>
      </w:r>
    </w:p>
    <w:p w:rsidR="00AC138F" w:rsidRPr="000E646E" w:rsidRDefault="00AC138F" w:rsidP="000E646E">
      <w:pPr>
        <w:widowControl w:val="0"/>
        <w:spacing w:line="360" w:lineRule="auto"/>
        <w:ind w:firstLine="709"/>
        <w:jc w:val="both"/>
      </w:pPr>
      <w:r w:rsidRPr="000E646E">
        <w:t>9</w:t>
      </w:r>
      <w:r w:rsidR="00A21A84" w:rsidRPr="000E646E">
        <w:t>)</w:t>
      </w:r>
      <w:r w:rsidRPr="000E646E">
        <w:t xml:space="preserve"> Выбр</w:t>
      </w:r>
      <w:r w:rsidR="00AF3891" w:rsidRPr="000E646E">
        <w:t>а</w:t>
      </w:r>
      <w:r w:rsidRPr="000E646E">
        <w:t>т</w:t>
      </w:r>
      <w:r w:rsidR="00AF3891" w:rsidRPr="000E646E">
        <w:t>ь</w:t>
      </w:r>
      <w:r w:rsidRPr="000E646E">
        <w:t xml:space="preserve"> вкладку Число.</w:t>
      </w:r>
    </w:p>
    <w:p w:rsidR="00AC138F" w:rsidRPr="000E646E" w:rsidRDefault="00AC138F" w:rsidP="000E646E">
      <w:pPr>
        <w:widowControl w:val="0"/>
        <w:spacing w:line="360" w:lineRule="auto"/>
        <w:ind w:firstLine="709"/>
        <w:jc w:val="both"/>
      </w:pPr>
      <w:r w:rsidRPr="000E646E">
        <w:t>10</w:t>
      </w:r>
      <w:r w:rsidR="00A21A84" w:rsidRPr="000E646E">
        <w:t>)</w:t>
      </w:r>
      <w:r w:rsidRPr="000E646E">
        <w:t xml:space="preserve"> Щелкн</w:t>
      </w:r>
      <w:r w:rsidR="00AF3891" w:rsidRPr="000E646E">
        <w:t>у</w:t>
      </w:r>
      <w:r w:rsidRPr="000E646E">
        <w:t>т</w:t>
      </w:r>
      <w:r w:rsidR="00AF3891" w:rsidRPr="000E646E">
        <w:t>ь</w:t>
      </w:r>
      <w:r w:rsidRPr="000E646E">
        <w:t xml:space="preserve"> на строке (все форматы) в списке Числовые форматы и затем на строке </w:t>
      </w:r>
      <w:r w:rsidR="008A7CD0" w:rsidRPr="000E646E">
        <w:t>###0,00</w:t>
      </w:r>
      <w:r w:rsidRPr="000E646E">
        <w:t xml:space="preserve"> в списке Тип.</w:t>
      </w:r>
    </w:p>
    <w:p w:rsidR="00AC138F" w:rsidRPr="000E646E" w:rsidRDefault="00AC138F" w:rsidP="000E646E">
      <w:pPr>
        <w:widowControl w:val="0"/>
        <w:spacing w:line="360" w:lineRule="auto"/>
        <w:ind w:firstLine="709"/>
        <w:jc w:val="both"/>
      </w:pPr>
      <w:r w:rsidRPr="000E646E">
        <w:t>11</w:t>
      </w:r>
      <w:r w:rsidR="00A21A84" w:rsidRPr="000E646E">
        <w:t>)</w:t>
      </w:r>
      <w:r w:rsidRPr="000E646E">
        <w:t xml:space="preserve"> Щелкн</w:t>
      </w:r>
      <w:r w:rsidR="00AF3891" w:rsidRPr="000E646E">
        <w:t>у</w:t>
      </w:r>
      <w:r w:rsidRPr="000E646E">
        <w:t>т</w:t>
      </w:r>
      <w:r w:rsidR="00AF3891" w:rsidRPr="000E646E">
        <w:t>ь</w:t>
      </w:r>
      <w:r w:rsidRPr="000E646E">
        <w:t xml:space="preserve"> </w:t>
      </w:r>
      <w:r w:rsidR="008A7CD0" w:rsidRPr="000E646E">
        <w:t>мышью в</w:t>
      </w:r>
      <w:r w:rsidRPr="000E646E">
        <w:t xml:space="preserve"> поле </w:t>
      </w:r>
      <w:r w:rsidR="008A7CD0" w:rsidRPr="000E646E">
        <w:t>в</w:t>
      </w:r>
      <w:r w:rsidRPr="000E646E">
        <w:t xml:space="preserve">вода Тип и отредактируйте формат, чтобы получить: $ </w:t>
      </w:r>
      <w:r w:rsidR="008A7CD0" w:rsidRPr="000E646E">
        <w:t>##0</w:t>
      </w:r>
      <w:r w:rsidRPr="000E646E">
        <w:t>,</w:t>
      </w:r>
      <w:r w:rsidR="00A16039" w:rsidRPr="000E646E">
        <w:t>00</w:t>
      </w:r>
      <w:r w:rsidRPr="000E646E">
        <w:t>.</w:t>
      </w:r>
    </w:p>
    <w:p w:rsidR="008A7CD0" w:rsidRPr="000E646E" w:rsidRDefault="00AC138F" w:rsidP="000E646E">
      <w:pPr>
        <w:widowControl w:val="0"/>
        <w:spacing w:line="360" w:lineRule="auto"/>
        <w:ind w:firstLine="709"/>
        <w:jc w:val="both"/>
      </w:pPr>
      <w:r w:rsidRPr="000E646E">
        <w:t>12</w:t>
      </w:r>
      <w:r w:rsidR="00A21A84" w:rsidRPr="000E646E">
        <w:t>)</w:t>
      </w:r>
      <w:r w:rsidRPr="000E646E">
        <w:t xml:space="preserve"> Закр</w:t>
      </w:r>
      <w:r w:rsidR="00AF3891" w:rsidRPr="000E646E">
        <w:t>ы</w:t>
      </w:r>
      <w:r w:rsidRPr="000E646E">
        <w:t>т</w:t>
      </w:r>
      <w:r w:rsidR="00AF3891" w:rsidRPr="000E646E">
        <w:t>ь</w:t>
      </w:r>
      <w:r w:rsidRPr="000E646E">
        <w:t xml:space="preserve"> диалог с помощью кнопки ОК. В ячейке </w:t>
      </w:r>
      <w:r w:rsidR="008A7CD0" w:rsidRPr="000E646E">
        <w:rPr>
          <w:lang w:val="en-US"/>
        </w:rPr>
        <w:t>C</w:t>
      </w:r>
      <w:r w:rsidRPr="000E646E">
        <w:t xml:space="preserve">1 появится значение </w:t>
      </w:r>
      <w:r w:rsidR="00AE26F5">
        <w:t>"</w:t>
      </w:r>
      <w:r w:rsidRPr="000E646E">
        <w:t>$</w:t>
      </w:r>
      <w:r w:rsidR="00C67A10" w:rsidRPr="000E646E">
        <w:t xml:space="preserve"> </w:t>
      </w:r>
      <w:r w:rsidRPr="000E646E">
        <w:t>10000</w:t>
      </w:r>
      <w:r w:rsidR="008A7CD0" w:rsidRPr="000E646E">
        <w:t>,</w:t>
      </w:r>
      <w:r w:rsidRPr="000E646E">
        <w:t>00</w:t>
      </w:r>
      <w:r w:rsidR="00AE26F5">
        <w:t>"</w:t>
      </w:r>
      <w:r w:rsidR="008A7CD0" w:rsidRPr="000E646E">
        <w:t>.</w:t>
      </w:r>
    </w:p>
    <w:p w:rsidR="00AC138F" w:rsidRPr="000E646E" w:rsidRDefault="00AC138F" w:rsidP="000E646E">
      <w:pPr>
        <w:widowControl w:val="0"/>
        <w:spacing w:line="360" w:lineRule="auto"/>
        <w:ind w:firstLine="709"/>
        <w:jc w:val="both"/>
      </w:pPr>
      <w:r w:rsidRPr="000E646E">
        <w:t>13</w:t>
      </w:r>
      <w:r w:rsidR="00A21A84" w:rsidRPr="000E646E">
        <w:t>)</w:t>
      </w:r>
      <w:r w:rsidRPr="000E646E">
        <w:t xml:space="preserve"> Вве</w:t>
      </w:r>
      <w:r w:rsidR="00AF3891" w:rsidRPr="000E646E">
        <w:t>с</w:t>
      </w:r>
      <w:r w:rsidRPr="000E646E">
        <w:t>т</w:t>
      </w:r>
      <w:r w:rsidR="00AF3891" w:rsidRPr="000E646E">
        <w:t>и</w:t>
      </w:r>
      <w:r w:rsidRPr="000E646E">
        <w:t xml:space="preserve"> в ячейку </w:t>
      </w:r>
      <w:r w:rsidR="008A7CD0" w:rsidRPr="000E646E">
        <w:rPr>
          <w:lang w:val="en-US"/>
        </w:rPr>
        <w:t>C</w:t>
      </w:r>
      <w:r w:rsidRPr="000E646E">
        <w:t>2 значение 0,</w:t>
      </w:r>
      <w:r w:rsidR="00561896" w:rsidRPr="000E646E">
        <w:t>05</w:t>
      </w:r>
      <w:r w:rsidRPr="000E646E">
        <w:t xml:space="preserve">, а в ячейку </w:t>
      </w:r>
      <w:r w:rsidR="008A7CD0" w:rsidRPr="000E646E">
        <w:rPr>
          <w:lang w:val="en-US"/>
        </w:rPr>
        <w:t>C</w:t>
      </w:r>
      <w:r w:rsidRPr="000E646E">
        <w:t xml:space="preserve">3 </w:t>
      </w:r>
      <w:r w:rsidR="008A7CD0" w:rsidRPr="000E646E">
        <w:t xml:space="preserve">– </w:t>
      </w:r>
      <w:r w:rsidRPr="000E646E">
        <w:t>0,</w:t>
      </w:r>
      <w:r w:rsidR="00561896" w:rsidRPr="000E646E">
        <w:t>1</w:t>
      </w:r>
      <w:r w:rsidRPr="000E646E">
        <w:t>.</w:t>
      </w:r>
    </w:p>
    <w:p w:rsidR="00AC138F" w:rsidRPr="000E646E" w:rsidRDefault="00AC138F" w:rsidP="000E646E">
      <w:pPr>
        <w:widowControl w:val="0"/>
        <w:spacing w:line="360" w:lineRule="auto"/>
        <w:ind w:firstLine="709"/>
        <w:jc w:val="both"/>
      </w:pPr>
      <w:r w:rsidRPr="000E646E">
        <w:t>14</w:t>
      </w:r>
      <w:r w:rsidR="00A21A84" w:rsidRPr="000E646E">
        <w:t>)</w:t>
      </w:r>
      <w:r w:rsidRPr="000E646E">
        <w:t xml:space="preserve"> Выделит</w:t>
      </w:r>
      <w:r w:rsidR="00AF3891" w:rsidRPr="000E646E">
        <w:t>ь</w:t>
      </w:r>
      <w:r w:rsidRPr="000E646E">
        <w:t xml:space="preserve"> ячейки </w:t>
      </w:r>
      <w:r w:rsidR="008A7CD0" w:rsidRPr="000E646E">
        <w:rPr>
          <w:lang w:val="en-US"/>
        </w:rPr>
        <w:t>C</w:t>
      </w:r>
      <w:r w:rsidRPr="000E646E">
        <w:t xml:space="preserve">2 и </w:t>
      </w:r>
      <w:r w:rsidR="008A7CD0" w:rsidRPr="000E646E">
        <w:rPr>
          <w:lang w:val="en-US"/>
        </w:rPr>
        <w:t>C</w:t>
      </w:r>
      <w:r w:rsidRPr="000E646E">
        <w:t>3 и нажмите кнопку</w:t>
      </w:r>
      <w:r w:rsidR="008A7CD0" w:rsidRPr="000E646E">
        <w:t xml:space="preserve"> </w:t>
      </w:r>
      <w:r w:rsidR="002C62D9">
        <w:pict>
          <v:shape id="_x0000_i1040" type="#_x0000_t75" style="width:20.25pt;height:17.25pt" o:bordertopcolor="this" o:borderleftcolor="this" o:borderbottomcolor="this" o:borderrightcolor="this">
            <v:imagedata r:id="rId14" o:title=""/>
          </v:shape>
        </w:pict>
      </w:r>
      <w:r w:rsidR="002A6638" w:rsidRPr="000E646E">
        <w:t>(Процентный формат)</w:t>
      </w:r>
      <w:r w:rsidRPr="000E646E">
        <w:t xml:space="preserve"> на панели инструментов Форматирование.</w:t>
      </w:r>
    </w:p>
    <w:p w:rsidR="00AC138F" w:rsidRPr="000E646E" w:rsidRDefault="00AC138F" w:rsidP="000E646E">
      <w:pPr>
        <w:widowControl w:val="0"/>
        <w:spacing w:line="360" w:lineRule="auto"/>
        <w:ind w:firstLine="709"/>
        <w:jc w:val="both"/>
      </w:pPr>
      <w:r w:rsidRPr="000E646E">
        <w:t>15</w:t>
      </w:r>
      <w:r w:rsidR="00A21A84" w:rsidRPr="000E646E">
        <w:t>)</w:t>
      </w:r>
      <w:r w:rsidRPr="000E646E">
        <w:t xml:space="preserve"> Вве</w:t>
      </w:r>
      <w:r w:rsidR="00AF3891" w:rsidRPr="000E646E">
        <w:t>с</w:t>
      </w:r>
      <w:r w:rsidRPr="000E646E">
        <w:t>т</w:t>
      </w:r>
      <w:r w:rsidR="00AF3891" w:rsidRPr="000E646E">
        <w:t>и</w:t>
      </w:r>
      <w:r w:rsidRPr="000E646E">
        <w:t xml:space="preserve"> в ячейки фо</w:t>
      </w:r>
      <w:r w:rsidR="00F56718" w:rsidRPr="000E646E">
        <w:t>рмулы и числа в соответствии с т</w:t>
      </w:r>
      <w:r w:rsidRPr="000E646E">
        <w:t>абл</w:t>
      </w:r>
      <w:r w:rsidR="00F56718" w:rsidRPr="000E646E">
        <w:t>ицей</w:t>
      </w:r>
      <w:r w:rsidRPr="000E646E">
        <w:t xml:space="preserve"> </w:t>
      </w:r>
      <w:r w:rsidR="00AD6B2C" w:rsidRPr="000E646E">
        <w:t>1.</w:t>
      </w:r>
      <w:r w:rsidRPr="000E646E">
        <w:t>8.</w:t>
      </w:r>
    </w:p>
    <w:p w:rsidR="00CB6D38" w:rsidRDefault="00CB6D38" w:rsidP="000E646E">
      <w:pPr>
        <w:widowControl w:val="0"/>
        <w:spacing w:line="360" w:lineRule="auto"/>
        <w:ind w:firstLine="709"/>
        <w:jc w:val="both"/>
      </w:pPr>
    </w:p>
    <w:p w:rsidR="008A7CD0" w:rsidRPr="000E646E" w:rsidRDefault="008A7CD0" w:rsidP="000E646E">
      <w:pPr>
        <w:widowControl w:val="0"/>
        <w:spacing w:line="360" w:lineRule="auto"/>
        <w:ind w:firstLine="709"/>
        <w:jc w:val="both"/>
      </w:pPr>
      <w:r w:rsidRPr="000E646E">
        <w:t>Табл</w:t>
      </w:r>
      <w:r w:rsidR="00F56718" w:rsidRPr="000E646E">
        <w:t>ица</w:t>
      </w:r>
      <w:r w:rsidRPr="000E646E">
        <w:t xml:space="preserve"> </w:t>
      </w:r>
      <w:r w:rsidR="00AD6B2C" w:rsidRPr="000E646E">
        <w:t>1.</w:t>
      </w:r>
      <w:r w:rsidRPr="000E646E">
        <w:t>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7535"/>
      </w:tblGrid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В к</w:t>
            </w:r>
            <w:r w:rsidRPr="005A3E5A">
              <w:rPr>
                <w:sz w:val="20"/>
                <w:szCs w:val="20"/>
              </w:rPr>
              <w:t>а</w:t>
            </w:r>
            <w:r w:rsidRPr="005A3E5A">
              <w:rPr>
                <w:sz w:val="20"/>
                <w:szCs w:val="20"/>
                <w:lang w:val="en-US"/>
              </w:rPr>
              <w:t>к</w:t>
            </w:r>
            <w:r w:rsidRPr="005A3E5A">
              <w:rPr>
                <w:sz w:val="20"/>
                <w:szCs w:val="20"/>
              </w:rPr>
              <w:t>у</w:t>
            </w:r>
            <w:r w:rsidRPr="005A3E5A">
              <w:rPr>
                <w:sz w:val="20"/>
                <w:szCs w:val="20"/>
                <w:lang w:val="en-US"/>
              </w:rPr>
              <w:t xml:space="preserve">ю </w:t>
            </w:r>
            <w:r w:rsidR="00B215E5" w:rsidRPr="005A3E5A">
              <w:rPr>
                <w:sz w:val="20"/>
                <w:szCs w:val="20"/>
              </w:rPr>
              <w:t>ячейку?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Что вводить?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B215E5" w:rsidRPr="005A3E5A">
              <w:rPr>
                <w:sz w:val="20"/>
                <w:szCs w:val="20"/>
              </w:rPr>
              <w:t>5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2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B215E5" w:rsidRPr="005A3E5A">
              <w:rPr>
                <w:sz w:val="20"/>
                <w:szCs w:val="20"/>
              </w:rPr>
              <w:t>6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=24-С5+1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D</w:t>
            </w:r>
            <w:r w:rsidR="00B215E5" w:rsidRPr="005A3E5A">
              <w:rPr>
                <w:sz w:val="20"/>
                <w:szCs w:val="20"/>
              </w:rPr>
              <w:t>7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</w:rPr>
              <w:t>=АДРЕС(9+$</w:t>
            </w:r>
            <w:r w:rsidRPr="005A3E5A">
              <w:rPr>
                <w:sz w:val="20"/>
                <w:szCs w:val="20"/>
                <w:lang w:val="en-US"/>
              </w:rPr>
              <w:t>C</w:t>
            </w:r>
            <w:r w:rsidRPr="005A3E5A">
              <w:rPr>
                <w:sz w:val="20"/>
                <w:szCs w:val="20"/>
              </w:rPr>
              <w:t>$5;2)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B215E5" w:rsidRPr="005A3E5A">
              <w:rPr>
                <w:sz w:val="20"/>
                <w:szCs w:val="20"/>
              </w:rPr>
              <w:t>7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=ДВСС</w:t>
            </w:r>
            <w:r w:rsidRPr="005A3E5A">
              <w:rPr>
                <w:sz w:val="20"/>
                <w:szCs w:val="20"/>
              </w:rPr>
              <w:t>ЫЛ(</w:t>
            </w:r>
            <w:r w:rsidRPr="005A3E5A">
              <w:rPr>
                <w:sz w:val="20"/>
                <w:szCs w:val="20"/>
                <w:lang w:val="en-US"/>
              </w:rPr>
              <w:t>D7</w:t>
            </w:r>
            <w:r w:rsidRPr="005A3E5A">
              <w:rPr>
                <w:sz w:val="20"/>
                <w:szCs w:val="20"/>
              </w:rPr>
              <w:t>)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="00B215E5" w:rsidRPr="005A3E5A">
              <w:rPr>
                <w:sz w:val="20"/>
                <w:szCs w:val="20"/>
              </w:rPr>
              <w:t>10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0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="00B215E5" w:rsidRPr="005A3E5A">
              <w:rPr>
                <w:sz w:val="20"/>
                <w:szCs w:val="20"/>
              </w:rPr>
              <w:t>11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1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="00B215E5" w:rsidRPr="005A3E5A">
              <w:rPr>
                <w:sz w:val="20"/>
                <w:szCs w:val="20"/>
              </w:rPr>
              <w:t>12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2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B</w:t>
            </w:r>
            <w:r w:rsidR="00B215E5" w:rsidRPr="005A3E5A">
              <w:rPr>
                <w:sz w:val="20"/>
                <w:szCs w:val="20"/>
              </w:rPr>
              <w:t>10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=C1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B</w:t>
            </w:r>
            <w:r w:rsidR="00B215E5" w:rsidRPr="005A3E5A">
              <w:rPr>
                <w:sz w:val="20"/>
                <w:szCs w:val="20"/>
              </w:rPr>
              <w:t>11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=С1+С1*С2+С11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B215E5" w:rsidRPr="005A3E5A">
              <w:rPr>
                <w:sz w:val="20"/>
                <w:szCs w:val="20"/>
              </w:rPr>
              <w:t>11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562961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</w:rPr>
              <w:t>=</w:t>
            </w:r>
            <w:r w:rsidR="00B215E5" w:rsidRPr="005A3E5A">
              <w:rPr>
                <w:sz w:val="20"/>
                <w:szCs w:val="20"/>
                <w:lang w:val="en-US"/>
              </w:rPr>
              <w:t>ЕСЛИ($С$5&gt;А11;0;</w:t>
            </w:r>
            <w:r w:rsidR="00BE7179" w:rsidRPr="005A3E5A">
              <w:rPr>
                <w:sz w:val="20"/>
                <w:szCs w:val="20"/>
              </w:rPr>
              <w:t>-</w:t>
            </w:r>
            <w:r w:rsidR="00B215E5" w:rsidRPr="005A3E5A">
              <w:rPr>
                <w:sz w:val="20"/>
                <w:szCs w:val="20"/>
                <w:lang w:val="en-US"/>
              </w:rPr>
              <w:t>$С$7*$</w:t>
            </w:r>
            <w:r w:rsidRPr="005A3E5A">
              <w:rPr>
                <w:sz w:val="20"/>
                <w:szCs w:val="20"/>
                <w:lang w:val="en-US"/>
              </w:rPr>
              <w:t>C</w:t>
            </w:r>
            <w:r w:rsidR="00B215E5" w:rsidRPr="005A3E5A">
              <w:rPr>
                <w:sz w:val="20"/>
                <w:szCs w:val="20"/>
                <w:lang w:val="en-US"/>
              </w:rPr>
              <w:t>$2)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D</w:t>
            </w:r>
            <w:r w:rsidR="00B215E5" w:rsidRPr="005A3E5A">
              <w:rPr>
                <w:sz w:val="20"/>
                <w:szCs w:val="20"/>
              </w:rPr>
              <w:t>11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=$C$1+$C$1*$C$3+C11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3E59B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B</w:t>
            </w:r>
            <w:r w:rsidR="00B215E5" w:rsidRPr="005A3E5A">
              <w:rPr>
                <w:sz w:val="20"/>
                <w:szCs w:val="20"/>
              </w:rPr>
              <w:t>12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=В11+В11*$C$2+C12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3E59B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B215E5" w:rsidRPr="005A3E5A">
              <w:rPr>
                <w:sz w:val="20"/>
                <w:szCs w:val="20"/>
              </w:rPr>
              <w:t>12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=ЕСЛИ ($С$5&gt;А12;0;</w:t>
            </w:r>
            <w:r w:rsidR="00BE7179" w:rsidRPr="005A3E5A">
              <w:rPr>
                <w:sz w:val="20"/>
                <w:szCs w:val="20"/>
              </w:rPr>
              <w:t>-</w:t>
            </w:r>
            <w:r w:rsidRPr="005A3E5A">
              <w:rPr>
                <w:sz w:val="20"/>
                <w:szCs w:val="20"/>
                <w:lang w:val="en-US"/>
              </w:rPr>
              <w:t>$С$7*$С$2)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D</w:t>
            </w:r>
            <w:r w:rsidR="00B215E5" w:rsidRPr="005A3E5A">
              <w:rPr>
                <w:sz w:val="20"/>
                <w:szCs w:val="20"/>
              </w:rPr>
              <w:t>12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E7179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=D11+D11*$C$</w:t>
            </w:r>
            <w:r w:rsidRPr="005A3E5A">
              <w:rPr>
                <w:sz w:val="20"/>
                <w:szCs w:val="20"/>
              </w:rPr>
              <w:t>3</w:t>
            </w:r>
            <w:r w:rsidR="00B215E5" w:rsidRPr="005A3E5A">
              <w:rPr>
                <w:sz w:val="20"/>
                <w:szCs w:val="20"/>
                <w:lang w:val="en-US"/>
              </w:rPr>
              <w:t>+C12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A</w:t>
            </w:r>
            <w:r w:rsidR="00B215E5" w:rsidRPr="005A3E5A">
              <w:rPr>
                <w:sz w:val="20"/>
                <w:szCs w:val="20"/>
              </w:rPr>
              <w:t>13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3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B</w:t>
            </w:r>
            <w:r w:rsidR="00B215E5" w:rsidRPr="005A3E5A">
              <w:rPr>
                <w:sz w:val="20"/>
                <w:szCs w:val="20"/>
              </w:rPr>
              <w:t>13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=В12+В12*$C$2+C1</w:t>
            </w:r>
            <w:r w:rsidR="00BE7179" w:rsidRPr="005A3E5A">
              <w:rPr>
                <w:sz w:val="20"/>
                <w:szCs w:val="20"/>
              </w:rPr>
              <w:t>3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C</w:t>
            </w:r>
            <w:r w:rsidR="00B215E5" w:rsidRPr="005A3E5A">
              <w:rPr>
                <w:sz w:val="20"/>
                <w:szCs w:val="20"/>
              </w:rPr>
              <w:t>13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=ЕС</w:t>
            </w:r>
            <w:r w:rsidRPr="005A3E5A">
              <w:rPr>
                <w:sz w:val="20"/>
                <w:szCs w:val="20"/>
              </w:rPr>
              <w:t>Л</w:t>
            </w:r>
            <w:r w:rsidRPr="005A3E5A">
              <w:rPr>
                <w:sz w:val="20"/>
                <w:szCs w:val="20"/>
                <w:lang w:val="en-US"/>
              </w:rPr>
              <w:t>И($С$5&gt;А13;0;</w:t>
            </w:r>
            <w:r w:rsidR="00BE7179" w:rsidRPr="005A3E5A">
              <w:rPr>
                <w:sz w:val="20"/>
                <w:szCs w:val="20"/>
              </w:rPr>
              <w:t>-</w:t>
            </w:r>
            <w:r w:rsidRPr="005A3E5A">
              <w:rPr>
                <w:sz w:val="20"/>
                <w:szCs w:val="20"/>
                <w:lang w:val="en-US"/>
              </w:rPr>
              <w:t>$С$7*$С$2)</w:t>
            </w:r>
          </w:p>
        </w:tc>
      </w:tr>
      <w:tr w:rsidR="00B215E5" w:rsidRPr="005A3E5A" w:rsidTr="005A3E5A">
        <w:trPr>
          <w:trHeight w:hRule="exact" w:val="454"/>
          <w:jc w:val="center"/>
        </w:trPr>
        <w:tc>
          <w:tcPr>
            <w:tcW w:w="0" w:type="auto"/>
            <w:shd w:val="clear" w:color="auto" w:fill="auto"/>
          </w:tcPr>
          <w:p w:rsidR="008A7CD0" w:rsidRPr="005A3E5A" w:rsidRDefault="008A7CD0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3E5A">
              <w:rPr>
                <w:sz w:val="20"/>
                <w:szCs w:val="20"/>
                <w:lang w:val="en-US"/>
              </w:rPr>
              <w:t>D</w:t>
            </w:r>
            <w:r w:rsidR="00B215E5" w:rsidRPr="005A3E5A">
              <w:rPr>
                <w:sz w:val="20"/>
                <w:szCs w:val="20"/>
              </w:rPr>
              <w:t>13</w:t>
            </w:r>
          </w:p>
        </w:tc>
        <w:tc>
          <w:tcPr>
            <w:tcW w:w="7535" w:type="dxa"/>
            <w:shd w:val="clear" w:color="auto" w:fill="auto"/>
          </w:tcPr>
          <w:p w:rsidR="008A7CD0" w:rsidRPr="005A3E5A" w:rsidRDefault="00B215E5" w:rsidP="005A3E5A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A3E5A">
              <w:rPr>
                <w:sz w:val="20"/>
                <w:szCs w:val="20"/>
                <w:lang w:val="en-US"/>
              </w:rPr>
              <w:t>=D12+D12*$С$</w:t>
            </w:r>
            <w:r w:rsidR="00BE7179" w:rsidRPr="005A3E5A">
              <w:rPr>
                <w:sz w:val="20"/>
                <w:szCs w:val="20"/>
              </w:rPr>
              <w:t>3</w:t>
            </w:r>
            <w:r w:rsidRPr="005A3E5A">
              <w:rPr>
                <w:sz w:val="20"/>
                <w:szCs w:val="20"/>
                <w:lang w:val="en-US"/>
              </w:rPr>
              <w:t>+С13</w:t>
            </w:r>
          </w:p>
        </w:tc>
      </w:tr>
    </w:tbl>
    <w:p w:rsidR="00461DC5" w:rsidRDefault="00461DC5" w:rsidP="000E646E">
      <w:pPr>
        <w:widowControl w:val="0"/>
        <w:spacing w:line="360" w:lineRule="auto"/>
        <w:ind w:firstLine="709"/>
        <w:jc w:val="both"/>
      </w:pPr>
    </w:p>
    <w:p w:rsidR="00F56718" w:rsidRPr="000E646E" w:rsidRDefault="00F56718" w:rsidP="000E646E">
      <w:pPr>
        <w:widowControl w:val="0"/>
        <w:spacing w:line="360" w:lineRule="auto"/>
        <w:ind w:firstLine="709"/>
        <w:jc w:val="both"/>
      </w:pPr>
      <w:r w:rsidRPr="000E646E">
        <w:t>Ввод формул и чисел в ячейки таблицы</w:t>
      </w:r>
    </w:p>
    <w:p w:rsidR="00A16039" w:rsidRPr="000E646E" w:rsidRDefault="00A16039" w:rsidP="000E646E">
      <w:pPr>
        <w:widowControl w:val="0"/>
        <w:spacing w:line="360" w:lineRule="auto"/>
        <w:ind w:firstLine="709"/>
        <w:jc w:val="both"/>
      </w:pPr>
      <w:r w:rsidRPr="000E646E">
        <w:t xml:space="preserve">В ячейке </w:t>
      </w:r>
      <w:r w:rsidR="00E77F71" w:rsidRPr="000E646E">
        <w:rPr>
          <w:lang w:val="en-US"/>
        </w:rPr>
        <w:t>D</w:t>
      </w:r>
      <w:r w:rsidRPr="000E646E">
        <w:t>7 находится ссылка на ячейку, в которой находится сумма денег, с которой нач</w:t>
      </w:r>
      <w:r w:rsidR="009B02FB" w:rsidRPr="000E646E">
        <w:t>и</w:t>
      </w:r>
      <w:r w:rsidRPr="000E646E">
        <w:t>н</w:t>
      </w:r>
      <w:r w:rsidR="009B02FB" w:rsidRPr="000E646E">
        <w:t>а</w:t>
      </w:r>
      <w:r w:rsidRPr="000E646E">
        <w:t>е</w:t>
      </w:r>
      <w:r w:rsidR="009B02FB" w:rsidRPr="000E646E">
        <w:t>тся</w:t>
      </w:r>
      <w:r w:rsidRPr="000E646E">
        <w:t xml:space="preserve"> плат</w:t>
      </w:r>
      <w:r w:rsidR="009B02FB" w:rsidRPr="000E646E">
        <w:t>еж</w:t>
      </w:r>
      <w:r w:rsidRPr="000E646E">
        <w:t xml:space="preserve"> процент</w:t>
      </w:r>
      <w:r w:rsidR="009B02FB" w:rsidRPr="000E646E">
        <w:t>ов</w:t>
      </w:r>
      <w:r w:rsidRPr="000E646E">
        <w:t>, в зависимости от месяца начала вы</w:t>
      </w:r>
      <w:r w:rsidR="00E77F71" w:rsidRPr="000E646E">
        <w:t>п</w:t>
      </w:r>
      <w:r w:rsidRPr="000E646E">
        <w:t xml:space="preserve">латы в ячейке С5. В ячейке </w:t>
      </w:r>
      <w:r w:rsidR="00E77F71" w:rsidRPr="000E646E">
        <w:rPr>
          <w:lang w:val="en-US"/>
        </w:rPr>
        <w:t>C</w:t>
      </w:r>
      <w:r w:rsidR="00E77F71" w:rsidRPr="000E646E">
        <w:t>7</w:t>
      </w:r>
      <w:r w:rsidRPr="000E646E">
        <w:t xml:space="preserve"> находится значение из ячейки, ссылка на которую вычислена в ячейке </w:t>
      </w:r>
      <w:r w:rsidR="00E77F71" w:rsidRPr="000E646E">
        <w:rPr>
          <w:lang w:val="en-US"/>
        </w:rPr>
        <w:t>D</w:t>
      </w:r>
      <w:r w:rsidRPr="000E646E">
        <w:t>7. Значения в ячейках А1</w:t>
      </w:r>
      <w:r w:rsidR="00E77F71" w:rsidRPr="000E646E">
        <w:t>0</w:t>
      </w:r>
      <w:r w:rsidRPr="000E646E">
        <w:t xml:space="preserve"> и </w:t>
      </w:r>
      <w:r w:rsidR="00E77F71" w:rsidRPr="000E646E">
        <w:rPr>
          <w:lang w:val="en-US"/>
        </w:rPr>
        <w:t>B</w:t>
      </w:r>
      <w:r w:rsidR="00E77F71" w:rsidRPr="000E646E">
        <w:t>10</w:t>
      </w:r>
      <w:r w:rsidRPr="000E646E">
        <w:t xml:space="preserve"> нужны, чтобы правильно работало вычисление ссылки в ячейке </w:t>
      </w:r>
      <w:r w:rsidR="00E77F71" w:rsidRPr="000E646E">
        <w:rPr>
          <w:lang w:val="en-US"/>
        </w:rPr>
        <w:t>D</w:t>
      </w:r>
      <w:r w:rsidRPr="000E646E">
        <w:t xml:space="preserve">7 при начале выплат с первого месяца. Формула </w:t>
      </w:r>
      <w:r w:rsidR="00AE26F5">
        <w:t>"</w:t>
      </w:r>
      <w:r w:rsidR="00E77F71" w:rsidRPr="000E646E">
        <w:rPr>
          <w:lang w:val="en-US"/>
        </w:rPr>
        <w:t>C</w:t>
      </w:r>
      <w:r w:rsidR="00E77F71" w:rsidRPr="000E646E">
        <w:t>1+</w:t>
      </w:r>
      <w:r w:rsidR="00E77F71" w:rsidRPr="000E646E">
        <w:rPr>
          <w:lang w:val="en-US"/>
        </w:rPr>
        <w:t>C</w:t>
      </w:r>
      <w:r w:rsidR="00E77F71" w:rsidRPr="000E646E">
        <w:t>1</w:t>
      </w:r>
      <w:r w:rsidRPr="000E646E">
        <w:t>*</w:t>
      </w:r>
      <w:r w:rsidR="00E77F71" w:rsidRPr="000E646E">
        <w:rPr>
          <w:lang w:val="en-US"/>
        </w:rPr>
        <w:t>C</w:t>
      </w:r>
      <w:r w:rsidR="00E77F71" w:rsidRPr="000E646E">
        <w:t>2</w:t>
      </w:r>
      <w:r w:rsidRPr="000E646E">
        <w:t>+С11</w:t>
      </w:r>
      <w:r w:rsidR="00AE26F5">
        <w:t>"</w:t>
      </w:r>
      <w:r w:rsidRPr="000E646E">
        <w:t xml:space="preserve"> в ячейке </w:t>
      </w:r>
      <w:r w:rsidR="00E77F71" w:rsidRPr="000E646E">
        <w:rPr>
          <w:lang w:val="en-US"/>
        </w:rPr>
        <w:t>B</w:t>
      </w:r>
      <w:r w:rsidR="00E77F71" w:rsidRPr="000E646E">
        <w:t>11</w:t>
      </w:r>
      <w:r w:rsidRPr="000E646E">
        <w:t xml:space="preserve"> означает, что в конце месяца </w:t>
      </w:r>
      <w:r w:rsidR="009B02FB" w:rsidRPr="000E646E">
        <w:t>за</w:t>
      </w:r>
      <w:r w:rsidRPr="000E646E">
        <w:t>долж</w:t>
      </w:r>
      <w:r w:rsidR="009B02FB" w:rsidRPr="000E646E">
        <w:t>е</w:t>
      </w:r>
      <w:r w:rsidRPr="000E646E">
        <w:t>н</w:t>
      </w:r>
      <w:r w:rsidR="009B02FB" w:rsidRPr="000E646E">
        <w:t>ность составит</w:t>
      </w:r>
      <w:r w:rsidRPr="000E646E">
        <w:t xml:space="preserve"> сумму, равную сумме полученной за предыдущий месяц, плюс проценты, набежавшие за месяц с этой суммы, плюс в</w:t>
      </w:r>
      <w:r w:rsidR="00E77F71" w:rsidRPr="000E646E">
        <w:t>ы</w:t>
      </w:r>
      <w:r w:rsidRPr="000E646E">
        <w:t>плаче</w:t>
      </w:r>
      <w:r w:rsidR="00E77F71" w:rsidRPr="000E646E">
        <w:t>н</w:t>
      </w:r>
      <w:r w:rsidRPr="000E646E">
        <w:t>ные проценты, так как все вы</w:t>
      </w:r>
      <w:r w:rsidR="00E77F71" w:rsidRPr="000E646E">
        <w:t>п</w:t>
      </w:r>
      <w:r w:rsidRPr="000E646E">
        <w:t>латы отража</w:t>
      </w:r>
      <w:r w:rsidR="009B02FB" w:rsidRPr="000E646E">
        <w:t>ются</w:t>
      </w:r>
      <w:r w:rsidRPr="000E646E">
        <w:t xml:space="preserve"> со знаком минус в столбце </w:t>
      </w:r>
      <w:r w:rsidR="00AE26F5">
        <w:t>"</w:t>
      </w:r>
      <w:r w:rsidRPr="000E646E">
        <w:t>Ежемесяч</w:t>
      </w:r>
      <w:r w:rsidR="00E77F71" w:rsidRPr="000E646E">
        <w:t>н</w:t>
      </w:r>
      <w:r w:rsidRPr="000E646E">
        <w:t>ые в</w:t>
      </w:r>
      <w:r w:rsidR="00E77F71" w:rsidRPr="000E646E">
        <w:t>ып</w:t>
      </w:r>
      <w:r w:rsidRPr="000E646E">
        <w:t>латы</w:t>
      </w:r>
      <w:r w:rsidR="00AE26F5">
        <w:t>"</w:t>
      </w:r>
      <w:r w:rsidR="00E77F71" w:rsidRPr="000E646E">
        <w:t>. Аналогичным образом вы</w:t>
      </w:r>
      <w:r w:rsidRPr="000E646E">
        <w:t xml:space="preserve">числяются значения в столбце </w:t>
      </w:r>
      <w:r w:rsidR="00AE26F5">
        <w:t>"</w:t>
      </w:r>
      <w:r w:rsidRPr="000E646E">
        <w:t>Сумма в обороте</w:t>
      </w:r>
      <w:r w:rsidR="00AE26F5">
        <w:t>"</w:t>
      </w:r>
      <w:r w:rsidRPr="000E646E">
        <w:t xml:space="preserve">. </w:t>
      </w:r>
      <w:r w:rsidR="00950283" w:rsidRPr="000E646E">
        <w:t xml:space="preserve">Ежемесячные выплаты вычисляются по формуле </w:t>
      </w:r>
      <w:r w:rsidR="00AE26F5">
        <w:t>"</w:t>
      </w:r>
      <w:r w:rsidR="00950283" w:rsidRPr="000E646E">
        <w:t>=ЕСЛИ($С$5&gt;А12; 0; -$</w:t>
      </w:r>
      <w:r w:rsidR="00950283" w:rsidRPr="000E646E">
        <w:rPr>
          <w:lang w:val="en-US"/>
        </w:rPr>
        <w:t>C</w:t>
      </w:r>
      <w:r w:rsidR="00950283" w:rsidRPr="000E646E">
        <w:t>$7*$</w:t>
      </w:r>
      <w:r w:rsidR="00950283" w:rsidRPr="000E646E">
        <w:rPr>
          <w:lang w:val="en-US"/>
        </w:rPr>
        <w:t>C</w:t>
      </w:r>
      <w:r w:rsidR="00950283" w:rsidRPr="000E646E">
        <w:t>$2)</w:t>
      </w:r>
      <w:r w:rsidR="00AE26F5">
        <w:t>"</w:t>
      </w:r>
      <w:r w:rsidR="00950283" w:rsidRPr="000E646E">
        <w:t xml:space="preserve"> для второго месяца. </w:t>
      </w:r>
      <w:r w:rsidRPr="000E646E">
        <w:t>Здесь, если текущий месяц А12 меньше, чем месяц начала в</w:t>
      </w:r>
      <w:r w:rsidR="00E77F71" w:rsidRPr="000E646E">
        <w:t>ып</w:t>
      </w:r>
      <w:r w:rsidRPr="000E646E">
        <w:t xml:space="preserve">латы процентов, то формула равна нулю, в противном случае вычисляются проценты </w:t>
      </w:r>
      <w:r w:rsidR="00AE26F5">
        <w:t>"</w:t>
      </w:r>
      <w:r w:rsidR="00E77F71" w:rsidRPr="000E646E">
        <w:t>-</w:t>
      </w:r>
      <w:r w:rsidRPr="000E646E">
        <w:t>$</w:t>
      </w:r>
      <w:r w:rsidR="00E77F71" w:rsidRPr="000E646E">
        <w:rPr>
          <w:lang w:val="en-US"/>
        </w:rPr>
        <w:t>C</w:t>
      </w:r>
      <w:r w:rsidRPr="000E646E">
        <w:t>$7*$</w:t>
      </w:r>
      <w:r w:rsidR="00E77F71" w:rsidRPr="000E646E">
        <w:rPr>
          <w:lang w:val="en-US"/>
        </w:rPr>
        <w:t>C</w:t>
      </w:r>
      <w:r w:rsidRPr="000E646E">
        <w:t>$2</w:t>
      </w:r>
      <w:r w:rsidR="00AE26F5">
        <w:t>"</w:t>
      </w:r>
      <w:r w:rsidRPr="000E646E">
        <w:t>.</w:t>
      </w:r>
    </w:p>
    <w:p w:rsidR="00E77F71" w:rsidRPr="000E646E" w:rsidRDefault="00E77F71" w:rsidP="000E646E">
      <w:pPr>
        <w:widowControl w:val="0"/>
        <w:spacing w:line="360" w:lineRule="auto"/>
        <w:ind w:firstLine="709"/>
        <w:jc w:val="both"/>
      </w:pPr>
      <w:r w:rsidRPr="000E646E">
        <w:t>16</w:t>
      </w:r>
      <w:r w:rsidR="00A21A84" w:rsidRPr="000E646E">
        <w:t>)</w:t>
      </w:r>
      <w:r w:rsidRPr="000E646E">
        <w:t xml:space="preserve"> Щелкн</w:t>
      </w:r>
      <w:r w:rsidR="009B02FB" w:rsidRPr="000E646E">
        <w:t>у</w:t>
      </w:r>
      <w:r w:rsidRPr="000E646E">
        <w:t>т</w:t>
      </w:r>
      <w:r w:rsidR="009B02FB" w:rsidRPr="000E646E">
        <w:t>ь</w:t>
      </w:r>
      <w:r w:rsidRPr="000E646E">
        <w:t xml:space="preserve"> мышью на ячейке </w:t>
      </w:r>
      <w:r w:rsidRPr="000E646E">
        <w:rPr>
          <w:lang w:val="en-US"/>
        </w:rPr>
        <w:t>C</w:t>
      </w:r>
      <w:r w:rsidRPr="000E646E">
        <w:t>1 и наж</w:t>
      </w:r>
      <w:r w:rsidR="009B02FB" w:rsidRPr="000E646E">
        <w:t>а</w:t>
      </w:r>
      <w:r w:rsidRPr="000E646E">
        <w:t>т</w:t>
      </w:r>
      <w:r w:rsidR="009B02FB" w:rsidRPr="000E646E">
        <w:t>ь</w:t>
      </w:r>
      <w:r w:rsidRPr="000E646E">
        <w:t xml:space="preserve"> кнопку</w:t>
      </w:r>
      <w:r w:rsidR="00106614" w:rsidRPr="000E646E">
        <w:t xml:space="preserve"> </w:t>
      </w:r>
      <w:r w:rsidR="002C62D9">
        <w:pict>
          <v:shape id="_x0000_i1041" type="#_x0000_t75" style="width:18pt;height:17.25pt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2A6638" w:rsidRPr="000E646E">
        <w:t>(Формат по образцу)</w:t>
      </w:r>
      <w:r w:rsidRPr="000E646E">
        <w:t xml:space="preserve"> на панели инструментов Стандартная. Кнопка зафиксируется в нажатом состоянии.</w:t>
      </w:r>
    </w:p>
    <w:p w:rsidR="00E77F71" w:rsidRPr="000E646E" w:rsidRDefault="00E77F71" w:rsidP="000E646E">
      <w:pPr>
        <w:widowControl w:val="0"/>
        <w:spacing w:line="360" w:lineRule="auto"/>
        <w:ind w:firstLine="709"/>
        <w:jc w:val="both"/>
      </w:pPr>
      <w:r w:rsidRPr="000E646E">
        <w:t>17</w:t>
      </w:r>
      <w:r w:rsidR="00A21A84" w:rsidRPr="000E646E">
        <w:t>)</w:t>
      </w:r>
      <w:r w:rsidRPr="000E646E">
        <w:t xml:space="preserve"> Выделит</w:t>
      </w:r>
      <w:r w:rsidR="009B02FB" w:rsidRPr="000E646E">
        <w:t>ь</w:t>
      </w:r>
      <w:r w:rsidRPr="000E646E">
        <w:t xml:space="preserve"> диапазон ячеек В1</w:t>
      </w:r>
      <w:r w:rsidR="008740D6" w:rsidRPr="000E646E">
        <w:t>0</w:t>
      </w:r>
      <w:r w:rsidRPr="000E646E">
        <w:t>:</w:t>
      </w:r>
      <w:r w:rsidR="008740D6" w:rsidRPr="000E646E">
        <w:rPr>
          <w:lang w:val="en-US"/>
        </w:rPr>
        <w:t>D</w:t>
      </w:r>
      <w:r w:rsidRPr="000E646E">
        <w:t>13. На все ячейки выделенного диапазона будет скопирован формат $</w:t>
      </w:r>
      <w:r w:rsidR="008740D6" w:rsidRPr="000E646E">
        <w:t># ##0</w:t>
      </w:r>
      <w:r w:rsidRPr="000E646E">
        <w:t>,</w:t>
      </w:r>
      <w:r w:rsidR="008740D6" w:rsidRPr="000E646E">
        <w:t>00</w:t>
      </w:r>
      <w:r w:rsidRPr="000E646E">
        <w:t>.</w:t>
      </w:r>
    </w:p>
    <w:p w:rsidR="00E77F71" w:rsidRPr="000E646E" w:rsidRDefault="00E77F71" w:rsidP="000E646E">
      <w:pPr>
        <w:widowControl w:val="0"/>
        <w:spacing w:line="360" w:lineRule="auto"/>
        <w:ind w:firstLine="709"/>
        <w:jc w:val="both"/>
      </w:pPr>
      <w:r w:rsidRPr="000E646E">
        <w:t>18</w:t>
      </w:r>
      <w:r w:rsidR="00A21A84" w:rsidRPr="000E646E">
        <w:t>)</w:t>
      </w:r>
      <w:r w:rsidRPr="000E646E">
        <w:t xml:space="preserve"> Выделит</w:t>
      </w:r>
      <w:r w:rsidR="009B02FB" w:rsidRPr="000E646E">
        <w:t>ь</w:t>
      </w:r>
      <w:r w:rsidRPr="000E646E">
        <w:t xml:space="preserve"> диапазон ячеек </w:t>
      </w:r>
      <w:r w:rsidR="00394575" w:rsidRPr="000E646E">
        <w:rPr>
          <w:lang w:val="en-US"/>
        </w:rPr>
        <w:t>A</w:t>
      </w:r>
      <w:r w:rsidRPr="000E646E">
        <w:t>10</w:t>
      </w:r>
      <w:r w:rsidR="00394575" w:rsidRPr="000E646E">
        <w:t>:</w:t>
      </w:r>
      <w:r w:rsidR="00394575" w:rsidRPr="000E646E">
        <w:rPr>
          <w:lang w:val="en-US"/>
        </w:rPr>
        <w:t>D</w:t>
      </w:r>
      <w:r w:rsidR="00394575" w:rsidRPr="000E646E">
        <w:t xml:space="preserve">13 </w:t>
      </w:r>
      <w:r w:rsidRPr="000E646E">
        <w:t>и наж</w:t>
      </w:r>
      <w:r w:rsidR="009B02FB" w:rsidRPr="000E646E">
        <w:t>а</w:t>
      </w:r>
      <w:r w:rsidRPr="000E646E">
        <w:t>т</w:t>
      </w:r>
      <w:r w:rsidR="009B02FB" w:rsidRPr="000E646E">
        <w:t>ь</w:t>
      </w:r>
      <w:r w:rsidRPr="000E646E">
        <w:t xml:space="preserve"> кнопку</w:t>
      </w:r>
      <w:r w:rsidR="00106614" w:rsidRPr="000E646E">
        <w:t xml:space="preserve"> </w:t>
      </w:r>
      <w:r w:rsidR="002C62D9">
        <w:pict>
          <v:shape id="_x0000_i1042" type="#_x0000_t75" style="width:15.75pt;height:13.5pt" o:bordertopcolor="this" o:borderleftcolor="this" o:borderbottomcolor="this" o:borderrightcolor="this">
            <v:imagedata r:id="rId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 w:rsidR="002A6638" w:rsidRPr="000E646E">
        <w:t>(По центру)</w:t>
      </w:r>
      <w:r w:rsidRPr="000E646E">
        <w:t xml:space="preserve"> на панели инструментов Форматирование. Содержимое ячеек будет</w:t>
      </w:r>
      <w:r w:rsidR="008740D6" w:rsidRPr="000E646E">
        <w:t xml:space="preserve"> </w:t>
      </w:r>
      <w:r w:rsidRPr="000E646E">
        <w:t>расположено по центру ячеек.</w:t>
      </w:r>
    </w:p>
    <w:p w:rsidR="00E77F71" w:rsidRPr="000E646E" w:rsidRDefault="00E77F71" w:rsidP="000E646E">
      <w:pPr>
        <w:widowControl w:val="0"/>
        <w:spacing w:line="360" w:lineRule="auto"/>
        <w:ind w:firstLine="709"/>
        <w:jc w:val="both"/>
      </w:pPr>
      <w:r w:rsidRPr="000E646E">
        <w:t>19</w:t>
      </w:r>
      <w:r w:rsidR="00A21A84" w:rsidRPr="000E646E">
        <w:t>)</w:t>
      </w:r>
      <w:r w:rsidRPr="000E646E">
        <w:t xml:space="preserve"> Выделит</w:t>
      </w:r>
      <w:r w:rsidR="009B02FB" w:rsidRPr="000E646E">
        <w:t>ь</w:t>
      </w:r>
      <w:r w:rsidRPr="000E646E">
        <w:t xml:space="preserve"> диапазон ячеек А12:</w:t>
      </w:r>
      <w:r w:rsidR="00A21EBF" w:rsidRPr="000E646E">
        <w:rPr>
          <w:lang w:val="en-US"/>
        </w:rPr>
        <w:t>D</w:t>
      </w:r>
      <w:r w:rsidRPr="000E646E">
        <w:t>13.</w:t>
      </w:r>
    </w:p>
    <w:p w:rsidR="00E77F71" w:rsidRPr="000E646E" w:rsidRDefault="00E77F71" w:rsidP="000E646E">
      <w:pPr>
        <w:widowControl w:val="0"/>
        <w:spacing w:line="360" w:lineRule="auto"/>
        <w:ind w:firstLine="709"/>
        <w:jc w:val="both"/>
      </w:pPr>
      <w:r w:rsidRPr="000E646E">
        <w:t>20</w:t>
      </w:r>
      <w:r w:rsidR="00A21A84" w:rsidRPr="000E646E">
        <w:t>)</w:t>
      </w:r>
      <w:r w:rsidRPr="000E646E">
        <w:t xml:space="preserve"> Подве</w:t>
      </w:r>
      <w:r w:rsidR="009B02FB" w:rsidRPr="000E646E">
        <w:t>с</w:t>
      </w:r>
      <w:r w:rsidRPr="000E646E">
        <w:t>т</w:t>
      </w:r>
      <w:r w:rsidR="009B02FB" w:rsidRPr="000E646E">
        <w:t>и</w:t>
      </w:r>
      <w:r w:rsidRPr="000E646E">
        <w:t xml:space="preserve"> указатель мыши к нижнему правому углу рамки, обрамляющей в</w:t>
      </w:r>
      <w:r w:rsidR="00781922" w:rsidRPr="000E646E">
        <w:t>ыд</w:t>
      </w:r>
      <w:r w:rsidRPr="000E646E">
        <w:t>еление. Указатель мыши примет форму черного крестика.</w:t>
      </w:r>
    </w:p>
    <w:p w:rsidR="00E77F71" w:rsidRPr="000E646E" w:rsidRDefault="00E77F71" w:rsidP="000E646E">
      <w:pPr>
        <w:widowControl w:val="0"/>
        <w:spacing w:line="360" w:lineRule="auto"/>
        <w:ind w:firstLine="709"/>
        <w:jc w:val="both"/>
      </w:pPr>
      <w:r w:rsidRPr="000E646E">
        <w:t>21</w:t>
      </w:r>
      <w:r w:rsidR="00A21A84" w:rsidRPr="000E646E">
        <w:t>)</w:t>
      </w:r>
      <w:r w:rsidRPr="000E646E">
        <w:t xml:space="preserve"> Наж</w:t>
      </w:r>
      <w:r w:rsidR="009B02FB" w:rsidRPr="000E646E">
        <w:t>а</w:t>
      </w:r>
      <w:r w:rsidRPr="000E646E">
        <w:t>т</w:t>
      </w:r>
      <w:r w:rsidR="009B02FB" w:rsidRPr="000E646E">
        <w:t>ь</w:t>
      </w:r>
      <w:r w:rsidRPr="000E646E">
        <w:t xml:space="preserve"> левую кнопку мыши. Перемеща</w:t>
      </w:r>
      <w:r w:rsidR="009B02FB" w:rsidRPr="000E646E">
        <w:t>я</w:t>
      </w:r>
      <w:r w:rsidRPr="000E646E">
        <w:t xml:space="preserve"> мышь, растян</w:t>
      </w:r>
      <w:r w:rsidR="009B02FB" w:rsidRPr="000E646E">
        <w:t>у</w:t>
      </w:r>
      <w:r w:rsidRPr="000E646E">
        <w:t>т</w:t>
      </w:r>
      <w:r w:rsidR="009B02FB" w:rsidRPr="000E646E">
        <w:t>ь</w:t>
      </w:r>
      <w:r w:rsidRPr="000E646E">
        <w:t xml:space="preserve"> рамку до 34 строки включительно. Отпустит</w:t>
      </w:r>
      <w:r w:rsidR="009B02FB" w:rsidRPr="000E646E">
        <w:t>ь</w:t>
      </w:r>
      <w:r w:rsidRPr="000E646E">
        <w:t xml:space="preserve"> левую кнопку мыши. Ячейки автоматически заполнятся значениями</w:t>
      </w:r>
      <w:r w:rsidR="00561896" w:rsidRPr="000E646E">
        <w:t xml:space="preserve"> и</w:t>
      </w:r>
      <w:r w:rsidRPr="000E646E">
        <w:t xml:space="preserve"> формулами для 24 месяцев.</w:t>
      </w:r>
    </w:p>
    <w:p w:rsidR="00E77F71" w:rsidRPr="000E646E" w:rsidRDefault="00950283" w:rsidP="000E646E">
      <w:pPr>
        <w:widowControl w:val="0"/>
        <w:spacing w:line="360" w:lineRule="auto"/>
        <w:ind w:firstLine="709"/>
        <w:jc w:val="both"/>
      </w:pPr>
      <w:r w:rsidRPr="000E646E">
        <w:t>22) Вве</w:t>
      </w:r>
      <w:r w:rsidR="009B02FB" w:rsidRPr="000E646E">
        <w:t>с</w:t>
      </w:r>
      <w:r w:rsidRPr="000E646E">
        <w:t>т</w:t>
      </w:r>
      <w:r w:rsidR="009B02FB" w:rsidRPr="000E646E">
        <w:t>и</w:t>
      </w:r>
      <w:r w:rsidRPr="000E646E">
        <w:t xml:space="preserve"> в ячейку </w:t>
      </w:r>
      <w:r w:rsidRPr="000E646E">
        <w:rPr>
          <w:lang w:val="en-US"/>
        </w:rPr>
        <w:t>C</w:t>
      </w:r>
      <w:r w:rsidRPr="000E646E">
        <w:t>36 слово</w:t>
      </w:r>
      <w:r w:rsidR="00F858CD">
        <w:t xml:space="preserve"> </w:t>
      </w:r>
      <w:r w:rsidR="00AE26F5">
        <w:t>"</w:t>
      </w:r>
      <w:r w:rsidRPr="000E646E">
        <w:t>Прибыль:</w:t>
      </w:r>
      <w:r w:rsidR="00AE26F5">
        <w:t>"</w:t>
      </w:r>
      <w:r w:rsidRPr="000E646E">
        <w:t xml:space="preserve">. А в ячейку </w:t>
      </w:r>
      <w:r w:rsidRPr="000E646E">
        <w:rPr>
          <w:lang w:val="en-US"/>
        </w:rPr>
        <w:t>D</w:t>
      </w:r>
      <w:r w:rsidRPr="000E646E">
        <w:t xml:space="preserve">36 формулу </w:t>
      </w:r>
      <w:r w:rsidR="00AE26F5">
        <w:t>"</w:t>
      </w:r>
      <w:r w:rsidRPr="000E646E">
        <w:t>=</w:t>
      </w:r>
      <w:r w:rsidRPr="000E646E">
        <w:rPr>
          <w:lang w:val="en-US"/>
        </w:rPr>
        <w:t>D</w:t>
      </w:r>
      <w:r w:rsidRPr="000E646E">
        <w:t>34-В34</w:t>
      </w:r>
      <w:r w:rsidR="00AE26F5">
        <w:t>"</w:t>
      </w:r>
      <w:r w:rsidRPr="000E646E">
        <w:t xml:space="preserve"> Получилось $46 237,24 прибыли - если </w:t>
      </w:r>
      <w:r w:rsidR="009B02FB" w:rsidRPr="000E646E">
        <w:t>начать</w:t>
      </w:r>
      <w:r w:rsidRPr="000E646E">
        <w:t xml:space="preserve"> выплачивать проценты со второго месяца и верн</w:t>
      </w:r>
      <w:r w:rsidR="009B02FB" w:rsidRPr="000E646E">
        <w:t>уть</w:t>
      </w:r>
      <w:r w:rsidRPr="000E646E">
        <w:t xml:space="preserve"> кредит в конце срока (Табл</w:t>
      </w:r>
      <w:r w:rsidR="00F56718" w:rsidRPr="000E646E">
        <w:t>ица</w:t>
      </w:r>
      <w:r w:rsidRPr="000E646E">
        <w:t xml:space="preserve"> </w:t>
      </w:r>
      <w:r w:rsidR="00AD6B2C" w:rsidRPr="000E646E">
        <w:t>1.</w:t>
      </w:r>
      <w:r w:rsidRPr="000E646E">
        <w:t>9).</w:t>
      </w:r>
    </w:p>
    <w:p w:rsidR="00E77F71" w:rsidRPr="000E646E" w:rsidRDefault="00E77F71" w:rsidP="000E646E">
      <w:pPr>
        <w:widowControl w:val="0"/>
        <w:spacing w:line="360" w:lineRule="auto"/>
        <w:ind w:firstLine="709"/>
        <w:jc w:val="both"/>
      </w:pPr>
      <w:r w:rsidRPr="000E646E">
        <w:t>23</w:t>
      </w:r>
      <w:r w:rsidR="00A21A84" w:rsidRPr="000E646E">
        <w:t>)</w:t>
      </w:r>
      <w:r w:rsidRPr="000E646E">
        <w:t xml:space="preserve"> Изменит</w:t>
      </w:r>
      <w:r w:rsidR="009B02FB" w:rsidRPr="000E646E">
        <w:t>ь</w:t>
      </w:r>
      <w:r w:rsidRPr="000E646E">
        <w:t xml:space="preserve"> значение в ячейке С5 на 5. Получилось $51 533,20 прибыли</w:t>
      </w:r>
      <w:r w:rsidR="006D4DA6" w:rsidRPr="000E646E">
        <w:t xml:space="preserve"> –</w:t>
      </w:r>
      <w:r w:rsidRPr="000E646E">
        <w:t xml:space="preserve"> если нач</w:t>
      </w:r>
      <w:r w:rsidR="009B02FB" w:rsidRPr="000E646E">
        <w:t>ать</w:t>
      </w:r>
      <w:r w:rsidRPr="000E646E">
        <w:t xml:space="preserve"> выплачивать проценты с пятого месяца и верн</w:t>
      </w:r>
      <w:r w:rsidR="009B02FB" w:rsidRPr="000E646E">
        <w:t>уть</w:t>
      </w:r>
      <w:r w:rsidRPr="000E646E">
        <w:t xml:space="preserve"> кредит в конце срока.</w:t>
      </w:r>
    </w:p>
    <w:p w:rsidR="006D4DA6" w:rsidRPr="000E646E" w:rsidRDefault="006D4DA6" w:rsidP="000E646E">
      <w:pPr>
        <w:widowControl w:val="0"/>
        <w:spacing w:line="360" w:lineRule="auto"/>
        <w:ind w:firstLine="709"/>
        <w:jc w:val="both"/>
      </w:pPr>
      <w:r w:rsidRPr="000E646E">
        <w:t>24</w:t>
      </w:r>
      <w:r w:rsidR="00A21A84" w:rsidRPr="000E646E">
        <w:t>)</w:t>
      </w:r>
      <w:r w:rsidRPr="000E646E">
        <w:t xml:space="preserve"> Изменит</w:t>
      </w:r>
      <w:r w:rsidR="009B02FB" w:rsidRPr="000E646E">
        <w:t>ь</w:t>
      </w:r>
      <w:r w:rsidRPr="000E646E">
        <w:t xml:space="preserve"> значение в ячейке С5 на 24. Получилось $66 246,33 прибыли –</w:t>
      </w:r>
      <w:r w:rsidR="009B02FB" w:rsidRPr="000E646E">
        <w:t xml:space="preserve"> </w:t>
      </w:r>
      <w:r w:rsidRPr="000E646E">
        <w:t>если выплати</w:t>
      </w:r>
      <w:r w:rsidR="009B02FB" w:rsidRPr="000E646E">
        <w:t>ть</w:t>
      </w:r>
      <w:r w:rsidRPr="000E646E">
        <w:t xml:space="preserve"> проценты и верн</w:t>
      </w:r>
      <w:r w:rsidR="009B02FB" w:rsidRPr="000E646E">
        <w:t>уть</w:t>
      </w:r>
      <w:r w:rsidRPr="000E646E">
        <w:t xml:space="preserve"> кредит в конце срока.</w:t>
      </w:r>
    </w:p>
    <w:p w:rsidR="00CB6D38" w:rsidRDefault="00CB6D38" w:rsidP="000E646E">
      <w:pPr>
        <w:widowControl w:val="0"/>
        <w:spacing w:line="360" w:lineRule="auto"/>
        <w:ind w:firstLine="709"/>
        <w:jc w:val="both"/>
      </w:pPr>
    </w:p>
    <w:p w:rsidR="006D4DA6" w:rsidRPr="000E646E" w:rsidRDefault="006D4DA6" w:rsidP="000E646E">
      <w:pPr>
        <w:widowControl w:val="0"/>
        <w:spacing w:line="360" w:lineRule="auto"/>
        <w:ind w:firstLine="709"/>
        <w:jc w:val="both"/>
      </w:pPr>
      <w:r w:rsidRPr="000E646E">
        <w:t>Табл</w:t>
      </w:r>
      <w:r w:rsidR="00F56718" w:rsidRPr="000E646E">
        <w:t>ица</w:t>
      </w:r>
      <w:r w:rsidRPr="000E646E">
        <w:t xml:space="preserve"> </w:t>
      </w:r>
      <w:r w:rsidR="00AD6B2C" w:rsidRPr="000E646E">
        <w:t>1.</w:t>
      </w:r>
      <w:r w:rsidRPr="000E646E">
        <w:t>9</w:t>
      </w:r>
    </w:p>
    <w:tbl>
      <w:tblPr>
        <w:tblW w:w="9735" w:type="dxa"/>
        <w:jc w:val="center"/>
        <w:tblLook w:val="0000" w:firstRow="0" w:lastRow="0" w:firstColumn="0" w:lastColumn="0" w:noHBand="0" w:noVBand="0"/>
      </w:tblPr>
      <w:tblGrid>
        <w:gridCol w:w="2818"/>
        <w:gridCol w:w="2180"/>
        <w:gridCol w:w="2220"/>
        <w:gridCol w:w="2517"/>
      </w:tblGrid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4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Сумма кредита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000,00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Проценты по кредиту в месяц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5%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Прибыль в месяц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10%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Начало выплаты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Число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23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Сумма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$B$11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Месяц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Сумма в конце месяца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Ежемесячные выплаты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Сумма в обороте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$ 0,00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$ 11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000,00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$ 11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575,00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$ 12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207,50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$ 12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903,25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$ 13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668,58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$ 14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510,43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$ 15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436,48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$ 16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455,12</w:t>
            </w:r>
          </w:p>
        </w:tc>
      </w:tr>
      <w:tr w:rsidR="00215909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461DC5" w:rsidRDefault="00215909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$ 17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575,64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bookmarkStart w:id="20" w:name="_Toc187834281"/>
            <w:r w:rsidRPr="00461DC5">
              <w:rPr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$ 18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808,20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$ 20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164,02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$ 21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655,42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$ 23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295,96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$ 25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100,56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$ 27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085,62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$ 29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269,18</w:t>
            </w:r>
          </w:p>
        </w:tc>
      </w:tr>
    </w:tbl>
    <w:p w:rsidR="00CB6D38" w:rsidRDefault="00CB6D38"/>
    <w:p w:rsidR="00CB6D38" w:rsidRDefault="00CB6D38">
      <w:r>
        <w:br w:type="page"/>
        <w:t>Продолжение таблицы 1.9</w:t>
      </w:r>
    </w:p>
    <w:tbl>
      <w:tblPr>
        <w:tblW w:w="9735" w:type="dxa"/>
        <w:jc w:val="center"/>
        <w:tblLook w:val="0000" w:firstRow="0" w:lastRow="0" w:firstColumn="0" w:lastColumn="0" w:noHBand="0" w:noVBand="0"/>
      </w:tblPr>
      <w:tblGrid>
        <w:gridCol w:w="2818"/>
        <w:gridCol w:w="2180"/>
        <w:gridCol w:w="2220"/>
        <w:gridCol w:w="2517"/>
      </w:tblGrid>
      <w:tr w:rsidR="00CB6D38" w:rsidRPr="00461DC5">
        <w:trPr>
          <w:trHeight w:val="45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38" w:rsidRPr="00461DC5" w:rsidRDefault="00CB6D38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38" w:rsidRPr="00461DC5" w:rsidRDefault="00CB6D38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38" w:rsidRPr="00461DC5" w:rsidRDefault="00CB6D38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38" w:rsidRPr="00461DC5" w:rsidRDefault="00CB6D38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4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$ 31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671,09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$ 34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313,20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$ 37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219,52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$ 40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416,48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$ 43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933,12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$ 47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801,44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$ 52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056,58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$ 10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-$ 525,00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$ 56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737,24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</w:tr>
      <w:tr w:rsidR="009D5511" w:rsidRPr="00461DC5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Прибыль: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461DC5" w:rsidRDefault="009D5511" w:rsidP="00461DC5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61DC5">
              <w:rPr>
                <w:sz w:val="20"/>
                <w:szCs w:val="20"/>
              </w:rPr>
              <w:t>46</w:t>
            </w:r>
            <w:r w:rsidR="009B02FB" w:rsidRPr="00461DC5">
              <w:rPr>
                <w:sz w:val="20"/>
                <w:szCs w:val="20"/>
              </w:rPr>
              <w:t xml:space="preserve"> </w:t>
            </w:r>
            <w:r w:rsidRPr="00461DC5">
              <w:rPr>
                <w:sz w:val="20"/>
                <w:szCs w:val="20"/>
              </w:rPr>
              <w:t>237,24</w:t>
            </w:r>
          </w:p>
        </w:tc>
      </w:tr>
    </w:tbl>
    <w:p w:rsidR="00461DC5" w:rsidRDefault="00461DC5" w:rsidP="000E646E">
      <w:pPr>
        <w:widowControl w:val="0"/>
        <w:spacing w:line="360" w:lineRule="auto"/>
        <w:ind w:firstLine="709"/>
        <w:jc w:val="both"/>
      </w:pPr>
    </w:p>
    <w:p w:rsidR="009D5511" w:rsidRPr="000E646E" w:rsidRDefault="009D5511" w:rsidP="000E646E">
      <w:pPr>
        <w:widowControl w:val="0"/>
        <w:spacing w:line="360" w:lineRule="auto"/>
        <w:ind w:firstLine="709"/>
        <w:jc w:val="both"/>
      </w:pPr>
      <w:r w:rsidRPr="000E646E">
        <w:t>Готовая таблица для расчета</w:t>
      </w:r>
    </w:p>
    <w:p w:rsidR="00CB6D38" w:rsidRDefault="00CB6D38" w:rsidP="000E64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21" w:name="_Toc190008909"/>
    </w:p>
    <w:p w:rsidR="00065260" w:rsidRPr="000E646E" w:rsidRDefault="007B185A" w:rsidP="000E646E">
      <w:pPr>
        <w:pStyle w:val="3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1C5261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3.2</w:t>
      </w:r>
      <w:r w:rsidR="00065260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. Второй вариант: ежемесячное погашение кредита</w:t>
      </w:r>
      <w:bookmarkEnd w:id="20"/>
      <w:bookmarkEnd w:id="21"/>
    </w:p>
    <w:p w:rsidR="00065260" w:rsidRPr="000E646E" w:rsidRDefault="00065260" w:rsidP="000E646E">
      <w:pPr>
        <w:widowControl w:val="0"/>
        <w:spacing w:line="360" w:lineRule="auto"/>
        <w:ind w:firstLine="709"/>
        <w:jc w:val="both"/>
      </w:pPr>
      <w:r w:rsidRPr="000E646E">
        <w:t>Предпол</w:t>
      </w:r>
      <w:r w:rsidR="00A25C72" w:rsidRPr="000E646E">
        <w:t>агается</w:t>
      </w:r>
      <w:r w:rsidRPr="000E646E">
        <w:t xml:space="preserve">, что кредитор настаивает на ежемесячном погашении кредита и процентов равными долями, но опять можно торговаться с какого месяца начать выплаты. Для этого </w:t>
      </w:r>
      <w:r w:rsidR="00A25C72" w:rsidRPr="000E646E">
        <w:t>необходимо</w:t>
      </w:r>
      <w:r w:rsidRPr="000E646E">
        <w:t xml:space="preserve"> отредактир</w:t>
      </w:r>
      <w:r w:rsidR="00A25C72" w:rsidRPr="000E646E">
        <w:t>овать</w:t>
      </w:r>
      <w:r w:rsidRPr="000E646E">
        <w:t xml:space="preserve"> таблицу из предыдущего параграфа. В столбце </w:t>
      </w:r>
      <w:r w:rsidR="00AE26F5">
        <w:t>"</w:t>
      </w:r>
      <w:r w:rsidRPr="000E646E">
        <w:t>Ежемесячные выплаты</w:t>
      </w:r>
      <w:r w:rsidR="00AE26F5">
        <w:t>"</w:t>
      </w:r>
      <w:r w:rsidRPr="000E646E">
        <w:t xml:space="preserve"> </w:t>
      </w:r>
      <w:r w:rsidR="00A25C72" w:rsidRPr="000E646E">
        <w:t>нужно</w:t>
      </w:r>
      <w:r w:rsidRPr="000E646E">
        <w:t xml:space="preserve"> использовать функцию:</w:t>
      </w:r>
    </w:p>
    <w:p w:rsidR="00065260" w:rsidRPr="000E646E" w:rsidRDefault="00065260" w:rsidP="000E646E">
      <w:pPr>
        <w:widowControl w:val="0"/>
        <w:spacing w:line="360" w:lineRule="auto"/>
        <w:ind w:firstLine="709"/>
        <w:jc w:val="both"/>
      </w:pPr>
      <w:r w:rsidRPr="000E646E">
        <w:t>ПЛТ(СТАВКА ПРОЦЕНТА, ЧИСЛО,_ВЫПЛАТ,</w:t>
      </w:r>
      <w:r w:rsidR="0043353B" w:rsidRPr="000E646E">
        <w:t xml:space="preserve"> </w:t>
      </w:r>
      <w:r w:rsidRPr="000E646E">
        <w:t>СУММА_КРЕДИТА)</w:t>
      </w:r>
    </w:p>
    <w:p w:rsidR="00065260" w:rsidRPr="000E646E" w:rsidRDefault="00065260" w:rsidP="000E646E">
      <w:pPr>
        <w:widowControl w:val="0"/>
        <w:spacing w:line="360" w:lineRule="auto"/>
        <w:ind w:firstLine="709"/>
        <w:jc w:val="both"/>
      </w:pPr>
      <w:r w:rsidRPr="000E646E">
        <w:t xml:space="preserve">С ее помощью </w:t>
      </w:r>
      <w:r w:rsidR="00A25C72" w:rsidRPr="000E646E">
        <w:t>можно</w:t>
      </w:r>
      <w:r w:rsidRPr="000E646E">
        <w:t xml:space="preserve"> вычислять ежемесячные выплаты по процентам и погашению кредита.</w:t>
      </w:r>
    </w:p>
    <w:p w:rsidR="00D96FFA" w:rsidRPr="000E646E" w:rsidRDefault="00F34AE3" w:rsidP="000E646E">
      <w:pPr>
        <w:widowControl w:val="0"/>
        <w:spacing w:line="360" w:lineRule="auto"/>
        <w:ind w:firstLine="709"/>
        <w:jc w:val="both"/>
      </w:pPr>
      <w:r w:rsidRPr="000E646E">
        <w:t>1</w:t>
      </w:r>
      <w:r w:rsidR="00394575" w:rsidRPr="000E646E">
        <w:t>)</w:t>
      </w:r>
      <w:r w:rsidRPr="000E646E">
        <w:t xml:space="preserve"> Активизир</w:t>
      </w:r>
      <w:r w:rsidR="00A25C72" w:rsidRPr="000E646E">
        <w:t>овать</w:t>
      </w:r>
      <w:r w:rsidRPr="000E646E">
        <w:t xml:space="preserve"> рабочий лист из пред</w:t>
      </w:r>
      <w:r w:rsidR="00D96FFA" w:rsidRPr="000E646E">
        <w:t>ыд</w:t>
      </w:r>
      <w:r w:rsidRPr="000E646E">
        <w:t xml:space="preserve">ущего параграфа и </w:t>
      </w:r>
      <w:r w:rsidR="00A25C72" w:rsidRPr="000E646E">
        <w:t>в</w:t>
      </w:r>
      <w:r w:rsidRPr="000E646E">
        <w:t>ве</w:t>
      </w:r>
      <w:r w:rsidR="00A25C72" w:rsidRPr="000E646E">
        <w:t>с</w:t>
      </w:r>
      <w:r w:rsidRPr="000E646E">
        <w:t>т</w:t>
      </w:r>
      <w:r w:rsidR="00A25C72" w:rsidRPr="000E646E">
        <w:t>и</w:t>
      </w:r>
      <w:r w:rsidRPr="000E646E">
        <w:t xml:space="preserve"> в ячейку С11 формулу </w:t>
      </w:r>
      <w:r w:rsidR="00AE26F5">
        <w:t>"</w:t>
      </w:r>
      <w:r w:rsidRPr="000E646E">
        <w:t>ЕСЛИ($С$5&gt;А11;</w:t>
      </w:r>
      <w:r w:rsidR="00D96FFA" w:rsidRPr="000E646E">
        <w:t>0</w:t>
      </w:r>
      <w:r w:rsidRPr="000E646E">
        <w:t>;</w:t>
      </w:r>
      <w:r w:rsidR="00D96FFA" w:rsidRPr="000E646E">
        <w:t>ПЛТ</w:t>
      </w:r>
      <w:r w:rsidRPr="000E646E">
        <w:t>($С$2;$С$6;$С$7))</w:t>
      </w:r>
      <w:r w:rsidR="00AE26F5">
        <w:t>"</w:t>
      </w:r>
      <w:r w:rsidRPr="000E646E">
        <w:t>.</w:t>
      </w:r>
    </w:p>
    <w:p w:rsidR="00F34AE3" w:rsidRPr="000E646E" w:rsidRDefault="00F34AE3" w:rsidP="000E646E">
      <w:pPr>
        <w:widowControl w:val="0"/>
        <w:spacing w:line="360" w:lineRule="auto"/>
        <w:ind w:firstLine="709"/>
        <w:jc w:val="both"/>
      </w:pPr>
      <w:r w:rsidRPr="000E646E">
        <w:t>2</w:t>
      </w:r>
      <w:r w:rsidR="00394575" w:rsidRPr="000E646E">
        <w:t>)</w:t>
      </w:r>
      <w:r w:rsidRPr="000E646E">
        <w:t xml:space="preserve"> Щелкн</w:t>
      </w:r>
      <w:r w:rsidR="00A25C72" w:rsidRPr="000E646E">
        <w:t>у</w:t>
      </w:r>
      <w:r w:rsidRPr="000E646E">
        <w:t>т</w:t>
      </w:r>
      <w:r w:rsidR="00A25C72" w:rsidRPr="000E646E">
        <w:t>ь</w:t>
      </w:r>
      <w:r w:rsidRPr="000E646E">
        <w:t xml:space="preserve"> мышью на ячейке </w:t>
      </w:r>
      <w:r w:rsidR="00D96FFA" w:rsidRPr="000E646E">
        <w:rPr>
          <w:lang w:val="en-US"/>
        </w:rPr>
        <w:t>C</w:t>
      </w:r>
      <w:r w:rsidR="00D96FFA" w:rsidRPr="000E646E">
        <w:t>11</w:t>
      </w:r>
      <w:r w:rsidRPr="000E646E">
        <w:t>. Ячейка С</w:t>
      </w:r>
      <w:r w:rsidR="0043353B" w:rsidRPr="000E646E">
        <w:t>11</w:t>
      </w:r>
      <w:r w:rsidRPr="000E646E">
        <w:t xml:space="preserve"> станет текущей. Наж</w:t>
      </w:r>
      <w:r w:rsidR="00A25C72" w:rsidRPr="000E646E">
        <w:t>а</w:t>
      </w:r>
      <w:r w:rsidRPr="000E646E">
        <w:t>т</w:t>
      </w:r>
      <w:r w:rsidR="00A25C72" w:rsidRPr="000E646E">
        <w:t>ь</w:t>
      </w:r>
      <w:r w:rsidRPr="000E646E">
        <w:t xml:space="preserve"> комбинацию клавиш</w:t>
      </w:r>
      <w:r w:rsidR="00D96FFA" w:rsidRPr="000E646E">
        <w:t xml:space="preserve"> </w:t>
      </w:r>
      <w:r w:rsidR="002A6638" w:rsidRPr="000E646E">
        <w:rPr>
          <w:lang w:val="en-US"/>
        </w:rPr>
        <w:t>Ctrl</w:t>
      </w:r>
      <w:r w:rsidR="0043353B" w:rsidRPr="000E646E">
        <w:t xml:space="preserve"> </w:t>
      </w:r>
      <w:r w:rsidR="006157CE" w:rsidRPr="000E646E">
        <w:t>плюс</w:t>
      </w:r>
      <w:r w:rsidR="002A6638" w:rsidRPr="000E646E">
        <w:t xml:space="preserve"> </w:t>
      </w:r>
      <w:r w:rsidR="002A6638" w:rsidRPr="000E646E">
        <w:rPr>
          <w:lang w:val="en-US"/>
        </w:rPr>
        <w:t>Insert</w:t>
      </w:r>
      <w:r w:rsidR="00D96FFA" w:rsidRPr="000E646E">
        <w:t xml:space="preserve">. </w:t>
      </w:r>
      <w:r w:rsidRPr="000E646E">
        <w:t xml:space="preserve">Содержимое ячейки будет скопировано в буфер обмена </w:t>
      </w:r>
      <w:r w:rsidR="00D96FFA" w:rsidRPr="000E646E">
        <w:rPr>
          <w:lang w:val="en-US"/>
        </w:rPr>
        <w:t>Windows</w:t>
      </w:r>
      <w:r w:rsidRPr="000E646E">
        <w:t>. Наж</w:t>
      </w:r>
      <w:r w:rsidR="00A25C72" w:rsidRPr="000E646E">
        <w:t>а</w:t>
      </w:r>
      <w:r w:rsidRPr="000E646E">
        <w:t>т</w:t>
      </w:r>
      <w:r w:rsidR="00A25C72" w:rsidRPr="000E646E">
        <w:t>ь</w:t>
      </w:r>
      <w:r w:rsidRPr="000E646E">
        <w:t xml:space="preserve"> клавишу </w:t>
      </w:r>
      <w:r w:rsidR="00215909" w:rsidRPr="000E646E">
        <w:t>↓(Стрелка вниз)</w:t>
      </w:r>
      <w:r w:rsidRPr="000E646E">
        <w:t>. Ячейка С12 станет текущей. Наж</w:t>
      </w:r>
      <w:r w:rsidR="00A25C72" w:rsidRPr="000E646E">
        <w:t>а</w:t>
      </w:r>
      <w:r w:rsidRPr="000E646E">
        <w:t>т</w:t>
      </w:r>
      <w:r w:rsidR="00A25C72" w:rsidRPr="000E646E">
        <w:t>ь</w:t>
      </w:r>
      <w:r w:rsidRPr="000E646E">
        <w:t xml:space="preserve"> комбинацию клавиш </w:t>
      </w:r>
      <w:r w:rsidR="002A6638" w:rsidRPr="000E646E">
        <w:rPr>
          <w:lang w:val="en-US"/>
        </w:rPr>
        <w:t>Shift</w:t>
      </w:r>
      <w:r w:rsidR="005342DC" w:rsidRPr="000E646E">
        <w:t xml:space="preserve"> </w:t>
      </w:r>
      <w:r w:rsidR="006157CE" w:rsidRPr="000E646E">
        <w:t>плюс</w:t>
      </w:r>
      <w:r w:rsidR="005342DC" w:rsidRPr="000E646E">
        <w:t xml:space="preserve"> </w:t>
      </w:r>
      <w:r w:rsidR="002A6638" w:rsidRPr="000E646E">
        <w:rPr>
          <w:lang w:val="en-US"/>
        </w:rPr>
        <w:t>Insert</w:t>
      </w:r>
      <w:r w:rsidR="00D96FFA" w:rsidRPr="000E646E">
        <w:t xml:space="preserve">. </w:t>
      </w:r>
      <w:r w:rsidRPr="000E646E">
        <w:t xml:space="preserve">Содержимое буфера обмена будет вставлено в ячейку </w:t>
      </w:r>
      <w:r w:rsidR="00F56718" w:rsidRPr="000E646E">
        <w:t>С</w:t>
      </w:r>
      <w:r w:rsidRPr="000E646E">
        <w:t>12.</w:t>
      </w:r>
    </w:p>
    <w:p w:rsidR="00D96FFA" w:rsidRPr="000E646E" w:rsidRDefault="00D96FFA" w:rsidP="000E646E">
      <w:pPr>
        <w:widowControl w:val="0"/>
        <w:spacing w:line="360" w:lineRule="auto"/>
        <w:ind w:firstLine="709"/>
        <w:jc w:val="both"/>
      </w:pPr>
      <w:r w:rsidRPr="000E646E">
        <w:t>Повторит</w:t>
      </w:r>
      <w:r w:rsidR="00A25C72" w:rsidRPr="000E646E">
        <w:t>ь</w:t>
      </w:r>
      <w:r w:rsidRPr="000E646E">
        <w:t xml:space="preserve"> вставку содержимого буфера обмена </w:t>
      </w:r>
      <w:r w:rsidRPr="000E646E">
        <w:rPr>
          <w:lang w:val="en-US"/>
        </w:rPr>
        <w:t>Windows</w:t>
      </w:r>
      <w:r w:rsidRPr="000E646E">
        <w:t xml:space="preserve"> для всех остальных ячеек столбца </w:t>
      </w:r>
      <w:r w:rsidR="00AE26F5">
        <w:t>"</w:t>
      </w:r>
      <w:r w:rsidRPr="000E646E">
        <w:t>Ежемесячные выплаты</w:t>
      </w:r>
      <w:r w:rsidR="00AE26F5">
        <w:t>"</w:t>
      </w:r>
      <w:r w:rsidRPr="000E646E">
        <w:t>. Так как от предыдущего расчета в ячейке С5 осталось значение 24, то в результате получилась прибыль, равная $66 246,33. Точно такая же, как из предыдущего расчета. Потому что все выплаты происходят за один раз в конце срока в обоих случаях. Обратите внимание: в конце 24 месяца долг будет равен 0.</w:t>
      </w:r>
    </w:p>
    <w:p w:rsidR="00D96FFA" w:rsidRPr="000E646E" w:rsidRDefault="00D96FFA" w:rsidP="000E646E">
      <w:pPr>
        <w:widowControl w:val="0"/>
        <w:spacing w:line="360" w:lineRule="auto"/>
        <w:ind w:firstLine="709"/>
        <w:jc w:val="both"/>
      </w:pPr>
      <w:r w:rsidRPr="000E646E">
        <w:t>3</w:t>
      </w:r>
      <w:r w:rsidR="00394575" w:rsidRPr="000E646E">
        <w:t>)</w:t>
      </w:r>
      <w:r w:rsidRPr="000E646E">
        <w:t xml:space="preserve"> Установит</w:t>
      </w:r>
      <w:r w:rsidR="00A25C72" w:rsidRPr="000E646E">
        <w:t>ь</w:t>
      </w:r>
      <w:r w:rsidRPr="000E646E">
        <w:t xml:space="preserve"> в ячейке С5 значение 5. Получилось, что при начале погашения кредита на пятый месяц прибыль</w:t>
      </w:r>
      <w:r w:rsidR="00A25C72" w:rsidRPr="000E646E">
        <w:t xml:space="preserve"> составит</w:t>
      </w:r>
      <w:r w:rsidRPr="000E646E">
        <w:t xml:space="preserve"> $42 633,95. В конце 24 месяца долг всегда будет равен 0 (Табл</w:t>
      </w:r>
      <w:r w:rsidR="00F56718" w:rsidRPr="000E646E">
        <w:t>ица</w:t>
      </w:r>
      <w:r w:rsidRPr="000E646E">
        <w:t xml:space="preserve"> </w:t>
      </w:r>
      <w:r w:rsidR="00AD6B2C" w:rsidRPr="000E646E">
        <w:t>1.</w:t>
      </w:r>
      <w:r w:rsidRPr="000E646E">
        <w:t>10).</w:t>
      </w:r>
    </w:p>
    <w:p w:rsidR="00F56718" w:rsidRPr="000E646E" w:rsidRDefault="00F56718" w:rsidP="000E646E">
      <w:pPr>
        <w:widowControl w:val="0"/>
        <w:spacing w:line="360" w:lineRule="auto"/>
        <w:ind w:firstLine="709"/>
        <w:jc w:val="both"/>
      </w:pPr>
    </w:p>
    <w:p w:rsidR="00D96FFA" w:rsidRPr="000E646E" w:rsidRDefault="00D96FFA" w:rsidP="000E646E">
      <w:pPr>
        <w:widowControl w:val="0"/>
        <w:spacing w:line="360" w:lineRule="auto"/>
        <w:ind w:firstLine="709"/>
        <w:jc w:val="both"/>
      </w:pPr>
      <w:r w:rsidRPr="000E646E">
        <w:t>Табл</w:t>
      </w:r>
      <w:r w:rsidR="00F56718" w:rsidRPr="000E646E">
        <w:t>ица</w:t>
      </w:r>
      <w:r w:rsidRPr="000E646E">
        <w:t xml:space="preserve"> </w:t>
      </w:r>
      <w:r w:rsidR="00AD6B2C" w:rsidRPr="000E646E">
        <w:t>1.</w:t>
      </w:r>
      <w:r w:rsidRPr="000E646E">
        <w:t>10</w:t>
      </w:r>
    </w:p>
    <w:tbl>
      <w:tblPr>
        <w:tblW w:w="9735" w:type="dxa"/>
        <w:jc w:val="center"/>
        <w:tblLook w:val="0000" w:firstRow="0" w:lastRow="0" w:firstColumn="0" w:lastColumn="0" w:noHBand="0" w:noVBand="0"/>
      </w:tblPr>
      <w:tblGrid>
        <w:gridCol w:w="2818"/>
        <w:gridCol w:w="2180"/>
        <w:gridCol w:w="2220"/>
        <w:gridCol w:w="2517"/>
      </w:tblGrid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4</w:t>
            </w:r>
          </w:p>
        </w:tc>
      </w:tr>
      <w:tr w:rsidR="00215909" w:rsidRPr="00CB6D38">
        <w:trPr>
          <w:trHeight w:val="45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Сумма кредита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$ 10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000,00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</w:tr>
      <w:tr w:rsidR="00215909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Проценты по кредиту в месяц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5%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</w:tr>
      <w:tr w:rsidR="00215909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Прибыль в месяц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10%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</w:tr>
      <w:tr w:rsidR="00215909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</w:tr>
      <w:tr w:rsidR="00215909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Начало выплаты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</w:tr>
      <w:tr w:rsidR="00215909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Число выплат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</w:tr>
      <w:tr w:rsidR="00215909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Сумма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12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155,0625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$B$14</w:t>
            </w:r>
          </w:p>
        </w:tc>
      </w:tr>
      <w:tr w:rsidR="00215909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</w:tr>
      <w:tr w:rsidR="00215909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Месяц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Сумма в конце месяца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Ежемесячные выплаты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Сумма в обороте</w:t>
            </w:r>
          </w:p>
        </w:tc>
      </w:tr>
      <w:tr w:rsidR="00215909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$ 10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000,00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</w:tr>
      <w:tr w:rsidR="00215909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$ 10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500,00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$ 0,00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909" w:rsidRPr="00CB6D38" w:rsidRDefault="00215909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$ 11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000,00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$ 11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025,00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$ 0,00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$ 12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100,00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$ 11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576,25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$ 0,00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$ 13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310,00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$ 12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155,06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$ 0,00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$ 14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641,00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$ 11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787,46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$ 15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129,75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$ 11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401,48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$ 15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667,37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$ 10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996,20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$ 16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258,75</w:t>
            </w:r>
          </w:p>
        </w:tc>
      </w:tr>
    </w:tbl>
    <w:p w:rsidR="00CB6D38" w:rsidRDefault="00CB6D38"/>
    <w:p w:rsidR="00CB6D38" w:rsidRDefault="00CB6D38" w:rsidP="00CB6D38">
      <w:pPr>
        <w:widowControl w:val="0"/>
        <w:spacing w:line="360" w:lineRule="auto"/>
        <w:ind w:firstLine="709"/>
        <w:jc w:val="both"/>
      </w:pPr>
      <w:r>
        <w:br w:type="page"/>
        <w:t>Продолжение таблицы 1.10</w:t>
      </w:r>
    </w:p>
    <w:tbl>
      <w:tblPr>
        <w:tblW w:w="9735" w:type="dxa"/>
        <w:jc w:val="center"/>
        <w:tblLook w:val="0000" w:firstRow="0" w:lastRow="0" w:firstColumn="0" w:lastColumn="0" w:noHBand="0" w:noVBand="0"/>
      </w:tblPr>
      <w:tblGrid>
        <w:gridCol w:w="2818"/>
        <w:gridCol w:w="2180"/>
        <w:gridCol w:w="2220"/>
        <w:gridCol w:w="2517"/>
      </w:tblGrid>
      <w:tr w:rsidR="00CB6D38">
        <w:trPr>
          <w:divId w:val="327438556"/>
          <w:trHeight w:val="454"/>
          <w:jc w:val="center"/>
        </w:trPr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38" w:rsidRDefault="00CB6D38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38" w:rsidRDefault="00CB6D38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38" w:rsidRDefault="00CB6D38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6D38" w:rsidRDefault="00CB6D38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tbl>
      <w:tblPr>
        <w:tblW w:w="9735" w:type="dxa"/>
        <w:jc w:val="center"/>
        <w:tblLook w:val="0000" w:firstRow="0" w:lastRow="0" w:firstColumn="0" w:lastColumn="0" w:noHBand="0" w:noVBand="0"/>
      </w:tblPr>
      <w:tblGrid>
        <w:gridCol w:w="2818"/>
        <w:gridCol w:w="2180"/>
        <w:gridCol w:w="2220"/>
        <w:gridCol w:w="2517"/>
      </w:tblGrid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$ 10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570,66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$ 16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909,27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$ 10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123,84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$ 17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624,85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$ 9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654,68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$ 18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411,98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$ 9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162,06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$ 19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277,82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$ 8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644,80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$ 20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230,25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$ 8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101,69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$ 21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277,92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$ 7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531,42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$ 22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430,36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$ 6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932,64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$ 23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698,04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$ 6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303,92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$ 25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092,49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$ 5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643,76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$ 26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626,39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$ 4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950,59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$ 28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313,67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$ 4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222,77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$ 30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169,68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$ 3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458,56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$ 32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211,30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$ 2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656,13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$ 34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457,08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$ 1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813,58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$ 36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927,43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$ 928,91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$ 39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644,82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$ 0,00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-$ 975,35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$ 42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633,95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</w:tr>
      <w:tr w:rsidR="009D5511" w:rsidRPr="00CB6D38">
        <w:trPr>
          <w:trHeight w:val="454"/>
          <w:jc w:val="center"/>
        </w:trPr>
        <w:tc>
          <w:tcPr>
            <w:tcW w:w="2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Прибыль: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5511" w:rsidRPr="00CB6D38" w:rsidRDefault="009D5511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42</w:t>
            </w:r>
            <w:r w:rsidR="00A25C72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633,95</w:t>
            </w:r>
          </w:p>
        </w:tc>
      </w:tr>
    </w:tbl>
    <w:p w:rsidR="00CB6D38" w:rsidRDefault="00CB6D38" w:rsidP="000E646E">
      <w:pPr>
        <w:widowControl w:val="0"/>
        <w:spacing w:line="360" w:lineRule="auto"/>
        <w:ind w:firstLine="709"/>
        <w:jc w:val="both"/>
      </w:pPr>
    </w:p>
    <w:p w:rsidR="00F56718" w:rsidRPr="000E646E" w:rsidRDefault="00F56718" w:rsidP="000E646E">
      <w:pPr>
        <w:widowControl w:val="0"/>
        <w:spacing w:line="360" w:lineRule="auto"/>
        <w:ind w:firstLine="709"/>
        <w:jc w:val="both"/>
      </w:pPr>
      <w:r w:rsidRPr="000E646E">
        <w:t>Таблица для расчета варианта ежемесячного погашения кредита</w:t>
      </w:r>
    </w:p>
    <w:p w:rsidR="00F25F19" w:rsidRPr="000E646E" w:rsidRDefault="00A25C72" w:rsidP="000E646E">
      <w:pPr>
        <w:widowControl w:val="0"/>
        <w:spacing w:line="360" w:lineRule="auto"/>
        <w:ind w:firstLine="709"/>
        <w:jc w:val="both"/>
      </w:pPr>
      <w:r w:rsidRPr="000E646E">
        <w:t>Рассмотрено</w:t>
      </w:r>
      <w:r w:rsidR="004164D8" w:rsidRPr="000E646E">
        <w:t xml:space="preserve"> лишь несколько примеров использования </w:t>
      </w:r>
      <w:r w:rsidR="004164D8" w:rsidRPr="000E646E">
        <w:rPr>
          <w:lang w:val="en-US"/>
        </w:rPr>
        <w:t>Excel</w:t>
      </w:r>
      <w:r w:rsidR="004164D8" w:rsidRPr="000E646E">
        <w:t xml:space="preserve"> для обсчета определенных ситуаций, но знания, полученные при этом, можно с успехом применять для многих других случаев.</w:t>
      </w:r>
    </w:p>
    <w:p w:rsidR="00D96FFA" w:rsidRPr="000E646E" w:rsidRDefault="00CB6D38" w:rsidP="000E64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22" w:name="_Toc187834282"/>
      <w:bookmarkStart w:id="23" w:name="_Toc190008910"/>
      <w:r w:rsidR="00F25F19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2. ПРАКТИЧЕСКАЯ ЧАСТЬ</w:t>
      </w:r>
      <w:bookmarkEnd w:id="22"/>
      <w:bookmarkEnd w:id="23"/>
    </w:p>
    <w:p w:rsidR="00CB6D38" w:rsidRDefault="00CB6D38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4" w:name="_Toc190008911"/>
    </w:p>
    <w:p w:rsidR="00A0116A" w:rsidRPr="000E646E" w:rsidRDefault="00A0116A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0E646E">
        <w:rPr>
          <w:rFonts w:ascii="Times New Roman" w:hAnsi="Times New Roman" w:cs="Times New Roman"/>
          <w:b w:val="0"/>
          <w:bCs w:val="0"/>
          <w:i w:val="0"/>
          <w:iCs w:val="0"/>
        </w:rPr>
        <w:t>2.1 Задание 1</w:t>
      </w:r>
      <w:bookmarkEnd w:id="24"/>
    </w:p>
    <w:p w:rsidR="00CB6D38" w:rsidRDefault="00CB6D38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Необходимо получить кредит под 60 % годовых</w:t>
      </w:r>
      <w:r w:rsidR="00F858CD">
        <w:t xml:space="preserve"> </w:t>
      </w:r>
      <w:r w:rsidRPr="000E646E">
        <w:t>на покупку 1800 тонн товара по цене 2 600 рублей за тонну. За тем перевести товар в другое место (следовательно, возникнут накладные расходы) и продать по цене 3 700 рублей за тонну. Кредит нужен на три месяца. Залога нет, за сделку поручается страховая компания, необходимо будет выплатить банку кредит и проценты по нему за три месяца. Если забрать деньги, то страховая компания получит 12 % от суммы кредита плюс процент за три месяца. Требуется правильно вычислить сумму кредита и полученную прибыль. По полученным данным построить гистограмму, отображающую цену реализации за всю партию и прибыль до вычета налогов.</w: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Расчет необходимой суммы кредита и полученной прибыли приведен в таблице 2.1.</w: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Таблица 2.1</w:t>
      </w: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8"/>
        <w:gridCol w:w="1966"/>
        <w:gridCol w:w="4507"/>
      </w:tblGrid>
      <w:tr w:rsidR="00A0116A" w:rsidRPr="00CB6D38">
        <w:trPr>
          <w:trHeight w:val="454"/>
          <w:jc w:val="center"/>
        </w:trPr>
        <w:tc>
          <w:tcPr>
            <w:tcW w:w="3388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6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Значение</w:t>
            </w:r>
          </w:p>
        </w:tc>
        <w:tc>
          <w:tcPr>
            <w:tcW w:w="45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Единицы измерения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3388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</w:t>
            </w:r>
          </w:p>
        </w:tc>
        <w:tc>
          <w:tcPr>
            <w:tcW w:w="1966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</w:t>
            </w:r>
          </w:p>
        </w:tc>
        <w:tc>
          <w:tcPr>
            <w:tcW w:w="45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3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3388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966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2 600</w:t>
            </w:r>
          </w:p>
        </w:tc>
        <w:tc>
          <w:tcPr>
            <w:tcW w:w="45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3388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Количество единиц</w:t>
            </w:r>
          </w:p>
        </w:tc>
        <w:tc>
          <w:tcPr>
            <w:tcW w:w="1966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1800</w:t>
            </w:r>
          </w:p>
        </w:tc>
        <w:tc>
          <w:tcPr>
            <w:tcW w:w="45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тонн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3388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Цена всей партии</w:t>
            </w:r>
          </w:p>
        </w:tc>
        <w:tc>
          <w:tcPr>
            <w:tcW w:w="1966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4 680 000</w:t>
            </w:r>
          </w:p>
        </w:tc>
        <w:tc>
          <w:tcPr>
            <w:tcW w:w="45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7C0893" w:rsidRPr="00CB6D38">
        <w:trPr>
          <w:trHeight w:val="454"/>
          <w:jc w:val="center"/>
        </w:trPr>
        <w:tc>
          <w:tcPr>
            <w:tcW w:w="9861" w:type="dxa"/>
            <w:gridSpan w:val="3"/>
            <w:noWrap/>
            <w:vAlign w:val="center"/>
          </w:tcPr>
          <w:p w:rsidR="007C0893" w:rsidRPr="00CB6D38" w:rsidRDefault="007C0893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Кредит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3388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Проценты по кредиту</w:t>
            </w:r>
          </w:p>
        </w:tc>
        <w:tc>
          <w:tcPr>
            <w:tcW w:w="1966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60</w:t>
            </w:r>
          </w:p>
        </w:tc>
        <w:tc>
          <w:tcPr>
            <w:tcW w:w="45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% годовых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3388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Срок кредита</w:t>
            </w:r>
          </w:p>
        </w:tc>
        <w:tc>
          <w:tcPr>
            <w:tcW w:w="1966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3</w:t>
            </w:r>
          </w:p>
        </w:tc>
        <w:tc>
          <w:tcPr>
            <w:tcW w:w="45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месяца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3388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Страховка кредита</w:t>
            </w:r>
          </w:p>
        </w:tc>
        <w:tc>
          <w:tcPr>
            <w:tcW w:w="1966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12</w:t>
            </w:r>
          </w:p>
        </w:tc>
        <w:tc>
          <w:tcPr>
            <w:tcW w:w="45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% от суммы кредита с процентами</w:t>
            </w:r>
          </w:p>
        </w:tc>
      </w:tr>
      <w:tr w:rsidR="00267817" w:rsidRPr="00CB6D38">
        <w:trPr>
          <w:trHeight w:val="454"/>
          <w:jc w:val="center"/>
        </w:trPr>
        <w:tc>
          <w:tcPr>
            <w:tcW w:w="3388" w:type="dxa"/>
            <w:noWrap/>
            <w:vAlign w:val="center"/>
          </w:tcPr>
          <w:p w:rsidR="00267817" w:rsidRPr="00CB6D38" w:rsidRDefault="00267817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Или</w:t>
            </w:r>
          </w:p>
        </w:tc>
        <w:tc>
          <w:tcPr>
            <w:tcW w:w="1966" w:type="dxa"/>
            <w:noWrap/>
            <w:vAlign w:val="center"/>
          </w:tcPr>
          <w:p w:rsidR="00267817" w:rsidRPr="00CB6D38" w:rsidRDefault="00267817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751 635,73</w:t>
            </w:r>
          </w:p>
        </w:tc>
        <w:tc>
          <w:tcPr>
            <w:tcW w:w="4507" w:type="dxa"/>
            <w:noWrap/>
            <w:vAlign w:val="center"/>
          </w:tcPr>
          <w:p w:rsidR="00267817" w:rsidRPr="00CB6D38" w:rsidRDefault="00267817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267817" w:rsidRPr="00CB6D38">
        <w:trPr>
          <w:trHeight w:val="454"/>
          <w:jc w:val="center"/>
        </w:trPr>
        <w:tc>
          <w:tcPr>
            <w:tcW w:w="3388" w:type="dxa"/>
            <w:noWrap/>
            <w:vAlign w:val="center"/>
          </w:tcPr>
          <w:p w:rsidR="00267817" w:rsidRPr="00CB6D38" w:rsidRDefault="00267817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Необходимая сумма кредита</w:t>
            </w:r>
          </w:p>
        </w:tc>
        <w:tc>
          <w:tcPr>
            <w:tcW w:w="1966" w:type="dxa"/>
            <w:noWrap/>
            <w:vAlign w:val="center"/>
          </w:tcPr>
          <w:p w:rsidR="00267817" w:rsidRPr="00CB6D38" w:rsidRDefault="00267817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5 446 635,73</w:t>
            </w:r>
          </w:p>
        </w:tc>
        <w:tc>
          <w:tcPr>
            <w:tcW w:w="4507" w:type="dxa"/>
            <w:noWrap/>
            <w:vAlign w:val="center"/>
          </w:tcPr>
          <w:p w:rsidR="00267817" w:rsidRPr="00CB6D38" w:rsidRDefault="00267817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</w:tbl>
    <w:p w:rsidR="00CB6D38" w:rsidRDefault="00CB6D38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CB6D38" w:rsidP="000E646E">
      <w:pPr>
        <w:widowControl w:val="0"/>
        <w:spacing w:line="360" w:lineRule="auto"/>
        <w:ind w:firstLine="709"/>
        <w:jc w:val="both"/>
      </w:pPr>
      <w:r>
        <w:br w:type="page"/>
      </w:r>
      <w:r w:rsidR="00A0116A" w:rsidRPr="000E646E">
        <w:t>Продолжение таблицы 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7"/>
        <w:gridCol w:w="1974"/>
        <w:gridCol w:w="3540"/>
      </w:tblGrid>
      <w:tr w:rsidR="00A0116A" w:rsidRPr="00CB6D38">
        <w:trPr>
          <w:trHeight w:val="454"/>
          <w:jc w:val="center"/>
        </w:trPr>
        <w:tc>
          <w:tcPr>
            <w:tcW w:w="42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</w:t>
            </w:r>
          </w:p>
        </w:tc>
        <w:tc>
          <w:tcPr>
            <w:tcW w:w="197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</w:t>
            </w:r>
          </w:p>
        </w:tc>
        <w:tc>
          <w:tcPr>
            <w:tcW w:w="354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3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2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Проценты по кредиту за каждый месяц</w:t>
            </w:r>
          </w:p>
        </w:tc>
        <w:tc>
          <w:tcPr>
            <w:tcW w:w="197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272 331,7</w:t>
            </w:r>
            <w:r w:rsidR="00EC1B7D" w:rsidRPr="00CB6D38">
              <w:rPr>
                <w:sz w:val="20"/>
                <w:szCs w:val="20"/>
              </w:rPr>
              <w:t>9</w:t>
            </w:r>
          </w:p>
        </w:tc>
        <w:tc>
          <w:tcPr>
            <w:tcW w:w="354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267817" w:rsidRPr="00CB6D38">
        <w:trPr>
          <w:trHeight w:val="454"/>
          <w:jc w:val="center"/>
        </w:trPr>
        <w:tc>
          <w:tcPr>
            <w:tcW w:w="9721" w:type="dxa"/>
            <w:gridSpan w:val="3"/>
            <w:noWrap/>
            <w:vAlign w:val="center"/>
          </w:tcPr>
          <w:p w:rsidR="00267817" w:rsidRPr="00CB6D38" w:rsidRDefault="00267817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Накладные расходы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2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97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10 000</w:t>
            </w:r>
          </w:p>
        </w:tc>
        <w:tc>
          <w:tcPr>
            <w:tcW w:w="354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2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Непредвиденные расходы</w:t>
            </w:r>
          </w:p>
        </w:tc>
        <w:tc>
          <w:tcPr>
            <w:tcW w:w="197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5 000</w:t>
            </w:r>
          </w:p>
        </w:tc>
        <w:tc>
          <w:tcPr>
            <w:tcW w:w="354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267817" w:rsidRPr="00CB6D38">
        <w:trPr>
          <w:trHeight w:val="454"/>
          <w:jc w:val="center"/>
        </w:trPr>
        <w:tc>
          <w:tcPr>
            <w:tcW w:w="9721" w:type="dxa"/>
            <w:gridSpan w:val="3"/>
            <w:noWrap/>
            <w:vAlign w:val="center"/>
          </w:tcPr>
          <w:p w:rsidR="00267817" w:rsidRPr="00CB6D38" w:rsidRDefault="00267817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Реализация товара и возврат кредита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2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Цена реализации за единицу</w:t>
            </w:r>
          </w:p>
        </w:tc>
        <w:tc>
          <w:tcPr>
            <w:tcW w:w="197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3 700</w:t>
            </w:r>
          </w:p>
        </w:tc>
        <w:tc>
          <w:tcPr>
            <w:tcW w:w="354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2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Цена реализации за всю партию</w:t>
            </w:r>
          </w:p>
        </w:tc>
        <w:tc>
          <w:tcPr>
            <w:tcW w:w="197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6 660 000</w:t>
            </w:r>
          </w:p>
        </w:tc>
        <w:tc>
          <w:tcPr>
            <w:tcW w:w="354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2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Возврат кредита с процентами</w:t>
            </w:r>
          </w:p>
        </w:tc>
        <w:tc>
          <w:tcPr>
            <w:tcW w:w="197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6 263 631,09</w:t>
            </w:r>
          </w:p>
        </w:tc>
        <w:tc>
          <w:tcPr>
            <w:tcW w:w="354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207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Прибыль до вычета налогов</w:t>
            </w:r>
          </w:p>
        </w:tc>
        <w:tc>
          <w:tcPr>
            <w:tcW w:w="197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396 368,9</w:t>
            </w:r>
            <w:r w:rsidR="00EC1B7D" w:rsidRPr="00CB6D38">
              <w:rPr>
                <w:sz w:val="20"/>
                <w:szCs w:val="20"/>
              </w:rPr>
              <w:t>1</w:t>
            </w:r>
          </w:p>
        </w:tc>
        <w:tc>
          <w:tcPr>
            <w:tcW w:w="354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</w:tbl>
    <w:p w:rsidR="00CB6D38" w:rsidRDefault="00CB6D38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Расчет суммы кредита и прибыли до вычета налогов</w: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По данным таблицы 2.1 построена гистограмма, отображающая цену реализации за всю партию и прибыль до вычета налогов.</w:t>
      </w:r>
    </w:p>
    <w:p w:rsidR="00A25C72" w:rsidRPr="000E646E" w:rsidRDefault="00A25C72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Соотношение между ценой реализации за всю партию и прибылью до вычета налогов</w:t>
      </w:r>
    </w:p>
    <w:p w:rsidR="00A0116A" w:rsidRPr="000E646E" w:rsidRDefault="002C62D9" w:rsidP="000E646E">
      <w:pPr>
        <w:widowControl w:val="0"/>
        <w:spacing w:line="360" w:lineRule="auto"/>
        <w:ind w:firstLine="709"/>
        <w:jc w:val="both"/>
      </w:pPr>
      <w:r>
        <w:pict>
          <v:shape id="_x0000_i1043" type="#_x0000_t75" style="width:414.75pt;height:239.25pt">
            <v:imagedata r:id="rId15" o:title=""/>
          </v:shape>
        </w:pic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Рис. 2.1</w:t>
      </w:r>
    </w:p>
    <w:p w:rsidR="00CB6D38" w:rsidRDefault="00CB6D38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По данным таблицы 2.1 и построенной гистограмме видно, что для закупки 1800 тонн товара по цене 2 600 рублей за 1 тонну необходим кредит на сумму 5 446 635,73 рублей под 60 % годовых. Товар реализуется по цене 3 700 рублей за тонну. При этом полученная прибыль до вычета налогов составит 396 368,9</w:t>
      </w:r>
      <w:r w:rsidR="00EC1B7D" w:rsidRPr="000E646E">
        <w:t>1</w:t>
      </w:r>
      <w:r w:rsidRPr="000E646E">
        <w:t xml:space="preserve"> рублей.</w:t>
      </w:r>
    </w:p>
    <w:p w:rsidR="00CB6D38" w:rsidRDefault="00CB6D38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5" w:name="_Toc190008912"/>
    </w:p>
    <w:p w:rsidR="00A0116A" w:rsidRPr="000E646E" w:rsidRDefault="00A0116A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0E646E">
        <w:rPr>
          <w:rFonts w:ascii="Times New Roman" w:hAnsi="Times New Roman" w:cs="Times New Roman"/>
          <w:b w:val="0"/>
          <w:bCs w:val="0"/>
          <w:i w:val="0"/>
          <w:iCs w:val="0"/>
        </w:rPr>
        <w:t>2.2 Задание 2</w:t>
      </w:r>
      <w:bookmarkEnd w:id="25"/>
    </w:p>
    <w:p w:rsidR="00CB6D38" w:rsidRDefault="00CB6D38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Учитывая страхование товара при транспортировке, произвести изменения в электронной таблице. В результате, если груз будет потерян при транспортировке, вычислить страховку. По полученным итогам страхования и цене всей партии построить круговую диаграмму, отображающую их процентное соотношение.</w: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Расчет страхования при транспортировке выполнен в таблице 2.2.</w: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Таблица 2.2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0"/>
        <w:gridCol w:w="1794"/>
        <w:gridCol w:w="3163"/>
      </w:tblGrid>
      <w:tr w:rsidR="00A0116A" w:rsidRPr="00CB6D38">
        <w:trPr>
          <w:trHeight w:val="454"/>
          <w:jc w:val="center"/>
        </w:trPr>
        <w:tc>
          <w:tcPr>
            <w:tcW w:w="480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9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Значение</w:t>
            </w:r>
          </w:p>
        </w:tc>
        <w:tc>
          <w:tcPr>
            <w:tcW w:w="3163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 xml:space="preserve">Единицы измерения 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80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</w:t>
            </w:r>
          </w:p>
        </w:tc>
        <w:tc>
          <w:tcPr>
            <w:tcW w:w="179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</w:t>
            </w:r>
          </w:p>
        </w:tc>
        <w:tc>
          <w:tcPr>
            <w:tcW w:w="3163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3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80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79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</w:t>
            </w:r>
            <w:r w:rsidR="009F4491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600</w:t>
            </w:r>
          </w:p>
        </w:tc>
        <w:tc>
          <w:tcPr>
            <w:tcW w:w="3163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80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Количество единиц</w:t>
            </w:r>
          </w:p>
        </w:tc>
        <w:tc>
          <w:tcPr>
            <w:tcW w:w="179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1800</w:t>
            </w:r>
          </w:p>
        </w:tc>
        <w:tc>
          <w:tcPr>
            <w:tcW w:w="3163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тонн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80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Цена всей партии</w:t>
            </w:r>
          </w:p>
        </w:tc>
        <w:tc>
          <w:tcPr>
            <w:tcW w:w="179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4</w:t>
            </w:r>
            <w:r w:rsidR="009F4491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680</w:t>
            </w:r>
            <w:r w:rsidR="009F4491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000</w:t>
            </w:r>
          </w:p>
        </w:tc>
        <w:tc>
          <w:tcPr>
            <w:tcW w:w="3163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267817" w:rsidRPr="00CB6D38">
        <w:trPr>
          <w:trHeight w:val="454"/>
          <w:jc w:val="center"/>
        </w:trPr>
        <w:tc>
          <w:tcPr>
            <w:tcW w:w="9757" w:type="dxa"/>
            <w:gridSpan w:val="3"/>
            <w:noWrap/>
            <w:vAlign w:val="center"/>
          </w:tcPr>
          <w:p w:rsidR="00267817" w:rsidRPr="00CB6D38" w:rsidRDefault="00267817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Кредит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80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Проценты по кредиту</w:t>
            </w:r>
          </w:p>
        </w:tc>
        <w:tc>
          <w:tcPr>
            <w:tcW w:w="179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60</w:t>
            </w:r>
          </w:p>
        </w:tc>
        <w:tc>
          <w:tcPr>
            <w:tcW w:w="3163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% годовых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80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Срок кредита</w:t>
            </w:r>
          </w:p>
        </w:tc>
        <w:tc>
          <w:tcPr>
            <w:tcW w:w="179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3</w:t>
            </w:r>
          </w:p>
        </w:tc>
        <w:tc>
          <w:tcPr>
            <w:tcW w:w="3163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месяца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80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Страховка кредита</w:t>
            </w:r>
          </w:p>
        </w:tc>
        <w:tc>
          <w:tcPr>
            <w:tcW w:w="179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12</w:t>
            </w:r>
          </w:p>
        </w:tc>
        <w:tc>
          <w:tcPr>
            <w:tcW w:w="3163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% от суммы кредита с процентами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80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или</w:t>
            </w:r>
          </w:p>
        </w:tc>
        <w:tc>
          <w:tcPr>
            <w:tcW w:w="1794" w:type="dxa"/>
            <w:noWrap/>
            <w:vAlign w:val="center"/>
          </w:tcPr>
          <w:p w:rsidR="00EC1B7D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772</w:t>
            </w:r>
            <w:r w:rsidR="009F4491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240,76</w:t>
            </w:r>
          </w:p>
        </w:tc>
        <w:tc>
          <w:tcPr>
            <w:tcW w:w="3163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80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Необходимая сумма кредита</w:t>
            </w:r>
          </w:p>
        </w:tc>
        <w:tc>
          <w:tcPr>
            <w:tcW w:w="179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5</w:t>
            </w:r>
            <w:r w:rsidR="009F4491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595</w:t>
            </w:r>
            <w:r w:rsidR="009F4491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947,5</w:t>
            </w:r>
            <w:r w:rsidR="00EC1B7D" w:rsidRPr="00CB6D38">
              <w:rPr>
                <w:sz w:val="20"/>
                <w:szCs w:val="20"/>
              </w:rPr>
              <w:t>6</w:t>
            </w:r>
          </w:p>
        </w:tc>
        <w:tc>
          <w:tcPr>
            <w:tcW w:w="3163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A0116A" w:rsidRPr="00CB6D38">
        <w:trPr>
          <w:trHeight w:val="454"/>
          <w:jc w:val="center"/>
        </w:trPr>
        <w:tc>
          <w:tcPr>
            <w:tcW w:w="4800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Проценты по кредиту за каждый месяц</w:t>
            </w:r>
          </w:p>
        </w:tc>
        <w:tc>
          <w:tcPr>
            <w:tcW w:w="1794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279</w:t>
            </w:r>
            <w:r w:rsidR="009F4491" w:rsidRPr="00CB6D38">
              <w:rPr>
                <w:sz w:val="20"/>
                <w:szCs w:val="20"/>
              </w:rPr>
              <w:t xml:space="preserve"> </w:t>
            </w:r>
            <w:r w:rsidRPr="00CB6D38">
              <w:rPr>
                <w:sz w:val="20"/>
                <w:szCs w:val="20"/>
              </w:rPr>
              <w:t>797,3</w:t>
            </w:r>
            <w:r w:rsidR="00EC1B7D" w:rsidRPr="00CB6D38">
              <w:rPr>
                <w:sz w:val="20"/>
                <w:szCs w:val="20"/>
              </w:rPr>
              <w:t>8</w:t>
            </w:r>
          </w:p>
        </w:tc>
        <w:tc>
          <w:tcPr>
            <w:tcW w:w="3163" w:type="dxa"/>
            <w:noWrap/>
            <w:vAlign w:val="center"/>
          </w:tcPr>
          <w:p w:rsidR="00A0116A" w:rsidRPr="00CB6D38" w:rsidRDefault="00A0116A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  <w:p w:rsidR="00267817" w:rsidRPr="00CB6D38" w:rsidRDefault="00267817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CB6D38" w:rsidRDefault="00CB6D38" w:rsidP="000E646E">
      <w:pPr>
        <w:widowControl w:val="0"/>
        <w:spacing w:line="360" w:lineRule="auto"/>
        <w:ind w:firstLine="709"/>
        <w:jc w:val="both"/>
      </w:pPr>
    </w:p>
    <w:p w:rsidR="002C6CAB" w:rsidRPr="000E646E" w:rsidRDefault="00CB6D38" w:rsidP="000E646E">
      <w:pPr>
        <w:widowControl w:val="0"/>
        <w:spacing w:line="360" w:lineRule="auto"/>
        <w:ind w:firstLine="709"/>
        <w:jc w:val="both"/>
      </w:pPr>
      <w:r>
        <w:br w:type="page"/>
      </w:r>
      <w:r w:rsidR="002C6CAB" w:rsidRPr="000E646E">
        <w:t>Продолжение таблицы 2.2</w:t>
      </w: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7"/>
        <w:gridCol w:w="1800"/>
        <w:gridCol w:w="3120"/>
      </w:tblGrid>
      <w:tr w:rsidR="002C6CAB" w:rsidRPr="00CB6D38">
        <w:trPr>
          <w:trHeight w:val="454"/>
          <w:jc w:val="center"/>
        </w:trPr>
        <w:tc>
          <w:tcPr>
            <w:tcW w:w="4837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3</w:t>
            </w:r>
          </w:p>
        </w:tc>
      </w:tr>
      <w:tr w:rsidR="002C6CAB" w:rsidRPr="00CB6D38">
        <w:trPr>
          <w:trHeight w:val="454"/>
          <w:jc w:val="center"/>
        </w:trPr>
        <w:tc>
          <w:tcPr>
            <w:tcW w:w="9757" w:type="dxa"/>
            <w:gridSpan w:val="3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Накладные расходы</w:t>
            </w:r>
          </w:p>
        </w:tc>
      </w:tr>
      <w:tr w:rsidR="002C6CAB" w:rsidRPr="00CB6D38">
        <w:trPr>
          <w:trHeight w:val="454"/>
          <w:jc w:val="center"/>
        </w:trPr>
        <w:tc>
          <w:tcPr>
            <w:tcW w:w="4837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80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10 000</w:t>
            </w:r>
          </w:p>
        </w:tc>
        <w:tc>
          <w:tcPr>
            <w:tcW w:w="312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2C6CAB" w:rsidRPr="00CB6D38">
        <w:trPr>
          <w:trHeight w:val="454"/>
          <w:jc w:val="center"/>
        </w:trPr>
        <w:tc>
          <w:tcPr>
            <w:tcW w:w="4837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Непредвиденные расходы</w:t>
            </w:r>
          </w:p>
        </w:tc>
        <w:tc>
          <w:tcPr>
            <w:tcW w:w="180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5 000</w:t>
            </w:r>
          </w:p>
        </w:tc>
        <w:tc>
          <w:tcPr>
            <w:tcW w:w="312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2C6CAB" w:rsidRPr="00CB6D38">
        <w:trPr>
          <w:trHeight w:val="454"/>
          <w:jc w:val="center"/>
        </w:trPr>
        <w:tc>
          <w:tcPr>
            <w:tcW w:w="4837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Страхование при транспортировке</w:t>
            </w:r>
          </w:p>
        </w:tc>
        <w:tc>
          <w:tcPr>
            <w:tcW w:w="180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</w:t>
            </w:r>
          </w:p>
        </w:tc>
        <w:tc>
          <w:tcPr>
            <w:tcW w:w="312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% от суммы кредита с процентами + интерес</w:t>
            </w:r>
          </w:p>
        </w:tc>
      </w:tr>
      <w:tr w:rsidR="002C6CAB" w:rsidRPr="00CB6D38">
        <w:trPr>
          <w:trHeight w:val="454"/>
          <w:jc w:val="center"/>
        </w:trPr>
        <w:tc>
          <w:tcPr>
            <w:tcW w:w="4837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Итого страхование в пути</w:t>
            </w:r>
          </w:p>
        </w:tc>
        <w:tc>
          <w:tcPr>
            <w:tcW w:w="180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128 706,79</w:t>
            </w:r>
          </w:p>
        </w:tc>
        <w:tc>
          <w:tcPr>
            <w:tcW w:w="312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2C6CAB" w:rsidRPr="00CB6D38">
        <w:trPr>
          <w:trHeight w:val="454"/>
          <w:jc w:val="center"/>
        </w:trPr>
        <w:tc>
          <w:tcPr>
            <w:tcW w:w="9757" w:type="dxa"/>
            <w:gridSpan w:val="3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Реализация товара и возврат кредита</w:t>
            </w:r>
          </w:p>
        </w:tc>
      </w:tr>
      <w:tr w:rsidR="002C6CAB" w:rsidRPr="00CB6D38">
        <w:trPr>
          <w:trHeight w:val="454"/>
          <w:jc w:val="center"/>
        </w:trPr>
        <w:tc>
          <w:tcPr>
            <w:tcW w:w="4837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Цена реализации за единицу</w:t>
            </w:r>
          </w:p>
        </w:tc>
        <w:tc>
          <w:tcPr>
            <w:tcW w:w="180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3 700</w:t>
            </w:r>
          </w:p>
        </w:tc>
        <w:tc>
          <w:tcPr>
            <w:tcW w:w="312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2C6CAB" w:rsidRPr="00CB6D38">
        <w:trPr>
          <w:trHeight w:val="454"/>
          <w:jc w:val="center"/>
        </w:trPr>
        <w:tc>
          <w:tcPr>
            <w:tcW w:w="4837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Цена реализации за всю партию</w:t>
            </w:r>
          </w:p>
        </w:tc>
        <w:tc>
          <w:tcPr>
            <w:tcW w:w="180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6 660 000</w:t>
            </w:r>
          </w:p>
        </w:tc>
        <w:tc>
          <w:tcPr>
            <w:tcW w:w="312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2C6CAB" w:rsidRPr="00CB6D38">
        <w:trPr>
          <w:trHeight w:val="454"/>
          <w:jc w:val="center"/>
        </w:trPr>
        <w:tc>
          <w:tcPr>
            <w:tcW w:w="4837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Возврат кредита с процентами</w:t>
            </w:r>
          </w:p>
        </w:tc>
        <w:tc>
          <w:tcPr>
            <w:tcW w:w="180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6 435 339,69</w:t>
            </w:r>
          </w:p>
        </w:tc>
        <w:tc>
          <w:tcPr>
            <w:tcW w:w="312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  <w:tr w:rsidR="002C6CAB" w:rsidRPr="00CB6D38">
        <w:trPr>
          <w:trHeight w:val="454"/>
          <w:jc w:val="center"/>
        </w:trPr>
        <w:tc>
          <w:tcPr>
            <w:tcW w:w="4837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Прибыль до вычета налогов</w:t>
            </w:r>
          </w:p>
        </w:tc>
        <w:tc>
          <w:tcPr>
            <w:tcW w:w="180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224 660,3</w:t>
            </w:r>
            <w:r w:rsidR="00EC1B7D" w:rsidRPr="00CB6D38">
              <w:rPr>
                <w:sz w:val="20"/>
                <w:szCs w:val="20"/>
              </w:rPr>
              <w:t>1</w:t>
            </w:r>
          </w:p>
        </w:tc>
        <w:tc>
          <w:tcPr>
            <w:tcW w:w="3120" w:type="dxa"/>
            <w:noWrap/>
            <w:vAlign w:val="center"/>
          </w:tcPr>
          <w:p w:rsidR="002C6CAB" w:rsidRPr="00CB6D38" w:rsidRDefault="002C6CAB" w:rsidP="00CB6D3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B6D38">
              <w:rPr>
                <w:sz w:val="20"/>
                <w:szCs w:val="20"/>
              </w:rPr>
              <w:t>руб.</w:t>
            </w:r>
          </w:p>
        </w:tc>
      </w:tr>
    </w:tbl>
    <w:p w:rsidR="00CB6D38" w:rsidRDefault="00CB6D38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Расчет страхования при транспортировке</w: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По данным таблицы 2.2 построена круговая диаграмма, отображающая процентное соотношение между ценой партии и страхованием в пути.</w:t>
      </w:r>
    </w:p>
    <w:p w:rsidR="009F4491" w:rsidRPr="000E646E" w:rsidRDefault="009F4491" w:rsidP="000E646E">
      <w:pPr>
        <w:widowControl w:val="0"/>
        <w:spacing w:line="360" w:lineRule="auto"/>
        <w:ind w:firstLine="709"/>
        <w:jc w:val="both"/>
      </w:pPr>
    </w:p>
    <w:p w:rsidR="009F4491" w:rsidRPr="000E646E" w:rsidRDefault="009F4491" w:rsidP="000E646E">
      <w:pPr>
        <w:widowControl w:val="0"/>
        <w:spacing w:line="360" w:lineRule="auto"/>
        <w:ind w:firstLine="709"/>
        <w:jc w:val="both"/>
      </w:pPr>
      <w:r w:rsidRPr="000E646E">
        <w:t>Процентное соотношение между ценой партии и страхованием в пути</w:t>
      </w:r>
    </w:p>
    <w:p w:rsidR="00A0116A" w:rsidRPr="000E646E" w:rsidRDefault="002C62D9" w:rsidP="000E646E">
      <w:pPr>
        <w:widowControl w:val="0"/>
        <w:spacing w:line="360" w:lineRule="auto"/>
        <w:ind w:firstLine="709"/>
        <w:jc w:val="both"/>
      </w:pPr>
      <w:r>
        <w:pict>
          <v:shape id="_x0000_i1044" type="#_x0000_t75" style="width:276pt;height:189pt">
            <v:imagedata r:id="rId16" o:title=""/>
          </v:shape>
        </w:pic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Рис. 2.1</w:t>
      </w:r>
    </w:p>
    <w:p w:rsidR="00CB6D38" w:rsidRDefault="00CB6D38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По данным таблицы 2.2 и круговой диаграммы видно, что</w:t>
      </w:r>
      <w:r w:rsidR="00F858CD">
        <w:t xml:space="preserve"> </w:t>
      </w:r>
      <w:r w:rsidRPr="000E646E">
        <w:t>страхование при транспортировке составит 2% от суммы кредита с процентами плюс интерес. Итого страхование в пути будет равным 128</w:t>
      </w:r>
      <w:r w:rsidR="00EC1B7D" w:rsidRPr="000E646E">
        <w:t xml:space="preserve"> </w:t>
      </w:r>
      <w:r w:rsidRPr="000E646E">
        <w:t>706,79 руб</w:t>
      </w:r>
      <w:r w:rsidR="00C6189B" w:rsidRPr="000E646E">
        <w:t>лей</w:t>
      </w:r>
      <w:r w:rsidRPr="000E646E">
        <w:t>. Процентное соотношение между ценой всей партии</w:t>
      </w:r>
      <w:r w:rsidR="00F858CD">
        <w:t xml:space="preserve"> </w:t>
      </w:r>
      <w:r w:rsidRPr="000E646E">
        <w:t>и страхованием в пути составит 3% к 97%.</w:t>
      </w:r>
    </w:p>
    <w:p w:rsidR="00F858CD" w:rsidRDefault="00F858CD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6" w:name="_Toc190008913"/>
    </w:p>
    <w:p w:rsidR="00A0116A" w:rsidRPr="000E646E" w:rsidRDefault="00A0116A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0E646E">
        <w:rPr>
          <w:rFonts w:ascii="Times New Roman" w:hAnsi="Times New Roman" w:cs="Times New Roman"/>
          <w:b w:val="0"/>
          <w:bCs w:val="0"/>
          <w:i w:val="0"/>
          <w:iCs w:val="0"/>
        </w:rPr>
        <w:t>2.3 Задание 3</w:t>
      </w:r>
      <w:bookmarkEnd w:id="26"/>
    </w:p>
    <w:p w:rsidR="00F858CD" w:rsidRDefault="00F858CD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Вычислить таможенные пошлины, которые необходимо вып</w:t>
      </w:r>
      <w:r w:rsidR="009F4491" w:rsidRPr="000E646E">
        <w:t>лат</w:t>
      </w:r>
      <w:r w:rsidRPr="000E646E">
        <w:t>ить при перевозке груза. Все таможенные пошлины за исключением НДС вычисляются как процент от суммы контракта. НДС вычисляется по формуле:</w: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НДС=(Сумма контракта + Сумма всех таможенных платежей)*Процент НДС</w: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Внести изменения в электронную таблицу, полученную в предыдущем задании. По полученным данным построить диаграмму подходящего вида, отображающую цену всей партии, таможенный налог, реализации за всю партию и полученную прибыль.</w: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Вычисления всех таможенных пошлин, НДС и получаемой прибыли после выплаты всех налогов приведены в таблице 2.3.</w:t>
      </w:r>
    </w:p>
    <w:p w:rsidR="00F858CD" w:rsidRDefault="00F858CD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Таблица 2.3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3"/>
        <w:gridCol w:w="1680"/>
        <w:gridCol w:w="2458"/>
        <w:gridCol w:w="1380"/>
        <w:gridCol w:w="928"/>
      </w:tblGrid>
      <w:tr w:rsidR="00A0116A" w:rsidRPr="00F858CD">
        <w:trPr>
          <w:trHeight w:val="454"/>
          <w:jc w:val="center"/>
        </w:trPr>
        <w:tc>
          <w:tcPr>
            <w:tcW w:w="3323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Значение</w:t>
            </w:r>
          </w:p>
        </w:tc>
        <w:tc>
          <w:tcPr>
            <w:tcW w:w="2458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380" w:type="dxa"/>
            <w:vAlign w:val="center"/>
          </w:tcPr>
          <w:p w:rsidR="00A0116A" w:rsidRPr="00F858CD" w:rsidRDefault="00EC1B7D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Значение</w:t>
            </w:r>
          </w:p>
        </w:tc>
        <w:tc>
          <w:tcPr>
            <w:tcW w:w="928" w:type="dxa"/>
            <w:vAlign w:val="center"/>
          </w:tcPr>
          <w:p w:rsidR="00A0116A" w:rsidRPr="00F858CD" w:rsidRDefault="00EC1B7D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Ед. изм.</w:t>
            </w:r>
          </w:p>
        </w:tc>
      </w:tr>
      <w:tr w:rsidR="00E56945" w:rsidRPr="00F858CD">
        <w:trPr>
          <w:trHeight w:val="454"/>
          <w:jc w:val="center"/>
        </w:trPr>
        <w:tc>
          <w:tcPr>
            <w:tcW w:w="3323" w:type="dxa"/>
            <w:vAlign w:val="center"/>
          </w:tcPr>
          <w:p w:rsidR="00E56945" w:rsidRPr="00F858CD" w:rsidRDefault="00E56945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vAlign w:val="center"/>
          </w:tcPr>
          <w:p w:rsidR="00E56945" w:rsidRPr="00F858CD" w:rsidRDefault="00E56945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vAlign w:val="center"/>
          </w:tcPr>
          <w:p w:rsidR="00E56945" w:rsidRPr="00F858CD" w:rsidRDefault="00E56945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vAlign w:val="center"/>
          </w:tcPr>
          <w:p w:rsidR="00E56945" w:rsidRPr="00F858CD" w:rsidRDefault="00E56945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4</w:t>
            </w:r>
          </w:p>
        </w:tc>
        <w:tc>
          <w:tcPr>
            <w:tcW w:w="928" w:type="dxa"/>
            <w:vAlign w:val="center"/>
          </w:tcPr>
          <w:p w:rsidR="00E56945" w:rsidRPr="00F858CD" w:rsidRDefault="00E56945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5</w:t>
            </w:r>
          </w:p>
        </w:tc>
      </w:tr>
      <w:tr w:rsidR="00A0116A" w:rsidRPr="00F858CD">
        <w:trPr>
          <w:trHeight w:val="454"/>
          <w:jc w:val="center"/>
        </w:trPr>
        <w:tc>
          <w:tcPr>
            <w:tcW w:w="3323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6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2</w:t>
            </w:r>
            <w:r w:rsidR="009F4491" w:rsidRPr="00F858CD">
              <w:rPr>
                <w:sz w:val="20"/>
                <w:szCs w:val="20"/>
              </w:rPr>
              <w:t xml:space="preserve"> </w:t>
            </w:r>
            <w:r w:rsidRPr="00F858CD">
              <w:rPr>
                <w:sz w:val="20"/>
                <w:szCs w:val="20"/>
              </w:rPr>
              <w:t>600,00</w:t>
            </w:r>
          </w:p>
        </w:tc>
        <w:tc>
          <w:tcPr>
            <w:tcW w:w="2458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A0116A" w:rsidRPr="00F858CD">
        <w:trPr>
          <w:trHeight w:val="454"/>
          <w:jc w:val="center"/>
        </w:trPr>
        <w:tc>
          <w:tcPr>
            <w:tcW w:w="3323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Количество единиц</w:t>
            </w:r>
          </w:p>
        </w:tc>
        <w:tc>
          <w:tcPr>
            <w:tcW w:w="16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1800</w:t>
            </w:r>
          </w:p>
        </w:tc>
        <w:tc>
          <w:tcPr>
            <w:tcW w:w="2458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тонн</w:t>
            </w:r>
          </w:p>
        </w:tc>
        <w:tc>
          <w:tcPr>
            <w:tcW w:w="13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A0116A" w:rsidRPr="00F858CD">
        <w:trPr>
          <w:trHeight w:val="365"/>
          <w:jc w:val="center"/>
        </w:trPr>
        <w:tc>
          <w:tcPr>
            <w:tcW w:w="3323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Цена всей партии</w:t>
            </w:r>
          </w:p>
        </w:tc>
        <w:tc>
          <w:tcPr>
            <w:tcW w:w="16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4</w:t>
            </w:r>
            <w:r w:rsidR="009F4491" w:rsidRPr="00F858CD">
              <w:rPr>
                <w:sz w:val="20"/>
                <w:szCs w:val="20"/>
              </w:rPr>
              <w:t xml:space="preserve"> </w:t>
            </w:r>
            <w:r w:rsidRPr="00F858CD">
              <w:rPr>
                <w:sz w:val="20"/>
                <w:szCs w:val="20"/>
              </w:rPr>
              <w:t>680</w:t>
            </w:r>
            <w:r w:rsidR="009F4491" w:rsidRPr="00F858CD">
              <w:rPr>
                <w:sz w:val="20"/>
                <w:szCs w:val="20"/>
              </w:rPr>
              <w:t xml:space="preserve"> </w:t>
            </w:r>
            <w:r w:rsidRPr="00F858CD">
              <w:rPr>
                <w:sz w:val="20"/>
                <w:szCs w:val="20"/>
              </w:rPr>
              <w:t>000,00</w:t>
            </w:r>
          </w:p>
        </w:tc>
        <w:tc>
          <w:tcPr>
            <w:tcW w:w="2458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C226B6" w:rsidRPr="00F858CD">
        <w:trPr>
          <w:trHeight w:val="454"/>
          <w:jc w:val="center"/>
        </w:trPr>
        <w:tc>
          <w:tcPr>
            <w:tcW w:w="9769" w:type="dxa"/>
            <w:gridSpan w:val="5"/>
            <w:vAlign w:val="center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Кредит</w:t>
            </w:r>
          </w:p>
        </w:tc>
      </w:tr>
      <w:tr w:rsidR="00A0116A" w:rsidRPr="00F858CD">
        <w:trPr>
          <w:trHeight w:val="272"/>
          <w:jc w:val="center"/>
        </w:trPr>
        <w:tc>
          <w:tcPr>
            <w:tcW w:w="3323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Проценты по кредиту</w:t>
            </w:r>
          </w:p>
        </w:tc>
        <w:tc>
          <w:tcPr>
            <w:tcW w:w="16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60</w:t>
            </w:r>
          </w:p>
        </w:tc>
        <w:tc>
          <w:tcPr>
            <w:tcW w:w="2458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% годовых</w:t>
            </w:r>
          </w:p>
        </w:tc>
        <w:tc>
          <w:tcPr>
            <w:tcW w:w="13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A0116A" w:rsidRPr="00F858CD">
        <w:trPr>
          <w:trHeight w:val="308"/>
          <w:jc w:val="center"/>
        </w:trPr>
        <w:tc>
          <w:tcPr>
            <w:tcW w:w="3323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Срок кредита</w:t>
            </w:r>
          </w:p>
        </w:tc>
        <w:tc>
          <w:tcPr>
            <w:tcW w:w="16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3</w:t>
            </w:r>
          </w:p>
        </w:tc>
        <w:tc>
          <w:tcPr>
            <w:tcW w:w="2458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месяца</w:t>
            </w:r>
          </w:p>
        </w:tc>
        <w:tc>
          <w:tcPr>
            <w:tcW w:w="13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A0116A" w:rsidRPr="00F858CD">
        <w:trPr>
          <w:trHeight w:val="897"/>
          <w:jc w:val="center"/>
        </w:trPr>
        <w:tc>
          <w:tcPr>
            <w:tcW w:w="3323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Страховка кредита</w:t>
            </w:r>
          </w:p>
        </w:tc>
        <w:tc>
          <w:tcPr>
            <w:tcW w:w="16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12</w:t>
            </w:r>
          </w:p>
        </w:tc>
        <w:tc>
          <w:tcPr>
            <w:tcW w:w="2458" w:type="dxa"/>
            <w:vAlign w:val="center"/>
          </w:tcPr>
          <w:p w:rsidR="00A0116A" w:rsidRPr="00F858CD" w:rsidRDefault="00EC1B7D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 xml:space="preserve">% от суммы </w:t>
            </w:r>
            <w:r w:rsidR="00A0116A" w:rsidRPr="00F858CD">
              <w:rPr>
                <w:sz w:val="20"/>
                <w:szCs w:val="20"/>
              </w:rPr>
              <w:t>кредита с процентами</w:t>
            </w:r>
          </w:p>
        </w:tc>
        <w:tc>
          <w:tcPr>
            <w:tcW w:w="1380" w:type="dxa"/>
            <w:vAlign w:val="center"/>
          </w:tcPr>
          <w:p w:rsidR="00A0116A" w:rsidRPr="00F858CD" w:rsidRDefault="00A0116A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28" w:type="dxa"/>
            <w:vAlign w:val="center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858CD" w:rsidRDefault="00F858CD" w:rsidP="000E646E">
      <w:pPr>
        <w:widowControl w:val="0"/>
        <w:spacing w:line="360" w:lineRule="auto"/>
        <w:ind w:firstLine="709"/>
        <w:jc w:val="both"/>
      </w:pPr>
    </w:p>
    <w:p w:rsidR="00C226B6" w:rsidRPr="000E646E" w:rsidRDefault="00F858CD" w:rsidP="000E646E">
      <w:pPr>
        <w:widowControl w:val="0"/>
        <w:spacing w:line="360" w:lineRule="auto"/>
        <w:ind w:firstLine="709"/>
        <w:jc w:val="both"/>
      </w:pPr>
      <w:r>
        <w:br w:type="page"/>
      </w:r>
      <w:r w:rsidR="00C226B6" w:rsidRPr="000E646E">
        <w:t>Продолжение таблицы 2.3</w:t>
      </w: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1"/>
        <w:gridCol w:w="1680"/>
        <w:gridCol w:w="2309"/>
        <w:gridCol w:w="1380"/>
        <w:gridCol w:w="1041"/>
      </w:tblGrid>
      <w:tr w:rsidR="00F660A1" w:rsidRPr="00F858CD">
        <w:trPr>
          <w:trHeight w:val="255"/>
          <w:jc w:val="center"/>
        </w:trPr>
        <w:tc>
          <w:tcPr>
            <w:tcW w:w="3331" w:type="dxa"/>
          </w:tcPr>
          <w:p w:rsidR="00F660A1" w:rsidRPr="00F858CD" w:rsidRDefault="00F660A1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F660A1" w:rsidRPr="00F858CD" w:rsidRDefault="00F660A1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2</w:t>
            </w:r>
          </w:p>
        </w:tc>
        <w:tc>
          <w:tcPr>
            <w:tcW w:w="2309" w:type="dxa"/>
          </w:tcPr>
          <w:p w:rsidR="00F660A1" w:rsidRPr="00F858CD" w:rsidRDefault="00F660A1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</w:tcPr>
          <w:p w:rsidR="00F660A1" w:rsidRPr="00F858CD" w:rsidRDefault="00F660A1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F660A1" w:rsidRPr="00F858CD" w:rsidRDefault="00F660A1" w:rsidP="00F858C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5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или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1 047 958,25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Необходимая сумма кредита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7 593 900,36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Проценты по кредиту за каждый месяц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379 695,02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9741" w:type="dxa"/>
            <w:gridSpan w:val="5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Накладные расходы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10 000,00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Непредвиденные расходы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5 000,00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C226B6" w:rsidRPr="00F858CD">
        <w:trPr>
          <w:trHeight w:val="480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Страхование при транспортировке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2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% от суммы кредита с процентами + интерес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Итого страхование в пути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174 659,71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C226B6" w:rsidRPr="00F858CD">
        <w:trPr>
          <w:trHeight w:val="674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18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 xml:space="preserve">% или 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969 602,40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Таможенный сбор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0,1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 xml:space="preserve">% или 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4 680,00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Таможенный налог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15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 xml:space="preserve">% или 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702 000,00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</w:tr>
      <w:tr w:rsidR="00C226B6" w:rsidRPr="00F858CD">
        <w:trPr>
          <w:trHeight w:val="480"/>
          <w:jc w:val="center"/>
        </w:trPr>
        <w:tc>
          <w:tcPr>
            <w:tcW w:w="9741" w:type="dxa"/>
            <w:gridSpan w:val="5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Реализация товара и возврат кредита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Цена реализации за единицу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3 700,00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Цена реализации за всю партию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6 660 000,00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Возврат кредита с процентами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8 732 985,41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C226B6" w:rsidRPr="00F858CD">
        <w:trPr>
          <w:trHeight w:val="255"/>
          <w:jc w:val="center"/>
        </w:trPr>
        <w:tc>
          <w:tcPr>
            <w:tcW w:w="333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Полученная прибыль</w:t>
            </w:r>
          </w:p>
        </w:tc>
        <w:tc>
          <w:tcPr>
            <w:tcW w:w="16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-2 072 985,41</w:t>
            </w:r>
          </w:p>
        </w:tc>
        <w:tc>
          <w:tcPr>
            <w:tcW w:w="2309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380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</w:tcPr>
          <w:p w:rsidR="00C226B6" w:rsidRPr="00F858CD" w:rsidRDefault="00C226B6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</w:tbl>
    <w:p w:rsidR="00F858CD" w:rsidRDefault="00F858CD" w:rsidP="000E646E">
      <w:pPr>
        <w:widowControl w:val="0"/>
        <w:spacing w:line="360" w:lineRule="auto"/>
        <w:ind w:firstLine="709"/>
        <w:jc w:val="both"/>
      </w:pPr>
    </w:p>
    <w:p w:rsidR="00C226B6" w:rsidRPr="000E646E" w:rsidRDefault="00C226B6" w:rsidP="000E646E">
      <w:pPr>
        <w:widowControl w:val="0"/>
        <w:spacing w:line="360" w:lineRule="auto"/>
        <w:ind w:firstLine="709"/>
        <w:jc w:val="both"/>
      </w:pPr>
      <w:r w:rsidRPr="000E646E">
        <w:t>Вычисления таможенных пошлин и прибыли</w: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По данным таблицы 2.3 построена диаграмма, отображающая цену всей партии, таможенный налог, реализацию за всю партию и полученную прибыль.</w:t>
      </w:r>
    </w:p>
    <w:p w:rsidR="008E2742" w:rsidRPr="000E646E" w:rsidRDefault="008E2742" w:rsidP="000E646E">
      <w:pPr>
        <w:widowControl w:val="0"/>
        <w:spacing w:line="360" w:lineRule="auto"/>
        <w:ind w:firstLine="709"/>
        <w:jc w:val="both"/>
      </w:pPr>
    </w:p>
    <w:p w:rsidR="008E2742" w:rsidRPr="000E646E" w:rsidRDefault="008E2742" w:rsidP="000E646E">
      <w:pPr>
        <w:widowControl w:val="0"/>
        <w:spacing w:line="360" w:lineRule="auto"/>
        <w:ind w:firstLine="709"/>
        <w:jc w:val="both"/>
      </w:pPr>
      <w:r w:rsidRPr="000E646E">
        <w:t>Соотношение между ценой реализации за всю партию и прибылью</w:t>
      </w:r>
    </w:p>
    <w:p w:rsidR="00A0116A" w:rsidRPr="000E646E" w:rsidRDefault="002C62D9" w:rsidP="000E646E">
      <w:pPr>
        <w:widowControl w:val="0"/>
        <w:spacing w:line="360" w:lineRule="auto"/>
        <w:ind w:firstLine="709"/>
        <w:jc w:val="both"/>
      </w:pPr>
      <w:r>
        <w:pict>
          <v:shape id="_x0000_i1045" type="#_x0000_t75" style="width:148.5pt;height:139.5pt" o:allowoverlap="f">
            <v:imagedata r:id="rId17" o:title=""/>
          </v:shape>
        </w:pic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Рис. 2.3</w:t>
      </w:r>
    </w:p>
    <w:p w:rsidR="008E2742" w:rsidRPr="000E646E" w:rsidRDefault="008E2742" w:rsidP="000E646E">
      <w:pPr>
        <w:widowControl w:val="0"/>
        <w:spacing w:line="360" w:lineRule="auto"/>
        <w:ind w:firstLine="709"/>
        <w:jc w:val="both"/>
      </w:pPr>
      <w:r w:rsidRPr="000E646E">
        <w:t>По данным таблицы и построенной диаграммы видно, что при уплате всех налогов, а именно: налога на добавленную стоимость 18% или 969 602,40 руб</w:t>
      </w:r>
      <w:r w:rsidR="00C6189B" w:rsidRPr="000E646E">
        <w:t>лей</w:t>
      </w:r>
      <w:r w:rsidRPr="000E646E">
        <w:t>, таможенного налога 15%, что в денежном выражении составляет 702 000,00 руб</w:t>
      </w:r>
      <w:r w:rsidR="00C6189B" w:rsidRPr="000E646E">
        <w:t>лей</w:t>
      </w:r>
      <w:r w:rsidRPr="000E646E">
        <w:t xml:space="preserve"> и таможенного сбора 0,1% от суммы сделки (4 680,00 руб</w:t>
      </w:r>
      <w:r w:rsidR="00C6189B" w:rsidRPr="000E646E">
        <w:t>лей</w:t>
      </w:r>
      <w:r w:rsidRPr="000E646E">
        <w:t>) получается не прибыли, а внушительный убыток -2 072 985,41 руб</w:t>
      </w:r>
      <w:r w:rsidR="00C6189B" w:rsidRPr="000E646E">
        <w:t>лей</w:t>
      </w:r>
      <w:r w:rsidRPr="000E646E">
        <w:t>.</w:t>
      </w:r>
    </w:p>
    <w:p w:rsidR="00F858CD" w:rsidRDefault="00F858CD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27" w:name="_Toc190008914"/>
    </w:p>
    <w:p w:rsidR="00A0116A" w:rsidRPr="000E646E" w:rsidRDefault="00A0116A" w:rsidP="000E646E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0E646E">
        <w:rPr>
          <w:rFonts w:ascii="Times New Roman" w:hAnsi="Times New Roman" w:cs="Times New Roman"/>
          <w:b w:val="0"/>
          <w:bCs w:val="0"/>
          <w:i w:val="0"/>
          <w:iCs w:val="0"/>
        </w:rPr>
        <w:t>2.4 Задание 4</w:t>
      </w:r>
      <w:bookmarkEnd w:id="27"/>
    </w:p>
    <w:p w:rsidR="00F858CD" w:rsidRDefault="00F858CD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В результате расчетов в курсовой работы получаются убытки, а не прибыль. Необходимо увеличить или уменьшить некоторые показатели для получения прибыли. Вычислить эти изменения и рассчитать получаемую при этом прибыль. Подбор показателей для получения прибыли приведен в таблице 2.4.</w:t>
      </w: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</w:p>
    <w:p w:rsidR="00A0116A" w:rsidRPr="000E646E" w:rsidRDefault="00A0116A" w:rsidP="000E646E">
      <w:pPr>
        <w:widowControl w:val="0"/>
        <w:spacing w:line="360" w:lineRule="auto"/>
        <w:ind w:firstLine="709"/>
        <w:jc w:val="both"/>
      </w:pPr>
      <w:r w:rsidRPr="000E646E">
        <w:t>Таблица 2.4</w:t>
      </w:r>
    </w:p>
    <w:tbl>
      <w:tblPr>
        <w:tblW w:w="9432" w:type="dxa"/>
        <w:jc w:val="center"/>
        <w:tblLook w:val="0000" w:firstRow="0" w:lastRow="0" w:firstColumn="0" w:lastColumn="0" w:noHBand="0" w:noVBand="0"/>
      </w:tblPr>
      <w:tblGrid>
        <w:gridCol w:w="3655"/>
        <w:gridCol w:w="1915"/>
        <w:gridCol w:w="1469"/>
        <w:gridCol w:w="1418"/>
        <w:gridCol w:w="975"/>
      </w:tblGrid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Значение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Единицы изм</w:t>
            </w:r>
            <w:r w:rsidR="00F660A1" w:rsidRPr="00F858CD">
              <w:rPr>
                <w:sz w:val="20"/>
                <w:szCs w:val="20"/>
              </w:rPr>
              <w:t>е</w:t>
            </w:r>
            <w:r w:rsidRPr="00F858CD">
              <w:rPr>
                <w:sz w:val="20"/>
                <w:szCs w:val="20"/>
              </w:rPr>
              <w:t>р</w:t>
            </w:r>
            <w:r w:rsidR="00F660A1" w:rsidRPr="00F858CD">
              <w:rPr>
                <w:sz w:val="20"/>
                <w:szCs w:val="20"/>
              </w:rPr>
              <w:t>е</w:t>
            </w:r>
            <w:r w:rsidRPr="00F858CD">
              <w:rPr>
                <w:sz w:val="20"/>
                <w:szCs w:val="20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  <w:r w:rsidR="00EC1B7D" w:rsidRPr="00F858CD">
              <w:rPr>
                <w:sz w:val="20"/>
                <w:szCs w:val="20"/>
              </w:rPr>
              <w:t>Значение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  <w:r w:rsidR="00EC1B7D" w:rsidRPr="00F858CD">
              <w:rPr>
                <w:sz w:val="20"/>
                <w:szCs w:val="20"/>
              </w:rPr>
              <w:t>Ед. изм.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F858CD" w:rsidRDefault="00CD4DB3" w:rsidP="004469A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F858CD" w:rsidRDefault="00CD4DB3" w:rsidP="004469A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F858CD" w:rsidRDefault="00CD4DB3" w:rsidP="004469A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F858CD" w:rsidRDefault="00CD4DB3" w:rsidP="004469A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F858CD" w:rsidRDefault="00CD4DB3" w:rsidP="004469A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5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2 600,00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F660A1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Количество</w:t>
            </w:r>
            <w:r w:rsidR="006231C4" w:rsidRPr="00F858CD">
              <w:rPr>
                <w:sz w:val="20"/>
                <w:szCs w:val="20"/>
              </w:rPr>
              <w:t xml:space="preserve"> единиц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4000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Цена всей партии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10 400 000,00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8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1" w:rsidRPr="00F858CD" w:rsidRDefault="00F660A1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Кредит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4469A0" w:rsidRPr="00F858CD" w:rsidRDefault="004469A0">
            <w:pPr>
              <w:rPr>
                <w:sz w:val="20"/>
                <w:szCs w:val="20"/>
              </w:rPr>
            </w:pP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Проценты по кредиту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30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% годовых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Срок кредита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3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месяца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Страховка кредита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% от суммы кредита с процентами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или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2 147 226,94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Необходимая сумма кредита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16 645 170,10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</w:tbl>
    <w:p w:rsidR="004469A0" w:rsidRDefault="004469A0"/>
    <w:p w:rsidR="004469A0" w:rsidRDefault="004469A0">
      <w:r>
        <w:br w:type="page"/>
        <w:t>Продолжение таблицы 2.4</w:t>
      </w:r>
    </w:p>
    <w:tbl>
      <w:tblPr>
        <w:tblW w:w="9432" w:type="dxa"/>
        <w:jc w:val="center"/>
        <w:tblLook w:val="0000" w:firstRow="0" w:lastRow="0" w:firstColumn="0" w:lastColumn="0" w:noHBand="0" w:noVBand="0"/>
      </w:tblPr>
      <w:tblGrid>
        <w:gridCol w:w="3655"/>
        <w:gridCol w:w="1915"/>
        <w:gridCol w:w="1469"/>
        <w:gridCol w:w="1418"/>
        <w:gridCol w:w="975"/>
      </w:tblGrid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9A0" w:rsidRPr="00F858CD" w:rsidRDefault="004469A0" w:rsidP="004469A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A0" w:rsidRPr="00F858CD" w:rsidRDefault="004469A0" w:rsidP="004469A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A0" w:rsidRPr="00F858CD" w:rsidRDefault="004469A0" w:rsidP="004469A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A0" w:rsidRPr="00F858CD" w:rsidRDefault="004469A0" w:rsidP="004469A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9A0" w:rsidRPr="00F858CD" w:rsidRDefault="004469A0" w:rsidP="004469A0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5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Проценты по кредиту за каждый месяц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416 129,25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35E2" w:rsidRPr="00F858CD" w:rsidRDefault="007A35E2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84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1" w:rsidRPr="00F858CD" w:rsidRDefault="00F660A1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4469A0" w:rsidRPr="00F858CD" w:rsidRDefault="004469A0">
            <w:pPr>
              <w:rPr>
                <w:sz w:val="20"/>
                <w:szCs w:val="20"/>
              </w:rPr>
            </w:pP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Транспортные расходы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10 000,00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Непредвиденные расходы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5 000,00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F660A1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Страхование</w:t>
            </w:r>
            <w:r w:rsidR="006231C4" w:rsidRPr="00F858CD">
              <w:rPr>
                <w:sz w:val="20"/>
                <w:szCs w:val="20"/>
              </w:rPr>
              <w:t xml:space="preserve"> при </w:t>
            </w:r>
            <w:r w:rsidRPr="00F858CD">
              <w:rPr>
                <w:sz w:val="20"/>
                <w:szCs w:val="20"/>
              </w:rPr>
              <w:t>транспортировке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2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% от</w:t>
            </w:r>
            <w:r w:rsidR="00F660A1" w:rsidRPr="00F858CD">
              <w:rPr>
                <w:sz w:val="20"/>
                <w:szCs w:val="20"/>
              </w:rPr>
              <w:t xml:space="preserve"> </w:t>
            </w:r>
            <w:r w:rsidRPr="00F858CD">
              <w:rPr>
                <w:sz w:val="20"/>
                <w:szCs w:val="20"/>
              </w:rPr>
              <w:t>суммы кредита с процентами + интерес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1C4" w:rsidRPr="00F858CD" w:rsidRDefault="006231C4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F858CD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Итого страхование в пути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357 871,16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3CC" w:rsidRPr="00F858CD" w:rsidRDefault="00F313CC" w:rsidP="00F858CD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F858CD">
              <w:rPr>
                <w:sz w:val="20"/>
                <w:szCs w:val="20"/>
              </w:rPr>
              <w:t> </w:t>
            </w:r>
          </w:p>
        </w:tc>
      </w:tr>
      <w:tr w:rsidR="004469A0" w:rsidRPr="004469A0">
        <w:trPr>
          <w:trHeight w:val="454"/>
          <w:jc w:val="center"/>
        </w:trPr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91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18</w:t>
            </w:r>
          </w:p>
        </w:tc>
        <w:tc>
          <w:tcPr>
            <w:tcW w:w="146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 xml:space="preserve">% или 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2</w:t>
            </w:r>
            <w:r w:rsidR="00EC1B7D" w:rsidRPr="004469A0">
              <w:rPr>
                <w:sz w:val="20"/>
                <w:szCs w:val="20"/>
              </w:rPr>
              <w:t> </w:t>
            </w:r>
            <w:r w:rsidRPr="004469A0">
              <w:rPr>
                <w:sz w:val="20"/>
                <w:szCs w:val="20"/>
              </w:rPr>
              <w:t>154</w:t>
            </w:r>
            <w:r w:rsidR="00EC1B7D" w:rsidRPr="004469A0">
              <w:rPr>
                <w:sz w:val="20"/>
                <w:szCs w:val="20"/>
              </w:rPr>
              <w:t xml:space="preserve"> </w:t>
            </w:r>
            <w:r w:rsidRPr="004469A0">
              <w:rPr>
                <w:sz w:val="20"/>
                <w:szCs w:val="20"/>
              </w:rPr>
              <w:t>672,00</w:t>
            </w:r>
          </w:p>
        </w:tc>
        <w:tc>
          <w:tcPr>
            <w:tcW w:w="97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руб.</w:t>
            </w:r>
          </w:p>
        </w:tc>
      </w:tr>
      <w:tr w:rsidR="004469A0" w:rsidRPr="004469A0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Таможенный сбор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0,1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 xml:space="preserve">% или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10 400,00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руб.</w:t>
            </w:r>
          </w:p>
        </w:tc>
      </w:tr>
      <w:tr w:rsidR="004469A0" w:rsidRPr="004469A0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Таможенный налог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15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 xml:space="preserve">% или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1</w:t>
            </w:r>
            <w:r w:rsidR="00EC1B7D" w:rsidRPr="004469A0">
              <w:rPr>
                <w:sz w:val="20"/>
                <w:szCs w:val="20"/>
              </w:rPr>
              <w:t> </w:t>
            </w:r>
            <w:r w:rsidRPr="004469A0">
              <w:rPr>
                <w:sz w:val="20"/>
                <w:szCs w:val="20"/>
              </w:rPr>
              <w:t>560</w:t>
            </w:r>
            <w:r w:rsidR="00EC1B7D" w:rsidRPr="004469A0">
              <w:rPr>
                <w:sz w:val="20"/>
                <w:szCs w:val="20"/>
              </w:rPr>
              <w:t xml:space="preserve"> </w:t>
            </w:r>
            <w:r w:rsidRPr="004469A0">
              <w:rPr>
                <w:sz w:val="20"/>
                <w:szCs w:val="20"/>
              </w:rPr>
              <w:t>000,00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руб.</w:t>
            </w:r>
          </w:p>
        </w:tc>
      </w:tr>
      <w:tr w:rsidR="00CD4DB3" w:rsidRPr="004469A0">
        <w:trPr>
          <w:trHeight w:val="454"/>
          <w:jc w:val="center"/>
        </w:trPr>
        <w:tc>
          <w:tcPr>
            <w:tcW w:w="94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Реализация товара и возврат кредита</w:t>
            </w:r>
          </w:p>
        </w:tc>
      </w:tr>
      <w:tr w:rsidR="004469A0" w:rsidRPr="004469A0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Цена реализации за единицу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4 800,00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 </w:t>
            </w:r>
          </w:p>
        </w:tc>
      </w:tr>
      <w:tr w:rsidR="004469A0" w:rsidRPr="004469A0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Цена реализации за всю партию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19 200 000,00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 </w:t>
            </w:r>
          </w:p>
        </w:tc>
      </w:tr>
      <w:tr w:rsidR="004469A0" w:rsidRPr="004469A0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Возврат кредита с процентами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17 893 557,86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 </w:t>
            </w:r>
          </w:p>
        </w:tc>
      </w:tr>
      <w:tr w:rsidR="004469A0" w:rsidRPr="004469A0">
        <w:trPr>
          <w:trHeight w:val="454"/>
          <w:jc w:val="center"/>
        </w:trPr>
        <w:tc>
          <w:tcPr>
            <w:tcW w:w="3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Полученная прибыль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1 306 442,14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DB3" w:rsidRPr="004469A0" w:rsidRDefault="00CD4DB3" w:rsidP="004469A0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469A0">
              <w:rPr>
                <w:sz w:val="20"/>
                <w:szCs w:val="20"/>
              </w:rPr>
              <w:t> </w:t>
            </w:r>
          </w:p>
        </w:tc>
      </w:tr>
    </w:tbl>
    <w:p w:rsidR="00790EFD" w:rsidRDefault="00790EFD" w:rsidP="000E646E">
      <w:pPr>
        <w:widowControl w:val="0"/>
        <w:spacing w:line="360" w:lineRule="auto"/>
        <w:ind w:firstLine="709"/>
        <w:jc w:val="both"/>
      </w:pPr>
    </w:p>
    <w:p w:rsidR="00CD4DB3" w:rsidRPr="000E646E" w:rsidRDefault="00CD4DB3" w:rsidP="000E646E">
      <w:pPr>
        <w:widowControl w:val="0"/>
        <w:spacing w:line="360" w:lineRule="auto"/>
        <w:ind w:firstLine="709"/>
        <w:jc w:val="both"/>
      </w:pPr>
      <w:r w:rsidRPr="000E646E">
        <w:t>Подбор показателей</w:t>
      </w:r>
    </w:p>
    <w:p w:rsidR="00CD4DB3" w:rsidRPr="000E646E" w:rsidRDefault="00656EFE" w:rsidP="000E646E">
      <w:pPr>
        <w:widowControl w:val="0"/>
        <w:spacing w:line="360" w:lineRule="auto"/>
        <w:ind w:firstLine="709"/>
        <w:jc w:val="both"/>
        <w:rPr>
          <w:color w:val="000000"/>
        </w:rPr>
      </w:pPr>
      <w:r w:rsidRPr="000E646E">
        <w:t>По данным таблицы 2.4 видно, что при увеличении количества единиц до 4000 тонн и при увеличении цены за реализацию за единицу до 4 800,00 руб</w:t>
      </w:r>
      <w:r w:rsidR="00C6189B" w:rsidRPr="000E646E">
        <w:t>лей</w:t>
      </w:r>
      <w:r w:rsidRPr="000E646E">
        <w:t>, повысятся, соответственно, цена всей партии до 10 400 000,00 руб</w:t>
      </w:r>
      <w:r w:rsidR="00C6189B" w:rsidRPr="000E646E">
        <w:t>лей</w:t>
      </w:r>
      <w:r w:rsidRPr="000E646E">
        <w:t xml:space="preserve"> и цена реализации за всю партию до 19 200 000,00 руб</w:t>
      </w:r>
      <w:r w:rsidR="00C6189B" w:rsidRPr="000E646E">
        <w:t>лей</w:t>
      </w:r>
      <w:r w:rsidRPr="000E646E">
        <w:t xml:space="preserve">. При уменьшении процента по кредиту до 30%, необходимая сумма кредита возрастет до </w:t>
      </w:r>
      <w:r w:rsidR="00F625BE" w:rsidRPr="000E646E">
        <w:t>16 645 170,10</w:t>
      </w:r>
      <w:r w:rsidRPr="000E646E">
        <w:t xml:space="preserve"> руб</w:t>
      </w:r>
      <w:r w:rsidR="00C6189B" w:rsidRPr="000E646E">
        <w:t>лей.</w:t>
      </w:r>
      <w:r w:rsidRPr="000E646E">
        <w:t xml:space="preserve"> При вычислении этих изменений возможно получение прибыли. Она составит</w:t>
      </w:r>
      <w:r w:rsidR="00F858CD">
        <w:t xml:space="preserve"> </w:t>
      </w:r>
      <w:r w:rsidR="00F625BE" w:rsidRPr="000E646E">
        <w:t>1 306 442,14</w:t>
      </w:r>
      <w:r w:rsidRPr="000E646E">
        <w:rPr>
          <w:color w:val="000000"/>
        </w:rPr>
        <w:t xml:space="preserve"> рублей.</w:t>
      </w:r>
    </w:p>
    <w:p w:rsidR="00A0116A" w:rsidRPr="000E646E" w:rsidRDefault="00790EFD" w:rsidP="000E64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8" w:name="_Toc190008915"/>
      <w:r w:rsidR="00CD4DB3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ЗАКЛЮЧЕНИЕ</w:t>
      </w:r>
      <w:bookmarkEnd w:id="28"/>
    </w:p>
    <w:p w:rsidR="00790EFD" w:rsidRDefault="00790EFD" w:rsidP="000E646E">
      <w:pPr>
        <w:widowControl w:val="0"/>
        <w:spacing w:line="360" w:lineRule="auto"/>
        <w:ind w:firstLine="709"/>
        <w:jc w:val="both"/>
      </w:pPr>
    </w:p>
    <w:p w:rsidR="00A624BE" w:rsidRPr="000E646E" w:rsidRDefault="00BA68EC" w:rsidP="000E646E">
      <w:pPr>
        <w:widowControl w:val="0"/>
        <w:spacing w:line="360" w:lineRule="auto"/>
        <w:ind w:firstLine="709"/>
        <w:jc w:val="both"/>
      </w:pPr>
      <w:r w:rsidRPr="000E646E">
        <w:t xml:space="preserve">Тема курсовой работы была полностью раскрыта, а именно, я показал, как можно использовать </w:t>
      </w:r>
      <w:r w:rsidRPr="000E646E">
        <w:rPr>
          <w:lang w:val="en-US"/>
        </w:rPr>
        <w:t>Excel</w:t>
      </w:r>
      <w:r w:rsidRPr="000E646E">
        <w:t xml:space="preserve"> для создания технико-экономического обоснования и других финансовых расчетов, сконструировав свою работу в виде решения финансово-экономических задач с пояснениями.</w:t>
      </w:r>
    </w:p>
    <w:p w:rsidR="001219AF" w:rsidRPr="000E646E" w:rsidRDefault="001219AF" w:rsidP="000E646E">
      <w:pPr>
        <w:widowControl w:val="0"/>
        <w:spacing w:line="360" w:lineRule="auto"/>
        <w:ind w:firstLine="709"/>
        <w:jc w:val="both"/>
      </w:pPr>
      <w:r w:rsidRPr="000E646E">
        <w:t xml:space="preserve">В работе я рассмотрел </w:t>
      </w:r>
      <w:r w:rsidR="006D1A87" w:rsidRPr="000E646E">
        <w:t>технико-экономическое обоснование для получения кредита в банке, служащую для предоставления</w:t>
      </w:r>
      <w:r w:rsidR="00A624BE" w:rsidRPr="000E646E">
        <w:t xml:space="preserve"> ему</w:t>
      </w:r>
      <w:r w:rsidR="006D1A87" w:rsidRPr="000E646E">
        <w:t xml:space="preserve"> уверенности в том, что </w:t>
      </w:r>
      <w:r w:rsidR="00A624BE" w:rsidRPr="000E646E">
        <w:t>будет</w:t>
      </w:r>
      <w:r w:rsidR="006D1A87" w:rsidRPr="000E646E">
        <w:t xml:space="preserve"> </w:t>
      </w:r>
      <w:r w:rsidR="00A624BE" w:rsidRPr="000E646E">
        <w:t>возвращена вся</w:t>
      </w:r>
      <w:r w:rsidR="006D1A87" w:rsidRPr="000E646E">
        <w:t xml:space="preserve"> сумм</w:t>
      </w:r>
      <w:r w:rsidR="00A624BE" w:rsidRPr="000E646E">
        <w:t>а</w:t>
      </w:r>
      <w:r w:rsidR="006D1A87" w:rsidRPr="000E646E">
        <w:t xml:space="preserve"> денег. Не большая работа в программе </w:t>
      </w:r>
      <w:r w:rsidR="006D1A87" w:rsidRPr="000E646E">
        <w:rPr>
          <w:lang w:val="en-US"/>
        </w:rPr>
        <w:t>Excel</w:t>
      </w:r>
      <w:r w:rsidR="006D1A87" w:rsidRPr="000E646E">
        <w:t xml:space="preserve"> помогла создать документ, который может принести немалые деньги предприимчивому человеку. Расчет прибыли при условии ежемесячного погашения кредита может помочь получить двойную выгоду, при условии, конечно, что банк доверился технико-экономическому обоснованию.</w:t>
      </w:r>
    </w:p>
    <w:p w:rsidR="006E51A1" w:rsidRPr="000E646E" w:rsidRDefault="006E51A1" w:rsidP="000E646E">
      <w:pPr>
        <w:widowControl w:val="0"/>
        <w:spacing w:line="360" w:lineRule="auto"/>
        <w:ind w:firstLine="709"/>
        <w:jc w:val="both"/>
      </w:pPr>
      <w:r w:rsidRPr="000E646E">
        <w:t xml:space="preserve">Практической части работы я создал технико-экономическое обоснование. Оно представлено в виде готовых таблиц и диаграмм с вытекающими из них выводами. Эта работа состоит из </w:t>
      </w:r>
      <w:r w:rsidR="00EC1EEC" w:rsidRPr="000E646E">
        <w:t>этапов, представленных в виде заданий.</w:t>
      </w:r>
    </w:p>
    <w:p w:rsidR="004020DE" w:rsidRPr="000E646E" w:rsidRDefault="00EC1EEC" w:rsidP="000E646E">
      <w:pPr>
        <w:widowControl w:val="0"/>
        <w:spacing w:line="360" w:lineRule="auto"/>
        <w:ind w:firstLine="709"/>
        <w:jc w:val="both"/>
      </w:pPr>
      <w:r w:rsidRPr="000E646E">
        <w:t>В первом задании</w:t>
      </w:r>
      <w:r w:rsidR="004020DE" w:rsidRPr="000E646E">
        <w:t xml:space="preserve"> показано, что </w:t>
      </w:r>
      <w:r w:rsidR="00C6189B" w:rsidRPr="000E646E">
        <w:t>сумма кредита составит 5 446 635,73 рублей, а прибыль без вычета налогов – 396 368,91 рублей.</w:t>
      </w:r>
    </w:p>
    <w:p w:rsidR="00C6189B" w:rsidRPr="000E646E" w:rsidRDefault="00C6189B" w:rsidP="000E646E">
      <w:pPr>
        <w:widowControl w:val="0"/>
        <w:spacing w:line="360" w:lineRule="auto"/>
        <w:ind w:firstLine="709"/>
        <w:jc w:val="both"/>
      </w:pPr>
      <w:r w:rsidRPr="000E646E">
        <w:t>Во втором задании рассчитано, что страхование в пути будет равным 128 706,79 рублей.</w:t>
      </w:r>
    </w:p>
    <w:p w:rsidR="00C6189B" w:rsidRPr="000E646E" w:rsidRDefault="00C6189B" w:rsidP="000E646E">
      <w:pPr>
        <w:widowControl w:val="0"/>
        <w:spacing w:line="360" w:lineRule="auto"/>
        <w:ind w:firstLine="709"/>
        <w:jc w:val="both"/>
      </w:pPr>
      <w:r w:rsidRPr="000E646E">
        <w:t>В третьем задании видно, что при уплате всех налогов, а именно: налога на добавленную стоимость 18% или 969 602,40 рублей, таможенного налога 15%, что в денежном выражении составляет 702 000,00 рублей и таможенного сбора 0,1% от суммы сделки (4 680,00 рублей) получается не прибыль, а внушительный убыток -2 072 985,41 рублей.</w:t>
      </w:r>
    </w:p>
    <w:p w:rsidR="00C6189B" w:rsidRPr="000E646E" w:rsidRDefault="00C6189B" w:rsidP="000E646E">
      <w:pPr>
        <w:widowControl w:val="0"/>
        <w:spacing w:line="360" w:lineRule="auto"/>
        <w:ind w:firstLine="709"/>
        <w:jc w:val="both"/>
        <w:rPr>
          <w:color w:val="000000"/>
        </w:rPr>
      </w:pPr>
      <w:r w:rsidRPr="000E646E">
        <w:t>В четвертом задании производится подбор более оптимистичных показателей. При этом видно, что при увеличении количества единиц до 4000 тонн и при увеличении цены за реализацию за единицу до 4 800,00 рублей, повысятся, соответственно, цена всей партии до 10 400 000,00 рублей и цена реализации за всю партию до 19 200 000,00 рублей. При уменьшении процента по кредиту до 30%, необходимая сумма кредита возрастет до 16 645 170,10 рублей. При вычислении этих изменений возможно получение прибыли. Она составит</w:t>
      </w:r>
      <w:r w:rsidR="00F858CD">
        <w:t xml:space="preserve"> </w:t>
      </w:r>
      <w:r w:rsidRPr="000E646E">
        <w:t>1 306 442,14</w:t>
      </w:r>
      <w:r w:rsidRPr="000E646E">
        <w:rPr>
          <w:color w:val="000000"/>
        </w:rPr>
        <w:t xml:space="preserve"> рублей.</w:t>
      </w:r>
    </w:p>
    <w:p w:rsidR="009C3CF4" w:rsidRPr="000E646E" w:rsidRDefault="00CA3471" w:rsidP="000E646E">
      <w:pPr>
        <w:widowControl w:val="0"/>
        <w:spacing w:line="360" w:lineRule="auto"/>
        <w:ind w:firstLine="709"/>
        <w:jc w:val="both"/>
      </w:pPr>
      <w:r w:rsidRPr="000E646E">
        <w:t xml:space="preserve">Существует множество задач, </w:t>
      </w:r>
      <w:r w:rsidR="001219AF" w:rsidRPr="000E646E">
        <w:t xml:space="preserve">финансовых или иных, решение которых могут облегчить электронные таблицы </w:t>
      </w:r>
      <w:r w:rsidR="001219AF" w:rsidRPr="000E646E">
        <w:rPr>
          <w:lang w:val="en-US"/>
        </w:rPr>
        <w:t>Excel</w:t>
      </w:r>
      <w:r w:rsidR="001219AF" w:rsidRPr="000E646E">
        <w:t>. В своей работе я показал</w:t>
      </w:r>
      <w:r w:rsidR="006D1A87" w:rsidRPr="000E646E">
        <w:t xml:space="preserve"> лишь </w:t>
      </w:r>
      <w:r w:rsidR="001219AF" w:rsidRPr="000E646E">
        <w:t xml:space="preserve">одни из них. Уверен, что в дальнейшем </w:t>
      </w:r>
      <w:r w:rsidR="00A624BE" w:rsidRPr="000E646E">
        <w:t xml:space="preserve">люди </w:t>
      </w:r>
      <w:r w:rsidR="001219AF" w:rsidRPr="000E646E">
        <w:t>буд</w:t>
      </w:r>
      <w:r w:rsidR="00A624BE" w:rsidRPr="000E646E">
        <w:t>ут</w:t>
      </w:r>
      <w:r w:rsidR="001219AF" w:rsidRPr="000E646E">
        <w:t xml:space="preserve"> чаще и увереннее обращаться к этой, актуальной уже много лет программ</w:t>
      </w:r>
      <w:r w:rsidR="006D1A87" w:rsidRPr="000E646E">
        <w:t>е</w:t>
      </w:r>
      <w:r w:rsidR="001219AF" w:rsidRPr="000E646E">
        <w:t>.</w:t>
      </w:r>
    </w:p>
    <w:p w:rsidR="00635825" w:rsidRPr="000E646E" w:rsidRDefault="00790EFD" w:rsidP="000E646E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9" w:name="_Toc190008916"/>
      <w:r w:rsidR="00635825" w:rsidRPr="000E646E">
        <w:rPr>
          <w:rFonts w:ascii="Times New Roman" w:hAnsi="Times New Roman" w:cs="Times New Roman"/>
          <w:b w:val="0"/>
          <w:bCs w:val="0"/>
          <w:sz w:val="28"/>
          <w:szCs w:val="28"/>
        </w:rPr>
        <w:t>СПИСОК ЛИТЕРАТУРЫ</w:t>
      </w:r>
      <w:bookmarkEnd w:id="29"/>
    </w:p>
    <w:p w:rsidR="00790EFD" w:rsidRDefault="00790EFD" w:rsidP="000E646E">
      <w:pPr>
        <w:widowControl w:val="0"/>
        <w:spacing w:line="360" w:lineRule="auto"/>
        <w:ind w:firstLine="709"/>
        <w:jc w:val="both"/>
      </w:pPr>
    </w:p>
    <w:p w:rsidR="00635825" w:rsidRPr="000E646E" w:rsidRDefault="00A23998" w:rsidP="000E646E">
      <w:pPr>
        <w:widowControl w:val="0"/>
        <w:spacing w:line="360" w:lineRule="auto"/>
        <w:ind w:firstLine="709"/>
        <w:jc w:val="both"/>
      </w:pPr>
      <w:r w:rsidRPr="000E646E">
        <w:t xml:space="preserve">1. Гельман В.Я. Решение математических задач средствами </w:t>
      </w:r>
      <w:r w:rsidRPr="000E646E">
        <w:rPr>
          <w:lang w:val="en-US"/>
        </w:rPr>
        <w:t>Excel</w:t>
      </w:r>
      <w:r w:rsidRPr="000E646E">
        <w:t>: Практикум. СПб.: Издательство Питер, 2003 г.</w:t>
      </w:r>
    </w:p>
    <w:p w:rsidR="00A23998" w:rsidRPr="000E646E" w:rsidRDefault="00A23998" w:rsidP="000E646E">
      <w:pPr>
        <w:widowControl w:val="0"/>
        <w:spacing w:line="360" w:lineRule="auto"/>
        <w:ind w:firstLine="709"/>
        <w:jc w:val="both"/>
      </w:pPr>
      <w:r w:rsidRPr="000E646E">
        <w:t>2. Комягина В. Г. Компьютер для менеджера. Быстрый старт. М.: Издательство ТРИУМФ, 1998 г.</w:t>
      </w:r>
    </w:p>
    <w:p w:rsidR="00A23998" w:rsidRPr="000E646E" w:rsidRDefault="00A23998" w:rsidP="000E646E">
      <w:pPr>
        <w:widowControl w:val="0"/>
        <w:spacing w:line="360" w:lineRule="auto"/>
        <w:ind w:firstLine="709"/>
        <w:jc w:val="both"/>
      </w:pPr>
      <w:r w:rsidRPr="000E646E">
        <w:t>3. Симонович С. В. Информатика для юристов и экономистов. СПб.: Издательство Питер, 2004 г.</w:t>
      </w:r>
      <w:bookmarkStart w:id="30" w:name="_GoBack"/>
      <w:bookmarkEnd w:id="30"/>
    </w:p>
    <w:sectPr w:rsidR="00A23998" w:rsidRPr="000E646E" w:rsidSect="000E646E">
      <w:headerReference w:type="default" r:id="rId1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E5A" w:rsidRDefault="005A3E5A">
      <w:r>
        <w:separator/>
      </w:r>
    </w:p>
  </w:endnote>
  <w:endnote w:type="continuationSeparator" w:id="0">
    <w:p w:rsidR="005A3E5A" w:rsidRDefault="005A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E5A" w:rsidRDefault="005A3E5A">
      <w:r>
        <w:separator/>
      </w:r>
    </w:p>
  </w:footnote>
  <w:footnote w:type="continuationSeparator" w:id="0">
    <w:p w:rsidR="005A3E5A" w:rsidRDefault="005A3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96" w:rsidRDefault="003A07C1" w:rsidP="00004FB4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F92396" w:rsidRDefault="00F92396" w:rsidP="00F229B0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957"/>
    <w:rsid w:val="00004FB4"/>
    <w:rsid w:val="000147BC"/>
    <w:rsid w:val="00016F84"/>
    <w:rsid w:val="000341A8"/>
    <w:rsid w:val="00061867"/>
    <w:rsid w:val="00065260"/>
    <w:rsid w:val="000A4C86"/>
    <w:rsid w:val="000A5079"/>
    <w:rsid w:val="000E646E"/>
    <w:rsid w:val="000F3C2C"/>
    <w:rsid w:val="00100291"/>
    <w:rsid w:val="00106614"/>
    <w:rsid w:val="001219AF"/>
    <w:rsid w:val="00130ECD"/>
    <w:rsid w:val="00134366"/>
    <w:rsid w:val="00152A34"/>
    <w:rsid w:val="001758E7"/>
    <w:rsid w:val="001859A9"/>
    <w:rsid w:val="00186B13"/>
    <w:rsid w:val="00193BE6"/>
    <w:rsid w:val="00196ACE"/>
    <w:rsid w:val="001A1189"/>
    <w:rsid w:val="001A5A0C"/>
    <w:rsid w:val="001C4242"/>
    <w:rsid w:val="001C5261"/>
    <w:rsid w:val="001D0432"/>
    <w:rsid w:val="001D0B21"/>
    <w:rsid w:val="001F3926"/>
    <w:rsid w:val="001F57E2"/>
    <w:rsid w:val="001F7ADA"/>
    <w:rsid w:val="00215909"/>
    <w:rsid w:val="00236FD9"/>
    <w:rsid w:val="00267817"/>
    <w:rsid w:val="00276EA7"/>
    <w:rsid w:val="00295306"/>
    <w:rsid w:val="002A6638"/>
    <w:rsid w:val="002C62D9"/>
    <w:rsid w:val="002C6CAB"/>
    <w:rsid w:val="002D5AF4"/>
    <w:rsid w:val="002D76E7"/>
    <w:rsid w:val="002F2E2A"/>
    <w:rsid w:val="00303444"/>
    <w:rsid w:val="00315C24"/>
    <w:rsid w:val="003318F3"/>
    <w:rsid w:val="00336987"/>
    <w:rsid w:val="003458B2"/>
    <w:rsid w:val="003460D1"/>
    <w:rsid w:val="00355FB9"/>
    <w:rsid w:val="0036211C"/>
    <w:rsid w:val="00376957"/>
    <w:rsid w:val="00381BC7"/>
    <w:rsid w:val="003844A8"/>
    <w:rsid w:val="00394575"/>
    <w:rsid w:val="003A07C1"/>
    <w:rsid w:val="003E59B9"/>
    <w:rsid w:val="003F4502"/>
    <w:rsid w:val="003F6A05"/>
    <w:rsid w:val="004020DE"/>
    <w:rsid w:val="0040310A"/>
    <w:rsid w:val="004164D8"/>
    <w:rsid w:val="00417F6C"/>
    <w:rsid w:val="00427989"/>
    <w:rsid w:val="0043353B"/>
    <w:rsid w:val="0043519D"/>
    <w:rsid w:val="004378EB"/>
    <w:rsid w:val="0044554A"/>
    <w:rsid w:val="004469A0"/>
    <w:rsid w:val="00461DC5"/>
    <w:rsid w:val="00470970"/>
    <w:rsid w:val="00473AC8"/>
    <w:rsid w:val="0047649D"/>
    <w:rsid w:val="00492BD1"/>
    <w:rsid w:val="004A071C"/>
    <w:rsid w:val="004C668E"/>
    <w:rsid w:val="005165FB"/>
    <w:rsid w:val="00525F64"/>
    <w:rsid w:val="005342DC"/>
    <w:rsid w:val="00561896"/>
    <w:rsid w:val="00562961"/>
    <w:rsid w:val="00582025"/>
    <w:rsid w:val="00587228"/>
    <w:rsid w:val="0059337C"/>
    <w:rsid w:val="005A3E5A"/>
    <w:rsid w:val="005D6A73"/>
    <w:rsid w:val="005D746B"/>
    <w:rsid w:val="005F6150"/>
    <w:rsid w:val="005F7B5A"/>
    <w:rsid w:val="006078F7"/>
    <w:rsid w:val="006157CE"/>
    <w:rsid w:val="006231C4"/>
    <w:rsid w:val="0063123E"/>
    <w:rsid w:val="00635825"/>
    <w:rsid w:val="006440BC"/>
    <w:rsid w:val="00656EFE"/>
    <w:rsid w:val="00663F15"/>
    <w:rsid w:val="00664667"/>
    <w:rsid w:val="006744EF"/>
    <w:rsid w:val="00676283"/>
    <w:rsid w:val="0068019D"/>
    <w:rsid w:val="006837B8"/>
    <w:rsid w:val="006860DE"/>
    <w:rsid w:val="006B0918"/>
    <w:rsid w:val="006B5768"/>
    <w:rsid w:val="006C5BA9"/>
    <w:rsid w:val="006D1A87"/>
    <w:rsid w:val="006D4DA6"/>
    <w:rsid w:val="006E51A1"/>
    <w:rsid w:val="00704A3F"/>
    <w:rsid w:val="00704C22"/>
    <w:rsid w:val="00706ECD"/>
    <w:rsid w:val="0071213B"/>
    <w:rsid w:val="00714F14"/>
    <w:rsid w:val="00717CD4"/>
    <w:rsid w:val="00726699"/>
    <w:rsid w:val="00726BAB"/>
    <w:rsid w:val="00734AD0"/>
    <w:rsid w:val="00760B4E"/>
    <w:rsid w:val="00781922"/>
    <w:rsid w:val="00790EFD"/>
    <w:rsid w:val="007A2D8A"/>
    <w:rsid w:val="007A35E2"/>
    <w:rsid w:val="007B0AC9"/>
    <w:rsid w:val="007B185A"/>
    <w:rsid w:val="007B4E98"/>
    <w:rsid w:val="007C0893"/>
    <w:rsid w:val="007C423B"/>
    <w:rsid w:val="00824FE3"/>
    <w:rsid w:val="00832D27"/>
    <w:rsid w:val="00833239"/>
    <w:rsid w:val="00833CEB"/>
    <w:rsid w:val="00845AB0"/>
    <w:rsid w:val="008610B3"/>
    <w:rsid w:val="00863D2C"/>
    <w:rsid w:val="00870F1E"/>
    <w:rsid w:val="00872C98"/>
    <w:rsid w:val="008740D6"/>
    <w:rsid w:val="00876F2D"/>
    <w:rsid w:val="00880DD4"/>
    <w:rsid w:val="008A01C1"/>
    <w:rsid w:val="008A7CD0"/>
    <w:rsid w:val="008B1E7A"/>
    <w:rsid w:val="008C5A51"/>
    <w:rsid w:val="008D698A"/>
    <w:rsid w:val="008E2742"/>
    <w:rsid w:val="0092537B"/>
    <w:rsid w:val="00933B36"/>
    <w:rsid w:val="00950283"/>
    <w:rsid w:val="00950623"/>
    <w:rsid w:val="009507FC"/>
    <w:rsid w:val="00967AE8"/>
    <w:rsid w:val="009B02FB"/>
    <w:rsid w:val="009C3CF4"/>
    <w:rsid w:val="009C4476"/>
    <w:rsid w:val="009D5511"/>
    <w:rsid w:val="009F2A78"/>
    <w:rsid w:val="009F4491"/>
    <w:rsid w:val="00A0116A"/>
    <w:rsid w:val="00A075AF"/>
    <w:rsid w:val="00A16039"/>
    <w:rsid w:val="00A21A84"/>
    <w:rsid w:val="00A21EBF"/>
    <w:rsid w:val="00A23998"/>
    <w:rsid w:val="00A25C72"/>
    <w:rsid w:val="00A3451B"/>
    <w:rsid w:val="00A467C7"/>
    <w:rsid w:val="00A624BE"/>
    <w:rsid w:val="00A80C8C"/>
    <w:rsid w:val="00A82DA9"/>
    <w:rsid w:val="00AA2E14"/>
    <w:rsid w:val="00AC138F"/>
    <w:rsid w:val="00AC4CAA"/>
    <w:rsid w:val="00AD6B2C"/>
    <w:rsid w:val="00AE1C19"/>
    <w:rsid w:val="00AE26F5"/>
    <w:rsid w:val="00AE4B92"/>
    <w:rsid w:val="00AF3891"/>
    <w:rsid w:val="00AF60E0"/>
    <w:rsid w:val="00B1423A"/>
    <w:rsid w:val="00B215E5"/>
    <w:rsid w:val="00B21B70"/>
    <w:rsid w:val="00B34E82"/>
    <w:rsid w:val="00B4158B"/>
    <w:rsid w:val="00B54121"/>
    <w:rsid w:val="00B55FD7"/>
    <w:rsid w:val="00B66F3B"/>
    <w:rsid w:val="00B73EB6"/>
    <w:rsid w:val="00B85D56"/>
    <w:rsid w:val="00B97CD2"/>
    <w:rsid w:val="00BA68EC"/>
    <w:rsid w:val="00BB1372"/>
    <w:rsid w:val="00BC6DBE"/>
    <w:rsid w:val="00BE7179"/>
    <w:rsid w:val="00BF0ADA"/>
    <w:rsid w:val="00BF0FD0"/>
    <w:rsid w:val="00BF27ED"/>
    <w:rsid w:val="00C02F3D"/>
    <w:rsid w:val="00C117EF"/>
    <w:rsid w:val="00C226B6"/>
    <w:rsid w:val="00C25CFA"/>
    <w:rsid w:val="00C3557E"/>
    <w:rsid w:val="00C46A02"/>
    <w:rsid w:val="00C6189B"/>
    <w:rsid w:val="00C67A10"/>
    <w:rsid w:val="00C76BAC"/>
    <w:rsid w:val="00CA3471"/>
    <w:rsid w:val="00CA5024"/>
    <w:rsid w:val="00CA7D11"/>
    <w:rsid w:val="00CB5AD0"/>
    <w:rsid w:val="00CB6D38"/>
    <w:rsid w:val="00CC4B58"/>
    <w:rsid w:val="00CD4DB3"/>
    <w:rsid w:val="00D02BCC"/>
    <w:rsid w:val="00D05B83"/>
    <w:rsid w:val="00D324C9"/>
    <w:rsid w:val="00D63181"/>
    <w:rsid w:val="00D67BC5"/>
    <w:rsid w:val="00D70518"/>
    <w:rsid w:val="00D7497D"/>
    <w:rsid w:val="00D76EF0"/>
    <w:rsid w:val="00D96FFA"/>
    <w:rsid w:val="00DD3769"/>
    <w:rsid w:val="00DE0A67"/>
    <w:rsid w:val="00DF0997"/>
    <w:rsid w:val="00DF5EED"/>
    <w:rsid w:val="00E325F3"/>
    <w:rsid w:val="00E56945"/>
    <w:rsid w:val="00E77F71"/>
    <w:rsid w:val="00E8125F"/>
    <w:rsid w:val="00EA22BE"/>
    <w:rsid w:val="00EA5563"/>
    <w:rsid w:val="00EA7DA3"/>
    <w:rsid w:val="00EA7E1A"/>
    <w:rsid w:val="00EB70FC"/>
    <w:rsid w:val="00EB7B6E"/>
    <w:rsid w:val="00EC1B13"/>
    <w:rsid w:val="00EC1B7D"/>
    <w:rsid w:val="00EC1EEC"/>
    <w:rsid w:val="00EC2FF0"/>
    <w:rsid w:val="00EC5E92"/>
    <w:rsid w:val="00ED7A0A"/>
    <w:rsid w:val="00F02224"/>
    <w:rsid w:val="00F1140E"/>
    <w:rsid w:val="00F148F0"/>
    <w:rsid w:val="00F16656"/>
    <w:rsid w:val="00F1746E"/>
    <w:rsid w:val="00F221B2"/>
    <w:rsid w:val="00F229B0"/>
    <w:rsid w:val="00F25F19"/>
    <w:rsid w:val="00F277F7"/>
    <w:rsid w:val="00F313CC"/>
    <w:rsid w:val="00F34AE3"/>
    <w:rsid w:val="00F53F39"/>
    <w:rsid w:val="00F56718"/>
    <w:rsid w:val="00F625BE"/>
    <w:rsid w:val="00F660A1"/>
    <w:rsid w:val="00F858CD"/>
    <w:rsid w:val="00F90533"/>
    <w:rsid w:val="00F92396"/>
    <w:rsid w:val="00FA222F"/>
    <w:rsid w:val="00FB4835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4:defaultImageDpi w14:val="0"/>
  <w15:chartTrackingRefBased/>
  <w15:docId w15:val="{1BF2346F-2C05-442B-BA6C-DF966A9C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9A0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229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229B0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F25F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EC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229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  <w:szCs w:val="28"/>
    </w:rPr>
  </w:style>
  <w:style w:type="character" w:styleId="a6">
    <w:name w:val="page number"/>
    <w:uiPriority w:val="99"/>
    <w:rsid w:val="00F229B0"/>
  </w:style>
  <w:style w:type="paragraph" w:styleId="11">
    <w:name w:val="toc 1"/>
    <w:basedOn w:val="a"/>
    <w:next w:val="a"/>
    <w:autoRedefine/>
    <w:uiPriority w:val="99"/>
    <w:semiHidden/>
    <w:rsid w:val="00F229B0"/>
  </w:style>
  <w:style w:type="paragraph" w:styleId="21">
    <w:name w:val="toc 2"/>
    <w:basedOn w:val="a"/>
    <w:next w:val="a"/>
    <w:autoRedefine/>
    <w:uiPriority w:val="99"/>
    <w:semiHidden/>
    <w:rsid w:val="00F229B0"/>
    <w:pPr>
      <w:ind w:left="280"/>
    </w:pPr>
  </w:style>
  <w:style w:type="character" w:styleId="a7">
    <w:name w:val="Hyperlink"/>
    <w:uiPriority w:val="99"/>
    <w:rsid w:val="00F229B0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86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8"/>
      <w:szCs w:val="28"/>
    </w:rPr>
  </w:style>
  <w:style w:type="paragraph" w:styleId="31">
    <w:name w:val="toc 3"/>
    <w:basedOn w:val="a"/>
    <w:next w:val="a"/>
    <w:autoRedefine/>
    <w:uiPriority w:val="99"/>
    <w:semiHidden/>
    <w:rsid w:val="00B85D56"/>
    <w:pPr>
      <w:ind w:left="560"/>
    </w:pPr>
  </w:style>
  <w:style w:type="paragraph" w:customStyle="1" w:styleId="12">
    <w:name w:val="Обычный + Первая строка:  1"/>
    <w:aliases w:val="25 см,Междустр.интервал:  полуторный"/>
    <w:basedOn w:val="3"/>
    <w:uiPriority w:val="99"/>
    <w:rsid w:val="00CC4B58"/>
    <w:pPr>
      <w:spacing w:before="120" w:after="0" w:line="360" w:lineRule="auto"/>
      <w:jc w:val="right"/>
    </w:pPr>
    <w:rPr>
      <w:rFonts w:ascii="Times New Roman" w:hAnsi="Times New Roman" w:cs="Times New Roman"/>
      <w:b w:val="0"/>
      <w:bCs w:val="0"/>
      <w:sz w:val="28"/>
      <w:szCs w:val="28"/>
    </w:rPr>
  </w:style>
  <w:style w:type="paragraph" w:customStyle="1" w:styleId="1TimesNewRoman">
    <w:name w:val="Заголовок 1 + Times New Roman"/>
    <w:aliases w:val="14 пт,не полужирный,По центру,Перед:  0 пт,..."/>
    <w:basedOn w:val="11"/>
    <w:uiPriority w:val="99"/>
    <w:rsid w:val="001A1189"/>
    <w:pPr>
      <w:tabs>
        <w:tab w:val="right" w:pos="9628"/>
      </w:tabs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3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5790</Words>
  <Characters>33003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Nasha Rassia</Company>
  <LinksUpToDate>false</LinksUpToDate>
  <CharactersWithSpaces>38716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Prince of Persia</dc:creator>
  <cp:keywords/>
  <dc:description/>
  <cp:lastModifiedBy>admin</cp:lastModifiedBy>
  <cp:revision>2</cp:revision>
  <cp:lastPrinted>2008-01-11T23:41:00Z</cp:lastPrinted>
  <dcterms:created xsi:type="dcterms:W3CDTF">2014-03-01T16:02:00Z</dcterms:created>
  <dcterms:modified xsi:type="dcterms:W3CDTF">2014-03-01T16:02:00Z</dcterms:modified>
</cp:coreProperties>
</file>