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E04" w:rsidRPr="000E66B9" w:rsidRDefault="006D6E04" w:rsidP="000E66B9">
      <w:pPr>
        <w:spacing w:line="360" w:lineRule="auto"/>
        <w:ind w:firstLine="709"/>
        <w:jc w:val="center"/>
        <w:rPr>
          <w:b/>
          <w:caps/>
          <w:sz w:val="28"/>
          <w:szCs w:val="28"/>
          <w:lang w:val="ru-RU"/>
        </w:rPr>
      </w:pPr>
      <w:r w:rsidRPr="000E66B9">
        <w:rPr>
          <w:b/>
          <w:caps/>
          <w:sz w:val="28"/>
          <w:szCs w:val="28"/>
          <w:lang w:val="ru-RU"/>
        </w:rPr>
        <w:t>Министерство образования РФ</w:t>
      </w:r>
    </w:p>
    <w:p w:rsidR="006D6E04" w:rsidRPr="000E66B9" w:rsidRDefault="006D6E04" w:rsidP="000E66B9">
      <w:pPr>
        <w:spacing w:line="360" w:lineRule="auto"/>
        <w:ind w:firstLine="709"/>
        <w:jc w:val="center"/>
        <w:rPr>
          <w:b/>
          <w:caps/>
          <w:sz w:val="28"/>
          <w:szCs w:val="28"/>
          <w:lang w:val="ru-RU"/>
        </w:rPr>
      </w:pPr>
      <w:r w:rsidRPr="000E66B9">
        <w:rPr>
          <w:b/>
          <w:caps/>
          <w:sz w:val="28"/>
          <w:szCs w:val="28"/>
          <w:lang w:val="ru-RU"/>
        </w:rPr>
        <w:t>Сибирский государственный аэрокосмический университет</w:t>
      </w:r>
    </w:p>
    <w:p w:rsidR="006D6E04" w:rsidRPr="000E66B9" w:rsidRDefault="006D6E04" w:rsidP="000E66B9">
      <w:pPr>
        <w:spacing w:line="360" w:lineRule="auto"/>
        <w:ind w:firstLine="709"/>
        <w:jc w:val="center"/>
        <w:rPr>
          <w:b/>
          <w:caps/>
          <w:sz w:val="28"/>
          <w:szCs w:val="28"/>
          <w:lang w:val="ru-RU"/>
        </w:rPr>
      </w:pPr>
      <w:r w:rsidRPr="000E66B9">
        <w:rPr>
          <w:b/>
          <w:caps/>
          <w:sz w:val="28"/>
          <w:szCs w:val="28"/>
          <w:lang w:val="ru-RU"/>
        </w:rPr>
        <w:t>им. академика М.Ф. Решетнева</w:t>
      </w:r>
    </w:p>
    <w:p w:rsidR="000E66B9" w:rsidRDefault="006D6E04" w:rsidP="000E66B9">
      <w:pPr>
        <w:spacing w:line="360" w:lineRule="auto"/>
        <w:ind w:firstLine="709"/>
        <w:jc w:val="center"/>
        <w:rPr>
          <w:b/>
          <w:caps/>
          <w:sz w:val="28"/>
          <w:szCs w:val="28"/>
          <w:lang w:val="ru-RU"/>
        </w:rPr>
      </w:pPr>
      <w:r w:rsidRPr="000E66B9">
        <w:rPr>
          <w:b/>
          <w:caps/>
          <w:sz w:val="28"/>
          <w:szCs w:val="28"/>
          <w:lang w:val="ru-RU"/>
        </w:rPr>
        <w:t xml:space="preserve">Институт Менеджмента и социальных </w:t>
      </w:r>
    </w:p>
    <w:p w:rsidR="006D6E04" w:rsidRPr="000E66B9" w:rsidRDefault="006D6E04" w:rsidP="000E66B9">
      <w:pPr>
        <w:spacing w:line="360" w:lineRule="auto"/>
        <w:ind w:firstLine="709"/>
        <w:jc w:val="center"/>
        <w:rPr>
          <w:b/>
          <w:caps/>
          <w:sz w:val="28"/>
          <w:szCs w:val="28"/>
          <w:lang w:val="ru-RU"/>
        </w:rPr>
      </w:pPr>
      <w:r w:rsidRPr="000E66B9">
        <w:rPr>
          <w:b/>
          <w:caps/>
          <w:sz w:val="28"/>
          <w:szCs w:val="28"/>
          <w:lang w:val="ru-RU"/>
        </w:rPr>
        <w:t>технологий</w:t>
      </w:r>
    </w:p>
    <w:p w:rsidR="006D6E04" w:rsidRPr="000E66B9" w:rsidRDefault="006D6E04" w:rsidP="000E66B9">
      <w:pPr>
        <w:spacing w:line="360" w:lineRule="auto"/>
        <w:ind w:firstLine="709"/>
        <w:jc w:val="center"/>
        <w:rPr>
          <w:b/>
          <w:caps/>
          <w:sz w:val="28"/>
          <w:szCs w:val="28"/>
          <w:lang w:val="ru-RU"/>
        </w:rPr>
      </w:pPr>
      <w:r w:rsidRPr="000E66B9">
        <w:rPr>
          <w:b/>
          <w:caps/>
          <w:sz w:val="28"/>
          <w:szCs w:val="28"/>
          <w:lang w:val="ru-RU"/>
        </w:rPr>
        <w:t>Финансово – экономический факультет</w:t>
      </w:r>
    </w:p>
    <w:p w:rsidR="006D6E04" w:rsidRPr="000E66B9" w:rsidRDefault="006D6E04" w:rsidP="000E66B9">
      <w:pPr>
        <w:spacing w:line="360" w:lineRule="auto"/>
        <w:ind w:firstLine="709"/>
        <w:jc w:val="center"/>
        <w:rPr>
          <w:b/>
          <w:caps/>
          <w:sz w:val="28"/>
          <w:szCs w:val="28"/>
          <w:lang w:val="ru-RU"/>
        </w:rPr>
      </w:pPr>
      <w:r w:rsidRPr="000E66B9">
        <w:rPr>
          <w:b/>
          <w:caps/>
          <w:sz w:val="28"/>
          <w:szCs w:val="28"/>
          <w:lang w:val="ru-RU"/>
        </w:rPr>
        <w:t>Кафедра экономики</w:t>
      </w:r>
    </w:p>
    <w:p w:rsidR="006D6E04" w:rsidRPr="000E66B9" w:rsidRDefault="006D6E04" w:rsidP="000E66B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6D6E04" w:rsidRDefault="006D6E04" w:rsidP="000E66B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1D0890" w:rsidRDefault="001D0890" w:rsidP="000E66B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1D0890" w:rsidRDefault="001D0890" w:rsidP="000E66B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1D0890" w:rsidRPr="000E66B9" w:rsidRDefault="001D0890" w:rsidP="000E66B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6D6E04" w:rsidRPr="000E66B9" w:rsidRDefault="006D6E04" w:rsidP="000E66B9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0E66B9">
        <w:rPr>
          <w:b/>
          <w:sz w:val="28"/>
          <w:szCs w:val="28"/>
          <w:lang w:val="ru-RU"/>
        </w:rPr>
        <w:t>КУРСОВАЯ РАБОТА</w:t>
      </w:r>
    </w:p>
    <w:p w:rsidR="006D6E04" w:rsidRPr="000E66B9" w:rsidRDefault="006D6E04" w:rsidP="000E66B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6D6E04" w:rsidRPr="000E66B9" w:rsidRDefault="006D6E04" w:rsidP="000E66B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0E66B9">
        <w:rPr>
          <w:sz w:val="28"/>
          <w:szCs w:val="28"/>
          <w:lang w:val="ru-RU"/>
        </w:rPr>
        <w:t xml:space="preserve">Технико-экономическое обоснование организации производства новой продукции </w:t>
      </w:r>
    </w:p>
    <w:p w:rsidR="006D6E04" w:rsidRPr="000E66B9" w:rsidRDefault="006D6E04" w:rsidP="000E66B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6D6E04" w:rsidRPr="000E66B9" w:rsidRDefault="00514B67" w:rsidP="000E66B9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0E66B9">
        <w:rPr>
          <w:b/>
          <w:sz w:val="28"/>
          <w:szCs w:val="28"/>
          <w:lang w:val="ru-RU"/>
        </w:rPr>
        <w:t>Вариант №5</w:t>
      </w:r>
    </w:p>
    <w:p w:rsidR="006D6E04" w:rsidRDefault="006D6E04" w:rsidP="000E66B9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1D0890" w:rsidRPr="000E66B9" w:rsidRDefault="001D0890" w:rsidP="000E66B9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6D6E04" w:rsidRPr="000E66B9" w:rsidRDefault="006D6E04" w:rsidP="000E66B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6D6E04" w:rsidRPr="001D0890" w:rsidRDefault="006D6E04" w:rsidP="001D0890">
      <w:pPr>
        <w:spacing w:line="360" w:lineRule="auto"/>
        <w:ind w:firstLine="709"/>
        <w:rPr>
          <w:sz w:val="28"/>
          <w:szCs w:val="28"/>
          <w:lang w:val="ru-RU"/>
        </w:rPr>
      </w:pPr>
      <w:r w:rsidRPr="001D0890">
        <w:rPr>
          <w:sz w:val="28"/>
          <w:szCs w:val="28"/>
          <w:lang w:val="ru-RU"/>
        </w:rPr>
        <w:t>Выполнил: ст. гр. ТС-31</w:t>
      </w:r>
    </w:p>
    <w:p w:rsidR="006D6E04" w:rsidRPr="001D0890" w:rsidRDefault="00AC7BDE" w:rsidP="001D0890">
      <w:pPr>
        <w:spacing w:line="360" w:lineRule="auto"/>
        <w:ind w:firstLine="709"/>
        <w:rPr>
          <w:sz w:val="28"/>
          <w:szCs w:val="28"/>
          <w:lang w:val="ru-RU"/>
        </w:rPr>
      </w:pPr>
      <w:r w:rsidRPr="001D0890">
        <w:rPr>
          <w:sz w:val="28"/>
          <w:szCs w:val="28"/>
          <w:lang w:val="ru-RU"/>
        </w:rPr>
        <w:t>Ластовский А. В</w:t>
      </w:r>
      <w:r w:rsidR="006D6E04" w:rsidRPr="001D0890">
        <w:rPr>
          <w:sz w:val="28"/>
          <w:szCs w:val="28"/>
          <w:lang w:val="ru-RU"/>
        </w:rPr>
        <w:t>.</w:t>
      </w:r>
    </w:p>
    <w:p w:rsidR="006D6E04" w:rsidRPr="001D0890" w:rsidRDefault="006D6E04" w:rsidP="001D0890">
      <w:pPr>
        <w:spacing w:line="360" w:lineRule="auto"/>
        <w:ind w:firstLine="709"/>
        <w:rPr>
          <w:sz w:val="28"/>
          <w:szCs w:val="28"/>
          <w:lang w:val="ru-RU"/>
        </w:rPr>
      </w:pPr>
      <w:r w:rsidRPr="001D0890">
        <w:rPr>
          <w:sz w:val="28"/>
          <w:szCs w:val="28"/>
          <w:lang w:val="ru-RU"/>
        </w:rPr>
        <w:t>Проверил: преподаватель</w:t>
      </w:r>
    </w:p>
    <w:p w:rsidR="006D6E04" w:rsidRPr="001D0890" w:rsidRDefault="006D6E04" w:rsidP="001D0890">
      <w:pPr>
        <w:spacing w:line="360" w:lineRule="auto"/>
        <w:ind w:firstLine="709"/>
        <w:rPr>
          <w:sz w:val="28"/>
          <w:szCs w:val="28"/>
          <w:lang w:val="ru-RU"/>
        </w:rPr>
      </w:pPr>
      <w:r w:rsidRPr="001D0890">
        <w:rPr>
          <w:sz w:val="28"/>
          <w:szCs w:val="28"/>
          <w:lang w:val="ru-RU"/>
        </w:rPr>
        <w:t>Болтов Р.В.</w:t>
      </w:r>
    </w:p>
    <w:p w:rsidR="006D6E04" w:rsidRPr="000E66B9" w:rsidRDefault="006D6E04" w:rsidP="000E66B9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6D6E04" w:rsidRPr="000E66B9" w:rsidRDefault="006D6E04" w:rsidP="000E66B9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1D0890" w:rsidRDefault="001D0890" w:rsidP="000E66B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6D6E04" w:rsidRPr="000E66B9" w:rsidRDefault="006D6E04" w:rsidP="000E66B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0E66B9">
        <w:rPr>
          <w:sz w:val="28"/>
          <w:szCs w:val="28"/>
          <w:lang w:val="ru-RU"/>
        </w:rPr>
        <w:t>Красноярск 2007</w:t>
      </w:r>
    </w:p>
    <w:p w:rsidR="009A3CD3" w:rsidRPr="000E66B9" w:rsidRDefault="000E66B9" w:rsidP="000E66B9">
      <w:pPr>
        <w:spacing w:line="360" w:lineRule="auto"/>
        <w:ind w:firstLine="709"/>
        <w:jc w:val="center"/>
        <w:rPr>
          <w:b/>
          <w:caps/>
          <w:sz w:val="28"/>
          <w:szCs w:val="28"/>
          <w:lang w:val="ru-RU"/>
        </w:rPr>
      </w:pPr>
      <w:r>
        <w:rPr>
          <w:b/>
          <w:caps/>
          <w:sz w:val="28"/>
          <w:szCs w:val="28"/>
          <w:lang w:val="ru-RU"/>
        </w:rPr>
        <w:br w:type="page"/>
      </w:r>
      <w:r w:rsidR="009A3CD3" w:rsidRPr="000E66B9">
        <w:rPr>
          <w:b/>
          <w:caps/>
          <w:sz w:val="28"/>
          <w:szCs w:val="28"/>
          <w:lang w:val="ru-RU"/>
        </w:rPr>
        <w:t>СОДЕРЖАНИЕ</w:t>
      </w:r>
    </w:p>
    <w:p w:rsidR="005C2B72" w:rsidRPr="000E66B9" w:rsidRDefault="005C2B72" w:rsidP="000E66B9">
      <w:pPr>
        <w:spacing w:line="360" w:lineRule="auto"/>
        <w:jc w:val="center"/>
        <w:rPr>
          <w:b/>
          <w:caps/>
          <w:sz w:val="28"/>
          <w:szCs w:val="28"/>
          <w:lang w:val="ru-RU"/>
        </w:rPr>
      </w:pPr>
    </w:p>
    <w:p w:rsidR="006D68E8" w:rsidRPr="000E66B9" w:rsidRDefault="006D68E8" w:rsidP="000E66B9">
      <w:pPr>
        <w:pStyle w:val="11"/>
        <w:tabs>
          <w:tab w:val="clear" w:pos="10195"/>
          <w:tab w:val="right" w:leader="dot" w:pos="9356"/>
        </w:tabs>
      </w:pPr>
      <w:r w:rsidRPr="000E66B9">
        <w:rPr>
          <w:caps/>
        </w:rPr>
        <w:fldChar w:fldCharType="begin"/>
      </w:r>
      <w:r w:rsidRPr="000E66B9">
        <w:rPr>
          <w:caps/>
        </w:rPr>
        <w:instrText xml:space="preserve"> TOC \o "1-3" \h \z \u </w:instrText>
      </w:r>
      <w:r w:rsidRPr="000E66B9">
        <w:rPr>
          <w:caps/>
        </w:rPr>
        <w:fldChar w:fldCharType="separate"/>
      </w:r>
      <w:hyperlink w:anchor="_Toc180935608" w:history="1">
        <w:r w:rsidRPr="000E66B9">
          <w:rPr>
            <w:rStyle w:val="af1"/>
            <w:caps/>
          </w:rPr>
          <w:t>Введение</w:t>
        </w:r>
        <w:r w:rsidRPr="000E66B9">
          <w:rPr>
            <w:webHidden/>
          </w:rPr>
          <w:tab/>
        </w:r>
        <w:r w:rsidRPr="000E66B9">
          <w:rPr>
            <w:webHidden/>
          </w:rPr>
          <w:fldChar w:fldCharType="begin"/>
        </w:r>
        <w:r w:rsidRPr="000E66B9">
          <w:rPr>
            <w:webHidden/>
          </w:rPr>
          <w:instrText xml:space="preserve"> PAGEREF _Toc180935608 \h </w:instrText>
        </w:r>
        <w:r w:rsidRPr="000E66B9">
          <w:rPr>
            <w:webHidden/>
          </w:rPr>
        </w:r>
        <w:r w:rsidRPr="000E66B9">
          <w:rPr>
            <w:webHidden/>
          </w:rPr>
          <w:fldChar w:fldCharType="separate"/>
        </w:r>
        <w:r w:rsidR="001A5FAD" w:rsidRPr="000E66B9">
          <w:rPr>
            <w:webHidden/>
          </w:rPr>
          <w:t>3</w:t>
        </w:r>
        <w:r w:rsidRPr="000E66B9">
          <w:rPr>
            <w:webHidden/>
          </w:rPr>
          <w:fldChar w:fldCharType="end"/>
        </w:r>
      </w:hyperlink>
    </w:p>
    <w:p w:rsidR="006D68E8" w:rsidRPr="000E66B9" w:rsidRDefault="00C877B5" w:rsidP="000E66B9">
      <w:pPr>
        <w:pStyle w:val="11"/>
        <w:tabs>
          <w:tab w:val="clear" w:pos="10195"/>
          <w:tab w:val="right" w:leader="dot" w:pos="9356"/>
        </w:tabs>
      </w:pPr>
      <w:hyperlink w:anchor="_Toc180935609" w:history="1">
        <w:r w:rsidR="006D68E8" w:rsidRPr="000E66B9">
          <w:rPr>
            <w:rStyle w:val="af1"/>
          </w:rPr>
          <w:t>1.</w:t>
        </w:r>
        <w:r w:rsidR="006D68E8" w:rsidRPr="000E66B9">
          <w:tab/>
        </w:r>
        <w:r w:rsidR="006D68E8" w:rsidRPr="000E66B9">
          <w:rPr>
            <w:rStyle w:val="af1"/>
          </w:rPr>
          <w:t>Производственный план</w:t>
        </w:r>
        <w:r w:rsidR="006D68E8" w:rsidRPr="000E66B9">
          <w:rPr>
            <w:webHidden/>
          </w:rPr>
          <w:tab/>
        </w:r>
        <w:r w:rsidR="006D68E8" w:rsidRPr="000E66B9">
          <w:rPr>
            <w:webHidden/>
          </w:rPr>
          <w:fldChar w:fldCharType="begin"/>
        </w:r>
        <w:r w:rsidR="006D68E8" w:rsidRPr="000E66B9">
          <w:rPr>
            <w:webHidden/>
          </w:rPr>
          <w:instrText xml:space="preserve"> PAGEREF _Toc180935609 \h </w:instrText>
        </w:r>
        <w:r w:rsidR="006D68E8" w:rsidRPr="000E66B9">
          <w:rPr>
            <w:webHidden/>
          </w:rPr>
        </w:r>
        <w:r w:rsidR="006D68E8" w:rsidRPr="000E66B9">
          <w:rPr>
            <w:webHidden/>
          </w:rPr>
          <w:fldChar w:fldCharType="separate"/>
        </w:r>
        <w:r w:rsidR="001A5FAD" w:rsidRPr="000E66B9">
          <w:rPr>
            <w:webHidden/>
          </w:rPr>
          <w:t>4</w:t>
        </w:r>
        <w:r w:rsidR="006D68E8" w:rsidRPr="000E66B9">
          <w:rPr>
            <w:webHidden/>
          </w:rPr>
          <w:fldChar w:fldCharType="end"/>
        </w:r>
      </w:hyperlink>
    </w:p>
    <w:p w:rsidR="006D68E8" w:rsidRPr="000E66B9" w:rsidRDefault="00C877B5" w:rsidP="000E66B9">
      <w:pPr>
        <w:pStyle w:val="11"/>
        <w:tabs>
          <w:tab w:val="clear" w:pos="10195"/>
          <w:tab w:val="right" w:leader="dot" w:pos="9356"/>
        </w:tabs>
      </w:pPr>
      <w:hyperlink w:anchor="_Toc180935612" w:history="1">
        <w:r w:rsidR="006D68E8" w:rsidRPr="000E66B9">
          <w:rPr>
            <w:rStyle w:val="af1"/>
          </w:rPr>
          <w:t>2.</w:t>
        </w:r>
        <w:r w:rsidR="006D68E8" w:rsidRPr="000E66B9">
          <w:tab/>
        </w:r>
        <w:r w:rsidR="006D68E8" w:rsidRPr="000E66B9">
          <w:rPr>
            <w:rStyle w:val="af1"/>
          </w:rPr>
          <w:t>Организационный план</w:t>
        </w:r>
        <w:r w:rsidR="006D68E8" w:rsidRPr="000E66B9">
          <w:rPr>
            <w:webHidden/>
          </w:rPr>
          <w:tab/>
        </w:r>
        <w:r w:rsidR="006D68E8" w:rsidRPr="000E66B9">
          <w:rPr>
            <w:webHidden/>
          </w:rPr>
          <w:fldChar w:fldCharType="begin"/>
        </w:r>
        <w:r w:rsidR="006D68E8" w:rsidRPr="000E66B9">
          <w:rPr>
            <w:webHidden/>
          </w:rPr>
          <w:instrText xml:space="preserve"> PAGEREF _Toc180935612 \h </w:instrText>
        </w:r>
        <w:r w:rsidR="006D68E8" w:rsidRPr="000E66B9">
          <w:rPr>
            <w:webHidden/>
          </w:rPr>
        </w:r>
        <w:r w:rsidR="006D68E8" w:rsidRPr="000E66B9">
          <w:rPr>
            <w:webHidden/>
          </w:rPr>
          <w:fldChar w:fldCharType="separate"/>
        </w:r>
        <w:r w:rsidR="001A5FAD" w:rsidRPr="000E66B9">
          <w:rPr>
            <w:webHidden/>
          </w:rPr>
          <w:t>7</w:t>
        </w:r>
        <w:r w:rsidR="006D68E8" w:rsidRPr="000E66B9">
          <w:rPr>
            <w:webHidden/>
          </w:rPr>
          <w:fldChar w:fldCharType="end"/>
        </w:r>
      </w:hyperlink>
    </w:p>
    <w:p w:rsidR="006D68E8" w:rsidRPr="000E66B9" w:rsidRDefault="00C877B5" w:rsidP="000E66B9">
      <w:pPr>
        <w:pStyle w:val="11"/>
        <w:tabs>
          <w:tab w:val="clear" w:pos="10195"/>
          <w:tab w:val="right" w:leader="dot" w:pos="9356"/>
        </w:tabs>
      </w:pPr>
      <w:hyperlink w:anchor="_Toc180935613" w:history="1">
        <w:r w:rsidR="006D68E8" w:rsidRPr="000E66B9">
          <w:rPr>
            <w:rStyle w:val="af1"/>
          </w:rPr>
          <w:t>3.</w:t>
        </w:r>
        <w:r w:rsidR="006D68E8" w:rsidRPr="000E66B9">
          <w:tab/>
        </w:r>
        <w:r w:rsidR="006D68E8" w:rsidRPr="000E66B9">
          <w:rPr>
            <w:rStyle w:val="af1"/>
          </w:rPr>
          <w:t>Себестоимость и цена изделия</w:t>
        </w:r>
        <w:r w:rsidR="006D68E8" w:rsidRPr="000E66B9">
          <w:rPr>
            <w:webHidden/>
          </w:rPr>
          <w:tab/>
        </w:r>
        <w:r w:rsidR="006D68E8" w:rsidRPr="000E66B9">
          <w:rPr>
            <w:webHidden/>
          </w:rPr>
          <w:fldChar w:fldCharType="begin"/>
        </w:r>
        <w:r w:rsidR="006D68E8" w:rsidRPr="000E66B9">
          <w:rPr>
            <w:webHidden/>
          </w:rPr>
          <w:instrText xml:space="preserve"> PAGEREF _Toc180935613 \h </w:instrText>
        </w:r>
        <w:r w:rsidR="006D68E8" w:rsidRPr="000E66B9">
          <w:rPr>
            <w:webHidden/>
          </w:rPr>
        </w:r>
        <w:r w:rsidR="006D68E8" w:rsidRPr="000E66B9">
          <w:rPr>
            <w:webHidden/>
          </w:rPr>
          <w:fldChar w:fldCharType="separate"/>
        </w:r>
        <w:r w:rsidR="001A5FAD" w:rsidRPr="000E66B9">
          <w:rPr>
            <w:webHidden/>
          </w:rPr>
          <w:t>8</w:t>
        </w:r>
        <w:r w:rsidR="006D68E8" w:rsidRPr="000E66B9">
          <w:rPr>
            <w:webHidden/>
          </w:rPr>
          <w:fldChar w:fldCharType="end"/>
        </w:r>
      </w:hyperlink>
    </w:p>
    <w:p w:rsidR="006D68E8" w:rsidRPr="000E66B9" w:rsidRDefault="00C877B5" w:rsidP="000E66B9">
      <w:pPr>
        <w:pStyle w:val="11"/>
        <w:tabs>
          <w:tab w:val="clear" w:pos="10195"/>
          <w:tab w:val="right" w:leader="dot" w:pos="9356"/>
        </w:tabs>
      </w:pPr>
      <w:hyperlink w:anchor="_Toc180935614" w:history="1">
        <w:r w:rsidR="006D68E8" w:rsidRPr="000E66B9">
          <w:rPr>
            <w:rStyle w:val="af1"/>
          </w:rPr>
          <w:t>ЗАКЛЮЧЕНИЕ</w:t>
        </w:r>
        <w:r w:rsidR="006D68E8" w:rsidRPr="000E66B9">
          <w:rPr>
            <w:webHidden/>
          </w:rPr>
          <w:tab/>
        </w:r>
        <w:r w:rsidR="006D68E8" w:rsidRPr="000E66B9">
          <w:rPr>
            <w:webHidden/>
          </w:rPr>
          <w:fldChar w:fldCharType="begin"/>
        </w:r>
        <w:r w:rsidR="006D68E8" w:rsidRPr="000E66B9">
          <w:rPr>
            <w:webHidden/>
          </w:rPr>
          <w:instrText xml:space="preserve"> PAGEREF _Toc180935614 \h </w:instrText>
        </w:r>
        <w:r w:rsidR="006D68E8" w:rsidRPr="000E66B9">
          <w:rPr>
            <w:webHidden/>
          </w:rPr>
        </w:r>
        <w:r w:rsidR="006D68E8" w:rsidRPr="000E66B9">
          <w:rPr>
            <w:webHidden/>
          </w:rPr>
          <w:fldChar w:fldCharType="separate"/>
        </w:r>
        <w:r w:rsidR="001A5FAD" w:rsidRPr="000E66B9">
          <w:rPr>
            <w:webHidden/>
          </w:rPr>
          <w:t>11</w:t>
        </w:r>
        <w:r w:rsidR="006D68E8" w:rsidRPr="000E66B9">
          <w:rPr>
            <w:webHidden/>
          </w:rPr>
          <w:fldChar w:fldCharType="end"/>
        </w:r>
      </w:hyperlink>
    </w:p>
    <w:p w:rsidR="005C2B72" w:rsidRPr="000E66B9" w:rsidRDefault="006D68E8" w:rsidP="000E66B9">
      <w:pPr>
        <w:tabs>
          <w:tab w:val="right" w:leader="dot" w:pos="9356"/>
        </w:tabs>
        <w:spacing w:line="360" w:lineRule="auto"/>
        <w:jc w:val="center"/>
        <w:rPr>
          <w:b/>
          <w:caps/>
          <w:sz w:val="28"/>
          <w:szCs w:val="28"/>
          <w:lang w:val="ru-RU"/>
        </w:rPr>
      </w:pPr>
      <w:r w:rsidRPr="000E66B9">
        <w:rPr>
          <w:caps/>
        </w:rPr>
        <w:fldChar w:fldCharType="end"/>
      </w:r>
    </w:p>
    <w:p w:rsidR="006D6E04" w:rsidRPr="000E66B9" w:rsidRDefault="00ED222E" w:rsidP="000E66B9">
      <w:pPr>
        <w:spacing w:line="360" w:lineRule="auto"/>
        <w:ind w:firstLine="709"/>
        <w:jc w:val="center"/>
        <w:outlineLvl w:val="0"/>
        <w:rPr>
          <w:b/>
          <w:caps/>
          <w:sz w:val="28"/>
          <w:szCs w:val="28"/>
          <w:lang w:val="ru-RU"/>
        </w:rPr>
      </w:pPr>
      <w:r w:rsidRPr="000E66B9">
        <w:rPr>
          <w:b/>
          <w:caps/>
          <w:sz w:val="28"/>
          <w:szCs w:val="28"/>
          <w:lang w:val="ru-RU"/>
        </w:rPr>
        <w:br w:type="page"/>
      </w:r>
      <w:bookmarkStart w:id="0" w:name="_Toc180765440"/>
      <w:bookmarkStart w:id="1" w:name="_Toc180765658"/>
      <w:bookmarkStart w:id="2" w:name="_Toc180935495"/>
      <w:bookmarkStart w:id="3" w:name="_Toc180935608"/>
      <w:r w:rsidR="006D6E04" w:rsidRPr="000E66B9">
        <w:rPr>
          <w:b/>
          <w:caps/>
          <w:sz w:val="28"/>
          <w:szCs w:val="28"/>
          <w:lang w:val="ru-RU"/>
        </w:rPr>
        <w:t>Введение</w:t>
      </w:r>
      <w:bookmarkEnd w:id="0"/>
      <w:bookmarkEnd w:id="1"/>
      <w:bookmarkEnd w:id="2"/>
      <w:bookmarkEnd w:id="3"/>
    </w:p>
    <w:p w:rsidR="009A3CD3" w:rsidRPr="000E66B9" w:rsidRDefault="009A3CD3" w:rsidP="000E66B9">
      <w:pPr>
        <w:spacing w:line="360" w:lineRule="auto"/>
        <w:ind w:firstLine="709"/>
        <w:jc w:val="center"/>
        <w:rPr>
          <w:b/>
          <w:caps/>
          <w:sz w:val="28"/>
          <w:szCs w:val="28"/>
          <w:lang w:val="ru-RU"/>
        </w:rPr>
      </w:pPr>
    </w:p>
    <w:p w:rsidR="009A3CD3" w:rsidRPr="000E66B9" w:rsidRDefault="009A3CD3" w:rsidP="000E66B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E66B9">
        <w:rPr>
          <w:sz w:val="28"/>
          <w:szCs w:val="28"/>
          <w:lang w:val="ru-RU"/>
        </w:rPr>
        <w:t>Курсовая работа “ Технико-экономическое обоснование организации производства новой продукции ” позволяет закрепить теоретические знания, полученные в курсе “Организация производства и менеджмент” и приобрести практические навыки экономического обоснования принимаемых решений в области освоения рынков сбыта продукции, расчетов технических возможностей и потребностей для выполнения заказов, оценки экономических результатов принимаемых решений в области  производства.</w:t>
      </w:r>
    </w:p>
    <w:p w:rsidR="009A3CD3" w:rsidRPr="000E66B9" w:rsidRDefault="009A3CD3" w:rsidP="000E66B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E66B9">
        <w:rPr>
          <w:sz w:val="28"/>
          <w:szCs w:val="28"/>
          <w:lang w:val="ru-RU"/>
        </w:rPr>
        <w:t>Технико-экономическое обоснование или ТЭО проекта составляется в случае развития предприятия, когда требуется обосновать внедрение ин</w:t>
      </w:r>
      <w:r w:rsidR="00AA0BC5" w:rsidRPr="000E66B9">
        <w:rPr>
          <w:sz w:val="28"/>
          <w:szCs w:val="28"/>
          <w:lang w:val="ru-RU"/>
        </w:rPr>
        <w:t>новации (нового оборудования, технологии, маркетингового</w:t>
      </w:r>
      <w:r w:rsidRPr="000E66B9">
        <w:rPr>
          <w:sz w:val="28"/>
          <w:szCs w:val="28"/>
          <w:lang w:val="ru-RU"/>
        </w:rPr>
        <w:t xml:space="preserve"> канала и т. д.). </w:t>
      </w:r>
    </w:p>
    <w:p w:rsidR="009A3CD3" w:rsidRPr="000E66B9" w:rsidRDefault="009A3CD3" w:rsidP="000E66B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E66B9">
        <w:rPr>
          <w:sz w:val="28"/>
          <w:szCs w:val="28"/>
          <w:lang w:val="ru-RU"/>
        </w:rPr>
        <w:t xml:space="preserve">Учитывая, что ТЭО содержит не полное обоснование бизнеса, а только его часть соотвественно в нем не будет некоторых разделов, которые есть в бизнес плане. </w:t>
      </w:r>
    </w:p>
    <w:p w:rsidR="009A3CD3" w:rsidRPr="000E66B9" w:rsidRDefault="009A3CD3" w:rsidP="000E66B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E66B9">
        <w:rPr>
          <w:sz w:val="28"/>
          <w:szCs w:val="28"/>
          <w:lang w:val="ru-RU"/>
        </w:rPr>
        <w:t>Так например</w:t>
      </w:r>
      <w:r w:rsidR="00AA0BC5" w:rsidRPr="000E66B9">
        <w:rPr>
          <w:sz w:val="28"/>
          <w:szCs w:val="28"/>
          <w:lang w:val="ru-RU"/>
        </w:rPr>
        <w:t>,</w:t>
      </w:r>
      <w:r w:rsidRPr="000E66B9">
        <w:rPr>
          <w:sz w:val="28"/>
          <w:szCs w:val="28"/>
          <w:lang w:val="ru-RU"/>
        </w:rPr>
        <w:t xml:space="preserve"> маркетинговая часть будет содержать</w:t>
      </w:r>
      <w:r w:rsidR="00AA0BC5" w:rsidRPr="000E66B9">
        <w:rPr>
          <w:sz w:val="28"/>
          <w:szCs w:val="28"/>
          <w:lang w:val="ru-RU"/>
        </w:rPr>
        <w:t>ся</w:t>
      </w:r>
      <w:r w:rsidRPr="000E66B9">
        <w:rPr>
          <w:sz w:val="28"/>
          <w:szCs w:val="28"/>
          <w:lang w:val="ru-RU"/>
        </w:rPr>
        <w:t xml:space="preserve"> в ТЭО только в случае, если внедрение инновации может существенно повлиять на маркетинговую стратегию предприятия. Анализ рисков соответсвенно проводится тоже не полностью, а рассматриваются только риски связанные с внедрением инновации и т. д. </w:t>
      </w:r>
    </w:p>
    <w:p w:rsidR="009A3CD3" w:rsidRPr="000E66B9" w:rsidRDefault="009A3CD3" w:rsidP="000E66B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E66B9">
        <w:rPr>
          <w:sz w:val="28"/>
          <w:szCs w:val="28"/>
          <w:lang w:val="ru-RU"/>
        </w:rPr>
        <w:t xml:space="preserve">В целом, можно сказать, что технико-экономическое обоснование проекта или ТЭО, представляет собой уменьшенную версию бизнес-плана, в которой рассматривается не весь бизнес целиком, а только его часть. </w:t>
      </w:r>
    </w:p>
    <w:p w:rsidR="00DC3625" w:rsidRPr="000E66B9" w:rsidRDefault="000E66B9" w:rsidP="000E66B9">
      <w:pPr>
        <w:numPr>
          <w:ilvl w:val="0"/>
          <w:numId w:val="2"/>
        </w:numPr>
        <w:spacing w:line="360" w:lineRule="auto"/>
        <w:ind w:left="0" w:firstLine="709"/>
        <w:jc w:val="center"/>
        <w:outlineLvl w:val="0"/>
        <w:rPr>
          <w:b/>
          <w:sz w:val="28"/>
          <w:szCs w:val="28"/>
          <w:lang w:val="ru-RU"/>
        </w:rPr>
      </w:pPr>
      <w:bookmarkStart w:id="4" w:name="_Toc180765441"/>
      <w:bookmarkStart w:id="5" w:name="_Toc180765659"/>
      <w:bookmarkStart w:id="6" w:name="_Toc180935496"/>
      <w:bookmarkStart w:id="7" w:name="_Toc180935609"/>
      <w:r>
        <w:rPr>
          <w:sz w:val="28"/>
          <w:szCs w:val="28"/>
          <w:lang w:val="ru-RU"/>
        </w:rPr>
        <w:br w:type="page"/>
      </w:r>
      <w:r w:rsidR="00DC3625" w:rsidRPr="000E66B9">
        <w:rPr>
          <w:b/>
          <w:sz w:val="28"/>
          <w:szCs w:val="28"/>
          <w:lang w:val="ru-RU"/>
        </w:rPr>
        <w:t>Производственный план</w:t>
      </w:r>
      <w:bookmarkEnd w:id="4"/>
      <w:bookmarkEnd w:id="5"/>
      <w:bookmarkEnd w:id="6"/>
      <w:bookmarkEnd w:id="7"/>
    </w:p>
    <w:p w:rsidR="00DC3625" w:rsidRPr="000E66B9" w:rsidRDefault="00DC3625" w:rsidP="000E66B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C3625" w:rsidRPr="000E66B9" w:rsidRDefault="00DC3625" w:rsidP="000E66B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E66B9">
        <w:rPr>
          <w:sz w:val="28"/>
          <w:szCs w:val="28"/>
          <w:lang w:val="ru-RU"/>
        </w:rPr>
        <w:t>Сначала необходимо определить годовой объем производства и реализации изделий, который может быть обеспечен соответствующим спросом.</w:t>
      </w:r>
      <w:r w:rsidR="009A3CD3" w:rsidRPr="000E66B9">
        <w:rPr>
          <w:sz w:val="28"/>
          <w:szCs w:val="28"/>
          <w:lang w:val="ru-RU"/>
        </w:rPr>
        <w:t xml:space="preserve"> Он составляет 4500 изделий в год.</w:t>
      </w:r>
      <w:r w:rsidRPr="000E66B9">
        <w:rPr>
          <w:sz w:val="28"/>
          <w:szCs w:val="28"/>
          <w:lang w:val="ru-RU"/>
        </w:rPr>
        <w:t xml:space="preserve"> </w:t>
      </w:r>
    </w:p>
    <w:p w:rsidR="00DC3625" w:rsidRPr="000E66B9" w:rsidRDefault="00DC3625" w:rsidP="000E66B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E66B9">
        <w:rPr>
          <w:sz w:val="28"/>
          <w:szCs w:val="28"/>
          <w:lang w:val="ru-RU"/>
        </w:rPr>
        <w:t>Затем на основании технологического процесса и с учетом объемов производства надо определить состав необходимого оборудования, заполнить соответствующую таблицу (табл.1).</w:t>
      </w:r>
    </w:p>
    <w:p w:rsidR="00DC3625" w:rsidRPr="000E66B9" w:rsidRDefault="00DC3625" w:rsidP="000E66B9">
      <w:pPr>
        <w:pStyle w:val="1"/>
        <w:spacing w:line="360" w:lineRule="auto"/>
        <w:ind w:firstLine="709"/>
        <w:rPr>
          <w:sz w:val="28"/>
          <w:szCs w:val="28"/>
        </w:rPr>
      </w:pPr>
      <w:bookmarkStart w:id="8" w:name="_Toc180765442"/>
      <w:bookmarkStart w:id="9" w:name="_Toc180765660"/>
      <w:bookmarkStart w:id="10" w:name="_Toc180935497"/>
      <w:bookmarkStart w:id="11" w:name="_Toc180935610"/>
      <w:r w:rsidRPr="000E66B9">
        <w:rPr>
          <w:sz w:val="28"/>
          <w:szCs w:val="28"/>
        </w:rPr>
        <w:t>Таблица 1</w:t>
      </w:r>
      <w:bookmarkEnd w:id="8"/>
      <w:bookmarkEnd w:id="9"/>
      <w:bookmarkEnd w:id="10"/>
      <w:bookmarkEnd w:id="11"/>
    </w:p>
    <w:p w:rsidR="00DC3625" w:rsidRPr="000E66B9" w:rsidRDefault="00DC3625" w:rsidP="000E66B9">
      <w:pPr>
        <w:pStyle w:val="2"/>
        <w:spacing w:line="360" w:lineRule="auto"/>
        <w:ind w:firstLine="709"/>
        <w:rPr>
          <w:sz w:val="28"/>
          <w:szCs w:val="28"/>
        </w:rPr>
      </w:pPr>
      <w:bookmarkStart w:id="12" w:name="_Toc180765443"/>
      <w:bookmarkStart w:id="13" w:name="_Toc180765661"/>
      <w:bookmarkStart w:id="14" w:name="_Toc180935498"/>
      <w:bookmarkStart w:id="15" w:name="_Toc180935611"/>
      <w:r w:rsidRPr="000E66B9">
        <w:rPr>
          <w:sz w:val="28"/>
          <w:szCs w:val="28"/>
        </w:rPr>
        <w:t>Потребность в технологическом оборудовании</w:t>
      </w:r>
      <w:bookmarkEnd w:id="12"/>
      <w:bookmarkEnd w:id="13"/>
      <w:bookmarkEnd w:id="14"/>
      <w:bookmarkEnd w:id="15"/>
    </w:p>
    <w:p w:rsidR="00DC3625" w:rsidRPr="000E66B9" w:rsidRDefault="00DC3625" w:rsidP="000E66B9">
      <w:pPr>
        <w:spacing w:line="360" w:lineRule="auto"/>
        <w:ind w:firstLine="709"/>
        <w:rPr>
          <w:sz w:val="28"/>
          <w:szCs w:val="28"/>
          <w:lang w:val="ru-RU"/>
        </w:rPr>
      </w:pPr>
    </w:p>
    <w:tbl>
      <w:tblPr>
        <w:tblW w:w="0" w:type="auto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850"/>
        <w:gridCol w:w="1134"/>
        <w:gridCol w:w="1276"/>
        <w:gridCol w:w="1701"/>
        <w:gridCol w:w="2268"/>
      </w:tblGrid>
      <w:tr w:rsidR="00DC3625" w:rsidRPr="000E66B9">
        <w:trPr>
          <w:cantSplit/>
          <w:trHeight w:val="529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3625" w:rsidRPr="000E66B9" w:rsidRDefault="00DC3625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3625" w:rsidRPr="000E66B9" w:rsidRDefault="00DC3625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Наименование оборудования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3625" w:rsidRPr="000E66B9" w:rsidRDefault="00DC3625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Кол-во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C3625" w:rsidRPr="000E66B9" w:rsidRDefault="00DC3625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Стоимость, руб.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3625" w:rsidRPr="000E66B9" w:rsidRDefault="00DC3625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Годовая норма амортизации, %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3625" w:rsidRPr="000E66B9" w:rsidRDefault="00DC3625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 xml:space="preserve">Годовые амортизационные отчисления, руб. </w:t>
            </w:r>
          </w:p>
          <w:p w:rsidR="00DC3625" w:rsidRPr="000E66B9" w:rsidRDefault="00DC3625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 xml:space="preserve">( гр.5 </w:t>
            </w:r>
            <w:r w:rsidRPr="000E66B9">
              <w:rPr>
                <w:b/>
                <w:snapToGrid w:val="0"/>
                <w:color w:val="000000"/>
                <w:lang w:val="ru-RU"/>
              </w:rPr>
              <w:sym w:font="Symbol" w:char="F0D7"/>
            </w:r>
            <w:r w:rsidRPr="000E66B9">
              <w:rPr>
                <w:snapToGrid w:val="0"/>
                <w:color w:val="000000"/>
                <w:lang w:val="ru-RU"/>
              </w:rPr>
              <w:t xml:space="preserve"> гр.6)</w:t>
            </w:r>
          </w:p>
        </w:tc>
      </w:tr>
      <w:tr w:rsidR="00DC3625" w:rsidRPr="000E66B9">
        <w:trPr>
          <w:cantSplit/>
          <w:trHeight w:val="537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625" w:rsidRPr="000E66B9" w:rsidRDefault="00DC3625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25" w:rsidRPr="000E66B9" w:rsidRDefault="00DC3625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25" w:rsidRPr="000E66B9" w:rsidRDefault="00DC3625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25" w:rsidRPr="000E66B9" w:rsidRDefault="00DC3625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единицы</w:t>
            </w:r>
          </w:p>
          <w:p w:rsidR="00DC3625" w:rsidRPr="000E66B9" w:rsidRDefault="00DC3625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25" w:rsidRPr="000E66B9" w:rsidRDefault="00DC3625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всего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625" w:rsidRPr="000E66B9" w:rsidRDefault="00DC3625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625" w:rsidRPr="000E66B9" w:rsidRDefault="00DC3625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</w:p>
        </w:tc>
      </w:tr>
      <w:tr w:rsidR="00DC3625" w:rsidRPr="000E66B9">
        <w:trPr>
          <w:trHeight w:val="33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25" w:rsidRPr="000E66B9" w:rsidRDefault="00DC3625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25" w:rsidRPr="000E66B9" w:rsidRDefault="00DC3625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25" w:rsidRPr="000E66B9" w:rsidRDefault="00DC3625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25" w:rsidRPr="000E66B9" w:rsidRDefault="00DC3625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25" w:rsidRPr="000E66B9" w:rsidRDefault="00DC3625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25" w:rsidRPr="000E66B9" w:rsidRDefault="00DC3625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25" w:rsidRPr="000E66B9" w:rsidRDefault="00DC3625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7</w:t>
            </w:r>
          </w:p>
        </w:tc>
      </w:tr>
      <w:tr w:rsidR="00DC3625" w:rsidRPr="000E66B9">
        <w:trPr>
          <w:trHeight w:val="2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3625" w:rsidRPr="000E66B9" w:rsidRDefault="00DC3625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C3625" w:rsidRPr="000E66B9" w:rsidRDefault="00DC3625" w:rsidP="000E66B9">
            <w:pPr>
              <w:spacing w:line="360" w:lineRule="auto"/>
              <w:ind w:hanging="30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Гидравлический пресс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3625" w:rsidRPr="000E66B9" w:rsidRDefault="00077004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3625" w:rsidRPr="000E66B9" w:rsidRDefault="00DC3625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90000,00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3625" w:rsidRPr="000E66B9" w:rsidRDefault="00D300F8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45</w:t>
            </w:r>
            <w:r w:rsidR="00DC3625" w:rsidRPr="000E66B9">
              <w:rPr>
                <w:snapToGrid w:val="0"/>
                <w:color w:val="000000"/>
                <w:lang w:val="ru-RU"/>
              </w:rPr>
              <w:t>0000,00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3625" w:rsidRPr="000E66B9" w:rsidRDefault="00DC3625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5,60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3625" w:rsidRPr="000E66B9" w:rsidRDefault="00D300F8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25200,00</w:t>
            </w:r>
          </w:p>
        </w:tc>
      </w:tr>
      <w:tr w:rsidR="00DC3625" w:rsidRPr="000E66B9">
        <w:trPr>
          <w:trHeight w:val="2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3625" w:rsidRPr="000E66B9" w:rsidRDefault="00DC3625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C3625" w:rsidRPr="000E66B9" w:rsidRDefault="00DC3625" w:rsidP="000E66B9">
            <w:pPr>
              <w:spacing w:line="360" w:lineRule="auto"/>
              <w:ind w:hanging="30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Станок токарный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3625" w:rsidRPr="000E66B9" w:rsidRDefault="00DC3625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3625" w:rsidRPr="000E66B9" w:rsidRDefault="00DC3625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180000,00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3625" w:rsidRPr="000E66B9" w:rsidRDefault="00DC3625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1440000,00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3625" w:rsidRPr="000E66B9" w:rsidRDefault="00DC3625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6,70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3625" w:rsidRPr="000E66B9" w:rsidRDefault="00D300F8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96480,00</w:t>
            </w:r>
          </w:p>
        </w:tc>
      </w:tr>
      <w:tr w:rsidR="00DC3625" w:rsidRPr="000E66B9">
        <w:trPr>
          <w:trHeight w:val="2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3625" w:rsidRPr="000E66B9" w:rsidRDefault="00DC3625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C3625" w:rsidRPr="000E66B9" w:rsidRDefault="00DC3625" w:rsidP="000E66B9">
            <w:pPr>
              <w:spacing w:line="360" w:lineRule="auto"/>
              <w:ind w:hanging="30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Станок фрезерный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3625" w:rsidRPr="000E66B9" w:rsidRDefault="00DC3625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3625" w:rsidRPr="000E66B9" w:rsidRDefault="00DC3625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220000,00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3625" w:rsidRPr="000E66B9" w:rsidRDefault="00DC3625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2200000,00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3625" w:rsidRPr="000E66B9" w:rsidRDefault="00DC3625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6,70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3625" w:rsidRPr="000E66B9" w:rsidRDefault="00D300F8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147400,00</w:t>
            </w:r>
          </w:p>
        </w:tc>
      </w:tr>
      <w:tr w:rsidR="00DC3625" w:rsidRPr="000E66B9">
        <w:trPr>
          <w:trHeight w:val="2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3625" w:rsidRPr="000E66B9" w:rsidRDefault="00DC3625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C3625" w:rsidRPr="000E66B9" w:rsidRDefault="00DC3625" w:rsidP="000E66B9">
            <w:pPr>
              <w:spacing w:line="360" w:lineRule="auto"/>
              <w:ind w:hanging="30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Сварочный аппарат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3625" w:rsidRPr="000E66B9" w:rsidRDefault="00077004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3625" w:rsidRPr="000E66B9" w:rsidRDefault="00DC3625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70000,00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3625" w:rsidRPr="000E66B9" w:rsidRDefault="00D300F8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42</w:t>
            </w:r>
            <w:r w:rsidR="00DC3625" w:rsidRPr="000E66B9">
              <w:rPr>
                <w:snapToGrid w:val="0"/>
                <w:color w:val="000000"/>
                <w:lang w:val="ru-RU"/>
              </w:rPr>
              <w:t>0000,00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3625" w:rsidRPr="000E66B9" w:rsidRDefault="00DC3625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11,00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3625" w:rsidRPr="000E66B9" w:rsidRDefault="00D300F8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46200,00</w:t>
            </w:r>
          </w:p>
        </w:tc>
      </w:tr>
      <w:tr w:rsidR="00DC3625" w:rsidRPr="000E66B9">
        <w:trPr>
          <w:trHeight w:val="2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3625" w:rsidRPr="000E66B9" w:rsidRDefault="00DC3625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5</w:t>
            </w:r>
          </w:p>
          <w:p w:rsidR="00DC3625" w:rsidRPr="000E66B9" w:rsidRDefault="00DC3625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C3625" w:rsidRPr="000E66B9" w:rsidRDefault="00DC3625" w:rsidP="000E66B9">
            <w:pPr>
              <w:spacing w:line="360" w:lineRule="auto"/>
              <w:ind w:hanging="30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Шлифовальный станок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3625" w:rsidRPr="000E66B9" w:rsidRDefault="00077004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3625" w:rsidRPr="000E66B9" w:rsidRDefault="00DC3625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170000,00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3625" w:rsidRPr="000E66B9" w:rsidRDefault="00D300F8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51</w:t>
            </w:r>
            <w:r w:rsidR="00DC3625" w:rsidRPr="000E66B9">
              <w:rPr>
                <w:snapToGrid w:val="0"/>
                <w:color w:val="000000"/>
                <w:lang w:val="ru-RU"/>
              </w:rPr>
              <w:t>0000,00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3625" w:rsidRPr="000E66B9" w:rsidRDefault="00DC3625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6,70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3625" w:rsidRPr="000E66B9" w:rsidRDefault="00D300F8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34170,00</w:t>
            </w:r>
          </w:p>
        </w:tc>
      </w:tr>
      <w:tr w:rsidR="00DC3625" w:rsidRPr="000E66B9">
        <w:trPr>
          <w:trHeight w:val="268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C3625" w:rsidRPr="000E66B9" w:rsidRDefault="00DC3625" w:rsidP="000E66B9">
            <w:pPr>
              <w:spacing w:line="360" w:lineRule="auto"/>
              <w:ind w:hanging="30"/>
              <w:jc w:val="right"/>
              <w:rPr>
                <w:b/>
                <w:snapToGrid w:val="0"/>
                <w:color w:val="000000"/>
                <w:lang w:val="ru-RU"/>
              </w:rPr>
            </w:pPr>
            <w:r w:rsidRPr="000E66B9">
              <w:rPr>
                <w:b/>
                <w:snapToGrid w:val="0"/>
                <w:color w:val="000000"/>
                <w:lang w:val="ru-RU"/>
              </w:rPr>
              <w:t>Итого: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C3625" w:rsidRPr="000E66B9" w:rsidRDefault="00DC3625" w:rsidP="000E66B9">
            <w:pPr>
              <w:spacing w:line="360" w:lineRule="auto"/>
              <w:ind w:hanging="30"/>
              <w:jc w:val="right"/>
              <w:rPr>
                <w:snapToGrid w:val="0"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C3625" w:rsidRPr="000E66B9" w:rsidRDefault="00DC3625" w:rsidP="000E66B9">
            <w:pPr>
              <w:spacing w:line="360" w:lineRule="auto"/>
              <w:ind w:hanging="30"/>
              <w:jc w:val="right"/>
              <w:rPr>
                <w:snapToGrid w:val="0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C3625" w:rsidRPr="000E66B9" w:rsidRDefault="00DC3625" w:rsidP="000E66B9">
            <w:pPr>
              <w:spacing w:line="360" w:lineRule="auto"/>
              <w:ind w:hanging="30"/>
              <w:jc w:val="right"/>
              <w:rPr>
                <w:snapToGrid w:val="0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C3625" w:rsidRPr="000E66B9" w:rsidRDefault="00DC3625" w:rsidP="000E66B9">
            <w:pPr>
              <w:spacing w:line="360" w:lineRule="auto"/>
              <w:ind w:hanging="30"/>
              <w:jc w:val="right"/>
              <w:rPr>
                <w:snapToGrid w:val="0"/>
                <w:color w:val="000000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3625" w:rsidRPr="000E66B9" w:rsidRDefault="00077004" w:rsidP="000E66B9">
            <w:pPr>
              <w:spacing w:line="360" w:lineRule="auto"/>
              <w:ind w:hanging="30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349450</w:t>
            </w:r>
          </w:p>
        </w:tc>
      </w:tr>
    </w:tbl>
    <w:p w:rsidR="009A3CD3" w:rsidRPr="000E66B9" w:rsidRDefault="009A3CD3" w:rsidP="000E66B9">
      <w:pPr>
        <w:pStyle w:val="a5"/>
        <w:spacing w:line="360" w:lineRule="auto"/>
        <w:ind w:firstLine="709"/>
        <w:rPr>
          <w:sz w:val="28"/>
          <w:szCs w:val="28"/>
        </w:rPr>
      </w:pPr>
    </w:p>
    <w:p w:rsidR="00DC3625" w:rsidRPr="000E66B9" w:rsidRDefault="00DC3625" w:rsidP="000E66B9">
      <w:pPr>
        <w:pStyle w:val="a5"/>
        <w:spacing w:line="360" w:lineRule="auto"/>
        <w:ind w:firstLine="709"/>
        <w:rPr>
          <w:sz w:val="28"/>
          <w:szCs w:val="28"/>
        </w:rPr>
      </w:pPr>
      <w:r w:rsidRPr="000E66B9">
        <w:rPr>
          <w:sz w:val="28"/>
          <w:szCs w:val="28"/>
        </w:rPr>
        <w:t>Годовые нормы амортизационных отчислений устанавливаются на основании нормативных материалов (Классификатор ЕНАОФ).</w:t>
      </w:r>
    </w:p>
    <w:p w:rsidR="00DC3625" w:rsidRPr="000E66B9" w:rsidRDefault="00DC3625" w:rsidP="000E66B9">
      <w:pPr>
        <w:pStyle w:val="a5"/>
        <w:spacing w:line="360" w:lineRule="auto"/>
        <w:ind w:firstLine="709"/>
        <w:rPr>
          <w:sz w:val="28"/>
          <w:szCs w:val="28"/>
        </w:rPr>
      </w:pPr>
      <w:r w:rsidRPr="000E66B9">
        <w:rPr>
          <w:sz w:val="28"/>
          <w:szCs w:val="28"/>
        </w:rPr>
        <w:t xml:space="preserve">Потребности в производственных помещениях зависят от технологического оборудования, его размеров и планировки. </w:t>
      </w:r>
      <w:r w:rsidR="006D68E8" w:rsidRPr="000E66B9">
        <w:rPr>
          <w:sz w:val="28"/>
          <w:szCs w:val="28"/>
        </w:rPr>
        <w:t>Укрупнено</w:t>
      </w:r>
      <w:r w:rsidRPr="000E66B9">
        <w:rPr>
          <w:sz w:val="28"/>
          <w:szCs w:val="28"/>
        </w:rPr>
        <w:t xml:space="preserve"> можно рассчитать размер производственной площади по формуле</w:t>
      </w:r>
    </w:p>
    <w:p w:rsidR="00DC3625" w:rsidRPr="000E66B9" w:rsidRDefault="00DC3625" w:rsidP="000E66B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0E66B9">
        <w:rPr>
          <w:sz w:val="28"/>
          <w:szCs w:val="28"/>
        </w:rPr>
        <w:t>S</w:t>
      </w:r>
      <w:r w:rsidRPr="000E66B9">
        <w:rPr>
          <w:sz w:val="28"/>
          <w:szCs w:val="28"/>
          <w:lang w:val="ru-RU"/>
        </w:rPr>
        <w:t xml:space="preserve"> = </w:t>
      </w:r>
      <w:r w:rsidRPr="000E66B9">
        <w:rPr>
          <w:sz w:val="28"/>
          <w:szCs w:val="28"/>
        </w:rPr>
        <w:t>nqk</w:t>
      </w:r>
      <w:r w:rsidRPr="000E66B9">
        <w:rPr>
          <w:sz w:val="28"/>
          <w:szCs w:val="28"/>
          <w:lang w:val="ru-RU"/>
        </w:rPr>
        <w:t>,</w:t>
      </w:r>
    </w:p>
    <w:p w:rsidR="00DC3625" w:rsidRPr="000E66B9" w:rsidRDefault="00DC3625" w:rsidP="000E66B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E66B9">
        <w:rPr>
          <w:sz w:val="28"/>
          <w:szCs w:val="28"/>
          <w:lang w:val="ru-RU"/>
        </w:rPr>
        <w:t xml:space="preserve">где </w:t>
      </w:r>
      <w:r w:rsidRPr="000E66B9">
        <w:rPr>
          <w:sz w:val="28"/>
          <w:szCs w:val="28"/>
        </w:rPr>
        <w:t>n</w:t>
      </w:r>
      <w:r w:rsidRPr="000E66B9">
        <w:rPr>
          <w:sz w:val="28"/>
          <w:szCs w:val="28"/>
          <w:lang w:val="ru-RU"/>
        </w:rPr>
        <w:t xml:space="preserve"> – количество единиц технологического оборудования;  </w:t>
      </w:r>
      <w:r w:rsidRPr="000E66B9">
        <w:rPr>
          <w:sz w:val="28"/>
          <w:szCs w:val="28"/>
        </w:rPr>
        <w:t>q</w:t>
      </w:r>
      <w:r w:rsidRPr="000E66B9">
        <w:rPr>
          <w:sz w:val="28"/>
          <w:szCs w:val="28"/>
          <w:lang w:val="ru-RU"/>
        </w:rPr>
        <w:t xml:space="preserve"> – средняя площадь, занимаемая одной единицей технологического оборудования;  </w:t>
      </w:r>
      <w:r w:rsidRPr="000E66B9">
        <w:rPr>
          <w:sz w:val="28"/>
          <w:szCs w:val="28"/>
        </w:rPr>
        <w:t>k</w:t>
      </w:r>
      <w:r w:rsidRPr="000E66B9">
        <w:rPr>
          <w:sz w:val="28"/>
          <w:szCs w:val="28"/>
          <w:lang w:val="ru-RU"/>
        </w:rPr>
        <w:t xml:space="preserve"> – коэффициент, учитывающий дополнительную площадь (</w:t>
      </w:r>
      <w:r w:rsidRPr="000E66B9">
        <w:rPr>
          <w:sz w:val="28"/>
          <w:szCs w:val="28"/>
        </w:rPr>
        <w:t>k</w:t>
      </w:r>
      <w:r w:rsidRPr="000E66B9">
        <w:rPr>
          <w:sz w:val="28"/>
          <w:szCs w:val="28"/>
          <w:lang w:val="ru-RU"/>
        </w:rPr>
        <w:t>=1,3).</w:t>
      </w:r>
    </w:p>
    <w:p w:rsidR="00DC3625" w:rsidRPr="000E66B9" w:rsidRDefault="00DC3625" w:rsidP="000E66B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E66B9">
        <w:rPr>
          <w:sz w:val="28"/>
          <w:szCs w:val="28"/>
          <w:lang w:val="ru-RU"/>
        </w:rPr>
        <w:t xml:space="preserve">Балансовая стоимость помещения определяется умножением рыночной цены </w:t>
      </w:r>
      <w:smartTag w:uri="urn:schemas-microsoft-com:office:smarttags" w:element="metricconverter">
        <w:smartTagPr>
          <w:attr w:name="ProductID" w:val="1 кв. м"/>
        </w:smartTagPr>
        <w:r w:rsidRPr="000E66B9">
          <w:rPr>
            <w:sz w:val="28"/>
            <w:szCs w:val="28"/>
            <w:lang w:val="ru-RU"/>
          </w:rPr>
          <w:t>1 кв. м</w:t>
        </w:r>
      </w:smartTag>
      <w:r w:rsidRPr="000E66B9">
        <w:rPr>
          <w:sz w:val="28"/>
          <w:szCs w:val="28"/>
          <w:lang w:val="ru-RU"/>
        </w:rPr>
        <w:t xml:space="preserve"> производственной площади на </w:t>
      </w:r>
      <w:r w:rsidRPr="000E66B9">
        <w:rPr>
          <w:sz w:val="28"/>
          <w:szCs w:val="28"/>
        </w:rPr>
        <w:t>S</w:t>
      </w:r>
      <w:r w:rsidRPr="000E66B9">
        <w:rPr>
          <w:sz w:val="28"/>
          <w:szCs w:val="28"/>
          <w:lang w:val="ru-RU"/>
        </w:rPr>
        <w:t>. Годовую норму амортизации принять в размере 10%.</w:t>
      </w:r>
    </w:p>
    <w:p w:rsidR="00DC3625" w:rsidRPr="000E66B9" w:rsidRDefault="00DC3625" w:rsidP="000E66B9">
      <w:pPr>
        <w:spacing w:line="360" w:lineRule="auto"/>
        <w:ind w:firstLine="709"/>
        <w:jc w:val="right"/>
        <w:rPr>
          <w:sz w:val="28"/>
          <w:szCs w:val="28"/>
          <w:lang w:val="ru-RU"/>
        </w:rPr>
      </w:pPr>
      <w:r w:rsidRPr="000E66B9">
        <w:rPr>
          <w:sz w:val="28"/>
          <w:szCs w:val="28"/>
          <w:lang w:val="ru-RU"/>
        </w:rPr>
        <w:t>Таблица 2</w:t>
      </w:r>
    </w:p>
    <w:p w:rsidR="00DC3625" w:rsidRPr="000E66B9" w:rsidRDefault="00DC3625" w:rsidP="000E66B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0E66B9">
        <w:rPr>
          <w:sz w:val="28"/>
          <w:szCs w:val="28"/>
          <w:lang w:val="ru-RU"/>
        </w:rPr>
        <w:t>Расчет потребности в производственных площадях</w:t>
      </w:r>
    </w:p>
    <w:p w:rsidR="00DC3625" w:rsidRPr="000E66B9" w:rsidRDefault="00DC3625" w:rsidP="000E66B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59"/>
        <w:gridCol w:w="1418"/>
        <w:gridCol w:w="1134"/>
        <w:gridCol w:w="1559"/>
        <w:gridCol w:w="1276"/>
        <w:gridCol w:w="2126"/>
      </w:tblGrid>
      <w:tr w:rsidR="00DC3625" w:rsidRPr="000E66B9">
        <w:tc>
          <w:tcPr>
            <w:tcW w:w="567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№ п/п</w:t>
            </w:r>
          </w:p>
        </w:tc>
        <w:tc>
          <w:tcPr>
            <w:tcW w:w="1559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Площадь, кв. м.</w:t>
            </w:r>
          </w:p>
        </w:tc>
        <w:tc>
          <w:tcPr>
            <w:tcW w:w="1134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 xml:space="preserve">Цена </w:t>
            </w:r>
          </w:p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0E66B9">
                <w:rPr>
                  <w:lang w:val="ru-RU"/>
                </w:rPr>
                <w:t>1 кв. м</w:t>
              </w:r>
            </w:smartTag>
            <w:r w:rsidRPr="000E66B9">
              <w:rPr>
                <w:lang w:val="ru-RU"/>
              </w:rPr>
              <w:t>.</w:t>
            </w:r>
          </w:p>
        </w:tc>
        <w:tc>
          <w:tcPr>
            <w:tcW w:w="1559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Стоимость помещения</w:t>
            </w:r>
          </w:p>
        </w:tc>
        <w:tc>
          <w:tcPr>
            <w:tcW w:w="1276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Годовая норма амортизации, %</w:t>
            </w:r>
          </w:p>
        </w:tc>
        <w:tc>
          <w:tcPr>
            <w:tcW w:w="2126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Годовые амортизационные отчисления, руб.</w:t>
            </w:r>
          </w:p>
        </w:tc>
      </w:tr>
      <w:tr w:rsidR="00DC3625" w:rsidRPr="000E66B9">
        <w:tc>
          <w:tcPr>
            <w:tcW w:w="567" w:type="dxa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</w:t>
            </w:r>
          </w:p>
        </w:tc>
        <w:tc>
          <w:tcPr>
            <w:tcW w:w="1559" w:type="dxa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</w:t>
            </w:r>
          </w:p>
        </w:tc>
        <w:tc>
          <w:tcPr>
            <w:tcW w:w="1418" w:type="dxa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3</w:t>
            </w:r>
          </w:p>
        </w:tc>
        <w:tc>
          <w:tcPr>
            <w:tcW w:w="1134" w:type="dxa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4</w:t>
            </w:r>
          </w:p>
        </w:tc>
        <w:tc>
          <w:tcPr>
            <w:tcW w:w="1559" w:type="dxa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5</w:t>
            </w:r>
          </w:p>
        </w:tc>
        <w:tc>
          <w:tcPr>
            <w:tcW w:w="1276" w:type="dxa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6</w:t>
            </w:r>
          </w:p>
        </w:tc>
        <w:tc>
          <w:tcPr>
            <w:tcW w:w="2126" w:type="dxa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7</w:t>
            </w:r>
          </w:p>
        </w:tc>
      </w:tr>
      <w:tr w:rsidR="00DC3625" w:rsidRPr="000E66B9">
        <w:trPr>
          <w:trHeight w:val="255"/>
        </w:trPr>
        <w:tc>
          <w:tcPr>
            <w:tcW w:w="567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</w:t>
            </w:r>
          </w:p>
        </w:tc>
        <w:tc>
          <w:tcPr>
            <w:tcW w:w="1559" w:type="dxa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Гидравлический пресс</w:t>
            </w:r>
          </w:p>
        </w:tc>
        <w:tc>
          <w:tcPr>
            <w:tcW w:w="1418" w:type="dxa"/>
            <w:vAlign w:val="center"/>
          </w:tcPr>
          <w:p w:rsidR="00DC3625" w:rsidRPr="000E66B9" w:rsidRDefault="004007BB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37,7</w:t>
            </w:r>
          </w:p>
        </w:tc>
        <w:tc>
          <w:tcPr>
            <w:tcW w:w="1134" w:type="dxa"/>
            <w:vMerge w:val="restart"/>
            <w:vAlign w:val="center"/>
          </w:tcPr>
          <w:p w:rsidR="00DC3625" w:rsidRPr="000E66B9" w:rsidRDefault="00535D1A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4000</w:t>
            </w:r>
            <w:r w:rsidR="00E450AF" w:rsidRPr="000E66B9">
              <w:rPr>
                <w:lang w:val="ru-RU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DC3625" w:rsidRPr="000E66B9" w:rsidRDefault="00535D1A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5553600</w:t>
            </w:r>
          </w:p>
        </w:tc>
        <w:tc>
          <w:tcPr>
            <w:tcW w:w="1276" w:type="dxa"/>
            <w:vMerge w:val="restart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10,00</w:t>
            </w:r>
          </w:p>
        </w:tc>
        <w:tc>
          <w:tcPr>
            <w:tcW w:w="2126" w:type="dxa"/>
            <w:vMerge w:val="restart"/>
            <w:vAlign w:val="center"/>
          </w:tcPr>
          <w:p w:rsidR="00DC3625" w:rsidRPr="000E66B9" w:rsidRDefault="00535D1A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555360</w:t>
            </w:r>
          </w:p>
        </w:tc>
      </w:tr>
      <w:tr w:rsidR="00DC3625" w:rsidRPr="000E66B9">
        <w:tc>
          <w:tcPr>
            <w:tcW w:w="567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</w:t>
            </w:r>
          </w:p>
        </w:tc>
        <w:tc>
          <w:tcPr>
            <w:tcW w:w="1559" w:type="dxa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Станок токарный</w:t>
            </w:r>
          </w:p>
        </w:tc>
        <w:tc>
          <w:tcPr>
            <w:tcW w:w="1418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36,40</w:t>
            </w:r>
          </w:p>
        </w:tc>
        <w:tc>
          <w:tcPr>
            <w:tcW w:w="1134" w:type="dxa"/>
            <w:vMerge/>
          </w:tcPr>
          <w:p w:rsidR="00DC3625" w:rsidRPr="000E66B9" w:rsidRDefault="00DC3625" w:rsidP="000E66B9">
            <w:pPr>
              <w:spacing w:line="360" w:lineRule="auto"/>
              <w:rPr>
                <w:lang w:val="ru-RU"/>
              </w:rPr>
            </w:pPr>
          </w:p>
        </w:tc>
        <w:tc>
          <w:tcPr>
            <w:tcW w:w="1559" w:type="dxa"/>
            <w:vMerge/>
          </w:tcPr>
          <w:p w:rsidR="00DC3625" w:rsidRPr="000E66B9" w:rsidRDefault="00DC3625" w:rsidP="000E66B9">
            <w:pPr>
              <w:spacing w:line="360" w:lineRule="auto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DC3625" w:rsidRPr="000E66B9" w:rsidRDefault="00DC3625" w:rsidP="000E66B9">
            <w:pPr>
              <w:spacing w:line="360" w:lineRule="auto"/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:rsidR="00DC3625" w:rsidRPr="000E66B9" w:rsidRDefault="00DC3625" w:rsidP="000E66B9">
            <w:pPr>
              <w:spacing w:line="360" w:lineRule="auto"/>
              <w:rPr>
                <w:lang w:val="ru-RU"/>
              </w:rPr>
            </w:pPr>
          </w:p>
        </w:tc>
      </w:tr>
      <w:tr w:rsidR="00DC3625" w:rsidRPr="000E66B9">
        <w:tc>
          <w:tcPr>
            <w:tcW w:w="567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3</w:t>
            </w:r>
          </w:p>
        </w:tc>
        <w:tc>
          <w:tcPr>
            <w:tcW w:w="1559" w:type="dxa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Станок фрезерный</w:t>
            </w:r>
          </w:p>
        </w:tc>
        <w:tc>
          <w:tcPr>
            <w:tcW w:w="1418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35,10</w:t>
            </w:r>
          </w:p>
        </w:tc>
        <w:tc>
          <w:tcPr>
            <w:tcW w:w="1134" w:type="dxa"/>
            <w:vMerge/>
          </w:tcPr>
          <w:p w:rsidR="00DC3625" w:rsidRPr="000E66B9" w:rsidRDefault="00DC3625" w:rsidP="000E66B9">
            <w:pPr>
              <w:spacing w:line="360" w:lineRule="auto"/>
              <w:rPr>
                <w:lang w:val="ru-RU"/>
              </w:rPr>
            </w:pPr>
          </w:p>
        </w:tc>
        <w:tc>
          <w:tcPr>
            <w:tcW w:w="1559" w:type="dxa"/>
            <w:vMerge/>
          </w:tcPr>
          <w:p w:rsidR="00DC3625" w:rsidRPr="000E66B9" w:rsidRDefault="00DC3625" w:rsidP="000E66B9">
            <w:pPr>
              <w:spacing w:line="360" w:lineRule="auto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DC3625" w:rsidRPr="000E66B9" w:rsidRDefault="00DC3625" w:rsidP="000E66B9">
            <w:pPr>
              <w:spacing w:line="360" w:lineRule="auto"/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:rsidR="00DC3625" w:rsidRPr="000E66B9" w:rsidRDefault="00DC3625" w:rsidP="000E66B9">
            <w:pPr>
              <w:spacing w:line="360" w:lineRule="auto"/>
              <w:rPr>
                <w:lang w:val="ru-RU"/>
              </w:rPr>
            </w:pPr>
          </w:p>
        </w:tc>
      </w:tr>
      <w:tr w:rsidR="00DC3625" w:rsidRPr="000E66B9">
        <w:tc>
          <w:tcPr>
            <w:tcW w:w="567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4</w:t>
            </w:r>
          </w:p>
        </w:tc>
        <w:tc>
          <w:tcPr>
            <w:tcW w:w="1559" w:type="dxa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Сварочный аппарат</w:t>
            </w:r>
          </w:p>
        </w:tc>
        <w:tc>
          <w:tcPr>
            <w:tcW w:w="1418" w:type="dxa"/>
            <w:vAlign w:val="center"/>
          </w:tcPr>
          <w:p w:rsidR="00DC3625" w:rsidRPr="000E66B9" w:rsidRDefault="004007BB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13,26</w:t>
            </w:r>
          </w:p>
        </w:tc>
        <w:tc>
          <w:tcPr>
            <w:tcW w:w="1134" w:type="dxa"/>
            <w:vMerge/>
          </w:tcPr>
          <w:p w:rsidR="00DC3625" w:rsidRPr="000E66B9" w:rsidRDefault="00DC3625" w:rsidP="000E66B9">
            <w:pPr>
              <w:spacing w:line="360" w:lineRule="auto"/>
              <w:rPr>
                <w:lang w:val="ru-RU"/>
              </w:rPr>
            </w:pPr>
          </w:p>
        </w:tc>
        <w:tc>
          <w:tcPr>
            <w:tcW w:w="1559" w:type="dxa"/>
            <w:vMerge/>
          </w:tcPr>
          <w:p w:rsidR="00DC3625" w:rsidRPr="000E66B9" w:rsidRDefault="00DC3625" w:rsidP="000E66B9">
            <w:pPr>
              <w:spacing w:line="360" w:lineRule="auto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DC3625" w:rsidRPr="000E66B9" w:rsidRDefault="00DC3625" w:rsidP="000E66B9">
            <w:pPr>
              <w:spacing w:line="360" w:lineRule="auto"/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:rsidR="00DC3625" w:rsidRPr="000E66B9" w:rsidRDefault="00DC3625" w:rsidP="000E66B9">
            <w:pPr>
              <w:spacing w:line="360" w:lineRule="auto"/>
              <w:rPr>
                <w:lang w:val="ru-RU"/>
              </w:rPr>
            </w:pPr>
          </w:p>
        </w:tc>
      </w:tr>
      <w:tr w:rsidR="00DC3625" w:rsidRPr="000E66B9">
        <w:tc>
          <w:tcPr>
            <w:tcW w:w="567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5</w:t>
            </w:r>
          </w:p>
        </w:tc>
        <w:tc>
          <w:tcPr>
            <w:tcW w:w="1559" w:type="dxa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snapToGrid w:val="0"/>
                <w:color w:val="000000"/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Шлифовальный станок</w:t>
            </w:r>
          </w:p>
        </w:tc>
        <w:tc>
          <w:tcPr>
            <w:tcW w:w="1418" w:type="dxa"/>
            <w:vAlign w:val="center"/>
          </w:tcPr>
          <w:p w:rsidR="00DC3625" w:rsidRPr="000E66B9" w:rsidRDefault="004007BB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16,38</w:t>
            </w:r>
          </w:p>
        </w:tc>
        <w:tc>
          <w:tcPr>
            <w:tcW w:w="1134" w:type="dxa"/>
            <w:vMerge/>
          </w:tcPr>
          <w:p w:rsidR="00DC3625" w:rsidRPr="000E66B9" w:rsidRDefault="00DC3625" w:rsidP="000E66B9">
            <w:pPr>
              <w:spacing w:line="360" w:lineRule="auto"/>
              <w:rPr>
                <w:lang w:val="ru-RU"/>
              </w:rPr>
            </w:pPr>
          </w:p>
        </w:tc>
        <w:tc>
          <w:tcPr>
            <w:tcW w:w="1559" w:type="dxa"/>
            <w:vMerge/>
          </w:tcPr>
          <w:p w:rsidR="00DC3625" w:rsidRPr="000E66B9" w:rsidRDefault="00DC3625" w:rsidP="000E66B9">
            <w:pPr>
              <w:spacing w:line="360" w:lineRule="auto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DC3625" w:rsidRPr="000E66B9" w:rsidRDefault="00DC3625" w:rsidP="000E66B9">
            <w:pPr>
              <w:spacing w:line="360" w:lineRule="auto"/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:rsidR="00DC3625" w:rsidRPr="000E66B9" w:rsidRDefault="00DC3625" w:rsidP="000E66B9">
            <w:pPr>
              <w:spacing w:line="360" w:lineRule="auto"/>
              <w:rPr>
                <w:lang w:val="ru-RU"/>
              </w:rPr>
            </w:pPr>
          </w:p>
        </w:tc>
      </w:tr>
    </w:tbl>
    <w:p w:rsidR="00DC3625" w:rsidRPr="000E66B9" w:rsidRDefault="00DC3625" w:rsidP="000E66B9">
      <w:pPr>
        <w:spacing w:line="360" w:lineRule="auto"/>
        <w:jc w:val="center"/>
        <w:rPr>
          <w:lang w:val="ru-RU"/>
        </w:rPr>
      </w:pPr>
    </w:p>
    <w:p w:rsidR="00DC3625" w:rsidRPr="000E66B9" w:rsidRDefault="00DC3625" w:rsidP="000E66B9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0E66B9">
        <w:rPr>
          <w:sz w:val="28"/>
          <w:szCs w:val="28"/>
        </w:rPr>
        <w:t>Потребности в сырье, основных материалах, энергоресурсах на технологические нужды также сводятся в таблицы (табл.3,4).</w:t>
      </w:r>
    </w:p>
    <w:p w:rsidR="00DC3625" w:rsidRPr="000E66B9" w:rsidRDefault="00DC3625" w:rsidP="000E66B9">
      <w:pPr>
        <w:pStyle w:val="a7"/>
        <w:spacing w:line="360" w:lineRule="auto"/>
        <w:ind w:firstLine="709"/>
        <w:jc w:val="right"/>
        <w:rPr>
          <w:sz w:val="28"/>
          <w:szCs w:val="28"/>
        </w:rPr>
      </w:pPr>
      <w:r w:rsidRPr="000E66B9">
        <w:rPr>
          <w:sz w:val="28"/>
          <w:szCs w:val="28"/>
        </w:rPr>
        <w:t>Таблица 3</w:t>
      </w:r>
    </w:p>
    <w:p w:rsidR="00DC3625" w:rsidRPr="000E66B9" w:rsidRDefault="00DC3625" w:rsidP="000E66B9">
      <w:pPr>
        <w:pStyle w:val="a7"/>
        <w:spacing w:line="360" w:lineRule="auto"/>
        <w:ind w:firstLine="709"/>
        <w:jc w:val="center"/>
        <w:rPr>
          <w:sz w:val="28"/>
          <w:szCs w:val="28"/>
        </w:rPr>
      </w:pPr>
      <w:r w:rsidRPr="000E66B9">
        <w:rPr>
          <w:sz w:val="28"/>
          <w:szCs w:val="28"/>
        </w:rPr>
        <w:t>Потребность в сырье и основных материалах</w:t>
      </w:r>
    </w:p>
    <w:p w:rsidR="00DC3625" w:rsidRPr="000E66B9" w:rsidRDefault="00DC3625" w:rsidP="000E66B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417"/>
        <w:gridCol w:w="1560"/>
        <w:gridCol w:w="1701"/>
        <w:gridCol w:w="1984"/>
      </w:tblGrid>
      <w:tr w:rsidR="00DC3625" w:rsidRPr="000E66B9">
        <w:tc>
          <w:tcPr>
            <w:tcW w:w="567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№ п/п</w:t>
            </w:r>
          </w:p>
        </w:tc>
        <w:tc>
          <w:tcPr>
            <w:tcW w:w="2410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Наименование сырья и основных материалов</w:t>
            </w:r>
          </w:p>
        </w:tc>
        <w:tc>
          <w:tcPr>
            <w:tcW w:w="1417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Единицы измерения</w:t>
            </w:r>
          </w:p>
        </w:tc>
        <w:tc>
          <w:tcPr>
            <w:tcW w:w="1560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Норма расхода на изделие, кг</w:t>
            </w:r>
          </w:p>
        </w:tc>
        <w:tc>
          <w:tcPr>
            <w:tcW w:w="1701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Цена, руб.</w:t>
            </w:r>
            <w:r w:rsidRPr="000E66B9">
              <w:t>/</w:t>
            </w:r>
            <w:r w:rsidRPr="000E66B9">
              <w:rPr>
                <w:lang w:val="ru-RU"/>
              </w:rPr>
              <w:t>кг</w:t>
            </w:r>
          </w:p>
        </w:tc>
        <w:tc>
          <w:tcPr>
            <w:tcW w:w="1984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 xml:space="preserve">Материальные затраты на изделие, руб. (гр. 4 </w:t>
            </w:r>
            <w:r w:rsidRPr="000E66B9">
              <w:rPr>
                <w:b/>
                <w:snapToGrid w:val="0"/>
                <w:color w:val="000000"/>
                <w:lang w:val="ru-RU"/>
              </w:rPr>
              <w:sym w:font="Symbol" w:char="F0D7"/>
            </w:r>
            <w:r w:rsidRPr="000E66B9">
              <w:rPr>
                <w:b/>
                <w:snapToGrid w:val="0"/>
                <w:color w:val="000000"/>
                <w:lang w:val="ru-RU"/>
              </w:rPr>
              <w:t xml:space="preserve"> </w:t>
            </w:r>
            <w:r w:rsidRPr="000E66B9">
              <w:rPr>
                <w:lang w:val="ru-RU"/>
              </w:rPr>
              <w:t>гр. 5)</w:t>
            </w:r>
          </w:p>
        </w:tc>
      </w:tr>
      <w:tr w:rsidR="00DC3625" w:rsidRPr="000E66B9">
        <w:tc>
          <w:tcPr>
            <w:tcW w:w="567" w:type="dxa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</w:t>
            </w:r>
          </w:p>
        </w:tc>
        <w:tc>
          <w:tcPr>
            <w:tcW w:w="2410" w:type="dxa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</w:t>
            </w:r>
          </w:p>
        </w:tc>
        <w:tc>
          <w:tcPr>
            <w:tcW w:w="1417" w:type="dxa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3</w:t>
            </w:r>
          </w:p>
        </w:tc>
        <w:tc>
          <w:tcPr>
            <w:tcW w:w="1560" w:type="dxa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4</w:t>
            </w:r>
          </w:p>
        </w:tc>
        <w:tc>
          <w:tcPr>
            <w:tcW w:w="1701" w:type="dxa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5</w:t>
            </w:r>
          </w:p>
        </w:tc>
        <w:tc>
          <w:tcPr>
            <w:tcW w:w="1984" w:type="dxa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6</w:t>
            </w:r>
          </w:p>
        </w:tc>
      </w:tr>
      <w:tr w:rsidR="00DC3625" w:rsidRPr="000E66B9">
        <w:trPr>
          <w:cantSplit/>
        </w:trPr>
        <w:tc>
          <w:tcPr>
            <w:tcW w:w="567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</w:t>
            </w:r>
          </w:p>
        </w:tc>
        <w:tc>
          <w:tcPr>
            <w:tcW w:w="2410" w:type="dxa"/>
          </w:tcPr>
          <w:p w:rsidR="00DC3625" w:rsidRPr="000E66B9" w:rsidRDefault="00DC3625" w:rsidP="000E66B9">
            <w:pPr>
              <w:spacing w:line="360" w:lineRule="auto"/>
              <w:rPr>
                <w:lang w:val="ru-RU"/>
              </w:rPr>
            </w:pPr>
            <w:r w:rsidRPr="000E66B9">
              <w:rPr>
                <w:lang w:val="ru-RU"/>
              </w:rPr>
              <w:t>Алюминий</w:t>
            </w:r>
          </w:p>
        </w:tc>
        <w:tc>
          <w:tcPr>
            <w:tcW w:w="1417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кг</w:t>
            </w:r>
          </w:p>
        </w:tc>
        <w:tc>
          <w:tcPr>
            <w:tcW w:w="1560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10</w:t>
            </w:r>
            <w:r w:rsidR="000B24BC" w:rsidRPr="000E66B9">
              <w:rPr>
                <w:lang w:val="ru-RU"/>
              </w:rPr>
              <w:t>,6</w:t>
            </w:r>
          </w:p>
        </w:tc>
        <w:tc>
          <w:tcPr>
            <w:tcW w:w="1701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72,00</w:t>
            </w:r>
          </w:p>
        </w:tc>
        <w:tc>
          <w:tcPr>
            <w:tcW w:w="1984" w:type="dxa"/>
            <w:vAlign w:val="center"/>
          </w:tcPr>
          <w:p w:rsidR="00DC3625" w:rsidRPr="000E66B9" w:rsidRDefault="00AF5248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763,2</w:t>
            </w:r>
          </w:p>
        </w:tc>
      </w:tr>
      <w:tr w:rsidR="00DC3625" w:rsidRPr="000E66B9">
        <w:trPr>
          <w:cantSplit/>
        </w:trPr>
        <w:tc>
          <w:tcPr>
            <w:tcW w:w="567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</w:t>
            </w:r>
          </w:p>
        </w:tc>
        <w:tc>
          <w:tcPr>
            <w:tcW w:w="2410" w:type="dxa"/>
          </w:tcPr>
          <w:p w:rsidR="00DC3625" w:rsidRPr="000E66B9" w:rsidRDefault="00DC3625" w:rsidP="000E66B9">
            <w:pPr>
              <w:spacing w:line="360" w:lineRule="auto"/>
              <w:rPr>
                <w:lang w:val="ru-RU"/>
              </w:rPr>
            </w:pPr>
            <w:r w:rsidRPr="000E66B9">
              <w:rPr>
                <w:lang w:val="ru-RU"/>
              </w:rPr>
              <w:t>Сталь</w:t>
            </w:r>
          </w:p>
        </w:tc>
        <w:tc>
          <w:tcPr>
            <w:tcW w:w="1417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кг</w:t>
            </w:r>
          </w:p>
        </w:tc>
        <w:tc>
          <w:tcPr>
            <w:tcW w:w="1560" w:type="dxa"/>
            <w:vAlign w:val="center"/>
          </w:tcPr>
          <w:p w:rsidR="00DC3625" w:rsidRPr="000E66B9" w:rsidRDefault="000B24BC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3,8</w:t>
            </w:r>
          </w:p>
        </w:tc>
        <w:tc>
          <w:tcPr>
            <w:tcW w:w="1701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52,00</w:t>
            </w:r>
          </w:p>
        </w:tc>
        <w:tc>
          <w:tcPr>
            <w:tcW w:w="1984" w:type="dxa"/>
            <w:vAlign w:val="center"/>
          </w:tcPr>
          <w:p w:rsidR="00DC3625" w:rsidRPr="000E66B9" w:rsidRDefault="00AF5248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197,6</w:t>
            </w:r>
          </w:p>
        </w:tc>
      </w:tr>
      <w:tr w:rsidR="00DC3625" w:rsidRPr="000E66B9">
        <w:trPr>
          <w:cantSplit/>
        </w:trPr>
        <w:tc>
          <w:tcPr>
            <w:tcW w:w="567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3</w:t>
            </w:r>
          </w:p>
        </w:tc>
        <w:tc>
          <w:tcPr>
            <w:tcW w:w="2410" w:type="dxa"/>
          </w:tcPr>
          <w:p w:rsidR="00DC3625" w:rsidRPr="000E66B9" w:rsidRDefault="00DC3625" w:rsidP="000E66B9">
            <w:pPr>
              <w:spacing w:line="360" w:lineRule="auto"/>
              <w:rPr>
                <w:lang w:val="ru-RU"/>
              </w:rPr>
            </w:pPr>
            <w:r w:rsidRPr="000E66B9">
              <w:rPr>
                <w:lang w:val="ru-RU"/>
              </w:rPr>
              <w:t>Медь</w:t>
            </w:r>
          </w:p>
        </w:tc>
        <w:tc>
          <w:tcPr>
            <w:tcW w:w="1417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кг</w:t>
            </w:r>
          </w:p>
        </w:tc>
        <w:tc>
          <w:tcPr>
            <w:tcW w:w="1560" w:type="dxa"/>
            <w:vAlign w:val="center"/>
          </w:tcPr>
          <w:p w:rsidR="00DC3625" w:rsidRPr="000E66B9" w:rsidRDefault="000B24BC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1,5</w:t>
            </w:r>
          </w:p>
        </w:tc>
        <w:tc>
          <w:tcPr>
            <w:tcW w:w="1701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750,00</w:t>
            </w:r>
          </w:p>
        </w:tc>
        <w:tc>
          <w:tcPr>
            <w:tcW w:w="1984" w:type="dxa"/>
            <w:vAlign w:val="center"/>
          </w:tcPr>
          <w:p w:rsidR="00DC3625" w:rsidRPr="000E66B9" w:rsidRDefault="00AF5248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1125</w:t>
            </w:r>
          </w:p>
        </w:tc>
      </w:tr>
      <w:tr w:rsidR="00DC3625" w:rsidRPr="000E66B9">
        <w:trPr>
          <w:cantSplit/>
        </w:trPr>
        <w:tc>
          <w:tcPr>
            <w:tcW w:w="567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4</w:t>
            </w:r>
          </w:p>
        </w:tc>
        <w:tc>
          <w:tcPr>
            <w:tcW w:w="2410" w:type="dxa"/>
          </w:tcPr>
          <w:p w:rsidR="00DC3625" w:rsidRPr="000E66B9" w:rsidRDefault="00DC3625" w:rsidP="000E66B9">
            <w:pPr>
              <w:spacing w:line="360" w:lineRule="auto"/>
              <w:rPr>
                <w:lang w:val="ru-RU"/>
              </w:rPr>
            </w:pPr>
            <w:r w:rsidRPr="000E66B9">
              <w:rPr>
                <w:lang w:val="ru-RU"/>
              </w:rPr>
              <w:t>Аргон</w:t>
            </w:r>
          </w:p>
        </w:tc>
        <w:tc>
          <w:tcPr>
            <w:tcW w:w="1417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м</w:t>
            </w:r>
            <w:r w:rsidRPr="000E66B9">
              <w:rPr>
                <w:vertAlign w:val="superscript"/>
                <w:lang w:val="ru-RU"/>
              </w:rPr>
              <w:t>3</w:t>
            </w:r>
          </w:p>
        </w:tc>
        <w:tc>
          <w:tcPr>
            <w:tcW w:w="1560" w:type="dxa"/>
            <w:vAlign w:val="center"/>
          </w:tcPr>
          <w:p w:rsidR="00DC3625" w:rsidRPr="000E66B9" w:rsidRDefault="000B24BC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0,3</w:t>
            </w:r>
          </w:p>
        </w:tc>
        <w:tc>
          <w:tcPr>
            <w:tcW w:w="1701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284,00</w:t>
            </w:r>
          </w:p>
        </w:tc>
        <w:tc>
          <w:tcPr>
            <w:tcW w:w="1984" w:type="dxa"/>
            <w:vAlign w:val="center"/>
          </w:tcPr>
          <w:p w:rsidR="00DC3625" w:rsidRPr="000E66B9" w:rsidRDefault="00AF5248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85,2</w:t>
            </w:r>
          </w:p>
        </w:tc>
      </w:tr>
      <w:tr w:rsidR="00DC3625" w:rsidRPr="000E66B9">
        <w:trPr>
          <w:cantSplit/>
        </w:trPr>
        <w:tc>
          <w:tcPr>
            <w:tcW w:w="567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5</w:t>
            </w:r>
          </w:p>
        </w:tc>
        <w:tc>
          <w:tcPr>
            <w:tcW w:w="2410" w:type="dxa"/>
          </w:tcPr>
          <w:p w:rsidR="00DC3625" w:rsidRPr="000E66B9" w:rsidRDefault="00DC3625" w:rsidP="000E66B9">
            <w:pPr>
              <w:spacing w:line="360" w:lineRule="auto"/>
              <w:jc w:val="both"/>
              <w:rPr>
                <w:lang w:val="ru-RU"/>
              </w:rPr>
            </w:pPr>
            <w:r w:rsidRPr="000E66B9">
              <w:rPr>
                <w:lang w:val="ru-RU"/>
              </w:rPr>
              <w:t>Присадочная проволока</w:t>
            </w:r>
          </w:p>
        </w:tc>
        <w:tc>
          <w:tcPr>
            <w:tcW w:w="1417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м</w:t>
            </w:r>
          </w:p>
        </w:tc>
        <w:tc>
          <w:tcPr>
            <w:tcW w:w="1560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</w:t>
            </w:r>
            <w:r w:rsidR="000B24BC" w:rsidRPr="000E66B9">
              <w:rPr>
                <w:lang w:val="ru-RU"/>
              </w:rPr>
              <w:t>,5</w:t>
            </w:r>
          </w:p>
        </w:tc>
        <w:tc>
          <w:tcPr>
            <w:tcW w:w="1701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45,00</w:t>
            </w:r>
          </w:p>
        </w:tc>
        <w:tc>
          <w:tcPr>
            <w:tcW w:w="1984" w:type="dxa"/>
            <w:vAlign w:val="center"/>
          </w:tcPr>
          <w:p w:rsidR="00DC3625" w:rsidRPr="000E66B9" w:rsidRDefault="00AF5248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67,5</w:t>
            </w:r>
          </w:p>
        </w:tc>
      </w:tr>
      <w:tr w:rsidR="00DC3625" w:rsidRPr="000E66B9">
        <w:trPr>
          <w:cantSplit/>
        </w:trPr>
        <w:tc>
          <w:tcPr>
            <w:tcW w:w="2977" w:type="dxa"/>
            <w:gridSpan w:val="2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b/>
                <w:lang w:val="ru-RU"/>
              </w:rPr>
            </w:pPr>
            <w:r w:rsidRPr="000E66B9">
              <w:rPr>
                <w:b/>
                <w:lang w:val="ru-RU"/>
              </w:rPr>
              <w:t>Итого:</w:t>
            </w:r>
          </w:p>
        </w:tc>
        <w:tc>
          <w:tcPr>
            <w:tcW w:w="1417" w:type="dxa"/>
          </w:tcPr>
          <w:p w:rsidR="00DC3625" w:rsidRPr="000E66B9" w:rsidRDefault="00DC3625" w:rsidP="000E66B9">
            <w:pPr>
              <w:spacing w:line="360" w:lineRule="auto"/>
              <w:rPr>
                <w:lang w:val="ru-RU"/>
              </w:rPr>
            </w:pPr>
          </w:p>
        </w:tc>
        <w:tc>
          <w:tcPr>
            <w:tcW w:w="1560" w:type="dxa"/>
          </w:tcPr>
          <w:p w:rsidR="00DC3625" w:rsidRPr="000E66B9" w:rsidRDefault="00DC3625" w:rsidP="000E66B9">
            <w:pPr>
              <w:spacing w:line="360" w:lineRule="auto"/>
              <w:rPr>
                <w:lang w:val="ru-RU"/>
              </w:rPr>
            </w:pPr>
          </w:p>
        </w:tc>
        <w:tc>
          <w:tcPr>
            <w:tcW w:w="1701" w:type="dxa"/>
          </w:tcPr>
          <w:p w:rsidR="00DC3625" w:rsidRPr="000E66B9" w:rsidRDefault="00DC3625" w:rsidP="000E66B9">
            <w:pPr>
              <w:spacing w:line="360" w:lineRule="auto"/>
              <w:rPr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DC3625" w:rsidRPr="000E66B9" w:rsidRDefault="00AF5248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2238,5</w:t>
            </w:r>
          </w:p>
        </w:tc>
      </w:tr>
    </w:tbl>
    <w:p w:rsidR="00DC3625" w:rsidRPr="000E66B9" w:rsidRDefault="00DC3625" w:rsidP="000E66B9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 w:rsidRPr="000E66B9">
        <w:rPr>
          <w:sz w:val="28"/>
          <w:szCs w:val="28"/>
        </w:rPr>
        <w:t>Расчет годовых материальных затрат определяется умножением материальных затрат на изготовление одного изделия на годовой объем производства.</w:t>
      </w:r>
    </w:p>
    <w:p w:rsidR="00DC3625" w:rsidRPr="000E66B9" w:rsidRDefault="00DC3625" w:rsidP="000E66B9">
      <w:pPr>
        <w:spacing w:line="360" w:lineRule="auto"/>
        <w:ind w:firstLine="709"/>
        <w:jc w:val="right"/>
        <w:rPr>
          <w:sz w:val="28"/>
          <w:szCs w:val="28"/>
          <w:lang w:val="ru-RU"/>
        </w:rPr>
      </w:pPr>
      <w:r w:rsidRPr="000E66B9">
        <w:rPr>
          <w:sz w:val="28"/>
          <w:szCs w:val="28"/>
          <w:lang w:val="ru-RU"/>
        </w:rPr>
        <w:t>Таблица 4</w:t>
      </w:r>
    </w:p>
    <w:p w:rsidR="00DC3625" w:rsidRPr="000E66B9" w:rsidRDefault="00DC3625" w:rsidP="000E66B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0E66B9">
        <w:rPr>
          <w:sz w:val="28"/>
          <w:szCs w:val="28"/>
          <w:lang w:val="ru-RU"/>
        </w:rPr>
        <w:t>Потребность в энергоресурсах на технологические нужды</w:t>
      </w:r>
    </w:p>
    <w:p w:rsidR="00DC3625" w:rsidRPr="000E66B9" w:rsidRDefault="00DC3625" w:rsidP="000E66B9">
      <w:pPr>
        <w:spacing w:line="360" w:lineRule="auto"/>
        <w:ind w:firstLine="709"/>
        <w:rPr>
          <w:sz w:val="28"/>
          <w:szCs w:val="28"/>
          <w:lang w:val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276"/>
        <w:gridCol w:w="1984"/>
        <w:gridCol w:w="1701"/>
        <w:gridCol w:w="1701"/>
      </w:tblGrid>
      <w:tr w:rsidR="00DC3625" w:rsidRPr="000E66B9">
        <w:tc>
          <w:tcPr>
            <w:tcW w:w="567" w:type="dxa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№ п/п</w:t>
            </w:r>
          </w:p>
        </w:tc>
        <w:tc>
          <w:tcPr>
            <w:tcW w:w="2268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Наименование энергоносителей</w:t>
            </w:r>
          </w:p>
        </w:tc>
        <w:tc>
          <w:tcPr>
            <w:tcW w:w="1276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Единицы измерения</w:t>
            </w:r>
          </w:p>
        </w:tc>
        <w:tc>
          <w:tcPr>
            <w:tcW w:w="1984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 xml:space="preserve">Норма расхода на изделие </w:t>
            </w:r>
          </w:p>
        </w:tc>
        <w:tc>
          <w:tcPr>
            <w:tcW w:w="1701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Цена, руб.</w:t>
            </w:r>
          </w:p>
        </w:tc>
        <w:tc>
          <w:tcPr>
            <w:tcW w:w="1701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 xml:space="preserve">Энергозатраты на изделие, руб. (гр. 4 </w:t>
            </w:r>
            <w:r w:rsidRPr="000E66B9">
              <w:rPr>
                <w:b/>
                <w:snapToGrid w:val="0"/>
                <w:color w:val="000000"/>
                <w:lang w:val="ru-RU"/>
              </w:rPr>
              <w:sym w:font="Symbol" w:char="F0D7"/>
            </w:r>
            <w:r w:rsidRPr="000E66B9">
              <w:rPr>
                <w:b/>
                <w:snapToGrid w:val="0"/>
                <w:color w:val="000000"/>
                <w:lang w:val="ru-RU"/>
              </w:rPr>
              <w:t xml:space="preserve"> </w:t>
            </w:r>
            <w:r w:rsidRPr="000E66B9">
              <w:rPr>
                <w:lang w:val="ru-RU"/>
              </w:rPr>
              <w:t>гр. 5)</w:t>
            </w:r>
          </w:p>
        </w:tc>
      </w:tr>
      <w:tr w:rsidR="00DC3625" w:rsidRPr="000E66B9">
        <w:tc>
          <w:tcPr>
            <w:tcW w:w="567" w:type="dxa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</w:t>
            </w:r>
          </w:p>
        </w:tc>
        <w:tc>
          <w:tcPr>
            <w:tcW w:w="2268" w:type="dxa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</w:t>
            </w:r>
          </w:p>
        </w:tc>
        <w:tc>
          <w:tcPr>
            <w:tcW w:w="1276" w:type="dxa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3</w:t>
            </w:r>
          </w:p>
        </w:tc>
        <w:tc>
          <w:tcPr>
            <w:tcW w:w="1984" w:type="dxa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4</w:t>
            </w:r>
          </w:p>
        </w:tc>
        <w:tc>
          <w:tcPr>
            <w:tcW w:w="1701" w:type="dxa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5</w:t>
            </w:r>
          </w:p>
        </w:tc>
        <w:tc>
          <w:tcPr>
            <w:tcW w:w="1701" w:type="dxa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6</w:t>
            </w:r>
          </w:p>
        </w:tc>
      </w:tr>
      <w:tr w:rsidR="00DC3625" w:rsidRPr="000E66B9">
        <w:trPr>
          <w:cantSplit/>
        </w:trPr>
        <w:tc>
          <w:tcPr>
            <w:tcW w:w="567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</w:t>
            </w:r>
          </w:p>
        </w:tc>
        <w:tc>
          <w:tcPr>
            <w:tcW w:w="2268" w:type="dxa"/>
          </w:tcPr>
          <w:p w:rsidR="00DC3625" w:rsidRPr="000E66B9" w:rsidRDefault="00DC3625" w:rsidP="000E66B9">
            <w:pPr>
              <w:spacing w:line="360" w:lineRule="auto"/>
              <w:rPr>
                <w:lang w:val="ru-RU"/>
              </w:rPr>
            </w:pPr>
            <w:r w:rsidRPr="000E66B9">
              <w:rPr>
                <w:lang w:val="ru-RU"/>
              </w:rPr>
              <w:t>Электроэнергия</w:t>
            </w:r>
          </w:p>
        </w:tc>
        <w:tc>
          <w:tcPr>
            <w:tcW w:w="1276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квт*ч</w:t>
            </w:r>
          </w:p>
        </w:tc>
        <w:tc>
          <w:tcPr>
            <w:tcW w:w="1984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100</w:t>
            </w:r>
          </w:p>
        </w:tc>
        <w:tc>
          <w:tcPr>
            <w:tcW w:w="1701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1,38</w:t>
            </w:r>
          </w:p>
        </w:tc>
        <w:tc>
          <w:tcPr>
            <w:tcW w:w="1701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138</w:t>
            </w:r>
            <w:r w:rsidR="00384148" w:rsidRPr="000E66B9">
              <w:rPr>
                <w:lang w:val="ru-RU"/>
              </w:rPr>
              <w:t>,00</w:t>
            </w:r>
          </w:p>
        </w:tc>
      </w:tr>
      <w:tr w:rsidR="00DC3625" w:rsidRPr="000E66B9">
        <w:trPr>
          <w:cantSplit/>
        </w:trPr>
        <w:tc>
          <w:tcPr>
            <w:tcW w:w="567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</w:t>
            </w:r>
          </w:p>
        </w:tc>
        <w:tc>
          <w:tcPr>
            <w:tcW w:w="2268" w:type="dxa"/>
          </w:tcPr>
          <w:p w:rsidR="00DC3625" w:rsidRPr="000E66B9" w:rsidRDefault="00DC3625" w:rsidP="000E66B9">
            <w:pPr>
              <w:spacing w:line="360" w:lineRule="auto"/>
              <w:rPr>
                <w:lang w:val="ru-RU"/>
              </w:rPr>
            </w:pPr>
            <w:r w:rsidRPr="000E66B9">
              <w:rPr>
                <w:lang w:val="ru-RU"/>
              </w:rPr>
              <w:t>Топливо</w:t>
            </w:r>
          </w:p>
        </w:tc>
        <w:tc>
          <w:tcPr>
            <w:tcW w:w="1276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л</w:t>
            </w:r>
          </w:p>
        </w:tc>
        <w:tc>
          <w:tcPr>
            <w:tcW w:w="1984" w:type="dxa"/>
            <w:vAlign w:val="center"/>
          </w:tcPr>
          <w:p w:rsidR="00DC3625" w:rsidRPr="000E66B9" w:rsidRDefault="00FA1B8E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5</w:t>
            </w:r>
          </w:p>
        </w:tc>
        <w:tc>
          <w:tcPr>
            <w:tcW w:w="1701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20,50</w:t>
            </w:r>
          </w:p>
        </w:tc>
        <w:tc>
          <w:tcPr>
            <w:tcW w:w="1701" w:type="dxa"/>
            <w:vAlign w:val="center"/>
          </w:tcPr>
          <w:p w:rsidR="00DC3625" w:rsidRPr="000E66B9" w:rsidRDefault="00FA1B8E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102,5</w:t>
            </w:r>
          </w:p>
        </w:tc>
      </w:tr>
      <w:tr w:rsidR="00DC3625" w:rsidRPr="000E66B9">
        <w:trPr>
          <w:cantSplit/>
          <w:trHeight w:val="238"/>
        </w:trPr>
        <w:tc>
          <w:tcPr>
            <w:tcW w:w="2835" w:type="dxa"/>
            <w:gridSpan w:val="2"/>
          </w:tcPr>
          <w:p w:rsidR="00DC3625" w:rsidRPr="000E66B9" w:rsidRDefault="00DC3625" w:rsidP="000E66B9">
            <w:pPr>
              <w:spacing w:line="360" w:lineRule="auto"/>
              <w:jc w:val="right"/>
              <w:rPr>
                <w:b/>
                <w:lang w:val="ru-RU"/>
              </w:rPr>
            </w:pPr>
            <w:r w:rsidRPr="000E66B9">
              <w:rPr>
                <w:b/>
                <w:lang w:val="ru-RU"/>
              </w:rPr>
              <w:t>Итого:</w:t>
            </w:r>
          </w:p>
        </w:tc>
        <w:tc>
          <w:tcPr>
            <w:tcW w:w="1276" w:type="dxa"/>
          </w:tcPr>
          <w:p w:rsidR="00DC3625" w:rsidRPr="000E66B9" w:rsidRDefault="00DC3625" w:rsidP="000E66B9">
            <w:pPr>
              <w:spacing w:line="360" w:lineRule="auto"/>
              <w:rPr>
                <w:lang w:val="ru-RU"/>
              </w:rPr>
            </w:pPr>
          </w:p>
        </w:tc>
        <w:tc>
          <w:tcPr>
            <w:tcW w:w="1984" w:type="dxa"/>
          </w:tcPr>
          <w:p w:rsidR="00DC3625" w:rsidRPr="000E66B9" w:rsidRDefault="00DC3625" w:rsidP="000E66B9">
            <w:pPr>
              <w:spacing w:line="360" w:lineRule="auto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C3625" w:rsidRPr="000E66B9" w:rsidRDefault="00FA1B8E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240,5</w:t>
            </w:r>
          </w:p>
        </w:tc>
      </w:tr>
    </w:tbl>
    <w:p w:rsidR="00DC3625" w:rsidRPr="000E66B9" w:rsidRDefault="00DC3625" w:rsidP="000E66B9">
      <w:pPr>
        <w:spacing w:line="360" w:lineRule="auto"/>
        <w:ind w:firstLine="709"/>
        <w:rPr>
          <w:sz w:val="28"/>
          <w:szCs w:val="28"/>
          <w:lang w:val="ru-RU"/>
        </w:rPr>
      </w:pPr>
    </w:p>
    <w:p w:rsidR="009A3CD3" w:rsidRPr="000E66B9" w:rsidRDefault="00DC3625" w:rsidP="000E66B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E66B9">
        <w:rPr>
          <w:sz w:val="28"/>
          <w:szCs w:val="28"/>
          <w:lang w:val="ru-RU"/>
        </w:rPr>
        <w:t>Затем рассчитывается годовая потребность в энергоносителях в стоимостном выражении.</w:t>
      </w:r>
    </w:p>
    <w:p w:rsidR="00DC3625" w:rsidRPr="000E66B9" w:rsidRDefault="00DC3625" w:rsidP="000E66B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E66B9">
        <w:rPr>
          <w:sz w:val="28"/>
          <w:szCs w:val="28"/>
          <w:lang w:val="ru-RU"/>
        </w:rPr>
        <w:t>По аналогии с материалами рассчитываются потребности в покупных изделиях и полуфабрикатах, если они необходимы при изготовлении продукции.</w:t>
      </w:r>
    </w:p>
    <w:p w:rsidR="00DC3625" w:rsidRPr="000E66B9" w:rsidRDefault="00DC3625" w:rsidP="000E66B9">
      <w:pPr>
        <w:spacing w:line="360" w:lineRule="auto"/>
        <w:ind w:firstLine="709"/>
        <w:jc w:val="right"/>
        <w:rPr>
          <w:sz w:val="28"/>
          <w:szCs w:val="28"/>
          <w:lang w:val="ru-RU"/>
        </w:rPr>
      </w:pPr>
      <w:r w:rsidRPr="000E66B9">
        <w:rPr>
          <w:sz w:val="28"/>
          <w:szCs w:val="28"/>
          <w:lang w:val="ru-RU"/>
        </w:rPr>
        <w:t>Таблица 5</w:t>
      </w:r>
    </w:p>
    <w:p w:rsidR="00DC3625" w:rsidRPr="000E66B9" w:rsidRDefault="00DC3625" w:rsidP="000E66B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0E66B9">
        <w:rPr>
          <w:sz w:val="28"/>
          <w:szCs w:val="28"/>
          <w:lang w:val="ru-RU"/>
        </w:rPr>
        <w:t>Потребность в покупных изделиях и полуфабрикатах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417"/>
        <w:gridCol w:w="2126"/>
        <w:gridCol w:w="1701"/>
        <w:gridCol w:w="1701"/>
      </w:tblGrid>
      <w:tr w:rsidR="00DC3625" w:rsidRPr="000E66B9">
        <w:tc>
          <w:tcPr>
            <w:tcW w:w="851" w:type="dxa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snapToGrid w:val="0"/>
                <w:color w:val="000000"/>
                <w:lang w:val="ru-RU"/>
              </w:rPr>
              <w:t>№ п/п</w:t>
            </w:r>
          </w:p>
        </w:tc>
        <w:tc>
          <w:tcPr>
            <w:tcW w:w="1701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Наименование покупных изделий и полуфабрикатов</w:t>
            </w:r>
          </w:p>
        </w:tc>
        <w:tc>
          <w:tcPr>
            <w:tcW w:w="1417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Единицы измерения</w:t>
            </w:r>
          </w:p>
        </w:tc>
        <w:tc>
          <w:tcPr>
            <w:tcW w:w="2126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 xml:space="preserve">Норма расхода на изделие </w:t>
            </w:r>
          </w:p>
        </w:tc>
        <w:tc>
          <w:tcPr>
            <w:tcW w:w="1701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Цена, руб.</w:t>
            </w:r>
          </w:p>
        </w:tc>
        <w:tc>
          <w:tcPr>
            <w:tcW w:w="1701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 xml:space="preserve">Стоимость покупных изделий и полуфабрикатов, руб. (гр. 4 </w:t>
            </w:r>
            <w:r w:rsidRPr="000E66B9">
              <w:rPr>
                <w:b/>
                <w:snapToGrid w:val="0"/>
                <w:color w:val="000000"/>
                <w:lang w:val="ru-RU"/>
              </w:rPr>
              <w:sym w:font="Symbol" w:char="F0D7"/>
            </w:r>
            <w:r w:rsidRPr="000E66B9">
              <w:rPr>
                <w:b/>
                <w:snapToGrid w:val="0"/>
                <w:color w:val="000000"/>
                <w:lang w:val="ru-RU"/>
              </w:rPr>
              <w:t xml:space="preserve"> </w:t>
            </w:r>
            <w:r w:rsidRPr="000E66B9">
              <w:rPr>
                <w:lang w:val="ru-RU"/>
              </w:rPr>
              <w:t>гр. 5)</w:t>
            </w:r>
          </w:p>
        </w:tc>
      </w:tr>
      <w:tr w:rsidR="00DC3625" w:rsidRPr="000E66B9">
        <w:tc>
          <w:tcPr>
            <w:tcW w:w="851" w:type="dxa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</w:t>
            </w:r>
          </w:p>
        </w:tc>
        <w:tc>
          <w:tcPr>
            <w:tcW w:w="1417" w:type="dxa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3</w:t>
            </w:r>
          </w:p>
        </w:tc>
        <w:tc>
          <w:tcPr>
            <w:tcW w:w="2126" w:type="dxa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4</w:t>
            </w:r>
          </w:p>
        </w:tc>
        <w:tc>
          <w:tcPr>
            <w:tcW w:w="1701" w:type="dxa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5</w:t>
            </w:r>
          </w:p>
        </w:tc>
        <w:tc>
          <w:tcPr>
            <w:tcW w:w="1701" w:type="dxa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6</w:t>
            </w:r>
          </w:p>
        </w:tc>
      </w:tr>
      <w:tr w:rsidR="00DC3625" w:rsidRPr="000E66B9">
        <w:trPr>
          <w:cantSplit/>
        </w:trPr>
        <w:tc>
          <w:tcPr>
            <w:tcW w:w="851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Комплект крепежа</w:t>
            </w:r>
          </w:p>
        </w:tc>
        <w:tc>
          <w:tcPr>
            <w:tcW w:w="1417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шт</w:t>
            </w:r>
          </w:p>
        </w:tc>
        <w:tc>
          <w:tcPr>
            <w:tcW w:w="2126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</w:t>
            </w:r>
          </w:p>
        </w:tc>
        <w:tc>
          <w:tcPr>
            <w:tcW w:w="1701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700,00</w:t>
            </w:r>
          </w:p>
        </w:tc>
        <w:tc>
          <w:tcPr>
            <w:tcW w:w="1701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1400,00</w:t>
            </w:r>
          </w:p>
        </w:tc>
      </w:tr>
      <w:tr w:rsidR="00DC3625" w:rsidRPr="000E66B9">
        <w:trPr>
          <w:cantSplit/>
        </w:trPr>
        <w:tc>
          <w:tcPr>
            <w:tcW w:w="851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</w:t>
            </w:r>
          </w:p>
        </w:tc>
        <w:tc>
          <w:tcPr>
            <w:tcW w:w="1701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Подшипник</w:t>
            </w:r>
          </w:p>
        </w:tc>
        <w:tc>
          <w:tcPr>
            <w:tcW w:w="1417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шт</w:t>
            </w:r>
          </w:p>
        </w:tc>
        <w:tc>
          <w:tcPr>
            <w:tcW w:w="2126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10</w:t>
            </w:r>
          </w:p>
        </w:tc>
        <w:tc>
          <w:tcPr>
            <w:tcW w:w="1701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250,00</w:t>
            </w:r>
          </w:p>
        </w:tc>
        <w:tc>
          <w:tcPr>
            <w:tcW w:w="1701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2500,00</w:t>
            </w:r>
          </w:p>
        </w:tc>
      </w:tr>
      <w:tr w:rsidR="00DC3625" w:rsidRPr="000E66B9">
        <w:trPr>
          <w:cantSplit/>
        </w:trPr>
        <w:tc>
          <w:tcPr>
            <w:tcW w:w="2552" w:type="dxa"/>
            <w:gridSpan w:val="2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b/>
                <w:lang w:val="ru-RU"/>
              </w:rPr>
            </w:pPr>
            <w:r w:rsidRPr="000E66B9">
              <w:rPr>
                <w:b/>
                <w:lang w:val="ru-RU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3900,00</w:t>
            </w:r>
          </w:p>
        </w:tc>
      </w:tr>
    </w:tbl>
    <w:p w:rsidR="00DC3625" w:rsidRPr="000E66B9" w:rsidRDefault="00DC3625" w:rsidP="000E66B9">
      <w:pPr>
        <w:spacing w:line="360" w:lineRule="auto"/>
        <w:ind w:firstLine="709"/>
        <w:rPr>
          <w:sz w:val="28"/>
          <w:szCs w:val="28"/>
          <w:lang w:val="ru-RU"/>
        </w:rPr>
      </w:pPr>
    </w:p>
    <w:p w:rsidR="00DC3625" w:rsidRPr="000E66B9" w:rsidRDefault="00DC3625" w:rsidP="000E66B9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0E66B9">
        <w:rPr>
          <w:sz w:val="28"/>
          <w:szCs w:val="28"/>
        </w:rPr>
        <w:t>Исходя из технологического процесса, необходимо установить нормы времени на изготовление единицы продук</w:t>
      </w:r>
      <w:r w:rsidR="009A3CD3" w:rsidRPr="000E66B9">
        <w:rPr>
          <w:sz w:val="28"/>
          <w:szCs w:val="28"/>
        </w:rPr>
        <w:t>ции. Расчеты сводим</w:t>
      </w:r>
      <w:r w:rsidRPr="000E66B9">
        <w:rPr>
          <w:sz w:val="28"/>
          <w:szCs w:val="28"/>
        </w:rPr>
        <w:t xml:space="preserve"> в табл. 6.</w:t>
      </w:r>
    </w:p>
    <w:p w:rsidR="00DC3625" w:rsidRPr="000E66B9" w:rsidRDefault="000E66B9" w:rsidP="000E66B9">
      <w:pPr>
        <w:spacing w:line="360" w:lineRule="auto"/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DC3625" w:rsidRPr="000E66B9">
        <w:rPr>
          <w:sz w:val="28"/>
          <w:szCs w:val="28"/>
          <w:lang w:val="ru-RU"/>
        </w:rPr>
        <w:t>Таблица 6</w:t>
      </w:r>
    </w:p>
    <w:p w:rsidR="00DC3625" w:rsidRPr="000E66B9" w:rsidRDefault="00DC3625" w:rsidP="000E66B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0E66B9">
        <w:rPr>
          <w:sz w:val="28"/>
          <w:szCs w:val="28"/>
          <w:lang w:val="ru-RU"/>
        </w:rPr>
        <w:t>Время изготовления единицы продукции</w:t>
      </w:r>
    </w:p>
    <w:p w:rsidR="00DC3625" w:rsidRPr="000E66B9" w:rsidRDefault="00DC3625" w:rsidP="000E66B9">
      <w:pPr>
        <w:pStyle w:val="a9"/>
        <w:tabs>
          <w:tab w:val="clear" w:pos="4153"/>
          <w:tab w:val="clear" w:pos="8306"/>
        </w:tabs>
        <w:spacing w:line="360" w:lineRule="auto"/>
        <w:ind w:firstLine="709"/>
        <w:rPr>
          <w:sz w:val="28"/>
          <w:szCs w:val="28"/>
          <w:lang w:val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827"/>
        <w:gridCol w:w="2552"/>
        <w:gridCol w:w="1842"/>
      </w:tblGrid>
      <w:tr w:rsidR="00DC3625" w:rsidRPr="000E66B9">
        <w:trPr>
          <w:trHeight w:val="734"/>
        </w:trPr>
        <w:tc>
          <w:tcPr>
            <w:tcW w:w="1276" w:type="dxa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№ п/п</w:t>
            </w:r>
          </w:p>
        </w:tc>
        <w:tc>
          <w:tcPr>
            <w:tcW w:w="3827" w:type="dxa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Наименование операции</w:t>
            </w:r>
          </w:p>
        </w:tc>
        <w:tc>
          <w:tcPr>
            <w:tcW w:w="2552" w:type="dxa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Разряд работ</w:t>
            </w:r>
          </w:p>
        </w:tc>
        <w:tc>
          <w:tcPr>
            <w:tcW w:w="1842" w:type="dxa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Норма времени, мин</w:t>
            </w:r>
          </w:p>
        </w:tc>
      </w:tr>
      <w:tr w:rsidR="00DC3625" w:rsidRPr="000E66B9">
        <w:trPr>
          <w:trHeight w:val="249"/>
        </w:trPr>
        <w:tc>
          <w:tcPr>
            <w:tcW w:w="1276" w:type="dxa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</w:t>
            </w:r>
          </w:p>
        </w:tc>
        <w:tc>
          <w:tcPr>
            <w:tcW w:w="3827" w:type="dxa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</w:t>
            </w:r>
          </w:p>
        </w:tc>
        <w:tc>
          <w:tcPr>
            <w:tcW w:w="2552" w:type="dxa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3</w:t>
            </w:r>
          </w:p>
        </w:tc>
        <w:tc>
          <w:tcPr>
            <w:tcW w:w="1842" w:type="dxa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4</w:t>
            </w:r>
          </w:p>
        </w:tc>
      </w:tr>
      <w:tr w:rsidR="00DC3625" w:rsidRPr="000E66B9">
        <w:trPr>
          <w:cantSplit/>
          <w:trHeight w:val="231"/>
        </w:trPr>
        <w:tc>
          <w:tcPr>
            <w:tcW w:w="1276" w:type="dxa"/>
            <w:vAlign w:val="bottom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</w:t>
            </w:r>
          </w:p>
        </w:tc>
        <w:tc>
          <w:tcPr>
            <w:tcW w:w="3827" w:type="dxa"/>
          </w:tcPr>
          <w:p w:rsidR="00DC3625" w:rsidRPr="000E66B9" w:rsidRDefault="00DC3625" w:rsidP="000E66B9">
            <w:pPr>
              <w:spacing w:line="360" w:lineRule="auto"/>
              <w:ind w:firstLine="34"/>
              <w:rPr>
                <w:lang w:val="ru-RU"/>
              </w:rPr>
            </w:pPr>
            <w:r w:rsidRPr="000E66B9">
              <w:rPr>
                <w:lang w:val="ru-RU"/>
              </w:rPr>
              <w:t>Заготовительная</w:t>
            </w:r>
          </w:p>
        </w:tc>
        <w:tc>
          <w:tcPr>
            <w:tcW w:w="2552" w:type="dxa"/>
            <w:vAlign w:val="bottom"/>
          </w:tcPr>
          <w:p w:rsidR="00DC3625" w:rsidRPr="000E66B9" w:rsidRDefault="002F6547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3</w:t>
            </w:r>
          </w:p>
        </w:tc>
        <w:tc>
          <w:tcPr>
            <w:tcW w:w="1842" w:type="dxa"/>
            <w:vAlign w:val="bottom"/>
          </w:tcPr>
          <w:p w:rsidR="00DC3625" w:rsidRPr="000E66B9" w:rsidRDefault="002F6547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48</w:t>
            </w:r>
          </w:p>
        </w:tc>
      </w:tr>
      <w:tr w:rsidR="00DC3625" w:rsidRPr="000E66B9">
        <w:trPr>
          <w:cantSplit/>
          <w:trHeight w:val="231"/>
        </w:trPr>
        <w:tc>
          <w:tcPr>
            <w:tcW w:w="1276" w:type="dxa"/>
            <w:vAlign w:val="bottom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</w:t>
            </w:r>
          </w:p>
        </w:tc>
        <w:tc>
          <w:tcPr>
            <w:tcW w:w="3827" w:type="dxa"/>
          </w:tcPr>
          <w:p w:rsidR="00DC3625" w:rsidRPr="000E66B9" w:rsidRDefault="00DC3625" w:rsidP="000E66B9">
            <w:pPr>
              <w:spacing w:line="360" w:lineRule="auto"/>
              <w:ind w:firstLine="34"/>
              <w:rPr>
                <w:lang w:val="ru-RU"/>
              </w:rPr>
            </w:pPr>
            <w:r w:rsidRPr="000E66B9">
              <w:rPr>
                <w:lang w:val="ru-RU"/>
              </w:rPr>
              <w:t>Токарная</w:t>
            </w:r>
          </w:p>
        </w:tc>
        <w:tc>
          <w:tcPr>
            <w:tcW w:w="2552" w:type="dxa"/>
            <w:vAlign w:val="bottom"/>
          </w:tcPr>
          <w:p w:rsidR="00DC3625" w:rsidRPr="000E66B9" w:rsidRDefault="002F6547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4</w:t>
            </w:r>
          </w:p>
        </w:tc>
        <w:tc>
          <w:tcPr>
            <w:tcW w:w="1842" w:type="dxa"/>
            <w:vAlign w:val="bottom"/>
          </w:tcPr>
          <w:p w:rsidR="00DC3625" w:rsidRPr="000E66B9" w:rsidRDefault="002F6547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45</w:t>
            </w:r>
          </w:p>
        </w:tc>
      </w:tr>
      <w:tr w:rsidR="00DC3625" w:rsidRPr="000E66B9">
        <w:trPr>
          <w:cantSplit/>
          <w:trHeight w:val="231"/>
        </w:trPr>
        <w:tc>
          <w:tcPr>
            <w:tcW w:w="1276" w:type="dxa"/>
            <w:vAlign w:val="bottom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3</w:t>
            </w:r>
          </w:p>
        </w:tc>
        <w:tc>
          <w:tcPr>
            <w:tcW w:w="3827" w:type="dxa"/>
          </w:tcPr>
          <w:p w:rsidR="00DC3625" w:rsidRPr="000E66B9" w:rsidRDefault="00DC3625" w:rsidP="000E66B9">
            <w:pPr>
              <w:spacing w:line="360" w:lineRule="auto"/>
              <w:ind w:firstLine="34"/>
              <w:rPr>
                <w:lang w:val="ru-RU"/>
              </w:rPr>
            </w:pPr>
            <w:r w:rsidRPr="000E66B9">
              <w:rPr>
                <w:lang w:val="ru-RU"/>
              </w:rPr>
              <w:t>Фрезерная</w:t>
            </w:r>
          </w:p>
        </w:tc>
        <w:tc>
          <w:tcPr>
            <w:tcW w:w="2552" w:type="dxa"/>
            <w:vAlign w:val="bottom"/>
          </w:tcPr>
          <w:p w:rsidR="00DC3625" w:rsidRPr="000E66B9" w:rsidRDefault="002F6547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5</w:t>
            </w:r>
          </w:p>
        </w:tc>
        <w:tc>
          <w:tcPr>
            <w:tcW w:w="1842" w:type="dxa"/>
            <w:vAlign w:val="bottom"/>
          </w:tcPr>
          <w:p w:rsidR="00DC3625" w:rsidRPr="000E66B9" w:rsidRDefault="002F6547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27</w:t>
            </w:r>
          </w:p>
        </w:tc>
      </w:tr>
      <w:tr w:rsidR="00DC3625" w:rsidRPr="000E66B9">
        <w:trPr>
          <w:cantSplit/>
          <w:trHeight w:val="231"/>
        </w:trPr>
        <w:tc>
          <w:tcPr>
            <w:tcW w:w="1276" w:type="dxa"/>
            <w:vAlign w:val="bottom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4</w:t>
            </w:r>
          </w:p>
        </w:tc>
        <w:tc>
          <w:tcPr>
            <w:tcW w:w="3827" w:type="dxa"/>
          </w:tcPr>
          <w:p w:rsidR="00DC3625" w:rsidRPr="000E66B9" w:rsidRDefault="00DC3625" w:rsidP="000E66B9">
            <w:pPr>
              <w:spacing w:line="360" w:lineRule="auto"/>
              <w:ind w:firstLine="34"/>
              <w:rPr>
                <w:lang w:val="ru-RU"/>
              </w:rPr>
            </w:pPr>
            <w:r w:rsidRPr="000E66B9">
              <w:rPr>
                <w:lang w:val="ru-RU"/>
              </w:rPr>
              <w:t>Сварочная</w:t>
            </w:r>
          </w:p>
        </w:tc>
        <w:tc>
          <w:tcPr>
            <w:tcW w:w="2552" w:type="dxa"/>
            <w:vAlign w:val="bottom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3</w:t>
            </w:r>
          </w:p>
        </w:tc>
        <w:tc>
          <w:tcPr>
            <w:tcW w:w="1842" w:type="dxa"/>
            <w:vAlign w:val="bottom"/>
          </w:tcPr>
          <w:p w:rsidR="00DC3625" w:rsidRPr="000E66B9" w:rsidRDefault="002F6547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22</w:t>
            </w:r>
          </w:p>
        </w:tc>
      </w:tr>
      <w:tr w:rsidR="00DC3625" w:rsidRPr="000E66B9">
        <w:trPr>
          <w:cantSplit/>
          <w:trHeight w:val="231"/>
        </w:trPr>
        <w:tc>
          <w:tcPr>
            <w:tcW w:w="1276" w:type="dxa"/>
            <w:vAlign w:val="bottom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5</w:t>
            </w:r>
          </w:p>
        </w:tc>
        <w:tc>
          <w:tcPr>
            <w:tcW w:w="3827" w:type="dxa"/>
          </w:tcPr>
          <w:p w:rsidR="00DC3625" w:rsidRPr="000E66B9" w:rsidRDefault="00DC3625" w:rsidP="000E66B9">
            <w:pPr>
              <w:spacing w:line="360" w:lineRule="auto"/>
              <w:ind w:firstLine="34"/>
              <w:rPr>
                <w:lang w:val="ru-RU"/>
              </w:rPr>
            </w:pPr>
            <w:r w:rsidRPr="000E66B9">
              <w:rPr>
                <w:lang w:val="ru-RU"/>
              </w:rPr>
              <w:t>Шлифовальная</w:t>
            </w:r>
          </w:p>
        </w:tc>
        <w:tc>
          <w:tcPr>
            <w:tcW w:w="2552" w:type="dxa"/>
            <w:vAlign w:val="bottom"/>
          </w:tcPr>
          <w:p w:rsidR="00DC3625" w:rsidRPr="000E66B9" w:rsidRDefault="002F6547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5</w:t>
            </w:r>
          </w:p>
        </w:tc>
        <w:tc>
          <w:tcPr>
            <w:tcW w:w="1842" w:type="dxa"/>
            <w:vAlign w:val="bottom"/>
          </w:tcPr>
          <w:p w:rsidR="00DC3625" w:rsidRPr="000E66B9" w:rsidRDefault="002F6547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90</w:t>
            </w:r>
          </w:p>
        </w:tc>
      </w:tr>
      <w:tr w:rsidR="00DC3625" w:rsidRPr="000E66B9">
        <w:trPr>
          <w:cantSplit/>
          <w:trHeight w:val="231"/>
        </w:trPr>
        <w:tc>
          <w:tcPr>
            <w:tcW w:w="1276" w:type="dxa"/>
            <w:vAlign w:val="bottom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6</w:t>
            </w:r>
          </w:p>
        </w:tc>
        <w:tc>
          <w:tcPr>
            <w:tcW w:w="3827" w:type="dxa"/>
          </w:tcPr>
          <w:p w:rsidR="00DC3625" w:rsidRPr="000E66B9" w:rsidRDefault="00DC3625" w:rsidP="000E66B9">
            <w:pPr>
              <w:spacing w:line="360" w:lineRule="auto"/>
              <w:ind w:firstLine="34"/>
              <w:rPr>
                <w:lang w:val="ru-RU"/>
              </w:rPr>
            </w:pPr>
            <w:r w:rsidRPr="000E66B9">
              <w:rPr>
                <w:lang w:val="ru-RU"/>
              </w:rPr>
              <w:t>Сборочная</w:t>
            </w:r>
          </w:p>
        </w:tc>
        <w:tc>
          <w:tcPr>
            <w:tcW w:w="2552" w:type="dxa"/>
            <w:vAlign w:val="bottom"/>
          </w:tcPr>
          <w:p w:rsidR="00DC3625" w:rsidRPr="000E66B9" w:rsidRDefault="002F6547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3</w:t>
            </w:r>
          </w:p>
        </w:tc>
        <w:tc>
          <w:tcPr>
            <w:tcW w:w="1842" w:type="dxa"/>
            <w:vAlign w:val="bottom"/>
          </w:tcPr>
          <w:p w:rsidR="00DC3625" w:rsidRPr="000E66B9" w:rsidRDefault="002F6547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50</w:t>
            </w:r>
          </w:p>
        </w:tc>
      </w:tr>
      <w:tr w:rsidR="00DC3625" w:rsidRPr="000E66B9">
        <w:trPr>
          <w:cantSplit/>
          <w:trHeight w:val="231"/>
        </w:trPr>
        <w:tc>
          <w:tcPr>
            <w:tcW w:w="5103" w:type="dxa"/>
            <w:gridSpan w:val="2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b/>
                <w:lang w:val="ru-RU"/>
              </w:rPr>
            </w:pPr>
            <w:r w:rsidRPr="000E66B9">
              <w:rPr>
                <w:b/>
                <w:lang w:val="ru-RU"/>
              </w:rPr>
              <w:t>Итого:</w:t>
            </w:r>
          </w:p>
        </w:tc>
        <w:tc>
          <w:tcPr>
            <w:tcW w:w="2552" w:type="dxa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</w:p>
        </w:tc>
        <w:tc>
          <w:tcPr>
            <w:tcW w:w="1842" w:type="dxa"/>
            <w:vAlign w:val="bottom"/>
          </w:tcPr>
          <w:p w:rsidR="00DC3625" w:rsidRPr="000E66B9" w:rsidRDefault="002F6547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282</w:t>
            </w:r>
          </w:p>
        </w:tc>
      </w:tr>
    </w:tbl>
    <w:p w:rsidR="00DC3625" w:rsidRPr="000E66B9" w:rsidRDefault="00DC3625" w:rsidP="000E66B9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DC3625" w:rsidRPr="000E66B9" w:rsidRDefault="00DC3625" w:rsidP="000E66B9">
      <w:pPr>
        <w:numPr>
          <w:ilvl w:val="0"/>
          <w:numId w:val="2"/>
        </w:numPr>
        <w:spacing w:line="360" w:lineRule="auto"/>
        <w:ind w:left="0" w:firstLine="709"/>
        <w:jc w:val="center"/>
        <w:outlineLvl w:val="0"/>
        <w:rPr>
          <w:b/>
          <w:sz w:val="28"/>
          <w:szCs w:val="28"/>
          <w:lang w:val="ru-RU"/>
        </w:rPr>
      </w:pPr>
      <w:bookmarkStart w:id="16" w:name="_Toc180765444"/>
      <w:bookmarkStart w:id="17" w:name="_Toc180765662"/>
      <w:bookmarkStart w:id="18" w:name="_Toc180935499"/>
      <w:bookmarkStart w:id="19" w:name="_Toc180935612"/>
      <w:r w:rsidRPr="000E66B9">
        <w:rPr>
          <w:b/>
          <w:sz w:val="28"/>
          <w:szCs w:val="28"/>
          <w:lang w:val="ru-RU"/>
        </w:rPr>
        <w:t>Организационный план</w:t>
      </w:r>
      <w:bookmarkEnd w:id="16"/>
      <w:bookmarkEnd w:id="17"/>
      <w:bookmarkEnd w:id="18"/>
      <w:bookmarkEnd w:id="19"/>
    </w:p>
    <w:p w:rsidR="00DC3625" w:rsidRPr="000E66B9" w:rsidRDefault="00DC3625" w:rsidP="000E66B9">
      <w:pPr>
        <w:spacing w:line="360" w:lineRule="auto"/>
        <w:ind w:firstLine="709"/>
        <w:rPr>
          <w:sz w:val="28"/>
          <w:szCs w:val="28"/>
          <w:lang w:val="ru-RU"/>
        </w:rPr>
      </w:pPr>
    </w:p>
    <w:p w:rsidR="00DC3625" w:rsidRPr="000E66B9" w:rsidRDefault="00DC3625" w:rsidP="000E66B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E66B9">
        <w:rPr>
          <w:sz w:val="28"/>
          <w:szCs w:val="28"/>
          <w:lang w:val="ru-RU"/>
        </w:rPr>
        <w:t>Данный раздел посвящен численности работников создаваемого предприятия и оплате их труда.</w:t>
      </w:r>
    </w:p>
    <w:p w:rsidR="00DC3625" w:rsidRPr="000E66B9" w:rsidRDefault="00DC3625" w:rsidP="000E66B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E66B9">
        <w:rPr>
          <w:sz w:val="28"/>
          <w:szCs w:val="28"/>
          <w:lang w:val="ru-RU"/>
        </w:rPr>
        <w:t>Необходимо определить, какой и в каком количестве требуется персонал для производства годового объема изделий.</w:t>
      </w:r>
    </w:p>
    <w:p w:rsidR="00DC3625" w:rsidRPr="000E66B9" w:rsidRDefault="00DC3625" w:rsidP="000E66B9">
      <w:pPr>
        <w:spacing w:line="360" w:lineRule="auto"/>
        <w:ind w:firstLine="709"/>
        <w:jc w:val="right"/>
        <w:rPr>
          <w:sz w:val="28"/>
          <w:szCs w:val="28"/>
          <w:lang w:val="ru-RU"/>
        </w:rPr>
      </w:pPr>
      <w:r w:rsidRPr="000E66B9">
        <w:rPr>
          <w:sz w:val="28"/>
          <w:szCs w:val="28"/>
          <w:lang w:val="ru-RU"/>
        </w:rPr>
        <w:t>Таблица 7</w:t>
      </w:r>
    </w:p>
    <w:p w:rsidR="00DC3625" w:rsidRPr="000E66B9" w:rsidRDefault="00DC3625" w:rsidP="000E66B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0E66B9">
        <w:rPr>
          <w:sz w:val="28"/>
          <w:szCs w:val="28"/>
          <w:lang w:val="ru-RU"/>
        </w:rPr>
        <w:t>Численность рабочих-сдельщиков</w:t>
      </w:r>
    </w:p>
    <w:p w:rsidR="00DC3625" w:rsidRPr="000E66B9" w:rsidRDefault="00DC3625" w:rsidP="000E66B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97"/>
        <w:gridCol w:w="1773"/>
        <w:gridCol w:w="2693"/>
      </w:tblGrid>
      <w:tr w:rsidR="00DC3625" w:rsidRPr="000E66B9">
        <w:tc>
          <w:tcPr>
            <w:tcW w:w="709" w:type="dxa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№ п</w:t>
            </w:r>
            <w:r w:rsidRPr="000E66B9">
              <w:t>/</w:t>
            </w:r>
            <w:r w:rsidRPr="000E66B9">
              <w:rPr>
                <w:lang w:val="ru-RU"/>
              </w:rPr>
              <w:t>п</w:t>
            </w:r>
          </w:p>
        </w:tc>
        <w:tc>
          <w:tcPr>
            <w:tcW w:w="3897" w:type="dxa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Наименование профессии</w:t>
            </w:r>
          </w:p>
        </w:tc>
        <w:tc>
          <w:tcPr>
            <w:tcW w:w="1773" w:type="dxa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Разряд</w:t>
            </w:r>
          </w:p>
        </w:tc>
        <w:tc>
          <w:tcPr>
            <w:tcW w:w="2693" w:type="dxa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Количество, чел.</w:t>
            </w:r>
          </w:p>
        </w:tc>
      </w:tr>
      <w:tr w:rsidR="00DC3625" w:rsidRPr="000E66B9">
        <w:tc>
          <w:tcPr>
            <w:tcW w:w="709" w:type="dxa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</w:t>
            </w:r>
          </w:p>
        </w:tc>
        <w:tc>
          <w:tcPr>
            <w:tcW w:w="3897" w:type="dxa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</w:t>
            </w:r>
          </w:p>
        </w:tc>
        <w:tc>
          <w:tcPr>
            <w:tcW w:w="1773" w:type="dxa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3</w:t>
            </w:r>
          </w:p>
        </w:tc>
        <w:tc>
          <w:tcPr>
            <w:tcW w:w="2693" w:type="dxa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4</w:t>
            </w:r>
          </w:p>
        </w:tc>
      </w:tr>
      <w:tr w:rsidR="00DC3625" w:rsidRPr="000E66B9">
        <w:trPr>
          <w:cantSplit/>
          <w:trHeight w:val="267"/>
        </w:trPr>
        <w:tc>
          <w:tcPr>
            <w:tcW w:w="709" w:type="dxa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</w:t>
            </w:r>
          </w:p>
        </w:tc>
        <w:tc>
          <w:tcPr>
            <w:tcW w:w="3897" w:type="dxa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Оператор пресса</w:t>
            </w:r>
          </w:p>
        </w:tc>
        <w:tc>
          <w:tcPr>
            <w:tcW w:w="1773" w:type="dxa"/>
            <w:vAlign w:val="center"/>
          </w:tcPr>
          <w:p w:rsidR="00DC3625" w:rsidRPr="000E66B9" w:rsidRDefault="00030E76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3</w:t>
            </w:r>
          </w:p>
        </w:tc>
        <w:tc>
          <w:tcPr>
            <w:tcW w:w="2693" w:type="dxa"/>
            <w:vAlign w:val="center"/>
          </w:tcPr>
          <w:p w:rsidR="00DC3625" w:rsidRPr="000E66B9" w:rsidRDefault="00030E76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</w:t>
            </w:r>
          </w:p>
        </w:tc>
      </w:tr>
      <w:tr w:rsidR="00DC3625" w:rsidRPr="000E66B9">
        <w:trPr>
          <w:cantSplit/>
          <w:trHeight w:val="267"/>
        </w:trPr>
        <w:tc>
          <w:tcPr>
            <w:tcW w:w="709" w:type="dxa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</w:t>
            </w:r>
          </w:p>
        </w:tc>
        <w:tc>
          <w:tcPr>
            <w:tcW w:w="3897" w:type="dxa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Токарь</w:t>
            </w:r>
          </w:p>
        </w:tc>
        <w:tc>
          <w:tcPr>
            <w:tcW w:w="1773" w:type="dxa"/>
            <w:vAlign w:val="center"/>
          </w:tcPr>
          <w:p w:rsidR="00DC3625" w:rsidRPr="000E66B9" w:rsidRDefault="00030E76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4</w:t>
            </w:r>
          </w:p>
        </w:tc>
        <w:tc>
          <w:tcPr>
            <w:tcW w:w="2693" w:type="dxa"/>
            <w:vAlign w:val="center"/>
          </w:tcPr>
          <w:p w:rsidR="00DC3625" w:rsidRPr="000E66B9" w:rsidRDefault="00030E76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</w:t>
            </w:r>
          </w:p>
        </w:tc>
      </w:tr>
      <w:tr w:rsidR="00DC3625" w:rsidRPr="000E66B9">
        <w:trPr>
          <w:cantSplit/>
          <w:trHeight w:val="267"/>
        </w:trPr>
        <w:tc>
          <w:tcPr>
            <w:tcW w:w="709" w:type="dxa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3</w:t>
            </w:r>
          </w:p>
        </w:tc>
        <w:tc>
          <w:tcPr>
            <w:tcW w:w="3897" w:type="dxa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Фрезеровщик</w:t>
            </w:r>
          </w:p>
        </w:tc>
        <w:tc>
          <w:tcPr>
            <w:tcW w:w="1773" w:type="dxa"/>
            <w:vAlign w:val="center"/>
          </w:tcPr>
          <w:p w:rsidR="00DC3625" w:rsidRPr="000E66B9" w:rsidRDefault="00030E76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5</w:t>
            </w:r>
          </w:p>
        </w:tc>
        <w:tc>
          <w:tcPr>
            <w:tcW w:w="2693" w:type="dxa"/>
            <w:vAlign w:val="center"/>
          </w:tcPr>
          <w:p w:rsidR="00DC3625" w:rsidRPr="000E66B9" w:rsidRDefault="00D8783A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</w:t>
            </w:r>
          </w:p>
        </w:tc>
      </w:tr>
      <w:tr w:rsidR="00DC3625" w:rsidRPr="000E66B9">
        <w:trPr>
          <w:cantSplit/>
          <w:trHeight w:val="267"/>
        </w:trPr>
        <w:tc>
          <w:tcPr>
            <w:tcW w:w="709" w:type="dxa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4</w:t>
            </w:r>
          </w:p>
        </w:tc>
        <w:tc>
          <w:tcPr>
            <w:tcW w:w="3897" w:type="dxa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Сварщик</w:t>
            </w:r>
          </w:p>
        </w:tc>
        <w:tc>
          <w:tcPr>
            <w:tcW w:w="1773" w:type="dxa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3</w:t>
            </w:r>
          </w:p>
        </w:tc>
        <w:tc>
          <w:tcPr>
            <w:tcW w:w="2693" w:type="dxa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</w:t>
            </w:r>
          </w:p>
        </w:tc>
      </w:tr>
      <w:tr w:rsidR="00DC3625" w:rsidRPr="000E66B9">
        <w:trPr>
          <w:cantSplit/>
          <w:trHeight w:val="267"/>
        </w:trPr>
        <w:tc>
          <w:tcPr>
            <w:tcW w:w="709" w:type="dxa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5</w:t>
            </w:r>
          </w:p>
        </w:tc>
        <w:tc>
          <w:tcPr>
            <w:tcW w:w="3897" w:type="dxa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Шлифовщик</w:t>
            </w:r>
          </w:p>
        </w:tc>
        <w:tc>
          <w:tcPr>
            <w:tcW w:w="1773" w:type="dxa"/>
            <w:vAlign w:val="center"/>
          </w:tcPr>
          <w:p w:rsidR="00DC3625" w:rsidRPr="000E66B9" w:rsidRDefault="00030E76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5</w:t>
            </w:r>
          </w:p>
        </w:tc>
        <w:tc>
          <w:tcPr>
            <w:tcW w:w="2693" w:type="dxa"/>
            <w:vAlign w:val="center"/>
          </w:tcPr>
          <w:p w:rsidR="00DC3625" w:rsidRPr="000E66B9" w:rsidRDefault="00D8783A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4</w:t>
            </w:r>
          </w:p>
        </w:tc>
      </w:tr>
      <w:tr w:rsidR="00DC3625" w:rsidRPr="000E66B9">
        <w:trPr>
          <w:cantSplit/>
          <w:trHeight w:val="267"/>
        </w:trPr>
        <w:tc>
          <w:tcPr>
            <w:tcW w:w="709" w:type="dxa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6</w:t>
            </w:r>
          </w:p>
        </w:tc>
        <w:tc>
          <w:tcPr>
            <w:tcW w:w="3897" w:type="dxa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Сборщик</w:t>
            </w:r>
          </w:p>
        </w:tc>
        <w:tc>
          <w:tcPr>
            <w:tcW w:w="1773" w:type="dxa"/>
            <w:vAlign w:val="center"/>
          </w:tcPr>
          <w:p w:rsidR="00DC3625" w:rsidRPr="000E66B9" w:rsidRDefault="00030E76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3</w:t>
            </w:r>
          </w:p>
        </w:tc>
        <w:tc>
          <w:tcPr>
            <w:tcW w:w="2693" w:type="dxa"/>
            <w:vAlign w:val="center"/>
          </w:tcPr>
          <w:p w:rsidR="00DC3625" w:rsidRPr="000E66B9" w:rsidRDefault="00030E76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</w:t>
            </w:r>
          </w:p>
        </w:tc>
      </w:tr>
      <w:tr w:rsidR="00DC3625" w:rsidRPr="000E66B9">
        <w:trPr>
          <w:cantSplit/>
          <w:trHeight w:val="267"/>
        </w:trPr>
        <w:tc>
          <w:tcPr>
            <w:tcW w:w="4606" w:type="dxa"/>
            <w:gridSpan w:val="2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b/>
                <w:lang w:val="ru-RU"/>
              </w:rPr>
            </w:pPr>
            <w:r w:rsidRPr="000E66B9">
              <w:rPr>
                <w:b/>
                <w:lang w:val="ru-RU"/>
              </w:rPr>
              <w:t>Итого:</w:t>
            </w:r>
          </w:p>
        </w:tc>
        <w:tc>
          <w:tcPr>
            <w:tcW w:w="1773" w:type="dxa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</w:p>
        </w:tc>
        <w:tc>
          <w:tcPr>
            <w:tcW w:w="2693" w:type="dxa"/>
            <w:vAlign w:val="center"/>
          </w:tcPr>
          <w:p w:rsidR="00DC3625" w:rsidRPr="000E66B9" w:rsidRDefault="00030E76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</w:t>
            </w:r>
            <w:r w:rsidR="00D8783A" w:rsidRPr="000E66B9">
              <w:rPr>
                <w:lang w:val="ru-RU"/>
              </w:rPr>
              <w:t>3</w:t>
            </w:r>
          </w:p>
        </w:tc>
      </w:tr>
    </w:tbl>
    <w:p w:rsidR="00DC3625" w:rsidRPr="000E66B9" w:rsidRDefault="00DC3625" w:rsidP="000E66B9">
      <w:pPr>
        <w:spacing w:line="360" w:lineRule="auto"/>
        <w:ind w:firstLine="709"/>
        <w:rPr>
          <w:sz w:val="28"/>
          <w:szCs w:val="28"/>
          <w:lang w:val="ru-RU"/>
        </w:rPr>
      </w:pPr>
    </w:p>
    <w:p w:rsidR="00DC3625" w:rsidRPr="000E66B9" w:rsidRDefault="00DC3625" w:rsidP="000E66B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E66B9">
        <w:rPr>
          <w:sz w:val="28"/>
          <w:szCs w:val="28"/>
          <w:lang w:val="ru-RU"/>
        </w:rPr>
        <w:t>Численность рабочих-сдельщиков определяется в соответствии с нормой времени на соответствующие операции (табл. 6), годовым количеством продукции и бюджетом рабочего времени (в среднем один человек работает с учетом отпуска 1760 часов в году).</w:t>
      </w:r>
      <w:r w:rsidR="00AA0BC5" w:rsidRPr="000E66B9">
        <w:rPr>
          <w:sz w:val="28"/>
          <w:szCs w:val="28"/>
          <w:lang w:val="ru-RU"/>
        </w:rPr>
        <w:t xml:space="preserve"> </w:t>
      </w:r>
      <w:r w:rsidRPr="000E66B9">
        <w:rPr>
          <w:sz w:val="28"/>
          <w:szCs w:val="28"/>
          <w:lang w:val="ru-RU"/>
        </w:rPr>
        <w:t>Численность других категорий  персонала устанавливается в соответствии с потребностями.</w:t>
      </w:r>
    </w:p>
    <w:p w:rsidR="00DC3625" w:rsidRPr="000E66B9" w:rsidRDefault="00DC3625" w:rsidP="000E66B9">
      <w:pPr>
        <w:spacing w:line="360" w:lineRule="auto"/>
        <w:ind w:firstLine="709"/>
        <w:jc w:val="right"/>
        <w:rPr>
          <w:sz w:val="28"/>
          <w:szCs w:val="28"/>
          <w:lang w:val="ru-RU"/>
        </w:rPr>
      </w:pPr>
      <w:r w:rsidRPr="000E66B9">
        <w:rPr>
          <w:sz w:val="28"/>
          <w:szCs w:val="28"/>
          <w:lang w:val="ru-RU"/>
        </w:rPr>
        <w:t>Таблица 8</w:t>
      </w:r>
    </w:p>
    <w:p w:rsidR="00DC3625" w:rsidRPr="000E66B9" w:rsidRDefault="00DC3625" w:rsidP="000E66B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0E66B9">
        <w:rPr>
          <w:sz w:val="28"/>
          <w:szCs w:val="28"/>
          <w:lang w:val="ru-RU"/>
        </w:rPr>
        <w:t>Численность и оплата труда вспомогательных рабочих и служащих</w:t>
      </w:r>
    </w:p>
    <w:p w:rsidR="00DC3625" w:rsidRPr="000E66B9" w:rsidRDefault="00DC3625" w:rsidP="000E66B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216"/>
        <w:gridCol w:w="1942"/>
        <w:gridCol w:w="1942"/>
        <w:gridCol w:w="1554"/>
      </w:tblGrid>
      <w:tr w:rsidR="00DC3625" w:rsidRPr="000E66B9">
        <w:tc>
          <w:tcPr>
            <w:tcW w:w="1418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№ п</w:t>
            </w:r>
            <w:r w:rsidRPr="000E66B9">
              <w:t>/</w:t>
            </w:r>
            <w:r w:rsidRPr="000E66B9">
              <w:rPr>
                <w:lang w:val="ru-RU"/>
              </w:rPr>
              <w:t>п</w:t>
            </w:r>
          </w:p>
        </w:tc>
        <w:tc>
          <w:tcPr>
            <w:tcW w:w="2216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Наименование профессии, должности</w:t>
            </w:r>
          </w:p>
        </w:tc>
        <w:tc>
          <w:tcPr>
            <w:tcW w:w="1942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Количество, чел.</w:t>
            </w:r>
          </w:p>
        </w:tc>
        <w:tc>
          <w:tcPr>
            <w:tcW w:w="1942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Оклад в месяц, руб./чел.</w:t>
            </w:r>
          </w:p>
        </w:tc>
        <w:tc>
          <w:tcPr>
            <w:tcW w:w="1554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Годовой фонд зарплаты, руб.</w:t>
            </w:r>
          </w:p>
        </w:tc>
      </w:tr>
      <w:tr w:rsidR="00DC3625" w:rsidRPr="000E66B9">
        <w:tc>
          <w:tcPr>
            <w:tcW w:w="1418" w:type="dxa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</w:t>
            </w:r>
          </w:p>
        </w:tc>
        <w:tc>
          <w:tcPr>
            <w:tcW w:w="2216" w:type="dxa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</w:t>
            </w:r>
          </w:p>
        </w:tc>
        <w:tc>
          <w:tcPr>
            <w:tcW w:w="1942" w:type="dxa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3</w:t>
            </w:r>
          </w:p>
        </w:tc>
        <w:tc>
          <w:tcPr>
            <w:tcW w:w="1942" w:type="dxa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4</w:t>
            </w:r>
          </w:p>
        </w:tc>
        <w:tc>
          <w:tcPr>
            <w:tcW w:w="1554" w:type="dxa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5</w:t>
            </w:r>
          </w:p>
        </w:tc>
      </w:tr>
      <w:tr w:rsidR="00DC3625" w:rsidRPr="000E66B9">
        <w:trPr>
          <w:cantSplit/>
          <w:trHeight w:val="100"/>
        </w:trPr>
        <w:tc>
          <w:tcPr>
            <w:tcW w:w="1418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</w:t>
            </w:r>
          </w:p>
        </w:tc>
        <w:tc>
          <w:tcPr>
            <w:tcW w:w="2216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Наладчик</w:t>
            </w:r>
          </w:p>
        </w:tc>
        <w:tc>
          <w:tcPr>
            <w:tcW w:w="1942" w:type="dxa"/>
            <w:vAlign w:val="center"/>
          </w:tcPr>
          <w:p w:rsidR="00DC3625" w:rsidRPr="000E66B9" w:rsidRDefault="003C1691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</w:t>
            </w:r>
          </w:p>
        </w:tc>
        <w:tc>
          <w:tcPr>
            <w:tcW w:w="1942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7000</w:t>
            </w:r>
          </w:p>
        </w:tc>
        <w:tc>
          <w:tcPr>
            <w:tcW w:w="1554" w:type="dxa"/>
            <w:vAlign w:val="center"/>
          </w:tcPr>
          <w:p w:rsidR="00DC3625" w:rsidRPr="000E66B9" w:rsidRDefault="003C1691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168000</w:t>
            </w:r>
          </w:p>
        </w:tc>
      </w:tr>
      <w:tr w:rsidR="00DC3625" w:rsidRPr="000E66B9">
        <w:trPr>
          <w:cantSplit/>
          <w:trHeight w:val="100"/>
        </w:trPr>
        <w:tc>
          <w:tcPr>
            <w:tcW w:w="1418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</w:t>
            </w:r>
          </w:p>
        </w:tc>
        <w:tc>
          <w:tcPr>
            <w:tcW w:w="2216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Водитель</w:t>
            </w:r>
          </w:p>
        </w:tc>
        <w:tc>
          <w:tcPr>
            <w:tcW w:w="1942" w:type="dxa"/>
            <w:vAlign w:val="center"/>
          </w:tcPr>
          <w:p w:rsidR="00DC3625" w:rsidRPr="000E66B9" w:rsidRDefault="003C1691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3</w:t>
            </w:r>
          </w:p>
        </w:tc>
        <w:tc>
          <w:tcPr>
            <w:tcW w:w="1942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6000</w:t>
            </w:r>
          </w:p>
        </w:tc>
        <w:tc>
          <w:tcPr>
            <w:tcW w:w="1554" w:type="dxa"/>
            <w:vAlign w:val="center"/>
          </w:tcPr>
          <w:p w:rsidR="00DC3625" w:rsidRPr="000E66B9" w:rsidRDefault="003C1691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216000</w:t>
            </w:r>
          </w:p>
        </w:tc>
      </w:tr>
      <w:tr w:rsidR="00DC3625" w:rsidRPr="000E66B9">
        <w:trPr>
          <w:cantSplit/>
          <w:trHeight w:val="100"/>
        </w:trPr>
        <w:tc>
          <w:tcPr>
            <w:tcW w:w="1418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3</w:t>
            </w:r>
          </w:p>
        </w:tc>
        <w:tc>
          <w:tcPr>
            <w:tcW w:w="2216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Уборщица</w:t>
            </w:r>
          </w:p>
        </w:tc>
        <w:tc>
          <w:tcPr>
            <w:tcW w:w="1942" w:type="dxa"/>
            <w:vAlign w:val="center"/>
          </w:tcPr>
          <w:p w:rsidR="00DC3625" w:rsidRPr="000E66B9" w:rsidRDefault="003C1691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</w:t>
            </w:r>
          </w:p>
        </w:tc>
        <w:tc>
          <w:tcPr>
            <w:tcW w:w="1942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3000</w:t>
            </w:r>
          </w:p>
        </w:tc>
        <w:tc>
          <w:tcPr>
            <w:tcW w:w="1554" w:type="dxa"/>
            <w:vAlign w:val="center"/>
          </w:tcPr>
          <w:p w:rsidR="00DC3625" w:rsidRPr="000E66B9" w:rsidRDefault="003C1691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36000</w:t>
            </w:r>
          </w:p>
        </w:tc>
      </w:tr>
      <w:tr w:rsidR="00DC3625" w:rsidRPr="000E66B9">
        <w:trPr>
          <w:cantSplit/>
          <w:trHeight w:val="100"/>
        </w:trPr>
        <w:tc>
          <w:tcPr>
            <w:tcW w:w="1418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4</w:t>
            </w:r>
          </w:p>
        </w:tc>
        <w:tc>
          <w:tcPr>
            <w:tcW w:w="2216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Начальник цеха</w:t>
            </w:r>
          </w:p>
        </w:tc>
        <w:tc>
          <w:tcPr>
            <w:tcW w:w="1942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</w:t>
            </w:r>
          </w:p>
        </w:tc>
        <w:tc>
          <w:tcPr>
            <w:tcW w:w="1942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12000</w:t>
            </w:r>
          </w:p>
        </w:tc>
        <w:tc>
          <w:tcPr>
            <w:tcW w:w="1554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144000</w:t>
            </w:r>
          </w:p>
        </w:tc>
      </w:tr>
      <w:tr w:rsidR="00DC3625" w:rsidRPr="000E66B9">
        <w:trPr>
          <w:cantSplit/>
          <w:trHeight w:val="100"/>
        </w:trPr>
        <w:tc>
          <w:tcPr>
            <w:tcW w:w="1418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5</w:t>
            </w:r>
          </w:p>
        </w:tc>
        <w:tc>
          <w:tcPr>
            <w:tcW w:w="2216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Экономист</w:t>
            </w:r>
          </w:p>
        </w:tc>
        <w:tc>
          <w:tcPr>
            <w:tcW w:w="1942" w:type="dxa"/>
            <w:vAlign w:val="center"/>
          </w:tcPr>
          <w:p w:rsidR="00DC3625" w:rsidRPr="000E66B9" w:rsidRDefault="003C1691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</w:t>
            </w:r>
          </w:p>
        </w:tc>
        <w:tc>
          <w:tcPr>
            <w:tcW w:w="1942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10000</w:t>
            </w:r>
          </w:p>
        </w:tc>
        <w:tc>
          <w:tcPr>
            <w:tcW w:w="1554" w:type="dxa"/>
            <w:vAlign w:val="center"/>
          </w:tcPr>
          <w:p w:rsidR="00DC3625" w:rsidRPr="000E66B9" w:rsidRDefault="003C1691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120000</w:t>
            </w:r>
          </w:p>
        </w:tc>
      </w:tr>
      <w:tr w:rsidR="00DC3625" w:rsidRPr="000E66B9">
        <w:trPr>
          <w:cantSplit/>
          <w:trHeight w:val="100"/>
        </w:trPr>
        <w:tc>
          <w:tcPr>
            <w:tcW w:w="1418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6</w:t>
            </w:r>
          </w:p>
        </w:tc>
        <w:tc>
          <w:tcPr>
            <w:tcW w:w="2216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Нормировщик</w:t>
            </w:r>
          </w:p>
        </w:tc>
        <w:tc>
          <w:tcPr>
            <w:tcW w:w="1942" w:type="dxa"/>
            <w:vAlign w:val="center"/>
          </w:tcPr>
          <w:p w:rsidR="00DC3625" w:rsidRPr="000E66B9" w:rsidRDefault="003C1691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</w:t>
            </w:r>
          </w:p>
        </w:tc>
        <w:tc>
          <w:tcPr>
            <w:tcW w:w="1942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8000</w:t>
            </w:r>
          </w:p>
        </w:tc>
        <w:tc>
          <w:tcPr>
            <w:tcW w:w="1554" w:type="dxa"/>
            <w:vAlign w:val="center"/>
          </w:tcPr>
          <w:p w:rsidR="00DC3625" w:rsidRPr="000E66B9" w:rsidRDefault="003C1691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96000</w:t>
            </w:r>
          </w:p>
        </w:tc>
      </w:tr>
      <w:tr w:rsidR="00DC3625" w:rsidRPr="000E66B9">
        <w:trPr>
          <w:cantSplit/>
          <w:trHeight w:val="100"/>
        </w:trPr>
        <w:tc>
          <w:tcPr>
            <w:tcW w:w="3634" w:type="dxa"/>
            <w:gridSpan w:val="2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b/>
                <w:lang w:val="ru-RU"/>
              </w:rPr>
            </w:pPr>
            <w:r w:rsidRPr="000E66B9">
              <w:rPr>
                <w:b/>
                <w:lang w:val="ru-RU"/>
              </w:rPr>
              <w:t>Итого:</w:t>
            </w:r>
          </w:p>
        </w:tc>
        <w:tc>
          <w:tcPr>
            <w:tcW w:w="1942" w:type="dxa"/>
            <w:vAlign w:val="center"/>
          </w:tcPr>
          <w:p w:rsidR="00DC3625" w:rsidRPr="000E66B9" w:rsidRDefault="003C1691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9</w:t>
            </w:r>
          </w:p>
        </w:tc>
        <w:tc>
          <w:tcPr>
            <w:tcW w:w="1942" w:type="dxa"/>
            <w:vAlign w:val="center"/>
          </w:tcPr>
          <w:p w:rsidR="00DC3625" w:rsidRPr="000E66B9" w:rsidRDefault="00DC3625" w:rsidP="000E66B9">
            <w:pPr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554" w:type="dxa"/>
            <w:vAlign w:val="center"/>
          </w:tcPr>
          <w:p w:rsidR="00DC3625" w:rsidRPr="000E66B9" w:rsidRDefault="003C1691" w:rsidP="000E66B9">
            <w:pPr>
              <w:spacing w:line="360" w:lineRule="auto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780000</w:t>
            </w:r>
          </w:p>
        </w:tc>
      </w:tr>
    </w:tbl>
    <w:p w:rsidR="00DC3625" w:rsidRPr="000E66B9" w:rsidRDefault="00DC3625" w:rsidP="000E66B9">
      <w:pPr>
        <w:spacing w:line="360" w:lineRule="auto"/>
        <w:ind w:firstLine="709"/>
        <w:jc w:val="right"/>
        <w:rPr>
          <w:sz w:val="28"/>
          <w:szCs w:val="28"/>
          <w:lang w:val="ru-RU"/>
        </w:rPr>
      </w:pPr>
      <w:r w:rsidRPr="000E66B9">
        <w:rPr>
          <w:sz w:val="28"/>
          <w:szCs w:val="28"/>
          <w:lang w:val="ru-RU"/>
        </w:rPr>
        <w:t>Таблица 9</w:t>
      </w:r>
    </w:p>
    <w:p w:rsidR="00DC3625" w:rsidRPr="000E66B9" w:rsidRDefault="00DC3625" w:rsidP="000E66B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0E66B9">
        <w:rPr>
          <w:sz w:val="28"/>
          <w:szCs w:val="28"/>
          <w:lang w:val="ru-RU"/>
        </w:rPr>
        <w:t>Оплата труда рабочих-сдельщиков</w:t>
      </w:r>
    </w:p>
    <w:p w:rsidR="00DC3625" w:rsidRPr="000E66B9" w:rsidRDefault="00DC3625" w:rsidP="000E66B9">
      <w:pPr>
        <w:spacing w:line="360" w:lineRule="auto"/>
        <w:ind w:firstLine="709"/>
        <w:rPr>
          <w:sz w:val="28"/>
          <w:szCs w:val="28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708"/>
        <w:gridCol w:w="1277"/>
        <w:gridCol w:w="1417"/>
        <w:gridCol w:w="1418"/>
        <w:gridCol w:w="1417"/>
      </w:tblGrid>
      <w:tr w:rsidR="00DC3625" w:rsidRPr="000E66B9">
        <w:tc>
          <w:tcPr>
            <w:tcW w:w="567" w:type="dxa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№ п/п</w:t>
            </w:r>
          </w:p>
        </w:tc>
        <w:tc>
          <w:tcPr>
            <w:tcW w:w="2268" w:type="dxa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 xml:space="preserve">Наименование </w:t>
            </w:r>
            <w:r w:rsidR="00384148" w:rsidRPr="000E66B9">
              <w:rPr>
                <w:lang w:val="ru-RU"/>
              </w:rPr>
              <w:t>профессии, должности</w:t>
            </w:r>
          </w:p>
        </w:tc>
        <w:tc>
          <w:tcPr>
            <w:tcW w:w="708" w:type="dxa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Разряд</w:t>
            </w:r>
          </w:p>
        </w:tc>
        <w:tc>
          <w:tcPr>
            <w:tcW w:w="1277" w:type="dxa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Средняя часовая зарплата, руб./час</w:t>
            </w:r>
          </w:p>
        </w:tc>
        <w:tc>
          <w:tcPr>
            <w:tcW w:w="1417" w:type="dxa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Зарплата на ед-цу продукции, руб.</w:t>
            </w:r>
          </w:p>
        </w:tc>
        <w:tc>
          <w:tcPr>
            <w:tcW w:w="1418" w:type="dxa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Месячный фонд зарплаты, руб.</w:t>
            </w:r>
          </w:p>
        </w:tc>
        <w:tc>
          <w:tcPr>
            <w:tcW w:w="1417" w:type="dxa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Годовой фонд зарплаты, руб.</w:t>
            </w:r>
          </w:p>
        </w:tc>
      </w:tr>
      <w:tr w:rsidR="00DC3625" w:rsidRPr="000E66B9">
        <w:tc>
          <w:tcPr>
            <w:tcW w:w="567" w:type="dxa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</w:t>
            </w:r>
          </w:p>
        </w:tc>
        <w:tc>
          <w:tcPr>
            <w:tcW w:w="2268" w:type="dxa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</w:t>
            </w:r>
          </w:p>
        </w:tc>
        <w:tc>
          <w:tcPr>
            <w:tcW w:w="708" w:type="dxa"/>
            <w:vAlign w:val="center"/>
          </w:tcPr>
          <w:p w:rsidR="00DC3625" w:rsidRPr="000E66B9" w:rsidRDefault="00DC3625" w:rsidP="000E66B9">
            <w:pPr>
              <w:tabs>
                <w:tab w:val="center" w:pos="317"/>
              </w:tabs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3</w:t>
            </w:r>
          </w:p>
        </w:tc>
        <w:tc>
          <w:tcPr>
            <w:tcW w:w="1277" w:type="dxa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5</w:t>
            </w:r>
          </w:p>
        </w:tc>
        <w:tc>
          <w:tcPr>
            <w:tcW w:w="1418" w:type="dxa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6</w:t>
            </w:r>
          </w:p>
        </w:tc>
        <w:tc>
          <w:tcPr>
            <w:tcW w:w="1417" w:type="dxa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7</w:t>
            </w:r>
          </w:p>
        </w:tc>
      </w:tr>
      <w:tr w:rsidR="00384148" w:rsidRPr="000E66B9">
        <w:trPr>
          <w:cantSplit/>
          <w:trHeight w:val="79"/>
        </w:trPr>
        <w:tc>
          <w:tcPr>
            <w:tcW w:w="567" w:type="dxa"/>
            <w:vAlign w:val="center"/>
          </w:tcPr>
          <w:p w:rsidR="00384148" w:rsidRPr="000E66B9" w:rsidRDefault="00384148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</w:t>
            </w:r>
          </w:p>
        </w:tc>
        <w:tc>
          <w:tcPr>
            <w:tcW w:w="2268" w:type="dxa"/>
            <w:vAlign w:val="center"/>
          </w:tcPr>
          <w:p w:rsidR="00384148" w:rsidRPr="000E66B9" w:rsidRDefault="00384148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Оператор пресса</w:t>
            </w:r>
          </w:p>
        </w:tc>
        <w:tc>
          <w:tcPr>
            <w:tcW w:w="708" w:type="dxa"/>
            <w:vAlign w:val="center"/>
          </w:tcPr>
          <w:p w:rsidR="00384148" w:rsidRPr="000E66B9" w:rsidRDefault="00F24D14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3</w:t>
            </w:r>
          </w:p>
        </w:tc>
        <w:tc>
          <w:tcPr>
            <w:tcW w:w="1277" w:type="dxa"/>
            <w:vAlign w:val="center"/>
          </w:tcPr>
          <w:p w:rsidR="00384148" w:rsidRPr="000E66B9" w:rsidRDefault="00F24D14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54</w:t>
            </w:r>
          </w:p>
        </w:tc>
        <w:tc>
          <w:tcPr>
            <w:tcW w:w="1417" w:type="dxa"/>
            <w:vAlign w:val="center"/>
          </w:tcPr>
          <w:p w:rsidR="00384148" w:rsidRPr="000E66B9" w:rsidRDefault="00F24D14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43,2</w:t>
            </w:r>
          </w:p>
        </w:tc>
        <w:tc>
          <w:tcPr>
            <w:tcW w:w="1418" w:type="dxa"/>
            <w:vAlign w:val="center"/>
          </w:tcPr>
          <w:p w:rsidR="00384148" w:rsidRPr="000E66B9" w:rsidRDefault="00F24D14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14385,6</w:t>
            </w:r>
          </w:p>
        </w:tc>
        <w:tc>
          <w:tcPr>
            <w:tcW w:w="1417" w:type="dxa"/>
            <w:vAlign w:val="center"/>
          </w:tcPr>
          <w:p w:rsidR="00384148" w:rsidRPr="000E66B9" w:rsidRDefault="00F24D14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172800</w:t>
            </w:r>
          </w:p>
        </w:tc>
      </w:tr>
      <w:tr w:rsidR="00384148" w:rsidRPr="000E66B9">
        <w:trPr>
          <w:cantSplit/>
          <w:trHeight w:val="79"/>
        </w:trPr>
        <w:tc>
          <w:tcPr>
            <w:tcW w:w="567" w:type="dxa"/>
            <w:vAlign w:val="center"/>
          </w:tcPr>
          <w:p w:rsidR="00384148" w:rsidRPr="000E66B9" w:rsidRDefault="00384148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</w:t>
            </w:r>
          </w:p>
        </w:tc>
        <w:tc>
          <w:tcPr>
            <w:tcW w:w="2268" w:type="dxa"/>
            <w:vAlign w:val="center"/>
          </w:tcPr>
          <w:p w:rsidR="00384148" w:rsidRPr="000E66B9" w:rsidRDefault="00384148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Токарь</w:t>
            </w:r>
          </w:p>
        </w:tc>
        <w:tc>
          <w:tcPr>
            <w:tcW w:w="708" w:type="dxa"/>
            <w:vAlign w:val="center"/>
          </w:tcPr>
          <w:p w:rsidR="00384148" w:rsidRPr="000E66B9" w:rsidRDefault="00F24D14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4</w:t>
            </w:r>
          </w:p>
        </w:tc>
        <w:tc>
          <w:tcPr>
            <w:tcW w:w="1277" w:type="dxa"/>
            <w:vAlign w:val="center"/>
          </w:tcPr>
          <w:p w:rsidR="00384148" w:rsidRPr="000E66B9" w:rsidRDefault="00F24D14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96</w:t>
            </w:r>
          </w:p>
        </w:tc>
        <w:tc>
          <w:tcPr>
            <w:tcW w:w="1417" w:type="dxa"/>
            <w:vAlign w:val="center"/>
          </w:tcPr>
          <w:p w:rsidR="00384148" w:rsidRPr="000E66B9" w:rsidRDefault="00F24D14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72</w:t>
            </w:r>
          </w:p>
        </w:tc>
        <w:tc>
          <w:tcPr>
            <w:tcW w:w="1418" w:type="dxa"/>
            <w:vAlign w:val="center"/>
          </w:tcPr>
          <w:p w:rsidR="00384148" w:rsidRPr="000E66B9" w:rsidRDefault="00F24D14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23976</w:t>
            </w:r>
          </w:p>
        </w:tc>
        <w:tc>
          <w:tcPr>
            <w:tcW w:w="1417" w:type="dxa"/>
            <w:vAlign w:val="center"/>
          </w:tcPr>
          <w:p w:rsidR="00384148" w:rsidRPr="000E66B9" w:rsidRDefault="00F24D14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288000</w:t>
            </w:r>
          </w:p>
        </w:tc>
      </w:tr>
      <w:tr w:rsidR="00384148" w:rsidRPr="000E66B9">
        <w:trPr>
          <w:cantSplit/>
          <w:trHeight w:val="79"/>
        </w:trPr>
        <w:tc>
          <w:tcPr>
            <w:tcW w:w="567" w:type="dxa"/>
            <w:vAlign w:val="center"/>
          </w:tcPr>
          <w:p w:rsidR="00384148" w:rsidRPr="000E66B9" w:rsidRDefault="00384148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3</w:t>
            </w:r>
          </w:p>
        </w:tc>
        <w:tc>
          <w:tcPr>
            <w:tcW w:w="2268" w:type="dxa"/>
            <w:vAlign w:val="center"/>
          </w:tcPr>
          <w:p w:rsidR="00384148" w:rsidRPr="000E66B9" w:rsidRDefault="00384148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Фрезеровщик</w:t>
            </w:r>
          </w:p>
        </w:tc>
        <w:tc>
          <w:tcPr>
            <w:tcW w:w="708" w:type="dxa"/>
            <w:vAlign w:val="center"/>
          </w:tcPr>
          <w:p w:rsidR="00384148" w:rsidRPr="000E66B9" w:rsidRDefault="00F24D14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5</w:t>
            </w:r>
          </w:p>
        </w:tc>
        <w:tc>
          <w:tcPr>
            <w:tcW w:w="1277" w:type="dxa"/>
            <w:vAlign w:val="center"/>
          </w:tcPr>
          <w:p w:rsidR="00384148" w:rsidRPr="000E66B9" w:rsidRDefault="00F24D14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150</w:t>
            </w:r>
          </w:p>
        </w:tc>
        <w:tc>
          <w:tcPr>
            <w:tcW w:w="1417" w:type="dxa"/>
            <w:vAlign w:val="center"/>
          </w:tcPr>
          <w:p w:rsidR="00384148" w:rsidRPr="000E66B9" w:rsidRDefault="00F24D14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67,5</w:t>
            </w:r>
          </w:p>
        </w:tc>
        <w:tc>
          <w:tcPr>
            <w:tcW w:w="1418" w:type="dxa"/>
            <w:vAlign w:val="center"/>
          </w:tcPr>
          <w:p w:rsidR="00384148" w:rsidRPr="000E66B9" w:rsidRDefault="00F24D14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22477,5</w:t>
            </w:r>
          </w:p>
        </w:tc>
        <w:tc>
          <w:tcPr>
            <w:tcW w:w="1417" w:type="dxa"/>
            <w:vAlign w:val="center"/>
          </w:tcPr>
          <w:p w:rsidR="00384148" w:rsidRPr="000E66B9" w:rsidRDefault="00F24D14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270000</w:t>
            </w:r>
          </w:p>
        </w:tc>
      </w:tr>
      <w:tr w:rsidR="00384148" w:rsidRPr="000E66B9">
        <w:trPr>
          <w:cantSplit/>
          <w:trHeight w:val="79"/>
        </w:trPr>
        <w:tc>
          <w:tcPr>
            <w:tcW w:w="567" w:type="dxa"/>
            <w:vAlign w:val="center"/>
          </w:tcPr>
          <w:p w:rsidR="00384148" w:rsidRPr="000E66B9" w:rsidRDefault="00384148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4</w:t>
            </w:r>
          </w:p>
        </w:tc>
        <w:tc>
          <w:tcPr>
            <w:tcW w:w="2268" w:type="dxa"/>
            <w:vAlign w:val="center"/>
          </w:tcPr>
          <w:p w:rsidR="00384148" w:rsidRPr="000E66B9" w:rsidRDefault="00384148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Сварщик</w:t>
            </w:r>
          </w:p>
        </w:tc>
        <w:tc>
          <w:tcPr>
            <w:tcW w:w="708" w:type="dxa"/>
            <w:vAlign w:val="center"/>
          </w:tcPr>
          <w:p w:rsidR="00384148" w:rsidRPr="000E66B9" w:rsidRDefault="00384148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3</w:t>
            </w:r>
          </w:p>
        </w:tc>
        <w:tc>
          <w:tcPr>
            <w:tcW w:w="1277" w:type="dxa"/>
            <w:vAlign w:val="center"/>
          </w:tcPr>
          <w:p w:rsidR="00384148" w:rsidRPr="000E66B9" w:rsidRDefault="00384148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84</w:t>
            </w:r>
          </w:p>
        </w:tc>
        <w:tc>
          <w:tcPr>
            <w:tcW w:w="1417" w:type="dxa"/>
            <w:vAlign w:val="center"/>
          </w:tcPr>
          <w:p w:rsidR="00384148" w:rsidRPr="000E66B9" w:rsidRDefault="00F24D14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30,8</w:t>
            </w:r>
          </w:p>
        </w:tc>
        <w:tc>
          <w:tcPr>
            <w:tcW w:w="1418" w:type="dxa"/>
            <w:vAlign w:val="center"/>
          </w:tcPr>
          <w:p w:rsidR="00384148" w:rsidRPr="000E66B9" w:rsidRDefault="00F24D14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10256,4</w:t>
            </w:r>
          </w:p>
        </w:tc>
        <w:tc>
          <w:tcPr>
            <w:tcW w:w="1417" w:type="dxa"/>
            <w:vAlign w:val="center"/>
          </w:tcPr>
          <w:p w:rsidR="00384148" w:rsidRPr="000E66B9" w:rsidRDefault="00F24D14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123200</w:t>
            </w:r>
          </w:p>
        </w:tc>
      </w:tr>
      <w:tr w:rsidR="00384148" w:rsidRPr="000E66B9">
        <w:trPr>
          <w:cantSplit/>
          <w:trHeight w:val="79"/>
        </w:trPr>
        <w:tc>
          <w:tcPr>
            <w:tcW w:w="567" w:type="dxa"/>
            <w:vAlign w:val="center"/>
          </w:tcPr>
          <w:p w:rsidR="00384148" w:rsidRPr="000E66B9" w:rsidRDefault="00384148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5</w:t>
            </w:r>
          </w:p>
        </w:tc>
        <w:tc>
          <w:tcPr>
            <w:tcW w:w="2268" w:type="dxa"/>
            <w:vAlign w:val="center"/>
          </w:tcPr>
          <w:p w:rsidR="00384148" w:rsidRPr="000E66B9" w:rsidRDefault="00384148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Шлифовщик</w:t>
            </w:r>
          </w:p>
        </w:tc>
        <w:tc>
          <w:tcPr>
            <w:tcW w:w="708" w:type="dxa"/>
            <w:vAlign w:val="center"/>
          </w:tcPr>
          <w:p w:rsidR="00384148" w:rsidRPr="000E66B9" w:rsidRDefault="00F24D14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5</w:t>
            </w:r>
          </w:p>
        </w:tc>
        <w:tc>
          <w:tcPr>
            <w:tcW w:w="1277" w:type="dxa"/>
            <w:vAlign w:val="center"/>
          </w:tcPr>
          <w:p w:rsidR="00384148" w:rsidRPr="000E66B9" w:rsidRDefault="00F24D14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100</w:t>
            </w:r>
          </w:p>
        </w:tc>
        <w:tc>
          <w:tcPr>
            <w:tcW w:w="1417" w:type="dxa"/>
            <w:vAlign w:val="center"/>
          </w:tcPr>
          <w:p w:rsidR="00384148" w:rsidRPr="000E66B9" w:rsidRDefault="00F24D14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150</w:t>
            </w:r>
          </w:p>
        </w:tc>
        <w:tc>
          <w:tcPr>
            <w:tcW w:w="1418" w:type="dxa"/>
            <w:vAlign w:val="center"/>
          </w:tcPr>
          <w:p w:rsidR="00384148" w:rsidRPr="000E66B9" w:rsidRDefault="00F24D14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49950</w:t>
            </w:r>
          </w:p>
        </w:tc>
        <w:tc>
          <w:tcPr>
            <w:tcW w:w="1417" w:type="dxa"/>
            <w:vAlign w:val="center"/>
          </w:tcPr>
          <w:p w:rsidR="00384148" w:rsidRPr="000E66B9" w:rsidRDefault="00F24D14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600000</w:t>
            </w:r>
          </w:p>
        </w:tc>
      </w:tr>
      <w:tr w:rsidR="00384148" w:rsidRPr="000E66B9">
        <w:trPr>
          <w:cantSplit/>
          <w:trHeight w:val="79"/>
        </w:trPr>
        <w:tc>
          <w:tcPr>
            <w:tcW w:w="567" w:type="dxa"/>
            <w:vAlign w:val="center"/>
          </w:tcPr>
          <w:p w:rsidR="00384148" w:rsidRPr="000E66B9" w:rsidRDefault="00384148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6</w:t>
            </w:r>
          </w:p>
        </w:tc>
        <w:tc>
          <w:tcPr>
            <w:tcW w:w="2268" w:type="dxa"/>
            <w:vAlign w:val="center"/>
          </w:tcPr>
          <w:p w:rsidR="00384148" w:rsidRPr="000E66B9" w:rsidRDefault="00384148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Сборщик</w:t>
            </w:r>
          </w:p>
        </w:tc>
        <w:tc>
          <w:tcPr>
            <w:tcW w:w="708" w:type="dxa"/>
            <w:vAlign w:val="center"/>
          </w:tcPr>
          <w:p w:rsidR="00384148" w:rsidRPr="000E66B9" w:rsidRDefault="00F24D14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3</w:t>
            </w:r>
          </w:p>
        </w:tc>
        <w:tc>
          <w:tcPr>
            <w:tcW w:w="1277" w:type="dxa"/>
            <w:vAlign w:val="center"/>
          </w:tcPr>
          <w:p w:rsidR="00384148" w:rsidRPr="000E66B9" w:rsidRDefault="00F24D14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78</w:t>
            </w:r>
          </w:p>
        </w:tc>
        <w:tc>
          <w:tcPr>
            <w:tcW w:w="1417" w:type="dxa"/>
            <w:vAlign w:val="center"/>
          </w:tcPr>
          <w:p w:rsidR="00384148" w:rsidRPr="000E66B9" w:rsidRDefault="00F24D14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65</w:t>
            </w:r>
          </w:p>
        </w:tc>
        <w:tc>
          <w:tcPr>
            <w:tcW w:w="1418" w:type="dxa"/>
            <w:vAlign w:val="center"/>
          </w:tcPr>
          <w:p w:rsidR="00384148" w:rsidRPr="000E66B9" w:rsidRDefault="00F24D14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21645</w:t>
            </w:r>
          </w:p>
        </w:tc>
        <w:tc>
          <w:tcPr>
            <w:tcW w:w="1417" w:type="dxa"/>
            <w:vAlign w:val="center"/>
          </w:tcPr>
          <w:p w:rsidR="00384148" w:rsidRPr="000E66B9" w:rsidRDefault="00F24D14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260000</w:t>
            </w:r>
          </w:p>
        </w:tc>
      </w:tr>
      <w:tr w:rsidR="00384148" w:rsidRPr="000E66B9">
        <w:trPr>
          <w:cantSplit/>
          <w:trHeight w:val="79"/>
        </w:trPr>
        <w:tc>
          <w:tcPr>
            <w:tcW w:w="2835" w:type="dxa"/>
            <w:gridSpan w:val="2"/>
            <w:vAlign w:val="center"/>
          </w:tcPr>
          <w:p w:rsidR="00384148" w:rsidRPr="000E66B9" w:rsidRDefault="00384148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b/>
                <w:lang w:val="ru-RU"/>
              </w:rPr>
              <w:t>Итого:</w:t>
            </w:r>
          </w:p>
        </w:tc>
        <w:tc>
          <w:tcPr>
            <w:tcW w:w="708" w:type="dxa"/>
            <w:vAlign w:val="center"/>
          </w:tcPr>
          <w:p w:rsidR="00384148" w:rsidRPr="000E66B9" w:rsidRDefault="00384148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</w:p>
        </w:tc>
        <w:tc>
          <w:tcPr>
            <w:tcW w:w="1277" w:type="dxa"/>
            <w:vAlign w:val="center"/>
          </w:tcPr>
          <w:p w:rsidR="00384148" w:rsidRPr="000E66B9" w:rsidRDefault="00384148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384148" w:rsidRPr="000E66B9" w:rsidRDefault="00384148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384148" w:rsidRPr="000E66B9" w:rsidRDefault="00F24D14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142690,5</w:t>
            </w:r>
          </w:p>
        </w:tc>
        <w:tc>
          <w:tcPr>
            <w:tcW w:w="1417" w:type="dxa"/>
            <w:vAlign w:val="center"/>
          </w:tcPr>
          <w:p w:rsidR="00384148" w:rsidRPr="000E66B9" w:rsidRDefault="00F24D14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1714000</w:t>
            </w:r>
          </w:p>
        </w:tc>
      </w:tr>
    </w:tbl>
    <w:p w:rsidR="00DC3625" w:rsidRPr="000E66B9" w:rsidRDefault="00DC3625" w:rsidP="000E66B9">
      <w:pPr>
        <w:pStyle w:val="a9"/>
        <w:tabs>
          <w:tab w:val="clear" w:pos="4153"/>
          <w:tab w:val="clear" w:pos="8306"/>
        </w:tabs>
        <w:spacing w:line="360" w:lineRule="auto"/>
        <w:ind w:firstLine="709"/>
        <w:rPr>
          <w:sz w:val="28"/>
          <w:szCs w:val="28"/>
          <w:lang w:val="ru-RU"/>
        </w:rPr>
      </w:pPr>
    </w:p>
    <w:p w:rsidR="00DC3625" w:rsidRPr="000E66B9" w:rsidRDefault="00DC3625" w:rsidP="000E66B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E66B9">
        <w:rPr>
          <w:sz w:val="28"/>
          <w:szCs w:val="28"/>
          <w:lang w:val="ru-RU"/>
        </w:rPr>
        <w:t xml:space="preserve"> </w:t>
      </w:r>
      <w:r w:rsidR="00AA0BC5" w:rsidRPr="000E66B9">
        <w:rPr>
          <w:sz w:val="28"/>
          <w:szCs w:val="28"/>
          <w:lang w:val="ru-RU"/>
        </w:rPr>
        <w:t xml:space="preserve">Здесь </w:t>
      </w:r>
      <w:r w:rsidRPr="000E66B9">
        <w:rPr>
          <w:sz w:val="28"/>
          <w:szCs w:val="28"/>
          <w:lang w:val="ru-RU"/>
        </w:rPr>
        <w:t>следует отметить, чт</w:t>
      </w:r>
      <w:r w:rsidR="00AA0BC5" w:rsidRPr="000E66B9">
        <w:rPr>
          <w:sz w:val="28"/>
          <w:szCs w:val="28"/>
          <w:lang w:val="ru-RU"/>
        </w:rPr>
        <w:t>о общая ч</w:t>
      </w:r>
      <w:r w:rsidR="00D100EA" w:rsidRPr="000E66B9">
        <w:rPr>
          <w:sz w:val="28"/>
          <w:szCs w:val="28"/>
          <w:lang w:val="ru-RU"/>
        </w:rPr>
        <w:t>исленность рабочих-сдельщиков  1</w:t>
      </w:r>
      <w:r w:rsidR="00A12DC7" w:rsidRPr="000E66B9">
        <w:rPr>
          <w:sz w:val="28"/>
          <w:szCs w:val="28"/>
          <w:lang w:val="ru-RU"/>
        </w:rPr>
        <w:t>3</w:t>
      </w:r>
      <w:r w:rsidRPr="000E66B9">
        <w:rPr>
          <w:sz w:val="28"/>
          <w:szCs w:val="28"/>
          <w:lang w:val="ru-RU"/>
        </w:rPr>
        <w:t xml:space="preserve"> человек, а</w:t>
      </w:r>
      <w:r w:rsidR="00AA0BC5" w:rsidRPr="000E66B9">
        <w:rPr>
          <w:sz w:val="28"/>
          <w:szCs w:val="28"/>
          <w:lang w:val="ru-RU"/>
        </w:rPr>
        <w:t xml:space="preserve"> их</w:t>
      </w:r>
      <w:r w:rsidRPr="000E66B9">
        <w:rPr>
          <w:sz w:val="28"/>
          <w:szCs w:val="28"/>
          <w:lang w:val="ru-RU"/>
        </w:rPr>
        <w:t xml:space="preserve"> средняя месячная заработная плата</w:t>
      </w:r>
      <w:r w:rsidR="00B67EC0" w:rsidRPr="000E66B9">
        <w:rPr>
          <w:sz w:val="28"/>
          <w:szCs w:val="28"/>
          <w:lang w:val="ru-RU"/>
        </w:rPr>
        <w:t xml:space="preserve"> на предприятии</w:t>
      </w:r>
      <w:r w:rsidR="00AA0BC5" w:rsidRPr="000E66B9">
        <w:rPr>
          <w:sz w:val="28"/>
          <w:szCs w:val="28"/>
          <w:lang w:val="ru-RU"/>
        </w:rPr>
        <w:t xml:space="preserve"> составляет </w:t>
      </w:r>
      <w:r w:rsidR="00D100EA" w:rsidRPr="000E66B9">
        <w:rPr>
          <w:sz w:val="28"/>
          <w:szCs w:val="28"/>
          <w:lang w:val="ru-RU"/>
        </w:rPr>
        <w:t>23781</w:t>
      </w:r>
      <w:r w:rsidR="00AA0BC5" w:rsidRPr="000E66B9">
        <w:rPr>
          <w:sz w:val="28"/>
          <w:szCs w:val="28"/>
          <w:lang w:val="ru-RU"/>
        </w:rPr>
        <w:t xml:space="preserve"> руб</w:t>
      </w:r>
      <w:r w:rsidR="00D100EA" w:rsidRPr="000E66B9">
        <w:rPr>
          <w:sz w:val="28"/>
          <w:szCs w:val="28"/>
          <w:lang w:val="ru-RU"/>
        </w:rPr>
        <w:t>лей 75</w:t>
      </w:r>
      <w:r w:rsidR="00AA0BC5" w:rsidRPr="000E66B9">
        <w:rPr>
          <w:sz w:val="28"/>
          <w:szCs w:val="28"/>
          <w:lang w:val="ru-RU"/>
        </w:rPr>
        <w:t xml:space="preserve"> копеек.</w:t>
      </w:r>
    </w:p>
    <w:p w:rsidR="00DC3625" w:rsidRPr="000E66B9" w:rsidRDefault="00DC3625" w:rsidP="000E66B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C3625" w:rsidRPr="000E66B9" w:rsidRDefault="00DC3625" w:rsidP="000E66B9">
      <w:pPr>
        <w:numPr>
          <w:ilvl w:val="0"/>
          <w:numId w:val="2"/>
        </w:numPr>
        <w:spacing w:line="360" w:lineRule="auto"/>
        <w:ind w:left="0" w:firstLine="709"/>
        <w:jc w:val="center"/>
        <w:outlineLvl w:val="0"/>
        <w:rPr>
          <w:sz w:val="28"/>
          <w:szCs w:val="28"/>
          <w:lang w:val="ru-RU"/>
        </w:rPr>
      </w:pPr>
      <w:bookmarkStart w:id="20" w:name="_Toc180765445"/>
      <w:bookmarkStart w:id="21" w:name="_Toc180765663"/>
      <w:bookmarkStart w:id="22" w:name="_Toc180935500"/>
      <w:bookmarkStart w:id="23" w:name="_Toc180935613"/>
      <w:r w:rsidRPr="000E66B9">
        <w:rPr>
          <w:b/>
          <w:sz w:val="28"/>
          <w:szCs w:val="28"/>
          <w:lang w:val="ru-RU"/>
        </w:rPr>
        <w:t>Себестоимость и цена изделия</w:t>
      </w:r>
      <w:bookmarkEnd w:id="20"/>
      <w:bookmarkEnd w:id="21"/>
      <w:bookmarkEnd w:id="22"/>
      <w:bookmarkEnd w:id="23"/>
    </w:p>
    <w:p w:rsidR="00DC3625" w:rsidRPr="000E66B9" w:rsidRDefault="00DC3625" w:rsidP="000E66B9">
      <w:pPr>
        <w:spacing w:line="360" w:lineRule="auto"/>
        <w:ind w:firstLine="709"/>
        <w:rPr>
          <w:sz w:val="28"/>
          <w:szCs w:val="28"/>
          <w:lang w:val="ru-RU"/>
        </w:rPr>
      </w:pPr>
    </w:p>
    <w:p w:rsidR="00DC3625" w:rsidRPr="000E66B9" w:rsidRDefault="00DC3625" w:rsidP="000E66B9">
      <w:pPr>
        <w:pStyle w:val="31"/>
        <w:spacing w:line="360" w:lineRule="auto"/>
        <w:ind w:firstLine="709"/>
        <w:rPr>
          <w:sz w:val="28"/>
          <w:szCs w:val="28"/>
        </w:rPr>
      </w:pPr>
      <w:r w:rsidRPr="000E66B9">
        <w:rPr>
          <w:sz w:val="28"/>
          <w:szCs w:val="28"/>
        </w:rPr>
        <w:t>В данном разделе необходимо обосновать все затраты, связанные с производством и реализацией изделий. При этом издержки следует сгруппировать соответственно целям:</w:t>
      </w:r>
    </w:p>
    <w:p w:rsidR="00DC3625" w:rsidRPr="000E66B9" w:rsidRDefault="00DC3625" w:rsidP="000E66B9">
      <w:pPr>
        <w:numPr>
          <w:ilvl w:val="0"/>
          <w:numId w:val="3"/>
        </w:numPr>
        <w:tabs>
          <w:tab w:val="num" w:pos="709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0E66B9">
        <w:rPr>
          <w:sz w:val="28"/>
          <w:szCs w:val="28"/>
          <w:lang w:val="ru-RU"/>
        </w:rPr>
        <w:t>для расчета точки безубыточности;</w:t>
      </w:r>
    </w:p>
    <w:p w:rsidR="00DC3625" w:rsidRPr="000E66B9" w:rsidRDefault="00DC3625" w:rsidP="000E66B9">
      <w:pPr>
        <w:numPr>
          <w:ilvl w:val="0"/>
          <w:numId w:val="3"/>
        </w:numPr>
        <w:tabs>
          <w:tab w:val="num" w:pos="709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0E66B9">
        <w:rPr>
          <w:sz w:val="28"/>
          <w:szCs w:val="28"/>
          <w:lang w:val="ru-RU"/>
        </w:rPr>
        <w:t>для расчета себестоимости единицы продукции.</w:t>
      </w:r>
    </w:p>
    <w:p w:rsidR="00AA0BC5" w:rsidRPr="000E66B9" w:rsidRDefault="00DC3625" w:rsidP="000E66B9">
      <w:pPr>
        <w:pStyle w:val="31"/>
        <w:spacing w:line="360" w:lineRule="auto"/>
        <w:ind w:firstLine="709"/>
        <w:rPr>
          <w:sz w:val="28"/>
          <w:szCs w:val="28"/>
        </w:rPr>
      </w:pPr>
      <w:r w:rsidRPr="000E66B9">
        <w:rPr>
          <w:sz w:val="28"/>
          <w:szCs w:val="28"/>
        </w:rPr>
        <w:t>Чтобы рассчитать точку безубыточности, издержки надо представить в виде двух групп: переменных и постоянных затрат.</w:t>
      </w:r>
    </w:p>
    <w:p w:rsidR="00DC3625" w:rsidRPr="000E66B9" w:rsidRDefault="00DC3625" w:rsidP="000E66B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E66B9">
        <w:rPr>
          <w:sz w:val="28"/>
          <w:szCs w:val="28"/>
          <w:lang w:val="ru-RU"/>
        </w:rPr>
        <w:t>К переменным относят затраты, изменяющиеся пропорционально изменению объема производства. Удобно рассчитывать удельные переменные издержки, т.е. на единицу продукции.</w:t>
      </w:r>
    </w:p>
    <w:p w:rsidR="00DC3625" w:rsidRPr="000E66B9" w:rsidRDefault="00DC3625" w:rsidP="000E66B9">
      <w:pPr>
        <w:pStyle w:val="8"/>
        <w:spacing w:line="360" w:lineRule="auto"/>
        <w:ind w:firstLine="709"/>
        <w:rPr>
          <w:szCs w:val="28"/>
        </w:rPr>
      </w:pPr>
      <w:r w:rsidRPr="000E66B9">
        <w:rPr>
          <w:szCs w:val="28"/>
        </w:rPr>
        <w:t>Таблица 10</w:t>
      </w:r>
    </w:p>
    <w:p w:rsidR="00DC3625" w:rsidRPr="000E66B9" w:rsidRDefault="00DC3625" w:rsidP="000E66B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0E66B9">
        <w:rPr>
          <w:sz w:val="28"/>
          <w:szCs w:val="28"/>
          <w:lang w:val="ru-RU"/>
        </w:rPr>
        <w:t>Расчет переменных затрат на одно изделие</w:t>
      </w:r>
    </w:p>
    <w:p w:rsidR="00DC3625" w:rsidRPr="000E66B9" w:rsidRDefault="00DC3625" w:rsidP="000E66B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"/>
        <w:gridCol w:w="3464"/>
        <w:gridCol w:w="1701"/>
        <w:gridCol w:w="1757"/>
        <w:gridCol w:w="1928"/>
      </w:tblGrid>
      <w:tr w:rsidR="00DC3625" w:rsidRPr="000E66B9" w:rsidTr="000E66B9">
        <w:trPr>
          <w:trHeight w:val="70"/>
        </w:trPr>
        <w:tc>
          <w:tcPr>
            <w:tcW w:w="0" w:type="auto"/>
            <w:vAlign w:val="center"/>
          </w:tcPr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</w:pPr>
            <w:r w:rsidRPr="000E66B9">
              <w:rPr>
                <w:lang w:val="ru-RU"/>
              </w:rPr>
              <w:t>№ п/п</w:t>
            </w:r>
          </w:p>
        </w:tc>
        <w:tc>
          <w:tcPr>
            <w:tcW w:w="3464" w:type="dxa"/>
            <w:vAlign w:val="center"/>
          </w:tcPr>
          <w:p w:rsidR="00DC3625" w:rsidRPr="000E66B9" w:rsidRDefault="00DC3625" w:rsidP="000E66B9">
            <w:pPr>
              <w:pStyle w:val="9"/>
              <w:spacing w:line="360" w:lineRule="auto"/>
              <w:ind w:left="-817" w:firstLine="709"/>
              <w:rPr>
                <w:sz w:val="20"/>
              </w:rPr>
            </w:pPr>
            <w:r w:rsidRPr="000E66B9">
              <w:rPr>
                <w:sz w:val="20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Ед. изм.</w:t>
            </w:r>
          </w:p>
        </w:tc>
        <w:tc>
          <w:tcPr>
            <w:tcW w:w="1757" w:type="dxa"/>
            <w:vAlign w:val="center"/>
          </w:tcPr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Величина</w:t>
            </w:r>
          </w:p>
        </w:tc>
        <w:tc>
          <w:tcPr>
            <w:tcW w:w="1928" w:type="dxa"/>
            <w:vAlign w:val="center"/>
          </w:tcPr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Источник информации</w:t>
            </w:r>
          </w:p>
        </w:tc>
      </w:tr>
      <w:tr w:rsidR="00DC3625" w:rsidRPr="000E66B9" w:rsidTr="000E66B9">
        <w:trPr>
          <w:trHeight w:val="300"/>
        </w:trPr>
        <w:tc>
          <w:tcPr>
            <w:tcW w:w="0" w:type="auto"/>
            <w:vAlign w:val="center"/>
          </w:tcPr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</w:t>
            </w:r>
          </w:p>
        </w:tc>
        <w:tc>
          <w:tcPr>
            <w:tcW w:w="3464" w:type="dxa"/>
            <w:vAlign w:val="center"/>
          </w:tcPr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Сырье и основные материалы</w:t>
            </w:r>
          </w:p>
        </w:tc>
        <w:tc>
          <w:tcPr>
            <w:tcW w:w="1701" w:type="dxa"/>
            <w:vAlign w:val="center"/>
          </w:tcPr>
          <w:p w:rsidR="00DC3625" w:rsidRPr="000E66B9" w:rsidRDefault="00B67EC0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руб.</w:t>
            </w:r>
          </w:p>
        </w:tc>
        <w:tc>
          <w:tcPr>
            <w:tcW w:w="1757" w:type="dxa"/>
            <w:vAlign w:val="center"/>
          </w:tcPr>
          <w:p w:rsidR="00DC3625" w:rsidRPr="000E66B9" w:rsidRDefault="007D7BA4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2238,5</w:t>
            </w:r>
          </w:p>
        </w:tc>
        <w:tc>
          <w:tcPr>
            <w:tcW w:w="1928" w:type="dxa"/>
            <w:vAlign w:val="center"/>
          </w:tcPr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Табл. 3</w:t>
            </w:r>
          </w:p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</w:p>
        </w:tc>
      </w:tr>
      <w:tr w:rsidR="00DC3625" w:rsidRPr="000E66B9" w:rsidTr="000E66B9">
        <w:trPr>
          <w:trHeight w:val="525"/>
        </w:trPr>
        <w:tc>
          <w:tcPr>
            <w:tcW w:w="0" w:type="auto"/>
            <w:vAlign w:val="center"/>
          </w:tcPr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</w:p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</w:t>
            </w:r>
          </w:p>
        </w:tc>
        <w:tc>
          <w:tcPr>
            <w:tcW w:w="3464" w:type="dxa"/>
            <w:vAlign w:val="center"/>
          </w:tcPr>
          <w:p w:rsidR="00DC3625" w:rsidRPr="000E66B9" w:rsidRDefault="00DC3625" w:rsidP="000E66B9">
            <w:pPr>
              <w:pStyle w:val="23"/>
              <w:spacing w:line="360" w:lineRule="auto"/>
              <w:ind w:left="-817" w:firstLine="709"/>
              <w:jc w:val="center"/>
              <w:rPr>
                <w:sz w:val="20"/>
              </w:rPr>
            </w:pPr>
            <w:r w:rsidRPr="000E66B9">
              <w:rPr>
                <w:sz w:val="20"/>
              </w:rPr>
              <w:t>Энергоресурсы на технологические цели</w:t>
            </w:r>
          </w:p>
        </w:tc>
        <w:tc>
          <w:tcPr>
            <w:tcW w:w="1701" w:type="dxa"/>
            <w:vAlign w:val="center"/>
          </w:tcPr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руб.</w:t>
            </w:r>
          </w:p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</w:p>
        </w:tc>
        <w:tc>
          <w:tcPr>
            <w:tcW w:w="1757" w:type="dxa"/>
            <w:vAlign w:val="center"/>
          </w:tcPr>
          <w:p w:rsidR="00DC3625" w:rsidRPr="000E66B9" w:rsidRDefault="007D7BA4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240,5</w:t>
            </w:r>
          </w:p>
          <w:p w:rsidR="00AA249E" w:rsidRPr="000E66B9" w:rsidRDefault="00AA249E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</w:p>
        </w:tc>
        <w:tc>
          <w:tcPr>
            <w:tcW w:w="1928" w:type="dxa"/>
            <w:vAlign w:val="center"/>
          </w:tcPr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Табл. 4</w:t>
            </w:r>
          </w:p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</w:p>
        </w:tc>
      </w:tr>
      <w:tr w:rsidR="00DC3625" w:rsidRPr="000E66B9" w:rsidTr="000E66B9">
        <w:trPr>
          <w:trHeight w:val="540"/>
        </w:trPr>
        <w:tc>
          <w:tcPr>
            <w:tcW w:w="0" w:type="auto"/>
            <w:vAlign w:val="center"/>
          </w:tcPr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</w:p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3</w:t>
            </w:r>
          </w:p>
        </w:tc>
        <w:tc>
          <w:tcPr>
            <w:tcW w:w="3464" w:type="dxa"/>
            <w:vAlign w:val="center"/>
          </w:tcPr>
          <w:p w:rsidR="00DC3625" w:rsidRPr="000E66B9" w:rsidRDefault="00DC3625" w:rsidP="000E66B9">
            <w:pPr>
              <w:pStyle w:val="23"/>
              <w:spacing w:line="360" w:lineRule="auto"/>
              <w:ind w:left="-817" w:firstLine="709"/>
              <w:jc w:val="center"/>
              <w:rPr>
                <w:sz w:val="20"/>
              </w:rPr>
            </w:pPr>
            <w:r w:rsidRPr="000E66B9">
              <w:rPr>
                <w:sz w:val="20"/>
              </w:rPr>
              <w:t>Покупные изделия и полуфабрикаты</w:t>
            </w:r>
          </w:p>
        </w:tc>
        <w:tc>
          <w:tcPr>
            <w:tcW w:w="1701" w:type="dxa"/>
            <w:vAlign w:val="center"/>
          </w:tcPr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руб.</w:t>
            </w:r>
          </w:p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</w:p>
        </w:tc>
        <w:tc>
          <w:tcPr>
            <w:tcW w:w="1757" w:type="dxa"/>
            <w:vAlign w:val="center"/>
          </w:tcPr>
          <w:p w:rsidR="00DC3625" w:rsidRPr="000E66B9" w:rsidRDefault="007D7BA4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3900,00</w:t>
            </w:r>
          </w:p>
        </w:tc>
        <w:tc>
          <w:tcPr>
            <w:tcW w:w="1928" w:type="dxa"/>
            <w:vAlign w:val="center"/>
          </w:tcPr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Табл. 5</w:t>
            </w:r>
          </w:p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</w:p>
        </w:tc>
      </w:tr>
      <w:tr w:rsidR="00DC3625" w:rsidRPr="000E66B9" w:rsidTr="000E66B9">
        <w:trPr>
          <w:trHeight w:val="872"/>
        </w:trPr>
        <w:tc>
          <w:tcPr>
            <w:tcW w:w="0" w:type="auto"/>
            <w:vAlign w:val="center"/>
          </w:tcPr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</w:p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4</w:t>
            </w:r>
          </w:p>
        </w:tc>
        <w:tc>
          <w:tcPr>
            <w:tcW w:w="3464" w:type="dxa"/>
            <w:vAlign w:val="center"/>
          </w:tcPr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Сдельная заработная плата рабочих</w:t>
            </w:r>
          </w:p>
        </w:tc>
        <w:tc>
          <w:tcPr>
            <w:tcW w:w="1701" w:type="dxa"/>
            <w:vAlign w:val="center"/>
          </w:tcPr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руб.</w:t>
            </w:r>
          </w:p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</w:p>
        </w:tc>
        <w:tc>
          <w:tcPr>
            <w:tcW w:w="1757" w:type="dxa"/>
            <w:vAlign w:val="center"/>
          </w:tcPr>
          <w:p w:rsidR="00DC3625" w:rsidRPr="000E66B9" w:rsidRDefault="007D7BA4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428,5</w:t>
            </w:r>
          </w:p>
        </w:tc>
        <w:tc>
          <w:tcPr>
            <w:tcW w:w="1928" w:type="dxa"/>
            <w:vAlign w:val="center"/>
          </w:tcPr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Табл. 9 (графа 5)</w:t>
            </w:r>
          </w:p>
          <w:p w:rsidR="00DC3625" w:rsidRPr="000E66B9" w:rsidRDefault="00DC3625" w:rsidP="000E66B9">
            <w:pPr>
              <w:spacing w:line="360" w:lineRule="auto"/>
              <w:rPr>
                <w:lang w:val="ru-RU"/>
              </w:rPr>
            </w:pPr>
          </w:p>
        </w:tc>
      </w:tr>
      <w:tr w:rsidR="00DC3625" w:rsidRPr="000E66B9" w:rsidTr="000E66B9">
        <w:trPr>
          <w:trHeight w:val="785"/>
        </w:trPr>
        <w:tc>
          <w:tcPr>
            <w:tcW w:w="0" w:type="auto"/>
            <w:vAlign w:val="center"/>
          </w:tcPr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</w:p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5</w:t>
            </w:r>
          </w:p>
        </w:tc>
        <w:tc>
          <w:tcPr>
            <w:tcW w:w="3464" w:type="dxa"/>
            <w:vAlign w:val="center"/>
          </w:tcPr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Отчисления на социальные  нужды</w:t>
            </w:r>
          </w:p>
        </w:tc>
        <w:tc>
          <w:tcPr>
            <w:tcW w:w="1701" w:type="dxa"/>
            <w:vAlign w:val="center"/>
          </w:tcPr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руб.</w:t>
            </w:r>
          </w:p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</w:p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</w:p>
        </w:tc>
        <w:tc>
          <w:tcPr>
            <w:tcW w:w="1757" w:type="dxa"/>
            <w:vAlign w:val="center"/>
          </w:tcPr>
          <w:p w:rsidR="00DC3625" w:rsidRPr="000E66B9" w:rsidRDefault="007D7BA4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111,41</w:t>
            </w:r>
          </w:p>
        </w:tc>
        <w:tc>
          <w:tcPr>
            <w:tcW w:w="1928" w:type="dxa"/>
            <w:vAlign w:val="center"/>
          </w:tcPr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26% от строки 4</w:t>
            </w:r>
          </w:p>
        </w:tc>
      </w:tr>
      <w:tr w:rsidR="00DC3625" w:rsidRPr="000E66B9" w:rsidTr="000E66B9">
        <w:trPr>
          <w:trHeight w:val="376"/>
        </w:trPr>
        <w:tc>
          <w:tcPr>
            <w:tcW w:w="0" w:type="auto"/>
            <w:vAlign w:val="center"/>
          </w:tcPr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</w:p>
        </w:tc>
        <w:tc>
          <w:tcPr>
            <w:tcW w:w="3464" w:type="dxa"/>
            <w:vAlign w:val="center"/>
          </w:tcPr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Итого переменных затрат:</w:t>
            </w:r>
          </w:p>
        </w:tc>
        <w:tc>
          <w:tcPr>
            <w:tcW w:w="1701" w:type="dxa"/>
            <w:vAlign w:val="center"/>
          </w:tcPr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</w:p>
        </w:tc>
        <w:tc>
          <w:tcPr>
            <w:tcW w:w="1757" w:type="dxa"/>
            <w:vAlign w:val="center"/>
          </w:tcPr>
          <w:p w:rsidR="00DC3625" w:rsidRPr="000E66B9" w:rsidRDefault="007D7BA4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6918,91</w:t>
            </w:r>
          </w:p>
        </w:tc>
        <w:tc>
          <w:tcPr>
            <w:tcW w:w="1928" w:type="dxa"/>
            <w:vAlign w:val="center"/>
          </w:tcPr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b/>
                <w:lang w:val="ru-RU"/>
              </w:rPr>
            </w:pPr>
          </w:p>
        </w:tc>
      </w:tr>
    </w:tbl>
    <w:p w:rsidR="00A10430" w:rsidRPr="000E66B9" w:rsidRDefault="00DC3625" w:rsidP="000E66B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E66B9">
        <w:rPr>
          <w:sz w:val="28"/>
          <w:szCs w:val="28"/>
          <w:lang w:val="ru-RU"/>
        </w:rPr>
        <w:t>К постоянным  расходам относят затраты, которые в релевантном периоде не меняются. Это могут быть расходы по аренде, амортизационные отчисления, оклады служащих и т.д.</w:t>
      </w:r>
    </w:p>
    <w:p w:rsidR="00DC3625" w:rsidRPr="000E66B9" w:rsidRDefault="00DC3625" w:rsidP="000E66B9">
      <w:pPr>
        <w:spacing w:line="360" w:lineRule="auto"/>
        <w:ind w:firstLine="709"/>
        <w:jc w:val="right"/>
        <w:rPr>
          <w:sz w:val="28"/>
          <w:szCs w:val="28"/>
          <w:lang w:val="ru-RU"/>
        </w:rPr>
      </w:pPr>
      <w:r w:rsidRPr="000E66B9">
        <w:rPr>
          <w:sz w:val="28"/>
          <w:szCs w:val="28"/>
          <w:lang w:val="ru-RU"/>
        </w:rPr>
        <w:t>Таблица 11</w:t>
      </w:r>
    </w:p>
    <w:p w:rsidR="00DC3625" w:rsidRPr="000E66B9" w:rsidRDefault="00DC3625" w:rsidP="000E66B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0E66B9">
        <w:rPr>
          <w:sz w:val="28"/>
          <w:szCs w:val="28"/>
          <w:lang w:val="ru-RU"/>
        </w:rPr>
        <w:t>Расчет постоянных затрат</w:t>
      </w:r>
    </w:p>
    <w:p w:rsidR="00DC3625" w:rsidRPr="000E66B9" w:rsidRDefault="00DC3625" w:rsidP="000E66B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851"/>
        <w:gridCol w:w="1417"/>
        <w:gridCol w:w="1559"/>
        <w:gridCol w:w="1276"/>
      </w:tblGrid>
      <w:tr w:rsidR="00DC3625" w:rsidRPr="000E66B9">
        <w:trPr>
          <w:cantSplit/>
        </w:trPr>
        <w:tc>
          <w:tcPr>
            <w:tcW w:w="709" w:type="dxa"/>
            <w:vMerge w:val="restart"/>
            <w:vAlign w:val="center"/>
          </w:tcPr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№ п</w:t>
            </w:r>
            <w:r w:rsidRPr="000E66B9">
              <w:t>/</w:t>
            </w:r>
            <w:r w:rsidRPr="000E66B9">
              <w:rPr>
                <w:lang w:val="ru-RU"/>
              </w:rPr>
              <w:t>п</w:t>
            </w:r>
          </w:p>
        </w:tc>
        <w:tc>
          <w:tcPr>
            <w:tcW w:w="3260" w:type="dxa"/>
            <w:vMerge w:val="restart"/>
            <w:vAlign w:val="center"/>
          </w:tcPr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Наименование</w:t>
            </w:r>
          </w:p>
        </w:tc>
        <w:tc>
          <w:tcPr>
            <w:tcW w:w="851" w:type="dxa"/>
            <w:vMerge w:val="restart"/>
            <w:vAlign w:val="center"/>
          </w:tcPr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Ед. изм.</w:t>
            </w:r>
          </w:p>
        </w:tc>
        <w:tc>
          <w:tcPr>
            <w:tcW w:w="2976" w:type="dxa"/>
            <w:gridSpan w:val="2"/>
            <w:vAlign w:val="center"/>
          </w:tcPr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Величина</w:t>
            </w:r>
          </w:p>
        </w:tc>
        <w:tc>
          <w:tcPr>
            <w:tcW w:w="1276" w:type="dxa"/>
            <w:vMerge w:val="restart"/>
            <w:vAlign w:val="center"/>
          </w:tcPr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Источник информации</w:t>
            </w:r>
          </w:p>
        </w:tc>
      </w:tr>
      <w:tr w:rsidR="00DC3625" w:rsidRPr="000E66B9">
        <w:trPr>
          <w:cantSplit/>
        </w:trPr>
        <w:tc>
          <w:tcPr>
            <w:tcW w:w="709" w:type="dxa"/>
            <w:vMerge/>
            <w:vAlign w:val="center"/>
          </w:tcPr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</w:p>
        </w:tc>
        <w:tc>
          <w:tcPr>
            <w:tcW w:w="3260" w:type="dxa"/>
            <w:vMerge/>
            <w:vAlign w:val="center"/>
          </w:tcPr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месячная</w:t>
            </w:r>
          </w:p>
        </w:tc>
        <w:tc>
          <w:tcPr>
            <w:tcW w:w="1559" w:type="dxa"/>
            <w:vAlign w:val="center"/>
          </w:tcPr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годовая</w:t>
            </w:r>
          </w:p>
        </w:tc>
        <w:tc>
          <w:tcPr>
            <w:tcW w:w="1276" w:type="dxa"/>
            <w:vMerge/>
            <w:vAlign w:val="center"/>
          </w:tcPr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</w:p>
        </w:tc>
      </w:tr>
      <w:tr w:rsidR="00DC3625" w:rsidRPr="000E66B9">
        <w:trPr>
          <w:trHeight w:val="855"/>
        </w:trPr>
        <w:tc>
          <w:tcPr>
            <w:tcW w:w="709" w:type="dxa"/>
            <w:tcBorders>
              <w:bottom w:val="nil"/>
            </w:tcBorders>
            <w:vAlign w:val="center"/>
          </w:tcPr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</w:t>
            </w:r>
          </w:p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</w:p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Амортизационные отчисления, в т.ч.</w:t>
            </w:r>
          </w:p>
          <w:p w:rsidR="00DC3625" w:rsidRPr="000E66B9" w:rsidRDefault="00DC3625" w:rsidP="000E66B9">
            <w:pPr>
              <w:numPr>
                <w:ilvl w:val="0"/>
                <w:numId w:val="3"/>
              </w:numPr>
              <w:tabs>
                <w:tab w:val="num" w:pos="459"/>
              </w:tabs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оборудования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</w:p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руб.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DC3625" w:rsidRPr="000E66B9" w:rsidRDefault="00195FDE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29120,83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DC3625" w:rsidRPr="000E66B9" w:rsidRDefault="00195FDE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349450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Табл. 1</w:t>
            </w:r>
          </w:p>
        </w:tc>
      </w:tr>
      <w:tr w:rsidR="00A10430" w:rsidRPr="000E66B9" w:rsidTr="000E66B9">
        <w:trPr>
          <w:trHeight w:val="140"/>
        </w:trPr>
        <w:tc>
          <w:tcPr>
            <w:tcW w:w="709" w:type="dxa"/>
            <w:tcBorders>
              <w:top w:val="nil"/>
            </w:tcBorders>
            <w:vAlign w:val="center"/>
          </w:tcPr>
          <w:p w:rsidR="00A10430" w:rsidRPr="000E66B9" w:rsidRDefault="00A10430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A10430" w:rsidRPr="000E66B9" w:rsidRDefault="00A10430" w:rsidP="000E66B9">
            <w:pPr>
              <w:numPr>
                <w:ilvl w:val="0"/>
                <w:numId w:val="3"/>
              </w:numPr>
              <w:tabs>
                <w:tab w:val="num" w:pos="459"/>
              </w:tabs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помещения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A10430" w:rsidRPr="000E66B9" w:rsidRDefault="00A10430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руб.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A10430" w:rsidRPr="000E66B9" w:rsidRDefault="00D56C63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46280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A10430" w:rsidRPr="000E66B9" w:rsidRDefault="003C2092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555360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A10430" w:rsidRPr="000E66B9" w:rsidRDefault="00A10430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Табл. 2</w:t>
            </w:r>
          </w:p>
        </w:tc>
      </w:tr>
      <w:tr w:rsidR="00A10430" w:rsidRPr="000E66B9">
        <w:trPr>
          <w:trHeight w:val="705"/>
        </w:trPr>
        <w:tc>
          <w:tcPr>
            <w:tcW w:w="709" w:type="dxa"/>
            <w:vAlign w:val="center"/>
          </w:tcPr>
          <w:p w:rsidR="00A10430" w:rsidRPr="000E66B9" w:rsidRDefault="00A10430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</w:t>
            </w:r>
          </w:p>
          <w:p w:rsidR="00A10430" w:rsidRPr="000E66B9" w:rsidRDefault="00A10430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</w:p>
          <w:p w:rsidR="00A10430" w:rsidRPr="000E66B9" w:rsidRDefault="00A10430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A10430" w:rsidRPr="000E66B9" w:rsidRDefault="00A10430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Оплата труда служащих и вспомогательных рабочих</w:t>
            </w:r>
          </w:p>
        </w:tc>
        <w:tc>
          <w:tcPr>
            <w:tcW w:w="851" w:type="dxa"/>
            <w:vAlign w:val="center"/>
          </w:tcPr>
          <w:p w:rsidR="00A10430" w:rsidRPr="000E66B9" w:rsidRDefault="00A10430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руб.</w:t>
            </w:r>
          </w:p>
          <w:p w:rsidR="00A10430" w:rsidRPr="000E66B9" w:rsidRDefault="00A10430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</w:p>
          <w:p w:rsidR="00A10430" w:rsidRPr="000E66B9" w:rsidRDefault="00A10430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10430" w:rsidRPr="000E66B9" w:rsidRDefault="00D56C63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65000</w:t>
            </w:r>
          </w:p>
        </w:tc>
        <w:tc>
          <w:tcPr>
            <w:tcW w:w="1559" w:type="dxa"/>
            <w:vAlign w:val="center"/>
          </w:tcPr>
          <w:p w:rsidR="00A10430" w:rsidRPr="000E66B9" w:rsidRDefault="003C2092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780000</w:t>
            </w:r>
          </w:p>
        </w:tc>
        <w:tc>
          <w:tcPr>
            <w:tcW w:w="1276" w:type="dxa"/>
            <w:vAlign w:val="center"/>
          </w:tcPr>
          <w:p w:rsidR="00A10430" w:rsidRPr="000E66B9" w:rsidRDefault="00A10430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Табл. 8</w:t>
            </w:r>
          </w:p>
          <w:p w:rsidR="00A10430" w:rsidRPr="000E66B9" w:rsidRDefault="00A10430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</w:p>
          <w:p w:rsidR="00A10430" w:rsidRPr="000E66B9" w:rsidRDefault="00A10430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</w:p>
        </w:tc>
      </w:tr>
      <w:tr w:rsidR="00A10430" w:rsidRPr="000E66B9">
        <w:trPr>
          <w:trHeight w:val="570"/>
        </w:trPr>
        <w:tc>
          <w:tcPr>
            <w:tcW w:w="709" w:type="dxa"/>
            <w:vAlign w:val="center"/>
          </w:tcPr>
          <w:p w:rsidR="00A10430" w:rsidRPr="000E66B9" w:rsidRDefault="00A10430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3</w:t>
            </w:r>
          </w:p>
          <w:p w:rsidR="00A10430" w:rsidRPr="000E66B9" w:rsidRDefault="00A10430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A10430" w:rsidRPr="000E66B9" w:rsidRDefault="00A10430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Отчисления на соц. нужды</w:t>
            </w:r>
          </w:p>
        </w:tc>
        <w:tc>
          <w:tcPr>
            <w:tcW w:w="851" w:type="dxa"/>
            <w:vAlign w:val="center"/>
          </w:tcPr>
          <w:p w:rsidR="00A10430" w:rsidRPr="000E66B9" w:rsidRDefault="00A10430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руб.</w:t>
            </w:r>
          </w:p>
          <w:p w:rsidR="00A10430" w:rsidRPr="000E66B9" w:rsidRDefault="00A10430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10430" w:rsidRPr="000E66B9" w:rsidRDefault="00D56C63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16900</w:t>
            </w:r>
          </w:p>
        </w:tc>
        <w:tc>
          <w:tcPr>
            <w:tcW w:w="1559" w:type="dxa"/>
            <w:vAlign w:val="center"/>
          </w:tcPr>
          <w:p w:rsidR="00A10430" w:rsidRPr="000E66B9" w:rsidRDefault="003C2092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202800</w:t>
            </w:r>
          </w:p>
        </w:tc>
        <w:tc>
          <w:tcPr>
            <w:tcW w:w="1276" w:type="dxa"/>
            <w:vAlign w:val="center"/>
          </w:tcPr>
          <w:p w:rsidR="00A10430" w:rsidRPr="000E66B9" w:rsidRDefault="00A10430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26 % от строки 2</w:t>
            </w:r>
          </w:p>
        </w:tc>
      </w:tr>
      <w:tr w:rsidR="00A10430" w:rsidRPr="000E66B9">
        <w:trPr>
          <w:trHeight w:val="318"/>
        </w:trPr>
        <w:tc>
          <w:tcPr>
            <w:tcW w:w="709" w:type="dxa"/>
            <w:vAlign w:val="center"/>
          </w:tcPr>
          <w:p w:rsidR="00A10430" w:rsidRPr="000E66B9" w:rsidRDefault="00A10430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4</w:t>
            </w:r>
          </w:p>
        </w:tc>
        <w:tc>
          <w:tcPr>
            <w:tcW w:w="3260" w:type="dxa"/>
            <w:vAlign w:val="center"/>
          </w:tcPr>
          <w:p w:rsidR="00A10430" w:rsidRPr="000E66B9" w:rsidRDefault="00A10430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Прочие расходы</w:t>
            </w:r>
          </w:p>
        </w:tc>
        <w:tc>
          <w:tcPr>
            <w:tcW w:w="851" w:type="dxa"/>
            <w:vAlign w:val="center"/>
          </w:tcPr>
          <w:p w:rsidR="00A10430" w:rsidRPr="000E66B9" w:rsidRDefault="00A10430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руб.</w:t>
            </w:r>
          </w:p>
        </w:tc>
        <w:tc>
          <w:tcPr>
            <w:tcW w:w="1417" w:type="dxa"/>
            <w:vAlign w:val="center"/>
          </w:tcPr>
          <w:p w:rsidR="00A10430" w:rsidRPr="000E66B9" w:rsidRDefault="00534D24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47190,25</w:t>
            </w:r>
          </w:p>
        </w:tc>
        <w:tc>
          <w:tcPr>
            <w:tcW w:w="1559" w:type="dxa"/>
            <w:vAlign w:val="center"/>
          </w:tcPr>
          <w:p w:rsidR="00A10430" w:rsidRPr="000E66B9" w:rsidRDefault="00534D24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566283</w:t>
            </w:r>
          </w:p>
        </w:tc>
        <w:tc>
          <w:tcPr>
            <w:tcW w:w="1276" w:type="dxa"/>
            <w:vAlign w:val="center"/>
          </w:tcPr>
          <w:p w:rsidR="00A10430" w:rsidRPr="000E66B9" w:rsidRDefault="00A10430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</w:p>
        </w:tc>
      </w:tr>
      <w:tr w:rsidR="00DC3625" w:rsidRPr="000E66B9">
        <w:tc>
          <w:tcPr>
            <w:tcW w:w="709" w:type="dxa"/>
            <w:vAlign w:val="center"/>
          </w:tcPr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Итого постоянных затрат</w:t>
            </w:r>
          </w:p>
        </w:tc>
        <w:tc>
          <w:tcPr>
            <w:tcW w:w="851" w:type="dxa"/>
            <w:vAlign w:val="center"/>
          </w:tcPr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DC3625" w:rsidRPr="000E66B9" w:rsidRDefault="00534D24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204491,08</w:t>
            </w:r>
          </w:p>
        </w:tc>
        <w:tc>
          <w:tcPr>
            <w:tcW w:w="1559" w:type="dxa"/>
            <w:vAlign w:val="center"/>
          </w:tcPr>
          <w:p w:rsidR="00DC3625" w:rsidRPr="000E66B9" w:rsidRDefault="00534D24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2453893</w:t>
            </w:r>
          </w:p>
        </w:tc>
        <w:tc>
          <w:tcPr>
            <w:tcW w:w="1276" w:type="dxa"/>
            <w:vAlign w:val="center"/>
          </w:tcPr>
          <w:p w:rsidR="00DC3625" w:rsidRPr="000E66B9" w:rsidRDefault="00DC3625" w:rsidP="000E66B9">
            <w:pPr>
              <w:spacing w:line="360" w:lineRule="auto"/>
              <w:ind w:left="-817" w:firstLine="709"/>
              <w:jc w:val="center"/>
              <w:rPr>
                <w:lang w:val="ru-RU"/>
              </w:rPr>
            </w:pPr>
          </w:p>
        </w:tc>
      </w:tr>
    </w:tbl>
    <w:p w:rsidR="00DC3625" w:rsidRPr="000E66B9" w:rsidRDefault="00DC3625" w:rsidP="000E66B9">
      <w:pPr>
        <w:spacing w:line="360" w:lineRule="auto"/>
        <w:ind w:firstLine="709"/>
        <w:rPr>
          <w:sz w:val="28"/>
          <w:szCs w:val="28"/>
          <w:lang w:val="ru-RU"/>
        </w:rPr>
      </w:pPr>
    </w:p>
    <w:p w:rsidR="00DC3625" w:rsidRPr="000E66B9" w:rsidRDefault="00DC3625" w:rsidP="000E66B9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0E66B9">
        <w:rPr>
          <w:sz w:val="28"/>
          <w:szCs w:val="28"/>
        </w:rPr>
        <w:t>К прочим  расходам относятся затраты на содержание и эксплуатацию оборудования, налоги, относимые на себестоимость, страхование имущества и т.д. (принять 0,3 от суммы первых трех составляющих постоянных затрат).</w:t>
      </w:r>
    </w:p>
    <w:p w:rsidR="00DC3625" w:rsidRPr="000E66B9" w:rsidRDefault="00DC3625" w:rsidP="000E66B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E66B9">
        <w:rPr>
          <w:sz w:val="28"/>
          <w:szCs w:val="28"/>
          <w:lang w:val="ru-RU"/>
        </w:rPr>
        <w:t>Чтобы определить себестоимость единицы продукции, надо рассчитать удельные постоянные затраты, то есть постоянные затраты, приходящиеся на единицу продукции.</w:t>
      </w:r>
    </w:p>
    <w:p w:rsidR="00DC3625" w:rsidRPr="000E66B9" w:rsidRDefault="00AA249E" w:rsidP="000E66B9">
      <w:pPr>
        <w:spacing w:line="360" w:lineRule="auto"/>
        <w:ind w:firstLine="709"/>
        <w:jc w:val="right"/>
        <w:rPr>
          <w:sz w:val="28"/>
          <w:szCs w:val="28"/>
          <w:lang w:val="ru-RU"/>
        </w:rPr>
      </w:pPr>
      <w:r w:rsidRPr="000E66B9">
        <w:rPr>
          <w:sz w:val="28"/>
          <w:szCs w:val="28"/>
          <w:lang w:val="ru-RU"/>
        </w:rPr>
        <w:t>Таблица 12</w:t>
      </w:r>
    </w:p>
    <w:p w:rsidR="00DC3625" w:rsidRPr="000E66B9" w:rsidRDefault="00DC3625" w:rsidP="000E66B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0E66B9">
        <w:rPr>
          <w:sz w:val="28"/>
          <w:szCs w:val="28"/>
          <w:lang w:val="ru-RU"/>
        </w:rPr>
        <w:t>Расчет себестоимости изделия</w:t>
      </w:r>
    </w:p>
    <w:p w:rsidR="00DC3625" w:rsidRPr="000E66B9" w:rsidRDefault="00DC3625" w:rsidP="000E66B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4961"/>
      </w:tblGrid>
      <w:tr w:rsidR="00DC3625" w:rsidRPr="000E66B9" w:rsidTr="000E66B9">
        <w:trPr>
          <w:trHeight w:val="383"/>
        </w:trPr>
        <w:tc>
          <w:tcPr>
            <w:tcW w:w="709" w:type="dxa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№ п/п</w:t>
            </w:r>
          </w:p>
        </w:tc>
        <w:tc>
          <w:tcPr>
            <w:tcW w:w="3402" w:type="dxa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Статьи</w:t>
            </w:r>
          </w:p>
        </w:tc>
        <w:tc>
          <w:tcPr>
            <w:tcW w:w="4961" w:type="dxa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Руб.</w:t>
            </w:r>
            <w:r w:rsidRPr="000E66B9">
              <w:t>/</w:t>
            </w:r>
            <w:r w:rsidRPr="000E66B9">
              <w:rPr>
                <w:lang w:val="ru-RU"/>
              </w:rPr>
              <w:t>ед</w:t>
            </w:r>
          </w:p>
        </w:tc>
      </w:tr>
      <w:tr w:rsidR="00DC3625" w:rsidRPr="000E66B9">
        <w:trPr>
          <w:trHeight w:val="363"/>
        </w:trPr>
        <w:tc>
          <w:tcPr>
            <w:tcW w:w="709" w:type="dxa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1. Переменные</w:t>
            </w:r>
          </w:p>
        </w:tc>
        <w:tc>
          <w:tcPr>
            <w:tcW w:w="4961" w:type="dxa"/>
            <w:vAlign w:val="center"/>
          </w:tcPr>
          <w:p w:rsidR="00DC3625" w:rsidRPr="000E66B9" w:rsidRDefault="00206B62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6918,91</w:t>
            </w:r>
          </w:p>
        </w:tc>
      </w:tr>
      <w:tr w:rsidR="00DD0DCF" w:rsidRPr="000E66B9">
        <w:trPr>
          <w:trHeight w:val="363"/>
        </w:trPr>
        <w:tc>
          <w:tcPr>
            <w:tcW w:w="709" w:type="dxa"/>
            <w:vAlign w:val="center"/>
          </w:tcPr>
          <w:p w:rsidR="00DD0DCF" w:rsidRPr="000E66B9" w:rsidRDefault="00DD0DCF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DD0DCF" w:rsidRPr="000E66B9" w:rsidRDefault="00DD0DCF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2. Постоянные</w:t>
            </w:r>
          </w:p>
        </w:tc>
        <w:tc>
          <w:tcPr>
            <w:tcW w:w="4961" w:type="dxa"/>
            <w:vAlign w:val="center"/>
          </w:tcPr>
          <w:p w:rsidR="00DD0DCF" w:rsidRPr="000E66B9" w:rsidRDefault="0077796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613,47</w:t>
            </w:r>
          </w:p>
        </w:tc>
      </w:tr>
      <w:tr w:rsidR="00DC3625" w:rsidRPr="000E66B9">
        <w:trPr>
          <w:trHeight w:val="363"/>
        </w:trPr>
        <w:tc>
          <w:tcPr>
            <w:tcW w:w="4111" w:type="dxa"/>
            <w:gridSpan w:val="2"/>
            <w:vAlign w:val="center"/>
          </w:tcPr>
          <w:p w:rsidR="00DC3625" w:rsidRPr="000E66B9" w:rsidRDefault="00DC362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Итого:</w:t>
            </w:r>
          </w:p>
        </w:tc>
        <w:tc>
          <w:tcPr>
            <w:tcW w:w="4961" w:type="dxa"/>
            <w:vAlign w:val="center"/>
          </w:tcPr>
          <w:p w:rsidR="00DC3625" w:rsidRPr="000E66B9" w:rsidRDefault="00777965" w:rsidP="000E66B9">
            <w:pPr>
              <w:spacing w:line="360" w:lineRule="auto"/>
              <w:ind w:firstLine="34"/>
              <w:jc w:val="center"/>
              <w:rPr>
                <w:lang w:val="ru-RU"/>
              </w:rPr>
            </w:pPr>
            <w:r w:rsidRPr="000E66B9">
              <w:rPr>
                <w:lang w:val="ru-RU"/>
              </w:rPr>
              <w:t>7532,38</w:t>
            </w:r>
          </w:p>
        </w:tc>
      </w:tr>
    </w:tbl>
    <w:p w:rsidR="00DC3625" w:rsidRPr="000E66B9" w:rsidRDefault="00DC3625" w:rsidP="000E66B9">
      <w:pPr>
        <w:spacing w:line="360" w:lineRule="auto"/>
        <w:ind w:firstLine="709"/>
        <w:rPr>
          <w:sz w:val="28"/>
          <w:szCs w:val="28"/>
          <w:lang w:val="ru-RU"/>
        </w:rPr>
      </w:pPr>
    </w:p>
    <w:p w:rsidR="00DC3625" w:rsidRPr="000E66B9" w:rsidRDefault="009A3CD3" w:rsidP="000E66B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E66B9">
        <w:rPr>
          <w:sz w:val="28"/>
          <w:szCs w:val="28"/>
          <w:lang w:val="ru-RU"/>
        </w:rPr>
        <w:t>Чтобы определить цену изделия воспользуемся методом</w:t>
      </w:r>
      <w:r w:rsidR="00DC3625" w:rsidRPr="000E66B9">
        <w:rPr>
          <w:sz w:val="28"/>
          <w:szCs w:val="28"/>
          <w:lang w:val="ru-RU"/>
        </w:rPr>
        <w:t xml:space="preserve"> ценообразования с возмещением издержек производства, то есть при</w:t>
      </w:r>
      <w:r w:rsidRPr="000E66B9">
        <w:rPr>
          <w:sz w:val="28"/>
          <w:szCs w:val="28"/>
          <w:lang w:val="ru-RU"/>
        </w:rPr>
        <w:t>мем</w:t>
      </w:r>
      <w:r w:rsidR="00DC3625" w:rsidRPr="000E66B9">
        <w:rPr>
          <w:sz w:val="28"/>
          <w:szCs w:val="28"/>
          <w:lang w:val="ru-RU"/>
        </w:rPr>
        <w:t xml:space="preserve"> цену с учетом фактических затрат на производство и реализацию продукции и средней нормы прибыли на рынке или в отрасли;</w:t>
      </w:r>
    </w:p>
    <w:p w:rsidR="00DC3625" w:rsidRPr="000E66B9" w:rsidRDefault="009A3CD3" w:rsidP="000E66B9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0E66B9">
        <w:rPr>
          <w:sz w:val="28"/>
          <w:szCs w:val="28"/>
        </w:rPr>
        <w:t>Для целей выполнения</w:t>
      </w:r>
      <w:r w:rsidR="00DC3625" w:rsidRPr="000E66B9">
        <w:rPr>
          <w:sz w:val="28"/>
          <w:szCs w:val="28"/>
        </w:rPr>
        <w:t xml:space="preserve"> задания необходимо взять норму прибыли в 10% исходя из переменных затрат.</w:t>
      </w:r>
    </w:p>
    <w:p w:rsidR="00267B09" w:rsidRPr="000E66B9" w:rsidRDefault="00777965" w:rsidP="000E66B9">
      <w:pPr>
        <w:pStyle w:val="21"/>
        <w:spacing w:line="360" w:lineRule="auto"/>
        <w:ind w:firstLine="709"/>
        <w:jc w:val="center"/>
        <w:rPr>
          <w:sz w:val="28"/>
          <w:szCs w:val="28"/>
        </w:rPr>
      </w:pPr>
      <w:r w:rsidRPr="000E66B9">
        <w:rPr>
          <w:position w:val="-28"/>
          <w:sz w:val="28"/>
          <w:szCs w:val="28"/>
        </w:rPr>
        <w:object w:dxaOrig="625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75pt;height:33.75pt" o:ole="" fillcolor="window">
            <v:imagedata r:id="rId8" o:title=""/>
          </v:shape>
          <o:OLEObject Type="Embed" ProgID="Equation.3" ShapeID="_x0000_i1025" DrawAspect="Content" ObjectID="_1469461364" r:id="rId9"/>
        </w:object>
      </w:r>
    </w:p>
    <w:p w:rsidR="00DC3625" w:rsidRPr="000E66B9" w:rsidRDefault="00DC3625" w:rsidP="000E66B9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0E66B9">
        <w:rPr>
          <w:i/>
          <w:sz w:val="28"/>
          <w:szCs w:val="28"/>
        </w:rPr>
        <w:t>Точка безубыточности</w:t>
      </w:r>
      <w:r w:rsidRPr="000E66B9">
        <w:rPr>
          <w:sz w:val="28"/>
          <w:szCs w:val="28"/>
        </w:rPr>
        <w:t xml:space="preserve"> (ТБ) позволяет вычислить такую сумму или количество продаж, при которой бизнес уже не несет убытков, но еще не имеет прибыли. Продажи ниже точки безубыточности влекут за собой убытки; продажи выше точки безубыточности приносят прибыль. Точка безубыточности – это тот рубеж, который предприятию необходимо перешагнуть, чтобы выжить.</w:t>
      </w:r>
    </w:p>
    <w:p w:rsidR="009A3CD3" w:rsidRPr="000E66B9" w:rsidRDefault="00DC3625" w:rsidP="000E66B9">
      <w:pPr>
        <w:pStyle w:val="21"/>
        <w:spacing w:line="360" w:lineRule="auto"/>
        <w:ind w:firstLine="709"/>
        <w:rPr>
          <w:sz w:val="28"/>
          <w:szCs w:val="28"/>
        </w:rPr>
      </w:pPr>
      <w:r w:rsidRPr="000E66B9">
        <w:rPr>
          <w:sz w:val="28"/>
          <w:szCs w:val="28"/>
        </w:rPr>
        <w:t xml:space="preserve">Точка безубыточности, шт. = </w:t>
      </w:r>
    </w:p>
    <w:p w:rsidR="00DC3625" w:rsidRPr="000E66B9" w:rsidRDefault="009A3CD3" w:rsidP="000E66B9">
      <w:pPr>
        <w:pStyle w:val="21"/>
        <w:spacing w:line="360" w:lineRule="auto"/>
        <w:ind w:firstLine="709"/>
        <w:rPr>
          <w:sz w:val="28"/>
          <w:szCs w:val="28"/>
        </w:rPr>
      </w:pPr>
      <w:r w:rsidRPr="000E66B9">
        <w:rPr>
          <w:sz w:val="28"/>
          <w:szCs w:val="28"/>
        </w:rPr>
        <w:t>=</w:t>
      </w:r>
      <w:r w:rsidR="007E10A8" w:rsidRPr="000E66B9">
        <w:rPr>
          <w:position w:val="-28"/>
          <w:sz w:val="28"/>
          <w:szCs w:val="28"/>
        </w:rPr>
        <w:object w:dxaOrig="7460" w:dyaOrig="660">
          <v:shape id="_x0000_i1026" type="#_x0000_t75" style="width:372.75pt;height:33pt" o:ole="" fillcolor="window">
            <v:imagedata r:id="rId10" o:title=""/>
          </v:shape>
          <o:OLEObject Type="Embed" ProgID="Equation.3" ShapeID="_x0000_i1026" DrawAspect="Content" ObjectID="_1469461365" r:id="rId11"/>
        </w:object>
      </w:r>
      <w:r w:rsidR="00267B09" w:rsidRPr="000E66B9">
        <w:rPr>
          <w:sz w:val="28"/>
          <w:szCs w:val="28"/>
        </w:rPr>
        <w:t xml:space="preserve"> шт.</w:t>
      </w:r>
    </w:p>
    <w:p w:rsidR="00DC3625" w:rsidRPr="000E66B9" w:rsidRDefault="009A3CD3" w:rsidP="000E66B9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0E66B9">
        <w:rPr>
          <w:sz w:val="28"/>
          <w:szCs w:val="28"/>
        </w:rPr>
        <w:t>В данном случае м</w:t>
      </w:r>
      <w:r w:rsidR="00025CAC" w:rsidRPr="000E66B9">
        <w:rPr>
          <w:sz w:val="28"/>
          <w:szCs w:val="28"/>
        </w:rPr>
        <w:t xml:space="preserve">ы определили точку безубыточности за год. </w:t>
      </w:r>
    </w:p>
    <w:p w:rsidR="00DC3625" w:rsidRPr="000E66B9" w:rsidRDefault="00DC3625" w:rsidP="000E66B9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0E66B9">
        <w:rPr>
          <w:sz w:val="28"/>
          <w:szCs w:val="28"/>
        </w:rPr>
        <w:t xml:space="preserve">Затем необходимо сравнить объем производства и реализации изделий, принятый в расчетах (разд. 3), точкой безубыточности и выявить, имеет ли предприятие </w:t>
      </w:r>
      <w:r w:rsidRPr="000E66B9">
        <w:rPr>
          <w:i/>
          <w:sz w:val="28"/>
          <w:szCs w:val="28"/>
        </w:rPr>
        <w:t>запас финансовой прочности</w:t>
      </w:r>
      <w:r w:rsidRPr="000E66B9">
        <w:rPr>
          <w:sz w:val="28"/>
          <w:szCs w:val="28"/>
        </w:rPr>
        <w:t xml:space="preserve"> (ЗФП):</w:t>
      </w:r>
    </w:p>
    <w:p w:rsidR="00DC3625" w:rsidRPr="000E66B9" w:rsidRDefault="00DC3625" w:rsidP="000E66B9">
      <w:pPr>
        <w:pStyle w:val="21"/>
        <w:spacing w:line="360" w:lineRule="auto"/>
        <w:ind w:firstLine="709"/>
        <w:jc w:val="center"/>
        <w:rPr>
          <w:sz w:val="28"/>
          <w:szCs w:val="28"/>
        </w:rPr>
      </w:pPr>
      <w:r w:rsidRPr="000E66B9">
        <w:rPr>
          <w:sz w:val="28"/>
          <w:szCs w:val="28"/>
        </w:rPr>
        <w:t xml:space="preserve">ЗФП = </w:t>
      </w:r>
      <w:r w:rsidR="007E10A8" w:rsidRPr="000E66B9">
        <w:rPr>
          <w:position w:val="-28"/>
          <w:sz w:val="28"/>
          <w:szCs w:val="28"/>
          <w:lang w:val="en-US"/>
        </w:rPr>
        <w:object w:dxaOrig="5720" w:dyaOrig="660">
          <v:shape id="_x0000_i1027" type="#_x0000_t75" style="width:285.75pt;height:33pt" o:ole="" fillcolor="window">
            <v:imagedata r:id="rId12" o:title=""/>
          </v:shape>
          <o:OLEObject Type="Embed" ProgID="Equation.3" ShapeID="_x0000_i1027" DrawAspect="Content" ObjectID="_1469461366" r:id="rId13"/>
        </w:object>
      </w:r>
      <w:r w:rsidRPr="000E66B9">
        <w:rPr>
          <w:sz w:val="28"/>
          <w:szCs w:val="28"/>
        </w:rPr>
        <w:t>,</w:t>
      </w:r>
    </w:p>
    <w:p w:rsidR="00DC3625" w:rsidRPr="000E66B9" w:rsidRDefault="00DC3625" w:rsidP="000E66B9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0E66B9">
        <w:rPr>
          <w:sz w:val="28"/>
          <w:szCs w:val="28"/>
        </w:rPr>
        <w:t xml:space="preserve">где </w:t>
      </w:r>
      <w:r w:rsidRPr="000E66B9">
        <w:rPr>
          <w:sz w:val="28"/>
          <w:szCs w:val="28"/>
          <w:lang w:val="en-US"/>
        </w:rPr>
        <w:t>N</w:t>
      </w:r>
      <w:r w:rsidRPr="000E66B9">
        <w:rPr>
          <w:sz w:val="28"/>
          <w:szCs w:val="28"/>
        </w:rPr>
        <w:t xml:space="preserve"> – годовой объем производства и реализации изделий, шт.; ТБ – годовая точка безубыточности, шт.; Ц – цена изделия, руб./шт.</w:t>
      </w:r>
    </w:p>
    <w:p w:rsidR="00DC3625" w:rsidRPr="000E66B9" w:rsidRDefault="00DC3625" w:rsidP="000E66B9">
      <w:pPr>
        <w:pStyle w:val="21"/>
        <w:spacing w:line="360" w:lineRule="auto"/>
        <w:ind w:firstLine="709"/>
        <w:rPr>
          <w:sz w:val="28"/>
          <w:szCs w:val="28"/>
        </w:rPr>
      </w:pPr>
      <w:r w:rsidRPr="000E66B9">
        <w:rPr>
          <w:sz w:val="28"/>
          <w:szCs w:val="28"/>
        </w:rPr>
        <w:t>Чистая прибыль определяется по формуле</w:t>
      </w:r>
    </w:p>
    <w:p w:rsidR="00DC3625" w:rsidRPr="000E66B9" w:rsidRDefault="00DC3625" w:rsidP="000E66B9">
      <w:pPr>
        <w:pStyle w:val="21"/>
        <w:spacing w:line="360" w:lineRule="auto"/>
        <w:ind w:firstLine="709"/>
        <w:jc w:val="center"/>
        <w:rPr>
          <w:sz w:val="28"/>
          <w:szCs w:val="28"/>
        </w:rPr>
      </w:pPr>
      <w:r w:rsidRPr="000E66B9">
        <w:rPr>
          <w:sz w:val="28"/>
          <w:szCs w:val="28"/>
        </w:rPr>
        <w:t>ЧП = (В-З)</w:t>
      </w:r>
      <w:r w:rsidRPr="000E66B9">
        <w:rPr>
          <w:b/>
          <w:snapToGrid w:val="0"/>
          <w:color w:val="000000"/>
          <w:sz w:val="28"/>
          <w:szCs w:val="28"/>
        </w:rPr>
        <w:sym w:font="Symbol" w:char="F0D7"/>
      </w:r>
      <w:r w:rsidRPr="000E66B9">
        <w:rPr>
          <w:sz w:val="28"/>
          <w:szCs w:val="28"/>
        </w:rPr>
        <w:t>(1-</w:t>
      </w:r>
      <w:r w:rsidRPr="000E66B9">
        <w:rPr>
          <w:sz w:val="28"/>
          <w:szCs w:val="28"/>
          <w:lang w:val="en-US"/>
        </w:rPr>
        <w:t>tax</w:t>
      </w:r>
      <w:r w:rsidR="00600A2F" w:rsidRPr="000E66B9">
        <w:rPr>
          <w:sz w:val="28"/>
          <w:szCs w:val="28"/>
        </w:rPr>
        <w:t>)= (4000*</w:t>
      </w:r>
      <w:r w:rsidR="007E10A8" w:rsidRPr="000E66B9">
        <w:rPr>
          <w:sz w:val="28"/>
          <w:szCs w:val="28"/>
        </w:rPr>
        <w:t>7610,8</w:t>
      </w:r>
      <w:r w:rsidR="00025CAC" w:rsidRPr="000E66B9">
        <w:rPr>
          <w:sz w:val="28"/>
          <w:szCs w:val="28"/>
        </w:rPr>
        <w:t>-</w:t>
      </w:r>
      <w:r w:rsidR="00B1203F" w:rsidRPr="000E66B9">
        <w:rPr>
          <w:sz w:val="28"/>
          <w:szCs w:val="28"/>
        </w:rPr>
        <w:t>30129520</w:t>
      </w:r>
      <w:r w:rsidR="00025CAC" w:rsidRPr="000E66B9">
        <w:rPr>
          <w:sz w:val="28"/>
          <w:szCs w:val="28"/>
        </w:rPr>
        <w:t>)</w:t>
      </w:r>
      <w:r w:rsidR="00600A2F" w:rsidRPr="000E66B9">
        <w:rPr>
          <w:sz w:val="28"/>
          <w:szCs w:val="28"/>
        </w:rPr>
        <w:t>*(1-0,24)=</w:t>
      </w:r>
      <w:r w:rsidR="00100AE4" w:rsidRPr="000E66B9">
        <w:rPr>
          <w:sz w:val="28"/>
          <w:szCs w:val="28"/>
        </w:rPr>
        <w:t xml:space="preserve"> </w:t>
      </w:r>
      <w:r w:rsidR="00B1203F" w:rsidRPr="000E66B9">
        <w:rPr>
          <w:sz w:val="28"/>
          <w:szCs w:val="28"/>
        </w:rPr>
        <w:t>238396,8</w:t>
      </w:r>
    </w:p>
    <w:p w:rsidR="00DC3625" w:rsidRPr="000E66B9" w:rsidRDefault="00DC3625" w:rsidP="000E66B9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0E66B9">
        <w:rPr>
          <w:sz w:val="28"/>
          <w:szCs w:val="28"/>
        </w:rPr>
        <w:t xml:space="preserve">где В – выручка от реализации; З – все затраты на производство продукции; </w:t>
      </w:r>
      <w:r w:rsidRPr="000E66B9">
        <w:rPr>
          <w:sz w:val="28"/>
          <w:szCs w:val="28"/>
          <w:lang w:val="en-US"/>
        </w:rPr>
        <w:t>tax</w:t>
      </w:r>
      <w:r w:rsidRPr="000E66B9">
        <w:rPr>
          <w:sz w:val="28"/>
          <w:szCs w:val="28"/>
        </w:rPr>
        <w:t xml:space="preserve"> – ставка налогообложения прибыли (</w:t>
      </w:r>
      <w:r w:rsidRPr="000E66B9">
        <w:rPr>
          <w:sz w:val="28"/>
          <w:szCs w:val="28"/>
          <w:lang w:val="en-US"/>
        </w:rPr>
        <w:t>tax</w:t>
      </w:r>
      <w:r w:rsidRPr="000E66B9">
        <w:rPr>
          <w:sz w:val="28"/>
          <w:szCs w:val="28"/>
        </w:rPr>
        <w:t xml:space="preserve"> = 0,24). В случае, если предприятие терпит убытки, налог на прибыль не взимается.</w:t>
      </w:r>
    </w:p>
    <w:p w:rsidR="00DC3625" w:rsidRPr="000E66B9" w:rsidRDefault="00DC3625" w:rsidP="000E66B9">
      <w:pPr>
        <w:pStyle w:val="21"/>
        <w:spacing w:line="360" w:lineRule="auto"/>
        <w:ind w:firstLine="709"/>
        <w:rPr>
          <w:sz w:val="28"/>
          <w:szCs w:val="28"/>
        </w:rPr>
      </w:pPr>
    </w:p>
    <w:p w:rsidR="00D523CC" w:rsidRPr="000E66B9" w:rsidRDefault="00E911F8" w:rsidP="000E66B9">
      <w:pPr>
        <w:pStyle w:val="21"/>
        <w:spacing w:line="360" w:lineRule="auto"/>
        <w:ind w:firstLine="709"/>
        <w:jc w:val="center"/>
        <w:outlineLvl w:val="0"/>
        <w:rPr>
          <w:sz w:val="28"/>
          <w:szCs w:val="28"/>
        </w:rPr>
      </w:pPr>
      <w:bookmarkStart w:id="24" w:name="_Toc180765664"/>
      <w:bookmarkStart w:id="25" w:name="_Toc180935501"/>
      <w:bookmarkStart w:id="26" w:name="_Toc180935614"/>
      <w:r w:rsidRPr="000E66B9">
        <w:rPr>
          <w:b/>
          <w:sz w:val="28"/>
          <w:szCs w:val="28"/>
        </w:rPr>
        <w:t>ЗАКЛЮЧЕНИЕ</w:t>
      </w:r>
      <w:bookmarkEnd w:id="24"/>
      <w:bookmarkEnd w:id="25"/>
      <w:bookmarkEnd w:id="26"/>
    </w:p>
    <w:p w:rsidR="00D523CC" w:rsidRPr="000E66B9" w:rsidRDefault="00D523CC" w:rsidP="000E66B9">
      <w:pPr>
        <w:pStyle w:val="21"/>
        <w:spacing w:line="360" w:lineRule="auto"/>
        <w:ind w:firstLine="709"/>
        <w:jc w:val="center"/>
        <w:rPr>
          <w:b/>
          <w:sz w:val="28"/>
          <w:szCs w:val="28"/>
        </w:rPr>
      </w:pPr>
    </w:p>
    <w:p w:rsidR="00D523CC" w:rsidRPr="000E66B9" w:rsidRDefault="00D523CC" w:rsidP="000E66B9">
      <w:pPr>
        <w:pStyle w:val="21"/>
        <w:spacing w:line="360" w:lineRule="auto"/>
        <w:ind w:firstLine="709"/>
        <w:jc w:val="both"/>
        <w:rPr>
          <w:b/>
          <w:sz w:val="28"/>
          <w:szCs w:val="28"/>
        </w:rPr>
      </w:pPr>
      <w:r w:rsidRPr="000E66B9">
        <w:rPr>
          <w:sz w:val="28"/>
          <w:szCs w:val="28"/>
        </w:rPr>
        <w:t xml:space="preserve">В ходе проделанной работы можно сделать вывод, что данная стратегия оказалась успешной. Так как наше предприятие не терпит убытков, а наоборот имеет </w:t>
      </w:r>
      <w:r w:rsidR="0050770A" w:rsidRPr="000E66B9">
        <w:rPr>
          <w:sz w:val="28"/>
          <w:szCs w:val="28"/>
        </w:rPr>
        <w:t>п</w:t>
      </w:r>
      <w:r w:rsidRPr="000E66B9">
        <w:rPr>
          <w:sz w:val="28"/>
          <w:szCs w:val="28"/>
        </w:rPr>
        <w:t>рибыль.</w:t>
      </w:r>
    </w:p>
    <w:p w:rsidR="00DC3625" w:rsidRPr="000E66B9" w:rsidRDefault="00DC3625" w:rsidP="000E66B9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0E66B9">
        <w:rPr>
          <w:sz w:val="28"/>
          <w:szCs w:val="28"/>
        </w:rPr>
        <w:t>В качеств</w:t>
      </w:r>
      <w:r w:rsidR="00AA0BC5" w:rsidRPr="000E66B9">
        <w:rPr>
          <w:sz w:val="28"/>
          <w:szCs w:val="28"/>
        </w:rPr>
        <w:t>е сводного материала представим таблицу.</w:t>
      </w:r>
    </w:p>
    <w:p w:rsidR="00DC3625" w:rsidRPr="000E66B9" w:rsidRDefault="00DC3625" w:rsidP="000E66B9">
      <w:pPr>
        <w:pStyle w:val="21"/>
        <w:spacing w:line="360" w:lineRule="auto"/>
        <w:ind w:firstLine="709"/>
        <w:jc w:val="right"/>
        <w:rPr>
          <w:sz w:val="28"/>
          <w:szCs w:val="28"/>
        </w:rPr>
      </w:pPr>
      <w:r w:rsidRPr="000E66B9">
        <w:rPr>
          <w:sz w:val="28"/>
          <w:szCs w:val="28"/>
        </w:rPr>
        <w:t>Таблица 13</w:t>
      </w:r>
    </w:p>
    <w:p w:rsidR="00DC3625" w:rsidRPr="000E66B9" w:rsidRDefault="00DC3625" w:rsidP="000E66B9">
      <w:pPr>
        <w:pStyle w:val="21"/>
        <w:spacing w:line="360" w:lineRule="auto"/>
        <w:ind w:firstLine="709"/>
        <w:jc w:val="center"/>
        <w:rPr>
          <w:sz w:val="28"/>
          <w:szCs w:val="28"/>
        </w:rPr>
      </w:pPr>
      <w:r w:rsidRPr="000E66B9">
        <w:rPr>
          <w:sz w:val="28"/>
          <w:szCs w:val="28"/>
        </w:rPr>
        <w:t>Основные экономические показатели проекта</w:t>
      </w:r>
    </w:p>
    <w:p w:rsidR="00DC3625" w:rsidRPr="000E66B9" w:rsidRDefault="00DC3625" w:rsidP="000E66B9">
      <w:pPr>
        <w:pStyle w:val="21"/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97"/>
        <w:gridCol w:w="1489"/>
        <w:gridCol w:w="2977"/>
      </w:tblGrid>
      <w:tr w:rsidR="00DC3625" w:rsidRPr="000E66B9">
        <w:tc>
          <w:tcPr>
            <w:tcW w:w="709" w:type="dxa"/>
            <w:vAlign w:val="center"/>
          </w:tcPr>
          <w:p w:rsidR="00DC3625" w:rsidRPr="000E66B9" w:rsidRDefault="00DC3625" w:rsidP="000E66B9">
            <w:pPr>
              <w:pStyle w:val="21"/>
              <w:spacing w:line="360" w:lineRule="auto"/>
              <w:ind w:left="-689" w:firstLine="709"/>
              <w:jc w:val="center"/>
            </w:pPr>
            <w:r w:rsidRPr="000E66B9">
              <w:t>№ п</w:t>
            </w:r>
            <w:r w:rsidRPr="000E66B9">
              <w:rPr>
                <w:lang w:val="en-US"/>
              </w:rPr>
              <w:t>/</w:t>
            </w:r>
            <w:r w:rsidRPr="000E66B9">
              <w:t>п</w:t>
            </w:r>
          </w:p>
        </w:tc>
        <w:tc>
          <w:tcPr>
            <w:tcW w:w="3897" w:type="dxa"/>
            <w:vAlign w:val="center"/>
          </w:tcPr>
          <w:p w:rsidR="00DC3625" w:rsidRPr="000E66B9" w:rsidRDefault="00DC3625" w:rsidP="000E66B9">
            <w:pPr>
              <w:pStyle w:val="21"/>
              <w:spacing w:line="360" w:lineRule="auto"/>
              <w:ind w:left="-689" w:firstLine="709"/>
              <w:jc w:val="center"/>
            </w:pPr>
            <w:r w:rsidRPr="000E66B9">
              <w:t>Наименование показателя</w:t>
            </w:r>
          </w:p>
        </w:tc>
        <w:tc>
          <w:tcPr>
            <w:tcW w:w="1489" w:type="dxa"/>
            <w:vAlign w:val="center"/>
          </w:tcPr>
          <w:p w:rsidR="00DC3625" w:rsidRPr="000E66B9" w:rsidRDefault="00DC3625" w:rsidP="000E66B9">
            <w:pPr>
              <w:pStyle w:val="21"/>
              <w:spacing w:line="360" w:lineRule="auto"/>
              <w:ind w:left="-689" w:firstLine="709"/>
              <w:jc w:val="center"/>
            </w:pPr>
            <w:r w:rsidRPr="000E66B9">
              <w:t>Ед. изм.</w:t>
            </w:r>
          </w:p>
        </w:tc>
        <w:tc>
          <w:tcPr>
            <w:tcW w:w="2977" w:type="dxa"/>
            <w:vAlign w:val="center"/>
          </w:tcPr>
          <w:p w:rsidR="00DC3625" w:rsidRPr="000E66B9" w:rsidRDefault="00DC3625" w:rsidP="000E66B9">
            <w:pPr>
              <w:pStyle w:val="21"/>
              <w:spacing w:line="360" w:lineRule="auto"/>
              <w:ind w:left="-689" w:firstLine="709"/>
              <w:jc w:val="center"/>
            </w:pPr>
            <w:r w:rsidRPr="000E66B9">
              <w:t>Значение показателей</w:t>
            </w:r>
          </w:p>
        </w:tc>
      </w:tr>
      <w:tr w:rsidR="00DC3625" w:rsidRPr="000E66B9">
        <w:trPr>
          <w:trHeight w:val="660"/>
        </w:trPr>
        <w:tc>
          <w:tcPr>
            <w:tcW w:w="709" w:type="dxa"/>
            <w:vAlign w:val="center"/>
          </w:tcPr>
          <w:p w:rsidR="00DC3625" w:rsidRPr="000E66B9" w:rsidRDefault="00DC3625" w:rsidP="000E66B9">
            <w:pPr>
              <w:pStyle w:val="21"/>
              <w:spacing w:line="360" w:lineRule="auto"/>
              <w:ind w:left="-689" w:firstLine="709"/>
              <w:jc w:val="center"/>
            </w:pPr>
            <w:r w:rsidRPr="000E66B9">
              <w:t>1</w:t>
            </w:r>
          </w:p>
          <w:p w:rsidR="00DC3625" w:rsidRPr="000E66B9" w:rsidRDefault="00DC3625" w:rsidP="000E66B9">
            <w:pPr>
              <w:pStyle w:val="21"/>
              <w:spacing w:line="360" w:lineRule="auto"/>
              <w:ind w:left="-689" w:firstLine="709"/>
              <w:jc w:val="center"/>
            </w:pPr>
          </w:p>
        </w:tc>
        <w:tc>
          <w:tcPr>
            <w:tcW w:w="3897" w:type="dxa"/>
            <w:vAlign w:val="center"/>
          </w:tcPr>
          <w:p w:rsidR="00DC3625" w:rsidRPr="000E66B9" w:rsidRDefault="00DC3625" w:rsidP="000E66B9">
            <w:pPr>
              <w:pStyle w:val="21"/>
              <w:spacing w:line="360" w:lineRule="auto"/>
              <w:ind w:left="-689" w:firstLine="709"/>
              <w:jc w:val="center"/>
            </w:pPr>
            <w:r w:rsidRPr="000E66B9">
              <w:t>Годовой объем производства и реализации</w:t>
            </w:r>
          </w:p>
        </w:tc>
        <w:tc>
          <w:tcPr>
            <w:tcW w:w="1489" w:type="dxa"/>
            <w:vAlign w:val="center"/>
          </w:tcPr>
          <w:p w:rsidR="00DC3625" w:rsidRPr="000E66B9" w:rsidRDefault="00267B09" w:rsidP="000E66B9">
            <w:pPr>
              <w:pStyle w:val="21"/>
              <w:spacing w:line="360" w:lineRule="auto"/>
              <w:ind w:left="-689" w:firstLine="709"/>
              <w:jc w:val="center"/>
            </w:pPr>
            <w:r w:rsidRPr="000E66B9">
              <w:t>шт</w:t>
            </w:r>
          </w:p>
        </w:tc>
        <w:tc>
          <w:tcPr>
            <w:tcW w:w="2977" w:type="dxa"/>
            <w:vAlign w:val="center"/>
          </w:tcPr>
          <w:p w:rsidR="0044087D" w:rsidRPr="000E66B9" w:rsidRDefault="0044087D" w:rsidP="000E66B9">
            <w:pPr>
              <w:pStyle w:val="21"/>
              <w:spacing w:line="360" w:lineRule="auto"/>
              <w:ind w:left="-689" w:firstLine="709"/>
              <w:jc w:val="center"/>
            </w:pPr>
          </w:p>
          <w:p w:rsidR="0044087D" w:rsidRPr="000E66B9" w:rsidRDefault="0044087D" w:rsidP="000E66B9">
            <w:pPr>
              <w:pStyle w:val="21"/>
              <w:spacing w:line="360" w:lineRule="auto"/>
              <w:ind w:left="-689" w:firstLine="709"/>
              <w:jc w:val="center"/>
            </w:pPr>
            <w:r w:rsidRPr="000E66B9">
              <w:t>4000</w:t>
            </w:r>
          </w:p>
          <w:p w:rsidR="00DC3625" w:rsidRPr="000E66B9" w:rsidRDefault="00DC3625" w:rsidP="000E66B9">
            <w:pPr>
              <w:pStyle w:val="21"/>
              <w:spacing w:line="360" w:lineRule="auto"/>
              <w:ind w:left="-689" w:firstLine="709"/>
            </w:pPr>
          </w:p>
        </w:tc>
      </w:tr>
      <w:tr w:rsidR="00267B09" w:rsidRPr="000E66B9">
        <w:trPr>
          <w:trHeight w:val="360"/>
        </w:trPr>
        <w:tc>
          <w:tcPr>
            <w:tcW w:w="709" w:type="dxa"/>
            <w:vAlign w:val="center"/>
          </w:tcPr>
          <w:p w:rsidR="00267B09" w:rsidRPr="000E66B9" w:rsidRDefault="00267B09" w:rsidP="000E66B9">
            <w:pPr>
              <w:pStyle w:val="21"/>
              <w:spacing w:line="360" w:lineRule="auto"/>
              <w:ind w:left="-689" w:firstLine="709"/>
              <w:jc w:val="center"/>
            </w:pPr>
            <w:r w:rsidRPr="000E66B9">
              <w:t>22</w:t>
            </w:r>
          </w:p>
        </w:tc>
        <w:tc>
          <w:tcPr>
            <w:tcW w:w="3897" w:type="dxa"/>
            <w:vAlign w:val="center"/>
          </w:tcPr>
          <w:p w:rsidR="00267B09" w:rsidRPr="000E66B9" w:rsidRDefault="00267B09" w:rsidP="000E66B9">
            <w:pPr>
              <w:pStyle w:val="21"/>
              <w:spacing w:line="360" w:lineRule="auto"/>
              <w:ind w:left="-689" w:firstLine="709"/>
              <w:jc w:val="center"/>
            </w:pPr>
            <w:r w:rsidRPr="000E66B9">
              <w:t>Цена изделия</w:t>
            </w:r>
          </w:p>
        </w:tc>
        <w:tc>
          <w:tcPr>
            <w:tcW w:w="1489" w:type="dxa"/>
            <w:vAlign w:val="center"/>
          </w:tcPr>
          <w:p w:rsidR="00267B09" w:rsidRPr="000E66B9" w:rsidRDefault="00267B09" w:rsidP="000E66B9">
            <w:pPr>
              <w:pStyle w:val="21"/>
              <w:spacing w:line="360" w:lineRule="auto"/>
              <w:ind w:left="-689" w:firstLine="709"/>
              <w:jc w:val="center"/>
            </w:pPr>
            <w:r w:rsidRPr="000E66B9">
              <w:t>руб.</w:t>
            </w:r>
          </w:p>
        </w:tc>
        <w:tc>
          <w:tcPr>
            <w:tcW w:w="2977" w:type="dxa"/>
            <w:vAlign w:val="center"/>
          </w:tcPr>
          <w:p w:rsidR="00267B09" w:rsidRPr="000E66B9" w:rsidRDefault="003E118E" w:rsidP="000E66B9">
            <w:pPr>
              <w:pStyle w:val="21"/>
              <w:spacing w:line="360" w:lineRule="auto"/>
              <w:ind w:left="-689" w:firstLine="709"/>
              <w:jc w:val="center"/>
            </w:pPr>
            <w:r w:rsidRPr="000E66B9">
              <w:t>7610,8</w:t>
            </w:r>
          </w:p>
        </w:tc>
      </w:tr>
      <w:tr w:rsidR="00267B09" w:rsidRPr="000E66B9">
        <w:trPr>
          <w:trHeight w:val="330"/>
        </w:trPr>
        <w:tc>
          <w:tcPr>
            <w:tcW w:w="709" w:type="dxa"/>
            <w:vAlign w:val="center"/>
          </w:tcPr>
          <w:p w:rsidR="00267B09" w:rsidRPr="000E66B9" w:rsidRDefault="00267B09" w:rsidP="000E66B9">
            <w:pPr>
              <w:pStyle w:val="21"/>
              <w:spacing w:line="360" w:lineRule="auto"/>
              <w:ind w:left="-689" w:firstLine="709"/>
              <w:jc w:val="center"/>
            </w:pPr>
            <w:r w:rsidRPr="000E66B9">
              <w:t>33</w:t>
            </w:r>
          </w:p>
        </w:tc>
        <w:tc>
          <w:tcPr>
            <w:tcW w:w="3897" w:type="dxa"/>
            <w:vAlign w:val="center"/>
          </w:tcPr>
          <w:p w:rsidR="00267B09" w:rsidRPr="000E66B9" w:rsidRDefault="00267B09" w:rsidP="000E66B9">
            <w:pPr>
              <w:pStyle w:val="21"/>
              <w:spacing w:line="360" w:lineRule="auto"/>
              <w:ind w:left="-689" w:firstLine="709"/>
              <w:jc w:val="center"/>
            </w:pPr>
            <w:r w:rsidRPr="000E66B9">
              <w:t>Себестоимость изделия</w:t>
            </w:r>
          </w:p>
        </w:tc>
        <w:tc>
          <w:tcPr>
            <w:tcW w:w="1489" w:type="dxa"/>
            <w:vAlign w:val="center"/>
          </w:tcPr>
          <w:p w:rsidR="00267B09" w:rsidRPr="000E66B9" w:rsidRDefault="00267B09" w:rsidP="000E66B9">
            <w:pPr>
              <w:pStyle w:val="21"/>
              <w:spacing w:line="360" w:lineRule="auto"/>
              <w:ind w:left="-689" w:firstLine="709"/>
              <w:jc w:val="center"/>
            </w:pPr>
            <w:r w:rsidRPr="000E66B9">
              <w:t>руб.</w:t>
            </w:r>
          </w:p>
        </w:tc>
        <w:tc>
          <w:tcPr>
            <w:tcW w:w="2977" w:type="dxa"/>
            <w:vAlign w:val="center"/>
          </w:tcPr>
          <w:p w:rsidR="00267B09" w:rsidRPr="000E66B9" w:rsidRDefault="003E118E" w:rsidP="000E66B9">
            <w:pPr>
              <w:pStyle w:val="21"/>
              <w:spacing w:line="360" w:lineRule="auto"/>
              <w:ind w:left="-689" w:firstLine="709"/>
              <w:jc w:val="center"/>
            </w:pPr>
            <w:r w:rsidRPr="000E66B9">
              <w:t>7532,38</w:t>
            </w:r>
          </w:p>
        </w:tc>
      </w:tr>
      <w:tr w:rsidR="00267B09" w:rsidRPr="000E66B9">
        <w:trPr>
          <w:trHeight w:val="360"/>
        </w:trPr>
        <w:tc>
          <w:tcPr>
            <w:tcW w:w="709" w:type="dxa"/>
            <w:vAlign w:val="center"/>
          </w:tcPr>
          <w:p w:rsidR="00267B09" w:rsidRPr="000E66B9" w:rsidRDefault="00267B09" w:rsidP="000E66B9">
            <w:pPr>
              <w:pStyle w:val="21"/>
              <w:spacing w:line="360" w:lineRule="auto"/>
              <w:ind w:left="-689" w:firstLine="709"/>
              <w:jc w:val="center"/>
            </w:pPr>
            <w:r w:rsidRPr="000E66B9">
              <w:t>44</w:t>
            </w:r>
          </w:p>
        </w:tc>
        <w:tc>
          <w:tcPr>
            <w:tcW w:w="3897" w:type="dxa"/>
            <w:vAlign w:val="center"/>
          </w:tcPr>
          <w:p w:rsidR="00267B09" w:rsidRPr="000E66B9" w:rsidRDefault="00267B09" w:rsidP="000E66B9">
            <w:pPr>
              <w:pStyle w:val="21"/>
              <w:spacing w:line="360" w:lineRule="auto"/>
              <w:ind w:left="-689" w:firstLine="709"/>
              <w:jc w:val="center"/>
            </w:pPr>
            <w:r w:rsidRPr="000E66B9">
              <w:t>Точка безубыточности</w:t>
            </w:r>
          </w:p>
        </w:tc>
        <w:tc>
          <w:tcPr>
            <w:tcW w:w="1489" w:type="dxa"/>
            <w:vAlign w:val="center"/>
          </w:tcPr>
          <w:p w:rsidR="00267B09" w:rsidRPr="000E66B9" w:rsidRDefault="00267B09" w:rsidP="000E66B9">
            <w:pPr>
              <w:pStyle w:val="21"/>
              <w:spacing w:line="360" w:lineRule="auto"/>
              <w:ind w:left="-689" w:firstLine="709"/>
              <w:jc w:val="center"/>
            </w:pPr>
            <w:r w:rsidRPr="000E66B9">
              <w:t>шт.</w:t>
            </w:r>
          </w:p>
        </w:tc>
        <w:tc>
          <w:tcPr>
            <w:tcW w:w="2977" w:type="dxa"/>
            <w:vAlign w:val="center"/>
          </w:tcPr>
          <w:p w:rsidR="00267B09" w:rsidRPr="000E66B9" w:rsidRDefault="003E118E" w:rsidP="000E66B9">
            <w:pPr>
              <w:pStyle w:val="21"/>
              <w:spacing w:line="360" w:lineRule="auto"/>
              <w:ind w:left="-689" w:firstLine="709"/>
              <w:jc w:val="center"/>
            </w:pPr>
            <w:r w:rsidRPr="000E66B9">
              <w:t>3547</w:t>
            </w:r>
          </w:p>
        </w:tc>
      </w:tr>
      <w:tr w:rsidR="00267B09" w:rsidRPr="000E66B9">
        <w:trPr>
          <w:trHeight w:val="345"/>
        </w:trPr>
        <w:tc>
          <w:tcPr>
            <w:tcW w:w="709" w:type="dxa"/>
            <w:vAlign w:val="center"/>
          </w:tcPr>
          <w:p w:rsidR="00267B09" w:rsidRPr="000E66B9" w:rsidRDefault="00267B09" w:rsidP="000E66B9">
            <w:pPr>
              <w:pStyle w:val="21"/>
              <w:spacing w:line="360" w:lineRule="auto"/>
              <w:ind w:left="-689" w:firstLine="709"/>
              <w:jc w:val="center"/>
            </w:pPr>
            <w:r w:rsidRPr="000E66B9">
              <w:t>55</w:t>
            </w:r>
          </w:p>
        </w:tc>
        <w:tc>
          <w:tcPr>
            <w:tcW w:w="3897" w:type="dxa"/>
            <w:vAlign w:val="center"/>
          </w:tcPr>
          <w:p w:rsidR="00267B09" w:rsidRPr="000E66B9" w:rsidRDefault="00267B09" w:rsidP="000E66B9">
            <w:pPr>
              <w:pStyle w:val="21"/>
              <w:spacing w:line="360" w:lineRule="auto"/>
              <w:ind w:left="-689" w:firstLine="709"/>
              <w:jc w:val="center"/>
            </w:pPr>
            <w:r w:rsidRPr="000E66B9">
              <w:t>Запас финансовой прочности</w:t>
            </w:r>
          </w:p>
        </w:tc>
        <w:tc>
          <w:tcPr>
            <w:tcW w:w="1489" w:type="dxa"/>
            <w:vAlign w:val="center"/>
          </w:tcPr>
          <w:p w:rsidR="00267B09" w:rsidRPr="000E66B9" w:rsidRDefault="00267B09" w:rsidP="000E66B9">
            <w:pPr>
              <w:pStyle w:val="21"/>
              <w:spacing w:line="360" w:lineRule="auto"/>
              <w:ind w:left="-689" w:firstLine="709"/>
              <w:jc w:val="center"/>
            </w:pPr>
            <w:r w:rsidRPr="000E66B9">
              <w:t>%</w:t>
            </w:r>
          </w:p>
        </w:tc>
        <w:tc>
          <w:tcPr>
            <w:tcW w:w="2977" w:type="dxa"/>
            <w:vAlign w:val="center"/>
          </w:tcPr>
          <w:p w:rsidR="00267B09" w:rsidRPr="000E66B9" w:rsidRDefault="003E118E" w:rsidP="000E66B9">
            <w:pPr>
              <w:pStyle w:val="21"/>
              <w:spacing w:line="360" w:lineRule="auto"/>
              <w:ind w:left="-689" w:firstLine="709"/>
              <w:jc w:val="center"/>
            </w:pPr>
            <w:r w:rsidRPr="000E66B9">
              <w:t>11</w:t>
            </w:r>
          </w:p>
        </w:tc>
      </w:tr>
      <w:tr w:rsidR="00267B09" w:rsidRPr="000E66B9" w:rsidTr="000E66B9">
        <w:trPr>
          <w:trHeight w:val="252"/>
        </w:trPr>
        <w:tc>
          <w:tcPr>
            <w:tcW w:w="709" w:type="dxa"/>
            <w:vAlign w:val="center"/>
          </w:tcPr>
          <w:p w:rsidR="00267B09" w:rsidRPr="000E66B9" w:rsidRDefault="00267B09" w:rsidP="000E66B9">
            <w:pPr>
              <w:pStyle w:val="21"/>
              <w:spacing w:line="360" w:lineRule="auto"/>
              <w:ind w:left="-689" w:firstLine="709"/>
              <w:jc w:val="center"/>
            </w:pPr>
            <w:r w:rsidRPr="000E66B9">
              <w:t>6</w:t>
            </w:r>
          </w:p>
          <w:p w:rsidR="00267B09" w:rsidRPr="000E66B9" w:rsidRDefault="00267B09" w:rsidP="000E66B9">
            <w:pPr>
              <w:pStyle w:val="21"/>
              <w:spacing w:line="360" w:lineRule="auto"/>
            </w:pPr>
          </w:p>
        </w:tc>
        <w:tc>
          <w:tcPr>
            <w:tcW w:w="3897" w:type="dxa"/>
            <w:vAlign w:val="center"/>
          </w:tcPr>
          <w:p w:rsidR="00267B09" w:rsidRPr="000E66B9" w:rsidRDefault="00267B09" w:rsidP="000E66B9">
            <w:pPr>
              <w:pStyle w:val="21"/>
              <w:spacing w:line="360" w:lineRule="auto"/>
              <w:ind w:left="-689" w:firstLine="709"/>
              <w:jc w:val="center"/>
            </w:pPr>
            <w:r w:rsidRPr="000E66B9">
              <w:t>Чистая прибыль</w:t>
            </w:r>
          </w:p>
        </w:tc>
        <w:tc>
          <w:tcPr>
            <w:tcW w:w="1489" w:type="dxa"/>
            <w:vAlign w:val="center"/>
          </w:tcPr>
          <w:p w:rsidR="00267B09" w:rsidRPr="000E66B9" w:rsidRDefault="00267B09" w:rsidP="000E66B9">
            <w:pPr>
              <w:pStyle w:val="21"/>
              <w:spacing w:line="360" w:lineRule="auto"/>
              <w:ind w:left="-689" w:firstLine="709"/>
              <w:jc w:val="center"/>
            </w:pPr>
            <w:r w:rsidRPr="000E66B9">
              <w:t>руб.</w:t>
            </w:r>
          </w:p>
        </w:tc>
        <w:tc>
          <w:tcPr>
            <w:tcW w:w="2977" w:type="dxa"/>
            <w:vAlign w:val="center"/>
          </w:tcPr>
          <w:p w:rsidR="00267B09" w:rsidRPr="000E66B9" w:rsidRDefault="0050735D" w:rsidP="000E66B9">
            <w:pPr>
              <w:pStyle w:val="21"/>
              <w:spacing w:line="360" w:lineRule="auto"/>
              <w:ind w:left="-689" w:firstLine="709"/>
              <w:jc w:val="center"/>
            </w:pPr>
            <w:r w:rsidRPr="000E66B9">
              <w:t>238396,8</w:t>
            </w:r>
          </w:p>
        </w:tc>
      </w:tr>
    </w:tbl>
    <w:p w:rsidR="00DC3625" w:rsidRPr="000E66B9" w:rsidRDefault="00DC3625" w:rsidP="000E66B9">
      <w:pPr>
        <w:pStyle w:val="21"/>
        <w:spacing w:line="360" w:lineRule="auto"/>
        <w:ind w:firstLine="709"/>
        <w:rPr>
          <w:sz w:val="28"/>
          <w:szCs w:val="28"/>
        </w:rPr>
      </w:pPr>
      <w:bookmarkStart w:id="27" w:name="_GoBack"/>
      <w:bookmarkEnd w:id="27"/>
    </w:p>
    <w:sectPr w:rsidR="00DC3625" w:rsidRPr="000E66B9" w:rsidSect="000E66B9">
      <w:footerReference w:type="even" r:id="rId14"/>
      <w:footerReference w:type="default" r:id="rId15"/>
      <w:type w:val="nextColumn"/>
      <w:pgSz w:w="11906" w:h="16838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90B" w:rsidRDefault="003E790B">
      <w:r>
        <w:separator/>
      </w:r>
    </w:p>
  </w:endnote>
  <w:endnote w:type="continuationSeparator" w:id="0">
    <w:p w:rsidR="003E790B" w:rsidRDefault="003E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03F" w:rsidRDefault="00B1203F" w:rsidP="006D68E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1203F" w:rsidRDefault="00B1203F" w:rsidP="006D68E8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03F" w:rsidRDefault="00B1203F" w:rsidP="006D68E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D0890">
      <w:rPr>
        <w:rStyle w:val="ab"/>
        <w:noProof/>
      </w:rPr>
      <w:t>2</w:t>
    </w:r>
    <w:r>
      <w:rPr>
        <w:rStyle w:val="ab"/>
      </w:rPr>
      <w:fldChar w:fldCharType="end"/>
    </w:r>
  </w:p>
  <w:p w:rsidR="00B1203F" w:rsidRDefault="00B1203F" w:rsidP="006D68E8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90B" w:rsidRDefault="003E790B">
      <w:r>
        <w:separator/>
      </w:r>
    </w:p>
  </w:footnote>
  <w:footnote w:type="continuationSeparator" w:id="0">
    <w:p w:rsidR="003E790B" w:rsidRDefault="003E7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D3F60"/>
    <w:multiLevelType w:val="singleLevel"/>
    <w:tmpl w:val="1096A5E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>
    <w:nsid w:val="245D3A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38F6684C"/>
    <w:multiLevelType w:val="singleLevel"/>
    <w:tmpl w:val="CC184FC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>
    <w:nsid w:val="457B3F9C"/>
    <w:multiLevelType w:val="singleLevel"/>
    <w:tmpl w:val="FF04EE9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">
    <w:nsid w:val="496F5C8B"/>
    <w:multiLevelType w:val="singleLevel"/>
    <w:tmpl w:val="F258C9D6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63667DF1"/>
    <w:multiLevelType w:val="singleLevel"/>
    <w:tmpl w:val="9FE48206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6">
    <w:nsid w:val="66772BB6"/>
    <w:multiLevelType w:val="hybridMultilevel"/>
    <w:tmpl w:val="31086B1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6C5C42CC"/>
    <w:multiLevelType w:val="singleLevel"/>
    <w:tmpl w:val="78164BD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</w:abstractNum>
  <w:abstractNum w:abstractNumId="8">
    <w:nsid w:val="70EA1658"/>
    <w:multiLevelType w:val="singleLevel"/>
    <w:tmpl w:val="EB3A9EDA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34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4F8"/>
    <w:rsid w:val="00025CAC"/>
    <w:rsid w:val="00030E76"/>
    <w:rsid w:val="000419A8"/>
    <w:rsid w:val="00077004"/>
    <w:rsid w:val="000B24BC"/>
    <w:rsid w:val="000E66B9"/>
    <w:rsid w:val="000E72F6"/>
    <w:rsid w:val="000F1DA4"/>
    <w:rsid w:val="000F2118"/>
    <w:rsid w:val="00100AE4"/>
    <w:rsid w:val="00106CF6"/>
    <w:rsid w:val="0015023E"/>
    <w:rsid w:val="001562BC"/>
    <w:rsid w:val="0016463C"/>
    <w:rsid w:val="00195FDE"/>
    <w:rsid w:val="001A5FAD"/>
    <w:rsid w:val="001D0890"/>
    <w:rsid w:val="00206B62"/>
    <w:rsid w:val="00214751"/>
    <w:rsid w:val="002649C2"/>
    <w:rsid w:val="00267B09"/>
    <w:rsid w:val="00270502"/>
    <w:rsid w:val="00286C0C"/>
    <w:rsid w:val="002C561B"/>
    <w:rsid w:val="002F6547"/>
    <w:rsid w:val="00384148"/>
    <w:rsid w:val="003B3483"/>
    <w:rsid w:val="003C1691"/>
    <w:rsid w:val="003C2092"/>
    <w:rsid w:val="003D0ED7"/>
    <w:rsid w:val="003E118E"/>
    <w:rsid w:val="003E790B"/>
    <w:rsid w:val="004007BB"/>
    <w:rsid w:val="00422276"/>
    <w:rsid w:val="004317DC"/>
    <w:rsid w:val="0044087D"/>
    <w:rsid w:val="00463D95"/>
    <w:rsid w:val="00491AAB"/>
    <w:rsid w:val="004B563D"/>
    <w:rsid w:val="004C7E7D"/>
    <w:rsid w:val="004E422B"/>
    <w:rsid w:val="004F5A11"/>
    <w:rsid w:val="0050735D"/>
    <w:rsid w:val="0050770A"/>
    <w:rsid w:val="0051390D"/>
    <w:rsid w:val="00514B67"/>
    <w:rsid w:val="005339D1"/>
    <w:rsid w:val="00534D24"/>
    <w:rsid w:val="00535D1A"/>
    <w:rsid w:val="00586ADF"/>
    <w:rsid w:val="005A41B9"/>
    <w:rsid w:val="005A5CD2"/>
    <w:rsid w:val="005C2B72"/>
    <w:rsid w:val="005E61AB"/>
    <w:rsid w:val="00600080"/>
    <w:rsid w:val="00600A2F"/>
    <w:rsid w:val="0060112A"/>
    <w:rsid w:val="00617332"/>
    <w:rsid w:val="00673EB7"/>
    <w:rsid w:val="00675F53"/>
    <w:rsid w:val="006948CF"/>
    <w:rsid w:val="006D68E8"/>
    <w:rsid w:val="006D6E04"/>
    <w:rsid w:val="0070196D"/>
    <w:rsid w:val="00711F55"/>
    <w:rsid w:val="00733E1E"/>
    <w:rsid w:val="00772DAE"/>
    <w:rsid w:val="00777965"/>
    <w:rsid w:val="007839B8"/>
    <w:rsid w:val="00784649"/>
    <w:rsid w:val="00784797"/>
    <w:rsid w:val="007C2A90"/>
    <w:rsid w:val="007D0E6B"/>
    <w:rsid w:val="007D6634"/>
    <w:rsid w:val="007D7BA4"/>
    <w:rsid w:val="007E10A8"/>
    <w:rsid w:val="00814C8B"/>
    <w:rsid w:val="00847F65"/>
    <w:rsid w:val="00860A9D"/>
    <w:rsid w:val="008A0635"/>
    <w:rsid w:val="008A2897"/>
    <w:rsid w:val="008B7A29"/>
    <w:rsid w:val="008C632A"/>
    <w:rsid w:val="008F442F"/>
    <w:rsid w:val="00912B5A"/>
    <w:rsid w:val="0094340E"/>
    <w:rsid w:val="009968F9"/>
    <w:rsid w:val="009A3CD3"/>
    <w:rsid w:val="009B5738"/>
    <w:rsid w:val="009D5FF7"/>
    <w:rsid w:val="00A01ACA"/>
    <w:rsid w:val="00A05336"/>
    <w:rsid w:val="00A10430"/>
    <w:rsid w:val="00A12DC7"/>
    <w:rsid w:val="00A309AC"/>
    <w:rsid w:val="00A555F4"/>
    <w:rsid w:val="00A81D35"/>
    <w:rsid w:val="00A85D33"/>
    <w:rsid w:val="00AA0121"/>
    <w:rsid w:val="00AA0838"/>
    <w:rsid w:val="00AA0BC5"/>
    <w:rsid w:val="00AA249E"/>
    <w:rsid w:val="00AC7BDE"/>
    <w:rsid w:val="00AF0682"/>
    <w:rsid w:val="00AF1D04"/>
    <w:rsid w:val="00AF5248"/>
    <w:rsid w:val="00B1203F"/>
    <w:rsid w:val="00B124F8"/>
    <w:rsid w:val="00B12E71"/>
    <w:rsid w:val="00B26805"/>
    <w:rsid w:val="00B36BEB"/>
    <w:rsid w:val="00B67EC0"/>
    <w:rsid w:val="00C065D0"/>
    <w:rsid w:val="00C26FD8"/>
    <w:rsid w:val="00C877B5"/>
    <w:rsid w:val="00CB7F30"/>
    <w:rsid w:val="00CC1A95"/>
    <w:rsid w:val="00CD41D2"/>
    <w:rsid w:val="00CF4883"/>
    <w:rsid w:val="00CF4F38"/>
    <w:rsid w:val="00D100EA"/>
    <w:rsid w:val="00D17E3A"/>
    <w:rsid w:val="00D300F8"/>
    <w:rsid w:val="00D523CC"/>
    <w:rsid w:val="00D56C63"/>
    <w:rsid w:val="00D8783A"/>
    <w:rsid w:val="00D94B0F"/>
    <w:rsid w:val="00DC3625"/>
    <w:rsid w:val="00DC5752"/>
    <w:rsid w:val="00DD0DCF"/>
    <w:rsid w:val="00DE6A2A"/>
    <w:rsid w:val="00E146C4"/>
    <w:rsid w:val="00E42060"/>
    <w:rsid w:val="00E4434A"/>
    <w:rsid w:val="00E450AF"/>
    <w:rsid w:val="00E8387C"/>
    <w:rsid w:val="00E911F8"/>
    <w:rsid w:val="00ED222E"/>
    <w:rsid w:val="00ED2439"/>
    <w:rsid w:val="00F02101"/>
    <w:rsid w:val="00F24D14"/>
    <w:rsid w:val="00F95C90"/>
    <w:rsid w:val="00FA1B8E"/>
    <w:rsid w:val="00FD6F71"/>
    <w:rsid w:val="00F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46A0B440-2851-4AC0-B3A1-5B302148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ind w:firstLine="567"/>
      <w:jc w:val="right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567"/>
      <w:jc w:val="center"/>
      <w:outlineLvl w:val="1"/>
    </w:pPr>
    <w:rPr>
      <w:sz w:val="24"/>
      <w:lang w:val="ru-RU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4"/>
      <w:lang w:val="ru-RU"/>
    </w:rPr>
  </w:style>
  <w:style w:type="paragraph" w:styleId="4">
    <w:name w:val="heading 4"/>
    <w:basedOn w:val="a"/>
    <w:next w:val="a"/>
    <w:link w:val="40"/>
    <w:uiPriority w:val="9"/>
    <w:qFormat/>
    <w:pPr>
      <w:keepNext/>
      <w:ind w:hanging="567"/>
      <w:outlineLvl w:val="3"/>
    </w:pPr>
    <w:rPr>
      <w:sz w:val="24"/>
      <w:lang w:val="ru-RU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28"/>
      <w:lang w:val="ru-RU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left" w:leader="dot" w:pos="9072"/>
        <w:tab w:val="left" w:leader="dot" w:pos="11340"/>
      </w:tabs>
      <w:ind w:firstLine="567"/>
      <w:jc w:val="both"/>
      <w:outlineLvl w:val="5"/>
    </w:pPr>
    <w:rPr>
      <w:sz w:val="28"/>
      <w:lang w:val="ru-RU"/>
    </w:rPr>
  </w:style>
  <w:style w:type="paragraph" w:styleId="7">
    <w:name w:val="heading 7"/>
    <w:basedOn w:val="a"/>
    <w:next w:val="a"/>
    <w:link w:val="70"/>
    <w:uiPriority w:val="9"/>
    <w:qFormat/>
    <w:pPr>
      <w:keepNext/>
      <w:tabs>
        <w:tab w:val="left" w:leader="dot" w:pos="9072"/>
      </w:tabs>
      <w:ind w:left="567"/>
      <w:jc w:val="both"/>
      <w:outlineLvl w:val="6"/>
    </w:pPr>
    <w:rPr>
      <w:sz w:val="28"/>
      <w:lang w:val="ru-RU"/>
    </w:rPr>
  </w:style>
  <w:style w:type="paragraph" w:styleId="8">
    <w:name w:val="heading 8"/>
    <w:basedOn w:val="a"/>
    <w:next w:val="a"/>
    <w:link w:val="80"/>
    <w:uiPriority w:val="9"/>
    <w:qFormat/>
    <w:pPr>
      <w:keepNext/>
      <w:ind w:firstLine="567"/>
      <w:jc w:val="right"/>
      <w:outlineLvl w:val="7"/>
    </w:pPr>
    <w:rPr>
      <w:sz w:val="28"/>
      <w:lang w:val="ru-RU"/>
    </w:rPr>
  </w:style>
  <w:style w:type="paragraph" w:styleId="9">
    <w:name w:val="heading 9"/>
    <w:basedOn w:val="a"/>
    <w:next w:val="a"/>
    <w:link w:val="90"/>
    <w:uiPriority w:val="9"/>
    <w:qFormat/>
    <w:pPr>
      <w:keepNext/>
      <w:spacing w:line="280" w:lineRule="exact"/>
      <w:jc w:val="center"/>
      <w:outlineLvl w:val="8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  <w:lang w:val="en-US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24"/>
      <w:lang w:val="ru-RU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5">
    <w:name w:val="Body Text Indent"/>
    <w:basedOn w:val="a"/>
    <w:link w:val="a6"/>
    <w:uiPriority w:val="99"/>
    <w:pPr>
      <w:ind w:firstLine="567"/>
      <w:jc w:val="both"/>
    </w:pPr>
    <w:rPr>
      <w:sz w:val="24"/>
      <w:lang w:val="ru-RU"/>
    </w:rPr>
  </w:style>
  <w:style w:type="character" w:customStyle="1" w:styleId="a6">
    <w:name w:val="Основний текст з відступом Знак"/>
    <w:link w:val="a5"/>
    <w:uiPriority w:val="99"/>
    <w:semiHidden/>
    <w:rPr>
      <w:lang w:val="en-US"/>
    </w:rPr>
  </w:style>
  <w:style w:type="paragraph" w:styleId="a7">
    <w:name w:val="Body Text"/>
    <w:basedOn w:val="a"/>
    <w:link w:val="a8"/>
    <w:uiPriority w:val="99"/>
    <w:rPr>
      <w:sz w:val="24"/>
      <w:lang w:val="ru-RU"/>
    </w:rPr>
  </w:style>
  <w:style w:type="character" w:customStyle="1" w:styleId="a8">
    <w:name w:val="Основний текст Знак"/>
    <w:link w:val="a7"/>
    <w:uiPriority w:val="99"/>
    <w:semiHidden/>
    <w:rPr>
      <w:lang w:val="en-US"/>
    </w:rPr>
  </w:style>
  <w:style w:type="paragraph" w:styleId="21">
    <w:name w:val="Body Text Indent 2"/>
    <w:basedOn w:val="a"/>
    <w:link w:val="22"/>
    <w:uiPriority w:val="99"/>
    <w:pPr>
      <w:ind w:firstLine="567"/>
    </w:pPr>
    <w:rPr>
      <w:lang w:val="ru-RU"/>
    </w:rPr>
  </w:style>
  <w:style w:type="character" w:customStyle="1" w:styleId="22">
    <w:name w:val="Основний текст з відступом 2 Знак"/>
    <w:link w:val="21"/>
    <w:uiPriority w:val="99"/>
    <w:semiHidden/>
    <w:rPr>
      <w:lang w:val="en-US"/>
    </w:rPr>
  </w:style>
  <w:style w:type="paragraph" w:styleId="31">
    <w:name w:val="Body Text Indent 3"/>
    <w:basedOn w:val="a"/>
    <w:link w:val="32"/>
    <w:uiPriority w:val="99"/>
    <w:pPr>
      <w:ind w:firstLine="567"/>
      <w:jc w:val="both"/>
    </w:pPr>
    <w:rPr>
      <w:lang w:val="ru-RU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  <w:lang w:val="en-US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ій колонтитул Знак"/>
    <w:link w:val="a9"/>
    <w:uiPriority w:val="99"/>
    <w:semiHidden/>
    <w:rPr>
      <w:lang w:val="en-US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ій колонтитул Знак"/>
    <w:link w:val="ac"/>
    <w:uiPriority w:val="99"/>
    <w:semiHidden/>
    <w:rPr>
      <w:lang w:val="en-US"/>
    </w:rPr>
  </w:style>
  <w:style w:type="paragraph" w:styleId="ae">
    <w:name w:val="footnote text"/>
    <w:basedOn w:val="a"/>
    <w:link w:val="af"/>
    <w:uiPriority w:val="99"/>
    <w:semiHidden/>
  </w:style>
  <w:style w:type="character" w:customStyle="1" w:styleId="af">
    <w:name w:val="Текст виноски Знак"/>
    <w:link w:val="ae"/>
    <w:uiPriority w:val="99"/>
    <w:semiHidden/>
    <w:rPr>
      <w:lang w:val="en-US"/>
    </w:rPr>
  </w:style>
  <w:style w:type="character" w:styleId="af0">
    <w:name w:val="footnote reference"/>
    <w:uiPriority w:val="99"/>
    <w:semiHidden/>
    <w:rPr>
      <w:rFonts w:cs="Times New Roman"/>
      <w:vertAlign w:val="superscript"/>
    </w:rPr>
  </w:style>
  <w:style w:type="paragraph" w:styleId="23">
    <w:name w:val="Body Text 2"/>
    <w:basedOn w:val="a"/>
    <w:link w:val="24"/>
    <w:uiPriority w:val="99"/>
    <w:pPr>
      <w:spacing w:line="280" w:lineRule="exact"/>
      <w:jc w:val="both"/>
    </w:pPr>
    <w:rPr>
      <w:sz w:val="28"/>
      <w:lang w:val="ru-RU"/>
    </w:rPr>
  </w:style>
  <w:style w:type="character" w:customStyle="1" w:styleId="24">
    <w:name w:val="Основний текст 2 Знак"/>
    <w:link w:val="23"/>
    <w:uiPriority w:val="99"/>
    <w:semiHidden/>
    <w:rPr>
      <w:lang w:val="en-US"/>
    </w:rPr>
  </w:style>
  <w:style w:type="paragraph" w:styleId="11">
    <w:name w:val="toc 1"/>
    <w:basedOn w:val="a"/>
    <w:next w:val="a"/>
    <w:autoRedefine/>
    <w:uiPriority w:val="39"/>
    <w:semiHidden/>
    <w:rsid w:val="007839B8"/>
    <w:pPr>
      <w:tabs>
        <w:tab w:val="left" w:pos="480"/>
        <w:tab w:val="right" w:leader="dot" w:pos="10195"/>
      </w:tabs>
      <w:spacing w:line="360" w:lineRule="auto"/>
    </w:pPr>
    <w:rPr>
      <w:noProof/>
      <w:sz w:val="28"/>
      <w:szCs w:val="28"/>
      <w:lang w:val="ru-RU"/>
    </w:rPr>
  </w:style>
  <w:style w:type="paragraph" w:styleId="25">
    <w:name w:val="toc 2"/>
    <w:basedOn w:val="a"/>
    <w:next w:val="a"/>
    <w:autoRedefine/>
    <w:uiPriority w:val="39"/>
    <w:semiHidden/>
    <w:rsid w:val="00ED222E"/>
    <w:pPr>
      <w:ind w:left="200"/>
    </w:pPr>
  </w:style>
  <w:style w:type="character" w:styleId="af1">
    <w:name w:val="Hyperlink"/>
    <w:uiPriority w:val="99"/>
    <w:rsid w:val="00ED222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23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A0C5F-96C2-4ABD-B8BC-1ADF8165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 «Технико-экономическое обоснование организации производ-ства новой продукции»</vt:lpstr>
    </vt:vector>
  </TitlesOfParts>
  <Company>Bercut</Company>
  <LinksUpToDate>false</LinksUpToDate>
  <CharactersWithSpaces>12069</CharactersWithSpaces>
  <SharedDoc>false</SharedDoc>
  <HLinks>
    <vt:vector size="30" baseType="variant"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_Toc180935614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_Toc180935613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_Toc180935612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_Toc180935609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_Toc180935608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 «Технико-экономическое обоснование организации производ-ства новой продукции»</dc:title>
  <dc:subject/>
  <dc:creator>Женя</dc:creator>
  <cp:keywords/>
  <dc:description/>
  <cp:lastModifiedBy>Irina</cp:lastModifiedBy>
  <cp:revision>2</cp:revision>
  <cp:lastPrinted>2007-11-27T14:08:00Z</cp:lastPrinted>
  <dcterms:created xsi:type="dcterms:W3CDTF">2014-08-13T15:56:00Z</dcterms:created>
  <dcterms:modified xsi:type="dcterms:W3CDTF">2014-08-13T15:56:00Z</dcterms:modified>
</cp:coreProperties>
</file>