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5A7" w:rsidRPr="00B624DF" w:rsidRDefault="002565A7" w:rsidP="00B624DF">
      <w:pPr>
        <w:widowControl/>
        <w:spacing w:line="360" w:lineRule="auto"/>
        <w:ind w:firstLine="709"/>
        <w:jc w:val="center"/>
        <w:rPr>
          <w:szCs w:val="24"/>
        </w:rPr>
      </w:pPr>
      <w:r w:rsidRPr="00B624DF">
        <w:rPr>
          <w:szCs w:val="24"/>
        </w:rPr>
        <w:t>МИНИСТЕРСТВО СЕЛЬСКОГО ХОЗЯЙСТВА РОССИЙСКОЙ ФЕДЕРАЦИИ</w:t>
      </w:r>
    </w:p>
    <w:p w:rsidR="002565A7" w:rsidRPr="00B624DF" w:rsidRDefault="002565A7" w:rsidP="00B624DF">
      <w:pPr>
        <w:widowControl/>
        <w:spacing w:line="360" w:lineRule="auto"/>
        <w:ind w:firstLine="709"/>
        <w:jc w:val="center"/>
        <w:rPr>
          <w:szCs w:val="24"/>
        </w:rPr>
      </w:pPr>
      <w:r w:rsidRPr="00B624DF">
        <w:rPr>
          <w:szCs w:val="24"/>
        </w:rPr>
        <w:t>ФГОУ ВПО «БАШКИРСКИЙ ГАУ»</w:t>
      </w:r>
    </w:p>
    <w:p w:rsidR="002565A7" w:rsidRPr="00B624DF" w:rsidRDefault="002565A7" w:rsidP="00B624DF">
      <w:pPr>
        <w:widowControl/>
        <w:spacing w:line="360" w:lineRule="auto"/>
        <w:ind w:firstLine="709"/>
        <w:jc w:val="right"/>
        <w:rPr>
          <w:szCs w:val="24"/>
        </w:rPr>
      </w:pPr>
      <w:r w:rsidRPr="00B624DF">
        <w:rPr>
          <w:szCs w:val="24"/>
        </w:rPr>
        <w:t>Факультет Агрономический</w:t>
      </w:r>
    </w:p>
    <w:p w:rsidR="002565A7" w:rsidRPr="00B624DF" w:rsidRDefault="002565A7" w:rsidP="00B624DF">
      <w:pPr>
        <w:widowControl/>
        <w:spacing w:line="360" w:lineRule="auto"/>
        <w:ind w:firstLine="709"/>
        <w:jc w:val="right"/>
        <w:rPr>
          <w:szCs w:val="24"/>
        </w:rPr>
      </w:pPr>
      <w:r w:rsidRPr="00B624DF">
        <w:rPr>
          <w:szCs w:val="24"/>
        </w:rPr>
        <w:t>Специализация Овощеводство</w:t>
      </w:r>
    </w:p>
    <w:p w:rsidR="002565A7" w:rsidRPr="00B624DF" w:rsidRDefault="002565A7" w:rsidP="00B624DF">
      <w:pPr>
        <w:widowControl/>
        <w:spacing w:line="360" w:lineRule="auto"/>
        <w:ind w:firstLine="709"/>
        <w:jc w:val="right"/>
        <w:rPr>
          <w:szCs w:val="24"/>
        </w:rPr>
      </w:pPr>
      <w:r w:rsidRPr="00B624DF">
        <w:rPr>
          <w:szCs w:val="24"/>
        </w:rPr>
        <w:t>Кафедра Растениеводства</w:t>
      </w:r>
    </w:p>
    <w:p w:rsidR="002565A7" w:rsidRPr="00B624DF" w:rsidRDefault="002565A7" w:rsidP="00B624DF">
      <w:pPr>
        <w:widowControl/>
        <w:spacing w:line="360" w:lineRule="auto"/>
        <w:ind w:firstLine="709"/>
        <w:jc w:val="right"/>
        <w:rPr>
          <w:szCs w:val="24"/>
        </w:rPr>
      </w:pPr>
      <w:r w:rsidRPr="00B624DF">
        <w:rPr>
          <w:szCs w:val="24"/>
        </w:rPr>
        <w:t>Курс, группа</w:t>
      </w:r>
      <w:r w:rsidR="009426F9" w:rsidRPr="00B624DF">
        <w:rPr>
          <w:szCs w:val="24"/>
        </w:rPr>
        <w:t xml:space="preserve"> 5, 3/1</w:t>
      </w:r>
    </w:p>
    <w:p w:rsidR="002565A7" w:rsidRPr="00B624DF" w:rsidRDefault="002565A7" w:rsidP="00B624DF">
      <w:pPr>
        <w:widowControl/>
        <w:spacing w:line="360" w:lineRule="auto"/>
        <w:ind w:firstLine="709"/>
        <w:jc w:val="both"/>
        <w:rPr>
          <w:szCs w:val="32"/>
        </w:rPr>
      </w:pPr>
    </w:p>
    <w:p w:rsidR="002565A7" w:rsidRPr="00B624DF" w:rsidRDefault="002565A7" w:rsidP="00B624DF">
      <w:pPr>
        <w:widowControl/>
        <w:spacing w:line="360" w:lineRule="auto"/>
        <w:ind w:firstLine="709"/>
        <w:jc w:val="both"/>
        <w:rPr>
          <w:szCs w:val="32"/>
        </w:rPr>
      </w:pPr>
    </w:p>
    <w:p w:rsidR="002565A7" w:rsidRPr="00B624DF" w:rsidRDefault="002565A7" w:rsidP="00B624DF">
      <w:pPr>
        <w:widowControl/>
        <w:spacing w:line="360" w:lineRule="auto"/>
        <w:ind w:firstLine="709"/>
        <w:jc w:val="both"/>
        <w:rPr>
          <w:szCs w:val="32"/>
        </w:rPr>
      </w:pPr>
    </w:p>
    <w:p w:rsidR="002565A7" w:rsidRPr="00B624DF" w:rsidRDefault="002565A7" w:rsidP="00B624DF">
      <w:pPr>
        <w:widowControl/>
        <w:spacing w:line="360" w:lineRule="auto"/>
        <w:ind w:firstLine="709"/>
        <w:jc w:val="center"/>
        <w:rPr>
          <w:b/>
          <w:szCs w:val="32"/>
        </w:rPr>
      </w:pPr>
      <w:r w:rsidRPr="00B624DF">
        <w:rPr>
          <w:b/>
          <w:szCs w:val="32"/>
        </w:rPr>
        <w:t>Курсовой проект</w:t>
      </w:r>
    </w:p>
    <w:p w:rsidR="002565A7" w:rsidRPr="00B624DF" w:rsidRDefault="002565A7" w:rsidP="00B624DF">
      <w:pPr>
        <w:widowControl/>
        <w:spacing w:line="360" w:lineRule="auto"/>
        <w:ind w:firstLine="709"/>
        <w:jc w:val="center"/>
        <w:rPr>
          <w:b/>
          <w:szCs w:val="32"/>
        </w:rPr>
      </w:pPr>
      <w:r w:rsidRPr="00B624DF">
        <w:rPr>
          <w:b/>
          <w:szCs w:val="32"/>
        </w:rPr>
        <w:t>«Технологи</w:t>
      </w:r>
      <w:r w:rsidR="009426F9" w:rsidRPr="00B624DF">
        <w:rPr>
          <w:b/>
          <w:szCs w:val="32"/>
        </w:rPr>
        <w:t>ческий план возделывания капусты</w:t>
      </w:r>
      <w:r w:rsidR="00B624DF" w:rsidRPr="00B624DF">
        <w:rPr>
          <w:b/>
          <w:szCs w:val="32"/>
        </w:rPr>
        <w:t xml:space="preserve"> </w:t>
      </w:r>
      <w:r w:rsidRPr="00B624DF">
        <w:rPr>
          <w:b/>
          <w:szCs w:val="32"/>
        </w:rPr>
        <w:t xml:space="preserve">в открытом грунте и томата в защищенном грунте </w:t>
      </w:r>
      <w:r w:rsidR="009426F9" w:rsidRPr="00B624DF">
        <w:rPr>
          <w:b/>
          <w:szCs w:val="32"/>
        </w:rPr>
        <w:t>в условиях Мишкинского района</w:t>
      </w:r>
      <w:r w:rsidRPr="00B624DF">
        <w:rPr>
          <w:b/>
          <w:szCs w:val="32"/>
        </w:rPr>
        <w:t>»</w:t>
      </w:r>
    </w:p>
    <w:p w:rsidR="002565A7" w:rsidRPr="00B624DF" w:rsidRDefault="002565A7" w:rsidP="00B624DF">
      <w:pPr>
        <w:widowControl/>
        <w:spacing w:line="360" w:lineRule="auto"/>
        <w:ind w:firstLine="709"/>
        <w:jc w:val="both"/>
        <w:rPr>
          <w:szCs w:val="32"/>
        </w:rPr>
      </w:pPr>
    </w:p>
    <w:p w:rsidR="002565A7" w:rsidRPr="00B624DF" w:rsidRDefault="009426F9" w:rsidP="00B624DF">
      <w:pPr>
        <w:widowControl/>
        <w:tabs>
          <w:tab w:val="left" w:pos="1400"/>
        </w:tabs>
        <w:spacing w:line="360" w:lineRule="auto"/>
        <w:ind w:firstLine="709"/>
        <w:jc w:val="center"/>
        <w:rPr>
          <w:szCs w:val="32"/>
        </w:rPr>
      </w:pPr>
      <w:r w:rsidRPr="00B624DF">
        <w:rPr>
          <w:szCs w:val="32"/>
        </w:rPr>
        <w:t>Кусюкбаева Анастасия Владимировна</w:t>
      </w:r>
    </w:p>
    <w:p w:rsidR="002565A7" w:rsidRPr="00B624DF" w:rsidRDefault="002565A7" w:rsidP="00B624DF">
      <w:pPr>
        <w:widowControl/>
        <w:spacing w:line="360" w:lineRule="auto"/>
        <w:ind w:firstLine="709"/>
        <w:jc w:val="both"/>
        <w:rPr>
          <w:szCs w:val="32"/>
        </w:rPr>
      </w:pPr>
    </w:p>
    <w:p w:rsidR="002565A7" w:rsidRPr="00B624DF" w:rsidRDefault="002565A7" w:rsidP="00B624DF">
      <w:pPr>
        <w:widowControl/>
        <w:tabs>
          <w:tab w:val="left" w:pos="5040"/>
        </w:tabs>
        <w:spacing w:line="360" w:lineRule="auto"/>
        <w:ind w:firstLine="709"/>
        <w:jc w:val="right"/>
      </w:pPr>
      <w:r w:rsidRPr="00B624DF">
        <w:t>« К защите допускаю»</w:t>
      </w:r>
    </w:p>
    <w:p w:rsidR="002565A7" w:rsidRPr="00B624DF" w:rsidRDefault="002565A7" w:rsidP="00B624DF">
      <w:pPr>
        <w:widowControl/>
        <w:tabs>
          <w:tab w:val="left" w:pos="5040"/>
        </w:tabs>
        <w:spacing w:line="360" w:lineRule="auto"/>
        <w:ind w:firstLine="709"/>
        <w:jc w:val="right"/>
      </w:pPr>
      <w:r w:rsidRPr="00B624DF">
        <w:t>Руководитель:</w:t>
      </w:r>
    </w:p>
    <w:p w:rsidR="002565A7" w:rsidRPr="00B624DF" w:rsidRDefault="002565A7" w:rsidP="00B624DF">
      <w:pPr>
        <w:widowControl/>
        <w:tabs>
          <w:tab w:val="left" w:pos="5040"/>
        </w:tabs>
        <w:spacing w:line="360" w:lineRule="auto"/>
        <w:ind w:firstLine="709"/>
        <w:jc w:val="right"/>
      </w:pPr>
      <w:r w:rsidRPr="00B624DF">
        <w:t>___________________________</w:t>
      </w:r>
    </w:p>
    <w:p w:rsidR="002565A7" w:rsidRPr="00B624DF" w:rsidRDefault="002565A7" w:rsidP="00B624DF">
      <w:pPr>
        <w:widowControl/>
        <w:tabs>
          <w:tab w:val="left" w:pos="5040"/>
        </w:tabs>
        <w:spacing w:line="360" w:lineRule="auto"/>
        <w:ind w:firstLine="709"/>
        <w:jc w:val="right"/>
      </w:pPr>
      <w:r w:rsidRPr="00B624DF">
        <w:t>(подпись)</w:t>
      </w:r>
    </w:p>
    <w:p w:rsidR="002565A7" w:rsidRPr="00B624DF" w:rsidRDefault="002565A7" w:rsidP="00B624DF">
      <w:pPr>
        <w:widowControl/>
        <w:tabs>
          <w:tab w:val="left" w:pos="5040"/>
        </w:tabs>
        <w:spacing w:line="360" w:lineRule="auto"/>
        <w:ind w:firstLine="709"/>
        <w:jc w:val="right"/>
      </w:pPr>
      <w:r w:rsidRPr="00B624DF">
        <w:t>«____»</w:t>
      </w:r>
      <w:r w:rsidR="009426F9" w:rsidRPr="00B624DF">
        <w:t>_____________ 2008</w:t>
      </w:r>
      <w:r w:rsidRPr="00B624DF">
        <w:t>г.</w:t>
      </w:r>
    </w:p>
    <w:p w:rsidR="002565A7" w:rsidRPr="00B624DF" w:rsidRDefault="002565A7" w:rsidP="00B624DF">
      <w:pPr>
        <w:widowControl/>
        <w:tabs>
          <w:tab w:val="left" w:pos="5040"/>
        </w:tabs>
        <w:spacing w:line="360" w:lineRule="auto"/>
        <w:ind w:firstLine="709"/>
        <w:jc w:val="right"/>
      </w:pPr>
      <w:r w:rsidRPr="00B624DF">
        <w:t>Оценка при защите:</w:t>
      </w:r>
    </w:p>
    <w:p w:rsidR="002565A7" w:rsidRPr="00B624DF" w:rsidRDefault="002565A7" w:rsidP="00B624DF">
      <w:pPr>
        <w:widowControl/>
        <w:tabs>
          <w:tab w:val="left" w:pos="5040"/>
        </w:tabs>
        <w:spacing w:line="360" w:lineRule="auto"/>
        <w:ind w:firstLine="709"/>
        <w:jc w:val="right"/>
      </w:pPr>
      <w:r w:rsidRPr="00B624DF">
        <w:t>_______________________</w:t>
      </w:r>
    </w:p>
    <w:p w:rsidR="002565A7" w:rsidRPr="00B624DF" w:rsidRDefault="002565A7" w:rsidP="00B624DF">
      <w:pPr>
        <w:widowControl/>
        <w:tabs>
          <w:tab w:val="left" w:pos="5040"/>
        </w:tabs>
        <w:spacing w:line="360" w:lineRule="auto"/>
        <w:ind w:firstLine="709"/>
        <w:jc w:val="right"/>
      </w:pPr>
      <w:r w:rsidRPr="00B624DF">
        <w:t>(подпись)</w:t>
      </w:r>
    </w:p>
    <w:p w:rsidR="002565A7" w:rsidRPr="00B624DF" w:rsidRDefault="009426F9" w:rsidP="00B624DF">
      <w:pPr>
        <w:widowControl/>
        <w:tabs>
          <w:tab w:val="left" w:pos="5040"/>
        </w:tabs>
        <w:spacing w:line="360" w:lineRule="auto"/>
        <w:ind w:firstLine="709"/>
        <w:jc w:val="right"/>
      </w:pPr>
      <w:r w:rsidRPr="00B624DF">
        <w:t>«____»____________2008</w:t>
      </w:r>
      <w:r w:rsidR="002565A7" w:rsidRPr="00B624DF">
        <w:t>г.</w:t>
      </w:r>
    </w:p>
    <w:p w:rsidR="002565A7" w:rsidRPr="00B624DF" w:rsidRDefault="002565A7" w:rsidP="00B624DF">
      <w:pPr>
        <w:widowControl/>
        <w:spacing w:line="360" w:lineRule="auto"/>
        <w:ind w:firstLine="709"/>
        <w:jc w:val="both"/>
      </w:pPr>
    </w:p>
    <w:p w:rsidR="002565A7" w:rsidRDefault="002565A7" w:rsidP="00B624DF">
      <w:pPr>
        <w:widowControl/>
        <w:spacing w:line="360" w:lineRule="auto"/>
        <w:ind w:firstLine="709"/>
        <w:jc w:val="both"/>
      </w:pPr>
    </w:p>
    <w:p w:rsidR="00B624DF" w:rsidRPr="00B624DF" w:rsidRDefault="00B624DF" w:rsidP="00B624DF">
      <w:pPr>
        <w:widowControl/>
        <w:spacing w:line="360" w:lineRule="auto"/>
        <w:ind w:firstLine="709"/>
        <w:jc w:val="both"/>
      </w:pPr>
    </w:p>
    <w:p w:rsidR="00EC5273" w:rsidRPr="00B624DF" w:rsidRDefault="00EC5273" w:rsidP="00B624DF">
      <w:pPr>
        <w:widowControl/>
        <w:spacing w:line="360" w:lineRule="auto"/>
        <w:ind w:firstLine="709"/>
        <w:jc w:val="center"/>
        <w:rPr>
          <w:szCs w:val="24"/>
        </w:rPr>
      </w:pPr>
      <w:r w:rsidRPr="00B624DF">
        <w:t>Уфа-2008</w:t>
      </w:r>
    </w:p>
    <w:p w:rsidR="002565A7" w:rsidRPr="00B624DF" w:rsidRDefault="00B624DF" w:rsidP="00B624DF">
      <w:pPr>
        <w:widowControl/>
        <w:spacing w:line="360" w:lineRule="auto"/>
        <w:ind w:firstLine="709"/>
        <w:jc w:val="center"/>
        <w:rPr>
          <w:b/>
          <w:szCs w:val="32"/>
        </w:rPr>
      </w:pPr>
      <w:r>
        <w:br w:type="page"/>
      </w:r>
      <w:r w:rsidR="002565A7" w:rsidRPr="00B624DF">
        <w:rPr>
          <w:b/>
          <w:szCs w:val="32"/>
        </w:rPr>
        <w:t>СОДЕРЖАНИЕ</w:t>
      </w:r>
    </w:p>
    <w:p w:rsidR="002565A7" w:rsidRPr="00B624DF" w:rsidRDefault="002565A7" w:rsidP="00B624DF">
      <w:pPr>
        <w:widowControl/>
        <w:spacing w:line="360" w:lineRule="auto"/>
        <w:ind w:firstLine="709"/>
        <w:jc w:val="both"/>
        <w:rPr>
          <w:szCs w:val="26"/>
        </w:rPr>
      </w:pPr>
    </w:p>
    <w:p w:rsidR="002565A7" w:rsidRPr="00B624DF" w:rsidRDefault="002565A7" w:rsidP="00B624DF">
      <w:pPr>
        <w:pStyle w:val="11"/>
        <w:jc w:val="both"/>
        <w:rPr>
          <w:sz w:val="28"/>
          <w:szCs w:val="28"/>
        </w:rPr>
      </w:pPr>
      <w:r w:rsidRPr="003A2A68">
        <w:rPr>
          <w:rStyle w:val="af5"/>
          <w:color w:val="auto"/>
          <w:sz w:val="28"/>
          <w:szCs w:val="28"/>
          <w:u w:val="none"/>
        </w:rPr>
        <w:t>Введение</w:t>
      </w:r>
    </w:p>
    <w:p w:rsidR="002565A7" w:rsidRPr="00B624DF" w:rsidRDefault="002565A7" w:rsidP="00B624DF">
      <w:pPr>
        <w:pStyle w:val="11"/>
        <w:jc w:val="both"/>
        <w:rPr>
          <w:sz w:val="28"/>
          <w:szCs w:val="28"/>
        </w:rPr>
      </w:pPr>
      <w:r w:rsidRPr="003A2A68">
        <w:rPr>
          <w:rStyle w:val="af5"/>
          <w:color w:val="auto"/>
          <w:sz w:val="28"/>
          <w:szCs w:val="28"/>
          <w:u w:val="none"/>
        </w:rPr>
        <w:t>1 Характеристика хозяйства.</w:t>
      </w:r>
    </w:p>
    <w:p w:rsidR="002565A7" w:rsidRPr="00B624DF" w:rsidRDefault="002565A7" w:rsidP="00B624DF">
      <w:pPr>
        <w:pStyle w:val="11"/>
        <w:jc w:val="both"/>
        <w:rPr>
          <w:sz w:val="28"/>
          <w:szCs w:val="28"/>
        </w:rPr>
      </w:pPr>
      <w:r w:rsidRPr="003A2A68">
        <w:rPr>
          <w:rStyle w:val="af5"/>
          <w:color w:val="auto"/>
          <w:sz w:val="28"/>
          <w:szCs w:val="28"/>
          <w:u w:val="none"/>
        </w:rPr>
        <w:t>1.1 Специализация и форма собственности.</w:t>
      </w:r>
    </w:p>
    <w:p w:rsidR="002565A7" w:rsidRPr="00B624DF" w:rsidRDefault="002565A7" w:rsidP="00B624DF">
      <w:pPr>
        <w:pStyle w:val="11"/>
        <w:jc w:val="both"/>
        <w:rPr>
          <w:sz w:val="28"/>
          <w:szCs w:val="28"/>
        </w:rPr>
      </w:pPr>
      <w:r w:rsidRPr="003A2A68">
        <w:rPr>
          <w:rStyle w:val="af5"/>
          <w:color w:val="auto"/>
          <w:sz w:val="28"/>
          <w:szCs w:val="28"/>
          <w:u w:val="none"/>
        </w:rPr>
        <w:t>1.2 Географическое положение и экономические условия</w:t>
      </w:r>
    </w:p>
    <w:p w:rsidR="002565A7" w:rsidRPr="00B624DF" w:rsidRDefault="00995CA9" w:rsidP="00B624DF">
      <w:pPr>
        <w:pStyle w:val="11"/>
        <w:jc w:val="both"/>
        <w:rPr>
          <w:sz w:val="28"/>
          <w:szCs w:val="28"/>
        </w:rPr>
      </w:pPr>
      <w:r w:rsidRPr="003A2A68">
        <w:rPr>
          <w:rStyle w:val="af5"/>
          <w:color w:val="auto"/>
          <w:sz w:val="28"/>
          <w:szCs w:val="28"/>
          <w:u w:val="none"/>
        </w:rPr>
        <w:t>1.3 Почвенно-климатические</w:t>
      </w:r>
      <w:r w:rsidR="002565A7" w:rsidRPr="003A2A68">
        <w:rPr>
          <w:rStyle w:val="af5"/>
          <w:color w:val="auto"/>
          <w:sz w:val="28"/>
          <w:szCs w:val="28"/>
          <w:u w:val="none"/>
        </w:rPr>
        <w:t xml:space="preserve"> условия</w:t>
      </w:r>
    </w:p>
    <w:p w:rsidR="002565A7" w:rsidRPr="00B624DF" w:rsidRDefault="002565A7" w:rsidP="00B624DF">
      <w:pPr>
        <w:pStyle w:val="11"/>
        <w:jc w:val="both"/>
        <w:rPr>
          <w:sz w:val="28"/>
          <w:szCs w:val="28"/>
        </w:rPr>
      </w:pPr>
      <w:r w:rsidRPr="003A2A68">
        <w:rPr>
          <w:rStyle w:val="af5"/>
          <w:color w:val="auto"/>
          <w:sz w:val="28"/>
          <w:szCs w:val="28"/>
          <w:u w:val="none"/>
        </w:rPr>
        <w:t>2</w:t>
      </w:r>
      <w:r w:rsidR="00B624DF" w:rsidRPr="003A2A68">
        <w:rPr>
          <w:rStyle w:val="af5"/>
          <w:color w:val="auto"/>
          <w:sz w:val="28"/>
          <w:szCs w:val="28"/>
          <w:u w:val="none"/>
        </w:rPr>
        <w:t xml:space="preserve"> </w:t>
      </w:r>
      <w:r w:rsidRPr="003A2A68">
        <w:rPr>
          <w:rStyle w:val="af5"/>
          <w:color w:val="auto"/>
          <w:sz w:val="28"/>
          <w:szCs w:val="28"/>
          <w:u w:val="none"/>
        </w:rPr>
        <w:t>Проектирование технологии возделывания</w:t>
      </w:r>
      <w:r w:rsidR="00995CA9" w:rsidRPr="00B624DF">
        <w:rPr>
          <w:rStyle w:val="af5"/>
          <w:color w:val="auto"/>
          <w:sz w:val="28"/>
          <w:szCs w:val="28"/>
          <w:u w:val="none"/>
        </w:rPr>
        <w:t xml:space="preserve"> капусты</w:t>
      </w:r>
    </w:p>
    <w:p w:rsidR="002565A7" w:rsidRPr="00B624DF" w:rsidRDefault="002565A7" w:rsidP="00B624DF">
      <w:pPr>
        <w:pStyle w:val="11"/>
        <w:jc w:val="both"/>
        <w:rPr>
          <w:sz w:val="28"/>
          <w:szCs w:val="28"/>
        </w:rPr>
      </w:pPr>
      <w:r w:rsidRPr="003A2A68">
        <w:rPr>
          <w:rStyle w:val="af5"/>
          <w:color w:val="auto"/>
          <w:sz w:val="28"/>
          <w:szCs w:val="28"/>
          <w:u w:val="none"/>
        </w:rPr>
        <w:t>2.1 Характеристика культуры</w:t>
      </w:r>
    </w:p>
    <w:p w:rsidR="002565A7" w:rsidRPr="00B624DF" w:rsidRDefault="002565A7" w:rsidP="00B624DF">
      <w:pPr>
        <w:pStyle w:val="11"/>
        <w:jc w:val="both"/>
        <w:rPr>
          <w:sz w:val="28"/>
          <w:szCs w:val="28"/>
        </w:rPr>
      </w:pPr>
      <w:r w:rsidRPr="003A2A68">
        <w:rPr>
          <w:rStyle w:val="af5"/>
          <w:color w:val="auto"/>
          <w:sz w:val="28"/>
          <w:szCs w:val="28"/>
          <w:u w:val="none"/>
        </w:rPr>
        <w:t>2.1.1 Использование и конкурентоспособность</w:t>
      </w:r>
      <w:r w:rsidR="00995CA9" w:rsidRPr="00B624DF">
        <w:rPr>
          <w:rStyle w:val="af5"/>
          <w:color w:val="auto"/>
          <w:sz w:val="28"/>
          <w:szCs w:val="28"/>
          <w:u w:val="none"/>
        </w:rPr>
        <w:t xml:space="preserve"> капусты</w:t>
      </w:r>
    </w:p>
    <w:p w:rsidR="002565A7" w:rsidRPr="00B624DF" w:rsidRDefault="002565A7" w:rsidP="00B624DF">
      <w:pPr>
        <w:pStyle w:val="11"/>
        <w:jc w:val="both"/>
        <w:rPr>
          <w:sz w:val="28"/>
          <w:szCs w:val="28"/>
        </w:rPr>
      </w:pPr>
      <w:r w:rsidRPr="003A2A68">
        <w:rPr>
          <w:rStyle w:val="af5"/>
          <w:color w:val="auto"/>
          <w:sz w:val="28"/>
          <w:szCs w:val="28"/>
          <w:u w:val="none"/>
        </w:rPr>
        <w:t>2.1.2</w:t>
      </w:r>
      <w:r w:rsidR="00B624DF" w:rsidRPr="003A2A68">
        <w:rPr>
          <w:rStyle w:val="af5"/>
          <w:color w:val="auto"/>
          <w:sz w:val="28"/>
          <w:szCs w:val="28"/>
          <w:u w:val="none"/>
        </w:rPr>
        <w:t xml:space="preserve"> </w:t>
      </w:r>
      <w:r w:rsidRPr="003A2A68">
        <w:rPr>
          <w:rStyle w:val="af5"/>
          <w:color w:val="auto"/>
          <w:sz w:val="28"/>
          <w:szCs w:val="28"/>
          <w:u w:val="none"/>
        </w:rPr>
        <w:t>Зоны возделывания, посевные площади в стране и Республике Башкортостан, основные районы выращивания и конкуренты.</w:t>
      </w:r>
    </w:p>
    <w:p w:rsidR="002565A7" w:rsidRPr="00B624DF" w:rsidRDefault="002565A7" w:rsidP="00B624DF">
      <w:pPr>
        <w:pStyle w:val="11"/>
        <w:jc w:val="both"/>
        <w:rPr>
          <w:sz w:val="28"/>
          <w:szCs w:val="28"/>
        </w:rPr>
      </w:pPr>
      <w:r w:rsidRPr="003A2A68">
        <w:rPr>
          <w:rStyle w:val="af5"/>
          <w:color w:val="auto"/>
          <w:sz w:val="28"/>
          <w:szCs w:val="28"/>
          <w:u w:val="none"/>
        </w:rPr>
        <w:t>2.1.3 Биологические особенности культуры:</w:t>
      </w:r>
    </w:p>
    <w:p w:rsidR="002565A7" w:rsidRPr="00B624DF" w:rsidRDefault="00995CA9" w:rsidP="00B624DF">
      <w:pPr>
        <w:pStyle w:val="11"/>
        <w:jc w:val="both"/>
        <w:rPr>
          <w:sz w:val="28"/>
          <w:szCs w:val="28"/>
        </w:rPr>
      </w:pPr>
      <w:r w:rsidRPr="00B624DF">
        <w:rPr>
          <w:sz w:val="28"/>
          <w:szCs w:val="28"/>
        </w:rPr>
        <w:t>Особенности роста и развития капусты</w:t>
      </w:r>
    </w:p>
    <w:p w:rsidR="002565A7" w:rsidRPr="00B624DF" w:rsidRDefault="00995CA9" w:rsidP="00B624DF">
      <w:pPr>
        <w:pStyle w:val="11"/>
        <w:jc w:val="both"/>
        <w:rPr>
          <w:sz w:val="28"/>
          <w:szCs w:val="28"/>
        </w:rPr>
      </w:pPr>
      <w:r w:rsidRPr="00B624DF">
        <w:rPr>
          <w:sz w:val="28"/>
          <w:szCs w:val="28"/>
        </w:rPr>
        <w:t>Требования к теплу</w:t>
      </w:r>
    </w:p>
    <w:p w:rsidR="002565A7" w:rsidRPr="00B624DF" w:rsidRDefault="002565A7" w:rsidP="00B624DF">
      <w:pPr>
        <w:pStyle w:val="11"/>
        <w:jc w:val="both"/>
        <w:rPr>
          <w:sz w:val="28"/>
          <w:szCs w:val="28"/>
        </w:rPr>
      </w:pPr>
      <w:r w:rsidRPr="003A2A68">
        <w:rPr>
          <w:rStyle w:val="af5"/>
          <w:color w:val="auto"/>
          <w:sz w:val="28"/>
          <w:szCs w:val="28"/>
          <w:u w:val="none"/>
        </w:rPr>
        <w:t xml:space="preserve">Требования к влаге </w:t>
      </w:r>
    </w:p>
    <w:p w:rsidR="002565A7" w:rsidRPr="00B624DF" w:rsidRDefault="002565A7" w:rsidP="00B624DF">
      <w:pPr>
        <w:pStyle w:val="11"/>
        <w:jc w:val="both"/>
        <w:rPr>
          <w:rStyle w:val="af5"/>
          <w:color w:val="auto"/>
          <w:sz w:val="28"/>
          <w:szCs w:val="28"/>
          <w:u w:val="none"/>
        </w:rPr>
      </w:pPr>
      <w:r w:rsidRPr="003A2A68">
        <w:rPr>
          <w:rStyle w:val="af5"/>
          <w:color w:val="auto"/>
          <w:sz w:val="28"/>
          <w:szCs w:val="28"/>
          <w:u w:val="none"/>
        </w:rPr>
        <w:t>Требования к почве</w:t>
      </w:r>
    </w:p>
    <w:p w:rsidR="00B533C4" w:rsidRPr="00B624DF" w:rsidRDefault="00B533C4" w:rsidP="00B624DF">
      <w:pPr>
        <w:widowControl/>
        <w:spacing w:line="360" w:lineRule="auto"/>
        <w:jc w:val="both"/>
      </w:pPr>
      <w:r w:rsidRPr="00B624DF">
        <w:t>Световой режим</w:t>
      </w:r>
    </w:p>
    <w:p w:rsidR="002565A7" w:rsidRPr="00B624DF" w:rsidRDefault="002565A7" w:rsidP="00B624DF">
      <w:pPr>
        <w:pStyle w:val="11"/>
        <w:jc w:val="both"/>
        <w:rPr>
          <w:sz w:val="28"/>
          <w:szCs w:val="28"/>
        </w:rPr>
      </w:pPr>
      <w:r w:rsidRPr="003A2A68">
        <w:rPr>
          <w:rStyle w:val="af5"/>
          <w:color w:val="auto"/>
          <w:sz w:val="28"/>
          <w:szCs w:val="28"/>
          <w:u w:val="none"/>
        </w:rPr>
        <w:t>2.2 Обоснование выбора сорта, характеристика сорта.</w:t>
      </w:r>
    </w:p>
    <w:p w:rsidR="002565A7" w:rsidRPr="00B624DF" w:rsidRDefault="002565A7" w:rsidP="00B624DF">
      <w:pPr>
        <w:pStyle w:val="11"/>
        <w:jc w:val="both"/>
        <w:rPr>
          <w:sz w:val="28"/>
          <w:szCs w:val="28"/>
        </w:rPr>
      </w:pPr>
      <w:r w:rsidRPr="003A2A68">
        <w:rPr>
          <w:rStyle w:val="af5"/>
          <w:color w:val="auto"/>
          <w:sz w:val="28"/>
          <w:szCs w:val="28"/>
          <w:u w:val="none"/>
        </w:rPr>
        <w:t>2.3 Выбор предшественника и сх</w:t>
      </w:r>
      <w:r w:rsidR="00996EAB" w:rsidRPr="003A2A68">
        <w:rPr>
          <w:rStyle w:val="af5"/>
          <w:color w:val="auto"/>
          <w:sz w:val="28"/>
          <w:szCs w:val="28"/>
          <w:u w:val="none"/>
        </w:rPr>
        <w:t xml:space="preserve">ема севооборота для </w:t>
      </w:r>
      <w:r w:rsidRPr="003A2A68">
        <w:rPr>
          <w:rStyle w:val="af5"/>
          <w:color w:val="auto"/>
          <w:sz w:val="28"/>
          <w:szCs w:val="28"/>
          <w:u w:val="none"/>
        </w:rPr>
        <w:t>проектируемой культуры.</w:t>
      </w:r>
    </w:p>
    <w:p w:rsidR="002565A7" w:rsidRPr="00B624DF" w:rsidRDefault="002565A7" w:rsidP="00B624DF">
      <w:pPr>
        <w:pStyle w:val="11"/>
        <w:jc w:val="both"/>
        <w:rPr>
          <w:sz w:val="28"/>
          <w:szCs w:val="28"/>
        </w:rPr>
      </w:pPr>
      <w:r w:rsidRPr="003A2A68">
        <w:rPr>
          <w:rStyle w:val="af5"/>
          <w:color w:val="auto"/>
          <w:sz w:val="28"/>
          <w:szCs w:val="28"/>
          <w:u w:val="none"/>
        </w:rPr>
        <w:t>2.4 Обоснование и разработка технологических приемов возделывания культуры.</w:t>
      </w:r>
    </w:p>
    <w:p w:rsidR="002565A7" w:rsidRPr="00B624DF" w:rsidRDefault="002565A7" w:rsidP="00B624DF">
      <w:pPr>
        <w:pStyle w:val="11"/>
        <w:jc w:val="both"/>
        <w:rPr>
          <w:sz w:val="28"/>
          <w:szCs w:val="28"/>
        </w:rPr>
      </w:pPr>
      <w:r w:rsidRPr="003A2A68">
        <w:rPr>
          <w:rStyle w:val="af5"/>
          <w:color w:val="auto"/>
          <w:sz w:val="28"/>
          <w:szCs w:val="28"/>
          <w:u w:val="none"/>
        </w:rPr>
        <w:t>2.4.1 Выбор операций основной и предпосевной обработки почвы</w:t>
      </w:r>
    </w:p>
    <w:p w:rsidR="002565A7" w:rsidRPr="00B624DF" w:rsidRDefault="002565A7" w:rsidP="00B624DF">
      <w:pPr>
        <w:pStyle w:val="11"/>
        <w:jc w:val="both"/>
        <w:rPr>
          <w:sz w:val="28"/>
          <w:szCs w:val="28"/>
        </w:rPr>
      </w:pPr>
      <w:r w:rsidRPr="003A2A68">
        <w:rPr>
          <w:rStyle w:val="af5"/>
          <w:color w:val="auto"/>
          <w:sz w:val="28"/>
          <w:szCs w:val="28"/>
          <w:u w:val="none"/>
        </w:rPr>
        <w:t>2.4.2 Расчет нормы удобрений на планируемую урожайность, обоснование сроков и способов внесения, расчет нормы внесения извести.</w:t>
      </w:r>
    </w:p>
    <w:p w:rsidR="002565A7" w:rsidRPr="00B624DF" w:rsidRDefault="002565A7" w:rsidP="00B624DF">
      <w:pPr>
        <w:pStyle w:val="11"/>
        <w:jc w:val="both"/>
        <w:rPr>
          <w:sz w:val="28"/>
          <w:szCs w:val="28"/>
        </w:rPr>
      </w:pPr>
      <w:r w:rsidRPr="003A2A68">
        <w:rPr>
          <w:rStyle w:val="af5"/>
          <w:color w:val="auto"/>
          <w:sz w:val="28"/>
          <w:szCs w:val="28"/>
          <w:u w:val="none"/>
        </w:rPr>
        <w:t>2.4.3 Выбор способа подготовки семян к посеву.</w:t>
      </w:r>
    </w:p>
    <w:p w:rsidR="002565A7" w:rsidRPr="00B624DF" w:rsidRDefault="002565A7" w:rsidP="00B624DF">
      <w:pPr>
        <w:pStyle w:val="11"/>
        <w:jc w:val="both"/>
        <w:rPr>
          <w:sz w:val="28"/>
          <w:szCs w:val="28"/>
        </w:rPr>
      </w:pPr>
      <w:r w:rsidRPr="003A2A68">
        <w:rPr>
          <w:rStyle w:val="af5"/>
          <w:color w:val="auto"/>
          <w:sz w:val="28"/>
          <w:szCs w:val="28"/>
          <w:u w:val="none"/>
        </w:rPr>
        <w:t>2.4.4 Посев.</w:t>
      </w:r>
    </w:p>
    <w:p w:rsidR="002565A7" w:rsidRPr="00B624DF" w:rsidRDefault="002565A7" w:rsidP="00B624DF">
      <w:pPr>
        <w:pStyle w:val="11"/>
        <w:jc w:val="both"/>
        <w:rPr>
          <w:sz w:val="28"/>
          <w:szCs w:val="28"/>
        </w:rPr>
      </w:pPr>
      <w:r w:rsidRPr="003A2A68">
        <w:rPr>
          <w:rStyle w:val="af5"/>
          <w:color w:val="auto"/>
          <w:sz w:val="28"/>
          <w:szCs w:val="28"/>
          <w:u w:val="none"/>
        </w:rPr>
        <w:t>2.4.4.1 Технология и календарный сроки посева.</w:t>
      </w:r>
    </w:p>
    <w:p w:rsidR="002565A7" w:rsidRPr="00B624DF" w:rsidRDefault="002565A7" w:rsidP="00B624DF">
      <w:pPr>
        <w:pStyle w:val="11"/>
        <w:jc w:val="both"/>
        <w:rPr>
          <w:sz w:val="28"/>
          <w:szCs w:val="28"/>
        </w:rPr>
      </w:pPr>
      <w:r w:rsidRPr="003A2A68">
        <w:rPr>
          <w:rStyle w:val="af5"/>
          <w:color w:val="auto"/>
          <w:sz w:val="28"/>
          <w:szCs w:val="28"/>
          <w:u w:val="none"/>
        </w:rPr>
        <w:t>2.4.4.2 Способ посева.</w:t>
      </w:r>
    </w:p>
    <w:p w:rsidR="002565A7" w:rsidRPr="00B624DF" w:rsidRDefault="002565A7" w:rsidP="00B624DF">
      <w:pPr>
        <w:pStyle w:val="11"/>
        <w:jc w:val="both"/>
        <w:rPr>
          <w:sz w:val="28"/>
          <w:szCs w:val="28"/>
        </w:rPr>
      </w:pPr>
      <w:r w:rsidRPr="003A2A68">
        <w:rPr>
          <w:rStyle w:val="af5"/>
          <w:color w:val="auto"/>
          <w:sz w:val="28"/>
          <w:szCs w:val="28"/>
          <w:u w:val="none"/>
        </w:rPr>
        <w:t xml:space="preserve">2.4.4.3 Расчет нормы </w:t>
      </w:r>
      <w:r w:rsidR="00996EAB" w:rsidRPr="003A2A68">
        <w:rPr>
          <w:rStyle w:val="af5"/>
          <w:color w:val="auto"/>
          <w:sz w:val="28"/>
          <w:szCs w:val="28"/>
          <w:u w:val="none"/>
        </w:rPr>
        <w:t xml:space="preserve">высева </w:t>
      </w:r>
      <w:r w:rsidRPr="003A2A68">
        <w:rPr>
          <w:rStyle w:val="af5"/>
          <w:color w:val="auto"/>
          <w:sz w:val="28"/>
          <w:szCs w:val="28"/>
          <w:u w:val="none"/>
        </w:rPr>
        <w:t>и потребности в семенах</w:t>
      </w:r>
    </w:p>
    <w:p w:rsidR="002565A7" w:rsidRPr="00B624DF" w:rsidRDefault="002565A7" w:rsidP="00B624DF">
      <w:pPr>
        <w:pStyle w:val="11"/>
        <w:jc w:val="both"/>
        <w:rPr>
          <w:sz w:val="28"/>
          <w:szCs w:val="28"/>
        </w:rPr>
      </w:pPr>
      <w:r w:rsidRPr="003A2A68">
        <w:rPr>
          <w:rStyle w:val="af5"/>
          <w:color w:val="auto"/>
          <w:sz w:val="28"/>
          <w:szCs w:val="28"/>
          <w:u w:val="none"/>
        </w:rPr>
        <w:t>2.4.5 Уход за растениями.</w:t>
      </w:r>
    </w:p>
    <w:p w:rsidR="002565A7" w:rsidRPr="00B624DF" w:rsidRDefault="002565A7" w:rsidP="00B624DF">
      <w:pPr>
        <w:pStyle w:val="11"/>
        <w:jc w:val="both"/>
        <w:rPr>
          <w:sz w:val="28"/>
          <w:szCs w:val="28"/>
        </w:rPr>
      </w:pPr>
      <w:r w:rsidRPr="003A2A68">
        <w:rPr>
          <w:rStyle w:val="af5"/>
          <w:color w:val="auto"/>
          <w:sz w:val="28"/>
          <w:szCs w:val="28"/>
          <w:u w:val="none"/>
        </w:rPr>
        <w:t>2.4.5.1 Обоснование норм и способа полива.</w:t>
      </w:r>
    </w:p>
    <w:p w:rsidR="002565A7" w:rsidRPr="00B624DF" w:rsidRDefault="002565A7" w:rsidP="00B624DF">
      <w:pPr>
        <w:pStyle w:val="11"/>
        <w:jc w:val="both"/>
        <w:rPr>
          <w:sz w:val="28"/>
          <w:szCs w:val="28"/>
        </w:rPr>
      </w:pPr>
      <w:r w:rsidRPr="003A2A68">
        <w:rPr>
          <w:rStyle w:val="af5"/>
          <w:color w:val="auto"/>
          <w:sz w:val="28"/>
          <w:szCs w:val="28"/>
          <w:u w:val="none"/>
        </w:rPr>
        <w:t>2.4.5.2 Выбор технологических операций по обработке почвы и защите культуры от сорных растений.</w:t>
      </w:r>
    </w:p>
    <w:p w:rsidR="002565A7" w:rsidRPr="00B624DF" w:rsidRDefault="002565A7" w:rsidP="00B624DF">
      <w:pPr>
        <w:pStyle w:val="11"/>
        <w:jc w:val="both"/>
        <w:rPr>
          <w:sz w:val="28"/>
          <w:szCs w:val="28"/>
        </w:rPr>
      </w:pPr>
      <w:r w:rsidRPr="003A2A68">
        <w:rPr>
          <w:rStyle w:val="af5"/>
          <w:color w:val="auto"/>
          <w:sz w:val="28"/>
          <w:szCs w:val="28"/>
          <w:u w:val="none"/>
        </w:rPr>
        <w:t>2.4.5.3 Выбор технологических операций по защите культуры от вредителей.</w:t>
      </w:r>
    </w:p>
    <w:p w:rsidR="002565A7" w:rsidRPr="00B624DF" w:rsidRDefault="002565A7" w:rsidP="00B624DF">
      <w:pPr>
        <w:pStyle w:val="11"/>
        <w:jc w:val="both"/>
        <w:rPr>
          <w:sz w:val="28"/>
          <w:szCs w:val="28"/>
        </w:rPr>
      </w:pPr>
      <w:r w:rsidRPr="003A2A68">
        <w:rPr>
          <w:rStyle w:val="af5"/>
          <w:color w:val="auto"/>
          <w:sz w:val="28"/>
          <w:szCs w:val="28"/>
          <w:u w:val="none"/>
        </w:rPr>
        <w:t>2.4.5.4 Выбор технологических операций по защите культуры от болезней.</w:t>
      </w:r>
    </w:p>
    <w:p w:rsidR="002565A7" w:rsidRPr="00B624DF" w:rsidRDefault="002565A7" w:rsidP="00B624DF">
      <w:pPr>
        <w:pStyle w:val="11"/>
        <w:jc w:val="both"/>
        <w:rPr>
          <w:sz w:val="28"/>
          <w:szCs w:val="28"/>
        </w:rPr>
      </w:pPr>
      <w:r w:rsidRPr="003A2A68">
        <w:rPr>
          <w:rStyle w:val="af5"/>
          <w:color w:val="auto"/>
          <w:sz w:val="28"/>
          <w:szCs w:val="28"/>
          <w:u w:val="none"/>
        </w:rPr>
        <w:t>2.4.5.5 Технологические операции по подготовке культуры к уборке</w:t>
      </w:r>
    </w:p>
    <w:p w:rsidR="002565A7" w:rsidRPr="00B624DF" w:rsidRDefault="002565A7" w:rsidP="00B624DF">
      <w:pPr>
        <w:pStyle w:val="11"/>
        <w:jc w:val="both"/>
        <w:rPr>
          <w:sz w:val="28"/>
          <w:szCs w:val="28"/>
        </w:rPr>
      </w:pPr>
      <w:r w:rsidRPr="003A2A68">
        <w:rPr>
          <w:rStyle w:val="af5"/>
          <w:color w:val="auto"/>
          <w:sz w:val="28"/>
          <w:szCs w:val="28"/>
          <w:u w:val="none"/>
        </w:rPr>
        <w:t>2.4.6 Уборка культуры</w:t>
      </w:r>
    </w:p>
    <w:p w:rsidR="002565A7" w:rsidRPr="00B624DF" w:rsidRDefault="002565A7" w:rsidP="00B624DF">
      <w:pPr>
        <w:pStyle w:val="11"/>
        <w:jc w:val="both"/>
        <w:rPr>
          <w:sz w:val="28"/>
          <w:szCs w:val="28"/>
        </w:rPr>
      </w:pPr>
      <w:r w:rsidRPr="003A2A68">
        <w:rPr>
          <w:rStyle w:val="af5"/>
          <w:color w:val="auto"/>
          <w:sz w:val="28"/>
          <w:szCs w:val="28"/>
          <w:u w:val="none"/>
        </w:rPr>
        <w:t>2.4.7 Требования ГОСТ к продукции</w:t>
      </w:r>
    </w:p>
    <w:p w:rsidR="002565A7" w:rsidRPr="00B624DF" w:rsidRDefault="002565A7" w:rsidP="00B624DF">
      <w:pPr>
        <w:pStyle w:val="11"/>
        <w:jc w:val="both"/>
        <w:rPr>
          <w:sz w:val="28"/>
          <w:szCs w:val="28"/>
        </w:rPr>
      </w:pPr>
      <w:r w:rsidRPr="003A2A68">
        <w:rPr>
          <w:rStyle w:val="af5"/>
          <w:color w:val="auto"/>
          <w:sz w:val="28"/>
          <w:szCs w:val="28"/>
          <w:u w:val="none"/>
        </w:rPr>
        <w:t>2.5. Составление технологического плана выращивания культуры в открытом грунте</w:t>
      </w:r>
    </w:p>
    <w:p w:rsidR="002565A7" w:rsidRPr="00B624DF" w:rsidRDefault="002565A7" w:rsidP="00B624DF">
      <w:pPr>
        <w:pStyle w:val="11"/>
        <w:jc w:val="both"/>
        <w:rPr>
          <w:sz w:val="28"/>
          <w:szCs w:val="28"/>
        </w:rPr>
      </w:pPr>
      <w:r w:rsidRPr="003A2A68">
        <w:rPr>
          <w:rStyle w:val="af5"/>
          <w:color w:val="auto"/>
          <w:sz w:val="28"/>
          <w:szCs w:val="28"/>
          <w:u w:val="none"/>
        </w:rPr>
        <w:t>3. Проектирование технологии возделывания овощной культуры защищенного грунта в зимнем культивационном сооружении.</w:t>
      </w:r>
    </w:p>
    <w:p w:rsidR="002565A7" w:rsidRPr="00B624DF" w:rsidRDefault="002565A7" w:rsidP="00B624DF">
      <w:pPr>
        <w:pStyle w:val="11"/>
        <w:jc w:val="both"/>
        <w:rPr>
          <w:sz w:val="28"/>
          <w:szCs w:val="28"/>
        </w:rPr>
      </w:pPr>
      <w:r w:rsidRPr="003A2A68">
        <w:rPr>
          <w:rStyle w:val="af5"/>
          <w:color w:val="auto"/>
          <w:sz w:val="28"/>
          <w:szCs w:val="28"/>
          <w:u w:val="none"/>
        </w:rPr>
        <w:t>3.1 Характеристика культуры для защищенного грунта.</w:t>
      </w:r>
    </w:p>
    <w:p w:rsidR="002565A7" w:rsidRPr="00B624DF" w:rsidRDefault="002565A7" w:rsidP="00B624DF">
      <w:pPr>
        <w:pStyle w:val="11"/>
        <w:jc w:val="both"/>
        <w:rPr>
          <w:sz w:val="28"/>
          <w:szCs w:val="28"/>
        </w:rPr>
      </w:pPr>
      <w:r w:rsidRPr="003A2A68">
        <w:rPr>
          <w:rStyle w:val="af5"/>
          <w:color w:val="auto"/>
          <w:sz w:val="28"/>
          <w:szCs w:val="28"/>
          <w:u w:val="none"/>
        </w:rPr>
        <w:t>3.1.1 Значение культуры</w:t>
      </w:r>
    </w:p>
    <w:p w:rsidR="002565A7" w:rsidRPr="00B624DF" w:rsidRDefault="002565A7" w:rsidP="00B624DF">
      <w:pPr>
        <w:pStyle w:val="11"/>
        <w:jc w:val="both"/>
        <w:rPr>
          <w:sz w:val="28"/>
          <w:szCs w:val="28"/>
        </w:rPr>
      </w:pPr>
      <w:r w:rsidRPr="003A2A68">
        <w:rPr>
          <w:rStyle w:val="af5"/>
          <w:color w:val="auto"/>
          <w:sz w:val="28"/>
          <w:szCs w:val="28"/>
          <w:u w:val="none"/>
        </w:rPr>
        <w:t>3.1.2 Преимущества и недостатки возделывания культуры в защищенном грунте.</w:t>
      </w:r>
    </w:p>
    <w:p w:rsidR="002565A7" w:rsidRPr="00B624DF" w:rsidRDefault="002565A7" w:rsidP="00B624DF">
      <w:pPr>
        <w:pStyle w:val="11"/>
        <w:jc w:val="both"/>
        <w:rPr>
          <w:sz w:val="28"/>
          <w:szCs w:val="28"/>
        </w:rPr>
      </w:pPr>
      <w:r w:rsidRPr="003A2A68">
        <w:rPr>
          <w:rStyle w:val="af5"/>
          <w:color w:val="auto"/>
          <w:sz w:val="28"/>
          <w:szCs w:val="28"/>
          <w:u w:val="none"/>
        </w:rPr>
        <w:t>3.1.3 Площади защищенного грунта, занимаемые культурой в Республике Башкортостан, основные районы и конкуренты.</w:t>
      </w:r>
    </w:p>
    <w:p w:rsidR="002565A7" w:rsidRPr="00B624DF" w:rsidRDefault="002565A7" w:rsidP="00B624DF">
      <w:pPr>
        <w:pStyle w:val="11"/>
        <w:jc w:val="both"/>
        <w:rPr>
          <w:rStyle w:val="af5"/>
          <w:color w:val="auto"/>
          <w:sz w:val="28"/>
          <w:szCs w:val="28"/>
          <w:u w:val="none"/>
        </w:rPr>
      </w:pPr>
      <w:r w:rsidRPr="003A2A68">
        <w:rPr>
          <w:rStyle w:val="af5"/>
          <w:color w:val="auto"/>
          <w:sz w:val="28"/>
          <w:szCs w:val="28"/>
          <w:u w:val="none"/>
        </w:rPr>
        <w:t>3.1.4 Биологические особенности культуры с учетом возделывания в защищенном грунте.</w:t>
      </w:r>
      <w:r w:rsidR="00B624DF" w:rsidRPr="00B624DF">
        <w:rPr>
          <w:rStyle w:val="af5"/>
          <w:color w:val="auto"/>
          <w:sz w:val="28"/>
          <w:szCs w:val="28"/>
          <w:u w:val="none"/>
        </w:rPr>
        <w:t xml:space="preserve"> </w:t>
      </w:r>
    </w:p>
    <w:p w:rsidR="002565A7" w:rsidRPr="00B624DF" w:rsidRDefault="002565A7" w:rsidP="00B624DF">
      <w:pPr>
        <w:widowControl/>
        <w:spacing w:line="360" w:lineRule="auto"/>
        <w:jc w:val="both"/>
      </w:pPr>
      <w:r w:rsidRPr="00B624DF">
        <w:t>Особенности роста и разв</w:t>
      </w:r>
      <w:r w:rsidR="00996EAB" w:rsidRPr="00B624DF">
        <w:t>ития</w:t>
      </w:r>
    </w:p>
    <w:p w:rsidR="002565A7" w:rsidRPr="00B624DF" w:rsidRDefault="002565A7" w:rsidP="00B624DF">
      <w:pPr>
        <w:pStyle w:val="11"/>
        <w:jc w:val="both"/>
        <w:rPr>
          <w:sz w:val="28"/>
          <w:szCs w:val="28"/>
        </w:rPr>
      </w:pPr>
      <w:r w:rsidRPr="003A2A68">
        <w:rPr>
          <w:rStyle w:val="af5"/>
          <w:color w:val="auto"/>
          <w:sz w:val="28"/>
          <w:szCs w:val="28"/>
          <w:u w:val="none"/>
        </w:rPr>
        <w:t>Требование к теплу</w:t>
      </w:r>
    </w:p>
    <w:p w:rsidR="002565A7" w:rsidRPr="00B624DF" w:rsidRDefault="002565A7" w:rsidP="00B624DF">
      <w:pPr>
        <w:pStyle w:val="11"/>
        <w:jc w:val="both"/>
        <w:rPr>
          <w:sz w:val="28"/>
          <w:szCs w:val="28"/>
        </w:rPr>
      </w:pPr>
      <w:r w:rsidRPr="003A2A68">
        <w:rPr>
          <w:rStyle w:val="af5"/>
          <w:color w:val="auto"/>
          <w:sz w:val="28"/>
          <w:szCs w:val="28"/>
          <w:u w:val="none"/>
        </w:rPr>
        <w:t>Требование к свету</w:t>
      </w:r>
    </w:p>
    <w:p w:rsidR="002565A7" w:rsidRPr="00B624DF" w:rsidRDefault="002565A7" w:rsidP="00B624DF">
      <w:pPr>
        <w:pStyle w:val="11"/>
        <w:jc w:val="both"/>
        <w:rPr>
          <w:sz w:val="28"/>
          <w:szCs w:val="28"/>
        </w:rPr>
      </w:pPr>
      <w:r w:rsidRPr="003A2A68">
        <w:rPr>
          <w:rStyle w:val="af5"/>
          <w:color w:val="auto"/>
          <w:sz w:val="28"/>
          <w:szCs w:val="28"/>
          <w:u w:val="none"/>
        </w:rPr>
        <w:t>Требование к влаге</w:t>
      </w:r>
    </w:p>
    <w:p w:rsidR="002565A7" w:rsidRPr="00B624DF" w:rsidRDefault="002565A7" w:rsidP="00B624DF">
      <w:pPr>
        <w:widowControl/>
        <w:spacing w:line="360" w:lineRule="auto"/>
        <w:jc w:val="both"/>
      </w:pPr>
      <w:r w:rsidRPr="00B624DF">
        <w:t>Требования к элементам пи</w:t>
      </w:r>
      <w:r w:rsidR="00996EAB" w:rsidRPr="00B624DF">
        <w:t>тания</w:t>
      </w:r>
    </w:p>
    <w:p w:rsidR="002565A7" w:rsidRPr="00B624DF" w:rsidRDefault="002565A7" w:rsidP="00B624DF">
      <w:pPr>
        <w:pStyle w:val="11"/>
        <w:jc w:val="both"/>
        <w:rPr>
          <w:sz w:val="28"/>
          <w:szCs w:val="28"/>
        </w:rPr>
      </w:pPr>
      <w:r w:rsidRPr="003A2A68">
        <w:rPr>
          <w:rStyle w:val="af5"/>
          <w:color w:val="auto"/>
          <w:sz w:val="28"/>
          <w:szCs w:val="28"/>
          <w:u w:val="none"/>
        </w:rPr>
        <w:t>3.2 Обоснование выбора сорта, характеристика сорта.</w:t>
      </w:r>
      <w:r w:rsidR="00B624DF" w:rsidRPr="00B624DF">
        <w:rPr>
          <w:sz w:val="28"/>
          <w:szCs w:val="28"/>
        </w:rPr>
        <w:t xml:space="preserve"> </w:t>
      </w:r>
    </w:p>
    <w:p w:rsidR="002565A7" w:rsidRPr="00B624DF" w:rsidRDefault="002565A7" w:rsidP="00B624DF">
      <w:pPr>
        <w:pStyle w:val="11"/>
        <w:jc w:val="both"/>
        <w:rPr>
          <w:sz w:val="28"/>
          <w:szCs w:val="28"/>
        </w:rPr>
      </w:pPr>
      <w:r w:rsidRPr="003A2A68">
        <w:rPr>
          <w:rStyle w:val="af5"/>
          <w:color w:val="auto"/>
          <w:sz w:val="28"/>
          <w:szCs w:val="28"/>
          <w:u w:val="none"/>
        </w:rPr>
        <w:t>3.3 Выбор и агроэксплуатационная характеристика культивационного сооружения</w:t>
      </w:r>
    </w:p>
    <w:p w:rsidR="002565A7" w:rsidRPr="00B624DF" w:rsidRDefault="002565A7" w:rsidP="00B624DF">
      <w:pPr>
        <w:pStyle w:val="11"/>
        <w:jc w:val="both"/>
        <w:rPr>
          <w:sz w:val="28"/>
          <w:szCs w:val="28"/>
        </w:rPr>
      </w:pPr>
      <w:r w:rsidRPr="003A2A68">
        <w:rPr>
          <w:rStyle w:val="af5"/>
          <w:color w:val="auto"/>
          <w:sz w:val="28"/>
          <w:szCs w:val="28"/>
          <w:u w:val="none"/>
        </w:rPr>
        <w:t>3.4 Обоснование технологии выращивания:</w:t>
      </w:r>
    </w:p>
    <w:p w:rsidR="002565A7" w:rsidRPr="00B624DF" w:rsidRDefault="002565A7" w:rsidP="00B624DF">
      <w:pPr>
        <w:pStyle w:val="11"/>
        <w:jc w:val="both"/>
        <w:rPr>
          <w:sz w:val="28"/>
          <w:szCs w:val="28"/>
        </w:rPr>
      </w:pPr>
      <w:r w:rsidRPr="003A2A68">
        <w:rPr>
          <w:rStyle w:val="af5"/>
          <w:color w:val="auto"/>
          <w:sz w:val="28"/>
          <w:szCs w:val="28"/>
          <w:u w:val="none"/>
        </w:rPr>
        <w:t>3.4.1 Составление культурооборота с рассматриваемой культурой.</w:t>
      </w:r>
    </w:p>
    <w:p w:rsidR="00B624DF" w:rsidRDefault="002565A7" w:rsidP="00B624DF">
      <w:pPr>
        <w:pStyle w:val="11"/>
        <w:jc w:val="both"/>
        <w:rPr>
          <w:rStyle w:val="af5"/>
          <w:color w:val="auto"/>
          <w:sz w:val="28"/>
          <w:szCs w:val="28"/>
          <w:u w:val="none"/>
        </w:rPr>
      </w:pPr>
      <w:r w:rsidRPr="003A2A68">
        <w:rPr>
          <w:rStyle w:val="af5"/>
          <w:color w:val="auto"/>
          <w:sz w:val="28"/>
          <w:szCs w:val="28"/>
          <w:u w:val="none"/>
        </w:rPr>
        <w:t>3.4.2 Расчет теплопотерь, потребность в топливе, тепловой мощности отопительной системы и поверхности отопительных приборов или труб</w:t>
      </w:r>
    </w:p>
    <w:p w:rsidR="002565A7" w:rsidRPr="00B624DF" w:rsidRDefault="002565A7" w:rsidP="00B624DF">
      <w:pPr>
        <w:pStyle w:val="11"/>
        <w:jc w:val="both"/>
        <w:rPr>
          <w:sz w:val="28"/>
          <w:szCs w:val="28"/>
        </w:rPr>
      </w:pPr>
      <w:r w:rsidRPr="003A2A68">
        <w:rPr>
          <w:rStyle w:val="af5"/>
          <w:color w:val="auto"/>
          <w:sz w:val="28"/>
          <w:szCs w:val="28"/>
          <w:u w:val="none"/>
        </w:rPr>
        <w:t>3.4.3 Расчет потребности в почвенной смеси, технология подготовки почвенного субстрата.</w:t>
      </w:r>
    </w:p>
    <w:p w:rsidR="002565A7" w:rsidRPr="00B624DF" w:rsidRDefault="002565A7" w:rsidP="00B624DF">
      <w:pPr>
        <w:pStyle w:val="11"/>
        <w:jc w:val="both"/>
        <w:rPr>
          <w:sz w:val="28"/>
          <w:szCs w:val="28"/>
        </w:rPr>
      </w:pPr>
      <w:r w:rsidRPr="003A2A68">
        <w:rPr>
          <w:rStyle w:val="af5"/>
          <w:color w:val="auto"/>
          <w:sz w:val="28"/>
          <w:szCs w:val="28"/>
          <w:u w:val="none"/>
        </w:rPr>
        <w:t>3.4.4 Расчет потребности в удобрениях, обоснование сроков и способов внесения.</w:t>
      </w:r>
    </w:p>
    <w:p w:rsidR="002565A7" w:rsidRPr="00B624DF" w:rsidRDefault="002565A7" w:rsidP="00B624DF">
      <w:pPr>
        <w:pStyle w:val="11"/>
        <w:jc w:val="both"/>
        <w:rPr>
          <w:sz w:val="28"/>
          <w:szCs w:val="28"/>
        </w:rPr>
      </w:pPr>
      <w:r w:rsidRPr="003A2A68">
        <w:rPr>
          <w:rStyle w:val="af5"/>
          <w:color w:val="auto"/>
          <w:sz w:val="28"/>
          <w:szCs w:val="28"/>
          <w:u w:val="none"/>
        </w:rPr>
        <w:t>3.4.5 Выбор способа подготовки семян к посеву</w:t>
      </w:r>
    </w:p>
    <w:p w:rsidR="002565A7" w:rsidRPr="00B624DF" w:rsidRDefault="002565A7" w:rsidP="00B624DF">
      <w:pPr>
        <w:pStyle w:val="11"/>
        <w:jc w:val="both"/>
        <w:rPr>
          <w:sz w:val="28"/>
          <w:szCs w:val="28"/>
        </w:rPr>
      </w:pPr>
      <w:r w:rsidRPr="003A2A68">
        <w:rPr>
          <w:rStyle w:val="af5"/>
          <w:color w:val="auto"/>
          <w:sz w:val="28"/>
          <w:szCs w:val="28"/>
          <w:u w:val="none"/>
        </w:rPr>
        <w:t>3.4.6 Выращивание рассады</w:t>
      </w:r>
    </w:p>
    <w:p w:rsidR="002565A7" w:rsidRPr="00B624DF" w:rsidRDefault="002565A7" w:rsidP="00B624DF">
      <w:pPr>
        <w:pStyle w:val="11"/>
        <w:jc w:val="both"/>
        <w:rPr>
          <w:sz w:val="28"/>
          <w:szCs w:val="28"/>
        </w:rPr>
      </w:pPr>
      <w:r w:rsidRPr="003A2A68">
        <w:rPr>
          <w:rStyle w:val="af5"/>
          <w:color w:val="auto"/>
          <w:sz w:val="28"/>
          <w:szCs w:val="28"/>
          <w:u w:val="none"/>
        </w:rPr>
        <w:t>3.4.6.1 Расчет потребности в рассаде.</w:t>
      </w:r>
    </w:p>
    <w:p w:rsidR="002565A7" w:rsidRPr="00B624DF" w:rsidRDefault="002565A7" w:rsidP="00B624DF">
      <w:pPr>
        <w:pStyle w:val="11"/>
        <w:jc w:val="both"/>
        <w:rPr>
          <w:sz w:val="28"/>
          <w:szCs w:val="28"/>
        </w:rPr>
      </w:pPr>
      <w:r w:rsidRPr="003A2A68">
        <w:rPr>
          <w:rStyle w:val="af5"/>
          <w:color w:val="auto"/>
          <w:sz w:val="28"/>
          <w:szCs w:val="28"/>
          <w:u w:val="none"/>
        </w:rPr>
        <w:t>3.4.6.2 Посев.</w:t>
      </w:r>
    </w:p>
    <w:p w:rsidR="002565A7" w:rsidRPr="00B624DF" w:rsidRDefault="002565A7" w:rsidP="00B624DF">
      <w:pPr>
        <w:pStyle w:val="11"/>
        <w:jc w:val="both"/>
        <w:rPr>
          <w:sz w:val="28"/>
          <w:szCs w:val="28"/>
        </w:rPr>
      </w:pPr>
      <w:r w:rsidRPr="003A2A68">
        <w:rPr>
          <w:rStyle w:val="af5"/>
          <w:color w:val="auto"/>
          <w:sz w:val="28"/>
          <w:szCs w:val="28"/>
          <w:u w:val="none"/>
        </w:rPr>
        <w:t>3.4.6.2.1 Календарный срок посева</w:t>
      </w:r>
    </w:p>
    <w:p w:rsidR="002565A7" w:rsidRPr="00B624DF" w:rsidRDefault="002565A7" w:rsidP="00B624DF">
      <w:pPr>
        <w:pStyle w:val="11"/>
        <w:jc w:val="both"/>
        <w:rPr>
          <w:sz w:val="28"/>
          <w:szCs w:val="28"/>
        </w:rPr>
      </w:pPr>
      <w:r w:rsidRPr="003A2A68">
        <w:rPr>
          <w:rStyle w:val="af5"/>
          <w:color w:val="auto"/>
          <w:sz w:val="28"/>
          <w:szCs w:val="28"/>
          <w:u w:val="none"/>
        </w:rPr>
        <w:t>3.4.6.2.2 Способ посева</w:t>
      </w:r>
    </w:p>
    <w:p w:rsidR="002565A7" w:rsidRPr="00B624DF" w:rsidRDefault="002565A7" w:rsidP="00B624DF">
      <w:pPr>
        <w:pStyle w:val="11"/>
        <w:jc w:val="both"/>
        <w:rPr>
          <w:sz w:val="28"/>
          <w:szCs w:val="28"/>
        </w:rPr>
      </w:pPr>
      <w:r w:rsidRPr="003A2A68">
        <w:rPr>
          <w:rStyle w:val="af5"/>
          <w:color w:val="auto"/>
          <w:sz w:val="28"/>
          <w:szCs w:val="28"/>
          <w:u w:val="none"/>
        </w:rPr>
        <w:t>3.4.6.2.3 Расчет нормы высева и потребности в семенах</w:t>
      </w:r>
    </w:p>
    <w:p w:rsidR="002565A7" w:rsidRPr="00B624DF" w:rsidRDefault="002565A7" w:rsidP="00B624DF">
      <w:pPr>
        <w:pStyle w:val="11"/>
        <w:jc w:val="both"/>
        <w:rPr>
          <w:sz w:val="28"/>
          <w:szCs w:val="28"/>
        </w:rPr>
      </w:pPr>
      <w:r w:rsidRPr="003A2A68">
        <w:rPr>
          <w:rStyle w:val="af5"/>
          <w:color w:val="auto"/>
          <w:sz w:val="28"/>
          <w:szCs w:val="28"/>
          <w:u w:val="none"/>
        </w:rPr>
        <w:t>3.4.6.3 Нормы и способ полива</w:t>
      </w:r>
    </w:p>
    <w:p w:rsidR="002565A7" w:rsidRPr="00B624DF" w:rsidRDefault="002565A7" w:rsidP="00B624DF">
      <w:pPr>
        <w:pStyle w:val="11"/>
        <w:jc w:val="both"/>
        <w:rPr>
          <w:sz w:val="28"/>
          <w:szCs w:val="28"/>
        </w:rPr>
      </w:pPr>
      <w:r w:rsidRPr="003A2A68">
        <w:rPr>
          <w:rStyle w:val="af5"/>
          <w:color w:val="auto"/>
          <w:sz w:val="28"/>
          <w:szCs w:val="28"/>
          <w:u w:val="none"/>
        </w:rPr>
        <w:t>3.4.6.4 Выбор средств и операций по защите рассады от вредителей и болезней.</w:t>
      </w:r>
    </w:p>
    <w:p w:rsidR="002565A7" w:rsidRPr="00B624DF" w:rsidRDefault="002565A7" w:rsidP="00B624DF">
      <w:pPr>
        <w:pStyle w:val="11"/>
        <w:jc w:val="both"/>
        <w:rPr>
          <w:sz w:val="28"/>
          <w:szCs w:val="28"/>
        </w:rPr>
      </w:pPr>
      <w:r w:rsidRPr="003A2A68">
        <w:rPr>
          <w:rStyle w:val="af5"/>
          <w:color w:val="auto"/>
          <w:sz w:val="28"/>
          <w:szCs w:val="28"/>
          <w:u w:val="none"/>
        </w:rPr>
        <w:t>3.4.7 Посадка рассады.</w:t>
      </w:r>
    </w:p>
    <w:p w:rsidR="002565A7" w:rsidRPr="00B624DF" w:rsidRDefault="002565A7" w:rsidP="00B624DF">
      <w:pPr>
        <w:pStyle w:val="11"/>
        <w:jc w:val="both"/>
        <w:rPr>
          <w:sz w:val="28"/>
          <w:szCs w:val="28"/>
        </w:rPr>
      </w:pPr>
      <w:r w:rsidRPr="003A2A68">
        <w:rPr>
          <w:rStyle w:val="af5"/>
          <w:color w:val="auto"/>
          <w:sz w:val="28"/>
          <w:szCs w:val="28"/>
          <w:u w:val="none"/>
        </w:rPr>
        <w:t>3.4.7.1 Технологический и календарный срок посадки</w:t>
      </w:r>
    </w:p>
    <w:p w:rsidR="002565A7" w:rsidRPr="00B624DF" w:rsidRDefault="002565A7" w:rsidP="00B624DF">
      <w:pPr>
        <w:pStyle w:val="11"/>
        <w:jc w:val="both"/>
        <w:rPr>
          <w:sz w:val="28"/>
          <w:szCs w:val="28"/>
        </w:rPr>
      </w:pPr>
      <w:r w:rsidRPr="003A2A68">
        <w:rPr>
          <w:rStyle w:val="af5"/>
          <w:color w:val="auto"/>
          <w:sz w:val="28"/>
          <w:szCs w:val="28"/>
          <w:u w:val="none"/>
        </w:rPr>
        <w:t>3.4.7.2 Способ посадки</w:t>
      </w:r>
    </w:p>
    <w:p w:rsidR="002565A7" w:rsidRPr="00B624DF" w:rsidRDefault="002565A7" w:rsidP="00B624DF">
      <w:pPr>
        <w:pStyle w:val="11"/>
        <w:jc w:val="both"/>
        <w:rPr>
          <w:sz w:val="28"/>
          <w:szCs w:val="28"/>
        </w:rPr>
      </w:pPr>
      <w:r w:rsidRPr="003A2A68">
        <w:rPr>
          <w:rStyle w:val="af5"/>
          <w:color w:val="auto"/>
          <w:sz w:val="28"/>
          <w:szCs w:val="28"/>
          <w:u w:val="none"/>
        </w:rPr>
        <w:t>3.4.8 Технологические операции по уходу за растениями.</w:t>
      </w:r>
    </w:p>
    <w:p w:rsidR="002565A7" w:rsidRPr="00B624DF" w:rsidRDefault="002565A7" w:rsidP="00B624DF">
      <w:pPr>
        <w:pStyle w:val="11"/>
        <w:jc w:val="both"/>
        <w:rPr>
          <w:sz w:val="28"/>
          <w:szCs w:val="28"/>
        </w:rPr>
      </w:pPr>
      <w:r w:rsidRPr="003A2A68">
        <w:rPr>
          <w:rStyle w:val="af5"/>
          <w:color w:val="auto"/>
          <w:sz w:val="28"/>
          <w:szCs w:val="28"/>
          <w:u w:val="none"/>
        </w:rPr>
        <w:t>3.4.8.1 Обоснование нормы и способа полива</w:t>
      </w:r>
    </w:p>
    <w:p w:rsidR="002565A7" w:rsidRPr="00B624DF" w:rsidRDefault="002565A7" w:rsidP="00B624DF">
      <w:pPr>
        <w:pStyle w:val="11"/>
        <w:jc w:val="both"/>
        <w:rPr>
          <w:sz w:val="28"/>
          <w:szCs w:val="28"/>
        </w:rPr>
      </w:pPr>
      <w:r w:rsidRPr="003A2A68">
        <w:rPr>
          <w:rStyle w:val="af5"/>
          <w:color w:val="auto"/>
          <w:sz w:val="28"/>
          <w:szCs w:val="28"/>
          <w:u w:val="none"/>
        </w:rPr>
        <w:t>3.4.8.2 Выбор приемов защиты культуры от вредителей</w:t>
      </w:r>
    </w:p>
    <w:p w:rsidR="002565A7" w:rsidRPr="00B624DF" w:rsidRDefault="002565A7" w:rsidP="00B624DF">
      <w:pPr>
        <w:pStyle w:val="11"/>
        <w:jc w:val="both"/>
        <w:rPr>
          <w:sz w:val="28"/>
          <w:szCs w:val="28"/>
        </w:rPr>
      </w:pPr>
      <w:r w:rsidRPr="003A2A68">
        <w:rPr>
          <w:rStyle w:val="af5"/>
          <w:color w:val="auto"/>
          <w:sz w:val="28"/>
          <w:szCs w:val="28"/>
          <w:u w:val="none"/>
        </w:rPr>
        <w:t>3.4.9 Уборка</w:t>
      </w:r>
    </w:p>
    <w:p w:rsidR="002565A7" w:rsidRPr="00B624DF" w:rsidRDefault="002565A7" w:rsidP="00B624DF">
      <w:pPr>
        <w:pStyle w:val="11"/>
        <w:jc w:val="both"/>
        <w:rPr>
          <w:sz w:val="28"/>
          <w:szCs w:val="28"/>
        </w:rPr>
      </w:pPr>
      <w:r w:rsidRPr="003A2A68">
        <w:rPr>
          <w:rStyle w:val="af5"/>
          <w:color w:val="auto"/>
          <w:sz w:val="28"/>
          <w:szCs w:val="28"/>
          <w:u w:val="none"/>
        </w:rPr>
        <w:t>3.4.10 Требования ГОСТ к продукции культуры защищенного грунта</w:t>
      </w:r>
    </w:p>
    <w:p w:rsidR="002565A7" w:rsidRPr="00B624DF" w:rsidRDefault="002565A7" w:rsidP="00B624DF">
      <w:pPr>
        <w:pStyle w:val="11"/>
        <w:jc w:val="both"/>
        <w:rPr>
          <w:sz w:val="28"/>
          <w:szCs w:val="28"/>
        </w:rPr>
      </w:pPr>
      <w:r w:rsidRPr="003A2A68">
        <w:rPr>
          <w:rStyle w:val="af5"/>
          <w:color w:val="auto"/>
          <w:sz w:val="28"/>
          <w:szCs w:val="28"/>
          <w:u w:val="none"/>
        </w:rPr>
        <w:t>3.5. Составление технологического плана</w:t>
      </w:r>
      <w:r w:rsidR="00B624DF">
        <w:rPr>
          <w:sz w:val="28"/>
          <w:szCs w:val="28"/>
        </w:rPr>
        <w:t xml:space="preserve"> </w:t>
      </w:r>
      <w:r w:rsidRPr="003A2A68">
        <w:rPr>
          <w:rStyle w:val="af5"/>
          <w:color w:val="auto"/>
          <w:sz w:val="28"/>
          <w:szCs w:val="28"/>
          <w:u w:val="none"/>
        </w:rPr>
        <w:t>выращивания культуры в защищенном</w:t>
      </w:r>
      <w:r w:rsidR="00B624DF" w:rsidRPr="003A2A68">
        <w:rPr>
          <w:rStyle w:val="af5"/>
          <w:color w:val="auto"/>
          <w:sz w:val="28"/>
          <w:szCs w:val="28"/>
          <w:u w:val="none"/>
        </w:rPr>
        <w:t xml:space="preserve"> </w:t>
      </w:r>
      <w:r w:rsidRPr="003A2A68">
        <w:rPr>
          <w:rStyle w:val="af5"/>
          <w:color w:val="auto"/>
          <w:sz w:val="28"/>
          <w:szCs w:val="28"/>
          <w:u w:val="none"/>
        </w:rPr>
        <w:t>грунте.</w:t>
      </w:r>
    </w:p>
    <w:p w:rsidR="002565A7" w:rsidRPr="00B624DF" w:rsidRDefault="002565A7" w:rsidP="00B624DF">
      <w:pPr>
        <w:pStyle w:val="11"/>
        <w:jc w:val="both"/>
        <w:rPr>
          <w:sz w:val="28"/>
          <w:szCs w:val="28"/>
        </w:rPr>
      </w:pPr>
      <w:r w:rsidRPr="003A2A68">
        <w:rPr>
          <w:rStyle w:val="af5"/>
          <w:color w:val="auto"/>
          <w:sz w:val="28"/>
          <w:szCs w:val="28"/>
          <w:u w:val="none"/>
        </w:rPr>
        <w:t>Заключение</w:t>
      </w:r>
    </w:p>
    <w:p w:rsidR="002565A7" w:rsidRPr="00B624DF" w:rsidRDefault="002565A7" w:rsidP="00B624DF">
      <w:pPr>
        <w:pStyle w:val="11"/>
        <w:jc w:val="both"/>
        <w:rPr>
          <w:sz w:val="28"/>
          <w:szCs w:val="28"/>
        </w:rPr>
      </w:pPr>
      <w:r w:rsidRPr="003A2A68">
        <w:rPr>
          <w:rStyle w:val="af5"/>
          <w:color w:val="auto"/>
          <w:sz w:val="28"/>
          <w:szCs w:val="28"/>
          <w:u w:val="none"/>
        </w:rPr>
        <w:t>Библиографический список</w:t>
      </w:r>
    </w:p>
    <w:p w:rsidR="002565A7" w:rsidRPr="00B624DF" w:rsidRDefault="002565A7" w:rsidP="00B624DF">
      <w:pPr>
        <w:widowControl/>
        <w:spacing w:line="360" w:lineRule="auto"/>
        <w:jc w:val="center"/>
        <w:rPr>
          <w:b/>
          <w:bCs/>
          <w:szCs w:val="24"/>
        </w:rPr>
      </w:pPr>
      <w:r w:rsidRPr="00B624DF">
        <w:rPr>
          <w:b/>
          <w:bCs/>
          <w:szCs w:val="24"/>
        </w:rPr>
        <w:t>ВВЕДЕНИЕ</w:t>
      </w:r>
    </w:p>
    <w:p w:rsidR="002565A7" w:rsidRPr="00B624DF" w:rsidRDefault="002565A7" w:rsidP="00B624DF">
      <w:pPr>
        <w:pStyle w:val="a5"/>
      </w:pPr>
    </w:p>
    <w:p w:rsidR="002565A7" w:rsidRPr="00B624DF" w:rsidRDefault="002565A7" w:rsidP="00B624DF">
      <w:pPr>
        <w:pStyle w:val="a5"/>
        <w:rPr>
          <w:szCs w:val="28"/>
        </w:rPr>
      </w:pPr>
      <w:r w:rsidRPr="00B624DF">
        <w:rPr>
          <w:szCs w:val="28"/>
        </w:rPr>
        <w:t>Защищенным грунтом называют сооружение</w:t>
      </w:r>
      <w:r w:rsidR="00B624DF">
        <w:rPr>
          <w:szCs w:val="28"/>
        </w:rPr>
        <w:t xml:space="preserve"> </w:t>
      </w:r>
      <w:r w:rsidRPr="00B624DF">
        <w:rPr>
          <w:szCs w:val="28"/>
        </w:rPr>
        <w:t>и земельные участки, оборудованные для создания искусственного микроклимата при внесезонном выращивании растений.</w:t>
      </w:r>
    </w:p>
    <w:p w:rsidR="002565A7" w:rsidRPr="00B624DF" w:rsidRDefault="002565A7" w:rsidP="00B624DF">
      <w:pPr>
        <w:pStyle w:val="a5"/>
        <w:rPr>
          <w:szCs w:val="28"/>
        </w:rPr>
      </w:pPr>
      <w:r w:rsidRPr="00B624DF">
        <w:rPr>
          <w:szCs w:val="28"/>
        </w:rPr>
        <w:t>Задачи овощеводства защищенного грунта круглогодовое или внесезонное производство высококачественных овощей, расширение ассортимента овощных культур, выращивание рассады, производство семян тепличных сортов и гибридов теплолюбивых культур, подращивание маточников двухлетних овощных культур перед высадкой в поле.</w:t>
      </w:r>
    </w:p>
    <w:p w:rsidR="002565A7" w:rsidRPr="00B624DF" w:rsidRDefault="002565A7" w:rsidP="00B624DF">
      <w:pPr>
        <w:widowControl/>
        <w:spacing w:line="360" w:lineRule="auto"/>
        <w:ind w:firstLine="709"/>
        <w:jc w:val="both"/>
      </w:pPr>
      <w:r w:rsidRPr="00B624DF">
        <w:t>Овощи на 65-70% состоят из воды на это их роль в питании человека трудно переоценить. Продуктовые органы овощных растений являются естественными поставщиками витаминов минеральных солей и т.д.</w:t>
      </w:r>
    </w:p>
    <w:p w:rsidR="002565A7" w:rsidRPr="00B624DF" w:rsidRDefault="002565A7" w:rsidP="00B624DF">
      <w:pPr>
        <w:widowControl/>
        <w:spacing w:line="360" w:lineRule="auto"/>
        <w:ind w:firstLine="709"/>
        <w:jc w:val="both"/>
      </w:pPr>
      <w:r w:rsidRPr="00B624DF">
        <w:t>Разнообразие вкуса и окраски, аромат овощей служит источником положительных эмоций при приеме пищи.</w:t>
      </w:r>
    </w:p>
    <w:p w:rsidR="002565A7" w:rsidRPr="00B624DF" w:rsidRDefault="002565A7" w:rsidP="00B624DF">
      <w:pPr>
        <w:widowControl/>
        <w:spacing w:line="360" w:lineRule="auto"/>
        <w:ind w:firstLine="709"/>
        <w:jc w:val="both"/>
      </w:pPr>
      <w:r w:rsidRPr="00B624DF">
        <w:t>Овощеводство - высокоспециализированная отрасль, в которой выделяют: овощеводство открытого грунта (производство овощей в поле); овощеводство закрытого грунта (выращивание рассады и овощей в теплицах и других культивационных помещениях); Бахчеводство - выращивание арбуза, дыни тыквы в поле; овощное семеноводство - производство посевного материала.</w:t>
      </w:r>
    </w:p>
    <w:p w:rsidR="002565A7" w:rsidRPr="00B624DF" w:rsidRDefault="002565A7" w:rsidP="00B624DF">
      <w:pPr>
        <w:widowControl/>
        <w:spacing w:line="360" w:lineRule="auto"/>
        <w:ind w:firstLine="709"/>
        <w:jc w:val="both"/>
      </w:pPr>
      <w:r w:rsidRPr="00B624DF">
        <w:t>Овощные культуры представлены большим многообразием форм, культур, сортов и продуктивных органов, употребляемых в пищу в сыром, в варенном или консервированном виде, что отличает их от полевых зерновых культур, возделываемых ради семян, употребляемых в основном и переработанном виде.</w:t>
      </w:r>
    </w:p>
    <w:p w:rsidR="002565A7" w:rsidRPr="00B624DF" w:rsidRDefault="002565A7" w:rsidP="00B624DF">
      <w:pPr>
        <w:widowControl/>
        <w:spacing w:line="360" w:lineRule="auto"/>
        <w:ind w:firstLine="709"/>
        <w:jc w:val="both"/>
      </w:pPr>
      <w:r w:rsidRPr="00B624DF">
        <w:t xml:space="preserve">С многообразием жизненных форм овощных культур, нежностью их продуктивных органов связаны трудности создания унифицированных технологий и механизации возделывания, широко используемых в зерновом хозяйстве. Овощные культуры относятся к наиболее интенсивным и трудоемким. По затратам труда на </w:t>
      </w:r>
      <w:smartTag w:uri="urn:schemas-microsoft-com:office:smarttags" w:element="metricconverter">
        <w:smartTagPr>
          <w:attr w:name="ProductID" w:val="1 га"/>
        </w:smartTagPr>
        <w:r w:rsidRPr="00B624DF">
          <w:t>1 га</w:t>
        </w:r>
      </w:smartTag>
      <w:r w:rsidRPr="00B624DF">
        <w:t xml:space="preserve"> они в 45 раз превышают зерновые культуры и в 15 раз - картофель.</w:t>
      </w:r>
    </w:p>
    <w:p w:rsidR="002565A7" w:rsidRPr="00B624DF" w:rsidRDefault="002565A7" w:rsidP="00B624DF">
      <w:pPr>
        <w:widowControl/>
        <w:spacing w:line="360" w:lineRule="auto"/>
        <w:ind w:firstLine="709"/>
        <w:jc w:val="both"/>
      </w:pPr>
      <w:r w:rsidRPr="00B624DF">
        <w:t>Применение рассадной культуры, суть которой заключается в выращивании молодых растений (рассады) в специальных сооружениях и последующей пересадке их в поле или в другое сооружение, где они будут расти до уборки урожая, позволяет полнее использовать земельную площадь, солнечную радиацию, лучше защитить молодые растения от неблагоприятных погодных</w:t>
      </w:r>
      <w:r w:rsidR="00B624DF">
        <w:t xml:space="preserve"> </w:t>
      </w:r>
      <w:r w:rsidRPr="00B624DF">
        <w:t>условий, болезней и вредителей, снизить расход семян на посев, обеспечить оптимальную густоту стояния растений в поле, получить ранний и более высокий урожай, чем при прямом посеве.</w:t>
      </w:r>
    </w:p>
    <w:p w:rsidR="002565A7" w:rsidRPr="00B624DF" w:rsidRDefault="002565A7" w:rsidP="00B624DF">
      <w:pPr>
        <w:pStyle w:val="a5"/>
        <w:rPr>
          <w:szCs w:val="28"/>
        </w:rPr>
      </w:pPr>
      <w:r w:rsidRPr="00B624DF">
        <w:rPr>
          <w:szCs w:val="28"/>
        </w:rPr>
        <w:t xml:space="preserve">В России в защищенном грунте выращивают свыше 20 овощных культур, среди них по площадям и валовому сбору преобладают огурец, томаты и зеленый лук. Меньшие площади занимают салаты, сладкий перец, редис, ранняя белокочанная капуста, дыня. Постепенно расту площади под салатным цикорием, укропом и другими ценными в пищевом отношении культурами. Кроме овощных культур для продовольственных целей в защищенном грунте выращивают рассаду более 20 видов овощных растений для открытого грунта. </w:t>
      </w:r>
    </w:p>
    <w:p w:rsidR="002565A7" w:rsidRPr="00B624DF" w:rsidRDefault="002565A7" w:rsidP="00B624DF">
      <w:pPr>
        <w:pStyle w:val="a5"/>
        <w:rPr>
          <w:szCs w:val="28"/>
        </w:rPr>
      </w:pPr>
      <w:r w:rsidRPr="00B624DF">
        <w:rPr>
          <w:szCs w:val="28"/>
        </w:rPr>
        <w:t>Но продукцией только защищенного грунта не возможно удовлетворить население, поэтому всегда остается открытой проблема возделывания овощей в открытом грунте.</w:t>
      </w:r>
    </w:p>
    <w:p w:rsidR="00C2679A" w:rsidRPr="00B624DF" w:rsidRDefault="00B624DF" w:rsidP="00B624DF">
      <w:pPr>
        <w:pStyle w:val="a5"/>
        <w:jc w:val="center"/>
        <w:rPr>
          <w:b/>
          <w:szCs w:val="32"/>
        </w:rPr>
      </w:pPr>
      <w:r>
        <w:rPr>
          <w:szCs w:val="28"/>
        </w:rPr>
        <w:br w:type="page"/>
      </w:r>
      <w:r w:rsidR="00C2679A" w:rsidRPr="00B624DF">
        <w:rPr>
          <w:b/>
          <w:szCs w:val="32"/>
        </w:rPr>
        <w:t>ХАРАКТЕРИСТИКА ХОЗЯЙСТВА</w:t>
      </w:r>
    </w:p>
    <w:p w:rsidR="00C2679A" w:rsidRPr="00B624DF" w:rsidRDefault="00C2679A" w:rsidP="00B624DF">
      <w:pPr>
        <w:pStyle w:val="a5"/>
        <w:jc w:val="center"/>
        <w:rPr>
          <w:b/>
        </w:rPr>
      </w:pPr>
    </w:p>
    <w:p w:rsidR="002565A7" w:rsidRPr="00B624DF" w:rsidRDefault="00C2679A" w:rsidP="00B624DF">
      <w:pPr>
        <w:pStyle w:val="a5"/>
        <w:jc w:val="center"/>
        <w:rPr>
          <w:b/>
          <w:bCs/>
          <w:szCs w:val="28"/>
        </w:rPr>
      </w:pPr>
      <w:r w:rsidRPr="00B624DF">
        <w:rPr>
          <w:b/>
          <w:bCs/>
          <w:szCs w:val="28"/>
        </w:rPr>
        <w:t>1.1</w:t>
      </w:r>
      <w:r w:rsidR="002565A7" w:rsidRPr="00B624DF">
        <w:rPr>
          <w:b/>
          <w:bCs/>
          <w:szCs w:val="28"/>
        </w:rPr>
        <w:t>Спец</w:t>
      </w:r>
      <w:r w:rsidR="00B624DF">
        <w:rPr>
          <w:b/>
          <w:bCs/>
          <w:szCs w:val="28"/>
        </w:rPr>
        <w:t>иализация и форма собственности</w:t>
      </w:r>
    </w:p>
    <w:p w:rsidR="002565A7" w:rsidRPr="00B624DF" w:rsidRDefault="002565A7" w:rsidP="00B624DF">
      <w:pPr>
        <w:pStyle w:val="a5"/>
        <w:rPr>
          <w:szCs w:val="28"/>
        </w:rPr>
      </w:pPr>
    </w:p>
    <w:p w:rsidR="00C2679A" w:rsidRPr="00B624DF" w:rsidRDefault="002565A7" w:rsidP="00B624DF">
      <w:pPr>
        <w:widowControl/>
        <w:tabs>
          <w:tab w:val="left" w:pos="180"/>
        </w:tabs>
        <w:spacing w:line="360" w:lineRule="auto"/>
        <w:ind w:firstLine="709"/>
        <w:jc w:val="both"/>
      </w:pPr>
      <w:r w:rsidRPr="00B624DF">
        <w:t>Одним из принципов рациональной организации производства на сельскохозяйственных предприятиях является углубление специализации и рациональное сочетание отраслей. Наиболее точно направление специализации характеризуется удельным весом отдельных отраслей в структуре выручки от реализации продукции, которая приведена в таблице 1.1.</w:t>
      </w:r>
    </w:p>
    <w:p w:rsidR="00B624DF" w:rsidRDefault="00B624DF" w:rsidP="00B624DF">
      <w:pPr>
        <w:widowControl/>
        <w:tabs>
          <w:tab w:val="left" w:pos="180"/>
        </w:tabs>
        <w:spacing w:line="360" w:lineRule="auto"/>
        <w:ind w:firstLine="709"/>
        <w:jc w:val="both"/>
      </w:pPr>
    </w:p>
    <w:p w:rsidR="002565A7" w:rsidRPr="00B624DF" w:rsidRDefault="002565A7" w:rsidP="00B624DF">
      <w:pPr>
        <w:widowControl/>
        <w:tabs>
          <w:tab w:val="left" w:pos="180"/>
        </w:tabs>
        <w:spacing w:line="360" w:lineRule="auto"/>
        <w:ind w:firstLine="709"/>
        <w:jc w:val="both"/>
      </w:pPr>
      <w:r w:rsidRPr="00B624DF">
        <w:t>Таблица 1.1 Размеры и структура денежной выручки от р</w:t>
      </w:r>
      <w:r w:rsidR="009426F9" w:rsidRPr="00B624DF">
        <w:t>еализации продукции в ООО «Дружба» Мишкинского района</w:t>
      </w:r>
    </w:p>
    <w:tbl>
      <w:tblPr>
        <w:tblW w:w="8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080"/>
        <w:gridCol w:w="756"/>
        <w:gridCol w:w="1080"/>
        <w:gridCol w:w="1260"/>
        <w:gridCol w:w="1260"/>
        <w:gridCol w:w="1080"/>
      </w:tblGrid>
      <w:tr w:rsidR="002565A7" w:rsidRPr="00B624DF" w:rsidTr="00B624DF">
        <w:trPr>
          <w:cantSplit/>
        </w:trPr>
        <w:tc>
          <w:tcPr>
            <w:tcW w:w="2410" w:type="dxa"/>
            <w:vMerge w:val="restart"/>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Наименование отраслей и продукции</w:t>
            </w:r>
          </w:p>
        </w:tc>
        <w:tc>
          <w:tcPr>
            <w:tcW w:w="1836" w:type="dxa"/>
            <w:gridSpan w:val="2"/>
          </w:tcPr>
          <w:p w:rsidR="002565A7" w:rsidRPr="00B624DF" w:rsidRDefault="009426F9" w:rsidP="00B624DF">
            <w:pPr>
              <w:widowControl/>
              <w:tabs>
                <w:tab w:val="left" w:pos="180"/>
              </w:tabs>
              <w:spacing w:line="360" w:lineRule="auto"/>
              <w:ind w:firstLine="34"/>
              <w:jc w:val="both"/>
              <w:rPr>
                <w:sz w:val="20"/>
                <w:szCs w:val="20"/>
              </w:rPr>
            </w:pPr>
            <w:r w:rsidRPr="00B624DF">
              <w:rPr>
                <w:sz w:val="20"/>
                <w:szCs w:val="20"/>
              </w:rPr>
              <w:t>2004</w:t>
            </w:r>
            <w:r w:rsidR="002565A7" w:rsidRPr="00B624DF">
              <w:rPr>
                <w:sz w:val="20"/>
                <w:szCs w:val="20"/>
              </w:rPr>
              <w:t xml:space="preserve"> год</w:t>
            </w:r>
          </w:p>
        </w:tc>
        <w:tc>
          <w:tcPr>
            <w:tcW w:w="2340" w:type="dxa"/>
            <w:gridSpan w:val="2"/>
          </w:tcPr>
          <w:p w:rsidR="002565A7" w:rsidRPr="00B624DF" w:rsidRDefault="009426F9" w:rsidP="00B624DF">
            <w:pPr>
              <w:widowControl/>
              <w:tabs>
                <w:tab w:val="left" w:pos="180"/>
              </w:tabs>
              <w:spacing w:line="360" w:lineRule="auto"/>
              <w:ind w:firstLine="34"/>
              <w:jc w:val="both"/>
              <w:rPr>
                <w:sz w:val="20"/>
                <w:szCs w:val="20"/>
              </w:rPr>
            </w:pPr>
            <w:r w:rsidRPr="00B624DF">
              <w:rPr>
                <w:sz w:val="20"/>
                <w:szCs w:val="20"/>
              </w:rPr>
              <w:t>2005</w:t>
            </w:r>
            <w:r w:rsidR="002565A7" w:rsidRPr="00B624DF">
              <w:rPr>
                <w:sz w:val="20"/>
                <w:szCs w:val="20"/>
              </w:rPr>
              <w:t>год</w:t>
            </w:r>
          </w:p>
        </w:tc>
        <w:tc>
          <w:tcPr>
            <w:tcW w:w="2340" w:type="dxa"/>
            <w:gridSpan w:val="2"/>
          </w:tcPr>
          <w:p w:rsidR="002565A7" w:rsidRPr="00B624DF" w:rsidRDefault="009426F9" w:rsidP="00B624DF">
            <w:pPr>
              <w:widowControl/>
              <w:tabs>
                <w:tab w:val="left" w:pos="180"/>
              </w:tabs>
              <w:spacing w:line="360" w:lineRule="auto"/>
              <w:ind w:firstLine="34"/>
              <w:jc w:val="both"/>
              <w:rPr>
                <w:sz w:val="20"/>
                <w:szCs w:val="20"/>
              </w:rPr>
            </w:pPr>
            <w:r w:rsidRPr="00B624DF">
              <w:rPr>
                <w:sz w:val="20"/>
                <w:szCs w:val="20"/>
              </w:rPr>
              <w:t>2006</w:t>
            </w:r>
            <w:r w:rsidR="002565A7" w:rsidRPr="00B624DF">
              <w:rPr>
                <w:sz w:val="20"/>
                <w:szCs w:val="20"/>
              </w:rPr>
              <w:t xml:space="preserve"> год</w:t>
            </w:r>
          </w:p>
        </w:tc>
      </w:tr>
      <w:tr w:rsidR="002565A7" w:rsidRPr="00B624DF" w:rsidTr="00B624DF">
        <w:trPr>
          <w:cantSplit/>
        </w:trPr>
        <w:tc>
          <w:tcPr>
            <w:tcW w:w="2410" w:type="dxa"/>
            <w:vMerge/>
          </w:tcPr>
          <w:p w:rsidR="002565A7" w:rsidRPr="00B624DF" w:rsidRDefault="002565A7" w:rsidP="00B624DF">
            <w:pPr>
              <w:widowControl/>
              <w:tabs>
                <w:tab w:val="left" w:pos="180"/>
              </w:tabs>
              <w:spacing w:line="360" w:lineRule="auto"/>
              <w:ind w:firstLine="34"/>
              <w:jc w:val="both"/>
              <w:rPr>
                <w:sz w:val="20"/>
                <w:szCs w:val="20"/>
              </w:rPr>
            </w:pP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тыс. руб.</w:t>
            </w:r>
          </w:p>
        </w:tc>
        <w:tc>
          <w:tcPr>
            <w:tcW w:w="756"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в % к итогу</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тыс. руб.</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в % к итогу</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тыс. руб.</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в % к итогу</w:t>
            </w:r>
          </w:p>
        </w:tc>
      </w:tr>
      <w:tr w:rsidR="002565A7" w:rsidRPr="00B624DF" w:rsidTr="00B624DF">
        <w:trPr>
          <w:trHeight w:val="252"/>
        </w:trPr>
        <w:tc>
          <w:tcPr>
            <w:tcW w:w="241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2</w:t>
            </w:r>
          </w:p>
        </w:tc>
        <w:tc>
          <w:tcPr>
            <w:tcW w:w="756"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3</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4</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5</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6</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7</w:t>
            </w:r>
          </w:p>
        </w:tc>
      </w:tr>
      <w:tr w:rsidR="002565A7" w:rsidRPr="00B624DF" w:rsidTr="00B624DF">
        <w:tc>
          <w:tcPr>
            <w:tcW w:w="241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Растениеводство – всего:</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4250</w:t>
            </w:r>
          </w:p>
        </w:tc>
        <w:tc>
          <w:tcPr>
            <w:tcW w:w="756"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39,2</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4184</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41,1</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4503</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46,5</w:t>
            </w:r>
          </w:p>
        </w:tc>
      </w:tr>
      <w:tr w:rsidR="002565A7" w:rsidRPr="00B624DF" w:rsidTr="00B624DF">
        <w:trPr>
          <w:trHeight w:val="531"/>
        </w:trPr>
        <w:tc>
          <w:tcPr>
            <w:tcW w:w="241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в т.ч. зерновые и зернобобовые</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2419</w:t>
            </w:r>
          </w:p>
        </w:tc>
        <w:tc>
          <w:tcPr>
            <w:tcW w:w="756"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22,3</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1932</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19</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2337</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24,1</w:t>
            </w:r>
          </w:p>
        </w:tc>
      </w:tr>
      <w:tr w:rsidR="002565A7" w:rsidRPr="00B624DF" w:rsidTr="00B624DF">
        <w:trPr>
          <w:trHeight w:val="343"/>
        </w:trPr>
        <w:tc>
          <w:tcPr>
            <w:tcW w:w="241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Подсолнечник</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1291</w:t>
            </w:r>
          </w:p>
        </w:tc>
        <w:tc>
          <w:tcPr>
            <w:tcW w:w="756"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11,9</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2052</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20,2</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892</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9,2</w:t>
            </w:r>
          </w:p>
        </w:tc>
      </w:tr>
      <w:tr w:rsidR="002565A7" w:rsidRPr="00B624DF" w:rsidTr="00B624DF">
        <w:tc>
          <w:tcPr>
            <w:tcW w:w="241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Прочая продукция растениеводства</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120</w:t>
            </w:r>
          </w:p>
        </w:tc>
        <w:tc>
          <w:tcPr>
            <w:tcW w:w="756"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1,1</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158</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1,6</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36</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0,4</w:t>
            </w:r>
          </w:p>
        </w:tc>
      </w:tr>
      <w:tr w:rsidR="002565A7" w:rsidRPr="00B624DF" w:rsidTr="00B624DF">
        <w:tc>
          <w:tcPr>
            <w:tcW w:w="241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Продукция растениеводства, реализованная в переработанном виде</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420</w:t>
            </w:r>
          </w:p>
        </w:tc>
        <w:tc>
          <w:tcPr>
            <w:tcW w:w="756"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3,9</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42</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0,4</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1238</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12,8</w:t>
            </w:r>
          </w:p>
        </w:tc>
      </w:tr>
      <w:tr w:rsidR="002565A7" w:rsidRPr="00B624DF" w:rsidTr="00B624DF">
        <w:trPr>
          <w:trHeight w:val="70"/>
        </w:trPr>
        <w:tc>
          <w:tcPr>
            <w:tcW w:w="241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Животноводство-всего</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6003</w:t>
            </w:r>
          </w:p>
        </w:tc>
        <w:tc>
          <w:tcPr>
            <w:tcW w:w="756"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55,4</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5860</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57,6</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4766</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49,1</w:t>
            </w:r>
          </w:p>
        </w:tc>
      </w:tr>
      <w:tr w:rsidR="002565A7" w:rsidRPr="00B624DF" w:rsidTr="00B624DF">
        <w:trPr>
          <w:trHeight w:val="443"/>
        </w:trPr>
        <w:tc>
          <w:tcPr>
            <w:tcW w:w="241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в т.ч. скотоводство</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3042</w:t>
            </w:r>
          </w:p>
        </w:tc>
        <w:tc>
          <w:tcPr>
            <w:tcW w:w="756"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28,1</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3643</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35,8</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2070</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21,3</w:t>
            </w:r>
          </w:p>
        </w:tc>
      </w:tr>
      <w:tr w:rsidR="002565A7" w:rsidRPr="00B624DF" w:rsidTr="00B624DF">
        <w:trPr>
          <w:trHeight w:val="467"/>
        </w:trPr>
        <w:tc>
          <w:tcPr>
            <w:tcW w:w="241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Молоко цельное</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2386</w:t>
            </w:r>
          </w:p>
        </w:tc>
        <w:tc>
          <w:tcPr>
            <w:tcW w:w="756"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22</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1739</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17,1</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2224</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22,9</w:t>
            </w:r>
          </w:p>
        </w:tc>
      </w:tr>
      <w:tr w:rsidR="002565A7" w:rsidRPr="00B624DF" w:rsidTr="00B624DF">
        <w:trPr>
          <w:trHeight w:val="944"/>
        </w:trPr>
        <w:tc>
          <w:tcPr>
            <w:tcW w:w="241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Прочая продукция животноводства</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28</w:t>
            </w:r>
          </w:p>
        </w:tc>
        <w:tc>
          <w:tcPr>
            <w:tcW w:w="756"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0,3</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5</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0,1</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5</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0,1</w:t>
            </w:r>
          </w:p>
        </w:tc>
      </w:tr>
      <w:tr w:rsidR="002565A7" w:rsidRPr="00B624DF" w:rsidTr="00B624DF">
        <w:trPr>
          <w:trHeight w:val="413"/>
        </w:trPr>
        <w:tc>
          <w:tcPr>
            <w:tcW w:w="241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Продукция животноводства, реализованная в переработанном виде</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547</w:t>
            </w:r>
          </w:p>
        </w:tc>
        <w:tc>
          <w:tcPr>
            <w:tcW w:w="756"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5,1</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473</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4,6</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467</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4,8</w:t>
            </w:r>
          </w:p>
        </w:tc>
      </w:tr>
      <w:tr w:rsidR="002565A7" w:rsidRPr="00B624DF" w:rsidTr="00B624DF">
        <w:tc>
          <w:tcPr>
            <w:tcW w:w="241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Работы и услуги</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582</w:t>
            </w:r>
          </w:p>
        </w:tc>
        <w:tc>
          <w:tcPr>
            <w:tcW w:w="756"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5,4</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138</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1,3</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430</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4,4</w:t>
            </w:r>
          </w:p>
        </w:tc>
      </w:tr>
      <w:tr w:rsidR="002565A7" w:rsidRPr="00B624DF" w:rsidTr="00B624DF">
        <w:tc>
          <w:tcPr>
            <w:tcW w:w="241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Итого</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10835</w:t>
            </w:r>
          </w:p>
        </w:tc>
        <w:tc>
          <w:tcPr>
            <w:tcW w:w="756"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100</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10182</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100</w:t>
            </w:r>
          </w:p>
        </w:tc>
        <w:tc>
          <w:tcPr>
            <w:tcW w:w="126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9699</w:t>
            </w:r>
          </w:p>
        </w:tc>
        <w:tc>
          <w:tcPr>
            <w:tcW w:w="1080" w:type="dxa"/>
          </w:tcPr>
          <w:p w:rsidR="002565A7" w:rsidRPr="00B624DF" w:rsidRDefault="002565A7" w:rsidP="00B624DF">
            <w:pPr>
              <w:widowControl/>
              <w:tabs>
                <w:tab w:val="left" w:pos="180"/>
              </w:tabs>
              <w:spacing w:line="360" w:lineRule="auto"/>
              <w:ind w:firstLine="34"/>
              <w:jc w:val="both"/>
              <w:rPr>
                <w:sz w:val="20"/>
                <w:szCs w:val="20"/>
              </w:rPr>
            </w:pPr>
            <w:r w:rsidRPr="00B624DF">
              <w:rPr>
                <w:sz w:val="20"/>
                <w:szCs w:val="20"/>
              </w:rPr>
              <w:t>100</w:t>
            </w:r>
          </w:p>
        </w:tc>
      </w:tr>
    </w:tbl>
    <w:p w:rsidR="002565A7" w:rsidRPr="00B624DF" w:rsidRDefault="002565A7" w:rsidP="00B624DF">
      <w:pPr>
        <w:widowControl/>
        <w:spacing w:line="360" w:lineRule="auto"/>
        <w:ind w:firstLine="709"/>
        <w:jc w:val="both"/>
        <w:rPr>
          <w:szCs w:val="24"/>
        </w:rPr>
      </w:pPr>
    </w:p>
    <w:p w:rsidR="002565A7" w:rsidRPr="00B624DF" w:rsidRDefault="002565A7" w:rsidP="00B624DF">
      <w:pPr>
        <w:widowControl/>
        <w:tabs>
          <w:tab w:val="left" w:pos="180"/>
        </w:tabs>
        <w:spacing w:line="360" w:lineRule="auto"/>
        <w:ind w:firstLine="709"/>
        <w:jc w:val="both"/>
      </w:pPr>
      <w:r w:rsidRPr="00B624DF">
        <w:t>Из таблицы 1.1 видно, что сумма, полученная от реализации зерна 24,1% к общей выручке, а от реализации молока 22,9%. Следовате</w:t>
      </w:r>
      <w:r w:rsidR="009426F9" w:rsidRPr="00B624DF">
        <w:t>льно, направлением в ООО «Дружба»</w:t>
      </w:r>
      <w:r w:rsidRPr="00B624DF">
        <w:t xml:space="preserve"> является зерново-скотоводческое. П</w:t>
      </w:r>
      <w:r w:rsidR="009426F9" w:rsidRPr="00B624DF">
        <w:t>о таблице 1.1 наблюдается в 2006</w:t>
      </w:r>
      <w:r w:rsidRPr="00B624DF">
        <w:t xml:space="preserve"> году</w:t>
      </w:r>
      <w:r w:rsidR="00B624DF">
        <w:t xml:space="preserve"> </w:t>
      </w:r>
      <w:r w:rsidRPr="00B624DF">
        <w:t>небольшое увеличение в структуре продукции растениеводства против продукции животноводства, которое объясняется тем, что цены на зерновые увеличились: например, цена 1 ц ржи в 2005 году</w:t>
      </w:r>
      <w:r w:rsidR="009426F9" w:rsidRPr="00B624DF">
        <w:t xml:space="preserve"> составила 156,68 руб., а в 2005 году – 89,37 руб. В 2006</w:t>
      </w:r>
      <w:r w:rsidRPr="00B624DF">
        <w:t xml:space="preserve"> году хозяйство уделяло внимание на переработку продукции растениеводства, это – мука, крупа гречневая, пшено. Эта продукция была израсход</w:t>
      </w:r>
      <w:r w:rsidR="009426F9" w:rsidRPr="00B624DF">
        <w:t>ована для расчетов с членами ООО</w:t>
      </w:r>
      <w:r w:rsidRPr="00B624DF">
        <w:t>, а также для общественного питания.</w:t>
      </w:r>
    </w:p>
    <w:p w:rsidR="002565A7" w:rsidRPr="00B624DF" w:rsidRDefault="002565A7" w:rsidP="00B624DF">
      <w:pPr>
        <w:pStyle w:val="a7"/>
        <w:rPr>
          <w:szCs w:val="28"/>
        </w:rPr>
      </w:pPr>
      <w:r w:rsidRPr="00B624DF">
        <w:rPr>
          <w:szCs w:val="28"/>
        </w:rPr>
        <w:t>По данным таблицы также можно определить коэффициент специализации. Он определяется по формуле:</w:t>
      </w:r>
    </w:p>
    <w:p w:rsidR="002565A7" w:rsidRPr="00B624DF" w:rsidRDefault="002565A7" w:rsidP="00B624DF">
      <w:pPr>
        <w:widowControl/>
        <w:tabs>
          <w:tab w:val="left" w:pos="180"/>
          <w:tab w:val="left" w:pos="3285"/>
        </w:tabs>
        <w:spacing w:line="360" w:lineRule="auto"/>
        <w:ind w:firstLine="709"/>
        <w:jc w:val="both"/>
      </w:pPr>
      <w:r w:rsidRPr="00B624DF">
        <w:t>Кс=100/J</w:t>
      </w:r>
      <w:r w:rsidRPr="00B624DF">
        <w:rPr>
          <w:lang w:val="en-US"/>
        </w:rPr>
        <w:t>t</w:t>
      </w:r>
      <w:r w:rsidRPr="00B624DF">
        <w:t>*(2Н-1),</w:t>
      </w:r>
      <w:r w:rsidR="00B624DF">
        <w:t xml:space="preserve"> </w:t>
      </w:r>
      <w:r w:rsidRPr="00B624DF">
        <w:t>(1.1)</w:t>
      </w:r>
    </w:p>
    <w:p w:rsidR="002565A7" w:rsidRPr="00B624DF" w:rsidRDefault="002565A7" w:rsidP="00B624DF">
      <w:pPr>
        <w:widowControl/>
        <w:tabs>
          <w:tab w:val="left" w:pos="180"/>
          <w:tab w:val="left" w:pos="3285"/>
        </w:tabs>
        <w:spacing w:line="360" w:lineRule="auto"/>
        <w:ind w:firstLine="709"/>
        <w:jc w:val="both"/>
      </w:pPr>
      <w:r w:rsidRPr="00B624DF">
        <w:t xml:space="preserve">где </w:t>
      </w:r>
      <w:r w:rsidRPr="00B624DF">
        <w:rPr>
          <w:lang w:val="en-US"/>
        </w:rPr>
        <w:t>Jt</w:t>
      </w:r>
      <w:r w:rsidRPr="00B624DF">
        <w:t xml:space="preserve"> -</w:t>
      </w:r>
      <w:r w:rsidR="00B624DF">
        <w:t xml:space="preserve"> </w:t>
      </w:r>
      <w:r w:rsidRPr="00B624DF">
        <w:t>доля отдельных отраслей в товарной продукции;</w:t>
      </w:r>
    </w:p>
    <w:p w:rsidR="002565A7" w:rsidRPr="00B624DF" w:rsidRDefault="002565A7" w:rsidP="00B624DF">
      <w:pPr>
        <w:widowControl/>
        <w:tabs>
          <w:tab w:val="left" w:pos="180"/>
          <w:tab w:val="left" w:pos="3285"/>
        </w:tabs>
        <w:spacing w:line="360" w:lineRule="auto"/>
        <w:ind w:firstLine="709"/>
        <w:jc w:val="both"/>
      </w:pPr>
      <w:r w:rsidRPr="00B624DF">
        <w:t>Н – порядковый номер отрасли по доле каждого вида продукции в ранжированном ряду.</w:t>
      </w:r>
    </w:p>
    <w:p w:rsidR="002565A7" w:rsidRPr="00B624DF" w:rsidRDefault="002565A7" w:rsidP="00B624DF">
      <w:pPr>
        <w:widowControl/>
        <w:tabs>
          <w:tab w:val="left" w:pos="180"/>
          <w:tab w:val="left" w:pos="3285"/>
        </w:tabs>
        <w:spacing w:line="360" w:lineRule="auto"/>
        <w:ind w:firstLine="709"/>
        <w:jc w:val="both"/>
      </w:pPr>
      <w:r w:rsidRPr="00B624DF">
        <w:t>Коэффи</w:t>
      </w:r>
      <w:r w:rsidR="009426F9" w:rsidRPr="00B624DF">
        <w:t>циент специализации за 2004-2006</w:t>
      </w:r>
      <w:r w:rsidRPr="00B624DF">
        <w:t xml:space="preserve"> гг. выглядит следующим образом: Кс=0,59. Этот коэффициент говорит о том, что уровень специализации в хозяйстве высокий.</w:t>
      </w:r>
    </w:p>
    <w:p w:rsidR="002565A7" w:rsidRPr="00B624DF" w:rsidRDefault="002565A7" w:rsidP="00B624DF">
      <w:pPr>
        <w:widowControl/>
        <w:tabs>
          <w:tab w:val="left" w:pos="180"/>
        </w:tabs>
        <w:spacing w:line="360" w:lineRule="auto"/>
        <w:ind w:firstLine="709"/>
        <w:jc w:val="both"/>
      </w:pPr>
      <w:r w:rsidRPr="00B624DF">
        <w:t>Была приведена организационно-правовая форма в соответствии с распоряжением № 423 Кабинета Министров РБ – производственные кооперативы.</w:t>
      </w:r>
    </w:p>
    <w:p w:rsidR="002565A7" w:rsidRPr="00B624DF" w:rsidRDefault="009426F9" w:rsidP="00B624DF">
      <w:pPr>
        <w:widowControl/>
        <w:tabs>
          <w:tab w:val="left" w:pos="180"/>
        </w:tabs>
        <w:spacing w:line="360" w:lineRule="auto"/>
        <w:ind w:firstLine="709"/>
        <w:jc w:val="both"/>
      </w:pPr>
      <w:r w:rsidRPr="00B624DF">
        <w:t xml:space="preserve">ООО « Дружба» </w:t>
      </w:r>
      <w:r w:rsidR="002565A7" w:rsidRPr="00B624DF">
        <w:t>является хозяйствующим субъектом, обладающим правами юридического лица, имеет самостоятельный баланс, расчетный счет, печать и бланки со своим наименованием.</w:t>
      </w:r>
    </w:p>
    <w:p w:rsidR="002565A7" w:rsidRPr="00B624DF" w:rsidRDefault="002565A7" w:rsidP="00B624DF">
      <w:pPr>
        <w:widowControl/>
        <w:tabs>
          <w:tab w:val="left" w:pos="180"/>
        </w:tabs>
        <w:spacing w:line="360" w:lineRule="auto"/>
        <w:ind w:firstLine="709"/>
        <w:jc w:val="both"/>
      </w:pPr>
      <w:r w:rsidRPr="00B624DF">
        <w:t>Хозяйство производит сельскохозяйственную продукцию, выполняет работы, оказывает услуги с целью получения прибыли и удовлетворения общественных потребносте</w:t>
      </w:r>
      <w:r w:rsidR="009426F9" w:rsidRPr="00B624DF">
        <w:t>й, также потребностей членов ООО</w:t>
      </w:r>
      <w:r w:rsidRPr="00B624DF">
        <w:t>.</w:t>
      </w:r>
    </w:p>
    <w:p w:rsidR="002565A7" w:rsidRPr="00B624DF" w:rsidRDefault="009426F9" w:rsidP="00B624DF">
      <w:pPr>
        <w:widowControl/>
        <w:tabs>
          <w:tab w:val="left" w:pos="180"/>
        </w:tabs>
        <w:spacing w:line="360" w:lineRule="auto"/>
        <w:ind w:firstLine="709"/>
        <w:jc w:val="both"/>
      </w:pPr>
      <w:r w:rsidRPr="00B624DF">
        <w:t>ООО «Дружба»</w:t>
      </w:r>
      <w:r w:rsidR="00B624DF">
        <w:t xml:space="preserve"> </w:t>
      </w:r>
      <w:r w:rsidR="002565A7" w:rsidRPr="00B624DF">
        <w:t>осуществляет следующие виды деятельности:</w:t>
      </w:r>
    </w:p>
    <w:p w:rsidR="002565A7" w:rsidRPr="00B624DF" w:rsidRDefault="002565A7" w:rsidP="00B624DF">
      <w:pPr>
        <w:widowControl/>
        <w:tabs>
          <w:tab w:val="left" w:pos="180"/>
        </w:tabs>
        <w:spacing w:line="360" w:lineRule="auto"/>
        <w:ind w:firstLine="709"/>
        <w:jc w:val="both"/>
      </w:pPr>
      <w:r w:rsidRPr="00B624DF">
        <w:t>-производство продукции растениеводства включает в себя зерно для поставки в ХПП и для удовлетворения потребностей рабочих и населения хозяйства в продовольственном зерне, кормов для удовлетворения потребностей общественного скота в кормах;</w:t>
      </w:r>
    </w:p>
    <w:p w:rsidR="002565A7" w:rsidRPr="00B624DF" w:rsidRDefault="002565A7" w:rsidP="00B624DF">
      <w:pPr>
        <w:widowControl/>
        <w:tabs>
          <w:tab w:val="left" w:pos="180"/>
        </w:tabs>
        <w:spacing w:line="360" w:lineRule="auto"/>
        <w:ind w:firstLine="709"/>
        <w:jc w:val="both"/>
      </w:pPr>
      <w:r w:rsidRPr="00B624DF">
        <w:t>-производство продукции животноводства, которое включает: производство молока для продажи заготовительным организациям и удовлетворения потребности населения в молочной продукции; мясо для поставки на мясокомбинаты и удовлетворения потребности населения, а также для общественного питания рабочих кооператива; получение приплода, увеличения поголовья скота и получение привеса;</w:t>
      </w:r>
    </w:p>
    <w:p w:rsidR="002565A7" w:rsidRPr="00B624DF" w:rsidRDefault="002565A7" w:rsidP="00B624DF">
      <w:pPr>
        <w:widowControl/>
        <w:tabs>
          <w:tab w:val="left" w:pos="180"/>
        </w:tabs>
        <w:spacing w:line="360" w:lineRule="auto"/>
        <w:ind w:firstLine="709"/>
        <w:jc w:val="both"/>
      </w:pPr>
      <w:r w:rsidRPr="00B624DF">
        <w:t>-оказание транспортных услуг населению, услуг пилорамы населению и на производственные нужды;</w:t>
      </w:r>
    </w:p>
    <w:p w:rsidR="002565A7" w:rsidRPr="00B624DF" w:rsidRDefault="002565A7" w:rsidP="00B624DF">
      <w:pPr>
        <w:widowControl/>
        <w:tabs>
          <w:tab w:val="left" w:pos="180"/>
        </w:tabs>
        <w:spacing w:line="360" w:lineRule="auto"/>
        <w:ind w:firstLine="709"/>
        <w:jc w:val="both"/>
      </w:pPr>
      <w:r w:rsidRPr="00B624DF">
        <w:t>В соответствии с Земельным Кодексом РФ хозяйству в постоянное пользование передается земельное угодие. Сверх указанных земель хозяйство имеет право, получить во временное пользование-хозяйство вносит плату за землю в форме земельного налога и арендной платы, в зависимости от вида землепользования, качества и месторасположения участка.</w:t>
      </w:r>
    </w:p>
    <w:p w:rsidR="002565A7" w:rsidRPr="00B624DF" w:rsidRDefault="002565A7" w:rsidP="00B624DF">
      <w:pPr>
        <w:widowControl/>
        <w:tabs>
          <w:tab w:val="left" w:pos="180"/>
        </w:tabs>
        <w:spacing w:line="360" w:lineRule="auto"/>
        <w:ind w:firstLine="709"/>
        <w:jc w:val="both"/>
      </w:pPr>
    </w:p>
    <w:p w:rsidR="002565A7" w:rsidRPr="00B624DF" w:rsidRDefault="00C2679A" w:rsidP="00B624DF">
      <w:pPr>
        <w:pStyle w:val="a5"/>
        <w:jc w:val="center"/>
        <w:rPr>
          <w:b/>
          <w:bCs/>
          <w:szCs w:val="28"/>
        </w:rPr>
      </w:pPr>
      <w:r w:rsidRPr="00B624DF">
        <w:rPr>
          <w:b/>
          <w:bCs/>
          <w:szCs w:val="32"/>
        </w:rPr>
        <w:t>1.2Географическое положение и экономические условия</w:t>
      </w:r>
    </w:p>
    <w:p w:rsidR="00B624DF" w:rsidRDefault="00B624DF" w:rsidP="00B624DF">
      <w:pPr>
        <w:widowControl/>
        <w:tabs>
          <w:tab w:val="left" w:pos="180"/>
        </w:tabs>
        <w:spacing w:line="360" w:lineRule="auto"/>
        <w:ind w:firstLine="709"/>
        <w:jc w:val="both"/>
      </w:pPr>
    </w:p>
    <w:p w:rsidR="002565A7" w:rsidRPr="00B624DF" w:rsidRDefault="009426F9" w:rsidP="00B624DF">
      <w:pPr>
        <w:widowControl/>
        <w:tabs>
          <w:tab w:val="left" w:pos="180"/>
        </w:tabs>
        <w:spacing w:line="360" w:lineRule="auto"/>
        <w:ind w:firstLine="709"/>
        <w:jc w:val="both"/>
      </w:pPr>
      <w:r w:rsidRPr="00B624DF">
        <w:t>Территория ООО « Дружба»</w:t>
      </w:r>
      <w:r w:rsidR="002565A7" w:rsidRPr="00B624DF">
        <w:t xml:space="preserve"> расположена в </w:t>
      </w:r>
      <w:r w:rsidRPr="00B624DF">
        <w:t xml:space="preserve">лесостепной </w:t>
      </w:r>
      <w:r w:rsidR="002565A7" w:rsidRPr="00B624DF">
        <w:t>зоне Респуб</w:t>
      </w:r>
      <w:r w:rsidRPr="00B624DF">
        <w:t>лики Башкортостан.</w:t>
      </w:r>
    </w:p>
    <w:p w:rsidR="002565A7" w:rsidRPr="00B624DF" w:rsidRDefault="002565A7" w:rsidP="00B624DF">
      <w:pPr>
        <w:widowControl/>
        <w:tabs>
          <w:tab w:val="left" w:pos="180"/>
        </w:tabs>
        <w:spacing w:line="360" w:lineRule="auto"/>
        <w:ind w:firstLine="709"/>
        <w:jc w:val="both"/>
      </w:pPr>
      <w:r w:rsidRPr="00B624DF">
        <w:t>Повышение эффективности производства и конечного результата труда непосредственно зависят от уровня квалификации кадров и степени использования. Наличие трудовых ресурсов хозяйства представляет собой сумму фактической численности постоянных, сезонных и временных работников, руководителей и специалистов.</w:t>
      </w:r>
    </w:p>
    <w:p w:rsidR="00C2679A" w:rsidRPr="00B624DF" w:rsidRDefault="00C2679A" w:rsidP="00B624DF">
      <w:pPr>
        <w:widowControl/>
        <w:tabs>
          <w:tab w:val="left" w:pos="180"/>
        </w:tabs>
        <w:spacing w:line="360" w:lineRule="auto"/>
        <w:ind w:firstLine="709"/>
        <w:jc w:val="both"/>
      </w:pPr>
    </w:p>
    <w:p w:rsidR="002565A7" w:rsidRPr="00B624DF" w:rsidRDefault="002565A7" w:rsidP="00B624DF">
      <w:pPr>
        <w:pStyle w:val="5"/>
        <w:ind w:firstLine="709"/>
        <w:jc w:val="both"/>
        <w:rPr>
          <w:szCs w:val="28"/>
        </w:rPr>
      </w:pPr>
      <w:r w:rsidRPr="00B624DF">
        <w:rPr>
          <w:szCs w:val="28"/>
        </w:rPr>
        <w:t>Таблица 1.2 Численность и состав трудовых ресурсов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80"/>
        <w:gridCol w:w="900"/>
        <w:gridCol w:w="887"/>
        <w:gridCol w:w="900"/>
        <w:gridCol w:w="1080"/>
        <w:gridCol w:w="900"/>
        <w:gridCol w:w="1106"/>
      </w:tblGrid>
      <w:tr w:rsidR="002565A7" w:rsidRPr="00B624DF" w:rsidTr="00B624DF">
        <w:trPr>
          <w:cantSplit/>
        </w:trPr>
        <w:tc>
          <w:tcPr>
            <w:tcW w:w="2520" w:type="dxa"/>
            <w:vMerge w:val="restart"/>
          </w:tcPr>
          <w:p w:rsidR="002565A7" w:rsidRPr="00B624DF" w:rsidRDefault="002565A7" w:rsidP="00B624DF">
            <w:pPr>
              <w:widowControl/>
              <w:tabs>
                <w:tab w:val="left" w:pos="180"/>
              </w:tabs>
              <w:spacing w:line="360" w:lineRule="auto"/>
              <w:jc w:val="both"/>
              <w:rPr>
                <w:sz w:val="20"/>
                <w:szCs w:val="20"/>
              </w:rPr>
            </w:pPr>
          </w:p>
        </w:tc>
        <w:tc>
          <w:tcPr>
            <w:tcW w:w="1980" w:type="dxa"/>
            <w:gridSpan w:val="2"/>
          </w:tcPr>
          <w:p w:rsidR="002565A7" w:rsidRPr="00B624DF" w:rsidRDefault="009426F9" w:rsidP="00B624DF">
            <w:pPr>
              <w:widowControl/>
              <w:tabs>
                <w:tab w:val="left" w:pos="180"/>
              </w:tabs>
              <w:spacing w:line="360" w:lineRule="auto"/>
              <w:jc w:val="both"/>
              <w:rPr>
                <w:sz w:val="20"/>
                <w:szCs w:val="20"/>
              </w:rPr>
            </w:pPr>
            <w:r w:rsidRPr="00B624DF">
              <w:rPr>
                <w:sz w:val="20"/>
                <w:szCs w:val="20"/>
              </w:rPr>
              <w:t xml:space="preserve">2004 </w:t>
            </w:r>
            <w:r w:rsidR="002565A7" w:rsidRPr="00B624DF">
              <w:rPr>
                <w:sz w:val="20"/>
                <w:szCs w:val="20"/>
              </w:rPr>
              <w:t>год</w:t>
            </w:r>
          </w:p>
        </w:tc>
        <w:tc>
          <w:tcPr>
            <w:tcW w:w="1787" w:type="dxa"/>
            <w:gridSpan w:val="2"/>
          </w:tcPr>
          <w:p w:rsidR="002565A7" w:rsidRPr="00B624DF" w:rsidRDefault="009426F9" w:rsidP="00B624DF">
            <w:pPr>
              <w:widowControl/>
              <w:tabs>
                <w:tab w:val="left" w:pos="180"/>
              </w:tabs>
              <w:spacing w:line="360" w:lineRule="auto"/>
              <w:jc w:val="both"/>
              <w:rPr>
                <w:sz w:val="20"/>
                <w:szCs w:val="20"/>
              </w:rPr>
            </w:pPr>
            <w:r w:rsidRPr="00B624DF">
              <w:rPr>
                <w:sz w:val="20"/>
                <w:szCs w:val="20"/>
              </w:rPr>
              <w:t xml:space="preserve">2005 </w:t>
            </w:r>
            <w:r w:rsidR="002565A7" w:rsidRPr="00B624DF">
              <w:rPr>
                <w:sz w:val="20"/>
                <w:szCs w:val="20"/>
              </w:rPr>
              <w:t>год</w:t>
            </w:r>
          </w:p>
        </w:tc>
        <w:tc>
          <w:tcPr>
            <w:tcW w:w="1980" w:type="dxa"/>
            <w:gridSpan w:val="2"/>
          </w:tcPr>
          <w:p w:rsidR="002565A7" w:rsidRPr="00B624DF" w:rsidRDefault="009426F9" w:rsidP="00B624DF">
            <w:pPr>
              <w:widowControl/>
              <w:tabs>
                <w:tab w:val="left" w:pos="180"/>
              </w:tabs>
              <w:spacing w:line="360" w:lineRule="auto"/>
              <w:jc w:val="both"/>
              <w:rPr>
                <w:sz w:val="20"/>
                <w:szCs w:val="20"/>
              </w:rPr>
            </w:pPr>
            <w:r w:rsidRPr="00B624DF">
              <w:rPr>
                <w:sz w:val="20"/>
                <w:szCs w:val="20"/>
              </w:rPr>
              <w:t xml:space="preserve">2006 </w:t>
            </w:r>
            <w:r w:rsidR="002565A7" w:rsidRPr="00B624DF">
              <w:rPr>
                <w:sz w:val="20"/>
                <w:szCs w:val="20"/>
              </w:rPr>
              <w:t>год</w:t>
            </w:r>
          </w:p>
        </w:tc>
        <w:tc>
          <w:tcPr>
            <w:tcW w:w="1106" w:type="dxa"/>
            <w:vMerge w:val="restart"/>
          </w:tcPr>
          <w:p w:rsidR="002565A7" w:rsidRPr="00B624DF" w:rsidRDefault="009426F9" w:rsidP="00B624DF">
            <w:pPr>
              <w:widowControl/>
              <w:tabs>
                <w:tab w:val="left" w:pos="180"/>
              </w:tabs>
              <w:spacing w:line="360" w:lineRule="auto"/>
              <w:jc w:val="both"/>
              <w:rPr>
                <w:sz w:val="20"/>
                <w:szCs w:val="20"/>
              </w:rPr>
            </w:pPr>
            <w:smartTag w:uri="urn:schemas-microsoft-com:office:smarttags" w:element="metricconverter">
              <w:smartTagPr>
                <w:attr w:name="ProductID" w:val="2006 г"/>
              </w:smartTagPr>
              <w:r w:rsidRPr="00B624DF">
                <w:rPr>
                  <w:sz w:val="20"/>
                  <w:szCs w:val="20"/>
                </w:rPr>
                <w:t>2006</w:t>
              </w:r>
              <w:r w:rsidR="002565A7" w:rsidRPr="00B624DF">
                <w:rPr>
                  <w:sz w:val="20"/>
                  <w:szCs w:val="20"/>
                </w:rPr>
                <w:t xml:space="preserve"> г</w:t>
              </w:r>
            </w:smartTag>
            <w:r w:rsidRPr="00B624DF">
              <w:rPr>
                <w:sz w:val="20"/>
                <w:szCs w:val="20"/>
              </w:rPr>
              <w:t xml:space="preserve">. в % к </w:t>
            </w:r>
            <w:smartTag w:uri="urn:schemas-microsoft-com:office:smarttags" w:element="metricconverter">
              <w:smartTagPr>
                <w:attr w:name="ProductID" w:val="2003 г"/>
              </w:smartTagPr>
              <w:r w:rsidRPr="00B624DF">
                <w:rPr>
                  <w:sz w:val="20"/>
                  <w:szCs w:val="20"/>
                </w:rPr>
                <w:t xml:space="preserve">2003 </w:t>
              </w:r>
              <w:r w:rsidR="002565A7" w:rsidRPr="00B624DF">
                <w:rPr>
                  <w:sz w:val="20"/>
                  <w:szCs w:val="20"/>
                </w:rPr>
                <w:t>г</w:t>
              </w:r>
            </w:smartTag>
            <w:r w:rsidR="002565A7" w:rsidRPr="00B624DF">
              <w:rPr>
                <w:sz w:val="20"/>
                <w:szCs w:val="20"/>
              </w:rPr>
              <w:t>.</w:t>
            </w:r>
          </w:p>
        </w:tc>
      </w:tr>
      <w:tr w:rsidR="002565A7" w:rsidRPr="00B624DF" w:rsidTr="00B624DF">
        <w:trPr>
          <w:cantSplit/>
          <w:trHeight w:val="877"/>
        </w:trPr>
        <w:tc>
          <w:tcPr>
            <w:tcW w:w="2520" w:type="dxa"/>
            <w:vMerge/>
          </w:tcPr>
          <w:p w:rsidR="002565A7" w:rsidRPr="00B624DF" w:rsidRDefault="002565A7" w:rsidP="00B624DF">
            <w:pPr>
              <w:widowControl/>
              <w:tabs>
                <w:tab w:val="left" w:pos="180"/>
              </w:tabs>
              <w:spacing w:line="360" w:lineRule="auto"/>
              <w:jc w:val="both"/>
              <w:rPr>
                <w:sz w:val="20"/>
                <w:szCs w:val="20"/>
              </w:rPr>
            </w:pP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Коли-чество, чел.</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в % к итогу</w:t>
            </w:r>
          </w:p>
        </w:tc>
        <w:tc>
          <w:tcPr>
            <w:tcW w:w="887"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количество, чел.</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в % к итогу</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коли-чество, чел.</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в % к итогу</w:t>
            </w:r>
          </w:p>
        </w:tc>
        <w:tc>
          <w:tcPr>
            <w:tcW w:w="1106" w:type="dxa"/>
            <w:vMerge/>
          </w:tcPr>
          <w:p w:rsidR="002565A7" w:rsidRPr="00B624DF" w:rsidRDefault="002565A7" w:rsidP="00B624DF">
            <w:pPr>
              <w:widowControl/>
              <w:tabs>
                <w:tab w:val="left" w:pos="180"/>
              </w:tabs>
              <w:spacing w:line="360" w:lineRule="auto"/>
              <w:jc w:val="both"/>
              <w:rPr>
                <w:sz w:val="20"/>
                <w:szCs w:val="20"/>
              </w:rPr>
            </w:pPr>
          </w:p>
        </w:tc>
      </w:tr>
      <w:tr w:rsidR="002565A7" w:rsidRPr="00B624DF" w:rsidTr="00B624DF">
        <w:trPr>
          <w:trHeight w:val="530"/>
        </w:trPr>
        <w:tc>
          <w:tcPr>
            <w:tcW w:w="252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По организации-всего</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308</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100</w:t>
            </w:r>
          </w:p>
        </w:tc>
        <w:tc>
          <w:tcPr>
            <w:tcW w:w="887"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274</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100</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227</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100</w:t>
            </w:r>
          </w:p>
        </w:tc>
        <w:tc>
          <w:tcPr>
            <w:tcW w:w="1106"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73,7</w:t>
            </w:r>
          </w:p>
        </w:tc>
      </w:tr>
      <w:tr w:rsidR="002565A7" w:rsidRPr="00B624DF" w:rsidTr="00B624DF">
        <w:trPr>
          <w:trHeight w:val="1575"/>
        </w:trPr>
        <w:tc>
          <w:tcPr>
            <w:tcW w:w="252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в том числе: работники, занятые в с.-х. производстве – всего</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275</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89,3</w:t>
            </w:r>
          </w:p>
        </w:tc>
        <w:tc>
          <w:tcPr>
            <w:tcW w:w="887"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254</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92,7</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212</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93,4</w:t>
            </w:r>
          </w:p>
        </w:tc>
        <w:tc>
          <w:tcPr>
            <w:tcW w:w="1106"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77,1</w:t>
            </w:r>
          </w:p>
        </w:tc>
      </w:tr>
      <w:tr w:rsidR="002565A7" w:rsidRPr="00B624DF" w:rsidTr="00B624DF">
        <w:trPr>
          <w:trHeight w:val="952"/>
        </w:trPr>
        <w:tc>
          <w:tcPr>
            <w:tcW w:w="252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в том числе: рабочие постоянные</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245</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79,5</w:t>
            </w:r>
          </w:p>
        </w:tc>
        <w:tc>
          <w:tcPr>
            <w:tcW w:w="887"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227</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82,8</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186</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81,9</w:t>
            </w:r>
          </w:p>
        </w:tc>
        <w:tc>
          <w:tcPr>
            <w:tcW w:w="1106"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75,9</w:t>
            </w:r>
          </w:p>
        </w:tc>
      </w:tr>
      <w:tr w:rsidR="002565A7" w:rsidRPr="00B624DF" w:rsidTr="00B624DF">
        <w:trPr>
          <w:trHeight w:val="347"/>
        </w:trPr>
        <w:tc>
          <w:tcPr>
            <w:tcW w:w="252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служащие</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30</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9,7</w:t>
            </w:r>
          </w:p>
        </w:tc>
        <w:tc>
          <w:tcPr>
            <w:tcW w:w="887"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27</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9,9</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26</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11,5</w:t>
            </w:r>
          </w:p>
        </w:tc>
        <w:tc>
          <w:tcPr>
            <w:tcW w:w="1106"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86,7</w:t>
            </w:r>
          </w:p>
        </w:tc>
      </w:tr>
      <w:tr w:rsidR="002565A7" w:rsidRPr="00B624DF" w:rsidTr="00B624DF">
        <w:trPr>
          <w:trHeight w:val="699"/>
        </w:trPr>
        <w:tc>
          <w:tcPr>
            <w:tcW w:w="252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Из них: руководители</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9</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2,9</w:t>
            </w:r>
          </w:p>
        </w:tc>
        <w:tc>
          <w:tcPr>
            <w:tcW w:w="887"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9</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3,3</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9</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4,0</w:t>
            </w:r>
          </w:p>
        </w:tc>
        <w:tc>
          <w:tcPr>
            <w:tcW w:w="1106"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100</w:t>
            </w:r>
          </w:p>
        </w:tc>
      </w:tr>
      <w:tr w:rsidR="002565A7" w:rsidRPr="00B624DF" w:rsidTr="00B624DF">
        <w:trPr>
          <w:trHeight w:val="360"/>
        </w:trPr>
        <w:tc>
          <w:tcPr>
            <w:tcW w:w="252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специалисты</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21</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6,8</w:t>
            </w:r>
          </w:p>
        </w:tc>
        <w:tc>
          <w:tcPr>
            <w:tcW w:w="887"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18</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6,6</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17</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7,5</w:t>
            </w:r>
          </w:p>
        </w:tc>
        <w:tc>
          <w:tcPr>
            <w:tcW w:w="1106"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81,1</w:t>
            </w:r>
          </w:p>
        </w:tc>
      </w:tr>
      <w:tr w:rsidR="002565A7" w:rsidRPr="00B624DF" w:rsidTr="00B624DF">
        <w:trPr>
          <w:trHeight w:val="529"/>
        </w:trPr>
        <w:tc>
          <w:tcPr>
            <w:tcW w:w="252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Работники, занятые в подсобных промышленных предприятиях и промыслах</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32</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10,4</w:t>
            </w:r>
          </w:p>
        </w:tc>
        <w:tc>
          <w:tcPr>
            <w:tcW w:w="887"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20</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7,3</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15</w:t>
            </w:r>
          </w:p>
        </w:tc>
        <w:tc>
          <w:tcPr>
            <w:tcW w:w="90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6,6</w:t>
            </w:r>
          </w:p>
        </w:tc>
        <w:tc>
          <w:tcPr>
            <w:tcW w:w="1106"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46,9</w:t>
            </w:r>
          </w:p>
        </w:tc>
      </w:tr>
    </w:tbl>
    <w:p w:rsidR="002565A7" w:rsidRPr="00B624DF" w:rsidRDefault="002565A7" w:rsidP="00B624DF">
      <w:pPr>
        <w:widowControl/>
        <w:spacing w:line="360" w:lineRule="auto"/>
        <w:jc w:val="both"/>
        <w:rPr>
          <w:sz w:val="20"/>
          <w:szCs w:val="20"/>
        </w:rPr>
      </w:pPr>
    </w:p>
    <w:p w:rsidR="002565A7" w:rsidRPr="00B624DF" w:rsidRDefault="00E65D07" w:rsidP="00B624DF">
      <w:pPr>
        <w:widowControl/>
        <w:tabs>
          <w:tab w:val="left" w:pos="180"/>
        </w:tabs>
        <w:spacing w:line="360" w:lineRule="auto"/>
        <w:ind w:firstLine="709"/>
        <w:jc w:val="both"/>
      </w:pPr>
      <w:r w:rsidRPr="00B624DF">
        <w:t>Как видно из таблицы 1.2 в 2006</w:t>
      </w:r>
      <w:r w:rsidR="002565A7" w:rsidRPr="00B624DF">
        <w:t xml:space="preserve"> году среднегодовая численность работников</w:t>
      </w:r>
      <w:r w:rsidRPr="00B624DF">
        <w:t xml:space="preserve"> уменьшилась по сравнению с 2004 годом. Так в 2004</w:t>
      </w:r>
      <w:r w:rsidR="002565A7" w:rsidRPr="00B624DF">
        <w:t xml:space="preserve"> году среднегодовая численность</w:t>
      </w:r>
      <w:r w:rsidRPr="00B624DF">
        <w:t xml:space="preserve"> составила 308 человек, а в 2006</w:t>
      </w:r>
      <w:r w:rsidR="002565A7" w:rsidRPr="00B624DF">
        <w:t xml:space="preserve"> году – 227 человек.</w:t>
      </w:r>
      <w:r w:rsidR="00B624DF">
        <w:t xml:space="preserve"> </w:t>
      </w:r>
      <w:r w:rsidR="002565A7" w:rsidRPr="00B624DF">
        <w:t>Состав служащих сократился из-за сокращения специалистов хозяйства, это связано с организацией производства комплексными бригадами. Труд раб</w:t>
      </w:r>
      <w:r w:rsidRPr="00B624DF">
        <w:t>отников механизирован, члены ООО</w:t>
      </w:r>
      <w:r w:rsidR="002565A7" w:rsidRPr="00B624DF">
        <w:t xml:space="preserve"> занятые ручным трудом или сезонно участвующие на производстве, согласно решению общего </w:t>
      </w:r>
      <w:r w:rsidRPr="00B624DF">
        <w:t>собрания уволены из членства ООО</w:t>
      </w:r>
      <w:r w:rsidR="002565A7" w:rsidRPr="00B624DF">
        <w:t>. Количество работников, занятых в сельскох</w:t>
      </w:r>
      <w:r w:rsidRPr="00B624DF">
        <w:t>озяйственном производстве в 2006 году по сравнению с 2004</w:t>
      </w:r>
      <w:r w:rsidR="002565A7" w:rsidRPr="00B624DF">
        <w:t xml:space="preserve"> годом сократилось на 22,9 %.</w:t>
      </w:r>
    </w:p>
    <w:p w:rsidR="002565A7" w:rsidRPr="00B624DF" w:rsidRDefault="002565A7" w:rsidP="00B624DF">
      <w:pPr>
        <w:widowControl/>
        <w:tabs>
          <w:tab w:val="left" w:pos="180"/>
        </w:tabs>
        <w:spacing w:line="360" w:lineRule="auto"/>
        <w:ind w:firstLine="709"/>
        <w:jc w:val="both"/>
      </w:pPr>
      <w:r w:rsidRPr="00B624DF">
        <w:t xml:space="preserve">Производственная деятельность сельскохозяйственных предприятий должна быть направлена на систематический рост производства продукции при одновременном сокращении издержек на получение ее единицы. Результаты этой деятельности выражаются в экономических показателях – натуральных и стоимостных. Некоторые показатели </w:t>
      </w:r>
      <w:r w:rsidR="00E65D07" w:rsidRPr="00B624DF">
        <w:t xml:space="preserve">ООО «Дружба» </w:t>
      </w:r>
      <w:r w:rsidRPr="00B624DF">
        <w:t>приведены в таблице 1.3.</w:t>
      </w:r>
    </w:p>
    <w:p w:rsidR="00B624DF" w:rsidRDefault="00B624DF" w:rsidP="00B624DF">
      <w:pPr>
        <w:widowControl/>
        <w:tabs>
          <w:tab w:val="left" w:pos="180"/>
        </w:tabs>
        <w:spacing w:line="360" w:lineRule="auto"/>
        <w:ind w:firstLine="709"/>
        <w:jc w:val="both"/>
      </w:pPr>
    </w:p>
    <w:p w:rsidR="002565A7" w:rsidRPr="00B624DF" w:rsidRDefault="002565A7" w:rsidP="00B624DF">
      <w:pPr>
        <w:widowControl/>
        <w:tabs>
          <w:tab w:val="left" w:pos="180"/>
        </w:tabs>
        <w:spacing w:line="360" w:lineRule="auto"/>
        <w:ind w:firstLine="709"/>
        <w:jc w:val="both"/>
      </w:pPr>
      <w:r w:rsidRPr="00B624DF">
        <w:t>Таблица 1.3 Основные экономические показатели</w:t>
      </w:r>
      <w:r w:rsidR="00E65D07" w:rsidRPr="00B624DF">
        <w:t xml:space="preserve"> хозяйственной деятельности ООО «Дружба»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260"/>
        <w:gridCol w:w="1260"/>
        <w:gridCol w:w="1260"/>
        <w:gridCol w:w="1080"/>
      </w:tblGrid>
      <w:tr w:rsidR="002565A7" w:rsidRPr="00B624DF" w:rsidTr="00B624DF">
        <w:trPr>
          <w:trHeight w:val="1015"/>
        </w:trPr>
        <w:tc>
          <w:tcPr>
            <w:tcW w:w="4395"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Показатели</w:t>
            </w:r>
          </w:p>
        </w:tc>
        <w:tc>
          <w:tcPr>
            <w:tcW w:w="1260" w:type="dxa"/>
          </w:tcPr>
          <w:p w:rsidR="002565A7" w:rsidRPr="00B624DF" w:rsidRDefault="00E65D07" w:rsidP="00B624DF">
            <w:pPr>
              <w:widowControl/>
              <w:tabs>
                <w:tab w:val="left" w:pos="180"/>
              </w:tabs>
              <w:spacing w:line="360" w:lineRule="auto"/>
              <w:jc w:val="both"/>
              <w:rPr>
                <w:sz w:val="20"/>
                <w:szCs w:val="20"/>
              </w:rPr>
            </w:pPr>
            <w:r w:rsidRPr="00B624DF">
              <w:rPr>
                <w:sz w:val="20"/>
                <w:szCs w:val="20"/>
              </w:rPr>
              <w:t xml:space="preserve">2004 </w:t>
            </w:r>
            <w:r w:rsidR="002565A7" w:rsidRPr="00B624DF">
              <w:rPr>
                <w:sz w:val="20"/>
                <w:szCs w:val="20"/>
              </w:rPr>
              <w:t>год</w:t>
            </w:r>
          </w:p>
        </w:tc>
        <w:tc>
          <w:tcPr>
            <w:tcW w:w="1260" w:type="dxa"/>
          </w:tcPr>
          <w:p w:rsidR="002565A7" w:rsidRPr="00B624DF" w:rsidRDefault="00E65D07" w:rsidP="00B624DF">
            <w:pPr>
              <w:widowControl/>
              <w:tabs>
                <w:tab w:val="left" w:pos="180"/>
              </w:tabs>
              <w:spacing w:line="360" w:lineRule="auto"/>
              <w:jc w:val="both"/>
              <w:rPr>
                <w:sz w:val="20"/>
                <w:szCs w:val="20"/>
              </w:rPr>
            </w:pPr>
            <w:r w:rsidRPr="00B624DF">
              <w:rPr>
                <w:sz w:val="20"/>
                <w:szCs w:val="20"/>
              </w:rPr>
              <w:t>2005</w:t>
            </w:r>
            <w:r w:rsidR="002565A7" w:rsidRPr="00B624DF">
              <w:rPr>
                <w:sz w:val="20"/>
                <w:szCs w:val="20"/>
              </w:rPr>
              <w:t xml:space="preserve"> год</w:t>
            </w:r>
          </w:p>
        </w:tc>
        <w:tc>
          <w:tcPr>
            <w:tcW w:w="1260" w:type="dxa"/>
          </w:tcPr>
          <w:p w:rsidR="002565A7" w:rsidRPr="00B624DF" w:rsidRDefault="00E65D07" w:rsidP="00B624DF">
            <w:pPr>
              <w:widowControl/>
              <w:tabs>
                <w:tab w:val="left" w:pos="180"/>
              </w:tabs>
              <w:spacing w:line="360" w:lineRule="auto"/>
              <w:jc w:val="both"/>
              <w:rPr>
                <w:sz w:val="20"/>
                <w:szCs w:val="20"/>
              </w:rPr>
            </w:pPr>
            <w:r w:rsidRPr="00B624DF">
              <w:rPr>
                <w:sz w:val="20"/>
                <w:szCs w:val="20"/>
              </w:rPr>
              <w:t xml:space="preserve">2006 </w:t>
            </w:r>
            <w:r w:rsidR="002565A7" w:rsidRPr="00B624DF">
              <w:rPr>
                <w:sz w:val="20"/>
                <w:szCs w:val="20"/>
              </w:rPr>
              <w:t>год</w:t>
            </w:r>
          </w:p>
        </w:tc>
        <w:tc>
          <w:tcPr>
            <w:tcW w:w="1080" w:type="dxa"/>
          </w:tcPr>
          <w:p w:rsidR="002565A7" w:rsidRPr="00B624DF" w:rsidRDefault="00E65D07" w:rsidP="00B624DF">
            <w:pPr>
              <w:widowControl/>
              <w:tabs>
                <w:tab w:val="left" w:pos="180"/>
              </w:tabs>
              <w:spacing w:line="360" w:lineRule="auto"/>
              <w:jc w:val="both"/>
              <w:rPr>
                <w:sz w:val="20"/>
                <w:szCs w:val="20"/>
              </w:rPr>
            </w:pPr>
            <w:r w:rsidRPr="00B624DF">
              <w:rPr>
                <w:sz w:val="20"/>
                <w:szCs w:val="20"/>
              </w:rPr>
              <w:t xml:space="preserve">2006 в % к </w:t>
            </w:r>
            <w:smartTag w:uri="urn:schemas-microsoft-com:office:smarttags" w:element="metricconverter">
              <w:smartTagPr>
                <w:attr w:name="ProductID" w:val="2004 г"/>
              </w:smartTagPr>
              <w:r w:rsidRPr="00B624DF">
                <w:rPr>
                  <w:sz w:val="20"/>
                  <w:szCs w:val="20"/>
                </w:rPr>
                <w:t>2004</w:t>
              </w:r>
              <w:r w:rsidR="002565A7" w:rsidRPr="00B624DF">
                <w:rPr>
                  <w:sz w:val="20"/>
                  <w:szCs w:val="20"/>
                </w:rPr>
                <w:t xml:space="preserve"> г</w:t>
              </w:r>
            </w:smartTag>
            <w:r w:rsidR="002565A7" w:rsidRPr="00B624DF">
              <w:rPr>
                <w:sz w:val="20"/>
                <w:szCs w:val="20"/>
              </w:rPr>
              <w:t>.</w:t>
            </w:r>
          </w:p>
        </w:tc>
      </w:tr>
      <w:tr w:rsidR="002565A7" w:rsidRPr="00B624DF" w:rsidTr="00B624DF">
        <w:trPr>
          <w:trHeight w:val="715"/>
        </w:trPr>
        <w:tc>
          <w:tcPr>
            <w:tcW w:w="4395"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Валовая продукция в сопоставимых ценах, тыс. руб.</w:t>
            </w:r>
          </w:p>
        </w:tc>
        <w:tc>
          <w:tcPr>
            <w:tcW w:w="1260" w:type="dxa"/>
          </w:tcPr>
          <w:p w:rsidR="002565A7" w:rsidRPr="00B624DF" w:rsidRDefault="002565A7" w:rsidP="00B624DF">
            <w:pPr>
              <w:widowControl/>
              <w:tabs>
                <w:tab w:val="left" w:pos="180"/>
              </w:tabs>
              <w:spacing w:line="360" w:lineRule="auto"/>
              <w:jc w:val="both"/>
              <w:rPr>
                <w:sz w:val="20"/>
                <w:szCs w:val="20"/>
              </w:rPr>
            </w:pPr>
          </w:p>
          <w:p w:rsidR="002565A7" w:rsidRPr="00B624DF" w:rsidRDefault="002565A7" w:rsidP="00B624DF">
            <w:pPr>
              <w:widowControl/>
              <w:tabs>
                <w:tab w:val="left" w:pos="180"/>
              </w:tabs>
              <w:spacing w:line="360" w:lineRule="auto"/>
              <w:jc w:val="both"/>
              <w:rPr>
                <w:sz w:val="20"/>
                <w:szCs w:val="20"/>
              </w:rPr>
            </w:pPr>
            <w:r w:rsidRPr="00B624DF">
              <w:rPr>
                <w:sz w:val="20"/>
                <w:szCs w:val="20"/>
              </w:rPr>
              <w:t>16176</w:t>
            </w:r>
          </w:p>
        </w:tc>
        <w:tc>
          <w:tcPr>
            <w:tcW w:w="1260" w:type="dxa"/>
          </w:tcPr>
          <w:p w:rsidR="002565A7" w:rsidRPr="00B624DF" w:rsidRDefault="002565A7" w:rsidP="00B624DF">
            <w:pPr>
              <w:widowControl/>
              <w:tabs>
                <w:tab w:val="left" w:pos="180"/>
              </w:tabs>
              <w:spacing w:line="360" w:lineRule="auto"/>
              <w:jc w:val="both"/>
              <w:rPr>
                <w:sz w:val="20"/>
                <w:szCs w:val="20"/>
              </w:rPr>
            </w:pPr>
          </w:p>
          <w:p w:rsidR="002565A7" w:rsidRPr="00B624DF" w:rsidRDefault="002565A7" w:rsidP="00B624DF">
            <w:pPr>
              <w:widowControl/>
              <w:tabs>
                <w:tab w:val="left" w:pos="180"/>
              </w:tabs>
              <w:spacing w:line="360" w:lineRule="auto"/>
              <w:jc w:val="both"/>
              <w:rPr>
                <w:sz w:val="20"/>
                <w:szCs w:val="20"/>
              </w:rPr>
            </w:pPr>
            <w:r w:rsidRPr="00B624DF">
              <w:rPr>
                <w:sz w:val="20"/>
                <w:szCs w:val="20"/>
              </w:rPr>
              <w:t>16594</w:t>
            </w:r>
          </w:p>
        </w:tc>
        <w:tc>
          <w:tcPr>
            <w:tcW w:w="1260" w:type="dxa"/>
          </w:tcPr>
          <w:p w:rsidR="002565A7" w:rsidRPr="00B624DF" w:rsidRDefault="002565A7" w:rsidP="00B624DF">
            <w:pPr>
              <w:widowControl/>
              <w:tabs>
                <w:tab w:val="left" w:pos="180"/>
              </w:tabs>
              <w:spacing w:line="360" w:lineRule="auto"/>
              <w:jc w:val="both"/>
              <w:rPr>
                <w:sz w:val="20"/>
                <w:szCs w:val="20"/>
              </w:rPr>
            </w:pPr>
          </w:p>
          <w:p w:rsidR="002565A7" w:rsidRPr="00B624DF" w:rsidRDefault="002565A7" w:rsidP="00B624DF">
            <w:pPr>
              <w:widowControl/>
              <w:tabs>
                <w:tab w:val="left" w:pos="180"/>
              </w:tabs>
              <w:spacing w:line="360" w:lineRule="auto"/>
              <w:jc w:val="both"/>
              <w:rPr>
                <w:sz w:val="20"/>
                <w:szCs w:val="20"/>
              </w:rPr>
            </w:pPr>
            <w:r w:rsidRPr="00B624DF">
              <w:rPr>
                <w:sz w:val="20"/>
                <w:szCs w:val="20"/>
              </w:rPr>
              <w:t>18505</w:t>
            </w:r>
          </w:p>
        </w:tc>
        <w:tc>
          <w:tcPr>
            <w:tcW w:w="1080" w:type="dxa"/>
          </w:tcPr>
          <w:p w:rsidR="002565A7" w:rsidRPr="00B624DF" w:rsidRDefault="002565A7" w:rsidP="00B624DF">
            <w:pPr>
              <w:widowControl/>
              <w:tabs>
                <w:tab w:val="left" w:pos="180"/>
              </w:tabs>
              <w:spacing w:line="360" w:lineRule="auto"/>
              <w:jc w:val="both"/>
              <w:rPr>
                <w:sz w:val="20"/>
                <w:szCs w:val="20"/>
              </w:rPr>
            </w:pPr>
          </w:p>
          <w:p w:rsidR="002565A7" w:rsidRPr="00B624DF" w:rsidRDefault="002565A7" w:rsidP="00B624DF">
            <w:pPr>
              <w:widowControl/>
              <w:tabs>
                <w:tab w:val="left" w:pos="180"/>
              </w:tabs>
              <w:spacing w:line="360" w:lineRule="auto"/>
              <w:jc w:val="both"/>
              <w:rPr>
                <w:sz w:val="20"/>
                <w:szCs w:val="20"/>
              </w:rPr>
            </w:pPr>
            <w:r w:rsidRPr="00B624DF">
              <w:rPr>
                <w:sz w:val="20"/>
                <w:szCs w:val="20"/>
              </w:rPr>
              <w:t>114,4</w:t>
            </w:r>
          </w:p>
        </w:tc>
      </w:tr>
      <w:tr w:rsidR="002565A7" w:rsidRPr="00B624DF" w:rsidTr="00B624DF">
        <w:tc>
          <w:tcPr>
            <w:tcW w:w="4395"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Валовая продукция в сопоставимых ценах на 1 работника, тыс. руб.</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52,5</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60,6</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81,5</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155,2</w:t>
            </w:r>
          </w:p>
        </w:tc>
      </w:tr>
      <w:tr w:rsidR="002565A7" w:rsidRPr="00B624DF" w:rsidTr="00B624DF">
        <w:tc>
          <w:tcPr>
            <w:tcW w:w="4395"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Прибыль + (убыток-) с учетом дотаций, тыс. руб.</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1013</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372</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1318</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130,1</w:t>
            </w:r>
          </w:p>
        </w:tc>
      </w:tr>
      <w:tr w:rsidR="002565A7" w:rsidRPr="00B624DF" w:rsidTr="00B624DF">
        <w:trPr>
          <w:trHeight w:val="294"/>
        </w:trPr>
        <w:tc>
          <w:tcPr>
            <w:tcW w:w="4395"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Уровень рентабельности, %</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6,3</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2,2</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7,1</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112,7</w:t>
            </w:r>
          </w:p>
        </w:tc>
      </w:tr>
      <w:tr w:rsidR="002565A7" w:rsidRPr="00B624DF" w:rsidTr="00B624DF">
        <w:trPr>
          <w:trHeight w:val="333"/>
        </w:trPr>
        <w:tc>
          <w:tcPr>
            <w:tcW w:w="4395"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Норма прибыли, %</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1,6</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0,6</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2,0</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125</w:t>
            </w:r>
          </w:p>
        </w:tc>
      </w:tr>
      <w:tr w:rsidR="002565A7" w:rsidRPr="00B624DF" w:rsidTr="00B624DF">
        <w:trPr>
          <w:trHeight w:val="343"/>
        </w:trPr>
        <w:tc>
          <w:tcPr>
            <w:tcW w:w="4395"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Урожайность зерновых, ц/га</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14,6</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20,3</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26,1</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178,8</w:t>
            </w:r>
          </w:p>
        </w:tc>
      </w:tr>
      <w:tr w:rsidR="002565A7" w:rsidRPr="00B624DF" w:rsidTr="00B624DF">
        <w:trPr>
          <w:trHeight w:val="375"/>
        </w:trPr>
        <w:tc>
          <w:tcPr>
            <w:tcW w:w="4395"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Удой молока на 1 корову, кг</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2784</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2803</w:t>
            </w:r>
          </w:p>
        </w:tc>
        <w:tc>
          <w:tcPr>
            <w:tcW w:w="126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2866</w:t>
            </w:r>
          </w:p>
        </w:tc>
        <w:tc>
          <w:tcPr>
            <w:tcW w:w="1080" w:type="dxa"/>
          </w:tcPr>
          <w:p w:rsidR="002565A7" w:rsidRPr="00B624DF" w:rsidRDefault="002565A7" w:rsidP="00B624DF">
            <w:pPr>
              <w:widowControl/>
              <w:tabs>
                <w:tab w:val="left" w:pos="180"/>
              </w:tabs>
              <w:spacing w:line="360" w:lineRule="auto"/>
              <w:jc w:val="both"/>
              <w:rPr>
                <w:sz w:val="20"/>
                <w:szCs w:val="20"/>
              </w:rPr>
            </w:pPr>
            <w:r w:rsidRPr="00B624DF">
              <w:rPr>
                <w:sz w:val="20"/>
                <w:szCs w:val="20"/>
              </w:rPr>
              <w:t>102,9</w:t>
            </w:r>
          </w:p>
        </w:tc>
      </w:tr>
    </w:tbl>
    <w:p w:rsidR="002565A7" w:rsidRPr="00B624DF" w:rsidRDefault="002565A7" w:rsidP="00B624DF">
      <w:pPr>
        <w:widowControl/>
        <w:tabs>
          <w:tab w:val="left" w:pos="180"/>
        </w:tabs>
        <w:spacing w:line="360" w:lineRule="auto"/>
        <w:ind w:firstLine="709"/>
        <w:jc w:val="both"/>
        <w:rPr>
          <w:szCs w:val="24"/>
        </w:rPr>
      </w:pPr>
    </w:p>
    <w:p w:rsidR="002565A7" w:rsidRPr="00B624DF" w:rsidRDefault="002565A7" w:rsidP="00B624DF">
      <w:pPr>
        <w:widowControl/>
        <w:tabs>
          <w:tab w:val="left" w:pos="180"/>
        </w:tabs>
        <w:spacing w:line="360" w:lineRule="auto"/>
        <w:ind w:firstLine="709"/>
        <w:jc w:val="both"/>
      </w:pPr>
      <w:r w:rsidRPr="00B624DF">
        <w:t>Как видно из таблицы 1.3 производство валовой продукции (взятой в сопоставимых ценах) повышается с каждым годом. Следствием этого является: во-первых, благоприятные природно-климатические условия, это хорошо заметно по урожайности зерн</w:t>
      </w:r>
      <w:r w:rsidR="00E65D07" w:rsidRPr="00B624DF">
        <w:t>овых, которая увеличилась в 2006 году по сравнению с 2004</w:t>
      </w:r>
      <w:r w:rsidRPr="00B624DF">
        <w:t xml:space="preserve"> годом на 78,8%; и во-вторых по удою молока на одну корову, здесь наблюдается ув</w:t>
      </w:r>
      <w:r w:rsidR="00E65D07" w:rsidRPr="00B624DF">
        <w:t>еличение на 2,9%. Прибыль в 2006</w:t>
      </w:r>
      <w:r w:rsidRPr="00B624DF">
        <w:t xml:space="preserve"> году по сравнению с 200</w:t>
      </w:r>
      <w:r w:rsidR="00E65D07" w:rsidRPr="00B624DF">
        <w:t>5</w:t>
      </w:r>
      <w:r w:rsidRPr="00B624DF">
        <w:t xml:space="preserve"> годом увеличилась на 946 тыс. руб. Это произошло за счет увеличения производства и продажи зерна и подсолнечника. В хозяйстве имеется комплекс по переработке зерновых культур, где производятся семена 1 и 2 репродукции, калибровка подсолнечника, который имеет продажную цену не менее 800 руб. за 1 ц, что позволяет положительно решать многие экономические вопросы.</w:t>
      </w:r>
    </w:p>
    <w:p w:rsidR="002565A7" w:rsidRPr="00B624DF" w:rsidRDefault="002565A7" w:rsidP="00B624DF">
      <w:pPr>
        <w:widowControl/>
        <w:tabs>
          <w:tab w:val="left" w:pos="180"/>
          <w:tab w:val="left" w:pos="3285"/>
        </w:tabs>
        <w:spacing w:line="360" w:lineRule="auto"/>
        <w:ind w:firstLine="709"/>
        <w:jc w:val="both"/>
      </w:pPr>
      <w:r w:rsidRPr="00B624DF">
        <w:t>В насто</w:t>
      </w:r>
      <w:r w:rsidR="00E65D07" w:rsidRPr="00B624DF">
        <w:t>ящее время экономика ООО «Дружба»</w:t>
      </w:r>
      <w:r w:rsidRPr="00B624DF">
        <w:t xml:space="preserve"> критически в тяжелом состоянии. Низкая реализационная цена на сельскохозяйственную продукцию и высокие цены на промышленные товары (ГСМ, электроэнергия) не позволяет хозяйству завершить год высокорентабельным.</w:t>
      </w:r>
    </w:p>
    <w:p w:rsidR="002565A7" w:rsidRPr="00B624DF" w:rsidRDefault="002565A7" w:rsidP="00B624DF">
      <w:pPr>
        <w:pStyle w:val="a5"/>
      </w:pPr>
    </w:p>
    <w:p w:rsidR="002565A7" w:rsidRPr="00B624DF" w:rsidRDefault="00B624DF" w:rsidP="00B624DF">
      <w:pPr>
        <w:pStyle w:val="a5"/>
        <w:numPr>
          <w:ilvl w:val="1"/>
          <w:numId w:val="27"/>
        </w:numPr>
        <w:ind w:left="0" w:firstLine="709"/>
        <w:jc w:val="center"/>
        <w:rPr>
          <w:b/>
          <w:bCs/>
          <w:szCs w:val="32"/>
        </w:rPr>
      </w:pPr>
      <w:r w:rsidRPr="00B624DF">
        <w:rPr>
          <w:b/>
          <w:bCs/>
          <w:szCs w:val="32"/>
        </w:rPr>
        <w:t>Почвенно-климатические</w:t>
      </w:r>
      <w:r w:rsidR="00C2679A" w:rsidRPr="00B624DF">
        <w:rPr>
          <w:b/>
          <w:bCs/>
          <w:szCs w:val="32"/>
        </w:rPr>
        <w:t xml:space="preserve"> условия</w:t>
      </w:r>
    </w:p>
    <w:p w:rsidR="002565A7" w:rsidRPr="00B624DF" w:rsidRDefault="002565A7" w:rsidP="00B624DF">
      <w:pPr>
        <w:pStyle w:val="a5"/>
        <w:rPr>
          <w:szCs w:val="32"/>
        </w:rPr>
      </w:pPr>
    </w:p>
    <w:p w:rsidR="002565A7" w:rsidRPr="00B624DF" w:rsidRDefault="002565A7" w:rsidP="00B624DF">
      <w:pPr>
        <w:pStyle w:val="a5"/>
        <w:rPr>
          <w:szCs w:val="28"/>
        </w:rPr>
      </w:pPr>
      <w:r w:rsidRPr="00B624DF">
        <w:rPr>
          <w:szCs w:val="28"/>
        </w:rPr>
        <w:t xml:space="preserve">В почвенном покрове пахотных угодий </w:t>
      </w:r>
      <w:r w:rsidR="00E65D07" w:rsidRPr="00B624DF">
        <w:rPr>
          <w:szCs w:val="28"/>
        </w:rPr>
        <w:t xml:space="preserve">хозяйства </w:t>
      </w:r>
      <w:r w:rsidRPr="00B624DF">
        <w:rPr>
          <w:szCs w:val="28"/>
        </w:rPr>
        <w:t>преобладают в основном</w:t>
      </w:r>
      <w:r w:rsidR="00E65D07" w:rsidRPr="00B624DF">
        <w:rPr>
          <w:szCs w:val="28"/>
        </w:rPr>
        <w:t xml:space="preserve"> серые лесные почвы</w:t>
      </w:r>
      <w:r w:rsidR="00676BE2" w:rsidRPr="00B624DF">
        <w:rPr>
          <w:szCs w:val="28"/>
        </w:rPr>
        <w:t xml:space="preserve"> (светло- серыми, серыми и темно- серыми).</w:t>
      </w:r>
      <w:r w:rsidR="00184812" w:rsidRPr="00B624DF">
        <w:rPr>
          <w:szCs w:val="28"/>
        </w:rPr>
        <w:t xml:space="preserve"> </w:t>
      </w:r>
      <w:r w:rsidR="00676BE2" w:rsidRPr="00B624DF">
        <w:rPr>
          <w:szCs w:val="28"/>
        </w:rPr>
        <w:t xml:space="preserve">Механический состав преимущественно тяжелосуглинистый. Серые лесные почвы отличаются небольшой мощностью перегнойно- </w:t>
      </w:r>
      <w:r w:rsidR="002C2474" w:rsidRPr="00B624DF">
        <w:rPr>
          <w:szCs w:val="28"/>
        </w:rPr>
        <w:t>аккумулятивного</w:t>
      </w:r>
      <w:r w:rsidR="00676BE2" w:rsidRPr="00B624DF">
        <w:rPr>
          <w:szCs w:val="28"/>
        </w:rPr>
        <w:t xml:space="preserve"> горизонта. </w:t>
      </w:r>
      <w:r w:rsidR="002C2474" w:rsidRPr="00B624DF">
        <w:rPr>
          <w:szCs w:val="28"/>
        </w:rPr>
        <w:t>Содержание гумуса колеблется от 3% до 8%. По содержанию подвижных форм азота и фосфора эти почвы относятся к низкообеспеченным.</w:t>
      </w:r>
      <w:r w:rsidR="00C2679A" w:rsidRPr="00B624DF">
        <w:rPr>
          <w:szCs w:val="28"/>
        </w:rPr>
        <w:t xml:space="preserve"> Агрофизические свойства серых лесных почв малоблагоприятны для возделывания большинства сельскохозяйственных культур, но улучшение этих почв может быть достигнуто внесением органических и минеральных удобрений. Значительные площади почв имеют повышенную кислотность и требуют известкования.</w:t>
      </w:r>
    </w:p>
    <w:p w:rsidR="00584A95" w:rsidRPr="00B624DF" w:rsidRDefault="00D55B83" w:rsidP="00B624DF">
      <w:pPr>
        <w:pStyle w:val="a5"/>
        <w:rPr>
          <w:szCs w:val="28"/>
        </w:rPr>
      </w:pPr>
      <w:r w:rsidRPr="00B624DF">
        <w:rPr>
          <w:szCs w:val="28"/>
        </w:rPr>
        <w:t xml:space="preserve">Осадки выпадают крайне неравномерно, наибольшее их количество обычно приходится на июнь- июль. В целом общий характер распределения осадков благоприятен для возделывания сельскохозяйственных культур. </w:t>
      </w:r>
    </w:p>
    <w:p w:rsidR="00584A95" w:rsidRPr="00B624DF" w:rsidRDefault="00584A95" w:rsidP="00B624DF">
      <w:pPr>
        <w:pStyle w:val="a5"/>
        <w:rPr>
          <w:szCs w:val="28"/>
        </w:rPr>
      </w:pPr>
      <w:r w:rsidRPr="00B624DF">
        <w:rPr>
          <w:szCs w:val="28"/>
        </w:rPr>
        <w:t xml:space="preserve">Среднегодовая температура воздуха 2,6˚С. Отрицательная температура устанавливается в конце октября- начале ноября. Самым холодным месяцем является январь, самым теплым- июль. Продолжительность безморозного периода составляет в среднем 131 день, с колебаниями в отдельные годы от 92 до 151 дня. </w:t>
      </w:r>
    </w:p>
    <w:p w:rsidR="00584A95" w:rsidRPr="00B624DF" w:rsidRDefault="00584A95" w:rsidP="00B624DF">
      <w:pPr>
        <w:pStyle w:val="a5"/>
        <w:rPr>
          <w:szCs w:val="28"/>
        </w:rPr>
      </w:pPr>
      <w:r w:rsidRPr="00B624DF">
        <w:rPr>
          <w:szCs w:val="28"/>
        </w:rPr>
        <w:t xml:space="preserve">Общее количество тепла за период с температурой выше 10˚С колеблется от </w:t>
      </w:r>
      <w:r w:rsidR="00C2679A" w:rsidRPr="00B624DF">
        <w:rPr>
          <w:szCs w:val="28"/>
        </w:rPr>
        <w:t>2035˚С до 2183˚С, что вполне достаточно для созревания полевых культур.</w:t>
      </w:r>
    </w:p>
    <w:p w:rsidR="00C2679A" w:rsidRPr="00B624DF" w:rsidRDefault="00C2679A" w:rsidP="00B624DF">
      <w:pPr>
        <w:pStyle w:val="a5"/>
      </w:pPr>
      <w:r w:rsidRPr="00B624DF">
        <w:rPr>
          <w:szCs w:val="28"/>
        </w:rPr>
        <w:t xml:space="preserve">Устойчивый снежный покров устанавливается в третьей декаде октября- начале ноября и сходит в конце второй декады апреля. Средняя высота снежного покрова достигает максимума во второй декаде марта- </w:t>
      </w:r>
      <w:smartTag w:uri="urn:schemas-microsoft-com:office:smarttags" w:element="metricconverter">
        <w:smartTagPr>
          <w:attr w:name="ProductID" w:val="32 см"/>
        </w:smartTagPr>
        <w:r w:rsidRPr="00B624DF">
          <w:rPr>
            <w:szCs w:val="28"/>
          </w:rPr>
          <w:t>32 см</w:t>
        </w:r>
      </w:smartTag>
      <w:r w:rsidRPr="00B624DF">
        <w:rPr>
          <w:szCs w:val="28"/>
        </w:rPr>
        <w:t xml:space="preserve">, с колебаниями в отдельные годы от 8 до </w:t>
      </w:r>
      <w:smartTag w:uri="urn:schemas-microsoft-com:office:smarttags" w:element="metricconverter">
        <w:smartTagPr>
          <w:attr w:name="ProductID" w:val="66 см"/>
        </w:smartTagPr>
        <w:r w:rsidRPr="00B624DF">
          <w:rPr>
            <w:szCs w:val="28"/>
          </w:rPr>
          <w:t>66 см</w:t>
        </w:r>
      </w:smartTag>
      <w:r w:rsidRPr="00B624DF">
        <w:rPr>
          <w:szCs w:val="28"/>
        </w:rPr>
        <w:t>,</w:t>
      </w:r>
      <w:r w:rsidRPr="00B624DF">
        <w:t xml:space="preserve"> продолжительность периода со снегом- 155 дней.</w:t>
      </w:r>
    </w:p>
    <w:p w:rsidR="00C2679A" w:rsidRPr="00B624DF" w:rsidRDefault="00C2679A" w:rsidP="00B624DF">
      <w:pPr>
        <w:pStyle w:val="a5"/>
        <w:rPr>
          <w:szCs w:val="28"/>
        </w:rPr>
      </w:pPr>
      <w:r w:rsidRPr="00B624DF">
        <w:rPr>
          <w:szCs w:val="28"/>
        </w:rPr>
        <w:t>Дата последних весенних заморозков 11.05., а первых осенних-26 09.</w:t>
      </w:r>
    </w:p>
    <w:p w:rsidR="003E5EF6" w:rsidRPr="00B624DF" w:rsidRDefault="007E6460" w:rsidP="00B624DF">
      <w:pPr>
        <w:pStyle w:val="a5"/>
        <w:rPr>
          <w:szCs w:val="28"/>
        </w:rPr>
      </w:pPr>
      <w:r w:rsidRPr="00B624DF">
        <w:rPr>
          <w:szCs w:val="28"/>
        </w:rPr>
        <w:t>Продолжительность безморозного периода составляет 137 дней.</w:t>
      </w:r>
    </w:p>
    <w:p w:rsidR="007E6460" w:rsidRPr="00B624DF" w:rsidRDefault="007E6460" w:rsidP="00B624DF">
      <w:pPr>
        <w:pStyle w:val="a5"/>
        <w:rPr>
          <w:szCs w:val="28"/>
        </w:rPr>
      </w:pPr>
      <w:r w:rsidRPr="00B624DF">
        <w:rPr>
          <w:szCs w:val="28"/>
        </w:rPr>
        <w:t xml:space="preserve">Количество выпадающих осадков за год составляет </w:t>
      </w:r>
      <w:smartTag w:uri="urn:schemas-microsoft-com:office:smarttags" w:element="metricconverter">
        <w:smartTagPr>
          <w:attr w:name="ProductID" w:val="555 мм"/>
        </w:smartTagPr>
        <w:r w:rsidRPr="00B624DF">
          <w:rPr>
            <w:szCs w:val="28"/>
          </w:rPr>
          <w:t>555 мм</w:t>
        </w:r>
      </w:smartTag>
      <w:r w:rsidRPr="00B624DF">
        <w:rPr>
          <w:szCs w:val="28"/>
        </w:rPr>
        <w:t>.</w:t>
      </w:r>
    </w:p>
    <w:p w:rsidR="007E6460" w:rsidRPr="00B624DF" w:rsidRDefault="007E6460" w:rsidP="00B624DF">
      <w:pPr>
        <w:pStyle w:val="a5"/>
      </w:pPr>
    </w:p>
    <w:p w:rsidR="002565A7" w:rsidRPr="00B624DF" w:rsidRDefault="002565A7" w:rsidP="00B624DF">
      <w:pPr>
        <w:pStyle w:val="1"/>
        <w:ind w:firstLine="709"/>
        <w:rPr>
          <w:szCs w:val="28"/>
        </w:rPr>
      </w:pPr>
      <w:r w:rsidRPr="00B624DF">
        <w:rPr>
          <w:szCs w:val="28"/>
        </w:rPr>
        <w:t>Таблица 1.4 Паспорт поля № 2</w:t>
      </w:r>
    </w:p>
    <w:p w:rsidR="002565A7" w:rsidRPr="00B624DF" w:rsidRDefault="002565A7" w:rsidP="00B624DF">
      <w:pPr>
        <w:widowControl/>
        <w:spacing w:line="360" w:lineRule="auto"/>
        <w:ind w:firstLine="709"/>
        <w:jc w:val="both"/>
      </w:pPr>
      <w:r w:rsidRPr="00B624DF">
        <w:t xml:space="preserve">Республика Башкортостан район </w:t>
      </w:r>
      <w:r w:rsidR="007E6460" w:rsidRPr="00B624DF">
        <w:t xml:space="preserve">Мишкинский </w:t>
      </w:r>
      <w:r w:rsidRPr="00B624DF">
        <w:t xml:space="preserve">хозяйство </w:t>
      </w:r>
      <w:r w:rsidR="007E6460" w:rsidRPr="00B624DF">
        <w:t>ООО « Дружба»</w:t>
      </w:r>
      <w:r w:rsidRPr="00B624DF">
        <w:t>Севооборот овощной планируемая урожайность 30 тонн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4"/>
        <w:gridCol w:w="3384"/>
        <w:gridCol w:w="2082"/>
      </w:tblGrid>
      <w:tr w:rsidR="002565A7" w:rsidRPr="00B624DF">
        <w:tc>
          <w:tcPr>
            <w:tcW w:w="7488" w:type="dxa"/>
            <w:gridSpan w:val="2"/>
          </w:tcPr>
          <w:p w:rsidR="002565A7" w:rsidRPr="00B624DF" w:rsidRDefault="002565A7" w:rsidP="00B624DF">
            <w:pPr>
              <w:pStyle w:val="2"/>
              <w:jc w:val="both"/>
              <w:rPr>
                <w:sz w:val="20"/>
                <w:szCs w:val="20"/>
              </w:rPr>
            </w:pPr>
            <w:r w:rsidRPr="00B624DF">
              <w:rPr>
                <w:sz w:val="20"/>
                <w:szCs w:val="20"/>
              </w:rPr>
              <w:t>Показатель</w:t>
            </w:r>
          </w:p>
        </w:tc>
        <w:tc>
          <w:tcPr>
            <w:tcW w:w="2082" w:type="dxa"/>
          </w:tcPr>
          <w:p w:rsidR="002565A7" w:rsidRPr="00B624DF" w:rsidRDefault="002565A7" w:rsidP="00B624DF">
            <w:pPr>
              <w:pStyle w:val="1"/>
              <w:rPr>
                <w:sz w:val="20"/>
                <w:szCs w:val="20"/>
              </w:rPr>
            </w:pPr>
            <w:r w:rsidRPr="00B624DF">
              <w:rPr>
                <w:sz w:val="20"/>
                <w:szCs w:val="20"/>
              </w:rPr>
              <w:t>Значение</w:t>
            </w:r>
          </w:p>
        </w:tc>
      </w:tr>
      <w:tr w:rsidR="002565A7" w:rsidRPr="00B624DF">
        <w:trPr>
          <w:cantSplit/>
        </w:trPr>
        <w:tc>
          <w:tcPr>
            <w:tcW w:w="9570" w:type="dxa"/>
            <w:gridSpan w:val="3"/>
          </w:tcPr>
          <w:p w:rsidR="002565A7" w:rsidRPr="00B624DF" w:rsidRDefault="002565A7" w:rsidP="00B624DF">
            <w:pPr>
              <w:pStyle w:val="2"/>
              <w:jc w:val="both"/>
              <w:rPr>
                <w:sz w:val="20"/>
                <w:szCs w:val="20"/>
              </w:rPr>
            </w:pPr>
            <w:r w:rsidRPr="00B624DF">
              <w:rPr>
                <w:sz w:val="20"/>
                <w:szCs w:val="20"/>
              </w:rPr>
              <w:t>КЛИМАТИЧЕСКИЕ УСЛОВИЯ</w:t>
            </w:r>
          </w:p>
        </w:tc>
      </w:tr>
      <w:tr w:rsidR="002565A7" w:rsidRPr="00B624DF">
        <w:trPr>
          <w:trHeight w:val="311"/>
        </w:trPr>
        <w:tc>
          <w:tcPr>
            <w:tcW w:w="7488" w:type="dxa"/>
            <w:gridSpan w:val="2"/>
          </w:tcPr>
          <w:p w:rsidR="002565A7" w:rsidRPr="00B624DF" w:rsidRDefault="002565A7" w:rsidP="00B624DF">
            <w:pPr>
              <w:pStyle w:val="1"/>
              <w:rPr>
                <w:sz w:val="20"/>
                <w:szCs w:val="20"/>
              </w:rPr>
            </w:pPr>
            <w:r w:rsidRPr="00B624DF">
              <w:rPr>
                <w:sz w:val="20"/>
                <w:szCs w:val="20"/>
              </w:rPr>
              <w:t>Агроклиматическая зона</w:t>
            </w:r>
          </w:p>
        </w:tc>
        <w:tc>
          <w:tcPr>
            <w:tcW w:w="2082" w:type="dxa"/>
          </w:tcPr>
          <w:p w:rsidR="002565A7" w:rsidRPr="00B624DF" w:rsidRDefault="007E6460" w:rsidP="00B624DF">
            <w:pPr>
              <w:widowControl/>
              <w:spacing w:line="360" w:lineRule="auto"/>
              <w:jc w:val="both"/>
              <w:rPr>
                <w:sz w:val="20"/>
                <w:szCs w:val="20"/>
              </w:rPr>
            </w:pPr>
            <w:r w:rsidRPr="00B624DF">
              <w:rPr>
                <w:sz w:val="20"/>
                <w:szCs w:val="20"/>
              </w:rPr>
              <w:t xml:space="preserve">Северная лесостепная </w:t>
            </w:r>
          </w:p>
        </w:tc>
      </w:tr>
      <w:tr w:rsidR="002565A7" w:rsidRPr="00B624DF">
        <w:trPr>
          <w:trHeight w:val="361"/>
        </w:trPr>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Среднемноголетняя сумма осадков, мм</w:t>
            </w:r>
          </w:p>
        </w:tc>
        <w:tc>
          <w:tcPr>
            <w:tcW w:w="2082" w:type="dxa"/>
          </w:tcPr>
          <w:p w:rsidR="002565A7" w:rsidRPr="00B624DF" w:rsidRDefault="007E6460" w:rsidP="00B624DF">
            <w:pPr>
              <w:widowControl/>
              <w:spacing w:line="360" w:lineRule="auto"/>
              <w:jc w:val="both"/>
              <w:rPr>
                <w:sz w:val="20"/>
                <w:szCs w:val="20"/>
              </w:rPr>
            </w:pPr>
            <w:r w:rsidRPr="00B624DF">
              <w:rPr>
                <w:sz w:val="20"/>
                <w:szCs w:val="20"/>
              </w:rPr>
              <w:t>555</w:t>
            </w:r>
          </w:p>
        </w:tc>
      </w:tr>
      <w:tr w:rsidR="002565A7" w:rsidRPr="00B624DF">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Количество осадков за вегетационный период культуры, мм</w:t>
            </w:r>
          </w:p>
        </w:tc>
        <w:tc>
          <w:tcPr>
            <w:tcW w:w="2082" w:type="dxa"/>
          </w:tcPr>
          <w:p w:rsidR="002565A7" w:rsidRPr="00B624DF" w:rsidRDefault="002565A7" w:rsidP="00B624DF">
            <w:pPr>
              <w:widowControl/>
              <w:spacing w:line="360" w:lineRule="auto"/>
              <w:jc w:val="both"/>
              <w:rPr>
                <w:sz w:val="20"/>
                <w:szCs w:val="20"/>
              </w:rPr>
            </w:pPr>
            <w:r w:rsidRPr="00B624DF">
              <w:rPr>
                <w:sz w:val="20"/>
                <w:szCs w:val="20"/>
              </w:rPr>
              <w:t>250</w:t>
            </w:r>
          </w:p>
        </w:tc>
      </w:tr>
      <w:tr w:rsidR="002565A7" w:rsidRPr="00B624DF">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Дата перехода температуры почвы через +5</w:t>
            </w:r>
            <w:r w:rsidRPr="00B624DF">
              <w:rPr>
                <w:sz w:val="20"/>
                <w:szCs w:val="20"/>
                <w:vertAlign w:val="superscript"/>
              </w:rPr>
              <w:t>о</w:t>
            </w:r>
            <w:r w:rsidRPr="00B624DF">
              <w:rPr>
                <w:sz w:val="20"/>
                <w:szCs w:val="20"/>
              </w:rPr>
              <w:t xml:space="preserve">С на глубине </w:t>
            </w:r>
            <w:smartTag w:uri="urn:schemas-microsoft-com:office:smarttags" w:element="metricconverter">
              <w:smartTagPr>
                <w:attr w:name="ProductID" w:val="10 см"/>
              </w:smartTagPr>
              <w:r w:rsidRPr="00B624DF">
                <w:rPr>
                  <w:sz w:val="20"/>
                  <w:szCs w:val="20"/>
                </w:rPr>
                <w:t>10 см</w:t>
              </w:r>
            </w:smartTag>
          </w:p>
        </w:tc>
        <w:tc>
          <w:tcPr>
            <w:tcW w:w="2082" w:type="dxa"/>
          </w:tcPr>
          <w:p w:rsidR="002565A7" w:rsidRPr="00B624DF" w:rsidRDefault="002565A7" w:rsidP="00B624DF">
            <w:pPr>
              <w:widowControl/>
              <w:spacing w:line="360" w:lineRule="auto"/>
              <w:jc w:val="both"/>
              <w:rPr>
                <w:sz w:val="20"/>
                <w:szCs w:val="20"/>
              </w:rPr>
            </w:pPr>
            <w:r w:rsidRPr="00B624DF">
              <w:rPr>
                <w:sz w:val="20"/>
                <w:szCs w:val="20"/>
                <w:lang w:val="en-US"/>
              </w:rPr>
              <w:t>I</w:t>
            </w:r>
            <w:r w:rsidRPr="00B624DF">
              <w:rPr>
                <w:sz w:val="20"/>
                <w:szCs w:val="20"/>
              </w:rPr>
              <w:t xml:space="preserve"> декада мая</w:t>
            </w:r>
          </w:p>
        </w:tc>
      </w:tr>
      <w:tr w:rsidR="002565A7" w:rsidRPr="00B624DF">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Дата последних весенних заморозков</w:t>
            </w:r>
          </w:p>
        </w:tc>
        <w:tc>
          <w:tcPr>
            <w:tcW w:w="2082" w:type="dxa"/>
          </w:tcPr>
          <w:p w:rsidR="002565A7" w:rsidRPr="00B624DF" w:rsidRDefault="00D55B83" w:rsidP="00B624DF">
            <w:pPr>
              <w:widowControl/>
              <w:spacing w:line="360" w:lineRule="auto"/>
              <w:jc w:val="both"/>
              <w:rPr>
                <w:sz w:val="20"/>
                <w:szCs w:val="20"/>
              </w:rPr>
            </w:pPr>
            <w:r w:rsidRPr="00B624DF">
              <w:rPr>
                <w:sz w:val="20"/>
                <w:szCs w:val="20"/>
                <w:lang w:val="en-US"/>
              </w:rPr>
              <w:t>I</w:t>
            </w:r>
            <w:r w:rsidRPr="00B624DF">
              <w:rPr>
                <w:sz w:val="20"/>
                <w:szCs w:val="20"/>
              </w:rPr>
              <w:t xml:space="preserve"> декада июня</w:t>
            </w:r>
          </w:p>
        </w:tc>
      </w:tr>
      <w:tr w:rsidR="002565A7" w:rsidRPr="00B624DF">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 xml:space="preserve">Среднемноголетняя температура воздуха из абсолютных годовых минимумов, </w:t>
            </w:r>
            <w:r w:rsidRPr="00B624DF">
              <w:rPr>
                <w:sz w:val="20"/>
                <w:szCs w:val="20"/>
                <w:vertAlign w:val="superscript"/>
              </w:rPr>
              <w:t>о</w:t>
            </w:r>
            <w:r w:rsidRPr="00B624DF">
              <w:rPr>
                <w:sz w:val="20"/>
                <w:szCs w:val="20"/>
              </w:rPr>
              <w:t>С</w:t>
            </w:r>
          </w:p>
        </w:tc>
        <w:tc>
          <w:tcPr>
            <w:tcW w:w="2082" w:type="dxa"/>
          </w:tcPr>
          <w:p w:rsidR="002565A7" w:rsidRPr="00B624DF" w:rsidRDefault="00D55B83" w:rsidP="00B624DF">
            <w:pPr>
              <w:widowControl/>
              <w:spacing w:line="360" w:lineRule="auto"/>
              <w:jc w:val="both"/>
              <w:rPr>
                <w:sz w:val="20"/>
                <w:szCs w:val="20"/>
              </w:rPr>
            </w:pPr>
            <w:r w:rsidRPr="00B624DF">
              <w:rPr>
                <w:sz w:val="20"/>
                <w:szCs w:val="20"/>
              </w:rPr>
              <w:t>-40</w:t>
            </w:r>
          </w:p>
        </w:tc>
      </w:tr>
      <w:tr w:rsidR="002565A7" w:rsidRPr="00B624DF">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Даты перехода среднесуточной температуры воздуха через +15</w:t>
            </w:r>
            <w:r w:rsidRPr="00B624DF">
              <w:rPr>
                <w:sz w:val="20"/>
                <w:szCs w:val="20"/>
                <w:vertAlign w:val="superscript"/>
              </w:rPr>
              <w:t>о</w:t>
            </w:r>
            <w:r w:rsidRPr="00B624DF">
              <w:rPr>
                <w:sz w:val="20"/>
                <w:szCs w:val="20"/>
              </w:rPr>
              <w:t>С (в начале и в конце лета)</w:t>
            </w:r>
          </w:p>
        </w:tc>
        <w:tc>
          <w:tcPr>
            <w:tcW w:w="2082" w:type="dxa"/>
          </w:tcPr>
          <w:p w:rsidR="002565A7" w:rsidRPr="00B624DF" w:rsidRDefault="00D55B83" w:rsidP="00B624DF">
            <w:pPr>
              <w:widowControl/>
              <w:spacing w:line="360" w:lineRule="auto"/>
              <w:jc w:val="both"/>
              <w:rPr>
                <w:sz w:val="20"/>
                <w:szCs w:val="20"/>
              </w:rPr>
            </w:pPr>
            <w:r w:rsidRPr="00B624DF">
              <w:rPr>
                <w:sz w:val="20"/>
                <w:szCs w:val="20"/>
              </w:rPr>
              <w:t>23-28.05</w:t>
            </w:r>
            <w:r w:rsidR="002565A7" w:rsidRPr="00B624DF">
              <w:rPr>
                <w:sz w:val="20"/>
                <w:szCs w:val="20"/>
              </w:rPr>
              <w:t xml:space="preserve">, </w:t>
            </w:r>
            <w:r w:rsidRPr="00B624DF">
              <w:rPr>
                <w:sz w:val="20"/>
                <w:szCs w:val="20"/>
              </w:rPr>
              <w:t>26-30.08.</w:t>
            </w:r>
          </w:p>
        </w:tc>
      </w:tr>
      <w:tr w:rsidR="002565A7" w:rsidRPr="00B624DF">
        <w:trPr>
          <w:cantSplit/>
        </w:trPr>
        <w:tc>
          <w:tcPr>
            <w:tcW w:w="9570" w:type="dxa"/>
            <w:gridSpan w:val="3"/>
          </w:tcPr>
          <w:p w:rsidR="002565A7" w:rsidRPr="00B624DF" w:rsidRDefault="002565A7" w:rsidP="00B624DF">
            <w:pPr>
              <w:pStyle w:val="2"/>
              <w:jc w:val="both"/>
              <w:rPr>
                <w:sz w:val="20"/>
                <w:szCs w:val="20"/>
              </w:rPr>
            </w:pPr>
            <w:r w:rsidRPr="00B624DF">
              <w:rPr>
                <w:sz w:val="20"/>
                <w:szCs w:val="20"/>
              </w:rPr>
              <w:t>ПОЧВЕННЫЕ УСЛОВИЯ</w:t>
            </w:r>
          </w:p>
        </w:tc>
      </w:tr>
      <w:tr w:rsidR="002565A7" w:rsidRPr="00B624DF">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Тип почвы</w:t>
            </w:r>
          </w:p>
        </w:tc>
        <w:tc>
          <w:tcPr>
            <w:tcW w:w="2082" w:type="dxa"/>
          </w:tcPr>
          <w:p w:rsidR="002565A7" w:rsidRPr="00B624DF" w:rsidRDefault="00D55B83" w:rsidP="00B624DF">
            <w:pPr>
              <w:widowControl/>
              <w:spacing w:line="360" w:lineRule="auto"/>
              <w:jc w:val="both"/>
              <w:rPr>
                <w:sz w:val="20"/>
                <w:szCs w:val="20"/>
              </w:rPr>
            </w:pPr>
            <w:r w:rsidRPr="00B624DF">
              <w:rPr>
                <w:sz w:val="20"/>
                <w:szCs w:val="20"/>
              </w:rPr>
              <w:t>Серые лесные</w:t>
            </w:r>
          </w:p>
        </w:tc>
      </w:tr>
      <w:tr w:rsidR="002565A7" w:rsidRPr="00B624DF">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Объемная масса почвы, г/см</w:t>
            </w:r>
            <w:r w:rsidRPr="00B624DF">
              <w:rPr>
                <w:sz w:val="20"/>
                <w:szCs w:val="20"/>
                <w:vertAlign w:val="superscript"/>
              </w:rPr>
              <w:t>3</w:t>
            </w:r>
            <w:r w:rsidRPr="00B624DF">
              <w:rPr>
                <w:sz w:val="20"/>
                <w:szCs w:val="20"/>
              </w:rPr>
              <w:t xml:space="preserve"> пахотного слоя</w:t>
            </w:r>
          </w:p>
        </w:tc>
        <w:tc>
          <w:tcPr>
            <w:tcW w:w="2082" w:type="dxa"/>
          </w:tcPr>
          <w:p w:rsidR="002565A7" w:rsidRPr="00B624DF" w:rsidRDefault="002565A7" w:rsidP="00B624DF">
            <w:pPr>
              <w:widowControl/>
              <w:spacing w:line="360" w:lineRule="auto"/>
              <w:jc w:val="both"/>
              <w:rPr>
                <w:sz w:val="20"/>
                <w:szCs w:val="20"/>
              </w:rPr>
            </w:pPr>
            <w:r w:rsidRPr="00B624DF">
              <w:rPr>
                <w:sz w:val="20"/>
                <w:szCs w:val="20"/>
              </w:rPr>
              <w:t>1,1</w:t>
            </w:r>
          </w:p>
        </w:tc>
      </w:tr>
      <w:tr w:rsidR="002565A7" w:rsidRPr="00B624DF">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Кислотность почвы (рН солевой вытяжки)</w:t>
            </w:r>
          </w:p>
        </w:tc>
        <w:tc>
          <w:tcPr>
            <w:tcW w:w="2082" w:type="dxa"/>
          </w:tcPr>
          <w:p w:rsidR="002565A7" w:rsidRPr="00B624DF" w:rsidRDefault="00D55B83" w:rsidP="00B624DF">
            <w:pPr>
              <w:widowControl/>
              <w:spacing w:line="360" w:lineRule="auto"/>
              <w:jc w:val="both"/>
              <w:rPr>
                <w:sz w:val="20"/>
                <w:szCs w:val="20"/>
              </w:rPr>
            </w:pPr>
            <w:r w:rsidRPr="00B624DF">
              <w:rPr>
                <w:sz w:val="20"/>
                <w:szCs w:val="20"/>
              </w:rPr>
              <w:t>6</w:t>
            </w:r>
          </w:p>
        </w:tc>
      </w:tr>
      <w:tr w:rsidR="002565A7" w:rsidRPr="00B624DF">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Гранулометрический состав (содержание илистых частиц, %)</w:t>
            </w:r>
          </w:p>
        </w:tc>
        <w:tc>
          <w:tcPr>
            <w:tcW w:w="2082" w:type="dxa"/>
          </w:tcPr>
          <w:p w:rsidR="002565A7" w:rsidRPr="00B624DF" w:rsidRDefault="002565A7" w:rsidP="00B624DF">
            <w:pPr>
              <w:widowControl/>
              <w:spacing w:line="360" w:lineRule="auto"/>
              <w:jc w:val="both"/>
              <w:rPr>
                <w:sz w:val="20"/>
                <w:szCs w:val="20"/>
              </w:rPr>
            </w:pPr>
            <w:r w:rsidRPr="00B624DF">
              <w:rPr>
                <w:sz w:val="20"/>
                <w:szCs w:val="20"/>
              </w:rPr>
              <w:t>1</w:t>
            </w:r>
          </w:p>
        </w:tc>
      </w:tr>
      <w:tr w:rsidR="002565A7" w:rsidRPr="00B624DF">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Содержание гумуса в почве, %</w:t>
            </w:r>
          </w:p>
        </w:tc>
        <w:tc>
          <w:tcPr>
            <w:tcW w:w="2082" w:type="dxa"/>
          </w:tcPr>
          <w:p w:rsidR="002565A7" w:rsidRPr="00B624DF" w:rsidRDefault="00D55B83" w:rsidP="00B624DF">
            <w:pPr>
              <w:widowControl/>
              <w:spacing w:line="360" w:lineRule="auto"/>
              <w:jc w:val="both"/>
              <w:rPr>
                <w:sz w:val="20"/>
                <w:szCs w:val="20"/>
              </w:rPr>
            </w:pPr>
            <w:r w:rsidRPr="00B624DF">
              <w:rPr>
                <w:sz w:val="20"/>
                <w:szCs w:val="20"/>
              </w:rPr>
              <w:t>0,6</w:t>
            </w:r>
          </w:p>
        </w:tc>
      </w:tr>
      <w:tr w:rsidR="002565A7" w:rsidRPr="00B624DF">
        <w:trPr>
          <w:cantSplit/>
        </w:trPr>
        <w:tc>
          <w:tcPr>
            <w:tcW w:w="4104" w:type="dxa"/>
            <w:vMerge w:val="restart"/>
          </w:tcPr>
          <w:p w:rsidR="002565A7" w:rsidRPr="00B624DF" w:rsidRDefault="002565A7" w:rsidP="00B624DF">
            <w:pPr>
              <w:widowControl/>
              <w:spacing w:line="360" w:lineRule="auto"/>
              <w:jc w:val="both"/>
              <w:rPr>
                <w:sz w:val="20"/>
                <w:szCs w:val="20"/>
              </w:rPr>
            </w:pPr>
            <w:r w:rsidRPr="00B624DF">
              <w:rPr>
                <w:sz w:val="20"/>
                <w:szCs w:val="20"/>
              </w:rPr>
              <w:t>Содержание в почве, мг/100 г</w:t>
            </w:r>
          </w:p>
          <w:p w:rsidR="002565A7" w:rsidRPr="00B624DF" w:rsidRDefault="002565A7" w:rsidP="00B624DF">
            <w:pPr>
              <w:widowControl/>
              <w:spacing w:line="360" w:lineRule="auto"/>
              <w:jc w:val="both"/>
              <w:rPr>
                <w:sz w:val="20"/>
                <w:szCs w:val="20"/>
              </w:rPr>
            </w:pPr>
          </w:p>
        </w:tc>
        <w:tc>
          <w:tcPr>
            <w:tcW w:w="3384" w:type="dxa"/>
          </w:tcPr>
          <w:p w:rsidR="002565A7" w:rsidRPr="00B624DF" w:rsidRDefault="002565A7" w:rsidP="00B624DF">
            <w:pPr>
              <w:widowControl/>
              <w:spacing w:line="360" w:lineRule="auto"/>
              <w:jc w:val="both"/>
              <w:rPr>
                <w:sz w:val="20"/>
                <w:szCs w:val="20"/>
              </w:rPr>
            </w:pPr>
            <w:r w:rsidRPr="00B624DF">
              <w:rPr>
                <w:sz w:val="20"/>
                <w:szCs w:val="20"/>
              </w:rPr>
              <w:t>минерального азота</w:t>
            </w:r>
          </w:p>
        </w:tc>
        <w:tc>
          <w:tcPr>
            <w:tcW w:w="2082" w:type="dxa"/>
          </w:tcPr>
          <w:p w:rsidR="002565A7" w:rsidRPr="00B624DF" w:rsidRDefault="002565A7" w:rsidP="00B624DF">
            <w:pPr>
              <w:widowControl/>
              <w:spacing w:line="360" w:lineRule="auto"/>
              <w:jc w:val="both"/>
              <w:rPr>
                <w:sz w:val="20"/>
                <w:szCs w:val="20"/>
              </w:rPr>
            </w:pPr>
            <w:r w:rsidRPr="00B624DF">
              <w:rPr>
                <w:sz w:val="20"/>
                <w:szCs w:val="20"/>
              </w:rPr>
              <w:t>113</w:t>
            </w:r>
          </w:p>
        </w:tc>
      </w:tr>
      <w:tr w:rsidR="002565A7" w:rsidRPr="00B624DF">
        <w:trPr>
          <w:cantSplit/>
        </w:trPr>
        <w:tc>
          <w:tcPr>
            <w:tcW w:w="4104" w:type="dxa"/>
            <w:vMerge/>
          </w:tcPr>
          <w:p w:rsidR="002565A7" w:rsidRPr="00B624DF" w:rsidRDefault="002565A7" w:rsidP="00B624DF">
            <w:pPr>
              <w:widowControl/>
              <w:spacing w:line="360" w:lineRule="auto"/>
              <w:jc w:val="both"/>
              <w:rPr>
                <w:sz w:val="20"/>
                <w:szCs w:val="20"/>
              </w:rPr>
            </w:pPr>
          </w:p>
        </w:tc>
        <w:tc>
          <w:tcPr>
            <w:tcW w:w="3384" w:type="dxa"/>
          </w:tcPr>
          <w:p w:rsidR="002565A7" w:rsidRPr="00B624DF" w:rsidRDefault="002565A7" w:rsidP="00B624DF">
            <w:pPr>
              <w:widowControl/>
              <w:spacing w:line="360" w:lineRule="auto"/>
              <w:jc w:val="both"/>
              <w:rPr>
                <w:sz w:val="20"/>
                <w:szCs w:val="20"/>
              </w:rPr>
            </w:pPr>
            <w:r w:rsidRPr="00B624DF">
              <w:rPr>
                <w:sz w:val="20"/>
                <w:szCs w:val="20"/>
              </w:rPr>
              <w:t>Подвижного фосфора</w:t>
            </w:r>
          </w:p>
        </w:tc>
        <w:tc>
          <w:tcPr>
            <w:tcW w:w="2082" w:type="dxa"/>
          </w:tcPr>
          <w:p w:rsidR="002565A7" w:rsidRPr="00B624DF" w:rsidRDefault="002565A7" w:rsidP="00B624DF">
            <w:pPr>
              <w:widowControl/>
              <w:spacing w:line="360" w:lineRule="auto"/>
              <w:jc w:val="both"/>
              <w:rPr>
                <w:sz w:val="20"/>
                <w:szCs w:val="20"/>
              </w:rPr>
            </w:pPr>
            <w:r w:rsidRPr="00B624DF">
              <w:rPr>
                <w:sz w:val="20"/>
                <w:szCs w:val="20"/>
              </w:rPr>
              <w:t>22,1</w:t>
            </w:r>
          </w:p>
        </w:tc>
      </w:tr>
      <w:tr w:rsidR="002565A7" w:rsidRPr="00B624DF">
        <w:trPr>
          <w:cantSplit/>
        </w:trPr>
        <w:tc>
          <w:tcPr>
            <w:tcW w:w="4104" w:type="dxa"/>
            <w:vMerge/>
          </w:tcPr>
          <w:p w:rsidR="002565A7" w:rsidRPr="00B624DF" w:rsidRDefault="002565A7" w:rsidP="00B624DF">
            <w:pPr>
              <w:widowControl/>
              <w:spacing w:line="360" w:lineRule="auto"/>
              <w:jc w:val="both"/>
              <w:rPr>
                <w:sz w:val="20"/>
                <w:szCs w:val="20"/>
              </w:rPr>
            </w:pPr>
          </w:p>
        </w:tc>
        <w:tc>
          <w:tcPr>
            <w:tcW w:w="3384" w:type="dxa"/>
          </w:tcPr>
          <w:p w:rsidR="002565A7" w:rsidRPr="00B624DF" w:rsidRDefault="002565A7" w:rsidP="00B624DF">
            <w:pPr>
              <w:widowControl/>
              <w:spacing w:line="360" w:lineRule="auto"/>
              <w:jc w:val="both"/>
              <w:rPr>
                <w:sz w:val="20"/>
                <w:szCs w:val="20"/>
              </w:rPr>
            </w:pPr>
            <w:r w:rsidRPr="00B624DF">
              <w:rPr>
                <w:sz w:val="20"/>
                <w:szCs w:val="20"/>
              </w:rPr>
              <w:t>обменного калия</w:t>
            </w:r>
          </w:p>
        </w:tc>
        <w:tc>
          <w:tcPr>
            <w:tcW w:w="2082" w:type="dxa"/>
          </w:tcPr>
          <w:p w:rsidR="002565A7" w:rsidRPr="00B624DF" w:rsidRDefault="002565A7" w:rsidP="00B624DF">
            <w:pPr>
              <w:widowControl/>
              <w:spacing w:line="360" w:lineRule="auto"/>
              <w:jc w:val="both"/>
              <w:rPr>
                <w:sz w:val="20"/>
                <w:szCs w:val="20"/>
              </w:rPr>
            </w:pPr>
            <w:r w:rsidRPr="00B624DF">
              <w:rPr>
                <w:sz w:val="20"/>
                <w:szCs w:val="20"/>
              </w:rPr>
              <w:t>15,8</w:t>
            </w:r>
          </w:p>
        </w:tc>
      </w:tr>
      <w:tr w:rsidR="002565A7" w:rsidRPr="00B624DF">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Рельеф поля и экспозиция склона</w:t>
            </w:r>
          </w:p>
        </w:tc>
        <w:tc>
          <w:tcPr>
            <w:tcW w:w="2082" w:type="dxa"/>
          </w:tcPr>
          <w:p w:rsidR="002565A7" w:rsidRPr="00B624DF" w:rsidRDefault="00C2679A" w:rsidP="00B624DF">
            <w:pPr>
              <w:widowControl/>
              <w:spacing w:line="360" w:lineRule="auto"/>
              <w:jc w:val="both"/>
              <w:rPr>
                <w:sz w:val="20"/>
                <w:szCs w:val="20"/>
              </w:rPr>
            </w:pPr>
            <w:r w:rsidRPr="00B624DF">
              <w:rPr>
                <w:sz w:val="20"/>
                <w:szCs w:val="20"/>
              </w:rPr>
              <w:t xml:space="preserve"> Склон южной</w:t>
            </w:r>
            <w:r w:rsidR="002565A7" w:rsidRPr="00B624DF">
              <w:rPr>
                <w:sz w:val="20"/>
                <w:szCs w:val="20"/>
              </w:rPr>
              <w:t xml:space="preserve"> экспозиции</w:t>
            </w:r>
          </w:p>
        </w:tc>
      </w:tr>
      <w:tr w:rsidR="002565A7" w:rsidRPr="00B624DF">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Уровень грунтовых вод, м</w:t>
            </w:r>
          </w:p>
        </w:tc>
        <w:tc>
          <w:tcPr>
            <w:tcW w:w="2082" w:type="dxa"/>
          </w:tcPr>
          <w:p w:rsidR="002565A7" w:rsidRPr="00B624DF" w:rsidRDefault="002565A7" w:rsidP="00B624DF">
            <w:pPr>
              <w:widowControl/>
              <w:spacing w:line="360" w:lineRule="auto"/>
              <w:jc w:val="both"/>
              <w:rPr>
                <w:sz w:val="20"/>
                <w:szCs w:val="20"/>
              </w:rPr>
            </w:pPr>
            <w:r w:rsidRPr="00B624DF">
              <w:rPr>
                <w:sz w:val="20"/>
                <w:szCs w:val="20"/>
              </w:rPr>
              <w:t>2,7</w:t>
            </w:r>
          </w:p>
        </w:tc>
      </w:tr>
      <w:tr w:rsidR="002565A7" w:rsidRPr="00B624DF">
        <w:trPr>
          <w:cantSplit/>
        </w:trPr>
        <w:tc>
          <w:tcPr>
            <w:tcW w:w="9570" w:type="dxa"/>
            <w:gridSpan w:val="3"/>
          </w:tcPr>
          <w:p w:rsidR="002565A7" w:rsidRPr="00B624DF" w:rsidRDefault="002565A7" w:rsidP="00B624DF">
            <w:pPr>
              <w:pStyle w:val="2"/>
              <w:jc w:val="both"/>
              <w:rPr>
                <w:sz w:val="20"/>
                <w:szCs w:val="20"/>
              </w:rPr>
            </w:pPr>
            <w:r w:rsidRPr="00B624DF">
              <w:rPr>
                <w:sz w:val="20"/>
                <w:szCs w:val="20"/>
              </w:rPr>
              <w:t>ТЕХНОЛОГИЧЕСКИЕ УСЛОВИЯ</w:t>
            </w:r>
          </w:p>
        </w:tc>
      </w:tr>
      <w:tr w:rsidR="002565A7" w:rsidRPr="00B624DF">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Предшественник</w:t>
            </w:r>
          </w:p>
        </w:tc>
        <w:tc>
          <w:tcPr>
            <w:tcW w:w="2082" w:type="dxa"/>
          </w:tcPr>
          <w:p w:rsidR="002565A7" w:rsidRPr="00B624DF" w:rsidRDefault="00C2679A" w:rsidP="00B624DF">
            <w:pPr>
              <w:widowControl/>
              <w:spacing w:line="360" w:lineRule="auto"/>
              <w:jc w:val="both"/>
              <w:rPr>
                <w:sz w:val="20"/>
                <w:szCs w:val="20"/>
              </w:rPr>
            </w:pPr>
            <w:r w:rsidRPr="00B624DF">
              <w:rPr>
                <w:sz w:val="20"/>
                <w:szCs w:val="20"/>
              </w:rPr>
              <w:t>картофель</w:t>
            </w:r>
          </w:p>
        </w:tc>
      </w:tr>
      <w:tr w:rsidR="002565A7" w:rsidRPr="00B624DF">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Глубина пахотного слоя, см</w:t>
            </w:r>
          </w:p>
        </w:tc>
        <w:tc>
          <w:tcPr>
            <w:tcW w:w="2082" w:type="dxa"/>
          </w:tcPr>
          <w:p w:rsidR="002565A7" w:rsidRPr="00B624DF" w:rsidRDefault="002565A7" w:rsidP="00B624DF">
            <w:pPr>
              <w:widowControl/>
              <w:spacing w:line="360" w:lineRule="auto"/>
              <w:jc w:val="both"/>
              <w:rPr>
                <w:sz w:val="20"/>
                <w:szCs w:val="20"/>
              </w:rPr>
            </w:pPr>
            <w:smartTag w:uri="urn:schemas-microsoft-com:office:smarttags" w:element="metricconverter">
              <w:smartTagPr>
                <w:attr w:name="ProductID" w:val="40 см"/>
              </w:smartTagPr>
              <w:r w:rsidRPr="00B624DF">
                <w:rPr>
                  <w:sz w:val="20"/>
                  <w:szCs w:val="20"/>
                </w:rPr>
                <w:t>40 см</w:t>
              </w:r>
            </w:smartTag>
          </w:p>
        </w:tc>
      </w:tr>
      <w:tr w:rsidR="002565A7" w:rsidRPr="00B624DF">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Размер и конфигурация поля</w:t>
            </w:r>
          </w:p>
        </w:tc>
        <w:tc>
          <w:tcPr>
            <w:tcW w:w="2082" w:type="dxa"/>
          </w:tcPr>
          <w:p w:rsidR="002565A7" w:rsidRPr="00B624DF" w:rsidRDefault="002565A7" w:rsidP="00B624DF">
            <w:pPr>
              <w:widowControl/>
              <w:spacing w:line="360" w:lineRule="auto"/>
              <w:jc w:val="both"/>
              <w:rPr>
                <w:sz w:val="20"/>
                <w:szCs w:val="20"/>
              </w:rPr>
            </w:pPr>
            <w:smartTag w:uri="urn:schemas-microsoft-com:office:smarttags" w:element="metricconverter">
              <w:smartTagPr>
                <w:attr w:name="ProductID" w:val="100 га"/>
              </w:smartTagPr>
              <w:r w:rsidRPr="00B624DF">
                <w:rPr>
                  <w:sz w:val="20"/>
                  <w:szCs w:val="20"/>
                </w:rPr>
                <w:t>100 га</w:t>
              </w:r>
            </w:smartTag>
          </w:p>
        </w:tc>
      </w:tr>
      <w:tr w:rsidR="002565A7" w:rsidRPr="00B624DF">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Степень и характер засоренности почвы (преобладающие виды сорняков)</w:t>
            </w:r>
          </w:p>
        </w:tc>
        <w:tc>
          <w:tcPr>
            <w:tcW w:w="2082" w:type="dxa"/>
          </w:tcPr>
          <w:p w:rsidR="002565A7" w:rsidRPr="00B624DF" w:rsidRDefault="002565A7" w:rsidP="00B624DF">
            <w:pPr>
              <w:widowControl/>
              <w:spacing w:line="360" w:lineRule="auto"/>
              <w:jc w:val="both"/>
              <w:rPr>
                <w:sz w:val="20"/>
                <w:szCs w:val="20"/>
              </w:rPr>
            </w:pPr>
            <w:r w:rsidRPr="00B624DF">
              <w:rPr>
                <w:sz w:val="20"/>
                <w:szCs w:val="20"/>
              </w:rPr>
              <w:t>однолетние, многолетние, двудольные сорняки</w:t>
            </w:r>
          </w:p>
        </w:tc>
      </w:tr>
      <w:tr w:rsidR="002565A7" w:rsidRPr="00B624DF">
        <w:tc>
          <w:tcPr>
            <w:tcW w:w="7488" w:type="dxa"/>
            <w:gridSpan w:val="2"/>
          </w:tcPr>
          <w:p w:rsidR="002565A7" w:rsidRPr="00B624DF" w:rsidRDefault="002565A7" w:rsidP="00B624DF">
            <w:pPr>
              <w:widowControl/>
              <w:spacing w:line="360" w:lineRule="auto"/>
              <w:jc w:val="both"/>
              <w:rPr>
                <w:sz w:val="20"/>
                <w:szCs w:val="20"/>
              </w:rPr>
            </w:pPr>
            <w:r w:rsidRPr="00B624DF">
              <w:rPr>
                <w:sz w:val="20"/>
                <w:szCs w:val="20"/>
              </w:rPr>
              <w:t>Засоренность почвы вредителями</w:t>
            </w:r>
          </w:p>
        </w:tc>
        <w:tc>
          <w:tcPr>
            <w:tcW w:w="2082" w:type="dxa"/>
          </w:tcPr>
          <w:p w:rsidR="002565A7" w:rsidRPr="00B624DF" w:rsidRDefault="00C2679A" w:rsidP="00B624DF">
            <w:pPr>
              <w:widowControl/>
              <w:spacing w:line="360" w:lineRule="auto"/>
              <w:jc w:val="both"/>
              <w:rPr>
                <w:sz w:val="20"/>
                <w:szCs w:val="20"/>
              </w:rPr>
            </w:pPr>
            <w:r w:rsidRPr="00B624DF">
              <w:rPr>
                <w:sz w:val="20"/>
                <w:szCs w:val="20"/>
              </w:rPr>
              <w:t>Крестоцветная блошка, капустная муха, капустная белянка.</w:t>
            </w:r>
          </w:p>
        </w:tc>
      </w:tr>
    </w:tbl>
    <w:p w:rsidR="002565A7" w:rsidRPr="00B624DF" w:rsidRDefault="002565A7" w:rsidP="00B624DF">
      <w:pPr>
        <w:pStyle w:val="2"/>
        <w:ind w:firstLine="709"/>
        <w:jc w:val="both"/>
        <w:rPr>
          <w:szCs w:val="28"/>
        </w:rPr>
      </w:pPr>
    </w:p>
    <w:p w:rsidR="002565A7" w:rsidRPr="00B624DF" w:rsidRDefault="002565A7" w:rsidP="00B624DF">
      <w:pPr>
        <w:widowControl/>
        <w:spacing w:line="360" w:lineRule="auto"/>
        <w:ind w:firstLine="709"/>
        <w:jc w:val="both"/>
      </w:pPr>
      <w:r w:rsidRPr="00B624DF">
        <w:t xml:space="preserve">Посевные площади по Республике Башкортостан : </w:t>
      </w:r>
      <w:smartTag w:uri="urn:schemas-microsoft-com:office:smarttags" w:element="metricconverter">
        <w:smartTagPr>
          <w:attr w:name="ProductID" w:val="26,8 га"/>
        </w:smartTagPr>
        <w:r w:rsidRPr="00B624DF">
          <w:t>26,8 га</w:t>
        </w:r>
      </w:smartTag>
      <w:r w:rsidR="00C2679A" w:rsidRPr="00B624DF">
        <w:t xml:space="preserve"> томатов и 1 место среди овощей (30% площади открытого грунта).</w:t>
      </w:r>
    </w:p>
    <w:p w:rsidR="002565A7" w:rsidRPr="00B624DF" w:rsidRDefault="00B624DF" w:rsidP="00B624DF">
      <w:pPr>
        <w:widowControl/>
        <w:numPr>
          <w:ilvl w:val="0"/>
          <w:numId w:val="1"/>
        </w:numPr>
        <w:spacing w:line="360" w:lineRule="auto"/>
        <w:ind w:left="0" w:firstLine="709"/>
        <w:jc w:val="center"/>
        <w:rPr>
          <w:b/>
          <w:bCs/>
          <w:szCs w:val="24"/>
        </w:rPr>
      </w:pPr>
      <w:r>
        <w:rPr>
          <w:bCs/>
          <w:szCs w:val="24"/>
        </w:rPr>
        <w:br w:type="page"/>
      </w:r>
      <w:r w:rsidR="002565A7" w:rsidRPr="00B624DF">
        <w:rPr>
          <w:b/>
          <w:bCs/>
          <w:szCs w:val="24"/>
        </w:rPr>
        <w:t>ПРОЕКТИРОВАНИЕ</w:t>
      </w:r>
      <w:r w:rsidR="00C2679A" w:rsidRPr="00B624DF">
        <w:rPr>
          <w:b/>
          <w:bCs/>
          <w:szCs w:val="24"/>
        </w:rPr>
        <w:t xml:space="preserve"> ТЕХНОЛОГИИ ВОЗДЕЛЫВАНИЯ КАПУСТЫ </w:t>
      </w:r>
      <w:r w:rsidR="002565A7" w:rsidRPr="00B624DF">
        <w:rPr>
          <w:b/>
          <w:bCs/>
          <w:szCs w:val="24"/>
        </w:rPr>
        <w:t>РАССАДНЫМ СПОСОБОМ В УСЛОВИЯХ ОТКРЫТОГО ГРУНТА</w:t>
      </w:r>
    </w:p>
    <w:p w:rsidR="002565A7" w:rsidRPr="00B624DF" w:rsidRDefault="002565A7" w:rsidP="00B624DF">
      <w:pPr>
        <w:widowControl/>
        <w:spacing w:line="360" w:lineRule="auto"/>
        <w:ind w:firstLine="709"/>
        <w:jc w:val="center"/>
        <w:rPr>
          <w:b/>
          <w:bCs/>
          <w:szCs w:val="24"/>
        </w:rPr>
      </w:pPr>
    </w:p>
    <w:p w:rsidR="002565A7" w:rsidRDefault="00B624DF" w:rsidP="00B624DF">
      <w:pPr>
        <w:widowControl/>
        <w:numPr>
          <w:ilvl w:val="1"/>
          <w:numId w:val="2"/>
        </w:numPr>
        <w:spacing w:line="360" w:lineRule="auto"/>
        <w:ind w:left="0" w:firstLine="709"/>
        <w:jc w:val="center"/>
        <w:rPr>
          <w:b/>
          <w:bCs/>
          <w:szCs w:val="32"/>
        </w:rPr>
      </w:pPr>
      <w:r>
        <w:rPr>
          <w:b/>
          <w:bCs/>
          <w:szCs w:val="32"/>
        </w:rPr>
        <w:t>Характеристика культуры</w:t>
      </w:r>
    </w:p>
    <w:p w:rsidR="00B624DF" w:rsidRPr="00B624DF" w:rsidRDefault="00B624DF" w:rsidP="00B624DF">
      <w:pPr>
        <w:widowControl/>
        <w:spacing w:line="360" w:lineRule="auto"/>
        <w:ind w:left="709"/>
        <w:jc w:val="center"/>
        <w:rPr>
          <w:b/>
          <w:bCs/>
          <w:szCs w:val="32"/>
        </w:rPr>
      </w:pPr>
    </w:p>
    <w:p w:rsidR="00C2679A" w:rsidRPr="00B624DF" w:rsidRDefault="00C2679A" w:rsidP="00B624DF">
      <w:pPr>
        <w:widowControl/>
        <w:spacing w:line="360" w:lineRule="auto"/>
        <w:ind w:firstLine="709"/>
        <w:jc w:val="center"/>
        <w:rPr>
          <w:b/>
          <w:bCs/>
          <w:szCs w:val="32"/>
        </w:rPr>
      </w:pPr>
      <w:r w:rsidRPr="00B624DF">
        <w:rPr>
          <w:b/>
          <w:bCs/>
          <w:szCs w:val="32"/>
        </w:rPr>
        <w:t>2.1.1 Использование и конкурентоспособность культуры</w:t>
      </w:r>
    </w:p>
    <w:p w:rsidR="00C2679A" w:rsidRPr="00B624DF" w:rsidRDefault="00C2679A" w:rsidP="00B624DF">
      <w:pPr>
        <w:widowControl/>
        <w:spacing w:line="360" w:lineRule="auto"/>
        <w:ind w:firstLine="709"/>
        <w:jc w:val="both"/>
      </w:pPr>
      <w:r w:rsidRPr="00B624DF">
        <w:t xml:space="preserve">Среди овощных растений одно из главных мест принадлежит белокочанной капусте. Пищевое значение очень высокое, употребляют в свежем, вареном и квашеном виде. В белокочанной капусте очень много содержится витамина С около 50 мг на 100г. Также содержаться витамины </w:t>
      </w:r>
      <w:r w:rsidRPr="00B624DF">
        <w:rPr>
          <w:lang w:val="en-US"/>
        </w:rPr>
        <w:t>B</w:t>
      </w:r>
      <w:r w:rsidRPr="00B624DF">
        <w:rPr>
          <w:vertAlign w:val="subscript"/>
        </w:rPr>
        <w:t>1</w:t>
      </w:r>
      <w:r w:rsidRPr="00B624DF">
        <w:t xml:space="preserve">, </w:t>
      </w:r>
      <w:r w:rsidRPr="00B624DF">
        <w:rPr>
          <w:lang w:val="en-US"/>
        </w:rPr>
        <w:t>B</w:t>
      </w:r>
      <w:r w:rsidRPr="00B624DF">
        <w:rPr>
          <w:vertAlign w:val="subscript"/>
        </w:rPr>
        <w:t>2</w:t>
      </w:r>
      <w:r w:rsidRPr="00B624DF">
        <w:t xml:space="preserve">, </w:t>
      </w:r>
      <w:r w:rsidRPr="00B624DF">
        <w:rPr>
          <w:lang w:val="en-US"/>
        </w:rPr>
        <w:t>PP</w:t>
      </w:r>
      <w:r w:rsidRPr="00B624DF">
        <w:t xml:space="preserve"> в небольших количествах. Содержание белка, в % на сырое вещество, составляет 1,8 %, углеводов 5,4% , клетчатки 0,7 %. Много содержится минеральных веществ, это </w:t>
      </w:r>
      <w:r w:rsidRPr="00B624DF">
        <w:rPr>
          <w:lang w:val="en-US"/>
        </w:rPr>
        <w:t>K</w:t>
      </w:r>
      <w:r w:rsidRPr="00B624DF">
        <w:t xml:space="preserve">, </w:t>
      </w:r>
      <w:r w:rsidRPr="00B624DF">
        <w:rPr>
          <w:lang w:val="en-US"/>
        </w:rPr>
        <w:t>Na</w:t>
      </w:r>
      <w:r w:rsidRPr="00B624DF">
        <w:t xml:space="preserve">, </w:t>
      </w:r>
      <w:r w:rsidRPr="00B624DF">
        <w:rPr>
          <w:lang w:val="en-US"/>
        </w:rPr>
        <w:t>Ca</w:t>
      </w:r>
      <w:r w:rsidRPr="00B624DF">
        <w:t xml:space="preserve">, </w:t>
      </w:r>
      <w:r w:rsidRPr="00B624DF">
        <w:rPr>
          <w:lang w:val="en-US"/>
        </w:rPr>
        <w:t>Mg</w:t>
      </w:r>
      <w:r w:rsidRPr="00B624DF">
        <w:t xml:space="preserve">, </w:t>
      </w:r>
      <w:r w:rsidRPr="00B624DF">
        <w:rPr>
          <w:lang w:val="en-US"/>
        </w:rPr>
        <w:t>Mn</w:t>
      </w:r>
      <w:r w:rsidRPr="00B624DF">
        <w:t xml:space="preserve">, </w:t>
      </w:r>
      <w:r w:rsidRPr="00B624DF">
        <w:rPr>
          <w:lang w:val="en-US"/>
        </w:rPr>
        <w:t>Fe</w:t>
      </w:r>
      <w:r w:rsidRPr="00B624DF">
        <w:t>. Листья кочана содержат тартроновую кислоту, тормозящую отложение жиров при избыточном питании. В кочане много лизина, растворяющего чужеродные белки, что повышает их усвоение.</w:t>
      </w:r>
    </w:p>
    <w:p w:rsidR="00C2679A" w:rsidRPr="00B624DF" w:rsidRDefault="00C2679A" w:rsidP="00B624DF">
      <w:pPr>
        <w:widowControl/>
        <w:spacing w:line="360" w:lineRule="auto"/>
        <w:ind w:firstLine="709"/>
        <w:jc w:val="both"/>
      </w:pPr>
      <w:r w:rsidRPr="00B624DF">
        <w:t xml:space="preserve">В настоящее время на каждого жителя нашей страны производится </w:t>
      </w:r>
      <w:smartTag w:uri="urn:schemas-microsoft-com:office:smarttags" w:element="metricconverter">
        <w:smartTagPr>
          <w:attr w:name="ProductID" w:val="21,9 кг"/>
        </w:smartTagPr>
        <w:r w:rsidRPr="00B624DF">
          <w:t>21,9 кг</w:t>
        </w:r>
      </w:smartTag>
      <w:r w:rsidRPr="00B624DF">
        <w:t xml:space="preserve"> белокочанной капусты, по физиологическим нормам питания, разработанным институтом питания Академии Медицинских наук, каждый человек должен употреблять </w:t>
      </w:r>
      <w:smartTag w:uri="urn:schemas-microsoft-com:office:smarttags" w:element="metricconverter">
        <w:smartTagPr>
          <w:attr w:name="ProductID" w:val="27,5 кг"/>
        </w:smartTagPr>
        <w:r w:rsidRPr="00B624DF">
          <w:t>27,5 кг</w:t>
        </w:r>
      </w:smartTag>
      <w:r w:rsidRPr="00B624DF">
        <w:t xml:space="preserve"> белокочанной капусты в год /9/.</w:t>
      </w:r>
    </w:p>
    <w:p w:rsidR="00C2679A" w:rsidRPr="00B624DF" w:rsidRDefault="00C2679A" w:rsidP="00B624DF">
      <w:pPr>
        <w:widowControl/>
        <w:spacing w:line="360" w:lineRule="auto"/>
        <w:ind w:firstLine="709"/>
        <w:jc w:val="both"/>
      </w:pPr>
      <w:r w:rsidRPr="00B624DF">
        <w:t>Широкое распространение белокочанной капусты обусловлено ее высокими вкусовыми качествами. Ее употребляют в свежем виде, тушат, варят, сушат, замораживают и заквашивают. Капуста помогает при нарушениях пищеварения, болезней печени и селезенки./2/Весьма полезен сок свежей белокочанной капусты. С его помощью лечат гастриты, колиты и язвенную болезнь желудка. Помогает капустный сок еще при воспалении ротовой полости и горла. Используют капусту и в диетическом питании.</w:t>
      </w:r>
    </w:p>
    <w:p w:rsidR="00C2679A" w:rsidRPr="00B624DF" w:rsidRDefault="00B624DF" w:rsidP="00B624DF">
      <w:pPr>
        <w:widowControl/>
        <w:spacing w:line="360" w:lineRule="auto"/>
        <w:ind w:firstLine="709"/>
        <w:jc w:val="center"/>
        <w:rPr>
          <w:b/>
          <w:szCs w:val="32"/>
        </w:rPr>
      </w:pPr>
      <w:r>
        <w:rPr>
          <w:szCs w:val="32"/>
        </w:rPr>
        <w:br w:type="page"/>
      </w:r>
      <w:r w:rsidR="00C2679A" w:rsidRPr="00B624DF">
        <w:rPr>
          <w:b/>
          <w:szCs w:val="32"/>
        </w:rPr>
        <w:t>2.1.2. Зоны возделывания, посевные площади в стране и Республике Башкортостан, основные районы выращивания и конкуренты</w:t>
      </w:r>
    </w:p>
    <w:p w:rsidR="00C2679A" w:rsidRPr="00B624DF" w:rsidRDefault="00C2679A" w:rsidP="00B624DF">
      <w:pPr>
        <w:widowControl/>
        <w:spacing w:line="360" w:lineRule="auto"/>
        <w:ind w:firstLine="709"/>
        <w:jc w:val="both"/>
      </w:pPr>
      <w:r w:rsidRPr="00B624DF">
        <w:t xml:space="preserve">Белокочанная капуста по республике Башкортостан занимает </w:t>
      </w:r>
      <w:smartTag w:uri="urn:schemas-microsoft-com:office:smarttags" w:element="metricconverter">
        <w:smartTagPr>
          <w:attr w:name="ProductID" w:val="500 га"/>
        </w:smartTagPr>
        <w:r w:rsidRPr="00B624DF">
          <w:t>500 га</w:t>
        </w:r>
      </w:smartTag>
      <w:r w:rsidRPr="00B624DF">
        <w:t>. Основные районы возделывания Уфимский, Стерлитамакский, Иглинский, Нуриманский, Туймазинский. В то же время урожаи по республике не высокие. Это приводит к недостатку ценного продукта питания, как для обеспечения населения, так и перерабатывающей промышленности. Отсутствие специализированной техники часто затрудняет своевременное и необходимое проведение отдельных элементов технологии выращивания капусты белокочанной /27/.</w:t>
      </w:r>
    </w:p>
    <w:p w:rsidR="00C2679A" w:rsidRPr="00B624DF" w:rsidRDefault="00C2679A" w:rsidP="00B624DF">
      <w:pPr>
        <w:widowControl/>
        <w:spacing w:line="360" w:lineRule="auto"/>
        <w:ind w:firstLine="709"/>
        <w:jc w:val="both"/>
        <w:rPr>
          <w:bCs/>
        </w:rPr>
      </w:pPr>
      <w:r w:rsidRPr="00B624DF">
        <w:rPr>
          <w:bCs/>
        </w:rPr>
        <w:t>По валовому сбору продукции капуста среди овощных культур занимает первое место. Ее выращивают всюду- от южных до северных границ России.</w:t>
      </w:r>
    </w:p>
    <w:p w:rsidR="00B624DF" w:rsidRDefault="00B624DF" w:rsidP="00B624DF">
      <w:pPr>
        <w:widowControl/>
        <w:spacing w:line="360" w:lineRule="auto"/>
        <w:ind w:firstLine="709"/>
        <w:jc w:val="both"/>
        <w:rPr>
          <w:bCs/>
        </w:rPr>
      </w:pPr>
    </w:p>
    <w:p w:rsidR="002565A7" w:rsidRPr="00B624DF" w:rsidRDefault="00C2679A" w:rsidP="00B624DF">
      <w:pPr>
        <w:widowControl/>
        <w:spacing w:line="360" w:lineRule="auto"/>
        <w:ind w:firstLine="709"/>
        <w:jc w:val="center"/>
        <w:rPr>
          <w:b/>
          <w:bCs/>
        </w:rPr>
      </w:pPr>
      <w:r w:rsidRPr="00B624DF">
        <w:rPr>
          <w:b/>
          <w:bCs/>
        </w:rPr>
        <w:t>2.1.3. Биологические особенности культуры</w:t>
      </w:r>
    </w:p>
    <w:p w:rsidR="00C2679A" w:rsidRPr="00B624DF" w:rsidRDefault="00C2679A" w:rsidP="00B624DF">
      <w:pPr>
        <w:widowControl/>
        <w:spacing w:line="360" w:lineRule="auto"/>
        <w:ind w:firstLine="709"/>
        <w:jc w:val="both"/>
      </w:pPr>
      <w:r w:rsidRPr="00B624DF">
        <w:t xml:space="preserve">Все виды Капустные растения относятся к семейству Капустные - </w:t>
      </w:r>
      <w:r w:rsidRPr="00B624DF">
        <w:rPr>
          <w:lang w:val="en-US"/>
        </w:rPr>
        <w:t>Brassicaceae</w:t>
      </w:r>
      <w:r w:rsidRPr="00B624DF">
        <w:t xml:space="preserve">. Родоначальник европейских культурных видов – дикая капуста </w:t>
      </w:r>
      <w:r w:rsidRPr="00B624DF">
        <w:rPr>
          <w:lang w:val="en-US"/>
        </w:rPr>
        <w:t>Brassica</w:t>
      </w:r>
      <w:r w:rsidRPr="00B624DF">
        <w:t xml:space="preserve"> </w:t>
      </w:r>
      <w:r w:rsidRPr="00B624DF">
        <w:rPr>
          <w:lang w:val="en-US"/>
        </w:rPr>
        <w:t>silvestris</w:t>
      </w:r>
      <w:r w:rsidRPr="00B624DF">
        <w:t xml:space="preserve"> </w:t>
      </w:r>
      <w:r w:rsidRPr="00B624DF">
        <w:rPr>
          <w:lang w:val="en-US"/>
        </w:rPr>
        <w:t>Mill</w:t>
      </w:r>
      <w:r w:rsidRPr="00B624DF">
        <w:t>. Все виды капусты-двулетники, за исключением большинства сортов цветной и пекинской, которые дают семена в первый год жизни. Семейство крестоцветные относятся к отделу покрытосеменных растений, классу двудольных (</w:t>
      </w:r>
      <w:r w:rsidRPr="00B624DF">
        <w:rPr>
          <w:lang w:val="en-US"/>
        </w:rPr>
        <w:t>Magnoliatea</w:t>
      </w:r>
      <w:r w:rsidRPr="00B624DF">
        <w:t xml:space="preserve">) и к порядку </w:t>
      </w:r>
      <w:r w:rsidRPr="00B624DF">
        <w:rPr>
          <w:lang w:val="en-US"/>
        </w:rPr>
        <w:t>Capparales</w:t>
      </w:r>
      <w:r w:rsidRPr="00B624DF">
        <w:t xml:space="preserve"> </w:t>
      </w:r>
      <w:r w:rsidRPr="00B624DF">
        <w:rPr>
          <w:lang w:val="en-US"/>
        </w:rPr>
        <w:t>Hutehirson</w:t>
      </w:r>
      <w:r w:rsidRPr="00B624DF">
        <w:t xml:space="preserve">.Семейство содержит 375 родов и более 3200 видов. Род </w:t>
      </w:r>
      <w:r w:rsidRPr="00B624DF">
        <w:rPr>
          <w:lang w:val="en-US"/>
        </w:rPr>
        <w:t>Brassica</w:t>
      </w:r>
      <w:r w:rsidRPr="00B624DF">
        <w:t xml:space="preserve"> </w:t>
      </w:r>
      <w:r w:rsidRPr="00B624DF">
        <w:rPr>
          <w:lang w:val="en-US"/>
        </w:rPr>
        <w:t>L</w:t>
      </w:r>
      <w:r w:rsidRPr="00B624DF">
        <w:t xml:space="preserve">. Содержит много видов, но в России распространены 9 дикорастущих и культурных видов. </w:t>
      </w:r>
      <w:r w:rsidRPr="00B624DF">
        <w:rPr>
          <w:lang w:val="en-US"/>
        </w:rPr>
        <w:t>Brassica</w:t>
      </w:r>
      <w:r w:rsidRPr="00B624DF">
        <w:t xml:space="preserve"> </w:t>
      </w:r>
      <w:r w:rsidRPr="00B624DF">
        <w:rPr>
          <w:lang w:val="en-US"/>
        </w:rPr>
        <w:t>capitata</w:t>
      </w:r>
      <w:r w:rsidRPr="00B624DF">
        <w:t xml:space="preserve"> (капуста кочанная) относится к средиземноморско - европейским видам капусты.</w:t>
      </w:r>
      <w:r w:rsidR="00B624DF">
        <w:t xml:space="preserve"> </w:t>
      </w:r>
      <w:r w:rsidRPr="00B624DF">
        <w:t>Капуста кочанная имеет</w:t>
      </w:r>
      <w:r w:rsidR="00B624DF">
        <w:t xml:space="preserve"> </w:t>
      </w:r>
      <w:r w:rsidRPr="00B624DF">
        <w:t>две формы: белокочанная и краснокочанная.</w:t>
      </w:r>
    </w:p>
    <w:p w:rsidR="00C2679A" w:rsidRPr="00B624DF" w:rsidRDefault="00C2679A" w:rsidP="00B624DF">
      <w:pPr>
        <w:widowControl/>
        <w:spacing w:line="360" w:lineRule="auto"/>
        <w:ind w:firstLine="709"/>
        <w:jc w:val="both"/>
      </w:pPr>
      <w:r w:rsidRPr="00B624DF">
        <w:t>Листья у капусты размещаются на стебле в очередном порядке. Цветки с желтыми лепестками собраны в многоцветочную кисть. Плод - двугнездный стручок длиной 8-</w:t>
      </w:r>
      <w:smartTag w:uri="urn:schemas-microsoft-com:office:smarttags" w:element="metricconverter">
        <w:smartTagPr>
          <w:attr w:name="ProductID" w:val="10 см"/>
        </w:smartTagPr>
        <w:r w:rsidRPr="00B624DF">
          <w:t>10 см</w:t>
        </w:r>
      </w:smartTag>
      <w:r w:rsidRPr="00B624DF">
        <w:t>. Семена мелкие, светло-коричневые, при смачивании не ослизняются. Стебель у кочанной капусты короткий. При окучивании он образует придаточные корни. Часть стебля, входящая в кочан, называется внутренней кочерыгой, ниже кочана - наружной кочерыгой. Кочан - верхняя часть стебля с плотно налегающими друг на друга сидячими листьями, в пазухах которых расположены почки /13, 14/.</w:t>
      </w:r>
    </w:p>
    <w:p w:rsidR="00C2679A" w:rsidRPr="00B624DF" w:rsidRDefault="00C2679A" w:rsidP="00B624DF">
      <w:pPr>
        <w:widowControl/>
        <w:spacing w:line="360" w:lineRule="auto"/>
        <w:ind w:firstLine="709"/>
        <w:jc w:val="both"/>
      </w:pPr>
      <w:r w:rsidRPr="00B624DF">
        <w:t>Жизненный цикл капусты состоит из следующих этапов развития:</w:t>
      </w:r>
    </w:p>
    <w:p w:rsidR="00C2679A" w:rsidRPr="00B624DF" w:rsidRDefault="00C2679A" w:rsidP="00B624DF">
      <w:pPr>
        <w:widowControl/>
        <w:spacing w:line="360" w:lineRule="auto"/>
        <w:ind w:firstLine="709"/>
        <w:jc w:val="both"/>
      </w:pPr>
      <w:r w:rsidRPr="00B624DF">
        <w:t>-прорастание семян и появление всходов;</w:t>
      </w:r>
    </w:p>
    <w:p w:rsidR="00C2679A" w:rsidRPr="00B624DF" w:rsidRDefault="00C2679A" w:rsidP="00B624DF">
      <w:pPr>
        <w:widowControl/>
        <w:spacing w:line="360" w:lineRule="auto"/>
        <w:ind w:firstLine="709"/>
        <w:jc w:val="both"/>
      </w:pPr>
      <w:r w:rsidRPr="00B624DF">
        <w:t>-начальный рост розетки и корней;</w:t>
      </w:r>
    </w:p>
    <w:p w:rsidR="00C2679A" w:rsidRPr="00B624DF" w:rsidRDefault="00C2679A" w:rsidP="00B624DF">
      <w:pPr>
        <w:widowControl/>
        <w:spacing w:line="360" w:lineRule="auto"/>
        <w:ind w:firstLine="709"/>
        <w:jc w:val="both"/>
      </w:pPr>
      <w:r w:rsidRPr="00B624DF">
        <w:t>-накопление листовой</w:t>
      </w:r>
      <w:r w:rsidR="00B624DF">
        <w:t xml:space="preserve"> </w:t>
      </w:r>
      <w:r w:rsidRPr="00B624DF">
        <w:t xml:space="preserve">массы; </w:t>
      </w:r>
    </w:p>
    <w:p w:rsidR="00C2679A" w:rsidRPr="00B624DF" w:rsidRDefault="00C2679A" w:rsidP="00B624DF">
      <w:pPr>
        <w:widowControl/>
        <w:spacing w:line="360" w:lineRule="auto"/>
        <w:ind w:firstLine="709"/>
        <w:jc w:val="both"/>
      </w:pPr>
      <w:r w:rsidRPr="00B624DF">
        <w:t xml:space="preserve">-образование кочана; </w:t>
      </w:r>
    </w:p>
    <w:p w:rsidR="00C2679A" w:rsidRPr="00B624DF" w:rsidRDefault="00C2679A" w:rsidP="00B624DF">
      <w:pPr>
        <w:widowControl/>
        <w:spacing w:line="360" w:lineRule="auto"/>
        <w:ind w:firstLine="709"/>
        <w:jc w:val="both"/>
      </w:pPr>
      <w:r w:rsidRPr="00B624DF">
        <w:t>-образование соцветия;</w:t>
      </w:r>
    </w:p>
    <w:p w:rsidR="00C2679A" w:rsidRPr="00B624DF" w:rsidRDefault="00C2679A" w:rsidP="00B624DF">
      <w:pPr>
        <w:widowControl/>
        <w:spacing w:line="360" w:lineRule="auto"/>
        <w:ind w:firstLine="709"/>
        <w:jc w:val="both"/>
      </w:pPr>
      <w:r w:rsidRPr="00B624DF">
        <w:t>-цветение;</w:t>
      </w:r>
    </w:p>
    <w:p w:rsidR="00C2679A" w:rsidRPr="00B624DF" w:rsidRDefault="00C2679A" w:rsidP="00B624DF">
      <w:pPr>
        <w:widowControl/>
        <w:spacing w:line="360" w:lineRule="auto"/>
        <w:ind w:firstLine="709"/>
        <w:jc w:val="both"/>
      </w:pPr>
      <w:r w:rsidRPr="00B624DF">
        <w:t>-плодообразование и созревание семян.</w:t>
      </w:r>
    </w:p>
    <w:p w:rsidR="00C2679A" w:rsidRPr="00B624DF" w:rsidRDefault="00C2679A" w:rsidP="00B624DF">
      <w:pPr>
        <w:widowControl/>
        <w:spacing w:line="360" w:lineRule="auto"/>
        <w:ind w:firstLine="709"/>
        <w:jc w:val="both"/>
        <w:rPr>
          <w:szCs w:val="32"/>
        </w:rPr>
      </w:pPr>
      <w:r w:rsidRPr="00B624DF">
        <w:rPr>
          <w:szCs w:val="32"/>
        </w:rPr>
        <w:t>Отношение к теплу</w:t>
      </w:r>
    </w:p>
    <w:p w:rsidR="00C2679A" w:rsidRPr="00B624DF" w:rsidRDefault="00C2679A" w:rsidP="00B624DF">
      <w:pPr>
        <w:widowControl/>
        <w:spacing w:line="360" w:lineRule="auto"/>
        <w:ind w:firstLine="709"/>
        <w:jc w:val="both"/>
      </w:pPr>
      <w:r w:rsidRPr="00B624DF">
        <w:t>Капуста относится к группе холодостойких растений. Степень ее морозоустойчивости весьма различна в зависимости от вида, сорта и возраста растений.</w:t>
      </w:r>
    </w:p>
    <w:p w:rsidR="00C2679A" w:rsidRPr="00B624DF" w:rsidRDefault="00C2679A" w:rsidP="00B624DF">
      <w:pPr>
        <w:widowControl/>
        <w:spacing w:line="360" w:lineRule="auto"/>
        <w:ind w:firstLine="709"/>
        <w:jc w:val="both"/>
      </w:pPr>
      <w:r w:rsidRPr="00B624DF">
        <w:t>Семена начинают прорастать при температуре 5-6 °С но возможно и при 1-2 °С. Оптимальным считается для прорастания 18-20 °С при котором семена прорастают на 3-4 день. Только что появившиеся всходы выдерживают заморозки до -2….-3 °С. С увеличением возраста устойчивость всходов к заморозкам возрастает и уже в фазе 1-2 настоящих листьев оно равно -3…-5 °С. Благоприятная температура для роста +15…+20 °С. Повышение температуры до 25 °С снижает интенсивность ассимиляции и уменьшает темпы накопления сухого вещества в растениях.</w:t>
      </w:r>
      <w:r w:rsidR="00B624DF">
        <w:t xml:space="preserve"> </w:t>
      </w:r>
    </w:p>
    <w:p w:rsidR="00C2679A" w:rsidRPr="00B624DF" w:rsidRDefault="00C2679A" w:rsidP="00B624DF">
      <w:pPr>
        <w:widowControl/>
        <w:spacing w:line="360" w:lineRule="auto"/>
        <w:ind w:firstLine="709"/>
        <w:jc w:val="both"/>
      </w:pPr>
      <w:r w:rsidRPr="00B624DF">
        <w:t>А.М. Алпатьев определил минимальную сумму активных температур и для скороспелых белокочанных сортов она ровна 1300-1400 °С. Температура выше 25 °С вызывает сильное снижение прироста и уменьшение их размеров, а также усиленное сбрасывание нижних листьев.</w:t>
      </w:r>
    </w:p>
    <w:p w:rsidR="00C2679A" w:rsidRPr="00B624DF" w:rsidRDefault="00C2679A" w:rsidP="00B624DF">
      <w:pPr>
        <w:widowControl/>
        <w:spacing w:line="360" w:lineRule="auto"/>
        <w:ind w:firstLine="709"/>
        <w:jc w:val="both"/>
      </w:pPr>
      <w:r w:rsidRPr="00B624DF">
        <w:t>Капута отличается приспособленностью к различному световому режиму. Нередко одни и те же сорта ее выращивают в различных широтах. Однако</w:t>
      </w:r>
      <w:r w:rsidR="00B624DF">
        <w:t xml:space="preserve"> </w:t>
      </w:r>
      <w:r w:rsidRPr="00B624DF">
        <w:t>капусту относят к растениям длинного дня, отличающимися на первых этапах развития</w:t>
      </w:r>
      <w:r w:rsidR="00B624DF">
        <w:t xml:space="preserve"> </w:t>
      </w:r>
      <w:r w:rsidRPr="00B624DF">
        <w:t xml:space="preserve">повышенной требовательности к интенсивности света /4/. </w:t>
      </w:r>
    </w:p>
    <w:p w:rsidR="00C2679A" w:rsidRPr="00B624DF" w:rsidRDefault="00C2679A" w:rsidP="00B624DF">
      <w:pPr>
        <w:widowControl/>
        <w:spacing w:line="360" w:lineRule="auto"/>
        <w:ind w:firstLine="709"/>
        <w:jc w:val="both"/>
      </w:pPr>
    </w:p>
    <w:p w:rsidR="00C2679A" w:rsidRPr="00B624DF" w:rsidRDefault="00C2679A" w:rsidP="00B624DF">
      <w:pPr>
        <w:widowControl/>
        <w:spacing w:line="360" w:lineRule="auto"/>
        <w:ind w:firstLine="709"/>
        <w:jc w:val="center"/>
        <w:rPr>
          <w:b/>
          <w:szCs w:val="32"/>
        </w:rPr>
      </w:pPr>
      <w:r w:rsidRPr="00B624DF">
        <w:rPr>
          <w:b/>
          <w:szCs w:val="32"/>
        </w:rPr>
        <w:t>Отношение к влаге</w:t>
      </w:r>
    </w:p>
    <w:p w:rsidR="00C2679A" w:rsidRPr="00B624DF" w:rsidRDefault="00C2679A" w:rsidP="00B624DF">
      <w:pPr>
        <w:widowControl/>
        <w:tabs>
          <w:tab w:val="left" w:pos="795"/>
        </w:tabs>
        <w:spacing w:line="360" w:lineRule="auto"/>
        <w:ind w:firstLine="709"/>
        <w:jc w:val="both"/>
      </w:pPr>
      <w:r w:rsidRPr="00B624DF">
        <w:t>Капуста-культура весьма требовательная к влаге. Недостаток ее в почве</w:t>
      </w:r>
      <w:r w:rsidR="00B624DF">
        <w:t xml:space="preserve"> </w:t>
      </w:r>
      <w:r w:rsidRPr="00B624DF">
        <w:t xml:space="preserve">затягивает вегетационный период, кочанообразование протекает медленно и обычно возрастает число растений, не образующих кочанов. </w:t>
      </w:r>
    </w:p>
    <w:p w:rsidR="00C2679A" w:rsidRPr="00B624DF" w:rsidRDefault="00C2679A" w:rsidP="00B624DF">
      <w:pPr>
        <w:widowControl/>
        <w:tabs>
          <w:tab w:val="left" w:pos="795"/>
        </w:tabs>
        <w:spacing w:line="360" w:lineRule="auto"/>
        <w:ind w:firstLine="709"/>
        <w:jc w:val="both"/>
      </w:pPr>
      <w:r w:rsidRPr="00B624DF">
        <w:t xml:space="preserve">С увеличением урожайности суммарное водопотребление капусты растет, однако, в меньшей степени, чем урожайность. В условиях Подмосковья при урожайности 40 т/га суммарное водопотребление составляет </w:t>
      </w:r>
      <w:smartTag w:uri="urn:schemas-microsoft-com:office:smarttags" w:element="metricconverter">
        <w:smartTagPr>
          <w:attr w:name="ProductID" w:val="4000 м3"/>
        </w:smartTagPr>
        <w:r w:rsidRPr="00B624DF">
          <w:t>4000 м</w:t>
        </w:r>
        <w:r w:rsidRPr="00B624DF">
          <w:rPr>
            <w:vertAlign w:val="superscript"/>
          </w:rPr>
          <w:t>3</w:t>
        </w:r>
      </w:smartTag>
      <w:r w:rsidRPr="00B624DF">
        <w:t xml:space="preserve">, а на 1 т товарной продукции – </w:t>
      </w:r>
      <w:smartTag w:uri="urn:schemas-microsoft-com:office:smarttags" w:element="metricconverter">
        <w:smartTagPr>
          <w:attr w:name="ProductID" w:val="100 м3"/>
        </w:smartTagPr>
        <w:r w:rsidRPr="00B624DF">
          <w:t>100 м</w:t>
        </w:r>
        <w:r w:rsidRPr="00B624DF">
          <w:rPr>
            <w:vertAlign w:val="superscript"/>
          </w:rPr>
          <w:t>3</w:t>
        </w:r>
      </w:smartTag>
      <w:r w:rsidRPr="00B624DF">
        <w:t>.</w:t>
      </w:r>
    </w:p>
    <w:p w:rsidR="00C2679A" w:rsidRPr="00B624DF" w:rsidRDefault="00C2679A" w:rsidP="00B624DF">
      <w:pPr>
        <w:widowControl/>
        <w:tabs>
          <w:tab w:val="left" w:pos="795"/>
        </w:tabs>
        <w:spacing w:line="360" w:lineRule="auto"/>
        <w:ind w:firstLine="709"/>
        <w:jc w:val="both"/>
      </w:pPr>
      <w:r w:rsidRPr="00B624DF">
        <w:t xml:space="preserve">Расход воды на транспирацию взрослым растениям белокочанной капусты в летний период достигает </w:t>
      </w:r>
      <w:smartTag w:uri="urn:schemas-microsoft-com:office:smarttags" w:element="metricconverter">
        <w:smartTagPr>
          <w:attr w:name="ProductID" w:val="10 л"/>
        </w:smartTagPr>
        <w:r w:rsidRPr="00B624DF">
          <w:t>10 л</w:t>
        </w:r>
      </w:smartTag>
      <w:r w:rsidRPr="00B624DF">
        <w:t xml:space="preserve"> в день. Оптимальной влажностью почвы считается 85-90 % НВ. Капуста отрицательно реагирует на избыточное увлажнение. На переувлажненных почвах (свыше 90% НВ) она не растет, листья синеют и быстро отмирают. При затоплении корни капусты начинают отмирать через 12ч. Коэффициент водопотребления 80-100 м</w:t>
      </w:r>
      <w:r w:rsidRPr="00B624DF">
        <w:rPr>
          <w:vertAlign w:val="superscript"/>
        </w:rPr>
        <w:t>3</w:t>
      </w:r>
      <w:r w:rsidRPr="00B624DF">
        <w:t>/т.</w:t>
      </w:r>
    </w:p>
    <w:p w:rsidR="00C2679A" w:rsidRPr="00B624DF" w:rsidRDefault="00C2679A" w:rsidP="00B624DF">
      <w:pPr>
        <w:widowControl/>
        <w:tabs>
          <w:tab w:val="left" w:pos="795"/>
        </w:tabs>
        <w:spacing w:line="360" w:lineRule="auto"/>
        <w:ind w:firstLine="709"/>
        <w:jc w:val="both"/>
      </w:pPr>
      <w:r w:rsidRPr="00B624DF">
        <w:t xml:space="preserve">Интенсивность роста в значительной степени зависит от влажности воздуха. При относительной влажности воздуха 30…40% листья капусты теряют тургор и рост растений приостанавливается, при влажности 50…60% ростовые процессы возобновляются и достигают максимальной скорости при влажности 80…90% /3, 4, 9/. </w:t>
      </w:r>
    </w:p>
    <w:p w:rsidR="00C2679A" w:rsidRPr="00B624DF" w:rsidRDefault="00C2679A" w:rsidP="00B624DF">
      <w:pPr>
        <w:widowControl/>
        <w:tabs>
          <w:tab w:val="left" w:pos="795"/>
        </w:tabs>
        <w:spacing w:line="360" w:lineRule="auto"/>
        <w:ind w:firstLine="709"/>
        <w:jc w:val="both"/>
      </w:pPr>
    </w:p>
    <w:p w:rsidR="00C2679A" w:rsidRPr="00B624DF" w:rsidRDefault="00B533C4" w:rsidP="00B624DF">
      <w:pPr>
        <w:widowControl/>
        <w:tabs>
          <w:tab w:val="left" w:pos="795"/>
        </w:tabs>
        <w:spacing w:line="360" w:lineRule="auto"/>
        <w:ind w:firstLine="709"/>
        <w:jc w:val="center"/>
        <w:rPr>
          <w:b/>
          <w:szCs w:val="32"/>
        </w:rPr>
      </w:pPr>
      <w:r w:rsidRPr="00B624DF">
        <w:rPr>
          <w:b/>
          <w:szCs w:val="32"/>
        </w:rPr>
        <w:t>Отношение к почве</w:t>
      </w:r>
    </w:p>
    <w:p w:rsidR="00C2679A" w:rsidRPr="00B624DF" w:rsidRDefault="00C2679A" w:rsidP="00B624DF">
      <w:pPr>
        <w:widowControl/>
        <w:tabs>
          <w:tab w:val="left" w:pos="0"/>
        </w:tabs>
        <w:spacing w:line="360" w:lineRule="auto"/>
        <w:ind w:firstLine="709"/>
        <w:jc w:val="both"/>
      </w:pPr>
      <w:r w:rsidRPr="00B624DF">
        <w:t>Капуста хорошо растет на плодородных почвах. Она может произрастать и давать урожаи на различных почвенных разновидностей, за исключением очень легких песчаных, тяжелых глинистых. Высокие урожаи капуста дает на торфяных почвах. Хорошо произрастать на почвах с близким стоянием грунтовых вод, капуста не переносит заболоченных и кислых почв. При повышенной кислотности почвы (</w:t>
      </w:r>
      <w:r w:rsidRPr="00B624DF">
        <w:rPr>
          <w:lang w:val="en-US"/>
        </w:rPr>
        <w:t>pH</w:t>
      </w:r>
      <w:r w:rsidRPr="00B624DF">
        <w:t xml:space="preserve"> 5,5 и менее) высокие урожаи без известкования получить невозможно. Оптимальной для капусты является слабокислая реакция почвенного раствора </w:t>
      </w:r>
      <w:r w:rsidRPr="00B624DF">
        <w:rPr>
          <w:lang w:val="en-US"/>
        </w:rPr>
        <w:t>pH</w:t>
      </w:r>
      <w:r w:rsidRPr="00B624DF">
        <w:t xml:space="preserve"> 6,5-7 /9/.</w:t>
      </w:r>
    </w:p>
    <w:p w:rsidR="00C2679A" w:rsidRPr="00B624DF" w:rsidRDefault="00C2679A" w:rsidP="00B624DF">
      <w:pPr>
        <w:widowControl/>
        <w:spacing w:line="360" w:lineRule="auto"/>
        <w:ind w:firstLine="709"/>
        <w:jc w:val="both"/>
      </w:pPr>
      <w:r w:rsidRPr="00B624DF">
        <w:t>Для формирования высокого урожая капусте требуется большое количество элементов питания. По выносу их она превосходит все другие овощные растения. В первый период роста капуста поглощает небольшое количество элементов питания. С началом интенсивного роста розетки листьев потребление их усиливается, а относительное содержание в тканях растений</w:t>
      </w:r>
      <w:r w:rsidR="00B624DF">
        <w:t xml:space="preserve"> </w:t>
      </w:r>
      <w:r w:rsidRPr="00B624DF">
        <w:t>падает, поскольку с возрастом растений темп накопления органического вещества превосходит поступление элементов питания из почвы.</w:t>
      </w:r>
    </w:p>
    <w:p w:rsidR="00C2679A" w:rsidRPr="00B624DF" w:rsidRDefault="00C2679A" w:rsidP="00B624DF">
      <w:pPr>
        <w:widowControl/>
        <w:spacing w:line="360" w:lineRule="auto"/>
        <w:ind w:firstLine="709"/>
        <w:jc w:val="both"/>
      </w:pPr>
      <w:r w:rsidRPr="00B624DF">
        <w:t xml:space="preserve">В начальный период молодые растения потребляют азота несколько больше, чем калия, но в дальнейшем и особенно в период формирования кочана, в сумме поглощенных питательных элементов на долю калия приходится около 48-55%, азота 36-37% и фосфора 14-16%. Вынос у белокочанной капусты составляет: </w:t>
      </w:r>
      <w:r w:rsidRPr="00B624DF">
        <w:rPr>
          <w:lang w:val="en-US"/>
        </w:rPr>
        <w:t>N</w:t>
      </w:r>
      <w:r w:rsidRPr="00B624DF">
        <w:t xml:space="preserve">-4 кг/т, </w:t>
      </w:r>
      <w:r w:rsidRPr="00B624DF">
        <w:rPr>
          <w:lang w:val="en-US"/>
        </w:rPr>
        <w:t>K</w:t>
      </w:r>
      <w:r w:rsidRPr="00B624DF">
        <w:rPr>
          <w:vertAlign w:val="subscript"/>
        </w:rPr>
        <w:t>2</w:t>
      </w:r>
      <w:r w:rsidRPr="00B624DF">
        <w:rPr>
          <w:lang w:val="en-US"/>
        </w:rPr>
        <w:t>O</w:t>
      </w:r>
      <w:r w:rsidRPr="00B624DF">
        <w:t xml:space="preserve">-1,25 кг/т, </w:t>
      </w:r>
      <w:r w:rsidRPr="00B624DF">
        <w:rPr>
          <w:lang w:val="en-US"/>
        </w:rPr>
        <w:t>P</w:t>
      </w:r>
      <w:r w:rsidRPr="00B624DF">
        <w:rPr>
          <w:vertAlign w:val="subscript"/>
        </w:rPr>
        <w:t>2</w:t>
      </w:r>
      <w:r w:rsidRPr="00B624DF">
        <w:rPr>
          <w:lang w:val="en-US"/>
        </w:rPr>
        <w:t>O</w:t>
      </w:r>
      <w:r w:rsidRPr="00B624DF">
        <w:rPr>
          <w:vertAlign w:val="subscript"/>
        </w:rPr>
        <w:t>5</w:t>
      </w:r>
      <w:r w:rsidRPr="00B624DF">
        <w:t>-4,6 кг/т.</w:t>
      </w:r>
    </w:p>
    <w:p w:rsidR="00C2679A" w:rsidRPr="00B624DF" w:rsidRDefault="00C2679A" w:rsidP="00B624DF">
      <w:pPr>
        <w:widowControl/>
        <w:spacing w:line="360" w:lineRule="auto"/>
        <w:ind w:firstLine="709"/>
        <w:jc w:val="both"/>
      </w:pPr>
      <w:r w:rsidRPr="00B624DF">
        <w:t>Следует учитывать высокое содержание кальция в капусте. Он входит в состав клеток, при его недостатки листья бедны хлорофиллом. Кальций также улучшает развитие корневой системы.</w:t>
      </w:r>
    </w:p>
    <w:p w:rsidR="00C2679A" w:rsidRPr="00B624DF" w:rsidRDefault="00C2679A" w:rsidP="00B624DF">
      <w:pPr>
        <w:widowControl/>
        <w:spacing w:line="360" w:lineRule="auto"/>
        <w:ind w:firstLine="709"/>
        <w:jc w:val="both"/>
      </w:pPr>
      <w:r w:rsidRPr="00B624DF">
        <w:t xml:space="preserve">Динамика потребления питательных элементов капустой связана с ходом нарастания массы растения и формирования продуктивных органов, являющихся одновременно органами запаса питательных веществ. По подсчетам З.И. Журбитского, сорт белокочанной капусты Слава усваивает за 30 дней роста азота до 8,5%, фосфора 6,7%, калия 7,5% от общего содержания их в конечном урожае. Затем интенсивность потребление питательных веществ резко увеличивается, и максимум приходится на период, следующий за началом образования кочанов. Особенно быстро повышается темп усвоения азота, который усиленно поглощается растениями из почвы еще до начала образования кочанов. Калий в наибольшем количестве используется в период интенсивного нарастания кочанов. Большая потребность в фосфоре ощущается как при нарастании кочанов, так и в конце вегетации /5, 9,13/. </w:t>
      </w:r>
    </w:p>
    <w:p w:rsidR="00C2679A" w:rsidRPr="00B624DF" w:rsidRDefault="00C2679A" w:rsidP="00B624DF">
      <w:pPr>
        <w:widowControl/>
        <w:spacing w:line="360" w:lineRule="auto"/>
        <w:ind w:firstLine="709"/>
        <w:jc w:val="both"/>
      </w:pPr>
      <w:r w:rsidRPr="00B624DF">
        <w:t>Удобрения влияют не только на величину урожая, но и на его качество, химический состав, лежкость кочанов, стеблеплодов, устойчивость растений к низким и высоким температурам, поражение болезнями. Так, азот способствует быстрому росту растений, буйному развитию листьев, вызывает одновременно рыхлость тканей, уменьшение плотности кочанов, содержание сухих веществ, сахаров, снижает устойчивость к заболеваниям и лежкость кочанов, стеблеплодов, тормозит рост корневой системы. Фосфор ускоряет развитие и созревание растений, способствует лучшему развитию корневой системы, повышает устойчивость к заболеваниям, пониженным температурам, способствует повышению содержания в продуктивных органах сахаров. Калий усиливает ростовые процессы, повышает холодо- и зимоустойчивость, устойчивость к заболеваниям /5, 42/.</w:t>
      </w:r>
    </w:p>
    <w:p w:rsidR="00C2679A" w:rsidRPr="00B624DF" w:rsidRDefault="00C2679A" w:rsidP="00B624DF">
      <w:pPr>
        <w:widowControl/>
        <w:spacing w:line="360" w:lineRule="auto"/>
        <w:ind w:firstLine="709"/>
        <w:jc w:val="both"/>
      </w:pPr>
      <w:r w:rsidRPr="00B624DF">
        <w:t>Для нормального роста капусты наряду с основными элементами необходимы также микроэлементы – бор, молибден, медь, марганец и другие /9, 37/.</w:t>
      </w:r>
    </w:p>
    <w:p w:rsidR="00B624DF" w:rsidRDefault="00B624DF" w:rsidP="00B624DF">
      <w:pPr>
        <w:widowControl/>
        <w:spacing w:line="360" w:lineRule="auto"/>
        <w:ind w:firstLine="709"/>
        <w:jc w:val="both"/>
        <w:rPr>
          <w:szCs w:val="32"/>
        </w:rPr>
      </w:pPr>
    </w:p>
    <w:p w:rsidR="00C2679A" w:rsidRPr="00B624DF" w:rsidRDefault="00C2679A" w:rsidP="00B624DF">
      <w:pPr>
        <w:widowControl/>
        <w:spacing w:line="360" w:lineRule="auto"/>
        <w:ind w:firstLine="709"/>
        <w:jc w:val="center"/>
        <w:rPr>
          <w:b/>
          <w:szCs w:val="32"/>
        </w:rPr>
      </w:pPr>
      <w:r w:rsidRPr="00B624DF">
        <w:rPr>
          <w:b/>
          <w:szCs w:val="32"/>
        </w:rPr>
        <w:t>Световой режим</w:t>
      </w:r>
    </w:p>
    <w:p w:rsidR="00C2679A" w:rsidRPr="00B624DF" w:rsidRDefault="00C2679A" w:rsidP="00B624DF">
      <w:pPr>
        <w:widowControl/>
        <w:tabs>
          <w:tab w:val="left" w:pos="1160"/>
        </w:tabs>
        <w:spacing w:line="360" w:lineRule="auto"/>
        <w:ind w:firstLine="709"/>
        <w:jc w:val="both"/>
      </w:pPr>
      <w:r w:rsidRPr="00B624DF">
        <w:t>Капуста отличается приспособленностью к различному световому режиму</w:t>
      </w:r>
      <w:r w:rsidRPr="00B624DF">
        <w:rPr>
          <w:szCs w:val="32"/>
        </w:rPr>
        <w:t xml:space="preserve">. </w:t>
      </w:r>
      <w:r w:rsidRPr="00B624DF">
        <w:t>Нередко одни и те же сорта ее выращивают в различных широтах. Однако капусту относят к растениям длинного дня, отличающимся на первых этапах развития повышенной интенсивностью света. Отношение капусты к интенсивности света учитывают главным образом при выращивании рассады.</w:t>
      </w:r>
    </w:p>
    <w:p w:rsidR="00C2679A" w:rsidRPr="00B624DF" w:rsidRDefault="00B624DF" w:rsidP="00B624DF">
      <w:pPr>
        <w:widowControl/>
        <w:tabs>
          <w:tab w:val="left" w:pos="1540"/>
        </w:tabs>
        <w:spacing w:line="360" w:lineRule="auto"/>
        <w:ind w:firstLine="709"/>
        <w:jc w:val="center"/>
        <w:rPr>
          <w:b/>
          <w:szCs w:val="32"/>
        </w:rPr>
      </w:pPr>
      <w:r>
        <w:rPr>
          <w:szCs w:val="32"/>
        </w:rPr>
        <w:br w:type="page"/>
      </w:r>
      <w:r w:rsidR="00C2679A" w:rsidRPr="00B624DF">
        <w:rPr>
          <w:b/>
          <w:szCs w:val="32"/>
        </w:rPr>
        <w:t>2.2 Обоснование выбора сорта, характеристика сорта</w:t>
      </w:r>
    </w:p>
    <w:p w:rsidR="00C2679A" w:rsidRPr="00B624DF" w:rsidRDefault="00C2679A" w:rsidP="00B624DF">
      <w:pPr>
        <w:pStyle w:val="21"/>
        <w:ind w:left="0" w:firstLine="709"/>
        <w:jc w:val="both"/>
        <w:rPr>
          <w:szCs w:val="28"/>
        </w:rPr>
      </w:pPr>
    </w:p>
    <w:p w:rsidR="00C2679A" w:rsidRPr="00B624DF" w:rsidRDefault="00C2679A" w:rsidP="00B624DF">
      <w:pPr>
        <w:pStyle w:val="21"/>
        <w:ind w:left="0" w:firstLine="709"/>
        <w:jc w:val="both"/>
        <w:rPr>
          <w:szCs w:val="28"/>
        </w:rPr>
      </w:pPr>
      <w:r w:rsidRPr="00B624DF">
        <w:rPr>
          <w:szCs w:val="28"/>
        </w:rPr>
        <w:t>Сорта белокочанной капусты отличаются, в основном, разными сроками созревания продукции, размерами кочанов и характером использования.</w:t>
      </w:r>
      <w:r w:rsidRPr="00B624DF">
        <w:t xml:space="preserve"> </w:t>
      </w:r>
      <w:r w:rsidRPr="00B624DF">
        <w:rPr>
          <w:szCs w:val="28"/>
        </w:rPr>
        <w:t xml:space="preserve">По длине вегетационного периода различают ранние (вегетационный период 50-120 дней), среднеспелые (90-170 дней) и позднеспелые (160-210 дней) сорта /4/. </w:t>
      </w:r>
    </w:p>
    <w:p w:rsidR="00C2679A" w:rsidRPr="00B624DF" w:rsidRDefault="00C2679A" w:rsidP="00B624DF">
      <w:pPr>
        <w:pStyle w:val="21"/>
        <w:ind w:left="0" w:firstLine="709"/>
        <w:jc w:val="both"/>
        <w:rPr>
          <w:szCs w:val="28"/>
        </w:rPr>
      </w:pPr>
      <w:r w:rsidRPr="00B624DF">
        <w:rPr>
          <w:szCs w:val="28"/>
        </w:rPr>
        <w:t>При выборе сорта нужно, прежде всего, обратить внимание на назначение капусты: для получения ранней продукции и еды в свежем виде или для хранения и квашения. От этого будет зависеть, какой сорт предпочесть: ранний, средний или поздний /2/.</w:t>
      </w:r>
    </w:p>
    <w:p w:rsidR="00C2679A" w:rsidRPr="00B624DF" w:rsidRDefault="00C2679A" w:rsidP="00B624DF">
      <w:pPr>
        <w:pStyle w:val="21"/>
        <w:ind w:left="0" w:firstLine="709"/>
        <w:jc w:val="both"/>
        <w:rPr>
          <w:szCs w:val="28"/>
        </w:rPr>
      </w:pPr>
      <w:r w:rsidRPr="00B624DF">
        <w:rPr>
          <w:szCs w:val="28"/>
        </w:rPr>
        <w:t>Раннеспелые сорта капусты кочанной (Июньская, Казачок, Малахит F1, Точка, Трансфер F1, Стахановка 1315 и др.) имеют небольшой, рыхлый кочан. Всё их преимущество в быстром получении зелени для салатов, гарниров, супов. Вегетационный период составляет 50-120 дней. Высаживают их как можно раньше весной. Урожайность небольшая, при перерастании кочаны склонны к растрескиванию. Урожай начинают убирать выборочно в июле. Не хранится и для засолки не годится, но имеет высокую стоимость на рынке (на лето 2007г. - 20-25 руб./кг) /8/.</w:t>
      </w:r>
    </w:p>
    <w:p w:rsidR="00C2679A" w:rsidRPr="00B624DF" w:rsidRDefault="00C2679A" w:rsidP="00B624DF">
      <w:pPr>
        <w:pStyle w:val="21"/>
        <w:ind w:left="0" w:firstLine="709"/>
        <w:jc w:val="both"/>
        <w:rPr>
          <w:szCs w:val="28"/>
        </w:rPr>
      </w:pPr>
      <w:r w:rsidRPr="00B624DF">
        <w:rPr>
          <w:szCs w:val="28"/>
        </w:rPr>
        <w:t>Среднеспелые (Белорусская 455, Золотой гектар 1432, Надежда, СБ-3 F1, Сибирячка 60, Скороспелая, Слава 1305) и среднепоздние сорта капусты (Крауткайзер F1, Краутман F1, Лосиноостровская, Подарок, Русиновка, Урожайная, Финал) дают значительно больший урожай, кочаны большие. Это сорта универсального применения - их можно квасить или сохранять свежими довольно долго. Вегетационный период 90-170 дней.</w:t>
      </w:r>
    </w:p>
    <w:p w:rsidR="00C2679A" w:rsidRPr="00B624DF" w:rsidRDefault="00C2679A" w:rsidP="00B624DF">
      <w:pPr>
        <w:pStyle w:val="21"/>
        <w:ind w:left="0" w:firstLine="709"/>
        <w:jc w:val="both"/>
        <w:rPr>
          <w:szCs w:val="28"/>
        </w:rPr>
      </w:pPr>
      <w:r w:rsidRPr="00B624DF">
        <w:rPr>
          <w:szCs w:val="28"/>
        </w:rPr>
        <w:t>Поздние сорта капусты (Амагер 611, Колобок F1, Крюмон F1, Лежкий F1, Харьковская зимняя, Экстра F1) формируют плотный кочан, имеют лучшие вкусовые и потребительские качества, используются для переработки или могут сохраняться свежей до следующего сезона. Созревают через 160-210 дней после появления всходов. Накапливают меньше всего нитратов /8, 20/.</w:t>
      </w:r>
    </w:p>
    <w:p w:rsidR="002565A7" w:rsidRPr="00B624DF" w:rsidRDefault="00C2679A" w:rsidP="00B624DF">
      <w:pPr>
        <w:pStyle w:val="21"/>
        <w:ind w:left="0" w:firstLine="709"/>
        <w:jc w:val="both"/>
        <w:rPr>
          <w:szCs w:val="28"/>
        </w:rPr>
      </w:pPr>
      <w:r w:rsidRPr="00B624DF">
        <w:t>Для возделывания в условиях Мишкинского района я выбрала сорт Июньский, который используют в продовольственных целях.</w:t>
      </w:r>
    </w:p>
    <w:p w:rsidR="002565A7" w:rsidRPr="00B624DF" w:rsidRDefault="002565A7" w:rsidP="00B624DF">
      <w:pPr>
        <w:widowControl/>
        <w:spacing w:line="360" w:lineRule="auto"/>
        <w:ind w:firstLine="709"/>
        <w:jc w:val="both"/>
        <w:rPr>
          <w:szCs w:val="24"/>
        </w:rPr>
      </w:pPr>
    </w:p>
    <w:p w:rsidR="002565A7" w:rsidRPr="00B624DF" w:rsidRDefault="00C2679A" w:rsidP="00B624DF">
      <w:pPr>
        <w:widowControl/>
        <w:spacing w:line="360" w:lineRule="auto"/>
        <w:ind w:firstLine="709"/>
        <w:jc w:val="center"/>
        <w:rPr>
          <w:b/>
          <w:bCs/>
          <w:szCs w:val="32"/>
        </w:rPr>
      </w:pPr>
      <w:r w:rsidRPr="00B624DF">
        <w:rPr>
          <w:b/>
          <w:bCs/>
          <w:szCs w:val="32"/>
        </w:rPr>
        <w:t>2.3Выбор предшественника и схема севообо</w:t>
      </w:r>
      <w:r w:rsidR="00B624DF">
        <w:rPr>
          <w:b/>
          <w:bCs/>
          <w:szCs w:val="32"/>
        </w:rPr>
        <w:t>рота для проектируемой культуры</w:t>
      </w:r>
    </w:p>
    <w:p w:rsidR="002565A7" w:rsidRPr="00B624DF" w:rsidRDefault="002565A7" w:rsidP="00B624DF">
      <w:pPr>
        <w:widowControl/>
        <w:spacing w:line="360" w:lineRule="auto"/>
        <w:ind w:firstLine="709"/>
        <w:jc w:val="both"/>
      </w:pPr>
    </w:p>
    <w:p w:rsidR="00C2679A" w:rsidRPr="00B624DF" w:rsidRDefault="002565A7" w:rsidP="00B624DF">
      <w:pPr>
        <w:widowControl/>
        <w:spacing w:line="360" w:lineRule="auto"/>
        <w:ind w:firstLine="709"/>
        <w:jc w:val="both"/>
      </w:pPr>
      <w:r w:rsidRPr="00B624DF">
        <w:t>Выбор участка имеет решающее значение для получения высоких урожаев. Он должен быть подобран с учетом биологическ</w:t>
      </w:r>
      <w:r w:rsidR="00C2679A" w:rsidRPr="00B624DF">
        <w:t>их особенностей и требований капусты к условиям произрастания. Лучшими предшественниками под капусту считают пласт и оборот пласта многолетних трав, смесь однолетних кормовых трав на силос и сидераты картофель, бобовые овощные культуры: фасоль, горох. На прежнее место в севообороте капусту желательно возвращать не раньше чем через 3…5 лет.</w:t>
      </w:r>
    </w:p>
    <w:p w:rsidR="00C2679A" w:rsidRPr="00B624DF" w:rsidRDefault="00C2679A" w:rsidP="00B624DF">
      <w:pPr>
        <w:widowControl/>
        <w:spacing w:line="360" w:lineRule="auto"/>
        <w:ind w:firstLine="709"/>
        <w:jc w:val="both"/>
      </w:pPr>
      <w:r w:rsidRPr="00B624DF">
        <w:t>В севообороте капусту размещают первой или второй культурой, после внесения органических удобрений. Их применение под капусту в дозе 30…50 т/га.</w:t>
      </w:r>
    </w:p>
    <w:p w:rsidR="00C2679A" w:rsidRPr="00B624DF" w:rsidRDefault="00C2679A" w:rsidP="00B624DF">
      <w:pPr>
        <w:widowControl/>
        <w:spacing w:line="360" w:lineRule="auto"/>
        <w:ind w:firstLine="709"/>
        <w:jc w:val="both"/>
      </w:pPr>
      <w:r w:rsidRPr="00B624DF">
        <w:t>Кислые почвы под капусту известкуют. Этот прием снижает опасность поражения капусты килой и способствует увеличению урожайности.</w:t>
      </w:r>
    </w:p>
    <w:p w:rsidR="002565A7" w:rsidRPr="00B624DF" w:rsidRDefault="00C2679A" w:rsidP="00B624DF">
      <w:pPr>
        <w:widowControl/>
        <w:spacing w:line="360" w:lineRule="auto"/>
        <w:ind w:firstLine="709"/>
        <w:jc w:val="both"/>
      </w:pPr>
      <w:r w:rsidRPr="00B624DF">
        <w:t>Севооборот овощной пятипольный:</w:t>
      </w:r>
    </w:p>
    <w:p w:rsidR="002565A7" w:rsidRPr="00B624DF" w:rsidRDefault="00C2679A" w:rsidP="00B624DF">
      <w:pPr>
        <w:widowControl/>
        <w:spacing w:line="360" w:lineRule="auto"/>
        <w:ind w:firstLine="709"/>
        <w:jc w:val="both"/>
      </w:pPr>
      <w:r w:rsidRPr="00B624DF">
        <w:t>1)Картофель</w:t>
      </w:r>
    </w:p>
    <w:p w:rsidR="002565A7" w:rsidRPr="00B624DF" w:rsidRDefault="00C2679A" w:rsidP="00B624DF">
      <w:pPr>
        <w:widowControl/>
        <w:spacing w:line="360" w:lineRule="auto"/>
        <w:ind w:firstLine="709"/>
        <w:jc w:val="both"/>
      </w:pPr>
      <w:r w:rsidRPr="00B624DF">
        <w:t>2)Капуста</w:t>
      </w:r>
    </w:p>
    <w:p w:rsidR="002565A7" w:rsidRPr="00B624DF" w:rsidRDefault="00C2679A" w:rsidP="00B624DF">
      <w:pPr>
        <w:widowControl/>
        <w:spacing w:line="360" w:lineRule="auto"/>
        <w:ind w:firstLine="709"/>
        <w:jc w:val="both"/>
      </w:pPr>
      <w:r w:rsidRPr="00B624DF">
        <w:t>3)Морковь</w:t>
      </w:r>
    </w:p>
    <w:p w:rsidR="002565A7" w:rsidRPr="00B624DF" w:rsidRDefault="00C2679A" w:rsidP="00B624DF">
      <w:pPr>
        <w:widowControl/>
        <w:spacing w:line="360" w:lineRule="auto"/>
        <w:ind w:firstLine="709"/>
        <w:jc w:val="both"/>
      </w:pPr>
      <w:r w:rsidRPr="00B624DF">
        <w:t>4)Свекла</w:t>
      </w:r>
    </w:p>
    <w:p w:rsidR="002565A7" w:rsidRPr="00B624DF" w:rsidRDefault="00C2679A" w:rsidP="00B624DF">
      <w:pPr>
        <w:widowControl/>
        <w:spacing w:line="360" w:lineRule="auto"/>
        <w:ind w:firstLine="709"/>
        <w:jc w:val="both"/>
      </w:pPr>
      <w:r w:rsidRPr="00B624DF">
        <w:t>5)Лук</w:t>
      </w:r>
    </w:p>
    <w:p w:rsidR="002565A7" w:rsidRPr="00B624DF" w:rsidRDefault="00B624DF" w:rsidP="00B624DF">
      <w:pPr>
        <w:widowControl/>
        <w:numPr>
          <w:ilvl w:val="1"/>
          <w:numId w:val="28"/>
        </w:numPr>
        <w:spacing w:line="360" w:lineRule="auto"/>
        <w:ind w:left="0" w:firstLine="709"/>
        <w:jc w:val="center"/>
        <w:rPr>
          <w:b/>
          <w:bCs/>
          <w:szCs w:val="32"/>
        </w:rPr>
      </w:pPr>
      <w:r>
        <w:rPr>
          <w:bCs/>
          <w:szCs w:val="32"/>
        </w:rPr>
        <w:br w:type="page"/>
      </w:r>
      <w:r w:rsidR="00C2679A" w:rsidRPr="00B624DF">
        <w:rPr>
          <w:b/>
          <w:bCs/>
          <w:szCs w:val="32"/>
        </w:rPr>
        <w:t>Обоснование и разработка технологических приемов возделывания культуры</w:t>
      </w:r>
    </w:p>
    <w:p w:rsidR="002565A7" w:rsidRPr="00B624DF" w:rsidRDefault="002565A7" w:rsidP="00B624DF">
      <w:pPr>
        <w:widowControl/>
        <w:spacing w:line="360" w:lineRule="auto"/>
        <w:ind w:firstLine="709"/>
        <w:jc w:val="center"/>
        <w:rPr>
          <w:b/>
          <w:bCs/>
          <w:szCs w:val="32"/>
        </w:rPr>
      </w:pPr>
    </w:p>
    <w:p w:rsidR="002565A7" w:rsidRPr="00B624DF" w:rsidRDefault="002565A7" w:rsidP="00B624DF">
      <w:pPr>
        <w:widowControl/>
        <w:numPr>
          <w:ilvl w:val="2"/>
          <w:numId w:val="28"/>
        </w:numPr>
        <w:tabs>
          <w:tab w:val="clear" w:pos="2880"/>
          <w:tab w:val="num" w:pos="1985"/>
        </w:tabs>
        <w:spacing w:line="360" w:lineRule="auto"/>
        <w:ind w:left="0" w:firstLine="709"/>
        <w:jc w:val="center"/>
        <w:rPr>
          <w:b/>
          <w:bCs/>
        </w:rPr>
      </w:pPr>
      <w:r w:rsidRPr="00B624DF">
        <w:rPr>
          <w:b/>
          <w:bCs/>
        </w:rPr>
        <w:t>Выбор операций основной и пр</w:t>
      </w:r>
      <w:r w:rsidR="00B624DF">
        <w:rPr>
          <w:b/>
          <w:bCs/>
        </w:rPr>
        <w:t>едпосевной обработки почвы</w:t>
      </w:r>
    </w:p>
    <w:p w:rsidR="004A3D22" w:rsidRPr="00B624DF" w:rsidRDefault="003458BE" w:rsidP="00B624DF">
      <w:pPr>
        <w:widowControl/>
        <w:tabs>
          <w:tab w:val="left" w:pos="720"/>
        </w:tabs>
        <w:spacing w:line="360" w:lineRule="auto"/>
        <w:ind w:firstLine="709"/>
        <w:jc w:val="both"/>
        <w:rPr>
          <w:bCs/>
        </w:rPr>
      </w:pPr>
      <w:r w:rsidRPr="00B624DF">
        <w:rPr>
          <w:bCs/>
        </w:rPr>
        <w:t>Тщательная и своевременная обработка почвы способствует созданию для прорастания семян оптимальных условий по влажности, температуре и проницаемости кислорода.</w:t>
      </w:r>
    </w:p>
    <w:p w:rsidR="003458BE" w:rsidRPr="00B624DF" w:rsidRDefault="003458BE" w:rsidP="00B624DF">
      <w:pPr>
        <w:widowControl/>
        <w:tabs>
          <w:tab w:val="left" w:pos="720"/>
        </w:tabs>
        <w:spacing w:line="360" w:lineRule="auto"/>
        <w:ind w:firstLine="709"/>
        <w:jc w:val="both"/>
        <w:rPr>
          <w:bCs/>
        </w:rPr>
      </w:pPr>
      <w:r w:rsidRPr="00B624DF">
        <w:rPr>
          <w:bCs/>
        </w:rPr>
        <w:t>Предпосевная обработка способствует созданию оптимальных условий для посева и прорастания семян.</w:t>
      </w:r>
    </w:p>
    <w:p w:rsidR="003458BE" w:rsidRPr="00B624DF" w:rsidRDefault="003458BE" w:rsidP="00B624DF">
      <w:pPr>
        <w:widowControl/>
        <w:tabs>
          <w:tab w:val="left" w:pos="720"/>
        </w:tabs>
        <w:spacing w:line="360" w:lineRule="auto"/>
        <w:ind w:firstLine="709"/>
        <w:jc w:val="both"/>
        <w:rPr>
          <w:bCs/>
        </w:rPr>
      </w:pPr>
      <w:r w:rsidRPr="00B624DF">
        <w:rPr>
          <w:bCs/>
        </w:rPr>
        <w:t>Комплекс различных механических воздействий на почву включает основную вспашку, предпосевную и междурядные обработки. После уборки предшественника проводят лущение ЛДГ-5 на глубину 4-</w:t>
      </w:r>
      <w:smartTag w:uri="urn:schemas-microsoft-com:office:smarttags" w:element="metricconverter">
        <w:smartTagPr>
          <w:attr w:name="ProductID" w:val="6 см"/>
        </w:smartTagPr>
        <w:r w:rsidRPr="00B624DF">
          <w:rPr>
            <w:bCs/>
          </w:rPr>
          <w:t>6 см</w:t>
        </w:r>
      </w:smartTag>
      <w:r w:rsidRPr="00B624DF">
        <w:rPr>
          <w:bCs/>
        </w:rPr>
        <w:t>.. После этих операций вносят органические удобрения. Далее проводят зяблевую вспашку ПЛН-8-35 на глубину 25-</w:t>
      </w:r>
      <w:smartTag w:uri="urn:schemas-microsoft-com:office:smarttags" w:element="metricconverter">
        <w:smartTagPr>
          <w:attr w:name="ProductID" w:val="30 см"/>
        </w:smartTagPr>
        <w:r w:rsidRPr="00B624DF">
          <w:rPr>
            <w:bCs/>
          </w:rPr>
          <w:t>30 см</w:t>
        </w:r>
      </w:smartTag>
      <w:r w:rsidRPr="00B624DF">
        <w:rPr>
          <w:bCs/>
        </w:rPr>
        <w:t xml:space="preserve">. Ранней весной поле боронуют 3БЗТС-1,0 на глубину не менее </w:t>
      </w:r>
      <w:smartTag w:uri="urn:schemas-microsoft-com:office:smarttags" w:element="metricconverter">
        <w:smartTagPr>
          <w:attr w:name="ProductID" w:val="4 см"/>
        </w:smartTagPr>
        <w:r w:rsidRPr="00B624DF">
          <w:rPr>
            <w:bCs/>
          </w:rPr>
          <w:t>4 см</w:t>
        </w:r>
      </w:smartTag>
      <w:r w:rsidRPr="00B624DF">
        <w:rPr>
          <w:bCs/>
        </w:rPr>
        <w:t>. Затем вносят минеральные удобрения и проводят культивацию на глубину 8-</w:t>
      </w:r>
      <w:smartTag w:uri="urn:schemas-microsoft-com:office:smarttags" w:element="metricconverter">
        <w:smartTagPr>
          <w:attr w:name="ProductID" w:val="10 см"/>
        </w:smartTagPr>
        <w:r w:rsidRPr="00B624DF">
          <w:rPr>
            <w:bCs/>
          </w:rPr>
          <w:t>10 см</w:t>
        </w:r>
      </w:smartTag>
      <w:r w:rsidRPr="00B624DF">
        <w:rPr>
          <w:bCs/>
        </w:rPr>
        <w:t>.</w:t>
      </w:r>
    </w:p>
    <w:p w:rsidR="003458BE" w:rsidRPr="00B624DF" w:rsidRDefault="003458BE" w:rsidP="00B624DF">
      <w:pPr>
        <w:widowControl/>
        <w:tabs>
          <w:tab w:val="left" w:pos="720"/>
        </w:tabs>
        <w:spacing w:line="360" w:lineRule="auto"/>
        <w:ind w:firstLine="709"/>
        <w:jc w:val="both"/>
        <w:rPr>
          <w:bCs/>
        </w:rPr>
      </w:pPr>
    </w:p>
    <w:p w:rsidR="002565A7" w:rsidRPr="00B624DF" w:rsidRDefault="002565A7" w:rsidP="00B624DF">
      <w:pPr>
        <w:pStyle w:val="21"/>
        <w:ind w:left="0" w:firstLine="709"/>
        <w:rPr>
          <w:b/>
          <w:bCs/>
          <w:szCs w:val="32"/>
        </w:rPr>
      </w:pPr>
      <w:r w:rsidRPr="00B624DF">
        <w:rPr>
          <w:b/>
          <w:bCs/>
          <w:szCs w:val="32"/>
        </w:rPr>
        <w:t>2.4.2 Расчет нормы удобрений на планируемую урожайность, обоснование сроков и способов внесения</w:t>
      </w:r>
      <w:r w:rsidR="00B624DF">
        <w:rPr>
          <w:b/>
          <w:bCs/>
          <w:szCs w:val="32"/>
        </w:rPr>
        <w:t>, расчет нормы внесения извести</w:t>
      </w:r>
    </w:p>
    <w:p w:rsidR="002565A7" w:rsidRPr="00B624DF" w:rsidRDefault="003458BE" w:rsidP="00B624DF">
      <w:pPr>
        <w:widowControl/>
        <w:spacing w:line="360" w:lineRule="auto"/>
        <w:ind w:firstLine="709"/>
        <w:jc w:val="both"/>
      </w:pPr>
      <w:r w:rsidRPr="00B624DF">
        <w:t>По выносу питательных веществ из почвы капуста занимает первое место среди овощных культур. Ее потребность в питательных веществах зависит от возраста. Во время образования кочанов потребность в питании заметно увеличивается. Поздние сорта капусты основную часть питательных веществ берут из почвы в осенние месяцы.</w:t>
      </w:r>
    </w:p>
    <w:p w:rsidR="003458BE" w:rsidRPr="00B624DF" w:rsidRDefault="003458BE" w:rsidP="00B624DF">
      <w:pPr>
        <w:widowControl/>
        <w:spacing w:line="360" w:lineRule="auto"/>
        <w:ind w:firstLine="709"/>
        <w:jc w:val="both"/>
      </w:pPr>
      <w:r w:rsidRPr="00B624DF">
        <w:t>Потребность в главных элементах питания- азоте, фосфоре, калии, кальции- также различна. В начальный период развития до завязывания кочана капуста особенно нуждается в азоте, который способствует росту листьев и корневой системы. Положительное действие азотных удобрений проявляется только в том случае, когда растение одновременно обеспечивается фосфором и калием. При обильном удобрении азотом на почвах с недостаточным содержанием фосфора и калия кочаны будут рыхлыми.</w:t>
      </w:r>
    </w:p>
    <w:p w:rsidR="003458BE" w:rsidRPr="00B624DF" w:rsidRDefault="003458BE" w:rsidP="00B624DF">
      <w:pPr>
        <w:widowControl/>
        <w:spacing w:line="360" w:lineRule="auto"/>
        <w:ind w:firstLine="709"/>
        <w:jc w:val="both"/>
      </w:pPr>
      <w:r w:rsidRPr="00B624DF">
        <w:t>В период формирования кочанов повышается потребность в фосфоре и особенно калии. Калий не только служит элементом питания, но и нейтрализует кислотность почвы, повышает количество доступных веществ, подавляет развитие такого опасного заболевания капусты, как кила.</w:t>
      </w:r>
    </w:p>
    <w:p w:rsidR="002565A7" w:rsidRPr="00B624DF" w:rsidRDefault="002565A7" w:rsidP="00B624DF">
      <w:pPr>
        <w:pStyle w:val="3"/>
        <w:rPr>
          <w:szCs w:val="28"/>
        </w:rPr>
      </w:pPr>
      <w:r w:rsidRPr="00B624DF">
        <w:rPr>
          <w:szCs w:val="28"/>
        </w:rPr>
        <w:t>Расчет нормы внесения азота с минеральными удобрениями под овощные культуры открытого грунта рекомендуется провести по формуле:</w:t>
      </w:r>
    </w:p>
    <w:p w:rsidR="002565A7" w:rsidRPr="00B624DF" w:rsidRDefault="002565A7" w:rsidP="00B624DF">
      <w:pPr>
        <w:pStyle w:val="3"/>
      </w:pPr>
      <w:r w:rsidRPr="00B624DF">
        <w:t>Н</w:t>
      </w:r>
      <w:r w:rsidRPr="00B624DF">
        <w:rPr>
          <w:vertAlign w:val="subscript"/>
          <w:lang w:val="en-US"/>
        </w:rPr>
        <w:t>N</w:t>
      </w:r>
      <w:r w:rsidRPr="00B624DF">
        <w:t>=</w:t>
      </w:r>
      <w:r w:rsidRPr="00B624DF">
        <w:rPr>
          <w:lang w:val="en-US"/>
        </w:rPr>
        <w:t>B</w:t>
      </w:r>
      <w:r w:rsidRPr="00B624DF">
        <w:rPr>
          <w:vertAlign w:val="subscript"/>
          <w:lang w:val="en-US"/>
        </w:rPr>
        <w:t>N</w:t>
      </w:r>
      <w:r w:rsidRPr="00B624DF">
        <w:t>*У*К</w:t>
      </w:r>
      <w:r w:rsidRPr="00B624DF">
        <w:rPr>
          <w:vertAlign w:val="subscript"/>
        </w:rPr>
        <w:t>В</w:t>
      </w:r>
      <w:r w:rsidRPr="00B624DF">
        <w:t>-(</w:t>
      </w:r>
      <w:r w:rsidRPr="00B624DF">
        <w:rPr>
          <w:lang w:val="en-US"/>
        </w:rPr>
        <w:t>N</w:t>
      </w:r>
      <w:r w:rsidRPr="00B624DF">
        <w:rPr>
          <w:vertAlign w:val="subscript"/>
        </w:rPr>
        <w:t>МИН</w:t>
      </w:r>
      <w:r w:rsidRPr="00B624DF">
        <w:t>*К</w:t>
      </w:r>
      <w:r w:rsidRPr="00B624DF">
        <w:rPr>
          <w:vertAlign w:val="subscript"/>
        </w:rPr>
        <w:t>МИН</w:t>
      </w:r>
      <w:r w:rsidRPr="00B624DF">
        <w:t>+</w:t>
      </w:r>
      <w:r w:rsidRPr="00B624DF">
        <w:rPr>
          <w:lang w:val="en-US"/>
        </w:rPr>
        <w:t>N</w:t>
      </w:r>
      <w:r w:rsidRPr="00B624DF">
        <w:rPr>
          <w:vertAlign w:val="subscript"/>
          <w:lang w:val="en-US"/>
        </w:rPr>
        <w:t>T</w:t>
      </w:r>
      <w:r w:rsidRPr="00B624DF">
        <w:rPr>
          <w:vertAlign w:val="subscript"/>
        </w:rPr>
        <w:t>.</w:t>
      </w:r>
      <w:r w:rsidRPr="00B624DF">
        <w:rPr>
          <w:vertAlign w:val="subscript"/>
          <w:lang w:val="en-US"/>
        </w:rPr>
        <w:t>M</w:t>
      </w:r>
      <w:r w:rsidRPr="00B624DF">
        <w:rPr>
          <w:vertAlign w:val="subscript"/>
        </w:rPr>
        <w:t>.</w:t>
      </w:r>
      <w:r w:rsidRPr="00B624DF">
        <w:t>*К</w:t>
      </w:r>
      <w:r w:rsidRPr="00B624DF">
        <w:rPr>
          <w:vertAlign w:val="subscript"/>
        </w:rPr>
        <w:t>Т.М.</w:t>
      </w:r>
      <w:r w:rsidRPr="00B624DF">
        <w:t>+</w:t>
      </w:r>
      <w:r w:rsidRPr="00B624DF">
        <w:rPr>
          <w:lang w:val="en-US"/>
        </w:rPr>
        <w:t>N</w:t>
      </w:r>
      <w:r w:rsidRPr="00B624DF">
        <w:rPr>
          <w:vertAlign w:val="subscript"/>
          <w:lang w:val="en-US"/>
        </w:rPr>
        <w:t>H</w:t>
      </w:r>
      <w:r w:rsidRPr="00B624DF">
        <w:t>*К</w:t>
      </w:r>
      <w:r w:rsidRPr="00B624DF">
        <w:rPr>
          <w:vertAlign w:val="subscript"/>
        </w:rPr>
        <w:t>Н</w:t>
      </w:r>
      <w:r w:rsidRPr="00B624DF">
        <w:t>).</w:t>
      </w:r>
      <w:r w:rsidR="00B624DF">
        <w:t xml:space="preserve"> </w:t>
      </w:r>
      <w:r w:rsidRPr="00B624DF">
        <w:t>(2.1)</w:t>
      </w:r>
    </w:p>
    <w:p w:rsidR="003458BE" w:rsidRPr="00B624DF" w:rsidRDefault="003458BE" w:rsidP="00B624DF">
      <w:pPr>
        <w:widowControl/>
        <w:spacing w:line="360" w:lineRule="auto"/>
        <w:ind w:firstLine="709"/>
        <w:jc w:val="both"/>
        <w:rPr>
          <w:szCs w:val="24"/>
        </w:rPr>
      </w:pPr>
    </w:p>
    <w:p w:rsidR="002565A7" w:rsidRPr="00B624DF" w:rsidRDefault="002565A7" w:rsidP="00B624DF">
      <w:pPr>
        <w:pStyle w:val="2"/>
        <w:ind w:firstLine="709"/>
        <w:jc w:val="both"/>
        <w:rPr>
          <w:szCs w:val="28"/>
        </w:rPr>
      </w:pPr>
      <w:r w:rsidRPr="00B624DF">
        <w:rPr>
          <w:szCs w:val="28"/>
        </w:rPr>
        <w:t>Таблица 2.2 Расчет нормы внесения азотных удобрений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7267"/>
        <w:gridCol w:w="1362"/>
      </w:tblGrid>
      <w:tr w:rsidR="002565A7" w:rsidRPr="00B624DF" w:rsidTr="00B624DF">
        <w:tc>
          <w:tcPr>
            <w:tcW w:w="496" w:type="dxa"/>
          </w:tcPr>
          <w:p w:rsidR="002565A7" w:rsidRPr="00B624DF" w:rsidRDefault="002565A7" w:rsidP="00B624DF">
            <w:pPr>
              <w:widowControl/>
              <w:spacing w:line="360" w:lineRule="auto"/>
              <w:jc w:val="both"/>
              <w:rPr>
                <w:sz w:val="20"/>
                <w:szCs w:val="20"/>
              </w:rPr>
            </w:pPr>
            <w:r w:rsidRPr="00B624DF">
              <w:rPr>
                <w:sz w:val="20"/>
                <w:szCs w:val="20"/>
              </w:rPr>
              <w:t>№</w:t>
            </w:r>
          </w:p>
        </w:tc>
        <w:tc>
          <w:tcPr>
            <w:tcW w:w="7267" w:type="dxa"/>
          </w:tcPr>
          <w:p w:rsidR="002565A7" w:rsidRPr="00B624DF" w:rsidRDefault="002565A7" w:rsidP="00B624DF">
            <w:pPr>
              <w:widowControl/>
              <w:spacing w:line="360" w:lineRule="auto"/>
              <w:jc w:val="both"/>
              <w:rPr>
                <w:sz w:val="20"/>
                <w:szCs w:val="20"/>
              </w:rPr>
            </w:pPr>
            <w:r w:rsidRPr="00B624DF">
              <w:rPr>
                <w:sz w:val="20"/>
                <w:szCs w:val="20"/>
              </w:rPr>
              <w:t>Показатель</w:t>
            </w:r>
          </w:p>
        </w:tc>
        <w:tc>
          <w:tcPr>
            <w:tcW w:w="1362" w:type="dxa"/>
          </w:tcPr>
          <w:p w:rsidR="002565A7" w:rsidRPr="00B624DF" w:rsidRDefault="002565A7" w:rsidP="00B624DF">
            <w:pPr>
              <w:widowControl/>
              <w:spacing w:line="360" w:lineRule="auto"/>
              <w:jc w:val="both"/>
              <w:rPr>
                <w:sz w:val="20"/>
                <w:szCs w:val="20"/>
              </w:rPr>
            </w:pPr>
            <w:r w:rsidRPr="00B624DF">
              <w:rPr>
                <w:sz w:val="20"/>
                <w:szCs w:val="20"/>
              </w:rPr>
              <w:t>Значение</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r w:rsidRPr="00B624DF">
              <w:rPr>
                <w:sz w:val="20"/>
                <w:szCs w:val="20"/>
              </w:rPr>
              <w:t>1</w:t>
            </w:r>
          </w:p>
        </w:tc>
        <w:tc>
          <w:tcPr>
            <w:tcW w:w="7267" w:type="dxa"/>
          </w:tcPr>
          <w:p w:rsidR="002565A7" w:rsidRPr="00B624DF" w:rsidRDefault="002565A7" w:rsidP="00B624DF">
            <w:pPr>
              <w:widowControl/>
              <w:spacing w:line="360" w:lineRule="auto"/>
              <w:jc w:val="both"/>
              <w:rPr>
                <w:sz w:val="20"/>
                <w:szCs w:val="20"/>
              </w:rPr>
            </w:pPr>
            <w:r w:rsidRPr="00B624DF">
              <w:rPr>
                <w:sz w:val="20"/>
                <w:szCs w:val="20"/>
              </w:rPr>
              <w:t>2</w:t>
            </w:r>
          </w:p>
        </w:tc>
        <w:tc>
          <w:tcPr>
            <w:tcW w:w="1362" w:type="dxa"/>
          </w:tcPr>
          <w:p w:rsidR="002565A7" w:rsidRPr="00B624DF" w:rsidRDefault="002565A7" w:rsidP="00B624DF">
            <w:pPr>
              <w:widowControl/>
              <w:spacing w:line="360" w:lineRule="auto"/>
              <w:jc w:val="both"/>
              <w:rPr>
                <w:sz w:val="20"/>
                <w:szCs w:val="20"/>
              </w:rPr>
            </w:pPr>
            <w:r w:rsidRPr="00B624DF">
              <w:rPr>
                <w:sz w:val="20"/>
                <w:szCs w:val="20"/>
              </w:rPr>
              <w:t>3</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r w:rsidRPr="00B624DF">
              <w:rPr>
                <w:sz w:val="20"/>
                <w:szCs w:val="20"/>
              </w:rPr>
              <w:t>1</w:t>
            </w:r>
          </w:p>
        </w:tc>
        <w:tc>
          <w:tcPr>
            <w:tcW w:w="7267" w:type="dxa"/>
          </w:tcPr>
          <w:p w:rsidR="002565A7" w:rsidRPr="00B624DF" w:rsidRDefault="002565A7" w:rsidP="00B624DF">
            <w:pPr>
              <w:widowControl/>
              <w:spacing w:line="360" w:lineRule="auto"/>
              <w:jc w:val="both"/>
              <w:rPr>
                <w:sz w:val="20"/>
                <w:szCs w:val="20"/>
              </w:rPr>
            </w:pPr>
            <w:r w:rsidRPr="00B624DF">
              <w:rPr>
                <w:sz w:val="20"/>
                <w:szCs w:val="20"/>
              </w:rPr>
              <w:t>В</w:t>
            </w:r>
            <w:r w:rsidRPr="00B624DF">
              <w:rPr>
                <w:sz w:val="20"/>
                <w:szCs w:val="20"/>
                <w:vertAlign w:val="subscript"/>
                <w:lang w:val="en-US"/>
              </w:rPr>
              <w:t>N</w:t>
            </w:r>
            <w:r w:rsidRPr="00B624DF">
              <w:rPr>
                <w:sz w:val="20"/>
                <w:szCs w:val="20"/>
              </w:rPr>
              <w:t xml:space="preserve"> – вынос азота на 1 т основной продукции, кг</w:t>
            </w:r>
          </w:p>
        </w:tc>
        <w:tc>
          <w:tcPr>
            <w:tcW w:w="1362" w:type="dxa"/>
          </w:tcPr>
          <w:p w:rsidR="002565A7" w:rsidRPr="00B624DF" w:rsidRDefault="00C32A51" w:rsidP="00B624DF">
            <w:pPr>
              <w:widowControl/>
              <w:spacing w:line="360" w:lineRule="auto"/>
              <w:jc w:val="both"/>
              <w:rPr>
                <w:sz w:val="20"/>
                <w:szCs w:val="20"/>
              </w:rPr>
            </w:pPr>
            <w:r w:rsidRPr="00B624DF">
              <w:rPr>
                <w:sz w:val="20"/>
                <w:szCs w:val="20"/>
              </w:rPr>
              <w:t>4,0</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r w:rsidRPr="00B624DF">
              <w:rPr>
                <w:sz w:val="20"/>
                <w:szCs w:val="20"/>
              </w:rPr>
              <w:t>2</w:t>
            </w:r>
          </w:p>
        </w:tc>
        <w:tc>
          <w:tcPr>
            <w:tcW w:w="7267" w:type="dxa"/>
          </w:tcPr>
          <w:p w:rsidR="002565A7" w:rsidRPr="00B624DF" w:rsidRDefault="002565A7" w:rsidP="00B624DF">
            <w:pPr>
              <w:widowControl/>
              <w:spacing w:line="360" w:lineRule="auto"/>
              <w:jc w:val="both"/>
              <w:rPr>
                <w:sz w:val="20"/>
                <w:szCs w:val="20"/>
              </w:rPr>
            </w:pPr>
            <w:r w:rsidRPr="00B624DF">
              <w:rPr>
                <w:sz w:val="20"/>
                <w:szCs w:val="20"/>
              </w:rPr>
              <w:t>У – планируемая урожайность, т/га</w:t>
            </w:r>
          </w:p>
        </w:tc>
        <w:tc>
          <w:tcPr>
            <w:tcW w:w="1362" w:type="dxa"/>
          </w:tcPr>
          <w:p w:rsidR="002565A7" w:rsidRPr="00B624DF" w:rsidRDefault="00C32A51" w:rsidP="00B624DF">
            <w:pPr>
              <w:widowControl/>
              <w:spacing w:line="360" w:lineRule="auto"/>
              <w:jc w:val="both"/>
              <w:rPr>
                <w:sz w:val="20"/>
                <w:szCs w:val="20"/>
              </w:rPr>
            </w:pPr>
            <w:r w:rsidRPr="00B624DF">
              <w:rPr>
                <w:sz w:val="20"/>
                <w:szCs w:val="20"/>
              </w:rPr>
              <w:t>35</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r w:rsidRPr="00B624DF">
              <w:rPr>
                <w:sz w:val="20"/>
                <w:szCs w:val="20"/>
              </w:rPr>
              <w:t>3</w:t>
            </w:r>
          </w:p>
        </w:tc>
        <w:tc>
          <w:tcPr>
            <w:tcW w:w="7267" w:type="dxa"/>
          </w:tcPr>
          <w:p w:rsidR="002565A7" w:rsidRPr="00B624DF" w:rsidRDefault="002565A7" w:rsidP="00B624DF">
            <w:pPr>
              <w:widowControl/>
              <w:spacing w:line="360" w:lineRule="auto"/>
              <w:jc w:val="both"/>
              <w:rPr>
                <w:sz w:val="20"/>
                <w:szCs w:val="20"/>
              </w:rPr>
            </w:pPr>
            <w:r w:rsidRPr="00B624DF">
              <w:rPr>
                <w:sz w:val="20"/>
                <w:szCs w:val="20"/>
              </w:rPr>
              <w:t>Содержание гумуса в почве, %</w:t>
            </w:r>
          </w:p>
        </w:tc>
        <w:tc>
          <w:tcPr>
            <w:tcW w:w="1362" w:type="dxa"/>
          </w:tcPr>
          <w:p w:rsidR="002565A7" w:rsidRPr="00B624DF" w:rsidRDefault="00C32A51" w:rsidP="00B624DF">
            <w:pPr>
              <w:widowControl/>
              <w:spacing w:line="360" w:lineRule="auto"/>
              <w:jc w:val="both"/>
              <w:rPr>
                <w:sz w:val="20"/>
                <w:szCs w:val="20"/>
              </w:rPr>
            </w:pPr>
            <w:r w:rsidRPr="00B624DF">
              <w:rPr>
                <w:sz w:val="20"/>
                <w:szCs w:val="20"/>
              </w:rPr>
              <w:t>5-6</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r w:rsidRPr="00B624DF">
              <w:rPr>
                <w:sz w:val="20"/>
                <w:szCs w:val="20"/>
              </w:rPr>
              <w:t>4</w:t>
            </w:r>
          </w:p>
        </w:tc>
        <w:tc>
          <w:tcPr>
            <w:tcW w:w="7267" w:type="dxa"/>
          </w:tcPr>
          <w:p w:rsidR="002565A7" w:rsidRPr="00B624DF" w:rsidRDefault="002565A7" w:rsidP="00B624DF">
            <w:pPr>
              <w:widowControl/>
              <w:spacing w:line="360" w:lineRule="auto"/>
              <w:jc w:val="both"/>
              <w:rPr>
                <w:sz w:val="20"/>
                <w:szCs w:val="20"/>
              </w:rPr>
            </w:pPr>
            <w:r w:rsidRPr="00B624DF">
              <w:rPr>
                <w:sz w:val="20"/>
                <w:szCs w:val="20"/>
              </w:rPr>
              <w:t>К</w:t>
            </w:r>
            <w:r w:rsidRPr="00B624DF">
              <w:rPr>
                <w:sz w:val="20"/>
                <w:szCs w:val="20"/>
                <w:vertAlign w:val="subscript"/>
              </w:rPr>
              <w:t>В</w:t>
            </w:r>
            <w:r w:rsidRPr="00B624DF">
              <w:rPr>
                <w:sz w:val="20"/>
                <w:szCs w:val="20"/>
              </w:rPr>
              <w:t xml:space="preserve"> – коэффициент возврата: 1,3 – для почв с содержанием гумуса менее 5% и слабоокультуренных;</w:t>
            </w:r>
          </w:p>
          <w:p w:rsidR="002565A7" w:rsidRPr="00B624DF" w:rsidRDefault="002565A7" w:rsidP="00B624DF">
            <w:pPr>
              <w:widowControl/>
              <w:spacing w:line="360" w:lineRule="auto"/>
              <w:jc w:val="both"/>
              <w:rPr>
                <w:sz w:val="20"/>
                <w:szCs w:val="20"/>
              </w:rPr>
            </w:pPr>
            <w:r w:rsidRPr="00B624DF">
              <w:rPr>
                <w:sz w:val="20"/>
                <w:szCs w:val="20"/>
              </w:rPr>
              <w:t>1,1 – для почв с содержанием гумуса 5-8% и среднеокультуренных;</w:t>
            </w:r>
          </w:p>
          <w:p w:rsidR="002565A7" w:rsidRPr="00B624DF" w:rsidRDefault="002565A7" w:rsidP="00B624DF">
            <w:pPr>
              <w:widowControl/>
              <w:spacing w:line="360" w:lineRule="auto"/>
              <w:jc w:val="both"/>
              <w:rPr>
                <w:sz w:val="20"/>
                <w:szCs w:val="20"/>
              </w:rPr>
            </w:pPr>
            <w:r w:rsidRPr="00B624DF">
              <w:rPr>
                <w:sz w:val="20"/>
                <w:szCs w:val="20"/>
              </w:rPr>
              <w:t>1,0 – для почв с содержанием гумуса более 8% и хорошо окультуренных</w:t>
            </w:r>
          </w:p>
        </w:tc>
        <w:tc>
          <w:tcPr>
            <w:tcW w:w="1362" w:type="dxa"/>
          </w:tcPr>
          <w:p w:rsidR="002565A7" w:rsidRPr="00B624DF" w:rsidRDefault="00C32A51" w:rsidP="00B624DF">
            <w:pPr>
              <w:widowControl/>
              <w:spacing w:line="360" w:lineRule="auto"/>
              <w:jc w:val="both"/>
              <w:rPr>
                <w:sz w:val="20"/>
                <w:szCs w:val="20"/>
              </w:rPr>
            </w:pPr>
            <w:r w:rsidRPr="00B624DF">
              <w:rPr>
                <w:sz w:val="20"/>
                <w:szCs w:val="20"/>
              </w:rPr>
              <w:t>1</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r w:rsidRPr="00B624DF">
              <w:rPr>
                <w:sz w:val="20"/>
                <w:szCs w:val="20"/>
              </w:rPr>
              <w:t>5</w:t>
            </w:r>
          </w:p>
        </w:tc>
        <w:tc>
          <w:tcPr>
            <w:tcW w:w="7267" w:type="dxa"/>
          </w:tcPr>
          <w:p w:rsidR="002565A7" w:rsidRPr="00B624DF" w:rsidRDefault="002565A7" w:rsidP="00B624DF">
            <w:pPr>
              <w:widowControl/>
              <w:spacing w:line="360" w:lineRule="auto"/>
              <w:jc w:val="both"/>
              <w:rPr>
                <w:sz w:val="20"/>
                <w:szCs w:val="20"/>
              </w:rPr>
            </w:pPr>
            <w:r w:rsidRPr="00B624DF">
              <w:rPr>
                <w:sz w:val="20"/>
                <w:szCs w:val="20"/>
              </w:rPr>
              <w:t>Содержание в почве минерального азота, мг/100 г</w:t>
            </w:r>
          </w:p>
        </w:tc>
        <w:tc>
          <w:tcPr>
            <w:tcW w:w="1362" w:type="dxa"/>
          </w:tcPr>
          <w:p w:rsidR="002565A7" w:rsidRPr="00B624DF" w:rsidRDefault="00C32A51" w:rsidP="00B624DF">
            <w:pPr>
              <w:widowControl/>
              <w:spacing w:line="360" w:lineRule="auto"/>
              <w:jc w:val="both"/>
              <w:rPr>
                <w:sz w:val="20"/>
                <w:szCs w:val="20"/>
              </w:rPr>
            </w:pPr>
            <w:r w:rsidRPr="00B624DF">
              <w:rPr>
                <w:sz w:val="20"/>
                <w:szCs w:val="20"/>
              </w:rPr>
              <w:t>1,0</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r w:rsidRPr="00B624DF">
              <w:rPr>
                <w:sz w:val="20"/>
                <w:szCs w:val="20"/>
              </w:rPr>
              <w:t>6</w:t>
            </w:r>
          </w:p>
        </w:tc>
        <w:tc>
          <w:tcPr>
            <w:tcW w:w="7267" w:type="dxa"/>
          </w:tcPr>
          <w:p w:rsidR="002565A7" w:rsidRPr="00B624DF" w:rsidRDefault="002565A7" w:rsidP="00B624DF">
            <w:pPr>
              <w:widowControl/>
              <w:spacing w:line="360" w:lineRule="auto"/>
              <w:jc w:val="both"/>
              <w:rPr>
                <w:sz w:val="20"/>
                <w:szCs w:val="20"/>
                <w:vertAlign w:val="superscript"/>
              </w:rPr>
            </w:pPr>
            <w:r w:rsidRPr="00B624DF">
              <w:rPr>
                <w:sz w:val="20"/>
                <w:szCs w:val="20"/>
              </w:rPr>
              <w:t>Объемная масса почвы, г/см</w:t>
            </w:r>
            <w:r w:rsidRPr="00B624DF">
              <w:rPr>
                <w:sz w:val="20"/>
                <w:szCs w:val="20"/>
                <w:vertAlign w:val="superscript"/>
              </w:rPr>
              <w:t>3</w:t>
            </w:r>
          </w:p>
        </w:tc>
        <w:tc>
          <w:tcPr>
            <w:tcW w:w="1362" w:type="dxa"/>
          </w:tcPr>
          <w:p w:rsidR="002565A7" w:rsidRPr="00B624DF" w:rsidRDefault="00C32A51" w:rsidP="00B624DF">
            <w:pPr>
              <w:widowControl/>
              <w:spacing w:line="360" w:lineRule="auto"/>
              <w:jc w:val="both"/>
              <w:rPr>
                <w:sz w:val="20"/>
                <w:szCs w:val="20"/>
              </w:rPr>
            </w:pPr>
            <w:r w:rsidRPr="00B624DF">
              <w:rPr>
                <w:sz w:val="20"/>
                <w:szCs w:val="20"/>
              </w:rPr>
              <w:t>1,22</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r w:rsidRPr="00B624DF">
              <w:rPr>
                <w:sz w:val="20"/>
                <w:szCs w:val="20"/>
              </w:rPr>
              <w:t>7</w:t>
            </w:r>
          </w:p>
        </w:tc>
        <w:tc>
          <w:tcPr>
            <w:tcW w:w="7267" w:type="dxa"/>
          </w:tcPr>
          <w:p w:rsidR="002565A7" w:rsidRPr="00B624DF" w:rsidRDefault="002565A7" w:rsidP="00B624DF">
            <w:pPr>
              <w:widowControl/>
              <w:spacing w:line="360" w:lineRule="auto"/>
              <w:jc w:val="both"/>
              <w:rPr>
                <w:sz w:val="20"/>
                <w:szCs w:val="20"/>
              </w:rPr>
            </w:pPr>
            <w:r w:rsidRPr="00B624DF">
              <w:rPr>
                <w:sz w:val="20"/>
                <w:szCs w:val="20"/>
                <w:lang w:val="en-US"/>
              </w:rPr>
              <w:t>N</w:t>
            </w:r>
            <w:r w:rsidRPr="00B624DF">
              <w:rPr>
                <w:sz w:val="20"/>
                <w:szCs w:val="20"/>
                <w:vertAlign w:val="subscript"/>
              </w:rPr>
              <w:t>МИН</w:t>
            </w:r>
            <w:r w:rsidRPr="00B624DF">
              <w:rPr>
                <w:sz w:val="20"/>
                <w:szCs w:val="20"/>
              </w:rPr>
              <w:t xml:space="preserve"> – содержание в почве минерального азота (перерасчет в кг/га, на глубину слоя </w:t>
            </w:r>
            <w:smartTag w:uri="urn:schemas-microsoft-com:office:smarttags" w:element="metricconverter">
              <w:smartTagPr>
                <w:attr w:name="ProductID" w:val="40 см"/>
              </w:smartTagPr>
              <w:r w:rsidRPr="00B624DF">
                <w:rPr>
                  <w:sz w:val="20"/>
                  <w:szCs w:val="20"/>
                </w:rPr>
                <w:t>40 см</w:t>
              </w:r>
            </w:smartTag>
            <w:r w:rsidRPr="00B624DF">
              <w:rPr>
                <w:sz w:val="20"/>
                <w:szCs w:val="20"/>
              </w:rPr>
              <w:t>): п.5*п.6*40</w:t>
            </w:r>
          </w:p>
        </w:tc>
        <w:tc>
          <w:tcPr>
            <w:tcW w:w="1362" w:type="dxa"/>
          </w:tcPr>
          <w:p w:rsidR="002565A7" w:rsidRPr="00B624DF" w:rsidRDefault="00C32A51" w:rsidP="00B624DF">
            <w:pPr>
              <w:widowControl/>
              <w:spacing w:line="360" w:lineRule="auto"/>
              <w:jc w:val="both"/>
              <w:rPr>
                <w:sz w:val="20"/>
                <w:szCs w:val="20"/>
              </w:rPr>
            </w:pPr>
            <w:r w:rsidRPr="00B624DF">
              <w:rPr>
                <w:sz w:val="20"/>
                <w:szCs w:val="20"/>
              </w:rPr>
              <w:t>4,88</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r w:rsidRPr="00B624DF">
              <w:rPr>
                <w:sz w:val="20"/>
                <w:szCs w:val="20"/>
              </w:rPr>
              <w:t>8</w:t>
            </w:r>
          </w:p>
        </w:tc>
        <w:tc>
          <w:tcPr>
            <w:tcW w:w="7267" w:type="dxa"/>
          </w:tcPr>
          <w:p w:rsidR="002565A7" w:rsidRPr="00B624DF" w:rsidRDefault="002565A7" w:rsidP="00B624DF">
            <w:pPr>
              <w:widowControl/>
              <w:spacing w:line="360" w:lineRule="auto"/>
              <w:jc w:val="both"/>
              <w:rPr>
                <w:sz w:val="20"/>
                <w:szCs w:val="20"/>
              </w:rPr>
            </w:pPr>
            <w:r w:rsidRPr="00B624DF">
              <w:rPr>
                <w:sz w:val="20"/>
                <w:szCs w:val="20"/>
              </w:rPr>
              <w:t>К</w:t>
            </w:r>
            <w:r w:rsidRPr="00B624DF">
              <w:rPr>
                <w:sz w:val="20"/>
                <w:szCs w:val="20"/>
                <w:vertAlign w:val="subscript"/>
              </w:rPr>
              <w:t>МИН</w:t>
            </w:r>
            <w:r w:rsidRPr="00B624DF">
              <w:rPr>
                <w:sz w:val="20"/>
                <w:szCs w:val="20"/>
              </w:rPr>
              <w:t xml:space="preserve"> – коэффициент использования минерального азота почвы:</w:t>
            </w:r>
          </w:p>
          <w:p w:rsidR="002565A7" w:rsidRPr="00B624DF" w:rsidRDefault="002565A7" w:rsidP="00B624DF">
            <w:pPr>
              <w:widowControl/>
              <w:spacing w:line="360" w:lineRule="auto"/>
              <w:jc w:val="both"/>
              <w:rPr>
                <w:sz w:val="20"/>
                <w:szCs w:val="20"/>
              </w:rPr>
            </w:pPr>
            <w:r w:rsidRPr="00B624DF">
              <w:rPr>
                <w:sz w:val="20"/>
                <w:szCs w:val="20"/>
              </w:rPr>
              <w:t>0,5 – для культур с интенсивным потреблением азота;</w:t>
            </w:r>
          </w:p>
          <w:p w:rsidR="002565A7" w:rsidRPr="00B624DF" w:rsidRDefault="002565A7" w:rsidP="00B624DF">
            <w:pPr>
              <w:widowControl/>
              <w:spacing w:line="360" w:lineRule="auto"/>
              <w:jc w:val="both"/>
              <w:rPr>
                <w:sz w:val="20"/>
                <w:szCs w:val="20"/>
              </w:rPr>
            </w:pPr>
            <w:r w:rsidRPr="00B624DF">
              <w:rPr>
                <w:sz w:val="20"/>
                <w:szCs w:val="20"/>
              </w:rPr>
              <w:t>0,4 – для остальных овощных культур</w:t>
            </w:r>
          </w:p>
          <w:p w:rsidR="002565A7" w:rsidRPr="00B624DF" w:rsidRDefault="002565A7" w:rsidP="00B624DF">
            <w:pPr>
              <w:widowControl/>
              <w:spacing w:line="360" w:lineRule="auto"/>
              <w:jc w:val="both"/>
              <w:rPr>
                <w:sz w:val="20"/>
                <w:szCs w:val="20"/>
              </w:rPr>
            </w:pPr>
          </w:p>
        </w:tc>
        <w:tc>
          <w:tcPr>
            <w:tcW w:w="1362" w:type="dxa"/>
          </w:tcPr>
          <w:p w:rsidR="002565A7" w:rsidRPr="00B624DF" w:rsidRDefault="00C32A51" w:rsidP="00B624DF">
            <w:pPr>
              <w:widowControl/>
              <w:spacing w:line="360" w:lineRule="auto"/>
              <w:jc w:val="both"/>
              <w:rPr>
                <w:sz w:val="20"/>
                <w:szCs w:val="20"/>
              </w:rPr>
            </w:pPr>
            <w:r w:rsidRPr="00B624DF">
              <w:rPr>
                <w:sz w:val="20"/>
                <w:szCs w:val="20"/>
              </w:rPr>
              <w:t>0,5</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r w:rsidRPr="00B624DF">
              <w:rPr>
                <w:sz w:val="20"/>
                <w:szCs w:val="20"/>
              </w:rPr>
              <w:t>9</w:t>
            </w:r>
          </w:p>
        </w:tc>
        <w:tc>
          <w:tcPr>
            <w:tcW w:w="7267" w:type="dxa"/>
          </w:tcPr>
          <w:p w:rsidR="002565A7" w:rsidRPr="00B624DF" w:rsidRDefault="002565A7" w:rsidP="00B624DF">
            <w:pPr>
              <w:widowControl/>
              <w:spacing w:line="360" w:lineRule="auto"/>
              <w:jc w:val="both"/>
              <w:rPr>
                <w:sz w:val="20"/>
                <w:szCs w:val="20"/>
              </w:rPr>
            </w:pPr>
            <w:r w:rsidRPr="00B624DF">
              <w:rPr>
                <w:sz w:val="20"/>
                <w:szCs w:val="20"/>
                <w:lang w:val="en-US"/>
              </w:rPr>
              <w:t>N</w:t>
            </w:r>
            <w:r w:rsidRPr="00B624DF">
              <w:rPr>
                <w:sz w:val="20"/>
                <w:szCs w:val="20"/>
                <w:vertAlign w:val="subscript"/>
              </w:rPr>
              <w:t>Т.М.</w:t>
            </w:r>
            <w:r w:rsidRPr="00B624DF">
              <w:rPr>
                <w:sz w:val="20"/>
                <w:szCs w:val="20"/>
              </w:rPr>
              <w:t xml:space="preserve"> – содержание азота текущей минерализации (на каждый процент содержания гумуса высвобождается под пропашными культурами 5 кг/га), кг/га: п.3*5</w:t>
            </w:r>
          </w:p>
        </w:tc>
        <w:tc>
          <w:tcPr>
            <w:tcW w:w="1362" w:type="dxa"/>
          </w:tcPr>
          <w:p w:rsidR="002565A7" w:rsidRPr="00B624DF" w:rsidRDefault="00C32A51" w:rsidP="00B624DF">
            <w:pPr>
              <w:widowControl/>
              <w:spacing w:line="360" w:lineRule="auto"/>
              <w:jc w:val="both"/>
              <w:rPr>
                <w:sz w:val="20"/>
                <w:szCs w:val="20"/>
              </w:rPr>
            </w:pPr>
            <w:r w:rsidRPr="00B624DF">
              <w:rPr>
                <w:sz w:val="20"/>
                <w:szCs w:val="20"/>
              </w:rPr>
              <w:t>150</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r w:rsidRPr="00B624DF">
              <w:rPr>
                <w:sz w:val="20"/>
                <w:szCs w:val="20"/>
              </w:rPr>
              <w:t>10</w:t>
            </w:r>
          </w:p>
        </w:tc>
        <w:tc>
          <w:tcPr>
            <w:tcW w:w="7267" w:type="dxa"/>
          </w:tcPr>
          <w:p w:rsidR="002565A7" w:rsidRPr="00B624DF" w:rsidRDefault="002565A7" w:rsidP="00B624DF">
            <w:pPr>
              <w:widowControl/>
              <w:spacing w:line="360" w:lineRule="auto"/>
              <w:jc w:val="both"/>
              <w:rPr>
                <w:sz w:val="20"/>
                <w:szCs w:val="20"/>
              </w:rPr>
            </w:pPr>
            <w:r w:rsidRPr="00B624DF">
              <w:rPr>
                <w:sz w:val="20"/>
                <w:szCs w:val="20"/>
              </w:rPr>
              <w:t>КТ.М. – коэффициент использования накопленного минерального азота при текущей минерализации:</w:t>
            </w:r>
          </w:p>
          <w:p w:rsidR="002565A7" w:rsidRPr="00B624DF" w:rsidRDefault="002565A7" w:rsidP="00B624DF">
            <w:pPr>
              <w:widowControl/>
              <w:spacing w:line="360" w:lineRule="auto"/>
              <w:jc w:val="both"/>
              <w:rPr>
                <w:sz w:val="20"/>
                <w:szCs w:val="20"/>
              </w:rPr>
            </w:pPr>
            <w:r w:rsidRPr="00B624DF">
              <w:rPr>
                <w:sz w:val="20"/>
                <w:szCs w:val="20"/>
              </w:rPr>
              <w:t>0,75 – для позднеспелых овощных культур;</w:t>
            </w:r>
          </w:p>
          <w:p w:rsidR="002565A7" w:rsidRPr="00B624DF" w:rsidRDefault="002565A7" w:rsidP="00B624DF">
            <w:pPr>
              <w:widowControl/>
              <w:spacing w:line="360" w:lineRule="auto"/>
              <w:jc w:val="both"/>
              <w:rPr>
                <w:sz w:val="20"/>
                <w:szCs w:val="20"/>
              </w:rPr>
            </w:pPr>
            <w:r w:rsidRPr="00B624DF">
              <w:rPr>
                <w:sz w:val="20"/>
                <w:szCs w:val="20"/>
              </w:rPr>
              <w:t>0,65 – для средне-раннеспелых овощных культур</w:t>
            </w:r>
          </w:p>
        </w:tc>
        <w:tc>
          <w:tcPr>
            <w:tcW w:w="1362" w:type="dxa"/>
          </w:tcPr>
          <w:p w:rsidR="002565A7" w:rsidRPr="00B624DF" w:rsidRDefault="00C32A51" w:rsidP="00B624DF">
            <w:pPr>
              <w:widowControl/>
              <w:spacing w:line="360" w:lineRule="auto"/>
              <w:jc w:val="both"/>
              <w:rPr>
                <w:sz w:val="20"/>
                <w:szCs w:val="20"/>
              </w:rPr>
            </w:pPr>
            <w:r w:rsidRPr="00B624DF">
              <w:rPr>
                <w:sz w:val="20"/>
                <w:szCs w:val="20"/>
              </w:rPr>
              <w:t>0,75</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r w:rsidRPr="00B624DF">
              <w:rPr>
                <w:sz w:val="20"/>
                <w:szCs w:val="20"/>
              </w:rPr>
              <w:t>11</w:t>
            </w:r>
          </w:p>
        </w:tc>
        <w:tc>
          <w:tcPr>
            <w:tcW w:w="7267" w:type="dxa"/>
          </w:tcPr>
          <w:p w:rsidR="002565A7" w:rsidRPr="00B624DF" w:rsidRDefault="002565A7" w:rsidP="00B624DF">
            <w:pPr>
              <w:widowControl/>
              <w:spacing w:line="360" w:lineRule="auto"/>
              <w:jc w:val="both"/>
              <w:rPr>
                <w:sz w:val="20"/>
                <w:szCs w:val="20"/>
              </w:rPr>
            </w:pPr>
            <w:r w:rsidRPr="00B624DF">
              <w:rPr>
                <w:sz w:val="20"/>
                <w:szCs w:val="20"/>
              </w:rPr>
              <w:t>Количество вносимого навоза, т/га (если запланировано, или внесенного под предшественник)</w:t>
            </w:r>
          </w:p>
        </w:tc>
        <w:tc>
          <w:tcPr>
            <w:tcW w:w="1362" w:type="dxa"/>
          </w:tcPr>
          <w:p w:rsidR="002565A7" w:rsidRPr="00B624DF" w:rsidRDefault="00C32A51" w:rsidP="00B624DF">
            <w:pPr>
              <w:widowControl/>
              <w:spacing w:line="360" w:lineRule="auto"/>
              <w:jc w:val="both"/>
              <w:rPr>
                <w:sz w:val="20"/>
                <w:szCs w:val="20"/>
              </w:rPr>
            </w:pPr>
            <w:r w:rsidRPr="00B624DF">
              <w:rPr>
                <w:sz w:val="20"/>
                <w:szCs w:val="20"/>
              </w:rPr>
              <w:t>40</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r w:rsidRPr="00B624DF">
              <w:rPr>
                <w:sz w:val="20"/>
                <w:szCs w:val="20"/>
              </w:rPr>
              <w:t>12</w:t>
            </w:r>
          </w:p>
        </w:tc>
        <w:tc>
          <w:tcPr>
            <w:tcW w:w="7267" w:type="dxa"/>
          </w:tcPr>
          <w:p w:rsidR="002565A7" w:rsidRPr="00B624DF" w:rsidRDefault="002565A7" w:rsidP="00B624DF">
            <w:pPr>
              <w:widowControl/>
              <w:spacing w:line="360" w:lineRule="auto"/>
              <w:jc w:val="both"/>
              <w:rPr>
                <w:sz w:val="20"/>
                <w:szCs w:val="20"/>
              </w:rPr>
            </w:pPr>
            <w:r w:rsidRPr="00B624DF">
              <w:rPr>
                <w:sz w:val="20"/>
                <w:szCs w:val="20"/>
                <w:lang w:val="en-US"/>
              </w:rPr>
              <w:t>N</w:t>
            </w:r>
            <w:r w:rsidRPr="00B624DF">
              <w:rPr>
                <w:sz w:val="20"/>
                <w:szCs w:val="20"/>
              </w:rPr>
              <w:t xml:space="preserve">Н – количество азота, внесенного с навозом, кг/га (в 1 т навоза ~ </w:t>
            </w:r>
            <w:smartTag w:uri="urn:schemas-microsoft-com:office:smarttags" w:element="metricconverter">
              <w:smartTagPr>
                <w:attr w:name="ProductID" w:val="5 кг"/>
              </w:smartTagPr>
              <w:r w:rsidRPr="00B624DF">
                <w:rPr>
                  <w:sz w:val="20"/>
                  <w:szCs w:val="20"/>
                </w:rPr>
                <w:t>5 кг</w:t>
              </w:r>
            </w:smartTag>
            <w:r w:rsidRPr="00B624DF">
              <w:rPr>
                <w:sz w:val="20"/>
                <w:szCs w:val="20"/>
              </w:rPr>
              <w:t xml:space="preserve"> азота): п.11*5,0</w:t>
            </w:r>
          </w:p>
        </w:tc>
        <w:tc>
          <w:tcPr>
            <w:tcW w:w="1362" w:type="dxa"/>
          </w:tcPr>
          <w:p w:rsidR="002565A7" w:rsidRPr="00B624DF" w:rsidRDefault="00C32A51" w:rsidP="00B624DF">
            <w:pPr>
              <w:widowControl/>
              <w:spacing w:line="360" w:lineRule="auto"/>
              <w:jc w:val="both"/>
              <w:rPr>
                <w:sz w:val="20"/>
                <w:szCs w:val="20"/>
              </w:rPr>
            </w:pPr>
            <w:r w:rsidRPr="00B624DF">
              <w:rPr>
                <w:sz w:val="20"/>
                <w:szCs w:val="20"/>
              </w:rPr>
              <w:t>200</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r w:rsidRPr="00B624DF">
              <w:rPr>
                <w:sz w:val="20"/>
                <w:szCs w:val="20"/>
              </w:rPr>
              <w:t>13</w:t>
            </w:r>
          </w:p>
        </w:tc>
        <w:tc>
          <w:tcPr>
            <w:tcW w:w="7267" w:type="dxa"/>
          </w:tcPr>
          <w:p w:rsidR="002565A7" w:rsidRPr="00B624DF" w:rsidRDefault="002565A7" w:rsidP="00B624DF">
            <w:pPr>
              <w:widowControl/>
              <w:spacing w:line="360" w:lineRule="auto"/>
              <w:jc w:val="both"/>
              <w:rPr>
                <w:sz w:val="20"/>
                <w:szCs w:val="20"/>
              </w:rPr>
            </w:pPr>
            <w:r w:rsidRPr="00B624DF">
              <w:rPr>
                <w:sz w:val="20"/>
                <w:szCs w:val="20"/>
              </w:rPr>
              <w:t>КН – коэффициент использования азота, содержащегося в навозе:</w:t>
            </w:r>
          </w:p>
          <w:p w:rsidR="002565A7" w:rsidRPr="00B624DF" w:rsidRDefault="002565A7" w:rsidP="00B624DF">
            <w:pPr>
              <w:widowControl/>
              <w:spacing w:line="360" w:lineRule="auto"/>
              <w:jc w:val="both"/>
              <w:rPr>
                <w:sz w:val="20"/>
                <w:szCs w:val="20"/>
              </w:rPr>
            </w:pPr>
            <w:r w:rsidRPr="00B624DF">
              <w:rPr>
                <w:sz w:val="20"/>
                <w:szCs w:val="20"/>
              </w:rPr>
              <w:t>0,3 – в прямом действии или в первый год последействия;</w:t>
            </w:r>
          </w:p>
          <w:p w:rsidR="002565A7" w:rsidRPr="00B624DF" w:rsidRDefault="002565A7" w:rsidP="00B624DF">
            <w:pPr>
              <w:widowControl/>
              <w:spacing w:line="360" w:lineRule="auto"/>
              <w:jc w:val="both"/>
              <w:rPr>
                <w:sz w:val="20"/>
                <w:szCs w:val="20"/>
                <w:lang w:val="en-US"/>
              </w:rPr>
            </w:pPr>
            <w:r w:rsidRPr="00B624DF">
              <w:rPr>
                <w:sz w:val="20"/>
                <w:szCs w:val="20"/>
                <w:lang w:val="en-US"/>
              </w:rPr>
              <w:t>0,15 – на второй год последействия</w:t>
            </w:r>
          </w:p>
        </w:tc>
        <w:tc>
          <w:tcPr>
            <w:tcW w:w="1362" w:type="dxa"/>
          </w:tcPr>
          <w:p w:rsidR="002565A7" w:rsidRPr="00B624DF" w:rsidRDefault="00C32A51" w:rsidP="00B624DF">
            <w:pPr>
              <w:widowControl/>
              <w:spacing w:line="360" w:lineRule="auto"/>
              <w:jc w:val="both"/>
              <w:rPr>
                <w:sz w:val="20"/>
                <w:szCs w:val="20"/>
              </w:rPr>
            </w:pPr>
            <w:r w:rsidRPr="00B624DF">
              <w:rPr>
                <w:sz w:val="20"/>
                <w:szCs w:val="20"/>
              </w:rPr>
              <w:t>0,15</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r w:rsidRPr="00B624DF">
              <w:rPr>
                <w:sz w:val="20"/>
                <w:szCs w:val="20"/>
              </w:rPr>
              <w:t>14</w:t>
            </w:r>
          </w:p>
        </w:tc>
        <w:tc>
          <w:tcPr>
            <w:tcW w:w="7267" w:type="dxa"/>
          </w:tcPr>
          <w:p w:rsidR="002565A7" w:rsidRPr="00B624DF" w:rsidRDefault="002565A7" w:rsidP="00B624DF">
            <w:pPr>
              <w:widowControl/>
              <w:spacing w:line="360" w:lineRule="auto"/>
              <w:jc w:val="both"/>
              <w:rPr>
                <w:sz w:val="20"/>
                <w:szCs w:val="20"/>
              </w:rPr>
            </w:pPr>
            <w:r w:rsidRPr="00B624DF">
              <w:rPr>
                <w:sz w:val="20"/>
                <w:szCs w:val="20"/>
              </w:rPr>
              <w:t>Н</w:t>
            </w:r>
            <w:r w:rsidRPr="00B624DF">
              <w:rPr>
                <w:sz w:val="20"/>
                <w:szCs w:val="20"/>
                <w:lang w:val="en-US"/>
              </w:rPr>
              <w:t>N</w:t>
            </w:r>
            <w:r w:rsidRPr="00B624DF">
              <w:rPr>
                <w:sz w:val="20"/>
                <w:szCs w:val="20"/>
              </w:rPr>
              <w:t xml:space="preserve"> – норма внесения азота с минеральными удобрениями, кг д.в./га: п.1*п.2*п.4- (п.7*п.8+п.9*п.10+п.12*п.13)/Киу</w:t>
            </w:r>
          </w:p>
        </w:tc>
        <w:tc>
          <w:tcPr>
            <w:tcW w:w="1362" w:type="dxa"/>
          </w:tcPr>
          <w:p w:rsidR="002565A7" w:rsidRPr="00B624DF" w:rsidRDefault="00C32A51" w:rsidP="00B624DF">
            <w:pPr>
              <w:widowControl/>
              <w:spacing w:line="360" w:lineRule="auto"/>
              <w:jc w:val="both"/>
              <w:rPr>
                <w:sz w:val="20"/>
                <w:szCs w:val="20"/>
              </w:rPr>
            </w:pPr>
            <w:r w:rsidRPr="00B624DF">
              <w:rPr>
                <w:sz w:val="20"/>
                <w:szCs w:val="20"/>
              </w:rPr>
              <w:t>25,06</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r w:rsidRPr="00B624DF">
              <w:rPr>
                <w:sz w:val="20"/>
                <w:szCs w:val="20"/>
              </w:rPr>
              <w:t>15</w:t>
            </w:r>
          </w:p>
        </w:tc>
        <w:tc>
          <w:tcPr>
            <w:tcW w:w="7267" w:type="dxa"/>
          </w:tcPr>
          <w:p w:rsidR="002565A7" w:rsidRPr="00B624DF" w:rsidRDefault="002565A7" w:rsidP="00B624DF">
            <w:pPr>
              <w:widowControl/>
              <w:spacing w:line="360" w:lineRule="auto"/>
              <w:jc w:val="both"/>
              <w:rPr>
                <w:sz w:val="20"/>
                <w:szCs w:val="20"/>
              </w:rPr>
            </w:pPr>
            <w:r w:rsidRPr="00B624DF">
              <w:rPr>
                <w:sz w:val="20"/>
                <w:szCs w:val="20"/>
              </w:rPr>
              <w:t>В том числе в виде: основного удобрения, кг д.в./га</w:t>
            </w:r>
          </w:p>
        </w:tc>
        <w:tc>
          <w:tcPr>
            <w:tcW w:w="1362" w:type="dxa"/>
          </w:tcPr>
          <w:p w:rsidR="002565A7" w:rsidRPr="00B624DF" w:rsidRDefault="00C32A51" w:rsidP="00B624DF">
            <w:pPr>
              <w:widowControl/>
              <w:spacing w:line="360" w:lineRule="auto"/>
              <w:jc w:val="both"/>
              <w:rPr>
                <w:sz w:val="20"/>
                <w:szCs w:val="20"/>
              </w:rPr>
            </w:pPr>
            <w:r w:rsidRPr="00B624DF">
              <w:rPr>
                <w:sz w:val="20"/>
                <w:szCs w:val="20"/>
              </w:rPr>
              <w:t>20,06</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p>
        </w:tc>
        <w:tc>
          <w:tcPr>
            <w:tcW w:w="7267" w:type="dxa"/>
          </w:tcPr>
          <w:p w:rsidR="002565A7" w:rsidRPr="00B624DF" w:rsidRDefault="002565A7" w:rsidP="00B624DF">
            <w:pPr>
              <w:widowControl/>
              <w:spacing w:line="360" w:lineRule="auto"/>
              <w:jc w:val="both"/>
              <w:rPr>
                <w:sz w:val="20"/>
                <w:szCs w:val="20"/>
              </w:rPr>
            </w:pPr>
            <w:r w:rsidRPr="00B624DF">
              <w:rPr>
                <w:sz w:val="20"/>
                <w:szCs w:val="20"/>
              </w:rPr>
              <w:t>Предпосевного, кг д.в./га</w:t>
            </w:r>
          </w:p>
        </w:tc>
        <w:tc>
          <w:tcPr>
            <w:tcW w:w="1362" w:type="dxa"/>
          </w:tcPr>
          <w:p w:rsidR="002565A7" w:rsidRPr="00B624DF" w:rsidRDefault="002565A7" w:rsidP="00B624DF">
            <w:pPr>
              <w:widowControl/>
              <w:spacing w:line="360" w:lineRule="auto"/>
              <w:jc w:val="both"/>
              <w:rPr>
                <w:sz w:val="20"/>
                <w:szCs w:val="20"/>
              </w:rPr>
            </w:pPr>
          </w:p>
        </w:tc>
      </w:tr>
      <w:tr w:rsidR="002565A7" w:rsidRPr="00B624DF" w:rsidTr="00B624DF">
        <w:tc>
          <w:tcPr>
            <w:tcW w:w="496" w:type="dxa"/>
          </w:tcPr>
          <w:p w:rsidR="002565A7" w:rsidRPr="00B624DF" w:rsidRDefault="002565A7" w:rsidP="00B624DF">
            <w:pPr>
              <w:widowControl/>
              <w:spacing w:line="360" w:lineRule="auto"/>
              <w:jc w:val="both"/>
              <w:rPr>
                <w:sz w:val="20"/>
                <w:szCs w:val="20"/>
              </w:rPr>
            </w:pPr>
          </w:p>
        </w:tc>
        <w:tc>
          <w:tcPr>
            <w:tcW w:w="7267" w:type="dxa"/>
          </w:tcPr>
          <w:p w:rsidR="002565A7" w:rsidRPr="00B624DF" w:rsidRDefault="002565A7" w:rsidP="00B624DF">
            <w:pPr>
              <w:widowControl/>
              <w:spacing w:line="360" w:lineRule="auto"/>
              <w:jc w:val="both"/>
              <w:rPr>
                <w:sz w:val="20"/>
                <w:szCs w:val="20"/>
              </w:rPr>
            </w:pPr>
            <w:r w:rsidRPr="00B624DF">
              <w:rPr>
                <w:sz w:val="20"/>
                <w:szCs w:val="20"/>
              </w:rPr>
              <w:t>припосевного, кг д.в./га</w:t>
            </w:r>
          </w:p>
        </w:tc>
        <w:tc>
          <w:tcPr>
            <w:tcW w:w="1362" w:type="dxa"/>
          </w:tcPr>
          <w:p w:rsidR="002565A7" w:rsidRPr="00B624DF" w:rsidRDefault="002565A7" w:rsidP="00B624DF">
            <w:pPr>
              <w:widowControl/>
              <w:spacing w:line="360" w:lineRule="auto"/>
              <w:jc w:val="both"/>
              <w:rPr>
                <w:sz w:val="20"/>
                <w:szCs w:val="20"/>
              </w:rPr>
            </w:pPr>
          </w:p>
        </w:tc>
      </w:tr>
      <w:tr w:rsidR="002565A7" w:rsidRPr="00B624DF" w:rsidTr="00B624DF">
        <w:tc>
          <w:tcPr>
            <w:tcW w:w="496" w:type="dxa"/>
          </w:tcPr>
          <w:p w:rsidR="002565A7" w:rsidRPr="00B624DF" w:rsidRDefault="002565A7" w:rsidP="00B624DF">
            <w:pPr>
              <w:widowControl/>
              <w:spacing w:line="360" w:lineRule="auto"/>
              <w:jc w:val="both"/>
              <w:rPr>
                <w:sz w:val="20"/>
                <w:szCs w:val="20"/>
              </w:rPr>
            </w:pPr>
          </w:p>
        </w:tc>
        <w:tc>
          <w:tcPr>
            <w:tcW w:w="7267" w:type="dxa"/>
          </w:tcPr>
          <w:p w:rsidR="002565A7" w:rsidRPr="00B624DF" w:rsidRDefault="002565A7" w:rsidP="00B624DF">
            <w:pPr>
              <w:widowControl/>
              <w:spacing w:line="360" w:lineRule="auto"/>
              <w:jc w:val="both"/>
              <w:rPr>
                <w:sz w:val="20"/>
                <w:szCs w:val="20"/>
              </w:rPr>
            </w:pPr>
            <w:r w:rsidRPr="00B624DF">
              <w:rPr>
                <w:sz w:val="20"/>
                <w:szCs w:val="20"/>
              </w:rPr>
              <w:t>первая подкормка, кг д.в./га</w:t>
            </w:r>
          </w:p>
        </w:tc>
        <w:tc>
          <w:tcPr>
            <w:tcW w:w="1362" w:type="dxa"/>
          </w:tcPr>
          <w:p w:rsidR="002565A7" w:rsidRPr="00B624DF" w:rsidRDefault="00C32A51" w:rsidP="00B624DF">
            <w:pPr>
              <w:widowControl/>
              <w:spacing w:line="360" w:lineRule="auto"/>
              <w:jc w:val="both"/>
              <w:rPr>
                <w:sz w:val="20"/>
                <w:szCs w:val="20"/>
              </w:rPr>
            </w:pPr>
            <w:r w:rsidRPr="00B624DF">
              <w:rPr>
                <w:sz w:val="20"/>
                <w:szCs w:val="20"/>
              </w:rPr>
              <w:t>5,0</w:t>
            </w:r>
          </w:p>
        </w:tc>
      </w:tr>
      <w:tr w:rsidR="002565A7" w:rsidRPr="00B624DF" w:rsidTr="00B624DF">
        <w:tc>
          <w:tcPr>
            <w:tcW w:w="496" w:type="dxa"/>
          </w:tcPr>
          <w:p w:rsidR="002565A7" w:rsidRPr="00B624DF" w:rsidRDefault="002565A7" w:rsidP="00B624DF">
            <w:pPr>
              <w:widowControl/>
              <w:spacing w:line="360" w:lineRule="auto"/>
              <w:jc w:val="both"/>
              <w:rPr>
                <w:sz w:val="20"/>
                <w:szCs w:val="20"/>
              </w:rPr>
            </w:pPr>
          </w:p>
        </w:tc>
        <w:tc>
          <w:tcPr>
            <w:tcW w:w="7267" w:type="dxa"/>
          </w:tcPr>
          <w:p w:rsidR="002565A7" w:rsidRPr="00B624DF" w:rsidRDefault="002565A7" w:rsidP="00B624DF">
            <w:pPr>
              <w:widowControl/>
              <w:spacing w:line="360" w:lineRule="auto"/>
              <w:jc w:val="both"/>
              <w:rPr>
                <w:sz w:val="20"/>
                <w:szCs w:val="20"/>
              </w:rPr>
            </w:pPr>
            <w:r w:rsidRPr="00B624DF">
              <w:rPr>
                <w:sz w:val="20"/>
                <w:szCs w:val="20"/>
              </w:rPr>
              <w:t>вторая подкормка, кг д.в./га</w:t>
            </w:r>
          </w:p>
        </w:tc>
        <w:tc>
          <w:tcPr>
            <w:tcW w:w="1362" w:type="dxa"/>
          </w:tcPr>
          <w:p w:rsidR="002565A7" w:rsidRPr="00B624DF" w:rsidRDefault="002565A7" w:rsidP="00B624DF">
            <w:pPr>
              <w:widowControl/>
              <w:spacing w:line="360" w:lineRule="auto"/>
              <w:jc w:val="both"/>
              <w:rPr>
                <w:sz w:val="20"/>
                <w:szCs w:val="20"/>
              </w:rPr>
            </w:pPr>
          </w:p>
        </w:tc>
      </w:tr>
    </w:tbl>
    <w:p w:rsidR="002565A7" w:rsidRPr="00B624DF" w:rsidRDefault="002565A7" w:rsidP="00B624DF">
      <w:pPr>
        <w:widowControl/>
        <w:spacing w:line="360" w:lineRule="auto"/>
        <w:ind w:firstLine="709"/>
        <w:jc w:val="both"/>
      </w:pPr>
    </w:p>
    <w:p w:rsidR="002565A7" w:rsidRPr="00B624DF" w:rsidRDefault="002565A7" w:rsidP="00B624DF">
      <w:pPr>
        <w:widowControl/>
        <w:spacing w:line="360" w:lineRule="auto"/>
        <w:ind w:firstLine="709"/>
        <w:jc w:val="both"/>
      </w:pPr>
      <w:r w:rsidRPr="00B624DF">
        <w:t>Расчет нормы внесения фосфора и калия с минеральными удобрениями под овощные культуры открытого грунта рекомендуется провести по формуле:</w:t>
      </w:r>
    </w:p>
    <w:p w:rsidR="002565A7" w:rsidRPr="00B624DF" w:rsidRDefault="002565A7" w:rsidP="00B624DF">
      <w:pPr>
        <w:widowControl/>
        <w:spacing w:line="360" w:lineRule="auto"/>
        <w:ind w:firstLine="709"/>
        <w:jc w:val="both"/>
      </w:pPr>
      <w:r w:rsidRPr="00B624DF">
        <w:t>Нр</w:t>
      </w:r>
      <w:r w:rsidRPr="00B624DF">
        <w:rPr>
          <w:vertAlign w:val="subscript"/>
        </w:rPr>
        <w:t>2</w:t>
      </w:r>
      <w:r w:rsidRPr="00B624DF">
        <w:t>о</w:t>
      </w:r>
      <w:r w:rsidRPr="00B624DF">
        <w:rPr>
          <w:vertAlign w:val="subscript"/>
        </w:rPr>
        <w:t>5</w:t>
      </w:r>
      <w:r w:rsidRPr="00B624DF">
        <w:t>, к</w:t>
      </w:r>
      <w:r w:rsidRPr="00B624DF">
        <w:rPr>
          <w:vertAlign w:val="subscript"/>
        </w:rPr>
        <w:t>2</w:t>
      </w:r>
      <w:r w:rsidRPr="00B624DF">
        <w:t>о=В*У*К</w:t>
      </w:r>
      <w:r w:rsidRPr="00B624DF">
        <w:rPr>
          <w:vertAlign w:val="subscript"/>
        </w:rPr>
        <w:t>В</w:t>
      </w:r>
      <w:r w:rsidRPr="00B624DF">
        <w:t>-(С</w:t>
      </w:r>
      <w:r w:rsidRPr="00B624DF">
        <w:rPr>
          <w:vertAlign w:val="subscript"/>
        </w:rPr>
        <w:t>Н</w:t>
      </w:r>
      <w:r w:rsidRPr="00B624DF">
        <w:t>*К</w:t>
      </w:r>
      <w:r w:rsidRPr="00B624DF">
        <w:rPr>
          <w:vertAlign w:val="subscript"/>
        </w:rPr>
        <w:t>Н</w:t>
      </w:r>
      <w:r w:rsidRPr="00B624DF">
        <w:t>+С</w:t>
      </w:r>
      <w:r w:rsidRPr="00B624DF">
        <w:rPr>
          <w:vertAlign w:val="subscript"/>
        </w:rPr>
        <w:t>НП</w:t>
      </w:r>
      <w:r w:rsidRPr="00B624DF">
        <w:t>*К</w:t>
      </w:r>
      <w:r w:rsidRPr="00B624DF">
        <w:rPr>
          <w:vertAlign w:val="subscript"/>
        </w:rPr>
        <w:t>НП</w:t>
      </w:r>
      <w:r w:rsidRPr="00B624DF">
        <w:t>+С</w:t>
      </w:r>
      <w:r w:rsidRPr="00B624DF">
        <w:rPr>
          <w:vertAlign w:val="subscript"/>
        </w:rPr>
        <w:t>МИН</w:t>
      </w:r>
      <w:r w:rsidRPr="00B624DF">
        <w:t>*К</w:t>
      </w:r>
      <w:r w:rsidRPr="00B624DF">
        <w:rPr>
          <w:vertAlign w:val="subscript"/>
        </w:rPr>
        <w:t>МИН</w:t>
      </w:r>
      <w:r w:rsidRPr="00B624DF">
        <w:t>).</w:t>
      </w:r>
      <w:r w:rsidR="00B624DF">
        <w:t xml:space="preserve"> </w:t>
      </w:r>
      <w:r w:rsidRPr="00B624DF">
        <w:t>(2.2)</w:t>
      </w:r>
    </w:p>
    <w:p w:rsidR="002565A7" w:rsidRPr="00B624DF" w:rsidRDefault="002565A7" w:rsidP="00B624DF">
      <w:pPr>
        <w:widowControl/>
        <w:spacing w:line="360" w:lineRule="auto"/>
        <w:ind w:firstLine="709"/>
        <w:jc w:val="both"/>
      </w:pPr>
    </w:p>
    <w:p w:rsidR="002565A7" w:rsidRPr="00B624DF" w:rsidRDefault="002565A7" w:rsidP="00B624DF">
      <w:pPr>
        <w:pStyle w:val="4"/>
        <w:jc w:val="both"/>
        <w:rPr>
          <w:szCs w:val="28"/>
        </w:rPr>
      </w:pPr>
      <w:r w:rsidRPr="00B624DF">
        <w:rPr>
          <w:szCs w:val="28"/>
        </w:rPr>
        <w:t>Таблица 2.3 Расчет нормы внесения фосфорных и калийных удобрений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5982"/>
        <w:gridCol w:w="1344"/>
        <w:gridCol w:w="1290"/>
      </w:tblGrid>
      <w:tr w:rsidR="002565A7" w:rsidRPr="00B624DF">
        <w:trPr>
          <w:cantSplit/>
        </w:trPr>
        <w:tc>
          <w:tcPr>
            <w:tcW w:w="496" w:type="dxa"/>
            <w:vMerge w:val="restart"/>
          </w:tcPr>
          <w:p w:rsidR="002565A7" w:rsidRPr="00B624DF" w:rsidRDefault="002565A7" w:rsidP="00B624DF">
            <w:pPr>
              <w:widowControl/>
              <w:spacing w:line="360" w:lineRule="auto"/>
              <w:jc w:val="both"/>
              <w:rPr>
                <w:sz w:val="20"/>
                <w:szCs w:val="20"/>
              </w:rPr>
            </w:pPr>
            <w:r w:rsidRPr="00B624DF">
              <w:rPr>
                <w:sz w:val="20"/>
                <w:szCs w:val="20"/>
              </w:rPr>
              <w:t>№</w:t>
            </w:r>
          </w:p>
        </w:tc>
        <w:tc>
          <w:tcPr>
            <w:tcW w:w="5982" w:type="dxa"/>
            <w:vMerge w:val="restart"/>
          </w:tcPr>
          <w:p w:rsidR="002565A7" w:rsidRPr="00B624DF" w:rsidRDefault="002565A7" w:rsidP="00B624DF">
            <w:pPr>
              <w:widowControl/>
              <w:spacing w:line="360" w:lineRule="auto"/>
              <w:jc w:val="both"/>
              <w:rPr>
                <w:sz w:val="20"/>
                <w:szCs w:val="20"/>
              </w:rPr>
            </w:pPr>
            <w:r w:rsidRPr="00B624DF">
              <w:rPr>
                <w:sz w:val="20"/>
                <w:szCs w:val="20"/>
              </w:rPr>
              <w:t>Показатель</w:t>
            </w:r>
          </w:p>
        </w:tc>
        <w:tc>
          <w:tcPr>
            <w:tcW w:w="2634" w:type="dxa"/>
            <w:gridSpan w:val="2"/>
          </w:tcPr>
          <w:p w:rsidR="002565A7" w:rsidRPr="00B624DF" w:rsidRDefault="002565A7" w:rsidP="00B624DF">
            <w:pPr>
              <w:widowControl/>
              <w:spacing w:line="360" w:lineRule="auto"/>
              <w:jc w:val="both"/>
              <w:rPr>
                <w:sz w:val="20"/>
                <w:szCs w:val="20"/>
              </w:rPr>
            </w:pPr>
            <w:r w:rsidRPr="00B624DF">
              <w:rPr>
                <w:sz w:val="20"/>
                <w:szCs w:val="20"/>
              </w:rPr>
              <w:t>Значение</w:t>
            </w:r>
          </w:p>
        </w:tc>
      </w:tr>
      <w:tr w:rsidR="002565A7" w:rsidRPr="00B624DF">
        <w:trPr>
          <w:cantSplit/>
        </w:trPr>
        <w:tc>
          <w:tcPr>
            <w:tcW w:w="496" w:type="dxa"/>
            <w:vMerge/>
          </w:tcPr>
          <w:p w:rsidR="002565A7" w:rsidRPr="00B624DF" w:rsidRDefault="002565A7" w:rsidP="00B624DF">
            <w:pPr>
              <w:widowControl/>
              <w:spacing w:line="360" w:lineRule="auto"/>
              <w:jc w:val="both"/>
              <w:rPr>
                <w:sz w:val="20"/>
                <w:szCs w:val="20"/>
              </w:rPr>
            </w:pPr>
          </w:p>
        </w:tc>
        <w:tc>
          <w:tcPr>
            <w:tcW w:w="5982" w:type="dxa"/>
            <w:vMerge/>
          </w:tcPr>
          <w:p w:rsidR="002565A7" w:rsidRPr="00B624DF" w:rsidRDefault="002565A7" w:rsidP="00B624DF">
            <w:pPr>
              <w:widowControl/>
              <w:spacing w:line="360" w:lineRule="auto"/>
              <w:jc w:val="both"/>
              <w:rPr>
                <w:sz w:val="20"/>
                <w:szCs w:val="20"/>
              </w:rPr>
            </w:pPr>
          </w:p>
        </w:tc>
        <w:tc>
          <w:tcPr>
            <w:tcW w:w="1344" w:type="dxa"/>
          </w:tcPr>
          <w:p w:rsidR="002565A7" w:rsidRPr="00B624DF" w:rsidRDefault="002565A7" w:rsidP="00B624DF">
            <w:pPr>
              <w:widowControl/>
              <w:spacing w:line="360" w:lineRule="auto"/>
              <w:jc w:val="both"/>
              <w:rPr>
                <w:sz w:val="20"/>
                <w:szCs w:val="20"/>
                <w:vertAlign w:val="subscript"/>
              </w:rPr>
            </w:pPr>
            <w:r w:rsidRPr="00B624DF">
              <w:rPr>
                <w:sz w:val="20"/>
                <w:szCs w:val="20"/>
              </w:rPr>
              <w:t>Для Р</w:t>
            </w:r>
            <w:r w:rsidRPr="00B624DF">
              <w:rPr>
                <w:sz w:val="20"/>
                <w:szCs w:val="20"/>
                <w:vertAlign w:val="subscript"/>
              </w:rPr>
              <w:t>2</w:t>
            </w:r>
            <w:r w:rsidRPr="00B624DF">
              <w:rPr>
                <w:sz w:val="20"/>
                <w:szCs w:val="20"/>
              </w:rPr>
              <w:t>О</w:t>
            </w:r>
            <w:r w:rsidRPr="00B624DF">
              <w:rPr>
                <w:sz w:val="20"/>
                <w:szCs w:val="20"/>
                <w:vertAlign w:val="subscript"/>
              </w:rPr>
              <w:t>5</w:t>
            </w:r>
          </w:p>
        </w:tc>
        <w:tc>
          <w:tcPr>
            <w:tcW w:w="1290" w:type="dxa"/>
          </w:tcPr>
          <w:p w:rsidR="002565A7" w:rsidRPr="00B624DF" w:rsidRDefault="002565A7" w:rsidP="00B624DF">
            <w:pPr>
              <w:widowControl/>
              <w:spacing w:line="360" w:lineRule="auto"/>
              <w:jc w:val="both"/>
              <w:rPr>
                <w:sz w:val="20"/>
                <w:szCs w:val="20"/>
              </w:rPr>
            </w:pPr>
            <w:r w:rsidRPr="00B624DF">
              <w:rPr>
                <w:sz w:val="20"/>
                <w:szCs w:val="20"/>
              </w:rPr>
              <w:t>Для К</w:t>
            </w:r>
            <w:r w:rsidRPr="00B624DF">
              <w:rPr>
                <w:sz w:val="20"/>
                <w:szCs w:val="20"/>
                <w:vertAlign w:val="subscript"/>
              </w:rPr>
              <w:t>2</w:t>
            </w:r>
            <w:r w:rsidRPr="00B624DF">
              <w:rPr>
                <w:sz w:val="20"/>
                <w:szCs w:val="20"/>
              </w:rPr>
              <w:t>О</w:t>
            </w:r>
          </w:p>
        </w:tc>
      </w:tr>
      <w:tr w:rsidR="002565A7" w:rsidRPr="00B624DF">
        <w:tc>
          <w:tcPr>
            <w:tcW w:w="496" w:type="dxa"/>
          </w:tcPr>
          <w:p w:rsidR="002565A7" w:rsidRPr="00B624DF" w:rsidRDefault="002565A7" w:rsidP="00B624DF">
            <w:pPr>
              <w:widowControl/>
              <w:spacing w:line="360" w:lineRule="auto"/>
              <w:jc w:val="both"/>
              <w:rPr>
                <w:sz w:val="20"/>
                <w:szCs w:val="20"/>
              </w:rPr>
            </w:pPr>
            <w:r w:rsidRPr="00B624DF">
              <w:rPr>
                <w:sz w:val="20"/>
                <w:szCs w:val="20"/>
              </w:rPr>
              <w:t>1</w:t>
            </w:r>
          </w:p>
        </w:tc>
        <w:tc>
          <w:tcPr>
            <w:tcW w:w="5982" w:type="dxa"/>
          </w:tcPr>
          <w:p w:rsidR="002565A7" w:rsidRPr="00B624DF" w:rsidRDefault="002565A7" w:rsidP="00B624DF">
            <w:pPr>
              <w:widowControl/>
              <w:spacing w:line="360" w:lineRule="auto"/>
              <w:jc w:val="both"/>
              <w:rPr>
                <w:sz w:val="20"/>
                <w:szCs w:val="20"/>
              </w:rPr>
            </w:pPr>
            <w:r w:rsidRPr="00B624DF">
              <w:rPr>
                <w:sz w:val="20"/>
                <w:szCs w:val="20"/>
              </w:rPr>
              <w:t>2</w:t>
            </w:r>
          </w:p>
        </w:tc>
        <w:tc>
          <w:tcPr>
            <w:tcW w:w="1344" w:type="dxa"/>
          </w:tcPr>
          <w:p w:rsidR="002565A7" w:rsidRPr="00B624DF" w:rsidRDefault="002565A7" w:rsidP="00B624DF">
            <w:pPr>
              <w:widowControl/>
              <w:spacing w:line="360" w:lineRule="auto"/>
              <w:jc w:val="both"/>
              <w:rPr>
                <w:sz w:val="20"/>
                <w:szCs w:val="20"/>
              </w:rPr>
            </w:pPr>
            <w:r w:rsidRPr="00B624DF">
              <w:rPr>
                <w:sz w:val="20"/>
                <w:szCs w:val="20"/>
              </w:rPr>
              <w:t>3</w:t>
            </w:r>
          </w:p>
        </w:tc>
        <w:tc>
          <w:tcPr>
            <w:tcW w:w="1290" w:type="dxa"/>
          </w:tcPr>
          <w:p w:rsidR="002565A7" w:rsidRPr="00B624DF" w:rsidRDefault="002565A7" w:rsidP="00B624DF">
            <w:pPr>
              <w:widowControl/>
              <w:spacing w:line="360" w:lineRule="auto"/>
              <w:jc w:val="both"/>
              <w:rPr>
                <w:sz w:val="20"/>
                <w:szCs w:val="20"/>
              </w:rPr>
            </w:pPr>
            <w:r w:rsidRPr="00B624DF">
              <w:rPr>
                <w:sz w:val="20"/>
                <w:szCs w:val="20"/>
              </w:rPr>
              <w:t>4</w:t>
            </w:r>
          </w:p>
        </w:tc>
      </w:tr>
      <w:tr w:rsidR="002565A7" w:rsidRPr="00B624DF">
        <w:tc>
          <w:tcPr>
            <w:tcW w:w="496" w:type="dxa"/>
          </w:tcPr>
          <w:p w:rsidR="002565A7" w:rsidRPr="00B624DF" w:rsidRDefault="002565A7" w:rsidP="00B624DF">
            <w:pPr>
              <w:widowControl/>
              <w:spacing w:line="360" w:lineRule="auto"/>
              <w:jc w:val="both"/>
              <w:rPr>
                <w:sz w:val="20"/>
                <w:szCs w:val="20"/>
              </w:rPr>
            </w:pPr>
            <w:r w:rsidRPr="00B624DF">
              <w:rPr>
                <w:sz w:val="20"/>
                <w:szCs w:val="20"/>
              </w:rPr>
              <w:t>1</w:t>
            </w:r>
          </w:p>
        </w:tc>
        <w:tc>
          <w:tcPr>
            <w:tcW w:w="5982" w:type="dxa"/>
          </w:tcPr>
          <w:p w:rsidR="002565A7" w:rsidRPr="00B624DF" w:rsidRDefault="002565A7" w:rsidP="00B624DF">
            <w:pPr>
              <w:widowControl/>
              <w:spacing w:line="360" w:lineRule="auto"/>
              <w:jc w:val="both"/>
              <w:rPr>
                <w:sz w:val="20"/>
                <w:szCs w:val="20"/>
              </w:rPr>
            </w:pPr>
            <w:r w:rsidRPr="00B624DF">
              <w:rPr>
                <w:sz w:val="20"/>
                <w:szCs w:val="20"/>
              </w:rPr>
              <w:t>В</w:t>
            </w:r>
            <w:r w:rsidRPr="00B624DF">
              <w:rPr>
                <w:sz w:val="20"/>
                <w:szCs w:val="20"/>
                <w:vertAlign w:val="subscript"/>
                <w:lang w:val="en-US"/>
              </w:rPr>
              <w:t>N</w:t>
            </w:r>
            <w:r w:rsidRPr="00B624DF">
              <w:rPr>
                <w:sz w:val="20"/>
                <w:szCs w:val="20"/>
              </w:rPr>
              <w:t xml:space="preserve"> – вынос Р</w:t>
            </w:r>
            <w:r w:rsidRPr="00B624DF">
              <w:rPr>
                <w:sz w:val="20"/>
                <w:szCs w:val="20"/>
                <w:vertAlign w:val="subscript"/>
              </w:rPr>
              <w:t>2</w:t>
            </w:r>
            <w:r w:rsidRPr="00B624DF">
              <w:rPr>
                <w:sz w:val="20"/>
                <w:szCs w:val="20"/>
              </w:rPr>
              <w:t>О</w:t>
            </w:r>
            <w:r w:rsidRPr="00B624DF">
              <w:rPr>
                <w:sz w:val="20"/>
                <w:szCs w:val="20"/>
                <w:vertAlign w:val="subscript"/>
              </w:rPr>
              <w:t xml:space="preserve">5 </w:t>
            </w:r>
            <w:r w:rsidRPr="00B624DF">
              <w:rPr>
                <w:sz w:val="20"/>
                <w:szCs w:val="20"/>
              </w:rPr>
              <w:t>или К</w:t>
            </w:r>
            <w:r w:rsidRPr="00B624DF">
              <w:rPr>
                <w:sz w:val="20"/>
                <w:szCs w:val="20"/>
                <w:vertAlign w:val="subscript"/>
              </w:rPr>
              <w:t>2</w:t>
            </w:r>
            <w:r w:rsidRPr="00B624DF">
              <w:rPr>
                <w:sz w:val="20"/>
                <w:szCs w:val="20"/>
              </w:rPr>
              <w:t>О на 1 т основной продукции, кг</w:t>
            </w:r>
          </w:p>
        </w:tc>
        <w:tc>
          <w:tcPr>
            <w:tcW w:w="1344" w:type="dxa"/>
          </w:tcPr>
          <w:p w:rsidR="002565A7" w:rsidRPr="00B624DF" w:rsidRDefault="00C32A51" w:rsidP="00B624DF">
            <w:pPr>
              <w:widowControl/>
              <w:spacing w:line="360" w:lineRule="auto"/>
              <w:jc w:val="both"/>
              <w:rPr>
                <w:sz w:val="20"/>
                <w:szCs w:val="20"/>
              </w:rPr>
            </w:pPr>
            <w:r w:rsidRPr="00B624DF">
              <w:rPr>
                <w:sz w:val="20"/>
                <w:szCs w:val="20"/>
              </w:rPr>
              <w:t>1,25</w:t>
            </w:r>
          </w:p>
        </w:tc>
        <w:tc>
          <w:tcPr>
            <w:tcW w:w="1290" w:type="dxa"/>
          </w:tcPr>
          <w:p w:rsidR="002565A7" w:rsidRPr="00B624DF" w:rsidRDefault="00C32A51" w:rsidP="00B624DF">
            <w:pPr>
              <w:widowControl/>
              <w:spacing w:line="360" w:lineRule="auto"/>
              <w:jc w:val="both"/>
              <w:rPr>
                <w:sz w:val="20"/>
                <w:szCs w:val="20"/>
              </w:rPr>
            </w:pPr>
            <w:r w:rsidRPr="00B624DF">
              <w:rPr>
                <w:sz w:val="20"/>
                <w:szCs w:val="20"/>
              </w:rPr>
              <w:t>4,6</w:t>
            </w:r>
          </w:p>
        </w:tc>
      </w:tr>
      <w:tr w:rsidR="002565A7" w:rsidRPr="00B624DF">
        <w:tc>
          <w:tcPr>
            <w:tcW w:w="496" w:type="dxa"/>
          </w:tcPr>
          <w:p w:rsidR="002565A7" w:rsidRPr="00B624DF" w:rsidRDefault="002565A7" w:rsidP="00B624DF">
            <w:pPr>
              <w:widowControl/>
              <w:spacing w:line="360" w:lineRule="auto"/>
              <w:jc w:val="both"/>
              <w:rPr>
                <w:sz w:val="20"/>
                <w:szCs w:val="20"/>
              </w:rPr>
            </w:pPr>
            <w:r w:rsidRPr="00B624DF">
              <w:rPr>
                <w:sz w:val="20"/>
                <w:szCs w:val="20"/>
              </w:rPr>
              <w:t>2</w:t>
            </w:r>
          </w:p>
        </w:tc>
        <w:tc>
          <w:tcPr>
            <w:tcW w:w="5982" w:type="dxa"/>
          </w:tcPr>
          <w:p w:rsidR="002565A7" w:rsidRPr="00B624DF" w:rsidRDefault="002565A7" w:rsidP="00B624DF">
            <w:pPr>
              <w:widowControl/>
              <w:spacing w:line="360" w:lineRule="auto"/>
              <w:jc w:val="both"/>
              <w:rPr>
                <w:sz w:val="20"/>
                <w:szCs w:val="20"/>
              </w:rPr>
            </w:pPr>
            <w:r w:rsidRPr="00B624DF">
              <w:rPr>
                <w:sz w:val="20"/>
                <w:szCs w:val="20"/>
              </w:rPr>
              <w:t>У – планируемая урожайность, т/га</w:t>
            </w:r>
          </w:p>
          <w:p w:rsidR="002565A7" w:rsidRPr="00B624DF" w:rsidRDefault="002565A7" w:rsidP="00B624DF">
            <w:pPr>
              <w:widowControl/>
              <w:spacing w:line="360" w:lineRule="auto"/>
              <w:jc w:val="both"/>
              <w:rPr>
                <w:sz w:val="20"/>
                <w:szCs w:val="20"/>
              </w:rPr>
            </w:pPr>
          </w:p>
        </w:tc>
        <w:tc>
          <w:tcPr>
            <w:tcW w:w="1344" w:type="dxa"/>
          </w:tcPr>
          <w:p w:rsidR="002565A7" w:rsidRPr="00B624DF" w:rsidRDefault="00C32A51" w:rsidP="00B624DF">
            <w:pPr>
              <w:widowControl/>
              <w:spacing w:line="360" w:lineRule="auto"/>
              <w:jc w:val="both"/>
              <w:rPr>
                <w:sz w:val="20"/>
                <w:szCs w:val="20"/>
              </w:rPr>
            </w:pPr>
            <w:r w:rsidRPr="00B624DF">
              <w:rPr>
                <w:sz w:val="20"/>
                <w:szCs w:val="20"/>
              </w:rPr>
              <w:t>35</w:t>
            </w:r>
          </w:p>
        </w:tc>
        <w:tc>
          <w:tcPr>
            <w:tcW w:w="1290" w:type="dxa"/>
          </w:tcPr>
          <w:p w:rsidR="002565A7" w:rsidRPr="00B624DF" w:rsidRDefault="00C32A51" w:rsidP="00B624DF">
            <w:pPr>
              <w:widowControl/>
              <w:spacing w:line="360" w:lineRule="auto"/>
              <w:jc w:val="both"/>
              <w:rPr>
                <w:sz w:val="20"/>
                <w:szCs w:val="20"/>
              </w:rPr>
            </w:pPr>
            <w:r w:rsidRPr="00B624DF">
              <w:rPr>
                <w:sz w:val="20"/>
                <w:szCs w:val="20"/>
              </w:rPr>
              <w:t>35</w:t>
            </w:r>
          </w:p>
        </w:tc>
      </w:tr>
      <w:tr w:rsidR="002565A7" w:rsidRPr="00B624DF">
        <w:tc>
          <w:tcPr>
            <w:tcW w:w="496" w:type="dxa"/>
          </w:tcPr>
          <w:p w:rsidR="002565A7" w:rsidRPr="00B624DF" w:rsidRDefault="002565A7" w:rsidP="00B624DF">
            <w:pPr>
              <w:widowControl/>
              <w:spacing w:line="360" w:lineRule="auto"/>
              <w:jc w:val="both"/>
              <w:rPr>
                <w:sz w:val="20"/>
                <w:szCs w:val="20"/>
              </w:rPr>
            </w:pPr>
            <w:r w:rsidRPr="00B624DF">
              <w:rPr>
                <w:sz w:val="20"/>
                <w:szCs w:val="20"/>
              </w:rPr>
              <w:t>3</w:t>
            </w:r>
          </w:p>
        </w:tc>
        <w:tc>
          <w:tcPr>
            <w:tcW w:w="5982" w:type="dxa"/>
          </w:tcPr>
          <w:p w:rsidR="002565A7" w:rsidRPr="00B624DF" w:rsidRDefault="002565A7" w:rsidP="00B624DF">
            <w:pPr>
              <w:widowControl/>
              <w:spacing w:line="360" w:lineRule="auto"/>
              <w:jc w:val="both"/>
              <w:rPr>
                <w:sz w:val="20"/>
                <w:szCs w:val="20"/>
              </w:rPr>
            </w:pPr>
            <w:r w:rsidRPr="00B624DF">
              <w:rPr>
                <w:sz w:val="20"/>
                <w:szCs w:val="20"/>
              </w:rPr>
              <w:t>К</w:t>
            </w:r>
            <w:r w:rsidRPr="00B624DF">
              <w:rPr>
                <w:sz w:val="20"/>
                <w:szCs w:val="20"/>
                <w:vertAlign w:val="subscript"/>
              </w:rPr>
              <w:t>В</w:t>
            </w:r>
            <w:r w:rsidRPr="00B624DF">
              <w:rPr>
                <w:sz w:val="20"/>
                <w:szCs w:val="20"/>
              </w:rPr>
              <w:t xml:space="preserve"> – коэффициент возврата питательных элементов:</w:t>
            </w:r>
          </w:p>
          <w:p w:rsidR="002565A7" w:rsidRPr="00B624DF" w:rsidRDefault="002565A7" w:rsidP="00B624DF">
            <w:pPr>
              <w:widowControl/>
              <w:spacing w:line="360" w:lineRule="auto"/>
              <w:jc w:val="both"/>
              <w:rPr>
                <w:sz w:val="20"/>
                <w:szCs w:val="20"/>
              </w:rPr>
            </w:pPr>
            <w:r w:rsidRPr="00B624DF">
              <w:rPr>
                <w:sz w:val="20"/>
                <w:szCs w:val="20"/>
              </w:rPr>
              <w:t>Для Р</w:t>
            </w:r>
            <w:r w:rsidRPr="00B624DF">
              <w:rPr>
                <w:sz w:val="20"/>
                <w:szCs w:val="20"/>
                <w:vertAlign w:val="subscript"/>
              </w:rPr>
              <w:t>2</w:t>
            </w:r>
            <w:r w:rsidRPr="00B624DF">
              <w:rPr>
                <w:sz w:val="20"/>
                <w:szCs w:val="20"/>
              </w:rPr>
              <w:t>О</w:t>
            </w:r>
            <w:r w:rsidRPr="00B624DF">
              <w:rPr>
                <w:sz w:val="20"/>
                <w:szCs w:val="20"/>
                <w:vertAlign w:val="subscript"/>
              </w:rPr>
              <w:t>5</w:t>
            </w:r>
            <w:r w:rsidRPr="00B624DF">
              <w:rPr>
                <w:sz w:val="20"/>
                <w:szCs w:val="20"/>
              </w:rPr>
              <w:t>: 2,8 – для почв с содержанием фосфора менее 8 мг/100 г почвы (данные из таблицы 1 «Паспорт поля»);</w:t>
            </w:r>
          </w:p>
          <w:p w:rsidR="002565A7" w:rsidRPr="00B624DF" w:rsidRDefault="002565A7" w:rsidP="00B624DF">
            <w:pPr>
              <w:widowControl/>
              <w:spacing w:line="360" w:lineRule="auto"/>
              <w:jc w:val="both"/>
              <w:rPr>
                <w:sz w:val="20"/>
                <w:szCs w:val="20"/>
              </w:rPr>
            </w:pPr>
            <w:r w:rsidRPr="00B624DF">
              <w:rPr>
                <w:sz w:val="20"/>
                <w:szCs w:val="20"/>
              </w:rPr>
              <w:t>2,0 – для почв с содержанием фосфора от 8 до 15 мг/100 г;</w:t>
            </w:r>
          </w:p>
          <w:p w:rsidR="002565A7" w:rsidRPr="00B624DF" w:rsidRDefault="002565A7" w:rsidP="00B624DF">
            <w:pPr>
              <w:widowControl/>
              <w:spacing w:line="360" w:lineRule="auto"/>
              <w:jc w:val="both"/>
              <w:rPr>
                <w:sz w:val="20"/>
                <w:szCs w:val="20"/>
              </w:rPr>
            </w:pPr>
          </w:p>
        </w:tc>
        <w:tc>
          <w:tcPr>
            <w:tcW w:w="1344" w:type="dxa"/>
          </w:tcPr>
          <w:p w:rsidR="002565A7" w:rsidRPr="00B624DF" w:rsidRDefault="00C32A51" w:rsidP="00B624DF">
            <w:pPr>
              <w:widowControl/>
              <w:spacing w:line="360" w:lineRule="auto"/>
              <w:jc w:val="both"/>
              <w:rPr>
                <w:sz w:val="20"/>
                <w:szCs w:val="20"/>
              </w:rPr>
            </w:pPr>
            <w:r w:rsidRPr="00B624DF">
              <w:rPr>
                <w:sz w:val="20"/>
                <w:szCs w:val="20"/>
              </w:rPr>
              <w:t>2,8</w:t>
            </w:r>
          </w:p>
        </w:tc>
        <w:tc>
          <w:tcPr>
            <w:tcW w:w="1290" w:type="dxa"/>
          </w:tcPr>
          <w:p w:rsidR="002565A7" w:rsidRPr="00B624DF" w:rsidRDefault="002565A7" w:rsidP="00B624DF">
            <w:pPr>
              <w:widowControl/>
              <w:spacing w:line="360" w:lineRule="auto"/>
              <w:jc w:val="both"/>
              <w:rPr>
                <w:sz w:val="20"/>
                <w:szCs w:val="20"/>
              </w:rPr>
            </w:pPr>
          </w:p>
        </w:tc>
      </w:tr>
      <w:tr w:rsidR="002565A7" w:rsidRPr="00B624DF">
        <w:tc>
          <w:tcPr>
            <w:tcW w:w="496" w:type="dxa"/>
          </w:tcPr>
          <w:p w:rsidR="002565A7" w:rsidRPr="00B624DF" w:rsidRDefault="002565A7" w:rsidP="00B624DF">
            <w:pPr>
              <w:widowControl/>
              <w:spacing w:line="360" w:lineRule="auto"/>
              <w:jc w:val="both"/>
              <w:rPr>
                <w:sz w:val="20"/>
                <w:szCs w:val="20"/>
              </w:rPr>
            </w:pPr>
          </w:p>
        </w:tc>
        <w:tc>
          <w:tcPr>
            <w:tcW w:w="5982" w:type="dxa"/>
          </w:tcPr>
          <w:p w:rsidR="002565A7" w:rsidRPr="00B624DF" w:rsidRDefault="002565A7" w:rsidP="00B624DF">
            <w:pPr>
              <w:pStyle w:val="a9"/>
              <w:rPr>
                <w:sz w:val="20"/>
                <w:szCs w:val="20"/>
              </w:rPr>
            </w:pPr>
            <w:r w:rsidRPr="00B624DF">
              <w:rPr>
                <w:sz w:val="20"/>
                <w:szCs w:val="20"/>
              </w:rPr>
              <w:t>1,5 – для почв с содержанием фосфора от 15 до 20 мг/100 г;</w:t>
            </w:r>
          </w:p>
          <w:p w:rsidR="002565A7" w:rsidRPr="00B624DF" w:rsidRDefault="002565A7" w:rsidP="00B624DF">
            <w:pPr>
              <w:widowControl/>
              <w:spacing w:line="360" w:lineRule="auto"/>
              <w:jc w:val="both"/>
              <w:rPr>
                <w:sz w:val="20"/>
                <w:szCs w:val="20"/>
              </w:rPr>
            </w:pPr>
            <w:r w:rsidRPr="00B624DF">
              <w:rPr>
                <w:sz w:val="20"/>
                <w:szCs w:val="20"/>
              </w:rPr>
              <w:t>1,0 – для почв с содержанием фосфора от 20 до 30 мг/100 г;</w:t>
            </w:r>
          </w:p>
          <w:p w:rsidR="002565A7" w:rsidRPr="00B624DF" w:rsidRDefault="002565A7" w:rsidP="00B624DF">
            <w:pPr>
              <w:widowControl/>
              <w:spacing w:line="360" w:lineRule="auto"/>
              <w:jc w:val="both"/>
              <w:rPr>
                <w:sz w:val="20"/>
                <w:szCs w:val="20"/>
              </w:rPr>
            </w:pPr>
            <w:r w:rsidRPr="00B624DF">
              <w:rPr>
                <w:sz w:val="20"/>
                <w:szCs w:val="20"/>
              </w:rPr>
              <w:t>0,7 – для почв с содержанием фосфора более 30 мг/100 г;</w:t>
            </w:r>
          </w:p>
          <w:p w:rsidR="002565A7" w:rsidRPr="00B624DF" w:rsidRDefault="002565A7" w:rsidP="00B624DF">
            <w:pPr>
              <w:widowControl/>
              <w:spacing w:line="360" w:lineRule="auto"/>
              <w:jc w:val="both"/>
              <w:rPr>
                <w:sz w:val="20"/>
                <w:szCs w:val="20"/>
              </w:rPr>
            </w:pPr>
            <w:r w:rsidRPr="00B624DF">
              <w:rPr>
                <w:sz w:val="20"/>
                <w:szCs w:val="20"/>
              </w:rPr>
              <w:t>Для К</w:t>
            </w:r>
            <w:r w:rsidRPr="00B624DF">
              <w:rPr>
                <w:sz w:val="20"/>
                <w:szCs w:val="20"/>
                <w:vertAlign w:val="subscript"/>
              </w:rPr>
              <w:t>2</w:t>
            </w:r>
            <w:r w:rsidRPr="00B624DF">
              <w:rPr>
                <w:sz w:val="20"/>
                <w:szCs w:val="20"/>
              </w:rPr>
              <w:t>О: 1,5 – для почв с содержанием калия менее 8 мг/100 г почвы;</w:t>
            </w:r>
          </w:p>
          <w:p w:rsidR="002565A7" w:rsidRPr="00B624DF" w:rsidRDefault="002565A7" w:rsidP="00B624DF">
            <w:pPr>
              <w:widowControl/>
              <w:spacing w:line="360" w:lineRule="auto"/>
              <w:jc w:val="both"/>
              <w:rPr>
                <w:sz w:val="20"/>
                <w:szCs w:val="20"/>
              </w:rPr>
            </w:pPr>
            <w:r w:rsidRPr="00B624DF">
              <w:rPr>
                <w:sz w:val="20"/>
                <w:szCs w:val="20"/>
              </w:rPr>
              <w:t>1,3 – для почв с содержанием калия от 8 до 12 мг/100 г;</w:t>
            </w:r>
          </w:p>
          <w:p w:rsidR="002565A7" w:rsidRPr="00B624DF" w:rsidRDefault="002565A7" w:rsidP="00B624DF">
            <w:pPr>
              <w:widowControl/>
              <w:spacing w:line="360" w:lineRule="auto"/>
              <w:jc w:val="both"/>
              <w:rPr>
                <w:sz w:val="20"/>
                <w:szCs w:val="20"/>
              </w:rPr>
            </w:pPr>
            <w:r w:rsidRPr="00B624DF">
              <w:rPr>
                <w:sz w:val="20"/>
                <w:szCs w:val="20"/>
              </w:rPr>
              <w:t>1,0 – для почв с содержанием калия от 12 до 17 мг/100 г;</w:t>
            </w:r>
          </w:p>
          <w:p w:rsidR="002565A7" w:rsidRPr="00B624DF" w:rsidRDefault="002565A7" w:rsidP="00B624DF">
            <w:pPr>
              <w:widowControl/>
              <w:spacing w:line="360" w:lineRule="auto"/>
              <w:jc w:val="both"/>
              <w:rPr>
                <w:sz w:val="20"/>
                <w:szCs w:val="20"/>
              </w:rPr>
            </w:pPr>
            <w:r w:rsidRPr="00B624DF">
              <w:rPr>
                <w:sz w:val="20"/>
                <w:szCs w:val="20"/>
              </w:rPr>
              <w:t>0,8 – для почв с содержанием калия от 17 до 25 мг/100 г;</w:t>
            </w:r>
          </w:p>
          <w:p w:rsidR="002565A7" w:rsidRPr="00B624DF" w:rsidRDefault="002565A7" w:rsidP="00B624DF">
            <w:pPr>
              <w:widowControl/>
              <w:spacing w:line="360" w:lineRule="auto"/>
              <w:jc w:val="both"/>
              <w:rPr>
                <w:sz w:val="20"/>
                <w:szCs w:val="20"/>
              </w:rPr>
            </w:pPr>
            <w:r w:rsidRPr="00B624DF">
              <w:rPr>
                <w:sz w:val="20"/>
                <w:szCs w:val="20"/>
              </w:rPr>
              <w:t>0,6 – для почв с содержанием калия более 25 мг/100 г</w:t>
            </w:r>
          </w:p>
        </w:tc>
        <w:tc>
          <w:tcPr>
            <w:tcW w:w="1344" w:type="dxa"/>
          </w:tcPr>
          <w:p w:rsidR="002565A7" w:rsidRPr="00B624DF" w:rsidRDefault="002565A7" w:rsidP="00B624DF">
            <w:pPr>
              <w:widowControl/>
              <w:spacing w:line="360" w:lineRule="auto"/>
              <w:jc w:val="both"/>
              <w:rPr>
                <w:sz w:val="20"/>
                <w:szCs w:val="20"/>
              </w:rPr>
            </w:pPr>
          </w:p>
        </w:tc>
        <w:tc>
          <w:tcPr>
            <w:tcW w:w="1290" w:type="dxa"/>
          </w:tcPr>
          <w:p w:rsidR="002565A7" w:rsidRPr="00B624DF" w:rsidRDefault="00C32A51" w:rsidP="00B624DF">
            <w:pPr>
              <w:widowControl/>
              <w:spacing w:line="360" w:lineRule="auto"/>
              <w:jc w:val="both"/>
              <w:rPr>
                <w:sz w:val="20"/>
                <w:szCs w:val="20"/>
              </w:rPr>
            </w:pPr>
            <w:r w:rsidRPr="00B624DF">
              <w:rPr>
                <w:sz w:val="20"/>
                <w:szCs w:val="20"/>
              </w:rPr>
              <w:t>1,3</w:t>
            </w:r>
          </w:p>
        </w:tc>
      </w:tr>
      <w:tr w:rsidR="002565A7" w:rsidRPr="00B624DF">
        <w:tc>
          <w:tcPr>
            <w:tcW w:w="496" w:type="dxa"/>
          </w:tcPr>
          <w:p w:rsidR="002565A7" w:rsidRPr="00B624DF" w:rsidRDefault="002565A7" w:rsidP="00B624DF">
            <w:pPr>
              <w:widowControl/>
              <w:spacing w:line="360" w:lineRule="auto"/>
              <w:jc w:val="both"/>
              <w:rPr>
                <w:sz w:val="20"/>
                <w:szCs w:val="20"/>
              </w:rPr>
            </w:pPr>
            <w:r w:rsidRPr="00B624DF">
              <w:rPr>
                <w:sz w:val="20"/>
                <w:szCs w:val="20"/>
              </w:rPr>
              <w:t>4</w:t>
            </w:r>
          </w:p>
        </w:tc>
        <w:tc>
          <w:tcPr>
            <w:tcW w:w="5982" w:type="dxa"/>
          </w:tcPr>
          <w:p w:rsidR="002565A7" w:rsidRPr="00B624DF" w:rsidRDefault="002565A7" w:rsidP="00B624DF">
            <w:pPr>
              <w:widowControl/>
              <w:spacing w:line="360" w:lineRule="auto"/>
              <w:jc w:val="both"/>
              <w:rPr>
                <w:sz w:val="20"/>
                <w:szCs w:val="20"/>
              </w:rPr>
            </w:pPr>
            <w:r w:rsidRPr="00B624DF">
              <w:rPr>
                <w:sz w:val="20"/>
                <w:szCs w:val="20"/>
              </w:rPr>
              <w:t>Количество вносимого навоза, т/га (если запланировано)</w:t>
            </w:r>
          </w:p>
        </w:tc>
        <w:tc>
          <w:tcPr>
            <w:tcW w:w="1344" w:type="dxa"/>
          </w:tcPr>
          <w:p w:rsidR="002565A7" w:rsidRPr="00B624DF" w:rsidRDefault="002565A7" w:rsidP="00B624DF">
            <w:pPr>
              <w:widowControl/>
              <w:spacing w:line="360" w:lineRule="auto"/>
              <w:jc w:val="both"/>
              <w:rPr>
                <w:sz w:val="20"/>
                <w:szCs w:val="20"/>
              </w:rPr>
            </w:pPr>
          </w:p>
        </w:tc>
        <w:tc>
          <w:tcPr>
            <w:tcW w:w="1290" w:type="dxa"/>
          </w:tcPr>
          <w:p w:rsidR="002565A7" w:rsidRPr="00B624DF" w:rsidRDefault="002565A7" w:rsidP="00B624DF">
            <w:pPr>
              <w:widowControl/>
              <w:spacing w:line="360" w:lineRule="auto"/>
              <w:jc w:val="both"/>
              <w:rPr>
                <w:sz w:val="20"/>
                <w:szCs w:val="20"/>
              </w:rPr>
            </w:pPr>
          </w:p>
        </w:tc>
      </w:tr>
      <w:tr w:rsidR="002565A7" w:rsidRPr="00B624DF">
        <w:tc>
          <w:tcPr>
            <w:tcW w:w="496" w:type="dxa"/>
          </w:tcPr>
          <w:p w:rsidR="002565A7" w:rsidRPr="00B624DF" w:rsidRDefault="002565A7" w:rsidP="00B624DF">
            <w:pPr>
              <w:widowControl/>
              <w:spacing w:line="360" w:lineRule="auto"/>
              <w:jc w:val="both"/>
              <w:rPr>
                <w:sz w:val="20"/>
                <w:szCs w:val="20"/>
              </w:rPr>
            </w:pPr>
            <w:r w:rsidRPr="00B624DF">
              <w:rPr>
                <w:sz w:val="20"/>
                <w:szCs w:val="20"/>
              </w:rPr>
              <w:t>5</w:t>
            </w:r>
          </w:p>
        </w:tc>
        <w:tc>
          <w:tcPr>
            <w:tcW w:w="5982" w:type="dxa"/>
          </w:tcPr>
          <w:p w:rsidR="002565A7" w:rsidRPr="00B624DF" w:rsidRDefault="002565A7" w:rsidP="00B624DF">
            <w:pPr>
              <w:widowControl/>
              <w:spacing w:line="360" w:lineRule="auto"/>
              <w:jc w:val="both"/>
              <w:rPr>
                <w:sz w:val="20"/>
                <w:szCs w:val="20"/>
              </w:rPr>
            </w:pPr>
            <w:r w:rsidRPr="00B624DF">
              <w:rPr>
                <w:sz w:val="20"/>
                <w:szCs w:val="20"/>
              </w:rPr>
              <w:t>С</w:t>
            </w:r>
            <w:r w:rsidRPr="00B624DF">
              <w:rPr>
                <w:sz w:val="20"/>
                <w:szCs w:val="20"/>
                <w:vertAlign w:val="subscript"/>
              </w:rPr>
              <w:t>Н</w:t>
            </w:r>
            <w:r w:rsidRPr="00B624DF">
              <w:rPr>
                <w:sz w:val="20"/>
                <w:szCs w:val="20"/>
              </w:rPr>
              <w:t xml:space="preserve"> – количество элемента, внесенного с навозом, кг/га (в 1 т навоза ~ </w:t>
            </w:r>
            <w:smartTag w:uri="urn:schemas-microsoft-com:office:smarttags" w:element="metricconverter">
              <w:smartTagPr>
                <w:attr w:name="ProductID" w:val="15 кг"/>
              </w:smartTagPr>
              <w:r w:rsidRPr="00B624DF">
                <w:rPr>
                  <w:sz w:val="20"/>
                  <w:szCs w:val="20"/>
                </w:rPr>
                <w:t>15 кг</w:t>
              </w:r>
            </w:smartTag>
            <w:r w:rsidRPr="00B624DF">
              <w:rPr>
                <w:sz w:val="20"/>
                <w:szCs w:val="20"/>
              </w:rPr>
              <w:t xml:space="preserve"> Р</w:t>
            </w:r>
            <w:r w:rsidRPr="00B624DF">
              <w:rPr>
                <w:sz w:val="20"/>
                <w:szCs w:val="20"/>
                <w:vertAlign w:val="subscript"/>
              </w:rPr>
              <w:t>2</w:t>
            </w:r>
            <w:r w:rsidRPr="00B624DF">
              <w:rPr>
                <w:sz w:val="20"/>
                <w:szCs w:val="20"/>
              </w:rPr>
              <w:t>О</w:t>
            </w:r>
            <w:r w:rsidRPr="00B624DF">
              <w:rPr>
                <w:sz w:val="20"/>
                <w:szCs w:val="20"/>
                <w:vertAlign w:val="subscript"/>
              </w:rPr>
              <w:t>5</w:t>
            </w:r>
            <w:r w:rsidRPr="00B624DF">
              <w:rPr>
                <w:sz w:val="20"/>
                <w:szCs w:val="20"/>
              </w:rPr>
              <w:t xml:space="preserve"> и </w:t>
            </w:r>
            <w:smartTag w:uri="urn:schemas-microsoft-com:office:smarttags" w:element="metricconverter">
              <w:smartTagPr>
                <w:attr w:name="ProductID" w:val="5 кг"/>
              </w:smartTagPr>
              <w:r w:rsidRPr="00B624DF">
                <w:rPr>
                  <w:sz w:val="20"/>
                  <w:szCs w:val="20"/>
                </w:rPr>
                <w:t>5 кг</w:t>
              </w:r>
            </w:smartTag>
            <w:r w:rsidRPr="00B624DF">
              <w:rPr>
                <w:sz w:val="20"/>
                <w:szCs w:val="20"/>
              </w:rPr>
              <w:t xml:space="preserve"> К</w:t>
            </w:r>
            <w:r w:rsidRPr="00B624DF">
              <w:rPr>
                <w:sz w:val="20"/>
                <w:szCs w:val="20"/>
                <w:vertAlign w:val="subscript"/>
              </w:rPr>
              <w:t>2</w:t>
            </w:r>
            <w:r w:rsidRPr="00B624DF">
              <w:rPr>
                <w:sz w:val="20"/>
                <w:szCs w:val="20"/>
              </w:rPr>
              <w:t>О): п.4*15,0 (или*5,0)</w:t>
            </w:r>
          </w:p>
        </w:tc>
        <w:tc>
          <w:tcPr>
            <w:tcW w:w="1344" w:type="dxa"/>
          </w:tcPr>
          <w:p w:rsidR="002565A7" w:rsidRPr="00B624DF" w:rsidRDefault="002565A7" w:rsidP="00B624DF">
            <w:pPr>
              <w:widowControl/>
              <w:spacing w:line="360" w:lineRule="auto"/>
              <w:jc w:val="both"/>
              <w:rPr>
                <w:sz w:val="20"/>
                <w:szCs w:val="20"/>
              </w:rPr>
            </w:pPr>
          </w:p>
        </w:tc>
        <w:tc>
          <w:tcPr>
            <w:tcW w:w="1290" w:type="dxa"/>
          </w:tcPr>
          <w:p w:rsidR="002565A7" w:rsidRPr="00B624DF" w:rsidRDefault="002565A7" w:rsidP="00B624DF">
            <w:pPr>
              <w:widowControl/>
              <w:spacing w:line="360" w:lineRule="auto"/>
              <w:jc w:val="both"/>
              <w:rPr>
                <w:sz w:val="20"/>
                <w:szCs w:val="20"/>
              </w:rPr>
            </w:pPr>
          </w:p>
        </w:tc>
      </w:tr>
      <w:tr w:rsidR="002565A7" w:rsidRPr="00B624DF">
        <w:tc>
          <w:tcPr>
            <w:tcW w:w="496" w:type="dxa"/>
          </w:tcPr>
          <w:p w:rsidR="002565A7" w:rsidRPr="00B624DF" w:rsidRDefault="002565A7" w:rsidP="00B624DF">
            <w:pPr>
              <w:widowControl/>
              <w:spacing w:line="360" w:lineRule="auto"/>
              <w:jc w:val="both"/>
              <w:rPr>
                <w:sz w:val="20"/>
                <w:szCs w:val="20"/>
              </w:rPr>
            </w:pPr>
            <w:r w:rsidRPr="00B624DF">
              <w:rPr>
                <w:sz w:val="20"/>
                <w:szCs w:val="20"/>
              </w:rPr>
              <w:t>6</w:t>
            </w:r>
          </w:p>
        </w:tc>
        <w:tc>
          <w:tcPr>
            <w:tcW w:w="5982" w:type="dxa"/>
          </w:tcPr>
          <w:p w:rsidR="002565A7" w:rsidRPr="00B624DF" w:rsidRDefault="002565A7" w:rsidP="00B624DF">
            <w:pPr>
              <w:widowControl/>
              <w:spacing w:line="360" w:lineRule="auto"/>
              <w:jc w:val="both"/>
              <w:rPr>
                <w:sz w:val="20"/>
                <w:szCs w:val="20"/>
              </w:rPr>
            </w:pPr>
            <w:r w:rsidRPr="00B624DF">
              <w:rPr>
                <w:sz w:val="20"/>
                <w:szCs w:val="20"/>
              </w:rPr>
              <w:t>К</w:t>
            </w:r>
            <w:r w:rsidRPr="00B624DF">
              <w:rPr>
                <w:sz w:val="20"/>
                <w:szCs w:val="20"/>
                <w:vertAlign w:val="subscript"/>
              </w:rPr>
              <w:t>Н</w:t>
            </w:r>
            <w:r w:rsidRPr="00B624DF">
              <w:rPr>
                <w:sz w:val="20"/>
                <w:szCs w:val="20"/>
              </w:rPr>
              <w:t xml:space="preserve"> – коэффициент использования фосфора или калия навоза в первый год после внесения: 0,1-0,3 – для Р</w:t>
            </w:r>
            <w:r w:rsidRPr="00B624DF">
              <w:rPr>
                <w:sz w:val="20"/>
                <w:szCs w:val="20"/>
                <w:vertAlign w:val="subscript"/>
              </w:rPr>
              <w:t>2</w:t>
            </w:r>
            <w:r w:rsidRPr="00B624DF">
              <w:rPr>
                <w:sz w:val="20"/>
                <w:szCs w:val="20"/>
              </w:rPr>
              <w:t>О</w:t>
            </w:r>
            <w:r w:rsidRPr="00B624DF">
              <w:rPr>
                <w:sz w:val="20"/>
                <w:szCs w:val="20"/>
                <w:vertAlign w:val="subscript"/>
              </w:rPr>
              <w:t>5</w:t>
            </w:r>
            <w:r w:rsidRPr="00B624DF">
              <w:rPr>
                <w:sz w:val="20"/>
                <w:szCs w:val="20"/>
              </w:rPr>
              <w:t>, 0,3-0,6 – для К</w:t>
            </w:r>
            <w:r w:rsidRPr="00B624DF">
              <w:rPr>
                <w:sz w:val="20"/>
                <w:szCs w:val="20"/>
                <w:vertAlign w:val="subscript"/>
              </w:rPr>
              <w:t>2</w:t>
            </w:r>
            <w:r w:rsidRPr="00B624DF">
              <w:rPr>
                <w:sz w:val="20"/>
                <w:szCs w:val="20"/>
              </w:rPr>
              <w:t>О</w:t>
            </w:r>
          </w:p>
        </w:tc>
        <w:tc>
          <w:tcPr>
            <w:tcW w:w="1344" w:type="dxa"/>
          </w:tcPr>
          <w:p w:rsidR="002565A7" w:rsidRPr="00B624DF" w:rsidRDefault="00C32A51" w:rsidP="00B624DF">
            <w:pPr>
              <w:widowControl/>
              <w:spacing w:line="360" w:lineRule="auto"/>
              <w:jc w:val="both"/>
              <w:rPr>
                <w:sz w:val="20"/>
                <w:szCs w:val="20"/>
              </w:rPr>
            </w:pPr>
            <w:r w:rsidRPr="00B624DF">
              <w:rPr>
                <w:sz w:val="20"/>
                <w:szCs w:val="20"/>
              </w:rPr>
              <w:t>0,1</w:t>
            </w:r>
          </w:p>
        </w:tc>
        <w:tc>
          <w:tcPr>
            <w:tcW w:w="1290" w:type="dxa"/>
          </w:tcPr>
          <w:p w:rsidR="002565A7" w:rsidRPr="00B624DF" w:rsidRDefault="00C32A51" w:rsidP="00B624DF">
            <w:pPr>
              <w:widowControl/>
              <w:spacing w:line="360" w:lineRule="auto"/>
              <w:jc w:val="both"/>
              <w:rPr>
                <w:sz w:val="20"/>
                <w:szCs w:val="20"/>
              </w:rPr>
            </w:pPr>
            <w:r w:rsidRPr="00B624DF">
              <w:rPr>
                <w:sz w:val="20"/>
                <w:szCs w:val="20"/>
              </w:rPr>
              <w:t>0,3</w:t>
            </w:r>
          </w:p>
        </w:tc>
      </w:tr>
      <w:tr w:rsidR="002565A7" w:rsidRPr="00B624DF">
        <w:tc>
          <w:tcPr>
            <w:tcW w:w="496" w:type="dxa"/>
          </w:tcPr>
          <w:p w:rsidR="002565A7" w:rsidRPr="00B624DF" w:rsidRDefault="002565A7" w:rsidP="00B624DF">
            <w:pPr>
              <w:widowControl/>
              <w:spacing w:line="360" w:lineRule="auto"/>
              <w:jc w:val="both"/>
              <w:rPr>
                <w:sz w:val="20"/>
                <w:szCs w:val="20"/>
              </w:rPr>
            </w:pPr>
            <w:r w:rsidRPr="00B624DF">
              <w:rPr>
                <w:sz w:val="20"/>
                <w:szCs w:val="20"/>
              </w:rPr>
              <w:t>7</w:t>
            </w:r>
          </w:p>
        </w:tc>
        <w:tc>
          <w:tcPr>
            <w:tcW w:w="5982" w:type="dxa"/>
          </w:tcPr>
          <w:p w:rsidR="002565A7" w:rsidRPr="00B624DF" w:rsidRDefault="002565A7" w:rsidP="00B624DF">
            <w:pPr>
              <w:widowControl/>
              <w:spacing w:line="360" w:lineRule="auto"/>
              <w:jc w:val="both"/>
              <w:rPr>
                <w:sz w:val="20"/>
                <w:szCs w:val="20"/>
              </w:rPr>
            </w:pPr>
            <w:r w:rsidRPr="00B624DF">
              <w:rPr>
                <w:sz w:val="20"/>
                <w:szCs w:val="20"/>
              </w:rPr>
              <w:t>Количество внесенного под предшественник навоза, т/га (если вносили)</w:t>
            </w:r>
          </w:p>
        </w:tc>
        <w:tc>
          <w:tcPr>
            <w:tcW w:w="1344" w:type="dxa"/>
          </w:tcPr>
          <w:p w:rsidR="002565A7" w:rsidRPr="00B624DF" w:rsidRDefault="00C32A51" w:rsidP="00B624DF">
            <w:pPr>
              <w:widowControl/>
              <w:spacing w:line="360" w:lineRule="auto"/>
              <w:jc w:val="both"/>
              <w:rPr>
                <w:sz w:val="20"/>
                <w:szCs w:val="20"/>
              </w:rPr>
            </w:pPr>
            <w:r w:rsidRPr="00B624DF">
              <w:rPr>
                <w:sz w:val="20"/>
                <w:szCs w:val="20"/>
              </w:rPr>
              <w:t>40</w:t>
            </w:r>
          </w:p>
        </w:tc>
        <w:tc>
          <w:tcPr>
            <w:tcW w:w="1290" w:type="dxa"/>
          </w:tcPr>
          <w:p w:rsidR="002565A7" w:rsidRPr="00B624DF" w:rsidRDefault="00C32A51" w:rsidP="00B624DF">
            <w:pPr>
              <w:widowControl/>
              <w:spacing w:line="360" w:lineRule="auto"/>
              <w:jc w:val="both"/>
              <w:rPr>
                <w:sz w:val="20"/>
                <w:szCs w:val="20"/>
              </w:rPr>
            </w:pPr>
            <w:r w:rsidRPr="00B624DF">
              <w:rPr>
                <w:sz w:val="20"/>
                <w:szCs w:val="20"/>
              </w:rPr>
              <w:t>40</w:t>
            </w:r>
          </w:p>
        </w:tc>
      </w:tr>
      <w:tr w:rsidR="002565A7" w:rsidRPr="00B624DF">
        <w:tc>
          <w:tcPr>
            <w:tcW w:w="496" w:type="dxa"/>
          </w:tcPr>
          <w:p w:rsidR="002565A7" w:rsidRPr="00B624DF" w:rsidRDefault="002565A7" w:rsidP="00B624DF">
            <w:pPr>
              <w:widowControl/>
              <w:spacing w:line="360" w:lineRule="auto"/>
              <w:jc w:val="both"/>
              <w:rPr>
                <w:sz w:val="20"/>
                <w:szCs w:val="20"/>
              </w:rPr>
            </w:pPr>
            <w:r w:rsidRPr="00B624DF">
              <w:rPr>
                <w:sz w:val="20"/>
                <w:szCs w:val="20"/>
              </w:rPr>
              <w:t>8</w:t>
            </w:r>
          </w:p>
        </w:tc>
        <w:tc>
          <w:tcPr>
            <w:tcW w:w="5982" w:type="dxa"/>
          </w:tcPr>
          <w:p w:rsidR="002565A7" w:rsidRPr="00B624DF" w:rsidRDefault="002565A7" w:rsidP="00B624DF">
            <w:pPr>
              <w:widowControl/>
              <w:spacing w:line="360" w:lineRule="auto"/>
              <w:jc w:val="both"/>
              <w:rPr>
                <w:sz w:val="20"/>
                <w:szCs w:val="20"/>
              </w:rPr>
            </w:pPr>
            <w:r w:rsidRPr="00B624DF">
              <w:rPr>
                <w:sz w:val="20"/>
                <w:szCs w:val="20"/>
              </w:rPr>
              <w:t>С</w:t>
            </w:r>
            <w:r w:rsidRPr="00B624DF">
              <w:rPr>
                <w:sz w:val="20"/>
                <w:szCs w:val="20"/>
                <w:vertAlign w:val="subscript"/>
              </w:rPr>
              <w:t>НП</w:t>
            </w:r>
            <w:r w:rsidRPr="00B624DF">
              <w:rPr>
                <w:sz w:val="20"/>
                <w:szCs w:val="20"/>
              </w:rPr>
              <w:t xml:space="preserve"> – количество элемента, внесенного с навозом под предшественник, кг/га (в 1 т навоза ~ </w:t>
            </w:r>
            <w:smartTag w:uri="urn:schemas-microsoft-com:office:smarttags" w:element="metricconverter">
              <w:smartTagPr>
                <w:attr w:name="ProductID" w:val="15 кг"/>
              </w:smartTagPr>
              <w:r w:rsidRPr="00B624DF">
                <w:rPr>
                  <w:sz w:val="20"/>
                  <w:szCs w:val="20"/>
                </w:rPr>
                <w:t>15 кг</w:t>
              </w:r>
            </w:smartTag>
            <w:r w:rsidRPr="00B624DF">
              <w:rPr>
                <w:sz w:val="20"/>
                <w:szCs w:val="20"/>
              </w:rPr>
              <w:t xml:space="preserve"> Р</w:t>
            </w:r>
            <w:r w:rsidRPr="00B624DF">
              <w:rPr>
                <w:sz w:val="20"/>
                <w:szCs w:val="20"/>
                <w:vertAlign w:val="subscript"/>
              </w:rPr>
              <w:t>2</w:t>
            </w:r>
            <w:r w:rsidRPr="00B624DF">
              <w:rPr>
                <w:sz w:val="20"/>
                <w:szCs w:val="20"/>
              </w:rPr>
              <w:t>О</w:t>
            </w:r>
            <w:r w:rsidRPr="00B624DF">
              <w:rPr>
                <w:sz w:val="20"/>
                <w:szCs w:val="20"/>
                <w:vertAlign w:val="subscript"/>
              </w:rPr>
              <w:t>5</w:t>
            </w:r>
            <w:r w:rsidRPr="00B624DF">
              <w:rPr>
                <w:sz w:val="20"/>
                <w:szCs w:val="20"/>
              </w:rPr>
              <w:t xml:space="preserve"> и </w:t>
            </w:r>
            <w:smartTag w:uri="urn:schemas-microsoft-com:office:smarttags" w:element="metricconverter">
              <w:smartTagPr>
                <w:attr w:name="ProductID" w:val="5 кг"/>
              </w:smartTagPr>
              <w:r w:rsidRPr="00B624DF">
                <w:rPr>
                  <w:sz w:val="20"/>
                  <w:szCs w:val="20"/>
                </w:rPr>
                <w:t>5 кг</w:t>
              </w:r>
            </w:smartTag>
            <w:r w:rsidRPr="00B624DF">
              <w:rPr>
                <w:sz w:val="20"/>
                <w:szCs w:val="20"/>
              </w:rPr>
              <w:t xml:space="preserve"> К</w:t>
            </w:r>
            <w:r w:rsidRPr="00B624DF">
              <w:rPr>
                <w:sz w:val="20"/>
                <w:szCs w:val="20"/>
                <w:vertAlign w:val="subscript"/>
              </w:rPr>
              <w:t>2</w:t>
            </w:r>
            <w:r w:rsidRPr="00B624DF">
              <w:rPr>
                <w:sz w:val="20"/>
                <w:szCs w:val="20"/>
              </w:rPr>
              <w:t>О): п.7*15,0 (или*5,0)</w:t>
            </w:r>
          </w:p>
        </w:tc>
        <w:tc>
          <w:tcPr>
            <w:tcW w:w="1344" w:type="dxa"/>
          </w:tcPr>
          <w:p w:rsidR="002565A7" w:rsidRPr="00B624DF" w:rsidRDefault="00C32A51" w:rsidP="00B624DF">
            <w:pPr>
              <w:widowControl/>
              <w:spacing w:line="360" w:lineRule="auto"/>
              <w:jc w:val="both"/>
              <w:rPr>
                <w:sz w:val="20"/>
                <w:szCs w:val="20"/>
              </w:rPr>
            </w:pPr>
            <w:r w:rsidRPr="00B624DF">
              <w:rPr>
                <w:sz w:val="20"/>
                <w:szCs w:val="20"/>
              </w:rPr>
              <w:t>100</w:t>
            </w:r>
          </w:p>
        </w:tc>
        <w:tc>
          <w:tcPr>
            <w:tcW w:w="1290" w:type="dxa"/>
          </w:tcPr>
          <w:p w:rsidR="002565A7" w:rsidRPr="00B624DF" w:rsidRDefault="00C32A51" w:rsidP="00B624DF">
            <w:pPr>
              <w:widowControl/>
              <w:spacing w:line="360" w:lineRule="auto"/>
              <w:jc w:val="both"/>
              <w:rPr>
                <w:sz w:val="20"/>
                <w:szCs w:val="20"/>
              </w:rPr>
            </w:pPr>
            <w:r w:rsidRPr="00B624DF">
              <w:rPr>
                <w:sz w:val="20"/>
                <w:szCs w:val="20"/>
              </w:rPr>
              <w:t>240</w:t>
            </w:r>
          </w:p>
        </w:tc>
      </w:tr>
      <w:tr w:rsidR="002565A7" w:rsidRPr="00B624DF">
        <w:tc>
          <w:tcPr>
            <w:tcW w:w="496" w:type="dxa"/>
          </w:tcPr>
          <w:p w:rsidR="002565A7" w:rsidRPr="00B624DF" w:rsidRDefault="002565A7" w:rsidP="00B624DF">
            <w:pPr>
              <w:widowControl/>
              <w:spacing w:line="360" w:lineRule="auto"/>
              <w:jc w:val="both"/>
              <w:rPr>
                <w:sz w:val="20"/>
                <w:szCs w:val="20"/>
              </w:rPr>
            </w:pPr>
            <w:r w:rsidRPr="00B624DF">
              <w:rPr>
                <w:sz w:val="20"/>
                <w:szCs w:val="20"/>
              </w:rPr>
              <w:t>9</w:t>
            </w:r>
          </w:p>
        </w:tc>
        <w:tc>
          <w:tcPr>
            <w:tcW w:w="5982" w:type="dxa"/>
          </w:tcPr>
          <w:p w:rsidR="002565A7" w:rsidRPr="00B624DF" w:rsidRDefault="002565A7" w:rsidP="00B624DF">
            <w:pPr>
              <w:widowControl/>
              <w:spacing w:line="360" w:lineRule="auto"/>
              <w:jc w:val="both"/>
              <w:rPr>
                <w:sz w:val="20"/>
                <w:szCs w:val="20"/>
              </w:rPr>
            </w:pPr>
            <w:r w:rsidRPr="00B624DF">
              <w:rPr>
                <w:sz w:val="20"/>
                <w:szCs w:val="20"/>
              </w:rPr>
              <w:t>К</w:t>
            </w:r>
            <w:r w:rsidRPr="00B624DF">
              <w:rPr>
                <w:sz w:val="20"/>
                <w:szCs w:val="20"/>
                <w:vertAlign w:val="subscript"/>
              </w:rPr>
              <w:t>НП</w:t>
            </w:r>
            <w:r w:rsidRPr="00B624DF">
              <w:rPr>
                <w:sz w:val="20"/>
                <w:szCs w:val="20"/>
              </w:rPr>
              <w:t xml:space="preserve"> – коэффициент использования фосфора или калия навоза во второй год после внесения: 0,2</w:t>
            </w:r>
          </w:p>
        </w:tc>
        <w:tc>
          <w:tcPr>
            <w:tcW w:w="1344" w:type="dxa"/>
          </w:tcPr>
          <w:p w:rsidR="002565A7" w:rsidRPr="00B624DF" w:rsidRDefault="00C32A51" w:rsidP="00B624DF">
            <w:pPr>
              <w:widowControl/>
              <w:spacing w:line="360" w:lineRule="auto"/>
              <w:jc w:val="both"/>
              <w:rPr>
                <w:sz w:val="20"/>
                <w:szCs w:val="20"/>
              </w:rPr>
            </w:pPr>
            <w:r w:rsidRPr="00B624DF">
              <w:rPr>
                <w:sz w:val="20"/>
                <w:szCs w:val="20"/>
              </w:rPr>
              <w:t>0,2</w:t>
            </w:r>
          </w:p>
        </w:tc>
        <w:tc>
          <w:tcPr>
            <w:tcW w:w="1290" w:type="dxa"/>
          </w:tcPr>
          <w:p w:rsidR="002565A7" w:rsidRPr="00B624DF" w:rsidRDefault="00C32A51" w:rsidP="00B624DF">
            <w:pPr>
              <w:widowControl/>
              <w:spacing w:line="360" w:lineRule="auto"/>
              <w:jc w:val="both"/>
              <w:rPr>
                <w:sz w:val="20"/>
                <w:szCs w:val="20"/>
              </w:rPr>
            </w:pPr>
            <w:r w:rsidRPr="00B624DF">
              <w:rPr>
                <w:sz w:val="20"/>
                <w:szCs w:val="20"/>
              </w:rPr>
              <w:t>0,2</w:t>
            </w:r>
          </w:p>
        </w:tc>
      </w:tr>
      <w:tr w:rsidR="002565A7" w:rsidRPr="00B624DF">
        <w:tc>
          <w:tcPr>
            <w:tcW w:w="496" w:type="dxa"/>
          </w:tcPr>
          <w:p w:rsidR="002565A7" w:rsidRPr="00B624DF" w:rsidRDefault="002565A7" w:rsidP="00B624DF">
            <w:pPr>
              <w:widowControl/>
              <w:spacing w:line="360" w:lineRule="auto"/>
              <w:jc w:val="both"/>
              <w:rPr>
                <w:sz w:val="20"/>
                <w:szCs w:val="20"/>
              </w:rPr>
            </w:pPr>
            <w:r w:rsidRPr="00B624DF">
              <w:rPr>
                <w:sz w:val="20"/>
                <w:szCs w:val="20"/>
              </w:rPr>
              <w:t>10</w:t>
            </w:r>
          </w:p>
        </w:tc>
        <w:tc>
          <w:tcPr>
            <w:tcW w:w="5982" w:type="dxa"/>
          </w:tcPr>
          <w:p w:rsidR="002565A7" w:rsidRPr="00B624DF" w:rsidRDefault="002565A7" w:rsidP="00B624DF">
            <w:pPr>
              <w:widowControl/>
              <w:spacing w:line="360" w:lineRule="auto"/>
              <w:jc w:val="both"/>
              <w:rPr>
                <w:sz w:val="20"/>
                <w:szCs w:val="20"/>
              </w:rPr>
            </w:pPr>
            <w:r w:rsidRPr="00B624DF">
              <w:rPr>
                <w:sz w:val="20"/>
                <w:szCs w:val="20"/>
              </w:rPr>
              <w:t>С</w:t>
            </w:r>
            <w:r w:rsidRPr="00B624DF">
              <w:rPr>
                <w:sz w:val="20"/>
                <w:szCs w:val="20"/>
                <w:vertAlign w:val="subscript"/>
              </w:rPr>
              <w:t>МИН</w:t>
            </w:r>
            <w:r w:rsidRPr="00B624DF">
              <w:rPr>
                <w:sz w:val="20"/>
                <w:szCs w:val="20"/>
              </w:rPr>
              <w:t xml:space="preserve"> – количество Р</w:t>
            </w:r>
            <w:r w:rsidRPr="00B624DF">
              <w:rPr>
                <w:sz w:val="20"/>
                <w:szCs w:val="20"/>
                <w:vertAlign w:val="subscript"/>
              </w:rPr>
              <w:t>2</w:t>
            </w:r>
            <w:r w:rsidRPr="00B624DF">
              <w:rPr>
                <w:sz w:val="20"/>
                <w:szCs w:val="20"/>
              </w:rPr>
              <w:t>О</w:t>
            </w:r>
            <w:r w:rsidRPr="00B624DF">
              <w:rPr>
                <w:sz w:val="20"/>
                <w:szCs w:val="20"/>
                <w:vertAlign w:val="subscript"/>
              </w:rPr>
              <w:t>5</w:t>
            </w:r>
            <w:r w:rsidRPr="00B624DF">
              <w:rPr>
                <w:sz w:val="20"/>
                <w:szCs w:val="20"/>
              </w:rPr>
              <w:t xml:space="preserve"> или К</w:t>
            </w:r>
            <w:r w:rsidRPr="00B624DF">
              <w:rPr>
                <w:sz w:val="20"/>
                <w:szCs w:val="20"/>
                <w:vertAlign w:val="subscript"/>
              </w:rPr>
              <w:t>2</w:t>
            </w:r>
            <w:r w:rsidRPr="00B624DF">
              <w:rPr>
                <w:sz w:val="20"/>
                <w:szCs w:val="20"/>
              </w:rPr>
              <w:t>О минеральных удобрений, внесенных под предшественник, кг/га</w:t>
            </w:r>
          </w:p>
        </w:tc>
        <w:tc>
          <w:tcPr>
            <w:tcW w:w="1344" w:type="dxa"/>
          </w:tcPr>
          <w:p w:rsidR="002565A7" w:rsidRPr="00B624DF" w:rsidRDefault="00C32A51" w:rsidP="00B624DF">
            <w:pPr>
              <w:widowControl/>
              <w:spacing w:line="360" w:lineRule="auto"/>
              <w:jc w:val="both"/>
              <w:rPr>
                <w:sz w:val="20"/>
                <w:szCs w:val="20"/>
              </w:rPr>
            </w:pPr>
            <w:r w:rsidRPr="00B624DF">
              <w:rPr>
                <w:sz w:val="20"/>
                <w:szCs w:val="20"/>
              </w:rPr>
              <w:t>60</w:t>
            </w:r>
          </w:p>
        </w:tc>
        <w:tc>
          <w:tcPr>
            <w:tcW w:w="1290" w:type="dxa"/>
          </w:tcPr>
          <w:p w:rsidR="002565A7" w:rsidRPr="00B624DF" w:rsidRDefault="00C32A51" w:rsidP="00B624DF">
            <w:pPr>
              <w:widowControl/>
              <w:spacing w:line="360" w:lineRule="auto"/>
              <w:jc w:val="both"/>
              <w:rPr>
                <w:sz w:val="20"/>
                <w:szCs w:val="20"/>
              </w:rPr>
            </w:pPr>
            <w:r w:rsidRPr="00B624DF">
              <w:rPr>
                <w:sz w:val="20"/>
                <w:szCs w:val="20"/>
              </w:rPr>
              <w:t>70</w:t>
            </w:r>
          </w:p>
        </w:tc>
      </w:tr>
      <w:tr w:rsidR="002565A7" w:rsidRPr="00B624DF">
        <w:tc>
          <w:tcPr>
            <w:tcW w:w="496" w:type="dxa"/>
          </w:tcPr>
          <w:p w:rsidR="002565A7" w:rsidRPr="00B624DF" w:rsidRDefault="002565A7" w:rsidP="00B624DF">
            <w:pPr>
              <w:widowControl/>
              <w:spacing w:line="360" w:lineRule="auto"/>
              <w:jc w:val="both"/>
              <w:rPr>
                <w:sz w:val="20"/>
                <w:szCs w:val="20"/>
              </w:rPr>
            </w:pPr>
            <w:r w:rsidRPr="00B624DF">
              <w:rPr>
                <w:sz w:val="20"/>
                <w:szCs w:val="20"/>
              </w:rPr>
              <w:t>11</w:t>
            </w:r>
          </w:p>
        </w:tc>
        <w:tc>
          <w:tcPr>
            <w:tcW w:w="5982" w:type="dxa"/>
          </w:tcPr>
          <w:p w:rsidR="002565A7" w:rsidRPr="00B624DF" w:rsidRDefault="002565A7" w:rsidP="00B624DF">
            <w:pPr>
              <w:widowControl/>
              <w:spacing w:line="360" w:lineRule="auto"/>
              <w:jc w:val="both"/>
              <w:rPr>
                <w:sz w:val="20"/>
                <w:szCs w:val="20"/>
              </w:rPr>
            </w:pPr>
            <w:r w:rsidRPr="00B624DF">
              <w:rPr>
                <w:sz w:val="20"/>
                <w:szCs w:val="20"/>
              </w:rPr>
              <w:t>К</w:t>
            </w:r>
            <w:r w:rsidRPr="00B624DF">
              <w:rPr>
                <w:sz w:val="20"/>
                <w:szCs w:val="20"/>
                <w:vertAlign w:val="subscript"/>
              </w:rPr>
              <w:t>МИН</w:t>
            </w:r>
            <w:r w:rsidRPr="00B624DF">
              <w:rPr>
                <w:sz w:val="20"/>
                <w:szCs w:val="20"/>
              </w:rPr>
              <w:t xml:space="preserve"> – коэффициент использования Р</w:t>
            </w:r>
            <w:r w:rsidRPr="00B624DF">
              <w:rPr>
                <w:sz w:val="20"/>
                <w:szCs w:val="20"/>
                <w:vertAlign w:val="subscript"/>
              </w:rPr>
              <w:t>2</w:t>
            </w:r>
            <w:r w:rsidRPr="00B624DF">
              <w:rPr>
                <w:sz w:val="20"/>
                <w:szCs w:val="20"/>
              </w:rPr>
              <w:t>О</w:t>
            </w:r>
            <w:r w:rsidRPr="00B624DF">
              <w:rPr>
                <w:sz w:val="20"/>
                <w:szCs w:val="20"/>
                <w:vertAlign w:val="subscript"/>
              </w:rPr>
              <w:t>5</w:t>
            </w:r>
            <w:r w:rsidRPr="00B624DF">
              <w:rPr>
                <w:sz w:val="20"/>
                <w:szCs w:val="20"/>
              </w:rPr>
              <w:t xml:space="preserve"> или К</w:t>
            </w:r>
            <w:r w:rsidRPr="00B624DF">
              <w:rPr>
                <w:sz w:val="20"/>
                <w:szCs w:val="20"/>
                <w:vertAlign w:val="subscript"/>
              </w:rPr>
              <w:t>2</w:t>
            </w:r>
            <w:r w:rsidRPr="00B624DF">
              <w:rPr>
                <w:sz w:val="20"/>
                <w:szCs w:val="20"/>
              </w:rPr>
              <w:t>О минеральных удобрений, внесенных под предшественник:</w:t>
            </w:r>
          </w:p>
          <w:p w:rsidR="002565A7" w:rsidRPr="00B624DF" w:rsidRDefault="002565A7" w:rsidP="00B624DF">
            <w:pPr>
              <w:widowControl/>
              <w:spacing w:line="360" w:lineRule="auto"/>
              <w:jc w:val="both"/>
              <w:rPr>
                <w:sz w:val="20"/>
                <w:szCs w:val="20"/>
              </w:rPr>
            </w:pPr>
            <w:r w:rsidRPr="00B624DF">
              <w:rPr>
                <w:sz w:val="20"/>
                <w:szCs w:val="20"/>
              </w:rPr>
              <w:t>0,12-0,2 для Р</w:t>
            </w:r>
            <w:r w:rsidRPr="00B624DF">
              <w:rPr>
                <w:sz w:val="20"/>
                <w:szCs w:val="20"/>
                <w:vertAlign w:val="subscript"/>
              </w:rPr>
              <w:t>2</w:t>
            </w:r>
            <w:r w:rsidRPr="00B624DF">
              <w:rPr>
                <w:sz w:val="20"/>
                <w:szCs w:val="20"/>
              </w:rPr>
              <w:t>О</w:t>
            </w:r>
            <w:r w:rsidRPr="00B624DF">
              <w:rPr>
                <w:sz w:val="20"/>
                <w:szCs w:val="20"/>
                <w:vertAlign w:val="subscript"/>
              </w:rPr>
              <w:t>5</w:t>
            </w:r>
            <w:r w:rsidRPr="00B624DF">
              <w:rPr>
                <w:sz w:val="20"/>
                <w:szCs w:val="20"/>
              </w:rPr>
              <w:t>, 0,1-0,15 для К</w:t>
            </w:r>
            <w:r w:rsidRPr="00B624DF">
              <w:rPr>
                <w:sz w:val="20"/>
                <w:szCs w:val="20"/>
                <w:vertAlign w:val="subscript"/>
              </w:rPr>
              <w:t>2</w:t>
            </w:r>
            <w:r w:rsidRPr="00B624DF">
              <w:rPr>
                <w:sz w:val="20"/>
                <w:szCs w:val="20"/>
              </w:rPr>
              <w:t>О</w:t>
            </w:r>
          </w:p>
        </w:tc>
        <w:tc>
          <w:tcPr>
            <w:tcW w:w="1344" w:type="dxa"/>
          </w:tcPr>
          <w:p w:rsidR="002565A7" w:rsidRPr="00B624DF" w:rsidRDefault="00C32A51" w:rsidP="00B624DF">
            <w:pPr>
              <w:widowControl/>
              <w:spacing w:line="360" w:lineRule="auto"/>
              <w:jc w:val="both"/>
              <w:rPr>
                <w:sz w:val="20"/>
                <w:szCs w:val="20"/>
              </w:rPr>
            </w:pPr>
            <w:r w:rsidRPr="00B624DF">
              <w:rPr>
                <w:sz w:val="20"/>
                <w:szCs w:val="20"/>
              </w:rPr>
              <w:t>0,12</w:t>
            </w:r>
          </w:p>
        </w:tc>
        <w:tc>
          <w:tcPr>
            <w:tcW w:w="1290" w:type="dxa"/>
          </w:tcPr>
          <w:p w:rsidR="002565A7" w:rsidRPr="00B624DF" w:rsidRDefault="00C32A51" w:rsidP="00B624DF">
            <w:pPr>
              <w:widowControl/>
              <w:spacing w:line="360" w:lineRule="auto"/>
              <w:jc w:val="both"/>
              <w:rPr>
                <w:sz w:val="20"/>
                <w:szCs w:val="20"/>
              </w:rPr>
            </w:pPr>
            <w:r w:rsidRPr="00B624DF">
              <w:rPr>
                <w:sz w:val="20"/>
                <w:szCs w:val="20"/>
              </w:rPr>
              <w:t>0,1</w:t>
            </w:r>
          </w:p>
        </w:tc>
      </w:tr>
      <w:tr w:rsidR="002565A7" w:rsidRPr="00B624DF">
        <w:tc>
          <w:tcPr>
            <w:tcW w:w="496" w:type="dxa"/>
          </w:tcPr>
          <w:p w:rsidR="002565A7" w:rsidRPr="00B624DF" w:rsidRDefault="002565A7" w:rsidP="00B624DF">
            <w:pPr>
              <w:widowControl/>
              <w:spacing w:line="360" w:lineRule="auto"/>
              <w:jc w:val="both"/>
              <w:rPr>
                <w:sz w:val="20"/>
                <w:szCs w:val="20"/>
              </w:rPr>
            </w:pPr>
            <w:r w:rsidRPr="00B624DF">
              <w:rPr>
                <w:sz w:val="20"/>
                <w:szCs w:val="20"/>
              </w:rPr>
              <w:t>12</w:t>
            </w:r>
          </w:p>
        </w:tc>
        <w:tc>
          <w:tcPr>
            <w:tcW w:w="5982" w:type="dxa"/>
          </w:tcPr>
          <w:p w:rsidR="002565A7" w:rsidRPr="00B624DF" w:rsidRDefault="002565A7" w:rsidP="00B624DF">
            <w:pPr>
              <w:widowControl/>
              <w:spacing w:line="360" w:lineRule="auto"/>
              <w:jc w:val="both"/>
              <w:rPr>
                <w:sz w:val="20"/>
                <w:szCs w:val="20"/>
              </w:rPr>
            </w:pPr>
            <w:r w:rsidRPr="00B624DF">
              <w:rPr>
                <w:sz w:val="20"/>
                <w:szCs w:val="20"/>
              </w:rPr>
              <w:t>Н – норма внесения элементов с минеральными удобрениями, кг д.в./га:</w:t>
            </w:r>
          </w:p>
          <w:p w:rsidR="002565A7" w:rsidRPr="00B624DF" w:rsidRDefault="002565A7" w:rsidP="00B624DF">
            <w:pPr>
              <w:widowControl/>
              <w:spacing w:line="360" w:lineRule="auto"/>
              <w:jc w:val="both"/>
              <w:rPr>
                <w:sz w:val="20"/>
                <w:szCs w:val="20"/>
              </w:rPr>
            </w:pPr>
            <w:r w:rsidRPr="00B624DF">
              <w:rPr>
                <w:sz w:val="20"/>
                <w:szCs w:val="20"/>
              </w:rPr>
              <w:t>П.1*п.2*п.3-(п.5*п.6+п.8*п.9+п.10*п.11)/Киу</w:t>
            </w:r>
          </w:p>
          <w:p w:rsidR="002565A7" w:rsidRPr="00B624DF" w:rsidRDefault="002565A7" w:rsidP="00B624DF">
            <w:pPr>
              <w:widowControl/>
              <w:spacing w:line="360" w:lineRule="auto"/>
              <w:jc w:val="both"/>
              <w:rPr>
                <w:sz w:val="20"/>
                <w:szCs w:val="20"/>
              </w:rPr>
            </w:pPr>
          </w:p>
          <w:p w:rsidR="002565A7" w:rsidRPr="00B624DF" w:rsidRDefault="002565A7" w:rsidP="00B624DF">
            <w:pPr>
              <w:widowControl/>
              <w:spacing w:line="360" w:lineRule="auto"/>
              <w:jc w:val="both"/>
              <w:rPr>
                <w:sz w:val="20"/>
                <w:szCs w:val="20"/>
              </w:rPr>
            </w:pPr>
          </w:p>
        </w:tc>
        <w:tc>
          <w:tcPr>
            <w:tcW w:w="1344" w:type="dxa"/>
          </w:tcPr>
          <w:p w:rsidR="002565A7" w:rsidRPr="00B624DF" w:rsidRDefault="00C32A51" w:rsidP="00B624DF">
            <w:pPr>
              <w:widowControl/>
              <w:spacing w:line="360" w:lineRule="auto"/>
              <w:jc w:val="both"/>
              <w:rPr>
                <w:sz w:val="20"/>
                <w:szCs w:val="20"/>
              </w:rPr>
            </w:pPr>
            <w:r w:rsidRPr="00B624DF">
              <w:rPr>
                <w:sz w:val="20"/>
                <w:szCs w:val="20"/>
              </w:rPr>
              <w:t>95,2</w:t>
            </w:r>
          </w:p>
        </w:tc>
        <w:tc>
          <w:tcPr>
            <w:tcW w:w="1290" w:type="dxa"/>
          </w:tcPr>
          <w:p w:rsidR="002565A7" w:rsidRPr="00B624DF" w:rsidRDefault="00C32A51" w:rsidP="00B624DF">
            <w:pPr>
              <w:widowControl/>
              <w:spacing w:line="360" w:lineRule="auto"/>
              <w:jc w:val="both"/>
              <w:rPr>
                <w:sz w:val="20"/>
                <w:szCs w:val="20"/>
              </w:rPr>
            </w:pPr>
            <w:r w:rsidRPr="00B624DF">
              <w:rPr>
                <w:sz w:val="20"/>
                <w:szCs w:val="20"/>
              </w:rPr>
              <w:t>154</w:t>
            </w:r>
          </w:p>
        </w:tc>
      </w:tr>
      <w:tr w:rsidR="002565A7" w:rsidRPr="00B624DF">
        <w:trPr>
          <w:cantSplit/>
        </w:trPr>
        <w:tc>
          <w:tcPr>
            <w:tcW w:w="496" w:type="dxa"/>
            <w:vMerge w:val="restart"/>
          </w:tcPr>
          <w:p w:rsidR="002565A7" w:rsidRPr="00B624DF" w:rsidRDefault="002565A7" w:rsidP="00B624DF">
            <w:pPr>
              <w:widowControl/>
              <w:spacing w:line="360" w:lineRule="auto"/>
              <w:jc w:val="both"/>
              <w:rPr>
                <w:sz w:val="20"/>
                <w:szCs w:val="20"/>
              </w:rPr>
            </w:pPr>
            <w:r w:rsidRPr="00B624DF">
              <w:rPr>
                <w:sz w:val="20"/>
                <w:szCs w:val="20"/>
              </w:rPr>
              <w:t>13</w:t>
            </w:r>
          </w:p>
        </w:tc>
        <w:tc>
          <w:tcPr>
            <w:tcW w:w="5982" w:type="dxa"/>
          </w:tcPr>
          <w:p w:rsidR="002565A7" w:rsidRPr="00B624DF" w:rsidRDefault="002565A7" w:rsidP="00B624DF">
            <w:pPr>
              <w:widowControl/>
              <w:spacing w:line="360" w:lineRule="auto"/>
              <w:jc w:val="both"/>
              <w:rPr>
                <w:sz w:val="20"/>
                <w:szCs w:val="20"/>
              </w:rPr>
            </w:pPr>
            <w:r w:rsidRPr="00B624DF">
              <w:rPr>
                <w:sz w:val="20"/>
                <w:szCs w:val="20"/>
              </w:rPr>
              <w:t>В том числе в виде: основного удобрения, кг д.в./га</w:t>
            </w:r>
          </w:p>
        </w:tc>
        <w:tc>
          <w:tcPr>
            <w:tcW w:w="1344" w:type="dxa"/>
          </w:tcPr>
          <w:p w:rsidR="002565A7" w:rsidRPr="00B624DF" w:rsidRDefault="00E47F42" w:rsidP="00B624DF">
            <w:pPr>
              <w:widowControl/>
              <w:spacing w:line="360" w:lineRule="auto"/>
              <w:jc w:val="both"/>
              <w:rPr>
                <w:sz w:val="20"/>
                <w:szCs w:val="20"/>
              </w:rPr>
            </w:pPr>
            <w:r w:rsidRPr="00B624DF">
              <w:rPr>
                <w:sz w:val="20"/>
                <w:szCs w:val="20"/>
              </w:rPr>
              <w:t>47,6</w:t>
            </w:r>
          </w:p>
        </w:tc>
        <w:tc>
          <w:tcPr>
            <w:tcW w:w="1290" w:type="dxa"/>
          </w:tcPr>
          <w:p w:rsidR="002565A7" w:rsidRPr="00B624DF" w:rsidRDefault="00E47F42" w:rsidP="00B624DF">
            <w:pPr>
              <w:widowControl/>
              <w:spacing w:line="360" w:lineRule="auto"/>
              <w:jc w:val="both"/>
              <w:rPr>
                <w:sz w:val="20"/>
                <w:szCs w:val="20"/>
              </w:rPr>
            </w:pPr>
            <w:r w:rsidRPr="00B624DF">
              <w:rPr>
                <w:sz w:val="20"/>
                <w:szCs w:val="20"/>
              </w:rPr>
              <w:t>77</w:t>
            </w:r>
          </w:p>
        </w:tc>
      </w:tr>
      <w:tr w:rsidR="002565A7" w:rsidRPr="00B624DF">
        <w:trPr>
          <w:cantSplit/>
        </w:trPr>
        <w:tc>
          <w:tcPr>
            <w:tcW w:w="496" w:type="dxa"/>
            <w:vMerge/>
          </w:tcPr>
          <w:p w:rsidR="002565A7" w:rsidRPr="00B624DF" w:rsidRDefault="002565A7" w:rsidP="00B624DF">
            <w:pPr>
              <w:widowControl/>
              <w:spacing w:line="360" w:lineRule="auto"/>
              <w:jc w:val="both"/>
              <w:rPr>
                <w:sz w:val="20"/>
                <w:szCs w:val="20"/>
              </w:rPr>
            </w:pPr>
          </w:p>
        </w:tc>
        <w:tc>
          <w:tcPr>
            <w:tcW w:w="5982" w:type="dxa"/>
          </w:tcPr>
          <w:p w:rsidR="002565A7" w:rsidRPr="00B624DF" w:rsidRDefault="002565A7" w:rsidP="00B624DF">
            <w:pPr>
              <w:widowControl/>
              <w:spacing w:line="360" w:lineRule="auto"/>
              <w:jc w:val="both"/>
              <w:rPr>
                <w:sz w:val="20"/>
                <w:szCs w:val="20"/>
              </w:rPr>
            </w:pPr>
            <w:r w:rsidRPr="00B624DF">
              <w:rPr>
                <w:sz w:val="20"/>
                <w:szCs w:val="20"/>
              </w:rPr>
              <w:t>Предпосевного, кг д.в./га</w:t>
            </w:r>
          </w:p>
        </w:tc>
        <w:tc>
          <w:tcPr>
            <w:tcW w:w="1344" w:type="dxa"/>
          </w:tcPr>
          <w:p w:rsidR="002565A7" w:rsidRPr="00B624DF" w:rsidRDefault="00E47F42" w:rsidP="00B624DF">
            <w:pPr>
              <w:widowControl/>
              <w:spacing w:line="360" w:lineRule="auto"/>
              <w:jc w:val="both"/>
              <w:rPr>
                <w:sz w:val="20"/>
                <w:szCs w:val="20"/>
              </w:rPr>
            </w:pPr>
            <w:r w:rsidRPr="00B624DF">
              <w:rPr>
                <w:sz w:val="20"/>
                <w:szCs w:val="20"/>
              </w:rPr>
              <w:t>47,6</w:t>
            </w:r>
          </w:p>
        </w:tc>
        <w:tc>
          <w:tcPr>
            <w:tcW w:w="1290" w:type="dxa"/>
          </w:tcPr>
          <w:p w:rsidR="002565A7" w:rsidRPr="00B624DF" w:rsidRDefault="00E47F42" w:rsidP="00B624DF">
            <w:pPr>
              <w:widowControl/>
              <w:spacing w:line="360" w:lineRule="auto"/>
              <w:jc w:val="both"/>
              <w:rPr>
                <w:sz w:val="20"/>
                <w:szCs w:val="20"/>
              </w:rPr>
            </w:pPr>
            <w:r w:rsidRPr="00B624DF">
              <w:rPr>
                <w:sz w:val="20"/>
                <w:szCs w:val="20"/>
              </w:rPr>
              <w:t>77</w:t>
            </w:r>
          </w:p>
        </w:tc>
      </w:tr>
      <w:tr w:rsidR="002565A7" w:rsidRPr="00B624DF">
        <w:trPr>
          <w:cantSplit/>
        </w:trPr>
        <w:tc>
          <w:tcPr>
            <w:tcW w:w="496" w:type="dxa"/>
            <w:vMerge/>
          </w:tcPr>
          <w:p w:rsidR="002565A7" w:rsidRPr="00B624DF" w:rsidRDefault="002565A7" w:rsidP="00B624DF">
            <w:pPr>
              <w:widowControl/>
              <w:spacing w:line="360" w:lineRule="auto"/>
              <w:jc w:val="both"/>
              <w:rPr>
                <w:sz w:val="20"/>
                <w:szCs w:val="20"/>
              </w:rPr>
            </w:pPr>
          </w:p>
        </w:tc>
        <w:tc>
          <w:tcPr>
            <w:tcW w:w="5982" w:type="dxa"/>
          </w:tcPr>
          <w:p w:rsidR="002565A7" w:rsidRPr="00B624DF" w:rsidRDefault="002565A7" w:rsidP="00B624DF">
            <w:pPr>
              <w:widowControl/>
              <w:spacing w:line="360" w:lineRule="auto"/>
              <w:jc w:val="both"/>
              <w:rPr>
                <w:sz w:val="20"/>
                <w:szCs w:val="20"/>
              </w:rPr>
            </w:pPr>
            <w:r w:rsidRPr="00B624DF">
              <w:rPr>
                <w:sz w:val="20"/>
                <w:szCs w:val="20"/>
              </w:rPr>
              <w:t>припосевного, кг д.в./га</w:t>
            </w:r>
          </w:p>
        </w:tc>
        <w:tc>
          <w:tcPr>
            <w:tcW w:w="1344" w:type="dxa"/>
          </w:tcPr>
          <w:p w:rsidR="002565A7" w:rsidRPr="00B624DF" w:rsidRDefault="002565A7" w:rsidP="00B624DF">
            <w:pPr>
              <w:widowControl/>
              <w:spacing w:line="360" w:lineRule="auto"/>
              <w:jc w:val="both"/>
              <w:rPr>
                <w:sz w:val="20"/>
                <w:szCs w:val="20"/>
              </w:rPr>
            </w:pPr>
          </w:p>
        </w:tc>
        <w:tc>
          <w:tcPr>
            <w:tcW w:w="1290" w:type="dxa"/>
          </w:tcPr>
          <w:p w:rsidR="002565A7" w:rsidRPr="00B624DF" w:rsidRDefault="002565A7" w:rsidP="00B624DF">
            <w:pPr>
              <w:widowControl/>
              <w:spacing w:line="360" w:lineRule="auto"/>
              <w:jc w:val="both"/>
              <w:rPr>
                <w:sz w:val="20"/>
                <w:szCs w:val="20"/>
              </w:rPr>
            </w:pPr>
          </w:p>
        </w:tc>
      </w:tr>
      <w:tr w:rsidR="002565A7" w:rsidRPr="00B624DF">
        <w:trPr>
          <w:cantSplit/>
        </w:trPr>
        <w:tc>
          <w:tcPr>
            <w:tcW w:w="496" w:type="dxa"/>
            <w:vMerge/>
          </w:tcPr>
          <w:p w:rsidR="002565A7" w:rsidRPr="00B624DF" w:rsidRDefault="002565A7" w:rsidP="00B624DF">
            <w:pPr>
              <w:widowControl/>
              <w:spacing w:line="360" w:lineRule="auto"/>
              <w:jc w:val="both"/>
              <w:rPr>
                <w:sz w:val="20"/>
                <w:szCs w:val="20"/>
              </w:rPr>
            </w:pPr>
          </w:p>
        </w:tc>
        <w:tc>
          <w:tcPr>
            <w:tcW w:w="5982" w:type="dxa"/>
          </w:tcPr>
          <w:p w:rsidR="002565A7" w:rsidRPr="00B624DF" w:rsidRDefault="002565A7" w:rsidP="00B624DF">
            <w:pPr>
              <w:widowControl/>
              <w:spacing w:line="360" w:lineRule="auto"/>
              <w:jc w:val="both"/>
              <w:rPr>
                <w:sz w:val="20"/>
                <w:szCs w:val="20"/>
              </w:rPr>
            </w:pPr>
            <w:r w:rsidRPr="00B624DF">
              <w:rPr>
                <w:sz w:val="20"/>
                <w:szCs w:val="20"/>
              </w:rPr>
              <w:t>первая подкормка, кг д.в./га</w:t>
            </w:r>
          </w:p>
        </w:tc>
        <w:tc>
          <w:tcPr>
            <w:tcW w:w="1344" w:type="dxa"/>
          </w:tcPr>
          <w:p w:rsidR="002565A7" w:rsidRPr="00B624DF" w:rsidRDefault="002565A7" w:rsidP="00B624DF">
            <w:pPr>
              <w:widowControl/>
              <w:spacing w:line="360" w:lineRule="auto"/>
              <w:jc w:val="both"/>
              <w:rPr>
                <w:sz w:val="20"/>
                <w:szCs w:val="20"/>
              </w:rPr>
            </w:pPr>
          </w:p>
        </w:tc>
        <w:tc>
          <w:tcPr>
            <w:tcW w:w="1290" w:type="dxa"/>
          </w:tcPr>
          <w:p w:rsidR="002565A7" w:rsidRPr="00B624DF" w:rsidRDefault="002565A7" w:rsidP="00B624DF">
            <w:pPr>
              <w:widowControl/>
              <w:spacing w:line="360" w:lineRule="auto"/>
              <w:jc w:val="both"/>
              <w:rPr>
                <w:sz w:val="20"/>
                <w:szCs w:val="20"/>
              </w:rPr>
            </w:pPr>
          </w:p>
        </w:tc>
      </w:tr>
      <w:tr w:rsidR="002565A7" w:rsidRPr="00B624DF">
        <w:trPr>
          <w:cantSplit/>
        </w:trPr>
        <w:tc>
          <w:tcPr>
            <w:tcW w:w="496" w:type="dxa"/>
            <w:vMerge/>
          </w:tcPr>
          <w:p w:rsidR="002565A7" w:rsidRPr="00B624DF" w:rsidRDefault="002565A7" w:rsidP="00B624DF">
            <w:pPr>
              <w:widowControl/>
              <w:spacing w:line="360" w:lineRule="auto"/>
              <w:jc w:val="both"/>
              <w:rPr>
                <w:sz w:val="20"/>
                <w:szCs w:val="20"/>
              </w:rPr>
            </w:pPr>
          </w:p>
        </w:tc>
        <w:tc>
          <w:tcPr>
            <w:tcW w:w="5982" w:type="dxa"/>
          </w:tcPr>
          <w:p w:rsidR="002565A7" w:rsidRPr="00B624DF" w:rsidRDefault="002565A7" w:rsidP="00B624DF">
            <w:pPr>
              <w:widowControl/>
              <w:spacing w:line="360" w:lineRule="auto"/>
              <w:jc w:val="both"/>
              <w:rPr>
                <w:sz w:val="20"/>
                <w:szCs w:val="20"/>
              </w:rPr>
            </w:pPr>
            <w:r w:rsidRPr="00B624DF">
              <w:rPr>
                <w:sz w:val="20"/>
                <w:szCs w:val="20"/>
              </w:rPr>
              <w:t>вторая подкормка, кг д.в./га</w:t>
            </w:r>
          </w:p>
        </w:tc>
        <w:tc>
          <w:tcPr>
            <w:tcW w:w="1344" w:type="dxa"/>
          </w:tcPr>
          <w:p w:rsidR="002565A7" w:rsidRPr="00B624DF" w:rsidRDefault="002565A7" w:rsidP="00B624DF">
            <w:pPr>
              <w:widowControl/>
              <w:spacing w:line="360" w:lineRule="auto"/>
              <w:jc w:val="both"/>
              <w:rPr>
                <w:sz w:val="20"/>
                <w:szCs w:val="20"/>
              </w:rPr>
            </w:pPr>
          </w:p>
        </w:tc>
        <w:tc>
          <w:tcPr>
            <w:tcW w:w="1290" w:type="dxa"/>
          </w:tcPr>
          <w:p w:rsidR="002565A7" w:rsidRPr="00B624DF" w:rsidRDefault="002565A7" w:rsidP="00B624DF">
            <w:pPr>
              <w:widowControl/>
              <w:spacing w:line="360" w:lineRule="auto"/>
              <w:jc w:val="both"/>
              <w:rPr>
                <w:sz w:val="20"/>
                <w:szCs w:val="20"/>
              </w:rPr>
            </w:pPr>
          </w:p>
        </w:tc>
      </w:tr>
    </w:tbl>
    <w:p w:rsidR="002565A7" w:rsidRPr="00B624DF" w:rsidRDefault="00B624DF" w:rsidP="00B624DF">
      <w:pPr>
        <w:pStyle w:val="a9"/>
        <w:ind w:firstLine="709"/>
        <w:rPr>
          <w:szCs w:val="28"/>
        </w:rPr>
      </w:pPr>
      <w:r>
        <w:rPr>
          <w:szCs w:val="28"/>
        </w:rPr>
        <w:br w:type="page"/>
      </w:r>
      <w:r w:rsidR="002565A7" w:rsidRPr="00B624DF">
        <w:rPr>
          <w:szCs w:val="28"/>
        </w:rPr>
        <w:t xml:space="preserve">Таблица 2.4 Пересчет действующего вещества вносимых минеральных удобрений в физическую массу на </w:t>
      </w:r>
      <w:smartTag w:uri="urn:schemas-microsoft-com:office:smarttags" w:element="metricconverter">
        <w:smartTagPr>
          <w:attr w:name="ProductID" w:val="1 га"/>
        </w:smartTagPr>
        <w:r w:rsidR="002565A7" w:rsidRPr="00B624DF">
          <w:rPr>
            <w:szCs w:val="28"/>
          </w:rPr>
          <w:t>1 га</w:t>
        </w:r>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440"/>
        <w:gridCol w:w="720"/>
        <w:gridCol w:w="720"/>
        <w:gridCol w:w="720"/>
        <w:gridCol w:w="678"/>
        <w:gridCol w:w="582"/>
        <w:gridCol w:w="720"/>
        <w:gridCol w:w="720"/>
        <w:gridCol w:w="720"/>
        <w:gridCol w:w="720"/>
        <w:gridCol w:w="642"/>
      </w:tblGrid>
      <w:tr w:rsidR="002565A7" w:rsidRPr="00B624DF">
        <w:trPr>
          <w:cantSplit/>
        </w:trPr>
        <w:tc>
          <w:tcPr>
            <w:tcW w:w="1188" w:type="dxa"/>
            <w:vMerge w:val="restart"/>
          </w:tcPr>
          <w:p w:rsidR="002565A7" w:rsidRPr="00B624DF" w:rsidRDefault="002565A7" w:rsidP="00B624DF">
            <w:pPr>
              <w:widowControl/>
              <w:spacing w:line="360" w:lineRule="auto"/>
              <w:jc w:val="both"/>
              <w:rPr>
                <w:sz w:val="20"/>
                <w:szCs w:val="20"/>
              </w:rPr>
            </w:pPr>
            <w:r w:rsidRPr="00B624DF">
              <w:rPr>
                <w:sz w:val="20"/>
                <w:szCs w:val="20"/>
              </w:rPr>
              <w:t>Назва-ние удобре-ния</w:t>
            </w:r>
          </w:p>
        </w:tc>
        <w:tc>
          <w:tcPr>
            <w:tcW w:w="1440" w:type="dxa"/>
            <w:vMerge w:val="restart"/>
          </w:tcPr>
          <w:p w:rsidR="002565A7" w:rsidRPr="00B624DF" w:rsidRDefault="002565A7" w:rsidP="00B624DF">
            <w:pPr>
              <w:widowControl/>
              <w:spacing w:line="360" w:lineRule="auto"/>
              <w:jc w:val="both"/>
              <w:rPr>
                <w:sz w:val="20"/>
                <w:szCs w:val="20"/>
              </w:rPr>
            </w:pPr>
            <w:r w:rsidRPr="00B624DF">
              <w:rPr>
                <w:sz w:val="20"/>
                <w:szCs w:val="20"/>
              </w:rPr>
              <w:t>Содержа-ние дейст-вующего вещества, %</w:t>
            </w:r>
          </w:p>
        </w:tc>
        <w:tc>
          <w:tcPr>
            <w:tcW w:w="1440" w:type="dxa"/>
            <w:gridSpan w:val="2"/>
          </w:tcPr>
          <w:p w:rsidR="002565A7" w:rsidRPr="00B624DF" w:rsidRDefault="002565A7" w:rsidP="00B624DF">
            <w:pPr>
              <w:widowControl/>
              <w:spacing w:line="360" w:lineRule="auto"/>
              <w:jc w:val="both"/>
              <w:rPr>
                <w:sz w:val="20"/>
                <w:szCs w:val="20"/>
              </w:rPr>
            </w:pPr>
            <w:r w:rsidRPr="00B624DF">
              <w:rPr>
                <w:sz w:val="20"/>
                <w:szCs w:val="20"/>
              </w:rPr>
              <w:t>Основное</w:t>
            </w:r>
          </w:p>
        </w:tc>
        <w:tc>
          <w:tcPr>
            <w:tcW w:w="1398" w:type="dxa"/>
            <w:gridSpan w:val="2"/>
          </w:tcPr>
          <w:p w:rsidR="002565A7" w:rsidRPr="00B624DF" w:rsidRDefault="002565A7" w:rsidP="00B624DF">
            <w:pPr>
              <w:widowControl/>
              <w:spacing w:line="360" w:lineRule="auto"/>
              <w:jc w:val="both"/>
              <w:rPr>
                <w:sz w:val="20"/>
                <w:szCs w:val="20"/>
              </w:rPr>
            </w:pPr>
            <w:r w:rsidRPr="00B624DF">
              <w:rPr>
                <w:sz w:val="20"/>
                <w:szCs w:val="20"/>
              </w:rPr>
              <w:t>Предпо-севное</w:t>
            </w:r>
          </w:p>
        </w:tc>
        <w:tc>
          <w:tcPr>
            <w:tcW w:w="1302" w:type="dxa"/>
            <w:gridSpan w:val="2"/>
          </w:tcPr>
          <w:p w:rsidR="002565A7" w:rsidRPr="00B624DF" w:rsidRDefault="002565A7" w:rsidP="00B624DF">
            <w:pPr>
              <w:widowControl/>
              <w:spacing w:line="360" w:lineRule="auto"/>
              <w:jc w:val="both"/>
              <w:rPr>
                <w:sz w:val="20"/>
                <w:szCs w:val="20"/>
              </w:rPr>
            </w:pPr>
            <w:r w:rsidRPr="00B624DF">
              <w:rPr>
                <w:sz w:val="20"/>
                <w:szCs w:val="20"/>
              </w:rPr>
              <w:t>Припо-севное</w:t>
            </w:r>
          </w:p>
        </w:tc>
        <w:tc>
          <w:tcPr>
            <w:tcW w:w="1440" w:type="dxa"/>
            <w:gridSpan w:val="2"/>
          </w:tcPr>
          <w:p w:rsidR="002565A7" w:rsidRPr="00B624DF" w:rsidRDefault="002565A7" w:rsidP="00B624DF">
            <w:pPr>
              <w:widowControl/>
              <w:spacing w:line="360" w:lineRule="auto"/>
              <w:jc w:val="both"/>
              <w:rPr>
                <w:sz w:val="20"/>
                <w:szCs w:val="20"/>
              </w:rPr>
            </w:pPr>
            <w:r w:rsidRPr="00B624DF">
              <w:rPr>
                <w:sz w:val="20"/>
                <w:szCs w:val="20"/>
              </w:rPr>
              <w:t>Первая подкормка</w:t>
            </w:r>
          </w:p>
        </w:tc>
        <w:tc>
          <w:tcPr>
            <w:tcW w:w="1362" w:type="dxa"/>
            <w:gridSpan w:val="2"/>
          </w:tcPr>
          <w:p w:rsidR="002565A7" w:rsidRPr="00B624DF" w:rsidRDefault="002565A7" w:rsidP="00B624DF">
            <w:pPr>
              <w:widowControl/>
              <w:spacing w:line="360" w:lineRule="auto"/>
              <w:jc w:val="both"/>
              <w:rPr>
                <w:sz w:val="20"/>
                <w:szCs w:val="20"/>
              </w:rPr>
            </w:pPr>
            <w:r w:rsidRPr="00B624DF">
              <w:rPr>
                <w:sz w:val="20"/>
                <w:szCs w:val="20"/>
              </w:rPr>
              <w:t>Вторая подкорм-ка</w:t>
            </w:r>
          </w:p>
        </w:tc>
      </w:tr>
      <w:tr w:rsidR="002565A7" w:rsidRPr="00B624DF">
        <w:trPr>
          <w:cantSplit/>
        </w:trPr>
        <w:tc>
          <w:tcPr>
            <w:tcW w:w="1188" w:type="dxa"/>
            <w:vMerge/>
          </w:tcPr>
          <w:p w:rsidR="002565A7" w:rsidRPr="00B624DF" w:rsidRDefault="002565A7" w:rsidP="00B624DF">
            <w:pPr>
              <w:widowControl/>
              <w:spacing w:line="360" w:lineRule="auto"/>
              <w:jc w:val="both"/>
              <w:rPr>
                <w:sz w:val="20"/>
                <w:szCs w:val="20"/>
              </w:rPr>
            </w:pPr>
          </w:p>
        </w:tc>
        <w:tc>
          <w:tcPr>
            <w:tcW w:w="1440" w:type="dxa"/>
            <w:vMerge/>
          </w:tcPr>
          <w:p w:rsidR="002565A7" w:rsidRPr="00B624DF" w:rsidRDefault="002565A7" w:rsidP="00B624DF">
            <w:pPr>
              <w:widowControl/>
              <w:spacing w:line="360" w:lineRule="auto"/>
              <w:jc w:val="both"/>
              <w:rPr>
                <w:sz w:val="20"/>
                <w:szCs w:val="20"/>
              </w:rPr>
            </w:pPr>
          </w:p>
        </w:tc>
        <w:tc>
          <w:tcPr>
            <w:tcW w:w="720" w:type="dxa"/>
          </w:tcPr>
          <w:p w:rsidR="002565A7" w:rsidRPr="00B624DF" w:rsidRDefault="002565A7" w:rsidP="00B624DF">
            <w:pPr>
              <w:widowControl/>
              <w:spacing w:line="360" w:lineRule="auto"/>
              <w:jc w:val="both"/>
              <w:rPr>
                <w:sz w:val="20"/>
                <w:szCs w:val="20"/>
              </w:rPr>
            </w:pPr>
            <w:r w:rsidRPr="00B624DF">
              <w:rPr>
                <w:sz w:val="20"/>
                <w:szCs w:val="20"/>
              </w:rPr>
              <w:t>Кг д.в.</w:t>
            </w:r>
          </w:p>
        </w:tc>
        <w:tc>
          <w:tcPr>
            <w:tcW w:w="720" w:type="dxa"/>
          </w:tcPr>
          <w:p w:rsidR="002565A7" w:rsidRPr="00B624DF" w:rsidRDefault="002565A7" w:rsidP="00B624DF">
            <w:pPr>
              <w:widowControl/>
              <w:spacing w:line="360" w:lineRule="auto"/>
              <w:jc w:val="both"/>
              <w:rPr>
                <w:sz w:val="20"/>
                <w:szCs w:val="20"/>
              </w:rPr>
            </w:pPr>
            <w:r w:rsidRPr="00B624DF">
              <w:rPr>
                <w:sz w:val="20"/>
                <w:szCs w:val="20"/>
              </w:rPr>
              <w:t>кг тук.</w:t>
            </w:r>
          </w:p>
        </w:tc>
        <w:tc>
          <w:tcPr>
            <w:tcW w:w="720" w:type="dxa"/>
          </w:tcPr>
          <w:p w:rsidR="002565A7" w:rsidRPr="00B624DF" w:rsidRDefault="002565A7" w:rsidP="00B624DF">
            <w:pPr>
              <w:widowControl/>
              <w:spacing w:line="360" w:lineRule="auto"/>
              <w:jc w:val="both"/>
              <w:rPr>
                <w:sz w:val="20"/>
                <w:szCs w:val="20"/>
              </w:rPr>
            </w:pPr>
            <w:r w:rsidRPr="00B624DF">
              <w:rPr>
                <w:sz w:val="20"/>
                <w:szCs w:val="20"/>
              </w:rPr>
              <w:t>кг д.в.</w:t>
            </w:r>
          </w:p>
        </w:tc>
        <w:tc>
          <w:tcPr>
            <w:tcW w:w="678" w:type="dxa"/>
          </w:tcPr>
          <w:p w:rsidR="002565A7" w:rsidRPr="00B624DF" w:rsidRDefault="002565A7" w:rsidP="00B624DF">
            <w:pPr>
              <w:widowControl/>
              <w:spacing w:line="360" w:lineRule="auto"/>
              <w:jc w:val="both"/>
              <w:rPr>
                <w:sz w:val="20"/>
                <w:szCs w:val="20"/>
              </w:rPr>
            </w:pPr>
            <w:r w:rsidRPr="00B624DF">
              <w:rPr>
                <w:sz w:val="20"/>
                <w:szCs w:val="20"/>
              </w:rPr>
              <w:t>кг тук</w:t>
            </w:r>
          </w:p>
        </w:tc>
        <w:tc>
          <w:tcPr>
            <w:tcW w:w="582" w:type="dxa"/>
          </w:tcPr>
          <w:p w:rsidR="002565A7" w:rsidRPr="00B624DF" w:rsidRDefault="002565A7" w:rsidP="00B624DF">
            <w:pPr>
              <w:widowControl/>
              <w:spacing w:line="360" w:lineRule="auto"/>
              <w:jc w:val="both"/>
              <w:rPr>
                <w:sz w:val="20"/>
                <w:szCs w:val="20"/>
              </w:rPr>
            </w:pPr>
            <w:r w:rsidRPr="00B624DF">
              <w:rPr>
                <w:sz w:val="20"/>
                <w:szCs w:val="20"/>
              </w:rPr>
              <w:t>кг д.в</w:t>
            </w:r>
          </w:p>
        </w:tc>
        <w:tc>
          <w:tcPr>
            <w:tcW w:w="720" w:type="dxa"/>
          </w:tcPr>
          <w:p w:rsidR="002565A7" w:rsidRPr="00B624DF" w:rsidRDefault="002565A7" w:rsidP="00B624DF">
            <w:pPr>
              <w:widowControl/>
              <w:spacing w:line="360" w:lineRule="auto"/>
              <w:jc w:val="both"/>
              <w:rPr>
                <w:sz w:val="20"/>
                <w:szCs w:val="20"/>
              </w:rPr>
            </w:pPr>
            <w:r w:rsidRPr="00B624DF">
              <w:rPr>
                <w:sz w:val="20"/>
                <w:szCs w:val="20"/>
              </w:rPr>
              <w:t>кг тук.</w:t>
            </w:r>
          </w:p>
        </w:tc>
        <w:tc>
          <w:tcPr>
            <w:tcW w:w="720" w:type="dxa"/>
          </w:tcPr>
          <w:p w:rsidR="002565A7" w:rsidRPr="00B624DF" w:rsidRDefault="002565A7" w:rsidP="00B624DF">
            <w:pPr>
              <w:widowControl/>
              <w:spacing w:line="360" w:lineRule="auto"/>
              <w:jc w:val="both"/>
              <w:rPr>
                <w:sz w:val="20"/>
                <w:szCs w:val="20"/>
              </w:rPr>
            </w:pPr>
            <w:r w:rsidRPr="00B624DF">
              <w:rPr>
                <w:sz w:val="20"/>
                <w:szCs w:val="20"/>
              </w:rPr>
              <w:t>кг д.в.</w:t>
            </w:r>
          </w:p>
        </w:tc>
        <w:tc>
          <w:tcPr>
            <w:tcW w:w="720" w:type="dxa"/>
          </w:tcPr>
          <w:p w:rsidR="002565A7" w:rsidRPr="00B624DF" w:rsidRDefault="002565A7" w:rsidP="00B624DF">
            <w:pPr>
              <w:widowControl/>
              <w:spacing w:line="360" w:lineRule="auto"/>
              <w:jc w:val="both"/>
              <w:rPr>
                <w:sz w:val="20"/>
                <w:szCs w:val="20"/>
              </w:rPr>
            </w:pPr>
            <w:r w:rsidRPr="00B624DF">
              <w:rPr>
                <w:sz w:val="20"/>
                <w:szCs w:val="20"/>
              </w:rPr>
              <w:t>кг тук.</w:t>
            </w:r>
          </w:p>
        </w:tc>
        <w:tc>
          <w:tcPr>
            <w:tcW w:w="720" w:type="dxa"/>
          </w:tcPr>
          <w:p w:rsidR="002565A7" w:rsidRPr="00B624DF" w:rsidRDefault="002565A7" w:rsidP="00B624DF">
            <w:pPr>
              <w:widowControl/>
              <w:spacing w:line="360" w:lineRule="auto"/>
              <w:jc w:val="both"/>
              <w:rPr>
                <w:sz w:val="20"/>
                <w:szCs w:val="20"/>
              </w:rPr>
            </w:pPr>
            <w:r w:rsidRPr="00B624DF">
              <w:rPr>
                <w:sz w:val="20"/>
                <w:szCs w:val="20"/>
              </w:rPr>
              <w:t>кг д.в.</w:t>
            </w:r>
          </w:p>
        </w:tc>
        <w:tc>
          <w:tcPr>
            <w:tcW w:w="642" w:type="dxa"/>
          </w:tcPr>
          <w:p w:rsidR="002565A7" w:rsidRPr="00B624DF" w:rsidRDefault="002565A7" w:rsidP="00B624DF">
            <w:pPr>
              <w:widowControl/>
              <w:spacing w:line="360" w:lineRule="auto"/>
              <w:jc w:val="both"/>
              <w:rPr>
                <w:sz w:val="20"/>
                <w:szCs w:val="20"/>
              </w:rPr>
            </w:pPr>
            <w:r w:rsidRPr="00B624DF">
              <w:rPr>
                <w:sz w:val="20"/>
                <w:szCs w:val="20"/>
              </w:rPr>
              <w:t>кг тук</w:t>
            </w:r>
          </w:p>
        </w:tc>
      </w:tr>
      <w:tr w:rsidR="002565A7" w:rsidRPr="00B624DF">
        <w:tc>
          <w:tcPr>
            <w:tcW w:w="1188" w:type="dxa"/>
          </w:tcPr>
          <w:p w:rsidR="002565A7" w:rsidRPr="00B624DF" w:rsidRDefault="002565A7" w:rsidP="00B624DF">
            <w:pPr>
              <w:widowControl/>
              <w:spacing w:line="360" w:lineRule="auto"/>
              <w:jc w:val="both"/>
              <w:rPr>
                <w:sz w:val="20"/>
                <w:szCs w:val="20"/>
              </w:rPr>
            </w:pPr>
            <w:r w:rsidRPr="00B624DF">
              <w:rPr>
                <w:sz w:val="20"/>
                <w:szCs w:val="20"/>
              </w:rPr>
              <w:t>Моче-вина</w:t>
            </w:r>
          </w:p>
        </w:tc>
        <w:tc>
          <w:tcPr>
            <w:tcW w:w="1440" w:type="dxa"/>
          </w:tcPr>
          <w:p w:rsidR="002565A7" w:rsidRPr="00B624DF" w:rsidRDefault="002565A7" w:rsidP="00B624DF">
            <w:pPr>
              <w:widowControl/>
              <w:spacing w:line="360" w:lineRule="auto"/>
              <w:jc w:val="both"/>
              <w:rPr>
                <w:sz w:val="20"/>
                <w:szCs w:val="20"/>
              </w:rPr>
            </w:pPr>
            <w:r w:rsidRPr="00B624DF">
              <w:rPr>
                <w:sz w:val="20"/>
                <w:szCs w:val="20"/>
              </w:rPr>
              <w:t>46</w:t>
            </w:r>
          </w:p>
        </w:tc>
        <w:tc>
          <w:tcPr>
            <w:tcW w:w="720" w:type="dxa"/>
          </w:tcPr>
          <w:p w:rsidR="002565A7" w:rsidRPr="00B624DF" w:rsidRDefault="00E47F42" w:rsidP="00B624DF">
            <w:pPr>
              <w:widowControl/>
              <w:spacing w:line="360" w:lineRule="auto"/>
              <w:jc w:val="both"/>
              <w:rPr>
                <w:sz w:val="20"/>
                <w:szCs w:val="20"/>
              </w:rPr>
            </w:pPr>
            <w:r w:rsidRPr="00B624DF">
              <w:rPr>
                <w:sz w:val="20"/>
                <w:szCs w:val="20"/>
              </w:rPr>
              <w:t>20,06</w:t>
            </w:r>
          </w:p>
        </w:tc>
        <w:tc>
          <w:tcPr>
            <w:tcW w:w="720" w:type="dxa"/>
          </w:tcPr>
          <w:p w:rsidR="002565A7" w:rsidRPr="00B624DF" w:rsidRDefault="00E47F42" w:rsidP="00B624DF">
            <w:pPr>
              <w:widowControl/>
              <w:spacing w:line="360" w:lineRule="auto"/>
              <w:jc w:val="both"/>
              <w:rPr>
                <w:sz w:val="20"/>
                <w:szCs w:val="20"/>
              </w:rPr>
            </w:pPr>
            <w:r w:rsidRPr="00B624DF">
              <w:rPr>
                <w:sz w:val="20"/>
                <w:szCs w:val="20"/>
              </w:rPr>
              <w:t>9,23</w:t>
            </w:r>
          </w:p>
        </w:tc>
        <w:tc>
          <w:tcPr>
            <w:tcW w:w="720" w:type="dxa"/>
          </w:tcPr>
          <w:p w:rsidR="002565A7" w:rsidRPr="00B624DF" w:rsidRDefault="002565A7" w:rsidP="00B624DF">
            <w:pPr>
              <w:widowControl/>
              <w:spacing w:line="360" w:lineRule="auto"/>
              <w:jc w:val="both"/>
              <w:rPr>
                <w:sz w:val="20"/>
                <w:szCs w:val="20"/>
              </w:rPr>
            </w:pPr>
          </w:p>
        </w:tc>
        <w:tc>
          <w:tcPr>
            <w:tcW w:w="678" w:type="dxa"/>
          </w:tcPr>
          <w:p w:rsidR="002565A7" w:rsidRPr="00B624DF" w:rsidRDefault="002565A7" w:rsidP="00B624DF">
            <w:pPr>
              <w:widowControl/>
              <w:spacing w:line="360" w:lineRule="auto"/>
              <w:jc w:val="both"/>
              <w:rPr>
                <w:sz w:val="20"/>
                <w:szCs w:val="20"/>
              </w:rPr>
            </w:pPr>
          </w:p>
        </w:tc>
        <w:tc>
          <w:tcPr>
            <w:tcW w:w="582" w:type="dxa"/>
          </w:tcPr>
          <w:p w:rsidR="002565A7" w:rsidRPr="00B624DF" w:rsidRDefault="002565A7" w:rsidP="00B624DF">
            <w:pPr>
              <w:widowControl/>
              <w:spacing w:line="360" w:lineRule="auto"/>
              <w:jc w:val="both"/>
              <w:rPr>
                <w:sz w:val="20"/>
                <w:szCs w:val="20"/>
              </w:rPr>
            </w:pPr>
          </w:p>
        </w:tc>
        <w:tc>
          <w:tcPr>
            <w:tcW w:w="720" w:type="dxa"/>
          </w:tcPr>
          <w:p w:rsidR="002565A7" w:rsidRPr="00B624DF" w:rsidRDefault="002565A7" w:rsidP="00B624DF">
            <w:pPr>
              <w:widowControl/>
              <w:spacing w:line="360" w:lineRule="auto"/>
              <w:jc w:val="both"/>
              <w:rPr>
                <w:sz w:val="20"/>
                <w:szCs w:val="20"/>
              </w:rPr>
            </w:pPr>
          </w:p>
        </w:tc>
        <w:tc>
          <w:tcPr>
            <w:tcW w:w="720" w:type="dxa"/>
          </w:tcPr>
          <w:p w:rsidR="002565A7" w:rsidRPr="00B624DF" w:rsidRDefault="00E47F42" w:rsidP="00B624DF">
            <w:pPr>
              <w:widowControl/>
              <w:spacing w:line="360" w:lineRule="auto"/>
              <w:jc w:val="both"/>
              <w:rPr>
                <w:sz w:val="20"/>
                <w:szCs w:val="20"/>
              </w:rPr>
            </w:pPr>
            <w:r w:rsidRPr="00B624DF">
              <w:rPr>
                <w:sz w:val="20"/>
                <w:szCs w:val="20"/>
              </w:rPr>
              <w:t>5,0</w:t>
            </w:r>
          </w:p>
        </w:tc>
        <w:tc>
          <w:tcPr>
            <w:tcW w:w="720" w:type="dxa"/>
          </w:tcPr>
          <w:p w:rsidR="002565A7" w:rsidRPr="00B624DF" w:rsidRDefault="00E47F42" w:rsidP="00B624DF">
            <w:pPr>
              <w:widowControl/>
              <w:spacing w:line="360" w:lineRule="auto"/>
              <w:jc w:val="both"/>
              <w:rPr>
                <w:sz w:val="20"/>
                <w:szCs w:val="20"/>
              </w:rPr>
            </w:pPr>
            <w:r w:rsidRPr="00B624DF">
              <w:rPr>
                <w:sz w:val="20"/>
                <w:szCs w:val="20"/>
              </w:rPr>
              <w:t>2,3</w:t>
            </w:r>
          </w:p>
        </w:tc>
        <w:tc>
          <w:tcPr>
            <w:tcW w:w="720" w:type="dxa"/>
          </w:tcPr>
          <w:p w:rsidR="002565A7" w:rsidRPr="00B624DF" w:rsidRDefault="002565A7" w:rsidP="00B624DF">
            <w:pPr>
              <w:widowControl/>
              <w:spacing w:line="360" w:lineRule="auto"/>
              <w:jc w:val="both"/>
              <w:rPr>
                <w:sz w:val="20"/>
                <w:szCs w:val="20"/>
              </w:rPr>
            </w:pPr>
          </w:p>
        </w:tc>
        <w:tc>
          <w:tcPr>
            <w:tcW w:w="642" w:type="dxa"/>
          </w:tcPr>
          <w:p w:rsidR="002565A7" w:rsidRPr="00B624DF" w:rsidRDefault="002565A7" w:rsidP="00B624DF">
            <w:pPr>
              <w:widowControl/>
              <w:spacing w:line="360" w:lineRule="auto"/>
              <w:jc w:val="both"/>
              <w:rPr>
                <w:sz w:val="20"/>
                <w:szCs w:val="20"/>
              </w:rPr>
            </w:pPr>
          </w:p>
        </w:tc>
      </w:tr>
      <w:tr w:rsidR="002565A7" w:rsidRPr="00B624DF">
        <w:tc>
          <w:tcPr>
            <w:tcW w:w="1188" w:type="dxa"/>
          </w:tcPr>
          <w:p w:rsidR="002565A7" w:rsidRPr="00B624DF" w:rsidRDefault="002565A7" w:rsidP="00B624DF">
            <w:pPr>
              <w:widowControl/>
              <w:spacing w:line="360" w:lineRule="auto"/>
              <w:jc w:val="both"/>
              <w:rPr>
                <w:sz w:val="20"/>
                <w:szCs w:val="20"/>
              </w:rPr>
            </w:pPr>
            <w:r w:rsidRPr="00B624DF">
              <w:rPr>
                <w:sz w:val="20"/>
                <w:szCs w:val="20"/>
              </w:rPr>
              <w:t>Двой-ной супер-фосфат гранул-лиро-ванный</w:t>
            </w:r>
          </w:p>
        </w:tc>
        <w:tc>
          <w:tcPr>
            <w:tcW w:w="1440" w:type="dxa"/>
          </w:tcPr>
          <w:p w:rsidR="002565A7" w:rsidRPr="00B624DF" w:rsidRDefault="002565A7" w:rsidP="00B624DF">
            <w:pPr>
              <w:widowControl/>
              <w:spacing w:line="360" w:lineRule="auto"/>
              <w:jc w:val="both"/>
              <w:rPr>
                <w:sz w:val="20"/>
                <w:szCs w:val="20"/>
              </w:rPr>
            </w:pPr>
            <w:r w:rsidRPr="00B624DF">
              <w:rPr>
                <w:sz w:val="20"/>
                <w:szCs w:val="20"/>
              </w:rPr>
              <w:t>44</w:t>
            </w:r>
          </w:p>
        </w:tc>
        <w:tc>
          <w:tcPr>
            <w:tcW w:w="720" w:type="dxa"/>
          </w:tcPr>
          <w:p w:rsidR="002565A7" w:rsidRPr="00B624DF" w:rsidRDefault="00E47F42" w:rsidP="00B624DF">
            <w:pPr>
              <w:widowControl/>
              <w:spacing w:line="360" w:lineRule="auto"/>
              <w:jc w:val="both"/>
              <w:rPr>
                <w:sz w:val="20"/>
                <w:szCs w:val="20"/>
              </w:rPr>
            </w:pPr>
            <w:r w:rsidRPr="00B624DF">
              <w:rPr>
                <w:sz w:val="20"/>
                <w:szCs w:val="20"/>
              </w:rPr>
              <w:t>47,6</w:t>
            </w:r>
          </w:p>
        </w:tc>
        <w:tc>
          <w:tcPr>
            <w:tcW w:w="720" w:type="dxa"/>
          </w:tcPr>
          <w:p w:rsidR="002565A7" w:rsidRPr="00B624DF" w:rsidRDefault="00E47F42" w:rsidP="00B624DF">
            <w:pPr>
              <w:widowControl/>
              <w:spacing w:line="360" w:lineRule="auto"/>
              <w:jc w:val="both"/>
              <w:rPr>
                <w:sz w:val="20"/>
                <w:szCs w:val="20"/>
              </w:rPr>
            </w:pPr>
            <w:r w:rsidRPr="00B624DF">
              <w:rPr>
                <w:sz w:val="20"/>
                <w:szCs w:val="20"/>
              </w:rPr>
              <w:t>20,9</w:t>
            </w:r>
          </w:p>
        </w:tc>
        <w:tc>
          <w:tcPr>
            <w:tcW w:w="720" w:type="dxa"/>
          </w:tcPr>
          <w:p w:rsidR="002565A7" w:rsidRPr="00B624DF" w:rsidRDefault="00E47F42" w:rsidP="00B624DF">
            <w:pPr>
              <w:widowControl/>
              <w:spacing w:line="360" w:lineRule="auto"/>
              <w:jc w:val="both"/>
              <w:rPr>
                <w:sz w:val="20"/>
                <w:szCs w:val="20"/>
              </w:rPr>
            </w:pPr>
            <w:r w:rsidRPr="00B624DF">
              <w:rPr>
                <w:sz w:val="20"/>
                <w:szCs w:val="20"/>
              </w:rPr>
              <w:t>47,6</w:t>
            </w:r>
          </w:p>
        </w:tc>
        <w:tc>
          <w:tcPr>
            <w:tcW w:w="678" w:type="dxa"/>
          </w:tcPr>
          <w:p w:rsidR="002565A7" w:rsidRPr="00B624DF" w:rsidRDefault="00E47F42" w:rsidP="00B624DF">
            <w:pPr>
              <w:widowControl/>
              <w:spacing w:line="360" w:lineRule="auto"/>
              <w:jc w:val="both"/>
              <w:rPr>
                <w:sz w:val="20"/>
                <w:szCs w:val="20"/>
              </w:rPr>
            </w:pPr>
            <w:r w:rsidRPr="00B624DF">
              <w:rPr>
                <w:sz w:val="20"/>
                <w:szCs w:val="20"/>
              </w:rPr>
              <w:t>20,9</w:t>
            </w:r>
          </w:p>
        </w:tc>
        <w:tc>
          <w:tcPr>
            <w:tcW w:w="582" w:type="dxa"/>
          </w:tcPr>
          <w:p w:rsidR="002565A7" w:rsidRPr="00B624DF" w:rsidRDefault="002565A7" w:rsidP="00B624DF">
            <w:pPr>
              <w:widowControl/>
              <w:spacing w:line="360" w:lineRule="auto"/>
              <w:jc w:val="both"/>
              <w:rPr>
                <w:sz w:val="20"/>
                <w:szCs w:val="20"/>
              </w:rPr>
            </w:pPr>
          </w:p>
        </w:tc>
        <w:tc>
          <w:tcPr>
            <w:tcW w:w="720" w:type="dxa"/>
          </w:tcPr>
          <w:p w:rsidR="002565A7" w:rsidRPr="00B624DF" w:rsidRDefault="002565A7" w:rsidP="00B624DF">
            <w:pPr>
              <w:widowControl/>
              <w:spacing w:line="360" w:lineRule="auto"/>
              <w:jc w:val="both"/>
              <w:rPr>
                <w:sz w:val="20"/>
                <w:szCs w:val="20"/>
              </w:rPr>
            </w:pPr>
          </w:p>
        </w:tc>
        <w:tc>
          <w:tcPr>
            <w:tcW w:w="720" w:type="dxa"/>
          </w:tcPr>
          <w:p w:rsidR="002565A7" w:rsidRPr="00B624DF" w:rsidRDefault="002565A7" w:rsidP="00B624DF">
            <w:pPr>
              <w:widowControl/>
              <w:spacing w:line="360" w:lineRule="auto"/>
              <w:jc w:val="both"/>
              <w:rPr>
                <w:sz w:val="20"/>
                <w:szCs w:val="20"/>
              </w:rPr>
            </w:pPr>
          </w:p>
        </w:tc>
        <w:tc>
          <w:tcPr>
            <w:tcW w:w="720" w:type="dxa"/>
          </w:tcPr>
          <w:p w:rsidR="002565A7" w:rsidRPr="00B624DF" w:rsidRDefault="002565A7" w:rsidP="00B624DF">
            <w:pPr>
              <w:widowControl/>
              <w:spacing w:line="360" w:lineRule="auto"/>
              <w:jc w:val="both"/>
              <w:rPr>
                <w:sz w:val="20"/>
                <w:szCs w:val="20"/>
              </w:rPr>
            </w:pPr>
          </w:p>
        </w:tc>
        <w:tc>
          <w:tcPr>
            <w:tcW w:w="720" w:type="dxa"/>
          </w:tcPr>
          <w:p w:rsidR="002565A7" w:rsidRPr="00B624DF" w:rsidRDefault="002565A7" w:rsidP="00B624DF">
            <w:pPr>
              <w:widowControl/>
              <w:spacing w:line="360" w:lineRule="auto"/>
              <w:jc w:val="both"/>
              <w:rPr>
                <w:sz w:val="20"/>
                <w:szCs w:val="20"/>
              </w:rPr>
            </w:pPr>
          </w:p>
        </w:tc>
        <w:tc>
          <w:tcPr>
            <w:tcW w:w="642" w:type="dxa"/>
          </w:tcPr>
          <w:p w:rsidR="002565A7" w:rsidRPr="00B624DF" w:rsidRDefault="002565A7" w:rsidP="00B624DF">
            <w:pPr>
              <w:widowControl/>
              <w:spacing w:line="360" w:lineRule="auto"/>
              <w:jc w:val="both"/>
              <w:rPr>
                <w:sz w:val="20"/>
                <w:szCs w:val="20"/>
              </w:rPr>
            </w:pPr>
          </w:p>
        </w:tc>
      </w:tr>
      <w:tr w:rsidR="002565A7" w:rsidRPr="00B624DF">
        <w:tc>
          <w:tcPr>
            <w:tcW w:w="1188" w:type="dxa"/>
          </w:tcPr>
          <w:p w:rsidR="002565A7" w:rsidRPr="00B624DF" w:rsidRDefault="002565A7" w:rsidP="00B624DF">
            <w:pPr>
              <w:widowControl/>
              <w:spacing w:line="360" w:lineRule="auto"/>
              <w:jc w:val="both"/>
              <w:rPr>
                <w:sz w:val="20"/>
                <w:szCs w:val="20"/>
              </w:rPr>
            </w:pPr>
            <w:r w:rsidRPr="00B624DF">
              <w:rPr>
                <w:sz w:val="20"/>
                <w:szCs w:val="20"/>
              </w:rPr>
              <w:t>Хлори-стый калий</w:t>
            </w:r>
          </w:p>
        </w:tc>
        <w:tc>
          <w:tcPr>
            <w:tcW w:w="1440" w:type="dxa"/>
          </w:tcPr>
          <w:p w:rsidR="002565A7" w:rsidRPr="00B624DF" w:rsidRDefault="002565A7" w:rsidP="00B624DF">
            <w:pPr>
              <w:widowControl/>
              <w:spacing w:line="360" w:lineRule="auto"/>
              <w:jc w:val="both"/>
              <w:rPr>
                <w:sz w:val="20"/>
                <w:szCs w:val="20"/>
              </w:rPr>
            </w:pPr>
            <w:r w:rsidRPr="00B624DF">
              <w:rPr>
                <w:sz w:val="20"/>
                <w:szCs w:val="20"/>
              </w:rPr>
              <w:t>60</w:t>
            </w:r>
          </w:p>
        </w:tc>
        <w:tc>
          <w:tcPr>
            <w:tcW w:w="720" w:type="dxa"/>
          </w:tcPr>
          <w:p w:rsidR="002565A7" w:rsidRPr="00B624DF" w:rsidRDefault="00E47F42" w:rsidP="00B624DF">
            <w:pPr>
              <w:widowControl/>
              <w:spacing w:line="360" w:lineRule="auto"/>
              <w:jc w:val="both"/>
              <w:rPr>
                <w:sz w:val="20"/>
                <w:szCs w:val="20"/>
              </w:rPr>
            </w:pPr>
            <w:r w:rsidRPr="00B624DF">
              <w:rPr>
                <w:sz w:val="20"/>
                <w:szCs w:val="20"/>
              </w:rPr>
              <w:t>77</w:t>
            </w:r>
          </w:p>
        </w:tc>
        <w:tc>
          <w:tcPr>
            <w:tcW w:w="720" w:type="dxa"/>
          </w:tcPr>
          <w:p w:rsidR="002565A7" w:rsidRPr="00B624DF" w:rsidRDefault="00E47F42" w:rsidP="00B624DF">
            <w:pPr>
              <w:widowControl/>
              <w:spacing w:line="360" w:lineRule="auto"/>
              <w:jc w:val="both"/>
              <w:rPr>
                <w:sz w:val="20"/>
                <w:szCs w:val="20"/>
              </w:rPr>
            </w:pPr>
            <w:r w:rsidRPr="00B624DF">
              <w:rPr>
                <w:sz w:val="20"/>
                <w:szCs w:val="20"/>
              </w:rPr>
              <w:t>46,2</w:t>
            </w:r>
          </w:p>
        </w:tc>
        <w:tc>
          <w:tcPr>
            <w:tcW w:w="720" w:type="dxa"/>
          </w:tcPr>
          <w:p w:rsidR="002565A7" w:rsidRPr="00B624DF" w:rsidRDefault="00E47F42" w:rsidP="00B624DF">
            <w:pPr>
              <w:widowControl/>
              <w:spacing w:line="360" w:lineRule="auto"/>
              <w:jc w:val="both"/>
              <w:rPr>
                <w:sz w:val="20"/>
                <w:szCs w:val="20"/>
              </w:rPr>
            </w:pPr>
            <w:r w:rsidRPr="00B624DF">
              <w:rPr>
                <w:sz w:val="20"/>
                <w:szCs w:val="20"/>
              </w:rPr>
              <w:t>77</w:t>
            </w:r>
          </w:p>
        </w:tc>
        <w:tc>
          <w:tcPr>
            <w:tcW w:w="678" w:type="dxa"/>
          </w:tcPr>
          <w:p w:rsidR="002565A7" w:rsidRPr="00B624DF" w:rsidRDefault="00E47F42" w:rsidP="00B624DF">
            <w:pPr>
              <w:widowControl/>
              <w:spacing w:line="360" w:lineRule="auto"/>
              <w:jc w:val="both"/>
              <w:rPr>
                <w:sz w:val="20"/>
                <w:szCs w:val="20"/>
              </w:rPr>
            </w:pPr>
            <w:r w:rsidRPr="00B624DF">
              <w:rPr>
                <w:sz w:val="20"/>
                <w:szCs w:val="20"/>
              </w:rPr>
              <w:t>46,2</w:t>
            </w:r>
          </w:p>
        </w:tc>
        <w:tc>
          <w:tcPr>
            <w:tcW w:w="582" w:type="dxa"/>
          </w:tcPr>
          <w:p w:rsidR="002565A7" w:rsidRPr="00B624DF" w:rsidRDefault="002565A7" w:rsidP="00B624DF">
            <w:pPr>
              <w:widowControl/>
              <w:spacing w:line="360" w:lineRule="auto"/>
              <w:jc w:val="both"/>
              <w:rPr>
                <w:sz w:val="20"/>
                <w:szCs w:val="20"/>
              </w:rPr>
            </w:pPr>
          </w:p>
        </w:tc>
        <w:tc>
          <w:tcPr>
            <w:tcW w:w="720" w:type="dxa"/>
          </w:tcPr>
          <w:p w:rsidR="002565A7" w:rsidRPr="00B624DF" w:rsidRDefault="002565A7" w:rsidP="00B624DF">
            <w:pPr>
              <w:widowControl/>
              <w:spacing w:line="360" w:lineRule="auto"/>
              <w:jc w:val="both"/>
              <w:rPr>
                <w:sz w:val="20"/>
                <w:szCs w:val="20"/>
              </w:rPr>
            </w:pPr>
          </w:p>
        </w:tc>
        <w:tc>
          <w:tcPr>
            <w:tcW w:w="720" w:type="dxa"/>
          </w:tcPr>
          <w:p w:rsidR="002565A7" w:rsidRPr="00B624DF" w:rsidRDefault="002565A7" w:rsidP="00B624DF">
            <w:pPr>
              <w:widowControl/>
              <w:spacing w:line="360" w:lineRule="auto"/>
              <w:jc w:val="both"/>
              <w:rPr>
                <w:sz w:val="20"/>
                <w:szCs w:val="20"/>
              </w:rPr>
            </w:pPr>
          </w:p>
        </w:tc>
        <w:tc>
          <w:tcPr>
            <w:tcW w:w="720" w:type="dxa"/>
          </w:tcPr>
          <w:p w:rsidR="002565A7" w:rsidRPr="00B624DF" w:rsidRDefault="002565A7" w:rsidP="00B624DF">
            <w:pPr>
              <w:widowControl/>
              <w:spacing w:line="360" w:lineRule="auto"/>
              <w:jc w:val="both"/>
              <w:rPr>
                <w:sz w:val="20"/>
                <w:szCs w:val="20"/>
              </w:rPr>
            </w:pPr>
          </w:p>
        </w:tc>
        <w:tc>
          <w:tcPr>
            <w:tcW w:w="720" w:type="dxa"/>
          </w:tcPr>
          <w:p w:rsidR="002565A7" w:rsidRPr="00B624DF" w:rsidRDefault="002565A7" w:rsidP="00B624DF">
            <w:pPr>
              <w:widowControl/>
              <w:spacing w:line="360" w:lineRule="auto"/>
              <w:jc w:val="both"/>
              <w:rPr>
                <w:sz w:val="20"/>
                <w:szCs w:val="20"/>
              </w:rPr>
            </w:pPr>
          </w:p>
        </w:tc>
        <w:tc>
          <w:tcPr>
            <w:tcW w:w="642" w:type="dxa"/>
          </w:tcPr>
          <w:p w:rsidR="002565A7" w:rsidRPr="00B624DF" w:rsidRDefault="002565A7" w:rsidP="00B624DF">
            <w:pPr>
              <w:widowControl/>
              <w:spacing w:line="360" w:lineRule="auto"/>
              <w:jc w:val="both"/>
              <w:rPr>
                <w:sz w:val="20"/>
                <w:szCs w:val="20"/>
              </w:rPr>
            </w:pPr>
          </w:p>
        </w:tc>
      </w:tr>
    </w:tbl>
    <w:p w:rsidR="002565A7" w:rsidRPr="00B624DF" w:rsidRDefault="002565A7" w:rsidP="00B624DF">
      <w:pPr>
        <w:widowControl/>
        <w:spacing w:line="360" w:lineRule="auto"/>
        <w:ind w:firstLine="709"/>
        <w:jc w:val="both"/>
      </w:pPr>
    </w:p>
    <w:p w:rsidR="002565A7" w:rsidRPr="00B624DF" w:rsidRDefault="00312CC7" w:rsidP="00B624DF">
      <w:pPr>
        <w:pStyle w:val="a7"/>
        <w:jc w:val="center"/>
        <w:rPr>
          <w:b/>
          <w:bCs/>
          <w:szCs w:val="32"/>
        </w:rPr>
      </w:pPr>
      <w:r w:rsidRPr="00B624DF">
        <w:rPr>
          <w:b/>
          <w:bCs/>
          <w:szCs w:val="32"/>
        </w:rPr>
        <w:t>2.4.3</w:t>
      </w:r>
      <w:r w:rsidR="002565A7" w:rsidRPr="00B624DF">
        <w:rPr>
          <w:b/>
          <w:bCs/>
          <w:szCs w:val="32"/>
        </w:rPr>
        <w:t>Выбор сп</w:t>
      </w:r>
      <w:r w:rsidR="00B624DF">
        <w:rPr>
          <w:b/>
          <w:bCs/>
          <w:szCs w:val="32"/>
        </w:rPr>
        <w:t>особа подготовки семян к посеву</w:t>
      </w:r>
    </w:p>
    <w:p w:rsidR="00B624DF" w:rsidRDefault="00B624DF" w:rsidP="00B624DF">
      <w:pPr>
        <w:pStyle w:val="a7"/>
        <w:rPr>
          <w:szCs w:val="28"/>
        </w:rPr>
      </w:pPr>
    </w:p>
    <w:p w:rsidR="002565A7" w:rsidRPr="00B624DF" w:rsidRDefault="00312CC7" w:rsidP="00B624DF">
      <w:pPr>
        <w:pStyle w:val="a7"/>
        <w:rPr>
          <w:szCs w:val="28"/>
        </w:rPr>
      </w:pPr>
      <w:r w:rsidRPr="00B624DF">
        <w:rPr>
          <w:szCs w:val="28"/>
        </w:rPr>
        <w:t xml:space="preserve">Для получения высокого товарного урожая перед посевом проводят обработку семян за две недели до посева. Прогревают в горячей воде семена при температуре 50˚С в течении 20 минут. После сразу охлаждают 3-5 минут в холодной воде. Затем замачивают в стимуляторах роста ( гумат). Обработка семян раствором микроудобрений, содержащих бор, медь, марганец, цинк повышает урожайность и его качество. Для этих целей используют растворы: </w:t>
      </w:r>
      <w:r w:rsidR="00A40B68" w:rsidRPr="00B624DF">
        <w:rPr>
          <w:szCs w:val="28"/>
        </w:rPr>
        <w:t>0,01-0,03% борную кислоту; 0,02% сернокислую медь; 0,05-0,1% сернокислый марганец и расходуют их в количестве 50% от массы семян при обработке в течении суток. Против черной ножки протравливают Фундазолом 50% СП 3кг/т семян (ПС-10).</w:t>
      </w:r>
    </w:p>
    <w:p w:rsidR="002565A7" w:rsidRPr="00B624DF" w:rsidRDefault="00B624DF" w:rsidP="00B624DF">
      <w:pPr>
        <w:pStyle w:val="1"/>
        <w:ind w:firstLine="709"/>
        <w:rPr>
          <w:szCs w:val="28"/>
        </w:rPr>
      </w:pPr>
      <w:r>
        <w:rPr>
          <w:szCs w:val="28"/>
        </w:rPr>
        <w:br w:type="page"/>
      </w:r>
      <w:r w:rsidR="002565A7" w:rsidRPr="00B624DF">
        <w:rPr>
          <w:szCs w:val="28"/>
        </w:rPr>
        <w:t>Таблица 2.5 Мероприятия по подготовке посевного и посадочного материала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1620"/>
        <w:gridCol w:w="1620"/>
        <w:gridCol w:w="1341"/>
        <w:gridCol w:w="1461"/>
      </w:tblGrid>
      <w:tr w:rsidR="002565A7" w:rsidRPr="00B624DF">
        <w:trPr>
          <w:cantSplit/>
        </w:trPr>
        <w:tc>
          <w:tcPr>
            <w:tcW w:w="1908" w:type="dxa"/>
            <w:vMerge w:val="restart"/>
          </w:tcPr>
          <w:p w:rsidR="002565A7" w:rsidRPr="00B624DF" w:rsidRDefault="002A5EE8" w:rsidP="00B624DF">
            <w:pPr>
              <w:widowControl/>
              <w:spacing w:line="360" w:lineRule="auto"/>
              <w:jc w:val="both"/>
              <w:rPr>
                <w:sz w:val="20"/>
                <w:szCs w:val="20"/>
              </w:rPr>
            </w:pPr>
            <w:r w:rsidRPr="00B624DF">
              <w:rPr>
                <w:sz w:val="20"/>
                <w:szCs w:val="20"/>
              </w:rPr>
              <w:t>Технологическая</w:t>
            </w:r>
            <w:r w:rsidR="002565A7" w:rsidRPr="00B624DF">
              <w:rPr>
                <w:sz w:val="20"/>
                <w:szCs w:val="20"/>
              </w:rPr>
              <w:t xml:space="preserve"> опе-</w:t>
            </w:r>
          </w:p>
          <w:p w:rsidR="002565A7" w:rsidRPr="00B624DF" w:rsidRDefault="002565A7" w:rsidP="00B624DF">
            <w:pPr>
              <w:widowControl/>
              <w:spacing w:line="360" w:lineRule="auto"/>
              <w:jc w:val="both"/>
              <w:rPr>
                <w:sz w:val="20"/>
                <w:szCs w:val="20"/>
              </w:rPr>
            </w:pPr>
            <w:r w:rsidRPr="00B624DF">
              <w:rPr>
                <w:sz w:val="20"/>
                <w:szCs w:val="20"/>
              </w:rPr>
              <w:t>рация по подготовке семян</w:t>
            </w:r>
          </w:p>
        </w:tc>
        <w:tc>
          <w:tcPr>
            <w:tcW w:w="1620" w:type="dxa"/>
            <w:vMerge w:val="restart"/>
          </w:tcPr>
          <w:p w:rsidR="002565A7" w:rsidRPr="00B624DF" w:rsidRDefault="002565A7" w:rsidP="00B624DF">
            <w:pPr>
              <w:pStyle w:val="1"/>
              <w:rPr>
                <w:sz w:val="20"/>
                <w:szCs w:val="20"/>
              </w:rPr>
            </w:pPr>
            <w:r w:rsidRPr="00B624DF">
              <w:rPr>
                <w:sz w:val="20"/>
                <w:szCs w:val="20"/>
              </w:rPr>
              <w:t>Цель</w:t>
            </w:r>
          </w:p>
          <w:p w:rsidR="002565A7" w:rsidRPr="00B624DF" w:rsidRDefault="002565A7" w:rsidP="00B624DF">
            <w:pPr>
              <w:widowControl/>
              <w:spacing w:line="360" w:lineRule="auto"/>
              <w:jc w:val="both"/>
              <w:rPr>
                <w:sz w:val="20"/>
                <w:szCs w:val="20"/>
              </w:rPr>
            </w:pPr>
            <w:r w:rsidRPr="00B624DF">
              <w:rPr>
                <w:sz w:val="20"/>
                <w:szCs w:val="20"/>
              </w:rPr>
              <w:t>и задачи операции</w:t>
            </w:r>
          </w:p>
        </w:tc>
        <w:tc>
          <w:tcPr>
            <w:tcW w:w="1620" w:type="dxa"/>
            <w:vMerge w:val="restart"/>
          </w:tcPr>
          <w:p w:rsidR="002565A7" w:rsidRPr="00B624DF" w:rsidRDefault="002565A7" w:rsidP="00B624DF">
            <w:pPr>
              <w:pStyle w:val="a9"/>
              <w:rPr>
                <w:sz w:val="20"/>
                <w:szCs w:val="20"/>
              </w:rPr>
            </w:pPr>
            <w:r w:rsidRPr="00B624DF">
              <w:rPr>
                <w:sz w:val="20"/>
                <w:szCs w:val="20"/>
              </w:rPr>
              <w:t>Препарат, норма</w:t>
            </w:r>
          </w:p>
          <w:p w:rsidR="002565A7" w:rsidRPr="00B624DF" w:rsidRDefault="002565A7" w:rsidP="00B624DF">
            <w:pPr>
              <w:widowControl/>
              <w:spacing w:line="360" w:lineRule="auto"/>
              <w:jc w:val="both"/>
              <w:rPr>
                <w:sz w:val="20"/>
                <w:szCs w:val="20"/>
              </w:rPr>
            </w:pPr>
            <w:r w:rsidRPr="00B624DF">
              <w:rPr>
                <w:sz w:val="20"/>
                <w:szCs w:val="20"/>
              </w:rPr>
              <w:t>расхода, мг/кг</w:t>
            </w:r>
          </w:p>
        </w:tc>
        <w:tc>
          <w:tcPr>
            <w:tcW w:w="1620" w:type="dxa"/>
            <w:vMerge w:val="restart"/>
          </w:tcPr>
          <w:p w:rsidR="002565A7" w:rsidRPr="00B624DF" w:rsidRDefault="002565A7" w:rsidP="00B624DF">
            <w:pPr>
              <w:widowControl/>
              <w:spacing w:line="360" w:lineRule="auto"/>
              <w:jc w:val="both"/>
              <w:rPr>
                <w:sz w:val="20"/>
                <w:szCs w:val="20"/>
              </w:rPr>
            </w:pPr>
            <w:r w:rsidRPr="00B624DF">
              <w:rPr>
                <w:sz w:val="20"/>
                <w:szCs w:val="20"/>
              </w:rPr>
              <w:t>С.-х. машины (марка)</w:t>
            </w:r>
          </w:p>
        </w:tc>
        <w:tc>
          <w:tcPr>
            <w:tcW w:w="2802" w:type="dxa"/>
            <w:gridSpan w:val="2"/>
          </w:tcPr>
          <w:p w:rsidR="002565A7" w:rsidRPr="00B624DF" w:rsidRDefault="002565A7" w:rsidP="00B624DF">
            <w:pPr>
              <w:pStyle w:val="2"/>
              <w:jc w:val="both"/>
              <w:rPr>
                <w:sz w:val="20"/>
                <w:szCs w:val="20"/>
              </w:rPr>
            </w:pPr>
            <w:r w:rsidRPr="00B624DF">
              <w:rPr>
                <w:sz w:val="20"/>
                <w:szCs w:val="20"/>
              </w:rPr>
              <w:t>Срок</w:t>
            </w:r>
          </w:p>
        </w:tc>
      </w:tr>
      <w:tr w:rsidR="002565A7" w:rsidRPr="00B624DF">
        <w:trPr>
          <w:cantSplit/>
        </w:trPr>
        <w:tc>
          <w:tcPr>
            <w:tcW w:w="1908" w:type="dxa"/>
            <w:vMerge/>
          </w:tcPr>
          <w:p w:rsidR="002565A7" w:rsidRPr="00B624DF" w:rsidRDefault="002565A7" w:rsidP="00B624DF">
            <w:pPr>
              <w:widowControl/>
              <w:spacing w:line="360" w:lineRule="auto"/>
              <w:jc w:val="both"/>
              <w:rPr>
                <w:sz w:val="20"/>
                <w:szCs w:val="20"/>
              </w:rPr>
            </w:pPr>
          </w:p>
        </w:tc>
        <w:tc>
          <w:tcPr>
            <w:tcW w:w="1620" w:type="dxa"/>
            <w:vMerge/>
          </w:tcPr>
          <w:p w:rsidR="002565A7" w:rsidRPr="00B624DF" w:rsidRDefault="002565A7" w:rsidP="00B624DF">
            <w:pPr>
              <w:widowControl/>
              <w:spacing w:line="360" w:lineRule="auto"/>
              <w:jc w:val="both"/>
              <w:rPr>
                <w:sz w:val="20"/>
                <w:szCs w:val="20"/>
              </w:rPr>
            </w:pPr>
          </w:p>
        </w:tc>
        <w:tc>
          <w:tcPr>
            <w:tcW w:w="1620" w:type="dxa"/>
            <w:vMerge/>
          </w:tcPr>
          <w:p w:rsidR="002565A7" w:rsidRPr="00B624DF" w:rsidRDefault="002565A7" w:rsidP="00B624DF">
            <w:pPr>
              <w:widowControl/>
              <w:spacing w:line="360" w:lineRule="auto"/>
              <w:jc w:val="both"/>
              <w:rPr>
                <w:sz w:val="20"/>
                <w:szCs w:val="20"/>
              </w:rPr>
            </w:pPr>
          </w:p>
        </w:tc>
        <w:tc>
          <w:tcPr>
            <w:tcW w:w="1620" w:type="dxa"/>
            <w:vMerge/>
          </w:tcPr>
          <w:p w:rsidR="002565A7" w:rsidRPr="00B624DF" w:rsidRDefault="002565A7" w:rsidP="00B624DF">
            <w:pPr>
              <w:widowControl/>
              <w:spacing w:line="360" w:lineRule="auto"/>
              <w:jc w:val="both"/>
              <w:rPr>
                <w:sz w:val="20"/>
                <w:szCs w:val="20"/>
              </w:rPr>
            </w:pPr>
          </w:p>
        </w:tc>
        <w:tc>
          <w:tcPr>
            <w:tcW w:w="1341" w:type="dxa"/>
          </w:tcPr>
          <w:p w:rsidR="002565A7" w:rsidRPr="00B624DF" w:rsidRDefault="002A5EE8" w:rsidP="00B624DF">
            <w:pPr>
              <w:widowControl/>
              <w:spacing w:line="360" w:lineRule="auto"/>
              <w:jc w:val="both"/>
              <w:rPr>
                <w:sz w:val="20"/>
                <w:szCs w:val="20"/>
              </w:rPr>
            </w:pPr>
            <w:r w:rsidRPr="00B624DF">
              <w:rPr>
                <w:sz w:val="20"/>
                <w:szCs w:val="20"/>
              </w:rPr>
              <w:t>технологический</w:t>
            </w:r>
          </w:p>
        </w:tc>
        <w:tc>
          <w:tcPr>
            <w:tcW w:w="1461" w:type="dxa"/>
          </w:tcPr>
          <w:p w:rsidR="002565A7" w:rsidRPr="00B624DF" w:rsidRDefault="00E24E57" w:rsidP="00B624DF">
            <w:pPr>
              <w:widowControl/>
              <w:spacing w:line="360" w:lineRule="auto"/>
              <w:jc w:val="both"/>
              <w:rPr>
                <w:sz w:val="20"/>
                <w:szCs w:val="20"/>
              </w:rPr>
            </w:pPr>
            <w:r w:rsidRPr="00B624DF">
              <w:rPr>
                <w:sz w:val="20"/>
                <w:szCs w:val="20"/>
              </w:rPr>
              <w:t>К</w:t>
            </w:r>
            <w:r w:rsidR="002A5EE8" w:rsidRPr="00B624DF">
              <w:rPr>
                <w:sz w:val="20"/>
                <w:szCs w:val="20"/>
              </w:rPr>
              <w:t>алендарный</w:t>
            </w:r>
          </w:p>
        </w:tc>
      </w:tr>
      <w:tr w:rsidR="002565A7" w:rsidRPr="00B624DF">
        <w:tc>
          <w:tcPr>
            <w:tcW w:w="1908" w:type="dxa"/>
          </w:tcPr>
          <w:p w:rsidR="002565A7" w:rsidRPr="00B624DF" w:rsidRDefault="002565A7" w:rsidP="00B624DF">
            <w:pPr>
              <w:widowControl/>
              <w:spacing w:line="360" w:lineRule="auto"/>
              <w:jc w:val="both"/>
              <w:rPr>
                <w:sz w:val="20"/>
                <w:szCs w:val="20"/>
              </w:rPr>
            </w:pPr>
            <w:r w:rsidRPr="00B624DF">
              <w:rPr>
                <w:sz w:val="20"/>
                <w:szCs w:val="20"/>
              </w:rPr>
              <w:t>Сортировка</w:t>
            </w:r>
          </w:p>
        </w:tc>
        <w:tc>
          <w:tcPr>
            <w:tcW w:w="1620" w:type="dxa"/>
          </w:tcPr>
          <w:p w:rsidR="002565A7" w:rsidRPr="00B624DF" w:rsidRDefault="00A40B68" w:rsidP="00B624DF">
            <w:pPr>
              <w:widowControl/>
              <w:spacing w:line="360" w:lineRule="auto"/>
              <w:jc w:val="both"/>
              <w:rPr>
                <w:sz w:val="20"/>
                <w:szCs w:val="20"/>
              </w:rPr>
            </w:pPr>
            <w:r w:rsidRPr="00B624DF">
              <w:rPr>
                <w:sz w:val="20"/>
                <w:szCs w:val="20"/>
              </w:rPr>
              <w:t>Разделение по плотности</w:t>
            </w:r>
          </w:p>
        </w:tc>
        <w:tc>
          <w:tcPr>
            <w:tcW w:w="1620" w:type="dxa"/>
          </w:tcPr>
          <w:p w:rsidR="002565A7" w:rsidRPr="00B624DF" w:rsidRDefault="002565A7" w:rsidP="00B624DF">
            <w:pPr>
              <w:widowControl/>
              <w:spacing w:line="360" w:lineRule="auto"/>
              <w:jc w:val="both"/>
              <w:rPr>
                <w:sz w:val="20"/>
                <w:szCs w:val="20"/>
              </w:rPr>
            </w:pPr>
            <w:r w:rsidRPr="00B624DF">
              <w:rPr>
                <w:sz w:val="20"/>
                <w:szCs w:val="20"/>
              </w:rPr>
              <w:t>5% раствор поваренной соли</w:t>
            </w:r>
          </w:p>
        </w:tc>
        <w:tc>
          <w:tcPr>
            <w:tcW w:w="1620" w:type="dxa"/>
          </w:tcPr>
          <w:p w:rsidR="002565A7" w:rsidRPr="00B624DF" w:rsidRDefault="002565A7" w:rsidP="00B624DF">
            <w:pPr>
              <w:widowControl/>
              <w:spacing w:line="360" w:lineRule="auto"/>
              <w:jc w:val="both"/>
              <w:rPr>
                <w:sz w:val="20"/>
                <w:szCs w:val="20"/>
              </w:rPr>
            </w:pPr>
          </w:p>
        </w:tc>
        <w:tc>
          <w:tcPr>
            <w:tcW w:w="1341" w:type="dxa"/>
          </w:tcPr>
          <w:p w:rsidR="002565A7" w:rsidRPr="00B624DF" w:rsidRDefault="002565A7" w:rsidP="00B624DF">
            <w:pPr>
              <w:widowControl/>
              <w:spacing w:line="360" w:lineRule="auto"/>
              <w:jc w:val="both"/>
              <w:rPr>
                <w:sz w:val="20"/>
                <w:szCs w:val="20"/>
              </w:rPr>
            </w:pPr>
            <w:r w:rsidRPr="00B624DF">
              <w:rPr>
                <w:sz w:val="20"/>
                <w:szCs w:val="20"/>
              </w:rPr>
              <w:t>Перед посевом</w:t>
            </w:r>
          </w:p>
        </w:tc>
        <w:tc>
          <w:tcPr>
            <w:tcW w:w="1461" w:type="dxa"/>
          </w:tcPr>
          <w:p w:rsidR="002565A7" w:rsidRPr="00B624DF" w:rsidRDefault="00A40B68" w:rsidP="00B624DF">
            <w:pPr>
              <w:widowControl/>
              <w:spacing w:line="360" w:lineRule="auto"/>
              <w:jc w:val="both"/>
              <w:rPr>
                <w:sz w:val="20"/>
                <w:szCs w:val="20"/>
              </w:rPr>
            </w:pPr>
            <w:r w:rsidRPr="00B624DF">
              <w:rPr>
                <w:sz w:val="20"/>
                <w:szCs w:val="20"/>
              </w:rPr>
              <w:t>3 декада марта</w:t>
            </w:r>
          </w:p>
        </w:tc>
      </w:tr>
      <w:tr w:rsidR="002565A7" w:rsidRPr="00B624DF">
        <w:tc>
          <w:tcPr>
            <w:tcW w:w="1908" w:type="dxa"/>
          </w:tcPr>
          <w:p w:rsidR="002565A7" w:rsidRPr="00B624DF" w:rsidRDefault="00A40B68" w:rsidP="00B624DF">
            <w:pPr>
              <w:widowControl/>
              <w:spacing w:line="360" w:lineRule="auto"/>
              <w:jc w:val="both"/>
              <w:rPr>
                <w:sz w:val="20"/>
                <w:szCs w:val="20"/>
              </w:rPr>
            </w:pPr>
            <w:r w:rsidRPr="00B624DF">
              <w:rPr>
                <w:sz w:val="20"/>
                <w:szCs w:val="20"/>
              </w:rPr>
              <w:t>Термическая обработка семян</w:t>
            </w:r>
          </w:p>
        </w:tc>
        <w:tc>
          <w:tcPr>
            <w:tcW w:w="1620" w:type="dxa"/>
          </w:tcPr>
          <w:p w:rsidR="002565A7" w:rsidRPr="00B624DF" w:rsidRDefault="00A40B68" w:rsidP="00B624DF">
            <w:pPr>
              <w:widowControl/>
              <w:spacing w:line="360" w:lineRule="auto"/>
              <w:jc w:val="both"/>
              <w:rPr>
                <w:sz w:val="20"/>
                <w:szCs w:val="20"/>
              </w:rPr>
            </w:pPr>
            <w:r w:rsidRPr="00B624DF">
              <w:rPr>
                <w:sz w:val="20"/>
                <w:szCs w:val="20"/>
              </w:rPr>
              <w:t>Борьба с вирусами, закалка семян</w:t>
            </w:r>
          </w:p>
        </w:tc>
        <w:tc>
          <w:tcPr>
            <w:tcW w:w="1620" w:type="dxa"/>
          </w:tcPr>
          <w:p w:rsidR="002565A7" w:rsidRPr="00B624DF" w:rsidRDefault="002565A7" w:rsidP="00B624DF">
            <w:pPr>
              <w:widowControl/>
              <w:spacing w:line="360" w:lineRule="auto"/>
              <w:jc w:val="both"/>
              <w:rPr>
                <w:sz w:val="20"/>
                <w:szCs w:val="20"/>
              </w:rPr>
            </w:pPr>
          </w:p>
        </w:tc>
        <w:tc>
          <w:tcPr>
            <w:tcW w:w="1620" w:type="dxa"/>
          </w:tcPr>
          <w:p w:rsidR="002565A7" w:rsidRPr="00B624DF" w:rsidRDefault="002565A7" w:rsidP="00B624DF">
            <w:pPr>
              <w:pStyle w:val="1"/>
              <w:rPr>
                <w:sz w:val="20"/>
                <w:szCs w:val="20"/>
              </w:rPr>
            </w:pPr>
          </w:p>
        </w:tc>
        <w:tc>
          <w:tcPr>
            <w:tcW w:w="1341" w:type="dxa"/>
          </w:tcPr>
          <w:p w:rsidR="002565A7" w:rsidRPr="00B624DF" w:rsidRDefault="00A40B68" w:rsidP="00B624DF">
            <w:pPr>
              <w:widowControl/>
              <w:spacing w:line="360" w:lineRule="auto"/>
              <w:jc w:val="both"/>
              <w:rPr>
                <w:sz w:val="20"/>
                <w:szCs w:val="20"/>
              </w:rPr>
            </w:pPr>
            <w:r w:rsidRPr="00B624DF">
              <w:rPr>
                <w:sz w:val="20"/>
                <w:szCs w:val="20"/>
              </w:rPr>
              <w:t>Перед посевом</w:t>
            </w:r>
          </w:p>
        </w:tc>
        <w:tc>
          <w:tcPr>
            <w:tcW w:w="1461" w:type="dxa"/>
          </w:tcPr>
          <w:p w:rsidR="002565A7" w:rsidRPr="00B624DF" w:rsidRDefault="00A40B68" w:rsidP="00B624DF">
            <w:pPr>
              <w:widowControl/>
              <w:spacing w:line="360" w:lineRule="auto"/>
              <w:jc w:val="both"/>
              <w:rPr>
                <w:sz w:val="20"/>
                <w:szCs w:val="20"/>
              </w:rPr>
            </w:pPr>
            <w:r w:rsidRPr="00B624DF">
              <w:rPr>
                <w:sz w:val="20"/>
                <w:szCs w:val="20"/>
              </w:rPr>
              <w:t>3 декада марта</w:t>
            </w:r>
          </w:p>
        </w:tc>
      </w:tr>
    </w:tbl>
    <w:p w:rsidR="002565A7" w:rsidRPr="00B624DF" w:rsidRDefault="002565A7" w:rsidP="00B624DF">
      <w:pPr>
        <w:widowControl/>
        <w:spacing w:line="360" w:lineRule="auto"/>
        <w:ind w:firstLine="709"/>
        <w:jc w:val="both"/>
        <w:rPr>
          <w:szCs w:val="24"/>
        </w:rPr>
      </w:pPr>
    </w:p>
    <w:p w:rsidR="002565A7" w:rsidRPr="00B624DF" w:rsidRDefault="00B624DF" w:rsidP="00B624DF">
      <w:pPr>
        <w:widowControl/>
        <w:spacing w:line="360" w:lineRule="auto"/>
        <w:ind w:firstLine="709"/>
        <w:jc w:val="center"/>
        <w:rPr>
          <w:b/>
          <w:bCs/>
          <w:szCs w:val="32"/>
        </w:rPr>
      </w:pPr>
      <w:r>
        <w:rPr>
          <w:b/>
          <w:bCs/>
          <w:szCs w:val="32"/>
        </w:rPr>
        <w:t>2.4.4 Посев</w:t>
      </w:r>
    </w:p>
    <w:p w:rsidR="00B624DF" w:rsidRPr="00B624DF" w:rsidRDefault="00B624DF" w:rsidP="00B624DF">
      <w:pPr>
        <w:pStyle w:val="a5"/>
        <w:jc w:val="center"/>
        <w:rPr>
          <w:b/>
          <w:bCs/>
          <w:szCs w:val="32"/>
        </w:rPr>
      </w:pPr>
    </w:p>
    <w:p w:rsidR="002565A7" w:rsidRPr="00B624DF" w:rsidRDefault="002565A7" w:rsidP="00B624DF">
      <w:pPr>
        <w:pStyle w:val="a5"/>
        <w:jc w:val="center"/>
        <w:rPr>
          <w:b/>
          <w:bCs/>
          <w:szCs w:val="32"/>
        </w:rPr>
      </w:pPr>
      <w:r w:rsidRPr="00B624DF">
        <w:rPr>
          <w:b/>
          <w:bCs/>
          <w:szCs w:val="32"/>
        </w:rPr>
        <w:t>2.4.4.1 Технологиче</w:t>
      </w:r>
      <w:r w:rsidR="00B624DF">
        <w:rPr>
          <w:b/>
          <w:bCs/>
          <w:szCs w:val="32"/>
        </w:rPr>
        <w:t>ский и календарный сроки посева</w:t>
      </w:r>
    </w:p>
    <w:p w:rsidR="002565A7" w:rsidRPr="00B624DF" w:rsidRDefault="002565A7" w:rsidP="00B624DF">
      <w:pPr>
        <w:pStyle w:val="a7"/>
        <w:rPr>
          <w:szCs w:val="28"/>
        </w:rPr>
      </w:pPr>
      <w:r w:rsidRPr="00B624DF">
        <w:rPr>
          <w:szCs w:val="28"/>
        </w:rPr>
        <w:t>Организация посевных работ включает правильный выбор срока посева, формы поверхности, нормы высева, способа посева с учетом системы машин по уходу за растениями.</w:t>
      </w:r>
    </w:p>
    <w:p w:rsidR="00A40B68" w:rsidRPr="00B624DF" w:rsidRDefault="00837E1D" w:rsidP="00B624DF">
      <w:pPr>
        <w:pStyle w:val="a7"/>
        <w:rPr>
          <w:szCs w:val="28"/>
        </w:rPr>
      </w:pPr>
      <w:r w:rsidRPr="00B624DF">
        <w:rPr>
          <w:szCs w:val="28"/>
        </w:rPr>
        <w:t xml:space="preserve">На большей части площадей под капусту используют рассадный способ выращивания. Рассаду выращивают в пленочных теплицах. Для раннеспелой и позднеспелой капусты иногда используют парники, а для среднеспелой- разборно-переставные пленочные укрытия. </w:t>
      </w:r>
      <w:r w:rsidR="009413FE" w:rsidRPr="00B624DF">
        <w:rPr>
          <w:szCs w:val="28"/>
        </w:rPr>
        <w:t>На рассаду высевают семена в конце февраля- начале марта.</w:t>
      </w:r>
    </w:p>
    <w:p w:rsidR="00837E1D" w:rsidRPr="00B624DF" w:rsidRDefault="00837E1D" w:rsidP="00B624DF">
      <w:pPr>
        <w:pStyle w:val="a7"/>
        <w:rPr>
          <w:szCs w:val="28"/>
        </w:rPr>
      </w:pPr>
      <w:r w:rsidRPr="00B624DF">
        <w:rPr>
          <w:szCs w:val="28"/>
        </w:rPr>
        <w:t>Рассаду раннеспелой капусты выращивают чаще с пикировкой в питательных кубиках размером 5*5 или 6*6 см в течение 45…55 дней. При прямом посеве среднеспелой капусты в холодные рассадники продолжительность выращивания рассады сокращают до 35…40 дней.</w:t>
      </w:r>
    </w:p>
    <w:p w:rsidR="00837E1D" w:rsidRPr="00B624DF" w:rsidRDefault="00837E1D" w:rsidP="00B624DF">
      <w:pPr>
        <w:pStyle w:val="a7"/>
        <w:rPr>
          <w:szCs w:val="28"/>
        </w:rPr>
      </w:pPr>
      <w:r w:rsidRPr="00B624DF">
        <w:rPr>
          <w:szCs w:val="28"/>
        </w:rPr>
        <w:t>При использовании для получения рассады всех видов сооружений с пленочным покрытием влажность воздуха часто повышается до 95…100%, что способствует распространению грибных болезней. Поэтому очень важно своевременно проводить проветривание. Пленочные укрытия не защищают растения от заморозков, когда температура опускается ниже -1,8…-2˚С.</w:t>
      </w:r>
    </w:p>
    <w:p w:rsidR="004058A4" w:rsidRPr="00B624DF" w:rsidRDefault="004058A4" w:rsidP="00B624DF">
      <w:pPr>
        <w:pStyle w:val="a7"/>
        <w:rPr>
          <w:szCs w:val="28"/>
        </w:rPr>
      </w:pPr>
      <w:r w:rsidRPr="00B624DF">
        <w:rPr>
          <w:szCs w:val="28"/>
        </w:rPr>
        <w:t>Нарушение температурного режима выращивания рассады( снижение температуры) обуславливает появление до уборки, особенно у скороспелых сортов, треснувших кочанов и цветушных растений.</w:t>
      </w:r>
    </w:p>
    <w:p w:rsidR="004058A4" w:rsidRPr="00B624DF" w:rsidRDefault="009413FE" w:rsidP="00B624DF">
      <w:pPr>
        <w:pStyle w:val="a7"/>
        <w:rPr>
          <w:szCs w:val="28"/>
        </w:rPr>
      </w:pPr>
      <w:r w:rsidRPr="00B624DF">
        <w:rPr>
          <w:szCs w:val="28"/>
        </w:rPr>
        <w:t>Рассада считается готовой к посадке, когда она образует 4-5-й настоящий лист.</w:t>
      </w:r>
    </w:p>
    <w:p w:rsidR="009413FE" w:rsidRPr="00B624DF" w:rsidRDefault="009413FE" w:rsidP="00B624DF">
      <w:pPr>
        <w:pStyle w:val="a7"/>
        <w:rPr>
          <w:szCs w:val="28"/>
        </w:rPr>
      </w:pPr>
    </w:p>
    <w:p w:rsidR="009413FE" w:rsidRPr="00B624DF" w:rsidRDefault="009413FE" w:rsidP="00B624DF">
      <w:pPr>
        <w:pStyle w:val="a7"/>
        <w:rPr>
          <w:szCs w:val="28"/>
        </w:rPr>
      </w:pPr>
      <w:r w:rsidRPr="00B624DF">
        <w:rPr>
          <w:szCs w:val="28"/>
        </w:rPr>
        <w:t>Таблица 2.6 Посевные качества семян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518"/>
        <w:gridCol w:w="1519"/>
        <w:gridCol w:w="1519"/>
        <w:gridCol w:w="1519"/>
        <w:gridCol w:w="1519"/>
      </w:tblGrid>
      <w:tr w:rsidR="009413FE" w:rsidRPr="00B624DF" w:rsidTr="0095479B">
        <w:tc>
          <w:tcPr>
            <w:tcW w:w="1518" w:type="dxa"/>
            <w:shd w:val="clear" w:color="auto" w:fill="auto"/>
          </w:tcPr>
          <w:p w:rsidR="009413FE" w:rsidRPr="0095479B" w:rsidRDefault="009413FE" w:rsidP="0095479B">
            <w:pPr>
              <w:pStyle w:val="a7"/>
              <w:ind w:firstLine="0"/>
              <w:rPr>
                <w:sz w:val="20"/>
                <w:szCs w:val="20"/>
              </w:rPr>
            </w:pPr>
            <w:r w:rsidRPr="0095479B">
              <w:rPr>
                <w:sz w:val="20"/>
                <w:szCs w:val="20"/>
              </w:rPr>
              <w:t>Класс</w:t>
            </w:r>
          </w:p>
        </w:tc>
        <w:tc>
          <w:tcPr>
            <w:tcW w:w="1518" w:type="dxa"/>
            <w:shd w:val="clear" w:color="auto" w:fill="auto"/>
          </w:tcPr>
          <w:p w:rsidR="009413FE" w:rsidRPr="0095479B" w:rsidRDefault="009413FE" w:rsidP="0095479B">
            <w:pPr>
              <w:pStyle w:val="a7"/>
              <w:ind w:firstLine="0"/>
              <w:rPr>
                <w:sz w:val="20"/>
                <w:szCs w:val="20"/>
              </w:rPr>
            </w:pPr>
            <w:r w:rsidRPr="0095479B">
              <w:rPr>
                <w:sz w:val="20"/>
                <w:szCs w:val="20"/>
              </w:rPr>
              <w:t>Содержание семян основной культуры( чистота),%</w:t>
            </w:r>
          </w:p>
        </w:tc>
        <w:tc>
          <w:tcPr>
            <w:tcW w:w="1519" w:type="dxa"/>
            <w:shd w:val="clear" w:color="auto" w:fill="auto"/>
          </w:tcPr>
          <w:p w:rsidR="009413FE" w:rsidRPr="0095479B" w:rsidRDefault="009413FE" w:rsidP="0095479B">
            <w:pPr>
              <w:pStyle w:val="a7"/>
              <w:ind w:firstLine="0"/>
              <w:rPr>
                <w:sz w:val="20"/>
                <w:szCs w:val="20"/>
              </w:rPr>
            </w:pPr>
            <w:r w:rsidRPr="0095479B">
              <w:rPr>
                <w:sz w:val="20"/>
                <w:szCs w:val="20"/>
              </w:rPr>
              <w:t>Влажность, %</w:t>
            </w:r>
          </w:p>
        </w:tc>
        <w:tc>
          <w:tcPr>
            <w:tcW w:w="1519" w:type="dxa"/>
            <w:shd w:val="clear" w:color="auto" w:fill="auto"/>
          </w:tcPr>
          <w:p w:rsidR="009413FE" w:rsidRPr="0095479B" w:rsidRDefault="009413FE" w:rsidP="0095479B">
            <w:pPr>
              <w:pStyle w:val="a7"/>
              <w:ind w:firstLine="0"/>
              <w:rPr>
                <w:sz w:val="20"/>
                <w:szCs w:val="20"/>
              </w:rPr>
            </w:pPr>
            <w:r w:rsidRPr="0095479B">
              <w:rPr>
                <w:sz w:val="20"/>
                <w:szCs w:val="20"/>
              </w:rPr>
              <w:t>Масса 1000 семян, г</w:t>
            </w:r>
          </w:p>
        </w:tc>
        <w:tc>
          <w:tcPr>
            <w:tcW w:w="1519" w:type="dxa"/>
            <w:shd w:val="clear" w:color="auto" w:fill="auto"/>
          </w:tcPr>
          <w:p w:rsidR="009413FE" w:rsidRPr="0095479B" w:rsidRDefault="009413FE" w:rsidP="0095479B">
            <w:pPr>
              <w:pStyle w:val="a7"/>
              <w:ind w:firstLine="0"/>
              <w:rPr>
                <w:sz w:val="20"/>
                <w:szCs w:val="20"/>
              </w:rPr>
            </w:pPr>
            <w:r w:rsidRPr="0095479B">
              <w:rPr>
                <w:sz w:val="20"/>
                <w:szCs w:val="20"/>
              </w:rPr>
              <w:t>Энергия прорастания, %</w:t>
            </w:r>
          </w:p>
        </w:tc>
        <w:tc>
          <w:tcPr>
            <w:tcW w:w="1519" w:type="dxa"/>
            <w:shd w:val="clear" w:color="auto" w:fill="auto"/>
          </w:tcPr>
          <w:p w:rsidR="009413FE" w:rsidRPr="0095479B" w:rsidRDefault="009413FE" w:rsidP="0095479B">
            <w:pPr>
              <w:pStyle w:val="a7"/>
              <w:ind w:firstLine="0"/>
              <w:rPr>
                <w:sz w:val="20"/>
                <w:szCs w:val="20"/>
              </w:rPr>
            </w:pPr>
            <w:r w:rsidRPr="0095479B">
              <w:rPr>
                <w:sz w:val="20"/>
                <w:szCs w:val="20"/>
              </w:rPr>
              <w:t>Всхожесть</w:t>
            </w:r>
            <w:r w:rsidR="00C32A51" w:rsidRPr="0095479B">
              <w:rPr>
                <w:sz w:val="20"/>
                <w:szCs w:val="20"/>
              </w:rPr>
              <w:t xml:space="preserve"> </w:t>
            </w:r>
            <w:r w:rsidRPr="0095479B">
              <w:rPr>
                <w:sz w:val="20"/>
                <w:szCs w:val="20"/>
              </w:rPr>
              <w:t>%</w:t>
            </w:r>
          </w:p>
        </w:tc>
      </w:tr>
      <w:tr w:rsidR="009413FE" w:rsidRPr="00B624DF" w:rsidTr="0095479B">
        <w:tc>
          <w:tcPr>
            <w:tcW w:w="1518" w:type="dxa"/>
            <w:shd w:val="clear" w:color="auto" w:fill="auto"/>
          </w:tcPr>
          <w:p w:rsidR="009413FE" w:rsidRPr="0095479B" w:rsidRDefault="009413FE" w:rsidP="0095479B">
            <w:pPr>
              <w:pStyle w:val="a7"/>
              <w:ind w:firstLine="0"/>
              <w:rPr>
                <w:sz w:val="20"/>
                <w:szCs w:val="20"/>
              </w:rPr>
            </w:pPr>
            <w:r w:rsidRPr="0095479B">
              <w:rPr>
                <w:sz w:val="20"/>
                <w:szCs w:val="20"/>
              </w:rPr>
              <w:t>1</w:t>
            </w:r>
          </w:p>
        </w:tc>
        <w:tc>
          <w:tcPr>
            <w:tcW w:w="1518" w:type="dxa"/>
            <w:shd w:val="clear" w:color="auto" w:fill="auto"/>
          </w:tcPr>
          <w:p w:rsidR="009413FE" w:rsidRPr="0095479B" w:rsidRDefault="009413FE" w:rsidP="0095479B">
            <w:pPr>
              <w:pStyle w:val="a7"/>
              <w:ind w:firstLine="0"/>
              <w:rPr>
                <w:sz w:val="20"/>
                <w:szCs w:val="20"/>
              </w:rPr>
            </w:pPr>
            <w:r w:rsidRPr="0095479B">
              <w:rPr>
                <w:sz w:val="20"/>
                <w:szCs w:val="20"/>
              </w:rPr>
              <w:t>98</w:t>
            </w:r>
          </w:p>
        </w:tc>
        <w:tc>
          <w:tcPr>
            <w:tcW w:w="1519" w:type="dxa"/>
            <w:shd w:val="clear" w:color="auto" w:fill="auto"/>
          </w:tcPr>
          <w:p w:rsidR="009413FE" w:rsidRPr="0095479B" w:rsidRDefault="009413FE" w:rsidP="0095479B">
            <w:pPr>
              <w:pStyle w:val="a7"/>
              <w:ind w:firstLine="0"/>
              <w:rPr>
                <w:sz w:val="20"/>
                <w:szCs w:val="20"/>
              </w:rPr>
            </w:pPr>
            <w:r w:rsidRPr="0095479B">
              <w:rPr>
                <w:sz w:val="20"/>
                <w:szCs w:val="20"/>
              </w:rPr>
              <w:t>25</w:t>
            </w:r>
          </w:p>
        </w:tc>
        <w:tc>
          <w:tcPr>
            <w:tcW w:w="1519" w:type="dxa"/>
            <w:shd w:val="clear" w:color="auto" w:fill="auto"/>
          </w:tcPr>
          <w:p w:rsidR="009413FE" w:rsidRPr="0095479B" w:rsidRDefault="009413FE" w:rsidP="0095479B">
            <w:pPr>
              <w:pStyle w:val="a7"/>
              <w:ind w:firstLine="0"/>
              <w:rPr>
                <w:sz w:val="20"/>
                <w:szCs w:val="20"/>
              </w:rPr>
            </w:pPr>
            <w:r w:rsidRPr="0095479B">
              <w:rPr>
                <w:sz w:val="20"/>
                <w:szCs w:val="20"/>
              </w:rPr>
              <w:t>3-4</w:t>
            </w:r>
          </w:p>
        </w:tc>
        <w:tc>
          <w:tcPr>
            <w:tcW w:w="1519" w:type="dxa"/>
            <w:shd w:val="clear" w:color="auto" w:fill="auto"/>
          </w:tcPr>
          <w:p w:rsidR="009413FE" w:rsidRPr="0095479B" w:rsidRDefault="009413FE" w:rsidP="0095479B">
            <w:pPr>
              <w:pStyle w:val="a7"/>
              <w:ind w:firstLine="0"/>
              <w:rPr>
                <w:sz w:val="20"/>
                <w:szCs w:val="20"/>
              </w:rPr>
            </w:pPr>
            <w:r w:rsidRPr="0095479B">
              <w:rPr>
                <w:sz w:val="20"/>
                <w:szCs w:val="20"/>
              </w:rPr>
              <w:t>85</w:t>
            </w:r>
          </w:p>
        </w:tc>
        <w:tc>
          <w:tcPr>
            <w:tcW w:w="1519" w:type="dxa"/>
            <w:shd w:val="clear" w:color="auto" w:fill="auto"/>
          </w:tcPr>
          <w:p w:rsidR="009413FE" w:rsidRPr="0095479B" w:rsidRDefault="009413FE" w:rsidP="0095479B">
            <w:pPr>
              <w:pStyle w:val="a7"/>
              <w:ind w:firstLine="0"/>
              <w:rPr>
                <w:sz w:val="20"/>
                <w:szCs w:val="20"/>
              </w:rPr>
            </w:pPr>
            <w:r w:rsidRPr="0095479B">
              <w:rPr>
                <w:sz w:val="20"/>
                <w:szCs w:val="20"/>
              </w:rPr>
              <w:t>90</w:t>
            </w:r>
          </w:p>
        </w:tc>
      </w:tr>
    </w:tbl>
    <w:p w:rsidR="009413FE" w:rsidRPr="00B624DF" w:rsidRDefault="009413FE" w:rsidP="00B624DF">
      <w:pPr>
        <w:pStyle w:val="a7"/>
        <w:rPr>
          <w:szCs w:val="28"/>
        </w:rPr>
      </w:pPr>
    </w:p>
    <w:p w:rsidR="002565A7" w:rsidRPr="00B624DF" w:rsidRDefault="002565A7" w:rsidP="00B624DF">
      <w:pPr>
        <w:pStyle w:val="a5"/>
        <w:jc w:val="center"/>
        <w:rPr>
          <w:b/>
          <w:bCs/>
          <w:szCs w:val="32"/>
        </w:rPr>
      </w:pPr>
      <w:r w:rsidRPr="00B624DF">
        <w:rPr>
          <w:b/>
          <w:bCs/>
          <w:szCs w:val="32"/>
        </w:rPr>
        <w:t>2.4.4.2 Способ посева</w:t>
      </w:r>
    </w:p>
    <w:p w:rsidR="002565A7" w:rsidRPr="00B624DF" w:rsidRDefault="002565A7" w:rsidP="00B624DF">
      <w:pPr>
        <w:pStyle w:val="a5"/>
        <w:jc w:val="center"/>
        <w:rPr>
          <w:b/>
          <w:bCs/>
          <w:szCs w:val="32"/>
        </w:rPr>
      </w:pPr>
      <w:r w:rsidRPr="00B624DF">
        <w:rPr>
          <w:b/>
          <w:bCs/>
          <w:szCs w:val="32"/>
        </w:rPr>
        <w:t>2.4.4.3 Расчет нормы высева и</w:t>
      </w:r>
      <w:r w:rsidR="00B624DF">
        <w:rPr>
          <w:b/>
          <w:bCs/>
          <w:szCs w:val="32"/>
        </w:rPr>
        <w:t xml:space="preserve"> потребности в семенах</w:t>
      </w:r>
    </w:p>
    <w:p w:rsidR="002565A7" w:rsidRPr="00B624DF" w:rsidRDefault="007565F6" w:rsidP="00B624DF">
      <w:pPr>
        <w:widowControl/>
        <w:spacing w:line="360" w:lineRule="auto"/>
        <w:ind w:firstLine="709"/>
        <w:jc w:val="both"/>
      </w:pPr>
      <w:r w:rsidRPr="00B624DF">
        <w:t>Посевная годность вычисляется по формуле :</w:t>
      </w:r>
    </w:p>
    <w:p w:rsidR="007565F6" w:rsidRPr="00B624DF" w:rsidRDefault="007565F6" w:rsidP="00B624DF">
      <w:pPr>
        <w:widowControl/>
        <w:spacing w:line="360" w:lineRule="auto"/>
        <w:ind w:firstLine="709"/>
        <w:jc w:val="both"/>
      </w:pPr>
      <w:r w:rsidRPr="00B624DF">
        <w:t>ПГ=А*В/100;</w:t>
      </w:r>
    </w:p>
    <w:p w:rsidR="007565F6" w:rsidRPr="00B624DF" w:rsidRDefault="007565F6" w:rsidP="00B624DF">
      <w:pPr>
        <w:widowControl/>
        <w:spacing w:line="360" w:lineRule="auto"/>
        <w:ind w:firstLine="709"/>
        <w:jc w:val="both"/>
      </w:pPr>
      <w:r w:rsidRPr="00B624DF">
        <w:t>Где ПГ- посевная годность, %;</w:t>
      </w:r>
    </w:p>
    <w:p w:rsidR="007565F6" w:rsidRPr="00B624DF" w:rsidRDefault="007565F6" w:rsidP="00B624DF">
      <w:pPr>
        <w:widowControl/>
        <w:spacing w:line="360" w:lineRule="auto"/>
        <w:ind w:firstLine="709"/>
        <w:jc w:val="both"/>
      </w:pPr>
      <w:r w:rsidRPr="00B624DF">
        <w:t>А- содержание семян основной культуры, %;</w:t>
      </w:r>
    </w:p>
    <w:p w:rsidR="007565F6" w:rsidRPr="00B624DF" w:rsidRDefault="007565F6" w:rsidP="00B624DF">
      <w:pPr>
        <w:widowControl/>
        <w:spacing w:line="360" w:lineRule="auto"/>
        <w:ind w:firstLine="709"/>
        <w:jc w:val="both"/>
      </w:pPr>
      <w:r w:rsidRPr="00B624DF">
        <w:t>В-всхожесть семян, %</w:t>
      </w:r>
    </w:p>
    <w:p w:rsidR="007565F6" w:rsidRPr="00B624DF" w:rsidRDefault="007565F6" w:rsidP="00B624DF">
      <w:pPr>
        <w:widowControl/>
        <w:spacing w:line="360" w:lineRule="auto"/>
        <w:ind w:firstLine="709"/>
        <w:jc w:val="both"/>
      </w:pPr>
      <w:r w:rsidRPr="00B624DF">
        <w:t>Норма высева рассчитывается по формуле:</w:t>
      </w:r>
    </w:p>
    <w:p w:rsidR="007565F6" w:rsidRPr="00B624DF" w:rsidRDefault="007565F6" w:rsidP="00B624DF">
      <w:pPr>
        <w:widowControl/>
        <w:spacing w:line="360" w:lineRule="auto"/>
        <w:ind w:firstLine="709"/>
        <w:jc w:val="both"/>
      </w:pPr>
      <w:r w:rsidRPr="00B624DF">
        <w:t>Н= К*М/Ш*ПГ*100;</w:t>
      </w:r>
    </w:p>
    <w:p w:rsidR="007565F6" w:rsidRPr="00B624DF" w:rsidRDefault="007565F6" w:rsidP="00B624DF">
      <w:pPr>
        <w:widowControl/>
        <w:spacing w:line="360" w:lineRule="auto"/>
        <w:ind w:firstLine="709"/>
        <w:jc w:val="both"/>
      </w:pPr>
      <w:r w:rsidRPr="00B624DF">
        <w:t>Где Н-норма высева, кг/га;</w:t>
      </w:r>
    </w:p>
    <w:p w:rsidR="007565F6" w:rsidRPr="00B624DF" w:rsidRDefault="007565F6" w:rsidP="00B624DF">
      <w:pPr>
        <w:widowControl/>
        <w:spacing w:line="360" w:lineRule="auto"/>
        <w:ind w:firstLine="709"/>
        <w:jc w:val="both"/>
      </w:pPr>
      <w:r w:rsidRPr="00B624DF">
        <w:t>К</w:t>
      </w:r>
      <w:r w:rsidR="00C32A51" w:rsidRPr="00B624DF">
        <w:t xml:space="preserve"> </w:t>
      </w:r>
      <w:r w:rsidRPr="00B624DF">
        <w:t>-рекомендуемое количество всхожих семян на 1 п.м рядка, шт;</w:t>
      </w:r>
    </w:p>
    <w:p w:rsidR="007565F6" w:rsidRPr="00B624DF" w:rsidRDefault="007565F6" w:rsidP="00B624DF">
      <w:pPr>
        <w:widowControl/>
        <w:spacing w:line="360" w:lineRule="auto"/>
        <w:ind w:firstLine="709"/>
        <w:jc w:val="both"/>
      </w:pPr>
      <w:r w:rsidRPr="00B624DF">
        <w:t>М- масса 1000 семян, г;</w:t>
      </w:r>
    </w:p>
    <w:p w:rsidR="007565F6" w:rsidRPr="00B624DF" w:rsidRDefault="007565F6" w:rsidP="00B624DF">
      <w:pPr>
        <w:widowControl/>
        <w:spacing w:line="360" w:lineRule="auto"/>
        <w:ind w:firstLine="709"/>
        <w:jc w:val="both"/>
      </w:pPr>
      <w:r w:rsidRPr="00B624DF">
        <w:t>Ш- ширина междурядий, см;</w:t>
      </w:r>
    </w:p>
    <w:p w:rsidR="007565F6" w:rsidRPr="00B624DF" w:rsidRDefault="007565F6" w:rsidP="00B624DF">
      <w:pPr>
        <w:widowControl/>
        <w:spacing w:line="360" w:lineRule="auto"/>
        <w:ind w:firstLine="709"/>
        <w:jc w:val="both"/>
      </w:pPr>
      <w:r w:rsidRPr="00B624DF">
        <w:t>ПГ- посевная годность, %;</w:t>
      </w:r>
    </w:p>
    <w:p w:rsidR="007565F6" w:rsidRPr="00B624DF" w:rsidRDefault="007565F6" w:rsidP="00B624DF">
      <w:pPr>
        <w:widowControl/>
        <w:spacing w:line="360" w:lineRule="auto"/>
        <w:ind w:firstLine="709"/>
        <w:jc w:val="both"/>
      </w:pPr>
      <w:r w:rsidRPr="00B624DF">
        <w:t>ПГ= 98*80/100=78,4 %;</w:t>
      </w:r>
    </w:p>
    <w:p w:rsidR="007565F6" w:rsidRPr="00B624DF" w:rsidRDefault="00527CBE" w:rsidP="00B624DF">
      <w:pPr>
        <w:widowControl/>
        <w:spacing w:line="360" w:lineRule="auto"/>
        <w:ind w:firstLine="709"/>
        <w:jc w:val="both"/>
      </w:pPr>
      <w:r w:rsidRPr="00B624DF">
        <w:t>Н= 20*4/5*78,4*100= 22,7 кг/на.</w:t>
      </w:r>
    </w:p>
    <w:p w:rsidR="00527CBE" w:rsidRPr="00B624DF" w:rsidRDefault="00527CBE" w:rsidP="00B624DF">
      <w:pPr>
        <w:widowControl/>
        <w:spacing w:line="360" w:lineRule="auto"/>
        <w:ind w:firstLine="709"/>
        <w:jc w:val="both"/>
      </w:pPr>
      <w:r w:rsidRPr="00B624DF">
        <w:t>Появление всходов через 4 дня после посадки при этом температура должна быть при посеве +20˚С,.</w:t>
      </w:r>
    </w:p>
    <w:p w:rsidR="002565A7" w:rsidRPr="00B624DF" w:rsidRDefault="002565A7" w:rsidP="00B624DF">
      <w:pPr>
        <w:pStyle w:val="a7"/>
      </w:pPr>
    </w:p>
    <w:p w:rsidR="002565A7" w:rsidRPr="00B624DF" w:rsidRDefault="001C0DA7" w:rsidP="00B624DF">
      <w:pPr>
        <w:widowControl/>
        <w:spacing w:line="360" w:lineRule="auto"/>
        <w:ind w:firstLine="709"/>
        <w:jc w:val="center"/>
        <w:rPr>
          <w:b/>
          <w:bCs/>
          <w:szCs w:val="32"/>
        </w:rPr>
      </w:pPr>
      <w:r w:rsidRPr="00B624DF">
        <w:rPr>
          <w:b/>
          <w:bCs/>
          <w:szCs w:val="32"/>
        </w:rPr>
        <w:t>2.4.5</w:t>
      </w:r>
      <w:r w:rsidR="00B624DF">
        <w:rPr>
          <w:b/>
          <w:bCs/>
          <w:szCs w:val="32"/>
        </w:rPr>
        <w:t>Уход за растениями</w:t>
      </w:r>
    </w:p>
    <w:p w:rsidR="002565A7" w:rsidRPr="00B624DF" w:rsidRDefault="002565A7" w:rsidP="00B624DF">
      <w:pPr>
        <w:widowControl/>
        <w:spacing w:line="360" w:lineRule="auto"/>
        <w:ind w:firstLine="709"/>
        <w:jc w:val="center"/>
        <w:rPr>
          <w:b/>
          <w:bCs/>
          <w:szCs w:val="32"/>
        </w:rPr>
      </w:pPr>
      <w:r w:rsidRPr="00B624DF">
        <w:rPr>
          <w:b/>
          <w:bCs/>
          <w:szCs w:val="32"/>
        </w:rPr>
        <w:t>2.4.5.1 Об</w:t>
      </w:r>
      <w:r w:rsidR="00B624DF">
        <w:rPr>
          <w:b/>
          <w:bCs/>
          <w:szCs w:val="32"/>
        </w:rPr>
        <w:t>основание норм и способа полива</w:t>
      </w:r>
    </w:p>
    <w:p w:rsidR="002565A7" w:rsidRPr="00B624DF" w:rsidRDefault="001C0DA7" w:rsidP="00B624DF">
      <w:pPr>
        <w:pStyle w:val="a9"/>
        <w:ind w:firstLine="709"/>
        <w:rPr>
          <w:szCs w:val="28"/>
        </w:rPr>
      </w:pPr>
      <w:r w:rsidRPr="00B624DF">
        <w:rPr>
          <w:szCs w:val="28"/>
        </w:rPr>
        <w:t>Уход за капустой состоит из рыхления междурядий, окучивания, уничтожения сорняков, поливов, подкормок и борьбы с вредителями и болезнями.</w:t>
      </w:r>
    </w:p>
    <w:p w:rsidR="008907DF" w:rsidRPr="00B624DF" w:rsidRDefault="00B12C36" w:rsidP="00B624DF">
      <w:pPr>
        <w:pStyle w:val="31"/>
        <w:jc w:val="both"/>
        <w:rPr>
          <w:bCs/>
          <w:szCs w:val="28"/>
        </w:rPr>
      </w:pPr>
      <w:r w:rsidRPr="00B624DF">
        <w:rPr>
          <w:szCs w:val="28"/>
        </w:rPr>
        <w:t>К</w:t>
      </w:r>
      <w:r w:rsidR="00FC2655" w:rsidRPr="00B624DF">
        <w:rPr>
          <w:szCs w:val="28"/>
        </w:rPr>
        <w:t xml:space="preserve">апуста потребляет много воды. </w:t>
      </w:r>
      <w:r w:rsidRPr="00B624DF">
        <w:rPr>
          <w:szCs w:val="28"/>
        </w:rPr>
        <w:t xml:space="preserve">Так, на образование </w:t>
      </w:r>
      <w:smartTag w:uri="urn:schemas-microsoft-com:office:smarttags" w:element="metricconverter">
        <w:smartTagPr>
          <w:attr w:name="ProductID" w:val="100 кг"/>
        </w:smartTagPr>
        <w:r w:rsidRPr="00B624DF">
          <w:rPr>
            <w:szCs w:val="28"/>
          </w:rPr>
          <w:t>100 кг</w:t>
        </w:r>
      </w:smartTag>
      <w:r w:rsidRPr="00B624DF">
        <w:rPr>
          <w:szCs w:val="28"/>
        </w:rPr>
        <w:t xml:space="preserve"> кочанов ранней капусте требуется 8-</w:t>
      </w:r>
      <w:smartTag w:uri="urn:schemas-microsoft-com:office:smarttags" w:element="metricconverter">
        <w:smartTagPr>
          <w:attr w:name="ProductID" w:val="9 м³"/>
        </w:smartTagPr>
        <w:r w:rsidRPr="00B624DF">
          <w:rPr>
            <w:szCs w:val="28"/>
          </w:rPr>
          <w:t>9 м³</w:t>
        </w:r>
      </w:smartTag>
      <w:r w:rsidRPr="00B624DF">
        <w:rPr>
          <w:szCs w:val="28"/>
        </w:rPr>
        <w:t xml:space="preserve"> воды. Систематическими поливами поддерживают </w:t>
      </w:r>
      <w:r w:rsidR="00FC2655" w:rsidRPr="00B624DF">
        <w:rPr>
          <w:szCs w:val="28"/>
        </w:rPr>
        <w:t xml:space="preserve">оптимальную </w:t>
      </w:r>
      <w:r w:rsidRPr="00B624DF">
        <w:rPr>
          <w:szCs w:val="28"/>
        </w:rPr>
        <w:t xml:space="preserve">влажность </w:t>
      </w:r>
      <w:r w:rsidR="00FC2655" w:rsidRPr="00B624DF">
        <w:rPr>
          <w:szCs w:val="28"/>
        </w:rPr>
        <w:t xml:space="preserve">85-90% </w:t>
      </w:r>
      <w:r w:rsidRPr="00B624DF">
        <w:rPr>
          <w:szCs w:val="28"/>
        </w:rPr>
        <w:t>наименьшей влагоемкости (НВ) в активном слое почвы: 0-</w:t>
      </w:r>
      <w:smartTag w:uri="urn:schemas-microsoft-com:office:smarttags" w:element="metricconverter">
        <w:smartTagPr>
          <w:attr w:name="ProductID" w:val="30 см"/>
        </w:smartTagPr>
        <w:r w:rsidRPr="00B624DF">
          <w:rPr>
            <w:szCs w:val="28"/>
          </w:rPr>
          <w:t>30 см</w:t>
        </w:r>
      </w:smartTag>
      <w:r w:rsidRPr="00B624DF">
        <w:rPr>
          <w:szCs w:val="28"/>
        </w:rPr>
        <w:t xml:space="preserve"> в половине и 0-50 см- во второй половине вегетационного периода. За весь период вегетации капусту поливают 5-6 раз при этом норма полива в начале вегетации 150-200 м³/га, 500-600 м³/га в конце вегетации.</w:t>
      </w:r>
      <w:r w:rsidR="008907DF" w:rsidRPr="00B624DF">
        <w:rPr>
          <w:bCs/>
          <w:szCs w:val="28"/>
        </w:rPr>
        <w:t xml:space="preserve"> .При поливе подкармливают 1-2 раза элементами питания: первая подкормка </w:t>
      </w:r>
      <w:r w:rsidR="008907DF" w:rsidRPr="00B624DF">
        <w:rPr>
          <w:bCs/>
          <w:szCs w:val="28"/>
          <w:lang w:val="en-US"/>
        </w:rPr>
        <w:t>NPK</w:t>
      </w:r>
      <w:r w:rsidR="008907DF" w:rsidRPr="00B624DF">
        <w:rPr>
          <w:bCs/>
          <w:szCs w:val="28"/>
        </w:rPr>
        <w:t xml:space="preserve">- </w:t>
      </w:r>
      <w:smartTag w:uri="urn:schemas-microsoft-com:office:smarttags" w:element="metricconverter">
        <w:smartTagPr>
          <w:attr w:name="ProductID" w:val="20 кг"/>
        </w:smartTagPr>
        <w:r w:rsidR="008907DF" w:rsidRPr="00B624DF">
          <w:rPr>
            <w:bCs/>
            <w:szCs w:val="28"/>
          </w:rPr>
          <w:t>20 кг</w:t>
        </w:r>
      </w:smartTag>
      <w:r w:rsidR="008907DF" w:rsidRPr="00B624DF">
        <w:rPr>
          <w:bCs/>
          <w:szCs w:val="28"/>
        </w:rPr>
        <w:t xml:space="preserve"> д.в. на </w:t>
      </w:r>
      <w:smartTag w:uri="urn:schemas-microsoft-com:office:smarttags" w:element="metricconverter">
        <w:smartTagPr>
          <w:attr w:name="ProductID" w:val="1 га"/>
        </w:smartTagPr>
        <w:r w:rsidR="008907DF" w:rsidRPr="00B624DF">
          <w:rPr>
            <w:bCs/>
            <w:szCs w:val="28"/>
          </w:rPr>
          <w:t>1 га</w:t>
        </w:r>
      </w:smartTag>
      <w:r w:rsidR="008907DF" w:rsidRPr="00B624DF">
        <w:rPr>
          <w:bCs/>
          <w:szCs w:val="28"/>
        </w:rPr>
        <w:t>; при второй подкорке уменьшают азотные, а калийные увеличивают.</w:t>
      </w:r>
      <w:r w:rsidR="00FC2655" w:rsidRPr="00B624DF">
        <w:rPr>
          <w:bCs/>
          <w:szCs w:val="28"/>
        </w:rPr>
        <w:t xml:space="preserve"> Прекращают полив капусты, предназначенной для хранения за 30-40 дней до уборки.</w:t>
      </w:r>
    </w:p>
    <w:p w:rsidR="00B12C36" w:rsidRPr="00B624DF" w:rsidRDefault="00B12C36" w:rsidP="00B624DF">
      <w:pPr>
        <w:pStyle w:val="a9"/>
        <w:ind w:firstLine="709"/>
        <w:rPr>
          <w:szCs w:val="28"/>
        </w:rPr>
      </w:pPr>
    </w:p>
    <w:p w:rsidR="00B12C36" w:rsidRPr="00B624DF" w:rsidRDefault="00B12C36" w:rsidP="00B624DF">
      <w:pPr>
        <w:pStyle w:val="31"/>
        <w:rPr>
          <w:b/>
          <w:bCs/>
          <w:szCs w:val="32"/>
        </w:rPr>
      </w:pPr>
      <w:r w:rsidRPr="00B624DF">
        <w:rPr>
          <w:b/>
          <w:bCs/>
          <w:szCs w:val="32"/>
        </w:rPr>
        <w:t>2.4.5.2 Выбор технологических операций по обработке почвы и защ</w:t>
      </w:r>
      <w:r w:rsidR="00B624DF">
        <w:rPr>
          <w:b/>
          <w:bCs/>
          <w:szCs w:val="32"/>
        </w:rPr>
        <w:t>ите культуры от сорных растений</w:t>
      </w:r>
    </w:p>
    <w:p w:rsidR="008907DF" w:rsidRPr="00B624DF" w:rsidRDefault="008907DF" w:rsidP="00B624DF">
      <w:pPr>
        <w:pStyle w:val="31"/>
        <w:jc w:val="both"/>
        <w:rPr>
          <w:bCs/>
          <w:szCs w:val="28"/>
        </w:rPr>
      </w:pPr>
      <w:r w:rsidRPr="00B624DF">
        <w:rPr>
          <w:bCs/>
          <w:szCs w:val="28"/>
        </w:rPr>
        <w:t>Первую культивацию проводят на глубину 4-</w:t>
      </w:r>
      <w:smartTag w:uri="urn:schemas-microsoft-com:office:smarttags" w:element="metricconverter">
        <w:smartTagPr>
          <w:attr w:name="ProductID" w:val="6 см"/>
        </w:smartTagPr>
        <w:r w:rsidRPr="00B624DF">
          <w:rPr>
            <w:bCs/>
            <w:szCs w:val="28"/>
          </w:rPr>
          <w:t>6 см</w:t>
        </w:r>
      </w:smartTag>
      <w:r w:rsidRPr="00B624DF">
        <w:rPr>
          <w:bCs/>
          <w:szCs w:val="28"/>
        </w:rPr>
        <w:t xml:space="preserve"> сразу после посадки, вторую и последующие- на глубину 10-</w:t>
      </w:r>
      <w:smartTag w:uri="urn:schemas-microsoft-com:office:smarttags" w:element="metricconverter">
        <w:smartTagPr>
          <w:attr w:name="ProductID" w:val="12 см"/>
        </w:smartTagPr>
        <w:r w:rsidRPr="00B624DF">
          <w:rPr>
            <w:bCs/>
            <w:szCs w:val="28"/>
          </w:rPr>
          <w:t>12 см</w:t>
        </w:r>
      </w:smartTag>
      <w:r w:rsidRPr="00B624DF">
        <w:rPr>
          <w:bCs/>
          <w:szCs w:val="28"/>
        </w:rPr>
        <w:t xml:space="preserve"> после выпавших дождей и поливов.</w:t>
      </w:r>
    </w:p>
    <w:p w:rsidR="00FC2655" w:rsidRPr="00B624DF" w:rsidRDefault="00FC2655" w:rsidP="00B624DF">
      <w:pPr>
        <w:pStyle w:val="31"/>
        <w:jc w:val="both"/>
        <w:rPr>
          <w:bCs/>
          <w:szCs w:val="28"/>
        </w:rPr>
      </w:pPr>
    </w:p>
    <w:p w:rsidR="002565A7" w:rsidRPr="00B624DF" w:rsidRDefault="002565A7" w:rsidP="00B624DF">
      <w:pPr>
        <w:pStyle w:val="31"/>
        <w:rPr>
          <w:b/>
          <w:bCs/>
          <w:szCs w:val="32"/>
        </w:rPr>
      </w:pPr>
      <w:r w:rsidRPr="00B624DF">
        <w:rPr>
          <w:b/>
          <w:bCs/>
          <w:szCs w:val="32"/>
        </w:rPr>
        <w:t>2.4.5.3 Выбор технологических операций п</w:t>
      </w:r>
      <w:r w:rsidR="00B624DF">
        <w:rPr>
          <w:b/>
          <w:bCs/>
          <w:szCs w:val="32"/>
        </w:rPr>
        <w:t>о защите культуры от вредителей</w:t>
      </w:r>
    </w:p>
    <w:p w:rsidR="002565A7" w:rsidRPr="00B624DF" w:rsidRDefault="00FC2655" w:rsidP="00B624DF">
      <w:pPr>
        <w:widowControl/>
        <w:spacing w:line="360" w:lineRule="auto"/>
        <w:ind w:firstLine="709"/>
        <w:jc w:val="both"/>
      </w:pPr>
      <w:r w:rsidRPr="00B624DF">
        <w:t>У семейства крестоцветных растений более 300 врагов среди вредителей и болезней, наносящих вред как надземным, так и подземным частям растений, в течении всего периода вегетации- от появления всходов до периода хранения урожая.</w:t>
      </w:r>
    </w:p>
    <w:p w:rsidR="00FC2655" w:rsidRPr="00B624DF" w:rsidRDefault="00FC2655" w:rsidP="00B624DF">
      <w:pPr>
        <w:widowControl/>
        <w:spacing w:line="360" w:lineRule="auto"/>
        <w:ind w:firstLine="709"/>
        <w:jc w:val="both"/>
      </w:pPr>
      <w:r w:rsidRPr="00B624DF">
        <w:t>КАПУСТНАЯ БЕЛЯНКА</w:t>
      </w:r>
    </w:p>
    <w:p w:rsidR="00FC2655" w:rsidRPr="00B624DF" w:rsidRDefault="00EC6878" w:rsidP="00B624DF">
      <w:pPr>
        <w:widowControl/>
        <w:spacing w:line="360" w:lineRule="auto"/>
        <w:ind w:firstLine="709"/>
        <w:jc w:val="both"/>
      </w:pPr>
      <w:r w:rsidRPr="00B624DF">
        <w:t xml:space="preserve">Это крупная( размах крыльев- </w:t>
      </w:r>
      <w:smartTag w:uri="urn:schemas-microsoft-com:office:smarttags" w:element="metricconverter">
        <w:smartTagPr>
          <w:attr w:name="ProductID" w:val="6 см"/>
        </w:smartTagPr>
        <w:r w:rsidRPr="00B624DF">
          <w:t>6 см</w:t>
        </w:r>
      </w:smartTag>
      <w:r w:rsidRPr="00B624DF">
        <w:t>) бабочка белого цвета. Самки крупнее самцов. Самки откладывают яйца ранней весной, еще до высадки капусты на сорняки- дикую редьку, сурепку. А вот летнее поколение капустниц откладывает яйца на нижнюю сторону листьев капусты.</w:t>
      </w:r>
      <w:r w:rsidR="001927E5" w:rsidRPr="00B624DF">
        <w:t xml:space="preserve"> После откладки яиц выходят желто-черные гусеницы. Сначала они съедают оболочку яиц, а потом принимаются скоблить листья, выгрызая в них дыры. Молодые гусеницы питаются в основном на нижней стороне листьев, взрослые- на верхней.</w:t>
      </w:r>
    </w:p>
    <w:p w:rsidR="001927E5" w:rsidRPr="00B624DF" w:rsidRDefault="001927E5" w:rsidP="00B624DF">
      <w:pPr>
        <w:widowControl/>
        <w:spacing w:line="360" w:lineRule="auto"/>
        <w:ind w:firstLine="709"/>
        <w:jc w:val="both"/>
      </w:pPr>
      <w:r w:rsidRPr="00B624DF">
        <w:t>Меры борьбы: ранняя высадка рассады. Регулярная борьба с сорняками.</w:t>
      </w:r>
      <w:r w:rsidR="00575D21" w:rsidRPr="00B624DF">
        <w:t xml:space="preserve"> Для применения энтомофагов рядом с капустой высевают укроп и морковь. </w:t>
      </w:r>
    </w:p>
    <w:p w:rsidR="00575D21" w:rsidRPr="00B624DF" w:rsidRDefault="00575D21" w:rsidP="00B624DF">
      <w:pPr>
        <w:widowControl/>
        <w:spacing w:line="360" w:lineRule="auto"/>
        <w:ind w:firstLine="709"/>
        <w:jc w:val="both"/>
      </w:pPr>
      <w:r w:rsidRPr="00B624DF">
        <w:t xml:space="preserve">При появлении гусениц- механическое уничтожение, а также опрыскивание листьев капусты биологическими препаратами « Дендробациллин» или «Битоксибакциллин» дважды, с интервалом 7-8 дней. </w:t>
      </w:r>
    </w:p>
    <w:p w:rsidR="00575D21" w:rsidRPr="00B624DF" w:rsidRDefault="00575D21" w:rsidP="00B624DF">
      <w:pPr>
        <w:widowControl/>
        <w:spacing w:line="360" w:lineRule="auto"/>
        <w:ind w:firstLine="709"/>
        <w:jc w:val="both"/>
      </w:pPr>
      <w:r w:rsidRPr="00B624DF">
        <w:t>КАПУСТНАЯ МУХА</w:t>
      </w:r>
    </w:p>
    <w:p w:rsidR="00575D21" w:rsidRPr="00B624DF" w:rsidRDefault="00575D21" w:rsidP="00B624DF">
      <w:pPr>
        <w:widowControl/>
        <w:spacing w:line="360" w:lineRule="auto"/>
        <w:ind w:firstLine="709"/>
        <w:jc w:val="both"/>
      </w:pPr>
      <w:r w:rsidRPr="00B624DF">
        <w:t>Внешне капустная муха очень похожа на обычную комнатную, длина тела мухи-6-</w:t>
      </w:r>
      <w:smartTag w:uri="urn:schemas-microsoft-com:office:smarttags" w:element="metricconverter">
        <w:smartTagPr>
          <w:attr w:name="ProductID" w:val="8 см"/>
        </w:smartTagPr>
        <w:r w:rsidRPr="00B624DF">
          <w:t>8 см</w:t>
        </w:r>
      </w:smartTag>
      <w:r w:rsidRPr="00B624DF">
        <w:t xml:space="preserve">. Вредят молодым растениям капусты личинки капустной мухи- они внедряются в корешки рассады и питаются внутри них 20-30 дней, затем уходят в почву и окукливаются. </w:t>
      </w:r>
    </w:p>
    <w:p w:rsidR="008E3EAD" w:rsidRPr="00B624DF" w:rsidRDefault="008E3EAD" w:rsidP="00B624DF">
      <w:pPr>
        <w:widowControl/>
        <w:spacing w:line="360" w:lineRule="auto"/>
        <w:ind w:firstLine="709"/>
        <w:jc w:val="both"/>
      </w:pPr>
      <w:r w:rsidRPr="00B624DF">
        <w:t>Меры борьбы: При выборе сортов отдают предпочтение позднеспелым, так как они более устойчивы к повреждениям.</w:t>
      </w:r>
    </w:p>
    <w:p w:rsidR="008E3EAD" w:rsidRPr="00B624DF" w:rsidRDefault="008E3EAD" w:rsidP="00B624DF">
      <w:pPr>
        <w:widowControl/>
        <w:spacing w:line="360" w:lineRule="auto"/>
        <w:ind w:firstLine="709"/>
        <w:jc w:val="both"/>
      </w:pPr>
      <w:r w:rsidRPr="00B624DF">
        <w:t>Здоровую, крепкую рассаду высаживают в максимально ранние сроки.</w:t>
      </w:r>
    </w:p>
    <w:p w:rsidR="008E3EAD" w:rsidRPr="00B624DF" w:rsidRDefault="008E3EAD" w:rsidP="00B624DF">
      <w:pPr>
        <w:widowControl/>
        <w:spacing w:line="360" w:lineRule="auto"/>
        <w:ind w:firstLine="709"/>
        <w:jc w:val="both"/>
      </w:pPr>
      <w:r w:rsidRPr="00B624DF">
        <w:t>При массовом появлении мух капусту опрыскивают « Карбофосом» или « Фуфаноном». В дальнейшем под корень растения поливают раствором « Базудина».</w:t>
      </w:r>
      <w:r w:rsidR="00B624DF">
        <w:t xml:space="preserve"> </w:t>
      </w:r>
    </w:p>
    <w:p w:rsidR="00A54430" w:rsidRPr="00B624DF" w:rsidRDefault="00A54430" w:rsidP="00B624DF">
      <w:pPr>
        <w:widowControl/>
        <w:spacing w:line="360" w:lineRule="auto"/>
        <w:ind w:firstLine="709"/>
        <w:jc w:val="both"/>
      </w:pPr>
      <w:r w:rsidRPr="00B624DF">
        <w:t>После уборки урожая сразу же удаляют растительные остатки- сжигают.</w:t>
      </w:r>
    </w:p>
    <w:p w:rsidR="00A54430" w:rsidRPr="00B624DF" w:rsidRDefault="00A54430" w:rsidP="00B624DF">
      <w:pPr>
        <w:widowControl/>
        <w:spacing w:line="360" w:lineRule="auto"/>
        <w:ind w:firstLine="709"/>
        <w:jc w:val="both"/>
      </w:pPr>
      <w:r w:rsidRPr="00B624DF">
        <w:t>КАПУСТНАЯ ТЛЯ</w:t>
      </w:r>
    </w:p>
    <w:p w:rsidR="00A54430" w:rsidRPr="00B624DF" w:rsidRDefault="00A54430" w:rsidP="00B624DF">
      <w:pPr>
        <w:widowControl/>
        <w:spacing w:line="360" w:lineRule="auto"/>
        <w:ind w:firstLine="709"/>
        <w:jc w:val="both"/>
      </w:pPr>
      <w:r w:rsidRPr="00B624DF">
        <w:t xml:space="preserve">Повсеместно распространенный вредитель. В течении вегетационного периода дает до 16 поколений. </w:t>
      </w:r>
    </w:p>
    <w:p w:rsidR="00A54430" w:rsidRPr="00B624DF" w:rsidRDefault="00A54430" w:rsidP="00B624DF">
      <w:pPr>
        <w:widowControl/>
        <w:spacing w:line="360" w:lineRule="auto"/>
        <w:ind w:firstLine="709"/>
        <w:jc w:val="both"/>
      </w:pPr>
      <w:r w:rsidRPr="00B624DF">
        <w:t xml:space="preserve">Меры борьбы: Борьба с сорняками, на которых питаются тли до высадки рассады. </w:t>
      </w:r>
    </w:p>
    <w:p w:rsidR="00A54430" w:rsidRPr="00B624DF" w:rsidRDefault="00A54430" w:rsidP="00B624DF">
      <w:pPr>
        <w:widowControl/>
        <w:spacing w:line="360" w:lineRule="auto"/>
        <w:ind w:firstLine="709"/>
        <w:jc w:val="both"/>
      </w:pPr>
      <w:r w:rsidRPr="00B624DF">
        <w:t>При массовом распространении вредителя опрыскивание инсектицидами- «</w:t>
      </w:r>
      <w:r w:rsidR="00C510E3" w:rsidRPr="00B624DF">
        <w:t>Фуфаноном», «Фьюи». Опрыскивание повторяют с интервалом 7-10 дней.</w:t>
      </w:r>
    </w:p>
    <w:p w:rsidR="00C510E3" w:rsidRPr="00B624DF" w:rsidRDefault="00C510E3" w:rsidP="00B624DF">
      <w:pPr>
        <w:widowControl/>
        <w:spacing w:line="360" w:lineRule="auto"/>
        <w:ind w:firstLine="709"/>
        <w:jc w:val="both"/>
      </w:pPr>
      <w:r w:rsidRPr="00B624DF">
        <w:t xml:space="preserve">После уборки урожая обязателен сбор и уничтожение кочерыг. </w:t>
      </w:r>
    </w:p>
    <w:p w:rsidR="00C510E3" w:rsidRPr="00B624DF" w:rsidRDefault="00C510E3" w:rsidP="00B624DF">
      <w:pPr>
        <w:widowControl/>
        <w:spacing w:line="360" w:lineRule="auto"/>
        <w:ind w:firstLine="709"/>
        <w:jc w:val="both"/>
      </w:pPr>
      <w:r w:rsidRPr="00B624DF">
        <w:t>КРЕСТОЦВЕТНЫЕ БЛОШКИ</w:t>
      </w:r>
    </w:p>
    <w:p w:rsidR="00C510E3" w:rsidRPr="00B624DF" w:rsidRDefault="00C510E3" w:rsidP="00B624DF">
      <w:pPr>
        <w:widowControl/>
        <w:spacing w:line="360" w:lineRule="auto"/>
        <w:ind w:firstLine="709"/>
        <w:jc w:val="both"/>
      </w:pPr>
      <w:r w:rsidRPr="00B624DF">
        <w:t xml:space="preserve">Это вредитель, выедающий маленькие отверстия в молодых листьях всех крестоцветных растений. </w:t>
      </w:r>
    </w:p>
    <w:p w:rsidR="00C510E3" w:rsidRPr="00B624DF" w:rsidRDefault="00C510E3" w:rsidP="00B624DF">
      <w:pPr>
        <w:widowControl/>
        <w:spacing w:line="360" w:lineRule="auto"/>
        <w:ind w:firstLine="709"/>
        <w:jc w:val="both"/>
      </w:pPr>
      <w:r w:rsidRPr="00B624DF">
        <w:t xml:space="preserve">Меры борьбы: Систематическая борьба </w:t>
      </w:r>
      <w:r w:rsidR="00B74FDB" w:rsidRPr="00B624DF">
        <w:t>с сорняками.</w:t>
      </w:r>
    </w:p>
    <w:p w:rsidR="00B74FDB" w:rsidRPr="00B624DF" w:rsidRDefault="00B74FDB" w:rsidP="00B624DF">
      <w:pPr>
        <w:widowControl/>
        <w:spacing w:line="360" w:lineRule="auto"/>
        <w:ind w:firstLine="709"/>
        <w:jc w:val="both"/>
      </w:pPr>
      <w:r w:rsidRPr="00B624DF">
        <w:t>Максимально ранний высев семян и высадка рассады- взрослые растения блошки практически не повреждают.</w:t>
      </w:r>
    </w:p>
    <w:p w:rsidR="00B74FDB" w:rsidRPr="00B624DF" w:rsidRDefault="00B74FDB" w:rsidP="00B624DF">
      <w:pPr>
        <w:widowControl/>
        <w:spacing w:line="360" w:lineRule="auto"/>
        <w:ind w:firstLine="709"/>
        <w:jc w:val="both"/>
      </w:pPr>
      <w:r w:rsidRPr="00B624DF">
        <w:t>Опрыскивание растений инсектицидами: «Каратэ», « Фьюри», «Кинмикс».</w:t>
      </w:r>
    </w:p>
    <w:p w:rsidR="00B74FDB" w:rsidRPr="00B624DF" w:rsidRDefault="00B74FDB" w:rsidP="00B624DF">
      <w:pPr>
        <w:widowControl/>
        <w:spacing w:line="360" w:lineRule="auto"/>
        <w:ind w:firstLine="709"/>
        <w:jc w:val="both"/>
      </w:pPr>
      <w:r w:rsidRPr="00B624DF">
        <w:t>После уборки урожая требуется глубокая перепашка почвы с оборотом пласта.</w:t>
      </w:r>
    </w:p>
    <w:p w:rsidR="00B74FDB" w:rsidRPr="00B624DF" w:rsidRDefault="00B74FDB" w:rsidP="00B624DF">
      <w:pPr>
        <w:widowControl/>
        <w:spacing w:line="360" w:lineRule="auto"/>
        <w:ind w:firstLine="709"/>
        <w:jc w:val="both"/>
      </w:pPr>
      <w:r w:rsidRPr="00B624DF">
        <w:t>СТЕБЛЕВОЙ КАПУСТНЫЙ СКРЫТНОХОБОТНИК</w:t>
      </w:r>
    </w:p>
    <w:p w:rsidR="00B74FDB" w:rsidRPr="00B624DF" w:rsidRDefault="00B74FDB" w:rsidP="00B624DF">
      <w:pPr>
        <w:widowControl/>
        <w:spacing w:line="360" w:lineRule="auto"/>
        <w:ind w:firstLine="709"/>
        <w:jc w:val="both"/>
      </w:pPr>
      <w:r w:rsidRPr="00B624DF">
        <w:t xml:space="preserve">Повсеместно распространенный вредитель- жук черного цвета. Личинки питаются черешками листьев, постепенно </w:t>
      </w:r>
      <w:r w:rsidR="00AC1CFE" w:rsidRPr="00B624DF">
        <w:t>прогрызая ходы по направлению к стеблю и далее к корню. Поврежденные растения отстают в росте, а иногда даже погибают.</w:t>
      </w:r>
    </w:p>
    <w:p w:rsidR="00AC1CFE" w:rsidRPr="00B624DF" w:rsidRDefault="00AC1CFE" w:rsidP="00B624DF">
      <w:pPr>
        <w:widowControl/>
        <w:spacing w:line="360" w:lineRule="auto"/>
        <w:ind w:firstLine="709"/>
        <w:jc w:val="both"/>
      </w:pPr>
      <w:r w:rsidRPr="00B624DF">
        <w:t>Меры борьбы: Борьба с сорняками, на которых питаются жуки до высадки рассады.</w:t>
      </w:r>
    </w:p>
    <w:p w:rsidR="00AC1CFE" w:rsidRPr="00B624DF" w:rsidRDefault="00AC1CFE" w:rsidP="00B624DF">
      <w:pPr>
        <w:widowControl/>
        <w:spacing w:line="360" w:lineRule="auto"/>
        <w:ind w:firstLine="709"/>
        <w:jc w:val="both"/>
      </w:pPr>
      <w:r w:rsidRPr="00B624DF">
        <w:t>При массовом распространении вредителя помогает опрыскивание инсектицидами: « Фуфанон», « Искра-М».</w:t>
      </w:r>
    </w:p>
    <w:p w:rsidR="002565A7" w:rsidRPr="00B624DF" w:rsidRDefault="00B624DF" w:rsidP="00B624DF">
      <w:pPr>
        <w:pStyle w:val="31"/>
        <w:rPr>
          <w:b/>
          <w:bCs/>
          <w:szCs w:val="32"/>
        </w:rPr>
      </w:pPr>
      <w:r>
        <w:rPr>
          <w:b/>
          <w:bCs/>
          <w:szCs w:val="32"/>
        </w:rPr>
        <w:br w:type="page"/>
      </w:r>
      <w:r w:rsidR="002565A7" w:rsidRPr="00B624DF">
        <w:rPr>
          <w:b/>
          <w:bCs/>
          <w:szCs w:val="32"/>
        </w:rPr>
        <w:t>2.4.5.4 Выбор технологических операций</w:t>
      </w:r>
      <w:r>
        <w:rPr>
          <w:b/>
          <w:bCs/>
          <w:szCs w:val="32"/>
        </w:rPr>
        <w:t xml:space="preserve"> по защите культуры от болезней</w:t>
      </w:r>
    </w:p>
    <w:p w:rsidR="002565A7" w:rsidRPr="00B624DF" w:rsidRDefault="00511F91" w:rsidP="00B624DF">
      <w:pPr>
        <w:widowControl/>
        <w:spacing w:line="360" w:lineRule="auto"/>
        <w:ind w:firstLine="709"/>
        <w:jc w:val="both"/>
      </w:pPr>
      <w:r w:rsidRPr="00B624DF">
        <w:t>КИЛА</w:t>
      </w:r>
    </w:p>
    <w:p w:rsidR="00511F91" w:rsidRPr="00B624DF" w:rsidRDefault="00511F91" w:rsidP="00B624DF">
      <w:pPr>
        <w:widowControl/>
        <w:spacing w:line="360" w:lineRule="auto"/>
        <w:ind w:firstLine="709"/>
        <w:jc w:val="both"/>
      </w:pPr>
      <w:r w:rsidRPr="00B624DF">
        <w:t>Широко распространенное грибное заболевание, поражающее корни. Особенно вредоносна на тяжелых и кислых почвах. Проявляется в виде образования наростов на корнях растений, мелких у рассады и крупных- у взрослых растений. Грибы сохраняются в почве до 4-5 лет.</w:t>
      </w:r>
    </w:p>
    <w:p w:rsidR="00511F91" w:rsidRPr="00B624DF" w:rsidRDefault="00511F91" w:rsidP="00B624DF">
      <w:pPr>
        <w:widowControl/>
        <w:spacing w:line="360" w:lineRule="auto"/>
        <w:ind w:firstLine="709"/>
        <w:jc w:val="both"/>
      </w:pPr>
      <w:r w:rsidRPr="00B624DF">
        <w:t xml:space="preserve">Меры борьбы: Выращивание устойчивых к киле сортов. </w:t>
      </w:r>
    </w:p>
    <w:p w:rsidR="00511F91" w:rsidRPr="00B624DF" w:rsidRDefault="00511F91" w:rsidP="00B624DF">
      <w:pPr>
        <w:widowControl/>
        <w:spacing w:line="360" w:lineRule="auto"/>
        <w:ind w:firstLine="709"/>
        <w:jc w:val="both"/>
      </w:pPr>
      <w:r w:rsidRPr="00B624DF">
        <w:t>Так как гриб сохраняется в почве, следует соблюдать севооборот с возвращением капусты на прежнее место не ранее, чем через 4-5 лет.</w:t>
      </w:r>
    </w:p>
    <w:p w:rsidR="00511F91" w:rsidRPr="00B624DF" w:rsidRDefault="00511F91" w:rsidP="00B624DF">
      <w:pPr>
        <w:widowControl/>
        <w:spacing w:line="360" w:lineRule="auto"/>
        <w:ind w:firstLine="709"/>
        <w:jc w:val="both"/>
      </w:pPr>
      <w:r w:rsidRPr="00B624DF">
        <w:t xml:space="preserve">Кислые почвы следует известковать. </w:t>
      </w:r>
    </w:p>
    <w:p w:rsidR="00511F91" w:rsidRPr="00B624DF" w:rsidRDefault="00511F91" w:rsidP="00B624DF">
      <w:pPr>
        <w:widowControl/>
        <w:spacing w:line="360" w:lineRule="auto"/>
        <w:ind w:firstLine="709"/>
        <w:jc w:val="both"/>
      </w:pPr>
      <w:r w:rsidRPr="00B624DF">
        <w:t xml:space="preserve">Удаление с участка и </w:t>
      </w:r>
      <w:r w:rsidR="007667B6" w:rsidRPr="00B624DF">
        <w:t>уничтожение</w:t>
      </w:r>
      <w:r w:rsidRPr="00B624DF">
        <w:t xml:space="preserve"> растительных остатков сразу же после сбора урожая</w:t>
      </w:r>
      <w:r w:rsidR="007667B6" w:rsidRPr="00B624DF">
        <w:t>, не допуская загниения и разложения корней.</w:t>
      </w:r>
    </w:p>
    <w:p w:rsidR="007667B6" w:rsidRPr="00B624DF" w:rsidRDefault="007667B6" w:rsidP="00B624DF">
      <w:pPr>
        <w:widowControl/>
        <w:spacing w:line="360" w:lineRule="auto"/>
        <w:ind w:firstLine="709"/>
        <w:jc w:val="both"/>
      </w:pPr>
      <w:r w:rsidRPr="00B624DF">
        <w:t>ЧЕРНАЯ НОЖКА</w:t>
      </w:r>
    </w:p>
    <w:p w:rsidR="007667B6" w:rsidRPr="00B624DF" w:rsidRDefault="007667B6" w:rsidP="00B624DF">
      <w:pPr>
        <w:widowControl/>
        <w:spacing w:line="360" w:lineRule="auto"/>
        <w:ind w:firstLine="709"/>
        <w:jc w:val="both"/>
      </w:pPr>
      <w:r w:rsidRPr="00B624DF">
        <w:t>Опасное грибное заболевание, поражающее рассаду. Возбудителем являются различные виды грибов, накапливающиеся при длительном выращивании растений на одном месте и сохраняющиеся на растительных остатках и в почве.</w:t>
      </w:r>
    </w:p>
    <w:p w:rsidR="004C3E86" w:rsidRPr="00B624DF" w:rsidRDefault="004C3E86" w:rsidP="00B624DF">
      <w:pPr>
        <w:widowControl/>
        <w:spacing w:line="360" w:lineRule="auto"/>
        <w:ind w:firstLine="709"/>
        <w:jc w:val="both"/>
      </w:pPr>
    </w:p>
    <w:p w:rsidR="00E24E57" w:rsidRPr="00B624DF" w:rsidRDefault="00E24E57" w:rsidP="00B624DF">
      <w:pPr>
        <w:widowControl/>
        <w:spacing w:line="360" w:lineRule="auto"/>
        <w:ind w:firstLine="709"/>
        <w:jc w:val="center"/>
        <w:rPr>
          <w:b/>
          <w:szCs w:val="32"/>
        </w:rPr>
      </w:pPr>
      <w:r w:rsidRPr="00B624DF">
        <w:rPr>
          <w:b/>
          <w:szCs w:val="32"/>
        </w:rPr>
        <w:t>2.4.5.5. Технологические операции по подготовке культуры к уборке</w:t>
      </w:r>
    </w:p>
    <w:p w:rsidR="002565A7" w:rsidRPr="00B624DF" w:rsidRDefault="004C3E86" w:rsidP="00B624DF">
      <w:pPr>
        <w:pStyle w:val="a7"/>
        <w:rPr>
          <w:szCs w:val="28"/>
        </w:rPr>
      </w:pPr>
      <w:r w:rsidRPr="00B624DF">
        <w:rPr>
          <w:szCs w:val="28"/>
        </w:rPr>
        <w:t>Раннюю капусту убирают выборочно, по мере созревания отдельных кочанов, чтобы уберечь готовые к уборке кочаны от растрескивания, их пригибают 2-3 раза в одну сторону. Этим частично нарушают корневую систему, прекращая сильный приток питательных веществ в кочан. Период уборки обработанных таким образом кочанов можно продлить на 10-15 дней.</w:t>
      </w:r>
    </w:p>
    <w:p w:rsidR="004C3E86" w:rsidRPr="00B624DF" w:rsidRDefault="004C3E86" w:rsidP="00B624DF">
      <w:pPr>
        <w:pStyle w:val="a7"/>
        <w:rPr>
          <w:szCs w:val="28"/>
        </w:rPr>
      </w:pPr>
      <w:r w:rsidRPr="00B624DF">
        <w:rPr>
          <w:szCs w:val="28"/>
        </w:rPr>
        <w:t>Средние и поздние сорта убирают чаще в один прием.</w:t>
      </w:r>
    </w:p>
    <w:p w:rsidR="004C3E86" w:rsidRPr="00B624DF" w:rsidRDefault="004C3E86" w:rsidP="00B624DF">
      <w:pPr>
        <w:pStyle w:val="a7"/>
        <w:rPr>
          <w:szCs w:val="28"/>
        </w:rPr>
      </w:pPr>
      <w:r w:rsidRPr="00B624DF">
        <w:rPr>
          <w:szCs w:val="28"/>
        </w:rPr>
        <w:t xml:space="preserve">За 30-40 дней до уборки прекращают полив. Капусту убирают с помощью транспортеров 2ПТС-4М, комбайнами УКМ-2 или поточным способом в один прием. Поточная технология дает возможность убирать весь урожай, провести товарную обработку продукции, механизировать работы, связанные с затратами и закладкой кочанов на хранение. При ручной уборке если урожайность составляет 60 т/га требуется 130-150 человек. </w:t>
      </w:r>
      <w:r w:rsidR="009715AB" w:rsidRPr="00B624DF">
        <w:rPr>
          <w:szCs w:val="28"/>
        </w:rPr>
        <w:t>Ранн</w:t>
      </w:r>
      <w:r w:rsidRPr="00B624DF">
        <w:rPr>
          <w:szCs w:val="28"/>
        </w:rPr>
        <w:t xml:space="preserve">ие сорта капусты начинают убирать </w:t>
      </w:r>
      <w:r w:rsidR="009715AB" w:rsidRPr="00B624DF">
        <w:rPr>
          <w:szCs w:val="28"/>
        </w:rPr>
        <w:t xml:space="preserve">рано, так как их в основном используют для реализации в свежем непереработанном виде. </w:t>
      </w:r>
    </w:p>
    <w:p w:rsidR="009715AB" w:rsidRPr="00B624DF" w:rsidRDefault="009715AB" w:rsidP="00B624DF">
      <w:pPr>
        <w:pStyle w:val="a7"/>
      </w:pPr>
    </w:p>
    <w:p w:rsidR="009715AB" w:rsidRPr="00B624DF" w:rsidRDefault="00B624DF" w:rsidP="00B624DF">
      <w:pPr>
        <w:widowControl/>
        <w:numPr>
          <w:ilvl w:val="2"/>
          <w:numId w:val="5"/>
        </w:numPr>
        <w:tabs>
          <w:tab w:val="clear" w:pos="2880"/>
          <w:tab w:val="num" w:pos="1418"/>
        </w:tabs>
        <w:spacing w:line="360" w:lineRule="auto"/>
        <w:ind w:left="0" w:firstLine="709"/>
        <w:jc w:val="center"/>
        <w:rPr>
          <w:b/>
          <w:bCs/>
          <w:szCs w:val="32"/>
        </w:rPr>
      </w:pPr>
      <w:r>
        <w:rPr>
          <w:b/>
          <w:bCs/>
          <w:szCs w:val="32"/>
        </w:rPr>
        <w:t>Требования ГОСТ к продукции</w:t>
      </w:r>
    </w:p>
    <w:p w:rsidR="002565A7" w:rsidRPr="00B624DF" w:rsidRDefault="00976AC6" w:rsidP="00B624DF">
      <w:pPr>
        <w:widowControl/>
        <w:spacing w:line="360" w:lineRule="auto"/>
        <w:ind w:firstLine="709"/>
        <w:jc w:val="both"/>
      </w:pPr>
      <w:r w:rsidRPr="00B624DF">
        <w:t>ГОСТ Р 51809-2001 « Капуста белокочанная свежая, реализуемая в розничной торговой сети»</w:t>
      </w:r>
    </w:p>
    <w:p w:rsidR="002565A7" w:rsidRPr="00B624DF" w:rsidRDefault="00976AC6" w:rsidP="00B624DF">
      <w:pPr>
        <w:widowControl/>
        <w:spacing w:line="360" w:lineRule="auto"/>
        <w:ind w:firstLine="709"/>
        <w:jc w:val="both"/>
      </w:pPr>
      <w:r w:rsidRPr="00B624DF">
        <w:t xml:space="preserve">Кочан должен быть плотным. Кочаны должны быть защищены до плотно облегающих зеленых или белых листьев. С кочанов удаляют розеточные и непригодные для потребления листья. Длина кочерыга над кочаном не более </w:t>
      </w:r>
      <w:smartTag w:uri="urn:schemas-microsoft-com:office:smarttags" w:element="metricconverter">
        <w:smartTagPr>
          <w:attr w:name="ProductID" w:val="3 см"/>
        </w:smartTagPr>
        <w:r w:rsidRPr="00B624DF">
          <w:t>3 см</w:t>
        </w:r>
      </w:smartTag>
      <w:r w:rsidRPr="00B624DF">
        <w:t xml:space="preserve">. Масса защищенного кочана не более </w:t>
      </w:r>
      <w:smartTag w:uri="urn:schemas-microsoft-com:office:smarttags" w:element="metricconverter">
        <w:smartTagPr>
          <w:attr w:name="ProductID" w:val="1 кг"/>
        </w:smartTagPr>
        <w:r w:rsidRPr="00B624DF">
          <w:t>1 кг</w:t>
        </w:r>
      </w:smartTag>
      <w:r w:rsidRPr="00B624DF">
        <w:t xml:space="preserve">. Содержание кочанов с засечкой кочана и кочерыги не допускается. Содержание кочанов треснувших с механическими повреждениями на глубину не более </w:t>
      </w:r>
      <w:smartTag w:uri="urn:schemas-microsoft-com:office:smarttags" w:element="metricconverter">
        <w:smartTagPr>
          <w:attr w:name="ProductID" w:val="3 см"/>
        </w:smartTagPr>
        <w:r w:rsidRPr="00B624DF">
          <w:t>3 см</w:t>
        </w:r>
      </w:smartTag>
      <w:r w:rsidRPr="00B624DF">
        <w:t xml:space="preserve"> не допускаются. Содержание кочанов треснувших, с механическими повреждениями на глубину более </w:t>
      </w:r>
      <w:smartTag w:uri="urn:schemas-microsoft-com:office:smarttags" w:element="metricconverter">
        <w:smartTagPr>
          <w:attr w:name="ProductID" w:val="3 см"/>
        </w:smartTagPr>
        <w:r w:rsidRPr="00B624DF">
          <w:t>3 см</w:t>
        </w:r>
      </w:smartTag>
      <w:r w:rsidRPr="00B624DF">
        <w:t xml:space="preserve">, пораженных точечным некрозом и пергаментностью, поврежденных сельскохозяйственными вредителями, загнивших, мороженных, запаренных (с признаками внутреннего пожелтения и побурения) не допускаются. Содержание кочанов с механическими повреждениями на глубину не более двух облегающих </w:t>
      </w:r>
      <w:r w:rsidR="006D2D6D" w:rsidRPr="00B624DF">
        <w:t xml:space="preserve">листьев в боковой и нижней( прилегающей к кочерыге) части кочана и не более пяти </w:t>
      </w:r>
      <w:r w:rsidR="00850D30" w:rsidRPr="00B624DF">
        <w:t>облегающих листьев в верхней трети кочанов (и совокупности не более двух повреждений), % от массы, не более 10</w:t>
      </w:r>
    </w:p>
    <w:p w:rsidR="002565A7" w:rsidRPr="00B624DF" w:rsidRDefault="00B624DF" w:rsidP="00B624DF">
      <w:pPr>
        <w:widowControl/>
        <w:spacing w:line="360" w:lineRule="auto"/>
        <w:ind w:firstLine="709"/>
        <w:jc w:val="center"/>
        <w:rPr>
          <w:b/>
          <w:bCs/>
          <w:szCs w:val="32"/>
        </w:rPr>
      </w:pPr>
      <w:r>
        <w:rPr>
          <w:szCs w:val="24"/>
        </w:rPr>
        <w:br w:type="page"/>
      </w:r>
      <w:r w:rsidR="002565A7" w:rsidRPr="00B624DF">
        <w:rPr>
          <w:b/>
          <w:bCs/>
          <w:szCs w:val="24"/>
        </w:rPr>
        <w:t>2.</w:t>
      </w:r>
      <w:r w:rsidR="002565A7" w:rsidRPr="00B624DF">
        <w:rPr>
          <w:b/>
          <w:bCs/>
          <w:szCs w:val="32"/>
        </w:rPr>
        <w:t>5 Технологический план выращив</w:t>
      </w:r>
      <w:r>
        <w:rPr>
          <w:b/>
          <w:bCs/>
          <w:szCs w:val="32"/>
        </w:rPr>
        <w:t>ания культуры в открытом грунте</w:t>
      </w:r>
    </w:p>
    <w:p w:rsidR="002565A7" w:rsidRPr="00B624DF" w:rsidRDefault="002565A7" w:rsidP="00B624DF">
      <w:pPr>
        <w:widowControl/>
        <w:spacing w:line="360" w:lineRule="auto"/>
        <w:ind w:firstLine="709"/>
        <w:jc w:val="both"/>
      </w:pPr>
    </w:p>
    <w:p w:rsidR="002565A7" w:rsidRPr="00B624DF" w:rsidRDefault="002565A7" w:rsidP="00B624DF">
      <w:pPr>
        <w:pStyle w:val="a3"/>
        <w:jc w:val="both"/>
        <w:rPr>
          <w:szCs w:val="28"/>
        </w:rPr>
      </w:pPr>
      <w:r w:rsidRPr="00B624DF">
        <w:rPr>
          <w:szCs w:val="28"/>
        </w:rPr>
        <w:t>Технологический план</w:t>
      </w:r>
      <w:r w:rsidR="00B624DF">
        <w:rPr>
          <w:szCs w:val="28"/>
        </w:rPr>
        <w:t xml:space="preserve"> </w:t>
      </w:r>
      <w:r w:rsidRPr="00B624DF">
        <w:rPr>
          <w:szCs w:val="28"/>
        </w:rPr>
        <w:t xml:space="preserve">возделывания </w:t>
      </w:r>
      <w:r w:rsidR="00C77BB5" w:rsidRPr="00B624DF">
        <w:rPr>
          <w:szCs w:val="28"/>
        </w:rPr>
        <w:t>капусты</w:t>
      </w:r>
      <w:r w:rsidRPr="00B624DF">
        <w:rPr>
          <w:szCs w:val="28"/>
        </w:rPr>
        <w:t xml:space="preserve">, </w:t>
      </w:r>
      <w:r w:rsidR="00C77BB5" w:rsidRPr="00B624DF">
        <w:rPr>
          <w:szCs w:val="28"/>
        </w:rPr>
        <w:t>Июньская</w:t>
      </w:r>
      <w:r w:rsidR="00B624DF">
        <w:rPr>
          <w:szCs w:val="28"/>
        </w:rPr>
        <w:t xml:space="preserve"> </w:t>
      </w:r>
      <w:r w:rsidR="00C77BB5" w:rsidRPr="00B624DF">
        <w:rPr>
          <w:szCs w:val="28"/>
        </w:rPr>
        <w:t>в открытом</w:t>
      </w:r>
      <w:r w:rsidR="00B624DF">
        <w:rPr>
          <w:szCs w:val="28"/>
        </w:rPr>
        <w:t xml:space="preserve"> </w:t>
      </w:r>
      <w:r w:rsidR="00C77BB5" w:rsidRPr="00B624DF">
        <w:rPr>
          <w:szCs w:val="28"/>
        </w:rPr>
        <w:t>грунте</w:t>
      </w:r>
      <w:r w:rsidR="00B624DF">
        <w:rPr>
          <w:szCs w:val="28"/>
        </w:rPr>
        <w:t xml:space="preserve"> </w:t>
      </w:r>
      <w:r w:rsidRPr="00B624DF">
        <w:t xml:space="preserve">в </w:t>
      </w:r>
      <w:r w:rsidR="00C77BB5" w:rsidRPr="00B624DF">
        <w:t>ООО «Дружба</w:t>
      </w:r>
      <w:r w:rsidRPr="00B624DF">
        <w:t>»</w:t>
      </w:r>
      <w:r w:rsidR="00B624DF">
        <w:t xml:space="preserve"> </w:t>
      </w:r>
      <w:r w:rsidR="00C77BB5" w:rsidRPr="00B624DF">
        <w:t xml:space="preserve">севооборот </w:t>
      </w:r>
      <w:r w:rsidRPr="00B624DF">
        <w:t xml:space="preserve">овощной поле № </w:t>
      </w:r>
      <w:r w:rsidR="00C77BB5" w:rsidRPr="00B624DF">
        <w:t>6</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172"/>
        <w:gridCol w:w="8"/>
        <w:gridCol w:w="2567"/>
        <w:gridCol w:w="1440"/>
        <w:gridCol w:w="1260"/>
        <w:gridCol w:w="180"/>
        <w:gridCol w:w="1080"/>
        <w:gridCol w:w="180"/>
        <w:gridCol w:w="890"/>
        <w:gridCol w:w="10"/>
        <w:gridCol w:w="8"/>
        <w:gridCol w:w="218"/>
        <w:gridCol w:w="10"/>
      </w:tblGrid>
      <w:tr w:rsidR="002565A7" w:rsidRPr="00B624DF" w:rsidTr="00B624DF">
        <w:trPr>
          <w:gridAfter w:val="3"/>
          <w:wAfter w:w="234" w:type="dxa"/>
          <w:cantSplit/>
        </w:trPr>
        <w:tc>
          <w:tcPr>
            <w:tcW w:w="1188" w:type="dxa"/>
            <w:vMerge w:val="restart"/>
          </w:tcPr>
          <w:p w:rsidR="002565A7" w:rsidRPr="00B624DF" w:rsidRDefault="002565A7" w:rsidP="00B624DF">
            <w:pPr>
              <w:widowControl/>
              <w:spacing w:line="360" w:lineRule="auto"/>
              <w:jc w:val="both"/>
              <w:rPr>
                <w:sz w:val="20"/>
                <w:szCs w:val="20"/>
              </w:rPr>
            </w:pPr>
            <w:r w:rsidRPr="00B624DF">
              <w:rPr>
                <w:sz w:val="20"/>
                <w:szCs w:val="20"/>
              </w:rPr>
              <w:t>Техноло-гическая операция</w:t>
            </w:r>
          </w:p>
        </w:tc>
        <w:tc>
          <w:tcPr>
            <w:tcW w:w="2748" w:type="dxa"/>
            <w:gridSpan w:val="3"/>
            <w:vMerge w:val="restart"/>
          </w:tcPr>
          <w:p w:rsidR="002565A7" w:rsidRPr="00B624DF" w:rsidRDefault="002565A7" w:rsidP="00B624DF">
            <w:pPr>
              <w:widowControl/>
              <w:spacing w:line="360" w:lineRule="auto"/>
              <w:jc w:val="both"/>
              <w:rPr>
                <w:sz w:val="20"/>
                <w:szCs w:val="20"/>
              </w:rPr>
            </w:pPr>
            <w:r w:rsidRPr="00B624DF">
              <w:rPr>
                <w:sz w:val="20"/>
                <w:szCs w:val="20"/>
              </w:rPr>
              <w:t>Параметры технологической операции</w:t>
            </w:r>
          </w:p>
        </w:tc>
        <w:tc>
          <w:tcPr>
            <w:tcW w:w="2700" w:type="dxa"/>
            <w:gridSpan w:val="2"/>
          </w:tcPr>
          <w:p w:rsidR="002565A7" w:rsidRPr="00B624DF" w:rsidRDefault="002565A7" w:rsidP="00B624DF">
            <w:pPr>
              <w:pStyle w:val="2"/>
              <w:jc w:val="both"/>
              <w:rPr>
                <w:sz w:val="20"/>
                <w:szCs w:val="20"/>
              </w:rPr>
            </w:pPr>
            <w:r w:rsidRPr="00B624DF">
              <w:rPr>
                <w:sz w:val="20"/>
                <w:szCs w:val="20"/>
              </w:rPr>
              <w:t>Сроки проведения</w:t>
            </w:r>
          </w:p>
        </w:tc>
        <w:tc>
          <w:tcPr>
            <w:tcW w:w="2340" w:type="dxa"/>
            <w:gridSpan w:val="5"/>
          </w:tcPr>
          <w:p w:rsidR="002565A7" w:rsidRPr="00B624DF" w:rsidRDefault="002565A7" w:rsidP="00B624DF">
            <w:pPr>
              <w:pStyle w:val="2"/>
              <w:jc w:val="both"/>
              <w:rPr>
                <w:sz w:val="20"/>
                <w:szCs w:val="20"/>
              </w:rPr>
            </w:pPr>
            <w:r w:rsidRPr="00B624DF">
              <w:rPr>
                <w:sz w:val="20"/>
                <w:szCs w:val="20"/>
              </w:rPr>
              <w:t>Состав агрегата</w:t>
            </w:r>
          </w:p>
        </w:tc>
      </w:tr>
      <w:tr w:rsidR="002565A7" w:rsidRPr="00B624DF" w:rsidTr="00B624DF">
        <w:trPr>
          <w:gridAfter w:val="3"/>
          <w:wAfter w:w="234" w:type="dxa"/>
          <w:cantSplit/>
        </w:trPr>
        <w:tc>
          <w:tcPr>
            <w:tcW w:w="1188" w:type="dxa"/>
            <w:vMerge/>
          </w:tcPr>
          <w:p w:rsidR="002565A7" w:rsidRPr="00B624DF" w:rsidRDefault="002565A7" w:rsidP="00B624DF">
            <w:pPr>
              <w:widowControl/>
              <w:spacing w:line="360" w:lineRule="auto"/>
              <w:jc w:val="both"/>
              <w:rPr>
                <w:sz w:val="20"/>
                <w:szCs w:val="20"/>
                <w:vertAlign w:val="superscript"/>
              </w:rPr>
            </w:pPr>
          </w:p>
        </w:tc>
        <w:tc>
          <w:tcPr>
            <w:tcW w:w="2748" w:type="dxa"/>
            <w:gridSpan w:val="3"/>
            <w:vMerge/>
          </w:tcPr>
          <w:p w:rsidR="002565A7" w:rsidRPr="00B624DF" w:rsidRDefault="002565A7" w:rsidP="00B624DF">
            <w:pPr>
              <w:widowControl/>
              <w:spacing w:line="360" w:lineRule="auto"/>
              <w:jc w:val="both"/>
              <w:rPr>
                <w:sz w:val="20"/>
                <w:szCs w:val="20"/>
                <w:vertAlign w:val="superscript"/>
              </w:rPr>
            </w:pPr>
          </w:p>
        </w:tc>
        <w:tc>
          <w:tcPr>
            <w:tcW w:w="1440" w:type="dxa"/>
          </w:tcPr>
          <w:p w:rsidR="002565A7" w:rsidRPr="00B624DF" w:rsidRDefault="002565A7" w:rsidP="00B624DF">
            <w:pPr>
              <w:widowControl/>
              <w:spacing w:line="360" w:lineRule="auto"/>
              <w:jc w:val="both"/>
              <w:rPr>
                <w:sz w:val="20"/>
                <w:szCs w:val="20"/>
              </w:rPr>
            </w:pPr>
            <w:r w:rsidRPr="00B624DF">
              <w:rPr>
                <w:sz w:val="20"/>
                <w:szCs w:val="20"/>
              </w:rPr>
              <w:t>техноло-гические</w:t>
            </w:r>
          </w:p>
        </w:tc>
        <w:tc>
          <w:tcPr>
            <w:tcW w:w="1260" w:type="dxa"/>
          </w:tcPr>
          <w:p w:rsidR="002565A7" w:rsidRPr="00B624DF" w:rsidRDefault="002565A7" w:rsidP="00B624DF">
            <w:pPr>
              <w:widowControl/>
              <w:spacing w:line="360" w:lineRule="auto"/>
              <w:jc w:val="both"/>
              <w:rPr>
                <w:sz w:val="20"/>
                <w:szCs w:val="20"/>
              </w:rPr>
            </w:pPr>
            <w:r w:rsidRPr="00B624DF">
              <w:rPr>
                <w:sz w:val="20"/>
                <w:szCs w:val="20"/>
              </w:rPr>
              <w:t>кален-дарные</w:t>
            </w:r>
          </w:p>
        </w:tc>
        <w:tc>
          <w:tcPr>
            <w:tcW w:w="1260" w:type="dxa"/>
            <w:gridSpan w:val="2"/>
          </w:tcPr>
          <w:p w:rsidR="002565A7" w:rsidRPr="00B624DF" w:rsidRDefault="002565A7" w:rsidP="00B624DF">
            <w:pPr>
              <w:widowControl/>
              <w:spacing w:line="360" w:lineRule="auto"/>
              <w:jc w:val="both"/>
              <w:rPr>
                <w:sz w:val="20"/>
                <w:szCs w:val="20"/>
              </w:rPr>
            </w:pPr>
            <w:r w:rsidRPr="00B624DF">
              <w:rPr>
                <w:sz w:val="20"/>
                <w:szCs w:val="20"/>
              </w:rPr>
              <w:t>трактор</w:t>
            </w:r>
          </w:p>
        </w:tc>
        <w:tc>
          <w:tcPr>
            <w:tcW w:w="1080" w:type="dxa"/>
            <w:gridSpan w:val="3"/>
          </w:tcPr>
          <w:p w:rsidR="002565A7" w:rsidRPr="00B624DF" w:rsidRDefault="002565A7" w:rsidP="00B624DF">
            <w:pPr>
              <w:widowControl/>
              <w:spacing w:line="360" w:lineRule="auto"/>
              <w:jc w:val="both"/>
              <w:rPr>
                <w:sz w:val="20"/>
                <w:szCs w:val="20"/>
              </w:rPr>
            </w:pPr>
            <w:r w:rsidRPr="00B624DF">
              <w:rPr>
                <w:sz w:val="20"/>
                <w:szCs w:val="20"/>
              </w:rPr>
              <w:t>СХМ, орудие</w:t>
            </w:r>
          </w:p>
        </w:tc>
      </w:tr>
      <w:tr w:rsidR="002565A7" w:rsidRPr="00B624DF" w:rsidTr="00B624DF">
        <w:trPr>
          <w:gridAfter w:val="3"/>
          <w:wAfter w:w="234" w:type="dxa"/>
          <w:cantSplit/>
          <w:trHeight w:val="1400"/>
        </w:trPr>
        <w:tc>
          <w:tcPr>
            <w:tcW w:w="1188" w:type="dxa"/>
          </w:tcPr>
          <w:p w:rsidR="002565A7" w:rsidRPr="00B624DF" w:rsidRDefault="00C77BB5" w:rsidP="00B624DF">
            <w:pPr>
              <w:widowControl/>
              <w:spacing w:line="360" w:lineRule="auto"/>
              <w:jc w:val="both"/>
              <w:rPr>
                <w:sz w:val="20"/>
                <w:szCs w:val="20"/>
              </w:rPr>
            </w:pPr>
            <w:r w:rsidRPr="00B624DF">
              <w:rPr>
                <w:sz w:val="20"/>
                <w:szCs w:val="20"/>
              </w:rPr>
              <w:t>Лущение стерни</w:t>
            </w:r>
          </w:p>
        </w:tc>
        <w:tc>
          <w:tcPr>
            <w:tcW w:w="2748" w:type="dxa"/>
            <w:gridSpan w:val="3"/>
          </w:tcPr>
          <w:p w:rsidR="00C77BB5" w:rsidRPr="00B624DF" w:rsidRDefault="00C77BB5" w:rsidP="00B624DF">
            <w:pPr>
              <w:widowControl/>
              <w:spacing w:line="360" w:lineRule="auto"/>
              <w:jc w:val="both"/>
              <w:rPr>
                <w:sz w:val="20"/>
                <w:szCs w:val="20"/>
              </w:rPr>
            </w:pPr>
            <w:r w:rsidRPr="00B624DF">
              <w:rPr>
                <w:sz w:val="20"/>
                <w:szCs w:val="20"/>
              </w:rPr>
              <w:t>1. Внесение удобрений: фосфорные-150, калийные-320.</w:t>
            </w:r>
          </w:p>
          <w:p w:rsidR="002565A7" w:rsidRPr="00B624DF" w:rsidRDefault="00C77BB5" w:rsidP="00B624DF">
            <w:pPr>
              <w:widowControl/>
              <w:spacing w:line="360" w:lineRule="auto"/>
              <w:jc w:val="both"/>
              <w:rPr>
                <w:sz w:val="20"/>
                <w:szCs w:val="20"/>
              </w:rPr>
            </w:pPr>
            <w:r w:rsidRPr="00B624DF">
              <w:rPr>
                <w:sz w:val="20"/>
                <w:szCs w:val="20"/>
              </w:rPr>
              <w:t>2. Глубина 4-</w:t>
            </w:r>
            <w:smartTag w:uri="urn:schemas-microsoft-com:office:smarttags" w:element="metricconverter">
              <w:smartTagPr>
                <w:attr w:name="ProductID" w:val="6 см"/>
              </w:smartTagPr>
              <w:r w:rsidRPr="00B624DF">
                <w:rPr>
                  <w:sz w:val="20"/>
                  <w:szCs w:val="20"/>
                </w:rPr>
                <w:t>6 см</w:t>
              </w:r>
            </w:smartTag>
            <w:r w:rsidRPr="00B624DF">
              <w:rPr>
                <w:sz w:val="20"/>
                <w:szCs w:val="20"/>
              </w:rPr>
              <w:t>.</w:t>
            </w:r>
          </w:p>
        </w:tc>
        <w:tc>
          <w:tcPr>
            <w:tcW w:w="1440" w:type="dxa"/>
          </w:tcPr>
          <w:p w:rsidR="002565A7" w:rsidRPr="00B624DF" w:rsidRDefault="00C77BB5" w:rsidP="00B624DF">
            <w:pPr>
              <w:widowControl/>
              <w:spacing w:line="360" w:lineRule="auto"/>
              <w:jc w:val="both"/>
              <w:rPr>
                <w:sz w:val="20"/>
                <w:szCs w:val="20"/>
              </w:rPr>
            </w:pPr>
            <w:r w:rsidRPr="00B624DF">
              <w:rPr>
                <w:sz w:val="20"/>
                <w:szCs w:val="20"/>
              </w:rPr>
              <w:t>После уборки предшественника</w:t>
            </w:r>
          </w:p>
        </w:tc>
        <w:tc>
          <w:tcPr>
            <w:tcW w:w="1260" w:type="dxa"/>
          </w:tcPr>
          <w:p w:rsidR="002565A7" w:rsidRPr="00B624DF" w:rsidRDefault="00C77BB5" w:rsidP="00B624DF">
            <w:pPr>
              <w:widowControl/>
              <w:spacing w:line="360" w:lineRule="auto"/>
              <w:jc w:val="both"/>
              <w:rPr>
                <w:sz w:val="20"/>
                <w:szCs w:val="20"/>
              </w:rPr>
            </w:pPr>
            <w:r w:rsidRPr="00B624DF">
              <w:rPr>
                <w:sz w:val="20"/>
                <w:szCs w:val="20"/>
              </w:rPr>
              <w:t>2 декада августа</w:t>
            </w:r>
          </w:p>
        </w:tc>
        <w:tc>
          <w:tcPr>
            <w:tcW w:w="1260" w:type="dxa"/>
            <w:gridSpan w:val="2"/>
          </w:tcPr>
          <w:p w:rsidR="00C77BB5" w:rsidRPr="00B624DF" w:rsidRDefault="00C77BB5" w:rsidP="00B624DF">
            <w:pPr>
              <w:widowControl/>
              <w:spacing w:line="360" w:lineRule="auto"/>
              <w:jc w:val="both"/>
              <w:rPr>
                <w:sz w:val="20"/>
                <w:szCs w:val="20"/>
              </w:rPr>
            </w:pPr>
          </w:p>
          <w:p w:rsidR="002565A7" w:rsidRPr="00B624DF" w:rsidRDefault="00C77BB5" w:rsidP="00B624DF">
            <w:pPr>
              <w:widowControl/>
              <w:spacing w:line="360" w:lineRule="auto"/>
              <w:jc w:val="both"/>
              <w:rPr>
                <w:sz w:val="20"/>
                <w:szCs w:val="20"/>
              </w:rPr>
            </w:pPr>
            <w:r w:rsidRPr="00B624DF">
              <w:rPr>
                <w:sz w:val="20"/>
                <w:szCs w:val="20"/>
              </w:rPr>
              <w:t>МТЗ-80</w:t>
            </w:r>
          </w:p>
        </w:tc>
        <w:tc>
          <w:tcPr>
            <w:tcW w:w="1080" w:type="dxa"/>
            <w:gridSpan w:val="3"/>
          </w:tcPr>
          <w:p w:rsidR="002565A7" w:rsidRPr="00B624DF" w:rsidRDefault="00C77BB5" w:rsidP="00B624DF">
            <w:pPr>
              <w:widowControl/>
              <w:spacing w:line="360" w:lineRule="auto"/>
              <w:jc w:val="both"/>
              <w:rPr>
                <w:sz w:val="20"/>
                <w:szCs w:val="20"/>
              </w:rPr>
            </w:pPr>
            <w:r w:rsidRPr="00B624DF">
              <w:rPr>
                <w:sz w:val="20"/>
                <w:szCs w:val="20"/>
              </w:rPr>
              <w:t>ЛДГ-5</w:t>
            </w:r>
          </w:p>
        </w:tc>
      </w:tr>
      <w:tr w:rsidR="00C77BB5" w:rsidRPr="00B624DF" w:rsidTr="00B624DF">
        <w:trPr>
          <w:gridAfter w:val="3"/>
          <w:wAfter w:w="234" w:type="dxa"/>
          <w:cantSplit/>
          <w:trHeight w:val="1440"/>
        </w:trPr>
        <w:tc>
          <w:tcPr>
            <w:tcW w:w="1188" w:type="dxa"/>
          </w:tcPr>
          <w:p w:rsidR="00C77BB5" w:rsidRPr="00B624DF" w:rsidRDefault="00C77BB5" w:rsidP="00B624DF">
            <w:pPr>
              <w:widowControl/>
              <w:spacing w:line="360" w:lineRule="auto"/>
              <w:jc w:val="both"/>
              <w:rPr>
                <w:sz w:val="20"/>
                <w:szCs w:val="20"/>
              </w:rPr>
            </w:pPr>
            <w:r w:rsidRPr="00B624DF">
              <w:rPr>
                <w:sz w:val="20"/>
                <w:szCs w:val="20"/>
              </w:rPr>
              <w:t>Вспашка</w:t>
            </w:r>
          </w:p>
        </w:tc>
        <w:tc>
          <w:tcPr>
            <w:tcW w:w="2748" w:type="dxa"/>
            <w:gridSpan w:val="3"/>
          </w:tcPr>
          <w:p w:rsidR="00C77BB5" w:rsidRPr="00B624DF" w:rsidRDefault="00C77BB5" w:rsidP="00B624DF">
            <w:pPr>
              <w:widowControl/>
              <w:spacing w:line="360" w:lineRule="auto"/>
              <w:jc w:val="both"/>
              <w:rPr>
                <w:sz w:val="20"/>
                <w:szCs w:val="20"/>
              </w:rPr>
            </w:pPr>
            <w:r w:rsidRPr="00B624DF">
              <w:rPr>
                <w:sz w:val="20"/>
                <w:szCs w:val="20"/>
              </w:rPr>
              <w:t>Глубина 25-30см, полное подрезание сорняков, без огрехов.</w:t>
            </w:r>
          </w:p>
        </w:tc>
        <w:tc>
          <w:tcPr>
            <w:tcW w:w="1440" w:type="dxa"/>
          </w:tcPr>
          <w:p w:rsidR="00C77BB5" w:rsidRPr="00B624DF" w:rsidRDefault="00C77BB5" w:rsidP="00B624DF">
            <w:pPr>
              <w:widowControl/>
              <w:spacing w:line="360" w:lineRule="auto"/>
              <w:jc w:val="both"/>
              <w:rPr>
                <w:sz w:val="20"/>
                <w:szCs w:val="20"/>
              </w:rPr>
            </w:pPr>
            <w:r w:rsidRPr="00B624DF">
              <w:rPr>
                <w:sz w:val="20"/>
                <w:szCs w:val="20"/>
              </w:rPr>
              <w:t>При появлении сорняков</w:t>
            </w:r>
          </w:p>
        </w:tc>
        <w:tc>
          <w:tcPr>
            <w:tcW w:w="1260" w:type="dxa"/>
          </w:tcPr>
          <w:p w:rsidR="00C77BB5" w:rsidRPr="00B624DF" w:rsidRDefault="00C77BB5" w:rsidP="00B624DF">
            <w:pPr>
              <w:widowControl/>
              <w:spacing w:line="360" w:lineRule="auto"/>
              <w:jc w:val="both"/>
              <w:rPr>
                <w:sz w:val="20"/>
                <w:szCs w:val="20"/>
              </w:rPr>
            </w:pPr>
            <w:r w:rsidRPr="00B624DF">
              <w:rPr>
                <w:sz w:val="20"/>
                <w:szCs w:val="20"/>
              </w:rPr>
              <w:t>Август-сентябрь</w:t>
            </w:r>
          </w:p>
        </w:tc>
        <w:tc>
          <w:tcPr>
            <w:tcW w:w="1260" w:type="dxa"/>
            <w:gridSpan w:val="2"/>
          </w:tcPr>
          <w:p w:rsidR="00C77BB5" w:rsidRPr="00B624DF" w:rsidRDefault="00C77BB5" w:rsidP="00B624DF">
            <w:pPr>
              <w:widowControl/>
              <w:spacing w:line="360" w:lineRule="auto"/>
              <w:jc w:val="both"/>
              <w:rPr>
                <w:sz w:val="20"/>
                <w:szCs w:val="20"/>
              </w:rPr>
            </w:pPr>
            <w:r w:rsidRPr="00B624DF">
              <w:rPr>
                <w:sz w:val="20"/>
                <w:szCs w:val="20"/>
              </w:rPr>
              <w:t>ДТ-45</w:t>
            </w:r>
          </w:p>
        </w:tc>
        <w:tc>
          <w:tcPr>
            <w:tcW w:w="1080" w:type="dxa"/>
            <w:gridSpan w:val="3"/>
          </w:tcPr>
          <w:p w:rsidR="00C77BB5" w:rsidRPr="00B624DF" w:rsidRDefault="00C77BB5" w:rsidP="00B624DF">
            <w:pPr>
              <w:widowControl/>
              <w:spacing w:line="360" w:lineRule="auto"/>
              <w:jc w:val="both"/>
              <w:rPr>
                <w:sz w:val="20"/>
                <w:szCs w:val="20"/>
              </w:rPr>
            </w:pPr>
            <w:r w:rsidRPr="00B624DF">
              <w:rPr>
                <w:sz w:val="20"/>
                <w:szCs w:val="20"/>
              </w:rPr>
              <w:t>ПЛН-8-35</w:t>
            </w:r>
          </w:p>
        </w:tc>
      </w:tr>
      <w:tr w:rsidR="00BD2AC6" w:rsidRPr="00B624DF" w:rsidTr="00B624DF">
        <w:trPr>
          <w:gridAfter w:val="2"/>
          <w:wAfter w:w="226" w:type="dxa"/>
          <w:cantSplit/>
          <w:trHeight w:val="340"/>
        </w:trPr>
        <w:tc>
          <w:tcPr>
            <w:tcW w:w="8984" w:type="dxa"/>
            <w:gridSpan w:val="12"/>
          </w:tcPr>
          <w:p w:rsidR="00BD2AC6" w:rsidRPr="00B624DF" w:rsidRDefault="00BD2AC6" w:rsidP="00B624DF">
            <w:pPr>
              <w:widowControl/>
              <w:tabs>
                <w:tab w:val="left" w:pos="2920"/>
              </w:tabs>
              <w:spacing w:line="360" w:lineRule="auto"/>
              <w:jc w:val="both"/>
              <w:rPr>
                <w:sz w:val="20"/>
                <w:szCs w:val="20"/>
              </w:rPr>
            </w:pPr>
            <w:r w:rsidRPr="00B624DF">
              <w:rPr>
                <w:sz w:val="20"/>
                <w:szCs w:val="20"/>
              </w:rPr>
              <w:t>Предпосевная обработка</w:t>
            </w:r>
          </w:p>
        </w:tc>
      </w:tr>
      <w:tr w:rsidR="00BD2AC6" w:rsidRPr="00B624DF" w:rsidTr="00B624DF">
        <w:trPr>
          <w:gridAfter w:val="3"/>
          <w:wAfter w:w="234" w:type="dxa"/>
          <w:cantSplit/>
          <w:trHeight w:val="1620"/>
        </w:trPr>
        <w:tc>
          <w:tcPr>
            <w:tcW w:w="1368" w:type="dxa"/>
            <w:gridSpan w:val="3"/>
          </w:tcPr>
          <w:p w:rsidR="00BD2AC6" w:rsidRPr="00B624DF" w:rsidRDefault="00BD2AC6" w:rsidP="00B624DF">
            <w:pPr>
              <w:widowControl/>
              <w:spacing w:line="360" w:lineRule="auto"/>
              <w:jc w:val="both"/>
              <w:rPr>
                <w:sz w:val="20"/>
                <w:szCs w:val="20"/>
              </w:rPr>
            </w:pPr>
            <w:r w:rsidRPr="00B624DF">
              <w:rPr>
                <w:sz w:val="20"/>
                <w:szCs w:val="20"/>
              </w:rPr>
              <w:t>Боронование</w:t>
            </w:r>
          </w:p>
        </w:tc>
        <w:tc>
          <w:tcPr>
            <w:tcW w:w="2568" w:type="dxa"/>
          </w:tcPr>
          <w:p w:rsidR="00BD2AC6" w:rsidRPr="00B624DF" w:rsidRDefault="00BD2AC6" w:rsidP="00B624DF">
            <w:pPr>
              <w:widowControl/>
              <w:spacing w:line="360" w:lineRule="auto"/>
              <w:jc w:val="both"/>
              <w:rPr>
                <w:sz w:val="20"/>
                <w:szCs w:val="20"/>
              </w:rPr>
            </w:pPr>
            <w:r w:rsidRPr="00B624DF">
              <w:rPr>
                <w:sz w:val="20"/>
                <w:szCs w:val="20"/>
              </w:rPr>
              <w:t xml:space="preserve">Глубина не менее </w:t>
            </w:r>
            <w:smartTag w:uri="urn:schemas-microsoft-com:office:smarttags" w:element="metricconverter">
              <w:smartTagPr>
                <w:attr w:name="ProductID" w:val="4 см"/>
              </w:smartTagPr>
              <w:r w:rsidRPr="00B624DF">
                <w:rPr>
                  <w:sz w:val="20"/>
                  <w:szCs w:val="20"/>
                </w:rPr>
                <w:t>4 см</w:t>
              </w:r>
            </w:smartTag>
            <w:r w:rsidRPr="00B624DF">
              <w:rPr>
                <w:sz w:val="20"/>
                <w:szCs w:val="20"/>
              </w:rPr>
              <w:t xml:space="preserve">, глыбы диаметром </w:t>
            </w:r>
            <w:smartTag w:uri="urn:schemas-microsoft-com:office:smarttags" w:element="metricconverter">
              <w:smartTagPr>
                <w:attr w:name="ProductID" w:val="4 см"/>
              </w:smartTagPr>
              <w:r w:rsidRPr="00B624DF">
                <w:rPr>
                  <w:sz w:val="20"/>
                  <w:szCs w:val="20"/>
                </w:rPr>
                <w:t>4 см</w:t>
              </w:r>
            </w:smartTag>
            <w:r w:rsidRPr="00B624DF">
              <w:rPr>
                <w:sz w:val="20"/>
                <w:szCs w:val="20"/>
              </w:rPr>
              <w:t xml:space="preserve"> не более 3-</w:t>
            </w:r>
            <w:smartTag w:uri="urn:schemas-microsoft-com:office:smarttags" w:element="metricconverter">
              <w:smartTagPr>
                <w:attr w:name="ProductID" w:val="4 см"/>
              </w:smartTagPr>
              <w:r w:rsidRPr="00B624DF">
                <w:rPr>
                  <w:sz w:val="20"/>
                  <w:szCs w:val="20"/>
                </w:rPr>
                <w:t>4 см</w:t>
              </w:r>
            </w:smartTag>
            <w:r w:rsidRPr="00B624DF">
              <w:rPr>
                <w:sz w:val="20"/>
                <w:szCs w:val="20"/>
              </w:rPr>
              <w:t xml:space="preserve"> шт/м², без огрехов.</w:t>
            </w:r>
          </w:p>
        </w:tc>
        <w:tc>
          <w:tcPr>
            <w:tcW w:w="1440" w:type="dxa"/>
          </w:tcPr>
          <w:p w:rsidR="00BD2AC6" w:rsidRPr="00B624DF" w:rsidRDefault="00BD2AC6" w:rsidP="00B624DF">
            <w:pPr>
              <w:widowControl/>
              <w:spacing w:line="360" w:lineRule="auto"/>
              <w:jc w:val="both"/>
              <w:rPr>
                <w:sz w:val="20"/>
                <w:szCs w:val="20"/>
              </w:rPr>
            </w:pPr>
            <w:r w:rsidRPr="00B624DF">
              <w:rPr>
                <w:sz w:val="20"/>
                <w:szCs w:val="20"/>
              </w:rPr>
              <w:t>ФСП</w:t>
            </w:r>
          </w:p>
        </w:tc>
        <w:tc>
          <w:tcPr>
            <w:tcW w:w="1260" w:type="dxa"/>
          </w:tcPr>
          <w:p w:rsidR="00BD2AC6" w:rsidRPr="00B624DF" w:rsidRDefault="00BD2AC6" w:rsidP="00B624DF">
            <w:pPr>
              <w:widowControl/>
              <w:spacing w:line="360" w:lineRule="auto"/>
              <w:jc w:val="both"/>
              <w:rPr>
                <w:sz w:val="20"/>
                <w:szCs w:val="20"/>
              </w:rPr>
            </w:pPr>
            <w:r w:rsidRPr="00B624DF">
              <w:rPr>
                <w:sz w:val="20"/>
                <w:szCs w:val="20"/>
              </w:rPr>
              <w:t>1 декада апреля</w:t>
            </w:r>
          </w:p>
        </w:tc>
        <w:tc>
          <w:tcPr>
            <w:tcW w:w="1260" w:type="dxa"/>
            <w:gridSpan w:val="2"/>
          </w:tcPr>
          <w:p w:rsidR="00BD2AC6" w:rsidRPr="00B624DF" w:rsidRDefault="00BD2AC6" w:rsidP="00B624DF">
            <w:pPr>
              <w:widowControl/>
              <w:spacing w:line="360" w:lineRule="auto"/>
              <w:jc w:val="both"/>
              <w:rPr>
                <w:sz w:val="20"/>
                <w:szCs w:val="20"/>
              </w:rPr>
            </w:pPr>
            <w:r w:rsidRPr="00B624DF">
              <w:rPr>
                <w:sz w:val="20"/>
                <w:szCs w:val="20"/>
              </w:rPr>
              <w:t>МТЗ-80</w:t>
            </w:r>
          </w:p>
        </w:tc>
        <w:tc>
          <w:tcPr>
            <w:tcW w:w="1080" w:type="dxa"/>
            <w:gridSpan w:val="3"/>
          </w:tcPr>
          <w:p w:rsidR="00BD2AC6" w:rsidRPr="00B624DF" w:rsidRDefault="00BD2AC6" w:rsidP="00B624DF">
            <w:pPr>
              <w:widowControl/>
              <w:spacing w:line="360" w:lineRule="auto"/>
              <w:jc w:val="both"/>
              <w:rPr>
                <w:sz w:val="20"/>
                <w:szCs w:val="20"/>
              </w:rPr>
            </w:pPr>
            <w:r w:rsidRPr="00B624DF">
              <w:rPr>
                <w:sz w:val="20"/>
                <w:szCs w:val="20"/>
              </w:rPr>
              <w:t>3 БЗТС</w:t>
            </w:r>
          </w:p>
        </w:tc>
      </w:tr>
      <w:tr w:rsidR="00BD2AC6" w:rsidRPr="00B624DF" w:rsidTr="00B624DF">
        <w:trPr>
          <w:gridAfter w:val="3"/>
          <w:wAfter w:w="234" w:type="dxa"/>
          <w:cantSplit/>
          <w:trHeight w:val="1780"/>
        </w:trPr>
        <w:tc>
          <w:tcPr>
            <w:tcW w:w="1368" w:type="dxa"/>
            <w:gridSpan w:val="3"/>
          </w:tcPr>
          <w:p w:rsidR="00BD2AC6" w:rsidRPr="00B624DF" w:rsidRDefault="00BD2AC6" w:rsidP="00B624DF">
            <w:pPr>
              <w:widowControl/>
              <w:spacing w:line="360" w:lineRule="auto"/>
              <w:jc w:val="both"/>
              <w:rPr>
                <w:sz w:val="20"/>
                <w:szCs w:val="20"/>
              </w:rPr>
            </w:pPr>
            <w:r w:rsidRPr="00B624DF">
              <w:rPr>
                <w:sz w:val="20"/>
                <w:szCs w:val="20"/>
              </w:rPr>
              <w:t>Культивация</w:t>
            </w:r>
          </w:p>
        </w:tc>
        <w:tc>
          <w:tcPr>
            <w:tcW w:w="2568" w:type="dxa"/>
          </w:tcPr>
          <w:p w:rsidR="00BD2AC6" w:rsidRPr="00B624DF" w:rsidRDefault="00BD2AC6" w:rsidP="00B624DF">
            <w:pPr>
              <w:widowControl/>
              <w:spacing w:line="360" w:lineRule="auto"/>
              <w:jc w:val="both"/>
              <w:rPr>
                <w:sz w:val="20"/>
                <w:szCs w:val="20"/>
              </w:rPr>
            </w:pPr>
            <w:r w:rsidRPr="00B624DF">
              <w:rPr>
                <w:sz w:val="20"/>
                <w:szCs w:val="20"/>
              </w:rPr>
              <w:t>Глубина 8-</w:t>
            </w:r>
            <w:smartTag w:uri="urn:schemas-microsoft-com:office:smarttags" w:element="metricconverter">
              <w:smartTagPr>
                <w:attr w:name="ProductID" w:val="10 см"/>
              </w:smartTagPr>
              <w:r w:rsidRPr="00B624DF">
                <w:rPr>
                  <w:sz w:val="20"/>
                  <w:szCs w:val="20"/>
                </w:rPr>
                <w:t>10 см</w:t>
              </w:r>
            </w:smartTag>
            <w:r w:rsidRPr="00B624DF">
              <w:rPr>
                <w:sz w:val="20"/>
                <w:szCs w:val="20"/>
              </w:rPr>
              <w:t>, глыбы диаметром 5-</w:t>
            </w:r>
            <w:smartTag w:uri="urn:schemas-microsoft-com:office:smarttags" w:element="metricconverter">
              <w:smartTagPr>
                <w:attr w:name="ProductID" w:val="6 см"/>
              </w:smartTagPr>
              <w:r w:rsidRPr="00B624DF">
                <w:rPr>
                  <w:sz w:val="20"/>
                  <w:szCs w:val="20"/>
                </w:rPr>
                <w:t>6 см</w:t>
              </w:r>
            </w:smartTag>
            <w:r w:rsidRPr="00B624DF">
              <w:rPr>
                <w:sz w:val="20"/>
                <w:szCs w:val="20"/>
              </w:rPr>
              <w:t xml:space="preserve"> 3-4 шт/м² отсутствует, полное подрезание сорняков.</w:t>
            </w:r>
          </w:p>
        </w:tc>
        <w:tc>
          <w:tcPr>
            <w:tcW w:w="1440" w:type="dxa"/>
          </w:tcPr>
          <w:p w:rsidR="00BD2AC6" w:rsidRPr="00B624DF" w:rsidRDefault="00BD2AC6" w:rsidP="00B624DF">
            <w:pPr>
              <w:widowControl/>
              <w:spacing w:line="360" w:lineRule="auto"/>
              <w:jc w:val="both"/>
              <w:rPr>
                <w:sz w:val="20"/>
                <w:szCs w:val="20"/>
              </w:rPr>
            </w:pPr>
            <w:r w:rsidRPr="00B624DF">
              <w:rPr>
                <w:sz w:val="20"/>
                <w:szCs w:val="20"/>
              </w:rPr>
              <w:t>Перед высадкой рассады</w:t>
            </w:r>
          </w:p>
        </w:tc>
        <w:tc>
          <w:tcPr>
            <w:tcW w:w="1260" w:type="dxa"/>
          </w:tcPr>
          <w:p w:rsidR="00BD2AC6" w:rsidRPr="00B624DF" w:rsidRDefault="00BD2AC6" w:rsidP="00B624DF">
            <w:pPr>
              <w:widowControl/>
              <w:spacing w:line="360" w:lineRule="auto"/>
              <w:jc w:val="both"/>
              <w:rPr>
                <w:sz w:val="20"/>
                <w:szCs w:val="20"/>
              </w:rPr>
            </w:pPr>
            <w:r w:rsidRPr="00B624DF">
              <w:rPr>
                <w:sz w:val="20"/>
                <w:szCs w:val="20"/>
              </w:rPr>
              <w:t>Апрель-май</w:t>
            </w:r>
          </w:p>
        </w:tc>
        <w:tc>
          <w:tcPr>
            <w:tcW w:w="1260" w:type="dxa"/>
            <w:gridSpan w:val="2"/>
          </w:tcPr>
          <w:p w:rsidR="00BD2AC6" w:rsidRPr="00B624DF" w:rsidRDefault="00BD2AC6" w:rsidP="00B624DF">
            <w:pPr>
              <w:widowControl/>
              <w:spacing w:line="360" w:lineRule="auto"/>
              <w:jc w:val="both"/>
              <w:rPr>
                <w:sz w:val="20"/>
                <w:szCs w:val="20"/>
              </w:rPr>
            </w:pPr>
            <w:r w:rsidRPr="00B624DF">
              <w:rPr>
                <w:sz w:val="20"/>
                <w:szCs w:val="20"/>
              </w:rPr>
              <w:t>МТЗ-80</w:t>
            </w:r>
          </w:p>
        </w:tc>
        <w:tc>
          <w:tcPr>
            <w:tcW w:w="1080" w:type="dxa"/>
            <w:gridSpan w:val="3"/>
          </w:tcPr>
          <w:p w:rsidR="00BD2AC6" w:rsidRPr="00B624DF" w:rsidRDefault="00BD2AC6" w:rsidP="00B624DF">
            <w:pPr>
              <w:widowControl/>
              <w:spacing w:line="360" w:lineRule="auto"/>
              <w:jc w:val="both"/>
              <w:rPr>
                <w:sz w:val="20"/>
                <w:szCs w:val="20"/>
              </w:rPr>
            </w:pPr>
            <w:r w:rsidRPr="00B624DF">
              <w:rPr>
                <w:sz w:val="20"/>
                <w:szCs w:val="20"/>
              </w:rPr>
              <w:t>КПС-4</w:t>
            </w:r>
          </w:p>
        </w:tc>
      </w:tr>
      <w:tr w:rsidR="00BD2AC6" w:rsidRPr="00B624DF" w:rsidTr="00B624DF">
        <w:trPr>
          <w:gridAfter w:val="3"/>
          <w:wAfter w:w="234" w:type="dxa"/>
          <w:cantSplit/>
          <w:trHeight w:val="2140"/>
        </w:trPr>
        <w:tc>
          <w:tcPr>
            <w:tcW w:w="1368" w:type="dxa"/>
            <w:gridSpan w:val="3"/>
          </w:tcPr>
          <w:p w:rsidR="00BD2AC6" w:rsidRPr="00B624DF" w:rsidRDefault="00BD2AC6" w:rsidP="00B624DF">
            <w:pPr>
              <w:widowControl/>
              <w:spacing w:line="360" w:lineRule="auto"/>
              <w:jc w:val="both"/>
              <w:rPr>
                <w:sz w:val="20"/>
                <w:szCs w:val="20"/>
              </w:rPr>
            </w:pPr>
            <w:r w:rsidRPr="00B624DF">
              <w:rPr>
                <w:sz w:val="20"/>
                <w:szCs w:val="20"/>
              </w:rPr>
              <w:t>Выращивание рассады</w:t>
            </w:r>
          </w:p>
        </w:tc>
        <w:tc>
          <w:tcPr>
            <w:tcW w:w="2568" w:type="dxa"/>
          </w:tcPr>
          <w:p w:rsidR="00BD2AC6" w:rsidRPr="00B624DF" w:rsidRDefault="00BD2AC6" w:rsidP="00B624DF">
            <w:pPr>
              <w:widowControl/>
              <w:spacing w:line="360" w:lineRule="auto"/>
              <w:jc w:val="both"/>
              <w:rPr>
                <w:sz w:val="20"/>
                <w:szCs w:val="20"/>
              </w:rPr>
            </w:pPr>
            <w:r w:rsidRPr="00B624DF">
              <w:rPr>
                <w:sz w:val="20"/>
                <w:szCs w:val="20"/>
              </w:rPr>
              <w:t>1.Термическая обработка 20 мин при температуре 50˚С.</w:t>
            </w:r>
          </w:p>
          <w:p w:rsidR="00BD2AC6" w:rsidRPr="00B624DF" w:rsidRDefault="00BD2AC6" w:rsidP="00B624DF">
            <w:pPr>
              <w:widowControl/>
              <w:spacing w:line="360" w:lineRule="auto"/>
              <w:jc w:val="both"/>
              <w:rPr>
                <w:sz w:val="20"/>
                <w:szCs w:val="20"/>
              </w:rPr>
            </w:pPr>
            <w:r w:rsidRPr="00B624DF">
              <w:rPr>
                <w:sz w:val="20"/>
                <w:szCs w:val="20"/>
              </w:rPr>
              <w:t>2.Обработка микроудобрениями</w:t>
            </w:r>
          </w:p>
          <w:p w:rsidR="00BD2AC6" w:rsidRPr="00B624DF" w:rsidRDefault="00BD2AC6" w:rsidP="00B624DF">
            <w:pPr>
              <w:widowControl/>
              <w:spacing w:line="360" w:lineRule="auto"/>
              <w:jc w:val="both"/>
              <w:rPr>
                <w:sz w:val="20"/>
                <w:szCs w:val="20"/>
              </w:rPr>
            </w:pPr>
            <w:r w:rsidRPr="00B624DF">
              <w:rPr>
                <w:sz w:val="20"/>
                <w:szCs w:val="20"/>
              </w:rPr>
              <w:t>3. Протравливание</w:t>
            </w:r>
          </w:p>
        </w:tc>
        <w:tc>
          <w:tcPr>
            <w:tcW w:w="1440" w:type="dxa"/>
          </w:tcPr>
          <w:p w:rsidR="00BD2AC6" w:rsidRPr="00B624DF" w:rsidRDefault="00BD2AC6" w:rsidP="00B624DF">
            <w:pPr>
              <w:widowControl/>
              <w:spacing w:line="360" w:lineRule="auto"/>
              <w:jc w:val="both"/>
              <w:rPr>
                <w:sz w:val="20"/>
                <w:szCs w:val="20"/>
              </w:rPr>
            </w:pPr>
            <w:r w:rsidRPr="00B624DF">
              <w:rPr>
                <w:sz w:val="20"/>
                <w:szCs w:val="20"/>
              </w:rPr>
              <w:t>За месяц до посева</w:t>
            </w:r>
          </w:p>
        </w:tc>
        <w:tc>
          <w:tcPr>
            <w:tcW w:w="1260" w:type="dxa"/>
          </w:tcPr>
          <w:p w:rsidR="00BD2AC6" w:rsidRPr="00B624DF" w:rsidRDefault="00BD2AC6" w:rsidP="00B624DF">
            <w:pPr>
              <w:widowControl/>
              <w:spacing w:line="360" w:lineRule="auto"/>
              <w:jc w:val="both"/>
              <w:rPr>
                <w:sz w:val="20"/>
                <w:szCs w:val="20"/>
              </w:rPr>
            </w:pPr>
            <w:r w:rsidRPr="00B624DF">
              <w:rPr>
                <w:sz w:val="20"/>
                <w:szCs w:val="20"/>
              </w:rPr>
              <w:t>Апрель</w:t>
            </w:r>
          </w:p>
        </w:tc>
        <w:tc>
          <w:tcPr>
            <w:tcW w:w="1260" w:type="dxa"/>
            <w:gridSpan w:val="2"/>
          </w:tcPr>
          <w:p w:rsidR="00BD2AC6" w:rsidRPr="00B624DF" w:rsidRDefault="00BD2AC6" w:rsidP="00B624DF">
            <w:pPr>
              <w:widowControl/>
              <w:spacing w:line="360" w:lineRule="auto"/>
              <w:jc w:val="both"/>
              <w:rPr>
                <w:sz w:val="20"/>
                <w:szCs w:val="20"/>
              </w:rPr>
            </w:pPr>
          </w:p>
        </w:tc>
        <w:tc>
          <w:tcPr>
            <w:tcW w:w="1080" w:type="dxa"/>
            <w:gridSpan w:val="3"/>
          </w:tcPr>
          <w:p w:rsidR="00BD2AC6" w:rsidRPr="00B624DF" w:rsidRDefault="00BD2AC6" w:rsidP="00B624DF">
            <w:pPr>
              <w:widowControl/>
              <w:spacing w:line="360" w:lineRule="auto"/>
              <w:jc w:val="both"/>
              <w:rPr>
                <w:sz w:val="20"/>
                <w:szCs w:val="20"/>
              </w:rPr>
            </w:pPr>
            <w:r w:rsidRPr="00B624DF">
              <w:rPr>
                <w:sz w:val="20"/>
                <w:szCs w:val="20"/>
              </w:rPr>
              <w:t>ПС-10</w:t>
            </w:r>
          </w:p>
        </w:tc>
      </w:tr>
      <w:tr w:rsidR="00BD2AC6" w:rsidRPr="00B624DF" w:rsidTr="00B624DF">
        <w:trPr>
          <w:gridAfter w:val="3"/>
          <w:wAfter w:w="234" w:type="dxa"/>
          <w:cantSplit/>
          <w:trHeight w:val="1500"/>
        </w:trPr>
        <w:tc>
          <w:tcPr>
            <w:tcW w:w="1368" w:type="dxa"/>
            <w:gridSpan w:val="3"/>
          </w:tcPr>
          <w:p w:rsidR="00BD2AC6" w:rsidRPr="00B624DF" w:rsidRDefault="00BD2AC6" w:rsidP="00B624DF">
            <w:pPr>
              <w:widowControl/>
              <w:spacing w:line="360" w:lineRule="auto"/>
              <w:jc w:val="both"/>
              <w:rPr>
                <w:sz w:val="20"/>
                <w:szCs w:val="20"/>
              </w:rPr>
            </w:pPr>
            <w:r w:rsidRPr="00B624DF">
              <w:rPr>
                <w:sz w:val="20"/>
                <w:szCs w:val="20"/>
              </w:rPr>
              <w:t>Посев</w:t>
            </w:r>
          </w:p>
        </w:tc>
        <w:tc>
          <w:tcPr>
            <w:tcW w:w="2568" w:type="dxa"/>
          </w:tcPr>
          <w:p w:rsidR="00BD2AC6" w:rsidRPr="00B624DF" w:rsidRDefault="00BD2AC6" w:rsidP="00B624DF">
            <w:pPr>
              <w:widowControl/>
              <w:spacing w:line="360" w:lineRule="auto"/>
              <w:jc w:val="both"/>
              <w:rPr>
                <w:sz w:val="20"/>
                <w:szCs w:val="20"/>
              </w:rPr>
            </w:pPr>
            <w:r w:rsidRPr="00B624DF">
              <w:rPr>
                <w:sz w:val="20"/>
                <w:szCs w:val="20"/>
              </w:rPr>
              <w:t xml:space="preserve">Схема посадки 5 на </w:t>
            </w:r>
            <w:smartTag w:uri="urn:schemas-microsoft-com:office:smarttags" w:element="metricconverter">
              <w:smartTagPr>
                <w:attr w:name="ProductID" w:val="5 см"/>
              </w:smartTagPr>
              <w:r w:rsidRPr="00B624DF">
                <w:rPr>
                  <w:sz w:val="20"/>
                  <w:szCs w:val="20"/>
                </w:rPr>
                <w:t>5 см</w:t>
              </w:r>
            </w:smartTag>
            <w:r w:rsidRPr="00B624DF">
              <w:rPr>
                <w:sz w:val="20"/>
                <w:szCs w:val="20"/>
              </w:rPr>
              <w:t>.</w:t>
            </w:r>
          </w:p>
        </w:tc>
        <w:tc>
          <w:tcPr>
            <w:tcW w:w="1440" w:type="dxa"/>
          </w:tcPr>
          <w:p w:rsidR="00BD2AC6" w:rsidRPr="00B624DF" w:rsidRDefault="00BD2AC6" w:rsidP="00B624DF">
            <w:pPr>
              <w:widowControl/>
              <w:spacing w:line="360" w:lineRule="auto"/>
              <w:jc w:val="both"/>
              <w:rPr>
                <w:sz w:val="20"/>
                <w:szCs w:val="20"/>
              </w:rPr>
            </w:pPr>
            <w:r w:rsidRPr="00B624DF">
              <w:rPr>
                <w:sz w:val="20"/>
                <w:szCs w:val="20"/>
              </w:rPr>
              <w:t>Ф ПС</w:t>
            </w:r>
          </w:p>
        </w:tc>
        <w:tc>
          <w:tcPr>
            <w:tcW w:w="1260" w:type="dxa"/>
          </w:tcPr>
          <w:p w:rsidR="00BD2AC6" w:rsidRPr="00B624DF" w:rsidRDefault="00BD2AC6" w:rsidP="00B624DF">
            <w:pPr>
              <w:widowControl/>
              <w:spacing w:line="360" w:lineRule="auto"/>
              <w:jc w:val="both"/>
              <w:rPr>
                <w:sz w:val="20"/>
                <w:szCs w:val="20"/>
              </w:rPr>
            </w:pPr>
            <w:r w:rsidRPr="00B624DF">
              <w:rPr>
                <w:sz w:val="20"/>
                <w:szCs w:val="20"/>
              </w:rPr>
              <w:t>Март</w:t>
            </w:r>
          </w:p>
        </w:tc>
        <w:tc>
          <w:tcPr>
            <w:tcW w:w="1260" w:type="dxa"/>
            <w:gridSpan w:val="2"/>
          </w:tcPr>
          <w:p w:rsidR="00BD2AC6" w:rsidRPr="00B624DF" w:rsidRDefault="00BD2AC6" w:rsidP="00B624DF">
            <w:pPr>
              <w:widowControl/>
              <w:spacing w:line="360" w:lineRule="auto"/>
              <w:jc w:val="both"/>
              <w:rPr>
                <w:sz w:val="20"/>
                <w:szCs w:val="20"/>
              </w:rPr>
            </w:pPr>
            <w:r w:rsidRPr="00B624DF">
              <w:rPr>
                <w:sz w:val="20"/>
                <w:szCs w:val="20"/>
              </w:rPr>
              <w:t>Вручную</w:t>
            </w:r>
          </w:p>
        </w:tc>
        <w:tc>
          <w:tcPr>
            <w:tcW w:w="1080" w:type="dxa"/>
            <w:gridSpan w:val="3"/>
          </w:tcPr>
          <w:p w:rsidR="00BD2AC6" w:rsidRPr="00B624DF" w:rsidRDefault="00BD2AC6" w:rsidP="00B624DF">
            <w:pPr>
              <w:widowControl/>
              <w:spacing w:line="360" w:lineRule="auto"/>
              <w:jc w:val="both"/>
              <w:rPr>
                <w:sz w:val="20"/>
                <w:szCs w:val="20"/>
              </w:rPr>
            </w:pPr>
          </w:p>
        </w:tc>
      </w:tr>
      <w:tr w:rsidR="00BD2AC6" w:rsidRPr="00B624DF" w:rsidTr="00B624DF">
        <w:trPr>
          <w:gridAfter w:val="1"/>
          <w:wAfter w:w="8" w:type="dxa"/>
          <w:cantSplit/>
          <w:trHeight w:val="237"/>
        </w:trPr>
        <w:tc>
          <w:tcPr>
            <w:tcW w:w="1368" w:type="dxa"/>
            <w:gridSpan w:val="3"/>
          </w:tcPr>
          <w:p w:rsidR="00BD2AC6" w:rsidRPr="00B624DF" w:rsidRDefault="00BD2AC6" w:rsidP="00B624DF">
            <w:pPr>
              <w:widowControl/>
              <w:spacing w:line="360" w:lineRule="auto"/>
              <w:jc w:val="both"/>
              <w:rPr>
                <w:sz w:val="20"/>
                <w:szCs w:val="20"/>
              </w:rPr>
            </w:pPr>
            <w:r w:rsidRPr="00B624DF">
              <w:rPr>
                <w:sz w:val="20"/>
                <w:szCs w:val="20"/>
              </w:rPr>
              <w:t>Уход</w:t>
            </w:r>
          </w:p>
        </w:tc>
        <w:tc>
          <w:tcPr>
            <w:tcW w:w="2568" w:type="dxa"/>
          </w:tcPr>
          <w:p w:rsidR="00BD2AC6" w:rsidRPr="00B624DF" w:rsidRDefault="00BD2AC6" w:rsidP="00B624DF">
            <w:pPr>
              <w:widowControl/>
              <w:spacing w:line="360" w:lineRule="auto"/>
              <w:jc w:val="both"/>
              <w:rPr>
                <w:sz w:val="20"/>
                <w:szCs w:val="20"/>
              </w:rPr>
            </w:pPr>
            <w:r w:rsidRPr="00B624DF">
              <w:rPr>
                <w:sz w:val="20"/>
                <w:szCs w:val="20"/>
              </w:rPr>
              <w:t>Удобрения.</w:t>
            </w:r>
          </w:p>
          <w:p w:rsidR="00BD2AC6" w:rsidRPr="00B624DF" w:rsidRDefault="00BD2AC6" w:rsidP="00B624DF">
            <w:pPr>
              <w:widowControl/>
              <w:spacing w:line="360" w:lineRule="auto"/>
              <w:jc w:val="both"/>
              <w:rPr>
                <w:sz w:val="20"/>
                <w:szCs w:val="20"/>
              </w:rPr>
            </w:pPr>
            <w:r w:rsidRPr="00B624DF">
              <w:rPr>
                <w:sz w:val="20"/>
                <w:szCs w:val="20"/>
              </w:rPr>
              <w:t>Полив сразу после посева и потом раз в неделю. Влажность почвы 60-70%. Прореживание.</w:t>
            </w:r>
          </w:p>
        </w:tc>
        <w:tc>
          <w:tcPr>
            <w:tcW w:w="1440" w:type="dxa"/>
          </w:tcPr>
          <w:p w:rsidR="00BD2AC6" w:rsidRPr="00B624DF" w:rsidRDefault="00BD2AC6" w:rsidP="00B624DF">
            <w:pPr>
              <w:widowControl/>
              <w:spacing w:line="360" w:lineRule="auto"/>
              <w:jc w:val="both"/>
              <w:rPr>
                <w:sz w:val="20"/>
                <w:szCs w:val="20"/>
              </w:rPr>
            </w:pPr>
            <w:r w:rsidRPr="00B624DF">
              <w:rPr>
                <w:sz w:val="20"/>
                <w:szCs w:val="20"/>
              </w:rPr>
              <w:t>После посева</w:t>
            </w:r>
          </w:p>
        </w:tc>
        <w:tc>
          <w:tcPr>
            <w:tcW w:w="1260" w:type="dxa"/>
          </w:tcPr>
          <w:p w:rsidR="00BD2AC6" w:rsidRPr="00B624DF" w:rsidRDefault="00BD2AC6" w:rsidP="00B624DF">
            <w:pPr>
              <w:widowControl/>
              <w:spacing w:line="360" w:lineRule="auto"/>
              <w:jc w:val="both"/>
              <w:rPr>
                <w:sz w:val="20"/>
                <w:szCs w:val="20"/>
              </w:rPr>
            </w:pPr>
            <w:r w:rsidRPr="00B624DF">
              <w:rPr>
                <w:sz w:val="20"/>
                <w:szCs w:val="20"/>
              </w:rPr>
              <w:t>Март</w:t>
            </w:r>
          </w:p>
        </w:tc>
        <w:tc>
          <w:tcPr>
            <w:tcW w:w="1260" w:type="dxa"/>
            <w:gridSpan w:val="2"/>
          </w:tcPr>
          <w:p w:rsidR="00BD2AC6" w:rsidRPr="00B624DF" w:rsidRDefault="00BD2AC6" w:rsidP="00B624DF">
            <w:pPr>
              <w:widowControl/>
              <w:spacing w:line="360" w:lineRule="auto"/>
              <w:jc w:val="both"/>
              <w:rPr>
                <w:sz w:val="20"/>
                <w:szCs w:val="20"/>
              </w:rPr>
            </w:pPr>
          </w:p>
        </w:tc>
        <w:tc>
          <w:tcPr>
            <w:tcW w:w="1070" w:type="dxa"/>
            <w:gridSpan w:val="2"/>
          </w:tcPr>
          <w:p w:rsidR="00BD2AC6" w:rsidRPr="00B624DF" w:rsidRDefault="00BD2AC6" w:rsidP="00B624DF">
            <w:pPr>
              <w:widowControl/>
              <w:spacing w:line="360" w:lineRule="auto"/>
              <w:jc w:val="both"/>
              <w:rPr>
                <w:sz w:val="20"/>
                <w:szCs w:val="20"/>
              </w:rPr>
            </w:pPr>
          </w:p>
        </w:tc>
        <w:tc>
          <w:tcPr>
            <w:tcW w:w="236" w:type="dxa"/>
            <w:gridSpan w:val="3"/>
            <w:tcBorders>
              <w:right w:val="nil"/>
            </w:tcBorders>
          </w:tcPr>
          <w:p w:rsidR="00BD2AC6" w:rsidRPr="00B624DF" w:rsidRDefault="00BD2AC6" w:rsidP="00B624DF">
            <w:pPr>
              <w:widowControl/>
              <w:spacing w:line="360" w:lineRule="auto"/>
              <w:jc w:val="both"/>
              <w:rPr>
                <w:sz w:val="20"/>
                <w:szCs w:val="20"/>
              </w:rPr>
            </w:pPr>
          </w:p>
        </w:tc>
      </w:tr>
      <w:tr w:rsidR="00BD2AC6" w:rsidRPr="00B624DF" w:rsidTr="00B624DF">
        <w:trPr>
          <w:gridAfter w:val="1"/>
          <w:wAfter w:w="8" w:type="dxa"/>
          <w:cantSplit/>
          <w:trHeight w:val="237"/>
        </w:trPr>
        <w:tc>
          <w:tcPr>
            <w:tcW w:w="1368" w:type="dxa"/>
            <w:gridSpan w:val="3"/>
          </w:tcPr>
          <w:p w:rsidR="00BD2AC6" w:rsidRPr="00B624DF" w:rsidRDefault="00BD2AC6" w:rsidP="00B624DF">
            <w:pPr>
              <w:widowControl/>
              <w:spacing w:line="360" w:lineRule="auto"/>
              <w:jc w:val="both"/>
              <w:rPr>
                <w:sz w:val="20"/>
                <w:szCs w:val="20"/>
              </w:rPr>
            </w:pPr>
            <w:r w:rsidRPr="00B624DF">
              <w:rPr>
                <w:sz w:val="20"/>
                <w:szCs w:val="20"/>
              </w:rPr>
              <w:t>Высадка рассады</w:t>
            </w:r>
          </w:p>
        </w:tc>
        <w:tc>
          <w:tcPr>
            <w:tcW w:w="2568" w:type="dxa"/>
          </w:tcPr>
          <w:p w:rsidR="00BD2AC6" w:rsidRPr="00B624DF" w:rsidRDefault="00BD2AC6" w:rsidP="00B624DF">
            <w:pPr>
              <w:widowControl/>
              <w:spacing w:line="360" w:lineRule="auto"/>
              <w:jc w:val="both"/>
              <w:rPr>
                <w:sz w:val="20"/>
                <w:szCs w:val="20"/>
              </w:rPr>
            </w:pPr>
            <w:r w:rsidRPr="00B624DF">
              <w:rPr>
                <w:sz w:val="20"/>
                <w:szCs w:val="20"/>
              </w:rPr>
              <w:t>Схема посадки 60-</w:t>
            </w:r>
            <w:smartTag w:uri="urn:schemas-microsoft-com:office:smarttags" w:element="metricconverter">
              <w:smartTagPr>
                <w:attr w:name="ProductID" w:val="60 см"/>
              </w:smartTagPr>
              <w:r w:rsidRPr="00B624DF">
                <w:rPr>
                  <w:sz w:val="20"/>
                  <w:szCs w:val="20"/>
                </w:rPr>
                <w:t>60 см</w:t>
              </w:r>
            </w:smartTag>
            <w:r w:rsidRPr="00B624DF">
              <w:rPr>
                <w:sz w:val="20"/>
                <w:szCs w:val="20"/>
              </w:rPr>
              <w:t xml:space="preserve">, внесение удобрений, азота </w:t>
            </w:r>
            <w:smartTag w:uri="urn:schemas-microsoft-com:office:smarttags" w:element="metricconverter">
              <w:smartTagPr>
                <w:attr w:name="ProductID" w:val="117 кг"/>
              </w:smartTagPr>
              <w:r w:rsidRPr="00B624DF">
                <w:rPr>
                  <w:sz w:val="20"/>
                  <w:szCs w:val="20"/>
                </w:rPr>
                <w:t>117 кг</w:t>
              </w:r>
            </w:smartTag>
            <w:r w:rsidRPr="00B624DF">
              <w:rPr>
                <w:sz w:val="20"/>
                <w:szCs w:val="20"/>
              </w:rPr>
              <w:t xml:space="preserve"> д.в. при посадке.</w:t>
            </w:r>
          </w:p>
        </w:tc>
        <w:tc>
          <w:tcPr>
            <w:tcW w:w="1440" w:type="dxa"/>
          </w:tcPr>
          <w:p w:rsidR="00BD2AC6" w:rsidRPr="00B624DF" w:rsidRDefault="00BD2AC6" w:rsidP="00B624DF">
            <w:pPr>
              <w:widowControl/>
              <w:spacing w:line="360" w:lineRule="auto"/>
              <w:jc w:val="both"/>
              <w:rPr>
                <w:sz w:val="20"/>
                <w:szCs w:val="20"/>
              </w:rPr>
            </w:pPr>
            <w:r w:rsidRPr="00B624DF">
              <w:rPr>
                <w:sz w:val="20"/>
                <w:szCs w:val="20"/>
              </w:rPr>
              <w:t>Вместе с высадкой рассады.</w:t>
            </w:r>
          </w:p>
        </w:tc>
        <w:tc>
          <w:tcPr>
            <w:tcW w:w="1260" w:type="dxa"/>
          </w:tcPr>
          <w:p w:rsidR="00BD2AC6" w:rsidRPr="00B624DF" w:rsidRDefault="00BD2AC6" w:rsidP="00B624DF">
            <w:pPr>
              <w:widowControl/>
              <w:spacing w:line="360" w:lineRule="auto"/>
              <w:jc w:val="both"/>
              <w:rPr>
                <w:sz w:val="20"/>
                <w:szCs w:val="20"/>
              </w:rPr>
            </w:pPr>
            <w:r w:rsidRPr="00B624DF">
              <w:rPr>
                <w:sz w:val="20"/>
                <w:szCs w:val="20"/>
              </w:rPr>
              <w:t>Май</w:t>
            </w:r>
          </w:p>
        </w:tc>
        <w:tc>
          <w:tcPr>
            <w:tcW w:w="1260" w:type="dxa"/>
            <w:gridSpan w:val="2"/>
          </w:tcPr>
          <w:p w:rsidR="00BD2AC6" w:rsidRPr="00B624DF" w:rsidRDefault="00BD2AC6" w:rsidP="00B624DF">
            <w:pPr>
              <w:widowControl/>
              <w:spacing w:line="360" w:lineRule="auto"/>
              <w:jc w:val="both"/>
              <w:rPr>
                <w:sz w:val="20"/>
                <w:szCs w:val="20"/>
              </w:rPr>
            </w:pPr>
            <w:r w:rsidRPr="00B624DF">
              <w:rPr>
                <w:sz w:val="20"/>
                <w:szCs w:val="20"/>
              </w:rPr>
              <w:t>МТЗ-80</w:t>
            </w:r>
          </w:p>
        </w:tc>
        <w:tc>
          <w:tcPr>
            <w:tcW w:w="1070" w:type="dxa"/>
            <w:gridSpan w:val="2"/>
          </w:tcPr>
          <w:p w:rsidR="00BD2AC6" w:rsidRPr="00B624DF" w:rsidRDefault="00BD2AC6" w:rsidP="00B624DF">
            <w:pPr>
              <w:widowControl/>
              <w:spacing w:line="360" w:lineRule="auto"/>
              <w:jc w:val="both"/>
              <w:rPr>
                <w:sz w:val="20"/>
                <w:szCs w:val="20"/>
              </w:rPr>
            </w:pPr>
            <w:r w:rsidRPr="00B624DF">
              <w:rPr>
                <w:sz w:val="20"/>
                <w:szCs w:val="20"/>
              </w:rPr>
              <w:t>Скн-6</w:t>
            </w:r>
          </w:p>
        </w:tc>
        <w:tc>
          <w:tcPr>
            <w:tcW w:w="236" w:type="dxa"/>
            <w:gridSpan w:val="3"/>
            <w:tcBorders>
              <w:right w:val="nil"/>
            </w:tcBorders>
          </w:tcPr>
          <w:p w:rsidR="00BD2AC6" w:rsidRPr="00B624DF" w:rsidRDefault="00BD2AC6" w:rsidP="00B624DF">
            <w:pPr>
              <w:widowControl/>
              <w:spacing w:line="360" w:lineRule="auto"/>
              <w:jc w:val="both"/>
              <w:rPr>
                <w:sz w:val="20"/>
                <w:szCs w:val="20"/>
              </w:rPr>
            </w:pPr>
          </w:p>
        </w:tc>
      </w:tr>
      <w:tr w:rsidR="00BD2AC6" w:rsidRPr="00B624DF" w:rsidTr="00B624DF">
        <w:trPr>
          <w:cantSplit/>
          <w:trHeight w:val="237"/>
        </w:trPr>
        <w:tc>
          <w:tcPr>
            <w:tcW w:w="8974" w:type="dxa"/>
            <w:gridSpan w:val="11"/>
          </w:tcPr>
          <w:p w:rsidR="00BD2AC6" w:rsidRPr="00B624DF" w:rsidRDefault="00BD2AC6" w:rsidP="00B624DF">
            <w:pPr>
              <w:widowControl/>
              <w:tabs>
                <w:tab w:val="left" w:pos="3820"/>
              </w:tabs>
              <w:spacing w:line="360" w:lineRule="auto"/>
              <w:jc w:val="both"/>
              <w:rPr>
                <w:sz w:val="20"/>
                <w:szCs w:val="20"/>
              </w:rPr>
            </w:pPr>
            <w:r w:rsidRPr="00B624DF">
              <w:rPr>
                <w:sz w:val="20"/>
                <w:szCs w:val="20"/>
              </w:rPr>
              <w:t>Уход за капустой</w:t>
            </w:r>
          </w:p>
        </w:tc>
        <w:tc>
          <w:tcPr>
            <w:tcW w:w="236" w:type="dxa"/>
            <w:gridSpan w:val="3"/>
            <w:tcBorders>
              <w:right w:val="nil"/>
            </w:tcBorders>
          </w:tcPr>
          <w:p w:rsidR="00BD2AC6" w:rsidRPr="00B624DF" w:rsidRDefault="00BD2AC6" w:rsidP="00B624DF">
            <w:pPr>
              <w:widowControl/>
              <w:tabs>
                <w:tab w:val="left" w:pos="3820"/>
              </w:tabs>
              <w:spacing w:line="360" w:lineRule="auto"/>
              <w:jc w:val="both"/>
              <w:rPr>
                <w:sz w:val="20"/>
                <w:szCs w:val="20"/>
              </w:rPr>
            </w:pPr>
          </w:p>
        </w:tc>
      </w:tr>
      <w:tr w:rsidR="00BD2AC6" w:rsidRPr="00B624DF" w:rsidTr="00B624DF">
        <w:trPr>
          <w:cantSplit/>
          <w:trHeight w:val="237"/>
        </w:trPr>
        <w:tc>
          <w:tcPr>
            <w:tcW w:w="1360" w:type="dxa"/>
            <w:gridSpan w:val="2"/>
          </w:tcPr>
          <w:p w:rsidR="00BD2AC6" w:rsidRPr="00B624DF" w:rsidRDefault="00BD2AC6" w:rsidP="00B624DF">
            <w:pPr>
              <w:widowControl/>
              <w:tabs>
                <w:tab w:val="left" w:pos="3820"/>
              </w:tabs>
              <w:spacing w:line="360" w:lineRule="auto"/>
              <w:jc w:val="both"/>
              <w:rPr>
                <w:sz w:val="20"/>
                <w:szCs w:val="20"/>
              </w:rPr>
            </w:pPr>
            <w:r w:rsidRPr="00B624DF">
              <w:rPr>
                <w:sz w:val="20"/>
                <w:szCs w:val="20"/>
              </w:rPr>
              <w:t>Междурядная обработка</w:t>
            </w:r>
          </w:p>
        </w:tc>
        <w:tc>
          <w:tcPr>
            <w:tcW w:w="2576" w:type="dxa"/>
            <w:gridSpan w:val="2"/>
          </w:tcPr>
          <w:p w:rsidR="00BD2AC6" w:rsidRPr="00B624DF" w:rsidRDefault="00BD2AC6" w:rsidP="00B624DF">
            <w:pPr>
              <w:widowControl/>
              <w:tabs>
                <w:tab w:val="left" w:pos="3820"/>
              </w:tabs>
              <w:spacing w:line="360" w:lineRule="auto"/>
              <w:jc w:val="both"/>
              <w:rPr>
                <w:sz w:val="20"/>
                <w:szCs w:val="20"/>
              </w:rPr>
            </w:pPr>
            <w:r w:rsidRPr="00B624DF">
              <w:rPr>
                <w:sz w:val="20"/>
                <w:szCs w:val="20"/>
              </w:rPr>
              <w:t>Первая проводится сразу после посадки, глубина 4-</w:t>
            </w:r>
            <w:smartTag w:uri="urn:schemas-microsoft-com:office:smarttags" w:element="metricconverter">
              <w:smartTagPr>
                <w:attr w:name="ProductID" w:val="6 см"/>
              </w:smartTagPr>
              <w:r w:rsidRPr="00B624DF">
                <w:rPr>
                  <w:sz w:val="20"/>
                  <w:szCs w:val="20"/>
                </w:rPr>
                <w:t>6 см</w:t>
              </w:r>
            </w:smartTag>
            <w:r w:rsidRPr="00B624DF">
              <w:rPr>
                <w:sz w:val="20"/>
                <w:szCs w:val="20"/>
              </w:rPr>
              <w:t>; вторая и последующие на глубину 10-</w:t>
            </w:r>
            <w:smartTag w:uri="urn:schemas-microsoft-com:office:smarttags" w:element="metricconverter">
              <w:smartTagPr>
                <w:attr w:name="ProductID" w:val="12 см"/>
              </w:smartTagPr>
              <w:r w:rsidRPr="00B624DF">
                <w:rPr>
                  <w:sz w:val="20"/>
                  <w:szCs w:val="20"/>
                </w:rPr>
                <w:t>12 см</w:t>
              </w:r>
            </w:smartTag>
            <w:r w:rsidRPr="00B624DF">
              <w:rPr>
                <w:sz w:val="20"/>
                <w:szCs w:val="20"/>
              </w:rPr>
              <w:t>. Соблюдение защитной зоны, не допускаются повреждения растений.</w:t>
            </w:r>
          </w:p>
        </w:tc>
        <w:tc>
          <w:tcPr>
            <w:tcW w:w="1440" w:type="dxa"/>
          </w:tcPr>
          <w:p w:rsidR="00BD2AC6" w:rsidRPr="00B624DF" w:rsidRDefault="00BD2AC6" w:rsidP="00B624DF">
            <w:pPr>
              <w:widowControl/>
              <w:tabs>
                <w:tab w:val="left" w:pos="3820"/>
              </w:tabs>
              <w:spacing w:line="360" w:lineRule="auto"/>
              <w:jc w:val="both"/>
              <w:rPr>
                <w:sz w:val="20"/>
                <w:szCs w:val="20"/>
              </w:rPr>
            </w:pPr>
            <w:r w:rsidRPr="00B624DF">
              <w:rPr>
                <w:sz w:val="20"/>
                <w:szCs w:val="20"/>
              </w:rPr>
              <w:t>После посадки, после поливов.</w:t>
            </w:r>
          </w:p>
        </w:tc>
        <w:tc>
          <w:tcPr>
            <w:tcW w:w="1440" w:type="dxa"/>
            <w:gridSpan w:val="2"/>
          </w:tcPr>
          <w:p w:rsidR="00BD2AC6" w:rsidRPr="00B624DF" w:rsidRDefault="00BD2AC6" w:rsidP="00B624DF">
            <w:pPr>
              <w:widowControl/>
              <w:tabs>
                <w:tab w:val="left" w:pos="3820"/>
              </w:tabs>
              <w:spacing w:line="360" w:lineRule="auto"/>
              <w:jc w:val="both"/>
              <w:rPr>
                <w:sz w:val="20"/>
                <w:szCs w:val="20"/>
              </w:rPr>
            </w:pPr>
            <w:r w:rsidRPr="00B624DF">
              <w:rPr>
                <w:sz w:val="20"/>
                <w:szCs w:val="20"/>
              </w:rPr>
              <w:t>Май</w:t>
            </w:r>
          </w:p>
        </w:tc>
        <w:tc>
          <w:tcPr>
            <w:tcW w:w="1260" w:type="dxa"/>
            <w:gridSpan w:val="2"/>
          </w:tcPr>
          <w:p w:rsidR="00BD2AC6" w:rsidRPr="00B624DF" w:rsidRDefault="00BD2AC6" w:rsidP="00B624DF">
            <w:pPr>
              <w:widowControl/>
              <w:tabs>
                <w:tab w:val="left" w:pos="3820"/>
              </w:tabs>
              <w:spacing w:line="360" w:lineRule="auto"/>
              <w:jc w:val="both"/>
              <w:rPr>
                <w:sz w:val="20"/>
                <w:szCs w:val="20"/>
              </w:rPr>
            </w:pPr>
            <w:r w:rsidRPr="00B624DF">
              <w:rPr>
                <w:sz w:val="20"/>
                <w:szCs w:val="20"/>
              </w:rPr>
              <w:t>МТЗ-80</w:t>
            </w:r>
          </w:p>
        </w:tc>
        <w:tc>
          <w:tcPr>
            <w:tcW w:w="898" w:type="dxa"/>
            <w:gridSpan w:val="2"/>
          </w:tcPr>
          <w:p w:rsidR="00BD2AC6" w:rsidRPr="00B624DF" w:rsidRDefault="00BD2AC6" w:rsidP="00B624DF">
            <w:pPr>
              <w:widowControl/>
              <w:tabs>
                <w:tab w:val="left" w:pos="3820"/>
              </w:tabs>
              <w:spacing w:line="360" w:lineRule="auto"/>
              <w:jc w:val="both"/>
              <w:rPr>
                <w:sz w:val="20"/>
                <w:szCs w:val="20"/>
              </w:rPr>
            </w:pPr>
            <w:r w:rsidRPr="00B624DF">
              <w:rPr>
                <w:sz w:val="20"/>
                <w:szCs w:val="20"/>
              </w:rPr>
              <w:t>КРН-4</w:t>
            </w:r>
          </w:p>
        </w:tc>
        <w:tc>
          <w:tcPr>
            <w:tcW w:w="236" w:type="dxa"/>
            <w:gridSpan w:val="3"/>
          </w:tcPr>
          <w:p w:rsidR="00BD2AC6" w:rsidRPr="00B624DF" w:rsidRDefault="00BD2AC6" w:rsidP="00B624DF">
            <w:pPr>
              <w:widowControl/>
              <w:tabs>
                <w:tab w:val="left" w:pos="3820"/>
              </w:tabs>
              <w:spacing w:line="360" w:lineRule="auto"/>
              <w:jc w:val="both"/>
              <w:rPr>
                <w:sz w:val="20"/>
                <w:szCs w:val="20"/>
              </w:rPr>
            </w:pPr>
          </w:p>
        </w:tc>
      </w:tr>
      <w:tr w:rsidR="00BD2AC6" w:rsidRPr="00B624DF" w:rsidTr="00B624DF">
        <w:trPr>
          <w:cantSplit/>
          <w:trHeight w:val="237"/>
        </w:trPr>
        <w:tc>
          <w:tcPr>
            <w:tcW w:w="1360" w:type="dxa"/>
            <w:gridSpan w:val="2"/>
          </w:tcPr>
          <w:p w:rsidR="00BD2AC6" w:rsidRPr="00B624DF" w:rsidRDefault="00BD2AC6" w:rsidP="00B624DF">
            <w:pPr>
              <w:widowControl/>
              <w:tabs>
                <w:tab w:val="left" w:pos="3820"/>
              </w:tabs>
              <w:spacing w:line="360" w:lineRule="auto"/>
              <w:jc w:val="both"/>
              <w:rPr>
                <w:sz w:val="20"/>
                <w:szCs w:val="20"/>
              </w:rPr>
            </w:pPr>
            <w:r w:rsidRPr="00B624DF">
              <w:rPr>
                <w:sz w:val="20"/>
                <w:szCs w:val="20"/>
              </w:rPr>
              <w:t>Окучивание</w:t>
            </w:r>
          </w:p>
        </w:tc>
        <w:tc>
          <w:tcPr>
            <w:tcW w:w="2576" w:type="dxa"/>
            <w:gridSpan w:val="2"/>
          </w:tcPr>
          <w:p w:rsidR="00BD2AC6" w:rsidRPr="00B624DF" w:rsidRDefault="00BD2AC6" w:rsidP="00B624DF">
            <w:pPr>
              <w:widowControl/>
              <w:tabs>
                <w:tab w:val="left" w:pos="3820"/>
              </w:tabs>
              <w:spacing w:line="360" w:lineRule="auto"/>
              <w:jc w:val="both"/>
              <w:rPr>
                <w:sz w:val="20"/>
                <w:szCs w:val="20"/>
              </w:rPr>
            </w:pPr>
          </w:p>
        </w:tc>
        <w:tc>
          <w:tcPr>
            <w:tcW w:w="1440" w:type="dxa"/>
          </w:tcPr>
          <w:p w:rsidR="00BD2AC6" w:rsidRPr="00B624DF" w:rsidRDefault="00BD2AC6" w:rsidP="00B624DF">
            <w:pPr>
              <w:widowControl/>
              <w:tabs>
                <w:tab w:val="left" w:pos="3820"/>
              </w:tabs>
              <w:spacing w:line="360" w:lineRule="auto"/>
              <w:jc w:val="both"/>
              <w:rPr>
                <w:sz w:val="20"/>
                <w:szCs w:val="20"/>
              </w:rPr>
            </w:pPr>
            <w:r w:rsidRPr="00B624DF">
              <w:rPr>
                <w:sz w:val="20"/>
                <w:szCs w:val="20"/>
              </w:rPr>
              <w:t>Через 20-25 дней после посадки</w:t>
            </w:r>
          </w:p>
        </w:tc>
        <w:tc>
          <w:tcPr>
            <w:tcW w:w="1440" w:type="dxa"/>
            <w:gridSpan w:val="2"/>
          </w:tcPr>
          <w:p w:rsidR="00BD2AC6" w:rsidRPr="00B624DF" w:rsidRDefault="00BD2AC6" w:rsidP="00B624DF">
            <w:pPr>
              <w:widowControl/>
              <w:tabs>
                <w:tab w:val="left" w:pos="3820"/>
              </w:tabs>
              <w:spacing w:line="360" w:lineRule="auto"/>
              <w:jc w:val="both"/>
              <w:rPr>
                <w:sz w:val="20"/>
                <w:szCs w:val="20"/>
              </w:rPr>
            </w:pPr>
            <w:r w:rsidRPr="00B624DF">
              <w:rPr>
                <w:sz w:val="20"/>
                <w:szCs w:val="20"/>
              </w:rPr>
              <w:t>Июнь</w:t>
            </w:r>
          </w:p>
        </w:tc>
        <w:tc>
          <w:tcPr>
            <w:tcW w:w="1260" w:type="dxa"/>
            <w:gridSpan w:val="2"/>
          </w:tcPr>
          <w:p w:rsidR="00BD2AC6" w:rsidRPr="00B624DF" w:rsidRDefault="00BD2AC6" w:rsidP="00B624DF">
            <w:pPr>
              <w:widowControl/>
              <w:tabs>
                <w:tab w:val="left" w:pos="3820"/>
              </w:tabs>
              <w:spacing w:line="360" w:lineRule="auto"/>
              <w:jc w:val="both"/>
              <w:rPr>
                <w:sz w:val="20"/>
                <w:szCs w:val="20"/>
              </w:rPr>
            </w:pPr>
            <w:r w:rsidRPr="00B624DF">
              <w:rPr>
                <w:sz w:val="20"/>
                <w:szCs w:val="20"/>
              </w:rPr>
              <w:t>МТЗ-80</w:t>
            </w:r>
          </w:p>
        </w:tc>
        <w:tc>
          <w:tcPr>
            <w:tcW w:w="898" w:type="dxa"/>
            <w:gridSpan w:val="2"/>
          </w:tcPr>
          <w:p w:rsidR="00BD2AC6" w:rsidRPr="00B624DF" w:rsidRDefault="00BD2AC6" w:rsidP="00B624DF">
            <w:pPr>
              <w:widowControl/>
              <w:tabs>
                <w:tab w:val="left" w:pos="3820"/>
              </w:tabs>
              <w:spacing w:line="360" w:lineRule="auto"/>
              <w:jc w:val="both"/>
              <w:rPr>
                <w:sz w:val="20"/>
                <w:szCs w:val="20"/>
              </w:rPr>
            </w:pPr>
            <w:r w:rsidRPr="00B624DF">
              <w:rPr>
                <w:sz w:val="20"/>
                <w:szCs w:val="20"/>
              </w:rPr>
              <w:t>КОН-2,8</w:t>
            </w:r>
          </w:p>
        </w:tc>
        <w:tc>
          <w:tcPr>
            <w:tcW w:w="236" w:type="dxa"/>
            <w:gridSpan w:val="3"/>
          </w:tcPr>
          <w:p w:rsidR="00BD2AC6" w:rsidRPr="00B624DF" w:rsidRDefault="00BD2AC6" w:rsidP="00B624DF">
            <w:pPr>
              <w:widowControl/>
              <w:tabs>
                <w:tab w:val="left" w:pos="3820"/>
              </w:tabs>
              <w:spacing w:line="360" w:lineRule="auto"/>
              <w:jc w:val="both"/>
              <w:rPr>
                <w:sz w:val="20"/>
                <w:szCs w:val="20"/>
              </w:rPr>
            </w:pPr>
          </w:p>
        </w:tc>
      </w:tr>
      <w:tr w:rsidR="00BD2AC6" w:rsidRPr="00B624DF" w:rsidTr="00B624DF">
        <w:trPr>
          <w:cantSplit/>
          <w:trHeight w:val="237"/>
        </w:trPr>
        <w:tc>
          <w:tcPr>
            <w:tcW w:w="1360" w:type="dxa"/>
            <w:gridSpan w:val="2"/>
          </w:tcPr>
          <w:p w:rsidR="00BD2AC6" w:rsidRPr="00B624DF" w:rsidRDefault="00BD2AC6" w:rsidP="00B624DF">
            <w:pPr>
              <w:widowControl/>
              <w:tabs>
                <w:tab w:val="left" w:pos="3820"/>
              </w:tabs>
              <w:spacing w:line="360" w:lineRule="auto"/>
              <w:jc w:val="both"/>
              <w:rPr>
                <w:sz w:val="20"/>
                <w:szCs w:val="20"/>
              </w:rPr>
            </w:pPr>
            <w:r w:rsidRPr="00B624DF">
              <w:rPr>
                <w:sz w:val="20"/>
                <w:szCs w:val="20"/>
              </w:rPr>
              <w:t>Подкормка</w:t>
            </w:r>
          </w:p>
        </w:tc>
        <w:tc>
          <w:tcPr>
            <w:tcW w:w="2576" w:type="dxa"/>
            <w:gridSpan w:val="2"/>
          </w:tcPr>
          <w:p w:rsidR="00BD2AC6" w:rsidRPr="00B624DF" w:rsidRDefault="00E1346A" w:rsidP="00B624DF">
            <w:pPr>
              <w:widowControl/>
              <w:tabs>
                <w:tab w:val="left" w:pos="3820"/>
              </w:tabs>
              <w:spacing w:line="360" w:lineRule="auto"/>
              <w:jc w:val="both"/>
              <w:rPr>
                <w:sz w:val="20"/>
                <w:szCs w:val="20"/>
              </w:rPr>
            </w:pPr>
            <w:r w:rsidRPr="00B624DF">
              <w:rPr>
                <w:sz w:val="20"/>
                <w:szCs w:val="20"/>
              </w:rPr>
              <w:t>Первая подкормка: азотными-20, фосфорными-20, калийные-20 проводят после полива.</w:t>
            </w:r>
          </w:p>
          <w:p w:rsidR="00E1346A" w:rsidRPr="00B624DF" w:rsidRDefault="00E1346A" w:rsidP="00B624DF">
            <w:pPr>
              <w:widowControl/>
              <w:tabs>
                <w:tab w:val="left" w:pos="3820"/>
              </w:tabs>
              <w:spacing w:line="360" w:lineRule="auto"/>
              <w:jc w:val="both"/>
              <w:rPr>
                <w:sz w:val="20"/>
                <w:szCs w:val="20"/>
              </w:rPr>
            </w:pPr>
            <w:r w:rsidRPr="00B624DF">
              <w:rPr>
                <w:sz w:val="20"/>
                <w:szCs w:val="20"/>
              </w:rPr>
              <w:t>Вторая: азотные-15, калийные-20 перед началом образования кочанов.</w:t>
            </w:r>
          </w:p>
        </w:tc>
        <w:tc>
          <w:tcPr>
            <w:tcW w:w="1440" w:type="dxa"/>
          </w:tcPr>
          <w:p w:rsidR="00BD2AC6" w:rsidRPr="00B624DF" w:rsidRDefault="00E1346A" w:rsidP="00B624DF">
            <w:pPr>
              <w:widowControl/>
              <w:tabs>
                <w:tab w:val="left" w:pos="3820"/>
              </w:tabs>
              <w:spacing w:line="360" w:lineRule="auto"/>
              <w:jc w:val="both"/>
              <w:rPr>
                <w:sz w:val="20"/>
                <w:szCs w:val="20"/>
              </w:rPr>
            </w:pPr>
            <w:r w:rsidRPr="00B624DF">
              <w:rPr>
                <w:sz w:val="20"/>
                <w:szCs w:val="20"/>
              </w:rPr>
              <w:t>10-15 дней после посадки</w:t>
            </w:r>
          </w:p>
        </w:tc>
        <w:tc>
          <w:tcPr>
            <w:tcW w:w="1440" w:type="dxa"/>
            <w:gridSpan w:val="2"/>
          </w:tcPr>
          <w:p w:rsidR="00BD2AC6" w:rsidRPr="00B624DF" w:rsidRDefault="00E1346A" w:rsidP="00B624DF">
            <w:pPr>
              <w:widowControl/>
              <w:tabs>
                <w:tab w:val="left" w:pos="3820"/>
              </w:tabs>
              <w:spacing w:line="360" w:lineRule="auto"/>
              <w:jc w:val="both"/>
              <w:rPr>
                <w:sz w:val="20"/>
                <w:szCs w:val="20"/>
              </w:rPr>
            </w:pPr>
            <w:r w:rsidRPr="00B624DF">
              <w:rPr>
                <w:sz w:val="20"/>
                <w:szCs w:val="20"/>
              </w:rPr>
              <w:t>Май-июнь</w:t>
            </w:r>
          </w:p>
        </w:tc>
        <w:tc>
          <w:tcPr>
            <w:tcW w:w="1260" w:type="dxa"/>
            <w:gridSpan w:val="2"/>
          </w:tcPr>
          <w:p w:rsidR="00BD2AC6" w:rsidRPr="00B624DF" w:rsidRDefault="00BD2AC6" w:rsidP="00B624DF">
            <w:pPr>
              <w:widowControl/>
              <w:tabs>
                <w:tab w:val="left" w:pos="3820"/>
              </w:tabs>
              <w:spacing w:line="360" w:lineRule="auto"/>
              <w:jc w:val="both"/>
              <w:rPr>
                <w:sz w:val="20"/>
                <w:szCs w:val="20"/>
              </w:rPr>
            </w:pPr>
          </w:p>
        </w:tc>
        <w:tc>
          <w:tcPr>
            <w:tcW w:w="898" w:type="dxa"/>
            <w:gridSpan w:val="2"/>
          </w:tcPr>
          <w:p w:rsidR="00BD2AC6" w:rsidRPr="00B624DF" w:rsidRDefault="00BD2AC6" w:rsidP="00B624DF">
            <w:pPr>
              <w:widowControl/>
              <w:tabs>
                <w:tab w:val="left" w:pos="3820"/>
              </w:tabs>
              <w:spacing w:line="360" w:lineRule="auto"/>
              <w:jc w:val="both"/>
              <w:rPr>
                <w:sz w:val="20"/>
                <w:szCs w:val="20"/>
              </w:rPr>
            </w:pPr>
          </w:p>
        </w:tc>
        <w:tc>
          <w:tcPr>
            <w:tcW w:w="236" w:type="dxa"/>
            <w:gridSpan w:val="3"/>
          </w:tcPr>
          <w:p w:rsidR="00BD2AC6" w:rsidRPr="00B624DF" w:rsidRDefault="00BD2AC6" w:rsidP="00B624DF">
            <w:pPr>
              <w:widowControl/>
              <w:tabs>
                <w:tab w:val="left" w:pos="3820"/>
              </w:tabs>
              <w:spacing w:line="360" w:lineRule="auto"/>
              <w:jc w:val="both"/>
              <w:rPr>
                <w:sz w:val="20"/>
                <w:szCs w:val="20"/>
              </w:rPr>
            </w:pPr>
          </w:p>
        </w:tc>
      </w:tr>
      <w:tr w:rsidR="00E1346A" w:rsidRPr="00B624DF" w:rsidTr="00B624DF">
        <w:trPr>
          <w:cantSplit/>
          <w:trHeight w:val="237"/>
        </w:trPr>
        <w:tc>
          <w:tcPr>
            <w:tcW w:w="1360" w:type="dxa"/>
            <w:gridSpan w:val="2"/>
          </w:tcPr>
          <w:p w:rsidR="00E1346A" w:rsidRPr="00B624DF" w:rsidRDefault="00E1346A" w:rsidP="00B624DF">
            <w:pPr>
              <w:widowControl/>
              <w:tabs>
                <w:tab w:val="left" w:pos="3820"/>
              </w:tabs>
              <w:spacing w:line="360" w:lineRule="auto"/>
              <w:jc w:val="both"/>
              <w:rPr>
                <w:sz w:val="20"/>
                <w:szCs w:val="20"/>
              </w:rPr>
            </w:pPr>
            <w:r w:rsidRPr="00B624DF">
              <w:rPr>
                <w:sz w:val="20"/>
                <w:szCs w:val="20"/>
              </w:rPr>
              <w:t>Полив</w:t>
            </w:r>
          </w:p>
        </w:tc>
        <w:tc>
          <w:tcPr>
            <w:tcW w:w="2576" w:type="dxa"/>
            <w:gridSpan w:val="2"/>
          </w:tcPr>
          <w:p w:rsidR="00E1346A" w:rsidRPr="00B624DF" w:rsidRDefault="00E1346A" w:rsidP="00B624DF">
            <w:pPr>
              <w:widowControl/>
              <w:tabs>
                <w:tab w:val="left" w:pos="3820"/>
              </w:tabs>
              <w:spacing w:line="360" w:lineRule="auto"/>
              <w:jc w:val="both"/>
              <w:rPr>
                <w:sz w:val="20"/>
                <w:szCs w:val="20"/>
              </w:rPr>
            </w:pPr>
            <w:r w:rsidRPr="00B624DF">
              <w:rPr>
                <w:sz w:val="20"/>
                <w:szCs w:val="20"/>
              </w:rPr>
              <w:t>Норма 150-200 м³/ га, к концу вегетации 500-600м³/га</w:t>
            </w:r>
          </w:p>
        </w:tc>
        <w:tc>
          <w:tcPr>
            <w:tcW w:w="1440" w:type="dxa"/>
          </w:tcPr>
          <w:p w:rsidR="00E1346A" w:rsidRPr="00B624DF" w:rsidRDefault="00E1346A" w:rsidP="00B624DF">
            <w:pPr>
              <w:widowControl/>
              <w:tabs>
                <w:tab w:val="left" w:pos="3820"/>
              </w:tabs>
              <w:spacing w:line="360" w:lineRule="auto"/>
              <w:jc w:val="both"/>
              <w:rPr>
                <w:sz w:val="20"/>
                <w:szCs w:val="20"/>
              </w:rPr>
            </w:pPr>
            <w:r w:rsidRPr="00B624DF">
              <w:rPr>
                <w:sz w:val="20"/>
                <w:szCs w:val="20"/>
              </w:rPr>
              <w:t>3-4 раза за вегетацию.</w:t>
            </w:r>
          </w:p>
        </w:tc>
        <w:tc>
          <w:tcPr>
            <w:tcW w:w="1440" w:type="dxa"/>
            <w:gridSpan w:val="2"/>
          </w:tcPr>
          <w:p w:rsidR="00E1346A" w:rsidRPr="00B624DF" w:rsidRDefault="00E1346A" w:rsidP="00B624DF">
            <w:pPr>
              <w:widowControl/>
              <w:tabs>
                <w:tab w:val="left" w:pos="3820"/>
              </w:tabs>
              <w:spacing w:line="360" w:lineRule="auto"/>
              <w:jc w:val="both"/>
              <w:rPr>
                <w:sz w:val="20"/>
                <w:szCs w:val="20"/>
              </w:rPr>
            </w:pPr>
            <w:r w:rsidRPr="00B624DF">
              <w:rPr>
                <w:sz w:val="20"/>
                <w:szCs w:val="20"/>
              </w:rPr>
              <w:t>По необходимости</w:t>
            </w:r>
          </w:p>
        </w:tc>
        <w:tc>
          <w:tcPr>
            <w:tcW w:w="1260" w:type="dxa"/>
            <w:gridSpan w:val="2"/>
          </w:tcPr>
          <w:p w:rsidR="00E1346A" w:rsidRPr="00B624DF" w:rsidRDefault="00E1346A" w:rsidP="00B624DF">
            <w:pPr>
              <w:widowControl/>
              <w:tabs>
                <w:tab w:val="left" w:pos="3820"/>
              </w:tabs>
              <w:spacing w:line="360" w:lineRule="auto"/>
              <w:jc w:val="both"/>
              <w:rPr>
                <w:sz w:val="20"/>
                <w:szCs w:val="20"/>
              </w:rPr>
            </w:pPr>
          </w:p>
        </w:tc>
        <w:tc>
          <w:tcPr>
            <w:tcW w:w="898" w:type="dxa"/>
            <w:gridSpan w:val="2"/>
          </w:tcPr>
          <w:p w:rsidR="00E1346A" w:rsidRPr="00B624DF" w:rsidRDefault="00E1346A" w:rsidP="00B624DF">
            <w:pPr>
              <w:widowControl/>
              <w:tabs>
                <w:tab w:val="left" w:pos="3820"/>
              </w:tabs>
              <w:spacing w:line="360" w:lineRule="auto"/>
              <w:jc w:val="both"/>
              <w:rPr>
                <w:sz w:val="20"/>
                <w:szCs w:val="20"/>
              </w:rPr>
            </w:pPr>
            <w:r w:rsidRPr="00B624DF">
              <w:rPr>
                <w:sz w:val="20"/>
                <w:szCs w:val="20"/>
              </w:rPr>
              <w:t>ДДН-70</w:t>
            </w:r>
          </w:p>
        </w:tc>
        <w:tc>
          <w:tcPr>
            <w:tcW w:w="236" w:type="dxa"/>
            <w:gridSpan w:val="3"/>
          </w:tcPr>
          <w:p w:rsidR="00E1346A" w:rsidRPr="00B624DF" w:rsidRDefault="00E1346A" w:rsidP="00B624DF">
            <w:pPr>
              <w:widowControl/>
              <w:tabs>
                <w:tab w:val="left" w:pos="3820"/>
              </w:tabs>
              <w:spacing w:line="360" w:lineRule="auto"/>
              <w:jc w:val="both"/>
              <w:rPr>
                <w:sz w:val="20"/>
                <w:szCs w:val="20"/>
              </w:rPr>
            </w:pPr>
          </w:p>
        </w:tc>
      </w:tr>
      <w:tr w:rsidR="00E1346A" w:rsidRPr="00B624DF" w:rsidTr="00B624DF">
        <w:trPr>
          <w:cantSplit/>
          <w:trHeight w:val="237"/>
        </w:trPr>
        <w:tc>
          <w:tcPr>
            <w:tcW w:w="1360" w:type="dxa"/>
            <w:gridSpan w:val="2"/>
          </w:tcPr>
          <w:p w:rsidR="00E1346A" w:rsidRPr="00B624DF" w:rsidRDefault="00E1346A" w:rsidP="00B624DF">
            <w:pPr>
              <w:widowControl/>
              <w:tabs>
                <w:tab w:val="left" w:pos="3820"/>
              </w:tabs>
              <w:spacing w:line="360" w:lineRule="auto"/>
              <w:jc w:val="both"/>
              <w:rPr>
                <w:sz w:val="20"/>
                <w:szCs w:val="20"/>
              </w:rPr>
            </w:pPr>
            <w:r w:rsidRPr="00B624DF">
              <w:rPr>
                <w:sz w:val="20"/>
                <w:szCs w:val="20"/>
              </w:rPr>
              <w:t>Защита растений</w:t>
            </w:r>
          </w:p>
        </w:tc>
        <w:tc>
          <w:tcPr>
            <w:tcW w:w="2576" w:type="dxa"/>
            <w:gridSpan w:val="2"/>
          </w:tcPr>
          <w:p w:rsidR="00E1346A" w:rsidRPr="00B624DF" w:rsidRDefault="00E1346A" w:rsidP="00B624DF">
            <w:pPr>
              <w:widowControl/>
              <w:tabs>
                <w:tab w:val="left" w:pos="3820"/>
              </w:tabs>
              <w:spacing w:line="360" w:lineRule="auto"/>
              <w:jc w:val="both"/>
              <w:rPr>
                <w:sz w:val="20"/>
                <w:szCs w:val="20"/>
              </w:rPr>
            </w:pPr>
            <w:r w:rsidRPr="00B624DF">
              <w:rPr>
                <w:sz w:val="20"/>
                <w:szCs w:val="20"/>
              </w:rPr>
              <w:t>Против сорняков опрыскивание- Карате 0,6-1,2 кг/га, Децис 0,3 кг/га. Против килы обработка Фундазолом 10-12 кг/га.</w:t>
            </w:r>
          </w:p>
        </w:tc>
        <w:tc>
          <w:tcPr>
            <w:tcW w:w="1440" w:type="dxa"/>
          </w:tcPr>
          <w:p w:rsidR="00E1346A" w:rsidRPr="00B624DF" w:rsidRDefault="00E1346A" w:rsidP="00B624DF">
            <w:pPr>
              <w:widowControl/>
              <w:tabs>
                <w:tab w:val="left" w:pos="3820"/>
              </w:tabs>
              <w:spacing w:line="360" w:lineRule="auto"/>
              <w:jc w:val="both"/>
              <w:rPr>
                <w:sz w:val="20"/>
                <w:szCs w:val="20"/>
              </w:rPr>
            </w:pPr>
            <w:r w:rsidRPr="00B624DF">
              <w:rPr>
                <w:sz w:val="20"/>
                <w:szCs w:val="20"/>
              </w:rPr>
              <w:t>В период вегетации</w:t>
            </w:r>
          </w:p>
        </w:tc>
        <w:tc>
          <w:tcPr>
            <w:tcW w:w="1440" w:type="dxa"/>
            <w:gridSpan w:val="2"/>
          </w:tcPr>
          <w:p w:rsidR="00E1346A" w:rsidRPr="00B624DF" w:rsidRDefault="00E1346A" w:rsidP="00B624DF">
            <w:pPr>
              <w:widowControl/>
              <w:tabs>
                <w:tab w:val="left" w:pos="3820"/>
              </w:tabs>
              <w:spacing w:line="360" w:lineRule="auto"/>
              <w:jc w:val="both"/>
              <w:rPr>
                <w:sz w:val="20"/>
                <w:szCs w:val="20"/>
              </w:rPr>
            </w:pPr>
            <w:r w:rsidRPr="00B624DF">
              <w:rPr>
                <w:sz w:val="20"/>
                <w:szCs w:val="20"/>
              </w:rPr>
              <w:t>При превышении ЭПВ, появлении болезней.</w:t>
            </w:r>
          </w:p>
        </w:tc>
        <w:tc>
          <w:tcPr>
            <w:tcW w:w="1260" w:type="dxa"/>
            <w:gridSpan w:val="2"/>
          </w:tcPr>
          <w:p w:rsidR="00E1346A" w:rsidRPr="00B624DF" w:rsidRDefault="00E1346A" w:rsidP="00B624DF">
            <w:pPr>
              <w:widowControl/>
              <w:tabs>
                <w:tab w:val="left" w:pos="3820"/>
              </w:tabs>
              <w:spacing w:line="360" w:lineRule="auto"/>
              <w:jc w:val="both"/>
              <w:rPr>
                <w:sz w:val="20"/>
                <w:szCs w:val="20"/>
              </w:rPr>
            </w:pPr>
            <w:r w:rsidRPr="00B624DF">
              <w:rPr>
                <w:sz w:val="20"/>
                <w:szCs w:val="20"/>
              </w:rPr>
              <w:t>МТЗ-80</w:t>
            </w:r>
          </w:p>
        </w:tc>
        <w:tc>
          <w:tcPr>
            <w:tcW w:w="898" w:type="dxa"/>
            <w:gridSpan w:val="2"/>
          </w:tcPr>
          <w:p w:rsidR="00E1346A" w:rsidRPr="00B624DF" w:rsidRDefault="00E1346A" w:rsidP="00B624DF">
            <w:pPr>
              <w:widowControl/>
              <w:tabs>
                <w:tab w:val="left" w:pos="3820"/>
              </w:tabs>
              <w:spacing w:line="360" w:lineRule="auto"/>
              <w:jc w:val="both"/>
              <w:rPr>
                <w:sz w:val="20"/>
                <w:szCs w:val="20"/>
              </w:rPr>
            </w:pPr>
            <w:r w:rsidRPr="00B624DF">
              <w:rPr>
                <w:sz w:val="20"/>
                <w:szCs w:val="20"/>
              </w:rPr>
              <w:t>ОПШ-15</w:t>
            </w:r>
          </w:p>
        </w:tc>
        <w:tc>
          <w:tcPr>
            <w:tcW w:w="236" w:type="dxa"/>
            <w:gridSpan w:val="3"/>
          </w:tcPr>
          <w:p w:rsidR="00E1346A" w:rsidRPr="00B624DF" w:rsidRDefault="00E1346A" w:rsidP="00B624DF">
            <w:pPr>
              <w:widowControl/>
              <w:tabs>
                <w:tab w:val="left" w:pos="3820"/>
              </w:tabs>
              <w:spacing w:line="360" w:lineRule="auto"/>
              <w:jc w:val="both"/>
              <w:rPr>
                <w:sz w:val="20"/>
                <w:szCs w:val="20"/>
              </w:rPr>
            </w:pPr>
          </w:p>
        </w:tc>
      </w:tr>
      <w:tr w:rsidR="00E1346A" w:rsidRPr="00B624DF" w:rsidTr="00B624DF">
        <w:trPr>
          <w:cantSplit/>
          <w:trHeight w:val="237"/>
        </w:trPr>
        <w:tc>
          <w:tcPr>
            <w:tcW w:w="1360" w:type="dxa"/>
            <w:gridSpan w:val="2"/>
          </w:tcPr>
          <w:p w:rsidR="00E1346A" w:rsidRPr="00B624DF" w:rsidRDefault="00E1346A" w:rsidP="00B624DF">
            <w:pPr>
              <w:widowControl/>
              <w:tabs>
                <w:tab w:val="left" w:pos="3820"/>
              </w:tabs>
              <w:spacing w:line="360" w:lineRule="auto"/>
              <w:jc w:val="both"/>
              <w:rPr>
                <w:sz w:val="20"/>
                <w:szCs w:val="20"/>
              </w:rPr>
            </w:pPr>
            <w:r w:rsidRPr="00B624DF">
              <w:rPr>
                <w:sz w:val="20"/>
                <w:szCs w:val="20"/>
              </w:rPr>
              <w:t>Уборка</w:t>
            </w:r>
          </w:p>
        </w:tc>
        <w:tc>
          <w:tcPr>
            <w:tcW w:w="2576" w:type="dxa"/>
            <w:gridSpan w:val="2"/>
          </w:tcPr>
          <w:p w:rsidR="00E1346A" w:rsidRPr="00B624DF" w:rsidRDefault="00E1346A" w:rsidP="00B624DF">
            <w:pPr>
              <w:widowControl/>
              <w:tabs>
                <w:tab w:val="left" w:pos="3820"/>
              </w:tabs>
              <w:spacing w:line="360" w:lineRule="auto"/>
              <w:jc w:val="both"/>
              <w:rPr>
                <w:sz w:val="20"/>
                <w:szCs w:val="20"/>
              </w:rPr>
            </w:pPr>
            <w:r w:rsidRPr="00B624DF">
              <w:rPr>
                <w:sz w:val="20"/>
                <w:szCs w:val="20"/>
              </w:rPr>
              <w:t xml:space="preserve">При образовании плотных кочанов, верхние листья глянцевые. Механическое повреждение более </w:t>
            </w:r>
            <w:smartTag w:uri="urn:schemas-microsoft-com:office:smarttags" w:element="metricconverter">
              <w:smartTagPr>
                <w:attr w:name="ProductID" w:val="3 см"/>
              </w:smartTagPr>
              <w:r w:rsidRPr="00B624DF">
                <w:rPr>
                  <w:sz w:val="20"/>
                  <w:szCs w:val="20"/>
                </w:rPr>
                <w:t>3 см</w:t>
              </w:r>
            </w:smartTag>
            <w:r w:rsidRPr="00B624DF">
              <w:rPr>
                <w:sz w:val="20"/>
                <w:szCs w:val="20"/>
              </w:rPr>
              <w:t xml:space="preserve"> не допускается.</w:t>
            </w:r>
          </w:p>
        </w:tc>
        <w:tc>
          <w:tcPr>
            <w:tcW w:w="1440" w:type="dxa"/>
          </w:tcPr>
          <w:p w:rsidR="00E1346A" w:rsidRPr="00B624DF" w:rsidRDefault="00E1346A" w:rsidP="00B624DF">
            <w:pPr>
              <w:widowControl/>
              <w:tabs>
                <w:tab w:val="left" w:pos="3820"/>
              </w:tabs>
              <w:spacing w:line="360" w:lineRule="auto"/>
              <w:jc w:val="both"/>
              <w:rPr>
                <w:sz w:val="20"/>
                <w:szCs w:val="20"/>
              </w:rPr>
            </w:pPr>
            <w:r w:rsidRPr="00B624DF">
              <w:rPr>
                <w:sz w:val="20"/>
                <w:szCs w:val="20"/>
              </w:rPr>
              <w:t>Техническая спелость</w:t>
            </w:r>
          </w:p>
        </w:tc>
        <w:tc>
          <w:tcPr>
            <w:tcW w:w="1440" w:type="dxa"/>
            <w:gridSpan w:val="2"/>
          </w:tcPr>
          <w:p w:rsidR="00E1346A" w:rsidRPr="00B624DF" w:rsidRDefault="00E1346A" w:rsidP="00B624DF">
            <w:pPr>
              <w:widowControl/>
              <w:tabs>
                <w:tab w:val="left" w:pos="3820"/>
              </w:tabs>
              <w:spacing w:line="360" w:lineRule="auto"/>
              <w:jc w:val="both"/>
              <w:rPr>
                <w:sz w:val="20"/>
                <w:szCs w:val="20"/>
              </w:rPr>
            </w:pPr>
            <w:r w:rsidRPr="00B624DF">
              <w:rPr>
                <w:sz w:val="20"/>
                <w:szCs w:val="20"/>
              </w:rPr>
              <w:t>Август-сентябрь</w:t>
            </w:r>
          </w:p>
        </w:tc>
        <w:tc>
          <w:tcPr>
            <w:tcW w:w="1260" w:type="dxa"/>
            <w:gridSpan w:val="2"/>
          </w:tcPr>
          <w:p w:rsidR="00E1346A" w:rsidRPr="00B624DF" w:rsidRDefault="00E1346A" w:rsidP="00B624DF">
            <w:pPr>
              <w:widowControl/>
              <w:tabs>
                <w:tab w:val="left" w:pos="3820"/>
              </w:tabs>
              <w:spacing w:line="360" w:lineRule="auto"/>
              <w:jc w:val="both"/>
              <w:rPr>
                <w:sz w:val="20"/>
                <w:szCs w:val="20"/>
              </w:rPr>
            </w:pPr>
          </w:p>
        </w:tc>
        <w:tc>
          <w:tcPr>
            <w:tcW w:w="898" w:type="dxa"/>
            <w:gridSpan w:val="2"/>
          </w:tcPr>
          <w:p w:rsidR="00E1346A" w:rsidRPr="00B624DF" w:rsidRDefault="00E1346A" w:rsidP="00B624DF">
            <w:pPr>
              <w:widowControl/>
              <w:tabs>
                <w:tab w:val="left" w:pos="3820"/>
              </w:tabs>
              <w:spacing w:line="360" w:lineRule="auto"/>
              <w:jc w:val="both"/>
              <w:rPr>
                <w:sz w:val="20"/>
                <w:szCs w:val="20"/>
              </w:rPr>
            </w:pPr>
            <w:r w:rsidRPr="00B624DF">
              <w:rPr>
                <w:sz w:val="20"/>
                <w:szCs w:val="20"/>
              </w:rPr>
              <w:t>МКС-1</w:t>
            </w:r>
          </w:p>
        </w:tc>
        <w:tc>
          <w:tcPr>
            <w:tcW w:w="236" w:type="dxa"/>
            <w:gridSpan w:val="3"/>
          </w:tcPr>
          <w:p w:rsidR="00E1346A" w:rsidRPr="00B624DF" w:rsidRDefault="00E1346A" w:rsidP="00B624DF">
            <w:pPr>
              <w:widowControl/>
              <w:tabs>
                <w:tab w:val="left" w:pos="3820"/>
              </w:tabs>
              <w:spacing w:line="360" w:lineRule="auto"/>
              <w:jc w:val="both"/>
              <w:rPr>
                <w:sz w:val="20"/>
                <w:szCs w:val="20"/>
              </w:rPr>
            </w:pPr>
          </w:p>
        </w:tc>
      </w:tr>
    </w:tbl>
    <w:p w:rsidR="00E1346A" w:rsidRPr="00B624DF" w:rsidRDefault="00B624DF" w:rsidP="00B624DF">
      <w:pPr>
        <w:widowControl/>
        <w:spacing w:line="360" w:lineRule="auto"/>
        <w:ind w:firstLine="709"/>
        <w:jc w:val="center"/>
        <w:rPr>
          <w:b/>
          <w:bCs/>
          <w:szCs w:val="36"/>
        </w:rPr>
      </w:pPr>
      <w:r>
        <w:rPr>
          <w:sz w:val="20"/>
          <w:szCs w:val="20"/>
        </w:rPr>
        <w:br w:type="page"/>
      </w:r>
      <w:bookmarkStart w:id="0" w:name="_Toc99789755"/>
      <w:r w:rsidR="00E1346A" w:rsidRPr="00B624DF">
        <w:rPr>
          <w:b/>
          <w:bCs/>
          <w:szCs w:val="36"/>
        </w:rPr>
        <w:t>3. Проектирование технологии возделывания овощной культуры защищенного грунта в зимнем культивационном сооружении</w:t>
      </w:r>
    </w:p>
    <w:p w:rsidR="00E1346A" w:rsidRPr="00B624DF" w:rsidRDefault="00E1346A" w:rsidP="00B624DF">
      <w:pPr>
        <w:pStyle w:val="1"/>
        <w:ind w:firstLine="709"/>
        <w:jc w:val="center"/>
        <w:rPr>
          <w:b/>
        </w:rPr>
      </w:pPr>
      <w:bookmarkStart w:id="1" w:name="_Toc99789756"/>
    </w:p>
    <w:p w:rsidR="00E1346A" w:rsidRPr="00B624DF" w:rsidRDefault="00E1346A" w:rsidP="00B624DF">
      <w:pPr>
        <w:pStyle w:val="1"/>
        <w:ind w:firstLine="709"/>
        <w:jc w:val="center"/>
        <w:rPr>
          <w:b/>
          <w:szCs w:val="32"/>
        </w:rPr>
      </w:pPr>
      <w:r w:rsidRPr="00B624DF">
        <w:rPr>
          <w:b/>
        </w:rPr>
        <w:t>3</w:t>
      </w:r>
      <w:r w:rsidRPr="00B624DF">
        <w:rPr>
          <w:b/>
          <w:szCs w:val="32"/>
        </w:rPr>
        <w:t>.1 Характеристика культуры для защищенного грунта</w:t>
      </w:r>
      <w:bookmarkEnd w:id="1"/>
    </w:p>
    <w:p w:rsidR="00B624DF" w:rsidRPr="00B624DF" w:rsidRDefault="00B624DF" w:rsidP="00B624DF">
      <w:pPr>
        <w:pStyle w:val="1"/>
        <w:ind w:firstLine="709"/>
        <w:jc w:val="center"/>
        <w:rPr>
          <w:b/>
          <w:szCs w:val="32"/>
        </w:rPr>
      </w:pPr>
      <w:bookmarkStart w:id="2" w:name="_Toc99789757"/>
    </w:p>
    <w:p w:rsidR="00E1346A" w:rsidRPr="00B624DF" w:rsidRDefault="00E1346A" w:rsidP="00B624DF">
      <w:pPr>
        <w:pStyle w:val="1"/>
        <w:ind w:firstLine="709"/>
        <w:jc w:val="center"/>
        <w:rPr>
          <w:b/>
          <w:szCs w:val="32"/>
        </w:rPr>
      </w:pPr>
      <w:r w:rsidRPr="00B624DF">
        <w:rPr>
          <w:b/>
          <w:szCs w:val="32"/>
        </w:rPr>
        <w:t>3.1.1 Значение культуры</w:t>
      </w:r>
      <w:bookmarkEnd w:id="2"/>
    </w:p>
    <w:p w:rsidR="002565A7" w:rsidRPr="00B624DF" w:rsidRDefault="00E1346A" w:rsidP="00B624DF">
      <w:pPr>
        <w:widowControl/>
        <w:spacing w:line="360" w:lineRule="auto"/>
        <w:ind w:firstLine="709"/>
        <w:jc w:val="both"/>
      </w:pPr>
      <w:r w:rsidRPr="00B624DF">
        <w:t>Плоды томата содержат витамины В1, В2, В3, РР, К, С, с также провитамин А. Благодаря высокому содержанию биологически активных веществ томаты регулируют обменные процессы и деятельность желудочно-кишечного тракта, усиливают работу почек и половых желез. Томаты содержат также яблочную и лимонную кислоты, которые возбуждают аппетит, активизируют процессы пищеварения и подавлю болезнетворную кишечную микрофлору. Кроме того, томаты содержат большое количество минеральных солей, поэтому томаты помогают при заболеваниях сердечно-сосудистой системы и при малокровии.</w:t>
      </w:r>
    </w:p>
    <w:bookmarkEnd w:id="0"/>
    <w:p w:rsidR="002565A7" w:rsidRPr="00B624DF" w:rsidRDefault="002565A7" w:rsidP="00B624DF">
      <w:pPr>
        <w:widowControl/>
        <w:spacing w:line="360" w:lineRule="auto"/>
        <w:ind w:firstLine="709"/>
        <w:jc w:val="both"/>
      </w:pPr>
      <w:r w:rsidRPr="00B624DF">
        <w:t>Полезен также и томатный сок, он снижает кровяное давление. Кроме того, повышенное содержание пектиновых веществ в томате способствует снижению холестерина в крови.</w:t>
      </w:r>
    </w:p>
    <w:p w:rsidR="002565A7" w:rsidRPr="00B624DF" w:rsidRDefault="002565A7" w:rsidP="00B624DF">
      <w:pPr>
        <w:widowControl/>
        <w:spacing w:line="360" w:lineRule="auto"/>
        <w:ind w:firstLine="709"/>
        <w:jc w:val="both"/>
      </w:pPr>
      <w:r w:rsidRPr="00B624DF">
        <w:t>Консервированные томаты подвергаются молочно-кислому брожению и, присутствующая в них молочная кислота благоприятно сказывается на микрофлоре кишечника.</w:t>
      </w:r>
    </w:p>
    <w:p w:rsidR="00E1346A" w:rsidRPr="00B624DF" w:rsidRDefault="00E1346A" w:rsidP="00B624DF">
      <w:pPr>
        <w:widowControl/>
        <w:spacing w:line="360" w:lineRule="auto"/>
        <w:ind w:firstLine="709"/>
        <w:jc w:val="both"/>
      </w:pPr>
    </w:p>
    <w:p w:rsidR="002565A7" w:rsidRPr="00B624DF" w:rsidRDefault="002565A7" w:rsidP="00B624DF">
      <w:pPr>
        <w:pStyle w:val="1"/>
        <w:ind w:firstLine="709"/>
        <w:jc w:val="center"/>
        <w:rPr>
          <w:b/>
          <w:szCs w:val="32"/>
        </w:rPr>
      </w:pPr>
      <w:bookmarkStart w:id="3" w:name="_Toc99789758"/>
      <w:r w:rsidRPr="00B624DF">
        <w:rPr>
          <w:b/>
          <w:szCs w:val="32"/>
        </w:rPr>
        <w:t>3.1.2 Преимущества и недостатки возделывания культуры в защищенном грунте</w:t>
      </w:r>
      <w:bookmarkEnd w:id="3"/>
    </w:p>
    <w:p w:rsidR="00B624DF" w:rsidRDefault="002565A7" w:rsidP="00B624DF">
      <w:pPr>
        <w:pStyle w:val="af4"/>
        <w:spacing w:before="0" w:beforeAutospacing="0" w:after="0" w:afterAutospacing="0" w:line="360" w:lineRule="auto"/>
        <w:ind w:firstLine="709"/>
        <w:jc w:val="both"/>
        <w:rPr>
          <w:sz w:val="28"/>
          <w:szCs w:val="28"/>
        </w:rPr>
      </w:pPr>
      <w:r w:rsidRPr="00B624DF">
        <w:rPr>
          <w:sz w:val="28"/>
          <w:szCs w:val="28"/>
        </w:rPr>
        <w:t>Недостатки: при выращивании томатов в теплицах возникает большой риск поражения томатов болезнями и вредителями, т.к. для них складывается благоприятный микроклимат, и отсутствуют естественные враги по причине изоляции. Высокие капиталовложения в теплицы (например, стоимость только одного современного прозрачного покрытия теплицы - поликарбоната –около300руб./м</w:t>
      </w:r>
      <w:r w:rsidRPr="00B624DF">
        <w:rPr>
          <w:sz w:val="28"/>
          <w:szCs w:val="28"/>
          <w:vertAlign w:val="superscript"/>
        </w:rPr>
        <w:t>2</w:t>
      </w:r>
      <w:r w:rsidRPr="00B624DF">
        <w:rPr>
          <w:sz w:val="28"/>
          <w:szCs w:val="28"/>
        </w:rPr>
        <w:t>). Высокие затраты на выращивание. Все это приводит к высокой себестоимости продукции: даже в лучших хозяйствах она составляет 10-12 руб./кг, тогда как в открытом грунте всего 1,5-2 руб./кг. Соответственно, может показаться, что выращивать томаты в теплицах не выгодно, если на это тратятся большие средства.</w:t>
      </w:r>
      <w:r w:rsidR="00FA04EB" w:rsidRPr="00B624DF">
        <w:rPr>
          <w:sz w:val="28"/>
          <w:szCs w:val="28"/>
        </w:rPr>
        <w:t xml:space="preserve"> </w:t>
      </w:r>
      <w:r w:rsidRPr="00B624DF">
        <w:rPr>
          <w:sz w:val="28"/>
          <w:szCs w:val="28"/>
        </w:rPr>
        <w:t xml:space="preserve">Преимущества: с болезнями и вредителями можно эффективно бороться биологическим методом. Эффективность биологических препаратов в открытом грунте ограничена погодными условиями. В теплицах объем ограничен, для биологических препаратов складывается благоприятный микроклимат, поэтому </w:t>
      </w:r>
      <w:r w:rsidR="00E1346A" w:rsidRPr="00B624DF">
        <w:rPr>
          <w:sz w:val="28"/>
          <w:szCs w:val="28"/>
        </w:rPr>
        <w:t>их эффективность повышается.</w:t>
      </w:r>
    </w:p>
    <w:p w:rsidR="00B624DF" w:rsidRDefault="002565A7" w:rsidP="00B624DF">
      <w:pPr>
        <w:pStyle w:val="af4"/>
        <w:spacing w:before="0" w:beforeAutospacing="0" w:after="0" w:afterAutospacing="0" w:line="360" w:lineRule="auto"/>
        <w:ind w:firstLine="709"/>
        <w:jc w:val="both"/>
        <w:rPr>
          <w:sz w:val="28"/>
          <w:szCs w:val="28"/>
        </w:rPr>
      </w:pPr>
      <w:r w:rsidRPr="00B624DF">
        <w:rPr>
          <w:sz w:val="28"/>
          <w:szCs w:val="28"/>
        </w:rPr>
        <w:t>Возможен контроль температурного режима, исключается опасность заморозков, которые томат не переносит. Контроль пищевого, газового и водного режимов, что позволяет регулир</w:t>
      </w:r>
      <w:r w:rsidR="00E1346A" w:rsidRPr="00B624DF">
        <w:rPr>
          <w:sz w:val="28"/>
          <w:szCs w:val="28"/>
        </w:rPr>
        <w:t>овать качество продукции.</w:t>
      </w:r>
    </w:p>
    <w:p w:rsidR="002565A7" w:rsidRPr="00B624DF" w:rsidRDefault="002565A7" w:rsidP="00B624DF">
      <w:pPr>
        <w:pStyle w:val="af4"/>
        <w:spacing w:before="0" w:beforeAutospacing="0" w:after="0" w:afterAutospacing="0" w:line="360" w:lineRule="auto"/>
        <w:ind w:firstLine="709"/>
        <w:jc w:val="both"/>
        <w:rPr>
          <w:sz w:val="28"/>
          <w:szCs w:val="28"/>
        </w:rPr>
      </w:pPr>
      <w:r w:rsidRPr="00B624DF">
        <w:rPr>
          <w:sz w:val="28"/>
          <w:szCs w:val="28"/>
        </w:rPr>
        <w:t xml:space="preserve">Полный контроль над режимами выращивания позволяет получить высокую урожайность (в зависимости от способа и продолжительности выращивания составляет от 20 до 35 кг/га, а при малообъемной технологии - даже до 50 кг/га).Высокая стоимость продукции (от 4-6 руб./кг в конце лета, когда созревают томаты открытого грунта, до 40 руб./кг осенью и до 100 руб./кг зимой). Зная урожайность, можно посчитать стоимость продукции с </w:t>
      </w:r>
      <w:smartTag w:uri="urn:schemas-microsoft-com:office:smarttags" w:element="metricconverter">
        <w:smartTagPr>
          <w:attr w:name="ProductID" w:val="1 м2"/>
        </w:smartTagPr>
        <w:r w:rsidRPr="00B624DF">
          <w:rPr>
            <w:sz w:val="28"/>
            <w:szCs w:val="28"/>
          </w:rPr>
          <w:t>1 м</w:t>
        </w:r>
        <w:r w:rsidRPr="00B624DF">
          <w:rPr>
            <w:sz w:val="28"/>
            <w:szCs w:val="28"/>
            <w:vertAlign w:val="superscript"/>
          </w:rPr>
          <w:t>2</w:t>
        </w:r>
      </w:smartTag>
      <w:r w:rsidRPr="00B624DF">
        <w:rPr>
          <w:sz w:val="28"/>
          <w:szCs w:val="28"/>
        </w:rPr>
        <w:t xml:space="preserve"> теплицы. Все это</w:t>
      </w:r>
      <w:r w:rsidRPr="00B624DF">
        <w:rPr>
          <w:sz w:val="28"/>
        </w:rPr>
        <w:t xml:space="preserve"> </w:t>
      </w:r>
      <w:r w:rsidRPr="00B624DF">
        <w:rPr>
          <w:sz w:val="28"/>
          <w:szCs w:val="28"/>
        </w:rPr>
        <w:t>приводит к тому, что производство томатов имеет неплохую рентабельность (около 50%, что даже выше, чем рентабельность открытого грунта).</w:t>
      </w:r>
    </w:p>
    <w:p w:rsidR="00FA04EB" w:rsidRPr="00B624DF" w:rsidRDefault="00FA04EB" w:rsidP="00B624DF">
      <w:pPr>
        <w:pStyle w:val="af4"/>
        <w:spacing w:before="0" w:beforeAutospacing="0" w:after="0" w:afterAutospacing="0" w:line="360" w:lineRule="auto"/>
        <w:ind w:firstLine="709"/>
        <w:jc w:val="both"/>
        <w:rPr>
          <w:sz w:val="28"/>
          <w:szCs w:val="28"/>
        </w:rPr>
      </w:pPr>
    </w:p>
    <w:p w:rsidR="002565A7" w:rsidRPr="00B624DF" w:rsidRDefault="002565A7" w:rsidP="00B624DF">
      <w:pPr>
        <w:pStyle w:val="1"/>
        <w:ind w:firstLine="709"/>
        <w:jc w:val="center"/>
        <w:rPr>
          <w:b/>
          <w:szCs w:val="32"/>
        </w:rPr>
      </w:pPr>
      <w:bookmarkStart w:id="4" w:name="_Toc99789759"/>
      <w:r w:rsidRPr="00B624DF">
        <w:rPr>
          <w:b/>
          <w:szCs w:val="32"/>
        </w:rPr>
        <w:t>3.1.3 Площади защищенного грунта, занимаемые культурой в Республике Башкортостан, основные районы и конкуренты</w:t>
      </w:r>
      <w:bookmarkEnd w:id="4"/>
    </w:p>
    <w:p w:rsidR="002565A7" w:rsidRPr="00B624DF" w:rsidRDefault="002565A7" w:rsidP="00B624DF">
      <w:pPr>
        <w:widowControl/>
        <w:spacing w:line="360" w:lineRule="auto"/>
        <w:ind w:firstLine="709"/>
        <w:jc w:val="both"/>
      </w:pPr>
      <w:r w:rsidRPr="00B624DF">
        <w:t>В России основные районы промышленного возделывания томата – Краснодарский и Ставропольский края, Ростовская область, Нижнее Поволжье. Особенно много выращивают в Молдове, на Украине, в Узбекистане, Азербайджане, в Средней Азии.</w:t>
      </w:r>
    </w:p>
    <w:p w:rsidR="002565A7" w:rsidRPr="00B624DF" w:rsidRDefault="002565A7" w:rsidP="00B624DF">
      <w:pPr>
        <w:widowControl/>
        <w:spacing w:line="360" w:lineRule="auto"/>
        <w:ind w:firstLine="709"/>
        <w:jc w:val="both"/>
      </w:pPr>
      <w:r w:rsidRPr="00B624DF">
        <w:t>В Республике Башкортостан большие посевные площади томата в защищенном грунте располагаются в Уфимском районе и в Туймазинском ра</w:t>
      </w:r>
      <w:bookmarkStart w:id="5" w:name="_Toc99789760"/>
      <w:r w:rsidRPr="00B624DF">
        <w:t xml:space="preserve">йоне. </w:t>
      </w:r>
    </w:p>
    <w:p w:rsidR="002565A7" w:rsidRPr="00B624DF" w:rsidRDefault="002565A7" w:rsidP="00B624DF">
      <w:pPr>
        <w:widowControl/>
        <w:spacing w:line="360" w:lineRule="auto"/>
        <w:ind w:firstLine="709"/>
        <w:jc w:val="both"/>
        <w:rPr>
          <w:szCs w:val="24"/>
        </w:rPr>
      </w:pPr>
    </w:p>
    <w:p w:rsidR="002565A7" w:rsidRPr="00B624DF" w:rsidRDefault="002565A7" w:rsidP="00B624DF">
      <w:pPr>
        <w:pStyle w:val="1"/>
        <w:ind w:firstLine="709"/>
        <w:jc w:val="center"/>
        <w:rPr>
          <w:b/>
          <w:szCs w:val="32"/>
        </w:rPr>
      </w:pPr>
      <w:r w:rsidRPr="00B624DF">
        <w:rPr>
          <w:b/>
          <w:szCs w:val="32"/>
        </w:rPr>
        <w:t>3.1.4 Биологические особенности культуры с учетом возделывания в защищенном грунте</w:t>
      </w:r>
      <w:bookmarkEnd w:id="5"/>
    </w:p>
    <w:p w:rsidR="002565A7" w:rsidRPr="00B624DF" w:rsidRDefault="002565A7" w:rsidP="00B624DF">
      <w:pPr>
        <w:widowControl/>
        <w:spacing w:line="360" w:lineRule="auto"/>
        <w:ind w:firstLine="709"/>
        <w:jc w:val="both"/>
        <w:rPr>
          <w:bCs/>
        </w:rPr>
      </w:pPr>
      <w:r w:rsidRPr="00B624DF">
        <w:rPr>
          <w:bCs/>
        </w:rPr>
        <w:t>Особенности роста и развития.</w:t>
      </w:r>
      <w:r w:rsidR="00B624DF">
        <w:rPr>
          <w:bCs/>
        </w:rPr>
        <w:t xml:space="preserve"> </w:t>
      </w:r>
      <w:r w:rsidRPr="00B624DF">
        <w:rPr>
          <w:bCs/>
        </w:rPr>
        <w:t>У томата определены 12 этапов развития:</w:t>
      </w:r>
    </w:p>
    <w:p w:rsidR="002565A7" w:rsidRPr="00B624DF" w:rsidRDefault="002565A7" w:rsidP="00B624DF">
      <w:pPr>
        <w:widowControl/>
        <w:spacing w:line="360" w:lineRule="auto"/>
        <w:ind w:firstLine="709"/>
        <w:jc w:val="both"/>
        <w:rPr>
          <w:bCs/>
        </w:rPr>
      </w:pPr>
      <w:r w:rsidRPr="00B624DF">
        <w:rPr>
          <w:bCs/>
        </w:rPr>
        <w:t>1</w:t>
      </w:r>
      <w:r w:rsidR="00B624DF">
        <w:rPr>
          <w:bCs/>
        </w:rPr>
        <w:t xml:space="preserve"> </w:t>
      </w:r>
      <w:r w:rsidRPr="00B624DF">
        <w:rPr>
          <w:bCs/>
        </w:rPr>
        <w:t>этап – формирование зародыша.</w:t>
      </w:r>
    </w:p>
    <w:p w:rsidR="002565A7" w:rsidRPr="00B624DF" w:rsidRDefault="002565A7" w:rsidP="00B624DF">
      <w:pPr>
        <w:widowControl/>
        <w:numPr>
          <w:ilvl w:val="0"/>
          <w:numId w:val="3"/>
        </w:numPr>
        <w:spacing w:line="360" w:lineRule="auto"/>
        <w:ind w:left="0" w:firstLine="709"/>
        <w:jc w:val="both"/>
        <w:rPr>
          <w:bCs/>
        </w:rPr>
      </w:pPr>
      <w:r w:rsidRPr="00B624DF">
        <w:rPr>
          <w:bCs/>
        </w:rPr>
        <w:t>этап – начинается с появления проростков и заканчивается образование</w:t>
      </w:r>
      <w:r w:rsidR="00B624DF">
        <w:rPr>
          <w:bCs/>
        </w:rPr>
        <w:t xml:space="preserve"> </w:t>
      </w:r>
      <w:r w:rsidRPr="00B624DF">
        <w:rPr>
          <w:bCs/>
        </w:rPr>
        <w:t>зачатков листьев на главном стебле до первой цветочной листи. Происходит вегетативный рост и накопление необходимых веществ для образования генеративных органов. Продолжается 20-40 дней.</w:t>
      </w:r>
    </w:p>
    <w:p w:rsidR="002565A7" w:rsidRPr="00B624DF" w:rsidRDefault="002565A7" w:rsidP="00B624DF">
      <w:pPr>
        <w:widowControl/>
        <w:numPr>
          <w:ilvl w:val="0"/>
          <w:numId w:val="3"/>
        </w:numPr>
        <w:spacing w:line="360" w:lineRule="auto"/>
        <w:ind w:left="0" w:firstLine="709"/>
        <w:jc w:val="both"/>
        <w:rPr>
          <w:bCs/>
        </w:rPr>
      </w:pPr>
      <w:r w:rsidRPr="00B624DF">
        <w:rPr>
          <w:bCs/>
        </w:rPr>
        <w:t>этап – начало дифференциации конуса нарастания на главном стебле, формирование листьев. Чувствителен к недостатку воды.</w:t>
      </w:r>
    </w:p>
    <w:p w:rsidR="002565A7" w:rsidRPr="00B624DF" w:rsidRDefault="002565A7" w:rsidP="00B624DF">
      <w:pPr>
        <w:widowControl/>
        <w:numPr>
          <w:ilvl w:val="0"/>
          <w:numId w:val="3"/>
        </w:numPr>
        <w:spacing w:line="360" w:lineRule="auto"/>
        <w:ind w:left="0" w:firstLine="709"/>
        <w:jc w:val="both"/>
        <w:rPr>
          <w:bCs/>
        </w:rPr>
      </w:pPr>
      <w:r w:rsidRPr="00B624DF">
        <w:rPr>
          <w:bCs/>
        </w:rPr>
        <w:t>этап – формирование цветочных бугорков.</w:t>
      </w:r>
    </w:p>
    <w:p w:rsidR="002565A7" w:rsidRPr="00B624DF" w:rsidRDefault="002565A7" w:rsidP="00B624DF">
      <w:pPr>
        <w:widowControl/>
        <w:numPr>
          <w:ilvl w:val="0"/>
          <w:numId w:val="3"/>
        </w:numPr>
        <w:spacing w:line="360" w:lineRule="auto"/>
        <w:ind w:left="0" w:firstLine="709"/>
        <w:jc w:val="both"/>
        <w:rPr>
          <w:bCs/>
        </w:rPr>
      </w:pPr>
      <w:r w:rsidRPr="00B624DF">
        <w:rPr>
          <w:bCs/>
        </w:rPr>
        <w:t>этап – формирование цветка. Необходимы подкормки фосфорно – калийными удобрениями и микроэлементами.</w:t>
      </w:r>
    </w:p>
    <w:p w:rsidR="002565A7" w:rsidRPr="00B624DF" w:rsidRDefault="002565A7" w:rsidP="00B624DF">
      <w:pPr>
        <w:widowControl/>
        <w:numPr>
          <w:ilvl w:val="0"/>
          <w:numId w:val="3"/>
        </w:numPr>
        <w:spacing w:line="360" w:lineRule="auto"/>
        <w:ind w:left="0" w:firstLine="709"/>
        <w:jc w:val="both"/>
        <w:rPr>
          <w:bCs/>
        </w:rPr>
      </w:pPr>
      <w:r w:rsidRPr="00B624DF">
        <w:rPr>
          <w:bCs/>
        </w:rPr>
        <w:t>и 7 этапы -</w:t>
      </w:r>
      <w:r w:rsidR="00B624DF">
        <w:rPr>
          <w:bCs/>
        </w:rPr>
        <w:t xml:space="preserve"> </w:t>
      </w:r>
      <w:r w:rsidRPr="00B624DF">
        <w:rPr>
          <w:bCs/>
        </w:rPr>
        <w:t>формируются семяпочки завязи и пыльцевые зерна.</w:t>
      </w:r>
    </w:p>
    <w:p w:rsidR="002565A7" w:rsidRPr="00B624DF" w:rsidRDefault="002565A7" w:rsidP="00B624DF">
      <w:pPr>
        <w:widowControl/>
        <w:numPr>
          <w:ilvl w:val="0"/>
          <w:numId w:val="26"/>
        </w:numPr>
        <w:spacing w:line="360" w:lineRule="auto"/>
        <w:ind w:left="0" w:firstLine="709"/>
        <w:jc w:val="both"/>
        <w:rPr>
          <w:bCs/>
        </w:rPr>
      </w:pPr>
      <w:r w:rsidRPr="00B624DF">
        <w:rPr>
          <w:bCs/>
        </w:rPr>
        <w:t>этап – бутонизация.</w:t>
      </w:r>
    </w:p>
    <w:p w:rsidR="002565A7" w:rsidRPr="00B624DF" w:rsidRDefault="002565A7" w:rsidP="00B624DF">
      <w:pPr>
        <w:widowControl/>
        <w:numPr>
          <w:ilvl w:val="0"/>
          <w:numId w:val="26"/>
        </w:numPr>
        <w:spacing w:line="360" w:lineRule="auto"/>
        <w:ind w:left="0" w:firstLine="709"/>
        <w:jc w:val="both"/>
        <w:rPr>
          <w:bCs/>
        </w:rPr>
      </w:pPr>
      <w:r w:rsidRPr="00B624DF">
        <w:rPr>
          <w:bCs/>
        </w:rPr>
        <w:t>этап – цветение и оплодотворение цветков первой кисти.</w:t>
      </w:r>
    </w:p>
    <w:p w:rsidR="002565A7" w:rsidRPr="00B624DF" w:rsidRDefault="002565A7" w:rsidP="00B624DF">
      <w:pPr>
        <w:widowControl/>
        <w:spacing w:line="360" w:lineRule="auto"/>
        <w:ind w:firstLine="709"/>
        <w:jc w:val="both"/>
        <w:rPr>
          <w:bCs/>
        </w:rPr>
      </w:pPr>
      <w:r w:rsidRPr="00B624DF">
        <w:rPr>
          <w:bCs/>
        </w:rPr>
        <w:t>10, 11, 12 этапы -</w:t>
      </w:r>
      <w:r w:rsidR="00B624DF">
        <w:rPr>
          <w:bCs/>
        </w:rPr>
        <w:t xml:space="preserve"> </w:t>
      </w:r>
      <w:r w:rsidRPr="00B624DF">
        <w:rPr>
          <w:bCs/>
        </w:rPr>
        <w:t>завязывание, полив, созревание плодов и формирование зародыша в семени.</w:t>
      </w:r>
    </w:p>
    <w:p w:rsidR="002565A7" w:rsidRPr="00B624DF" w:rsidRDefault="002565A7" w:rsidP="00B624DF">
      <w:pPr>
        <w:widowControl/>
        <w:spacing w:line="360" w:lineRule="auto"/>
        <w:ind w:firstLine="709"/>
        <w:jc w:val="both"/>
      </w:pPr>
      <w:bookmarkStart w:id="6" w:name="_Toc99789761"/>
      <w:r w:rsidRPr="00B624DF">
        <w:rPr>
          <w:rStyle w:val="af6"/>
          <w:sz w:val="28"/>
          <w:szCs w:val="28"/>
        </w:rPr>
        <w:t>Требование к теплу</w:t>
      </w:r>
      <w:bookmarkEnd w:id="6"/>
      <w:r w:rsidRPr="00B624DF">
        <w:t>. Оптимальное значение днем 19…26°С и ночью 15…19°С. Не следует допускать повышения температуры выше 28°С</w:t>
      </w:r>
      <w:r w:rsidR="00B624DF">
        <w:t xml:space="preserve"> </w:t>
      </w:r>
      <w:r w:rsidRPr="00B624DF">
        <w:t>и снижения ниже 14°С, так как в этих условиях снижается фертильность пыльцы. Следует избегать резких переходов от ночной к дневной температуре. Градиент не должен превышать 1°С в 1 ч. В противном случае возможно выпадение росы на плодах, что способствует образованию трещин.</w:t>
      </w:r>
    </w:p>
    <w:p w:rsidR="002565A7" w:rsidRPr="00B624DF" w:rsidRDefault="002565A7" w:rsidP="00B624DF">
      <w:pPr>
        <w:widowControl/>
        <w:spacing w:line="360" w:lineRule="auto"/>
        <w:ind w:firstLine="709"/>
        <w:jc w:val="both"/>
      </w:pPr>
      <w:r w:rsidRPr="00B624DF">
        <w:t>Оптимальная температура субстрата 18…20°С. Оптимальная температура для роста и развития растений 20-25°С, при температуре ниже 15°С-не цветет, при ниже 10°С-не растет, при выше 32°С-пыльцевые зерна не прорастают, и замедляется фотосинтез.</w:t>
      </w:r>
    </w:p>
    <w:p w:rsidR="002565A7" w:rsidRPr="00B624DF" w:rsidRDefault="002565A7" w:rsidP="00B624DF">
      <w:pPr>
        <w:widowControl/>
        <w:spacing w:line="360" w:lineRule="auto"/>
        <w:ind w:firstLine="709"/>
        <w:jc w:val="both"/>
      </w:pPr>
      <w:bookmarkStart w:id="7" w:name="_Toc99789762"/>
      <w:r w:rsidRPr="00B624DF">
        <w:rPr>
          <w:rStyle w:val="af6"/>
          <w:sz w:val="28"/>
          <w:szCs w:val="28"/>
        </w:rPr>
        <w:t>Требование к свету</w:t>
      </w:r>
      <w:bookmarkEnd w:id="7"/>
      <w:r w:rsidRPr="00B624DF">
        <w:t>. Требует высокой интенсивности к освещению. Чем ближе срок посева к весне, тем лучше освещение, тем скорее закладывается цветочная кисть и раньше наступает плодоношение. Свет, ускоряющий процесс фотосинтеза, и температура, контролирующая скорость ферментативных биологических реакций, тесно взаимосвязаны. Высокая освещенность ускоряет развитие томата и повышает степень его детерминантности.</w:t>
      </w:r>
    </w:p>
    <w:p w:rsidR="002565A7" w:rsidRPr="00B624DF" w:rsidRDefault="002565A7" w:rsidP="00B624DF">
      <w:pPr>
        <w:widowControl/>
        <w:spacing w:line="360" w:lineRule="auto"/>
        <w:ind w:firstLine="709"/>
        <w:jc w:val="both"/>
      </w:pPr>
      <w:bookmarkStart w:id="8" w:name="_Toc99789763"/>
      <w:r w:rsidRPr="00B624DF">
        <w:rPr>
          <w:rStyle w:val="af6"/>
          <w:sz w:val="28"/>
          <w:szCs w:val="28"/>
        </w:rPr>
        <w:t>Требование к влаге</w:t>
      </w:r>
      <w:bookmarkEnd w:id="8"/>
      <w:r w:rsidRPr="00B624DF">
        <w:t xml:space="preserve">. Устойчив к засухе, но резко уменьшает урожай, заболевает вершинной гнилью. Для формирования 50 т/га требуется </w:t>
      </w:r>
      <w:smartTag w:uri="urn:schemas-microsoft-com:office:smarttags" w:element="metricconverter">
        <w:smartTagPr>
          <w:attr w:name="ProductID" w:val="5600 куб. м"/>
        </w:smartTagPr>
        <w:r w:rsidRPr="00B624DF">
          <w:t>5600 куб. м</w:t>
        </w:r>
      </w:smartTag>
      <w:r w:rsidRPr="00B624DF">
        <w:t xml:space="preserve"> воды. Для оптимальной влажности вегетационного роста 60-70% ППВ, для плодоношения 75-80% ППВ, оптимальное 45-60% ППВ, при ›70% ППВ - ухудшается опыление цветков.</w:t>
      </w:r>
    </w:p>
    <w:p w:rsidR="002565A7" w:rsidRPr="00B624DF" w:rsidRDefault="002565A7" w:rsidP="00B624DF">
      <w:pPr>
        <w:widowControl/>
        <w:spacing w:line="360" w:lineRule="auto"/>
        <w:ind w:firstLine="709"/>
        <w:jc w:val="both"/>
      </w:pPr>
      <w:bookmarkStart w:id="9" w:name="_Toc99789764"/>
      <w:r w:rsidRPr="00B624DF">
        <w:rPr>
          <w:rStyle w:val="af6"/>
          <w:sz w:val="28"/>
          <w:szCs w:val="28"/>
        </w:rPr>
        <w:t>Требование к почве</w:t>
      </w:r>
      <w:bookmarkEnd w:id="9"/>
      <w:r w:rsidRPr="00B624DF">
        <w:t xml:space="preserve">. Наиболее предпочтительные почвы – супесчаные и суглинистые. Оптимальная кислотность рН=5,5-7,0. Вынос элементов питания составляет </w:t>
      </w:r>
      <w:r w:rsidRPr="00B624DF">
        <w:rPr>
          <w:lang w:val="en-US"/>
        </w:rPr>
        <w:t>N</w:t>
      </w:r>
      <w:r w:rsidR="00B624DF">
        <w:t xml:space="preserve"> </w:t>
      </w:r>
      <w:r w:rsidRPr="00B624DF">
        <w:t>3,2-3,5;</w:t>
      </w:r>
      <w:r w:rsidR="00B624DF">
        <w:t xml:space="preserve"> </w:t>
      </w:r>
      <w:r w:rsidRPr="00B624DF">
        <w:t>Р2О5</w:t>
      </w:r>
      <w:r w:rsidR="00B624DF">
        <w:t xml:space="preserve"> </w:t>
      </w:r>
      <w:r w:rsidRPr="00B624DF">
        <w:t>1,0-1,2;</w:t>
      </w:r>
      <w:r w:rsidR="00B624DF">
        <w:t xml:space="preserve"> </w:t>
      </w:r>
      <w:r w:rsidRPr="00B624DF">
        <w:t>К2О</w:t>
      </w:r>
      <w:r w:rsidR="00B624DF">
        <w:t xml:space="preserve"> </w:t>
      </w:r>
      <w:r w:rsidRPr="00B624DF">
        <w:t>4,5-4,6.</w:t>
      </w:r>
    </w:p>
    <w:p w:rsidR="002565A7" w:rsidRPr="00B624DF" w:rsidRDefault="002565A7" w:rsidP="00B624DF">
      <w:pPr>
        <w:widowControl/>
        <w:spacing w:line="360" w:lineRule="auto"/>
        <w:ind w:firstLine="709"/>
        <w:jc w:val="both"/>
      </w:pPr>
      <w:r w:rsidRPr="00B624DF">
        <w:t xml:space="preserve">Требования к элементам питания. Необходимы разнообразные соли, включающие такие элементы, как калий, кальций, азот, фосфор, магний и микроэлементы: </w:t>
      </w:r>
      <w:r w:rsidRPr="00B624DF">
        <w:rPr>
          <w:lang w:val="en-US"/>
        </w:rPr>
        <w:t>Fe</w:t>
      </w:r>
      <w:r w:rsidRPr="00B624DF">
        <w:t xml:space="preserve">, </w:t>
      </w:r>
      <w:r w:rsidRPr="00B624DF">
        <w:rPr>
          <w:lang w:val="en-US"/>
        </w:rPr>
        <w:t>Mg</w:t>
      </w:r>
      <w:r w:rsidRPr="00B624DF">
        <w:t xml:space="preserve">, </w:t>
      </w:r>
      <w:r w:rsidRPr="00B624DF">
        <w:rPr>
          <w:lang w:val="en-US"/>
        </w:rPr>
        <w:t>B</w:t>
      </w:r>
      <w:r w:rsidRPr="00B624DF">
        <w:t xml:space="preserve">, </w:t>
      </w:r>
      <w:r w:rsidRPr="00B624DF">
        <w:rPr>
          <w:lang w:val="en-US"/>
        </w:rPr>
        <w:t>N</w:t>
      </w:r>
      <w:r w:rsidRPr="00B624DF">
        <w:t xml:space="preserve">, </w:t>
      </w:r>
      <w:r w:rsidRPr="00B624DF">
        <w:rPr>
          <w:lang w:val="en-US"/>
        </w:rPr>
        <w:t>Se</w:t>
      </w:r>
      <w:r w:rsidRPr="00B624DF">
        <w:t xml:space="preserve">, </w:t>
      </w:r>
      <w:r w:rsidRPr="00B624DF">
        <w:rPr>
          <w:lang w:val="en-US"/>
        </w:rPr>
        <w:t>Zn</w:t>
      </w:r>
      <w:r w:rsidRPr="00B624DF">
        <w:t xml:space="preserve">, </w:t>
      </w:r>
      <w:r w:rsidRPr="00B624DF">
        <w:rPr>
          <w:lang w:val="en-US"/>
        </w:rPr>
        <w:t>Al</w:t>
      </w:r>
      <w:r w:rsidRPr="00B624DF">
        <w:t xml:space="preserve"> и некоторые другие. При выращивании помидоров на культурной плодородной почве основное количество названных элементов питания растения извлекают из нее и поливной воды с растворенными в ней солями.</w:t>
      </w:r>
    </w:p>
    <w:p w:rsidR="002565A7" w:rsidRPr="00B624DF" w:rsidRDefault="002565A7" w:rsidP="00B624DF">
      <w:pPr>
        <w:widowControl/>
        <w:spacing w:line="360" w:lineRule="auto"/>
        <w:ind w:firstLine="709"/>
        <w:jc w:val="both"/>
      </w:pPr>
    </w:p>
    <w:p w:rsidR="002565A7" w:rsidRPr="00B624DF" w:rsidRDefault="002565A7" w:rsidP="00B624DF">
      <w:pPr>
        <w:pStyle w:val="1"/>
        <w:ind w:firstLine="709"/>
        <w:jc w:val="center"/>
        <w:rPr>
          <w:b/>
          <w:bCs/>
          <w:szCs w:val="32"/>
        </w:rPr>
      </w:pPr>
      <w:bookmarkStart w:id="10" w:name="_Toc99789765"/>
      <w:r w:rsidRPr="00B624DF">
        <w:rPr>
          <w:b/>
          <w:bCs/>
          <w:szCs w:val="32"/>
        </w:rPr>
        <w:t>3.2 Обоснование выбора сорта, характеристика сорта</w:t>
      </w:r>
      <w:bookmarkEnd w:id="10"/>
      <w:r w:rsidRPr="00B624DF">
        <w:rPr>
          <w:b/>
          <w:bCs/>
          <w:szCs w:val="32"/>
        </w:rPr>
        <w:t xml:space="preserve"> Гренада </w:t>
      </w:r>
      <w:r w:rsidRPr="00B624DF">
        <w:rPr>
          <w:b/>
          <w:bCs/>
          <w:szCs w:val="32"/>
          <w:lang w:val="en-US"/>
        </w:rPr>
        <w:t>F</w:t>
      </w:r>
      <w:r w:rsidR="00B624DF">
        <w:rPr>
          <w:b/>
          <w:bCs/>
          <w:szCs w:val="32"/>
        </w:rPr>
        <w:t>1</w:t>
      </w:r>
    </w:p>
    <w:p w:rsidR="002565A7" w:rsidRPr="00B624DF" w:rsidRDefault="002565A7" w:rsidP="00B624DF">
      <w:pPr>
        <w:widowControl/>
        <w:spacing w:line="360" w:lineRule="auto"/>
        <w:ind w:firstLine="709"/>
        <w:jc w:val="both"/>
      </w:pPr>
    </w:p>
    <w:p w:rsidR="002565A7" w:rsidRPr="00B624DF" w:rsidRDefault="002565A7" w:rsidP="00B624DF">
      <w:pPr>
        <w:widowControl/>
        <w:spacing w:line="360" w:lineRule="auto"/>
        <w:ind w:firstLine="709"/>
        <w:jc w:val="both"/>
      </w:pPr>
      <w:r w:rsidRPr="00B624DF">
        <w:t xml:space="preserve">ВНИИ овощеводства, С.И.Игнатова. Созревание наступает на 118 день после появления полных всходов. Растение индетерминантное. Плод округлый, гладкий, красный, масса около </w:t>
      </w:r>
      <w:smartTag w:uri="urn:schemas-microsoft-com:office:smarttags" w:element="metricconverter">
        <w:smartTagPr>
          <w:attr w:name="ProductID" w:val="68 г"/>
        </w:smartTagPr>
        <w:r w:rsidRPr="00B624DF">
          <w:t>68 г</w:t>
        </w:r>
      </w:smartTag>
      <w:r w:rsidRPr="00B624DF">
        <w:t>. Ценность гибрида: высокая урожайность и сравнительная устойчивость к фузароизному увяданию и галловым нематодам.</w:t>
      </w:r>
    </w:p>
    <w:p w:rsidR="002565A7" w:rsidRPr="00B624DF" w:rsidRDefault="002565A7" w:rsidP="00B624DF">
      <w:pPr>
        <w:widowControl/>
        <w:spacing w:line="360" w:lineRule="auto"/>
        <w:ind w:firstLine="709"/>
        <w:jc w:val="both"/>
      </w:pPr>
      <w:r w:rsidRPr="00B624DF">
        <w:t xml:space="preserve">Шаганэ </w:t>
      </w:r>
      <w:r w:rsidRPr="00B624DF">
        <w:rPr>
          <w:lang w:val="en-US"/>
        </w:rPr>
        <w:t>F</w:t>
      </w:r>
      <w:r w:rsidRPr="00B624DF">
        <w:t>1.</w:t>
      </w:r>
    </w:p>
    <w:p w:rsidR="002565A7" w:rsidRPr="00B624DF" w:rsidRDefault="002565A7" w:rsidP="00B624DF">
      <w:pPr>
        <w:widowControl/>
        <w:spacing w:line="360" w:lineRule="auto"/>
        <w:ind w:firstLine="709"/>
        <w:jc w:val="both"/>
      </w:pPr>
      <w:r w:rsidRPr="00B624DF">
        <w:t>ТОО «ГИСОК». В плодоношение вступает на 118-119 день после появления полных всходов в зимнее - весеннем обороте и на 93-113 день в летнее - осеннем. Растение индетерминантное. Плод плоскоокруглый, слаборебристый, красный, масса 86-</w:t>
      </w:r>
      <w:smartTag w:uri="urn:schemas-microsoft-com:office:smarttags" w:element="metricconverter">
        <w:smartTagPr>
          <w:attr w:name="ProductID" w:val="102 г"/>
        </w:smartTagPr>
        <w:r w:rsidRPr="00B624DF">
          <w:t>102 г</w:t>
        </w:r>
      </w:smartTag>
      <w:r w:rsidRPr="00B624DF">
        <w:t>. Ценность гибрида: высокие товарные качества, устойчивость к галловой нематоде, вирусу табачной мозаики.</w:t>
      </w:r>
    </w:p>
    <w:p w:rsidR="002565A7" w:rsidRPr="00B624DF" w:rsidRDefault="002565A7" w:rsidP="00B624DF">
      <w:pPr>
        <w:widowControl/>
        <w:spacing w:line="360" w:lineRule="auto"/>
        <w:ind w:firstLine="709"/>
        <w:jc w:val="both"/>
      </w:pPr>
      <w:r w:rsidRPr="00B624DF">
        <w:t xml:space="preserve">Раиса </w:t>
      </w:r>
      <w:r w:rsidRPr="00B624DF">
        <w:rPr>
          <w:lang w:val="en-US"/>
        </w:rPr>
        <w:t>F</w:t>
      </w:r>
      <w:r w:rsidRPr="00B624DF">
        <w:t>1.</w:t>
      </w:r>
    </w:p>
    <w:p w:rsidR="002565A7" w:rsidRPr="00B624DF" w:rsidRDefault="002565A7" w:rsidP="00B624DF">
      <w:pPr>
        <w:widowControl/>
        <w:spacing w:line="360" w:lineRule="auto"/>
        <w:ind w:firstLine="709"/>
        <w:jc w:val="both"/>
      </w:pPr>
      <w:r w:rsidRPr="00B624DF">
        <w:t>Созревание наступает на 101-107 день после появления всходов. Сорт среднерослый. Растение индетерминантное. Плод округлый, ярко-красный, масса 122-</w:t>
      </w:r>
      <w:smartTag w:uri="urn:schemas-microsoft-com:office:smarttags" w:element="metricconverter">
        <w:smartTagPr>
          <w:attr w:name="ProductID" w:val="126 г"/>
        </w:smartTagPr>
        <w:r w:rsidRPr="00B624DF">
          <w:t>126 г</w:t>
        </w:r>
      </w:smartTag>
      <w:r w:rsidRPr="00B624DF">
        <w:t>. Основание плода ровное. Ценность:</w:t>
      </w:r>
      <w:r w:rsidR="00B624DF">
        <w:t xml:space="preserve"> </w:t>
      </w:r>
      <w:r w:rsidRPr="00B624DF">
        <w:t>высокие урожайность и товарность, выравненность и хороший вкус плодов, устойчивость к вирусу табачной мозаики, кладоспориозу, фузариозу, и галловой нематоде. Высокая устойчивость к различным болезным, высокие вкусовые качества и относительно скорое плодоношение, а также высокая масса плодов дает нам уверенность при возделывании данного сорта.</w:t>
      </w:r>
    </w:p>
    <w:p w:rsidR="002565A7" w:rsidRPr="00B624DF" w:rsidRDefault="002565A7" w:rsidP="00B624DF">
      <w:pPr>
        <w:widowControl/>
        <w:spacing w:line="360" w:lineRule="auto"/>
        <w:ind w:firstLine="709"/>
        <w:jc w:val="both"/>
      </w:pPr>
      <w:r w:rsidRPr="00B624DF">
        <w:t>Я выбрал</w:t>
      </w:r>
      <w:r w:rsidR="00E1346A" w:rsidRPr="00B624DF">
        <w:t>а</w:t>
      </w:r>
      <w:r w:rsidRPr="00B624DF">
        <w:t xml:space="preserve"> сорт Раиса для возделывания в условиях </w:t>
      </w:r>
      <w:r w:rsidR="00E1346A" w:rsidRPr="00B624DF">
        <w:t xml:space="preserve">Мишкинского </w:t>
      </w:r>
      <w:r w:rsidRPr="00B624DF">
        <w:t>района.</w:t>
      </w:r>
    </w:p>
    <w:p w:rsidR="002565A7" w:rsidRPr="00B624DF" w:rsidRDefault="002565A7" w:rsidP="00B624DF">
      <w:pPr>
        <w:widowControl/>
        <w:spacing w:line="360" w:lineRule="auto"/>
        <w:ind w:firstLine="709"/>
        <w:jc w:val="both"/>
        <w:rPr>
          <w:rStyle w:val="af6"/>
          <w:sz w:val="28"/>
        </w:rPr>
      </w:pPr>
      <w:bookmarkStart w:id="11" w:name="_Toc99789766"/>
    </w:p>
    <w:p w:rsidR="002565A7" w:rsidRPr="00B624DF" w:rsidRDefault="002565A7" w:rsidP="00B624DF">
      <w:pPr>
        <w:widowControl/>
        <w:spacing w:line="360" w:lineRule="auto"/>
        <w:ind w:firstLine="709"/>
        <w:jc w:val="center"/>
        <w:rPr>
          <w:b/>
          <w:szCs w:val="32"/>
        </w:rPr>
      </w:pPr>
      <w:r w:rsidRPr="00B624DF">
        <w:rPr>
          <w:rStyle w:val="af6"/>
          <w:b/>
          <w:sz w:val="28"/>
          <w:szCs w:val="32"/>
        </w:rPr>
        <w:t>3.3 Выбор и агроэксплуатационная характеристика культивационного сооружения</w:t>
      </w:r>
      <w:bookmarkEnd w:id="11"/>
    </w:p>
    <w:p w:rsidR="002565A7" w:rsidRPr="00B624DF" w:rsidRDefault="002565A7" w:rsidP="00B624DF">
      <w:pPr>
        <w:widowControl/>
        <w:spacing w:line="360" w:lineRule="auto"/>
        <w:ind w:firstLine="709"/>
        <w:jc w:val="center"/>
        <w:rPr>
          <w:b/>
          <w:szCs w:val="24"/>
        </w:rPr>
      </w:pPr>
    </w:p>
    <w:p w:rsidR="002565A7" w:rsidRPr="00B624DF" w:rsidRDefault="002565A7" w:rsidP="00B624DF">
      <w:pPr>
        <w:widowControl/>
        <w:shd w:val="clear" w:color="auto" w:fill="FFFFFF"/>
        <w:spacing w:line="360" w:lineRule="auto"/>
        <w:ind w:firstLine="709"/>
        <w:jc w:val="both"/>
      </w:pPr>
      <w:r w:rsidRPr="00B624DF">
        <w:t xml:space="preserve">Теплицы – являются наиболее прогрессивными, технически совершенными конструкциями защищенного грунта. Каркас металлический, из специальных оцинкованных гнутых профилей полного заводского изготовления; соединение конструкций на болтах. Кровля двухскатного типа, стены двухслойные: из листового стекла толщиной </w:t>
      </w:r>
      <w:smartTag w:uri="urn:schemas-microsoft-com:office:smarttags" w:element="metricconverter">
        <w:smartTagPr>
          <w:attr w:name="ProductID" w:val="4 мм"/>
        </w:smartTagPr>
        <w:r w:rsidRPr="00B624DF">
          <w:t>4 мм</w:t>
        </w:r>
      </w:smartTag>
      <w:r w:rsidRPr="00B624DF">
        <w:t xml:space="preserve"> (наружный слой) и полиэтиленовой пленки (внутренний слой). Дождевые воды с кровли теплиц по лоткам и внутреннему водостоку отводятся</w:t>
      </w:r>
      <w:r w:rsidR="00B624DF">
        <w:t xml:space="preserve"> </w:t>
      </w:r>
      <w:r w:rsidRPr="00B624DF">
        <w:t>в</w:t>
      </w:r>
      <w:r w:rsidR="00B624DF">
        <w:t xml:space="preserve"> </w:t>
      </w:r>
      <w:r w:rsidRPr="00B624DF">
        <w:t>систему</w:t>
      </w:r>
      <w:r w:rsidR="00B624DF">
        <w:t xml:space="preserve"> </w:t>
      </w:r>
      <w:r w:rsidRPr="00B624DF">
        <w:t>канализации.</w:t>
      </w:r>
    </w:p>
    <w:p w:rsidR="002565A7" w:rsidRPr="00B624DF" w:rsidRDefault="002565A7" w:rsidP="00B624DF">
      <w:pPr>
        <w:widowControl/>
        <w:shd w:val="clear" w:color="auto" w:fill="FFFFFF"/>
        <w:spacing w:line="360" w:lineRule="auto"/>
        <w:ind w:firstLine="709"/>
        <w:jc w:val="both"/>
      </w:pPr>
      <w:r w:rsidRPr="00B624DF">
        <w:t>Отопление в проекте предусмотрено в двух вариантах — от собственной котельной и от внешнего источника. Температура теплоносителя (воды) при наличии своей котельной 95...70°С, при внешнем источнике 15О...7О°С. Регистрами системы отопления в теплице служат гладкие стальные трубы. Температура воды для подпочвенного обогрева 40 "С, трубы полиэтиленовые. Система отопления раздельная, обеспечивающая отдельную подачу теплоносителя и регулирование его температуры в трубах подпочвенного, надпочвенного и шатрового контуров, что обеспечивает экономию до 15 % тепловой энергии.</w:t>
      </w:r>
    </w:p>
    <w:p w:rsidR="002565A7" w:rsidRPr="00B624DF" w:rsidRDefault="002565A7" w:rsidP="00B624DF">
      <w:pPr>
        <w:widowControl/>
        <w:shd w:val="clear" w:color="auto" w:fill="FFFFFF"/>
        <w:spacing w:line="360" w:lineRule="auto"/>
        <w:ind w:firstLine="709"/>
        <w:jc w:val="both"/>
      </w:pPr>
      <w:r w:rsidRPr="00B624DF">
        <w:t>Система полива (дождевания), совмещенная с системой внесения растворимых минеральных удобрений, состоит из разводящих трубопроводов и пластмассовых труб непосредственного дождевания, проходящих четырьмя нитками вдоль каждого звена над рядами растений. На трубах закреплены форсунки, обеспечивающие мелкий распыл воды над растени</w:t>
      </w:r>
      <w:r w:rsidRPr="00B624DF">
        <w:softHyphen/>
        <w:t xml:space="preserve">ями. Если необходим нижний полив, трубы опускают на высоту </w:t>
      </w:r>
      <w:smartTag w:uri="urn:schemas-microsoft-com:office:smarttags" w:element="metricconverter">
        <w:smartTagPr>
          <w:attr w:name="ProductID" w:val="30 см"/>
        </w:smartTagPr>
        <w:r w:rsidRPr="00B624DF">
          <w:t>30 см</w:t>
        </w:r>
      </w:smartTag>
      <w:r w:rsidRPr="00B624DF">
        <w:t xml:space="preserve"> от поверхности грунта. Как резервный запроектирован шланговый полив. Вентиляция теплиц естественная, через форточки (фрамуги), расположенные в коньковой части каждого</w:t>
      </w:r>
      <w:r w:rsidR="00B624DF">
        <w:t xml:space="preserve"> </w:t>
      </w:r>
      <w:r w:rsidRPr="00B624DF">
        <w:t>звена</w:t>
      </w:r>
      <w:r w:rsidR="00B624DF">
        <w:t xml:space="preserve"> </w:t>
      </w:r>
      <w:r w:rsidRPr="00B624DF">
        <w:t>сооружения</w:t>
      </w:r>
      <w:r w:rsidR="00B624DF">
        <w:t xml:space="preserve"> </w:t>
      </w:r>
      <w:r w:rsidRPr="00B624DF">
        <w:t>и</w:t>
      </w:r>
      <w:r w:rsidR="00B624DF">
        <w:t xml:space="preserve"> </w:t>
      </w:r>
      <w:r w:rsidRPr="00B624DF">
        <w:t>имеющие</w:t>
      </w:r>
      <w:r w:rsidR="00B624DF">
        <w:t xml:space="preserve"> </w:t>
      </w:r>
      <w:r w:rsidRPr="00B624DF">
        <w:t>механический</w:t>
      </w:r>
      <w:r w:rsidR="00B624DF">
        <w:t xml:space="preserve"> </w:t>
      </w:r>
      <w:r w:rsidRPr="00B624DF">
        <w:t>привод.</w:t>
      </w:r>
    </w:p>
    <w:p w:rsidR="002565A7" w:rsidRPr="00B624DF" w:rsidRDefault="002565A7" w:rsidP="00B624DF">
      <w:pPr>
        <w:widowControl/>
        <w:shd w:val="clear" w:color="auto" w:fill="FFFFFF"/>
        <w:spacing w:line="360" w:lineRule="auto"/>
        <w:ind w:firstLine="709"/>
        <w:jc w:val="both"/>
      </w:pPr>
      <w:r w:rsidRPr="00B624DF">
        <w:t xml:space="preserve">В теплицах обеспечено </w:t>
      </w:r>
      <w:r w:rsidR="00D94A14">
        <w:t>формирование микроклимата, соот</w:t>
      </w:r>
      <w:r w:rsidRPr="00B624DF">
        <w:t>ветствующего нормам технологического проектирования и требованиям овощных культур с различными биологическими особенностями. Тепловой режим, режим влажности воздуха, полив и внесение минеральных подкормок через систему дождевания регулируют с применением комплекта средств автоматизации импортной поставки. Автоматизировано также управление режимом электродосвечивания в рассадном отделении и подкормкой СО2, открывание и закрывание форточек системы</w:t>
      </w:r>
      <w:r w:rsidR="00B624DF">
        <w:t xml:space="preserve"> </w:t>
      </w:r>
      <w:r w:rsidRPr="00B624DF">
        <w:t>вентиляции.</w:t>
      </w:r>
    </w:p>
    <w:p w:rsidR="002565A7" w:rsidRPr="00B624DF" w:rsidRDefault="002565A7" w:rsidP="00B624DF">
      <w:pPr>
        <w:widowControl/>
        <w:shd w:val="clear" w:color="auto" w:fill="FFFFFF"/>
        <w:spacing w:line="360" w:lineRule="auto"/>
        <w:ind w:firstLine="709"/>
        <w:jc w:val="both"/>
      </w:pPr>
      <w:r w:rsidRPr="00B624DF">
        <w:t xml:space="preserve">Толщина корнеобитаемого слоя грунта </w:t>
      </w:r>
      <w:smartTag w:uri="urn:schemas-microsoft-com:office:smarttags" w:element="metricconverter">
        <w:smartTagPr>
          <w:attr w:name="ProductID" w:val="30 см"/>
        </w:smartTagPr>
        <w:r w:rsidRPr="00B624DF">
          <w:t>30 см</w:t>
        </w:r>
      </w:smartTag>
      <w:r w:rsidRPr="00B624DF">
        <w:t xml:space="preserve">. Для удаления избыточных вод, особенно при промывке грунта после стерилизации паром или химической дезинфекции, предусмотрена укладка под грунт дренирующего слоя и специальной дренажной системы, состоящей из дрен (перфорированных труб) и собирателей. Дренажные трубы (керамические или пластмассовые) диаметром </w:t>
      </w:r>
      <w:smartTag w:uri="urn:schemas-microsoft-com:office:smarttags" w:element="metricconverter">
        <w:smartTagPr>
          <w:attr w:name="ProductID" w:val="50 мм"/>
        </w:smartTagPr>
        <w:r w:rsidRPr="00B624DF">
          <w:t>50 мм</w:t>
        </w:r>
      </w:smartTag>
      <w:r w:rsidRPr="00B624DF">
        <w:t xml:space="preserve"> размещают перпендикулярно направлению гряд с уклоном 0,002 и шагом </w:t>
      </w:r>
      <w:smartTag w:uri="urn:schemas-microsoft-com:office:smarttags" w:element="metricconverter">
        <w:smartTagPr>
          <w:attr w:name="ProductID" w:val="6 м"/>
        </w:smartTagPr>
        <w:r w:rsidRPr="00B624DF">
          <w:t>6 м</w:t>
        </w:r>
      </w:smartTag>
      <w:r w:rsidRPr="00B624DF">
        <w:t xml:space="preserve">. Для защиты от заиливания дрены укладывают на ленту стеклопластика шириной </w:t>
      </w:r>
      <w:smartTag w:uri="urn:schemas-microsoft-com:office:smarttags" w:element="metricconverter">
        <w:smartTagPr>
          <w:attr w:name="ProductID" w:val="35 см"/>
        </w:smartTagPr>
        <w:r w:rsidRPr="00B624DF">
          <w:t>35 см</w:t>
        </w:r>
      </w:smartTag>
      <w:r w:rsidRPr="00B624DF">
        <w:t xml:space="preserve">, сверху накрывают их лентой стеклохолста и засыпают местным фильтрующим материалом. Собиратели — асбестоцементные трубы диаметром </w:t>
      </w:r>
      <w:smartTag w:uri="urn:schemas-microsoft-com:office:smarttags" w:element="metricconverter">
        <w:smartTagPr>
          <w:attr w:name="ProductID" w:val="150 мм"/>
        </w:smartTagPr>
        <w:r w:rsidRPr="00B624DF">
          <w:t>150 мм</w:t>
        </w:r>
      </w:smartTag>
      <w:r w:rsidRPr="00B624DF">
        <w:t>.</w:t>
      </w:r>
    </w:p>
    <w:p w:rsidR="002565A7" w:rsidRPr="00B624DF" w:rsidRDefault="002565A7" w:rsidP="00B624DF">
      <w:pPr>
        <w:widowControl/>
        <w:shd w:val="clear" w:color="auto" w:fill="FFFFFF"/>
        <w:spacing w:line="360" w:lineRule="auto"/>
        <w:ind w:firstLine="709"/>
        <w:jc w:val="both"/>
      </w:pPr>
      <w:r w:rsidRPr="00B624DF">
        <w:t xml:space="preserve">Расход металла на </w:t>
      </w:r>
      <w:smartTag w:uri="urn:schemas-microsoft-com:office:smarttags" w:element="metricconverter">
        <w:smartTagPr>
          <w:attr w:name="ProductID" w:val="1 м"/>
        </w:smartTagPr>
        <w:r w:rsidRPr="00B624DF">
          <w:t>1 м</w:t>
        </w:r>
      </w:smartTag>
      <w:r w:rsidRPr="00B624DF">
        <w:t xml:space="preserve"> инвентарной площади — </w:t>
      </w:r>
      <w:smartTag w:uri="urn:schemas-microsoft-com:office:smarttags" w:element="metricconverter">
        <w:smartTagPr>
          <w:attr w:name="ProductID" w:val="8 кг"/>
        </w:smartTagPr>
        <w:r w:rsidRPr="00B624DF">
          <w:t>8 кг</w:t>
        </w:r>
      </w:smartTag>
      <w:r w:rsidRPr="00B624DF">
        <w:t xml:space="preserve">, листового стекла — </w:t>
      </w:r>
      <w:smartTag w:uri="urn:schemas-microsoft-com:office:smarttags" w:element="metricconverter">
        <w:smartTagPr>
          <w:attr w:name="ProductID" w:val="1,22 м"/>
        </w:smartTagPr>
        <w:r w:rsidRPr="00B624DF">
          <w:t>1,22 м</w:t>
        </w:r>
      </w:smartTag>
      <w:r w:rsidRPr="00B624DF">
        <w:t xml:space="preserve">; расход воды на блок — </w:t>
      </w:r>
      <w:smartTag w:uri="urn:schemas-microsoft-com:office:smarttags" w:element="metricconverter">
        <w:smartTagPr>
          <w:attr w:name="ProductID" w:val="624 м"/>
        </w:smartTagPr>
        <w:r w:rsidRPr="00B624DF">
          <w:t>624 м</w:t>
        </w:r>
      </w:smartTag>
      <w:r w:rsidRPr="00B624DF">
        <w:t xml:space="preserve"> /сут, расход тепла — 35 Гкал/ч, потребляемая мощность электроэнергии 874 кВт.</w:t>
      </w:r>
    </w:p>
    <w:p w:rsidR="002565A7" w:rsidRPr="00B624DF" w:rsidRDefault="002565A7" w:rsidP="00B624DF">
      <w:pPr>
        <w:widowControl/>
        <w:shd w:val="clear" w:color="auto" w:fill="FFFFFF"/>
        <w:spacing w:line="360" w:lineRule="auto"/>
        <w:ind w:firstLine="709"/>
        <w:jc w:val="both"/>
      </w:pPr>
      <w:r w:rsidRPr="00B624DF">
        <w:t>Предусмотрен подогрев поливной воды в специальных установках</w:t>
      </w:r>
      <w:r w:rsidR="00B624DF">
        <w:t xml:space="preserve"> </w:t>
      </w:r>
      <w:r w:rsidRPr="00B624DF">
        <w:t>до</w:t>
      </w:r>
      <w:r w:rsidR="00B624DF">
        <w:t xml:space="preserve"> </w:t>
      </w:r>
      <w:r w:rsidRPr="00B624DF">
        <w:t>25 "С.</w:t>
      </w:r>
      <w:r w:rsidR="00B624DF">
        <w:t xml:space="preserve"> </w:t>
      </w:r>
      <w:r w:rsidRPr="00B624DF">
        <w:t>Подкормку</w:t>
      </w:r>
      <w:r w:rsidR="00B624DF">
        <w:t xml:space="preserve"> </w:t>
      </w:r>
      <w:r w:rsidRPr="00B624DF">
        <w:t>растений</w:t>
      </w:r>
      <w:r w:rsidR="00B624DF">
        <w:t xml:space="preserve"> </w:t>
      </w:r>
      <w:r w:rsidRPr="00B624DF">
        <w:t>СО2</w:t>
      </w:r>
      <w:r w:rsidR="00B624DF">
        <w:t xml:space="preserve"> </w:t>
      </w:r>
      <w:r w:rsidRPr="00B624DF">
        <w:t>осуществляют генераторами УГ-6,0, в которых сжигают природный газ. Генераторы размещают в теплицах под шатром. Дополнительное искусственное освещение в рассадном отделении предусмотрено в</w:t>
      </w:r>
      <w:r w:rsidR="00B624DF">
        <w:t xml:space="preserve"> </w:t>
      </w:r>
      <w:r w:rsidRPr="00B624DF">
        <w:t>двух</w:t>
      </w:r>
      <w:r w:rsidR="00B624DF">
        <w:t xml:space="preserve"> </w:t>
      </w:r>
      <w:r w:rsidRPr="00B624DF">
        <w:t>вариантах — с</w:t>
      </w:r>
      <w:r w:rsidR="00B624DF">
        <w:t xml:space="preserve"> </w:t>
      </w:r>
      <w:r w:rsidRPr="00B624DF">
        <w:t>облучателями</w:t>
      </w:r>
      <w:r w:rsidR="00B624DF">
        <w:t xml:space="preserve"> </w:t>
      </w:r>
      <w:r w:rsidRPr="00B624DF">
        <w:t>СОРТ-2-2-12Т</w:t>
      </w:r>
      <w:r w:rsidR="00B624DF">
        <w:t xml:space="preserve"> </w:t>
      </w:r>
      <w:r w:rsidRPr="00B624DF">
        <w:t>и</w:t>
      </w:r>
      <w:r w:rsidR="00B624DF">
        <w:t xml:space="preserve"> </w:t>
      </w:r>
      <w:r w:rsidRPr="00B624DF">
        <w:t>ОТ-400.</w:t>
      </w:r>
    </w:p>
    <w:p w:rsidR="002565A7" w:rsidRPr="00B624DF" w:rsidRDefault="002565A7" w:rsidP="00B624DF">
      <w:pPr>
        <w:widowControl/>
        <w:shd w:val="clear" w:color="auto" w:fill="FFFFFF"/>
        <w:spacing w:line="360" w:lineRule="auto"/>
        <w:ind w:firstLine="709"/>
        <w:jc w:val="both"/>
      </w:pPr>
      <w:r w:rsidRPr="00B624DF">
        <w:t>Для моего проекта мы берем следующие параметры:</w:t>
      </w:r>
      <w:r w:rsidR="00B624DF">
        <w:t xml:space="preserve"> </w:t>
      </w:r>
      <w:r w:rsidRPr="00B624DF">
        <w:t xml:space="preserve">ширина </w:t>
      </w:r>
      <w:smartTag w:uri="urn:schemas-microsoft-com:office:smarttags" w:element="metricconverter">
        <w:smartTagPr>
          <w:attr w:name="ProductID" w:val="7,2 м"/>
        </w:smartTagPr>
        <w:r w:rsidRPr="00B624DF">
          <w:t>7,2 м</w:t>
        </w:r>
      </w:smartTag>
      <w:r w:rsidRPr="00B624DF">
        <w:t xml:space="preserve">; длина </w:t>
      </w:r>
      <w:smartTag w:uri="urn:schemas-microsoft-com:office:smarttags" w:element="metricconverter">
        <w:smartTagPr>
          <w:attr w:name="ProductID" w:val="16 м"/>
        </w:smartTagPr>
        <w:r w:rsidRPr="00B624DF">
          <w:t>16 м</w:t>
        </w:r>
      </w:smartTag>
      <w:r w:rsidRPr="00B624DF">
        <w:t xml:space="preserve">; высота в карнизе </w:t>
      </w:r>
      <w:smartTag w:uri="urn:schemas-microsoft-com:office:smarttags" w:element="metricconverter">
        <w:smartTagPr>
          <w:attr w:name="ProductID" w:val="2,6 м"/>
        </w:smartTagPr>
        <w:r w:rsidRPr="00B624DF">
          <w:t>2,6 м</w:t>
        </w:r>
      </w:smartTag>
      <w:r w:rsidRPr="00B624DF">
        <w:t xml:space="preserve">; высота в коньке </w:t>
      </w:r>
      <w:smartTag w:uri="urn:schemas-microsoft-com:office:smarttags" w:element="metricconverter">
        <w:smartTagPr>
          <w:attr w:name="ProductID" w:val="4,1 м"/>
        </w:smartTagPr>
        <w:r w:rsidRPr="00B624DF">
          <w:t>4,1 м</w:t>
        </w:r>
      </w:smartTag>
      <w:r w:rsidRPr="00B624DF">
        <w:t>. После расчетов мы получаем остекленную площадь, (крыша + стены) составляет 237,6</w:t>
      </w:r>
      <w:r w:rsidR="00B624DF">
        <w:t xml:space="preserve"> </w:t>
      </w:r>
      <w:r w:rsidRPr="00B624DF">
        <w:t>м ².</w:t>
      </w:r>
    </w:p>
    <w:p w:rsidR="002565A7" w:rsidRPr="00B624DF" w:rsidRDefault="002565A7" w:rsidP="00B624DF">
      <w:pPr>
        <w:widowControl/>
        <w:shd w:val="clear" w:color="auto" w:fill="FFFFFF"/>
        <w:spacing w:line="360" w:lineRule="auto"/>
        <w:ind w:firstLine="709"/>
        <w:jc w:val="both"/>
      </w:pPr>
      <w:r w:rsidRPr="00B624DF">
        <w:t>Общая площадь составляет 115,2</w:t>
      </w:r>
      <w:r w:rsidR="00B624DF">
        <w:t xml:space="preserve"> </w:t>
      </w:r>
      <w:r w:rsidRPr="00B624DF">
        <w:t>м ².</w:t>
      </w:r>
    </w:p>
    <w:p w:rsidR="002565A7" w:rsidRPr="00B624DF" w:rsidRDefault="00D94A14" w:rsidP="00B624DF">
      <w:pPr>
        <w:widowControl/>
        <w:shd w:val="clear" w:color="auto" w:fill="FFFFFF"/>
        <w:spacing w:line="360" w:lineRule="auto"/>
        <w:ind w:firstLine="709"/>
        <w:jc w:val="both"/>
        <w:rPr>
          <w:szCs w:val="24"/>
        </w:rPr>
      </w:pPr>
      <w:r>
        <w:br w:type="page"/>
      </w:r>
      <w:r w:rsidR="002C29AB">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35pt">
            <v:imagedata r:id="rId7" o:title="" grayscale="t"/>
          </v:shape>
        </w:pict>
      </w:r>
    </w:p>
    <w:p w:rsidR="002565A7" w:rsidRPr="00B624DF" w:rsidRDefault="002565A7" w:rsidP="00B624DF">
      <w:pPr>
        <w:widowControl/>
        <w:shd w:val="clear" w:color="auto" w:fill="FFFFFF"/>
        <w:spacing w:line="360" w:lineRule="auto"/>
        <w:ind w:firstLine="709"/>
        <w:jc w:val="both"/>
        <w:rPr>
          <w:szCs w:val="24"/>
        </w:rPr>
      </w:pPr>
    </w:p>
    <w:p w:rsidR="002565A7" w:rsidRPr="00B624DF" w:rsidRDefault="002565A7" w:rsidP="00B624DF">
      <w:pPr>
        <w:widowControl/>
        <w:shd w:val="clear" w:color="auto" w:fill="FFFFFF"/>
        <w:spacing w:line="360" w:lineRule="auto"/>
        <w:ind w:firstLine="709"/>
        <w:jc w:val="both"/>
      </w:pPr>
      <w:r w:rsidRPr="00B624DF">
        <w:rPr>
          <w:bCs/>
        </w:rPr>
        <w:t>Рисунок № 1.</w:t>
      </w:r>
      <w:r w:rsidR="00B624DF">
        <w:rPr>
          <w:bCs/>
        </w:rPr>
        <w:t xml:space="preserve"> </w:t>
      </w:r>
      <w:r w:rsidRPr="00B624DF">
        <w:rPr>
          <w:bCs/>
        </w:rPr>
        <w:t>Схематичные поперечные разрезы ангарной теплицы заводского изготовления:</w:t>
      </w:r>
      <w:r w:rsidR="00B624DF">
        <w:rPr>
          <w:bCs/>
        </w:rPr>
        <w:t xml:space="preserve"> </w:t>
      </w:r>
      <w:r w:rsidRPr="00B624DF">
        <w:rPr>
          <w:bCs/>
        </w:rPr>
        <w:t>1 – фундамент;2 – стойки; 4 – карниз; 5 – прогоны;</w:t>
      </w:r>
      <w:r w:rsidR="00B624DF">
        <w:rPr>
          <w:bCs/>
        </w:rPr>
        <w:t xml:space="preserve"> </w:t>
      </w:r>
      <w:r w:rsidRPr="00B624DF">
        <w:rPr>
          <w:bCs/>
        </w:rPr>
        <w:t>6- шпросы с остекленением; 7 – форточки; 8 – затяжки; 9 – подвески; 10 – раскосы; 11 – грунт; 12 – дренажное устройство.</w:t>
      </w:r>
    </w:p>
    <w:p w:rsidR="002565A7" w:rsidRPr="00B624DF" w:rsidRDefault="002565A7" w:rsidP="00B624DF">
      <w:pPr>
        <w:widowControl/>
        <w:shd w:val="clear" w:color="auto" w:fill="FFFFFF"/>
        <w:tabs>
          <w:tab w:val="left" w:pos="1620"/>
        </w:tabs>
        <w:spacing w:line="360" w:lineRule="auto"/>
        <w:ind w:firstLine="709"/>
        <w:jc w:val="both"/>
        <w:rPr>
          <w:szCs w:val="24"/>
        </w:rPr>
      </w:pPr>
    </w:p>
    <w:p w:rsidR="002565A7" w:rsidRPr="00D94A14" w:rsidRDefault="002565A7" w:rsidP="00D94A14">
      <w:pPr>
        <w:pStyle w:val="1"/>
        <w:ind w:firstLine="709"/>
        <w:jc w:val="center"/>
        <w:rPr>
          <w:b/>
          <w:szCs w:val="32"/>
        </w:rPr>
      </w:pPr>
      <w:bookmarkStart w:id="12" w:name="_Toc99789767"/>
      <w:r w:rsidRPr="00D94A14">
        <w:rPr>
          <w:b/>
          <w:szCs w:val="32"/>
        </w:rPr>
        <w:t>3.4 Обоснование технологии выращивания</w:t>
      </w:r>
      <w:bookmarkEnd w:id="12"/>
    </w:p>
    <w:p w:rsidR="00D94A14" w:rsidRPr="00D94A14" w:rsidRDefault="00D94A14" w:rsidP="00D94A14">
      <w:pPr>
        <w:pStyle w:val="1"/>
        <w:ind w:firstLine="709"/>
        <w:jc w:val="center"/>
        <w:rPr>
          <w:b/>
          <w:szCs w:val="32"/>
        </w:rPr>
      </w:pPr>
      <w:bookmarkStart w:id="13" w:name="_Toc99789768"/>
    </w:p>
    <w:p w:rsidR="002565A7" w:rsidRPr="00D94A14" w:rsidRDefault="002565A7" w:rsidP="00D94A14">
      <w:pPr>
        <w:pStyle w:val="1"/>
        <w:ind w:firstLine="709"/>
        <w:jc w:val="center"/>
        <w:rPr>
          <w:b/>
          <w:szCs w:val="32"/>
        </w:rPr>
      </w:pPr>
      <w:r w:rsidRPr="00D94A14">
        <w:rPr>
          <w:b/>
          <w:szCs w:val="32"/>
        </w:rPr>
        <w:t>3.4.1 Составление культурооборота с рассматриваемой культурой</w:t>
      </w:r>
      <w:bookmarkEnd w:id="13"/>
    </w:p>
    <w:p w:rsidR="002565A7" w:rsidRPr="00B624DF" w:rsidRDefault="002565A7" w:rsidP="00B624DF">
      <w:pPr>
        <w:widowControl/>
        <w:spacing w:line="360" w:lineRule="auto"/>
        <w:ind w:firstLine="709"/>
        <w:jc w:val="both"/>
      </w:pPr>
      <w:r w:rsidRPr="00B624DF">
        <w:t>Культурооборот – план использования сооружения в течение года, включающий чередование культур, а также проведение подготовительных и других организационно-хозяйственных мероприятий.</w:t>
      </w:r>
      <w:r w:rsidR="00B624DF">
        <w:t xml:space="preserve"> </w:t>
      </w:r>
      <w:r w:rsidRPr="00B624DF">
        <w:t>Культурооборот, принятый в моем хозяйстве:</w:t>
      </w:r>
      <w:r w:rsidR="00B624DF">
        <w:t xml:space="preserve"> </w:t>
      </w:r>
      <w:r w:rsidRPr="00B624DF">
        <w:t>томат, выгонка лука на перо, дезинфекция и подготовка теплиц.</w:t>
      </w:r>
    </w:p>
    <w:p w:rsidR="002565A7" w:rsidRPr="00B624DF" w:rsidRDefault="002565A7" w:rsidP="00B624DF">
      <w:pPr>
        <w:widowControl/>
        <w:spacing w:line="360" w:lineRule="auto"/>
        <w:ind w:firstLine="709"/>
        <w:jc w:val="both"/>
        <w:rPr>
          <w:szCs w:val="24"/>
        </w:rPr>
      </w:pPr>
    </w:p>
    <w:p w:rsidR="002565A7" w:rsidRPr="00D94A14" w:rsidRDefault="002565A7" w:rsidP="00D94A14">
      <w:pPr>
        <w:pStyle w:val="1"/>
        <w:ind w:firstLine="709"/>
        <w:jc w:val="center"/>
        <w:rPr>
          <w:b/>
          <w:szCs w:val="32"/>
        </w:rPr>
      </w:pPr>
      <w:bookmarkStart w:id="14" w:name="_Toc99789769"/>
      <w:r w:rsidRPr="00D94A14">
        <w:rPr>
          <w:b/>
          <w:szCs w:val="32"/>
        </w:rPr>
        <w:t>3.4.2 Расчет теплопотерь, потребность в топливе, тепловой мощности отопительной системы и поверхности отопительных приборов или труб</w:t>
      </w:r>
      <w:bookmarkEnd w:id="14"/>
    </w:p>
    <w:p w:rsidR="002565A7" w:rsidRPr="00B624DF" w:rsidRDefault="002565A7" w:rsidP="00B624DF">
      <w:pPr>
        <w:widowControl/>
        <w:spacing w:line="360" w:lineRule="auto"/>
        <w:ind w:firstLine="709"/>
        <w:jc w:val="both"/>
      </w:pPr>
      <w:r w:rsidRPr="00B624DF">
        <w:t>Расчет тепла и потребности в топливе для отопления зимней теплицы по месяцам и на весь отопительный сезон для рассматриваемой культуры провести по формуле:</w:t>
      </w:r>
    </w:p>
    <w:p w:rsidR="002565A7" w:rsidRPr="00B624DF" w:rsidRDefault="002565A7" w:rsidP="00B624DF">
      <w:pPr>
        <w:widowControl/>
        <w:spacing w:line="360" w:lineRule="auto"/>
        <w:ind w:firstLine="709"/>
        <w:jc w:val="both"/>
      </w:pPr>
      <w:r w:rsidRPr="00B624DF">
        <w:t>Тт =</w:t>
      </w:r>
      <w:r w:rsidR="00B624DF">
        <w:t xml:space="preserve"> </w:t>
      </w:r>
      <w:r w:rsidRPr="00B624DF">
        <w:t xml:space="preserve">(То </w:t>
      </w:r>
      <w:r w:rsidRPr="00B624DF">
        <w:sym w:font="Symbol" w:char="F0B4"/>
      </w:r>
      <w:r w:rsidRPr="00B624DF">
        <w:t xml:space="preserve"> Ки </w:t>
      </w:r>
      <w:r w:rsidRPr="00B624DF">
        <w:sym w:font="Symbol" w:char="F0B4"/>
      </w:r>
      <w:r w:rsidRPr="00B624DF">
        <w:t xml:space="preserve"> Пт </w:t>
      </w:r>
      <w:r w:rsidRPr="00B624DF">
        <w:sym w:font="Symbol" w:char="F0B4"/>
      </w:r>
      <w:r w:rsidRPr="00B624DF">
        <w:t xml:space="preserve"> (t</w:t>
      </w:r>
      <w:r w:rsidRPr="00B624DF">
        <w:rPr>
          <w:vertAlign w:val="subscript"/>
        </w:rPr>
        <w:t xml:space="preserve">В </w:t>
      </w:r>
      <w:r w:rsidRPr="00B624DF">
        <w:t>- t</w:t>
      </w:r>
      <w:r w:rsidRPr="00B624DF">
        <w:rPr>
          <w:vertAlign w:val="subscript"/>
        </w:rPr>
        <w:t>СН</w:t>
      </w:r>
      <w:r w:rsidRPr="00B624DF">
        <w:t xml:space="preserve">) </w:t>
      </w:r>
      <w:r w:rsidRPr="00B624DF">
        <w:sym w:font="Symbol" w:char="F0B4"/>
      </w:r>
      <w:r w:rsidRPr="00B624DF">
        <w:t xml:space="preserve"> Т) / (Qтн </w:t>
      </w:r>
      <w:r w:rsidRPr="00B624DF">
        <w:sym w:font="Symbol" w:char="F0B4"/>
      </w:r>
      <w:r w:rsidRPr="00B624DF">
        <w:t xml:space="preserve"> </w:t>
      </w:r>
      <w:r w:rsidRPr="00B624DF">
        <w:sym w:font="Symbol" w:char="F068"/>
      </w:r>
      <w:r w:rsidRPr="00B624DF">
        <w:t>)</w:t>
      </w:r>
    </w:p>
    <w:p w:rsidR="00802546" w:rsidRPr="00B624DF" w:rsidRDefault="00802546" w:rsidP="00B624DF">
      <w:pPr>
        <w:widowControl/>
        <w:spacing w:line="360" w:lineRule="auto"/>
        <w:ind w:firstLine="709"/>
        <w:jc w:val="both"/>
        <w:sectPr w:rsidR="00802546" w:rsidRPr="00B624DF" w:rsidSect="00B624DF">
          <w:footerReference w:type="even" r:id="rId8"/>
          <w:pgSz w:w="11906" w:h="16838"/>
          <w:pgMar w:top="1134" w:right="851" w:bottom="1134" w:left="1701" w:header="708" w:footer="708" w:gutter="0"/>
          <w:cols w:space="708"/>
          <w:titlePg/>
          <w:docGrid w:linePitch="360"/>
        </w:sectPr>
      </w:pPr>
    </w:p>
    <w:p w:rsidR="002565A7" w:rsidRPr="00B624DF" w:rsidRDefault="002565A7" w:rsidP="00B624DF">
      <w:pPr>
        <w:widowControl/>
        <w:spacing w:line="360" w:lineRule="auto"/>
        <w:ind w:firstLine="709"/>
        <w:jc w:val="both"/>
      </w:pPr>
      <w:r w:rsidRPr="00B624DF">
        <w:t>Таблица 12</w:t>
      </w:r>
      <w:r w:rsidR="00B624DF">
        <w:t xml:space="preserve"> </w:t>
      </w:r>
      <w:r w:rsidRPr="00B624DF">
        <w:t>Расчет тепла и потребности в топливе для зимней теплицы</w:t>
      </w:r>
    </w:p>
    <w:tbl>
      <w:tblPr>
        <w:tblW w:w="146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253"/>
        <w:gridCol w:w="720"/>
        <w:gridCol w:w="720"/>
        <w:gridCol w:w="720"/>
        <w:gridCol w:w="900"/>
        <w:gridCol w:w="900"/>
        <w:gridCol w:w="900"/>
        <w:gridCol w:w="840"/>
        <w:gridCol w:w="60"/>
        <w:gridCol w:w="840"/>
        <w:gridCol w:w="60"/>
        <w:gridCol w:w="840"/>
        <w:gridCol w:w="60"/>
        <w:gridCol w:w="840"/>
        <w:gridCol w:w="60"/>
        <w:gridCol w:w="660"/>
        <w:gridCol w:w="60"/>
        <w:gridCol w:w="720"/>
      </w:tblGrid>
      <w:tr w:rsidR="002565A7" w:rsidRPr="00D94A14" w:rsidTr="00D94A14">
        <w:trPr>
          <w:cantSplit/>
          <w:trHeight w:val="483"/>
        </w:trPr>
        <w:tc>
          <w:tcPr>
            <w:tcW w:w="540" w:type="dxa"/>
            <w:vMerge w:val="restart"/>
            <w:vAlign w:val="center"/>
          </w:tcPr>
          <w:p w:rsidR="002565A7" w:rsidRPr="00D94A14" w:rsidRDefault="002565A7" w:rsidP="00D94A14">
            <w:pPr>
              <w:widowControl/>
              <w:spacing w:line="360" w:lineRule="auto"/>
              <w:jc w:val="both"/>
              <w:rPr>
                <w:sz w:val="20"/>
                <w:szCs w:val="20"/>
              </w:rPr>
            </w:pPr>
            <w:r w:rsidRPr="00D94A14">
              <w:rPr>
                <w:sz w:val="20"/>
                <w:szCs w:val="20"/>
              </w:rPr>
              <w:t>№</w:t>
            </w:r>
          </w:p>
        </w:tc>
        <w:tc>
          <w:tcPr>
            <w:tcW w:w="4253" w:type="dxa"/>
            <w:vMerge w:val="restart"/>
            <w:vAlign w:val="center"/>
          </w:tcPr>
          <w:p w:rsidR="002565A7" w:rsidRPr="00D94A14" w:rsidRDefault="002565A7" w:rsidP="00D94A14">
            <w:pPr>
              <w:widowControl/>
              <w:spacing w:line="360" w:lineRule="auto"/>
              <w:jc w:val="both"/>
              <w:rPr>
                <w:sz w:val="20"/>
                <w:szCs w:val="20"/>
              </w:rPr>
            </w:pPr>
            <w:r w:rsidRPr="00D94A14">
              <w:rPr>
                <w:sz w:val="20"/>
                <w:szCs w:val="20"/>
              </w:rPr>
              <w:t>Показатель</w:t>
            </w:r>
          </w:p>
        </w:tc>
        <w:tc>
          <w:tcPr>
            <w:tcW w:w="9900" w:type="dxa"/>
            <w:gridSpan w:val="17"/>
          </w:tcPr>
          <w:p w:rsidR="002565A7" w:rsidRPr="00D94A14" w:rsidRDefault="002565A7" w:rsidP="00D94A14">
            <w:pPr>
              <w:widowControl/>
              <w:spacing w:line="360" w:lineRule="auto"/>
              <w:jc w:val="both"/>
              <w:rPr>
                <w:sz w:val="20"/>
                <w:szCs w:val="20"/>
              </w:rPr>
            </w:pPr>
            <w:r w:rsidRPr="00D94A14">
              <w:rPr>
                <w:sz w:val="20"/>
                <w:szCs w:val="20"/>
              </w:rPr>
              <w:t>По месяцам сезона</w:t>
            </w:r>
          </w:p>
        </w:tc>
      </w:tr>
      <w:tr w:rsidR="00802546" w:rsidRPr="00D94A14" w:rsidTr="00D94A14">
        <w:trPr>
          <w:cantSplit/>
        </w:trPr>
        <w:tc>
          <w:tcPr>
            <w:tcW w:w="540" w:type="dxa"/>
            <w:vMerge/>
            <w:vAlign w:val="center"/>
          </w:tcPr>
          <w:p w:rsidR="00802546" w:rsidRPr="00D94A14" w:rsidRDefault="00802546" w:rsidP="00D94A14">
            <w:pPr>
              <w:widowControl/>
              <w:spacing w:line="360" w:lineRule="auto"/>
              <w:jc w:val="both"/>
              <w:rPr>
                <w:sz w:val="20"/>
                <w:szCs w:val="20"/>
              </w:rPr>
            </w:pPr>
          </w:p>
        </w:tc>
        <w:tc>
          <w:tcPr>
            <w:tcW w:w="4253" w:type="dxa"/>
            <w:vMerge/>
          </w:tcPr>
          <w:p w:rsidR="00802546" w:rsidRPr="00D94A14" w:rsidRDefault="00802546" w:rsidP="00D94A14">
            <w:pPr>
              <w:widowControl/>
              <w:spacing w:line="360" w:lineRule="auto"/>
              <w:jc w:val="both"/>
              <w:rPr>
                <w:sz w:val="20"/>
                <w:szCs w:val="20"/>
              </w:rPr>
            </w:pPr>
          </w:p>
        </w:tc>
        <w:tc>
          <w:tcPr>
            <w:tcW w:w="720" w:type="dxa"/>
          </w:tcPr>
          <w:p w:rsidR="00802546" w:rsidRPr="00D94A14" w:rsidRDefault="00802546" w:rsidP="00D94A14">
            <w:pPr>
              <w:widowControl/>
              <w:spacing w:line="360" w:lineRule="auto"/>
              <w:jc w:val="both"/>
              <w:rPr>
                <w:sz w:val="20"/>
                <w:szCs w:val="20"/>
              </w:rPr>
            </w:pPr>
            <w:r w:rsidRPr="00D94A14">
              <w:rPr>
                <w:sz w:val="20"/>
                <w:szCs w:val="20"/>
              </w:rPr>
              <w:t>июнь</w:t>
            </w:r>
          </w:p>
        </w:tc>
        <w:tc>
          <w:tcPr>
            <w:tcW w:w="720" w:type="dxa"/>
          </w:tcPr>
          <w:p w:rsidR="00802546" w:rsidRPr="00D94A14" w:rsidRDefault="00802546" w:rsidP="00D94A14">
            <w:pPr>
              <w:widowControl/>
              <w:spacing w:line="360" w:lineRule="auto"/>
              <w:jc w:val="both"/>
              <w:rPr>
                <w:sz w:val="20"/>
                <w:szCs w:val="20"/>
              </w:rPr>
            </w:pPr>
            <w:r w:rsidRPr="00D94A14">
              <w:rPr>
                <w:sz w:val="20"/>
                <w:szCs w:val="20"/>
              </w:rPr>
              <w:t>июль</w:t>
            </w:r>
          </w:p>
        </w:tc>
        <w:tc>
          <w:tcPr>
            <w:tcW w:w="720" w:type="dxa"/>
          </w:tcPr>
          <w:p w:rsidR="00802546" w:rsidRPr="00D94A14" w:rsidRDefault="00802546" w:rsidP="00D94A14">
            <w:pPr>
              <w:widowControl/>
              <w:spacing w:line="360" w:lineRule="auto"/>
              <w:jc w:val="both"/>
              <w:rPr>
                <w:sz w:val="20"/>
                <w:szCs w:val="20"/>
              </w:rPr>
            </w:pPr>
            <w:r w:rsidRPr="00D94A14">
              <w:rPr>
                <w:sz w:val="20"/>
                <w:szCs w:val="20"/>
              </w:rPr>
              <w:t>август</w:t>
            </w:r>
          </w:p>
        </w:tc>
        <w:tc>
          <w:tcPr>
            <w:tcW w:w="900" w:type="dxa"/>
          </w:tcPr>
          <w:p w:rsidR="00802546" w:rsidRPr="00D94A14" w:rsidRDefault="00802546" w:rsidP="00D94A14">
            <w:pPr>
              <w:widowControl/>
              <w:spacing w:line="360" w:lineRule="auto"/>
              <w:jc w:val="both"/>
              <w:rPr>
                <w:sz w:val="20"/>
                <w:szCs w:val="20"/>
              </w:rPr>
            </w:pPr>
            <w:r w:rsidRPr="00D94A14">
              <w:rPr>
                <w:sz w:val="20"/>
                <w:szCs w:val="20"/>
              </w:rPr>
              <w:t>сентябрь</w:t>
            </w:r>
          </w:p>
        </w:tc>
        <w:tc>
          <w:tcPr>
            <w:tcW w:w="900" w:type="dxa"/>
          </w:tcPr>
          <w:p w:rsidR="00802546" w:rsidRPr="00D94A14" w:rsidRDefault="00802546" w:rsidP="00D94A14">
            <w:pPr>
              <w:widowControl/>
              <w:spacing w:line="360" w:lineRule="auto"/>
              <w:jc w:val="both"/>
              <w:rPr>
                <w:sz w:val="20"/>
                <w:szCs w:val="20"/>
              </w:rPr>
            </w:pPr>
            <w:r w:rsidRPr="00D94A14">
              <w:rPr>
                <w:sz w:val="20"/>
                <w:szCs w:val="20"/>
              </w:rPr>
              <w:t>октябрь</w:t>
            </w:r>
          </w:p>
        </w:tc>
        <w:tc>
          <w:tcPr>
            <w:tcW w:w="900" w:type="dxa"/>
          </w:tcPr>
          <w:p w:rsidR="00802546" w:rsidRPr="00D94A14" w:rsidRDefault="00802546" w:rsidP="00D94A14">
            <w:pPr>
              <w:widowControl/>
              <w:spacing w:line="360" w:lineRule="auto"/>
              <w:jc w:val="both"/>
              <w:rPr>
                <w:sz w:val="20"/>
                <w:szCs w:val="20"/>
              </w:rPr>
            </w:pPr>
            <w:r w:rsidRPr="00D94A14">
              <w:rPr>
                <w:sz w:val="20"/>
                <w:szCs w:val="20"/>
              </w:rPr>
              <w:t>ноябрь</w:t>
            </w:r>
          </w:p>
        </w:tc>
        <w:tc>
          <w:tcPr>
            <w:tcW w:w="900" w:type="dxa"/>
            <w:gridSpan w:val="2"/>
          </w:tcPr>
          <w:p w:rsidR="00802546" w:rsidRPr="00D94A14" w:rsidRDefault="00802546" w:rsidP="00D94A14">
            <w:pPr>
              <w:widowControl/>
              <w:spacing w:line="360" w:lineRule="auto"/>
              <w:jc w:val="both"/>
              <w:rPr>
                <w:sz w:val="20"/>
                <w:szCs w:val="20"/>
              </w:rPr>
            </w:pPr>
            <w:r w:rsidRPr="00D94A14">
              <w:rPr>
                <w:sz w:val="20"/>
                <w:szCs w:val="20"/>
              </w:rPr>
              <w:t>декабрь</w:t>
            </w:r>
          </w:p>
        </w:tc>
        <w:tc>
          <w:tcPr>
            <w:tcW w:w="900" w:type="dxa"/>
            <w:gridSpan w:val="2"/>
          </w:tcPr>
          <w:p w:rsidR="00802546" w:rsidRPr="00D94A14" w:rsidRDefault="00802546" w:rsidP="00D94A14">
            <w:pPr>
              <w:widowControl/>
              <w:spacing w:line="360" w:lineRule="auto"/>
              <w:jc w:val="both"/>
              <w:rPr>
                <w:sz w:val="20"/>
                <w:szCs w:val="20"/>
              </w:rPr>
            </w:pPr>
            <w:r w:rsidRPr="00D94A14">
              <w:rPr>
                <w:sz w:val="20"/>
                <w:szCs w:val="20"/>
              </w:rPr>
              <w:t>январь</w:t>
            </w:r>
          </w:p>
        </w:tc>
        <w:tc>
          <w:tcPr>
            <w:tcW w:w="900" w:type="dxa"/>
            <w:gridSpan w:val="2"/>
          </w:tcPr>
          <w:p w:rsidR="00802546" w:rsidRPr="00D94A14" w:rsidRDefault="00802546" w:rsidP="00D94A14">
            <w:pPr>
              <w:widowControl/>
              <w:spacing w:line="360" w:lineRule="auto"/>
              <w:jc w:val="both"/>
              <w:rPr>
                <w:sz w:val="20"/>
                <w:szCs w:val="20"/>
              </w:rPr>
            </w:pPr>
            <w:r w:rsidRPr="00D94A14">
              <w:rPr>
                <w:sz w:val="20"/>
                <w:szCs w:val="20"/>
              </w:rPr>
              <w:t>февраль</w:t>
            </w:r>
          </w:p>
        </w:tc>
        <w:tc>
          <w:tcPr>
            <w:tcW w:w="900" w:type="dxa"/>
            <w:gridSpan w:val="2"/>
          </w:tcPr>
          <w:p w:rsidR="00802546" w:rsidRPr="00D94A14" w:rsidRDefault="00802546" w:rsidP="00D94A14">
            <w:pPr>
              <w:widowControl/>
              <w:spacing w:line="360" w:lineRule="auto"/>
              <w:jc w:val="both"/>
              <w:rPr>
                <w:sz w:val="20"/>
                <w:szCs w:val="20"/>
              </w:rPr>
            </w:pPr>
            <w:r w:rsidRPr="00D94A14">
              <w:rPr>
                <w:sz w:val="20"/>
                <w:szCs w:val="20"/>
              </w:rPr>
              <w:t>март</w:t>
            </w:r>
          </w:p>
        </w:tc>
        <w:tc>
          <w:tcPr>
            <w:tcW w:w="720" w:type="dxa"/>
            <w:gridSpan w:val="2"/>
          </w:tcPr>
          <w:p w:rsidR="00802546" w:rsidRPr="00D94A14" w:rsidRDefault="00802546" w:rsidP="00D94A14">
            <w:pPr>
              <w:widowControl/>
              <w:spacing w:line="360" w:lineRule="auto"/>
              <w:jc w:val="both"/>
              <w:rPr>
                <w:sz w:val="20"/>
                <w:szCs w:val="20"/>
              </w:rPr>
            </w:pPr>
            <w:r w:rsidRPr="00D94A14">
              <w:rPr>
                <w:sz w:val="20"/>
                <w:szCs w:val="20"/>
              </w:rPr>
              <w:t>апрель</w:t>
            </w:r>
          </w:p>
        </w:tc>
        <w:tc>
          <w:tcPr>
            <w:tcW w:w="720" w:type="dxa"/>
          </w:tcPr>
          <w:p w:rsidR="00802546" w:rsidRPr="00D94A14" w:rsidRDefault="00802546" w:rsidP="00D94A14">
            <w:pPr>
              <w:widowControl/>
              <w:spacing w:line="360" w:lineRule="auto"/>
              <w:jc w:val="both"/>
              <w:rPr>
                <w:sz w:val="20"/>
                <w:szCs w:val="20"/>
              </w:rPr>
            </w:pPr>
            <w:r w:rsidRPr="00D94A14">
              <w:rPr>
                <w:sz w:val="20"/>
                <w:szCs w:val="20"/>
              </w:rPr>
              <w:t>май</w:t>
            </w:r>
          </w:p>
        </w:tc>
      </w:tr>
      <w:tr w:rsidR="00802546" w:rsidRPr="00D94A14" w:rsidTr="00D94A14">
        <w:tc>
          <w:tcPr>
            <w:tcW w:w="540" w:type="dxa"/>
            <w:vAlign w:val="center"/>
          </w:tcPr>
          <w:p w:rsidR="00802546" w:rsidRPr="00D94A14" w:rsidRDefault="00802546" w:rsidP="00D94A14">
            <w:pPr>
              <w:widowControl/>
              <w:spacing w:line="360" w:lineRule="auto"/>
              <w:jc w:val="both"/>
              <w:rPr>
                <w:sz w:val="20"/>
                <w:szCs w:val="20"/>
              </w:rPr>
            </w:pPr>
            <w:r w:rsidRPr="00D94A14">
              <w:rPr>
                <w:sz w:val="20"/>
                <w:szCs w:val="20"/>
              </w:rPr>
              <w:t>1</w:t>
            </w:r>
          </w:p>
        </w:tc>
        <w:tc>
          <w:tcPr>
            <w:tcW w:w="4253" w:type="dxa"/>
          </w:tcPr>
          <w:p w:rsidR="00802546" w:rsidRPr="00D94A14" w:rsidRDefault="00802546" w:rsidP="00D94A14">
            <w:pPr>
              <w:widowControl/>
              <w:spacing w:line="360" w:lineRule="auto"/>
              <w:jc w:val="both"/>
              <w:rPr>
                <w:sz w:val="20"/>
                <w:szCs w:val="20"/>
              </w:rPr>
            </w:pPr>
            <w:r w:rsidRPr="00D94A14">
              <w:rPr>
                <w:sz w:val="20"/>
                <w:szCs w:val="20"/>
              </w:rPr>
              <w:t>То – теплоотдача светопропускающего материала, кДж/(м</w:t>
            </w:r>
            <w:r w:rsidRPr="00D94A14">
              <w:rPr>
                <w:sz w:val="20"/>
                <w:szCs w:val="20"/>
                <w:vertAlign w:val="superscript"/>
              </w:rPr>
              <w:t>2</w:t>
            </w:r>
            <w:r w:rsidRPr="00D94A14">
              <w:rPr>
                <w:sz w:val="20"/>
                <w:szCs w:val="20"/>
              </w:rPr>
              <w:sym w:font="Symbol" w:char="F0D7"/>
            </w:r>
            <w:r w:rsidRPr="00D94A14">
              <w:rPr>
                <w:sz w:val="20"/>
                <w:szCs w:val="20"/>
              </w:rPr>
              <w:t>ч</w:t>
            </w:r>
            <w:r w:rsidRPr="00D94A14">
              <w:rPr>
                <w:sz w:val="20"/>
                <w:szCs w:val="20"/>
              </w:rPr>
              <w:sym w:font="Symbol" w:char="F0D7"/>
            </w:r>
            <w:r w:rsidRPr="00D94A14">
              <w:rPr>
                <w:sz w:val="20"/>
                <w:szCs w:val="20"/>
              </w:rPr>
              <w:sym w:font="Symbol" w:char="F0B0"/>
            </w:r>
            <w:r w:rsidRPr="00D94A14">
              <w:rPr>
                <w:sz w:val="20"/>
                <w:szCs w:val="20"/>
              </w:rPr>
              <w:t>С):</w:t>
            </w:r>
          </w:p>
          <w:p w:rsidR="00802546" w:rsidRPr="00D94A14" w:rsidRDefault="00802546" w:rsidP="00D94A14">
            <w:pPr>
              <w:widowControl/>
              <w:spacing w:line="360" w:lineRule="auto"/>
              <w:jc w:val="both"/>
              <w:rPr>
                <w:sz w:val="20"/>
                <w:szCs w:val="20"/>
              </w:rPr>
            </w:pPr>
            <w:r w:rsidRPr="00D94A14">
              <w:rPr>
                <w:sz w:val="20"/>
                <w:szCs w:val="20"/>
              </w:rPr>
              <w:t>23,1 – для остекленных теплиц,</w:t>
            </w:r>
          </w:p>
          <w:p w:rsidR="00802546" w:rsidRPr="00D94A14" w:rsidRDefault="00802546" w:rsidP="00D94A14">
            <w:pPr>
              <w:widowControl/>
              <w:spacing w:line="360" w:lineRule="auto"/>
              <w:jc w:val="both"/>
              <w:rPr>
                <w:sz w:val="20"/>
                <w:szCs w:val="20"/>
              </w:rPr>
            </w:pPr>
            <w:r w:rsidRPr="00D94A14">
              <w:rPr>
                <w:sz w:val="20"/>
                <w:szCs w:val="20"/>
              </w:rPr>
              <w:t>11,6 – 13,9 – для твердых полимеров</w:t>
            </w:r>
          </w:p>
        </w:tc>
        <w:tc>
          <w:tcPr>
            <w:tcW w:w="9900" w:type="dxa"/>
            <w:gridSpan w:val="17"/>
            <w:vAlign w:val="center"/>
          </w:tcPr>
          <w:p w:rsidR="00802546" w:rsidRPr="00D94A14" w:rsidRDefault="00802546" w:rsidP="00D94A14">
            <w:pPr>
              <w:widowControl/>
              <w:spacing w:line="360" w:lineRule="auto"/>
              <w:jc w:val="both"/>
              <w:rPr>
                <w:sz w:val="20"/>
                <w:szCs w:val="20"/>
              </w:rPr>
            </w:pPr>
            <w:r w:rsidRPr="00D94A14">
              <w:rPr>
                <w:sz w:val="20"/>
                <w:szCs w:val="20"/>
              </w:rPr>
              <w:t>23,1</w:t>
            </w:r>
          </w:p>
          <w:p w:rsidR="00802546" w:rsidRPr="00D94A14" w:rsidRDefault="00802546" w:rsidP="00D94A14">
            <w:pPr>
              <w:widowControl/>
              <w:spacing w:line="360" w:lineRule="auto"/>
              <w:jc w:val="both"/>
              <w:rPr>
                <w:sz w:val="20"/>
                <w:szCs w:val="20"/>
              </w:rPr>
            </w:pPr>
          </w:p>
        </w:tc>
      </w:tr>
      <w:tr w:rsidR="00802546" w:rsidRPr="00D94A14" w:rsidTr="00D94A14">
        <w:tc>
          <w:tcPr>
            <w:tcW w:w="540" w:type="dxa"/>
            <w:vAlign w:val="center"/>
          </w:tcPr>
          <w:p w:rsidR="00802546" w:rsidRPr="00D94A14" w:rsidRDefault="00802546" w:rsidP="00D94A14">
            <w:pPr>
              <w:widowControl/>
              <w:spacing w:line="360" w:lineRule="auto"/>
              <w:jc w:val="both"/>
              <w:rPr>
                <w:sz w:val="20"/>
                <w:szCs w:val="20"/>
              </w:rPr>
            </w:pPr>
            <w:r w:rsidRPr="00D94A14">
              <w:rPr>
                <w:sz w:val="20"/>
                <w:szCs w:val="20"/>
              </w:rPr>
              <w:t>2</w:t>
            </w:r>
          </w:p>
        </w:tc>
        <w:tc>
          <w:tcPr>
            <w:tcW w:w="4253" w:type="dxa"/>
          </w:tcPr>
          <w:p w:rsidR="00802546" w:rsidRPr="00D94A14" w:rsidRDefault="00802546" w:rsidP="00D94A14">
            <w:pPr>
              <w:widowControl/>
              <w:spacing w:line="360" w:lineRule="auto"/>
              <w:jc w:val="both"/>
              <w:rPr>
                <w:sz w:val="20"/>
                <w:szCs w:val="20"/>
              </w:rPr>
            </w:pPr>
            <w:r w:rsidRPr="00D94A14">
              <w:rPr>
                <w:sz w:val="20"/>
                <w:szCs w:val="20"/>
              </w:rPr>
              <w:t>Ки – коэфф.инфильтрации (таблица 9)</w:t>
            </w:r>
          </w:p>
        </w:tc>
        <w:tc>
          <w:tcPr>
            <w:tcW w:w="720" w:type="dxa"/>
            <w:vAlign w:val="center"/>
          </w:tcPr>
          <w:p w:rsidR="00802546" w:rsidRPr="00D94A14" w:rsidRDefault="00802546" w:rsidP="00D94A14">
            <w:pPr>
              <w:widowControl/>
              <w:spacing w:line="360" w:lineRule="auto"/>
              <w:jc w:val="both"/>
              <w:rPr>
                <w:sz w:val="20"/>
                <w:szCs w:val="20"/>
              </w:rPr>
            </w:pPr>
            <w:r w:rsidRPr="00D94A14">
              <w:rPr>
                <w:sz w:val="20"/>
                <w:szCs w:val="20"/>
              </w:rPr>
              <w:t>1,11</w:t>
            </w:r>
          </w:p>
        </w:tc>
        <w:tc>
          <w:tcPr>
            <w:tcW w:w="720" w:type="dxa"/>
            <w:vAlign w:val="center"/>
          </w:tcPr>
          <w:p w:rsidR="00802546" w:rsidRPr="00D94A14" w:rsidRDefault="00802546" w:rsidP="00D94A14">
            <w:pPr>
              <w:widowControl/>
              <w:spacing w:line="360" w:lineRule="auto"/>
              <w:jc w:val="both"/>
              <w:rPr>
                <w:sz w:val="20"/>
                <w:szCs w:val="20"/>
              </w:rPr>
            </w:pPr>
          </w:p>
        </w:tc>
        <w:tc>
          <w:tcPr>
            <w:tcW w:w="720" w:type="dxa"/>
            <w:vAlign w:val="center"/>
          </w:tcPr>
          <w:p w:rsidR="00802546" w:rsidRPr="00D94A14" w:rsidRDefault="00802546" w:rsidP="00D94A14">
            <w:pPr>
              <w:widowControl/>
              <w:spacing w:line="360" w:lineRule="auto"/>
              <w:jc w:val="both"/>
              <w:rPr>
                <w:sz w:val="20"/>
                <w:szCs w:val="20"/>
              </w:rPr>
            </w:pPr>
          </w:p>
        </w:tc>
        <w:tc>
          <w:tcPr>
            <w:tcW w:w="900" w:type="dxa"/>
            <w:vAlign w:val="center"/>
          </w:tcPr>
          <w:p w:rsidR="00802546" w:rsidRPr="00D94A14" w:rsidRDefault="00802546" w:rsidP="00D94A14">
            <w:pPr>
              <w:widowControl/>
              <w:spacing w:line="360" w:lineRule="auto"/>
              <w:jc w:val="both"/>
              <w:rPr>
                <w:sz w:val="20"/>
                <w:szCs w:val="20"/>
              </w:rPr>
            </w:pPr>
          </w:p>
        </w:tc>
        <w:tc>
          <w:tcPr>
            <w:tcW w:w="900" w:type="dxa"/>
            <w:vAlign w:val="center"/>
          </w:tcPr>
          <w:p w:rsidR="00802546" w:rsidRPr="00D94A14" w:rsidRDefault="00802546" w:rsidP="00D94A14">
            <w:pPr>
              <w:widowControl/>
              <w:spacing w:line="360" w:lineRule="auto"/>
              <w:jc w:val="both"/>
              <w:rPr>
                <w:sz w:val="20"/>
                <w:szCs w:val="20"/>
              </w:rPr>
            </w:pPr>
          </w:p>
        </w:tc>
        <w:tc>
          <w:tcPr>
            <w:tcW w:w="900" w:type="dxa"/>
            <w:vAlign w:val="center"/>
          </w:tcPr>
          <w:p w:rsidR="00802546" w:rsidRPr="00D94A14" w:rsidRDefault="00E34168" w:rsidP="00D94A14">
            <w:pPr>
              <w:widowControl/>
              <w:spacing w:line="360" w:lineRule="auto"/>
              <w:jc w:val="both"/>
              <w:rPr>
                <w:sz w:val="20"/>
                <w:szCs w:val="20"/>
              </w:rPr>
            </w:pPr>
            <w:r w:rsidRPr="00D94A14">
              <w:rPr>
                <w:sz w:val="20"/>
                <w:szCs w:val="20"/>
              </w:rPr>
              <w:t>1,11</w:t>
            </w:r>
          </w:p>
        </w:tc>
        <w:tc>
          <w:tcPr>
            <w:tcW w:w="900" w:type="dxa"/>
            <w:gridSpan w:val="2"/>
            <w:vAlign w:val="center"/>
          </w:tcPr>
          <w:p w:rsidR="00802546" w:rsidRPr="00D94A14" w:rsidRDefault="00E34168" w:rsidP="00D94A14">
            <w:pPr>
              <w:widowControl/>
              <w:spacing w:line="360" w:lineRule="auto"/>
              <w:jc w:val="both"/>
              <w:rPr>
                <w:sz w:val="20"/>
                <w:szCs w:val="20"/>
              </w:rPr>
            </w:pPr>
            <w:r w:rsidRPr="00D94A14">
              <w:rPr>
                <w:sz w:val="20"/>
                <w:szCs w:val="20"/>
              </w:rPr>
              <w:t>1,16</w:t>
            </w:r>
          </w:p>
        </w:tc>
        <w:tc>
          <w:tcPr>
            <w:tcW w:w="900" w:type="dxa"/>
            <w:gridSpan w:val="2"/>
            <w:vAlign w:val="center"/>
          </w:tcPr>
          <w:p w:rsidR="00802546" w:rsidRPr="00D94A14" w:rsidRDefault="00E34168" w:rsidP="00D94A14">
            <w:pPr>
              <w:widowControl/>
              <w:spacing w:line="360" w:lineRule="auto"/>
              <w:jc w:val="both"/>
              <w:rPr>
                <w:sz w:val="20"/>
                <w:szCs w:val="20"/>
              </w:rPr>
            </w:pPr>
            <w:r w:rsidRPr="00D94A14">
              <w:rPr>
                <w:sz w:val="20"/>
                <w:szCs w:val="20"/>
              </w:rPr>
              <w:t>1,16</w:t>
            </w:r>
          </w:p>
        </w:tc>
        <w:tc>
          <w:tcPr>
            <w:tcW w:w="900" w:type="dxa"/>
            <w:gridSpan w:val="2"/>
            <w:vAlign w:val="center"/>
          </w:tcPr>
          <w:p w:rsidR="00802546" w:rsidRPr="00D94A14" w:rsidRDefault="00E34168" w:rsidP="00D94A14">
            <w:pPr>
              <w:widowControl/>
              <w:spacing w:line="360" w:lineRule="auto"/>
              <w:jc w:val="both"/>
              <w:rPr>
                <w:sz w:val="20"/>
                <w:szCs w:val="20"/>
              </w:rPr>
            </w:pPr>
            <w:r w:rsidRPr="00D94A14">
              <w:rPr>
                <w:sz w:val="20"/>
                <w:szCs w:val="20"/>
              </w:rPr>
              <w:t>1,16</w:t>
            </w:r>
          </w:p>
        </w:tc>
        <w:tc>
          <w:tcPr>
            <w:tcW w:w="900" w:type="dxa"/>
            <w:gridSpan w:val="2"/>
            <w:vAlign w:val="center"/>
          </w:tcPr>
          <w:p w:rsidR="00802546" w:rsidRPr="00D94A14" w:rsidRDefault="00E34168" w:rsidP="00D94A14">
            <w:pPr>
              <w:widowControl/>
              <w:spacing w:line="360" w:lineRule="auto"/>
              <w:jc w:val="both"/>
              <w:rPr>
                <w:sz w:val="20"/>
                <w:szCs w:val="20"/>
              </w:rPr>
            </w:pPr>
            <w:r w:rsidRPr="00D94A14">
              <w:rPr>
                <w:sz w:val="20"/>
                <w:szCs w:val="20"/>
              </w:rPr>
              <w:t>1,16</w:t>
            </w:r>
          </w:p>
        </w:tc>
        <w:tc>
          <w:tcPr>
            <w:tcW w:w="720" w:type="dxa"/>
            <w:gridSpan w:val="2"/>
            <w:vAlign w:val="center"/>
          </w:tcPr>
          <w:p w:rsidR="00802546" w:rsidRPr="00D94A14" w:rsidRDefault="00E34168" w:rsidP="00D94A14">
            <w:pPr>
              <w:widowControl/>
              <w:spacing w:line="360" w:lineRule="auto"/>
              <w:jc w:val="both"/>
              <w:rPr>
                <w:sz w:val="20"/>
                <w:szCs w:val="20"/>
              </w:rPr>
            </w:pPr>
            <w:r w:rsidRPr="00D94A14">
              <w:rPr>
                <w:sz w:val="20"/>
                <w:szCs w:val="20"/>
              </w:rPr>
              <w:t>1,11</w:t>
            </w:r>
          </w:p>
        </w:tc>
        <w:tc>
          <w:tcPr>
            <w:tcW w:w="720" w:type="dxa"/>
            <w:vAlign w:val="center"/>
          </w:tcPr>
          <w:p w:rsidR="00802546" w:rsidRPr="00D94A14" w:rsidRDefault="00E34168" w:rsidP="00D94A14">
            <w:pPr>
              <w:widowControl/>
              <w:spacing w:line="360" w:lineRule="auto"/>
              <w:jc w:val="both"/>
              <w:rPr>
                <w:sz w:val="20"/>
                <w:szCs w:val="20"/>
              </w:rPr>
            </w:pPr>
            <w:r w:rsidRPr="00D94A14">
              <w:rPr>
                <w:sz w:val="20"/>
                <w:szCs w:val="20"/>
              </w:rPr>
              <w:t>1,11</w:t>
            </w:r>
          </w:p>
        </w:tc>
      </w:tr>
      <w:tr w:rsidR="00E34168" w:rsidRPr="00D94A14" w:rsidTr="00D94A14">
        <w:tc>
          <w:tcPr>
            <w:tcW w:w="540" w:type="dxa"/>
            <w:vAlign w:val="center"/>
          </w:tcPr>
          <w:p w:rsidR="00E34168" w:rsidRPr="00D94A14" w:rsidRDefault="00E34168" w:rsidP="00D94A14">
            <w:pPr>
              <w:widowControl/>
              <w:spacing w:line="360" w:lineRule="auto"/>
              <w:jc w:val="both"/>
              <w:rPr>
                <w:sz w:val="20"/>
                <w:szCs w:val="20"/>
              </w:rPr>
            </w:pPr>
            <w:r w:rsidRPr="00D94A14">
              <w:rPr>
                <w:sz w:val="20"/>
                <w:szCs w:val="20"/>
              </w:rPr>
              <w:t>3</w:t>
            </w:r>
          </w:p>
        </w:tc>
        <w:tc>
          <w:tcPr>
            <w:tcW w:w="4253" w:type="dxa"/>
          </w:tcPr>
          <w:p w:rsidR="00E34168" w:rsidRPr="00D94A14" w:rsidRDefault="00E34168" w:rsidP="00D94A14">
            <w:pPr>
              <w:widowControl/>
              <w:spacing w:line="360" w:lineRule="auto"/>
              <w:jc w:val="both"/>
              <w:rPr>
                <w:sz w:val="20"/>
                <w:szCs w:val="20"/>
              </w:rPr>
            </w:pPr>
            <w:r w:rsidRPr="00D94A14">
              <w:rPr>
                <w:sz w:val="20"/>
                <w:szCs w:val="20"/>
              </w:rPr>
              <w:t>Пт – остекленная площадь теплицы, м</w:t>
            </w:r>
            <w:r w:rsidRPr="00D94A14">
              <w:rPr>
                <w:sz w:val="20"/>
                <w:szCs w:val="20"/>
                <w:vertAlign w:val="superscript"/>
              </w:rPr>
              <w:t>2</w:t>
            </w:r>
            <w:r w:rsidRPr="00D94A14">
              <w:rPr>
                <w:sz w:val="20"/>
                <w:szCs w:val="20"/>
              </w:rPr>
              <w:t xml:space="preserve"> (крыша + стены)</w:t>
            </w:r>
          </w:p>
        </w:tc>
        <w:tc>
          <w:tcPr>
            <w:tcW w:w="9900" w:type="dxa"/>
            <w:gridSpan w:val="17"/>
            <w:vAlign w:val="center"/>
          </w:tcPr>
          <w:p w:rsidR="00E34168" w:rsidRPr="00D94A14" w:rsidRDefault="00E34168" w:rsidP="00D94A14">
            <w:pPr>
              <w:widowControl/>
              <w:spacing w:line="360" w:lineRule="auto"/>
              <w:jc w:val="both"/>
              <w:rPr>
                <w:sz w:val="20"/>
                <w:szCs w:val="20"/>
              </w:rPr>
            </w:pPr>
            <w:r w:rsidRPr="00D94A14">
              <w:rPr>
                <w:sz w:val="20"/>
                <w:szCs w:val="20"/>
              </w:rPr>
              <w:t>660,8</w:t>
            </w:r>
          </w:p>
        </w:tc>
      </w:tr>
      <w:tr w:rsidR="00E34168" w:rsidRPr="00D94A14" w:rsidTr="00D94A14">
        <w:tc>
          <w:tcPr>
            <w:tcW w:w="540" w:type="dxa"/>
            <w:vAlign w:val="center"/>
          </w:tcPr>
          <w:p w:rsidR="00E34168" w:rsidRPr="00D94A14" w:rsidRDefault="00E34168" w:rsidP="00D94A14">
            <w:pPr>
              <w:widowControl/>
              <w:spacing w:line="360" w:lineRule="auto"/>
              <w:jc w:val="both"/>
              <w:rPr>
                <w:sz w:val="20"/>
                <w:szCs w:val="20"/>
              </w:rPr>
            </w:pPr>
            <w:r w:rsidRPr="00D94A14">
              <w:rPr>
                <w:sz w:val="20"/>
                <w:szCs w:val="20"/>
              </w:rPr>
              <w:t>4</w:t>
            </w:r>
          </w:p>
        </w:tc>
        <w:tc>
          <w:tcPr>
            <w:tcW w:w="4253" w:type="dxa"/>
          </w:tcPr>
          <w:p w:rsidR="00E34168" w:rsidRPr="00D94A14" w:rsidRDefault="00E34168" w:rsidP="00D94A14">
            <w:pPr>
              <w:widowControl/>
              <w:spacing w:line="360" w:lineRule="auto"/>
              <w:jc w:val="both"/>
              <w:rPr>
                <w:sz w:val="20"/>
                <w:szCs w:val="20"/>
              </w:rPr>
            </w:pPr>
            <w:r w:rsidRPr="00D94A14">
              <w:rPr>
                <w:sz w:val="20"/>
                <w:szCs w:val="20"/>
              </w:rPr>
              <w:t>t</w:t>
            </w:r>
            <w:r w:rsidRPr="00D94A14">
              <w:rPr>
                <w:sz w:val="20"/>
                <w:szCs w:val="20"/>
                <w:vertAlign w:val="subscript"/>
              </w:rPr>
              <w:t>В</w:t>
            </w:r>
            <w:r w:rsidRPr="00D94A14">
              <w:rPr>
                <w:sz w:val="20"/>
                <w:szCs w:val="20"/>
              </w:rPr>
              <w:t xml:space="preserve"> – оптимальная для культуры температура внутри теплицы, </w:t>
            </w:r>
            <w:r w:rsidRPr="00D94A14">
              <w:rPr>
                <w:sz w:val="20"/>
                <w:szCs w:val="20"/>
              </w:rPr>
              <w:sym w:font="Symbol" w:char="F0B0"/>
            </w:r>
            <w:r w:rsidRPr="00D94A14">
              <w:rPr>
                <w:sz w:val="20"/>
                <w:szCs w:val="20"/>
              </w:rPr>
              <w:t>С</w:t>
            </w:r>
          </w:p>
        </w:tc>
        <w:tc>
          <w:tcPr>
            <w:tcW w:w="9900" w:type="dxa"/>
            <w:gridSpan w:val="17"/>
            <w:vAlign w:val="center"/>
          </w:tcPr>
          <w:p w:rsidR="00E34168" w:rsidRPr="00D94A14" w:rsidRDefault="00E34168" w:rsidP="00D94A14">
            <w:pPr>
              <w:widowControl/>
              <w:spacing w:line="360" w:lineRule="auto"/>
              <w:jc w:val="both"/>
              <w:rPr>
                <w:sz w:val="20"/>
                <w:szCs w:val="20"/>
              </w:rPr>
            </w:pPr>
            <w:r w:rsidRPr="00D94A14">
              <w:rPr>
                <w:sz w:val="20"/>
                <w:szCs w:val="20"/>
              </w:rPr>
              <w:t>23</w:t>
            </w:r>
          </w:p>
        </w:tc>
      </w:tr>
      <w:tr w:rsidR="00802546" w:rsidRPr="00D94A14" w:rsidTr="00D94A14">
        <w:tc>
          <w:tcPr>
            <w:tcW w:w="540" w:type="dxa"/>
            <w:vAlign w:val="center"/>
          </w:tcPr>
          <w:p w:rsidR="00802546" w:rsidRPr="00D94A14" w:rsidRDefault="00802546" w:rsidP="00D94A14">
            <w:pPr>
              <w:widowControl/>
              <w:spacing w:line="360" w:lineRule="auto"/>
              <w:jc w:val="both"/>
              <w:rPr>
                <w:sz w:val="20"/>
                <w:szCs w:val="20"/>
              </w:rPr>
            </w:pPr>
            <w:r w:rsidRPr="00D94A14">
              <w:rPr>
                <w:sz w:val="20"/>
                <w:szCs w:val="20"/>
              </w:rPr>
              <w:t>5</w:t>
            </w:r>
          </w:p>
        </w:tc>
        <w:tc>
          <w:tcPr>
            <w:tcW w:w="4253" w:type="dxa"/>
          </w:tcPr>
          <w:p w:rsidR="00802546" w:rsidRPr="00D94A14" w:rsidRDefault="00802546" w:rsidP="00D94A14">
            <w:pPr>
              <w:widowControl/>
              <w:spacing w:line="360" w:lineRule="auto"/>
              <w:jc w:val="both"/>
              <w:rPr>
                <w:sz w:val="20"/>
                <w:szCs w:val="20"/>
              </w:rPr>
            </w:pPr>
            <w:r w:rsidRPr="00D94A14">
              <w:rPr>
                <w:sz w:val="20"/>
                <w:szCs w:val="20"/>
              </w:rPr>
              <w:t>t</w:t>
            </w:r>
            <w:r w:rsidRPr="00D94A14">
              <w:rPr>
                <w:sz w:val="20"/>
                <w:szCs w:val="20"/>
                <w:vertAlign w:val="subscript"/>
              </w:rPr>
              <w:t>СН</w:t>
            </w:r>
            <w:r w:rsidRPr="00D94A14">
              <w:rPr>
                <w:sz w:val="20"/>
                <w:szCs w:val="20"/>
              </w:rPr>
              <w:t xml:space="preserve"> – средняя месячная те</w:t>
            </w:r>
            <w:r w:rsidR="00B52614" w:rsidRPr="00D94A14">
              <w:rPr>
                <w:sz w:val="20"/>
                <w:szCs w:val="20"/>
              </w:rPr>
              <w:t xml:space="preserve">мпература наружного воздуха (по </w:t>
            </w:r>
            <w:r w:rsidRPr="00D94A14">
              <w:rPr>
                <w:sz w:val="20"/>
                <w:szCs w:val="20"/>
              </w:rPr>
              <w:t xml:space="preserve">данным метеостанции) для каждого месяца, </w:t>
            </w:r>
          </w:p>
        </w:tc>
        <w:tc>
          <w:tcPr>
            <w:tcW w:w="720" w:type="dxa"/>
            <w:vAlign w:val="center"/>
          </w:tcPr>
          <w:p w:rsidR="00802546" w:rsidRPr="00D94A14" w:rsidRDefault="00E34168" w:rsidP="00D94A14">
            <w:pPr>
              <w:widowControl/>
              <w:spacing w:line="360" w:lineRule="auto"/>
              <w:jc w:val="both"/>
              <w:rPr>
                <w:sz w:val="20"/>
                <w:szCs w:val="20"/>
              </w:rPr>
            </w:pPr>
            <w:r w:rsidRPr="00D94A14">
              <w:rPr>
                <w:sz w:val="20"/>
                <w:szCs w:val="20"/>
              </w:rPr>
              <w:t>17,4</w:t>
            </w:r>
          </w:p>
        </w:tc>
        <w:tc>
          <w:tcPr>
            <w:tcW w:w="720" w:type="dxa"/>
            <w:vAlign w:val="center"/>
          </w:tcPr>
          <w:p w:rsidR="00802546" w:rsidRPr="00D94A14" w:rsidRDefault="00802546" w:rsidP="00D94A14">
            <w:pPr>
              <w:widowControl/>
              <w:spacing w:line="360" w:lineRule="auto"/>
              <w:jc w:val="both"/>
              <w:rPr>
                <w:sz w:val="20"/>
                <w:szCs w:val="20"/>
              </w:rPr>
            </w:pPr>
          </w:p>
        </w:tc>
        <w:tc>
          <w:tcPr>
            <w:tcW w:w="720" w:type="dxa"/>
            <w:vAlign w:val="center"/>
          </w:tcPr>
          <w:p w:rsidR="00802546" w:rsidRPr="00D94A14" w:rsidRDefault="00802546" w:rsidP="00D94A14">
            <w:pPr>
              <w:widowControl/>
              <w:spacing w:line="360" w:lineRule="auto"/>
              <w:jc w:val="both"/>
              <w:rPr>
                <w:sz w:val="20"/>
                <w:szCs w:val="20"/>
              </w:rPr>
            </w:pPr>
          </w:p>
        </w:tc>
        <w:tc>
          <w:tcPr>
            <w:tcW w:w="900" w:type="dxa"/>
            <w:vAlign w:val="center"/>
          </w:tcPr>
          <w:p w:rsidR="00802546" w:rsidRPr="00D94A14" w:rsidRDefault="00802546" w:rsidP="00D94A14">
            <w:pPr>
              <w:widowControl/>
              <w:spacing w:line="360" w:lineRule="auto"/>
              <w:jc w:val="both"/>
              <w:rPr>
                <w:sz w:val="20"/>
                <w:szCs w:val="20"/>
              </w:rPr>
            </w:pPr>
          </w:p>
        </w:tc>
        <w:tc>
          <w:tcPr>
            <w:tcW w:w="900" w:type="dxa"/>
            <w:vAlign w:val="center"/>
          </w:tcPr>
          <w:p w:rsidR="00802546" w:rsidRPr="00D94A14" w:rsidRDefault="00802546" w:rsidP="00D94A14">
            <w:pPr>
              <w:widowControl/>
              <w:spacing w:line="360" w:lineRule="auto"/>
              <w:jc w:val="both"/>
              <w:rPr>
                <w:sz w:val="20"/>
                <w:szCs w:val="20"/>
              </w:rPr>
            </w:pPr>
          </w:p>
        </w:tc>
        <w:tc>
          <w:tcPr>
            <w:tcW w:w="900" w:type="dxa"/>
            <w:vAlign w:val="center"/>
          </w:tcPr>
          <w:p w:rsidR="00802546" w:rsidRPr="00D94A14" w:rsidRDefault="00E34168" w:rsidP="00D94A14">
            <w:pPr>
              <w:widowControl/>
              <w:spacing w:line="360" w:lineRule="auto"/>
              <w:jc w:val="both"/>
              <w:rPr>
                <w:sz w:val="20"/>
                <w:szCs w:val="20"/>
              </w:rPr>
            </w:pPr>
            <w:r w:rsidRPr="00D94A14">
              <w:rPr>
                <w:sz w:val="20"/>
                <w:szCs w:val="20"/>
              </w:rPr>
              <w:t>-4,9</w:t>
            </w:r>
          </w:p>
        </w:tc>
        <w:tc>
          <w:tcPr>
            <w:tcW w:w="900" w:type="dxa"/>
            <w:gridSpan w:val="2"/>
            <w:vAlign w:val="center"/>
          </w:tcPr>
          <w:p w:rsidR="00802546" w:rsidRPr="00D94A14" w:rsidRDefault="00E34168" w:rsidP="00D94A14">
            <w:pPr>
              <w:widowControl/>
              <w:spacing w:line="360" w:lineRule="auto"/>
              <w:jc w:val="both"/>
              <w:rPr>
                <w:sz w:val="20"/>
                <w:szCs w:val="20"/>
              </w:rPr>
            </w:pPr>
            <w:r w:rsidRPr="00D94A14">
              <w:rPr>
                <w:sz w:val="20"/>
                <w:szCs w:val="20"/>
              </w:rPr>
              <w:t>-10,1</w:t>
            </w:r>
          </w:p>
        </w:tc>
        <w:tc>
          <w:tcPr>
            <w:tcW w:w="900" w:type="dxa"/>
            <w:gridSpan w:val="2"/>
            <w:vAlign w:val="center"/>
          </w:tcPr>
          <w:p w:rsidR="00802546" w:rsidRPr="00D94A14" w:rsidRDefault="00E34168" w:rsidP="00D94A14">
            <w:pPr>
              <w:widowControl/>
              <w:spacing w:line="360" w:lineRule="auto"/>
              <w:jc w:val="both"/>
              <w:rPr>
                <w:sz w:val="20"/>
                <w:szCs w:val="20"/>
              </w:rPr>
            </w:pPr>
            <w:r w:rsidRPr="00D94A14">
              <w:rPr>
                <w:sz w:val="20"/>
                <w:szCs w:val="20"/>
              </w:rPr>
              <w:t>-13,8</w:t>
            </w:r>
          </w:p>
        </w:tc>
        <w:tc>
          <w:tcPr>
            <w:tcW w:w="900" w:type="dxa"/>
            <w:gridSpan w:val="2"/>
            <w:vAlign w:val="center"/>
          </w:tcPr>
          <w:p w:rsidR="00802546" w:rsidRPr="00D94A14" w:rsidRDefault="00E34168" w:rsidP="00D94A14">
            <w:pPr>
              <w:widowControl/>
              <w:spacing w:line="360" w:lineRule="auto"/>
              <w:jc w:val="both"/>
              <w:rPr>
                <w:sz w:val="20"/>
                <w:szCs w:val="20"/>
              </w:rPr>
            </w:pPr>
            <w:r w:rsidRPr="00D94A14">
              <w:rPr>
                <w:sz w:val="20"/>
                <w:szCs w:val="20"/>
              </w:rPr>
              <w:t>-12,9</w:t>
            </w:r>
          </w:p>
        </w:tc>
        <w:tc>
          <w:tcPr>
            <w:tcW w:w="900" w:type="dxa"/>
            <w:gridSpan w:val="2"/>
            <w:vAlign w:val="center"/>
          </w:tcPr>
          <w:p w:rsidR="00802546" w:rsidRPr="00D94A14" w:rsidRDefault="00E34168" w:rsidP="00D94A14">
            <w:pPr>
              <w:widowControl/>
              <w:spacing w:line="360" w:lineRule="auto"/>
              <w:jc w:val="both"/>
              <w:rPr>
                <w:sz w:val="20"/>
                <w:szCs w:val="20"/>
              </w:rPr>
            </w:pPr>
            <w:r w:rsidRPr="00D94A14">
              <w:rPr>
                <w:sz w:val="20"/>
                <w:szCs w:val="20"/>
              </w:rPr>
              <w:t>-7,0</w:t>
            </w:r>
          </w:p>
        </w:tc>
        <w:tc>
          <w:tcPr>
            <w:tcW w:w="720" w:type="dxa"/>
            <w:gridSpan w:val="2"/>
            <w:vAlign w:val="center"/>
          </w:tcPr>
          <w:p w:rsidR="00802546" w:rsidRPr="00D94A14" w:rsidRDefault="00E34168" w:rsidP="00D94A14">
            <w:pPr>
              <w:widowControl/>
              <w:spacing w:line="360" w:lineRule="auto"/>
              <w:jc w:val="both"/>
              <w:rPr>
                <w:sz w:val="20"/>
                <w:szCs w:val="20"/>
              </w:rPr>
            </w:pPr>
            <w:r w:rsidRPr="00D94A14">
              <w:rPr>
                <w:sz w:val="20"/>
                <w:szCs w:val="20"/>
              </w:rPr>
              <w:t>4,3</w:t>
            </w:r>
          </w:p>
        </w:tc>
        <w:tc>
          <w:tcPr>
            <w:tcW w:w="720" w:type="dxa"/>
            <w:vAlign w:val="center"/>
          </w:tcPr>
          <w:p w:rsidR="00802546" w:rsidRPr="00D94A14" w:rsidRDefault="00E34168" w:rsidP="00D94A14">
            <w:pPr>
              <w:widowControl/>
              <w:spacing w:line="360" w:lineRule="auto"/>
              <w:jc w:val="both"/>
              <w:rPr>
                <w:sz w:val="20"/>
                <w:szCs w:val="20"/>
              </w:rPr>
            </w:pPr>
            <w:r w:rsidRPr="00D94A14">
              <w:rPr>
                <w:sz w:val="20"/>
                <w:szCs w:val="20"/>
              </w:rPr>
              <w:t>13,0</w:t>
            </w:r>
          </w:p>
        </w:tc>
      </w:tr>
      <w:tr w:rsidR="00E34168" w:rsidRPr="00D94A14" w:rsidTr="00D94A14">
        <w:tc>
          <w:tcPr>
            <w:tcW w:w="540" w:type="dxa"/>
            <w:vAlign w:val="center"/>
          </w:tcPr>
          <w:p w:rsidR="00E34168" w:rsidRPr="00D94A14" w:rsidRDefault="00E34168" w:rsidP="00D94A14">
            <w:pPr>
              <w:widowControl/>
              <w:spacing w:line="360" w:lineRule="auto"/>
              <w:jc w:val="both"/>
              <w:rPr>
                <w:sz w:val="20"/>
                <w:szCs w:val="20"/>
              </w:rPr>
            </w:pPr>
            <w:r w:rsidRPr="00D94A14">
              <w:rPr>
                <w:sz w:val="20"/>
                <w:szCs w:val="20"/>
              </w:rPr>
              <w:t>6</w:t>
            </w:r>
          </w:p>
        </w:tc>
        <w:tc>
          <w:tcPr>
            <w:tcW w:w="4253" w:type="dxa"/>
          </w:tcPr>
          <w:p w:rsidR="00E34168" w:rsidRPr="00D94A14" w:rsidRDefault="00E34168" w:rsidP="00D94A14">
            <w:pPr>
              <w:widowControl/>
              <w:spacing w:line="360" w:lineRule="auto"/>
              <w:jc w:val="both"/>
              <w:rPr>
                <w:sz w:val="20"/>
                <w:szCs w:val="20"/>
              </w:rPr>
            </w:pPr>
            <w:r w:rsidRPr="00D94A14">
              <w:rPr>
                <w:sz w:val="20"/>
                <w:szCs w:val="20"/>
              </w:rPr>
              <w:t>Т - количество часов отопления за месяц, ч</w:t>
            </w:r>
            <w:r w:rsidR="00B624DF" w:rsidRPr="00D94A14">
              <w:rPr>
                <w:sz w:val="20"/>
                <w:szCs w:val="20"/>
              </w:rPr>
              <w:t xml:space="preserve"> </w:t>
            </w:r>
            <w:r w:rsidRPr="00D94A14">
              <w:rPr>
                <w:sz w:val="20"/>
                <w:szCs w:val="20"/>
              </w:rPr>
              <w:t>(приложение Б):</w:t>
            </w:r>
          </w:p>
          <w:p w:rsidR="00E34168" w:rsidRPr="00D94A14" w:rsidRDefault="00E34168" w:rsidP="00D94A14">
            <w:pPr>
              <w:widowControl/>
              <w:spacing w:line="360" w:lineRule="auto"/>
              <w:jc w:val="both"/>
              <w:rPr>
                <w:sz w:val="20"/>
                <w:szCs w:val="20"/>
              </w:rPr>
            </w:pPr>
            <w:r w:rsidRPr="00D94A14">
              <w:rPr>
                <w:sz w:val="20"/>
                <w:szCs w:val="20"/>
              </w:rPr>
              <w:t>количество дней</w:t>
            </w:r>
            <w:r w:rsidR="00B624DF" w:rsidRPr="00D94A14">
              <w:rPr>
                <w:sz w:val="20"/>
                <w:szCs w:val="20"/>
              </w:rPr>
              <w:t xml:space="preserve"> </w:t>
            </w:r>
            <w:r w:rsidRPr="00D94A14">
              <w:rPr>
                <w:sz w:val="20"/>
                <w:szCs w:val="20"/>
              </w:rPr>
              <w:sym w:font="Symbol" w:char="F0B4"/>
            </w:r>
            <w:r w:rsidRPr="00D94A14">
              <w:rPr>
                <w:sz w:val="20"/>
                <w:szCs w:val="20"/>
              </w:rPr>
              <w:t xml:space="preserve"> 24 ч</w:t>
            </w:r>
          </w:p>
        </w:tc>
        <w:tc>
          <w:tcPr>
            <w:tcW w:w="720" w:type="dxa"/>
            <w:vAlign w:val="center"/>
          </w:tcPr>
          <w:p w:rsidR="00E34168" w:rsidRPr="00D94A14" w:rsidRDefault="00E34168" w:rsidP="00D94A14">
            <w:pPr>
              <w:widowControl/>
              <w:spacing w:line="360" w:lineRule="auto"/>
              <w:jc w:val="both"/>
              <w:rPr>
                <w:sz w:val="20"/>
                <w:szCs w:val="20"/>
              </w:rPr>
            </w:pPr>
          </w:p>
        </w:tc>
        <w:tc>
          <w:tcPr>
            <w:tcW w:w="720" w:type="dxa"/>
            <w:vAlign w:val="center"/>
          </w:tcPr>
          <w:p w:rsidR="00E34168" w:rsidRPr="00D94A14" w:rsidRDefault="00E34168" w:rsidP="00D94A14">
            <w:pPr>
              <w:widowControl/>
              <w:spacing w:line="360" w:lineRule="auto"/>
              <w:jc w:val="both"/>
              <w:rPr>
                <w:sz w:val="20"/>
                <w:szCs w:val="20"/>
              </w:rPr>
            </w:pPr>
          </w:p>
        </w:tc>
        <w:tc>
          <w:tcPr>
            <w:tcW w:w="720" w:type="dxa"/>
            <w:vAlign w:val="center"/>
          </w:tcPr>
          <w:p w:rsidR="00E34168" w:rsidRPr="00D94A14" w:rsidRDefault="00E34168" w:rsidP="00D94A14">
            <w:pPr>
              <w:widowControl/>
              <w:spacing w:line="360" w:lineRule="auto"/>
              <w:jc w:val="both"/>
              <w:rPr>
                <w:sz w:val="20"/>
                <w:szCs w:val="20"/>
              </w:rPr>
            </w:pPr>
          </w:p>
        </w:tc>
        <w:tc>
          <w:tcPr>
            <w:tcW w:w="900" w:type="dxa"/>
            <w:vAlign w:val="center"/>
          </w:tcPr>
          <w:p w:rsidR="00E34168" w:rsidRPr="00D94A14" w:rsidRDefault="00E34168" w:rsidP="00D94A14">
            <w:pPr>
              <w:widowControl/>
              <w:spacing w:line="360" w:lineRule="auto"/>
              <w:jc w:val="both"/>
              <w:rPr>
                <w:sz w:val="20"/>
                <w:szCs w:val="20"/>
              </w:rPr>
            </w:pPr>
          </w:p>
        </w:tc>
        <w:tc>
          <w:tcPr>
            <w:tcW w:w="900" w:type="dxa"/>
            <w:vAlign w:val="center"/>
          </w:tcPr>
          <w:p w:rsidR="00E34168" w:rsidRPr="00D94A14" w:rsidRDefault="00E34168" w:rsidP="00D94A14">
            <w:pPr>
              <w:widowControl/>
              <w:spacing w:line="360" w:lineRule="auto"/>
              <w:jc w:val="both"/>
              <w:rPr>
                <w:sz w:val="20"/>
                <w:szCs w:val="20"/>
              </w:rPr>
            </w:pPr>
          </w:p>
        </w:tc>
        <w:tc>
          <w:tcPr>
            <w:tcW w:w="900" w:type="dxa"/>
            <w:vAlign w:val="center"/>
          </w:tcPr>
          <w:p w:rsidR="00E34168" w:rsidRPr="00D94A14" w:rsidRDefault="00B52614" w:rsidP="00D94A14">
            <w:pPr>
              <w:widowControl/>
              <w:spacing w:line="360" w:lineRule="auto"/>
              <w:jc w:val="both"/>
              <w:rPr>
                <w:sz w:val="20"/>
                <w:szCs w:val="20"/>
              </w:rPr>
            </w:pPr>
            <w:r w:rsidRPr="00D94A14">
              <w:rPr>
                <w:sz w:val="20"/>
                <w:szCs w:val="20"/>
              </w:rPr>
              <w:t>720</w:t>
            </w:r>
          </w:p>
        </w:tc>
        <w:tc>
          <w:tcPr>
            <w:tcW w:w="840" w:type="dxa"/>
            <w:vAlign w:val="center"/>
          </w:tcPr>
          <w:p w:rsidR="00E34168" w:rsidRPr="00D94A14" w:rsidRDefault="00B52614" w:rsidP="00D94A14">
            <w:pPr>
              <w:widowControl/>
              <w:spacing w:line="360" w:lineRule="auto"/>
              <w:jc w:val="both"/>
              <w:rPr>
                <w:sz w:val="20"/>
                <w:szCs w:val="20"/>
              </w:rPr>
            </w:pPr>
            <w:r w:rsidRPr="00D94A14">
              <w:rPr>
                <w:sz w:val="20"/>
                <w:szCs w:val="20"/>
              </w:rPr>
              <w:t>744</w:t>
            </w:r>
          </w:p>
        </w:tc>
        <w:tc>
          <w:tcPr>
            <w:tcW w:w="900" w:type="dxa"/>
            <w:gridSpan w:val="2"/>
            <w:vAlign w:val="center"/>
          </w:tcPr>
          <w:p w:rsidR="00E34168" w:rsidRPr="00D94A14" w:rsidRDefault="00B52614" w:rsidP="00D94A14">
            <w:pPr>
              <w:widowControl/>
              <w:spacing w:line="360" w:lineRule="auto"/>
              <w:jc w:val="both"/>
              <w:rPr>
                <w:sz w:val="20"/>
                <w:szCs w:val="20"/>
              </w:rPr>
            </w:pPr>
            <w:r w:rsidRPr="00D94A14">
              <w:rPr>
                <w:sz w:val="20"/>
                <w:szCs w:val="20"/>
              </w:rPr>
              <w:t>744</w:t>
            </w:r>
          </w:p>
        </w:tc>
        <w:tc>
          <w:tcPr>
            <w:tcW w:w="900" w:type="dxa"/>
            <w:gridSpan w:val="2"/>
            <w:vAlign w:val="center"/>
          </w:tcPr>
          <w:p w:rsidR="00E34168" w:rsidRPr="00D94A14" w:rsidRDefault="00B52614" w:rsidP="00D94A14">
            <w:pPr>
              <w:widowControl/>
              <w:spacing w:line="360" w:lineRule="auto"/>
              <w:jc w:val="both"/>
              <w:rPr>
                <w:sz w:val="20"/>
                <w:szCs w:val="20"/>
              </w:rPr>
            </w:pPr>
            <w:r w:rsidRPr="00D94A14">
              <w:rPr>
                <w:sz w:val="20"/>
                <w:szCs w:val="20"/>
              </w:rPr>
              <w:t>672</w:t>
            </w:r>
          </w:p>
        </w:tc>
        <w:tc>
          <w:tcPr>
            <w:tcW w:w="900" w:type="dxa"/>
            <w:gridSpan w:val="2"/>
            <w:vAlign w:val="center"/>
          </w:tcPr>
          <w:p w:rsidR="00E34168" w:rsidRPr="00D94A14" w:rsidRDefault="00B52614" w:rsidP="00D94A14">
            <w:pPr>
              <w:widowControl/>
              <w:spacing w:line="360" w:lineRule="auto"/>
              <w:jc w:val="both"/>
              <w:rPr>
                <w:sz w:val="20"/>
                <w:szCs w:val="20"/>
              </w:rPr>
            </w:pPr>
            <w:r w:rsidRPr="00D94A14">
              <w:rPr>
                <w:sz w:val="20"/>
                <w:szCs w:val="20"/>
              </w:rPr>
              <w:t>744</w:t>
            </w:r>
          </w:p>
        </w:tc>
        <w:tc>
          <w:tcPr>
            <w:tcW w:w="720" w:type="dxa"/>
            <w:gridSpan w:val="2"/>
            <w:vAlign w:val="center"/>
          </w:tcPr>
          <w:p w:rsidR="00E34168" w:rsidRPr="00D94A14" w:rsidRDefault="00B52614" w:rsidP="00D94A14">
            <w:pPr>
              <w:widowControl/>
              <w:spacing w:line="360" w:lineRule="auto"/>
              <w:jc w:val="both"/>
              <w:rPr>
                <w:sz w:val="20"/>
                <w:szCs w:val="20"/>
              </w:rPr>
            </w:pPr>
            <w:r w:rsidRPr="00D94A14">
              <w:rPr>
                <w:sz w:val="20"/>
                <w:szCs w:val="20"/>
              </w:rPr>
              <w:t>720</w:t>
            </w:r>
          </w:p>
        </w:tc>
        <w:tc>
          <w:tcPr>
            <w:tcW w:w="780" w:type="dxa"/>
            <w:gridSpan w:val="2"/>
            <w:vAlign w:val="center"/>
          </w:tcPr>
          <w:p w:rsidR="00E34168" w:rsidRPr="00D94A14" w:rsidRDefault="00B52614" w:rsidP="00D94A14">
            <w:pPr>
              <w:widowControl/>
              <w:spacing w:line="360" w:lineRule="auto"/>
              <w:jc w:val="both"/>
              <w:rPr>
                <w:sz w:val="20"/>
                <w:szCs w:val="20"/>
              </w:rPr>
            </w:pPr>
            <w:r w:rsidRPr="00D94A14">
              <w:rPr>
                <w:sz w:val="20"/>
                <w:szCs w:val="20"/>
              </w:rPr>
              <w:t>744</w:t>
            </w:r>
          </w:p>
        </w:tc>
      </w:tr>
      <w:tr w:rsidR="00B52614" w:rsidRPr="00D94A14" w:rsidTr="00D94A14">
        <w:trPr>
          <w:trHeight w:val="2198"/>
        </w:trPr>
        <w:tc>
          <w:tcPr>
            <w:tcW w:w="540" w:type="dxa"/>
            <w:vAlign w:val="center"/>
          </w:tcPr>
          <w:p w:rsidR="00B52614" w:rsidRPr="00D94A14" w:rsidRDefault="00B52614" w:rsidP="00D94A14">
            <w:pPr>
              <w:widowControl/>
              <w:spacing w:line="360" w:lineRule="auto"/>
              <w:jc w:val="both"/>
              <w:rPr>
                <w:sz w:val="20"/>
                <w:szCs w:val="20"/>
              </w:rPr>
            </w:pPr>
            <w:r w:rsidRPr="00D94A14">
              <w:rPr>
                <w:sz w:val="20"/>
                <w:szCs w:val="20"/>
              </w:rPr>
              <w:t>7</w:t>
            </w:r>
          </w:p>
        </w:tc>
        <w:tc>
          <w:tcPr>
            <w:tcW w:w="4253" w:type="dxa"/>
          </w:tcPr>
          <w:p w:rsidR="00B52614" w:rsidRPr="00D94A14" w:rsidRDefault="00B52614" w:rsidP="00D94A14">
            <w:pPr>
              <w:widowControl/>
              <w:spacing w:line="360" w:lineRule="auto"/>
              <w:jc w:val="both"/>
              <w:rPr>
                <w:sz w:val="20"/>
                <w:szCs w:val="20"/>
              </w:rPr>
            </w:pPr>
            <w:r w:rsidRPr="00D94A14">
              <w:rPr>
                <w:sz w:val="20"/>
                <w:szCs w:val="20"/>
              </w:rPr>
              <w:t>Qтн - низшая теплотворная способность топлива, кДж/кг (кДж/м</w:t>
            </w:r>
            <w:r w:rsidRPr="00D94A14">
              <w:rPr>
                <w:sz w:val="20"/>
                <w:szCs w:val="20"/>
                <w:vertAlign w:val="superscript"/>
              </w:rPr>
              <w:t>3</w:t>
            </w:r>
            <w:r w:rsidRPr="00D94A14">
              <w:rPr>
                <w:sz w:val="20"/>
                <w:szCs w:val="20"/>
              </w:rPr>
              <w:t xml:space="preserve"> для газа): 33 600 - природный газ;</w:t>
            </w:r>
          </w:p>
          <w:p w:rsidR="00B52614" w:rsidRPr="00D94A14" w:rsidRDefault="00B52614" w:rsidP="00D94A14">
            <w:pPr>
              <w:widowControl/>
              <w:spacing w:line="360" w:lineRule="auto"/>
              <w:jc w:val="both"/>
              <w:rPr>
                <w:sz w:val="20"/>
                <w:szCs w:val="20"/>
              </w:rPr>
            </w:pPr>
            <w:r w:rsidRPr="00D94A14">
              <w:rPr>
                <w:sz w:val="20"/>
                <w:szCs w:val="20"/>
              </w:rPr>
              <w:t>700 000 - мазут; 749 000 - керосин;</w:t>
            </w:r>
          </w:p>
          <w:p w:rsidR="00B52614" w:rsidRPr="00D94A14" w:rsidRDefault="00B52614" w:rsidP="00D94A14">
            <w:pPr>
              <w:widowControl/>
              <w:spacing w:line="360" w:lineRule="auto"/>
              <w:jc w:val="both"/>
              <w:rPr>
                <w:sz w:val="20"/>
                <w:szCs w:val="20"/>
              </w:rPr>
            </w:pPr>
            <w:r w:rsidRPr="00D94A14">
              <w:rPr>
                <w:sz w:val="20"/>
                <w:szCs w:val="20"/>
              </w:rPr>
              <w:t>183 500 - дрова; 146 700 - торф;</w:t>
            </w:r>
          </w:p>
        </w:tc>
        <w:tc>
          <w:tcPr>
            <w:tcW w:w="9900" w:type="dxa"/>
            <w:gridSpan w:val="17"/>
            <w:vAlign w:val="center"/>
          </w:tcPr>
          <w:p w:rsidR="00B52614" w:rsidRPr="00D94A14" w:rsidRDefault="00B52614" w:rsidP="00D94A14">
            <w:pPr>
              <w:widowControl/>
              <w:spacing w:line="360" w:lineRule="auto"/>
              <w:jc w:val="both"/>
              <w:rPr>
                <w:sz w:val="20"/>
                <w:szCs w:val="20"/>
              </w:rPr>
            </w:pPr>
            <w:r w:rsidRPr="00D94A14">
              <w:rPr>
                <w:sz w:val="20"/>
                <w:szCs w:val="20"/>
              </w:rPr>
              <w:t>33600</w:t>
            </w:r>
          </w:p>
        </w:tc>
      </w:tr>
      <w:tr w:rsidR="00B52614" w:rsidRPr="00D94A14" w:rsidTr="00D94A14">
        <w:tc>
          <w:tcPr>
            <w:tcW w:w="540" w:type="dxa"/>
            <w:vAlign w:val="center"/>
          </w:tcPr>
          <w:p w:rsidR="00B52614" w:rsidRPr="00D94A14" w:rsidRDefault="00B52614" w:rsidP="00D94A14">
            <w:pPr>
              <w:widowControl/>
              <w:spacing w:line="360" w:lineRule="auto"/>
              <w:jc w:val="both"/>
              <w:rPr>
                <w:sz w:val="20"/>
                <w:szCs w:val="20"/>
              </w:rPr>
            </w:pPr>
            <w:r w:rsidRPr="00D94A14">
              <w:rPr>
                <w:sz w:val="20"/>
                <w:szCs w:val="20"/>
              </w:rPr>
              <w:t>8</w:t>
            </w:r>
          </w:p>
        </w:tc>
        <w:tc>
          <w:tcPr>
            <w:tcW w:w="4253" w:type="dxa"/>
          </w:tcPr>
          <w:p w:rsidR="00B52614" w:rsidRPr="00D94A14" w:rsidRDefault="00B52614" w:rsidP="00D94A14">
            <w:pPr>
              <w:widowControl/>
              <w:spacing w:line="360" w:lineRule="auto"/>
              <w:jc w:val="both"/>
              <w:rPr>
                <w:sz w:val="20"/>
                <w:szCs w:val="20"/>
              </w:rPr>
            </w:pPr>
            <w:r w:rsidRPr="00D94A14">
              <w:rPr>
                <w:sz w:val="20"/>
                <w:szCs w:val="20"/>
              </w:rPr>
              <w:sym w:font="Symbol" w:char="F068"/>
            </w:r>
            <w:r w:rsidRPr="00D94A14">
              <w:rPr>
                <w:sz w:val="20"/>
                <w:szCs w:val="20"/>
              </w:rPr>
              <w:t xml:space="preserve"> - коэффициент полезного действия котельной: 0,75</w:t>
            </w:r>
          </w:p>
        </w:tc>
        <w:tc>
          <w:tcPr>
            <w:tcW w:w="9900" w:type="dxa"/>
            <w:gridSpan w:val="17"/>
            <w:vAlign w:val="center"/>
          </w:tcPr>
          <w:p w:rsidR="00B52614" w:rsidRPr="00D94A14" w:rsidRDefault="00B52614" w:rsidP="00D94A14">
            <w:pPr>
              <w:widowControl/>
              <w:spacing w:line="360" w:lineRule="auto"/>
              <w:jc w:val="both"/>
              <w:rPr>
                <w:sz w:val="20"/>
                <w:szCs w:val="20"/>
              </w:rPr>
            </w:pPr>
            <w:r w:rsidRPr="00D94A14">
              <w:rPr>
                <w:sz w:val="20"/>
                <w:szCs w:val="20"/>
              </w:rPr>
              <w:t>0,75</w:t>
            </w:r>
          </w:p>
        </w:tc>
      </w:tr>
      <w:tr w:rsidR="00E34168" w:rsidRPr="00D94A14" w:rsidTr="00D94A14">
        <w:tc>
          <w:tcPr>
            <w:tcW w:w="540" w:type="dxa"/>
            <w:vAlign w:val="center"/>
          </w:tcPr>
          <w:p w:rsidR="00E34168" w:rsidRPr="00D94A14" w:rsidRDefault="00E34168" w:rsidP="00D94A14">
            <w:pPr>
              <w:widowControl/>
              <w:spacing w:line="360" w:lineRule="auto"/>
              <w:jc w:val="both"/>
              <w:rPr>
                <w:sz w:val="20"/>
                <w:szCs w:val="20"/>
              </w:rPr>
            </w:pPr>
            <w:r w:rsidRPr="00D94A14">
              <w:rPr>
                <w:sz w:val="20"/>
                <w:szCs w:val="20"/>
              </w:rPr>
              <w:t>9</w:t>
            </w:r>
          </w:p>
        </w:tc>
        <w:tc>
          <w:tcPr>
            <w:tcW w:w="4253" w:type="dxa"/>
          </w:tcPr>
          <w:p w:rsidR="00E34168" w:rsidRPr="00D94A14" w:rsidRDefault="00E34168" w:rsidP="00D94A14">
            <w:pPr>
              <w:widowControl/>
              <w:spacing w:line="360" w:lineRule="auto"/>
              <w:jc w:val="both"/>
              <w:rPr>
                <w:sz w:val="20"/>
                <w:szCs w:val="20"/>
              </w:rPr>
            </w:pPr>
            <w:r w:rsidRPr="00D94A14">
              <w:rPr>
                <w:sz w:val="20"/>
                <w:szCs w:val="20"/>
              </w:rPr>
              <w:t>Тт - Потребность в топливе за месяц, кг (м</w:t>
            </w:r>
            <w:r w:rsidRPr="00D94A14">
              <w:rPr>
                <w:sz w:val="20"/>
                <w:szCs w:val="20"/>
                <w:vertAlign w:val="superscript"/>
              </w:rPr>
              <w:t>3</w:t>
            </w:r>
            <w:r w:rsidRPr="00D94A14">
              <w:rPr>
                <w:sz w:val="20"/>
                <w:szCs w:val="20"/>
              </w:rPr>
              <w:t xml:space="preserve"> для газа): п.9 / (п.7 </w:t>
            </w:r>
            <w:r w:rsidRPr="00D94A14">
              <w:rPr>
                <w:sz w:val="20"/>
                <w:szCs w:val="20"/>
              </w:rPr>
              <w:sym w:font="Symbol" w:char="F0B4"/>
            </w:r>
            <w:r w:rsidRPr="00D94A14">
              <w:rPr>
                <w:sz w:val="20"/>
                <w:szCs w:val="20"/>
              </w:rPr>
              <w:t xml:space="preserve"> п.8)</w:t>
            </w:r>
          </w:p>
        </w:tc>
        <w:tc>
          <w:tcPr>
            <w:tcW w:w="720" w:type="dxa"/>
            <w:vAlign w:val="center"/>
          </w:tcPr>
          <w:p w:rsidR="00E34168" w:rsidRPr="00D94A14" w:rsidRDefault="00E34168" w:rsidP="00D94A14">
            <w:pPr>
              <w:widowControl/>
              <w:spacing w:line="360" w:lineRule="auto"/>
              <w:jc w:val="both"/>
              <w:rPr>
                <w:sz w:val="20"/>
                <w:szCs w:val="20"/>
              </w:rPr>
            </w:pPr>
          </w:p>
        </w:tc>
        <w:tc>
          <w:tcPr>
            <w:tcW w:w="720" w:type="dxa"/>
            <w:vAlign w:val="center"/>
          </w:tcPr>
          <w:p w:rsidR="00E34168" w:rsidRPr="00D94A14" w:rsidRDefault="00E34168" w:rsidP="00D94A14">
            <w:pPr>
              <w:widowControl/>
              <w:spacing w:line="360" w:lineRule="auto"/>
              <w:jc w:val="both"/>
              <w:rPr>
                <w:sz w:val="20"/>
                <w:szCs w:val="20"/>
              </w:rPr>
            </w:pPr>
          </w:p>
        </w:tc>
        <w:tc>
          <w:tcPr>
            <w:tcW w:w="720" w:type="dxa"/>
            <w:vAlign w:val="center"/>
          </w:tcPr>
          <w:p w:rsidR="00E34168" w:rsidRPr="00D94A14" w:rsidRDefault="00E34168" w:rsidP="00D94A14">
            <w:pPr>
              <w:widowControl/>
              <w:spacing w:line="360" w:lineRule="auto"/>
              <w:jc w:val="both"/>
              <w:rPr>
                <w:sz w:val="20"/>
                <w:szCs w:val="20"/>
              </w:rPr>
            </w:pPr>
          </w:p>
        </w:tc>
        <w:tc>
          <w:tcPr>
            <w:tcW w:w="900" w:type="dxa"/>
            <w:vAlign w:val="center"/>
          </w:tcPr>
          <w:p w:rsidR="00E34168" w:rsidRPr="00D94A14" w:rsidRDefault="00E34168" w:rsidP="00D94A14">
            <w:pPr>
              <w:widowControl/>
              <w:spacing w:line="360" w:lineRule="auto"/>
              <w:jc w:val="both"/>
              <w:rPr>
                <w:sz w:val="20"/>
                <w:szCs w:val="20"/>
              </w:rPr>
            </w:pPr>
          </w:p>
        </w:tc>
        <w:tc>
          <w:tcPr>
            <w:tcW w:w="900" w:type="dxa"/>
            <w:vAlign w:val="center"/>
          </w:tcPr>
          <w:p w:rsidR="00E34168" w:rsidRPr="00D94A14" w:rsidRDefault="00E34168" w:rsidP="00D94A14">
            <w:pPr>
              <w:widowControl/>
              <w:spacing w:line="360" w:lineRule="auto"/>
              <w:jc w:val="both"/>
              <w:rPr>
                <w:sz w:val="20"/>
                <w:szCs w:val="20"/>
              </w:rPr>
            </w:pPr>
          </w:p>
        </w:tc>
        <w:tc>
          <w:tcPr>
            <w:tcW w:w="900" w:type="dxa"/>
            <w:vAlign w:val="center"/>
          </w:tcPr>
          <w:p w:rsidR="00E34168" w:rsidRPr="00D94A14" w:rsidRDefault="00E34168" w:rsidP="00D94A14">
            <w:pPr>
              <w:widowControl/>
              <w:spacing w:line="360" w:lineRule="auto"/>
              <w:jc w:val="both"/>
              <w:rPr>
                <w:sz w:val="20"/>
                <w:szCs w:val="20"/>
              </w:rPr>
            </w:pPr>
          </w:p>
        </w:tc>
        <w:tc>
          <w:tcPr>
            <w:tcW w:w="840" w:type="dxa"/>
            <w:vAlign w:val="center"/>
          </w:tcPr>
          <w:p w:rsidR="00E34168" w:rsidRPr="00D94A14" w:rsidRDefault="00E34168" w:rsidP="00D94A14">
            <w:pPr>
              <w:widowControl/>
              <w:spacing w:line="360" w:lineRule="auto"/>
              <w:jc w:val="both"/>
              <w:rPr>
                <w:sz w:val="20"/>
                <w:szCs w:val="20"/>
              </w:rPr>
            </w:pPr>
          </w:p>
        </w:tc>
        <w:tc>
          <w:tcPr>
            <w:tcW w:w="900" w:type="dxa"/>
            <w:gridSpan w:val="2"/>
            <w:vAlign w:val="center"/>
          </w:tcPr>
          <w:p w:rsidR="00E34168" w:rsidRPr="00D94A14" w:rsidRDefault="00E34168" w:rsidP="00D94A14">
            <w:pPr>
              <w:widowControl/>
              <w:spacing w:line="360" w:lineRule="auto"/>
              <w:jc w:val="both"/>
              <w:rPr>
                <w:sz w:val="20"/>
                <w:szCs w:val="20"/>
              </w:rPr>
            </w:pPr>
          </w:p>
        </w:tc>
        <w:tc>
          <w:tcPr>
            <w:tcW w:w="900" w:type="dxa"/>
            <w:gridSpan w:val="2"/>
            <w:vAlign w:val="center"/>
          </w:tcPr>
          <w:p w:rsidR="00E34168" w:rsidRPr="00D94A14" w:rsidRDefault="00E34168" w:rsidP="00D94A14">
            <w:pPr>
              <w:widowControl/>
              <w:spacing w:line="360" w:lineRule="auto"/>
              <w:jc w:val="both"/>
              <w:rPr>
                <w:sz w:val="20"/>
                <w:szCs w:val="20"/>
              </w:rPr>
            </w:pPr>
          </w:p>
        </w:tc>
        <w:tc>
          <w:tcPr>
            <w:tcW w:w="900" w:type="dxa"/>
            <w:gridSpan w:val="2"/>
            <w:vAlign w:val="center"/>
          </w:tcPr>
          <w:p w:rsidR="00E34168" w:rsidRPr="00D94A14" w:rsidRDefault="00E34168" w:rsidP="00D94A14">
            <w:pPr>
              <w:widowControl/>
              <w:spacing w:line="360" w:lineRule="auto"/>
              <w:jc w:val="both"/>
              <w:rPr>
                <w:sz w:val="20"/>
                <w:szCs w:val="20"/>
              </w:rPr>
            </w:pPr>
          </w:p>
        </w:tc>
        <w:tc>
          <w:tcPr>
            <w:tcW w:w="720" w:type="dxa"/>
            <w:gridSpan w:val="2"/>
            <w:vAlign w:val="center"/>
          </w:tcPr>
          <w:p w:rsidR="00E34168" w:rsidRPr="00D94A14" w:rsidRDefault="00E34168" w:rsidP="00D94A14">
            <w:pPr>
              <w:widowControl/>
              <w:spacing w:line="360" w:lineRule="auto"/>
              <w:jc w:val="both"/>
              <w:rPr>
                <w:sz w:val="20"/>
                <w:szCs w:val="20"/>
              </w:rPr>
            </w:pPr>
          </w:p>
        </w:tc>
        <w:tc>
          <w:tcPr>
            <w:tcW w:w="780" w:type="dxa"/>
            <w:gridSpan w:val="2"/>
            <w:vAlign w:val="center"/>
          </w:tcPr>
          <w:p w:rsidR="00E34168" w:rsidRPr="00D94A14" w:rsidRDefault="00E34168" w:rsidP="00D94A14">
            <w:pPr>
              <w:widowControl/>
              <w:spacing w:line="360" w:lineRule="auto"/>
              <w:jc w:val="both"/>
              <w:rPr>
                <w:sz w:val="20"/>
                <w:szCs w:val="20"/>
              </w:rPr>
            </w:pPr>
          </w:p>
        </w:tc>
      </w:tr>
      <w:tr w:rsidR="00B52614" w:rsidRPr="00D94A14" w:rsidTr="00D94A14">
        <w:trPr>
          <w:cantSplit/>
        </w:trPr>
        <w:tc>
          <w:tcPr>
            <w:tcW w:w="540" w:type="dxa"/>
            <w:vAlign w:val="center"/>
          </w:tcPr>
          <w:p w:rsidR="00B52614" w:rsidRPr="00D94A14" w:rsidRDefault="00B52614" w:rsidP="00D94A14">
            <w:pPr>
              <w:widowControl/>
              <w:spacing w:line="360" w:lineRule="auto"/>
              <w:jc w:val="both"/>
              <w:rPr>
                <w:sz w:val="20"/>
                <w:szCs w:val="20"/>
              </w:rPr>
            </w:pPr>
            <w:r w:rsidRPr="00D94A14">
              <w:rPr>
                <w:sz w:val="20"/>
                <w:szCs w:val="20"/>
              </w:rPr>
              <w:t>10</w:t>
            </w:r>
          </w:p>
        </w:tc>
        <w:tc>
          <w:tcPr>
            <w:tcW w:w="4253" w:type="dxa"/>
          </w:tcPr>
          <w:p w:rsidR="00B52614" w:rsidRPr="00D94A14" w:rsidRDefault="00B52614" w:rsidP="00D94A14">
            <w:pPr>
              <w:widowControl/>
              <w:spacing w:line="360" w:lineRule="auto"/>
              <w:jc w:val="both"/>
              <w:rPr>
                <w:sz w:val="20"/>
                <w:szCs w:val="20"/>
              </w:rPr>
            </w:pPr>
            <w:r w:rsidRPr="00D94A14">
              <w:rPr>
                <w:sz w:val="20"/>
                <w:szCs w:val="20"/>
              </w:rPr>
              <w:t>Потребность в топливе на сезон:</w:t>
            </w:r>
          </w:p>
          <w:p w:rsidR="00B52614" w:rsidRPr="00D94A14" w:rsidRDefault="00B52614" w:rsidP="00D94A14">
            <w:pPr>
              <w:widowControl/>
              <w:spacing w:line="360" w:lineRule="auto"/>
              <w:jc w:val="both"/>
              <w:rPr>
                <w:sz w:val="20"/>
                <w:szCs w:val="20"/>
              </w:rPr>
            </w:pPr>
            <w:r w:rsidRPr="00D94A14">
              <w:rPr>
                <w:sz w:val="20"/>
                <w:szCs w:val="20"/>
              </w:rPr>
              <w:t>сумма п.10 за месяцы сезона</w:t>
            </w:r>
          </w:p>
        </w:tc>
        <w:tc>
          <w:tcPr>
            <w:tcW w:w="720" w:type="dxa"/>
            <w:vAlign w:val="center"/>
          </w:tcPr>
          <w:p w:rsidR="00B52614" w:rsidRPr="00D94A14" w:rsidRDefault="00B52614" w:rsidP="00D94A14">
            <w:pPr>
              <w:widowControl/>
              <w:spacing w:line="360" w:lineRule="auto"/>
              <w:jc w:val="both"/>
              <w:rPr>
                <w:sz w:val="20"/>
                <w:szCs w:val="20"/>
              </w:rPr>
            </w:pPr>
          </w:p>
        </w:tc>
        <w:tc>
          <w:tcPr>
            <w:tcW w:w="720" w:type="dxa"/>
            <w:vAlign w:val="center"/>
          </w:tcPr>
          <w:p w:rsidR="00B52614" w:rsidRPr="00D94A14" w:rsidRDefault="00B52614" w:rsidP="00D94A14">
            <w:pPr>
              <w:widowControl/>
              <w:spacing w:line="360" w:lineRule="auto"/>
              <w:jc w:val="both"/>
              <w:rPr>
                <w:sz w:val="20"/>
                <w:szCs w:val="20"/>
              </w:rPr>
            </w:pPr>
          </w:p>
        </w:tc>
        <w:tc>
          <w:tcPr>
            <w:tcW w:w="720" w:type="dxa"/>
            <w:vAlign w:val="center"/>
          </w:tcPr>
          <w:p w:rsidR="00B52614" w:rsidRPr="00D94A14" w:rsidRDefault="00B52614" w:rsidP="00D94A14">
            <w:pPr>
              <w:widowControl/>
              <w:spacing w:line="360" w:lineRule="auto"/>
              <w:jc w:val="both"/>
              <w:rPr>
                <w:sz w:val="20"/>
                <w:szCs w:val="20"/>
              </w:rPr>
            </w:pPr>
          </w:p>
        </w:tc>
        <w:tc>
          <w:tcPr>
            <w:tcW w:w="900" w:type="dxa"/>
            <w:vAlign w:val="center"/>
          </w:tcPr>
          <w:p w:rsidR="00B52614" w:rsidRPr="00D94A14" w:rsidRDefault="00B52614" w:rsidP="00D94A14">
            <w:pPr>
              <w:widowControl/>
              <w:spacing w:line="360" w:lineRule="auto"/>
              <w:jc w:val="both"/>
              <w:rPr>
                <w:sz w:val="20"/>
                <w:szCs w:val="20"/>
              </w:rPr>
            </w:pPr>
          </w:p>
        </w:tc>
        <w:tc>
          <w:tcPr>
            <w:tcW w:w="900" w:type="dxa"/>
            <w:vAlign w:val="center"/>
          </w:tcPr>
          <w:p w:rsidR="00B52614" w:rsidRPr="00D94A14" w:rsidRDefault="00B52614" w:rsidP="00D94A14">
            <w:pPr>
              <w:widowControl/>
              <w:spacing w:line="360" w:lineRule="auto"/>
              <w:jc w:val="both"/>
              <w:rPr>
                <w:sz w:val="20"/>
                <w:szCs w:val="20"/>
              </w:rPr>
            </w:pPr>
          </w:p>
        </w:tc>
        <w:tc>
          <w:tcPr>
            <w:tcW w:w="900" w:type="dxa"/>
            <w:vAlign w:val="center"/>
          </w:tcPr>
          <w:p w:rsidR="00B52614" w:rsidRPr="00D94A14" w:rsidRDefault="00B52614" w:rsidP="00D94A14">
            <w:pPr>
              <w:widowControl/>
              <w:spacing w:line="360" w:lineRule="auto"/>
              <w:jc w:val="both"/>
              <w:rPr>
                <w:sz w:val="20"/>
                <w:szCs w:val="20"/>
              </w:rPr>
            </w:pPr>
          </w:p>
        </w:tc>
        <w:tc>
          <w:tcPr>
            <w:tcW w:w="840" w:type="dxa"/>
            <w:vAlign w:val="center"/>
          </w:tcPr>
          <w:p w:rsidR="00B52614" w:rsidRPr="00D94A14" w:rsidRDefault="00B52614" w:rsidP="00D94A14">
            <w:pPr>
              <w:widowControl/>
              <w:spacing w:line="360" w:lineRule="auto"/>
              <w:jc w:val="both"/>
              <w:rPr>
                <w:sz w:val="20"/>
                <w:szCs w:val="20"/>
              </w:rPr>
            </w:pPr>
          </w:p>
        </w:tc>
        <w:tc>
          <w:tcPr>
            <w:tcW w:w="900" w:type="dxa"/>
            <w:gridSpan w:val="2"/>
            <w:vAlign w:val="center"/>
          </w:tcPr>
          <w:p w:rsidR="00B52614" w:rsidRPr="00D94A14" w:rsidRDefault="00B52614" w:rsidP="00D94A14">
            <w:pPr>
              <w:widowControl/>
              <w:spacing w:line="360" w:lineRule="auto"/>
              <w:jc w:val="both"/>
              <w:rPr>
                <w:sz w:val="20"/>
                <w:szCs w:val="20"/>
              </w:rPr>
            </w:pPr>
          </w:p>
        </w:tc>
        <w:tc>
          <w:tcPr>
            <w:tcW w:w="900" w:type="dxa"/>
            <w:gridSpan w:val="2"/>
            <w:vAlign w:val="center"/>
          </w:tcPr>
          <w:p w:rsidR="00B52614" w:rsidRPr="00D94A14" w:rsidRDefault="00B52614" w:rsidP="00D94A14">
            <w:pPr>
              <w:widowControl/>
              <w:spacing w:line="360" w:lineRule="auto"/>
              <w:jc w:val="both"/>
              <w:rPr>
                <w:sz w:val="20"/>
                <w:szCs w:val="20"/>
              </w:rPr>
            </w:pPr>
          </w:p>
        </w:tc>
        <w:tc>
          <w:tcPr>
            <w:tcW w:w="900" w:type="dxa"/>
            <w:gridSpan w:val="2"/>
            <w:vAlign w:val="center"/>
          </w:tcPr>
          <w:p w:rsidR="00B52614" w:rsidRPr="00D94A14" w:rsidRDefault="00B52614" w:rsidP="00D94A14">
            <w:pPr>
              <w:widowControl/>
              <w:spacing w:line="360" w:lineRule="auto"/>
              <w:jc w:val="both"/>
              <w:rPr>
                <w:sz w:val="20"/>
                <w:szCs w:val="20"/>
              </w:rPr>
            </w:pPr>
          </w:p>
        </w:tc>
        <w:tc>
          <w:tcPr>
            <w:tcW w:w="720" w:type="dxa"/>
            <w:gridSpan w:val="2"/>
            <w:vAlign w:val="center"/>
          </w:tcPr>
          <w:p w:rsidR="00B52614" w:rsidRPr="00D94A14" w:rsidRDefault="00B52614" w:rsidP="00D94A14">
            <w:pPr>
              <w:widowControl/>
              <w:spacing w:line="360" w:lineRule="auto"/>
              <w:jc w:val="both"/>
              <w:rPr>
                <w:sz w:val="20"/>
                <w:szCs w:val="20"/>
              </w:rPr>
            </w:pPr>
          </w:p>
        </w:tc>
        <w:tc>
          <w:tcPr>
            <w:tcW w:w="780" w:type="dxa"/>
            <w:gridSpan w:val="2"/>
            <w:vAlign w:val="center"/>
          </w:tcPr>
          <w:p w:rsidR="00B52614" w:rsidRPr="00D94A14" w:rsidRDefault="00B52614" w:rsidP="00D94A14">
            <w:pPr>
              <w:widowControl/>
              <w:spacing w:line="360" w:lineRule="auto"/>
              <w:jc w:val="both"/>
              <w:rPr>
                <w:sz w:val="20"/>
                <w:szCs w:val="20"/>
              </w:rPr>
            </w:pPr>
          </w:p>
        </w:tc>
      </w:tr>
      <w:tr w:rsidR="00B52614" w:rsidRPr="00D94A14" w:rsidTr="00D94A14">
        <w:trPr>
          <w:cantSplit/>
          <w:trHeight w:val="1270"/>
        </w:trPr>
        <w:tc>
          <w:tcPr>
            <w:tcW w:w="540" w:type="dxa"/>
            <w:vAlign w:val="center"/>
          </w:tcPr>
          <w:p w:rsidR="00B52614" w:rsidRPr="00D94A14" w:rsidRDefault="00B52614" w:rsidP="00D94A14">
            <w:pPr>
              <w:widowControl/>
              <w:spacing w:line="360" w:lineRule="auto"/>
              <w:jc w:val="both"/>
              <w:rPr>
                <w:sz w:val="20"/>
                <w:szCs w:val="20"/>
              </w:rPr>
            </w:pPr>
            <w:r w:rsidRPr="00D94A14">
              <w:rPr>
                <w:sz w:val="20"/>
                <w:szCs w:val="20"/>
              </w:rPr>
              <w:t>11</w:t>
            </w:r>
          </w:p>
        </w:tc>
        <w:tc>
          <w:tcPr>
            <w:tcW w:w="4253" w:type="dxa"/>
          </w:tcPr>
          <w:p w:rsidR="00B52614" w:rsidRPr="00D94A14" w:rsidRDefault="00B52614" w:rsidP="00D94A14">
            <w:pPr>
              <w:widowControl/>
              <w:spacing w:line="360" w:lineRule="auto"/>
              <w:jc w:val="both"/>
              <w:rPr>
                <w:sz w:val="20"/>
                <w:szCs w:val="20"/>
              </w:rPr>
            </w:pPr>
            <w:r w:rsidRPr="00D94A14">
              <w:rPr>
                <w:sz w:val="20"/>
                <w:szCs w:val="20"/>
              </w:rPr>
              <w:t xml:space="preserve">Стоимость </w:t>
            </w:r>
            <w:smartTag w:uri="urn:schemas-microsoft-com:office:smarttags" w:element="metricconverter">
              <w:smartTagPr>
                <w:attr w:name="ProductID" w:val="1 кг"/>
              </w:smartTagPr>
              <w:r w:rsidRPr="00D94A14">
                <w:rPr>
                  <w:sz w:val="20"/>
                  <w:szCs w:val="20"/>
                </w:rPr>
                <w:t>1 кг</w:t>
              </w:r>
            </w:smartTag>
            <w:r w:rsidRPr="00D94A14">
              <w:rPr>
                <w:sz w:val="20"/>
                <w:szCs w:val="20"/>
              </w:rPr>
              <w:t xml:space="preserve"> топлива (</w:t>
            </w:r>
            <w:smartTag w:uri="urn:schemas-microsoft-com:office:smarttags" w:element="metricconverter">
              <w:smartTagPr>
                <w:attr w:name="ProductID" w:val="1 м3"/>
              </w:smartTagPr>
              <w:r w:rsidRPr="00D94A14">
                <w:rPr>
                  <w:sz w:val="20"/>
                  <w:szCs w:val="20"/>
                </w:rPr>
                <w:t>1 м</w:t>
              </w:r>
              <w:r w:rsidRPr="00D94A14">
                <w:rPr>
                  <w:sz w:val="20"/>
                  <w:szCs w:val="20"/>
                  <w:vertAlign w:val="superscript"/>
                </w:rPr>
                <w:t>3</w:t>
              </w:r>
            </w:smartTag>
            <w:r w:rsidRPr="00D94A14">
              <w:rPr>
                <w:sz w:val="20"/>
                <w:szCs w:val="20"/>
              </w:rPr>
              <w:t xml:space="preserve"> для газа),</w:t>
            </w:r>
          </w:p>
        </w:tc>
        <w:tc>
          <w:tcPr>
            <w:tcW w:w="9900" w:type="dxa"/>
            <w:gridSpan w:val="17"/>
            <w:vAlign w:val="center"/>
          </w:tcPr>
          <w:p w:rsidR="00B52614" w:rsidRPr="00D94A14" w:rsidRDefault="00B52614" w:rsidP="00D94A14">
            <w:pPr>
              <w:widowControl/>
              <w:spacing w:line="360" w:lineRule="auto"/>
              <w:jc w:val="both"/>
              <w:rPr>
                <w:sz w:val="20"/>
                <w:szCs w:val="20"/>
              </w:rPr>
            </w:pPr>
            <w:r w:rsidRPr="00D94A14">
              <w:rPr>
                <w:sz w:val="20"/>
                <w:szCs w:val="20"/>
              </w:rPr>
              <w:t>1,20</w:t>
            </w:r>
          </w:p>
        </w:tc>
      </w:tr>
      <w:tr w:rsidR="002565A7" w:rsidRPr="00D94A14" w:rsidTr="00D94A14">
        <w:trPr>
          <w:cantSplit/>
        </w:trPr>
        <w:tc>
          <w:tcPr>
            <w:tcW w:w="540" w:type="dxa"/>
            <w:vAlign w:val="center"/>
          </w:tcPr>
          <w:p w:rsidR="002565A7" w:rsidRPr="00D94A14" w:rsidRDefault="002565A7" w:rsidP="00D94A14">
            <w:pPr>
              <w:widowControl/>
              <w:spacing w:line="360" w:lineRule="auto"/>
              <w:jc w:val="both"/>
              <w:rPr>
                <w:sz w:val="20"/>
                <w:szCs w:val="20"/>
              </w:rPr>
            </w:pPr>
            <w:r w:rsidRPr="00D94A14">
              <w:rPr>
                <w:sz w:val="20"/>
                <w:szCs w:val="20"/>
              </w:rPr>
              <w:t>12</w:t>
            </w:r>
          </w:p>
        </w:tc>
        <w:tc>
          <w:tcPr>
            <w:tcW w:w="4253" w:type="dxa"/>
          </w:tcPr>
          <w:p w:rsidR="002565A7" w:rsidRPr="00D94A14" w:rsidRDefault="002565A7" w:rsidP="00D94A14">
            <w:pPr>
              <w:widowControl/>
              <w:spacing w:line="360" w:lineRule="auto"/>
              <w:jc w:val="both"/>
              <w:rPr>
                <w:sz w:val="20"/>
                <w:szCs w:val="20"/>
              </w:rPr>
            </w:pPr>
            <w:r w:rsidRPr="00D94A14">
              <w:rPr>
                <w:sz w:val="20"/>
                <w:szCs w:val="20"/>
              </w:rPr>
              <w:t>Стоимость топлива на отопительный для культуры сезон, руб.</w:t>
            </w:r>
          </w:p>
        </w:tc>
        <w:tc>
          <w:tcPr>
            <w:tcW w:w="9900" w:type="dxa"/>
            <w:gridSpan w:val="17"/>
            <w:vAlign w:val="center"/>
          </w:tcPr>
          <w:p w:rsidR="002565A7" w:rsidRPr="00D94A14" w:rsidRDefault="00B52614" w:rsidP="00D94A14">
            <w:pPr>
              <w:widowControl/>
              <w:spacing w:line="360" w:lineRule="auto"/>
              <w:jc w:val="both"/>
              <w:rPr>
                <w:sz w:val="20"/>
                <w:szCs w:val="20"/>
              </w:rPr>
            </w:pPr>
            <w:r w:rsidRPr="00D94A14">
              <w:rPr>
                <w:sz w:val="20"/>
                <w:szCs w:val="20"/>
              </w:rPr>
              <w:t>116085,28</w:t>
            </w:r>
          </w:p>
        </w:tc>
      </w:tr>
    </w:tbl>
    <w:p w:rsidR="00D94A14" w:rsidRDefault="00D94A14" w:rsidP="00B624DF">
      <w:pPr>
        <w:widowControl/>
        <w:spacing w:line="360" w:lineRule="auto"/>
        <w:ind w:firstLine="709"/>
        <w:jc w:val="both"/>
      </w:pPr>
    </w:p>
    <w:p w:rsidR="00D94A14" w:rsidRDefault="00D94A14" w:rsidP="00B624DF">
      <w:pPr>
        <w:widowControl/>
        <w:spacing w:line="360" w:lineRule="auto"/>
        <w:ind w:firstLine="709"/>
        <w:jc w:val="both"/>
        <w:sectPr w:rsidR="00D94A14" w:rsidSect="00D94A14">
          <w:pgSz w:w="16838" w:h="11906" w:orient="landscape"/>
          <w:pgMar w:top="851" w:right="1134" w:bottom="1701" w:left="1134" w:header="709" w:footer="709" w:gutter="0"/>
          <w:cols w:space="708"/>
          <w:titlePg/>
          <w:docGrid w:linePitch="360"/>
        </w:sectPr>
      </w:pPr>
    </w:p>
    <w:p w:rsidR="002565A7" w:rsidRPr="00B624DF" w:rsidRDefault="002565A7" w:rsidP="00B624DF">
      <w:pPr>
        <w:widowControl/>
        <w:spacing w:line="360" w:lineRule="auto"/>
        <w:ind w:firstLine="709"/>
        <w:jc w:val="both"/>
      </w:pPr>
      <w:r w:rsidRPr="00B624DF">
        <w:t>Вывод:</w:t>
      </w:r>
      <w:r w:rsidR="00B624DF">
        <w:t xml:space="preserve"> </w:t>
      </w:r>
      <w:r w:rsidRPr="00B624DF">
        <w:t xml:space="preserve">Для данной культуры и в моем хозяйстве отопительный сезон продолжается 7 месяцев. Для данного периода расход топлива составляет </w:t>
      </w:r>
      <w:smartTag w:uri="urn:schemas-microsoft-com:office:smarttags" w:element="metricconverter">
        <w:smartTagPr>
          <w:attr w:name="ProductID" w:val="21005 м"/>
        </w:smartTagPr>
        <w:r w:rsidRPr="00B624DF">
          <w:t>21005 м</w:t>
        </w:r>
      </w:smartTag>
      <w:r w:rsidRPr="00B624DF">
        <w:t xml:space="preserve"> ³, что выражается в 29407 руб. Это полностью окупается, так как цена реализации в зимнее – весенний период очень высокая.</w:t>
      </w:r>
    </w:p>
    <w:p w:rsidR="002565A7" w:rsidRPr="00B624DF" w:rsidRDefault="002565A7" w:rsidP="00B624DF">
      <w:pPr>
        <w:widowControl/>
        <w:tabs>
          <w:tab w:val="left" w:pos="-3261"/>
        </w:tabs>
        <w:spacing w:line="360" w:lineRule="auto"/>
        <w:ind w:firstLine="709"/>
        <w:jc w:val="both"/>
      </w:pPr>
      <w:r w:rsidRPr="00B624DF">
        <w:t>Тепловая мощность отопительной системы для проектируемого зимнего культивационного сооружения должна соответствовать величине теплопотерь сооружения в расчетный (зимний) период, которая рассчитывается по формуле:</w:t>
      </w:r>
    </w:p>
    <w:p w:rsidR="00E1346A" w:rsidRPr="00B624DF" w:rsidRDefault="002565A7" w:rsidP="00B624DF">
      <w:pPr>
        <w:widowControl/>
        <w:tabs>
          <w:tab w:val="left" w:pos="-3261"/>
        </w:tabs>
        <w:spacing w:line="360" w:lineRule="auto"/>
        <w:ind w:firstLine="709"/>
        <w:jc w:val="both"/>
      </w:pPr>
      <w:r w:rsidRPr="00B624DF">
        <w:t xml:space="preserve">Q = То </w:t>
      </w:r>
      <w:r w:rsidRPr="00B624DF">
        <w:sym w:font="Symbol" w:char="F0B4"/>
      </w:r>
      <w:r w:rsidRPr="00B624DF">
        <w:t xml:space="preserve"> Ки </w:t>
      </w:r>
      <w:r w:rsidRPr="00B624DF">
        <w:sym w:font="Symbol" w:char="F0B4"/>
      </w:r>
      <w:r w:rsidRPr="00B624DF">
        <w:t xml:space="preserve"> Пт </w:t>
      </w:r>
      <w:r w:rsidRPr="00B624DF">
        <w:sym w:font="Symbol" w:char="F0B4"/>
      </w:r>
      <w:r w:rsidRPr="00B624DF">
        <w:t xml:space="preserve"> (t</w:t>
      </w:r>
      <w:r w:rsidRPr="00B624DF">
        <w:rPr>
          <w:vertAlign w:val="subscript"/>
        </w:rPr>
        <w:t xml:space="preserve">В </w:t>
      </w:r>
      <w:r w:rsidRPr="00B624DF">
        <w:t>- t</w:t>
      </w:r>
      <w:r w:rsidRPr="00B624DF">
        <w:rPr>
          <w:vertAlign w:val="subscript"/>
        </w:rPr>
        <w:t>М</w:t>
      </w:r>
      <w:r w:rsidRPr="00B624DF">
        <w:t>)</w:t>
      </w:r>
    </w:p>
    <w:p w:rsidR="00D94A14" w:rsidRDefault="00D94A14" w:rsidP="00B624DF">
      <w:pPr>
        <w:widowControl/>
        <w:spacing w:line="360" w:lineRule="auto"/>
        <w:ind w:firstLine="709"/>
        <w:jc w:val="both"/>
      </w:pPr>
    </w:p>
    <w:p w:rsidR="002565A7" w:rsidRPr="00B624DF" w:rsidRDefault="00FA04EB" w:rsidP="00B624DF">
      <w:pPr>
        <w:widowControl/>
        <w:spacing w:line="360" w:lineRule="auto"/>
        <w:ind w:firstLine="709"/>
        <w:jc w:val="both"/>
      </w:pPr>
      <w:r w:rsidRPr="00B624DF">
        <w:t xml:space="preserve">Таблица 13 </w:t>
      </w:r>
      <w:r w:rsidR="002565A7" w:rsidRPr="00B624DF">
        <w:t>Расчет тепловой мощности отопительной системы</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26"/>
        <w:gridCol w:w="1620"/>
      </w:tblGrid>
      <w:tr w:rsidR="00C562E2" w:rsidRPr="00D94A14">
        <w:tc>
          <w:tcPr>
            <w:tcW w:w="534"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w:t>
            </w:r>
          </w:p>
        </w:tc>
        <w:tc>
          <w:tcPr>
            <w:tcW w:w="7026" w:type="dxa"/>
          </w:tcPr>
          <w:p w:rsidR="00C562E2" w:rsidRPr="00D94A14" w:rsidRDefault="00C562E2" w:rsidP="00D94A14">
            <w:pPr>
              <w:widowControl/>
              <w:tabs>
                <w:tab w:val="left" w:pos="-3261"/>
              </w:tabs>
              <w:spacing w:line="360" w:lineRule="auto"/>
              <w:jc w:val="both"/>
              <w:rPr>
                <w:sz w:val="20"/>
                <w:szCs w:val="20"/>
              </w:rPr>
            </w:pPr>
            <w:r w:rsidRPr="00D94A14">
              <w:rPr>
                <w:sz w:val="20"/>
                <w:szCs w:val="20"/>
              </w:rPr>
              <w:t>Показатель</w:t>
            </w:r>
          </w:p>
        </w:tc>
        <w:tc>
          <w:tcPr>
            <w:tcW w:w="1620"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Значение</w:t>
            </w:r>
          </w:p>
        </w:tc>
      </w:tr>
      <w:tr w:rsidR="00C562E2" w:rsidRPr="00D94A14">
        <w:tc>
          <w:tcPr>
            <w:tcW w:w="534"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1</w:t>
            </w:r>
          </w:p>
        </w:tc>
        <w:tc>
          <w:tcPr>
            <w:tcW w:w="7026" w:type="dxa"/>
          </w:tcPr>
          <w:p w:rsidR="00C562E2" w:rsidRPr="00D94A14" w:rsidRDefault="00C562E2" w:rsidP="00D94A14">
            <w:pPr>
              <w:widowControl/>
              <w:tabs>
                <w:tab w:val="left" w:pos="-3261"/>
              </w:tabs>
              <w:spacing w:line="360" w:lineRule="auto"/>
              <w:jc w:val="both"/>
              <w:rPr>
                <w:sz w:val="20"/>
                <w:szCs w:val="20"/>
              </w:rPr>
            </w:pPr>
            <w:r w:rsidRPr="00D94A14">
              <w:rPr>
                <w:sz w:val="20"/>
                <w:szCs w:val="20"/>
              </w:rPr>
              <w:t>То - теплоотдача светопропускающего материала, кДж/(м</w:t>
            </w:r>
            <w:r w:rsidRPr="00D94A14">
              <w:rPr>
                <w:sz w:val="20"/>
                <w:szCs w:val="20"/>
                <w:vertAlign w:val="superscript"/>
              </w:rPr>
              <w:t>2</w:t>
            </w:r>
            <w:r w:rsidRPr="00D94A14">
              <w:rPr>
                <w:sz w:val="20"/>
                <w:szCs w:val="20"/>
              </w:rPr>
              <w:sym w:font="Symbol" w:char="F0D7"/>
            </w:r>
            <w:r w:rsidRPr="00D94A14">
              <w:rPr>
                <w:sz w:val="20"/>
                <w:szCs w:val="20"/>
              </w:rPr>
              <w:t>ч</w:t>
            </w:r>
            <w:r w:rsidRPr="00D94A14">
              <w:rPr>
                <w:sz w:val="20"/>
                <w:szCs w:val="20"/>
              </w:rPr>
              <w:sym w:font="Symbol" w:char="F0D7"/>
            </w:r>
            <w:r w:rsidRPr="00D94A14">
              <w:rPr>
                <w:sz w:val="20"/>
                <w:szCs w:val="20"/>
              </w:rPr>
              <w:sym w:font="Symbol" w:char="F0B0"/>
            </w:r>
            <w:r w:rsidRPr="00D94A14">
              <w:rPr>
                <w:sz w:val="20"/>
                <w:szCs w:val="20"/>
              </w:rPr>
              <w:t>С) 23,1 - для стекла; 11,6 - 13,9 - для твердых полимеров</w:t>
            </w:r>
          </w:p>
        </w:tc>
        <w:tc>
          <w:tcPr>
            <w:tcW w:w="1620"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23,1</w:t>
            </w:r>
          </w:p>
        </w:tc>
      </w:tr>
      <w:tr w:rsidR="00C562E2" w:rsidRPr="00D94A14">
        <w:tc>
          <w:tcPr>
            <w:tcW w:w="534"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2</w:t>
            </w:r>
          </w:p>
        </w:tc>
        <w:tc>
          <w:tcPr>
            <w:tcW w:w="7026" w:type="dxa"/>
          </w:tcPr>
          <w:p w:rsidR="00C562E2" w:rsidRPr="00D94A14" w:rsidRDefault="00C562E2" w:rsidP="00D94A14">
            <w:pPr>
              <w:widowControl/>
              <w:tabs>
                <w:tab w:val="left" w:pos="-3261"/>
              </w:tabs>
              <w:spacing w:line="360" w:lineRule="auto"/>
              <w:jc w:val="both"/>
              <w:rPr>
                <w:sz w:val="20"/>
                <w:szCs w:val="20"/>
              </w:rPr>
            </w:pPr>
            <w:r w:rsidRPr="00D94A14">
              <w:rPr>
                <w:sz w:val="20"/>
                <w:szCs w:val="20"/>
              </w:rPr>
              <w:t>Ки - коэффициент инфильтрации (таблица 9)</w:t>
            </w:r>
          </w:p>
        </w:tc>
        <w:tc>
          <w:tcPr>
            <w:tcW w:w="1620" w:type="dxa"/>
            <w:vAlign w:val="center"/>
          </w:tcPr>
          <w:p w:rsidR="00C562E2" w:rsidRPr="00D94A14" w:rsidRDefault="00FA04EB" w:rsidP="00D94A14">
            <w:pPr>
              <w:widowControl/>
              <w:tabs>
                <w:tab w:val="left" w:pos="-3261"/>
              </w:tabs>
              <w:spacing w:line="360" w:lineRule="auto"/>
              <w:jc w:val="both"/>
              <w:rPr>
                <w:sz w:val="20"/>
                <w:szCs w:val="20"/>
              </w:rPr>
            </w:pPr>
            <w:r w:rsidRPr="00D94A14">
              <w:rPr>
                <w:sz w:val="20"/>
                <w:szCs w:val="20"/>
              </w:rPr>
              <w:t>1,33</w:t>
            </w:r>
          </w:p>
        </w:tc>
      </w:tr>
      <w:tr w:rsidR="00C562E2" w:rsidRPr="00D94A14">
        <w:tc>
          <w:tcPr>
            <w:tcW w:w="534"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3</w:t>
            </w:r>
          </w:p>
        </w:tc>
        <w:tc>
          <w:tcPr>
            <w:tcW w:w="7026" w:type="dxa"/>
          </w:tcPr>
          <w:p w:rsidR="00C562E2" w:rsidRPr="00D94A14" w:rsidRDefault="00C562E2" w:rsidP="00D94A14">
            <w:pPr>
              <w:widowControl/>
              <w:tabs>
                <w:tab w:val="left" w:pos="-3261"/>
              </w:tabs>
              <w:spacing w:line="360" w:lineRule="auto"/>
              <w:jc w:val="both"/>
              <w:rPr>
                <w:sz w:val="20"/>
                <w:szCs w:val="20"/>
              </w:rPr>
            </w:pPr>
            <w:r w:rsidRPr="00D94A14">
              <w:rPr>
                <w:sz w:val="20"/>
                <w:szCs w:val="20"/>
              </w:rPr>
              <w:t>Пт - остекленная площадь теплицы, м</w:t>
            </w:r>
            <w:r w:rsidRPr="00D94A14">
              <w:rPr>
                <w:sz w:val="20"/>
                <w:szCs w:val="20"/>
                <w:vertAlign w:val="superscript"/>
              </w:rPr>
              <w:t>2</w:t>
            </w:r>
            <w:r w:rsidRPr="00D94A14">
              <w:rPr>
                <w:sz w:val="20"/>
                <w:szCs w:val="20"/>
              </w:rPr>
              <w:t xml:space="preserve"> (крыша + стены)</w:t>
            </w:r>
          </w:p>
        </w:tc>
        <w:tc>
          <w:tcPr>
            <w:tcW w:w="1620" w:type="dxa"/>
            <w:vAlign w:val="center"/>
          </w:tcPr>
          <w:p w:rsidR="00C562E2" w:rsidRPr="00D94A14" w:rsidRDefault="00FA04EB" w:rsidP="00D94A14">
            <w:pPr>
              <w:widowControl/>
              <w:tabs>
                <w:tab w:val="left" w:pos="-3261"/>
              </w:tabs>
              <w:spacing w:line="360" w:lineRule="auto"/>
              <w:jc w:val="both"/>
              <w:rPr>
                <w:sz w:val="20"/>
                <w:szCs w:val="20"/>
              </w:rPr>
            </w:pPr>
            <w:r w:rsidRPr="00D94A14">
              <w:rPr>
                <w:sz w:val="20"/>
                <w:szCs w:val="20"/>
              </w:rPr>
              <w:t>660,8</w:t>
            </w:r>
          </w:p>
        </w:tc>
      </w:tr>
      <w:tr w:rsidR="00C562E2" w:rsidRPr="00D94A14">
        <w:tc>
          <w:tcPr>
            <w:tcW w:w="534"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4</w:t>
            </w:r>
          </w:p>
        </w:tc>
        <w:tc>
          <w:tcPr>
            <w:tcW w:w="7026" w:type="dxa"/>
          </w:tcPr>
          <w:p w:rsidR="00C562E2" w:rsidRPr="00D94A14" w:rsidRDefault="00C562E2" w:rsidP="00D94A14">
            <w:pPr>
              <w:widowControl/>
              <w:tabs>
                <w:tab w:val="left" w:pos="-3261"/>
              </w:tabs>
              <w:spacing w:line="360" w:lineRule="auto"/>
              <w:jc w:val="both"/>
              <w:rPr>
                <w:sz w:val="20"/>
                <w:szCs w:val="20"/>
              </w:rPr>
            </w:pPr>
            <w:r w:rsidRPr="00D94A14">
              <w:rPr>
                <w:sz w:val="20"/>
                <w:szCs w:val="20"/>
              </w:rPr>
              <w:t>t</w:t>
            </w:r>
            <w:r w:rsidRPr="00D94A14">
              <w:rPr>
                <w:sz w:val="20"/>
                <w:szCs w:val="20"/>
                <w:vertAlign w:val="subscript"/>
              </w:rPr>
              <w:t>В</w:t>
            </w:r>
            <w:r w:rsidRPr="00D94A14">
              <w:rPr>
                <w:sz w:val="20"/>
                <w:szCs w:val="20"/>
              </w:rPr>
              <w:t xml:space="preserve"> - оптимальная для культуры температура внутри теплицы, </w:t>
            </w:r>
            <w:r w:rsidRPr="00D94A14">
              <w:rPr>
                <w:sz w:val="20"/>
                <w:szCs w:val="20"/>
              </w:rPr>
              <w:sym w:font="Symbol" w:char="F0B0"/>
            </w:r>
            <w:r w:rsidRPr="00D94A14">
              <w:rPr>
                <w:sz w:val="20"/>
                <w:szCs w:val="20"/>
              </w:rPr>
              <w:t>С</w:t>
            </w:r>
          </w:p>
        </w:tc>
        <w:tc>
          <w:tcPr>
            <w:tcW w:w="1620"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25</w:t>
            </w:r>
          </w:p>
        </w:tc>
      </w:tr>
      <w:tr w:rsidR="00C562E2" w:rsidRPr="00D94A14">
        <w:tc>
          <w:tcPr>
            <w:tcW w:w="534"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5</w:t>
            </w:r>
          </w:p>
        </w:tc>
        <w:tc>
          <w:tcPr>
            <w:tcW w:w="7026" w:type="dxa"/>
          </w:tcPr>
          <w:p w:rsidR="00C562E2" w:rsidRPr="00D94A14" w:rsidRDefault="00C562E2" w:rsidP="00D94A14">
            <w:pPr>
              <w:widowControl/>
              <w:tabs>
                <w:tab w:val="left" w:pos="-3261"/>
              </w:tabs>
              <w:spacing w:line="360" w:lineRule="auto"/>
              <w:jc w:val="both"/>
              <w:rPr>
                <w:sz w:val="20"/>
                <w:szCs w:val="20"/>
              </w:rPr>
            </w:pPr>
            <w:r w:rsidRPr="00D94A14">
              <w:rPr>
                <w:sz w:val="20"/>
                <w:szCs w:val="20"/>
              </w:rPr>
              <w:t>t</w:t>
            </w:r>
            <w:r w:rsidRPr="00D94A14">
              <w:rPr>
                <w:sz w:val="20"/>
                <w:szCs w:val="20"/>
                <w:vertAlign w:val="subscript"/>
              </w:rPr>
              <w:t>М</w:t>
            </w:r>
            <w:r w:rsidRPr="00D94A14">
              <w:rPr>
                <w:sz w:val="20"/>
                <w:szCs w:val="20"/>
              </w:rPr>
              <w:t xml:space="preserve"> - средняя многолетняя температура наружного воздуха (по данным метеостанции) из абсолютных годовых минимумов, </w:t>
            </w:r>
            <w:r w:rsidRPr="00D94A14">
              <w:rPr>
                <w:sz w:val="20"/>
                <w:szCs w:val="20"/>
              </w:rPr>
              <w:sym w:font="Symbol" w:char="F0B0"/>
            </w:r>
            <w:r w:rsidRPr="00D94A14">
              <w:rPr>
                <w:sz w:val="20"/>
                <w:szCs w:val="20"/>
              </w:rPr>
              <w:t>С</w:t>
            </w:r>
          </w:p>
        </w:tc>
        <w:tc>
          <w:tcPr>
            <w:tcW w:w="1620" w:type="dxa"/>
            <w:vAlign w:val="center"/>
          </w:tcPr>
          <w:p w:rsidR="00C562E2" w:rsidRPr="00D94A14" w:rsidRDefault="00FA04EB" w:rsidP="00D94A14">
            <w:pPr>
              <w:widowControl/>
              <w:tabs>
                <w:tab w:val="left" w:pos="-3261"/>
              </w:tabs>
              <w:spacing w:line="360" w:lineRule="auto"/>
              <w:jc w:val="both"/>
              <w:rPr>
                <w:sz w:val="20"/>
                <w:szCs w:val="20"/>
              </w:rPr>
            </w:pPr>
            <w:r w:rsidRPr="00D94A14">
              <w:rPr>
                <w:sz w:val="20"/>
                <w:szCs w:val="20"/>
              </w:rPr>
              <w:t>-40</w:t>
            </w:r>
          </w:p>
        </w:tc>
      </w:tr>
      <w:tr w:rsidR="00C562E2" w:rsidRPr="00D94A14">
        <w:tc>
          <w:tcPr>
            <w:tcW w:w="534"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6</w:t>
            </w:r>
          </w:p>
        </w:tc>
        <w:tc>
          <w:tcPr>
            <w:tcW w:w="7026" w:type="dxa"/>
          </w:tcPr>
          <w:p w:rsidR="00C562E2" w:rsidRPr="00D94A14" w:rsidRDefault="00C562E2" w:rsidP="00D94A14">
            <w:pPr>
              <w:widowControl/>
              <w:tabs>
                <w:tab w:val="left" w:pos="-3261"/>
              </w:tabs>
              <w:spacing w:line="360" w:lineRule="auto"/>
              <w:jc w:val="both"/>
              <w:rPr>
                <w:sz w:val="20"/>
                <w:szCs w:val="20"/>
              </w:rPr>
            </w:pPr>
            <w:r w:rsidRPr="00D94A14">
              <w:rPr>
                <w:sz w:val="20"/>
                <w:szCs w:val="20"/>
              </w:rPr>
              <w:t xml:space="preserve">Q - расчетная тепловая мощность системы отопления, равная величине теплопотерь, кДж/ч: п.1 </w:t>
            </w:r>
            <w:r w:rsidRPr="00D94A14">
              <w:rPr>
                <w:sz w:val="20"/>
                <w:szCs w:val="20"/>
              </w:rPr>
              <w:sym w:font="Symbol" w:char="F0B4"/>
            </w:r>
            <w:r w:rsidRPr="00D94A14">
              <w:rPr>
                <w:sz w:val="20"/>
                <w:szCs w:val="20"/>
              </w:rPr>
              <w:t xml:space="preserve"> п.2 </w:t>
            </w:r>
            <w:r w:rsidRPr="00D94A14">
              <w:rPr>
                <w:sz w:val="20"/>
                <w:szCs w:val="20"/>
              </w:rPr>
              <w:sym w:font="Symbol" w:char="F0B4"/>
            </w:r>
            <w:r w:rsidRPr="00D94A14">
              <w:rPr>
                <w:sz w:val="20"/>
                <w:szCs w:val="20"/>
              </w:rPr>
              <w:t xml:space="preserve"> п.3 </w:t>
            </w:r>
            <w:r w:rsidRPr="00D94A14">
              <w:rPr>
                <w:sz w:val="20"/>
                <w:szCs w:val="20"/>
              </w:rPr>
              <w:sym w:font="Symbol" w:char="F0B4"/>
            </w:r>
            <w:r w:rsidRPr="00D94A14">
              <w:rPr>
                <w:sz w:val="20"/>
                <w:szCs w:val="20"/>
              </w:rPr>
              <w:t xml:space="preserve"> (п. 4 - п.5)</w:t>
            </w:r>
          </w:p>
        </w:tc>
        <w:tc>
          <w:tcPr>
            <w:tcW w:w="1620" w:type="dxa"/>
            <w:vAlign w:val="center"/>
          </w:tcPr>
          <w:p w:rsidR="00C562E2" w:rsidRPr="00D94A14" w:rsidRDefault="00FA04EB" w:rsidP="00D94A14">
            <w:pPr>
              <w:widowControl/>
              <w:tabs>
                <w:tab w:val="left" w:pos="-3261"/>
              </w:tabs>
              <w:spacing w:line="360" w:lineRule="auto"/>
              <w:jc w:val="both"/>
              <w:rPr>
                <w:sz w:val="20"/>
                <w:szCs w:val="20"/>
              </w:rPr>
            </w:pPr>
            <w:r w:rsidRPr="00D94A14">
              <w:rPr>
                <w:sz w:val="20"/>
                <w:szCs w:val="20"/>
              </w:rPr>
              <w:t>1319614,2</w:t>
            </w:r>
          </w:p>
        </w:tc>
      </w:tr>
    </w:tbl>
    <w:p w:rsidR="002565A7" w:rsidRPr="00B624DF" w:rsidRDefault="002565A7" w:rsidP="00B624DF">
      <w:pPr>
        <w:widowControl/>
        <w:tabs>
          <w:tab w:val="left" w:pos="-3261"/>
        </w:tabs>
        <w:spacing w:line="360" w:lineRule="auto"/>
        <w:ind w:firstLine="709"/>
        <w:jc w:val="both"/>
      </w:pPr>
    </w:p>
    <w:p w:rsidR="002565A7" w:rsidRPr="00B624DF" w:rsidRDefault="002565A7" w:rsidP="00B624DF">
      <w:pPr>
        <w:widowControl/>
        <w:tabs>
          <w:tab w:val="left" w:pos="-3261"/>
        </w:tabs>
        <w:spacing w:line="360" w:lineRule="auto"/>
        <w:ind w:firstLine="709"/>
        <w:jc w:val="both"/>
      </w:pPr>
      <w:r w:rsidRPr="00B624DF">
        <w:t xml:space="preserve">Вывод: При остекленной площади в </w:t>
      </w:r>
      <w:smartTag w:uri="urn:schemas-microsoft-com:office:smarttags" w:element="metricconverter">
        <w:smartTagPr>
          <w:attr w:name="ProductID" w:val="237,6 м"/>
        </w:smartTagPr>
        <w:r w:rsidRPr="00B624DF">
          <w:t>237,6 м</w:t>
        </w:r>
      </w:smartTag>
      <w:r w:rsidRPr="00B624DF">
        <w:t xml:space="preserve"> ² мы получаем расчетную тепловую мощность системы отопления, равную величине теплопотерь 415155 кДж/ч.</w:t>
      </w:r>
    </w:p>
    <w:p w:rsidR="002565A7" w:rsidRPr="00B624DF" w:rsidRDefault="002565A7" w:rsidP="00B624DF">
      <w:pPr>
        <w:widowControl/>
        <w:tabs>
          <w:tab w:val="left" w:pos="-3261"/>
        </w:tabs>
        <w:spacing w:line="360" w:lineRule="auto"/>
        <w:ind w:firstLine="709"/>
        <w:jc w:val="both"/>
      </w:pPr>
      <w:r w:rsidRPr="00B624DF">
        <w:t>Поверхность труб или отопительных приборов для отопительной системы проектируемого зимнего культивационного сооружения рассчитывается по формуле:</w:t>
      </w:r>
    </w:p>
    <w:p w:rsidR="002565A7" w:rsidRPr="00B624DF" w:rsidRDefault="002C29AB" w:rsidP="00B624DF">
      <w:pPr>
        <w:widowControl/>
        <w:tabs>
          <w:tab w:val="left" w:pos="-3261"/>
        </w:tabs>
        <w:spacing w:line="360" w:lineRule="auto"/>
        <w:ind w:firstLine="709"/>
        <w:jc w:val="both"/>
      </w:pPr>
      <w:r>
        <w:pict>
          <v:shape id="_x0000_i1026" type="#_x0000_t75" style="width:141pt;height:41.25pt" fillcolor="window">
            <v:imagedata r:id="rId9" o:title=""/>
          </v:shape>
        </w:pict>
      </w:r>
    </w:p>
    <w:p w:rsidR="002565A7" w:rsidRPr="00B624DF" w:rsidRDefault="00D94A14" w:rsidP="00B624DF">
      <w:pPr>
        <w:widowControl/>
        <w:spacing w:line="360" w:lineRule="auto"/>
        <w:ind w:firstLine="709"/>
        <w:jc w:val="both"/>
      </w:pPr>
      <w:r>
        <w:rPr>
          <w:szCs w:val="24"/>
        </w:rPr>
        <w:br w:type="page"/>
      </w:r>
      <w:r w:rsidR="002565A7" w:rsidRPr="00B624DF">
        <w:t>Таблица 14</w:t>
      </w:r>
      <w:r w:rsidR="00B624DF">
        <w:t xml:space="preserve"> </w:t>
      </w:r>
      <w:r w:rsidR="002565A7" w:rsidRPr="00B624DF">
        <w:t>Расчет поверхности отопительных приборов или труб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26"/>
        <w:gridCol w:w="1620"/>
        <w:gridCol w:w="601"/>
      </w:tblGrid>
      <w:tr w:rsidR="00C562E2" w:rsidRPr="00D94A14">
        <w:tc>
          <w:tcPr>
            <w:tcW w:w="534"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w:t>
            </w:r>
          </w:p>
        </w:tc>
        <w:tc>
          <w:tcPr>
            <w:tcW w:w="7026" w:type="dxa"/>
          </w:tcPr>
          <w:p w:rsidR="00C562E2" w:rsidRPr="00D94A14" w:rsidRDefault="00C562E2" w:rsidP="00D94A14">
            <w:pPr>
              <w:widowControl/>
              <w:tabs>
                <w:tab w:val="left" w:pos="-3261"/>
              </w:tabs>
              <w:spacing w:line="360" w:lineRule="auto"/>
              <w:jc w:val="both"/>
              <w:rPr>
                <w:sz w:val="20"/>
                <w:szCs w:val="20"/>
              </w:rPr>
            </w:pPr>
            <w:r w:rsidRPr="00D94A14">
              <w:rPr>
                <w:sz w:val="20"/>
                <w:szCs w:val="20"/>
              </w:rPr>
              <w:t>Показатель</w:t>
            </w:r>
          </w:p>
        </w:tc>
        <w:tc>
          <w:tcPr>
            <w:tcW w:w="1620" w:type="dxa"/>
          </w:tcPr>
          <w:p w:rsidR="00C562E2" w:rsidRPr="00D94A14" w:rsidRDefault="00C562E2" w:rsidP="00D94A14">
            <w:pPr>
              <w:widowControl/>
              <w:tabs>
                <w:tab w:val="left" w:pos="-3261"/>
              </w:tabs>
              <w:spacing w:line="360" w:lineRule="auto"/>
              <w:jc w:val="both"/>
              <w:rPr>
                <w:sz w:val="20"/>
                <w:szCs w:val="20"/>
              </w:rPr>
            </w:pPr>
            <w:r w:rsidRPr="00D94A14">
              <w:rPr>
                <w:sz w:val="20"/>
                <w:szCs w:val="20"/>
              </w:rPr>
              <w:t>Значение</w:t>
            </w:r>
          </w:p>
        </w:tc>
        <w:tc>
          <w:tcPr>
            <w:tcW w:w="601" w:type="dxa"/>
            <w:vMerge w:val="restart"/>
            <w:tcBorders>
              <w:top w:val="nil"/>
            </w:tcBorders>
          </w:tcPr>
          <w:p w:rsidR="00C562E2" w:rsidRPr="00D94A14" w:rsidRDefault="00C562E2" w:rsidP="00D94A14">
            <w:pPr>
              <w:widowControl/>
              <w:tabs>
                <w:tab w:val="left" w:pos="-3261"/>
              </w:tabs>
              <w:spacing w:line="360" w:lineRule="auto"/>
              <w:jc w:val="both"/>
              <w:rPr>
                <w:sz w:val="20"/>
                <w:szCs w:val="20"/>
              </w:rPr>
            </w:pPr>
          </w:p>
        </w:tc>
      </w:tr>
      <w:tr w:rsidR="00C562E2" w:rsidRPr="00D94A14">
        <w:tc>
          <w:tcPr>
            <w:tcW w:w="534"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1</w:t>
            </w:r>
          </w:p>
        </w:tc>
        <w:tc>
          <w:tcPr>
            <w:tcW w:w="7026" w:type="dxa"/>
          </w:tcPr>
          <w:p w:rsidR="00C562E2" w:rsidRPr="00D94A14" w:rsidRDefault="00C562E2" w:rsidP="00D94A14">
            <w:pPr>
              <w:widowControl/>
              <w:tabs>
                <w:tab w:val="left" w:pos="-3261"/>
              </w:tabs>
              <w:spacing w:line="360" w:lineRule="auto"/>
              <w:jc w:val="both"/>
              <w:rPr>
                <w:sz w:val="20"/>
                <w:szCs w:val="20"/>
              </w:rPr>
            </w:pPr>
            <w:r w:rsidRPr="00D94A14">
              <w:rPr>
                <w:sz w:val="20"/>
                <w:szCs w:val="20"/>
              </w:rPr>
              <w:t>Q - величина теплопотерь, кДж/ч</w:t>
            </w:r>
            <w:r w:rsidR="00B624DF" w:rsidRPr="00D94A14">
              <w:rPr>
                <w:sz w:val="20"/>
                <w:szCs w:val="20"/>
              </w:rPr>
              <w:t xml:space="preserve"> </w:t>
            </w:r>
            <w:r w:rsidRPr="00D94A14">
              <w:rPr>
                <w:sz w:val="20"/>
                <w:szCs w:val="20"/>
              </w:rPr>
              <w:t>(из таблицы 10)</w:t>
            </w:r>
          </w:p>
        </w:tc>
        <w:tc>
          <w:tcPr>
            <w:tcW w:w="1620" w:type="dxa"/>
            <w:vAlign w:val="center"/>
          </w:tcPr>
          <w:p w:rsidR="00C562E2" w:rsidRPr="00D94A14" w:rsidRDefault="00FA04EB" w:rsidP="00D94A14">
            <w:pPr>
              <w:widowControl/>
              <w:tabs>
                <w:tab w:val="left" w:pos="-3261"/>
              </w:tabs>
              <w:spacing w:line="360" w:lineRule="auto"/>
              <w:jc w:val="both"/>
              <w:rPr>
                <w:sz w:val="20"/>
                <w:szCs w:val="20"/>
              </w:rPr>
            </w:pPr>
            <w:r w:rsidRPr="00D94A14">
              <w:rPr>
                <w:sz w:val="20"/>
                <w:szCs w:val="20"/>
              </w:rPr>
              <w:t>1319614,2</w:t>
            </w:r>
          </w:p>
        </w:tc>
        <w:tc>
          <w:tcPr>
            <w:tcW w:w="601" w:type="dxa"/>
            <w:vMerge/>
            <w:vAlign w:val="center"/>
          </w:tcPr>
          <w:p w:rsidR="00C562E2" w:rsidRPr="00D94A14" w:rsidRDefault="00C562E2" w:rsidP="00D94A14">
            <w:pPr>
              <w:widowControl/>
              <w:tabs>
                <w:tab w:val="left" w:pos="-3261"/>
              </w:tabs>
              <w:spacing w:line="360" w:lineRule="auto"/>
              <w:jc w:val="both"/>
              <w:rPr>
                <w:sz w:val="20"/>
                <w:szCs w:val="20"/>
              </w:rPr>
            </w:pPr>
          </w:p>
        </w:tc>
      </w:tr>
      <w:tr w:rsidR="00C562E2" w:rsidRPr="00D94A14">
        <w:tc>
          <w:tcPr>
            <w:tcW w:w="534"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2</w:t>
            </w:r>
          </w:p>
        </w:tc>
        <w:tc>
          <w:tcPr>
            <w:tcW w:w="7026" w:type="dxa"/>
          </w:tcPr>
          <w:p w:rsidR="00C562E2" w:rsidRPr="00D94A14" w:rsidRDefault="00C562E2" w:rsidP="00D94A14">
            <w:pPr>
              <w:widowControl/>
              <w:tabs>
                <w:tab w:val="left" w:pos="-3261"/>
              </w:tabs>
              <w:spacing w:line="360" w:lineRule="auto"/>
              <w:jc w:val="both"/>
              <w:rPr>
                <w:sz w:val="20"/>
                <w:szCs w:val="20"/>
              </w:rPr>
            </w:pPr>
            <w:r w:rsidRPr="00D94A14">
              <w:rPr>
                <w:sz w:val="20"/>
                <w:szCs w:val="20"/>
              </w:rPr>
              <w:t>Кт - теплоотдача отопительных приборов, кДж/(м</w:t>
            </w:r>
            <w:r w:rsidRPr="00D94A14">
              <w:rPr>
                <w:sz w:val="20"/>
                <w:szCs w:val="20"/>
                <w:vertAlign w:val="superscript"/>
              </w:rPr>
              <w:t>2</w:t>
            </w:r>
            <w:r w:rsidRPr="00D94A14">
              <w:rPr>
                <w:sz w:val="20"/>
                <w:szCs w:val="20"/>
              </w:rPr>
              <w:sym w:font="Symbol" w:char="F0D7"/>
            </w:r>
            <w:r w:rsidRPr="00D94A14">
              <w:rPr>
                <w:sz w:val="20"/>
                <w:szCs w:val="20"/>
              </w:rPr>
              <w:t>ч</w:t>
            </w:r>
            <w:r w:rsidRPr="00D94A14">
              <w:rPr>
                <w:sz w:val="20"/>
                <w:szCs w:val="20"/>
              </w:rPr>
              <w:sym w:font="Symbol" w:char="F0D7"/>
            </w:r>
            <w:r w:rsidRPr="00D94A14">
              <w:rPr>
                <w:sz w:val="20"/>
                <w:szCs w:val="20"/>
              </w:rPr>
              <w:sym w:font="Symbol" w:char="F0B0"/>
            </w:r>
            <w:r w:rsidRPr="00D94A14">
              <w:rPr>
                <w:sz w:val="20"/>
                <w:szCs w:val="20"/>
              </w:rPr>
              <w:t>С)</w:t>
            </w:r>
          </w:p>
          <w:p w:rsidR="00C562E2" w:rsidRPr="00D94A14" w:rsidRDefault="00C562E2" w:rsidP="00D94A14">
            <w:pPr>
              <w:widowControl/>
              <w:tabs>
                <w:tab w:val="left" w:pos="-3261"/>
              </w:tabs>
              <w:spacing w:line="360" w:lineRule="auto"/>
              <w:jc w:val="both"/>
              <w:rPr>
                <w:sz w:val="20"/>
                <w:szCs w:val="20"/>
              </w:rPr>
            </w:pPr>
            <w:r w:rsidRPr="00D94A14">
              <w:rPr>
                <w:sz w:val="20"/>
                <w:szCs w:val="20"/>
              </w:rPr>
              <w:t>34…42 - для гладких труб</w:t>
            </w:r>
          </w:p>
        </w:tc>
        <w:tc>
          <w:tcPr>
            <w:tcW w:w="1620" w:type="dxa"/>
            <w:vAlign w:val="center"/>
          </w:tcPr>
          <w:p w:rsidR="00C562E2" w:rsidRPr="00D94A14" w:rsidRDefault="00FA04EB" w:rsidP="00D94A14">
            <w:pPr>
              <w:widowControl/>
              <w:tabs>
                <w:tab w:val="left" w:pos="-3261"/>
              </w:tabs>
              <w:spacing w:line="360" w:lineRule="auto"/>
              <w:jc w:val="both"/>
              <w:rPr>
                <w:sz w:val="20"/>
                <w:szCs w:val="20"/>
              </w:rPr>
            </w:pPr>
            <w:r w:rsidRPr="00D94A14">
              <w:rPr>
                <w:sz w:val="20"/>
                <w:szCs w:val="20"/>
              </w:rPr>
              <w:t>38</w:t>
            </w:r>
          </w:p>
        </w:tc>
        <w:tc>
          <w:tcPr>
            <w:tcW w:w="601" w:type="dxa"/>
            <w:vMerge/>
            <w:vAlign w:val="center"/>
          </w:tcPr>
          <w:p w:rsidR="00C562E2" w:rsidRPr="00D94A14" w:rsidRDefault="00C562E2" w:rsidP="00D94A14">
            <w:pPr>
              <w:widowControl/>
              <w:tabs>
                <w:tab w:val="left" w:pos="-3261"/>
              </w:tabs>
              <w:spacing w:line="360" w:lineRule="auto"/>
              <w:jc w:val="both"/>
              <w:rPr>
                <w:sz w:val="20"/>
                <w:szCs w:val="20"/>
              </w:rPr>
            </w:pPr>
          </w:p>
        </w:tc>
      </w:tr>
      <w:tr w:rsidR="00C562E2" w:rsidRPr="00D94A14">
        <w:tc>
          <w:tcPr>
            <w:tcW w:w="534"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3</w:t>
            </w:r>
          </w:p>
        </w:tc>
        <w:tc>
          <w:tcPr>
            <w:tcW w:w="7026" w:type="dxa"/>
          </w:tcPr>
          <w:p w:rsidR="00C562E2" w:rsidRPr="00D94A14" w:rsidRDefault="00C562E2" w:rsidP="00D94A14">
            <w:pPr>
              <w:widowControl/>
              <w:tabs>
                <w:tab w:val="left" w:pos="-3261"/>
              </w:tabs>
              <w:spacing w:line="360" w:lineRule="auto"/>
              <w:jc w:val="both"/>
              <w:rPr>
                <w:sz w:val="20"/>
                <w:szCs w:val="20"/>
              </w:rPr>
            </w:pPr>
            <w:r w:rsidRPr="00D94A14">
              <w:rPr>
                <w:sz w:val="20"/>
                <w:szCs w:val="20"/>
              </w:rPr>
              <w:t xml:space="preserve">tтс - средняя температура теплоносителя в отопительных приборах, </w:t>
            </w:r>
            <w:r w:rsidRPr="00D94A14">
              <w:rPr>
                <w:sz w:val="20"/>
                <w:szCs w:val="20"/>
              </w:rPr>
              <w:sym w:font="Symbol" w:char="F0B0"/>
            </w:r>
            <w:r w:rsidRPr="00D94A14">
              <w:rPr>
                <w:sz w:val="20"/>
                <w:szCs w:val="20"/>
              </w:rPr>
              <w:t>С</w:t>
            </w:r>
          </w:p>
          <w:p w:rsidR="00C562E2" w:rsidRPr="00D94A14" w:rsidRDefault="00C562E2" w:rsidP="00D94A14">
            <w:pPr>
              <w:widowControl/>
              <w:tabs>
                <w:tab w:val="left" w:pos="-3261"/>
              </w:tabs>
              <w:spacing w:line="360" w:lineRule="auto"/>
              <w:jc w:val="both"/>
              <w:rPr>
                <w:sz w:val="20"/>
                <w:szCs w:val="20"/>
              </w:rPr>
            </w:pPr>
            <w:r w:rsidRPr="00D94A14">
              <w:rPr>
                <w:sz w:val="20"/>
                <w:szCs w:val="20"/>
              </w:rPr>
              <w:t>82,5 - для водяной системы отопления</w:t>
            </w:r>
          </w:p>
        </w:tc>
        <w:tc>
          <w:tcPr>
            <w:tcW w:w="1620"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82,5</w:t>
            </w:r>
          </w:p>
        </w:tc>
        <w:tc>
          <w:tcPr>
            <w:tcW w:w="601" w:type="dxa"/>
            <w:vMerge/>
            <w:vAlign w:val="center"/>
          </w:tcPr>
          <w:p w:rsidR="00C562E2" w:rsidRPr="00D94A14" w:rsidRDefault="00C562E2" w:rsidP="00D94A14">
            <w:pPr>
              <w:widowControl/>
              <w:tabs>
                <w:tab w:val="left" w:pos="-3261"/>
              </w:tabs>
              <w:spacing w:line="360" w:lineRule="auto"/>
              <w:jc w:val="both"/>
              <w:rPr>
                <w:sz w:val="20"/>
                <w:szCs w:val="20"/>
              </w:rPr>
            </w:pPr>
          </w:p>
        </w:tc>
      </w:tr>
      <w:tr w:rsidR="00C562E2" w:rsidRPr="00D94A14">
        <w:tc>
          <w:tcPr>
            <w:tcW w:w="534"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4</w:t>
            </w:r>
          </w:p>
        </w:tc>
        <w:tc>
          <w:tcPr>
            <w:tcW w:w="7026" w:type="dxa"/>
          </w:tcPr>
          <w:p w:rsidR="00C562E2" w:rsidRPr="00D94A14" w:rsidRDefault="00C562E2" w:rsidP="00D94A14">
            <w:pPr>
              <w:widowControl/>
              <w:tabs>
                <w:tab w:val="left" w:pos="-3261"/>
              </w:tabs>
              <w:spacing w:line="360" w:lineRule="auto"/>
              <w:jc w:val="both"/>
              <w:rPr>
                <w:sz w:val="20"/>
                <w:szCs w:val="20"/>
              </w:rPr>
            </w:pPr>
            <w:r w:rsidRPr="00D94A14">
              <w:rPr>
                <w:sz w:val="20"/>
                <w:szCs w:val="20"/>
              </w:rPr>
              <w:t xml:space="preserve">tв - температура воздуха внутри теплицы, </w:t>
            </w:r>
            <w:r w:rsidRPr="00D94A14">
              <w:rPr>
                <w:sz w:val="20"/>
                <w:szCs w:val="20"/>
              </w:rPr>
              <w:sym w:font="Symbol" w:char="F0B0"/>
            </w:r>
            <w:r w:rsidRPr="00D94A14">
              <w:rPr>
                <w:sz w:val="20"/>
                <w:szCs w:val="20"/>
              </w:rPr>
              <w:t>С</w:t>
            </w:r>
          </w:p>
        </w:tc>
        <w:tc>
          <w:tcPr>
            <w:tcW w:w="1620"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25</w:t>
            </w:r>
          </w:p>
        </w:tc>
        <w:tc>
          <w:tcPr>
            <w:tcW w:w="601" w:type="dxa"/>
            <w:vMerge/>
            <w:vAlign w:val="center"/>
          </w:tcPr>
          <w:p w:rsidR="00C562E2" w:rsidRPr="00D94A14" w:rsidRDefault="00C562E2" w:rsidP="00D94A14">
            <w:pPr>
              <w:widowControl/>
              <w:tabs>
                <w:tab w:val="left" w:pos="-3261"/>
              </w:tabs>
              <w:spacing w:line="360" w:lineRule="auto"/>
              <w:jc w:val="both"/>
              <w:rPr>
                <w:sz w:val="20"/>
                <w:szCs w:val="20"/>
              </w:rPr>
            </w:pPr>
          </w:p>
        </w:tc>
      </w:tr>
      <w:tr w:rsidR="00C562E2" w:rsidRPr="00D94A14">
        <w:tc>
          <w:tcPr>
            <w:tcW w:w="534" w:type="dxa"/>
            <w:vAlign w:val="center"/>
          </w:tcPr>
          <w:p w:rsidR="00C562E2" w:rsidRPr="00D94A14" w:rsidRDefault="00C562E2" w:rsidP="00D94A14">
            <w:pPr>
              <w:widowControl/>
              <w:tabs>
                <w:tab w:val="left" w:pos="-3261"/>
              </w:tabs>
              <w:spacing w:line="360" w:lineRule="auto"/>
              <w:jc w:val="both"/>
              <w:rPr>
                <w:sz w:val="20"/>
                <w:szCs w:val="20"/>
              </w:rPr>
            </w:pPr>
            <w:r w:rsidRPr="00D94A14">
              <w:rPr>
                <w:sz w:val="20"/>
                <w:szCs w:val="20"/>
              </w:rPr>
              <w:t>5</w:t>
            </w:r>
          </w:p>
        </w:tc>
        <w:tc>
          <w:tcPr>
            <w:tcW w:w="7026" w:type="dxa"/>
          </w:tcPr>
          <w:p w:rsidR="00C562E2" w:rsidRPr="00D94A14" w:rsidRDefault="00C562E2" w:rsidP="00D94A14">
            <w:pPr>
              <w:widowControl/>
              <w:tabs>
                <w:tab w:val="left" w:pos="-3261"/>
              </w:tabs>
              <w:spacing w:line="360" w:lineRule="auto"/>
              <w:jc w:val="both"/>
              <w:rPr>
                <w:sz w:val="20"/>
                <w:szCs w:val="20"/>
              </w:rPr>
            </w:pPr>
            <w:r w:rsidRPr="00D94A14">
              <w:rPr>
                <w:sz w:val="20"/>
                <w:szCs w:val="20"/>
              </w:rPr>
              <w:t>Птоп - поверхность отопительных приборов или труб, м</w:t>
            </w:r>
            <w:r w:rsidRPr="00D94A14">
              <w:rPr>
                <w:sz w:val="20"/>
                <w:szCs w:val="20"/>
                <w:vertAlign w:val="superscript"/>
              </w:rPr>
              <w:t>2</w:t>
            </w:r>
            <w:r w:rsidRPr="00D94A14">
              <w:rPr>
                <w:sz w:val="20"/>
                <w:szCs w:val="20"/>
              </w:rPr>
              <w:t>:</w:t>
            </w:r>
          </w:p>
          <w:p w:rsidR="00C562E2" w:rsidRPr="00D94A14" w:rsidRDefault="00C562E2" w:rsidP="00D94A14">
            <w:pPr>
              <w:widowControl/>
              <w:tabs>
                <w:tab w:val="left" w:pos="-3261"/>
              </w:tabs>
              <w:spacing w:line="360" w:lineRule="auto"/>
              <w:jc w:val="both"/>
              <w:rPr>
                <w:sz w:val="20"/>
                <w:szCs w:val="20"/>
              </w:rPr>
            </w:pPr>
            <w:r w:rsidRPr="00D94A14">
              <w:rPr>
                <w:sz w:val="20"/>
                <w:szCs w:val="20"/>
              </w:rPr>
              <w:t>п.1 / (п.2 × (п.3 - п.4)</w:t>
            </w:r>
          </w:p>
        </w:tc>
        <w:tc>
          <w:tcPr>
            <w:tcW w:w="1620" w:type="dxa"/>
            <w:vAlign w:val="center"/>
          </w:tcPr>
          <w:p w:rsidR="00C562E2" w:rsidRPr="00D94A14" w:rsidRDefault="00FA04EB" w:rsidP="00D94A14">
            <w:pPr>
              <w:widowControl/>
              <w:tabs>
                <w:tab w:val="left" w:pos="-3261"/>
              </w:tabs>
              <w:spacing w:line="360" w:lineRule="auto"/>
              <w:jc w:val="both"/>
              <w:rPr>
                <w:sz w:val="20"/>
                <w:szCs w:val="20"/>
              </w:rPr>
            </w:pPr>
            <w:r w:rsidRPr="00D94A14">
              <w:rPr>
                <w:sz w:val="20"/>
                <w:szCs w:val="20"/>
              </w:rPr>
              <w:t>603,9</w:t>
            </w:r>
          </w:p>
        </w:tc>
        <w:tc>
          <w:tcPr>
            <w:tcW w:w="601" w:type="dxa"/>
            <w:vMerge/>
            <w:vAlign w:val="center"/>
          </w:tcPr>
          <w:p w:rsidR="00C562E2" w:rsidRPr="00D94A14" w:rsidRDefault="00C562E2" w:rsidP="00D94A14">
            <w:pPr>
              <w:widowControl/>
              <w:tabs>
                <w:tab w:val="left" w:pos="-3261"/>
              </w:tabs>
              <w:spacing w:line="360" w:lineRule="auto"/>
              <w:jc w:val="both"/>
              <w:rPr>
                <w:sz w:val="20"/>
                <w:szCs w:val="20"/>
              </w:rPr>
            </w:pPr>
          </w:p>
        </w:tc>
      </w:tr>
      <w:tr w:rsidR="00FA04EB" w:rsidRPr="00D94A14">
        <w:tc>
          <w:tcPr>
            <w:tcW w:w="534" w:type="dxa"/>
            <w:vAlign w:val="center"/>
          </w:tcPr>
          <w:p w:rsidR="00FA04EB" w:rsidRPr="00D94A14" w:rsidRDefault="00FA04EB" w:rsidP="00D94A14">
            <w:pPr>
              <w:widowControl/>
              <w:tabs>
                <w:tab w:val="left" w:pos="-3261"/>
              </w:tabs>
              <w:spacing w:line="360" w:lineRule="auto"/>
              <w:jc w:val="both"/>
              <w:rPr>
                <w:sz w:val="20"/>
                <w:szCs w:val="20"/>
              </w:rPr>
            </w:pPr>
            <w:r w:rsidRPr="00D94A14">
              <w:rPr>
                <w:sz w:val="20"/>
                <w:szCs w:val="20"/>
              </w:rPr>
              <w:t>6</w:t>
            </w:r>
          </w:p>
        </w:tc>
        <w:tc>
          <w:tcPr>
            <w:tcW w:w="7026" w:type="dxa"/>
          </w:tcPr>
          <w:p w:rsidR="00FA04EB" w:rsidRPr="00D94A14" w:rsidRDefault="00FA04EB" w:rsidP="00D94A14">
            <w:pPr>
              <w:widowControl/>
              <w:tabs>
                <w:tab w:val="left" w:pos="-3261"/>
              </w:tabs>
              <w:spacing w:line="360" w:lineRule="auto"/>
              <w:jc w:val="both"/>
              <w:rPr>
                <w:sz w:val="20"/>
                <w:szCs w:val="20"/>
              </w:rPr>
            </w:pPr>
            <w:r w:rsidRPr="00D94A14">
              <w:rPr>
                <w:sz w:val="20"/>
                <w:szCs w:val="20"/>
              </w:rPr>
              <w:t>Диаметр труб, м</w:t>
            </w:r>
          </w:p>
        </w:tc>
        <w:tc>
          <w:tcPr>
            <w:tcW w:w="1620" w:type="dxa"/>
            <w:vAlign w:val="center"/>
          </w:tcPr>
          <w:p w:rsidR="00FA04EB" w:rsidRPr="00D94A14" w:rsidRDefault="00FA04EB" w:rsidP="00D94A14">
            <w:pPr>
              <w:widowControl/>
              <w:tabs>
                <w:tab w:val="left" w:pos="-3261"/>
              </w:tabs>
              <w:spacing w:line="360" w:lineRule="auto"/>
              <w:jc w:val="both"/>
              <w:rPr>
                <w:sz w:val="20"/>
                <w:szCs w:val="20"/>
              </w:rPr>
            </w:pPr>
            <w:r w:rsidRPr="00D94A14">
              <w:rPr>
                <w:sz w:val="20"/>
                <w:szCs w:val="20"/>
              </w:rPr>
              <w:t>0,1</w:t>
            </w:r>
          </w:p>
        </w:tc>
        <w:tc>
          <w:tcPr>
            <w:tcW w:w="601" w:type="dxa"/>
            <w:vAlign w:val="center"/>
          </w:tcPr>
          <w:p w:rsidR="00FA04EB" w:rsidRPr="00D94A14" w:rsidRDefault="00FA04EB" w:rsidP="00D94A14">
            <w:pPr>
              <w:widowControl/>
              <w:tabs>
                <w:tab w:val="left" w:pos="-3261"/>
              </w:tabs>
              <w:spacing w:line="360" w:lineRule="auto"/>
              <w:jc w:val="both"/>
              <w:rPr>
                <w:sz w:val="20"/>
                <w:szCs w:val="20"/>
              </w:rPr>
            </w:pPr>
          </w:p>
        </w:tc>
      </w:tr>
      <w:tr w:rsidR="00FA04EB" w:rsidRPr="00D94A14">
        <w:tc>
          <w:tcPr>
            <w:tcW w:w="534" w:type="dxa"/>
            <w:vAlign w:val="center"/>
          </w:tcPr>
          <w:p w:rsidR="00FA04EB" w:rsidRPr="00D94A14" w:rsidRDefault="00FA04EB" w:rsidP="00D94A14">
            <w:pPr>
              <w:widowControl/>
              <w:tabs>
                <w:tab w:val="left" w:pos="-3261"/>
              </w:tabs>
              <w:spacing w:line="360" w:lineRule="auto"/>
              <w:jc w:val="both"/>
              <w:rPr>
                <w:sz w:val="20"/>
                <w:szCs w:val="20"/>
              </w:rPr>
            </w:pPr>
          </w:p>
        </w:tc>
        <w:tc>
          <w:tcPr>
            <w:tcW w:w="7026" w:type="dxa"/>
          </w:tcPr>
          <w:p w:rsidR="00FA04EB" w:rsidRPr="00D94A14" w:rsidRDefault="00FA04EB" w:rsidP="00D94A14">
            <w:pPr>
              <w:widowControl/>
              <w:tabs>
                <w:tab w:val="left" w:pos="-3261"/>
              </w:tabs>
              <w:spacing w:line="360" w:lineRule="auto"/>
              <w:jc w:val="both"/>
              <w:rPr>
                <w:sz w:val="20"/>
                <w:szCs w:val="20"/>
              </w:rPr>
            </w:pPr>
            <w:r w:rsidRPr="00D94A14">
              <w:rPr>
                <w:sz w:val="20"/>
                <w:szCs w:val="20"/>
              </w:rPr>
              <w:t>Длина труб, м</w:t>
            </w:r>
          </w:p>
        </w:tc>
        <w:tc>
          <w:tcPr>
            <w:tcW w:w="1620" w:type="dxa"/>
            <w:vAlign w:val="center"/>
          </w:tcPr>
          <w:p w:rsidR="00FA04EB" w:rsidRPr="00D94A14" w:rsidRDefault="00FA04EB" w:rsidP="00D94A14">
            <w:pPr>
              <w:widowControl/>
              <w:tabs>
                <w:tab w:val="left" w:pos="-3261"/>
              </w:tabs>
              <w:spacing w:line="360" w:lineRule="auto"/>
              <w:jc w:val="both"/>
              <w:rPr>
                <w:sz w:val="20"/>
                <w:szCs w:val="20"/>
              </w:rPr>
            </w:pPr>
            <w:r w:rsidRPr="00D94A14">
              <w:rPr>
                <w:sz w:val="20"/>
                <w:szCs w:val="20"/>
              </w:rPr>
              <w:t>961,6</w:t>
            </w:r>
          </w:p>
        </w:tc>
        <w:tc>
          <w:tcPr>
            <w:tcW w:w="601" w:type="dxa"/>
            <w:tcBorders>
              <w:bottom w:val="nil"/>
            </w:tcBorders>
            <w:vAlign w:val="center"/>
          </w:tcPr>
          <w:p w:rsidR="00FA04EB" w:rsidRPr="00D94A14" w:rsidRDefault="00FA04EB" w:rsidP="00D94A14">
            <w:pPr>
              <w:widowControl/>
              <w:tabs>
                <w:tab w:val="left" w:pos="-3261"/>
              </w:tabs>
              <w:spacing w:line="360" w:lineRule="auto"/>
              <w:jc w:val="both"/>
              <w:rPr>
                <w:sz w:val="20"/>
                <w:szCs w:val="20"/>
              </w:rPr>
            </w:pPr>
          </w:p>
        </w:tc>
      </w:tr>
    </w:tbl>
    <w:p w:rsidR="002565A7" w:rsidRPr="00D94A14" w:rsidRDefault="002565A7" w:rsidP="00D94A14">
      <w:pPr>
        <w:widowControl/>
        <w:tabs>
          <w:tab w:val="left" w:pos="-3261"/>
        </w:tabs>
        <w:spacing w:line="360" w:lineRule="auto"/>
        <w:jc w:val="both"/>
        <w:rPr>
          <w:sz w:val="20"/>
          <w:szCs w:val="20"/>
        </w:rPr>
      </w:pPr>
    </w:p>
    <w:p w:rsidR="002565A7" w:rsidRPr="00B624DF" w:rsidRDefault="002565A7" w:rsidP="00B624DF">
      <w:pPr>
        <w:widowControl/>
        <w:tabs>
          <w:tab w:val="left" w:pos="-3261"/>
        </w:tabs>
        <w:spacing w:line="360" w:lineRule="auto"/>
        <w:ind w:firstLine="709"/>
        <w:jc w:val="both"/>
      </w:pPr>
      <w:r w:rsidRPr="00B624DF">
        <w:t>Вывод: При величине теплопотерь</w:t>
      </w:r>
      <w:r w:rsidR="00FA04EB" w:rsidRPr="00B624DF">
        <w:t xml:space="preserve"> 1319614,2</w:t>
      </w:r>
      <w:r w:rsidRPr="00B624DF">
        <w:t xml:space="preserve"> кДж/ч поверхность </w:t>
      </w:r>
      <w:r w:rsidR="00FA04EB" w:rsidRPr="00B624DF">
        <w:t xml:space="preserve">отопительных труб составляет </w:t>
      </w:r>
      <w:smartTag w:uri="urn:schemas-microsoft-com:office:smarttags" w:element="metricconverter">
        <w:smartTagPr>
          <w:attr w:name="ProductID" w:val="603,9 м"/>
        </w:smartTagPr>
        <w:r w:rsidR="00FA04EB" w:rsidRPr="00B624DF">
          <w:t xml:space="preserve">603,9 </w:t>
        </w:r>
        <w:r w:rsidRPr="00B624DF">
          <w:t>м</w:t>
        </w:r>
      </w:smartTag>
      <w:r w:rsidRPr="00B624DF">
        <w:t xml:space="preserve"> ².</w:t>
      </w:r>
    </w:p>
    <w:p w:rsidR="002565A7" w:rsidRPr="00B624DF" w:rsidRDefault="002565A7" w:rsidP="00B624DF">
      <w:pPr>
        <w:widowControl/>
        <w:tabs>
          <w:tab w:val="left" w:pos="-3261"/>
        </w:tabs>
        <w:spacing w:line="360" w:lineRule="auto"/>
        <w:ind w:firstLine="709"/>
        <w:jc w:val="both"/>
        <w:rPr>
          <w:szCs w:val="24"/>
        </w:rPr>
      </w:pPr>
    </w:p>
    <w:p w:rsidR="002565A7" w:rsidRPr="00D94A14" w:rsidRDefault="002565A7" w:rsidP="00D94A14">
      <w:pPr>
        <w:pStyle w:val="1"/>
        <w:ind w:firstLine="709"/>
        <w:jc w:val="center"/>
        <w:rPr>
          <w:b/>
          <w:szCs w:val="32"/>
        </w:rPr>
      </w:pPr>
      <w:bookmarkStart w:id="15" w:name="_Toc99789770"/>
      <w:r w:rsidRPr="00D94A14">
        <w:rPr>
          <w:b/>
          <w:szCs w:val="32"/>
        </w:rPr>
        <w:t>3.4.3 Расчет потребности в почвенной смеси, технология подготовки почвенного субстрата</w:t>
      </w:r>
      <w:bookmarkEnd w:id="15"/>
    </w:p>
    <w:p w:rsidR="002565A7" w:rsidRPr="00B624DF" w:rsidRDefault="002565A7" w:rsidP="00B624DF">
      <w:pPr>
        <w:widowControl/>
        <w:tabs>
          <w:tab w:val="left" w:pos="-3261"/>
        </w:tabs>
        <w:spacing w:line="360" w:lineRule="auto"/>
        <w:ind w:firstLine="709"/>
        <w:jc w:val="both"/>
      </w:pPr>
      <w:r w:rsidRPr="00B624DF">
        <w:t xml:space="preserve">Исходя из расчетной глубины грунта </w:t>
      </w:r>
      <w:smartTag w:uri="urn:schemas-microsoft-com:office:smarttags" w:element="metricconverter">
        <w:smartTagPr>
          <w:attr w:name="ProductID" w:val="30 см"/>
        </w:smartTagPr>
        <w:r w:rsidRPr="00B624DF">
          <w:t>30 см</w:t>
        </w:r>
      </w:smartTag>
      <w:r w:rsidRPr="00B624DF">
        <w:t xml:space="preserve"> и данных таблицы 12 / 12 / по формуле (для каждого компонента грунта):</w:t>
      </w:r>
    </w:p>
    <w:p w:rsidR="002565A7" w:rsidRPr="00B624DF" w:rsidRDefault="002C29AB" w:rsidP="00B624DF">
      <w:pPr>
        <w:widowControl/>
        <w:tabs>
          <w:tab w:val="left" w:pos="-3261"/>
        </w:tabs>
        <w:spacing w:line="360" w:lineRule="auto"/>
        <w:ind w:firstLine="709"/>
        <w:jc w:val="both"/>
      </w:pPr>
      <w:r>
        <w:pict>
          <v:shape id="_x0000_i1027" type="#_x0000_t75" style="width:158.25pt;height:39pt" fillcolor="window">
            <v:imagedata r:id="rId10" o:title=""/>
          </v:shape>
        </w:pict>
      </w:r>
      <w:r w:rsidR="002565A7" w:rsidRPr="00B624DF">
        <w:t>,</w:t>
      </w:r>
    </w:p>
    <w:p w:rsidR="002565A7" w:rsidRPr="00B624DF" w:rsidRDefault="002565A7" w:rsidP="00B624DF">
      <w:pPr>
        <w:widowControl/>
        <w:tabs>
          <w:tab w:val="left" w:pos="-3261"/>
        </w:tabs>
        <w:spacing w:line="360" w:lineRule="auto"/>
        <w:ind w:firstLine="709"/>
        <w:jc w:val="both"/>
      </w:pPr>
      <w:r w:rsidRPr="00B624DF">
        <w:t>где М - масса компонента грунта, т;</w:t>
      </w:r>
    </w:p>
    <w:p w:rsidR="002565A7" w:rsidRPr="00B624DF" w:rsidRDefault="002565A7" w:rsidP="00B624DF">
      <w:pPr>
        <w:widowControl/>
        <w:tabs>
          <w:tab w:val="left" w:pos="-3261"/>
        </w:tabs>
        <w:spacing w:line="360" w:lineRule="auto"/>
        <w:ind w:firstLine="709"/>
        <w:jc w:val="both"/>
      </w:pPr>
      <w:r w:rsidRPr="00B624DF">
        <w:t>Пи - инвентарная площадь теплицы под культуру, м</w:t>
      </w:r>
      <w:r w:rsidRPr="00B624DF">
        <w:rPr>
          <w:vertAlign w:val="superscript"/>
        </w:rPr>
        <w:t>2</w:t>
      </w:r>
      <w:r w:rsidRPr="00B624DF">
        <w:t>;</w:t>
      </w:r>
    </w:p>
    <w:p w:rsidR="002565A7" w:rsidRPr="00B624DF" w:rsidRDefault="002565A7" w:rsidP="00B624DF">
      <w:pPr>
        <w:widowControl/>
        <w:tabs>
          <w:tab w:val="left" w:pos="-3261"/>
        </w:tabs>
        <w:spacing w:line="360" w:lineRule="auto"/>
        <w:ind w:firstLine="709"/>
        <w:jc w:val="both"/>
      </w:pPr>
      <w:r w:rsidRPr="00B624DF">
        <w:t>Ск - объемное содержание компонента в грунтовой смеси, %;</w:t>
      </w:r>
    </w:p>
    <w:p w:rsidR="002565A7" w:rsidRPr="00B624DF" w:rsidRDefault="002565A7" w:rsidP="00B624DF">
      <w:pPr>
        <w:widowControl/>
        <w:tabs>
          <w:tab w:val="left" w:pos="-3261"/>
        </w:tabs>
        <w:spacing w:line="360" w:lineRule="auto"/>
        <w:ind w:firstLine="709"/>
        <w:jc w:val="both"/>
      </w:pPr>
      <w:r w:rsidRPr="00B624DF">
        <w:t xml:space="preserve">Мк - масса </w:t>
      </w:r>
      <w:smartTag w:uri="urn:schemas-microsoft-com:office:smarttags" w:element="metricconverter">
        <w:smartTagPr>
          <w:attr w:name="ProductID" w:val="1 м3"/>
        </w:smartTagPr>
        <w:r w:rsidRPr="00B624DF">
          <w:t>1 м</w:t>
        </w:r>
        <w:r w:rsidRPr="00B624DF">
          <w:rPr>
            <w:vertAlign w:val="superscript"/>
          </w:rPr>
          <w:t>3</w:t>
        </w:r>
      </w:smartTag>
      <w:r w:rsidRPr="00B624DF">
        <w:t xml:space="preserve"> компонента, т (таблица 12),</w:t>
      </w:r>
      <w:r w:rsidR="00B624DF">
        <w:t xml:space="preserve"> </w:t>
      </w:r>
      <w:r w:rsidRPr="00B624DF">
        <w:t>мы находим потребность в почвенной смеси.</w:t>
      </w:r>
    </w:p>
    <w:p w:rsidR="002565A7" w:rsidRPr="00B624DF" w:rsidRDefault="002565A7" w:rsidP="00B624DF">
      <w:pPr>
        <w:widowControl/>
        <w:tabs>
          <w:tab w:val="left" w:pos="-3261"/>
        </w:tabs>
        <w:spacing w:line="360" w:lineRule="auto"/>
        <w:ind w:firstLine="709"/>
        <w:jc w:val="both"/>
      </w:pPr>
      <w:r w:rsidRPr="00B624DF">
        <w:t>Для томата применяем следующее соотношение компонентов: перегной 30%, полевая земля 50%, торф низовой 20%.</w:t>
      </w:r>
    </w:p>
    <w:p w:rsidR="002565A7" w:rsidRPr="00B624DF" w:rsidRDefault="002565A7" w:rsidP="00B624DF">
      <w:pPr>
        <w:widowControl/>
        <w:tabs>
          <w:tab w:val="left" w:pos="-3261"/>
        </w:tabs>
        <w:spacing w:line="360" w:lineRule="auto"/>
        <w:ind w:firstLine="709"/>
        <w:jc w:val="both"/>
      </w:pPr>
      <w:r w:rsidRPr="00B624DF">
        <w:t>М (перегной) =96 * 30 * 0,3 * 0,8 / 100 = 6,8 т.;</w:t>
      </w:r>
    </w:p>
    <w:p w:rsidR="002565A7" w:rsidRPr="00B624DF" w:rsidRDefault="002565A7" w:rsidP="00B624DF">
      <w:pPr>
        <w:widowControl/>
        <w:tabs>
          <w:tab w:val="left" w:pos="-3261"/>
        </w:tabs>
        <w:spacing w:line="360" w:lineRule="auto"/>
        <w:ind w:firstLine="709"/>
        <w:jc w:val="both"/>
      </w:pPr>
      <w:r w:rsidRPr="00B624DF">
        <w:t>М (полевая земля) = 96 * 50 * 0,3 * 1,3 / 100 =18,3</w:t>
      </w:r>
      <w:r w:rsidR="00B624DF">
        <w:t xml:space="preserve"> </w:t>
      </w:r>
      <w:r w:rsidRPr="00B624DF">
        <w:t>т.;</w:t>
      </w:r>
    </w:p>
    <w:p w:rsidR="002565A7" w:rsidRPr="00B624DF" w:rsidRDefault="002565A7" w:rsidP="00B624DF">
      <w:pPr>
        <w:widowControl/>
        <w:tabs>
          <w:tab w:val="left" w:pos="-3261"/>
        </w:tabs>
        <w:spacing w:line="360" w:lineRule="auto"/>
        <w:ind w:firstLine="709"/>
        <w:jc w:val="both"/>
      </w:pPr>
      <w:r w:rsidRPr="00B624DF">
        <w:t>М (торф низовой) = 96 * 20 * 0,3 * 0,4 / 100 = 2,3 т.</w:t>
      </w:r>
    </w:p>
    <w:p w:rsidR="002565A7" w:rsidRPr="00B624DF" w:rsidRDefault="002565A7" w:rsidP="00B624DF">
      <w:pPr>
        <w:widowControl/>
        <w:tabs>
          <w:tab w:val="left" w:pos="-3261"/>
        </w:tabs>
        <w:spacing w:line="360" w:lineRule="auto"/>
        <w:ind w:firstLine="709"/>
        <w:jc w:val="both"/>
      </w:pPr>
      <w:r w:rsidRPr="00B624DF">
        <w:t>В сумме мы получаем потребность в почвенной смеси</w:t>
      </w:r>
      <w:r w:rsidR="00B624DF">
        <w:t xml:space="preserve"> </w:t>
      </w:r>
      <w:r w:rsidRPr="00B624DF">
        <w:t>27,4 т.</w:t>
      </w:r>
    </w:p>
    <w:p w:rsidR="002565A7" w:rsidRPr="00D94A14" w:rsidRDefault="00E24E57" w:rsidP="00D94A14">
      <w:pPr>
        <w:pStyle w:val="1"/>
        <w:ind w:firstLine="709"/>
        <w:jc w:val="center"/>
        <w:rPr>
          <w:b/>
          <w:szCs w:val="32"/>
        </w:rPr>
      </w:pPr>
      <w:bookmarkStart w:id="16" w:name="_Toc99789771"/>
      <w:r w:rsidRPr="00D94A14">
        <w:rPr>
          <w:b/>
          <w:szCs w:val="32"/>
        </w:rPr>
        <w:t>3.4.4 Удобрения</w:t>
      </w:r>
      <w:r w:rsidR="002565A7" w:rsidRPr="00D94A14">
        <w:rPr>
          <w:b/>
          <w:szCs w:val="32"/>
        </w:rPr>
        <w:t>, обоснование сроков и способов внесения</w:t>
      </w:r>
      <w:bookmarkEnd w:id="16"/>
    </w:p>
    <w:p w:rsidR="002565A7" w:rsidRPr="00B624DF" w:rsidRDefault="002565A7" w:rsidP="00B624DF">
      <w:pPr>
        <w:widowControl/>
        <w:spacing w:line="360" w:lineRule="auto"/>
        <w:ind w:firstLine="709"/>
        <w:jc w:val="both"/>
      </w:pPr>
      <w:r w:rsidRPr="00B624DF">
        <w:t>Отношение томата к условиям почвенного питания на протяжении всего вегетационного периода неодинаково. В рассадный период интенсивно преобладает калий и фосфор, но после посадки усиливается поглощение азота. Поэтому для получения высококачественной рассады необходимо повышать фосфорно-калийное питание на фоне умеренных доз азота, в послеосадочный период дозы азота увеличивают до уровня фосфорно-калийных. Растения поглощают сравнительно небольшое количество фосфора, однако чувствительны к недостатку его в почве. Томат слабо усваивает фосфор из труднорастворимых фосфатных соединений в почве, что и определяет повышенную требовательность его к обеспечению легкоусвояемыми формами фосфора.</w:t>
      </w:r>
    </w:p>
    <w:p w:rsidR="0032289D" w:rsidRPr="00B624DF" w:rsidRDefault="002565A7" w:rsidP="00B624DF">
      <w:pPr>
        <w:widowControl/>
        <w:spacing w:line="360" w:lineRule="auto"/>
        <w:ind w:firstLine="709"/>
        <w:jc w:val="both"/>
      </w:pPr>
      <w:r w:rsidRPr="00B624DF">
        <w:t>Из азотных удобрений под томат лучше всего применять сульфат аммония, из фосфорных</w:t>
      </w:r>
      <w:r w:rsidR="00B624DF">
        <w:t xml:space="preserve"> </w:t>
      </w:r>
      <w:r w:rsidRPr="00B624DF">
        <w:t>– суперфосфат двойной гранулированный,</w:t>
      </w:r>
      <w:r w:rsidR="00B624DF">
        <w:t xml:space="preserve"> </w:t>
      </w:r>
      <w:r w:rsidRPr="00B624DF">
        <w:t>из калийных – калийную селитру или сернокислый калий.</w:t>
      </w:r>
      <w:r w:rsidR="00B624DF">
        <w:t xml:space="preserve"> </w:t>
      </w:r>
      <w:r w:rsidRPr="00B624DF">
        <w:t>Обязательно проводим</w:t>
      </w:r>
      <w:r w:rsidR="00B624DF">
        <w:t xml:space="preserve"> </w:t>
      </w:r>
      <w:r w:rsidRPr="00B624DF">
        <w:t>подкормку азотом 8 г/м²</w:t>
      </w:r>
      <w:r w:rsidR="00B624DF">
        <w:t xml:space="preserve"> </w:t>
      </w:r>
      <w:r w:rsidRPr="00B624DF">
        <w:t>через каждые 3-4 недели, фосфор -</w:t>
      </w:r>
      <w:r w:rsidR="00B624DF">
        <w:t xml:space="preserve"> </w:t>
      </w:r>
      <w:r w:rsidRPr="00B624DF">
        <w:t>10-40 г/ м²</w:t>
      </w:r>
      <w:r w:rsidR="00B624DF">
        <w:t xml:space="preserve"> </w:t>
      </w:r>
      <w:r w:rsidRPr="00B624DF">
        <w:t>суперфосфата двойного, калия до 100 г/ м²</w:t>
      </w:r>
      <w:r w:rsidR="00B624DF">
        <w:t xml:space="preserve"> </w:t>
      </w:r>
      <w:r w:rsidRPr="00B624DF">
        <w:t>сернокислого калия или калийную селитру. Обязательно проводим опрыскивание раствором микроэлементов марганца и бора. Подкормки в молодом возрасте более рациональны, чем в период плодоношения. За 1 месяц до начало сбора подкормки заканчивают. Норма</w:t>
      </w:r>
      <w:r w:rsidR="00B624DF">
        <w:t xml:space="preserve"> </w:t>
      </w:r>
      <w:r w:rsidRPr="00B624DF">
        <w:t>основного внесения азота -</w:t>
      </w:r>
      <w:r w:rsidR="00B624DF">
        <w:t xml:space="preserve"> </w:t>
      </w:r>
      <w:r w:rsidRPr="00B624DF">
        <w:t>65,8 г/ м ² , фосфора -</w:t>
      </w:r>
      <w:r w:rsidR="00B624DF">
        <w:t xml:space="preserve"> </w:t>
      </w:r>
      <w:r w:rsidRPr="00B624DF">
        <w:t>22,4 г/ м ²,</w:t>
      </w:r>
      <w:r w:rsidR="00B624DF">
        <w:t xml:space="preserve"> </w:t>
      </w:r>
      <w:r w:rsidRPr="00B624DF">
        <w:t>калия - 140,7 г/ м ² (основное удобрение).</w:t>
      </w:r>
    </w:p>
    <w:p w:rsidR="00D94A14" w:rsidRDefault="00D94A14" w:rsidP="00B624DF">
      <w:pPr>
        <w:widowControl/>
        <w:spacing w:line="360" w:lineRule="auto"/>
        <w:ind w:firstLine="709"/>
        <w:jc w:val="both"/>
      </w:pPr>
    </w:p>
    <w:p w:rsidR="002565A7" w:rsidRPr="00B624DF" w:rsidRDefault="002565A7" w:rsidP="00B624DF">
      <w:pPr>
        <w:widowControl/>
        <w:spacing w:line="360" w:lineRule="auto"/>
        <w:ind w:firstLine="709"/>
        <w:jc w:val="both"/>
      </w:pPr>
      <w:r w:rsidRPr="00B624DF">
        <w:t>Таблица 15</w:t>
      </w:r>
      <w:r w:rsidR="00B624DF">
        <w:t xml:space="preserve"> </w:t>
      </w:r>
      <w:r w:rsidRPr="00B624DF">
        <w:t xml:space="preserve">Расчет действующего вещества вносимых минеральных удобрений в физическую массу на </w:t>
      </w:r>
      <w:smartTag w:uri="urn:schemas-microsoft-com:office:smarttags" w:element="metricconverter">
        <w:smartTagPr>
          <w:attr w:name="ProductID" w:val="1 м"/>
        </w:smartTagPr>
        <w:r w:rsidRPr="00B624DF">
          <w:t>1 м</w:t>
        </w:r>
      </w:smartTag>
      <w:r w:rsidRPr="00B624DF">
        <w:t xml:space="preserve"> 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80"/>
        <w:gridCol w:w="900"/>
        <w:gridCol w:w="979"/>
        <w:gridCol w:w="900"/>
        <w:gridCol w:w="979"/>
        <w:gridCol w:w="900"/>
        <w:gridCol w:w="900"/>
      </w:tblGrid>
      <w:tr w:rsidR="002565A7" w:rsidRPr="00B624DF" w:rsidTr="00D94A14">
        <w:trPr>
          <w:cantSplit/>
          <w:trHeight w:val="685"/>
        </w:trPr>
        <w:tc>
          <w:tcPr>
            <w:tcW w:w="1728" w:type="dxa"/>
            <w:vMerge w:val="restart"/>
          </w:tcPr>
          <w:p w:rsidR="002565A7" w:rsidRPr="00D94A14" w:rsidRDefault="002565A7" w:rsidP="00D94A14">
            <w:pPr>
              <w:widowControl/>
              <w:spacing w:line="360" w:lineRule="auto"/>
              <w:jc w:val="both"/>
              <w:rPr>
                <w:sz w:val="20"/>
                <w:szCs w:val="20"/>
              </w:rPr>
            </w:pPr>
            <w:r w:rsidRPr="00D94A14">
              <w:rPr>
                <w:sz w:val="20"/>
                <w:szCs w:val="20"/>
              </w:rPr>
              <w:t>Название удобрений</w:t>
            </w:r>
          </w:p>
        </w:tc>
        <w:tc>
          <w:tcPr>
            <w:tcW w:w="1980" w:type="dxa"/>
            <w:vMerge w:val="restart"/>
          </w:tcPr>
          <w:p w:rsidR="002565A7" w:rsidRPr="00D94A14" w:rsidRDefault="002565A7" w:rsidP="00D94A14">
            <w:pPr>
              <w:widowControl/>
              <w:spacing w:line="360" w:lineRule="auto"/>
              <w:jc w:val="both"/>
              <w:rPr>
                <w:sz w:val="20"/>
                <w:szCs w:val="20"/>
              </w:rPr>
            </w:pPr>
            <w:r w:rsidRPr="00D94A14">
              <w:rPr>
                <w:sz w:val="20"/>
                <w:szCs w:val="20"/>
              </w:rPr>
              <w:t>Содержание действующего вещества %</w:t>
            </w:r>
          </w:p>
        </w:tc>
        <w:tc>
          <w:tcPr>
            <w:tcW w:w="1879" w:type="dxa"/>
            <w:gridSpan w:val="2"/>
          </w:tcPr>
          <w:p w:rsidR="002565A7" w:rsidRPr="00D94A14" w:rsidRDefault="002565A7" w:rsidP="00D94A14">
            <w:pPr>
              <w:widowControl/>
              <w:spacing w:line="360" w:lineRule="auto"/>
              <w:jc w:val="both"/>
              <w:rPr>
                <w:sz w:val="20"/>
                <w:szCs w:val="20"/>
              </w:rPr>
            </w:pPr>
            <w:r w:rsidRPr="00D94A14">
              <w:rPr>
                <w:sz w:val="20"/>
                <w:szCs w:val="20"/>
              </w:rPr>
              <w:t>Основное</w:t>
            </w:r>
          </w:p>
        </w:tc>
        <w:tc>
          <w:tcPr>
            <w:tcW w:w="1879" w:type="dxa"/>
            <w:gridSpan w:val="2"/>
          </w:tcPr>
          <w:p w:rsidR="002565A7" w:rsidRPr="00D94A14" w:rsidRDefault="002565A7" w:rsidP="00D94A14">
            <w:pPr>
              <w:widowControl/>
              <w:spacing w:line="360" w:lineRule="auto"/>
              <w:jc w:val="both"/>
              <w:rPr>
                <w:sz w:val="20"/>
                <w:szCs w:val="20"/>
              </w:rPr>
            </w:pPr>
            <w:r w:rsidRPr="00D94A14">
              <w:rPr>
                <w:sz w:val="20"/>
                <w:szCs w:val="20"/>
              </w:rPr>
              <w:t>Первая подкормка</w:t>
            </w:r>
          </w:p>
        </w:tc>
        <w:tc>
          <w:tcPr>
            <w:tcW w:w="1800" w:type="dxa"/>
            <w:gridSpan w:val="2"/>
          </w:tcPr>
          <w:p w:rsidR="002565A7" w:rsidRPr="00D94A14" w:rsidRDefault="002565A7" w:rsidP="00D94A14">
            <w:pPr>
              <w:widowControl/>
              <w:spacing w:line="360" w:lineRule="auto"/>
              <w:jc w:val="both"/>
              <w:rPr>
                <w:sz w:val="20"/>
                <w:szCs w:val="20"/>
              </w:rPr>
            </w:pPr>
            <w:r w:rsidRPr="00D94A14">
              <w:rPr>
                <w:sz w:val="20"/>
                <w:szCs w:val="20"/>
              </w:rPr>
              <w:t>Вторая подкормка</w:t>
            </w:r>
          </w:p>
        </w:tc>
      </w:tr>
      <w:tr w:rsidR="002565A7" w:rsidRPr="00B624DF" w:rsidTr="00D94A14">
        <w:trPr>
          <w:cantSplit/>
          <w:trHeight w:val="348"/>
        </w:trPr>
        <w:tc>
          <w:tcPr>
            <w:tcW w:w="1728" w:type="dxa"/>
            <w:vMerge/>
          </w:tcPr>
          <w:p w:rsidR="002565A7" w:rsidRPr="00D94A14" w:rsidRDefault="002565A7" w:rsidP="00D94A14">
            <w:pPr>
              <w:widowControl/>
              <w:spacing w:line="360" w:lineRule="auto"/>
              <w:jc w:val="both"/>
              <w:rPr>
                <w:sz w:val="20"/>
                <w:szCs w:val="20"/>
              </w:rPr>
            </w:pPr>
          </w:p>
        </w:tc>
        <w:tc>
          <w:tcPr>
            <w:tcW w:w="1980" w:type="dxa"/>
            <w:vMerge/>
          </w:tcPr>
          <w:p w:rsidR="002565A7" w:rsidRPr="00D94A14" w:rsidRDefault="002565A7" w:rsidP="00D94A14">
            <w:pPr>
              <w:widowControl/>
              <w:spacing w:line="360" w:lineRule="auto"/>
              <w:jc w:val="both"/>
              <w:rPr>
                <w:sz w:val="20"/>
                <w:szCs w:val="20"/>
              </w:rPr>
            </w:pPr>
          </w:p>
        </w:tc>
        <w:tc>
          <w:tcPr>
            <w:tcW w:w="900" w:type="dxa"/>
          </w:tcPr>
          <w:p w:rsidR="002565A7" w:rsidRPr="00D94A14" w:rsidRDefault="002565A7" w:rsidP="00D94A14">
            <w:pPr>
              <w:widowControl/>
              <w:spacing w:line="360" w:lineRule="auto"/>
              <w:jc w:val="both"/>
              <w:rPr>
                <w:sz w:val="20"/>
                <w:szCs w:val="20"/>
              </w:rPr>
            </w:pPr>
            <w:r w:rsidRPr="00D94A14">
              <w:rPr>
                <w:sz w:val="20"/>
                <w:szCs w:val="20"/>
              </w:rPr>
              <w:t>Г д.в.</w:t>
            </w:r>
          </w:p>
        </w:tc>
        <w:tc>
          <w:tcPr>
            <w:tcW w:w="979" w:type="dxa"/>
          </w:tcPr>
          <w:p w:rsidR="002565A7" w:rsidRPr="00D94A14" w:rsidRDefault="002565A7" w:rsidP="00D94A14">
            <w:pPr>
              <w:widowControl/>
              <w:spacing w:line="360" w:lineRule="auto"/>
              <w:jc w:val="both"/>
              <w:rPr>
                <w:sz w:val="20"/>
                <w:szCs w:val="20"/>
              </w:rPr>
            </w:pPr>
            <w:r w:rsidRPr="00D94A14">
              <w:rPr>
                <w:sz w:val="20"/>
                <w:szCs w:val="20"/>
              </w:rPr>
              <w:t>Г тук</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Г</w:t>
            </w:r>
            <w:r w:rsidR="00B624DF" w:rsidRPr="00D94A14">
              <w:rPr>
                <w:sz w:val="20"/>
                <w:szCs w:val="20"/>
              </w:rPr>
              <w:t xml:space="preserve"> </w:t>
            </w:r>
            <w:r w:rsidRPr="00D94A14">
              <w:rPr>
                <w:sz w:val="20"/>
                <w:szCs w:val="20"/>
              </w:rPr>
              <w:t>д.в</w:t>
            </w:r>
          </w:p>
        </w:tc>
        <w:tc>
          <w:tcPr>
            <w:tcW w:w="979" w:type="dxa"/>
          </w:tcPr>
          <w:p w:rsidR="002565A7" w:rsidRPr="00D94A14" w:rsidRDefault="002565A7" w:rsidP="00D94A14">
            <w:pPr>
              <w:widowControl/>
              <w:spacing w:line="360" w:lineRule="auto"/>
              <w:jc w:val="both"/>
              <w:rPr>
                <w:sz w:val="20"/>
                <w:szCs w:val="20"/>
              </w:rPr>
            </w:pPr>
            <w:r w:rsidRPr="00D94A14">
              <w:rPr>
                <w:sz w:val="20"/>
                <w:szCs w:val="20"/>
              </w:rPr>
              <w:t>Г тук</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Г д.в</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Г тук</w:t>
            </w:r>
          </w:p>
        </w:tc>
      </w:tr>
      <w:tr w:rsidR="002565A7" w:rsidRPr="00B624DF">
        <w:tc>
          <w:tcPr>
            <w:tcW w:w="1728" w:type="dxa"/>
          </w:tcPr>
          <w:p w:rsidR="002565A7" w:rsidRPr="00D94A14" w:rsidRDefault="002565A7" w:rsidP="00D94A14">
            <w:pPr>
              <w:widowControl/>
              <w:spacing w:line="360" w:lineRule="auto"/>
              <w:jc w:val="both"/>
              <w:rPr>
                <w:sz w:val="20"/>
                <w:szCs w:val="20"/>
              </w:rPr>
            </w:pPr>
            <w:r w:rsidRPr="00D94A14">
              <w:rPr>
                <w:sz w:val="20"/>
                <w:szCs w:val="20"/>
              </w:rPr>
              <w:t>1</w:t>
            </w:r>
          </w:p>
        </w:tc>
        <w:tc>
          <w:tcPr>
            <w:tcW w:w="1980" w:type="dxa"/>
          </w:tcPr>
          <w:p w:rsidR="002565A7" w:rsidRPr="00D94A14" w:rsidRDefault="002565A7" w:rsidP="00D94A14">
            <w:pPr>
              <w:widowControl/>
              <w:spacing w:line="360" w:lineRule="auto"/>
              <w:jc w:val="both"/>
              <w:rPr>
                <w:sz w:val="20"/>
                <w:szCs w:val="20"/>
              </w:rPr>
            </w:pPr>
            <w:r w:rsidRPr="00D94A14">
              <w:rPr>
                <w:sz w:val="20"/>
                <w:szCs w:val="20"/>
              </w:rPr>
              <w:t>2</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3</w:t>
            </w:r>
          </w:p>
        </w:tc>
        <w:tc>
          <w:tcPr>
            <w:tcW w:w="979" w:type="dxa"/>
          </w:tcPr>
          <w:p w:rsidR="002565A7" w:rsidRPr="00D94A14" w:rsidRDefault="002565A7" w:rsidP="00D94A14">
            <w:pPr>
              <w:widowControl/>
              <w:spacing w:line="360" w:lineRule="auto"/>
              <w:jc w:val="both"/>
              <w:rPr>
                <w:sz w:val="20"/>
                <w:szCs w:val="20"/>
              </w:rPr>
            </w:pPr>
            <w:r w:rsidRPr="00D94A14">
              <w:rPr>
                <w:sz w:val="20"/>
                <w:szCs w:val="20"/>
              </w:rPr>
              <w:t>4</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5</w:t>
            </w:r>
          </w:p>
        </w:tc>
        <w:tc>
          <w:tcPr>
            <w:tcW w:w="979" w:type="dxa"/>
          </w:tcPr>
          <w:p w:rsidR="002565A7" w:rsidRPr="00D94A14" w:rsidRDefault="002565A7" w:rsidP="00D94A14">
            <w:pPr>
              <w:widowControl/>
              <w:spacing w:line="360" w:lineRule="auto"/>
              <w:jc w:val="both"/>
              <w:rPr>
                <w:sz w:val="20"/>
                <w:szCs w:val="20"/>
              </w:rPr>
            </w:pPr>
            <w:r w:rsidRPr="00D94A14">
              <w:rPr>
                <w:sz w:val="20"/>
                <w:szCs w:val="20"/>
              </w:rPr>
              <w:t>6</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7</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8</w:t>
            </w:r>
          </w:p>
        </w:tc>
      </w:tr>
      <w:tr w:rsidR="002565A7" w:rsidRPr="00B624DF">
        <w:tc>
          <w:tcPr>
            <w:tcW w:w="1728" w:type="dxa"/>
          </w:tcPr>
          <w:p w:rsidR="002565A7" w:rsidRPr="00D94A14" w:rsidRDefault="002565A7" w:rsidP="00D94A14">
            <w:pPr>
              <w:widowControl/>
              <w:spacing w:line="360" w:lineRule="auto"/>
              <w:jc w:val="both"/>
              <w:rPr>
                <w:sz w:val="20"/>
                <w:szCs w:val="20"/>
              </w:rPr>
            </w:pPr>
            <w:r w:rsidRPr="00D94A14">
              <w:rPr>
                <w:sz w:val="20"/>
                <w:szCs w:val="20"/>
              </w:rPr>
              <w:t>Мочевина</w:t>
            </w:r>
          </w:p>
        </w:tc>
        <w:tc>
          <w:tcPr>
            <w:tcW w:w="1980" w:type="dxa"/>
          </w:tcPr>
          <w:p w:rsidR="002565A7" w:rsidRPr="00D94A14" w:rsidRDefault="002565A7" w:rsidP="00D94A14">
            <w:pPr>
              <w:widowControl/>
              <w:spacing w:line="360" w:lineRule="auto"/>
              <w:jc w:val="both"/>
              <w:rPr>
                <w:sz w:val="20"/>
                <w:szCs w:val="20"/>
              </w:rPr>
            </w:pPr>
            <w:r w:rsidRPr="00D94A14">
              <w:rPr>
                <w:sz w:val="20"/>
                <w:szCs w:val="20"/>
              </w:rPr>
              <w:t>46</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65,8</w:t>
            </w:r>
          </w:p>
        </w:tc>
        <w:tc>
          <w:tcPr>
            <w:tcW w:w="979" w:type="dxa"/>
          </w:tcPr>
          <w:p w:rsidR="002565A7" w:rsidRPr="00D94A14" w:rsidRDefault="002565A7" w:rsidP="00D94A14">
            <w:pPr>
              <w:widowControl/>
              <w:spacing w:line="360" w:lineRule="auto"/>
              <w:jc w:val="both"/>
              <w:rPr>
                <w:sz w:val="20"/>
                <w:szCs w:val="20"/>
              </w:rPr>
            </w:pPr>
            <w:r w:rsidRPr="00D94A14">
              <w:rPr>
                <w:sz w:val="20"/>
                <w:szCs w:val="20"/>
              </w:rPr>
              <w:t>164,5</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5</w:t>
            </w:r>
          </w:p>
        </w:tc>
        <w:tc>
          <w:tcPr>
            <w:tcW w:w="979" w:type="dxa"/>
          </w:tcPr>
          <w:p w:rsidR="002565A7" w:rsidRPr="00D94A14" w:rsidRDefault="002565A7" w:rsidP="00D94A14">
            <w:pPr>
              <w:widowControl/>
              <w:spacing w:line="360" w:lineRule="auto"/>
              <w:jc w:val="both"/>
              <w:rPr>
                <w:sz w:val="20"/>
                <w:szCs w:val="20"/>
              </w:rPr>
            </w:pPr>
            <w:r w:rsidRPr="00D94A14">
              <w:rPr>
                <w:sz w:val="20"/>
                <w:szCs w:val="20"/>
              </w:rPr>
              <w:t>11</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5</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11</w:t>
            </w:r>
          </w:p>
        </w:tc>
      </w:tr>
      <w:tr w:rsidR="002565A7" w:rsidRPr="00B624DF">
        <w:tc>
          <w:tcPr>
            <w:tcW w:w="1728" w:type="dxa"/>
          </w:tcPr>
          <w:p w:rsidR="002565A7" w:rsidRPr="00D94A14" w:rsidRDefault="002565A7" w:rsidP="00D94A14">
            <w:pPr>
              <w:widowControl/>
              <w:spacing w:line="360" w:lineRule="auto"/>
              <w:jc w:val="both"/>
              <w:rPr>
                <w:sz w:val="20"/>
                <w:szCs w:val="20"/>
              </w:rPr>
            </w:pPr>
            <w:r w:rsidRPr="00D94A14">
              <w:rPr>
                <w:sz w:val="20"/>
                <w:szCs w:val="20"/>
              </w:rPr>
              <w:t>Суперфосфат двойной гран.</w:t>
            </w:r>
          </w:p>
        </w:tc>
        <w:tc>
          <w:tcPr>
            <w:tcW w:w="1980" w:type="dxa"/>
          </w:tcPr>
          <w:p w:rsidR="002565A7" w:rsidRPr="00D94A14" w:rsidRDefault="002565A7" w:rsidP="00D94A14">
            <w:pPr>
              <w:widowControl/>
              <w:spacing w:line="360" w:lineRule="auto"/>
              <w:jc w:val="both"/>
              <w:rPr>
                <w:sz w:val="20"/>
                <w:szCs w:val="20"/>
              </w:rPr>
            </w:pPr>
            <w:r w:rsidRPr="00D94A14">
              <w:rPr>
                <w:sz w:val="20"/>
                <w:szCs w:val="20"/>
              </w:rPr>
              <w:t>64</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22,4</w:t>
            </w:r>
          </w:p>
        </w:tc>
        <w:tc>
          <w:tcPr>
            <w:tcW w:w="979" w:type="dxa"/>
          </w:tcPr>
          <w:p w:rsidR="002565A7" w:rsidRPr="00D94A14" w:rsidRDefault="002565A7" w:rsidP="00D94A14">
            <w:pPr>
              <w:widowControl/>
              <w:spacing w:line="360" w:lineRule="auto"/>
              <w:jc w:val="both"/>
              <w:rPr>
                <w:sz w:val="20"/>
                <w:szCs w:val="20"/>
              </w:rPr>
            </w:pPr>
            <w:r w:rsidRPr="00D94A14">
              <w:rPr>
                <w:sz w:val="20"/>
                <w:szCs w:val="20"/>
              </w:rPr>
              <w:t>35</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25</w:t>
            </w:r>
          </w:p>
        </w:tc>
        <w:tc>
          <w:tcPr>
            <w:tcW w:w="979" w:type="dxa"/>
          </w:tcPr>
          <w:p w:rsidR="002565A7" w:rsidRPr="00D94A14" w:rsidRDefault="002565A7" w:rsidP="00D94A14">
            <w:pPr>
              <w:widowControl/>
              <w:spacing w:line="360" w:lineRule="auto"/>
              <w:jc w:val="both"/>
              <w:rPr>
                <w:sz w:val="20"/>
                <w:szCs w:val="20"/>
              </w:rPr>
            </w:pPr>
            <w:r w:rsidRPr="00D94A14">
              <w:rPr>
                <w:sz w:val="20"/>
                <w:szCs w:val="20"/>
              </w:rPr>
              <w:t>39</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25</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39</w:t>
            </w:r>
          </w:p>
        </w:tc>
      </w:tr>
      <w:tr w:rsidR="002565A7" w:rsidRPr="00B624DF">
        <w:tc>
          <w:tcPr>
            <w:tcW w:w="1728" w:type="dxa"/>
          </w:tcPr>
          <w:p w:rsidR="002565A7" w:rsidRPr="00D94A14" w:rsidRDefault="002565A7" w:rsidP="00D94A14">
            <w:pPr>
              <w:widowControl/>
              <w:spacing w:line="360" w:lineRule="auto"/>
              <w:jc w:val="both"/>
              <w:rPr>
                <w:sz w:val="20"/>
                <w:szCs w:val="20"/>
              </w:rPr>
            </w:pPr>
            <w:r w:rsidRPr="00D94A14">
              <w:rPr>
                <w:sz w:val="20"/>
                <w:szCs w:val="20"/>
              </w:rPr>
              <w:t>Сернокислый калий</w:t>
            </w:r>
          </w:p>
        </w:tc>
        <w:tc>
          <w:tcPr>
            <w:tcW w:w="1980" w:type="dxa"/>
          </w:tcPr>
          <w:p w:rsidR="002565A7" w:rsidRPr="00D94A14" w:rsidRDefault="002565A7" w:rsidP="00D94A14">
            <w:pPr>
              <w:widowControl/>
              <w:spacing w:line="360" w:lineRule="auto"/>
              <w:jc w:val="both"/>
              <w:rPr>
                <w:sz w:val="20"/>
                <w:szCs w:val="20"/>
              </w:rPr>
            </w:pPr>
            <w:r w:rsidRPr="00D94A14">
              <w:rPr>
                <w:sz w:val="20"/>
                <w:szCs w:val="20"/>
              </w:rPr>
              <w:t>50</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140,7</w:t>
            </w:r>
          </w:p>
        </w:tc>
        <w:tc>
          <w:tcPr>
            <w:tcW w:w="979" w:type="dxa"/>
          </w:tcPr>
          <w:p w:rsidR="002565A7" w:rsidRPr="00D94A14" w:rsidRDefault="002565A7" w:rsidP="00D94A14">
            <w:pPr>
              <w:widowControl/>
              <w:spacing w:line="360" w:lineRule="auto"/>
              <w:jc w:val="both"/>
              <w:rPr>
                <w:sz w:val="20"/>
                <w:szCs w:val="20"/>
              </w:rPr>
            </w:pPr>
            <w:r w:rsidRPr="00D94A14">
              <w:rPr>
                <w:sz w:val="20"/>
                <w:szCs w:val="20"/>
              </w:rPr>
              <w:t>281,4</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90</w:t>
            </w:r>
          </w:p>
        </w:tc>
        <w:tc>
          <w:tcPr>
            <w:tcW w:w="979" w:type="dxa"/>
          </w:tcPr>
          <w:p w:rsidR="002565A7" w:rsidRPr="00D94A14" w:rsidRDefault="002565A7" w:rsidP="00D94A14">
            <w:pPr>
              <w:widowControl/>
              <w:spacing w:line="360" w:lineRule="auto"/>
              <w:jc w:val="both"/>
              <w:rPr>
                <w:sz w:val="20"/>
                <w:szCs w:val="20"/>
              </w:rPr>
            </w:pPr>
            <w:r w:rsidRPr="00D94A14">
              <w:rPr>
                <w:sz w:val="20"/>
                <w:szCs w:val="20"/>
              </w:rPr>
              <w:t>180</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90</w:t>
            </w:r>
          </w:p>
        </w:tc>
        <w:tc>
          <w:tcPr>
            <w:tcW w:w="900" w:type="dxa"/>
          </w:tcPr>
          <w:p w:rsidR="002565A7" w:rsidRPr="00D94A14" w:rsidRDefault="002565A7" w:rsidP="00D94A14">
            <w:pPr>
              <w:widowControl/>
              <w:spacing w:line="360" w:lineRule="auto"/>
              <w:jc w:val="both"/>
              <w:rPr>
                <w:sz w:val="20"/>
                <w:szCs w:val="20"/>
              </w:rPr>
            </w:pPr>
            <w:r w:rsidRPr="00D94A14">
              <w:rPr>
                <w:sz w:val="20"/>
                <w:szCs w:val="20"/>
              </w:rPr>
              <w:t>180</w:t>
            </w:r>
          </w:p>
        </w:tc>
      </w:tr>
    </w:tbl>
    <w:p w:rsidR="002565A7" w:rsidRPr="00B624DF" w:rsidRDefault="002565A7" w:rsidP="00B624DF">
      <w:pPr>
        <w:widowControl/>
        <w:spacing w:line="360" w:lineRule="auto"/>
        <w:ind w:firstLine="709"/>
        <w:jc w:val="both"/>
      </w:pPr>
    </w:p>
    <w:p w:rsidR="00783299" w:rsidRPr="00B624DF" w:rsidRDefault="002565A7" w:rsidP="00B624DF">
      <w:pPr>
        <w:widowControl/>
        <w:spacing w:line="360" w:lineRule="auto"/>
        <w:ind w:firstLine="709"/>
        <w:jc w:val="both"/>
      </w:pPr>
      <w:r w:rsidRPr="00B624DF">
        <w:t>Вывод: Необходимость применения метафосфата – под томат требуется концентрированнее фосфорные удобрения. Под томат не разрешается применять удобрения, содержащие хлор, поэтому применяем сернокислый калий. Необходимость последующих подкормок определяется по данным тканевой и листовой диагностики, а также визуальной диагностики.</w:t>
      </w:r>
    </w:p>
    <w:p w:rsidR="00C562E2" w:rsidRPr="00B624DF" w:rsidRDefault="00C562E2" w:rsidP="00B624DF">
      <w:pPr>
        <w:widowControl/>
        <w:spacing w:line="360" w:lineRule="auto"/>
        <w:ind w:firstLine="709"/>
        <w:jc w:val="both"/>
      </w:pPr>
    </w:p>
    <w:p w:rsidR="002565A7" w:rsidRPr="00D94A14" w:rsidRDefault="002565A7" w:rsidP="00D94A14">
      <w:pPr>
        <w:widowControl/>
        <w:spacing w:line="360" w:lineRule="auto"/>
        <w:ind w:firstLine="709"/>
        <w:jc w:val="center"/>
        <w:rPr>
          <w:b/>
          <w:szCs w:val="32"/>
        </w:rPr>
      </w:pPr>
      <w:bookmarkStart w:id="17" w:name="_Toc99789772"/>
      <w:r w:rsidRPr="00D94A14">
        <w:rPr>
          <w:rStyle w:val="af6"/>
          <w:b/>
          <w:sz w:val="28"/>
          <w:szCs w:val="32"/>
        </w:rPr>
        <w:t>3.4.5 Выбор способа подготовки семян к посеву</w:t>
      </w:r>
      <w:bookmarkEnd w:id="17"/>
    </w:p>
    <w:p w:rsidR="002565A7" w:rsidRPr="00B624DF" w:rsidRDefault="002565A7" w:rsidP="00B624DF">
      <w:pPr>
        <w:widowControl/>
        <w:spacing w:line="360" w:lineRule="auto"/>
        <w:ind w:firstLine="709"/>
        <w:jc w:val="both"/>
      </w:pPr>
      <w:r w:rsidRPr="00B624DF">
        <w:t>Обязательным приемом является предпосевное замачивание семян в 0,2% рабочем растворе на 2 часа Фитофлавин-300 ,СХП, норма расхода 0,01 кг/га, если нет такой возможности, тогда применяют химические препараты: Фундазол, 50% СП с нормой расхода 5-6 кг/га, для протравливания семян с расходом раствора 5-10 л/т за 1-15 суток до посева.</w:t>
      </w:r>
    </w:p>
    <w:p w:rsidR="002565A7" w:rsidRPr="00B624DF" w:rsidRDefault="002565A7" w:rsidP="00B624DF">
      <w:pPr>
        <w:widowControl/>
        <w:spacing w:line="360" w:lineRule="auto"/>
        <w:ind w:firstLine="709"/>
        <w:jc w:val="both"/>
      </w:pPr>
      <w:r w:rsidRPr="00B624DF">
        <w:t>Применяют барботирование кислородом 12…18 ч и воздухом 15…20 ч., а также дражирование и термическая обработка семян.</w:t>
      </w:r>
    </w:p>
    <w:p w:rsidR="002565A7" w:rsidRPr="00B624DF" w:rsidRDefault="002565A7" w:rsidP="00B624DF">
      <w:pPr>
        <w:widowControl/>
        <w:spacing w:line="360" w:lineRule="auto"/>
        <w:ind w:firstLine="709"/>
        <w:jc w:val="both"/>
      </w:pPr>
      <w:r w:rsidRPr="00B624DF">
        <w:t>Все виды обработки следует применять в определенной последовательности: сортирование, термическое обеззараживание, барботирование, протравливание, дражирование.</w:t>
      </w:r>
    </w:p>
    <w:p w:rsidR="002565A7" w:rsidRPr="00B624DF" w:rsidRDefault="002565A7" w:rsidP="00B624DF">
      <w:pPr>
        <w:widowControl/>
        <w:spacing w:line="360" w:lineRule="auto"/>
        <w:ind w:firstLine="709"/>
        <w:jc w:val="both"/>
      </w:pPr>
      <w:r w:rsidRPr="00B624DF">
        <w:t>Предпосевная подготовка семян также проводится в целях обеззараживания посевного материала. Один из эффективных способов - термическое обеззараживание против вирусной инфекции: сначала семена прогревают в термостате в течение 3 суток при +50 °С, затем в течение 1 суток при + 76…78 °С. Это убивает вирусную инфекцию. Семена сортов, устойчивых к вирусам, не прогревают.</w:t>
      </w:r>
    </w:p>
    <w:p w:rsidR="002565A7" w:rsidRPr="00B624DF" w:rsidRDefault="002565A7" w:rsidP="00B624DF">
      <w:pPr>
        <w:widowControl/>
        <w:spacing w:line="360" w:lineRule="auto"/>
        <w:ind w:firstLine="709"/>
        <w:jc w:val="both"/>
      </w:pPr>
      <w:r w:rsidRPr="00B624DF">
        <w:t>Другой метод против вирусов: непосредственно перед посевом семена замачивают на 15-20 минут в 1%-м растворе перманганата калия, потом тщательно промывают.</w:t>
      </w:r>
    </w:p>
    <w:p w:rsidR="002565A7" w:rsidRPr="00D94A14" w:rsidRDefault="00D94A14" w:rsidP="00D94A14">
      <w:pPr>
        <w:widowControl/>
        <w:spacing w:line="360" w:lineRule="auto"/>
        <w:ind w:firstLine="709"/>
        <w:jc w:val="center"/>
        <w:rPr>
          <w:b/>
          <w:szCs w:val="32"/>
        </w:rPr>
      </w:pPr>
      <w:r>
        <w:br w:type="page"/>
      </w:r>
      <w:bookmarkStart w:id="18" w:name="_Toc99789773"/>
      <w:r w:rsidR="002565A7" w:rsidRPr="00D94A14">
        <w:rPr>
          <w:rStyle w:val="af6"/>
          <w:b/>
          <w:sz w:val="28"/>
          <w:szCs w:val="32"/>
        </w:rPr>
        <w:t>3.4.6 Выращивание рассады</w:t>
      </w:r>
      <w:bookmarkEnd w:id="18"/>
    </w:p>
    <w:p w:rsidR="002565A7" w:rsidRPr="00B624DF" w:rsidRDefault="002565A7" w:rsidP="00B624DF">
      <w:pPr>
        <w:widowControl/>
        <w:spacing w:line="360" w:lineRule="auto"/>
        <w:ind w:firstLine="709"/>
        <w:jc w:val="both"/>
        <w:rPr>
          <w:szCs w:val="24"/>
        </w:rPr>
      </w:pPr>
    </w:p>
    <w:p w:rsidR="002565A7" w:rsidRPr="00B624DF" w:rsidRDefault="002565A7" w:rsidP="00B624DF">
      <w:pPr>
        <w:pStyle w:val="af4"/>
        <w:spacing w:before="0" w:beforeAutospacing="0" w:after="0" w:afterAutospacing="0" w:line="360" w:lineRule="auto"/>
        <w:ind w:firstLine="709"/>
        <w:jc w:val="both"/>
        <w:rPr>
          <w:sz w:val="28"/>
          <w:szCs w:val="28"/>
        </w:rPr>
      </w:pPr>
      <w:r w:rsidRPr="00B624DF">
        <w:rPr>
          <w:sz w:val="28"/>
          <w:szCs w:val="28"/>
        </w:rPr>
        <w:t>Рассада – молодое растение, выращенное при загущенном посеве в защищенном или открытом грунте и предназначенное</w:t>
      </w:r>
      <w:r w:rsidR="00B624DF">
        <w:rPr>
          <w:sz w:val="28"/>
          <w:szCs w:val="28"/>
        </w:rPr>
        <w:t xml:space="preserve"> </w:t>
      </w:r>
      <w:r w:rsidRPr="00B624DF">
        <w:rPr>
          <w:sz w:val="28"/>
          <w:szCs w:val="28"/>
        </w:rPr>
        <w:t xml:space="preserve">для посадки с большей площадью питания на постоянное место в открытый или защищенный грунт. При выращивании томатов используется </w:t>
      </w:r>
      <w:r w:rsidRPr="00B624DF">
        <w:rPr>
          <w:bCs/>
          <w:sz w:val="28"/>
          <w:szCs w:val="28"/>
        </w:rPr>
        <w:t>рассадный метод</w:t>
      </w:r>
      <w:r w:rsidRPr="00B624DF">
        <w:rPr>
          <w:sz w:val="28"/>
          <w:szCs w:val="28"/>
        </w:rPr>
        <w:t>. Рассада выращивается в специальных рассадных отделениях и потом выставляется на постоянное место. Делается это для более рационального использования площади теплиц и в связи с тем, что для рассады требуются особые условия выращивания. При появлении всходов в течение первых 4-7 дней температуру снижают: днем +12…15 °С, ночью +6…+10 °С. В первую неделю рост и развитие всходов сильно зависит от температуры, если она будет высокой, то рассада вытягивается и будет слабой.Затем температуру снова повышают: +20…+26 °С в солнечный день, +17…+19 °С в пасмурный, ночью +6…+10 °С. Влажность субстрата при этом должна составлять 75-80% от наименьшей влагоемкости, относительная влажность воздуха 60-65 %, необходима сильная вентиляция.</w:t>
      </w:r>
    </w:p>
    <w:p w:rsidR="002565A7" w:rsidRPr="00B624DF" w:rsidRDefault="002565A7" w:rsidP="00B624DF">
      <w:pPr>
        <w:pStyle w:val="af4"/>
        <w:spacing w:before="0" w:beforeAutospacing="0" w:after="0" w:afterAutospacing="0" w:line="360" w:lineRule="auto"/>
        <w:ind w:firstLine="709"/>
        <w:jc w:val="both"/>
        <w:rPr>
          <w:sz w:val="28"/>
          <w:szCs w:val="28"/>
        </w:rPr>
      </w:pPr>
      <w:r w:rsidRPr="00B624DF">
        <w:rPr>
          <w:sz w:val="28"/>
          <w:szCs w:val="28"/>
        </w:rPr>
        <w:t>Для развития рассады нужен свет, а в декабре естественного света мало. Поэтому, при появлении всходов включают систему электродосвечивания. Сейчас существует много видов ламп для теплиц, как отечественных, так и иностранных (ртутно - люминесцентные ЛРДФ-400 с облучателями ОТ-400, натриевые ДНАТ-400 и др.). Изменяя высоту подвешивания ламп, их количество и распределение, можно регулировать мощность облучения.Мощность облучения составляет: в школке - 400 Вт/м</w:t>
      </w:r>
      <w:r w:rsidRPr="00B624DF">
        <w:rPr>
          <w:sz w:val="28"/>
          <w:szCs w:val="28"/>
          <w:vertAlign w:val="superscript"/>
        </w:rPr>
        <w:t>2</w:t>
      </w:r>
      <w:r w:rsidRPr="00B624DF">
        <w:rPr>
          <w:sz w:val="28"/>
          <w:szCs w:val="28"/>
        </w:rPr>
        <w:t>, продолжительность первые 2-3 дня - 24 ч/сутки, затем - 16 ч/сутки; после пикировки - 240 Вт/м</w:t>
      </w:r>
      <w:r w:rsidRPr="00B624DF">
        <w:rPr>
          <w:sz w:val="28"/>
          <w:szCs w:val="28"/>
          <w:vertAlign w:val="superscript"/>
        </w:rPr>
        <w:t>2</w:t>
      </w:r>
      <w:r w:rsidRPr="00B624DF">
        <w:rPr>
          <w:sz w:val="28"/>
          <w:szCs w:val="28"/>
        </w:rPr>
        <w:t>, 16 ч/сутки. Такое снижение электродосвечивания нужно, чтобы подготовить рассаду к высадке на постоянное место во "взрослую" теплицу, где электродосвечивания не применяют.</w:t>
      </w:r>
    </w:p>
    <w:p w:rsidR="002565A7" w:rsidRPr="00D94A14" w:rsidRDefault="00D94A14" w:rsidP="00D94A14">
      <w:pPr>
        <w:pStyle w:val="1"/>
        <w:ind w:firstLine="709"/>
        <w:jc w:val="center"/>
        <w:rPr>
          <w:b/>
          <w:szCs w:val="32"/>
        </w:rPr>
      </w:pPr>
      <w:bookmarkStart w:id="19" w:name="_Toc99789774"/>
      <w:r>
        <w:rPr>
          <w:szCs w:val="32"/>
        </w:rPr>
        <w:br w:type="page"/>
      </w:r>
      <w:r w:rsidR="002565A7" w:rsidRPr="00D94A14">
        <w:rPr>
          <w:b/>
          <w:szCs w:val="32"/>
        </w:rPr>
        <w:t>3.4.6.1 Расчет потребности в рассаде</w:t>
      </w:r>
      <w:bookmarkEnd w:id="19"/>
    </w:p>
    <w:p w:rsidR="002565A7" w:rsidRPr="00B624DF" w:rsidRDefault="002565A7" w:rsidP="00B624DF">
      <w:pPr>
        <w:tabs>
          <w:tab w:val="left" w:pos="-3261"/>
          <w:tab w:val="left" w:pos="-3119"/>
        </w:tabs>
        <w:spacing w:line="360" w:lineRule="auto"/>
        <w:ind w:firstLine="709"/>
        <w:jc w:val="both"/>
      </w:pPr>
      <w:r w:rsidRPr="00B624DF">
        <w:t>Расчет потребности в рассаде провести по следующей формуле:</w:t>
      </w:r>
    </w:p>
    <w:p w:rsidR="002565A7" w:rsidRPr="00B624DF" w:rsidRDefault="002C29AB" w:rsidP="00B624DF">
      <w:pPr>
        <w:tabs>
          <w:tab w:val="left" w:pos="-3261"/>
          <w:tab w:val="left" w:pos="-3119"/>
        </w:tabs>
        <w:spacing w:line="360" w:lineRule="auto"/>
        <w:ind w:firstLine="709"/>
        <w:jc w:val="both"/>
      </w:pPr>
      <w:r>
        <w:pict>
          <v:shape id="_x0000_i1028" type="#_x0000_t75" style="width:65.25pt;height:30pt" fillcolor="window">
            <v:imagedata r:id="rId11" o:title=""/>
          </v:shape>
        </w:pict>
      </w:r>
    </w:p>
    <w:p w:rsidR="002565A7" w:rsidRPr="00B624DF" w:rsidRDefault="002565A7" w:rsidP="00B624DF">
      <w:pPr>
        <w:tabs>
          <w:tab w:val="left" w:pos="-3261"/>
          <w:tab w:val="left" w:pos="-3119"/>
        </w:tabs>
        <w:spacing w:line="360" w:lineRule="auto"/>
        <w:ind w:firstLine="709"/>
        <w:jc w:val="both"/>
      </w:pPr>
      <w:r w:rsidRPr="00B624DF">
        <w:t>где Р – количество рассады, шт.;</w:t>
      </w:r>
    </w:p>
    <w:p w:rsidR="002565A7" w:rsidRPr="00B624DF" w:rsidRDefault="002565A7" w:rsidP="00B624DF">
      <w:pPr>
        <w:tabs>
          <w:tab w:val="left" w:pos="-3261"/>
          <w:tab w:val="left" w:pos="-3119"/>
        </w:tabs>
        <w:spacing w:line="360" w:lineRule="auto"/>
        <w:ind w:firstLine="709"/>
        <w:jc w:val="both"/>
      </w:pPr>
      <w:r w:rsidRPr="00B624DF">
        <w:t>Пи - посадочная площадь теплицы под взрослые растения, м</w:t>
      </w:r>
      <w:r w:rsidRPr="00B624DF">
        <w:rPr>
          <w:vertAlign w:val="superscript"/>
        </w:rPr>
        <w:t>2</w:t>
      </w:r>
      <w:r w:rsidRPr="00B624DF">
        <w:t>;</w:t>
      </w:r>
    </w:p>
    <w:p w:rsidR="002565A7" w:rsidRPr="00B624DF" w:rsidRDefault="002565A7" w:rsidP="00B624DF">
      <w:pPr>
        <w:tabs>
          <w:tab w:val="left" w:pos="-3261"/>
          <w:tab w:val="left" w:pos="-3119"/>
        </w:tabs>
        <w:spacing w:line="360" w:lineRule="auto"/>
        <w:ind w:firstLine="709"/>
        <w:jc w:val="both"/>
      </w:pPr>
      <w:r w:rsidRPr="00B624DF">
        <w:t>Ппв - площадь питания одного взрослого растения, м</w:t>
      </w:r>
      <w:r w:rsidRPr="00B624DF">
        <w:rPr>
          <w:vertAlign w:val="superscript"/>
        </w:rPr>
        <w:t>2</w:t>
      </w:r>
      <w:r w:rsidRPr="00B624DF">
        <w:t xml:space="preserve"> (рассчитывается исходя из схемы посадки);</w:t>
      </w:r>
    </w:p>
    <w:p w:rsidR="002565A7" w:rsidRPr="00B624DF" w:rsidRDefault="002565A7" w:rsidP="00B624DF">
      <w:pPr>
        <w:tabs>
          <w:tab w:val="left" w:pos="-3261"/>
          <w:tab w:val="left" w:pos="-3119"/>
        </w:tabs>
        <w:spacing w:line="360" w:lineRule="auto"/>
        <w:ind w:firstLine="709"/>
        <w:jc w:val="both"/>
      </w:pPr>
      <w:r w:rsidRPr="00B624DF">
        <w:t>К – коэффициент резервного фонда рассады (в зависимости от условий выращивания – горшечным или безгоршечным способом – от 1,1 до 1,2).</w:t>
      </w:r>
    </w:p>
    <w:p w:rsidR="002565A7" w:rsidRPr="00B624DF" w:rsidRDefault="00FA04EB" w:rsidP="00B624DF">
      <w:pPr>
        <w:tabs>
          <w:tab w:val="left" w:pos="-3261"/>
          <w:tab w:val="left" w:pos="-3119"/>
        </w:tabs>
        <w:spacing w:line="360" w:lineRule="auto"/>
        <w:ind w:firstLine="709"/>
        <w:jc w:val="both"/>
      </w:pPr>
      <w:r w:rsidRPr="00B624DF">
        <w:t>Р = 528,64</w:t>
      </w:r>
      <w:r w:rsidR="002565A7" w:rsidRPr="00B624DF">
        <w:t>*</w:t>
      </w:r>
      <w:r w:rsidRPr="00B624DF">
        <w:t xml:space="preserve"> 1,1 / 0,9 = 646</w:t>
      </w:r>
      <w:r w:rsidR="002565A7" w:rsidRPr="00B624DF">
        <w:t xml:space="preserve"> шт.</w:t>
      </w:r>
    </w:p>
    <w:p w:rsidR="002565A7" w:rsidRPr="00B624DF" w:rsidRDefault="002565A7" w:rsidP="00B624DF">
      <w:pPr>
        <w:tabs>
          <w:tab w:val="left" w:pos="-3261"/>
          <w:tab w:val="left" w:pos="-3119"/>
        </w:tabs>
        <w:spacing w:line="360" w:lineRule="auto"/>
        <w:ind w:firstLine="709"/>
        <w:jc w:val="both"/>
      </w:pPr>
      <w:r w:rsidRPr="00B624DF">
        <w:t>Расчет площади теплицы под рассаду провести по следующей формуле:</w:t>
      </w:r>
    </w:p>
    <w:p w:rsidR="002565A7" w:rsidRPr="00B624DF" w:rsidRDefault="002565A7" w:rsidP="00B624DF">
      <w:pPr>
        <w:tabs>
          <w:tab w:val="left" w:pos="-3261"/>
          <w:tab w:val="left" w:pos="-3119"/>
        </w:tabs>
        <w:spacing w:line="360" w:lineRule="auto"/>
        <w:ind w:firstLine="709"/>
        <w:jc w:val="both"/>
      </w:pPr>
      <w:r w:rsidRPr="00B624DF">
        <w:t>Пр = Ппит × Р × Кп,</w:t>
      </w:r>
    </w:p>
    <w:p w:rsidR="002565A7" w:rsidRPr="00B624DF" w:rsidRDefault="002565A7" w:rsidP="00B624DF">
      <w:pPr>
        <w:tabs>
          <w:tab w:val="left" w:pos="-3261"/>
          <w:tab w:val="left" w:pos="-3119"/>
        </w:tabs>
        <w:spacing w:line="360" w:lineRule="auto"/>
        <w:ind w:firstLine="709"/>
        <w:jc w:val="both"/>
      </w:pPr>
      <w:r w:rsidRPr="00B624DF">
        <w:t>где Пр – требуемая для рассады инвентарная площадь теплицы, м</w:t>
      </w:r>
      <w:r w:rsidRPr="00B624DF">
        <w:rPr>
          <w:vertAlign w:val="superscript"/>
        </w:rPr>
        <w:t>2</w:t>
      </w:r>
      <w:r w:rsidRPr="00B624DF">
        <w:t>;</w:t>
      </w:r>
    </w:p>
    <w:p w:rsidR="002565A7" w:rsidRPr="00B624DF" w:rsidRDefault="002565A7" w:rsidP="00B624DF">
      <w:pPr>
        <w:tabs>
          <w:tab w:val="left" w:pos="-3261"/>
          <w:tab w:val="left" w:pos="-3119"/>
        </w:tabs>
        <w:spacing w:line="360" w:lineRule="auto"/>
        <w:ind w:firstLine="709"/>
        <w:jc w:val="both"/>
      </w:pPr>
      <w:r w:rsidRPr="00B624DF">
        <w:t>Ппит – площадь питания одного растения рассады, м</w:t>
      </w:r>
      <w:r w:rsidRPr="00B624DF">
        <w:rPr>
          <w:vertAlign w:val="superscript"/>
        </w:rPr>
        <w:t>2</w:t>
      </w:r>
      <w:r w:rsidRPr="00B624DF">
        <w:t xml:space="preserve"> (рассчитывается исходя из схемы посева);</w:t>
      </w:r>
    </w:p>
    <w:p w:rsidR="002565A7" w:rsidRPr="00B624DF" w:rsidRDefault="002565A7" w:rsidP="00B624DF">
      <w:pPr>
        <w:tabs>
          <w:tab w:val="left" w:pos="-3261"/>
          <w:tab w:val="left" w:pos="-3119"/>
        </w:tabs>
        <w:spacing w:line="360" w:lineRule="auto"/>
        <w:ind w:firstLine="709"/>
        <w:jc w:val="both"/>
      </w:pPr>
      <w:r w:rsidRPr="00B624DF">
        <w:t>Р - количество рассады, шт;</w:t>
      </w:r>
    </w:p>
    <w:p w:rsidR="002565A7" w:rsidRPr="00B624DF" w:rsidRDefault="002565A7" w:rsidP="00B624DF">
      <w:pPr>
        <w:tabs>
          <w:tab w:val="left" w:pos="-3261"/>
          <w:tab w:val="left" w:pos="-3119"/>
        </w:tabs>
        <w:spacing w:line="360" w:lineRule="auto"/>
        <w:ind w:firstLine="709"/>
        <w:jc w:val="both"/>
      </w:pPr>
      <w:r w:rsidRPr="00B624DF">
        <w:t>Кп – коэффициент (рассчитывается делением инвентарной площади теплицы на посадочную, которая на 20% меньше за счет дорожек).</w:t>
      </w:r>
    </w:p>
    <w:p w:rsidR="002565A7" w:rsidRPr="00B624DF" w:rsidRDefault="002565A7" w:rsidP="00B624DF">
      <w:pPr>
        <w:widowControl/>
        <w:spacing w:line="360" w:lineRule="auto"/>
        <w:ind w:firstLine="709"/>
        <w:jc w:val="both"/>
      </w:pPr>
      <w:r w:rsidRPr="00B624DF">
        <w:t xml:space="preserve">Пр = </w:t>
      </w:r>
      <w:r w:rsidR="00FA04EB" w:rsidRPr="00B624DF">
        <w:t xml:space="preserve">0,0025*646*1,25= </w:t>
      </w:r>
      <w:smartTag w:uri="urn:schemas-microsoft-com:office:smarttags" w:element="metricconverter">
        <w:smartTagPr>
          <w:attr w:name="ProductID" w:val="2,02 м"/>
        </w:smartTagPr>
        <w:r w:rsidR="00FA04EB" w:rsidRPr="00B624DF">
          <w:t>2,02</w:t>
        </w:r>
        <w:r w:rsidRPr="00B624DF">
          <w:t xml:space="preserve"> м</w:t>
        </w:r>
      </w:smartTag>
      <w:r w:rsidRPr="00B624DF">
        <w:t xml:space="preserve"> ²..</w:t>
      </w:r>
    </w:p>
    <w:p w:rsidR="002565A7" w:rsidRPr="00B624DF" w:rsidRDefault="00FA04EB" w:rsidP="00B624DF">
      <w:pPr>
        <w:widowControl/>
        <w:spacing w:line="360" w:lineRule="auto"/>
        <w:ind w:firstLine="709"/>
        <w:jc w:val="both"/>
      </w:pPr>
      <w:r w:rsidRPr="00B624DF">
        <w:t xml:space="preserve">Для выращивания 646 штук рассады нам требуется </w:t>
      </w:r>
      <w:smartTag w:uri="urn:schemas-microsoft-com:office:smarttags" w:element="metricconverter">
        <w:smartTagPr>
          <w:attr w:name="ProductID" w:val="2,02 м"/>
        </w:smartTagPr>
        <w:r w:rsidRPr="00B624DF">
          <w:t>2,02</w:t>
        </w:r>
        <w:r w:rsidR="002565A7" w:rsidRPr="00B624DF">
          <w:t xml:space="preserve"> м</w:t>
        </w:r>
      </w:smartTag>
      <w:r w:rsidR="002565A7" w:rsidRPr="00B624DF">
        <w:t xml:space="preserve"> ².</w:t>
      </w:r>
      <w:bookmarkStart w:id="20" w:name="_Toc99789775"/>
    </w:p>
    <w:p w:rsidR="0032289D" w:rsidRPr="00B624DF" w:rsidRDefault="0032289D" w:rsidP="00B624DF">
      <w:pPr>
        <w:widowControl/>
        <w:spacing w:line="360" w:lineRule="auto"/>
        <w:ind w:firstLine="709"/>
        <w:jc w:val="both"/>
      </w:pPr>
    </w:p>
    <w:p w:rsidR="002565A7" w:rsidRPr="00D94A14" w:rsidRDefault="002565A7" w:rsidP="00D94A14">
      <w:pPr>
        <w:pStyle w:val="1"/>
        <w:ind w:firstLine="709"/>
        <w:jc w:val="center"/>
        <w:rPr>
          <w:b/>
          <w:szCs w:val="32"/>
        </w:rPr>
      </w:pPr>
      <w:r w:rsidRPr="00D94A14">
        <w:rPr>
          <w:b/>
          <w:szCs w:val="32"/>
        </w:rPr>
        <w:t>3.4.6.2 Посев</w:t>
      </w:r>
      <w:bookmarkEnd w:id="20"/>
    </w:p>
    <w:p w:rsidR="002565A7" w:rsidRPr="00D94A14" w:rsidRDefault="002565A7" w:rsidP="00D94A14">
      <w:pPr>
        <w:widowControl/>
        <w:spacing w:line="360" w:lineRule="auto"/>
        <w:ind w:firstLine="709"/>
        <w:jc w:val="center"/>
        <w:rPr>
          <w:rStyle w:val="af6"/>
          <w:b/>
          <w:sz w:val="28"/>
          <w:szCs w:val="32"/>
        </w:rPr>
      </w:pPr>
      <w:bookmarkStart w:id="21" w:name="_Toc99789776"/>
      <w:r w:rsidRPr="00D94A14">
        <w:rPr>
          <w:rStyle w:val="af6"/>
          <w:b/>
          <w:sz w:val="28"/>
          <w:szCs w:val="32"/>
        </w:rPr>
        <w:t>3.4.6.2.1 Календарный срок посева</w:t>
      </w:r>
      <w:bookmarkEnd w:id="21"/>
    </w:p>
    <w:p w:rsidR="002565A7" w:rsidRPr="00B624DF" w:rsidRDefault="002565A7" w:rsidP="00B624DF">
      <w:pPr>
        <w:widowControl/>
        <w:spacing w:line="360" w:lineRule="auto"/>
        <w:ind w:firstLine="709"/>
        <w:jc w:val="both"/>
      </w:pPr>
      <w:r w:rsidRPr="00B624DF">
        <w:t>Календарный срок посева рассады 1…5 декабря.</w:t>
      </w:r>
    </w:p>
    <w:p w:rsidR="007A57C1" w:rsidRPr="00B624DF" w:rsidRDefault="007A57C1" w:rsidP="00B624DF">
      <w:pPr>
        <w:widowControl/>
        <w:spacing w:line="360" w:lineRule="auto"/>
        <w:ind w:firstLine="709"/>
        <w:jc w:val="both"/>
      </w:pPr>
    </w:p>
    <w:p w:rsidR="002565A7" w:rsidRPr="00D94A14" w:rsidRDefault="002565A7" w:rsidP="00D94A14">
      <w:pPr>
        <w:widowControl/>
        <w:spacing w:line="360" w:lineRule="auto"/>
        <w:ind w:firstLine="709"/>
        <w:jc w:val="center"/>
        <w:rPr>
          <w:b/>
        </w:rPr>
      </w:pPr>
      <w:bookmarkStart w:id="22" w:name="_Toc99789777"/>
      <w:r w:rsidRPr="00D94A14">
        <w:rPr>
          <w:rStyle w:val="af6"/>
          <w:b/>
          <w:sz w:val="28"/>
          <w:szCs w:val="28"/>
        </w:rPr>
        <w:t>3.4.6.2.2 Способ посева</w:t>
      </w:r>
      <w:bookmarkEnd w:id="22"/>
    </w:p>
    <w:p w:rsidR="00D94A14" w:rsidRDefault="002565A7" w:rsidP="00B624DF">
      <w:pPr>
        <w:pStyle w:val="af4"/>
        <w:spacing w:before="0" w:beforeAutospacing="0" w:after="0" w:afterAutospacing="0" w:line="360" w:lineRule="auto"/>
        <w:ind w:firstLine="709"/>
        <w:jc w:val="both"/>
        <w:rPr>
          <w:sz w:val="28"/>
          <w:szCs w:val="28"/>
        </w:rPr>
      </w:pPr>
      <w:r w:rsidRPr="00B624DF">
        <w:rPr>
          <w:sz w:val="28"/>
          <w:szCs w:val="28"/>
        </w:rPr>
        <w:t xml:space="preserve">В условиях средней полосы России посев семян для рассады проводят в первых числах декабря. Сначала семена высевают в "школку". Есть несколько способов посева. Семена могут высеваться непосредственно в грунт, но более современным считается способ, при котором посев проводится не в грунт, а в кассеты. Контейнеры кассет состоят из специальных ячеек из пенопласта, в которые могут быть вложены пластмассовые вставки. Грунт в ячейках часто используют искусственный, например, вермикулит. </w:t>
      </w:r>
    </w:p>
    <w:p w:rsidR="00D94A14" w:rsidRDefault="002565A7" w:rsidP="00B624DF">
      <w:pPr>
        <w:pStyle w:val="af4"/>
        <w:spacing w:before="0" w:beforeAutospacing="0" w:after="0" w:afterAutospacing="0" w:line="360" w:lineRule="auto"/>
        <w:ind w:firstLine="709"/>
        <w:jc w:val="both"/>
        <w:rPr>
          <w:sz w:val="28"/>
          <w:szCs w:val="28"/>
        </w:rPr>
      </w:pPr>
      <w:r w:rsidRPr="00B624DF">
        <w:rPr>
          <w:sz w:val="28"/>
          <w:szCs w:val="28"/>
        </w:rPr>
        <w:t xml:space="preserve">На </w:t>
      </w:r>
      <w:smartTag w:uri="urn:schemas-microsoft-com:office:smarttags" w:element="metricconverter">
        <w:smartTagPr>
          <w:attr w:name="ProductID" w:val="1 га"/>
        </w:smartTagPr>
        <w:r w:rsidRPr="00B624DF">
          <w:rPr>
            <w:sz w:val="28"/>
            <w:szCs w:val="28"/>
          </w:rPr>
          <w:t>1 га</w:t>
        </w:r>
      </w:smartTag>
      <w:r w:rsidRPr="00B624DF">
        <w:rPr>
          <w:sz w:val="28"/>
          <w:szCs w:val="28"/>
        </w:rPr>
        <w:t xml:space="preserve"> защищенного грунта требуется ~ </w:t>
      </w:r>
      <w:smartTag w:uri="urn:schemas-microsoft-com:office:smarttags" w:element="metricconverter">
        <w:smartTagPr>
          <w:attr w:name="ProductID" w:val="50 м2"/>
        </w:smartTagPr>
        <w:r w:rsidRPr="00B624DF">
          <w:rPr>
            <w:sz w:val="28"/>
            <w:szCs w:val="28"/>
          </w:rPr>
          <w:t>50 м</w:t>
        </w:r>
        <w:r w:rsidRPr="00B624DF">
          <w:rPr>
            <w:sz w:val="28"/>
            <w:szCs w:val="28"/>
            <w:vertAlign w:val="superscript"/>
          </w:rPr>
          <w:t>2</w:t>
        </w:r>
      </w:smartTag>
      <w:r w:rsidRPr="00B624DF">
        <w:rPr>
          <w:sz w:val="28"/>
          <w:szCs w:val="28"/>
        </w:rPr>
        <w:t xml:space="preserve"> школки.</w:t>
      </w:r>
    </w:p>
    <w:p w:rsidR="002565A7" w:rsidRPr="00B624DF" w:rsidRDefault="002565A7" w:rsidP="00B624DF">
      <w:pPr>
        <w:pStyle w:val="af4"/>
        <w:spacing w:before="0" w:beforeAutospacing="0" w:after="0" w:afterAutospacing="0" w:line="360" w:lineRule="auto"/>
        <w:ind w:firstLine="709"/>
        <w:jc w:val="both"/>
        <w:rPr>
          <w:rStyle w:val="af6"/>
          <w:sz w:val="28"/>
          <w:szCs w:val="28"/>
        </w:rPr>
      </w:pPr>
      <w:r w:rsidRPr="00B624DF">
        <w:rPr>
          <w:sz w:val="28"/>
          <w:szCs w:val="28"/>
        </w:rPr>
        <w:t>Для ускорения всходов и поддержания влажности школку после полива укрывают</w:t>
      </w:r>
      <w:r w:rsidRPr="00B624DF">
        <w:rPr>
          <w:sz w:val="28"/>
        </w:rPr>
        <w:t xml:space="preserve"> </w:t>
      </w:r>
      <w:r w:rsidRPr="00B624DF">
        <w:rPr>
          <w:sz w:val="28"/>
          <w:szCs w:val="28"/>
        </w:rPr>
        <w:t>пленкой, которую снимают сразу после появления первых всходов</w:t>
      </w:r>
      <w:r w:rsidRPr="00B624DF">
        <w:rPr>
          <w:sz w:val="28"/>
        </w:rPr>
        <w:t>.</w:t>
      </w:r>
      <w:bookmarkStart w:id="23" w:name="_Toc99789778"/>
    </w:p>
    <w:p w:rsidR="00D94A14" w:rsidRDefault="00D94A14" w:rsidP="00B624DF">
      <w:pPr>
        <w:widowControl/>
        <w:spacing w:line="360" w:lineRule="auto"/>
        <w:ind w:firstLine="709"/>
        <w:jc w:val="both"/>
        <w:rPr>
          <w:rStyle w:val="af6"/>
          <w:sz w:val="28"/>
          <w:szCs w:val="32"/>
        </w:rPr>
      </w:pPr>
    </w:p>
    <w:p w:rsidR="002565A7" w:rsidRPr="00D94A14" w:rsidRDefault="002565A7" w:rsidP="00D94A14">
      <w:pPr>
        <w:widowControl/>
        <w:spacing w:line="360" w:lineRule="auto"/>
        <w:ind w:firstLine="709"/>
        <w:jc w:val="center"/>
        <w:rPr>
          <w:b/>
          <w:szCs w:val="32"/>
        </w:rPr>
      </w:pPr>
      <w:r w:rsidRPr="00D94A14">
        <w:rPr>
          <w:rStyle w:val="af6"/>
          <w:b/>
          <w:sz w:val="28"/>
          <w:szCs w:val="32"/>
        </w:rPr>
        <w:t>3.4.6.2.3 Расчет нормы высева и потребности в семенах</w:t>
      </w:r>
      <w:bookmarkEnd w:id="23"/>
    </w:p>
    <w:p w:rsidR="002565A7" w:rsidRPr="00B624DF" w:rsidRDefault="002565A7" w:rsidP="00B624DF">
      <w:pPr>
        <w:widowControl/>
        <w:spacing w:line="360" w:lineRule="auto"/>
        <w:ind w:firstLine="709"/>
        <w:jc w:val="both"/>
      </w:pPr>
      <w:r w:rsidRPr="00B624DF">
        <w:t>Схема посева: 25 растений на м</w:t>
      </w:r>
      <w:r w:rsidRPr="00B624DF">
        <w:rPr>
          <w:vertAlign w:val="superscript"/>
        </w:rPr>
        <w:t>2</w:t>
      </w:r>
      <w:r w:rsidRPr="00B624DF">
        <w:t xml:space="preserve"> (28 тыс. семян на </w:t>
      </w:r>
      <w:smartTag w:uri="urn:schemas-microsoft-com:office:smarttags" w:element="metricconverter">
        <w:smartTagPr>
          <w:attr w:name="ProductID" w:val="1 га"/>
        </w:smartTagPr>
        <w:r w:rsidRPr="00B624DF">
          <w:t>1 га</w:t>
        </w:r>
      </w:smartTag>
      <w:r w:rsidRPr="00B624DF">
        <w:t>).</w:t>
      </w:r>
    </w:p>
    <w:p w:rsidR="00D94A14" w:rsidRDefault="00D94A14" w:rsidP="00B624DF">
      <w:pPr>
        <w:widowControl/>
        <w:spacing w:line="360" w:lineRule="auto"/>
        <w:ind w:firstLine="709"/>
        <w:jc w:val="both"/>
        <w:rPr>
          <w:bCs/>
        </w:rPr>
      </w:pPr>
    </w:p>
    <w:p w:rsidR="002565A7" w:rsidRPr="00B624DF" w:rsidRDefault="002565A7" w:rsidP="00B624DF">
      <w:pPr>
        <w:widowControl/>
        <w:spacing w:line="360" w:lineRule="auto"/>
        <w:ind w:firstLine="709"/>
        <w:jc w:val="both"/>
        <w:rPr>
          <w:bCs/>
        </w:rPr>
      </w:pPr>
      <w:r w:rsidRPr="00B624DF">
        <w:rPr>
          <w:bCs/>
        </w:rPr>
        <w:t>Таблица 16</w:t>
      </w:r>
      <w:r w:rsidR="00B624DF">
        <w:rPr>
          <w:bCs/>
        </w:rPr>
        <w:t xml:space="preserve"> </w:t>
      </w:r>
      <w:r w:rsidRPr="00B624DF">
        <w:rPr>
          <w:bCs/>
        </w:rPr>
        <w:t>Посевные качества семян.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972"/>
        <w:gridCol w:w="1737"/>
        <w:gridCol w:w="1511"/>
        <w:gridCol w:w="1620"/>
        <w:gridCol w:w="1080"/>
      </w:tblGrid>
      <w:tr w:rsidR="002565A7" w:rsidRPr="00B624DF">
        <w:tc>
          <w:tcPr>
            <w:tcW w:w="1188" w:type="dxa"/>
          </w:tcPr>
          <w:p w:rsidR="002565A7" w:rsidRPr="00D94A14" w:rsidRDefault="002565A7" w:rsidP="00D94A14">
            <w:pPr>
              <w:widowControl/>
              <w:spacing w:line="360" w:lineRule="auto"/>
              <w:jc w:val="both"/>
              <w:rPr>
                <w:sz w:val="20"/>
                <w:szCs w:val="20"/>
              </w:rPr>
            </w:pPr>
            <w:r w:rsidRPr="00D94A14">
              <w:rPr>
                <w:sz w:val="20"/>
                <w:szCs w:val="20"/>
              </w:rPr>
              <w:t>Элита</w:t>
            </w:r>
          </w:p>
        </w:tc>
        <w:tc>
          <w:tcPr>
            <w:tcW w:w="1972" w:type="dxa"/>
          </w:tcPr>
          <w:p w:rsidR="002565A7" w:rsidRPr="00D94A14" w:rsidRDefault="002565A7" w:rsidP="00D94A14">
            <w:pPr>
              <w:widowControl/>
              <w:spacing w:line="360" w:lineRule="auto"/>
              <w:jc w:val="both"/>
              <w:rPr>
                <w:sz w:val="20"/>
                <w:szCs w:val="20"/>
              </w:rPr>
            </w:pPr>
            <w:r w:rsidRPr="00D94A14">
              <w:rPr>
                <w:sz w:val="20"/>
                <w:szCs w:val="20"/>
              </w:rPr>
              <w:t>Содержание семян основной культуры, %</w:t>
            </w:r>
          </w:p>
        </w:tc>
        <w:tc>
          <w:tcPr>
            <w:tcW w:w="1737" w:type="dxa"/>
          </w:tcPr>
          <w:p w:rsidR="002565A7" w:rsidRPr="00D94A14" w:rsidRDefault="002565A7" w:rsidP="00D94A14">
            <w:pPr>
              <w:widowControl/>
              <w:spacing w:line="360" w:lineRule="auto"/>
              <w:jc w:val="both"/>
              <w:rPr>
                <w:sz w:val="20"/>
                <w:szCs w:val="20"/>
              </w:rPr>
            </w:pPr>
            <w:r w:rsidRPr="00D94A14">
              <w:rPr>
                <w:sz w:val="20"/>
                <w:szCs w:val="20"/>
              </w:rPr>
              <w:t>Влажность %</w:t>
            </w:r>
          </w:p>
        </w:tc>
        <w:tc>
          <w:tcPr>
            <w:tcW w:w="1511" w:type="dxa"/>
          </w:tcPr>
          <w:p w:rsidR="002565A7" w:rsidRPr="00D94A14" w:rsidRDefault="002565A7" w:rsidP="00D94A14">
            <w:pPr>
              <w:widowControl/>
              <w:spacing w:line="360" w:lineRule="auto"/>
              <w:jc w:val="both"/>
              <w:rPr>
                <w:sz w:val="20"/>
                <w:szCs w:val="20"/>
              </w:rPr>
            </w:pPr>
            <w:r w:rsidRPr="00D94A14">
              <w:rPr>
                <w:sz w:val="20"/>
                <w:szCs w:val="20"/>
              </w:rPr>
              <w:t>Масса 1000 семян</w:t>
            </w:r>
          </w:p>
        </w:tc>
        <w:tc>
          <w:tcPr>
            <w:tcW w:w="1620" w:type="dxa"/>
          </w:tcPr>
          <w:p w:rsidR="002565A7" w:rsidRPr="00D94A14" w:rsidRDefault="002565A7" w:rsidP="00D94A14">
            <w:pPr>
              <w:widowControl/>
              <w:spacing w:line="360" w:lineRule="auto"/>
              <w:jc w:val="both"/>
              <w:rPr>
                <w:sz w:val="20"/>
                <w:szCs w:val="20"/>
              </w:rPr>
            </w:pPr>
            <w:r w:rsidRPr="00D94A14">
              <w:rPr>
                <w:sz w:val="20"/>
                <w:szCs w:val="20"/>
              </w:rPr>
              <w:t>Энергия прорастания %</w:t>
            </w:r>
          </w:p>
        </w:tc>
        <w:tc>
          <w:tcPr>
            <w:tcW w:w="1080" w:type="dxa"/>
          </w:tcPr>
          <w:p w:rsidR="002565A7" w:rsidRPr="00D94A14" w:rsidRDefault="002565A7" w:rsidP="00D94A14">
            <w:pPr>
              <w:widowControl/>
              <w:spacing w:line="360" w:lineRule="auto"/>
              <w:jc w:val="both"/>
              <w:rPr>
                <w:sz w:val="20"/>
                <w:szCs w:val="20"/>
              </w:rPr>
            </w:pPr>
            <w:r w:rsidRPr="00D94A14">
              <w:rPr>
                <w:sz w:val="20"/>
                <w:szCs w:val="20"/>
              </w:rPr>
              <w:t>Всхожесть %</w:t>
            </w:r>
          </w:p>
        </w:tc>
      </w:tr>
      <w:tr w:rsidR="002565A7" w:rsidRPr="00B624DF">
        <w:tc>
          <w:tcPr>
            <w:tcW w:w="1188" w:type="dxa"/>
          </w:tcPr>
          <w:p w:rsidR="002565A7" w:rsidRPr="00D94A14" w:rsidRDefault="002565A7" w:rsidP="00D94A14">
            <w:pPr>
              <w:widowControl/>
              <w:spacing w:line="360" w:lineRule="auto"/>
              <w:jc w:val="both"/>
              <w:rPr>
                <w:sz w:val="20"/>
                <w:szCs w:val="20"/>
              </w:rPr>
            </w:pPr>
            <w:r w:rsidRPr="00D94A14">
              <w:rPr>
                <w:sz w:val="20"/>
                <w:szCs w:val="20"/>
              </w:rPr>
              <w:t>Элита</w:t>
            </w:r>
          </w:p>
        </w:tc>
        <w:tc>
          <w:tcPr>
            <w:tcW w:w="1972" w:type="dxa"/>
          </w:tcPr>
          <w:p w:rsidR="002565A7" w:rsidRPr="00D94A14" w:rsidRDefault="002565A7" w:rsidP="00D94A14">
            <w:pPr>
              <w:widowControl/>
              <w:spacing w:line="360" w:lineRule="auto"/>
              <w:jc w:val="both"/>
              <w:rPr>
                <w:sz w:val="20"/>
                <w:szCs w:val="20"/>
              </w:rPr>
            </w:pPr>
            <w:r w:rsidRPr="00D94A14">
              <w:rPr>
                <w:sz w:val="20"/>
                <w:szCs w:val="20"/>
              </w:rPr>
              <w:t>100</w:t>
            </w:r>
          </w:p>
        </w:tc>
        <w:tc>
          <w:tcPr>
            <w:tcW w:w="1737" w:type="dxa"/>
          </w:tcPr>
          <w:p w:rsidR="002565A7" w:rsidRPr="00D94A14" w:rsidRDefault="002565A7" w:rsidP="00D94A14">
            <w:pPr>
              <w:widowControl/>
              <w:spacing w:line="360" w:lineRule="auto"/>
              <w:jc w:val="both"/>
              <w:rPr>
                <w:sz w:val="20"/>
                <w:szCs w:val="20"/>
              </w:rPr>
            </w:pPr>
            <w:r w:rsidRPr="00D94A14">
              <w:rPr>
                <w:sz w:val="20"/>
                <w:szCs w:val="20"/>
              </w:rPr>
              <w:t>11</w:t>
            </w:r>
          </w:p>
        </w:tc>
        <w:tc>
          <w:tcPr>
            <w:tcW w:w="1511" w:type="dxa"/>
          </w:tcPr>
          <w:p w:rsidR="002565A7" w:rsidRPr="00D94A14" w:rsidRDefault="002565A7" w:rsidP="00D94A14">
            <w:pPr>
              <w:widowControl/>
              <w:spacing w:line="360" w:lineRule="auto"/>
              <w:jc w:val="both"/>
              <w:rPr>
                <w:sz w:val="20"/>
                <w:szCs w:val="20"/>
              </w:rPr>
            </w:pPr>
            <w:r w:rsidRPr="00D94A14">
              <w:rPr>
                <w:sz w:val="20"/>
                <w:szCs w:val="20"/>
              </w:rPr>
              <w:t>3,8</w:t>
            </w:r>
          </w:p>
        </w:tc>
        <w:tc>
          <w:tcPr>
            <w:tcW w:w="1620" w:type="dxa"/>
          </w:tcPr>
          <w:p w:rsidR="002565A7" w:rsidRPr="00D94A14" w:rsidRDefault="002565A7" w:rsidP="00D94A14">
            <w:pPr>
              <w:widowControl/>
              <w:spacing w:line="360" w:lineRule="auto"/>
              <w:jc w:val="both"/>
              <w:rPr>
                <w:sz w:val="20"/>
                <w:szCs w:val="20"/>
              </w:rPr>
            </w:pPr>
            <w:r w:rsidRPr="00D94A14">
              <w:rPr>
                <w:sz w:val="20"/>
                <w:szCs w:val="20"/>
              </w:rPr>
              <w:t>89</w:t>
            </w:r>
          </w:p>
        </w:tc>
        <w:tc>
          <w:tcPr>
            <w:tcW w:w="1080" w:type="dxa"/>
          </w:tcPr>
          <w:p w:rsidR="002565A7" w:rsidRPr="00D94A14" w:rsidRDefault="002565A7" w:rsidP="00D94A14">
            <w:pPr>
              <w:widowControl/>
              <w:spacing w:line="360" w:lineRule="auto"/>
              <w:jc w:val="both"/>
              <w:rPr>
                <w:sz w:val="20"/>
                <w:szCs w:val="20"/>
              </w:rPr>
            </w:pPr>
            <w:r w:rsidRPr="00D94A14">
              <w:rPr>
                <w:sz w:val="20"/>
                <w:szCs w:val="20"/>
              </w:rPr>
              <w:t>98</w:t>
            </w:r>
          </w:p>
        </w:tc>
      </w:tr>
    </w:tbl>
    <w:p w:rsidR="002565A7" w:rsidRPr="00B624DF" w:rsidRDefault="002565A7" w:rsidP="00B624DF">
      <w:pPr>
        <w:widowControl/>
        <w:spacing w:line="360" w:lineRule="auto"/>
        <w:ind w:firstLine="709"/>
        <w:jc w:val="both"/>
      </w:pPr>
    </w:p>
    <w:p w:rsidR="002565A7" w:rsidRPr="00B624DF" w:rsidRDefault="002565A7" w:rsidP="00B624DF">
      <w:pPr>
        <w:widowControl/>
        <w:spacing w:line="360" w:lineRule="auto"/>
        <w:ind w:firstLine="709"/>
        <w:jc w:val="both"/>
      </w:pPr>
      <w:r w:rsidRPr="00B624DF">
        <w:t>Пг =</w:t>
      </w:r>
      <w:r w:rsidR="00B624DF">
        <w:t xml:space="preserve"> </w:t>
      </w:r>
      <w:r w:rsidRPr="00B624DF">
        <w:t>А*В ,</w:t>
      </w:r>
    </w:p>
    <w:p w:rsidR="002565A7" w:rsidRPr="00B624DF" w:rsidRDefault="002565A7" w:rsidP="00B624DF">
      <w:pPr>
        <w:widowControl/>
        <w:spacing w:line="360" w:lineRule="auto"/>
        <w:ind w:firstLine="709"/>
        <w:jc w:val="both"/>
      </w:pPr>
      <w:r w:rsidRPr="00B624DF">
        <w:t>100</w:t>
      </w:r>
    </w:p>
    <w:p w:rsidR="002565A7" w:rsidRPr="00B624DF" w:rsidRDefault="002565A7" w:rsidP="00B624DF">
      <w:pPr>
        <w:widowControl/>
        <w:spacing w:line="360" w:lineRule="auto"/>
        <w:ind w:firstLine="709"/>
        <w:jc w:val="both"/>
      </w:pPr>
      <w:r w:rsidRPr="00B624DF">
        <w:t>где</w:t>
      </w:r>
      <w:r w:rsidRPr="00B624DF">
        <w:tab/>
        <w:t>Пг -</w:t>
      </w:r>
      <w:r w:rsidRPr="00B624DF">
        <w:tab/>
        <w:t>посевная годность, %;</w:t>
      </w:r>
    </w:p>
    <w:p w:rsidR="002565A7" w:rsidRPr="00B624DF" w:rsidRDefault="002565A7" w:rsidP="00B624DF">
      <w:pPr>
        <w:widowControl/>
        <w:spacing w:line="360" w:lineRule="auto"/>
        <w:ind w:firstLine="709"/>
        <w:jc w:val="both"/>
      </w:pPr>
      <w:r w:rsidRPr="00B624DF">
        <w:t xml:space="preserve">А - </w:t>
      </w:r>
      <w:r w:rsidRPr="00B624DF">
        <w:tab/>
        <w:t>содержание семян основной культуры (чистота семян), %;</w:t>
      </w:r>
    </w:p>
    <w:p w:rsidR="002565A7" w:rsidRPr="00B624DF" w:rsidRDefault="002565A7" w:rsidP="00B624DF">
      <w:pPr>
        <w:widowControl/>
        <w:spacing w:line="360" w:lineRule="auto"/>
        <w:ind w:firstLine="709"/>
        <w:jc w:val="both"/>
      </w:pPr>
      <w:r w:rsidRPr="00B624DF">
        <w:t>В -</w:t>
      </w:r>
      <w:r w:rsidRPr="00B624DF">
        <w:tab/>
        <w:t>всхожесть семян, %.</w:t>
      </w:r>
    </w:p>
    <w:p w:rsidR="002565A7" w:rsidRPr="00B624DF" w:rsidRDefault="002565A7" w:rsidP="00B624DF">
      <w:pPr>
        <w:widowControl/>
        <w:spacing w:line="360" w:lineRule="auto"/>
        <w:ind w:firstLine="709"/>
        <w:jc w:val="both"/>
      </w:pPr>
      <w:r w:rsidRPr="00B624DF">
        <w:t>Пг = 100 * 98 / 100</w:t>
      </w:r>
      <w:r w:rsidR="00B624DF">
        <w:t xml:space="preserve"> </w:t>
      </w:r>
      <w:r w:rsidRPr="00B624DF">
        <w:t>= 98 %.</w:t>
      </w:r>
    </w:p>
    <w:p w:rsidR="002565A7" w:rsidRPr="00B624DF" w:rsidRDefault="002565A7" w:rsidP="00B624DF">
      <w:pPr>
        <w:widowControl/>
        <w:spacing w:line="360" w:lineRule="auto"/>
        <w:ind w:firstLine="709"/>
        <w:jc w:val="both"/>
      </w:pPr>
      <w:r w:rsidRPr="00B624DF">
        <w:t>Н = К*М__ х</w:t>
      </w:r>
      <w:r w:rsidR="00B624DF">
        <w:t xml:space="preserve"> </w:t>
      </w:r>
      <w:r w:rsidRPr="00B624DF">
        <w:t>100</w:t>
      </w:r>
    </w:p>
    <w:p w:rsidR="002565A7" w:rsidRPr="00B624DF" w:rsidRDefault="002565A7" w:rsidP="00B624DF">
      <w:pPr>
        <w:widowControl/>
        <w:spacing w:line="360" w:lineRule="auto"/>
        <w:ind w:firstLine="709"/>
        <w:jc w:val="both"/>
      </w:pPr>
      <w:r w:rsidRPr="00B624DF">
        <w:t>Ш* Пг</w:t>
      </w:r>
    </w:p>
    <w:p w:rsidR="002565A7" w:rsidRPr="00B624DF" w:rsidRDefault="002565A7" w:rsidP="00B624DF">
      <w:pPr>
        <w:widowControl/>
        <w:spacing w:line="360" w:lineRule="auto"/>
        <w:ind w:firstLine="709"/>
        <w:jc w:val="both"/>
      </w:pPr>
      <w:r w:rsidRPr="00B624DF">
        <w:t>где</w:t>
      </w:r>
      <w:r w:rsidRPr="00B624DF">
        <w:tab/>
        <w:t>Н -</w:t>
      </w:r>
      <w:r w:rsidRPr="00B624DF">
        <w:tab/>
        <w:t>норма высева, кг/га;</w:t>
      </w:r>
    </w:p>
    <w:p w:rsidR="002565A7" w:rsidRPr="00B624DF" w:rsidRDefault="002565A7" w:rsidP="00B624DF">
      <w:pPr>
        <w:widowControl/>
        <w:spacing w:line="360" w:lineRule="auto"/>
        <w:ind w:firstLine="709"/>
        <w:jc w:val="both"/>
      </w:pPr>
      <w:r w:rsidRPr="00B624DF">
        <w:t xml:space="preserve">К - </w:t>
      </w:r>
      <w:r w:rsidRPr="00B624DF">
        <w:tab/>
        <w:t>рекомендуемое количество всхожих семян на 1 п.м рядка, шт;</w:t>
      </w:r>
    </w:p>
    <w:p w:rsidR="002565A7" w:rsidRPr="00B624DF" w:rsidRDefault="002565A7" w:rsidP="00B624DF">
      <w:pPr>
        <w:widowControl/>
        <w:spacing w:line="360" w:lineRule="auto"/>
        <w:ind w:firstLine="709"/>
        <w:jc w:val="both"/>
      </w:pPr>
      <w:r w:rsidRPr="00B624DF">
        <w:t>М -</w:t>
      </w:r>
      <w:r w:rsidRPr="00B624DF">
        <w:tab/>
        <w:t>масса 1000 семян, г;</w:t>
      </w:r>
    </w:p>
    <w:p w:rsidR="002565A7" w:rsidRPr="00B624DF" w:rsidRDefault="002565A7" w:rsidP="00B624DF">
      <w:pPr>
        <w:widowControl/>
        <w:spacing w:line="360" w:lineRule="auto"/>
        <w:ind w:firstLine="709"/>
        <w:jc w:val="both"/>
      </w:pPr>
      <w:r w:rsidRPr="00B624DF">
        <w:t xml:space="preserve">Ш - </w:t>
      </w:r>
      <w:r w:rsidRPr="00B624DF">
        <w:tab/>
        <w:t>ширина междурядья, см;</w:t>
      </w:r>
    </w:p>
    <w:p w:rsidR="002565A7" w:rsidRPr="00B624DF" w:rsidRDefault="002565A7" w:rsidP="00B624DF">
      <w:pPr>
        <w:widowControl/>
        <w:spacing w:line="360" w:lineRule="auto"/>
        <w:ind w:firstLine="709"/>
        <w:jc w:val="both"/>
      </w:pPr>
      <w:r w:rsidRPr="00B624DF">
        <w:t>Пг -</w:t>
      </w:r>
      <w:r w:rsidRPr="00B624DF">
        <w:tab/>
        <w:t>просевная годность, %;</w:t>
      </w:r>
    </w:p>
    <w:p w:rsidR="002565A7" w:rsidRPr="00B624DF" w:rsidRDefault="002565A7" w:rsidP="00B624DF">
      <w:pPr>
        <w:widowControl/>
        <w:spacing w:line="360" w:lineRule="auto"/>
        <w:ind w:firstLine="709"/>
        <w:jc w:val="both"/>
      </w:pPr>
      <w:r w:rsidRPr="00B624DF">
        <w:t>Н</w:t>
      </w:r>
      <w:r w:rsidR="00B624DF">
        <w:t xml:space="preserve"> </w:t>
      </w:r>
      <w:r w:rsidRPr="00B624DF">
        <w:t>= 4 * 3,8 * 100 / 100 * 98 = 0,2 кг/га.</w:t>
      </w:r>
    </w:p>
    <w:p w:rsidR="002565A7" w:rsidRPr="00B624DF" w:rsidRDefault="002565A7" w:rsidP="00B624DF">
      <w:pPr>
        <w:widowControl/>
        <w:spacing w:line="360" w:lineRule="auto"/>
        <w:ind w:firstLine="709"/>
        <w:jc w:val="both"/>
      </w:pPr>
      <w:r w:rsidRPr="00B624DF">
        <w:t>Вывод: Таким образом, из выше проведенных вычислений можно сделать вывод. Сорт «Раиса» имеет посевную всхожесть 98 %, необходимая норма внесения 0,2 кг/га.</w:t>
      </w:r>
    </w:p>
    <w:p w:rsidR="002565A7" w:rsidRPr="00B624DF" w:rsidRDefault="002565A7" w:rsidP="00B624DF">
      <w:pPr>
        <w:widowControl/>
        <w:spacing w:line="360" w:lineRule="auto"/>
        <w:ind w:firstLine="709"/>
        <w:jc w:val="both"/>
        <w:rPr>
          <w:szCs w:val="32"/>
        </w:rPr>
      </w:pPr>
    </w:p>
    <w:p w:rsidR="002565A7" w:rsidRPr="00D94A14" w:rsidRDefault="002565A7" w:rsidP="00D94A14">
      <w:pPr>
        <w:widowControl/>
        <w:spacing w:line="360" w:lineRule="auto"/>
        <w:ind w:firstLine="709"/>
        <w:jc w:val="center"/>
        <w:rPr>
          <w:b/>
          <w:szCs w:val="32"/>
        </w:rPr>
      </w:pPr>
      <w:bookmarkStart w:id="24" w:name="_Toc99789779"/>
      <w:r w:rsidRPr="00D94A14">
        <w:rPr>
          <w:rStyle w:val="af6"/>
          <w:b/>
          <w:sz w:val="28"/>
          <w:szCs w:val="32"/>
        </w:rPr>
        <w:t>3.4.6.3 Нормы и способ полива</w:t>
      </w:r>
      <w:bookmarkEnd w:id="24"/>
    </w:p>
    <w:p w:rsidR="002565A7" w:rsidRPr="00B624DF" w:rsidRDefault="002565A7" w:rsidP="00B624DF">
      <w:pPr>
        <w:widowControl/>
        <w:spacing w:line="360" w:lineRule="auto"/>
        <w:ind w:firstLine="709"/>
        <w:jc w:val="both"/>
      </w:pPr>
      <w:r w:rsidRPr="00B624DF">
        <w:t>Очень важно поливать рассаду не чистой водой, а слабым 0,1 %- ным</w:t>
      </w:r>
      <w:r w:rsidR="00B624DF">
        <w:t xml:space="preserve"> </w:t>
      </w:r>
      <w:r w:rsidRPr="00B624DF">
        <w:t>питательным раствором калийной и кальциевой селитры в соотношении 1:1, доводя концентрацию в субстрате до ЭП 4…5 мСм/см. При выращивании рассады для томата оптимально 50-70 % НВ.</w:t>
      </w:r>
    </w:p>
    <w:p w:rsidR="0032289D" w:rsidRPr="00B624DF" w:rsidRDefault="0032289D" w:rsidP="00B624DF">
      <w:pPr>
        <w:widowControl/>
        <w:spacing w:line="360" w:lineRule="auto"/>
        <w:ind w:firstLine="709"/>
        <w:jc w:val="both"/>
      </w:pPr>
    </w:p>
    <w:p w:rsidR="002565A7" w:rsidRPr="00D94A14" w:rsidRDefault="002565A7" w:rsidP="00D94A14">
      <w:pPr>
        <w:pStyle w:val="1"/>
        <w:ind w:firstLine="709"/>
        <w:jc w:val="center"/>
        <w:rPr>
          <w:b/>
          <w:szCs w:val="32"/>
        </w:rPr>
      </w:pPr>
      <w:bookmarkStart w:id="25" w:name="_Toc99789780"/>
      <w:r w:rsidRPr="00D94A14">
        <w:rPr>
          <w:b/>
          <w:szCs w:val="32"/>
        </w:rPr>
        <w:t>3.4.6.4 Выбор средств и операций по защите рассады от вредителей и болезней</w:t>
      </w:r>
      <w:bookmarkEnd w:id="25"/>
    </w:p>
    <w:p w:rsidR="002565A7" w:rsidRPr="00B624DF" w:rsidRDefault="002565A7" w:rsidP="00B624DF">
      <w:pPr>
        <w:pStyle w:val="af4"/>
        <w:spacing w:before="0" w:beforeAutospacing="0" w:after="0" w:afterAutospacing="0" w:line="360" w:lineRule="auto"/>
        <w:ind w:firstLine="709"/>
        <w:jc w:val="both"/>
        <w:rPr>
          <w:sz w:val="28"/>
        </w:rPr>
      </w:pPr>
      <w:r w:rsidRPr="00B624DF">
        <w:rPr>
          <w:sz w:val="28"/>
          <w:szCs w:val="28"/>
        </w:rPr>
        <w:t>В последние время существует устойчивая тенденция к использованию биологических средств защиты в овощеводстве. В защищенном грунте этот метод широко используется. Так, за 5-6 дней до посева проводят обработку теплицы и используемых материалов биологическим препаратом триходермином (против корневых гнилей и болезней, вызванных грибами).Предпосевная подготовка семян также проводится в целях обеззараживания посевного материала. Один из эффективных способов - термическое обеззараживание против вирусной инфекции: сначала семена прогревают в термостате в течение 3 суток при +50 °С, затем в течение 1 суток при + 76…78 °С. Это убивает вирусную инфекцию. Семена сортов, устойчивых к вирусам, не прогревают. Также применяют биологический препарат Фитофлавин – 300, СХП, норма расхода 0,2-0,4 л/га</w:t>
      </w:r>
      <w:r w:rsidR="00B624DF">
        <w:rPr>
          <w:sz w:val="28"/>
          <w:szCs w:val="28"/>
        </w:rPr>
        <w:t xml:space="preserve"> </w:t>
      </w:r>
      <w:r w:rsidRPr="00B624DF">
        <w:rPr>
          <w:sz w:val="28"/>
          <w:szCs w:val="28"/>
        </w:rPr>
        <w:t>- обработка рассады, начиная с фазы 1-3 настоящих листьев 0,2% рабочим раствором с интервалом 15 дней</w:t>
      </w:r>
      <w:r w:rsidRPr="00B624DF">
        <w:rPr>
          <w:sz w:val="28"/>
        </w:rPr>
        <w:t>.</w:t>
      </w:r>
    </w:p>
    <w:p w:rsidR="002565A7" w:rsidRPr="00D94A14" w:rsidRDefault="00D94A14" w:rsidP="00D94A14">
      <w:pPr>
        <w:pStyle w:val="1"/>
        <w:ind w:firstLine="709"/>
        <w:jc w:val="center"/>
        <w:rPr>
          <w:b/>
          <w:szCs w:val="32"/>
        </w:rPr>
      </w:pPr>
      <w:bookmarkStart w:id="26" w:name="_Toc99789781"/>
      <w:r>
        <w:rPr>
          <w:szCs w:val="32"/>
        </w:rPr>
        <w:br w:type="page"/>
      </w:r>
      <w:r w:rsidR="002565A7" w:rsidRPr="00D94A14">
        <w:rPr>
          <w:b/>
          <w:szCs w:val="32"/>
        </w:rPr>
        <w:t>3.4.7 Посадка рассады</w:t>
      </w:r>
      <w:bookmarkEnd w:id="26"/>
    </w:p>
    <w:p w:rsidR="002565A7" w:rsidRPr="00D94A14" w:rsidRDefault="002565A7" w:rsidP="00D94A14">
      <w:pPr>
        <w:widowControl/>
        <w:spacing w:line="360" w:lineRule="auto"/>
        <w:ind w:firstLine="709"/>
        <w:jc w:val="center"/>
        <w:rPr>
          <w:b/>
          <w:szCs w:val="32"/>
        </w:rPr>
      </w:pPr>
      <w:bookmarkStart w:id="27" w:name="_Toc99789782"/>
      <w:r w:rsidRPr="00D94A14">
        <w:rPr>
          <w:rStyle w:val="af6"/>
          <w:b/>
          <w:sz w:val="28"/>
          <w:szCs w:val="32"/>
        </w:rPr>
        <w:t>3.4.7.1 Технологический и календарный срок посадки</w:t>
      </w:r>
      <w:bookmarkEnd w:id="27"/>
    </w:p>
    <w:p w:rsidR="002565A7" w:rsidRPr="00B624DF" w:rsidRDefault="002565A7" w:rsidP="00B624DF">
      <w:pPr>
        <w:widowControl/>
        <w:shd w:val="clear" w:color="auto" w:fill="FFFFFF"/>
        <w:spacing w:line="360" w:lineRule="auto"/>
        <w:ind w:firstLine="709"/>
        <w:jc w:val="both"/>
      </w:pPr>
      <w:r w:rsidRPr="00B624DF">
        <w:t>Оптимальный во</w:t>
      </w:r>
      <w:r w:rsidR="00457707" w:rsidRPr="00B624DF">
        <w:t xml:space="preserve">зраст рассады — около 50 дней от </w:t>
      </w:r>
      <w:r w:rsidRPr="00B624DF">
        <w:t xml:space="preserve">посева. </w:t>
      </w:r>
      <w:r w:rsidR="00457707" w:rsidRPr="00B624DF">
        <w:t>При этом рассада должна</w:t>
      </w:r>
      <w:r w:rsidRPr="00B624DF">
        <w:t xml:space="preserve"> иметь семь-восемь развитых листьев, </w:t>
      </w:r>
      <w:r w:rsidR="00457707" w:rsidRPr="00B624DF">
        <w:t xml:space="preserve">эту около </w:t>
      </w:r>
      <w:smartTag w:uri="urn:schemas-microsoft-com:office:smarttags" w:element="metricconverter">
        <w:smartTagPr>
          <w:attr w:name="ProductID" w:val="30 см"/>
        </w:smartTagPr>
        <w:r w:rsidR="00457707" w:rsidRPr="00B624DF">
          <w:t>30 см</w:t>
        </w:r>
      </w:smartTag>
      <w:r w:rsidR="00457707" w:rsidRPr="00B624DF">
        <w:t xml:space="preserve">, сформировавшуюся первую </w:t>
      </w:r>
      <w:r w:rsidRPr="00B624DF">
        <w:t xml:space="preserve">цветочную кисть </w:t>
      </w:r>
      <w:r w:rsidR="00457707" w:rsidRPr="00B624DF">
        <w:t xml:space="preserve">и хорошо развитую корневую систему. В </w:t>
      </w:r>
      <w:r w:rsidRPr="00B624DF">
        <w:t>последнее</w:t>
      </w:r>
      <w:r w:rsidR="00457707" w:rsidRPr="00B624DF">
        <w:t xml:space="preserve"> для</w:t>
      </w:r>
      <w:r w:rsidRPr="00B624DF">
        <w:t xml:space="preserve"> увел</w:t>
      </w:r>
      <w:r w:rsidR="00457707" w:rsidRPr="00B624DF">
        <w:t xml:space="preserve">ичения «забега» в росте и плодоношения для индетерминантных гибридов томата срок посадки </w:t>
      </w:r>
      <w:r w:rsidRPr="00B624DF">
        <w:t xml:space="preserve">рассады </w:t>
      </w:r>
      <w:r w:rsidR="00457707" w:rsidRPr="00B624DF">
        <w:t xml:space="preserve">увеличивают до 60...65 дней от посева. В таком </w:t>
      </w:r>
      <w:r w:rsidRPr="00B624DF">
        <w:t>случае рассаду</w:t>
      </w:r>
      <w:r w:rsidR="00457707" w:rsidRPr="00B624DF">
        <w:t xml:space="preserve"> выращивают в пластмассовых </w:t>
      </w:r>
      <w:r w:rsidRPr="00B624DF">
        <w:t xml:space="preserve">горшочках диаметром </w:t>
      </w:r>
      <w:r w:rsidR="00457707" w:rsidRPr="00B624DF">
        <w:t xml:space="preserve">14…15 см (объемом 1,3...1,5 л), применяя более редкую расстановку рассады, — по 16 растений на </w:t>
      </w:r>
      <w:smartTag w:uri="urn:schemas-microsoft-com:office:smarttags" w:element="metricconverter">
        <w:smartTagPr>
          <w:attr w:name="ProductID" w:val="1 м"/>
        </w:smartTagPr>
        <w:r w:rsidR="00457707" w:rsidRPr="00B624DF">
          <w:t>1</w:t>
        </w:r>
        <w:r w:rsidRPr="00B624DF">
          <w:t xml:space="preserve"> м</w:t>
        </w:r>
      </w:smartTag>
      <w:r w:rsidRPr="00B624DF">
        <w:t>. Если посев проходит 1…5 декабря, значит, посадка рассады проводится 20…25 января.</w:t>
      </w:r>
    </w:p>
    <w:p w:rsidR="002565A7" w:rsidRPr="00B624DF" w:rsidRDefault="002565A7" w:rsidP="00B624DF">
      <w:pPr>
        <w:widowControl/>
        <w:shd w:val="clear" w:color="auto" w:fill="FFFFFF"/>
        <w:spacing w:line="360" w:lineRule="auto"/>
        <w:ind w:firstLine="709"/>
        <w:jc w:val="both"/>
        <w:rPr>
          <w:szCs w:val="24"/>
        </w:rPr>
      </w:pPr>
    </w:p>
    <w:p w:rsidR="002565A7" w:rsidRPr="00D94A14" w:rsidRDefault="002565A7" w:rsidP="00D94A14">
      <w:pPr>
        <w:widowControl/>
        <w:spacing w:line="360" w:lineRule="auto"/>
        <w:ind w:firstLine="709"/>
        <w:jc w:val="center"/>
        <w:rPr>
          <w:b/>
          <w:szCs w:val="32"/>
        </w:rPr>
      </w:pPr>
      <w:bookmarkStart w:id="28" w:name="_Toc99789783"/>
      <w:r w:rsidRPr="00D94A14">
        <w:rPr>
          <w:rStyle w:val="af6"/>
          <w:b/>
          <w:sz w:val="28"/>
          <w:szCs w:val="32"/>
        </w:rPr>
        <w:t>3.4.7.2 Способ посадки</w:t>
      </w:r>
      <w:bookmarkEnd w:id="28"/>
    </w:p>
    <w:p w:rsidR="002565A7" w:rsidRPr="00B624DF" w:rsidRDefault="002565A7" w:rsidP="00B624DF">
      <w:pPr>
        <w:widowControl/>
        <w:spacing w:line="360" w:lineRule="auto"/>
        <w:ind w:firstLine="709"/>
        <w:jc w:val="both"/>
      </w:pPr>
      <w:r w:rsidRPr="00B624DF">
        <w:t>Посадку рассады проводят по двухстрочной схеме: 100 + 60 * 45…50 см. Детерминантные гибриды высаживают гуще. Рассаду томата сажают вертикально, чтобы с самого начала не создавать застоя сырого воздуха в приземной зоне. При посадке растения располагают так, чтобы соцветие было обращено в сторону широкого междурядья, где больше света. Если рассада переросла и вытянулась, ее надо сажать наклонно во избежание загнивания нельзя засыпать более чем на 2…3 см.</w:t>
      </w:r>
    </w:p>
    <w:p w:rsidR="0032289D" w:rsidRPr="00B624DF" w:rsidRDefault="0032289D" w:rsidP="00B624DF">
      <w:pPr>
        <w:widowControl/>
        <w:spacing w:line="360" w:lineRule="auto"/>
        <w:ind w:firstLine="709"/>
        <w:jc w:val="both"/>
        <w:rPr>
          <w:szCs w:val="24"/>
        </w:rPr>
      </w:pPr>
    </w:p>
    <w:p w:rsidR="002565A7" w:rsidRPr="00D94A14" w:rsidRDefault="002565A7" w:rsidP="00D94A14">
      <w:pPr>
        <w:pStyle w:val="1"/>
        <w:ind w:firstLine="709"/>
        <w:jc w:val="center"/>
        <w:rPr>
          <w:b/>
          <w:szCs w:val="32"/>
        </w:rPr>
      </w:pPr>
      <w:bookmarkStart w:id="29" w:name="_Toc99789784"/>
      <w:r w:rsidRPr="00D94A14">
        <w:rPr>
          <w:b/>
          <w:szCs w:val="32"/>
        </w:rPr>
        <w:t>3.4.8 Технологические операции по уходу за растениями</w:t>
      </w:r>
      <w:bookmarkEnd w:id="29"/>
    </w:p>
    <w:p w:rsidR="002565A7" w:rsidRPr="00D94A14" w:rsidRDefault="002565A7" w:rsidP="00D94A14">
      <w:pPr>
        <w:widowControl/>
        <w:spacing w:line="360" w:lineRule="auto"/>
        <w:ind w:firstLine="709"/>
        <w:jc w:val="center"/>
        <w:rPr>
          <w:b/>
          <w:szCs w:val="32"/>
        </w:rPr>
      </w:pPr>
      <w:bookmarkStart w:id="30" w:name="_Toc99789785"/>
      <w:r w:rsidRPr="00D94A14">
        <w:rPr>
          <w:rStyle w:val="af6"/>
          <w:b/>
          <w:sz w:val="28"/>
          <w:szCs w:val="32"/>
        </w:rPr>
        <w:t>3.4.8.1 Обоснование нормы и способа полива</w:t>
      </w:r>
      <w:bookmarkEnd w:id="30"/>
    </w:p>
    <w:p w:rsidR="002565A7" w:rsidRPr="00B624DF" w:rsidRDefault="002565A7" w:rsidP="00B624DF">
      <w:pPr>
        <w:widowControl/>
        <w:spacing w:line="360" w:lineRule="auto"/>
        <w:ind w:firstLine="709"/>
        <w:jc w:val="both"/>
      </w:pPr>
      <w:r w:rsidRPr="00B624DF">
        <w:t>После посадки растения поливают теплой водой через систему дождевания ( 2…3 л/ м ²). Частота поливов и поливные нормы зависят от радиации, состояния культуры, от способов полива, от состояния культуры. Поливают в зависимости от прихода солнечной радиации и влажности воздуха 2-3 раза в неделю, совмещая с подкормками. Применение капельного орошения позволяет сократить водопотребление.</w:t>
      </w:r>
    </w:p>
    <w:p w:rsidR="002565A7" w:rsidRPr="00B624DF" w:rsidRDefault="00D94A14" w:rsidP="00B624DF">
      <w:pPr>
        <w:widowControl/>
        <w:spacing w:line="360" w:lineRule="auto"/>
        <w:ind w:firstLine="709"/>
        <w:jc w:val="both"/>
      </w:pPr>
      <w:r>
        <w:rPr>
          <w:szCs w:val="24"/>
        </w:rPr>
        <w:br w:type="page"/>
      </w:r>
      <w:r w:rsidR="002565A7" w:rsidRPr="00B624DF">
        <w:t>Таблица 17</w:t>
      </w:r>
      <w:r w:rsidR="00B624DF">
        <w:t xml:space="preserve"> </w:t>
      </w:r>
      <w:r w:rsidR="002565A7" w:rsidRPr="00B624DF">
        <w:t>Поливной режим в зимне-в</w:t>
      </w:r>
      <w:r w:rsidR="0068539A" w:rsidRPr="00B624DF">
        <w:t>есеннем обороте, по Ф.И. Павлов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1038"/>
        <w:gridCol w:w="900"/>
        <w:gridCol w:w="1080"/>
        <w:gridCol w:w="1260"/>
        <w:gridCol w:w="1080"/>
        <w:gridCol w:w="1260"/>
        <w:gridCol w:w="1260"/>
      </w:tblGrid>
      <w:tr w:rsidR="00D94A14" w:rsidRPr="00D94A14" w:rsidTr="00D94A14">
        <w:trPr>
          <w:cantSplit/>
        </w:trPr>
        <w:tc>
          <w:tcPr>
            <w:tcW w:w="1590" w:type="dxa"/>
            <w:vMerge w:val="restart"/>
            <w:vAlign w:val="center"/>
          </w:tcPr>
          <w:p w:rsidR="00D94A14" w:rsidRPr="00D94A14" w:rsidRDefault="00D94A14" w:rsidP="00D94A14">
            <w:pPr>
              <w:widowControl/>
              <w:spacing w:line="360" w:lineRule="auto"/>
              <w:jc w:val="both"/>
              <w:rPr>
                <w:sz w:val="20"/>
                <w:szCs w:val="20"/>
              </w:rPr>
            </w:pPr>
            <w:r w:rsidRPr="00D94A14">
              <w:rPr>
                <w:sz w:val="20"/>
                <w:szCs w:val="20"/>
              </w:rPr>
              <w:t>Показатели</w:t>
            </w:r>
          </w:p>
          <w:p w:rsidR="00D94A14" w:rsidRPr="00D94A14" w:rsidRDefault="00D94A14" w:rsidP="00D94A14">
            <w:pPr>
              <w:widowControl/>
              <w:spacing w:line="360" w:lineRule="auto"/>
              <w:jc w:val="both"/>
              <w:rPr>
                <w:sz w:val="20"/>
                <w:szCs w:val="20"/>
              </w:rPr>
            </w:pPr>
            <w:r w:rsidRPr="00D94A14">
              <w:rPr>
                <w:sz w:val="20"/>
                <w:szCs w:val="20"/>
              </w:rPr>
              <w:t>Число поливов</w:t>
            </w:r>
          </w:p>
        </w:tc>
        <w:tc>
          <w:tcPr>
            <w:tcW w:w="6618" w:type="dxa"/>
            <w:gridSpan w:val="6"/>
            <w:vAlign w:val="center"/>
          </w:tcPr>
          <w:p w:rsidR="00D94A14" w:rsidRPr="00D94A14" w:rsidRDefault="00D94A14" w:rsidP="00D94A14">
            <w:pPr>
              <w:widowControl/>
              <w:spacing w:line="360" w:lineRule="auto"/>
              <w:jc w:val="both"/>
              <w:rPr>
                <w:sz w:val="20"/>
                <w:szCs w:val="20"/>
              </w:rPr>
            </w:pPr>
            <w:r w:rsidRPr="00D94A14">
              <w:rPr>
                <w:sz w:val="20"/>
                <w:szCs w:val="20"/>
              </w:rPr>
              <w:t>Месяцы</w:t>
            </w:r>
          </w:p>
        </w:tc>
        <w:tc>
          <w:tcPr>
            <w:tcW w:w="1260" w:type="dxa"/>
            <w:vMerge w:val="restart"/>
            <w:vAlign w:val="center"/>
          </w:tcPr>
          <w:p w:rsidR="00D94A14" w:rsidRPr="00D94A14" w:rsidRDefault="00D94A14" w:rsidP="00D94A14">
            <w:pPr>
              <w:widowControl/>
              <w:spacing w:line="360" w:lineRule="auto"/>
              <w:jc w:val="both"/>
              <w:rPr>
                <w:sz w:val="20"/>
                <w:szCs w:val="20"/>
              </w:rPr>
            </w:pPr>
            <w:r w:rsidRPr="00D94A14">
              <w:rPr>
                <w:sz w:val="20"/>
                <w:szCs w:val="20"/>
              </w:rPr>
              <w:t>Всего</w:t>
            </w:r>
          </w:p>
        </w:tc>
      </w:tr>
      <w:tr w:rsidR="00D94A14" w:rsidRPr="00D94A14" w:rsidTr="00D94A14">
        <w:trPr>
          <w:cantSplit/>
          <w:trHeight w:val="189"/>
        </w:trPr>
        <w:tc>
          <w:tcPr>
            <w:tcW w:w="1590" w:type="dxa"/>
            <w:vMerge/>
            <w:vAlign w:val="center"/>
          </w:tcPr>
          <w:p w:rsidR="00D94A14" w:rsidRPr="00D94A14" w:rsidRDefault="00D94A14" w:rsidP="00D94A14">
            <w:pPr>
              <w:widowControl/>
              <w:spacing w:line="360" w:lineRule="auto"/>
              <w:jc w:val="both"/>
              <w:rPr>
                <w:sz w:val="20"/>
                <w:szCs w:val="20"/>
              </w:rPr>
            </w:pPr>
          </w:p>
        </w:tc>
        <w:tc>
          <w:tcPr>
            <w:tcW w:w="1038" w:type="dxa"/>
            <w:vAlign w:val="center"/>
          </w:tcPr>
          <w:p w:rsidR="00D94A14" w:rsidRPr="00D94A14" w:rsidRDefault="00D94A14" w:rsidP="00D94A14">
            <w:pPr>
              <w:widowControl/>
              <w:spacing w:line="360" w:lineRule="auto"/>
              <w:jc w:val="both"/>
              <w:rPr>
                <w:sz w:val="20"/>
                <w:szCs w:val="20"/>
              </w:rPr>
            </w:pPr>
            <w:r w:rsidRPr="00D94A14">
              <w:rPr>
                <w:sz w:val="20"/>
                <w:szCs w:val="20"/>
              </w:rPr>
              <w:t>2</w:t>
            </w:r>
          </w:p>
        </w:tc>
        <w:tc>
          <w:tcPr>
            <w:tcW w:w="900" w:type="dxa"/>
            <w:vAlign w:val="center"/>
          </w:tcPr>
          <w:p w:rsidR="00D94A14" w:rsidRPr="00D94A14" w:rsidRDefault="00D94A14" w:rsidP="00D94A14">
            <w:pPr>
              <w:widowControl/>
              <w:spacing w:line="360" w:lineRule="auto"/>
              <w:jc w:val="both"/>
              <w:rPr>
                <w:sz w:val="20"/>
                <w:szCs w:val="20"/>
              </w:rPr>
            </w:pPr>
            <w:r w:rsidRPr="00D94A14">
              <w:rPr>
                <w:sz w:val="20"/>
                <w:szCs w:val="20"/>
              </w:rPr>
              <w:t>3</w:t>
            </w:r>
          </w:p>
        </w:tc>
        <w:tc>
          <w:tcPr>
            <w:tcW w:w="1080" w:type="dxa"/>
            <w:vAlign w:val="center"/>
          </w:tcPr>
          <w:p w:rsidR="00D94A14" w:rsidRPr="00D94A14" w:rsidRDefault="00D94A14" w:rsidP="00D94A14">
            <w:pPr>
              <w:widowControl/>
              <w:spacing w:line="360" w:lineRule="auto"/>
              <w:jc w:val="both"/>
              <w:rPr>
                <w:sz w:val="20"/>
                <w:szCs w:val="20"/>
              </w:rPr>
            </w:pPr>
            <w:r w:rsidRPr="00D94A14">
              <w:rPr>
                <w:sz w:val="20"/>
                <w:szCs w:val="20"/>
              </w:rPr>
              <w:t>4</w:t>
            </w:r>
          </w:p>
        </w:tc>
        <w:tc>
          <w:tcPr>
            <w:tcW w:w="1260" w:type="dxa"/>
            <w:vAlign w:val="center"/>
          </w:tcPr>
          <w:p w:rsidR="00D94A14" w:rsidRPr="00D94A14" w:rsidRDefault="00D94A14" w:rsidP="00D94A14">
            <w:pPr>
              <w:widowControl/>
              <w:spacing w:line="360" w:lineRule="auto"/>
              <w:jc w:val="both"/>
              <w:rPr>
                <w:sz w:val="20"/>
                <w:szCs w:val="20"/>
              </w:rPr>
            </w:pPr>
            <w:r w:rsidRPr="00D94A14">
              <w:rPr>
                <w:sz w:val="20"/>
                <w:szCs w:val="20"/>
              </w:rPr>
              <w:t>5</w:t>
            </w:r>
          </w:p>
        </w:tc>
        <w:tc>
          <w:tcPr>
            <w:tcW w:w="1080" w:type="dxa"/>
            <w:vAlign w:val="center"/>
          </w:tcPr>
          <w:p w:rsidR="00D94A14" w:rsidRPr="00D94A14" w:rsidRDefault="00D94A14" w:rsidP="00D94A14">
            <w:pPr>
              <w:widowControl/>
              <w:spacing w:line="360" w:lineRule="auto"/>
              <w:jc w:val="both"/>
              <w:rPr>
                <w:sz w:val="20"/>
                <w:szCs w:val="20"/>
              </w:rPr>
            </w:pPr>
            <w:r w:rsidRPr="00D94A14">
              <w:rPr>
                <w:sz w:val="20"/>
                <w:szCs w:val="20"/>
              </w:rPr>
              <w:t>6</w:t>
            </w:r>
          </w:p>
        </w:tc>
        <w:tc>
          <w:tcPr>
            <w:tcW w:w="1260" w:type="dxa"/>
            <w:vAlign w:val="center"/>
          </w:tcPr>
          <w:p w:rsidR="00D94A14" w:rsidRPr="00D94A14" w:rsidRDefault="00D94A14" w:rsidP="00D94A14">
            <w:pPr>
              <w:widowControl/>
              <w:spacing w:line="360" w:lineRule="auto"/>
              <w:jc w:val="both"/>
              <w:rPr>
                <w:sz w:val="20"/>
                <w:szCs w:val="20"/>
              </w:rPr>
            </w:pPr>
            <w:r w:rsidRPr="00D94A14">
              <w:rPr>
                <w:sz w:val="20"/>
                <w:szCs w:val="20"/>
              </w:rPr>
              <w:t>7</w:t>
            </w:r>
          </w:p>
        </w:tc>
        <w:tc>
          <w:tcPr>
            <w:tcW w:w="1260" w:type="dxa"/>
            <w:vMerge/>
            <w:vAlign w:val="center"/>
          </w:tcPr>
          <w:p w:rsidR="00D94A14" w:rsidRPr="00D94A14" w:rsidRDefault="00D94A14" w:rsidP="00D94A14">
            <w:pPr>
              <w:widowControl/>
              <w:spacing w:line="360" w:lineRule="auto"/>
              <w:jc w:val="both"/>
              <w:rPr>
                <w:sz w:val="20"/>
                <w:szCs w:val="20"/>
              </w:rPr>
            </w:pPr>
          </w:p>
        </w:tc>
      </w:tr>
      <w:tr w:rsidR="00D94A14" w:rsidRPr="00D94A14" w:rsidTr="00D94A14">
        <w:trPr>
          <w:trHeight w:val="423"/>
        </w:trPr>
        <w:tc>
          <w:tcPr>
            <w:tcW w:w="1590" w:type="dxa"/>
            <w:vMerge/>
            <w:vAlign w:val="center"/>
          </w:tcPr>
          <w:p w:rsidR="00D94A14" w:rsidRPr="00D94A14" w:rsidRDefault="00D94A14" w:rsidP="00D94A14">
            <w:pPr>
              <w:widowControl/>
              <w:spacing w:line="360" w:lineRule="auto"/>
              <w:jc w:val="both"/>
              <w:rPr>
                <w:sz w:val="20"/>
                <w:szCs w:val="20"/>
              </w:rPr>
            </w:pPr>
          </w:p>
        </w:tc>
        <w:tc>
          <w:tcPr>
            <w:tcW w:w="1038" w:type="dxa"/>
            <w:tcBorders>
              <w:top w:val="nil"/>
            </w:tcBorders>
            <w:vAlign w:val="center"/>
          </w:tcPr>
          <w:p w:rsidR="00D94A14" w:rsidRPr="00D94A14" w:rsidRDefault="00D94A14" w:rsidP="00D94A14">
            <w:pPr>
              <w:widowControl/>
              <w:spacing w:line="360" w:lineRule="auto"/>
              <w:jc w:val="both"/>
              <w:rPr>
                <w:sz w:val="20"/>
                <w:szCs w:val="20"/>
              </w:rPr>
            </w:pPr>
            <w:r w:rsidRPr="00D94A14">
              <w:rPr>
                <w:sz w:val="20"/>
                <w:szCs w:val="20"/>
              </w:rPr>
              <w:t>4…5</w:t>
            </w:r>
          </w:p>
        </w:tc>
        <w:tc>
          <w:tcPr>
            <w:tcW w:w="900" w:type="dxa"/>
            <w:tcBorders>
              <w:top w:val="nil"/>
            </w:tcBorders>
            <w:vAlign w:val="center"/>
          </w:tcPr>
          <w:p w:rsidR="00D94A14" w:rsidRPr="00D94A14" w:rsidRDefault="00D94A14" w:rsidP="00D94A14">
            <w:pPr>
              <w:widowControl/>
              <w:spacing w:line="360" w:lineRule="auto"/>
              <w:jc w:val="both"/>
              <w:rPr>
                <w:sz w:val="20"/>
                <w:szCs w:val="20"/>
              </w:rPr>
            </w:pPr>
            <w:r w:rsidRPr="00D94A14">
              <w:rPr>
                <w:sz w:val="20"/>
                <w:szCs w:val="20"/>
              </w:rPr>
              <w:t>8…10</w:t>
            </w:r>
          </w:p>
        </w:tc>
        <w:tc>
          <w:tcPr>
            <w:tcW w:w="1080" w:type="dxa"/>
            <w:tcBorders>
              <w:top w:val="nil"/>
            </w:tcBorders>
            <w:vAlign w:val="center"/>
          </w:tcPr>
          <w:p w:rsidR="00D94A14" w:rsidRPr="00D94A14" w:rsidRDefault="00D94A14" w:rsidP="00D94A14">
            <w:pPr>
              <w:widowControl/>
              <w:spacing w:line="360" w:lineRule="auto"/>
              <w:jc w:val="both"/>
              <w:rPr>
                <w:sz w:val="20"/>
                <w:szCs w:val="20"/>
              </w:rPr>
            </w:pPr>
            <w:r w:rsidRPr="00D94A14">
              <w:rPr>
                <w:sz w:val="20"/>
                <w:szCs w:val="20"/>
              </w:rPr>
              <w:t>10…12</w:t>
            </w:r>
          </w:p>
        </w:tc>
        <w:tc>
          <w:tcPr>
            <w:tcW w:w="1260" w:type="dxa"/>
            <w:tcBorders>
              <w:top w:val="nil"/>
            </w:tcBorders>
            <w:vAlign w:val="center"/>
          </w:tcPr>
          <w:p w:rsidR="00D94A14" w:rsidRPr="00D94A14" w:rsidRDefault="00D94A14" w:rsidP="00D94A14">
            <w:pPr>
              <w:widowControl/>
              <w:spacing w:line="360" w:lineRule="auto"/>
              <w:jc w:val="both"/>
              <w:rPr>
                <w:sz w:val="20"/>
                <w:szCs w:val="20"/>
              </w:rPr>
            </w:pPr>
            <w:r w:rsidRPr="00D94A14">
              <w:rPr>
                <w:sz w:val="20"/>
                <w:szCs w:val="20"/>
              </w:rPr>
              <w:t>13…15</w:t>
            </w:r>
          </w:p>
        </w:tc>
        <w:tc>
          <w:tcPr>
            <w:tcW w:w="1080" w:type="dxa"/>
            <w:tcBorders>
              <w:top w:val="nil"/>
            </w:tcBorders>
            <w:vAlign w:val="center"/>
          </w:tcPr>
          <w:p w:rsidR="00D94A14" w:rsidRPr="00D94A14" w:rsidRDefault="00D94A14" w:rsidP="00D94A14">
            <w:pPr>
              <w:widowControl/>
              <w:spacing w:line="360" w:lineRule="auto"/>
              <w:jc w:val="both"/>
              <w:rPr>
                <w:sz w:val="20"/>
                <w:szCs w:val="20"/>
              </w:rPr>
            </w:pPr>
            <w:r w:rsidRPr="00D94A14">
              <w:rPr>
                <w:sz w:val="20"/>
                <w:szCs w:val="20"/>
              </w:rPr>
              <w:t>13…15</w:t>
            </w:r>
          </w:p>
        </w:tc>
        <w:tc>
          <w:tcPr>
            <w:tcW w:w="1260" w:type="dxa"/>
            <w:tcBorders>
              <w:top w:val="nil"/>
            </w:tcBorders>
            <w:vAlign w:val="center"/>
          </w:tcPr>
          <w:p w:rsidR="00D94A14" w:rsidRPr="00D94A14" w:rsidRDefault="00D94A14" w:rsidP="00D94A14">
            <w:pPr>
              <w:widowControl/>
              <w:spacing w:line="360" w:lineRule="auto"/>
              <w:jc w:val="both"/>
              <w:rPr>
                <w:sz w:val="20"/>
                <w:szCs w:val="20"/>
              </w:rPr>
            </w:pPr>
            <w:r w:rsidRPr="00D94A14">
              <w:rPr>
                <w:sz w:val="20"/>
                <w:szCs w:val="20"/>
              </w:rPr>
              <w:t>13…15</w:t>
            </w:r>
          </w:p>
        </w:tc>
        <w:tc>
          <w:tcPr>
            <w:tcW w:w="1260" w:type="dxa"/>
            <w:tcBorders>
              <w:top w:val="nil"/>
            </w:tcBorders>
            <w:vAlign w:val="center"/>
          </w:tcPr>
          <w:p w:rsidR="00D94A14" w:rsidRPr="00D94A14" w:rsidRDefault="00D94A14" w:rsidP="00D94A14">
            <w:pPr>
              <w:widowControl/>
              <w:spacing w:line="360" w:lineRule="auto"/>
              <w:jc w:val="both"/>
              <w:rPr>
                <w:sz w:val="20"/>
                <w:szCs w:val="20"/>
              </w:rPr>
            </w:pPr>
            <w:r w:rsidRPr="00D94A14">
              <w:rPr>
                <w:sz w:val="20"/>
                <w:szCs w:val="20"/>
              </w:rPr>
              <w:t>61…72</w:t>
            </w:r>
          </w:p>
        </w:tc>
      </w:tr>
      <w:tr w:rsidR="00D94A14" w:rsidRPr="00D94A14" w:rsidTr="00D94A14">
        <w:tc>
          <w:tcPr>
            <w:tcW w:w="1590" w:type="dxa"/>
            <w:vAlign w:val="center"/>
          </w:tcPr>
          <w:p w:rsidR="00D94A14" w:rsidRPr="00D94A14" w:rsidRDefault="00D94A14" w:rsidP="00D94A14">
            <w:pPr>
              <w:widowControl/>
              <w:spacing w:line="360" w:lineRule="auto"/>
              <w:jc w:val="both"/>
              <w:rPr>
                <w:sz w:val="20"/>
                <w:szCs w:val="20"/>
              </w:rPr>
            </w:pPr>
            <w:r w:rsidRPr="00D94A14">
              <w:rPr>
                <w:sz w:val="20"/>
                <w:szCs w:val="20"/>
              </w:rPr>
              <w:t>Расход воды, л/куб.м.</w:t>
            </w:r>
          </w:p>
        </w:tc>
        <w:tc>
          <w:tcPr>
            <w:tcW w:w="1038" w:type="dxa"/>
            <w:vAlign w:val="center"/>
          </w:tcPr>
          <w:p w:rsidR="00D94A14" w:rsidRPr="00D94A14" w:rsidRDefault="00D94A14" w:rsidP="00D94A14">
            <w:pPr>
              <w:widowControl/>
              <w:spacing w:line="360" w:lineRule="auto"/>
              <w:jc w:val="both"/>
              <w:rPr>
                <w:sz w:val="20"/>
                <w:szCs w:val="20"/>
              </w:rPr>
            </w:pPr>
            <w:r w:rsidRPr="00D94A14">
              <w:rPr>
                <w:sz w:val="20"/>
                <w:szCs w:val="20"/>
              </w:rPr>
              <w:t>24…30</w:t>
            </w:r>
          </w:p>
        </w:tc>
        <w:tc>
          <w:tcPr>
            <w:tcW w:w="900" w:type="dxa"/>
            <w:vAlign w:val="center"/>
          </w:tcPr>
          <w:p w:rsidR="00D94A14" w:rsidRPr="00D94A14" w:rsidRDefault="00D94A14" w:rsidP="00D94A14">
            <w:pPr>
              <w:widowControl/>
              <w:spacing w:line="360" w:lineRule="auto"/>
              <w:jc w:val="both"/>
              <w:rPr>
                <w:sz w:val="20"/>
                <w:szCs w:val="20"/>
              </w:rPr>
            </w:pPr>
            <w:r w:rsidRPr="00D94A14">
              <w:rPr>
                <w:sz w:val="20"/>
                <w:szCs w:val="20"/>
              </w:rPr>
              <w:t>64…80</w:t>
            </w:r>
          </w:p>
        </w:tc>
        <w:tc>
          <w:tcPr>
            <w:tcW w:w="1080" w:type="dxa"/>
            <w:vAlign w:val="center"/>
          </w:tcPr>
          <w:p w:rsidR="00D94A14" w:rsidRPr="00D94A14" w:rsidRDefault="00D94A14" w:rsidP="00D94A14">
            <w:pPr>
              <w:widowControl/>
              <w:spacing w:line="360" w:lineRule="auto"/>
              <w:jc w:val="both"/>
              <w:rPr>
                <w:sz w:val="20"/>
                <w:szCs w:val="20"/>
              </w:rPr>
            </w:pPr>
            <w:r w:rsidRPr="00D94A14">
              <w:rPr>
                <w:sz w:val="20"/>
                <w:szCs w:val="20"/>
              </w:rPr>
              <w:t>100…120</w:t>
            </w:r>
          </w:p>
        </w:tc>
        <w:tc>
          <w:tcPr>
            <w:tcW w:w="1260" w:type="dxa"/>
            <w:vAlign w:val="center"/>
          </w:tcPr>
          <w:p w:rsidR="00D94A14" w:rsidRPr="00D94A14" w:rsidRDefault="00D94A14" w:rsidP="00D94A14">
            <w:pPr>
              <w:widowControl/>
              <w:spacing w:line="360" w:lineRule="auto"/>
              <w:jc w:val="both"/>
              <w:rPr>
                <w:sz w:val="20"/>
                <w:szCs w:val="20"/>
              </w:rPr>
            </w:pPr>
            <w:r w:rsidRPr="00D94A14">
              <w:rPr>
                <w:sz w:val="20"/>
                <w:szCs w:val="20"/>
              </w:rPr>
              <w:t>130…150</w:t>
            </w:r>
          </w:p>
        </w:tc>
        <w:tc>
          <w:tcPr>
            <w:tcW w:w="1080" w:type="dxa"/>
            <w:vAlign w:val="center"/>
          </w:tcPr>
          <w:p w:rsidR="00D94A14" w:rsidRPr="00D94A14" w:rsidRDefault="00D94A14" w:rsidP="00D94A14">
            <w:pPr>
              <w:widowControl/>
              <w:spacing w:line="360" w:lineRule="auto"/>
              <w:jc w:val="both"/>
              <w:rPr>
                <w:sz w:val="20"/>
                <w:szCs w:val="20"/>
              </w:rPr>
            </w:pPr>
            <w:r w:rsidRPr="00D94A14">
              <w:rPr>
                <w:sz w:val="20"/>
                <w:szCs w:val="20"/>
              </w:rPr>
              <w:t>156…180</w:t>
            </w:r>
          </w:p>
        </w:tc>
        <w:tc>
          <w:tcPr>
            <w:tcW w:w="1260" w:type="dxa"/>
            <w:vAlign w:val="center"/>
          </w:tcPr>
          <w:p w:rsidR="00D94A14" w:rsidRPr="00D94A14" w:rsidRDefault="00D94A14" w:rsidP="00D94A14">
            <w:pPr>
              <w:widowControl/>
              <w:spacing w:line="360" w:lineRule="auto"/>
              <w:jc w:val="both"/>
              <w:rPr>
                <w:sz w:val="20"/>
                <w:szCs w:val="20"/>
              </w:rPr>
            </w:pPr>
            <w:r w:rsidRPr="00D94A14">
              <w:rPr>
                <w:sz w:val="20"/>
                <w:szCs w:val="20"/>
              </w:rPr>
              <w:t>156…180</w:t>
            </w:r>
          </w:p>
        </w:tc>
        <w:tc>
          <w:tcPr>
            <w:tcW w:w="1260" w:type="dxa"/>
            <w:vAlign w:val="center"/>
          </w:tcPr>
          <w:p w:rsidR="00D94A14" w:rsidRPr="00D94A14" w:rsidRDefault="00D94A14" w:rsidP="00D94A14">
            <w:pPr>
              <w:widowControl/>
              <w:spacing w:line="360" w:lineRule="auto"/>
              <w:jc w:val="both"/>
              <w:rPr>
                <w:sz w:val="20"/>
                <w:szCs w:val="20"/>
              </w:rPr>
            </w:pPr>
            <w:r w:rsidRPr="00D94A14">
              <w:rPr>
                <w:sz w:val="20"/>
                <w:szCs w:val="20"/>
              </w:rPr>
              <w:t>630…740</w:t>
            </w:r>
          </w:p>
        </w:tc>
      </w:tr>
    </w:tbl>
    <w:p w:rsidR="002565A7" w:rsidRPr="00D94A14" w:rsidRDefault="002565A7" w:rsidP="00D94A14">
      <w:pPr>
        <w:widowControl/>
        <w:spacing w:line="360" w:lineRule="auto"/>
        <w:jc w:val="both"/>
        <w:rPr>
          <w:sz w:val="20"/>
          <w:szCs w:val="20"/>
        </w:rPr>
      </w:pPr>
    </w:p>
    <w:p w:rsidR="002565A7" w:rsidRPr="00B624DF" w:rsidRDefault="002565A7" w:rsidP="00B624DF">
      <w:pPr>
        <w:pStyle w:val="af4"/>
        <w:spacing w:before="0" w:beforeAutospacing="0" w:after="0" w:afterAutospacing="0" w:line="360" w:lineRule="auto"/>
        <w:ind w:firstLine="709"/>
        <w:jc w:val="both"/>
        <w:rPr>
          <w:sz w:val="28"/>
          <w:szCs w:val="28"/>
        </w:rPr>
      </w:pPr>
      <w:r w:rsidRPr="00B624DF">
        <w:rPr>
          <w:sz w:val="28"/>
          <w:szCs w:val="28"/>
        </w:rPr>
        <w:t xml:space="preserve">Во время роста плодов поливы проводят при снижении влажности почвы до 80%, а в фазе созревания плодов при 60-65% ПВ. Оптимальные условия водоснабжения обеспечиваются проведением предпосадочного полива нормой 250-300 куб м на </w:t>
      </w:r>
      <w:smartTag w:uri="urn:schemas-microsoft-com:office:smarttags" w:element="metricconverter">
        <w:smartTagPr>
          <w:attr w:name="ProductID" w:val="1 га"/>
        </w:smartTagPr>
        <w:r w:rsidRPr="00B624DF">
          <w:rPr>
            <w:sz w:val="28"/>
            <w:szCs w:val="28"/>
          </w:rPr>
          <w:t>1 га</w:t>
        </w:r>
      </w:smartTag>
      <w:r w:rsidRPr="00B624DF">
        <w:rPr>
          <w:sz w:val="28"/>
          <w:szCs w:val="28"/>
        </w:rPr>
        <w:t>, 1-2 поливов при посадке рассады, 2-3 поливов при цветении и завязывании плодов нормой 250-</w:t>
      </w:r>
      <w:smartTag w:uri="urn:schemas-microsoft-com:office:smarttags" w:element="metricconverter">
        <w:smartTagPr>
          <w:attr w:name="ProductID" w:val="400 куб. м"/>
        </w:smartTagPr>
        <w:r w:rsidRPr="00B624DF">
          <w:rPr>
            <w:sz w:val="28"/>
            <w:szCs w:val="28"/>
          </w:rPr>
          <w:t>400 куб. м</w:t>
        </w:r>
      </w:smartTag>
      <w:r w:rsidRPr="00B624DF">
        <w:rPr>
          <w:sz w:val="28"/>
          <w:szCs w:val="28"/>
        </w:rPr>
        <w:t xml:space="preserve"> на </w:t>
      </w:r>
      <w:smartTag w:uri="urn:schemas-microsoft-com:office:smarttags" w:element="metricconverter">
        <w:smartTagPr>
          <w:attr w:name="ProductID" w:val="1 га"/>
        </w:smartTagPr>
        <w:r w:rsidRPr="00B624DF">
          <w:rPr>
            <w:sz w:val="28"/>
            <w:szCs w:val="28"/>
          </w:rPr>
          <w:t>1 га</w:t>
        </w:r>
      </w:smartTag>
      <w:r w:rsidRPr="00B624DF">
        <w:rPr>
          <w:sz w:val="28"/>
          <w:szCs w:val="28"/>
        </w:rPr>
        <w:t>. Лучшие условия обеспечения водой складываются при пороге влажности почвы в слое 0-</w:t>
      </w:r>
      <w:smartTag w:uri="urn:schemas-microsoft-com:office:smarttags" w:element="metricconverter">
        <w:smartTagPr>
          <w:attr w:name="ProductID" w:val="50 см"/>
        </w:smartTagPr>
        <w:r w:rsidRPr="00B624DF">
          <w:rPr>
            <w:sz w:val="28"/>
            <w:szCs w:val="28"/>
          </w:rPr>
          <w:t>50 см</w:t>
        </w:r>
      </w:smartTag>
      <w:r w:rsidRPr="00B624DF">
        <w:rPr>
          <w:sz w:val="28"/>
          <w:szCs w:val="28"/>
        </w:rPr>
        <w:t xml:space="preserve"> 80% ПВ. Поливы прекращают за 10-20 дней до уборки урожая.</w:t>
      </w:r>
    </w:p>
    <w:p w:rsidR="002565A7" w:rsidRPr="00B624DF" w:rsidRDefault="002565A7" w:rsidP="00B624DF">
      <w:pPr>
        <w:pStyle w:val="af4"/>
        <w:spacing w:before="0" w:beforeAutospacing="0" w:after="0" w:afterAutospacing="0" w:line="360" w:lineRule="auto"/>
        <w:ind w:firstLine="709"/>
        <w:jc w:val="both"/>
        <w:rPr>
          <w:sz w:val="28"/>
          <w:szCs w:val="28"/>
        </w:rPr>
      </w:pPr>
      <w:r w:rsidRPr="00B624DF">
        <w:rPr>
          <w:bCs/>
          <w:sz w:val="28"/>
          <w:szCs w:val="28"/>
        </w:rPr>
        <w:t xml:space="preserve">Полив томатов </w:t>
      </w:r>
      <w:r w:rsidRPr="00B624DF">
        <w:rPr>
          <w:sz w:val="28"/>
          <w:szCs w:val="28"/>
        </w:rPr>
        <w:t>в условиях теплицы осу</w:t>
      </w:r>
      <w:r w:rsidR="008D745B" w:rsidRPr="00B624DF">
        <w:rPr>
          <w:sz w:val="28"/>
          <w:szCs w:val="28"/>
        </w:rPr>
        <w:t xml:space="preserve">ществляются двумя способами. </w:t>
      </w:r>
      <w:r w:rsidRPr="00B624DF">
        <w:rPr>
          <w:sz w:val="28"/>
          <w:szCs w:val="28"/>
        </w:rPr>
        <w:t xml:space="preserve">Первый - уже морально устарел, но все еще применяется - с помощью </w:t>
      </w:r>
      <w:r w:rsidRPr="00B624DF">
        <w:rPr>
          <w:bCs/>
          <w:sz w:val="28"/>
          <w:szCs w:val="28"/>
        </w:rPr>
        <w:t>дождевальных систем</w:t>
      </w:r>
      <w:r w:rsidRPr="00B624DF">
        <w:rPr>
          <w:sz w:val="28"/>
          <w:szCs w:val="28"/>
        </w:rPr>
        <w:t xml:space="preserve">. Раньше дождевальные системы закрепляли жестко на одной высоте (высоко или низко), потом начали использовать двухпозиционные системы: вначале их располагают на высоте </w:t>
      </w:r>
      <w:smartTag w:uri="urn:schemas-microsoft-com:office:smarttags" w:element="metricconverter">
        <w:smartTagPr>
          <w:attr w:name="ProductID" w:val="220 см"/>
        </w:smartTagPr>
        <w:r w:rsidRPr="00B624DF">
          <w:rPr>
            <w:sz w:val="28"/>
            <w:szCs w:val="28"/>
          </w:rPr>
          <w:t>220 см</w:t>
        </w:r>
      </w:smartTag>
      <w:r w:rsidRPr="00B624DF">
        <w:rPr>
          <w:sz w:val="28"/>
          <w:szCs w:val="28"/>
        </w:rPr>
        <w:t xml:space="preserve">, затем, когда растения вырастают - на высоте </w:t>
      </w:r>
      <w:smartTag w:uri="urn:schemas-microsoft-com:office:smarttags" w:element="metricconverter">
        <w:smartTagPr>
          <w:attr w:name="ProductID" w:val="30 см"/>
        </w:smartTagPr>
        <w:r w:rsidRPr="00B624DF">
          <w:rPr>
            <w:sz w:val="28"/>
            <w:szCs w:val="28"/>
          </w:rPr>
          <w:t>30 см</w:t>
        </w:r>
      </w:smartTag>
      <w:r w:rsidRPr="00B624DF">
        <w:rPr>
          <w:sz w:val="28"/>
        </w:rPr>
        <w:t xml:space="preserve"> (чтобы листья растений не </w:t>
      </w:r>
      <w:r w:rsidR="0032289D" w:rsidRPr="00B624DF">
        <w:rPr>
          <w:sz w:val="28"/>
        </w:rPr>
        <w:t>закрывали орошаемую площадь</w:t>
      </w:r>
      <w:r w:rsidR="0032289D" w:rsidRPr="00B624DF">
        <w:rPr>
          <w:sz w:val="28"/>
          <w:szCs w:val="28"/>
        </w:rPr>
        <w:t>).</w:t>
      </w:r>
      <w:r w:rsidRPr="00B624DF">
        <w:rPr>
          <w:sz w:val="28"/>
          <w:szCs w:val="28"/>
        </w:rPr>
        <w:t xml:space="preserve"> Второй способ лучше - с помощью </w:t>
      </w:r>
      <w:r w:rsidRPr="00B624DF">
        <w:rPr>
          <w:bCs/>
          <w:sz w:val="28"/>
          <w:szCs w:val="28"/>
        </w:rPr>
        <w:t>систем капельного орошения</w:t>
      </w:r>
      <w:r w:rsidRPr="00B624DF">
        <w:rPr>
          <w:sz w:val="28"/>
          <w:szCs w:val="28"/>
        </w:rPr>
        <w:t>, когда полив совмещается с питанием растения, ( удобрения растворяются в питательном растворе).</w:t>
      </w:r>
      <w:r w:rsidR="0032289D" w:rsidRPr="00B624DF">
        <w:rPr>
          <w:sz w:val="28"/>
          <w:szCs w:val="28"/>
        </w:rPr>
        <w:t xml:space="preserve"> </w:t>
      </w:r>
      <w:r w:rsidRPr="00B624DF">
        <w:rPr>
          <w:sz w:val="28"/>
          <w:szCs w:val="28"/>
        </w:rPr>
        <w:t>Коэффициент водопотребления в зимне-весенней культуре томата составляет 45-50 л/кг плодов.</w:t>
      </w:r>
    </w:p>
    <w:p w:rsidR="002565A7" w:rsidRPr="00B624DF" w:rsidRDefault="002565A7" w:rsidP="00B624DF">
      <w:pPr>
        <w:pStyle w:val="af4"/>
        <w:spacing w:before="0" w:beforeAutospacing="0" w:after="0" w:afterAutospacing="0" w:line="360" w:lineRule="auto"/>
        <w:ind w:firstLine="709"/>
        <w:jc w:val="both"/>
        <w:rPr>
          <w:sz w:val="28"/>
          <w:szCs w:val="28"/>
        </w:rPr>
      </w:pPr>
      <w:r w:rsidRPr="00B624DF">
        <w:rPr>
          <w:sz w:val="28"/>
          <w:szCs w:val="28"/>
        </w:rPr>
        <w:t>Требования к качеству воды для полива (до добавления удобрения):</w:t>
      </w:r>
      <w:r w:rsidRPr="00B624DF">
        <w:rPr>
          <w:sz w:val="28"/>
          <w:szCs w:val="28"/>
        </w:rPr>
        <w:br/>
        <w:t>- отсутствие кислот и различных вредных примесей; - общее содержание солей 1000…1200 мг/л; - реакция среды, близкая к нейтральной (рН = 6…8); - насыщенность воздухом;</w:t>
      </w:r>
      <w:r w:rsidR="00B624DF">
        <w:rPr>
          <w:sz w:val="28"/>
          <w:szCs w:val="28"/>
        </w:rPr>
        <w:t xml:space="preserve"> </w:t>
      </w:r>
      <w:r w:rsidRPr="00B624DF">
        <w:rPr>
          <w:sz w:val="28"/>
          <w:szCs w:val="28"/>
        </w:rPr>
        <w:t>- температура должна быть близка к температуре грунт</w:t>
      </w:r>
    </w:p>
    <w:p w:rsidR="0068539A" w:rsidRPr="00B624DF" w:rsidRDefault="0068539A" w:rsidP="00B624DF">
      <w:pPr>
        <w:pStyle w:val="af4"/>
        <w:spacing w:before="0" w:beforeAutospacing="0" w:after="0" w:afterAutospacing="0" w:line="360" w:lineRule="auto"/>
        <w:ind w:firstLine="709"/>
        <w:jc w:val="both"/>
        <w:rPr>
          <w:sz w:val="28"/>
          <w:szCs w:val="28"/>
        </w:rPr>
      </w:pPr>
    </w:p>
    <w:p w:rsidR="002565A7" w:rsidRPr="00D94A14" w:rsidRDefault="002565A7" w:rsidP="00D94A14">
      <w:pPr>
        <w:widowControl/>
        <w:spacing w:line="360" w:lineRule="auto"/>
        <w:ind w:firstLine="709"/>
        <w:jc w:val="center"/>
        <w:rPr>
          <w:b/>
          <w:szCs w:val="32"/>
        </w:rPr>
      </w:pPr>
      <w:bookmarkStart w:id="31" w:name="_Toc99789786"/>
      <w:r w:rsidRPr="00D94A14">
        <w:rPr>
          <w:rStyle w:val="af6"/>
          <w:b/>
          <w:sz w:val="28"/>
          <w:szCs w:val="32"/>
        </w:rPr>
        <w:t>3.4.8.2 Выбор приемов защиты культуры от вредителей и болезней</w:t>
      </w:r>
      <w:bookmarkEnd w:id="31"/>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32"/>
        </w:rPr>
      </w:pPr>
      <w:bookmarkStart w:id="32" w:name="_Toc99789787"/>
      <w:r w:rsidRPr="00B624DF">
        <w:rPr>
          <w:rStyle w:val="af6"/>
          <w:sz w:val="28"/>
          <w:szCs w:val="32"/>
        </w:rPr>
        <w:t xml:space="preserve">Обыкновенный паутинный клещ – </w:t>
      </w:r>
      <w:r w:rsidRPr="00B624DF">
        <w:rPr>
          <w:rStyle w:val="af6"/>
          <w:sz w:val="28"/>
          <w:szCs w:val="32"/>
          <w:lang w:val="en-US"/>
        </w:rPr>
        <w:t>Tetranychus</w:t>
      </w:r>
      <w:r w:rsidRPr="00B624DF">
        <w:rPr>
          <w:rStyle w:val="af6"/>
          <w:sz w:val="28"/>
          <w:szCs w:val="32"/>
        </w:rPr>
        <w:t xml:space="preserve"> </w:t>
      </w:r>
      <w:r w:rsidRPr="00B624DF">
        <w:rPr>
          <w:rStyle w:val="af6"/>
          <w:sz w:val="28"/>
          <w:szCs w:val="32"/>
          <w:lang w:val="en-US"/>
        </w:rPr>
        <w:t>urticae</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sz w:val="28"/>
          <w:szCs w:val="28"/>
        </w:rPr>
      </w:pPr>
      <w:r w:rsidRPr="00B624DF">
        <w:rPr>
          <w:rStyle w:val="af6"/>
          <w:bCs/>
          <w:sz w:val="28"/>
          <w:szCs w:val="28"/>
        </w:rPr>
        <w:t>Систематическое положение: класс паукообразные, отряд акариформные клещи, семейство паутинные клещи</w:t>
      </w:r>
      <w:r w:rsidRPr="00B624DF">
        <w:rPr>
          <w:rStyle w:val="af6"/>
          <w:sz w:val="28"/>
          <w:szCs w:val="28"/>
        </w:rPr>
        <w:t xml:space="preserve"> .</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 xml:space="preserve">Самка длиной </w:t>
      </w:r>
      <w:smartTag w:uri="urn:schemas-microsoft-com:office:smarttags" w:element="metricconverter">
        <w:smartTagPr>
          <w:attr w:name="ProductID" w:val="0.45 мм"/>
        </w:smartTagPr>
        <w:r w:rsidRPr="00B624DF">
          <w:rPr>
            <w:rStyle w:val="af6"/>
            <w:bCs/>
            <w:sz w:val="28"/>
            <w:szCs w:val="28"/>
          </w:rPr>
          <w:t>0.45 мм</w:t>
        </w:r>
      </w:smartTag>
      <w:r w:rsidRPr="00B624DF">
        <w:rPr>
          <w:rStyle w:val="af6"/>
          <w:bCs/>
          <w:sz w:val="28"/>
          <w:szCs w:val="28"/>
        </w:rPr>
        <w:t xml:space="preserve">, с овальным телом, несущим на верхней стороне 6 поперечных рядов щетинок; яйцекладущие самки зеленоватые с темными пятнами по бокам; диапаузирующие самки красновато-рыжие без пятен. Самец длиной </w:t>
      </w:r>
      <w:smartTag w:uri="urn:schemas-microsoft-com:office:smarttags" w:element="metricconverter">
        <w:smartTagPr>
          <w:attr w:name="ProductID" w:val="0,35 мм"/>
        </w:smartTagPr>
        <w:r w:rsidRPr="00B624DF">
          <w:rPr>
            <w:rStyle w:val="af6"/>
            <w:bCs/>
            <w:sz w:val="28"/>
            <w:szCs w:val="28"/>
          </w:rPr>
          <w:t>0,35 мм</w:t>
        </w:r>
      </w:smartTag>
      <w:r w:rsidRPr="00B624DF">
        <w:rPr>
          <w:rStyle w:val="af6"/>
          <w:bCs/>
          <w:sz w:val="28"/>
          <w:szCs w:val="28"/>
        </w:rPr>
        <w:t>, с удлиненным, заметно суженным к заднему концу телом. Яйцо светлое, полупрозрачное. Личинки с тремя парами ног, нимфы и имаго – с четырьмя. От других видов паутинных клещей отличается формой и размером копулятивного органа самцов.</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Индивидуальное развитие включает стадии яйца, личинки, протонимфы, дейтонимфы и имаго; подвижные стадии разделяются тремя линьками. Оплодотворенные самки производят самок и самцов, неоплодотворенные – самцов.</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Зимуют диапаузирующие самки в трещинах на внутренних конструкциях теплиц, на сорняках, в почвенном субстрате и других укрытиях. Выходят из диапаузы при высадке рассады в грунт и одновременном повышении температуры и влажности. Самки поселяются на нижней стороне листьев, где уже через 3-4 дня питания изменяют свою окраску на зеленую и откладывают яйца. Период откладки при умеренных температурах растягивается на 25-30 дней, а самка производит в среднем около 80-100 яиц. Длительность развития генерации определяется в основном температурой и составляет при благоприятных условиях (25-27С) 8-10 дней.</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Жизненный цикл развития паутинных клещей в осенне-зимне-весенний период (до середины апреля) определяется условиями обитания личинок и нимф на растениях при соответствующих пределах фотопериода, температуры и качества пищи. В условиях, когда фотопериод не превышает 14-16 часов, а температура – 19С, развиваются диапаузирующие самки, при более высоких значениях хотя бы одного из указаных параметров- яйцекладущие. Поскольку в зимне-весенний период температура в теплицах может сильно варьировать, одни самки остаются на листьях, откладывая яйца, а другие уходят в диапаузу, где при температурах 22-25С они проводят 10-30 дней и более. Предотвратить их уход в диапаузу можно либо дополнительным освещением (свыше 16ч), либо поддержанием температуры выше 21С. в теплицах обыкновенный паутинный клещ может давать свыше 20 поколений.</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При питании механически повреждаются клетки мезофилла листа. При сильном заселении проявляются некрозы, охватывающие со временем всю поверхность листа; листья опутываются паутиной. Угнетаются дыхание и фотосинтез растения, резко снижается урожайность.</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 xml:space="preserve">Меры защиты. Против паутинных клещей применяют хищного клеща фитосейулюса в норме 60-100 особей на </w:t>
      </w:r>
      <w:smartTag w:uri="urn:schemas-microsoft-com:office:smarttags" w:element="metricconverter">
        <w:smartTagPr>
          <w:attr w:name="ProductID" w:val="1 м2"/>
        </w:smartTagPr>
        <w:r w:rsidRPr="00B624DF">
          <w:rPr>
            <w:rStyle w:val="af6"/>
            <w:bCs/>
            <w:sz w:val="28"/>
            <w:szCs w:val="28"/>
          </w:rPr>
          <w:t>1 м</w:t>
        </w:r>
        <w:r w:rsidRPr="00B624DF">
          <w:rPr>
            <w:rStyle w:val="af6"/>
            <w:bCs/>
            <w:sz w:val="28"/>
            <w:szCs w:val="28"/>
            <w:vertAlign w:val="superscript"/>
          </w:rPr>
          <w:t>2</w:t>
        </w:r>
      </w:smartTag>
      <w:r w:rsidRPr="00B624DF">
        <w:rPr>
          <w:rStyle w:val="af6"/>
          <w:bCs/>
          <w:sz w:val="28"/>
          <w:szCs w:val="28"/>
        </w:rPr>
        <w:t>.</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В иных случаях при угрозе сильного повреждения эффективно использование биологического препарата Фитоверма, КЭ (1-3 л/га), срок ожидания 2-3 дня. Из химических инсектицидов рекомендуют Карбофос или Фуфанон, КЭ (2,4-3,6 л/га); Фосбецид или Актеллик, КЭ (3-5 л/га).</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В личных подсобных хозяйствах в теплицах применяют опрыскивание Фитовермом или Агравертином, КЭ (1 мл/л воды) с интервалом 20 дней и другими рекомендованными препаратами.</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sz w:val="28"/>
          <w:szCs w:val="32"/>
        </w:rPr>
      </w:pPr>
      <w:r w:rsidRPr="00B624DF">
        <w:rPr>
          <w:rStyle w:val="af6"/>
          <w:sz w:val="28"/>
          <w:szCs w:val="32"/>
        </w:rPr>
        <w:t xml:space="preserve">Ржавый клещ томатов – </w:t>
      </w:r>
      <w:r w:rsidRPr="00B624DF">
        <w:rPr>
          <w:rStyle w:val="af6"/>
          <w:sz w:val="28"/>
          <w:szCs w:val="32"/>
          <w:lang w:val="en-US"/>
        </w:rPr>
        <w:t>Aculops</w:t>
      </w:r>
      <w:r w:rsidRPr="00B624DF">
        <w:rPr>
          <w:rStyle w:val="af6"/>
          <w:sz w:val="28"/>
          <w:szCs w:val="32"/>
        </w:rPr>
        <w:t xml:space="preserve"> </w:t>
      </w:r>
      <w:r w:rsidRPr="00B624DF">
        <w:rPr>
          <w:rStyle w:val="af6"/>
          <w:sz w:val="28"/>
          <w:szCs w:val="32"/>
          <w:lang w:val="en-US"/>
        </w:rPr>
        <w:t>lycopersici</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Систематическое положение: класс паукообразные, отряд акариформные клещи, семейство эриофииды.</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 xml:space="preserve">Клещи длиной до </w:t>
      </w:r>
      <w:smartTag w:uri="urn:schemas-microsoft-com:office:smarttags" w:element="metricconverter">
        <w:smartTagPr>
          <w:attr w:name="ProductID" w:val="0,22 мм"/>
        </w:smartTagPr>
        <w:r w:rsidRPr="00B624DF">
          <w:rPr>
            <w:rStyle w:val="af6"/>
            <w:bCs/>
            <w:sz w:val="28"/>
            <w:szCs w:val="28"/>
          </w:rPr>
          <w:t>0,22 мм</w:t>
        </w:r>
      </w:smartTag>
      <w:r w:rsidRPr="00B624DF">
        <w:rPr>
          <w:rStyle w:val="af6"/>
          <w:bCs/>
          <w:sz w:val="28"/>
          <w:szCs w:val="28"/>
        </w:rPr>
        <w:t>, с телом веретеновидной фолрмы с двумя парами ног, с плотными покровами желтого или ржаво-бурого цвета.</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В защищенном грунте размножаются круглый год. На томатах самки размещают как на нижнюю, так и на верхнюю сторону листьев в углублениях складок. Период откладки яиц обычно составляет 10-40 дней, плодовитость – 10-50 яиц. Через 2-5 дней после откладки в зависимости от температуры отрождается личинка. Попитавшись несколько дней, она линяет и превращается в нимфу. Последняя после 2-5 дней питания линяет во взрослую особь. Оптимальные условия для развития: температура около 27С и относительная влажность воздуха 30-40%. В этих условиях цикл развития завершается за 6-7 дней, при 20-22С – за 12-14 дней. Из яиц, отложенных оплодотворенными самками, развиваются самки и самцы, неоплодотворенными – самцы.</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Ржавый клещ томатов повреждает стебли, листья и плоды. Стебли томатов приобретают сначала дымчатый, потом бронзовый оттенок и растрескиваются, листья буреют и засыхают. При сильном угнетении растений рост останавливается, плоды мельчают и принимают ржаво-бурую окраску.</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Меры защиты. Уничтожение вокруг культивационных помещений сорных растений – резерваторов клеща: паслена, дурмана, вьюнка.</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При обнаружении клещей опрыскивание карбофосом или фуфаноном, КЭ (2,4-3,6 л/га); пегасом, КЭ (1,2-3,6 л/га); актелликом или фосбецидом, КЭ (3-5 л/га). После уборки урожая удаление растительных остатков и обеззараживание теплиц.</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sz w:val="28"/>
          <w:szCs w:val="32"/>
        </w:rPr>
        <w:t>Черная ножка</w:t>
      </w:r>
      <w:r w:rsidRPr="00B624DF">
        <w:rPr>
          <w:rStyle w:val="af6"/>
          <w:sz w:val="28"/>
        </w:rPr>
        <w:t xml:space="preserve"> </w:t>
      </w:r>
      <w:r w:rsidRPr="00B624DF">
        <w:rPr>
          <w:rStyle w:val="af6"/>
          <w:bCs/>
          <w:sz w:val="28"/>
          <w:szCs w:val="28"/>
        </w:rPr>
        <w:t>рассады томатов вызывается комплексом грибов. При раннем поражении всходов, когда растения имеют только семядольные листочки, пораженная часть стебля становится водянистой. А затем буреет и загнивает, около одного пораженного растения гибнут несколько соседних. Так возникают очаги болезней. Характерный признак болезни – образование перетяжки у корневой шейки. При более позднем заражении, когда черная ножка проявляется на рассаде, почти готовой к высадке в грунт, больная часть стебля не мокнет, а подсыхает, корневая шейка утончается и темнеет. Такая рассада несколько отстает в росте, но не гибнет, корни развиваются слабо, при посадке в поле она хуже приживается.</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Развитию черной ножки благоприятствуют избыточное увлажнение почвы, низкие температура и освещенность, обильный полив (особенно холодной водой). Отсутствие достаточной вентиляции, густая посадка, запаздывание с пикировкой рассады.</w:t>
      </w:r>
      <w:r w:rsidR="00B624DF">
        <w:rPr>
          <w:rStyle w:val="af6"/>
          <w:bCs/>
          <w:sz w:val="28"/>
          <w:szCs w:val="28"/>
        </w:rPr>
        <w:t xml:space="preserve"> </w:t>
      </w:r>
      <w:r w:rsidRPr="00B624DF">
        <w:rPr>
          <w:rStyle w:val="af6"/>
          <w:bCs/>
          <w:sz w:val="28"/>
          <w:szCs w:val="28"/>
        </w:rPr>
        <w:t>Растения, выращенные без пикировки в торфо-питательных кубиках, поражаются меньше. Заболевание сильнее развивается на кислой почве, при образовании почвенной корки.</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Главное в предотвращении появления болезни – правильный уход за рассадой, обеспечивающий получение хорошо развитых, здоровых растений. Протравливание семян перед посевом, использование свежей почвы резко снижают развитие болезни. Рекомендуется почвенную смесь перед посевом семян дополнительно поливать кипятком или 1 %-м раствором марганцовокислого калия. Полив растений необходимо проводить теплой водой.</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При появлении очагов болезни пораженные растения аккуратно выбирают и рассаду поливают розовым раствором марганцовокислого калия (3-</w:t>
      </w:r>
      <w:smartTag w:uri="urn:schemas-microsoft-com:office:smarttags" w:element="metricconverter">
        <w:smartTagPr>
          <w:attr w:name="ProductID" w:val="5 кг"/>
        </w:smartTagPr>
        <w:r w:rsidRPr="00B624DF">
          <w:rPr>
            <w:rStyle w:val="af6"/>
            <w:bCs/>
            <w:sz w:val="28"/>
            <w:szCs w:val="28"/>
          </w:rPr>
          <w:t>5 кг</w:t>
        </w:r>
      </w:smartTag>
      <w:r w:rsidRPr="00B624DF">
        <w:rPr>
          <w:rStyle w:val="af6"/>
          <w:bCs/>
          <w:sz w:val="28"/>
          <w:szCs w:val="28"/>
        </w:rPr>
        <w:t xml:space="preserve"> </w:t>
      </w:r>
      <w:r w:rsidRPr="00B624DF">
        <w:rPr>
          <w:rStyle w:val="af6"/>
          <w:bCs/>
          <w:sz w:val="28"/>
          <w:szCs w:val="28"/>
          <w:lang w:val="en-US"/>
        </w:rPr>
        <w:t>KMnO</w:t>
      </w:r>
      <w:r w:rsidRPr="00B624DF">
        <w:rPr>
          <w:rStyle w:val="af6"/>
          <w:bCs/>
          <w:sz w:val="28"/>
          <w:szCs w:val="28"/>
          <w:vertAlign w:val="subscript"/>
        </w:rPr>
        <w:t>4</w:t>
      </w:r>
      <w:r w:rsidR="00B624DF">
        <w:rPr>
          <w:rStyle w:val="af6"/>
          <w:bCs/>
          <w:sz w:val="28"/>
          <w:szCs w:val="28"/>
          <w:vertAlign w:val="subscript"/>
        </w:rPr>
        <w:t xml:space="preserve"> </w:t>
      </w:r>
      <w:r w:rsidRPr="00B624DF">
        <w:rPr>
          <w:rStyle w:val="af6"/>
          <w:bCs/>
          <w:sz w:val="28"/>
          <w:szCs w:val="28"/>
        </w:rPr>
        <w:t xml:space="preserve">на </w:t>
      </w:r>
      <w:smartTag w:uri="urn:schemas-microsoft-com:office:smarttags" w:element="metricconverter">
        <w:smartTagPr>
          <w:attr w:name="ProductID" w:val="10 л"/>
        </w:smartTagPr>
        <w:r w:rsidRPr="00B624DF">
          <w:rPr>
            <w:rStyle w:val="af6"/>
            <w:bCs/>
            <w:sz w:val="28"/>
            <w:szCs w:val="28"/>
          </w:rPr>
          <w:t>10 л</w:t>
        </w:r>
      </w:smartTag>
      <w:r w:rsidRPr="00B624DF">
        <w:rPr>
          <w:rStyle w:val="af6"/>
          <w:bCs/>
          <w:sz w:val="28"/>
          <w:szCs w:val="28"/>
        </w:rPr>
        <w:t xml:space="preserve"> воды) и в течение недели вообще не поливать рассаду.</w:t>
      </w:r>
    </w:p>
    <w:p w:rsidR="004749C2" w:rsidRPr="00B624DF" w:rsidRDefault="002565A7" w:rsidP="00B624DF">
      <w:pPr>
        <w:pStyle w:val="af4"/>
        <w:tabs>
          <w:tab w:val="left" w:pos="420"/>
          <w:tab w:val="center" w:pos="4677"/>
        </w:tabs>
        <w:spacing w:before="0" w:beforeAutospacing="0" w:after="0" w:afterAutospacing="0" w:line="360" w:lineRule="auto"/>
        <w:ind w:firstLine="709"/>
        <w:jc w:val="both"/>
        <w:rPr>
          <w:rStyle w:val="af6"/>
          <w:bCs/>
          <w:sz w:val="28"/>
          <w:szCs w:val="28"/>
        </w:rPr>
      </w:pPr>
      <w:r w:rsidRPr="00B624DF">
        <w:rPr>
          <w:rStyle w:val="af6"/>
          <w:bCs/>
          <w:sz w:val="28"/>
          <w:szCs w:val="28"/>
        </w:rPr>
        <w:t>Хорошие результаты дает мульчирование почвы слоем (1-</w:t>
      </w:r>
      <w:smartTag w:uri="urn:schemas-microsoft-com:office:smarttags" w:element="metricconverter">
        <w:smartTagPr>
          <w:attr w:name="ProductID" w:val="2 см"/>
        </w:smartTagPr>
        <w:r w:rsidRPr="00B624DF">
          <w:rPr>
            <w:rStyle w:val="af6"/>
            <w:bCs/>
            <w:sz w:val="28"/>
            <w:szCs w:val="28"/>
          </w:rPr>
          <w:t>2 см</w:t>
        </w:r>
      </w:smartTag>
      <w:r w:rsidRPr="00B624DF">
        <w:rPr>
          <w:rStyle w:val="af6"/>
          <w:bCs/>
          <w:sz w:val="28"/>
          <w:szCs w:val="28"/>
        </w:rPr>
        <w:t>) песка и смесью его с золой (</w:t>
      </w:r>
      <w:smartTag w:uri="urn:schemas-microsoft-com:office:smarttags" w:element="metricconverter">
        <w:smartTagPr>
          <w:attr w:name="ProductID" w:val="100 г"/>
        </w:smartTagPr>
        <w:r w:rsidRPr="00B624DF">
          <w:rPr>
            <w:rStyle w:val="af6"/>
            <w:bCs/>
            <w:sz w:val="28"/>
            <w:szCs w:val="28"/>
          </w:rPr>
          <w:t>100 г</w:t>
        </w:r>
      </w:smartTag>
      <w:r w:rsidRPr="00B624DF">
        <w:rPr>
          <w:rStyle w:val="af6"/>
          <w:bCs/>
          <w:sz w:val="28"/>
          <w:szCs w:val="28"/>
        </w:rPr>
        <w:t xml:space="preserve"> на </w:t>
      </w:r>
      <w:smartTag w:uri="urn:schemas-microsoft-com:office:smarttags" w:element="metricconverter">
        <w:smartTagPr>
          <w:attr w:name="ProductID" w:val="1 м2"/>
        </w:smartTagPr>
        <w:r w:rsidRPr="00B624DF">
          <w:rPr>
            <w:rStyle w:val="af6"/>
            <w:bCs/>
            <w:sz w:val="28"/>
            <w:szCs w:val="28"/>
          </w:rPr>
          <w:t>1 м</w:t>
        </w:r>
        <w:r w:rsidRPr="00B624DF">
          <w:rPr>
            <w:rStyle w:val="af6"/>
            <w:bCs/>
            <w:sz w:val="28"/>
            <w:szCs w:val="28"/>
            <w:vertAlign w:val="superscript"/>
          </w:rPr>
          <w:t>2</w:t>
        </w:r>
      </w:smartTag>
      <w:r w:rsidR="008D745B" w:rsidRPr="00B624DF">
        <w:rPr>
          <w:rStyle w:val="af6"/>
          <w:bCs/>
          <w:sz w:val="28"/>
          <w:szCs w:val="28"/>
        </w:rPr>
        <w:t xml:space="preserve"> ).</w:t>
      </w:r>
    </w:p>
    <w:p w:rsidR="002565A7" w:rsidRPr="00B624DF" w:rsidRDefault="002565A7" w:rsidP="00B624DF">
      <w:pPr>
        <w:pStyle w:val="af4"/>
        <w:tabs>
          <w:tab w:val="left" w:pos="420"/>
          <w:tab w:val="center" w:pos="4677"/>
        </w:tabs>
        <w:spacing w:before="0" w:beforeAutospacing="0" w:after="0" w:afterAutospacing="0" w:line="360" w:lineRule="auto"/>
        <w:ind w:firstLine="709"/>
        <w:jc w:val="both"/>
        <w:rPr>
          <w:bCs/>
          <w:sz w:val="28"/>
          <w:szCs w:val="32"/>
        </w:rPr>
      </w:pPr>
      <w:r w:rsidRPr="00B624DF">
        <w:rPr>
          <w:rStyle w:val="af6"/>
          <w:sz w:val="28"/>
          <w:szCs w:val="32"/>
        </w:rPr>
        <w:t>3.4.9 Уборка</w:t>
      </w:r>
      <w:bookmarkEnd w:id="32"/>
    </w:p>
    <w:p w:rsidR="002565A7" w:rsidRPr="00B624DF" w:rsidRDefault="002565A7" w:rsidP="00B624DF">
      <w:pPr>
        <w:pStyle w:val="af4"/>
        <w:spacing w:before="0" w:beforeAutospacing="0" w:after="0" w:afterAutospacing="0" w:line="360" w:lineRule="auto"/>
        <w:ind w:firstLine="709"/>
        <w:jc w:val="both"/>
        <w:rPr>
          <w:sz w:val="28"/>
          <w:szCs w:val="28"/>
        </w:rPr>
      </w:pPr>
      <w:r w:rsidRPr="00B624DF">
        <w:rPr>
          <w:sz w:val="28"/>
          <w:szCs w:val="28"/>
        </w:rPr>
        <w:t>Весной уборку плодов проводят через каждые 2-3 дня. Плоды собирают без плодоножек, и укладывают в установленные на тележки ящики.</w:t>
      </w:r>
      <w:r w:rsidRPr="00B624DF">
        <w:rPr>
          <w:bCs/>
          <w:sz w:val="28"/>
          <w:szCs w:val="28"/>
        </w:rPr>
        <w:t xml:space="preserve"> </w:t>
      </w:r>
      <w:r w:rsidRPr="00B624DF">
        <w:rPr>
          <w:sz w:val="28"/>
          <w:szCs w:val="28"/>
        </w:rPr>
        <w:t>Собирают плоды в красной степени зрелости или в розовой степени зрелости. Обычно рекомендуют убирать в розовой степени зрелости, т.к. более красные плоды ускоряют созревание кисти и тем самым уменьшают налив и массу расположенных рядом плодов.</w:t>
      </w:r>
      <w:r w:rsidR="00B624DF">
        <w:rPr>
          <w:bCs/>
          <w:sz w:val="28"/>
          <w:szCs w:val="28"/>
        </w:rPr>
        <w:t xml:space="preserve"> </w:t>
      </w:r>
      <w:r w:rsidRPr="00B624DF">
        <w:rPr>
          <w:sz w:val="28"/>
          <w:szCs w:val="28"/>
        </w:rPr>
        <w:t xml:space="preserve">Качество свежих томатов защищенного грунта регламентируется новым </w:t>
      </w:r>
      <w:r w:rsidRPr="003A2A68">
        <w:rPr>
          <w:sz w:val="28"/>
          <w:szCs w:val="28"/>
        </w:rPr>
        <w:t>ГОСТ Р 51810-2001</w:t>
      </w:r>
      <w:r w:rsidRPr="00B624DF">
        <w:rPr>
          <w:sz w:val="28"/>
          <w:szCs w:val="28"/>
        </w:rPr>
        <w:t>.</w:t>
      </w:r>
    </w:p>
    <w:p w:rsidR="002565A7" w:rsidRPr="00B624DF" w:rsidRDefault="002565A7" w:rsidP="00B624DF">
      <w:pPr>
        <w:widowControl/>
        <w:spacing w:line="360" w:lineRule="auto"/>
        <w:ind w:firstLine="709"/>
        <w:jc w:val="both"/>
        <w:rPr>
          <w:szCs w:val="24"/>
        </w:rPr>
        <w:sectPr w:rsidR="002565A7" w:rsidRPr="00B624DF" w:rsidSect="00B624DF">
          <w:pgSz w:w="11906" w:h="16838"/>
          <w:pgMar w:top="1134" w:right="851" w:bottom="1134" w:left="1701" w:header="708" w:footer="708" w:gutter="0"/>
          <w:cols w:space="708"/>
          <w:titlePg/>
          <w:docGrid w:linePitch="360"/>
        </w:sectPr>
      </w:pPr>
    </w:p>
    <w:p w:rsidR="002565A7" w:rsidRPr="00D94A14" w:rsidRDefault="002565A7" w:rsidP="00D94A14">
      <w:pPr>
        <w:widowControl/>
        <w:spacing w:line="360" w:lineRule="auto"/>
        <w:ind w:firstLine="709"/>
        <w:jc w:val="center"/>
        <w:rPr>
          <w:b/>
        </w:rPr>
      </w:pPr>
      <w:bookmarkStart w:id="33" w:name="_Toc99789788"/>
      <w:r w:rsidRPr="00D94A14">
        <w:rPr>
          <w:rStyle w:val="af6"/>
          <w:b/>
          <w:sz w:val="28"/>
          <w:szCs w:val="28"/>
        </w:rPr>
        <w:t>3.4.10 Требования ГОСТ к продукции культуры защищенного грунта</w:t>
      </w:r>
      <w:bookmarkEnd w:id="33"/>
    </w:p>
    <w:p w:rsidR="00D94A14" w:rsidRPr="00B624DF" w:rsidRDefault="00D94A14" w:rsidP="00B624DF">
      <w:pPr>
        <w:pStyle w:val="af4"/>
        <w:spacing w:before="0" w:beforeAutospacing="0" w:after="0" w:afterAutospacing="0" w:line="360" w:lineRule="auto"/>
        <w:ind w:firstLine="709"/>
        <w:jc w:val="both"/>
        <w:rPr>
          <w:sz w:val="28"/>
          <w:szCs w:val="28"/>
        </w:rPr>
      </w:pPr>
      <w:r w:rsidRPr="00B624DF">
        <w:rPr>
          <w:sz w:val="28"/>
          <w:szCs w:val="28"/>
        </w:rPr>
        <w:t>Требования к плодам томата регламентируются</w:t>
      </w:r>
      <w:r w:rsidRPr="00B624DF">
        <w:rPr>
          <w:bCs/>
          <w:sz w:val="28"/>
          <w:szCs w:val="28"/>
        </w:rPr>
        <w:t xml:space="preserve"> ГОСТ Р 51810-2001 "Томаты свежие, реализуемые в розничной торговой сети".</w:t>
      </w:r>
    </w:p>
    <w:p w:rsidR="00D94A14" w:rsidRPr="00B624DF" w:rsidRDefault="00D94A14" w:rsidP="00B624DF">
      <w:pPr>
        <w:pStyle w:val="af4"/>
        <w:spacing w:before="0" w:beforeAutospacing="0" w:after="0" w:afterAutospacing="0" w:line="360" w:lineRule="auto"/>
        <w:ind w:firstLine="709"/>
        <w:jc w:val="both"/>
        <w:rPr>
          <w:sz w:val="28"/>
          <w:szCs w:val="28"/>
        </w:rPr>
      </w:pPr>
      <w:r w:rsidRPr="00B624DF">
        <w:rPr>
          <w:sz w:val="28"/>
          <w:szCs w:val="28"/>
        </w:rPr>
        <w:t>Данный стандарт распространяется на свежие томаты (Lycopersicon lucopersicum (L) Karst ex Farwell), выращенные в открытом или защищенном грунте, предназначенные для поставки предприятиям розничной торговой сети и общественного питания и реализации в розничной торговой сети.</w:t>
      </w:r>
    </w:p>
    <w:p w:rsidR="00D94A14" w:rsidRDefault="00D94A14" w:rsidP="00B624DF">
      <w:pPr>
        <w:pStyle w:val="af4"/>
        <w:spacing w:before="0" w:beforeAutospacing="0" w:after="0" w:afterAutospacing="0" w:line="360" w:lineRule="auto"/>
        <w:ind w:firstLine="709"/>
        <w:jc w:val="both"/>
        <w:rPr>
          <w:bCs/>
          <w:sz w:val="28"/>
          <w:szCs w:val="28"/>
        </w:rPr>
        <w:sectPr w:rsidR="00D94A14" w:rsidSect="00B624DF">
          <w:pgSz w:w="11906" w:h="16838"/>
          <w:pgMar w:top="1134" w:right="851" w:bottom="1134" w:left="1701" w:header="709" w:footer="709" w:gutter="0"/>
          <w:cols w:space="708"/>
          <w:docGrid w:linePitch="360"/>
        </w:sectPr>
      </w:pPr>
    </w:p>
    <w:p w:rsidR="00D94A14" w:rsidRPr="00B624DF" w:rsidRDefault="00D94A14" w:rsidP="00B624DF">
      <w:pPr>
        <w:pStyle w:val="af4"/>
        <w:spacing w:before="0" w:beforeAutospacing="0" w:after="0" w:afterAutospacing="0" w:line="360" w:lineRule="auto"/>
        <w:ind w:firstLine="709"/>
        <w:jc w:val="both"/>
        <w:rPr>
          <w:sz w:val="28"/>
          <w:szCs w:val="28"/>
        </w:rPr>
      </w:pPr>
      <w:r w:rsidRPr="00B624DF">
        <w:rPr>
          <w:bCs/>
          <w:sz w:val="28"/>
          <w:szCs w:val="28"/>
        </w:rPr>
        <w:t>Таблица</w:t>
      </w:r>
      <w:r>
        <w:rPr>
          <w:bCs/>
          <w:sz w:val="28"/>
          <w:szCs w:val="28"/>
        </w:rPr>
        <w:t xml:space="preserve"> </w:t>
      </w:r>
      <w:r w:rsidRPr="00B624DF">
        <w:rPr>
          <w:bCs/>
          <w:sz w:val="28"/>
          <w:szCs w:val="28"/>
        </w:rPr>
        <w:t>18 Технические требования к плодам томата</w:t>
      </w:r>
    </w:p>
    <w:tbl>
      <w:tblPr>
        <w:tblW w:w="14750" w:type="dxa"/>
        <w:tblInd w:w="10" w:type="dxa"/>
        <w:tblCellMar>
          <w:left w:w="0" w:type="dxa"/>
          <w:right w:w="0" w:type="dxa"/>
        </w:tblCellMar>
        <w:tblLook w:val="0000" w:firstRow="0" w:lastRow="0" w:firstColumn="0" w:lastColumn="0" w:noHBand="0" w:noVBand="0"/>
      </w:tblPr>
      <w:tblGrid>
        <w:gridCol w:w="4188"/>
        <w:gridCol w:w="1936"/>
        <w:gridCol w:w="1620"/>
        <w:gridCol w:w="7006"/>
      </w:tblGrid>
      <w:tr w:rsidR="00D94A14" w:rsidRPr="00B624DF" w:rsidTr="00196B96">
        <w:trPr>
          <w:cantSplit/>
        </w:trPr>
        <w:tc>
          <w:tcPr>
            <w:tcW w:w="41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bookmarkStart w:id="34" w:name="_Toc99789789"/>
            <w:r w:rsidRPr="00D94A14">
              <w:rPr>
                <w:sz w:val="20"/>
                <w:szCs w:val="20"/>
              </w:rPr>
              <w:t>Наименование показателя</w:t>
            </w:r>
          </w:p>
        </w:tc>
        <w:tc>
          <w:tcPr>
            <w:tcW w:w="1056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Характеристика и норма для классов</w:t>
            </w:r>
          </w:p>
        </w:tc>
      </w:tr>
      <w:tr w:rsidR="00D94A14" w:rsidRPr="00B624DF" w:rsidTr="00196B96">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D94A14" w:rsidRPr="00D94A14" w:rsidRDefault="00D94A14" w:rsidP="00D94A14">
            <w:pPr>
              <w:widowControl/>
              <w:spacing w:line="360" w:lineRule="auto"/>
              <w:jc w:val="both"/>
              <w:rPr>
                <w:sz w:val="20"/>
                <w:szCs w:val="20"/>
              </w:rPr>
            </w:pPr>
          </w:p>
        </w:tc>
        <w:tc>
          <w:tcPr>
            <w:tcW w:w="1936" w:type="dxa"/>
            <w:tcBorders>
              <w:top w:val="nil"/>
              <w:left w:val="nil"/>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экстра</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Первого</w:t>
            </w:r>
          </w:p>
        </w:tc>
        <w:tc>
          <w:tcPr>
            <w:tcW w:w="7006" w:type="dxa"/>
            <w:tcBorders>
              <w:top w:val="nil"/>
              <w:left w:val="nil"/>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второго</w:t>
            </w:r>
          </w:p>
        </w:tc>
      </w:tr>
      <w:tr w:rsidR="00D94A14" w:rsidRPr="00B624DF" w:rsidTr="00196B96">
        <w:trPr>
          <w:cantSplit/>
        </w:trPr>
        <w:tc>
          <w:tcPr>
            <w:tcW w:w="41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Внешний вид</w:t>
            </w:r>
          </w:p>
        </w:tc>
        <w:tc>
          <w:tcPr>
            <w:tcW w:w="10562" w:type="dxa"/>
            <w:gridSpan w:val="3"/>
            <w:tcBorders>
              <w:top w:val="nil"/>
              <w:left w:val="nil"/>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излишней влажности.</w:t>
            </w:r>
          </w:p>
          <w:p w:rsidR="00D94A14" w:rsidRPr="00D94A14" w:rsidRDefault="00D94A14" w:rsidP="00D94A14">
            <w:pPr>
              <w:widowControl/>
              <w:spacing w:line="360" w:lineRule="auto"/>
              <w:jc w:val="both"/>
              <w:rPr>
                <w:sz w:val="20"/>
                <w:szCs w:val="20"/>
              </w:rPr>
            </w:pPr>
            <w:r w:rsidRPr="00D94A14">
              <w:rPr>
                <w:sz w:val="20"/>
                <w:szCs w:val="20"/>
              </w:rPr>
              <w:t>Допускаются плоды с незначительными поверхностными дефектами, не влияющими на общий внешний вид, качество, сохранность и товарный вид продукции</w:t>
            </w:r>
          </w:p>
        </w:tc>
      </w:tr>
      <w:tr w:rsidR="00D94A14" w:rsidRPr="00B624DF" w:rsidTr="00196B96">
        <w:trPr>
          <w:cantSplit/>
        </w:trPr>
        <w:tc>
          <w:tcPr>
            <w:tcW w:w="0" w:type="auto"/>
            <w:vMerge/>
            <w:tcBorders>
              <w:top w:val="nil"/>
              <w:left w:val="single" w:sz="8" w:space="0" w:color="auto"/>
              <w:bottom w:val="single" w:sz="8" w:space="0" w:color="auto"/>
              <w:right w:val="single" w:sz="8" w:space="0" w:color="auto"/>
            </w:tcBorders>
            <w:vAlign w:val="center"/>
          </w:tcPr>
          <w:p w:rsidR="00D94A14" w:rsidRPr="00D94A14" w:rsidRDefault="00D94A14" w:rsidP="00D94A14">
            <w:pPr>
              <w:widowControl/>
              <w:spacing w:line="360" w:lineRule="auto"/>
              <w:jc w:val="both"/>
              <w:rPr>
                <w:sz w:val="20"/>
                <w:szCs w:val="20"/>
              </w:rPr>
            </w:pPr>
          </w:p>
        </w:tc>
        <w:tc>
          <w:tcPr>
            <w:tcW w:w="1936" w:type="dxa"/>
            <w:vMerge w:val="restart"/>
            <w:tcBorders>
              <w:top w:val="nil"/>
              <w:left w:val="nil"/>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p>
        </w:tc>
        <w:tc>
          <w:tcPr>
            <w:tcW w:w="8626" w:type="dxa"/>
            <w:gridSpan w:val="2"/>
            <w:tcBorders>
              <w:top w:val="nil"/>
              <w:left w:val="nil"/>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Допускаются плоды с незначительными дефектами формы и окраски, с легкими нажимами от тары, незначительной помятостью и зарубцевавшимися трещинами общей длиной не более, см</w:t>
            </w:r>
          </w:p>
        </w:tc>
      </w:tr>
      <w:tr w:rsidR="00D94A14" w:rsidRPr="00B624DF" w:rsidTr="00196B96">
        <w:trPr>
          <w:cantSplit/>
        </w:trPr>
        <w:tc>
          <w:tcPr>
            <w:tcW w:w="0" w:type="auto"/>
            <w:vMerge/>
            <w:tcBorders>
              <w:top w:val="nil"/>
              <w:left w:val="single" w:sz="8" w:space="0" w:color="auto"/>
              <w:bottom w:val="single" w:sz="8" w:space="0" w:color="auto"/>
              <w:right w:val="single" w:sz="8" w:space="0" w:color="auto"/>
            </w:tcBorders>
            <w:vAlign w:val="center"/>
          </w:tcPr>
          <w:p w:rsidR="00D94A14" w:rsidRPr="00D94A14" w:rsidRDefault="00D94A14" w:rsidP="00D94A14">
            <w:pPr>
              <w:widowControl/>
              <w:spacing w:line="360" w:lineRule="auto"/>
              <w:jc w:val="both"/>
              <w:rPr>
                <w:sz w:val="20"/>
                <w:szCs w:val="20"/>
              </w:rPr>
            </w:pPr>
          </w:p>
        </w:tc>
        <w:tc>
          <w:tcPr>
            <w:tcW w:w="0" w:type="auto"/>
            <w:vMerge/>
            <w:tcBorders>
              <w:top w:val="nil"/>
              <w:left w:val="nil"/>
              <w:bottom w:val="single" w:sz="8" w:space="0" w:color="auto"/>
              <w:right w:val="single" w:sz="8" w:space="0" w:color="auto"/>
            </w:tcBorders>
            <w:vAlign w:val="center"/>
          </w:tcPr>
          <w:p w:rsidR="00D94A14" w:rsidRPr="00D94A14" w:rsidRDefault="00D94A14" w:rsidP="00D94A14">
            <w:pPr>
              <w:widowControl/>
              <w:spacing w:line="360" w:lineRule="auto"/>
              <w:jc w:val="both"/>
              <w:rPr>
                <w:sz w:val="20"/>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1,0</w:t>
            </w:r>
          </w:p>
        </w:tc>
        <w:tc>
          <w:tcPr>
            <w:tcW w:w="7006" w:type="dxa"/>
            <w:tcBorders>
              <w:top w:val="nil"/>
              <w:left w:val="nil"/>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3,0</w:t>
            </w:r>
          </w:p>
        </w:tc>
      </w:tr>
      <w:tr w:rsidR="00D94A14" w:rsidRPr="00B624DF" w:rsidTr="00196B96">
        <w:tc>
          <w:tcPr>
            <w:tcW w:w="4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Вкус, запах и цвет</w:t>
            </w:r>
          </w:p>
        </w:tc>
        <w:tc>
          <w:tcPr>
            <w:tcW w:w="10562" w:type="dxa"/>
            <w:gridSpan w:val="3"/>
            <w:tcBorders>
              <w:top w:val="nil"/>
              <w:left w:val="nil"/>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Свойственные данному ботаническому сорту, без постороннего запаха и вкуса</w:t>
            </w:r>
          </w:p>
        </w:tc>
      </w:tr>
      <w:tr w:rsidR="00D94A14" w:rsidRPr="00B624DF" w:rsidTr="00196B96">
        <w:trPr>
          <w:cantSplit/>
        </w:trPr>
        <w:tc>
          <w:tcPr>
            <w:tcW w:w="41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Степень зрелости</w:t>
            </w:r>
          </w:p>
        </w:tc>
        <w:tc>
          <w:tcPr>
            <w:tcW w:w="10562" w:type="dxa"/>
            <w:gridSpan w:val="3"/>
            <w:tcBorders>
              <w:top w:val="nil"/>
              <w:left w:val="nil"/>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Красная, розовая</w:t>
            </w:r>
          </w:p>
        </w:tc>
      </w:tr>
      <w:tr w:rsidR="00D94A14" w:rsidRPr="00B624DF" w:rsidTr="00196B96">
        <w:trPr>
          <w:cantSplit/>
        </w:trPr>
        <w:tc>
          <w:tcPr>
            <w:tcW w:w="0" w:type="auto"/>
            <w:vMerge/>
            <w:tcBorders>
              <w:top w:val="nil"/>
              <w:left w:val="single" w:sz="8" w:space="0" w:color="auto"/>
              <w:bottom w:val="single" w:sz="8" w:space="0" w:color="auto"/>
              <w:right w:val="single" w:sz="8" w:space="0" w:color="auto"/>
            </w:tcBorders>
            <w:vAlign w:val="center"/>
          </w:tcPr>
          <w:p w:rsidR="00D94A14" w:rsidRPr="00D94A14" w:rsidRDefault="00D94A14" w:rsidP="00D94A14">
            <w:pPr>
              <w:widowControl/>
              <w:spacing w:line="360" w:lineRule="auto"/>
              <w:jc w:val="both"/>
              <w:rPr>
                <w:sz w:val="20"/>
                <w:szCs w:val="20"/>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p>
        </w:tc>
        <w:tc>
          <w:tcPr>
            <w:tcW w:w="7006" w:type="dxa"/>
            <w:tcBorders>
              <w:top w:val="nil"/>
              <w:left w:val="nil"/>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Допускаются плоды бурой степени зрелости, которые реализуют отдельно</w:t>
            </w:r>
          </w:p>
        </w:tc>
      </w:tr>
      <w:tr w:rsidR="00D94A14" w:rsidRPr="00B624DF" w:rsidTr="00196B96">
        <w:tc>
          <w:tcPr>
            <w:tcW w:w="4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Размер плодов по наибольшему поперечному диаметру для всех товарных типов (кроме мелкоплодных и вишневидных), см, не менее</w:t>
            </w:r>
          </w:p>
        </w:tc>
        <w:tc>
          <w:tcPr>
            <w:tcW w:w="1936" w:type="dxa"/>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5,0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4,0</w:t>
            </w:r>
          </w:p>
        </w:tc>
        <w:tc>
          <w:tcPr>
            <w:tcW w:w="7006" w:type="dxa"/>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4,0</w:t>
            </w:r>
          </w:p>
        </w:tc>
      </w:tr>
      <w:tr w:rsidR="00D94A14" w:rsidRPr="00B624DF" w:rsidTr="00196B96">
        <w:tc>
          <w:tcPr>
            <w:tcW w:w="4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Размер плодов мелкоплодных, см, не менее</w:t>
            </w:r>
          </w:p>
        </w:tc>
        <w:tc>
          <w:tcPr>
            <w:tcW w:w="1936" w:type="dxa"/>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4,0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3,0</w:t>
            </w:r>
          </w:p>
        </w:tc>
        <w:tc>
          <w:tcPr>
            <w:tcW w:w="7006" w:type="dxa"/>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3,0</w:t>
            </w:r>
          </w:p>
        </w:tc>
      </w:tr>
      <w:tr w:rsidR="00D94A14" w:rsidRPr="00B624DF" w:rsidTr="00196B96">
        <w:tc>
          <w:tcPr>
            <w:tcW w:w="4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Размер плодов вишневидных</w:t>
            </w:r>
          </w:p>
        </w:tc>
        <w:tc>
          <w:tcPr>
            <w:tcW w:w="105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Не нормируется</w:t>
            </w:r>
          </w:p>
        </w:tc>
      </w:tr>
      <w:tr w:rsidR="00D94A14" w:rsidRPr="00B624DF" w:rsidTr="00196B96">
        <w:tc>
          <w:tcPr>
            <w:tcW w:w="4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 xml:space="preserve">Содержание плодов менее установленных размеров по диаметру для всех товарных типов (кроме вишневидных), не более чем на </w:t>
            </w:r>
            <w:smartTag w:uri="urn:schemas-microsoft-com:office:smarttags" w:element="metricconverter">
              <w:smartTagPr>
                <w:attr w:name="ProductID" w:val="1,0 см"/>
              </w:smartTagPr>
              <w:r w:rsidRPr="00D94A14">
                <w:rPr>
                  <w:sz w:val="20"/>
                  <w:szCs w:val="20"/>
                </w:rPr>
                <w:t>1,0 см</w:t>
              </w:r>
            </w:smartTag>
            <w:r w:rsidRPr="00D94A14">
              <w:rPr>
                <w:sz w:val="20"/>
                <w:szCs w:val="20"/>
              </w:rPr>
              <w:t>, % от массы, не более</w:t>
            </w:r>
          </w:p>
        </w:tc>
        <w:tc>
          <w:tcPr>
            <w:tcW w:w="1936" w:type="dxa"/>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5,0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10,0</w:t>
            </w:r>
          </w:p>
        </w:tc>
        <w:tc>
          <w:tcPr>
            <w:tcW w:w="7006" w:type="dxa"/>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20,0</w:t>
            </w:r>
          </w:p>
        </w:tc>
      </w:tr>
      <w:tr w:rsidR="00D94A14" w:rsidRPr="00B624DF" w:rsidTr="00196B96">
        <w:tc>
          <w:tcPr>
            <w:tcW w:w="4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Содержание плодов смежной степени зрелости (кроме зеленых), % от массы, не более</w:t>
            </w:r>
          </w:p>
        </w:tc>
        <w:tc>
          <w:tcPr>
            <w:tcW w:w="1936" w:type="dxa"/>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Не допускается</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5,0</w:t>
            </w:r>
          </w:p>
        </w:tc>
        <w:tc>
          <w:tcPr>
            <w:tcW w:w="7006" w:type="dxa"/>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10,0</w:t>
            </w:r>
          </w:p>
        </w:tc>
      </w:tr>
      <w:tr w:rsidR="00D94A14" w:rsidRPr="00B624DF" w:rsidTr="00196B96">
        <w:tc>
          <w:tcPr>
            <w:tcW w:w="4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Содержание плодов с опробковелыми образованиями (разросшееся цветоложе площадью не более 2 см</w:t>
            </w:r>
            <w:r w:rsidRPr="00D94A14">
              <w:rPr>
                <w:sz w:val="20"/>
                <w:szCs w:val="20"/>
                <w:vertAlign w:val="superscript"/>
              </w:rPr>
              <w:t>2</w:t>
            </w:r>
            <w:r w:rsidRPr="00D94A14">
              <w:rPr>
                <w:sz w:val="20"/>
                <w:szCs w:val="20"/>
              </w:rPr>
              <w:t xml:space="preserve">, не более трех зарубцевавшихся трещин длиной не более </w:t>
            </w:r>
            <w:smartTag w:uri="urn:schemas-microsoft-com:office:smarttags" w:element="metricconverter">
              <w:smartTagPr>
                <w:attr w:name="ProductID" w:val="1,5 см"/>
              </w:smartTagPr>
              <w:r w:rsidRPr="00D94A14">
                <w:rPr>
                  <w:sz w:val="20"/>
                  <w:szCs w:val="20"/>
                </w:rPr>
                <w:t>1,5 см</w:t>
              </w:r>
            </w:smartTag>
            <w:r w:rsidRPr="00D94A14">
              <w:rPr>
                <w:sz w:val="20"/>
                <w:szCs w:val="20"/>
              </w:rPr>
              <w:t xml:space="preserve"> каждая), % от массы, не более</w:t>
            </w: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Не допускается</w:t>
            </w:r>
          </w:p>
        </w:tc>
        <w:tc>
          <w:tcPr>
            <w:tcW w:w="7006" w:type="dxa"/>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5,0</w:t>
            </w:r>
          </w:p>
        </w:tc>
      </w:tr>
      <w:tr w:rsidR="00D94A14" w:rsidRPr="00B624DF" w:rsidTr="00196B96">
        <w:tc>
          <w:tcPr>
            <w:tcW w:w="4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Содержание плодов, отделенных от кисти (для вишневидных и томатов на кисти), % от массы, не более</w:t>
            </w:r>
          </w:p>
        </w:tc>
        <w:tc>
          <w:tcPr>
            <w:tcW w:w="1936" w:type="dxa"/>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Не допускается</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10,0</w:t>
            </w:r>
          </w:p>
        </w:tc>
        <w:tc>
          <w:tcPr>
            <w:tcW w:w="7006" w:type="dxa"/>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20,0</w:t>
            </w:r>
          </w:p>
        </w:tc>
      </w:tr>
      <w:tr w:rsidR="00D94A14" w:rsidRPr="00B624DF" w:rsidTr="00196B96">
        <w:tc>
          <w:tcPr>
            <w:tcW w:w="4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4A14" w:rsidRPr="00D94A14" w:rsidRDefault="00D94A14" w:rsidP="00D94A14">
            <w:pPr>
              <w:widowControl/>
              <w:spacing w:line="360" w:lineRule="auto"/>
              <w:jc w:val="both"/>
              <w:rPr>
                <w:sz w:val="20"/>
                <w:szCs w:val="20"/>
              </w:rPr>
            </w:pPr>
            <w:r w:rsidRPr="00D94A14">
              <w:rPr>
                <w:sz w:val="20"/>
                <w:szCs w:val="20"/>
              </w:rPr>
              <w:t>Содержание плодов с незарубцевавшимися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w:t>
            </w:r>
          </w:p>
        </w:tc>
        <w:tc>
          <w:tcPr>
            <w:tcW w:w="105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94A14" w:rsidRPr="00D94A14" w:rsidRDefault="00D94A14" w:rsidP="00D94A14">
            <w:pPr>
              <w:widowControl/>
              <w:spacing w:line="360" w:lineRule="auto"/>
              <w:jc w:val="both"/>
              <w:rPr>
                <w:sz w:val="20"/>
                <w:szCs w:val="20"/>
              </w:rPr>
            </w:pPr>
            <w:r w:rsidRPr="00D94A14">
              <w:rPr>
                <w:sz w:val="20"/>
                <w:szCs w:val="20"/>
              </w:rPr>
              <w:t>Не допускается</w:t>
            </w:r>
          </w:p>
        </w:tc>
      </w:tr>
    </w:tbl>
    <w:p w:rsidR="00EF1C41" w:rsidRPr="00B624DF" w:rsidRDefault="00EF1C41" w:rsidP="00B624DF">
      <w:pPr>
        <w:widowControl/>
        <w:spacing w:line="360" w:lineRule="auto"/>
        <w:ind w:firstLine="709"/>
        <w:jc w:val="both"/>
        <w:rPr>
          <w:szCs w:val="24"/>
        </w:rPr>
      </w:pPr>
    </w:p>
    <w:p w:rsidR="002565A7" w:rsidRPr="00D94A14" w:rsidRDefault="002565A7" w:rsidP="00D94A14">
      <w:pPr>
        <w:pStyle w:val="1"/>
        <w:ind w:firstLine="709"/>
        <w:jc w:val="center"/>
        <w:rPr>
          <w:b/>
          <w:szCs w:val="32"/>
        </w:rPr>
      </w:pPr>
      <w:r w:rsidRPr="00D94A14">
        <w:rPr>
          <w:b/>
          <w:szCs w:val="32"/>
        </w:rPr>
        <w:t>3.5 Составление технологического плана</w:t>
      </w:r>
      <w:bookmarkStart w:id="35" w:name="_Toc99789790"/>
      <w:bookmarkEnd w:id="34"/>
      <w:r w:rsidRPr="00D94A14">
        <w:rPr>
          <w:b/>
          <w:szCs w:val="32"/>
        </w:rPr>
        <w:t xml:space="preserve"> выращивания культуры в защищенном</w:t>
      </w:r>
      <w:r w:rsidR="00B624DF" w:rsidRPr="00D94A14">
        <w:rPr>
          <w:b/>
          <w:szCs w:val="32"/>
        </w:rPr>
        <w:t xml:space="preserve"> </w:t>
      </w:r>
      <w:r w:rsidRPr="00D94A14">
        <w:rPr>
          <w:b/>
          <w:szCs w:val="32"/>
        </w:rPr>
        <w:t>грунте</w:t>
      </w:r>
      <w:bookmarkEnd w:id="35"/>
    </w:p>
    <w:p w:rsidR="002565A7" w:rsidRPr="00B624DF" w:rsidRDefault="002565A7" w:rsidP="00B624DF">
      <w:pPr>
        <w:widowControl/>
        <w:spacing w:line="360" w:lineRule="auto"/>
        <w:ind w:firstLine="709"/>
        <w:jc w:val="both"/>
        <w:rPr>
          <w:szCs w:val="32"/>
        </w:rPr>
      </w:pPr>
    </w:p>
    <w:p w:rsidR="002565A7" w:rsidRPr="00B624DF" w:rsidRDefault="002565A7" w:rsidP="00B624DF">
      <w:pPr>
        <w:widowControl/>
        <w:spacing w:line="360" w:lineRule="auto"/>
        <w:ind w:firstLine="709"/>
        <w:jc w:val="both"/>
        <w:rPr>
          <w:bCs/>
        </w:rPr>
      </w:pPr>
      <w:r w:rsidRPr="00B624DF">
        <w:rPr>
          <w:bCs/>
        </w:rPr>
        <w:t>Технологический план</w:t>
      </w:r>
    </w:p>
    <w:p w:rsidR="002565A7" w:rsidRPr="00B624DF" w:rsidRDefault="002565A7" w:rsidP="00B624DF">
      <w:pPr>
        <w:widowControl/>
        <w:spacing w:line="360" w:lineRule="auto"/>
        <w:ind w:firstLine="709"/>
        <w:jc w:val="both"/>
        <w:rPr>
          <w:bCs/>
          <w:szCs w:val="24"/>
        </w:rPr>
      </w:pPr>
      <w:r w:rsidRPr="00B624DF">
        <w:rPr>
          <w:bCs/>
        </w:rPr>
        <w:t>возделывания томата</w:t>
      </w:r>
      <w:r w:rsidR="00B624DF">
        <w:rPr>
          <w:bCs/>
        </w:rPr>
        <w:t xml:space="preserve"> </w:t>
      </w:r>
      <w:r w:rsidRPr="00B624DF">
        <w:rPr>
          <w:bCs/>
        </w:rPr>
        <w:t>сорта « Раиса</w:t>
      </w:r>
      <w:r w:rsidR="0032289D" w:rsidRPr="00B624DF">
        <w:rPr>
          <w:bCs/>
        </w:rPr>
        <w:t xml:space="preserve"> » в зимней блочной теплице ООО</w:t>
      </w:r>
      <w:r w:rsidRPr="00B624DF">
        <w:rPr>
          <w:bCs/>
        </w:rPr>
        <w:t xml:space="preserve"> «</w:t>
      </w:r>
      <w:r w:rsidR="0032289D" w:rsidRPr="00B624DF">
        <w:rPr>
          <w:bCs/>
        </w:rPr>
        <w:t>Дружба</w:t>
      </w:r>
      <w:r w:rsidRPr="00B624DF">
        <w:rPr>
          <w:bCs/>
          <w:szCs w:val="24"/>
        </w:rPr>
        <w:t>»</w:t>
      </w:r>
    </w:p>
    <w:tbl>
      <w:tblPr>
        <w:tblW w:w="14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5882"/>
        <w:gridCol w:w="2520"/>
        <w:gridCol w:w="1620"/>
        <w:gridCol w:w="1080"/>
        <w:gridCol w:w="1080"/>
      </w:tblGrid>
      <w:tr w:rsidR="002565A7" w:rsidRPr="00D94A14" w:rsidTr="00D94A14">
        <w:trPr>
          <w:cantSplit/>
        </w:trPr>
        <w:tc>
          <w:tcPr>
            <w:tcW w:w="2448" w:type="dxa"/>
            <w:vMerge w:val="restart"/>
            <w:vAlign w:val="center"/>
          </w:tcPr>
          <w:p w:rsidR="002565A7" w:rsidRPr="00D94A14" w:rsidRDefault="002565A7" w:rsidP="00D94A14">
            <w:pPr>
              <w:widowControl/>
              <w:spacing w:line="360" w:lineRule="auto"/>
              <w:jc w:val="both"/>
              <w:rPr>
                <w:sz w:val="20"/>
                <w:szCs w:val="20"/>
              </w:rPr>
            </w:pPr>
            <w:r w:rsidRPr="00D94A14">
              <w:rPr>
                <w:sz w:val="20"/>
                <w:szCs w:val="20"/>
              </w:rPr>
              <w:t>Технологическая операция</w:t>
            </w:r>
          </w:p>
        </w:tc>
        <w:tc>
          <w:tcPr>
            <w:tcW w:w="5882" w:type="dxa"/>
            <w:vMerge w:val="restart"/>
            <w:vAlign w:val="center"/>
          </w:tcPr>
          <w:p w:rsidR="002565A7" w:rsidRPr="00D94A14" w:rsidRDefault="002565A7" w:rsidP="00D94A14">
            <w:pPr>
              <w:widowControl/>
              <w:spacing w:line="360" w:lineRule="auto"/>
              <w:jc w:val="both"/>
              <w:rPr>
                <w:sz w:val="20"/>
                <w:szCs w:val="20"/>
              </w:rPr>
            </w:pPr>
            <w:r w:rsidRPr="00D94A14">
              <w:rPr>
                <w:sz w:val="20"/>
                <w:szCs w:val="20"/>
              </w:rPr>
              <w:t>Параметры технологических операций</w:t>
            </w:r>
          </w:p>
        </w:tc>
        <w:tc>
          <w:tcPr>
            <w:tcW w:w="4140" w:type="dxa"/>
            <w:gridSpan w:val="2"/>
            <w:vAlign w:val="center"/>
          </w:tcPr>
          <w:p w:rsidR="002565A7" w:rsidRPr="00D94A14" w:rsidRDefault="002565A7" w:rsidP="00D94A14">
            <w:pPr>
              <w:widowControl/>
              <w:spacing w:line="360" w:lineRule="auto"/>
              <w:jc w:val="both"/>
              <w:rPr>
                <w:sz w:val="20"/>
                <w:szCs w:val="20"/>
              </w:rPr>
            </w:pPr>
            <w:r w:rsidRPr="00D94A14">
              <w:rPr>
                <w:sz w:val="20"/>
                <w:szCs w:val="20"/>
              </w:rPr>
              <w:t>Срок проведения</w:t>
            </w:r>
          </w:p>
        </w:tc>
        <w:tc>
          <w:tcPr>
            <w:tcW w:w="2160" w:type="dxa"/>
            <w:gridSpan w:val="2"/>
            <w:vAlign w:val="center"/>
          </w:tcPr>
          <w:p w:rsidR="002565A7" w:rsidRPr="00D94A14" w:rsidRDefault="002565A7" w:rsidP="00D94A14">
            <w:pPr>
              <w:widowControl/>
              <w:spacing w:line="360" w:lineRule="auto"/>
              <w:jc w:val="both"/>
              <w:rPr>
                <w:sz w:val="20"/>
                <w:szCs w:val="20"/>
              </w:rPr>
            </w:pPr>
            <w:r w:rsidRPr="00D94A14">
              <w:rPr>
                <w:sz w:val="20"/>
                <w:szCs w:val="20"/>
              </w:rPr>
              <w:t>Состав агрегата</w:t>
            </w:r>
          </w:p>
        </w:tc>
      </w:tr>
      <w:tr w:rsidR="002565A7" w:rsidRPr="00D94A14" w:rsidTr="00D94A14">
        <w:trPr>
          <w:cantSplit/>
        </w:trPr>
        <w:tc>
          <w:tcPr>
            <w:tcW w:w="2448" w:type="dxa"/>
            <w:vMerge/>
            <w:vAlign w:val="center"/>
          </w:tcPr>
          <w:p w:rsidR="002565A7" w:rsidRPr="00D94A14" w:rsidRDefault="002565A7" w:rsidP="00D94A14">
            <w:pPr>
              <w:widowControl/>
              <w:spacing w:line="360" w:lineRule="auto"/>
              <w:jc w:val="both"/>
              <w:rPr>
                <w:sz w:val="20"/>
                <w:szCs w:val="20"/>
              </w:rPr>
            </w:pPr>
          </w:p>
        </w:tc>
        <w:tc>
          <w:tcPr>
            <w:tcW w:w="5882" w:type="dxa"/>
            <w:vMerge/>
            <w:vAlign w:val="center"/>
          </w:tcPr>
          <w:p w:rsidR="002565A7" w:rsidRPr="00D94A14" w:rsidRDefault="002565A7" w:rsidP="00D94A14">
            <w:pPr>
              <w:widowControl/>
              <w:spacing w:line="360" w:lineRule="auto"/>
              <w:jc w:val="both"/>
              <w:rPr>
                <w:sz w:val="20"/>
                <w:szCs w:val="20"/>
              </w:rPr>
            </w:pP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Технологический</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rPr>
              <w:t>календарный</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трактор</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СХМ</w:t>
            </w:r>
          </w:p>
        </w:tc>
      </w:tr>
      <w:tr w:rsidR="002565A7" w:rsidRPr="00D94A14" w:rsidTr="00D94A14">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1</w:t>
            </w:r>
          </w:p>
        </w:tc>
        <w:tc>
          <w:tcPr>
            <w:tcW w:w="5882" w:type="dxa"/>
            <w:vAlign w:val="center"/>
          </w:tcPr>
          <w:p w:rsidR="002565A7" w:rsidRPr="00D94A14" w:rsidRDefault="002565A7" w:rsidP="00D94A14">
            <w:pPr>
              <w:widowControl/>
              <w:spacing w:line="360" w:lineRule="auto"/>
              <w:jc w:val="both"/>
              <w:rPr>
                <w:sz w:val="20"/>
                <w:szCs w:val="20"/>
              </w:rPr>
            </w:pPr>
            <w:r w:rsidRPr="00D94A14">
              <w:rPr>
                <w:sz w:val="20"/>
                <w:szCs w:val="20"/>
              </w:rPr>
              <w:t>2</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3</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rPr>
              <w:t>4</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5</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6</w:t>
            </w:r>
          </w:p>
        </w:tc>
      </w:tr>
      <w:tr w:rsidR="002565A7" w:rsidRPr="00D94A14" w:rsidTr="00D94A14">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Приготовление и транспортировка почвогрунта</w:t>
            </w:r>
          </w:p>
        </w:tc>
        <w:tc>
          <w:tcPr>
            <w:tcW w:w="5882" w:type="dxa"/>
            <w:vAlign w:val="center"/>
          </w:tcPr>
          <w:p w:rsidR="002565A7" w:rsidRPr="00D94A14" w:rsidRDefault="002565A7" w:rsidP="00D94A14">
            <w:pPr>
              <w:widowControl/>
              <w:numPr>
                <w:ilvl w:val="0"/>
                <w:numId w:val="15"/>
              </w:numPr>
              <w:spacing w:line="360" w:lineRule="auto"/>
              <w:ind w:left="0" w:firstLine="0"/>
              <w:jc w:val="both"/>
              <w:rPr>
                <w:sz w:val="20"/>
                <w:szCs w:val="20"/>
              </w:rPr>
            </w:pPr>
            <w:r w:rsidRPr="00D94A14">
              <w:rPr>
                <w:sz w:val="20"/>
                <w:szCs w:val="20"/>
              </w:rPr>
              <w:t>Общая масса 27,4 т.</w:t>
            </w:r>
          </w:p>
          <w:p w:rsidR="002565A7" w:rsidRPr="00D94A14" w:rsidRDefault="002565A7" w:rsidP="00D94A14">
            <w:pPr>
              <w:widowControl/>
              <w:numPr>
                <w:ilvl w:val="0"/>
                <w:numId w:val="15"/>
              </w:numPr>
              <w:spacing w:line="360" w:lineRule="auto"/>
              <w:ind w:left="0" w:firstLine="0"/>
              <w:jc w:val="both"/>
              <w:rPr>
                <w:sz w:val="20"/>
                <w:szCs w:val="20"/>
              </w:rPr>
            </w:pPr>
            <w:r w:rsidRPr="00D94A14">
              <w:rPr>
                <w:sz w:val="20"/>
                <w:szCs w:val="20"/>
              </w:rPr>
              <w:t>Полное соблюдение технологии приготовления.</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Перед применением</w:t>
            </w:r>
          </w:p>
        </w:tc>
        <w:tc>
          <w:tcPr>
            <w:tcW w:w="1620" w:type="dxa"/>
            <w:vAlign w:val="center"/>
          </w:tcPr>
          <w:p w:rsidR="002565A7" w:rsidRPr="00D94A14" w:rsidRDefault="002565A7" w:rsidP="00D94A14">
            <w:pPr>
              <w:widowControl/>
              <w:spacing w:line="360" w:lineRule="auto"/>
              <w:jc w:val="both"/>
              <w:rPr>
                <w:sz w:val="20"/>
                <w:szCs w:val="20"/>
                <w:lang w:val="en-US"/>
              </w:rPr>
            </w:pPr>
            <w:r w:rsidRPr="00D94A14">
              <w:rPr>
                <w:sz w:val="20"/>
                <w:szCs w:val="20"/>
                <w:lang w:val="en-US"/>
              </w:rPr>
              <w:t>III</w:t>
            </w:r>
            <w:r w:rsidRPr="00D94A14">
              <w:rPr>
                <w:sz w:val="20"/>
                <w:szCs w:val="20"/>
              </w:rPr>
              <w:t xml:space="preserve"> декада октября</w:t>
            </w:r>
          </w:p>
        </w:tc>
        <w:tc>
          <w:tcPr>
            <w:tcW w:w="1080" w:type="dxa"/>
            <w:vAlign w:val="center"/>
          </w:tcPr>
          <w:p w:rsidR="002565A7" w:rsidRPr="00D94A14" w:rsidRDefault="002565A7" w:rsidP="00D94A14">
            <w:pPr>
              <w:widowControl/>
              <w:spacing w:line="360" w:lineRule="auto"/>
              <w:jc w:val="both"/>
              <w:rPr>
                <w:sz w:val="20"/>
                <w:szCs w:val="20"/>
              </w:rPr>
            </w:pP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ПФП-1,2-СТМ-8</w:t>
            </w:r>
          </w:p>
        </w:tc>
      </w:tr>
      <w:tr w:rsidR="002565A7" w:rsidRPr="00D94A14" w:rsidTr="00D94A14">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Вспашка</w:t>
            </w:r>
          </w:p>
        </w:tc>
        <w:tc>
          <w:tcPr>
            <w:tcW w:w="5882" w:type="dxa"/>
            <w:vAlign w:val="center"/>
          </w:tcPr>
          <w:p w:rsidR="002565A7" w:rsidRPr="00D94A14" w:rsidRDefault="002565A7" w:rsidP="00D94A14">
            <w:pPr>
              <w:widowControl/>
              <w:numPr>
                <w:ilvl w:val="0"/>
                <w:numId w:val="15"/>
              </w:numPr>
              <w:spacing w:line="360" w:lineRule="auto"/>
              <w:ind w:left="0" w:firstLine="0"/>
              <w:jc w:val="both"/>
              <w:rPr>
                <w:sz w:val="20"/>
                <w:szCs w:val="20"/>
              </w:rPr>
            </w:pPr>
            <w:r w:rsidRPr="00D94A14">
              <w:rPr>
                <w:sz w:val="20"/>
                <w:szCs w:val="20"/>
              </w:rPr>
              <w:t>Глубина пахоты 22+</w:t>
            </w:r>
            <w:smartTag w:uri="urn:schemas-microsoft-com:office:smarttags" w:element="metricconverter">
              <w:smartTagPr>
                <w:attr w:name="ProductID" w:val="96 м"/>
              </w:smartTagPr>
              <w:r w:rsidRPr="00D94A14">
                <w:rPr>
                  <w:sz w:val="20"/>
                  <w:szCs w:val="20"/>
                </w:rPr>
                <w:t>2 см</w:t>
              </w:r>
            </w:smartTag>
          </w:p>
          <w:p w:rsidR="002565A7" w:rsidRPr="00D94A14" w:rsidRDefault="002565A7" w:rsidP="00D94A14">
            <w:pPr>
              <w:widowControl/>
              <w:numPr>
                <w:ilvl w:val="0"/>
                <w:numId w:val="15"/>
              </w:numPr>
              <w:spacing w:line="360" w:lineRule="auto"/>
              <w:ind w:left="0" w:firstLine="0"/>
              <w:jc w:val="both"/>
              <w:rPr>
                <w:sz w:val="20"/>
                <w:szCs w:val="20"/>
              </w:rPr>
            </w:pPr>
            <w:r w:rsidRPr="00D94A14">
              <w:rPr>
                <w:sz w:val="20"/>
                <w:szCs w:val="20"/>
              </w:rPr>
              <w:t>Гребнистость (высота гребней) не более 4см.</w:t>
            </w:r>
          </w:p>
          <w:p w:rsidR="002565A7" w:rsidRPr="00D94A14" w:rsidRDefault="002565A7" w:rsidP="00D94A14">
            <w:pPr>
              <w:widowControl/>
              <w:numPr>
                <w:ilvl w:val="0"/>
                <w:numId w:val="15"/>
              </w:numPr>
              <w:spacing w:line="360" w:lineRule="auto"/>
              <w:ind w:left="0" w:firstLine="0"/>
              <w:jc w:val="both"/>
              <w:rPr>
                <w:sz w:val="20"/>
                <w:szCs w:val="20"/>
              </w:rPr>
            </w:pPr>
            <w:r w:rsidRPr="00D94A14">
              <w:rPr>
                <w:sz w:val="20"/>
                <w:szCs w:val="20"/>
              </w:rPr>
              <w:t>Глыбистость (диаметр 4-</w:t>
            </w:r>
            <w:smartTag w:uri="urn:schemas-microsoft-com:office:smarttags" w:element="metricconverter">
              <w:smartTagPr>
                <w:attr w:name="ProductID" w:val="96 м"/>
              </w:smartTagPr>
              <w:r w:rsidRPr="00D94A14">
                <w:rPr>
                  <w:sz w:val="20"/>
                  <w:szCs w:val="20"/>
                </w:rPr>
                <w:t>6 см</w:t>
              </w:r>
            </w:smartTag>
            <w:r w:rsidRPr="00D94A14">
              <w:rPr>
                <w:sz w:val="20"/>
                <w:szCs w:val="20"/>
              </w:rPr>
              <w:t>)не более3 шт./м</w:t>
            </w:r>
            <w:r w:rsidRPr="00D94A14">
              <w:rPr>
                <w:sz w:val="20"/>
                <w:szCs w:val="20"/>
                <w:vertAlign w:val="superscript"/>
              </w:rPr>
              <w:t>2</w:t>
            </w:r>
            <w:r w:rsidRPr="00D94A14">
              <w:rPr>
                <w:sz w:val="20"/>
                <w:szCs w:val="20"/>
              </w:rPr>
              <w:t>.</w:t>
            </w:r>
          </w:p>
          <w:p w:rsidR="002565A7" w:rsidRPr="00D94A14" w:rsidRDefault="002565A7" w:rsidP="00D94A14">
            <w:pPr>
              <w:widowControl/>
              <w:numPr>
                <w:ilvl w:val="0"/>
                <w:numId w:val="15"/>
              </w:numPr>
              <w:spacing w:line="360" w:lineRule="auto"/>
              <w:ind w:left="0" w:firstLine="0"/>
              <w:jc w:val="both"/>
              <w:rPr>
                <w:sz w:val="20"/>
                <w:szCs w:val="20"/>
              </w:rPr>
            </w:pPr>
            <w:r w:rsidRPr="00D94A14">
              <w:rPr>
                <w:sz w:val="20"/>
                <w:szCs w:val="20"/>
              </w:rPr>
              <w:t>Выравненность</w:t>
            </w:r>
            <w:r w:rsidR="00B624DF" w:rsidRPr="00D94A14">
              <w:rPr>
                <w:sz w:val="20"/>
                <w:szCs w:val="20"/>
              </w:rPr>
              <w:t xml:space="preserve"> </w:t>
            </w:r>
            <w:r w:rsidRPr="00D94A14">
              <w:rPr>
                <w:sz w:val="20"/>
                <w:szCs w:val="20"/>
              </w:rPr>
              <w:t>( длина профиля превышает</w:t>
            </w:r>
          </w:p>
          <w:p w:rsidR="002565A7" w:rsidRPr="00D94A14" w:rsidRDefault="002565A7" w:rsidP="00D94A14">
            <w:pPr>
              <w:widowControl/>
              <w:numPr>
                <w:ilvl w:val="0"/>
                <w:numId w:val="14"/>
              </w:numPr>
              <w:spacing w:line="360" w:lineRule="auto"/>
              <w:ind w:left="0" w:firstLine="0"/>
              <w:jc w:val="both"/>
              <w:rPr>
                <w:sz w:val="20"/>
                <w:szCs w:val="20"/>
              </w:rPr>
            </w:pPr>
            <w:r w:rsidRPr="00D94A14">
              <w:rPr>
                <w:sz w:val="20"/>
                <w:szCs w:val="20"/>
              </w:rPr>
              <w:t xml:space="preserve">длину проекции) не более </w:t>
            </w:r>
            <w:smartTag w:uri="urn:schemas-microsoft-com:office:smarttags" w:element="metricconverter">
              <w:smartTagPr>
                <w:attr w:name="ProductID" w:val="96 м"/>
              </w:smartTagPr>
              <w:r w:rsidRPr="00D94A14">
                <w:rPr>
                  <w:sz w:val="20"/>
                  <w:szCs w:val="20"/>
                </w:rPr>
                <w:t>3 см</w:t>
              </w:r>
            </w:smartTag>
            <w:r w:rsidRPr="00D94A14">
              <w:rPr>
                <w:sz w:val="20"/>
                <w:szCs w:val="20"/>
              </w:rPr>
              <w:t>.</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После уборки предшественника</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lang w:val="en-US"/>
              </w:rPr>
              <w:t>I</w:t>
            </w:r>
            <w:r w:rsidRPr="00D94A14">
              <w:rPr>
                <w:sz w:val="20"/>
                <w:szCs w:val="20"/>
              </w:rPr>
              <w:t xml:space="preserve"> декада ноября</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ФС -0,7 А</w:t>
            </w:r>
          </w:p>
        </w:tc>
      </w:tr>
      <w:tr w:rsidR="002565A7" w:rsidRPr="00D94A14" w:rsidTr="00D94A14">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Ручная перекопка необработанных мест</w:t>
            </w:r>
          </w:p>
        </w:tc>
        <w:tc>
          <w:tcPr>
            <w:tcW w:w="5882" w:type="dxa"/>
            <w:vAlign w:val="center"/>
          </w:tcPr>
          <w:p w:rsidR="002565A7" w:rsidRPr="00D94A14" w:rsidRDefault="002565A7" w:rsidP="00D94A14">
            <w:pPr>
              <w:widowControl/>
              <w:spacing w:line="360" w:lineRule="auto"/>
              <w:jc w:val="both"/>
              <w:rPr>
                <w:sz w:val="20"/>
                <w:szCs w:val="20"/>
              </w:rPr>
            </w:pPr>
            <w:r w:rsidRPr="00D94A14">
              <w:rPr>
                <w:sz w:val="20"/>
                <w:szCs w:val="20"/>
              </w:rPr>
              <w:t>Отсутствие необработанных мест.</w:t>
            </w:r>
          </w:p>
          <w:p w:rsidR="002565A7" w:rsidRPr="00D94A14" w:rsidRDefault="002565A7" w:rsidP="00D94A14">
            <w:pPr>
              <w:widowControl/>
              <w:spacing w:line="360" w:lineRule="auto"/>
              <w:jc w:val="both"/>
              <w:rPr>
                <w:sz w:val="20"/>
                <w:szCs w:val="20"/>
              </w:rPr>
            </w:pP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После основной вспашки</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lang w:val="en-US"/>
              </w:rPr>
              <w:t>I</w:t>
            </w:r>
            <w:r w:rsidRPr="00D94A14">
              <w:rPr>
                <w:sz w:val="20"/>
                <w:szCs w:val="20"/>
              </w:rPr>
              <w:t xml:space="preserve"> декада ноября</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Вручную</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r>
      <w:tr w:rsidR="002565A7" w:rsidRPr="00D94A14" w:rsidTr="00D94A14">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Пропаривание почвы</w:t>
            </w:r>
          </w:p>
        </w:tc>
        <w:tc>
          <w:tcPr>
            <w:tcW w:w="5882" w:type="dxa"/>
            <w:vAlign w:val="center"/>
          </w:tcPr>
          <w:p w:rsidR="002565A7" w:rsidRPr="00D94A14" w:rsidRDefault="002565A7" w:rsidP="00D94A14">
            <w:pPr>
              <w:widowControl/>
              <w:spacing w:line="360" w:lineRule="auto"/>
              <w:jc w:val="both"/>
              <w:rPr>
                <w:sz w:val="20"/>
                <w:szCs w:val="20"/>
              </w:rPr>
            </w:pPr>
            <w:r w:rsidRPr="00D94A14">
              <w:rPr>
                <w:sz w:val="20"/>
                <w:szCs w:val="20"/>
              </w:rPr>
              <w:t>1.Рыхление ротором.</w:t>
            </w:r>
          </w:p>
          <w:p w:rsidR="002565A7" w:rsidRPr="00D94A14" w:rsidRDefault="002565A7" w:rsidP="00D94A14">
            <w:pPr>
              <w:widowControl/>
              <w:spacing w:line="360" w:lineRule="auto"/>
              <w:jc w:val="both"/>
              <w:rPr>
                <w:sz w:val="20"/>
                <w:szCs w:val="20"/>
              </w:rPr>
            </w:pPr>
            <w:r w:rsidRPr="00D94A14">
              <w:rPr>
                <w:sz w:val="20"/>
                <w:szCs w:val="20"/>
              </w:rPr>
              <w:t>2.Укладка пропарочных труб с отверстиями.</w:t>
            </w:r>
          </w:p>
          <w:p w:rsidR="002565A7" w:rsidRPr="00D94A14" w:rsidRDefault="002565A7" w:rsidP="00D94A14">
            <w:pPr>
              <w:widowControl/>
              <w:spacing w:line="360" w:lineRule="auto"/>
              <w:jc w:val="both"/>
              <w:rPr>
                <w:sz w:val="20"/>
                <w:szCs w:val="20"/>
              </w:rPr>
            </w:pPr>
            <w:r w:rsidRPr="00D94A14">
              <w:rPr>
                <w:sz w:val="20"/>
                <w:szCs w:val="20"/>
              </w:rPr>
              <w:t>3.Накрытие термостойкой пленкой.</w:t>
            </w:r>
          </w:p>
          <w:p w:rsidR="002565A7" w:rsidRPr="00D94A14" w:rsidRDefault="002565A7" w:rsidP="00D94A14">
            <w:pPr>
              <w:widowControl/>
              <w:spacing w:line="360" w:lineRule="auto"/>
              <w:jc w:val="both"/>
              <w:rPr>
                <w:sz w:val="20"/>
                <w:szCs w:val="20"/>
              </w:rPr>
            </w:pPr>
            <w:r w:rsidRPr="00D94A14">
              <w:rPr>
                <w:sz w:val="20"/>
                <w:szCs w:val="20"/>
              </w:rPr>
              <w:t>4. Пропаривание при температуре пара +98…+100°С, 10-12 часов.</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После фрезерования</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lang w:val="en-US"/>
              </w:rPr>
              <w:t>I</w:t>
            </w:r>
            <w:r w:rsidRPr="00D94A14">
              <w:rPr>
                <w:sz w:val="20"/>
                <w:szCs w:val="20"/>
              </w:rPr>
              <w:t xml:space="preserve"> декада ноября</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Вручную</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r>
      <w:tr w:rsidR="002565A7" w:rsidRPr="00D94A14" w:rsidTr="00D94A14">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Внесение органических удобрений</w:t>
            </w:r>
          </w:p>
        </w:tc>
        <w:tc>
          <w:tcPr>
            <w:tcW w:w="5882" w:type="dxa"/>
            <w:vAlign w:val="center"/>
          </w:tcPr>
          <w:p w:rsidR="002565A7" w:rsidRPr="00D94A14" w:rsidRDefault="002565A7" w:rsidP="00D94A14">
            <w:pPr>
              <w:widowControl/>
              <w:numPr>
                <w:ilvl w:val="0"/>
                <w:numId w:val="16"/>
              </w:numPr>
              <w:spacing w:line="360" w:lineRule="auto"/>
              <w:ind w:left="0" w:firstLine="0"/>
              <w:jc w:val="both"/>
              <w:rPr>
                <w:sz w:val="20"/>
                <w:szCs w:val="20"/>
              </w:rPr>
            </w:pPr>
            <w:r w:rsidRPr="00D94A14">
              <w:rPr>
                <w:sz w:val="20"/>
                <w:szCs w:val="20"/>
              </w:rPr>
              <w:t xml:space="preserve">Вносим </w:t>
            </w:r>
            <w:smartTag w:uri="urn:schemas-microsoft-com:office:smarttags" w:element="metricconverter">
              <w:smartTagPr>
                <w:attr w:name="ProductID" w:val="96 м"/>
              </w:smartTagPr>
              <w:r w:rsidRPr="00D94A14">
                <w:rPr>
                  <w:sz w:val="20"/>
                  <w:szCs w:val="20"/>
                </w:rPr>
                <w:t>6 кг</w:t>
              </w:r>
            </w:smartTag>
            <w:r w:rsidRPr="00D94A14">
              <w:rPr>
                <w:sz w:val="20"/>
                <w:szCs w:val="20"/>
              </w:rPr>
              <w:t xml:space="preserve"> хорошо перепревшего навоза на 1м ².</w:t>
            </w:r>
          </w:p>
          <w:p w:rsidR="002565A7" w:rsidRPr="00D94A14" w:rsidRDefault="002565A7" w:rsidP="00D94A14">
            <w:pPr>
              <w:widowControl/>
              <w:numPr>
                <w:ilvl w:val="0"/>
                <w:numId w:val="16"/>
              </w:numPr>
              <w:spacing w:line="360" w:lineRule="auto"/>
              <w:ind w:left="0" w:firstLine="0"/>
              <w:jc w:val="both"/>
              <w:rPr>
                <w:sz w:val="20"/>
                <w:szCs w:val="20"/>
              </w:rPr>
            </w:pPr>
            <w:r w:rsidRPr="00D94A14">
              <w:rPr>
                <w:sz w:val="20"/>
                <w:szCs w:val="20"/>
              </w:rPr>
              <w:t>Отклонение от нормы 5%.</w:t>
            </w:r>
          </w:p>
          <w:p w:rsidR="002565A7" w:rsidRPr="00D94A14" w:rsidRDefault="002565A7" w:rsidP="00D94A14">
            <w:pPr>
              <w:widowControl/>
              <w:numPr>
                <w:ilvl w:val="0"/>
                <w:numId w:val="16"/>
              </w:numPr>
              <w:spacing w:line="360" w:lineRule="auto"/>
              <w:ind w:left="0" w:firstLine="0"/>
              <w:jc w:val="both"/>
              <w:rPr>
                <w:sz w:val="20"/>
                <w:szCs w:val="20"/>
              </w:rPr>
            </w:pPr>
            <w:r w:rsidRPr="00D94A14">
              <w:rPr>
                <w:sz w:val="20"/>
                <w:szCs w:val="20"/>
              </w:rPr>
              <w:t>Неравномерность внесения 5%.</w:t>
            </w:r>
          </w:p>
          <w:p w:rsidR="002565A7" w:rsidRPr="00D94A14" w:rsidRDefault="002565A7" w:rsidP="00D94A14">
            <w:pPr>
              <w:widowControl/>
              <w:spacing w:line="360" w:lineRule="auto"/>
              <w:jc w:val="both"/>
              <w:rPr>
                <w:sz w:val="20"/>
                <w:szCs w:val="20"/>
              </w:rPr>
            </w:pP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После пропаривания почвы</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lang w:val="en-US"/>
              </w:rPr>
              <w:t>III</w:t>
            </w:r>
            <w:r w:rsidRPr="00D94A14">
              <w:rPr>
                <w:sz w:val="20"/>
                <w:szCs w:val="20"/>
              </w:rPr>
              <w:t xml:space="preserve"> декада ноября</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РМГ-0,8</w:t>
            </w:r>
          </w:p>
        </w:tc>
      </w:tr>
      <w:tr w:rsidR="002565A7" w:rsidRPr="00D94A14" w:rsidTr="00D94A14">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Внесение минеральных удобрений</w:t>
            </w:r>
          </w:p>
        </w:tc>
        <w:tc>
          <w:tcPr>
            <w:tcW w:w="5882" w:type="dxa"/>
            <w:vAlign w:val="center"/>
          </w:tcPr>
          <w:p w:rsidR="002565A7" w:rsidRPr="00D94A14" w:rsidRDefault="002565A7" w:rsidP="00D94A14">
            <w:pPr>
              <w:widowControl/>
              <w:numPr>
                <w:ilvl w:val="0"/>
                <w:numId w:val="25"/>
              </w:numPr>
              <w:spacing w:line="360" w:lineRule="auto"/>
              <w:ind w:left="0" w:firstLine="0"/>
              <w:jc w:val="both"/>
              <w:rPr>
                <w:sz w:val="20"/>
                <w:szCs w:val="20"/>
              </w:rPr>
            </w:pPr>
            <w:r w:rsidRPr="00D94A14">
              <w:rPr>
                <w:sz w:val="20"/>
                <w:szCs w:val="20"/>
              </w:rPr>
              <w:t>Норма внесения Азота 65,8 г/ м ² ,</w:t>
            </w:r>
          </w:p>
          <w:p w:rsidR="002565A7" w:rsidRPr="00D94A14" w:rsidRDefault="002565A7" w:rsidP="00D94A14">
            <w:pPr>
              <w:widowControl/>
              <w:numPr>
                <w:ilvl w:val="0"/>
                <w:numId w:val="25"/>
              </w:numPr>
              <w:spacing w:line="360" w:lineRule="auto"/>
              <w:ind w:left="0" w:firstLine="0"/>
              <w:jc w:val="both"/>
              <w:rPr>
                <w:sz w:val="20"/>
                <w:szCs w:val="20"/>
              </w:rPr>
            </w:pPr>
            <w:r w:rsidRPr="00D94A14">
              <w:rPr>
                <w:sz w:val="20"/>
                <w:szCs w:val="20"/>
              </w:rPr>
              <w:t>Норма внесения Фосфора 22,4 г/ м ²</w:t>
            </w:r>
          </w:p>
          <w:p w:rsidR="002565A7" w:rsidRPr="00D94A14" w:rsidRDefault="002565A7" w:rsidP="00D94A14">
            <w:pPr>
              <w:widowControl/>
              <w:numPr>
                <w:ilvl w:val="0"/>
                <w:numId w:val="25"/>
              </w:numPr>
              <w:spacing w:line="360" w:lineRule="auto"/>
              <w:ind w:left="0" w:firstLine="0"/>
              <w:jc w:val="both"/>
              <w:rPr>
                <w:sz w:val="20"/>
                <w:szCs w:val="20"/>
              </w:rPr>
            </w:pPr>
            <w:r w:rsidRPr="00D94A14">
              <w:rPr>
                <w:sz w:val="20"/>
                <w:szCs w:val="20"/>
              </w:rPr>
              <w:t>Норма внесения Калия 140,7 г/ м ²</w:t>
            </w:r>
          </w:p>
        </w:tc>
        <w:tc>
          <w:tcPr>
            <w:tcW w:w="2520" w:type="dxa"/>
            <w:vAlign w:val="center"/>
          </w:tcPr>
          <w:p w:rsidR="002565A7" w:rsidRPr="00D94A14" w:rsidRDefault="002565A7" w:rsidP="00D94A14">
            <w:pPr>
              <w:widowControl/>
              <w:spacing w:line="360" w:lineRule="auto"/>
              <w:jc w:val="both"/>
              <w:rPr>
                <w:sz w:val="20"/>
                <w:szCs w:val="20"/>
              </w:rPr>
            </w:pPr>
          </w:p>
        </w:tc>
        <w:tc>
          <w:tcPr>
            <w:tcW w:w="1620" w:type="dxa"/>
            <w:vAlign w:val="center"/>
          </w:tcPr>
          <w:p w:rsidR="002565A7" w:rsidRPr="00D94A14" w:rsidRDefault="002565A7" w:rsidP="00D94A14">
            <w:pPr>
              <w:widowControl/>
              <w:spacing w:line="360" w:lineRule="auto"/>
              <w:jc w:val="both"/>
              <w:rPr>
                <w:sz w:val="20"/>
                <w:szCs w:val="20"/>
              </w:rPr>
            </w:pPr>
          </w:p>
        </w:tc>
        <w:tc>
          <w:tcPr>
            <w:tcW w:w="1080" w:type="dxa"/>
            <w:vAlign w:val="center"/>
          </w:tcPr>
          <w:p w:rsidR="002565A7" w:rsidRPr="00D94A14" w:rsidRDefault="002565A7" w:rsidP="00D94A14">
            <w:pPr>
              <w:widowControl/>
              <w:spacing w:line="360" w:lineRule="auto"/>
              <w:jc w:val="both"/>
              <w:rPr>
                <w:sz w:val="20"/>
                <w:szCs w:val="20"/>
              </w:rPr>
            </w:pPr>
          </w:p>
        </w:tc>
        <w:tc>
          <w:tcPr>
            <w:tcW w:w="1080" w:type="dxa"/>
            <w:vAlign w:val="center"/>
          </w:tcPr>
          <w:p w:rsidR="002565A7" w:rsidRPr="00D94A14" w:rsidRDefault="002565A7" w:rsidP="00D94A14">
            <w:pPr>
              <w:widowControl/>
              <w:spacing w:line="360" w:lineRule="auto"/>
              <w:jc w:val="both"/>
              <w:rPr>
                <w:sz w:val="20"/>
                <w:szCs w:val="20"/>
              </w:rPr>
            </w:pPr>
          </w:p>
        </w:tc>
      </w:tr>
      <w:tr w:rsidR="002565A7" w:rsidRPr="00D94A14" w:rsidTr="00D94A14">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Подготовка семян к посеву.</w:t>
            </w:r>
          </w:p>
        </w:tc>
        <w:tc>
          <w:tcPr>
            <w:tcW w:w="5882" w:type="dxa"/>
            <w:vAlign w:val="center"/>
          </w:tcPr>
          <w:p w:rsidR="002565A7" w:rsidRPr="00D94A14" w:rsidRDefault="002565A7" w:rsidP="00D94A14">
            <w:pPr>
              <w:widowControl/>
              <w:numPr>
                <w:ilvl w:val="0"/>
                <w:numId w:val="7"/>
              </w:numPr>
              <w:spacing w:line="360" w:lineRule="auto"/>
              <w:ind w:left="0" w:firstLine="0"/>
              <w:jc w:val="both"/>
              <w:rPr>
                <w:sz w:val="20"/>
                <w:szCs w:val="20"/>
              </w:rPr>
            </w:pPr>
            <w:r w:rsidRPr="00D94A14">
              <w:rPr>
                <w:sz w:val="20"/>
                <w:szCs w:val="20"/>
              </w:rPr>
              <w:t>Сортировка.</w:t>
            </w:r>
          </w:p>
          <w:p w:rsidR="002565A7" w:rsidRPr="00D94A14" w:rsidRDefault="002565A7" w:rsidP="00D94A14">
            <w:pPr>
              <w:widowControl/>
              <w:numPr>
                <w:ilvl w:val="0"/>
                <w:numId w:val="7"/>
              </w:numPr>
              <w:spacing w:line="360" w:lineRule="auto"/>
              <w:ind w:left="0" w:firstLine="0"/>
              <w:jc w:val="both"/>
              <w:rPr>
                <w:sz w:val="20"/>
                <w:szCs w:val="20"/>
              </w:rPr>
            </w:pPr>
            <w:r w:rsidRPr="00D94A14">
              <w:rPr>
                <w:sz w:val="20"/>
                <w:szCs w:val="20"/>
              </w:rPr>
              <w:t>Термическая обработка.</w:t>
            </w:r>
          </w:p>
          <w:p w:rsidR="002565A7" w:rsidRPr="00D94A14" w:rsidRDefault="002565A7" w:rsidP="00D94A14">
            <w:pPr>
              <w:widowControl/>
              <w:numPr>
                <w:ilvl w:val="0"/>
                <w:numId w:val="7"/>
              </w:numPr>
              <w:spacing w:line="360" w:lineRule="auto"/>
              <w:ind w:left="0" w:firstLine="0"/>
              <w:jc w:val="both"/>
              <w:rPr>
                <w:sz w:val="20"/>
                <w:szCs w:val="20"/>
              </w:rPr>
            </w:pPr>
            <w:r w:rsidRPr="00D94A14">
              <w:rPr>
                <w:sz w:val="20"/>
                <w:szCs w:val="20"/>
              </w:rPr>
              <w:t>Барботирование: кислородом 12-18 часов, 15-20 часов кислородом.</w:t>
            </w:r>
          </w:p>
          <w:p w:rsidR="002565A7" w:rsidRPr="00D94A14" w:rsidRDefault="002565A7" w:rsidP="00D94A14">
            <w:pPr>
              <w:widowControl/>
              <w:numPr>
                <w:ilvl w:val="0"/>
                <w:numId w:val="7"/>
              </w:numPr>
              <w:spacing w:line="360" w:lineRule="auto"/>
              <w:ind w:left="0" w:firstLine="0"/>
              <w:jc w:val="both"/>
              <w:rPr>
                <w:sz w:val="20"/>
                <w:szCs w:val="20"/>
              </w:rPr>
            </w:pPr>
            <w:r w:rsidRPr="00D94A14">
              <w:rPr>
                <w:sz w:val="20"/>
                <w:szCs w:val="20"/>
              </w:rPr>
              <w:t>Дражирование.</w:t>
            </w:r>
          </w:p>
          <w:p w:rsidR="002565A7" w:rsidRPr="00D94A14" w:rsidRDefault="002565A7" w:rsidP="00D94A14">
            <w:pPr>
              <w:widowControl/>
              <w:numPr>
                <w:ilvl w:val="0"/>
                <w:numId w:val="7"/>
              </w:numPr>
              <w:spacing w:line="360" w:lineRule="auto"/>
              <w:ind w:left="0" w:firstLine="0"/>
              <w:jc w:val="both"/>
              <w:rPr>
                <w:sz w:val="20"/>
                <w:szCs w:val="20"/>
              </w:rPr>
            </w:pPr>
            <w:r w:rsidRPr="00D94A14">
              <w:rPr>
                <w:sz w:val="20"/>
                <w:szCs w:val="20"/>
              </w:rPr>
              <w:t>Замачивание в 0,2% рабочем растворе Фитофлавина-300, СХП</w:t>
            </w:r>
            <w:r w:rsidR="00B624DF" w:rsidRPr="00D94A14">
              <w:rPr>
                <w:sz w:val="20"/>
                <w:szCs w:val="20"/>
              </w:rPr>
              <w:t xml:space="preserve"> </w:t>
            </w:r>
            <w:r w:rsidRPr="00D94A14">
              <w:rPr>
                <w:sz w:val="20"/>
                <w:szCs w:val="20"/>
              </w:rPr>
              <w:t>0,01кг/га, 2 часа.</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За 5 – 6 дней до посева</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lang w:val="en-US"/>
              </w:rPr>
              <w:t>III</w:t>
            </w:r>
            <w:r w:rsidRPr="00D94A14">
              <w:rPr>
                <w:sz w:val="20"/>
                <w:szCs w:val="20"/>
              </w:rPr>
              <w:t xml:space="preserve"> декада ноября</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СМ – 4</w:t>
            </w:r>
          </w:p>
          <w:p w:rsidR="002565A7" w:rsidRPr="00D94A14" w:rsidRDefault="002565A7" w:rsidP="00D94A14">
            <w:pPr>
              <w:widowControl/>
              <w:spacing w:line="360" w:lineRule="auto"/>
              <w:jc w:val="both"/>
              <w:rPr>
                <w:sz w:val="20"/>
                <w:szCs w:val="20"/>
              </w:rPr>
            </w:pPr>
          </w:p>
          <w:p w:rsidR="002565A7" w:rsidRPr="00D94A14" w:rsidRDefault="002565A7" w:rsidP="00D94A14">
            <w:pPr>
              <w:widowControl/>
              <w:spacing w:line="360" w:lineRule="auto"/>
              <w:jc w:val="both"/>
              <w:rPr>
                <w:sz w:val="20"/>
                <w:szCs w:val="20"/>
              </w:rPr>
            </w:pPr>
          </w:p>
          <w:p w:rsidR="002565A7" w:rsidRPr="00D94A14" w:rsidRDefault="002565A7" w:rsidP="00D94A14">
            <w:pPr>
              <w:widowControl/>
              <w:spacing w:line="360" w:lineRule="auto"/>
              <w:jc w:val="both"/>
              <w:rPr>
                <w:sz w:val="20"/>
                <w:szCs w:val="20"/>
              </w:rPr>
            </w:pPr>
            <w:r w:rsidRPr="00D94A14">
              <w:rPr>
                <w:sz w:val="20"/>
                <w:szCs w:val="20"/>
              </w:rPr>
              <w:t>Вручную</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r>
      <w:tr w:rsidR="002565A7" w:rsidRPr="00D94A14" w:rsidTr="00D94A14">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Посев семян для рассады.</w:t>
            </w:r>
          </w:p>
        </w:tc>
        <w:tc>
          <w:tcPr>
            <w:tcW w:w="5882" w:type="dxa"/>
            <w:vAlign w:val="center"/>
          </w:tcPr>
          <w:p w:rsidR="002565A7" w:rsidRPr="00D94A14" w:rsidRDefault="002565A7" w:rsidP="00D94A14">
            <w:pPr>
              <w:widowControl/>
              <w:numPr>
                <w:ilvl w:val="0"/>
                <w:numId w:val="8"/>
              </w:numPr>
              <w:spacing w:line="360" w:lineRule="auto"/>
              <w:ind w:left="0" w:firstLine="0"/>
              <w:jc w:val="both"/>
              <w:rPr>
                <w:sz w:val="20"/>
                <w:szCs w:val="20"/>
              </w:rPr>
            </w:pPr>
            <w:r w:rsidRPr="00D94A14">
              <w:rPr>
                <w:sz w:val="20"/>
                <w:szCs w:val="20"/>
              </w:rPr>
              <w:t>Посев в кассеты с 4*4 см.</w:t>
            </w:r>
          </w:p>
          <w:p w:rsidR="002565A7" w:rsidRPr="00D94A14" w:rsidRDefault="002565A7" w:rsidP="00D94A14">
            <w:pPr>
              <w:widowControl/>
              <w:numPr>
                <w:ilvl w:val="0"/>
                <w:numId w:val="8"/>
              </w:numPr>
              <w:spacing w:line="360" w:lineRule="auto"/>
              <w:ind w:left="0" w:firstLine="0"/>
              <w:jc w:val="both"/>
              <w:rPr>
                <w:sz w:val="20"/>
                <w:szCs w:val="20"/>
              </w:rPr>
            </w:pPr>
            <w:r w:rsidRPr="00D94A14">
              <w:rPr>
                <w:sz w:val="20"/>
                <w:szCs w:val="20"/>
              </w:rPr>
              <w:t xml:space="preserve">Глубина </w:t>
            </w:r>
            <w:smartTag w:uri="urn:schemas-microsoft-com:office:smarttags" w:element="metricconverter">
              <w:smartTagPr>
                <w:attr w:name="ProductID" w:val="96 м"/>
              </w:smartTagPr>
              <w:r w:rsidRPr="00D94A14">
                <w:rPr>
                  <w:sz w:val="20"/>
                  <w:szCs w:val="20"/>
                </w:rPr>
                <w:t>1 см</w:t>
              </w:r>
            </w:smartTag>
            <w:r w:rsidRPr="00D94A14">
              <w:rPr>
                <w:sz w:val="20"/>
                <w:szCs w:val="20"/>
              </w:rPr>
              <w:t>.</w:t>
            </w:r>
          </w:p>
          <w:p w:rsidR="002565A7" w:rsidRPr="00D94A14" w:rsidRDefault="002565A7" w:rsidP="00D94A14">
            <w:pPr>
              <w:widowControl/>
              <w:numPr>
                <w:ilvl w:val="0"/>
                <w:numId w:val="8"/>
              </w:numPr>
              <w:spacing w:line="360" w:lineRule="auto"/>
              <w:ind w:left="0" w:firstLine="0"/>
              <w:jc w:val="both"/>
              <w:rPr>
                <w:sz w:val="20"/>
                <w:szCs w:val="20"/>
              </w:rPr>
            </w:pPr>
            <w:r w:rsidRPr="00D94A14">
              <w:rPr>
                <w:sz w:val="20"/>
                <w:szCs w:val="20"/>
              </w:rPr>
              <w:t>Послепосевной полив. 2…3 л / м ².</w:t>
            </w:r>
          </w:p>
          <w:p w:rsidR="002565A7" w:rsidRPr="00D94A14" w:rsidRDefault="002565A7" w:rsidP="00D94A14">
            <w:pPr>
              <w:widowControl/>
              <w:numPr>
                <w:ilvl w:val="0"/>
                <w:numId w:val="8"/>
              </w:numPr>
              <w:spacing w:line="360" w:lineRule="auto"/>
              <w:ind w:left="0" w:firstLine="0"/>
              <w:jc w:val="both"/>
              <w:rPr>
                <w:sz w:val="20"/>
                <w:szCs w:val="20"/>
              </w:rPr>
            </w:pPr>
            <w:r w:rsidRPr="00D94A14">
              <w:rPr>
                <w:sz w:val="20"/>
                <w:szCs w:val="20"/>
              </w:rPr>
              <w:t>Накрытие пленкой до появления всходов.</w:t>
            </w:r>
          </w:p>
          <w:p w:rsidR="002565A7" w:rsidRPr="00D94A14" w:rsidRDefault="002565A7" w:rsidP="00D94A14">
            <w:pPr>
              <w:widowControl/>
              <w:numPr>
                <w:ilvl w:val="0"/>
                <w:numId w:val="8"/>
              </w:numPr>
              <w:spacing w:line="360" w:lineRule="auto"/>
              <w:ind w:left="0" w:firstLine="0"/>
              <w:jc w:val="both"/>
              <w:rPr>
                <w:sz w:val="20"/>
                <w:szCs w:val="20"/>
              </w:rPr>
            </w:pPr>
            <w:r w:rsidRPr="00D94A14">
              <w:rPr>
                <w:sz w:val="20"/>
                <w:szCs w:val="20"/>
              </w:rPr>
              <w:t>Норма высева семян 0,2 кг/га или 1,9 г/м ².</w:t>
            </w:r>
          </w:p>
          <w:p w:rsidR="002565A7" w:rsidRPr="00D94A14" w:rsidRDefault="002565A7" w:rsidP="00D94A14">
            <w:pPr>
              <w:widowControl/>
              <w:numPr>
                <w:ilvl w:val="0"/>
                <w:numId w:val="8"/>
              </w:numPr>
              <w:spacing w:line="360" w:lineRule="auto"/>
              <w:ind w:left="0" w:firstLine="0"/>
              <w:jc w:val="both"/>
              <w:rPr>
                <w:sz w:val="20"/>
                <w:szCs w:val="20"/>
              </w:rPr>
            </w:pPr>
            <w:r w:rsidRPr="00D94A14">
              <w:rPr>
                <w:sz w:val="20"/>
                <w:szCs w:val="20"/>
              </w:rPr>
              <w:t xml:space="preserve">Общая потребность в семенах </w:t>
            </w:r>
            <w:smartTag w:uri="urn:schemas-microsoft-com:office:smarttags" w:element="metricconverter">
              <w:smartTagPr>
                <w:attr w:name="ProductID" w:val="96 м"/>
              </w:smartTagPr>
              <w:r w:rsidRPr="00D94A14">
                <w:rPr>
                  <w:sz w:val="20"/>
                  <w:szCs w:val="20"/>
                </w:rPr>
                <w:t>184,3 г</w:t>
              </w:r>
            </w:smartTag>
            <w:r w:rsidRPr="00D94A14">
              <w:rPr>
                <w:sz w:val="20"/>
                <w:szCs w:val="20"/>
              </w:rPr>
              <w:t>.</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За 50 дней до посадки рассады</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lang w:val="en-US"/>
              </w:rPr>
              <w:t>I</w:t>
            </w:r>
            <w:r w:rsidRPr="00D94A14">
              <w:rPr>
                <w:sz w:val="20"/>
                <w:szCs w:val="20"/>
              </w:rPr>
              <w:t xml:space="preserve"> декада декабря</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Вручную</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r>
      <w:tr w:rsidR="002565A7" w:rsidRPr="00D94A14" w:rsidTr="00D94A14">
        <w:trPr>
          <w:trHeight w:val="349"/>
        </w:trPr>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Пикировка</w:t>
            </w:r>
          </w:p>
        </w:tc>
        <w:tc>
          <w:tcPr>
            <w:tcW w:w="5882" w:type="dxa"/>
            <w:vAlign w:val="center"/>
          </w:tcPr>
          <w:p w:rsidR="002565A7" w:rsidRPr="00D94A14" w:rsidRDefault="002565A7" w:rsidP="00D94A14">
            <w:pPr>
              <w:widowControl/>
              <w:numPr>
                <w:ilvl w:val="0"/>
                <w:numId w:val="9"/>
              </w:numPr>
              <w:spacing w:line="360" w:lineRule="auto"/>
              <w:ind w:left="0" w:firstLine="0"/>
              <w:jc w:val="both"/>
              <w:rPr>
                <w:sz w:val="20"/>
                <w:szCs w:val="20"/>
              </w:rPr>
            </w:pPr>
            <w:r w:rsidRPr="00D94A14">
              <w:rPr>
                <w:sz w:val="20"/>
                <w:szCs w:val="20"/>
              </w:rPr>
              <w:t>Проводят в фазе 1-го настоящего листа.</w:t>
            </w:r>
          </w:p>
          <w:p w:rsidR="002565A7" w:rsidRPr="00D94A14" w:rsidRDefault="002565A7" w:rsidP="00D94A14">
            <w:pPr>
              <w:widowControl/>
              <w:numPr>
                <w:ilvl w:val="0"/>
                <w:numId w:val="9"/>
              </w:numPr>
              <w:spacing w:line="360" w:lineRule="auto"/>
              <w:ind w:left="0" w:firstLine="0"/>
              <w:jc w:val="both"/>
              <w:rPr>
                <w:sz w:val="20"/>
                <w:szCs w:val="20"/>
              </w:rPr>
            </w:pPr>
            <w:r w:rsidRPr="00D94A14">
              <w:rPr>
                <w:sz w:val="20"/>
                <w:szCs w:val="20"/>
              </w:rPr>
              <w:t>Равномерность пикировки.</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Через 10 – 12 дней после посева</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lang w:val="en-US"/>
              </w:rPr>
              <w:t>II</w:t>
            </w:r>
            <w:r w:rsidR="00B624DF" w:rsidRPr="00D94A14">
              <w:rPr>
                <w:sz w:val="20"/>
                <w:szCs w:val="20"/>
                <w:lang w:val="en-US"/>
              </w:rPr>
              <w:t xml:space="preserve"> </w:t>
            </w:r>
            <w:r w:rsidRPr="00D94A14">
              <w:rPr>
                <w:sz w:val="20"/>
                <w:szCs w:val="20"/>
              </w:rPr>
              <w:t>декада декабря</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Вручную</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r>
      <w:tr w:rsidR="002565A7" w:rsidRPr="00D94A14" w:rsidTr="00D94A14">
        <w:trPr>
          <w:trHeight w:val="349"/>
        </w:trPr>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Расстановка рассады</w:t>
            </w:r>
          </w:p>
        </w:tc>
        <w:tc>
          <w:tcPr>
            <w:tcW w:w="5882" w:type="dxa"/>
            <w:vAlign w:val="center"/>
          </w:tcPr>
          <w:p w:rsidR="002565A7" w:rsidRPr="00D94A14" w:rsidRDefault="002565A7" w:rsidP="00D94A14">
            <w:pPr>
              <w:widowControl/>
              <w:numPr>
                <w:ilvl w:val="0"/>
                <w:numId w:val="10"/>
              </w:numPr>
              <w:spacing w:line="360" w:lineRule="auto"/>
              <w:ind w:left="0" w:firstLine="0"/>
              <w:jc w:val="both"/>
              <w:rPr>
                <w:sz w:val="20"/>
                <w:szCs w:val="20"/>
              </w:rPr>
            </w:pPr>
            <w:r w:rsidRPr="00D94A14">
              <w:rPr>
                <w:sz w:val="20"/>
                <w:szCs w:val="20"/>
              </w:rPr>
              <w:t>Равномерность расстановки.</w:t>
            </w:r>
          </w:p>
          <w:p w:rsidR="002565A7" w:rsidRPr="00D94A14" w:rsidRDefault="002565A7" w:rsidP="00D94A14">
            <w:pPr>
              <w:widowControl/>
              <w:numPr>
                <w:ilvl w:val="0"/>
                <w:numId w:val="10"/>
              </w:numPr>
              <w:spacing w:line="360" w:lineRule="auto"/>
              <w:ind w:left="0" w:firstLine="0"/>
              <w:jc w:val="both"/>
              <w:rPr>
                <w:sz w:val="20"/>
                <w:szCs w:val="20"/>
              </w:rPr>
            </w:pPr>
            <w:r w:rsidRPr="00D94A14">
              <w:rPr>
                <w:sz w:val="20"/>
                <w:szCs w:val="20"/>
              </w:rPr>
              <w:t>Учитывать силу развития отдельных растений.</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Через 18-20 дней после пикировки</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lang w:val="en-US"/>
              </w:rPr>
              <w:t>I</w:t>
            </w:r>
            <w:r w:rsidRPr="00D94A14">
              <w:rPr>
                <w:sz w:val="20"/>
                <w:szCs w:val="20"/>
              </w:rPr>
              <w:t xml:space="preserve"> декада января</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Вручную</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r>
      <w:tr w:rsidR="002565A7" w:rsidRPr="00D94A14" w:rsidTr="00D94A14">
        <w:trPr>
          <w:trHeight w:val="349"/>
        </w:trPr>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Подготовка теплицы для посадки рассады</w:t>
            </w:r>
          </w:p>
        </w:tc>
        <w:tc>
          <w:tcPr>
            <w:tcW w:w="5882" w:type="dxa"/>
            <w:vAlign w:val="center"/>
          </w:tcPr>
          <w:p w:rsidR="002565A7" w:rsidRPr="00D94A14" w:rsidRDefault="002565A7" w:rsidP="00D94A14">
            <w:pPr>
              <w:widowControl/>
              <w:numPr>
                <w:ilvl w:val="0"/>
                <w:numId w:val="17"/>
              </w:numPr>
              <w:spacing w:line="360" w:lineRule="auto"/>
              <w:ind w:left="0" w:firstLine="0"/>
              <w:jc w:val="both"/>
              <w:rPr>
                <w:sz w:val="20"/>
                <w:szCs w:val="20"/>
              </w:rPr>
            </w:pPr>
            <w:r w:rsidRPr="00D94A14">
              <w:rPr>
                <w:sz w:val="20"/>
                <w:szCs w:val="20"/>
              </w:rPr>
              <w:t>Разметка участка.</w:t>
            </w:r>
          </w:p>
          <w:p w:rsidR="002565A7" w:rsidRPr="00D94A14" w:rsidRDefault="002565A7" w:rsidP="00D94A14">
            <w:pPr>
              <w:widowControl/>
              <w:numPr>
                <w:ilvl w:val="0"/>
                <w:numId w:val="17"/>
              </w:numPr>
              <w:spacing w:line="360" w:lineRule="auto"/>
              <w:ind w:left="0" w:firstLine="0"/>
              <w:jc w:val="both"/>
              <w:rPr>
                <w:sz w:val="20"/>
                <w:szCs w:val="20"/>
              </w:rPr>
            </w:pPr>
            <w:r w:rsidRPr="00D94A14">
              <w:rPr>
                <w:sz w:val="20"/>
                <w:szCs w:val="20"/>
              </w:rPr>
              <w:t>Раскладка регистров.</w:t>
            </w:r>
          </w:p>
          <w:p w:rsidR="002565A7" w:rsidRPr="00D94A14" w:rsidRDefault="002565A7" w:rsidP="00D94A14">
            <w:pPr>
              <w:widowControl/>
              <w:numPr>
                <w:ilvl w:val="0"/>
                <w:numId w:val="17"/>
              </w:numPr>
              <w:spacing w:line="360" w:lineRule="auto"/>
              <w:ind w:left="0" w:firstLine="0"/>
              <w:jc w:val="both"/>
              <w:rPr>
                <w:sz w:val="20"/>
                <w:szCs w:val="20"/>
              </w:rPr>
            </w:pPr>
            <w:r w:rsidRPr="00D94A14">
              <w:rPr>
                <w:sz w:val="20"/>
                <w:szCs w:val="20"/>
              </w:rPr>
              <w:t>Перемещение шпалер.</w:t>
            </w:r>
          </w:p>
          <w:p w:rsidR="002565A7" w:rsidRPr="00D94A14" w:rsidRDefault="002565A7" w:rsidP="00D94A14">
            <w:pPr>
              <w:widowControl/>
              <w:numPr>
                <w:ilvl w:val="0"/>
                <w:numId w:val="17"/>
              </w:numPr>
              <w:spacing w:line="360" w:lineRule="auto"/>
              <w:ind w:left="0" w:firstLine="0"/>
              <w:jc w:val="both"/>
              <w:rPr>
                <w:sz w:val="20"/>
                <w:szCs w:val="20"/>
              </w:rPr>
            </w:pPr>
            <w:r w:rsidRPr="00D94A14">
              <w:rPr>
                <w:sz w:val="20"/>
                <w:szCs w:val="20"/>
              </w:rPr>
              <w:t>Прополка дорожек.</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Через 50 дней</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lang w:val="en-US"/>
              </w:rPr>
              <w:t>III</w:t>
            </w:r>
            <w:r w:rsidRPr="00D94A14">
              <w:rPr>
                <w:sz w:val="20"/>
                <w:szCs w:val="20"/>
              </w:rPr>
              <w:t xml:space="preserve"> декада января</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Вручную</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r>
      <w:tr w:rsidR="002565A7" w:rsidRPr="00D94A14" w:rsidTr="00D94A14">
        <w:trPr>
          <w:trHeight w:val="349"/>
        </w:trPr>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Предпосадочный полив</w:t>
            </w:r>
          </w:p>
        </w:tc>
        <w:tc>
          <w:tcPr>
            <w:tcW w:w="5882" w:type="dxa"/>
            <w:vAlign w:val="center"/>
          </w:tcPr>
          <w:p w:rsidR="002565A7" w:rsidRPr="00D94A14" w:rsidRDefault="002565A7" w:rsidP="00D94A14">
            <w:pPr>
              <w:widowControl/>
              <w:numPr>
                <w:ilvl w:val="0"/>
                <w:numId w:val="18"/>
              </w:numPr>
              <w:spacing w:line="360" w:lineRule="auto"/>
              <w:ind w:left="0" w:firstLine="0"/>
              <w:jc w:val="both"/>
              <w:rPr>
                <w:sz w:val="20"/>
                <w:szCs w:val="20"/>
              </w:rPr>
            </w:pPr>
            <w:r w:rsidRPr="00D94A14">
              <w:rPr>
                <w:sz w:val="20"/>
                <w:szCs w:val="20"/>
              </w:rPr>
              <w:t>Норма полива 250-</w:t>
            </w:r>
            <w:smartTag w:uri="urn:schemas-microsoft-com:office:smarttags" w:element="metricconverter">
              <w:smartTagPr>
                <w:attr w:name="ProductID" w:val="96 м"/>
              </w:smartTagPr>
              <w:r w:rsidRPr="00D94A14">
                <w:rPr>
                  <w:sz w:val="20"/>
                  <w:szCs w:val="20"/>
                </w:rPr>
                <w:t>300 см</w:t>
              </w:r>
            </w:smartTag>
            <w:r w:rsidRPr="00D94A14">
              <w:rPr>
                <w:sz w:val="20"/>
                <w:szCs w:val="20"/>
              </w:rPr>
              <w:t xml:space="preserve"> ³.</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За день до посадки рассады</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lang w:val="en-US"/>
              </w:rPr>
              <w:t>III</w:t>
            </w:r>
            <w:r w:rsidRPr="00D94A14">
              <w:rPr>
                <w:sz w:val="20"/>
                <w:szCs w:val="20"/>
              </w:rPr>
              <w:t xml:space="preserve"> декада января</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r>
      <w:tr w:rsidR="002565A7" w:rsidRPr="00D94A14" w:rsidTr="00D94A14">
        <w:trPr>
          <w:trHeight w:val="652"/>
        </w:trPr>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Подкормка рассады</w:t>
            </w:r>
          </w:p>
        </w:tc>
        <w:tc>
          <w:tcPr>
            <w:tcW w:w="5882" w:type="dxa"/>
            <w:vAlign w:val="center"/>
          </w:tcPr>
          <w:p w:rsidR="002565A7" w:rsidRPr="00D94A14" w:rsidRDefault="002565A7" w:rsidP="00D94A14">
            <w:pPr>
              <w:widowControl/>
              <w:numPr>
                <w:ilvl w:val="0"/>
                <w:numId w:val="19"/>
              </w:numPr>
              <w:tabs>
                <w:tab w:val="left" w:pos="980"/>
              </w:tabs>
              <w:spacing w:line="360" w:lineRule="auto"/>
              <w:ind w:left="0" w:firstLine="0"/>
              <w:jc w:val="both"/>
              <w:rPr>
                <w:sz w:val="20"/>
                <w:szCs w:val="20"/>
              </w:rPr>
            </w:pPr>
            <w:r w:rsidRPr="00D94A14">
              <w:rPr>
                <w:sz w:val="20"/>
                <w:szCs w:val="20"/>
              </w:rPr>
              <w:t>Концентрация углекислого газа 0,05-0,1%.</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Во время выращивания рассады</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lang w:val="en-US"/>
              </w:rPr>
              <w:t>III</w:t>
            </w:r>
            <w:r w:rsidRPr="00D94A14">
              <w:rPr>
                <w:sz w:val="20"/>
                <w:szCs w:val="20"/>
              </w:rPr>
              <w:t xml:space="preserve"> декада января</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Вручную</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r>
      <w:tr w:rsidR="002565A7" w:rsidRPr="00D94A14" w:rsidTr="00D94A14">
        <w:trPr>
          <w:trHeight w:val="1333"/>
        </w:trPr>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Посадка рассады</w:t>
            </w:r>
          </w:p>
        </w:tc>
        <w:tc>
          <w:tcPr>
            <w:tcW w:w="5882" w:type="dxa"/>
            <w:vAlign w:val="center"/>
          </w:tcPr>
          <w:p w:rsidR="002565A7" w:rsidRPr="00D94A14" w:rsidRDefault="002565A7" w:rsidP="00D94A14">
            <w:pPr>
              <w:widowControl/>
              <w:numPr>
                <w:ilvl w:val="0"/>
                <w:numId w:val="11"/>
              </w:numPr>
              <w:tabs>
                <w:tab w:val="left" w:pos="980"/>
              </w:tabs>
              <w:spacing w:line="360" w:lineRule="auto"/>
              <w:ind w:left="0" w:firstLine="0"/>
              <w:jc w:val="both"/>
              <w:rPr>
                <w:sz w:val="20"/>
                <w:szCs w:val="20"/>
              </w:rPr>
            </w:pPr>
            <w:r w:rsidRPr="00D94A14">
              <w:rPr>
                <w:sz w:val="20"/>
                <w:szCs w:val="20"/>
              </w:rPr>
              <w:t>Схема посадки 100 + 60 * 45…50 см.</w:t>
            </w:r>
          </w:p>
          <w:p w:rsidR="002565A7" w:rsidRPr="00D94A14" w:rsidRDefault="002565A7" w:rsidP="00D94A14">
            <w:pPr>
              <w:widowControl/>
              <w:numPr>
                <w:ilvl w:val="0"/>
                <w:numId w:val="11"/>
              </w:numPr>
              <w:spacing w:line="360" w:lineRule="auto"/>
              <w:ind w:left="0" w:firstLine="0"/>
              <w:jc w:val="both"/>
              <w:rPr>
                <w:sz w:val="20"/>
                <w:szCs w:val="20"/>
              </w:rPr>
            </w:pPr>
            <w:r w:rsidRPr="00D94A14">
              <w:rPr>
                <w:sz w:val="20"/>
                <w:szCs w:val="20"/>
              </w:rPr>
              <w:t>Послепосадочный полив. 0,1 %-ным</w:t>
            </w:r>
            <w:r w:rsidR="00B624DF" w:rsidRPr="00D94A14">
              <w:rPr>
                <w:sz w:val="20"/>
                <w:szCs w:val="20"/>
              </w:rPr>
              <w:t xml:space="preserve"> </w:t>
            </w:r>
            <w:r w:rsidRPr="00D94A14">
              <w:rPr>
                <w:sz w:val="20"/>
                <w:szCs w:val="20"/>
              </w:rPr>
              <w:t>питательным раствором калийной и кальциевой селитры в соотношении 1:1, доводя концентрацию в субстрате до ЭП 4…5 мСм/см.</w:t>
            </w:r>
          </w:p>
        </w:tc>
        <w:tc>
          <w:tcPr>
            <w:tcW w:w="2520" w:type="dxa"/>
          </w:tcPr>
          <w:p w:rsidR="002565A7" w:rsidRPr="00D94A14" w:rsidRDefault="002565A7" w:rsidP="00D94A14">
            <w:pPr>
              <w:widowControl/>
              <w:spacing w:line="360" w:lineRule="auto"/>
              <w:jc w:val="both"/>
              <w:rPr>
                <w:sz w:val="20"/>
                <w:szCs w:val="20"/>
              </w:rPr>
            </w:pPr>
            <w:r w:rsidRPr="00D94A14">
              <w:rPr>
                <w:sz w:val="20"/>
                <w:szCs w:val="20"/>
              </w:rPr>
              <w:t>Через 50 дней после посева, при наличии 7-8 настоящих листьев.</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lang w:val="en-US"/>
              </w:rPr>
              <w:t>III</w:t>
            </w:r>
            <w:r w:rsidRPr="00D94A14">
              <w:rPr>
                <w:sz w:val="20"/>
                <w:szCs w:val="20"/>
              </w:rPr>
              <w:t xml:space="preserve"> декада января</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Вручную</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r>
      <w:tr w:rsidR="002565A7" w:rsidRPr="00D94A14" w:rsidTr="00D94A14">
        <w:trPr>
          <w:trHeight w:val="1066"/>
        </w:trPr>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Уход за растениями</w:t>
            </w:r>
          </w:p>
          <w:p w:rsidR="002565A7" w:rsidRPr="00D94A14" w:rsidRDefault="002565A7" w:rsidP="00D94A14">
            <w:pPr>
              <w:widowControl/>
              <w:spacing w:line="360" w:lineRule="auto"/>
              <w:jc w:val="both"/>
              <w:rPr>
                <w:sz w:val="20"/>
                <w:szCs w:val="20"/>
              </w:rPr>
            </w:pPr>
          </w:p>
        </w:tc>
        <w:tc>
          <w:tcPr>
            <w:tcW w:w="5882" w:type="dxa"/>
            <w:vAlign w:val="center"/>
          </w:tcPr>
          <w:p w:rsidR="002565A7" w:rsidRPr="00D94A14" w:rsidRDefault="002565A7" w:rsidP="00D94A14">
            <w:pPr>
              <w:widowControl/>
              <w:numPr>
                <w:ilvl w:val="0"/>
                <w:numId w:val="12"/>
              </w:numPr>
              <w:spacing w:line="360" w:lineRule="auto"/>
              <w:ind w:left="0" w:firstLine="0"/>
              <w:jc w:val="both"/>
              <w:rPr>
                <w:sz w:val="20"/>
                <w:szCs w:val="20"/>
              </w:rPr>
            </w:pPr>
            <w:r w:rsidRPr="00D94A14">
              <w:rPr>
                <w:sz w:val="20"/>
                <w:szCs w:val="20"/>
              </w:rPr>
              <w:t>Подвязка шпагата к шпалерам.</w:t>
            </w:r>
          </w:p>
          <w:p w:rsidR="002565A7" w:rsidRPr="00D94A14" w:rsidRDefault="002565A7" w:rsidP="00D94A14">
            <w:pPr>
              <w:widowControl/>
              <w:numPr>
                <w:ilvl w:val="0"/>
                <w:numId w:val="12"/>
              </w:numPr>
              <w:spacing w:line="360" w:lineRule="auto"/>
              <w:ind w:left="0" w:firstLine="0"/>
              <w:jc w:val="both"/>
              <w:rPr>
                <w:sz w:val="20"/>
                <w:szCs w:val="20"/>
              </w:rPr>
            </w:pPr>
            <w:r w:rsidRPr="00D94A14">
              <w:rPr>
                <w:sz w:val="20"/>
                <w:szCs w:val="20"/>
              </w:rPr>
              <w:t>Подвязка растений к шпагату.</w:t>
            </w:r>
          </w:p>
          <w:p w:rsidR="002565A7" w:rsidRPr="00D94A14" w:rsidRDefault="002565A7" w:rsidP="00D94A14">
            <w:pPr>
              <w:widowControl/>
              <w:numPr>
                <w:ilvl w:val="0"/>
                <w:numId w:val="12"/>
              </w:numPr>
              <w:spacing w:line="360" w:lineRule="auto"/>
              <w:ind w:left="0" w:firstLine="0"/>
              <w:jc w:val="both"/>
              <w:rPr>
                <w:sz w:val="20"/>
                <w:szCs w:val="20"/>
              </w:rPr>
            </w:pPr>
            <w:r w:rsidRPr="00D94A14">
              <w:rPr>
                <w:sz w:val="20"/>
                <w:szCs w:val="20"/>
              </w:rPr>
              <w:t>Прополка гряд и дорожек.</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При наличии 8-9 кистей у растений.</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rPr>
              <w:t>февраль</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Вручную</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r>
      <w:tr w:rsidR="002565A7" w:rsidRPr="00D94A14" w:rsidTr="00D94A14">
        <w:trPr>
          <w:trHeight w:val="1200"/>
        </w:trPr>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Подкормка минеральными удобрениями</w:t>
            </w:r>
          </w:p>
        </w:tc>
        <w:tc>
          <w:tcPr>
            <w:tcW w:w="5882" w:type="dxa"/>
            <w:vAlign w:val="center"/>
          </w:tcPr>
          <w:p w:rsidR="002565A7" w:rsidRPr="00D94A14" w:rsidRDefault="002565A7" w:rsidP="00D94A14">
            <w:pPr>
              <w:widowControl/>
              <w:numPr>
                <w:ilvl w:val="0"/>
                <w:numId w:val="24"/>
              </w:numPr>
              <w:spacing w:line="360" w:lineRule="auto"/>
              <w:ind w:left="0" w:firstLine="0"/>
              <w:jc w:val="both"/>
              <w:rPr>
                <w:sz w:val="20"/>
                <w:szCs w:val="20"/>
              </w:rPr>
            </w:pPr>
            <w:r w:rsidRPr="00D94A14">
              <w:rPr>
                <w:sz w:val="20"/>
                <w:szCs w:val="20"/>
              </w:rPr>
              <w:t>Подкормка азотом 5 г/м² и через каждые 3-4 недели.</w:t>
            </w:r>
          </w:p>
          <w:p w:rsidR="002565A7" w:rsidRPr="00D94A14" w:rsidRDefault="002565A7" w:rsidP="00D94A14">
            <w:pPr>
              <w:widowControl/>
              <w:numPr>
                <w:ilvl w:val="0"/>
                <w:numId w:val="24"/>
              </w:numPr>
              <w:spacing w:line="360" w:lineRule="auto"/>
              <w:ind w:left="0" w:firstLine="0"/>
              <w:jc w:val="both"/>
              <w:rPr>
                <w:sz w:val="20"/>
                <w:szCs w:val="20"/>
              </w:rPr>
            </w:pPr>
            <w:r w:rsidRPr="00D94A14">
              <w:rPr>
                <w:sz w:val="20"/>
                <w:szCs w:val="20"/>
              </w:rPr>
              <w:t>Фосфор -</w:t>
            </w:r>
            <w:r w:rsidR="00B624DF" w:rsidRPr="00D94A14">
              <w:rPr>
                <w:sz w:val="20"/>
                <w:szCs w:val="20"/>
              </w:rPr>
              <w:t xml:space="preserve"> </w:t>
            </w:r>
            <w:r w:rsidRPr="00D94A14">
              <w:rPr>
                <w:sz w:val="20"/>
                <w:szCs w:val="20"/>
              </w:rPr>
              <w:t>10-40 г/ м²</w:t>
            </w:r>
            <w:r w:rsidR="00B624DF" w:rsidRPr="00D94A14">
              <w:rPr>
                <w:sz w:val="20"/>
                <w:szCs w:val="20"/>
              </w:rPr>
              <w:t xml:space="preserve"> </w:t>
            </w:r>
            <w:r w:rsidRPr="00D94A14">
              <w:rPr>
                <w:sz w:val="20"/>
                <w:szCs w:val="20"/>
              </w:rPr>
              <w:t>суперфосфата двойного.</w:t>
            </w:r>
          </w:p>
          <w:p w:rsidR="002565A7" w:rsidRPr="00D94A14" w:rsidRDefault="002565A7" w:rsidP="00D94A14">
            <w:pPr>
              <w:widowControl/>
              <w:numPr>
                <w:ilvl w:val="0"/>
                <w:numId w:val="24"/>
              </w:numPr>
              <w:spacing w:line="360" w:lineRule="auto"/>
              <w:ind w:left="0" w:firstLine="0"/>
              <w:jc w:val="both"/>
              <w:rPr>
                <w:sz w:val="20"/>
                <w:szCs w:val="20"/>
              </w:rPr>
            </w:pPr>
            <w:r w:rsidRPr="00D94A14">
              <w:rPr>
                <w:sz w:val="20"/>
                <w:szCs w:val="20"/>
              </w:rPr>
              <w:t>Калия до 100 г/ м²</w:t>
            </w:r>
            <w:r w:rsidR="00B624DF" w:rsidRPr="00D94A14">
              <w:rPr>
                <w:sz w:val="20"/>
                <w:szCs w:val="20"/>
              </w:rPr>
              <w:t xml:space="preserve"> </w:t>
            </w:r>
            <w:r w:rsidRPr="00D94A14">
              <w:rPr>
                <w:sz w:val="20"/>
                <w:szCs w:val="20"/>
              </w:rPr>
              <w:t>сернокислый калий или калийная селитра.</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Каждые 3 – 4 недели</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rPr>
              <w:t>январь-март</w:t>
            </w:r>
          </w:p>
        </w:tc>
        <w:tc>
          <w:tcPr>
            <w:tcW w:w="1080" w:type="dxa"/>
            <w:vAlign w:val="center"/>
          </w:tcPr>
          <w:p w:rsidR="002565A7" w:rsidRPr="00D94A14" w:rsidRDefault="002565A7" w:rsidP="00D94A14">
            <w:pPr>
              <w:widowControl/>
              <w:spacing w:line="360" w:lineRule="auto"/>
              <w:jc w:val="both"/>
              <w:rPr>
                <w:sz w:val="20"/>
                <w:szCs w:val="20"/>
              </w:rPr>
            </w:pP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РУМ – 8,5</w:t>
            </w:r>
          </w:p>
        </w:tc>
      </w:tr>
      <w:tr w:rsidR="002565A7" w:rsidRPr="00D94A14" w:rsidTr="00D94A14">
        <w:trPr>
          <w:trHeight w:val="349"/>
        </w:trPr>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Полив</w:t>
            </w:r>
          </w:p>
        </w:tc>
        <w:tc>
          <w:tcPr>
            <w:tcW w:w="5882" w:type="dxa"/>
            <w:vAlign w:val="center"/>
          </w:tcPr>
          <w:p w:rsidR="002565A7" w:rsidRPr="00D94A14" w:rsidRDefault="002565A7" w:rsidP="00D94A14">
            <w:pPr>
              <w:widowControl/>
              <w:numPr>
                <w:ilvl w:val="0"/>
                <w:numId w:val="20"/>
              </w:numPr>
              <w:spacing w:line="360" w:lineRule="auto"/>
              <w:ind w:left="0" w:firstLine="0"/>
              <w:jc w:val="both"/>
              <w:rPr>
                <w:sz w:val="20"/>
                <w:szCs w:val="20"/>
              </w:rPr>
            </w:pPr>
            <w:r w:rsidRPr="00D94A14">
              <w:rPr>
                <w:sz w:val="20"/>
                <w:szCs w:val="20"/>
              </w:rPr>
              <w:t>Полив при цветении.</w:t>
            </w:r>
          </w:p>
          <w:p w:rsidR="002565A7" w:rsidRPr="00D94A14" w:rsidRDefault="002565A7" w:rsidP="00D94A14">
            <w:pPr>
              <w:widowControl/>
              <w:numPr>
                <w:ilvl w:val="0"/>
                <w:numId w:val="20"/>
              </w:numPr>
              <w:spacing w:line="360" w:lineRule="auto"/>
              <w:ind w:left="0" w:firstLine="0"/>
              <w:jc w:val="both"/>
              <w:rPr>
                <w:sz w:val="20"/>
                <w:szCs w:val="20"/>
              </w:rPr>
            </w:pPr>
            <w:r w:rsidRPr="00D94A14">
              <w:rPr>
                <w:sz w:val="20"/>
                <w:szCs w:val="20"/>
              </w:rPr>
              <w:t>Норма полива 250-400</w:t>
            </w:r>
            <w:r w:rsidR="00B624DF" w:rsidRPr="00D94A14">
              <w:rPr>
                <w:sz w:val="20"/>
                <w:szCs w:val="20"/>
              </w:rPr>
              <w:t xml:space="preserve"> </w:t>
            </w:r>
            <w:r w:rsidRPr="00D94A14">
              <w:rPr>
                <w:sz w:val="20"/>
                <w:szCs w:val="20"/>
              </w:rPr>
              <w:t>м ³ /га.</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Во время вегетации.</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rPr>
              <w:t>январь-март</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c>
          <w:tcPr>
            <w:tcW w:w="1080" w:type="dxa"/>
            <w:vAlign w:val="center"/>
          </w:tcPr>
          <w:p w:rsidR="002565A7" w:rsidRPr="00D94A14" w:rsidRDefault="002565A7" w:rsidP="00D94A14">
            <w:pPr>
              <w:widowControl/>
              <w:spacing w:line="360" w:lineRule="auto"/>
              <w:jc w:val="both"/>
              <w:rPr>
                <w:sz w:val="20"/>
                <w:szCs w:val="20"/>
              </w:rPr>
            </w:pPr>
          </w:p>
        </w:tc>
      </w:tr>
      <w:tr w:rsidR="002565A7" w:rsidRPr="00D94A14" w:rsidTr="00D94A14">
        <w:trPr>
          <w:trHeight w:val="349"/>
        </w:trPr>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Подкормка углекислым газом</w:t>
            </w:r>
          </w:p>
        </w:tc>
        <w:tc>
          <w:tcPr>
            <w:tcW w:w="5882" w:type="dxa"/>
            <w:vAlign w:val="center"/>
          </w:tcPr>
          <w:p w:rsidR="002565A7" w:rsidRPr="00D94A14" w:rsidRDefault="002565A7" w:rsidP="00D94A14">
            <w:pPr>
              <w:widowControl/>
              <w:numPr>
                <w:ilvl w:val="0"/>
                <w:numId w:val="21"/>
              </w:numPr>
              <w:spacing w:line="360" w:lineRule="auto"/>
              <w:ind w:left="0" w:firstLine="0"/>
              <w:jc w:val="both"/>
              <w:rPr>
                <w:sz w:val="20"/>
                <w:szCs w:val="20"/>
              </w:rPr>
            </w:pPr>
            <w:r w:rsidRPr="00D94A14">
              <w:rPr>
                <w:sz w:val="20"/>
                <w:szCs w:val="20"/>
              </w:rPr>
              <w:t>Норма до плодоношении 0,05-0,013%</w:t>
            </w:r>
          </w:p>
          <w:p w:rsidR="002565A7" w:rsidRPr="00D94A14" w:rsidRDefault="002565A7" w:rsidP="00D94A14">
            <w:pPr>
              <w:widowControl/>
              <w:numPr>
                <w:ilvl w:val="0"/>
                <w:numId w:val="21"/>
              </w:numPr>
              <w:spacing w:line="360" w:lineRule="auto"/>
              <w:ind w:left="0" w:firstLine="0"/>
              <w:jc w:val="both"/>
              <w:rPr>
                <w:sz w:val="20"/>
                <w:szCs w:val="20"/>
              </w:rPr>
            </w:pPr>
            <w:r w:rsidRPr="00D94A14">
              <w:rPr>
                <w:sz w:val="20"/>
                <w:szCs w:val="20"/>
              </w:rPr>
              <w:t>Норма при плодоношении 0,04-0,15%</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Во время вегетации.</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rPr>
              <w:t>январь-март</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c>
          <w:tcPr>
            <w:tcW w:w="1080" w:type="dxa"/>
            <w:vAlign w:val="center"/>
          </w:tcPr>
          <w:p w:rsidR="002565A7" w:rsidRPr="00D94A14" w:rsidRDefault="002565A7" w:rsidP="00D94A14">
            <w:pPr>
              <w:widowControl/>
              <w:spacing w:line="360" w:lineRule="auto"/>
              <w:jc w:val="both"/>
              <w:rPr>
                <w:sz w:val="20"/>
                <w:szCs w:val="20"/>
              </w:rPr>
            </w:pPr>
          </w:p>
        </w:tc>
      </w:tr>
      <w:tr w:rsidR="002565A7" w:rsidRPr="00D94A14" w:rsidTr="00D94A14">
        <w:trPr>
          <w:trHeight w:val="349"/>
        </w:trPr>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Обработка инсектицидами</w:t>
            </w:r>
          </w:p>
        </w:tc>
        <w:tc>
          <w:tcPr>
            <w:tcW w:w="5882" w:type="dxa"/>
            <w:vAlign w:val="center"/>
          </w:tcPr>
          <w:p w:rsidR="002565A7" w:rsidRPr="00D94A14" w:rsidRDefault="002565A7" w:rsidP="00D94A14">
            <w:pPr>
              <w:widowControl/>
              <w:numPr>
                <w:ilvl w:val="0"/>
                <w:numId w:val="22"/>
              </w:numPr>
              <w:spacing w:line="360" w:lineRule="auto"/>
              <w:ind w:left="0" w:firstLine="0"/>
              <w:jc w:val="both"/>
              <w:rPr>
                <w:sz w:val="20"/>
                <w:szCs w:val="20"/>
              </w:rPr>
            </w:pPr>
            <w:r w:rsidRPr="00D94A14">
              <w:rPr>
                <w:sz w:val="20"/>
                <w:szCs w:val="20"/>
              </w:rPr>
              <w:t>Против клещей.</w:t>
            </w:r>
          </w:p>
          <w:p w:rsidR="002565A7" w:rsidRPr="00D94A14" w:rsidRDefault="002565A7" w:rsidP="00D94A14">
            <w:pPr>
              <w:widowControl/>
              <w:numPr>
                <w:ilvl w:val="0"/>
                <w:numId w:val="22"/>
              </w:numPr>
              <w:spacing w:line="360" w:lineRule="auto"/>
              <w:ind w:left="0" w:firstLine="0"/>
              <w:jc w:val="both"/>
              <w:rPr>
                <w:sz w:val="20"/>
                <w:szCs w:val="20"/>
              </w:rPr>
            </w:pPr>
            <w:r w:rsidRPr="00D94A14">
              <w:rPr>
                <w:sz w:val="20"/>
                <w:szCs w:val="20"/>
              </w:rPr>
              <w:t>Фитоверм, КЭ</w:t>
            </w:r>
            <w:r w:rsidR="00B624DF" w:rsidRPr="00D94A14">
              <w:rPr>
                <w:sz w:val="20"/>
                <w:szCs w:val="20"/>
              </w:rPr>
              <w:t xml:space="preserve"> </w:t>
            </w:r>
            <w:r w:rsidRPr="00D94A14">
              <w:rPr>
                <w:sz w:val="20"/>
                <w:szCs w:val="20"/>
              </w:rPr>
              <w:t>- л/га.</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Опрыскивание во время вегетации</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rPr>
              <w:t>апрель-май</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ОН-10</w:t>
            </w:r>
          </w:p>
        </w:tc>
      </w:tr>
      <w:tr w:rsidR="002565A7" w:rsidRPr="00D94A14" w:rsidTr="00D94A14">
        <w:trPr>
          <w:trHeight w:val="349"/>
        </w:trPr>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Обработка фунгицидами</w:t>
            </w:r>
          </w:p>
        </w:tc>
        <w:tc>
          <w:tcPr>
            <w:tcW w:w="5882" w:type="dxa"/>
            <w:vAlign w:val="center"/>
          </w:tcPr>
          <w:p w:rsidR="002565A7" w:rsidRPr="00D94A14" w:rsidRDefault="002565A7" w:rsidP="00D94A14">
            <w:pPr>
              <w:widowControl/>
              <w:numPr>
                <w:ilvl w:val="0"/>
                <w:numId w:val="23"/>
              </w:numPr>
              <w:spacing w:line="360" w:lineRule="auto"/>
              <w:ind w:left="0" w:firstLine="0"/>
              <w:jc w:val="both"/>
              <w:rPr>
                <w:sz w:val="20"/>
                <w:szCs w:val="20"/>
              </w:rPr>
            </w:pPr>
            <w:r w:rsidRPr="00D94A14">
              <w:rPr>
                <w:sz w:val="20"/>
                <w:szCs w:val="20"/>
              </w:rPr>
              <w:t>Против черной ножки.</w:t>
            </w:r>
          </w:p>
          <w:p w:rsidR="002565A7" w:rsidRPr="00D94A14" w:rsidRDefault="002565A7" w:rsidP="00D94A14">
            <w:pPr>
              <w:widowControl/>
              <w:spacing w:line="360" w:lineRule="auto"/>
              <w:jc w:val="both"/>
              <w:rPr>
                <w:sz w:val="20"/>
                <w:szCs w:val="20"/>
              </w:rPr>
            </w:pPr>
            <w:r w:rsidRPr="00D94A14">
              <w:rPr>
                <w:sz w:val="20"/>
                <w:szCs w:val="20"/>
              </w:rPr>
              <w:t>2.</w:t>
            </w:r>
            <w:r w:rsidR="00B624DF" w:rsidRPr="00D94A14">
              <w:rPr>
                <w:sz w:val="20"/>
                <w:szCs w:val="20"/>
              </w:rPr>
              <w:t xml:space="preserve"> </w:t>
            </w:r>
            <w:r w:rsidRPr="00D94A14">
              <w:rPr>
                <w:sz w:val="20"/>
                <w:szCs w:val="20"/>
              </w:rPr>
              <w:t xml:space="preserve">Бактофит СП 4,5 кг/га </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Опрыскивание во время вегетации</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rPr>
              <w:t>апрель-май</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ОН-10</w:t>
            </w:r>
          </w:p>
        </w:tc>
      </w:tr>
      <w:tr w:rsidR="002565A7" w:rsidRPr="00D94A14" w:rsidTr="00D94A14">
        <w:trPr>
          <w:trHeight w:val="349"/>
        </w:trPr>
        <w:tc>
          <w:tcPr>
            <w:tcW w:w="2448" w:type="dxa"/>
            <w:vAlign w:val="center"/>
          </w:tcPr>
          <w:p w:rsidR="002565A7" w:rsidRPr="00D94A14" w:rsidRDefault="002565A7" w:rsidP="00D94A14">
            <w:pPr>
              <w:widowControl/>
              <w:spacing w:line="360" w:lineRule="auto"/>
              <w:jc w:val="both"/>
              <w:rPr>
                <w:sz w:val="20"/>
                <w:szCs w:val="20"/>
              </w:rPr>
            </w:pPr>
            <w:r w:rsidRPr="00D94A14">
              <w:rPr>
                <w:sz w:val="20"/>
                <w:szCs w:val="20"/>
              </w:rPr>
              <w:t>Уборка</w:t>
            </w:r>
          </w:p>
        </w:tc>
        <w:tc>
          <w:tcPr>
            <w:tcW w:w="5882" w:type="dxa"/>
            <w:vAlign w:val="center"/>
          </w:tcPr>
          <w:p w:rsidR="002565A7" w:rsidRPr="00D94A14" w:rsidRDefault="002565A7" w:rsidP="00D94A14">
            <w:pPr>
              <w:widowControl/>
              <w:numPr>
                <w:ilvl w:val="0"/>
                <w:numId w:val="13"/>
              </w:numPr>
              <w:spacing w:line="360" w:lineRule="auto"/>
              <w:ind w:left="0" w:firstLine="0"/>
              <w:jc w:val="both"/>
              <w:rPr>
                <w:sz w:val="20"/>
                <w:szCs w:val="20"/>
              </w:rPr>
            </w:pPr>
            <w:r w:rsidRPr="00D94A14">
              <w:rPr>
                <w:sz w:val="20"/>
                <w:szCs w:val="20"/>
              </w:rPr>
              <w:t>Уборку плодов проводят через каждые 2-3 дня.</w:t>
            </w:r>
          </w:p>
          <w:p w:rsidR="002565A7" w:rsidRPr="00D94A14" w:rsidRDefault="002565A7" w:rsidP="00D94A14">
            <w:pPr>
              <w:widowControl/>
              <w:numPr>
                <w:ilvl w:val="0"/>
                <w:numId w:val="13"/>
              </w:numPr>
              <w:spacing w:line="360" w:lineRule="auto"/>
              <w:ind w:left="0" w:firstLine="0"/>
              <w:jc w:val="both"/>
              <w:rPr>
                <w:sz w:val="20"/>
                <w:szCs w:val="20"/>
              </w:rPr>
            </w:pPr>
            <w:r w:rsidRPr="00D94A14">
              <w:rPr>
                <w:sz w:val="20"/>
                <w:szCs w:val="20"/>
              </w:rPr>
              <w:t>Плоды собирают без плодоножек.</w:t>
            </w:r>
          </w:p>
          <w:p w:rsidR="002565A7" w:rsidRPr="00D94A14" w:rsidRDefault="002565A7" w:rsidP="00D94A14">
            <w:pPr>
              <w:widowControl/>
              <w:numPr>
                <w:ilvl w:val="0"/>
                <w:numId w:val="13"/>
              </w:numPr>
              <w:spacing w:line="360" w:lineRule="auto"/>
              <w:ind w:left="0" w:firstLine="0"/>
              <w:jc w:val="both"/>
              <w:rPr>
                <w:sz w:val="20"/>
                <w:szCs w:val="20"/>
              </w:rPr>
            </w:pPr>
            <w:r w:rsidRPr="00D94A14">
              <w:rPr>
                <w:sz w:val="20"/>
                <w:szCs w:val="20"/>
              </w:rPr>
              <w:t xml:space="preserve">Общий сбор при средней урожайности </w:t>
            </w:r>
            <w:smartTag w:uri="urn:schemas-microsoft-com:office:smarttags" w:element="metricconverter">
              <w:smartTagPr>
                <w:attr w:name="ProductID" w:val="96 м"/>
              </w:smartTagPr>
              <w:r w:rsidRPr="00D94A14">
                <w:rPr>
                  <w:sz w:val="20"/>
                  <w:szCs w:val="20"/>
                </w:rPr>
                <w:t>35 кг</w:t>
              </w:r>
            </w:smartTag>
            <w:r w:rsidRPr="00D94A14">
              <w:rPr>
                <w:sz w:val="20"/>
                <w:szCs w:val="20"/>
              </w:rPr>
              <w:t xml:space="preserve"> /м ² составляет </w:t>
            </w:r>
            <w:smartTag w:uri="urn:schemas-microsoft-com:office:smarttags" w:element="metricconverter">
              <w:smartTagPr>
                <w:attr w:name="ProductID" w:val="96 м"/>
              </w:smartTagPr>
              <w:r w:rsidRPr="00D94A14">
                <w:rPr>
                  <w:sz w:val="20"/>
                  <w:szCs w:val="20"/>
                </w:rPr>
                <w:t>3360 кг</w:t>
              </w:r>
            </w:smartTag>
            <w:r w:rsidRPr="00D94A14">
              <w:rPr>
                <w:sz w:val="20"/>
                <w:szCs w:val="20"/>
              </w:rPr>
              <w:t>.</w:t>
            </w:r>
          </w:p>
        </w:tc>
        <w:tc>
          <w:tcPr>
            <w:tcW w:w="2520" w:type="dxa"/>
            <w:vAlign w:val="center"/>
          </w:tcPr>
          <w:p w:rsidR="002565A7" w:rsidRPr="00D94A14" w:rsidRDefault="002565A7" w:rsidP="00D94A14">
            <w:pPr>
              <w:widowControl/>
              <w:spacing w:line="360" w:lineRule="auto"/>
              <w:jc w:val="both"/>
              <w:rPr>
                <w:sz w:val="20"/>
                <w:szCs w:val="20"/>
              </w:rPr>
            </w:pPr>
            <w:r w:rsidRPr="00D94A14">
              <w:rPr>
                <w:sz w:val="20"/>
                <w:szCs w:val="20"/>
              </w:rPr>
              <w:t>Спустя 101 день после всходов</w:t>
            </w:r>
          </w:p>
        </w:tc>
        <w:tc>
          <w:tcPr>
            <w:tcW w:w="1620" w:type="dxa"/>
            <w:vAlign w:val="center"/>
          </w:tcPr>
          <w:p w:rsidR="002565A7" w:rsidRPr="00D94A14" w:rsidRDefault="002565A7" w:rsidP="00D94A14">
            <w:pPr>
              <w:widowControl/>
              <w:spacing w:line="360" w:lineRule="auto"/>
              <w:jc w:val="both"/>
              <w:rPr>
                <w:sz w:val="20"/>
                <w:szCs w:val="20"/>
              </w:rPr>
            </w:pPr>
            <w:r w:rsidRPr="00D94A14">
              <w:rPr>
                <w:sz w:val="20"/>
                <w:szCs w:val="20"/>
              </w:rPr>
              <w:t>конец марта- начало апрель</w:t>
            </w:r>
          </w:p>
        </w:tc>
        <w:tc>
          <w:tcPr>
            <w:tcW w:w="1080" w:type="dxa"/>
            <w:vAlign w:val="center"/>
          </w:tcPr>
          <w:p w:rsidR="002565A7" w:rsidRPr="00D94A14" w:rsidRDefault="002565A7" w:rsidP="00D94A14">
            <w:pPr>
              <w:widowControl/>
              <w:spacing w:line="360" w:lineRule="auto"/>
              <w:jc w:val="both"/>
              <w:rPr>
                <w:sz w:val="20"/>
                <w:szCs w:val="20"/>
              </w:rPr>
            </w:pPr>
            <w:r w:rsidRPr="00D94A14">
              <w:rPr>
                <w:sz w:val="20"/>
                <w:szCs w:val="20"/>
              </w:rPr>
              <w:t>Вручную</w:t>
            </w:r>
          </w:p>
        </w:tc>
        <w:tc>
          <w:tcPr>
            <w:tcW w:w="1080" w:type="dxa"/>
            <w:vAlign w:val="center"/>
          </w:tcPr>
          <w:p w:rsidR="002565A7" w:rsidRPr="00D94A14" w:rsidRDefault="002565A7" w:rsidP="00D94A14">
            <w:pPr>
              <w:widowControl/>
              <w:spacing w:line="360" w:lineRule="auto"/>
              <w:jc w:val="both"/>
              <w:rPr>
                <w:sz w:val="20"/>
                <w:szCs w:val="20"/>
              </w:rPr>
            </w:pPr>
          </w:p>
        </w:tc>
      </w:tr>
    </w:tbl>
    <w:p w:rsidR="002565A7" w:rsidRPr="00B624DF" w:rsidRDefault="002565A7" w:rsidP="00B624DF">
      <w:pPr>
        <w:pStyle w:val="af4"/>
        <w:spacing w:before="0" w:beforeAutospacing="0" w:after="0" w:afterAutospacing="0" w:line="360" w:lineRule="auto"/>
        <w:ind w:firstLine="709"/>
        <w:jc w:val="both"/>
        <w:rPr>
          <w:sz w:val="28"/>
          <w:szCs w:val="28"/>
        </w:rPr>
        <w:sectPr w:rsidR="002565A7" w:rsidRPr="00B624DF" w:rsidSect="00D94A14">
          <w:pgSz w:w="16838" w:h="11906" w:orient="landscape"/>
          <w:pgMar w:top="851" w:right="1134" w:bottom="1701" w:left="1134" w:header="709" w:footer="709" w:gutter="0"/>
          <w:cols w:space="708"/>
          <w:docGrid w:linePitch="360"/>
        </w:sectPr>
      </w:pPr>
    </w:p>
    <w:p w:rsidR="002565A7" w:rsidRPr="00D94A14" w:rsidRDefault="002565A7" w:rsidP="00D94A14">
      <w:pPr>
        <w:pStyle w:val="1"/>
        <w:ind w:firstLine="709"/>
        <w:jc w:val="center"/>
        <w:rPr>
          <w:b/>
          <w:bCs/>
          <w:szCs w:val="32"/>
        </w:rPr>
      </w:pPr>
      <w:r w:rsidRPr="00D94A14">
        <w:rPr>
          <w:b/>
          <w:bCs/>
          <w:szCs w:val="32"/>
        </w:rPr>
        <w:t>ЗАКЛЮЧЕНИЕ</w:t>
      </w:r>
    </w:p>
    <w:p w:rsidR="00D94A14" w:rsidRDefault="00D94A14" w:rsidP="00B624DF">
      <w:pPr>
        <w:pStyle w:val="af4"/>
        <w:spacing w:before="0" w:beforeAutospacing="0" w:after="0" w:afterAutospacing="0" w:line="360" w:lineRule="auto"/>
        <w:ind w:firstLine="709"/>
        <w:jc w:val="both"/>
        <w:rPr>
          <w:sz w:val="28"/>
          <w:szCs w:val="28"/>
        </w:rPr>
      </w:pPr>
    </w:p>
    <w:p w:rsidR="002565A7" w:rsidRPr="00B624DF" w:rsidRDefault="002565A7" w:rsidP="00B624DF">
      <w:pPr>
        <w:pStyle w:val="af4"/>
        <w:spacing w:before="0" w:beforeAutospacing="0" w:after="0" w:afterAutospacing="0" w:line="360" w:lineRule="auto"/>
        <w:ind w:firstLine="709"/>
        <w:jc w:val="both"/>
        <w:rPr>
          <w:sz w:val="28"/>
          <w:szCs w:val="28"/>
        </w:rPr>
      </w:pPr>
      <w:r w:rsidRPr="00B624DF">
        <w:rPr>
          <w:sz w:val="28"/>
          <w:szCs w:val="28"/>
        </w:rPr>
        <w:t>В данном курсовом проекте мною был разработан план выращивания моркови в открытом грунте и томата в защищенном грунте.</w:t>
      </w:r>
    </w:p>
    <w:p w:rsidR="002565A7" w:rsidRPr="00B624DF" w:rsidRDefault="002565A7" w:rsidP="00B624DF">
      <w:pPr>
        <w:pStyle w:val="af4"/>
        <w:spacing w:before="0" w:beforeAutospacing="0" w:after="0" w:afterAutospacing="0" w:line="360" w:lineRule="auto"/>
        <w:ind w:firstLine="709"/>
        <w:jc w:val="both"/>
        <w:rPr>
          <w:sz w:val="28"/>
          <w:szCs w:val="28"/>
        </w:rPr>
      </w:pPr>
      <w:r w:rsidRPr="00B624DF">
        <w:rPr>
          <w:sz w:val="28"/>
          <w:szCs w:val="28"/>
        </w:rPr>
        <w:t>В открытом грунте прогнозируемая урожайность моркови достигается благодаря правильно составленному технологическому плану, оптимальному соотношению минеральных удобрений, а также своевременному и в полном объеме применению химических средств защиты растений. Правильно подобранный сорт моркови Нантская 4 дает нам возможность хранения с малыми потерями, а также высокие качества позволяют нам реализовать продукт в полном объеме и за приемлемую цену. Недостатком сорта является растрескивание корнеплодов, слабая устойчивость к болезням и вредителям.</w:t>
      </w:r>
    </w:p>
    <w:p w:rsidR="002565A7" w:rsidRPr="00B624DF" w:rsidRDefault="002565A7" w:rsidP="00B624DF">
      <w:pPr>
        <w:pStyle w:val="af4"/>
        <w:spacing w:before="0" w:beforeAutospacing="0" w:after="0" w:afterAutospacing="0" w:line="360" w:lineRule="auto"/>
        <w:ind w:firstLine="709"/>
        <w:jc w:val="both"/>
        <w:rPr>
          <w:sz w:val="28"/>
          <w:szCs w:val="28"/>
        </w:rPr>
      </w:pPr>
      <w:r w:rsidRPr="00B624DF">
        <w:rPr>
          <w:sz w:val="28"/>
          <w:szCs w:val="28"/>
        </w:rPr>
        <w:t xml:space="preserve">В защищенном грунте рентабельность томата очень высокая, так как высока стоимость продукта в зимнее время. При общей площади теплицы </w:t>
      </w:r>
      <w:smartTag w:uri="urn:schemas-microsoft-com:office:smarttags" w:element="metricconverter">
        <w:smartTagPr>
          <w:attr w:name="ProductID" w:val="96 м"/>
        </w:smartTagPr>
        <w:r w:rsidRPr="00B624DF">
          <w:rPr>
            <w:sz w:val="28"/>
            <w:szCs w:val="28"/>
          </w:rPr>
          <w:t>115,2 м</w:t>
        </w:r>
      </w:smartTag>
      <w:r w:rsidRPr="00B624DF">
        <w:rPr>
          <w:sz w:val="28"/>
          <w:szCs w:val="28"/>
        </w:rPr>
        <w:t xml:space="preserve"> ² , инвентарная площадь составляет </w:t>
      </w:r>
      <w:smartTag w:uri="urn:schemas-microsoft-com:office:smarttags" w:element="metricconverter">
        <w:smartTagPr>
          <w:attr w:name="ProductID" w:val="96 м"/>
        </w:smartTagPr>
        <w:r w:rsidRPr="00B624DF">
          <w:rPr>
            <w:sz w:val="28"/>
            <w:szCs w:val="28"/>
          </w:rPr>
          <w:t>96 м</w:t>
        </w:r>
      </w:smartTag>
      <w:r w:rsidRPr="00B624DF">
        <w:rPr>
          <w:sz w:val="28"/>
          <w:szCs w:val="28"/>
        </w:rPr>
        <w:t xml:space="preserve"> ². В силу того что объем производства не высокий можно, сказать о том, что урожайность возможна на уровне 35 кг/ м ². Если посчитать валовый сбор, тогда можно сделать вывод о достаточно высокой прибыли. Особое место занимает правильная обработка почвы, то есть обязательное пропаривание, правильное приготовление почвогрунта, а также при внесение органических удобрений необходимо обратить особое внимание на чистоту (наличие семян сорных растений и вредителей). При подготовки семян к посеву применение Фитофлавина необходимо, так как борьба с вредителями и болезнями в условиях защищенного грунта затруднена, также накопление вредных примесей недопустимо. Необходимо внесение высоких доз азота из-за его положительного влияния на вкус и цвет плодов томата, что особенно важно в зимнее время.</w:t>
      </w:r>
    </w:p>
    <w:p w:rsidR="002565A7" w:rsidRPr="00B624DF" w:rsidRDefault="002565A7" w:rsidP="00B624DF">
      <w:pPr>
        <w:pStyle w:val="af4"/>
        <w:spacing w:before="0" w:beforeAutospacing="0" w:after="0" w:afterAutospacing="0" w:line="360" w:lineRule="auto"/>
        <w:ind w:firstLine="709"/>
        <w:jc w:val="both"/>
        <w:rPr>
          <w:sz w:val="28"/>
          <w:szCs w:val="28"/>
        </w:rPr>
      </w:pPr>
      <w:r w:rsidRPr="00B624DF">
        <w:rPr>
          <w:sz w:val="28"/>
          <w:szCs w:val="28"/>
        </w:rPr>
        <w:t>Правильная организация всех вышеперечисленных процессов дает нам возможность получить высокий урожай и с высокими вкусовыми качествами.</w:t>
      </w:r>
    </w:p>
    <w:p w:rsidR="002565A7" w:rsidRPr="00D94A14" w:rsidRDefault="00D94A14" w:rsidP="00D94A14">
      <w:pPr>
        <w:pStyle w:val="af4"/>
        <w:spacing w:before="0" w:beforeAutospacing="0" w:after="0" w:afterAutospacing="0" w:line="360" w:lineRule="auto"/>
        <w:ind w:firstLine="709"/>
        <w:jc w:val="center"/>
        <w:rPr>
          <w:b/>
          <w:bCs/>
          <w:sz w:val="28"/>
          <w:szCs w:val="32"/>
        </w:rPr>
      </w:pPr>
      <w:r>
        <w:rPr>
          <w:sz w:val="28"/>
        </w:rPr>
        <w:br w:type="page"/>
      </w:r>
      <w:r w:rsidR="002565A7" w:rsidRPr="00D94A14">
        <w:rPr>
          <w:b/>
          <w:bCs/>
          <w:sz w:val="28"/>
          <w:szCs w:val="32"/>
        </w:rPr>
        <w:t>БИБЛИОГРАФИЧЕСКИЙ СПИСОК</w:t>
      </w:r>
    </w:p>
    <w:p w:rsidR="002565A7" w:rsidRPr="00B624DF" w:rsidRDefault="002565A7" w:rsidP="00B624DF">
      <w:pPr>
        <w:widowControl/>
        <w:spacing w:line="360" w:lineRule="auto"/>
        <w:ind w:firstLine="709"/>
        <w:jc w:val="both"/>
        <w:rPr>
          <w:szCs w:val="24"/>
        </w:rPr>
      </w:pPr>
    </w:p>
    <w:p w:rsidR="002565A7" w:rsidRPr="00B624DF" w:rsidRDefault="002565A7" w:rsidP="00D94A14">
      <w:pPr>
        <w:widowControl/>
        <w:numPr>
          <w:ilvl w:val="0"/>
          <w:numId w:val="6"/>
        </w:numPr>
        <w:spacing w:line="360" w:lineRule="auto"/>
        <w:ind w:left="0" w:firstLine="0"/>
        <w:jc w:val="both"/>
      </w:pPr>
      <w:r w:rsidRPr="00B624DF">
        <w:t>Агроклиматические ресурсы Башкирской АССР. - Л.:Гидрометеоиздат,1976. - 235 с.</w:t>
      </w:r>
    </w:p>
    <w:p w:rsidR="002565A7" w:rsidRPr="00B624DF" w:rsidRDefault="002565A7" w:rsidP="00D94A14">
      <w:pPr>
        <w:widowControl/>
        <w:numPr>
          <w:ilvl w:val="0"/>
          <w:numId w:val="6"/>
        </w:numPr>
        <w:spacing w:line="360" w:lineRule="auto"/>
        <w:ind w:left="0" w:firstLine="0"/>
        <w:jc w:val="both"/>
      </w:pPr>
      <w:r w:rsidRPr="00B624DF">
        <w:t>Андреев В.М., Марков В.М. Практикум по овощеводству.- М.: Агропромиздат, 1991. - 207 с.</w:t>
      </w:r>
    </w:p>
    <w:p w:rsidR="002565A7" w:rsidRPr="00B624DF" w:rsidRDefault="002565A7" w:rsidP="00D94A14">
      <w:pPr>
        <w:widowControl/>
        <w:numPr>
          <w:ilvl w:val="0"/>
          <w:numId w:val="6"/>
        </w:numPr>
        <w:spacing w:line="360" w:lineRule="auto"/>
        <w:ind w:left="0" w:firstLine="0"/>
        <w:jc w:val="both"/>
      </w:pPr>
      <w:r w:rsidRPr="00B624DF">
        <w:t>Ганиев М.М., Недорезков В.Д., Ганиев Р.М. Защита овощных культур. – Уфа: Издательство БГАУ, 2001. – 415 с</w:t>
      </w:r>
    </w:p>
    <w:p w:rsidR="002565A7" w:rsidRPr="00B624DF" w:rsidRDefault="002565A7" w:rsidP="00D94A14">
      <w:pPr>
        <w:widowControl/>
        <w:numPr>
          <w:ilvl w:val="0"/>
          <w:numId w:val="6"/>
        </w:numPr>
        <w:spacing w:line="360" w:lineRule="auto"/>
        <w:ind w:left="0" w:firstLine="0"/>
        <w:jc w:val="both"/>
      </w:pPr>
      <w:r w:rsidRPr="00B624DF">
        <w:t>Справочник бригадира- овощевода защищенного грунта. (Сост. Н. А.Смирнов.). – М.: Россельхозиздат, 1980</w:t>
      </w:r>
    </w:p>
    <w:p w:rsidR="002565A7" w:rsidRPr="00B624DF" w:rsidRDefault="002565A7" w:rsidP="00D94A14">
      <w:pPr>
        <w:widowControl/>
        <w:numPr>
          <w:ilvl w:val="0"/>
          <w:numId w:val="6"/>
        </w:numPr>
        <w:spacing w:line="360" w:lineRule="auto"/>
        <w:ind w:left="0" w:firstLine="0"/>
        <w:jc w:val="both"/>
      </w:pPr>
      <w:r w:rsidRPr="00B624DF">
        <w:t>Г. Рассолов: Помидоры</w:t>
      </w:r>
      <w:r w:rsidR="00B624DF">
        <w:t xml:space="preserve"> </w:t>
      </w:r>
      <w:r w:rsidRPr="00B624DF">
        <w:t>и физалис.- М.:»Ч.А.О. и К», 2000.- 30с илл.</w:t>
      </w:r>
    </w:p>
    <w:p w:rsidR="002565A7" w:rsidRPr="00B624DF" w:rsidRDefault="002565A7" w:rsidP="00D94A14">
      <w:pPr>
        <w:widowControl/>
        <w:numPr>
          <w:ilvl w:val="0"/>
          <w:numId w:val="6"/>
        </w:numPr>
        <w:spacing w:line="360" w:lineRule="auto"/>
        <w:ind w:left="0" w:firstLine="0"/>
        <w:jc w:val="both"/>
      </w:pPr>
      <w:r w:rsidRPr="00B624DF">
        <w:t>Государственный реестр селекционных достижений, допущенных к использованию.- М.: ГУП « Агропрогресс», 2002. – 252 с.</w:t>
      </w:r>
    </w:p>
    <w:p w:rsidR="002565A7" w:rsidRPr="00B624DF" w:rsidRDefault="002565A7" w:rsidP="00D94A14">
      <w:pPr>
        <w:widowControl/>
        <w:numPr>
          <w:ilvl w:val="0"/>
          <w:numId w:val="6"/>
        </w:numPr>
        <w:spacing w:line="360" w:lineRule="auto"/>
        <w:ind w:left="0" w:firstLine="0"/>
        <w:jc w:val="both"/>
      </w:pPr>
      <w:r w:rsidRPr="00B624DF">
        <w:t>Овощеводство / Под ред. Г.И. Тараканова, В.Д. Мухина. – М.: Колос, 1993 – 512 с.</w:t>
      </w:r>
    </w:p>
    <w:p w:rsidR="002565A7" w:rsidRPr="00B624DF" w:rsidRDefault="002565A7" w:rsidP="00D94A14">
      <w:pPr>
        <w:widowControl/>
        <w:numPr>
          <w:ilvl w:val="0"/>
          <w:numId w:val="6"/>
        </w:numPr>
        <w:spacing w:line="360" w:lineRule="auto"/>
        <w:ind w:left="0" w:firstLine="0"/>
        <w:jc w:val="both"/>
      </w:pPr>
      <w:r w:rsidRPr="00B624DF">
        <w:t>Овощеводство защищенного грунта / Под ред. В.А. Брызгалова. – М.: Колос, 1995. – 352 с.</w:t>
      </w:r>
    </w:p>
    <w:p w:rsidR="002565A7" w:rsidRPr="00B624DF" w:rsidRDefault="002565A7" w:rsidP="00D94A14">
      <w:pPr>
        <w:widowControl/>
        <w:numPr>
          <w:ilvl w:val="0"/>
          <w:numId w:val="6"/>
        </w:numPr>
        <w:spacing w:line="360" w:lineRule="auto"/>
        <w:ind w:left="0" w:firstLine="0"/>
        <w:jc w:val="both"/>
      </w:pPr>
      <w:r w:rsidRPr="00B624DF">
        <w:t>Посевные площади с/х. культур по РБ. Статистический бюллетень – Уфа: Госкомстат</w:t>
      </w:r>
      <w:r w:rsidR="00B624DF">
        <w:t xml:space="preserve"> </w:t>
      </w:r>
      <w:r w:rsidRPr="00B624DF">
        <w:t>РФ, 2003 - 84с.</w:t>
      </w:r>
    </w:p>
    <w:p w:rsidR="002565A7" w:rsidRPr="00B624DF" w:rsidRDefault="002565A7" w:rsidP="00D94A14">
      <w:pPr>
        <w:widowControl/>
        <w:numPr>
          <w:ilvl w:val="0"/>
          <w:numId w:val="6"/>
        </w:numPr>
        <w:spacing w:line="360" w:lineRule="auto"/>
        <w:ind w:left="0" w:firstLine="0"/>
        <w:jc w:val="both"/>
      </w:pPr>
      <w:r w:rsidRPr="00B624DF">
        <w:t>Самостоятельная работа студентов. СТП 0493582-003-2000. Уфа: Издательство БГАУ, 2000. - 27 с.</w:t>
      </w:r>
    </w:p>
    <w:p w:rsidR="002565A7" w:rsidRPr="00B624DF" w:rsidRDefault="002565A7" w:rsidP="00D94A14">
      <w:pPr>
        <w:widowControl/>
        <w:numPr>
          <w:ilvl w:val="0"/>
          <w:numId w:val="6"/>
        </w:numPr>
        <w:spacing w:line="360" w:lineRule="auto"/>
        <w:ind w:left="0" w:firstLine="0"/>
        <w:jc w:val="both"/>
      </w:pPr>
      <w:r w:rsidRPr="00B624DF">
        <w:t>Сахарная свекла. Зубенко В.Ф. – М.: «Урожай»,1979,- 416с.</w:t>
      </w:r>
    </w:p>
    <w:p w:rsidR="002565A7" w:rsidRPr="00B624DF" w:rsidRDefault="002565A7" w:rsidP="00D94A14">
      <w:pPr>
        <w:widowControl/>
        <w:numPr>
          <w:ilvl w:val="0"/>
          <w:numId w:val="6"/>
        </w:numPr>
        <w:spacing w:line="360" w:lineRule="auto"/>
        <w:ind w:left="0" w:firstLine="0"/>
        <w:jc w:val="both"/>
      </w:pPr>
      <w:r w:rsidRPr="00B624DF">
        <w:t>Свекла, редис…/ Путырский И. – Ростов-на-Дону: Феникс, 2004 – 96 с.</w:t>
      </w:r>
    </w:p>
    <w:p w:rsidR="002565A7" w:rsidRPr="00B624DF" w:rsidRDefault="002565A7" w:rsidP="00D94A14">
      <w:pPr>
        <w:widowControl/>
        <w:numPr>
          <w:ilvl w:val="0"/>
          <w:numId w:val="6"/>
        </w:numPr>
        <w:spacing w:line="360" w:lineRule="auto"/>
        <w:ind w:left="0" w:firstLine="0"/>
        <w:jc w:val="both"/>
      </w:pPr>
      <w:r w:rsidRPr="00B624DF">
        <w:t>Удобрение овощных культур: Справочное руководство/ Вендило Г.Г. – М.: Агропромиздат, 1989. -206 с.</w:t>
      </w:r>
    </w:p>
    <w:p w:rsidR="00B624DF" w:rsidRPr="00D94A14" w:rsidRDefault="002565A7" w:rsidP="00D94A14">
      <w:pPr>
        <w:widowControl/>
        <w:numPr>
          <w:ilvl w:val="0"/>
          <w:numId w:val="6"/>
        </w:numPr>
        <w:spacing w:line="360" w:lineRule="auto"/>
        <w:ind w:left="0" w:firstLine="0"/>
        <w:jc w:val="both"/>
        <w:rPr>
          <w:szCs w:val="24"/>
        </w:rPr>
      </w:pPr>
      <w:r w:rsidRPr="00D94A14">
        <w:t>Методические указания. Кафедра растениеводства. Уфа; 2003. - 32с.</w:t>
      </w:r>
      <w:bookmarkStart w:id="36" w:name="_GoBack"/>
      <w:bookmarkEnd w:id="36"/>
    </w:p>
    <w:sectPr w:rsidR="00B624DF" w:rsidRPr="00D94A14" w:rsidSect="00B624DF">
      <w:footerReference w:type="even" r:id="rId12"/>
      <w:footerReference w:type="default" r:id="rId13"/>
      <w:pgSz w:w="11906" w:h="16838" w:code="9"/>
      <w:pgMar w:top="1134" w:right="851" w:bottom="1134" w:left="1701" w:header="709" w:footer="709"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79B" w:rsidRDefault="0095479B">
      <w:pPr>
        <w:widowControl/>
        <w:rPr>
          <w:sz w:val="24"/>
          <w:szCs w:val="24"/>
        </w:rPr>
      </w:pPr>
      <w:r>
        <w:rPr>
          <w:sz w:val="24"/>
          <w:szCs w:val="24"/>
        </w:rPr>
        <w:separator/>
      </w:r>
    </w:p>
  </w:endnote>
  <w:endnote w:type="continuationSeparator" w:id="0">
    <w:p w:rsidR="0095479B" w:rsidRDefault="0095479B">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E1D" w:rsidRDefault="00837E1D">
    <w:pPr>
      <w:pStyle w:val="ac"/>
      <w:framePr w:wrap="around" w:vAnchor="text" w:hAnchor="margin" w:xAlign="right" w:y="1"/>
      <w:rPr>
        <w:rStyle w:val="ae"/>
      </w:rPr>
    </w:pPr>
  </w:p>
  <w:p w:rsidR="00837E1D" w:rsidRDefault="00837E1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E1D" w:rsidRDefault="00837E1D">
    <w:pPr>
      <w:pStyle w:val="ac"/>
      <w:framePr w:wrap="around" w:vAnchor="text" w:hAnchor="margin" w:xAlign="center" w:y="1"/>
      <w:rPr>
        <w:rStyle w:val="ae"/>
      </w:rPr>
    </w:pPr>
  </w:p>
  <w:p w:rsidR="00837E1D" w:rsidRDefault="00837E1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E1D" w:rsidRDefault="00837E1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D94A14">
      <w:rPr>
        <w:rStyle w:val="ae"/>
        <w:noProof/>
      </w:rPr>
      <w:t>7</w:t>
    </w:r>
    <w:r>
      <w:rPr>
        <w:rStyle w:val="ae"/>
      </w:rPr>
      <w:fldChar w:fldCharType="end"/>
    </w:r>
  </w:p>
  <w:p w:rsidR="00837E1D" w:rsidRDefault="00837E1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79B" w:rsidRDefault="0095479B">
      <w:pPr>
        <w:widowControl/>
        <w:rPr>
          <w:sz w:val="24"/>
          <w:szCs w:val="24"/>
        </w:rPr>
      </w:pPr>
      <w:r>
        <w:rPr>
          <w:sz w:val="24"/>
          <w:szCs w:val="24"/>
        </w:rPr>
        <w:separator/>
      </w:r>
    </w:p>
  </w:footnote>
  <w:footnote w:type="continuationSeparator" w:id="0">
    <w:p w:rsidR="0095479B" w:rsidRDefault="0095479B">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B8F"/>
    <w:multiLevelType w:val="multilevel"/>
    <w:tmpl w:val="58DC85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
    <w:nsid w:val="058E36A6"/>
    <w:multiLevelType w:val="hybridMultilevel"/>
    <w:tmpl w:val="C4DE1758"/>
    <w:lvl w:ilvl="0" w:tplc="EBB63D48">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022AAB"/>
    <w:multiLevelType w:val="hybridMultilevel"/>
    <w:tmpl w:val="2A7099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7D1C82"/>
    <w:multiLevelType w:val="hybridMultilevel"/>
    <w:tmpl w:val="A9C8E6D4"/>
    <w:lvl w:ilvl="0" w:tplc="9BC6965A">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465918"/>
    <w:multiLevelType w:val="hybridMultilevel"/>
    <w:tmpl w:val="B41C0B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161B72"/>
    <w:multiLevelType w:val="hybridMultilevel"/>
    <w:tmpl w:val="6046B6B2"/>
    <w:lvl w:ilvl="0" w:tplc="323C8984">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787CC9EC">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2E775B"/>
    <w:multiLevelType w:val="multilevel"/>
    <w:tmpl w:val="474234CA"/>
    <w:lvl w:ilvl="0">
      <w:start w:val="2"/>
      <w:numFmt w:val="decimal"/>
      <w:lvlText w:val="%1"/>
      <w:lvlJc w:val="left"/>
      <w:pPr>
        <w:tabs>
          <w:tab w:val="num" w:pos="885"/>
        </w:tabs>
        <w:ind w:left="885" w:hanging="885"/>
      </w:pPr>
      <w:rPr>
        <w:rFonts w:cs="Times New Roman" w:hint="default"/>
      </w:rPr>
    </w:lvl>
    <w:lvl w:ilvl="1">
      <w:start w:val="4"/>
      <w:numFmt w:val="decimal"/>
      <w:lvlText w:val="%1.%2"/>
      <w:lvlJc w:val="left"/>
      <w:pPr>
        <w:tabs>
          <w:tab w:val="num" w:pos="1605"/>
        </w:tabs>
        <w:ind w:left="1605" w:hanging="885"/>
      </w:pPr>
      <w:rPr>
        <w:rFonts w:cs="Times New Roman" w:hint="default"/>
      </w:rPr>
    </w:lvl>
    <w:lvl w:ilvl="2">
      <w:start w:val="5"/>
      <w:numFmt w:val="decimal"/>
      <w:lvlText w:val="%1.%2.%3"/>
      <w:lvlJc w:val="left"/>
      <w:pPr>
        <w:tabs>
          <w:tab w:val="num" w:pos="2325"/>
        </w:tabs>
        <w:ind w:left="2325" w:hanging="885"/>
      </w:pPr>
      <w:rPr>
        <w:rFonts w:cs="Times New Roman" w:hint="default"/>
      </w:rPr>
    </w:lvl>
    <w:lvl w:ilvl="3">
      <w:start w:val="5"/>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1B387AF6"/>
    <w:multiLevelType w:val="multilevel"/>
    <w:tmpl w:val="E92E2FCE"/>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894"/>
        </w:tabs>
        <w:ind w:left="894" w:hanging="54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8">
    <w:nsid w:val="1BAB1525"/>
    <w:multiLevelType w:val="hybridMultilevel"/>
    <w:tmpl w:val="C8B8C6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1E7DE0"/>
    <w:multiLevelType w:val="hybridMultilevel"/>
    <w:tmpl w:val="A244A3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D3383F"/>
    <w:multiLevelType w:val="hybridMultilevel"/>
    <w:tmpl w:val="0854C5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5106D5"/>
    <w:multiLevelType w:val="multilevel"/>
    <w:tmpl w:val="812ACDDE"/>
    <w:lvl w:ilvl="0">
      <w:start w:val="2"/>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1635"/>
        </w:tabs>
        <w:ind w:left="1635" w:hanging="555"/>
      </w:pPr>
      <w:rPr>
        <w:rFonts w:cs="Times New Roman" w:hint="default"/>
      </w:rPr>
    </w:lvl>
    <w:lvl w:ilvl="2">
      <w:start w:val="5"/>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2">
    <w:nsid w:val="2B6D344C"/>
    <w:multiLevelType w:val="multilevel"/>
    <w:tmpl w:val="0B62315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79"/>
        </w:tabs>
        <w:ind w:left="1279" w:hanging="420"/>
      </w:pPr>
      <w:rPr>
        <w:rFonts w:cs="Times New Roman" w:hint="default"/>
      </w:rPr>
    </w:lvl>
    <w:lvl w:ilvl="2">
      <w:start w:val="1"/>
      <w:numFmt w:val="decimal"/>
      <w:lvlText w:val="%1.%2.%3"/>
      <w:lvlJc w:val="left"/>
      <w:pPr>
        <w:tabs>
          <w:tab w:val="num" w:pos="2438"/>
        </w:tabs>
        <w:ind w:left="2438" w:hanging="720"/>
      </w:pPr>
      <w:rPr>
        <w:rFonts w:cs="Times New Roman" w:hint="default"/>
      </w:rPr>
    </w:lvl>
    <w:lvl w:ilvl="3">
      <w:start w:val="1"/>
      <w:numFmt w:val="decimal"/>
      <w:lvlText w:val="%1.%2.%3.%4"/>
      <w:lvlJc w:val="left"/>
      <w:pPr>
        <w:tabs>
          <w:tab w:val="num" w:pos="3657"/>
        </w:tabs>
        <w:ind w:left="3657" w:hanging="1080"/>
      </w:pPr>
      <w:rPr>
        <w:rFonts w:cs="Times New Roman" w:hint="default"/>
      </w:rPr>
    </w:lvl>
    <w:lvl w:ilvl="4">
      <w:start w:val="1"/>
      <w:numFmt w:val="decimal"/>
      <w:lvlText w:val="%1.%2.%3.%4.%5"/>
      <w:lvlJc w:val="left"/>
      <w:pPr>
        <w:tabs>
          <w:tab w:val="num" w:pos="4516"/>
        </w:tabs>
        <w:ind w:left="4516" w:hanging="1080"/>
      </w:pPr>
      <w:rPr>
        <w:rFonts w:cs="Times New Roman" w:hint="default"/>
      </w:rPr>
    </w:lvl>
    <w:lvl w:ilvl="5">
      <w:start w:val="1"/>
      <w:numFmt w:val="decimal"/>
      <w:lvlText w:val="%1.%2.%3.%4.%5.%6"/>
      <w:lvlJc w:val="left"/>
      <w:pPr>
        <w:tabs>
          <w:tab w:val="num" w:pos="5735"/>
        </w:tabs>
        <w:ind w:left="5735" w:hanging="1440"/>
      </w:pPr>
      <w:rPr>
        <w:rFonts w:cs="Times New Roman" w:hint="default"/>
      </w:rPr>
    </w:lvl>
    <w:lvl w:ilvl="6">
      <w:start w:val="1"/>
      <w:numFmt w:val="decimal"/>
      <w:lvlText w:val="%1.%2.%3.%4.%5.%6.%7"/>
      <w:lvlJc w:val="left"/>
      <w:pPr>
        <w:tabs>
          <w:tab w:val="num" w:pos="6594"/>
        </w:tabs>
        <w:ind w:left="6594" w:hanging="1440"/>
      </w:pPr>
      <w:rPr>
        <w:rFonts w:cs="Times New Roman" w:hint="default"/>
      </w:rPr>
    </w:lvl>
    <w:lvl w:ilvl="7">
      <w:start w:val="1"/>
      <w:numFmt w:val="decimal"/>
      <w:lvlText w:val="%1.%2.%3.%4.%5.%6.%7.%8"/>
      <w:lvlJc w:val="left"/>
      <w:pPr>
        <w:tabs>
          <w:tab w:val="num" w:pos="7813"/>
        </w:tabs>
        <w:ind w:left="7813" w:hanging="1800"/>
      </w:pPr>
      <w:rPr>
        <w:rFonts w:cs="Times New Roman" w:hint="default"/>
      </w:rPr>
    </w:lvl>
    <w:lvl w:ilvl="8">
      <w:start w:val="1"/>
      <w:numFmt w:val="decimal"/>
      <w:lvlText w:val="%1.%2.%3.%4.%5.%6.%7.%8.%9"/>
      <w:lvlJc w:val="left"/>
      <w:pPr>
        <w:tabs>
          <w:tab w:val="num" w:pos="9032"/>
        </w:tabs>
        <w:ind w:left="9032" w:hanging="2160"/>
      </w:pPr>
      <w:rPr>
        <w:rFonts w:cs="Times New Roman" w:hint="default"/>
      </w:rPr>
    </w:lvl>
  </w:abstractNum>
  <w:abstractNum w:abstractNumId="13">
    <w:nsid w:val="2C6C6E29"/>
    <w:multiLevelType w:val="multilevel"/>
    <w:tmpl w:val="E8BABB3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19"/>
        </w:tabs>
        <w:ind w:left="1219" w:hanging="360"/>
      </w:pPr>
      <w:rPr>
        <w:rFonts w:cs="Times New Roman" w:hint="default"/>
      </w:rPr>
    </w:lvl>
    <w:lvl w:ilvl="2">
      <w:start w:val="1"/>
      <w:numFmt w:val="decimal"/>
      <w:lvlText w:val="%1.%2.%3"/>
      <w:lvlJc w:val="left"/>
      <w:pPr>
        <w:tabs>
          <w:tab w:val="num" w:pos="2438"/>
        </w:tabs>
        <w:ind w:left="2438" w:hanging="720"/>
      </w:pPr>
      <w:rPr>
        <w:rFonts w:cs="Times New Roman" w:hint="default"/>
      </w:rPr>
    </w:lvl>
    <w:lvl w:ilvl="3">
      <w:start w:val="1"/>
      <w:numFmt w:val="decimal"/>
      <w:lvlText w:val="%1.%2.%3.%4"/>
      <w:lvlJc w:val="left"/>
      <w:pPr>
        <w:tabs>
          <w:tab w:val="num" w:pos="3657"/>
        </w:tabs>
        <w:ind w:left="3657" w:hanging="1080"/>
      </w:pPr>
      <w:rPr>
        <w:rFonts w:cs="Times New Roman" w:hint="default"/>
      </w:rPr>
    </w:lvl>
    <w:lvl w:ilvl="4">
      <w:start w:val="1"/>
      <w:numFmt w:val="decimal"/>
      <w:lvlText w:val="%1.%2.%3.%4.%5"/>
      <w:lvlJc w:val="left"/>
      <w:pPr>
        <w:tabs>
          <w:tab w:val="num" w:pos="4516"/>
        </w:tabs>
        <w:ind w:left="4516" w:hanging="1080"/>
      </w:pPr>
      <w:rPr>
        <w:rFonts w:cs="Times New Roman" w:hint="default"/>
      </w:rPr>
    </w:lvl>
    <w:lvl w:ilvl="5">
      <w:start w:val="1"/>
      <w:numFmt w:val="decimal"/>
      <w:lvlText w:val="%1.%2.%3.%4.%5.%6"/>
      <w:lvlJc w:val="left"/>
      <w:pPr>
        <w:tabs>
          <w:tab w:val="num" w:pos="5735"/>
        </w:tabs>
        <w:ind w:left="5735" w:hanging="1440"/>
      </w:pPr>
      <w:rPr>
        <w:rFonts w:cs="Times New Roman" w:hint="default"/>
      </w:rPr>
    </w:lvl>
    <w:lvl w:ilvl="6">
      <w:start w:val="1"/>
      <w:numFmt w:val="decimal"/>
      <w:lvlText w:val="%1.%2.%3.%4.%5.%6.%7"/>
      <w:lvlJc w:val="left"/>
      <w:pPr>
        <w:tabs>
          <w:tab w:val="num" w:pos="6594"/>
        </w:tabs>
        <w:ind w:left="6594" w:hanging="1440"/>
      </w:pPr>
      <w:rPr>
        <w:rFonts w:cs="Times New Roman" w:hint="default"/>
      </w:rPr>
    </w:lvl>
    <w:lvl w:ilvl="7">
      <w:start w:val="1"/>
      <w:numFmt w:val="decimal"/>
      <w:lvlText w:val="%1.%2.%3.%4.%5.%6.%7.%8"/>
      <w:lvlJc w:val="left"/>
      <w:pPr>
        <w:tabs>
          <w:tab w:val="num" w:pos="7813"/>
        </w:tabs>
        <w:ind w:left="7813" w:hanging="1800"/>
      </w:pPr>
      <w:rPr>
        <w:rFonts w:cs="Times New Roman" w:hint="default"/>
      </w:rPr>
    </w:lvl>
    <w:lvl w:ilvl="8">
      <w:start w:val="1"/>
      <w:numFmt w:val="decimal"/>
      <w:lvlText w:val="%1.%2.%3.%4.%5.%6.%7.%8.%9"/>
      <w:lvlJc w:val="left"/>
      <w:pPr>
        <w:tabs>
          <w:tab w:val="num" w:pos="9032"/>
        </w:tabs>
        <w:ind w:left="9032" w:hanging="2160"/>
      </w:pPr>
      <w:rPr>
        <w:rFonts w:cs="Times New Roman" w:hint="default"/>
      </w:rPr>
    </w:lvl>
  </w:abstractNum>
  <w:abstractNum w:abstractNumId="14">
    <w:nsid w:val="2C7E2361"/>
    <w:multiLevelType w:val="hybridMultilevel"/>
    <w:tmpl w:val="F63E56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F424339"/>
    <w:multiLevelType w:val="hybridMultilevel"/>
    <w:tmpl w:val="53A66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02F27C2"/>
    <w:multiLevelType w:val="hybridMultilevel"/>
    <w:tmpl w:val="E94A74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0833DF9"/>
    <w:multiLevelType w:val="hybridMultilevel"/>
    <w:tmpl w:val="681A1D56"/>
    <w:lvl w:ilvl="0" w:tplc="4DB2171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331F684A"/>
    <w:multiLevelType w:val="hybridMultilevel"/>
    <w:tmpl w:val="6CF68B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5A75781"/>
    <w:multiLevelType w:val="hybridMultilevel"/>
    <w:tmpl w:val="7E2869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5FB742D"/>
    <w:multiLevelType w:val="hybridMultilevel"/>
    <w:tmpl w:val="650882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7252B34"/>
    <w:multiLevelType w:val="hybridMultilevel"/>
    <w:tmpl w:val="302C5C84"/>
    <w:lvl w:ilvl="0" w:tplc="4DB2171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8693369"/>
    <w:multiLevelType w:val="hybridMultilevel"/>
    <w:tmpl w:val="F52645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15D1D4A"/>
    <w:multiLevelType w:val="multilevel"/>
    <w:tmpl w:val="CAC8DC48"/>
    <w:lvl w:ilvl="0">
      <w:start w:val="2"/>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720"/>
        </w:tabs>
        <w:ind w:left="9720" w:hanging="216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4">
    <w:nsid w:val="52DF6FC9"/>
    <w:multiLevelType w:val="hybridMultilevel"/>
    <w:tmpl w:val="003AEA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7F86C83"/>
    <w:multiLevelType w:val="multilevel"/>
    <w:tmpl w:val="7004E784"/>
    <w:lvl w:ilvl="0">
      <w:start w:val="2"/>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1635"/>
        </w:tabs>
        <w:ind w:left="1635" w:hanging="555"/>
      </w:pPr>
      <w:rPr>
        <w:rFonts w:cs="Times New Roman" w:hint="default"/>
      </w:rPr>
    </w:lvl>
    <w:lvl w:ilvl="2">
      <w:start w:val="3"/>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6">
    <w:nsid w:val="6CAC3ECF"/>
    <w:multiLevelType w:val="hybridMultilevel"/>
    <w:tmpl w:val="B0728E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E394CDA"/>
    <w:multiLevelType w:val="hybridMultilevel"/>
    <w:tmpl w:val="2812B8A4"/>
    <w:lvl w:ilvl="0" w:tplc="4DB2171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6FB94B25"/>
    <w:multiLevelType w:val="multilevel"/>
    <w:tmpl w:val="43883F9A"/>
    <w:lvl w:ilvl="0">
      <w:start w:val="2"/>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560"/>
        </w:tabs>
        <w:ind w:left="1560" w:hanging="480"/>
      </w:pPr>
      <w:rPr>
        <w:rFonts w:cs="Times New Roman" w:hint="default"/>
      </w:rPr>
    </w:lvl>
    <w:lvl w:ilvl="2">
      <w:start w:val="5"/>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9">
    <w:nsid w:val="72685861"/>
    <w:multiLevelType w:val="hybridMultilevel"/>
    <w:tmpl w:val="B11052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C0805C6"/>
    <w:multiLevelType w:val="hybridMultilevel"/>
    <w:tmpl w:val="5D82CE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12"/>
  </w:num>
  <w:num w:numId="4">
    <w:abstractNumId w:val="25"/>
  </w:num>
  <w:num w:numId="5">
    <w:abstractNumId w:val="11"/>
  </w:num>
  <w:num w:numId="6">
    <w:abstractNumId w:val="1"/>
  </w:num>
  <w:num w:numId="7">
    <w:abstractNumId w:val="29"/>
  </w:num>
  <w:num w:numId="8">
    <w:abstractNumId w:val="10"/>
  </w:num>
  <w:num w:numId="9">
    <w:abstractNumId w:val="2"/>
  </w:num>
  <w:num w:numId="10">
    <w:abstractNumId w:val="26"/>
  </w:num>
  <w:num w:numId="11">
    <w:abstractNumId w:val="15"/>
  </w:num>
  <w:num w:numId="12">
    <w:abstractNumId w:val="4"/>
  </w:num>
  <w:num w:numId="13">
    <w:abstractNumId w:val="18"/>
  </w:num>
  <w:num w:numId="14">
    <w:abstractNumId w:val="20"/>
  </w:num>
  <w:num w:numId="15">
    <w:abstractNumId w:val="17"/>
  </w:num>
  <w:num w:numId="16">
    <w:abstractNumId w:val="27"/>
  </w:num>
  <w:num w:numId="17">
    <w:abstractNumId w:val="8"/>
  </w:num>
  <w:num w:numId="18">
    <w:abstractNumId w:val="24"/>
  </w:num>
  <w:num w:numId="19">
    <w:abstractNumId w:val="22"/>
  </w:num>
  <w:num w:numId="20">
    <w:abstractNumId w:val="19"/>
  </w:num>
  <w:num w:numId="21">
    <w:abstractNumId w:val="9"/>
  </w:num>
  <w:num w:numId="22">
    <w:abstractNumId w:val="16"/>
  </w:num>
  <w:num w:numId="23">
    <w:abstractNumId w:val="14"/>
  </w:num>
  <w:num w:numId="24">
    <w:abstractNumId w:val="30"/>
  </w:num>
  <w:num w:numId="25">
    <w:abstractNumId w:val="21"/>
  </w:num>
  <w:num w:numId="26">
    <w:abstractNumId w:val="3"/>
  </w:num>
  <w:num w:numId="27">
    <w:abstractNumId w:val="13"/>
  </w:num>
  <w:num w:numId="28">
    <w:abstractNumId w:val="23"/>
  </w:num>
  <w:num w:numId="29">
    <w:abstractNumId w:val="7"/>
  </w:num>
  <w:num w:numId="30">
    <w:abstractNumId w:val="28"/>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6F9"/>
    <w:rsid w:val="00104734"/>
    <w:rsid w:val="00115345"/>
    <w:rsid w:val="00184812"/>
    <w:rsid w:val="001927E5"/>
    <w:rsid w:val="00196B96"/>
    <w:rsid w:val="001C0DA7"/>
    <w:rsid w:val="001C2864"/>
    <w:rsid w:val="00213D87"/>
    <w:rsid w:val="00217D03"/>
    <w:rsid w:val="00227BA8"/>
    <w:rsid w:val="002565A7"/>
    <w:rsid w:val="002A3086"/>
    <w:rsid w:val="002A5EE8"/>
    <w:rsid w:val="002A6C9E"/>
    <w:rsid w:val="002C2474"/>
    <w:rsid w:val="002C29AB"/>
    <w:rsid w:val="00312CC7"/>
    <w:rsid w:val="00320F29"/>
    <w:rsid w:val="0032289D"/>
    <w:rsid w:val="00343CF3"/>
    <w:rsid w:val="003458BE"/>
    <w:rsid w:val="003A2A68"/>
    <w:rsid w:val="003E5EF6"/>
    <w:rsid w:val="003F3CDF"/>
    <w:rsid w:val="004058A4"/>
    <w:rsid w:val="00457707"/>
    <w:rsid w:val="004749C2"/>
    <w:rsid w:val="004750B8"/>
    <w:rsid w:val="004A3D22"/>
    <w:rsid w:val="004C3E86"/>
    <w:rsid w:val="00511F91"/>
    <w:rsid w:val="00527CBE"/>
    <w:rsid w:val="00575D21"/>
    <w:rsid w:val="00584A95"/>
    <w:rsid w:val="00676BE2"/>
    <w:rsid w:val="0068539A"/>
    <w:rsid w:val="006D2D6D"/>
    <w:rsid w:val="006E3935"/>
    <w:rsid w:val="007565F6"/>
    <w:rsid w:val="007652B4"/>
    <w:rsid w:val="007667B6"/>
    <w:rsid w:val="00783299"/>
    <w:rsid w:val="007A57C1"/>
    <w:rsid w:val="007E1AB5"/>
    <w:rsid w:val="007E6460"/>
    <w:rsid w:val="00802546"/>
    <w:rsid w:val="00837E1D"/>
    <w:rsid w:val="00850D30"/>
    <w:rsid w:val="008907DF"/>
    <w:rsid w:val="008919CA"/>
    <w:rsid w:val="008B6E23"/>
    <w:rsid w:val="008D745B"/>
    <w:rsid w:val="008E3EAD"/>
    <w:rsid w:val="009413FE"/>
    <w:rsid w:val="009426F9"/>
    <w:rsid w:val="0095479B"/>
    <w:rsid w:val="009715AB"/>
    <w:rsid w:val="0097580D"/>
    <w:rsid w:val="00976AC6"/>
    <w:rsid w:val="00995CA9"/>
    <w:rsid w:val="00996EAB"/>
    <w:rsid w:val="009E68DE"/>
    <w:rsid w:val="00A219DA"/>
    <w:rsid w:val="00A40B68"/>
    <w:rsid w:val="00A54430"/>
    <w:rsid w:val="00AC1CFE"/>
    <w:rsid w:val="00B12C36"/>
    <w:rsid w:val="00B239F4"/>
    <w:rsid w:val="00B30E4E"/>
    <w:rsid w:val="00B52614"/>
    <w:rsid w:val="00B533C4"/>
    <w:rsid w:val="00B624DF"/>
    <w:rsid w:val="00B74FDB"/>
    <w:rsid w:val="00BA4839"/>
    <w:rsid w:val="00BD2AC6"/>
    <w:rsid w:val="00C058D4"/>
    <w:rsid w:val="00C2679A"/>
    <w:rsid w:val="00C32A51"/>
    <w:rsid w:val="00C510E3"/>
    <w:rsid w:val="00C562E2"/>
    <w:rsid w:val="00C75EF9"/>
    <w:rsid w:val="00C77BB5"/>
    <w:rsid w:val="00CA7BAA"/>
    <w:rsid w:val="00D2037E"/>
    <w:rsid w:val="00D55B83"/>
    <w:rsid w:val="00D94A14"/>
    <w:rsid w:val="00DD1BA2"/>
    <w:rsid w:val="00E1346A"/>
    <w:rsid w:val="00E24E57"/>
    <w:rsid w:val="00E34168"/>
    <w:rsid w:val="00E47F42"/>
    <w:rsid w:val="00E65D07"/>
    <w:rsid w:val="00E70CEC"/>
    <w:rsid w:val="00EC1C08"/>
    <w:rsid w:val="00EC5273"/>
    <w:rsid w:val="00EC6878"/>
    <w:rsid w:val="00EF1C41"/>
    <w:rsid w:val="00F05793"/>
    <w:rsid w:val="00FA04EB"/>
    <w:rsid w:val="00FA5769"/>
    <w:rsid w:val="00FC2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BEC9D6E0-7E7A-42B8-8E54-46C022D1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sz w:val="28"/>
      <w:szCs w:val="28"/>
    </w:rPr>
  </w:style>
  <w:style w:type="paragraph" w:styleId="1">
    <w:name w:val="heading 1"/>
    <w:basedOn w:val="a"/>
    <w:next w:val="a"/>
    <w:link w:val="10"/>
    <w:uiPriority w:val="9"/>
    <w:qFormat/>
    <w:pPr>
      <w:keepNext/>
      <w:widowControl/>
      <w:spacing w:line="360" w:lineRule="auto"/>
      <w:jc w:val="both"/>
      <w:outlineLvl w:val="0"/>
    </w:pPr>
    <w:rPr>
      <w:szCs w:val="24"/>
    </w:rPr>
  </w:style>
  <w:style w:type="paragraph" w:styleId="2">
    <w:name w:val="heading 2"/>
    <w:basedOn w:val="a"/>
    <w:next w:val="a"/>
    <w:link w:val="20"/>
    <w:uiPriority w:val="9"/>
    <w:qFormat/>
    <w:pPr>
      <w:keepNext/>
      <w:widowControl/>
      <w:spacing w:line="360" w:lineRule="auto"/>
      <w:jc w:val="center"/>
      <w:outlineLvl w:val="1"/>
    </w:pPr>
    <w:rPr>
      <w:szCs w:val="24"/>
    </w:rPr>
  </w:style>
  <w:style w:type="paragraph" w:styleId="3">
    <w:name w:val="heading 3"/>
    <w:basedOn w:val="a"/>
    <w:next w:val="a"/>
    <w:link w:val="30"/>
    <w:uiPriority w:val="9"/>
    <w:qFormat/>
    <w:pPr>
      <w:keepNext/>
      <w:widowControl/>
      <w:spacing w:line="360" w:lineRule="auto"/>
      <w:ind w:firstLine="709"/>
      <w:jc w:val="both"/>
      <w:outlineLvl w:val="2"/>
    </w:pPr>
    <w:rPr>
      <w:szCs w:val="24"/>
    </w:rPr>
  </w:style>
  <w:style w:type="paragraph" w:styleId="4">
    <w:name w:val="heading 4"/>
    <w:basedOn w:val="a"/>
    <w:next w:val="a"/>
    <w:link w:val="40"/>
    <w:uiPriority w:val="9"/>
    <w:qFormat/>
    <w:pPr>
      <w:keepNext/>
      <w:widowControl/>
      <w:spacing w:line="360" w:lineRule="auto"/>
      <w:ind w:firstLine="709"/>
      <w:jc w:val="center"/>
      <w:outlineLvl w:val="3"/>
    </w:pPr>
    <w:rPr>
      <w:szCs w:val="24"/>
    </w:rPr>
  </w:style>
  <w:style w:type="paragraph" w:styleId="5">
    <w:name w:val="heading 5"/>
    <w:basedOn w:val="a"/>
    <w:next w:val="a"/>
    <w:link w:val="50"/>
    <w:uiPriority w:val="9"/>
    <w:qFormat/>
    <w:pPr>
      <w:keepNext/>
      <w:widowControl/>
      <w:tabs>
        <w:tab w:val="left" w:pos="180"/>
      </w:tabs>
      <w:spacing w:line="360" w:lineRule="auto"/>
      <w:ind w:firstLine="540"/>
      <w:jc w:val="center"/>
      <w:outlineLvl w:val="4"/>
    </w:pPr>
    <w:rPr>
      <w:szCs w:val="24"/>
    </w:rPr>
  </w:style>
  <w:style w:type="paragraph" w:styleId="6">
    <w:name w:val="heading 6"/>
    <w:basedOn w:val="a"/>
    <w:next w:val="a"/>
    <w:link w:val="60"/>
    <w:uiPriority w:val="9"/>
    <w:qFormat/>
    <w:pPr>
      <w:keepNext/>
      <w:widowControl/>
      <w:outlineLvl w:val="5"/>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widowControl/>
      <w:spacing w:line="360" w:lineRule="auto"/>
      <w:ind w:firstLine="709"/>
      <w:jc w:val="center"/>
    </w:pPr>
    <w:rPr>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widowControl/>
      <w:spacing w:line="360" w:lineRule="auto"/>
      <w:ind w:firstLine="709"/>
      <w:jc w:val="both"/>
    </w:pPr>
    <w:rPr>
      <w:szCs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pPr>
      <w:widowControl/>
      <w:spacing w:line="360" w:lineRule="auto"/>
      <w:ind w:firstLine="709"/>
      <w:jc w:val="both"/>
    </w:pPr>
    <w:rPr>
      <w:szCs w:val="24"/>
    </w:rPr>
  </w:style>
  <w:style w:type="character" w:customStyle="1" w:styleId="a8">
    <w:name w:val="Основной текст с отступом Знак"/>
    <w:link w:val="a7"/>
    <w:uiPriority w:val="99"/>
    <w:semiHidden/>
    <w:rPr>
      <w:sz w:val="24"/>
      <w:szCs w:val="24"/>
    </w:rPr>
  </w:style>
  <w:style w:type="paragraph" w:styleId="a9">
    <w:name w:val="Body Text"/>
    <w:basedOn w:val="a"/>
    <w:link w:val="aa"/>
    <w:uiPriority w:val="99"/>
    <w:pPr>
      <w:widowControl/>
      <w:spacing w:line="360" w:lineRule="auto"/>
      <w:jc w:val="both"/>
    </w:pPr>
    <w:rPr>
      <w:szCs w:val="24"/>
    </w:rPr>
  </w:style>
  <w:style w:type="character" w:customStyle="1" w:styleId="aa">
    <w:name w:val="Основной текст Знак"/>
    <w:link w:val="a9"/>
    <w:uiPriority w:val="99"/>
    <w:semiHidden/>
    <w:rPr>
      <w:sz w:val="24"/>
      <w:szCs w:val="24"/>
    </w:rPr>
  </w:style>
  <w:style w:type="paragraph" w:styleId="ab">
    <w:name w:val="caption"/>
    <w:basedOn w:val="a"/>
    <w:next w:val="a"/>
    <w:uiPriority w:val="35"/>
    <w:qFormat/>
    <w:pPr>
      <w:widowControl/>
      <w:jc w:val="right"/>
    </w:pPr>
    <w:rPr>
      <w:szCs w:val="24"/>
    </w:rPr>
  </w:style>
  <w:style w:type="paragraph" w:styleId="ac">
    <w:name w:val="footer"/>
    <w:basedOn w:val="a"/>
    <w:link w:val="ad"/>
    <w:uiPriority w:val="99"/>
    <w:pPr>
      <w:widowControl/>
      <w:tabs>
        <w:tab w:val="center" w:pos="4677"/>
        <w:tab w:val="right" w:pos="9355"/>
      </w:tabs>
    </w:pPr>
    <w:rPr>
      <w:sz w:val="24"/>
      <w:szCs w:val="24"/>
    </w:rPr>
  </w:style>
  <w:style w:type="character" w:customStyle="1" w:styleId="ad">
    <w:name w:val="Нижний колонтитул Знак"/>
    <w:link w:val="ac"/>
    <w:uiPriority w:val="99"/>
    <w:semiHidden/>
    <w:rPr>
      <w:sz w:val="24"/>
      <w:szCs w:val="24"/>
    </w:rPr>
  </w:style>
  <w:style w:type="character" w:styleId="ae">
    <w:name w:val="page number"/>
    <w:uiPriority w:val="99"/>
    <w:rPr>
      <w:rFonts w:cs="Times New Roman"/>
    </w:rPr>
  </w:style>
  <w:style w:type="paragraph" w:styleId="21">
    <w:name w:val="Body Text Indent 2"/>
    <w:basedOn w:val="a"/>
    <w:link w:val="22"/>
    <w:uiPriority w:val="99"/>
    <w:pPr>
      <w:widowControl/>
      <w:spacing w:line="360" w:lineRule="auto"/>
      <w:ind w:left="113"/>
      <w:jc w:val="center"/>
    </w:pPr>
    <w:rPr>
      <w:szCs w:val="24"/>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widowControl/>
      <w:spacing w:line="360" w:lineRule="auto"/>
      <w:jc w:val="center"/>
    </w:pPr>
    <w:rPr>
      <w:szCs w:val="24"/>
    </w:rPr>
  </w:style>
  <w:style w:type="character" w:customStyle="1" w:styleId="24">
    <w:name w:val="Основной текст 2 Знак"/>
    <w:link w:val="23"/>
    <w:uiPriority w:val="99"/>
    <w:semiHidden/>
    <w:rPr>
      <w:sz w:val="24"/>
      <w:szCs w:val="24"/>
    </w:rPr>
  </w:style>
  <w:style w:type="paragraph" w:styleId="31">
    <w:name w:val="Body Text Indent 3"/>
    <w:basedOn w:val="a"/>
    <w:link w:val="32"/>
    <w:uiPriority w:val="99"/>
    <w:pPr>
      <w:widowControl/>
      <w:spacing w:line="360" w:lineRule="auto"/>
      <w:ind w:firstLine="709"/>
      <w:jc w:val="center"/>
    </w:pPr>
    <w:rPr>
      <w:szCs w:val="24"/>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widowControl/>
    </w:pPr>
    <w:rPr>
      <w:szCs w:val="24"/>
    </w:rPr>
  </w:style>
  <w:style w:type="character" w:customStyle="1" w:styleId="34">
    <w:name w:val="Основной текст 3 Знак"/>
    <w:link w:val="33"/>
    <w:uiPriority w:val="99"/>
    <w:semiHidden/>
    <w:rPr>
      <w:sz w:val="16"/>
      <w:szCs w:val="16"/>
    </w:rPr>
  </w:style>
  <w:style w:type="table" w:styleId="af">
    <w:name w:val="Table Grid"/>
    <w:basedOn w:val="a1"/>
    <w:uiPriority w:val="59"/>
    <w:rsid w:val="003E5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pPr>
      <w:widowControl/>
      <w:tabs>
        <w:tab w:val="center" w:pos="4677"/>
        <w:tab w:val="right" w:pos="9355"/>
      </w:tabs>
    </w:pPr>
    <w:rPr>
      <w:sz w:val="24"/>
      <w:szCs w:val="24"/>
    </w:rPr>
  </w:style>
  <w:style w:type="character" w:customStyle="1" w:styleId="af1">
    <w:name w:val="Верхний колонтитул Знак"/>
    <w:link w:val="af0"/>
    <w:uiPriority w:val="99"/>
    <w:semiHidden/>
    <w:rPr>
      <w:sz w:val="24"/>
      <w:szCs w:val="24"/>
    </w:rPr>
  </w:style>
  <w:style w:type="paragraph" w:styleId="af2">
    <w:name w:val="Document Map"/>
    <w:basedOn w:val="a"/>
    <w:link w:val="af3"/>
    <w:uiPriority w:val="99"/>
    <w:semiHidden/>
    <w:pPr>
      <w:widowControl/>
      <w:shd w:val="clear" w:color="auto" w:fill="000080"/>
    </w:pPr>
    <w:rPr>
      <w:rFonts w:ascii="Tahoma" w:hAnsi="Tahoma" w:cs="Tahoma"/>
    </w:rPr>
  </w:style>
  <w:style w:type="character" w:customStyle="1" w:styleId="af3">
    <w:name w:val="Схема документа Знак"/>
    <w:link w:val="af2"/>
    <w:uiPriority w:val="99"/>
    <w:semiHidden/>
    <w:rPr>
      <w:rFonts w:ascii="Tahoma" w:hAnsi="Tahoma" w:cs="Tahoma"/>
      <w:sz w:val="16"/>
      <w:szCs w:val="16"/>
    </w:rPr>
  </w:style>
  <w:style w:type="paragraph" w:styleId="af4">
    <w:name w:val="Normal (Web)"/>
    <w:basedOn w:val="a"/>
    <w:uiPriority w:val="99"/>
    <w:pPr>
      <w:widowControl/>
      <w:spacing w:before="100" w:beforeAutospacing="1" w:after="100" w:afterAutospacing="1"/>
    </w:pPr>
    <w:rPr>
      <w:sz w:val="24"/>
      <w:szCs w:val="24"/>
    </w:rPr>
  </w:style>
  <w:style w:type="character" w:styleId="af5">
    <w:name w:val="Hyperlink"/>
    <w:uiPriority w:val="99"/>
    <w:rPr>
      <w:rFonts w:cs="Times New Roman"/>
      <w:color w:val="0000FF"/>
      <w:u w:val="single"/>
    </w:rPr>
  </w:style>
  <w:style w:type="character" w:customStyle="1" w:styleId="af6">
    <w:name w:val="Знак Знак"/>
    <w:rPr>
      <w:rFonts w:cs="Times New Roman"/>
      <w:sz w:val="24"/>
      <w:szCs w:val="24"/>
      <w:lang w:val="ru-RU" w:eastAsia="ru-RU" w:bidi="ar-SA"/>
    </w:rPr>
  </w:style>
  <w:style w:type="paragraph" w:styleId="11">
    <w:name w:val="toc 1"/>
    <w:basedOn w:val="a"/>
    <w:next w:val="a"/>
    <w:autoRedefine/>
    <w:uiPriority w:val="39"/>
    <w:semiHidden/>
    <w:pPr>
      <w:widowControl/>
      <w:tabs>
        <w:tab w:val="right" w:leader="dot" w:pos="9269"/>
      </w:tabs>
      <w:spacing w:line="360" w:lineRule="auto"/>
    </w:pPr>
    <w:rPr>
      <w:noProof/>
      <w:sz w:val="24"/>
      <w:szCs w:val="24"/>
    </w:rPr>
  </w:style>
  <w:style w:type="paragraph" w:styleId="25">
    <w:name w:val="toc 2"/>
    <w:basedOn w:val="a"/>
    <w:next w:val="a"/>
    <w:autoRedefine/>
    <w:uiPriority w:val="39"/>
    <w:semiHidden/>
    <w:pPr>
      <w:widowControl/>
      <w:ind w:left="280"/>
    </w:pPr>
  </w:style>
  <w:style w:type="paragraph" w:styleId="51">
    <w:name w:val="toc 5"/>
    <w:basedOn w:val="a"/>
    <w:next w:val="a"/>
    <w:autoRedefine/>
    <w:uiPriority w:val="39"/>
    <w:semiHidden/>
    <w:pPr>
      <w:widowControl/>
      <w:ind w:left="1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14225</Words>
  <Characters>81084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95119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2008-03-11T21:50:00Z</cp:lastPrinted>
  <dcterms:created xsi:type="dcterms:W3CDTF">2014-03-07T18:22:00Z</dcterms:created>
  <dcterms:modified xsi:type="dcterms:W3CDTF">2014-03-07T18:22:00Z</dcterms:modified>
</cp:coreProperties>
</file>