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3D" w:rsidRDefault="00856C3D" w:rsidP="00D57208">
      <w:pPr>
        <w:pStyle w:val="a3"/>
        <w:jc w:val="center"/>
        <w:rPr>
          <w:rFonts w:ascii="Times New Roman" w:hAnsi="Times New Roman"/>
          <w:sz w:val="28"/>
        </w:rPr>
      </w:pPr>
      <w:bookmarkStart w:id="0" w:name="_Toc57272019"/>
    </w:p>
    <w:p w:rsidR="00E43FB3" w:rsidRDefault="00E43FB3" w:rsidP="00D57208">
      <w:pPr>
        <w:pStyle w:val="a3"/>
        <w:jc w:val="center"/>
        <w:rPr>
          <w:rFonts w:ascii="Times New Roman" w:hAnsi="Times New Roman"/>
          <w:sz w:val="28"/>
        </w:rPr>
      </w:pPr>
    </w:p>
    <w:p w:rsidR="00C12272" w:rsidRDefault="00D57208" w:rsidP="00D57208">
      <w:pPr>
        <w:pStyle w:val="a3"/>
        <w:jc w:val="center"/>
        <w:rPr>
          <w:rFonts w:ascii="Times New Roman" w:hAnsi="Times New Roman"/>
          <w:sz w:val="28"/>
        </w:rPr>
      </w:pPr>
      <w:r>
        <w:rPr>
          <w:rFonts w:ascii="Times New Roman" w:hAnsi="Times New Roman"/>
          <w:sz w:val="28"/>
        </w:rPr>
        <w:t>Федеральное агентство по образованию                                              Государственное образовательное учреждение высшего         профессионального образования</w:t>
      </w:r>
      <w:r w:rsidR="00C12272">
        <w:rPr>
          <w:rFonts w:ascii="Times New Roman" w:hAnsi="Times New Roman"/>
          <w:sz w:val="28"/>
        </w:rPr>
        <w:br/>
        <w:t>Самарский государственный аэрокосмический университет</w:t>
      </w:r>
      <w:r w:rsidR="00C12272">
        <w:rPr>
          <w:rFonts w:ascii="Times New Roman" w:hAnsi="Times New Roman"/>
          <w:sz w:val="28"/>
        </w:rPr>
        <w:br/>
        <w:t>имени академика С.П. Королева</w:t>
      </w:r>
    </w:p>
    <w:p w:rsidR="00D57208" w:rsidRDefault="00C12272">
      <w:pPr>
        <w:pStyle w:val="a3"/>
        <w:jc w:val="center"/>
        <w:rPr>
          <w:rFonts w:ascii="Times New Roman" w:hAnsi="Times New Roman"/>
          <w:sz w:val="28"/>
        </w:rPr>
      </w:pPr>
      <w:r>
        <w:rPr>
          <w:rFonts w:ascii="Times New Roman" w:hAnsi="Times New Roman"/>
          <w:sz w:val="28"/>
        </w:rPr>
        <w:t>КАФЕДРА ПРОИЗВОДСТВА ДВИГАТЕЛЕЙ</w:t>
      </w:r>
      <w:r>
        <w:rPr>
          <w:rFonts w:ascii="Times New Roman" w:hAnsi="Times New Roman"/>
          <w:sz w:val="28"/>
        </w:rPr>
        <w:br/>
        <w:t>ЛЕТАТЕЛЬНЫХ АППАРАТОВ</w:t>
      </w:r>
      <w:r w:rsidR="00D57208">
        <w:rPr>
          <w:rFonts w:ascii="Times New Roman" w:hAnsi="Times New Roman"/>
          <w:sz w:val="28"/>
        </w:rPr>
        <w:t xml:space="preserve"> И УПРАВЛЕНИЯ КАЧЕСТВА В МАШИОНОСТРОЕНИИ</w:t>
      </w:r>
    </w:p>
    <w:p w:rsidR="00C12272" w:rsidRDefault="00C12272">
      <w:pPr>
        <w:pStyle w:val="a3"/>
        <w:jc w:val="center"/>
        <w:rPr>
          <w:rFonts w:ascii="Times New Roman" w:hAnsi="Times New Roman"/>
          <w:sz w:val="28"/>
        </w:rPr>
      </w:pPr>
      <w:r>
        <w:rPr>
          <w:rFonts w:ascii="Times New Roman" w:hAnsi="Times New Roman"/>
          <w:sz w:val="28"/>
        </w:rPr>
        <w:br/>
        <w:t>РАСЧЕТНО-ПОЯСНИТЕЛЬНАЯ ЗАПИСКА</w:t>
      </w:r>
    </w:p>
    <w:p w:rsidR="00C12272" w:rsidRDefault="00C12272">
      <w:pPr>
        <w:pStyle w:val="a3"/>
        <w:jc w:val="center"/>
        <w:rPr>
          <w:rFonts w:ascii="Times New Roman" w:hAnsi="Times New Roman"/>
          <w:sz w:val="28"/>
        </w:rPr>
      </w:pPr>
      <w:r>
        <w:rPr>
          <w:rFonts w:ascii="Times New Roman" w:hAnsi="Times New Roman"/>
          <w:sz w:val="28"/>
        </w:rPr>
        <w:t>По курсовому проекту</w:t>
      </w:r>
      <w:r>
        <w:rPr>
          <w:rFonts w:ascii="Times New Roman" w:hAnsi="Times New Roman"/>
          <w:sz w:val="28"/>
        </w:rPr>
        <w:br/>
        <w:t>по курсу:</w:t>
      </w:r>
      <w:r>
        <w:rPr>
          <w:rFonts w:ascii="Times New Roman" w:hAnsi="Times New Roman"/>
          <w:sz w:val="28"/>
        </w:rPr>
        <w:br/>
        <w:t>"Технологический процесс изготовления</w:t>
      </w:r>
      <w:r>
        <w:rPr>
          <w:rFonts w:ascii="Times New Roman" w:hAnsi="Times New Roman"/>
          <w:sz w:val="28"/>
        </w:rPr>
        <w:br/>
        <w:t>детали путем механической обработки"</w:t>
      </w:r>
    </w:p>
    <w:p w:rsidR="00C12272" w:rsidRDefault="00C3577B" w:rsidP="004B4CCE">
      <w:pPr>
        <w:pStyle w:val="a3"/>
        <w:ind w:left="5954"/>
        <w:rPr>
          <w:rFonts w:ascii="Times New Roman" w:hAnsi="Times New Roman"/>
          <w:sz w:val="28"/>
        </w:rPr>
      </w:pPr>
      <w:r>
        <w:rPr>
          <w:rFonts w:ascii="Times New Roman" w:hAnsi="Times New Roman"/>
          <w:sz w:val="28"/>
        </w:rPr>
        <w:t xml:space="preserve">Студент </w:t>
      </w:r>
      <w:r w:rsidR="00D971DC">
        <w:rPr>
          <w:rFonts w:ascii="Times New Roman" w:hAnsi="Times New Roman"/>
          <w:sz w:val="28"/>
        </w:rPr>
        <w:t>Задерей Е.В</w:t>
      </w:r>
      <w:r w:rsidR="00A41897">
        <w:rPr>
          <w:rFonts w:ascii="Times New Roman" w:hAnsi="Times New Roman"/>
          <w:sz w:val="28"/>
        </w:rPr>
        <w:t>.</w:t>
      </w:r>
      <w:r w:rsidR="00A41897">
        <w:rPr>
          <w:rFonts w:ascii="Times New Roman" w:hAnsi="Times New Roman"/>
          <w:sz w:val="28"/>
        </w:rPr>
        <w:br/>
        <w:t xml:space="preserve">Группа </w:t>
      </w:r>
      <w:r w:rsidR="00D971DC">
        <w:rPr>
          <w:rFonts w:ascii="Times New Roman" w:hAnsi="Times New Roman"/>
          <w:sz w:val="28"/>
        </w:rPr>
        <w:t>М111</w:t>
      </w:r>
      <w:r w:rsidR="00C12272">
        <w:rPr>
          <w:rFonts w:ascii="Times New Roman" w:hAnsi="Times New Roman"/>
          <w:sz w:val="28"/>
        </w:rPr>
        <w:br/>
      </w:r>
      <w:r w:rsidR="00C93033">
        <w:rPr>
          <w:rFonts w:ascii="Times New Roman" w:hAnsi="Times New Roman"/>
          <w:sz w:val="28"/>
        </w:rPr>
        <w:t>Преподаватель</w:t>
      </w:r>
      <w:r w:rsidR="00C12272">
        <w:rPr>
          <w:rFonts w:ascii="Times New Roman" w:hAnsi="Times New Roman"/>
          <w:sz w:val="28"/>
        </w:rPr>
        <w:t xml:space="preserve"> </w:t>
      </w:r>
      <w:r w:rsidR="00D971DC">
        <w:rPr>
          <w:rFonts w:ascii="Times New Roman" w:hAnsi="Times New Roman"/>
          <w:sz w:val="28"/>
        </w:rPr>
        <w:t>Моисеев В.К</w:t>
      </w:r>
      <w:r w:rsidR="00A41897">
        <w:rPr>
          <w:rFonts w:ascii="Times New Roman" w:hAnsi="Times New Roman"/>
          <w:sz w:val="28"/>
        </w:rPr>
        <w:t>.</w:t>
      </w:r>
      <w:r w:rsidR="00C12272">
        <w:rPr>
          <w:rFonts w:ascii="Times New Roman" w:hAnsi="Times New Roman"/>
          <w:sz w:val="28"/>
        </w:rPr>
        <w:br/>
      </w:r>
    </w:p>
    <w:p w:rsidR="00C12272" w:rsidRDefault="00C12272">
      <w:pPr>
        <w:pStyle w:val="a3"/>
        <w:ind w:left="3969"/>
        <w:rPr>
          <w:rFonts w:ascii="Times New Roman" w:hAnsi="Times New Roman"/>
          <w:sz w:val="28"/>
        </w:rPr>
      </w:pPr>
      <w:r>
        <w:rPr>
          <w:rFonts w:ascii="Times New Roman" w:hAnsi="Times New Roman"/>
          <w:sz w:val="28"/>
        </w:rPr>
        <w:t>Самара 20</w:t>
      </w:r>
      <w:r w:rsidR="00D971DC">
        <w:rPr>
          <w:rFonts w:ascii="Times New Roman" w:hAnsi="Times New Roman"/>
          <w:sz w:val="28"/>
        </w:rPr>
        <w:t>10</w:t>
      </w:r>
      <w:r>
        <w:rPr>
          <w:rFonts w:ascii="Times New Roman" w:hAnsi="Times New Roman"/>
          <w:sz w:val="28"/>
        </w:rPr>
        <w:t>г.</w:t>
      </w:r>
    </w:p>
    <w:p w:rsidR="00C12272" w:rsidRDefault="00C12272">
      <w:pPr>
        <w:pStyle w:val="a3"/>
        <w:jc w:val="center"/>
        <w:rPr>
          <w:rFonts w:ascii="Times New Roman" w:hAnsi="Times New Roman"/>
          <w:sz w:val="28"/>
        </w:rPr>
        <w:sectPr w:rsidR="00C12272">
          <w:headerReference w:type="even" r:id="rId7"/>
          <w:headerReference w:type="default" r:id="rId8"/>
          <w:pgSz w:w="11906" w:h="16838"/>
          <w:pgMar w:top="1440" w:right="1151" w:bottom="1440" w:left="1151" w:header="720" w:footer="720" w:gutter="0"/>
          <w:cols w:space="720"/>
          <w:vAlign w:val="both"/>
        </w:sectPr>
      </w:pPr>
    </w:p>
    <w:p w:rsidR="00C12272" w:rsidRDefault="00C12272">
      <w:pPr>
        <w:pStyle w:val="a3"/>
        <w:jc w:val="center"/>
        <w:rPr>
          <w:rFonts w:ascii="Times New Roman" w:hAnsi="Times New Roman"/>
          <w:b/>
          <w:sz w:val="28"/>
        </w:rPr>
      </w:pPr>
      <w:r>
        <w:rPr>
          <w:rFonts w:ascii="Times New Roman" w:hAnsi="Times New Roman"/>
          <w:b/>
          <w:sz w:val="28"/>
        </w:rPr>
        <w:t>Реферат</w:t>
      </w:r>
    </w:p>
    <w:p w:rsidR="00C12272" w:rsidRDefault="00C12272">
      <w:pPr>
        <w:pStyle w:val="a3"/>
        <w:rPr>
          <w:rFonts w:ascii="Times New Roman" w:hAnsi="Times New Roman"/>
          <w:sz w:val="28"/>
        </w:rPr>
      </w:pPr>
      <w:r>
        <w:rPr>
          <w:rFonts w:ascii="Times New Roman" w:hAnsi="Times New Roman"/>
          <w:sz w:val="28"/>
        </w:rPr>
        <w:t>Курсовой проект.</w:t>
      </w:r>
    </w:p>
    <w:p w:rsidR="00C12272" w:rsidRDefault="00C12272">
      <w:pPr>
        <w:pStyle w:val="a3"/>
        <w:rPr>
          <w:rFonts w:ascii="Times New Roman" w:hAnsi="Times New Roman"/>
          <w:sz w:val="28"/>
        </w:rPr>
      </w:pPr>
      <w:r>
        <w:rPr>
          <w:rFonts w:ascii="Times New Roman" w:hAnsi="Times New Roman"/>
          <w:sz w:val="28"/>
        </w:rPr>
        <w:t>Пояснительная записка:    с.,     рис.,      приложений</w:t>
      </w:r>
    </w:p>
    <w:p w:rsidR="00C12272" w:rsidRDefault="00C12272">
      <w:pPr>
        <w:pStyle w:val="a3"/>
        <w:rPr>
          <w:rFonts w:ascii="Times New Roman" w:hAnsi="Times New Roman"/>
          <w:sz w:val="28"/>
        </w:rPr>
      </w:pPr>
      <w:r>
        <w:rPr>
          <w:rFonts w:ascii="Times New Roman" w:hAnsi="Times New Roman"/>
          <w:sz w:val="28"/>
        </w:rPr>
        <w:t>Графическая документация:</w:t>
      </w: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r>
        <w:rPr>
          <w:rFonts w:ascii="Times New Roman" w:hAnsi="Times New Roman"/>
          <w:sz w:val="28"/>
        </w:rPr>
        <w:t>ТЕХНОЛОГИЧЕСКИЙ ПРОЦЕСС, ИСХОДНАЯ ЗАГОТОВКА, ТЕХНОЛОГИЧЕСКАЯ БАЗА, МАРШРУТ ОБРАБОТКИ</w:t>
      </w:r>
      <w:r w:rsidR="00254B47">
        <w:rPr>
          <w:rFonts w:ascii="Times New Roman" w:hAnsi="Times New Roman"/>
          <w:sz w:val="28"/>
        </w:rPr>
        <w:t>,</w:t>
      </w:r>
      <w:r>
        <w:rPr>
          <w:rFonts w:ascii="Times New Roman" w:hAnsi="Times New Roman"/>
          <w:sz w:val="28"/>
        </w:rPr>
        <w:t xml:space="preserve"> ТОЧНОСТЬ ОПЕРАЦИОННОГО РАЗМЕРА, </w:t>
      </w:r>
      <w:r w:rsidR="00254B47">
        <w:rPr>
          <w:rFonts w:ascii="Times New Roman" w:hAnsi="Times New Roman"/>
          <w:sz w:val="28"/>
        </w:rPr>
        <w:t>ЗАГОТОВКА</w:t>
      </w:r>
      <w:r>
        <w:rPr>
          <w:rFonts w:ascii="Times New Roman" w:hAnsi="Times New Roman"/>
          <w:sz w:val="28"/>
        </w:rPr>
        <w:t>, РЕЖИМЫ ОБРАБОТКИ, КОНДУКТОР.</w:t>
      </w: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r>
        <w:rPr>
          <w:rFonts w:ascii="Times New Roman" w:hAnsi="Times New Roman"/>
          <w:sz w:val="28"/>
        </w:rPr>
        <w:t>Спроектирована заготовка, разработан ее чертеж. Сформирован укрупненный маршрут и операционный технологический процесс. Произведен размерный анализ. Сформирован комплект технологической документации на ТП изготовления детали.</w:t>
      </w: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p>
    <w:p w:rsidR="00C12272" w:rsidRDefault="00C12272">
      <w:pPr>
        <w:pStyle w:val="a3"/>
        <w:rPr>
          <w:rFonts w:ascii="Times New Roman" w:hAnsi="Times New Roman"/>
          <w:sz w:val="28"/>
        </w:rPr>
      </w:pPr>
      <w:r>
        <w:rPr>
          <w:rFonts w:ascii="Times New Roman" w:hAnsi="Times New Roman"/>
          <w:sz w:val="28"/>
        </w:rPr>
        <w:br w:type="page"/>
      </w:r>
    </w:p>
    <w:p w:rsidR="00C12272" w:rsidRDefault="00C12272">
      <w:pPr>
        <w:pStyle w:val="a3"/>
        <w:rPr>
          <w:rFonts w:ascii="Times New Roman" w:hAnsi="Times New Roman"/>
          <w:sz w:val="28"/>
        </w:rPr>
      </w:pPr>
      <w:r>
        <w:rPr>
          <w:rFonts w:ascii="Times New Roman" w:hAnsi="Times New Roman"/>
          <w:sz w:val="28"/>
        </w:rPr>
        <w:t>Содержание</w:t>
      </w:r>
    </w:p>
    <w:p w:rsidR="00C12272" w:rsidRDefault="00C12272">
      <w:pPr>
        <w:pStyle w:val="a3"/>
        <w:rPr>
          <w:rFonts w:ascii="Times New Roman" w:hAnsi="Times New Roman"/>
          <w:sz w:val="28"/>
        </w:rPr>
      </w:pPr>
    </w:p>
    <w:p w:rsidR="001C2AB3" w:rsidRPr="00A36F86" w:rsidRDefault="000E44F3">
      <w:pPr>
        <w:pStyle w:val="11"/>
        <w:tabs>
          <w:tab w:val="right" w:leader="dot" w:pos="8963"/>
        </w:tabs>
        <w:rPr>
          <w:rFonts w:ascii="Calibri" w:hAnsi="Calibri"/>
          <w:noProof/>
          <w:sz w:val="28"/>
          <w:szCs w:val="28"/>
        </w:rPr>
      </w:pPr>
      <w:r w:rsidRPr="001C2AB3">
        <w:rPr>
          <w:sz w:val="28"/>
          <w:szCs w:val="28"/>
        </w:rPr>
        <w:fldChar w:fldCharType="begin"/>
      </w:r>
      <w:r w:rsidRPr="001C2AB3">
        <w:rPr>
          <w:sz w:val="28"/>
          <w:szCs w:val="28"/>
        </w:rPr>
        <w:instrText xml:space="preserve"> TOC \o "1-3" \h \z \u </w:instrText>
      </w:r>
      <w:r w:rsidRPr="001C2AB3">
        <w:rPr>
          <w:sz w:val="28"/>
          <w:szCs w:val="28"/>
        </w:rPr>
        <w:fldChar w:fldCharType="separate"/>
      </w:r>
      <w:hyperlink w:anchor="_Toc280290808" w:history="1">
        <w:r w:rsidR="001C2AB3" w:rsidRPr="001C2AB3">
          <w:rPr>
            <w:rStyle w:val="a9"/>
            <w:noProof/>
            <w:sz w:val="28"/>
            <w:szCs w:val="28"/>
          </w:rPr>
          <w:t>Задание</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_Toc280290808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4</w:t>
        </w:r>
        <w:r w:rsidR="001C2AB3" w:rsidRPr="001C2AB3">
          <w:rPr>
            <w:noProof/>
            <w:webHidden/>
            <w:sz w:val="28"/>
            <w:szCs w:val="28"/>
          </w:rPr>
          <w:fldChar w:fldCharType="end"/>
        </w:r>
      </w:hyperlink>
    </w:p>
    <w:p w:rsidR="001C2AB3" w:rsidRPr="00A36F86" w:rsidRDefault="003B0AFD">
      <w:pPr>
        <w:pStyle w:val="11"/>
        <w:tabs>
          <w:tab w:val="right" w:leader="dot" w:pos="8963"/>
        </w:tabs>
        <w:rPr>
          <w:rFonts w:ascii="Calibri" w:hAnsi="Calibri"/>
          <w:noProof/>
          <w:sz w:val="28"/>
          <w:szCs w:val="28"/>
        </w:rPr>
      </w:pPr>
      <w:hyperlink w:anchor="_Toc280290809" w:history="1">
        <w:r w:rsidR="001C2AB3" w:rsidRPr="001C2AB3">
          <w:rPr>
            <w:rStyle w:val="a9"/>
            <w:noProof/>
            <w:sz w:val="28"/>
            <w:szCs w:val="28"/>
          </w:rPr>
          <w:t>Введение</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_Toc280290809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5</w:t>
        </w:r>
        <w:r w:rsidR="001C2AB3" w:rsidRPr="001C2AB3">
          <w:rPr>
            <w:noProof/>
            <w:webHidden/>
            <w:sz w:val="28"/>
            <w:szCs w:val="28"/>
          </w:rPr>
          <w:fldChar w:fldCharType="end"/>
        </w:r>
      </w:hyperlink>
    </w:p>
    <w:p w:rsidR="001C2AB3" w:rsidRPr="00A36F86" w:rsidRDefault="003B0AFD">
      <w:pPr>
        <w:pStyle w:val="11"/>
        <w:tabs>
          <w:tab w:val="left" w:pos="400"/>
          <w:tab w:val="right" w:leader="dot" w:pos="8963"/>
        </w:tabs>
        <w:rPr>
          <w:rFonts w:ascii="Calibri" w:hAnsi="Calibri"/>
          <w:noProof/>
          <w:sz w:val="28"/>
          <w:szCs w:val="28"/>
        </w:rPr>
      </w:pPr>
      <w:hyperlink w:anchor="_Toc280290810" w:history="1">
        <w:r w:rsidR="001C2AB3" w:rsidRPr="001C2AB3">
          <w:rPr>
            <w:rStyle w:val="a9"/>
            <w:i/>
            <w:noProof/>
            <w:sz w:val="28"/>
            <w:szCs w:val="28"/>
          </w:rPr>
          <w:t>1.</w:t>
        </w:r>
        <w:r w:rsidR="001C2AB3" w:rsidRPr="00A36F86">
          <w:rPr>
            <w:rFonts w:ascii="Calibri" w:hAnsi="Calibri"/>
            <w:noProof/>
            <w:sz w:val="28"/>
            <w:szCs w:val="28"/>
          </w:rPr>
          <w:tab/>
        </w:r>
        <w:r w:rsidR="001C2AB3" w:rsidRPr="001C2AB3">
          <w:rPr>
            <w:rStyle w:val="a9"/>
            <w:i/>
            <w:noProof/>
            <w:sz w:val="28"/>
            <w:szCs w:val="28"/>
          </w:rPr>
          <w:t>Технологический анализ рабочего чертежа детали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_Toc280290810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6</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11" w:history="1">
        <w:r w:rsidR="001C2AB3" w:rsidRPr="001C2AB3">
          <w:rPr>
            <w:rStyle w:val="a9"/>
            <w:rFonts w:cs="Arial"/>
            <w:noProof/>
            <w:sz w:val="28"/>
            <w:szCs w:val="28"/>
          </w:rPr>
          <w:t>1.1 Условия работы</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_Toc280290811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6</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12" w:history="1">
        <w:r w:rsidR="001C2AB3" w:rsidRPr="001C2AB3">
          <w:rPr>
            <w:rStyle w:val="a9"/>
            <w:noProof/>
            <w:sz w:val="28"/>
            <w:szCs w:val="28"/>
          </w:rPr>
          <w:t>1.2 Описание конструкции и геометрических характеристик детали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_Toc280290812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6</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13" w:history="1">
        <w:r w:rsidR="001C2AB3" w:rsidRPr="001C2AB3">
          <w:rPr>
            <w:rStyle w:val="a9"/>
            <w:noProof/>
            <w:sz w:val="28"/>
            <w:szCs w:val="28"/>
          </w:rPr>
          <w:t>1.3 Характеристика материала заготовки детали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_Toc280290813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8</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14" w:history="1">
        <w:r w:rsidR="001C2AB3" w:rsidRPr="001C2AB3">
          <w:rPr>
            <w:rStyle w:val="a9"/>
            <w:noProof/>
            <w:sz w:val="28"/>
            <w:szCs w:val="28"/>
          </w:rPr>
          <w:t>1.4 Общая характеристика технологичности детали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_Toc280290814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9</w:t>
        </w:r>
        <w:r w:rsidR="001C2AB3" w:rsidRPr="001C2AB3">
          <w:rPr>
            <w:noProof/>
            <w:webHidden/>
            <w:sz w:val="28"/>
            <w:szCs w:val="28"/>
          </w:rPr>
          <w:fldChar w:fldCharType="end"/>
        </w:r>
      </w:hyperlink>
    </w:p>
    <w:p w:rsidR="001C2AB3" w:rsidRPr="00A36F86" w:rsidRDefault="003B0AFD">
      <w:pPr>
        <w:pStyle w:val="11"/>
        <w:tabs>
          <w:tab w:val="right" w:leader="dot" w:pos="8963"/>
        </w:tabs>
        <w:rPr>
          <w:rFonts w:ascii="Calibri" w:hAnsi="Calibri"/>
          <w:noProof/>
          <w:sz w:val="28"/>
          <w:szCs w:val="28"/>
        </w:rPr>
      </w:pPr>
      <w:hyperlink w:anchor="_Toc280290815" w:history="1">
        <w:r w:rsidR="001C2AB3" w:rsidRPr="001C2AB3">
          <w:rPr>
            <w:rStyle w:val="a9"/>
            <w:bCs/>
            <w:i/>
            <w:iCs/>
            <w:noProof/>
            <w:sz w:val="28"/>
            <w:szCs w:val="28"/>
          </w:rPr>
          <w:t>2. Проектирование технологического процесса</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_Toc280290815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9</w:t>
        </w:r>
        <w:r w:rsidR="001C2AB3" w:rsidRPr="001C2AB3">
          <w:rPr>
            <w:noProof/>
            <w:webHidden/>
            <w:sz w:val="28"/>
            <w:szCs w:val="28"/>
          </w:rPr>
          <w:fldChar w:fldCharType="end"/>
        </w:r>
      </w:hyperlink>
    </w:p>
    <w:p w:rsidR="001C2AB3" w:rsidRPr="00A36F86" w:rsidRDefault="003B0AFD">
      <w:pPr>
        <w:pStyle w:val="11"/>
        <w:tabs>
          <w:tab w:val="right" w:leader="dot" w:pos="8963"/>
        </w:tabs>
        <w:rPr>
          <w:rFonts w:ascii="Calibri" w:hAnsi="Calibri"/>
          <w:noProof/>
          <w:sz w:val="28"/>
          <w:szCs w:val="28"/>
        </w:rPr>
      </w:pPr>
      <w:hyperlink w:anchor="_Toc280290816" w:history="1">
        <w:r w:rsidR="001C2AB3" w:rsidRPr="001C2AB3">
          <w:rPr>
            <w:rStyle w:val="a9"/>
            <w:i/>
            <w:noProof/>
            <w:sz w:val="28"/>
            <w:szCs w:val="28"/>
          </w:rPr>
          <w:t>2.1 Определение типа производства.</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_Toc280290816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9</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17" w:history="1">
        <w:r w:rsidR="001C2AB3" w:rsidRPr="001C2AB3">
          <w:rPr>
            <w:rStyle w:val="a9"/>
            <w:bCs/>
            <w:iCs/>
            <w:noProof/>
            <w:sz w:val="28"/>
            <w:szCs w:val="28"/>
          </w:rPr>
          <w:t>2.2 Выбор и экономическое обоснование способа получения заготовки.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_Toc280290817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10</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18" w:history="1">
        <w:r w:rsidR="001C2AB3" w:rsidRPr="001C2AB3">
          <w:rPr>
            <w:rStyle w:val="a9"/>
            <w:bCs/>
            <w:iCs/>
            <w:noProof/>
            <w:sz w:val="28"/>
            <w:szCs w:val="28"/>
          </w:rPr>
          <w:t>2.3 Проектирование технологического маршрута изготовления детали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_Toc280290818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14</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19" w:history="1">
        <w:r w:rsidR="001C2AB3" w:rsidRPr="001C2AB3">
          <w:rPr>
            <w:rStyle w:val="a9"/>
            <w:b/>
            <w:i/>
            <w:noProof/>
            <w:sz w:val="28"/>
            <w:szCs w:val="28"/>
          </w:rPr>
          <w:t>2.3.1 Выбор технологических баз</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_Toc280290819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14</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20" w:history="1">
        <w:r w:rsidR="001C2AB3" w:rsidRPr="001C2AB3">
          <w:rPr>
            <w:rStyle w:val="a9"/>
            <w:b/>
            <w:i/>
            <w:noProof/>
            <w:sz w:val="28"/>
            <w:szCs w:val="28"/>
          </w:rPr>
          <w:t>2.3.2 Установление последовательности обработки поверхностей заготовки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_Toc280290820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14</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21" w:history="1">
        <w:r w:rsidR="001C2AB3" w:rsidRPr="001C2AB3">
          <w:rPr>
            <w:rStyle w:val="a9"/>
            <w:b/>
            <w:i/>
            <w:noProof/>
            <w:sz w:val="28"/>
            <w:szCs w:val="28"/>
          </w:rPr>
          <w:t>2.3.3 Формирование принципиальной схемы технологического процесса</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_Toc280290821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14</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22" w:history="1">
        <w:r w:rsidR="001C2AB3" w:rsidRPr="001C2AB3">
          <w:rPr>
            <w:rStyle w:val="a9"/>
            <w:b/>
            <w:i/>
            <w:noProof/>
            <w:sz w:val="28"/>
            <w:szCs w:val="28"/>
          </w:rPr>
          <w:t>2.3.4 Формирование структуры технологического процесса</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_Toc280290822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15</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23" w:history="1">
        <w:r w:rsidR="001C2AB3" w:rsidRPr="001C2AB3">
          <w:rPr>
            <w:rStyle w:val="a9"/>
            <w:b/>
            <w:i/>
            <w:noProof/>
            <w:sz w:val="28"/>
            <w:szCs w:val="28"/>
          </w:rPr>
          <w:t>2.3.5 Выбор метода обработки и типа оборудования</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_Toc280290823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16</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25" w:history="1">
        <w:r w:rsidR="001C2AB3" w:rsidRPr="001C2AB3">
          <w:rPr>
            <w:rStyle w:val="a9"/>
            <w:b/>
            <w:bCs/>
            <w:i/>
            <w:iCs/>
            <w:noProof/>
            <w:sz w:val="28"/>
            <w:szCs w:val="28"/>
          </w:rPr>
          <w:t>2.3.6 Построение эскизного технологического маршрута</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_Toc280290825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18</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26" w:history="1">
        <w:r w:rsidR="001C2AB3" w:rsidRPr="001C2AB3">
          <w:rPr>
            <w:rStyle w:val="a9"/>
            <w:rFonts w:cs="Arial"/>
            <w:bCs/>
            <w:iCs/>
            <w:noProof/>
            <w:sz w:val="28"/>
            <w:szCs w:val="28"/>
          </w:rPr>
          <w:t>2.4 Расчет режимов резания</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_Toc280290826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18</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27" w:history="1">
        <w:r w:rsidR="001C2AB3" w:rsidRPr="001C2AB3">
          <w:rPr>
            <w:rStyle w:val="a9"/>
            <w:b/>
            <w:bCs/>
            <w:i/>
            <w:iCs/>
            <w:noProof/>
            <w:sz w:val="28"/>
            <w:szCs w:val="28"/>
          </w:rPr>
          <w:t>2.4.1. Расточка цилиндрической поверхности (операция 10)</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_Toc280290827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18</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28" w:history="1">
        <w:r w:rsidR="001C2AB3" w:rsidRPr="001C2AB3">
          <w:rPr>
            <w:rStyle w:val="a9"/>
            <w:b/>
            <w:bCs/>
            <w:i/>
            <w:iCs/>
            <w:noProof/>
            <w:sz w:val="28"/>
            <w:szCs w:val="28"/>
          </w:rPr>
          <w:t>2.4.2.  Подрезка торца (операция 15)</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_Toc280290828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20</w:t>
        </w:r>
        <w:r w:rsidR="001C2AB3" w:rsidRPr="001C2AB3">
          <w:rPr>
            <w:noProof/>
            <w:webHidden/>
            <w:sz w:val="28"/>
            <w:szCs w:val="28"/>
          </w:rPr>
          <w:fldChar w:fldCharType="end"/>
        </w:r>
      </w:hyperlink>
    </w:p>
    <w:p w:rsidR="001C2AB3" w:rsidRPr="00A36F86" w:rsidRDefault="003B0AFD">
      <w:pPr>
        <w:pStyle w:val="30"/>
        <w:tabs>
          <w:tab w:val="left" w:pos="1100"/>
          <w:tab w:val="right" w:leader="dot" w:pos="8963"/>
        </w:tabs>
        <w:rPr>
          <w:rFonts w:ascii="Calibri" w:hAnsi="Calibri"/>
          <w:noProof/>
          <w:sz w:val="28"/>
          <w:szCs w:val="28"/>
        </w:rPr>
      </w:pPr>
      <w:hyperlink w:anchor="_Toc280290829" w:history="1">
        <w:r w:rsidR="001C2AB3" w:rsidRPr="001C2AB3">
          <w:rPr>
            <w:rStyle w:val="a9"/>
            <w:b/>
            <w:bCs/>
            <w:i/>
            <w:iCs/>
            <w:noProof/>
            <w:sz w:val="28"/>
            <w:szCs w:val="28"/>
          </w:rPr>
          <w:t>2.4.3.</w:t>
        </w:r>
        <w:r w:rsidR="001C2AB3" w:rsidRPr="00A36F86">
          <w:rPr>
            <w:rFonts w:ascii="Calibri" w:hAnsi="Calibri"/>
            <w:noProof/>
            <w:sz w:val="28"/>
            <w:szCs w:val="28"/>
          </w:rPr>
          <w:tab/>
        </w:r>
        <w:r w:rsidR="001C2AB3" w:rsidRPr="001C2AB3">
          <w:rPr>
            <w:rStyle w:val="a9"/>
            <w:b/>
            <w:bCs/>
            <w:i/>
            <w:iCs/>
            <w:noProof/>
            <w:sz w:val="28"/>
            <w:szCs w:val="28"/>
          </w:rPr>
          <w:t>Сверление отверстия  (операция 25)</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_Toc280290829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22</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30" w:history="1">
        <w:r w:rsidR="001C2AB3" w:rsidRPr="001C2AB3">
          <w:rPr>
            <w:rStyle w:val="a9"/>
            <w:bCs/>
            <w:iCs/>
            <w:noProof/>
            <w:sz w:val="28"/>
            <w:szCs w:val="28"/>
          </w:rPr>
          <w:t>2.5 Нормирование операций</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_Toc280290830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23</w:t>
        </w:r>
        <w:r w:rsidR="001C2AB3" w:rsidRPr="001C2AB3">
          <w:rPr>
            <w:noProof/>
            <w:webHidden/>
            <w:sz w:val="28"/>
            <w:szCs w:val="28"/>
          </w:rPr>
          <w:fldChar w:fldCharType="end"/>
        </w:r>
      </w:hyperlink>
    </w:p>
    <w:p w:rsidR="001C2AB3" w:rsidRPr="00A36F86" w:rsidRDefault="003B0AFD">
      <w:pPr>
        <w:pStyle w:val="11"/>
        <w:tabs>
          <w:tab w:val="right" w:leader="dot" w:pos="8963"/>
        </w:tabs>
        <w:rPr>
          <w:rFonts w:ascii="Calibri" w:hAnsi="Calibri"/>
          <w:noProof/>
          <w:sz w:val="28"/>
          <w:szCs w:val="28"/>
        </w:rPr>
      </w:pPr>
      <w:hyperlink w:anchor="_Toc280290831" w:history="1">
        <w:r w:rsidR="001C2AB3" w:rsidRPr="001C2AB3">
          <w:rPr>
            <w:rStyle w:val="a9"/>
            <w:noProof/>
            <w:sz w:val="28"/>
            <w:szCs w:val="28"/>
          </w:rPr>
          <w:t>3</w:t>
        </w:r>
        <w:r w:rsidR="001C2AB3" w:rsidRPr="001C2AB3">
          <w:rPr>
            <w:rStyle w:val="a9"/>
            <w:bCs/>
            <w:i/>
            <w:iCs/>
            <w:noProof/>
            <w:sz w:val="28"/>
            <w:szCs w:val="28"/>
          </w:rPr>
          <w:t>. Проектирование технологической оснастки.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_Toc280290831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25</w:t>
        </w:r>
        <w:r w:rsidR="001C2AB3" w:rsidRPr="001C2AB3">
          <w:rPr>
            <w:noProof/>
            <w:webHidden/>
            <w:sz w:val="28"/>
            <w:szCs w:val="28"/>
          </w:rPr>
          <w:fldChar w:fldCharType="end"/>
        </w:r>
      </w:hyperlink>
    </w:p>
    <w:p w:rsidR="001C2AB3" w:rsidRPr="00A36F86" w:rsidRDefault="003B0AFD">
      <w:pPr>
        <w:pStyle w:val="20"/>
        <w:tabs>
          <w:tab w:val="right" w:leader="dot" w:pos="8963"/>
        </w:tabs>
        <w:rPr>
          <w:rFonts w:ascii="Calibri" w:hAnsi="Calibri"/>
          <w:noProof/>
          <w:sz w:val="28"/>
          <w:szCs w:val="28"/>
        </w:rPr>
      </w:pPr>
      <w:hyperlink w:anchor="_Toc280290832" w:history="1">
        <w:r w:rsidR="001C2AB3" w:rsidRPr="001C2AB3">
          <w:rPr>
            <w:rStyle w:val="a9"/>
            <w:bCs/>
            <w:iCs/>
            <w:noProof/>
            <w:sz w:val="28"/>
            <w:szCs w:val="28"/>
          </w:rPr>
          <w:t>3.1. Проектирование специального станочного приспособления</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_Toc280290832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25</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33" w:history="1">
        <w:r w:rsidR="001C2AB3" w:rsidRPr="001C2AB3">
          <w:rPr>
            <w:rStyle w:val="a9"/>
            <w:b/>
            <w:i/>
            <w:noProof/>
            <w:sz w:val="28"/>
            <w:szCs w:val="28"/>
          </w:rPr>
          <w:t>3.1.1 Выбор и обоснование конструкции приспособления.</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_Toc280290833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25</w:t>
        </w:r>
        <w:r w:rsidR="001C2AB3" w:rsidRPr="001C2AB3">
          <w:rPr>
            <w:noProof/>
            <w:webHidden/>
            <w:sz w:val="28"/>
            <w:szCs w:val="28"/>
          </w:rPr>
          <w:fldChar w:fldCharType="end"/>
        </w:r>
      </w:hyperlink>
    </w:p>
    <w:p w:rsidR="001C2AB3" w:rsidRPr="00A36F86" w:rsidRDefault="003B0AFD">
      <w:pPr>
        <w:pStyle w:val="30"/>
        <w:tabs>
          <w:tab w:val="right" w:leader="dot" w:pos="8963"/>
        </w:tabs>
        <w:rPr>
          <w:rFonts w:ascii="Calibri" w:hAnsi="Calibri"/>
          <w:noProof/>
          <w:sz w:val="28"/>
          <w:szCs w:val="28"/>
        </w:rPr>
      </w:pPr>
      <w:hyperlink w:anchor="_Toc280290834" w:history="1">
        <w:r w:rsidR="001C2AB3" w:rsidRPr="001C2AB3">
          <w:rPr>
            <w:rStyle w:val="a9"/>
            <w:b/>
            <w:bCs/>
            <w:i/>
            <w:iCs/>
            <w:noProof/>
            <w:sz w:val="28"/>
            <w:szCs w:val="28"/>
          </w:rPr>
          <w:t xml:space="preserve">3.1.2 </w:t>
        </w:r>
        <w:r w:rsidR="001C2AB3" w:rsidRPr="001C2AB3">
          <w:rPr>
            <w:rStyle w:val="a9"/>
            <w:rFonts w:cs="Arial"/>
            <w:b/>
            <w:bCs/>
            <w:i/>
            <w:iCs/>
            <w:noProof/>
            <w:sz w:val="28"/>
            <w:szCs w:val="28"/>
          </w:rPr>
          <w:t>Расчет надежности закрепления заготовки.</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_Toc280290834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26</w:t>
        </w:r>
        <w:r w:rsidR="001C2AB3" w:rsidRPr="001C2AB3">
          <w:rPr>
            <w:noProof/>
            <w:webHidden/>
            <w:sz w:val="28"/>
            <w:szCs w:val="28"/>
          </w:rPr>
          <w:fldChar w:fldCharType="end"/>
        </w:r>
      </w:hyperlink>
    </w:p>
    <w:p w:rsidR="001C2AB3" w:rsidRPr="00A36F86" w:rsidRDefault="003B0AFD">
      <w:pPr>
        <w:pStyle w:val="11"/>
        <w:tabs>
          <w:tab w:val="right" w:leader="dot" w:pos="8963"/>
        </w:tabs>
        <w:rPr>
          <w:rFonts w:ascii="Calibri" w:hAnsi="Calibri"/>
          <w:noProof/>
          <w:sz w:val="28"/>
          <w:szCs w:val="28"/>
        </w:rPr>
      </w:pPr>
      <w:hyperlink w:anchor="_Toc280290835" w:history="1">
        <w:r w:rsidR="001C2AB3" w:rsidRPr="001C2AB3">
          <w:rPr>
            <w:rStyle w:val="a9"/>
            <w:bCs/>
            <w:noProof/>
            <w:sz w:val="28"/>
            <w:szCs w:val="28"/>
          </w:rPr>
          <w:t>Список использованных источников</w:t>
        </w:r>
        <w:r w:rsidR="001C2AB3" w:rsidRPr="001C2AB3">
          <w:rPr>
            <w:noProof/>
            <w:webHidden/>
            <w:sz w:val="28"/>
            <w:szCs w:val="28"/>
          </w:rPr>
          <w:tab/>
        </w:r>
        <w:r w:rsidR="001C2AB3" w:rsidRPr="001C2AB3">
          <w:rPr>
            <w:noProof/>
            <w:webHidden/>
            <w:sz w:val="28"/>
            <w:szCs w:val="28"/>
          </w:rPr>
          <w:fldChar w:fldCharType="begin"/>
        </w:r>
        <w:r w:rsidR="001C2AB3" w:rsidRPr="001C2AB3">
          <w:rPr>
            <w:noProof/>
            <w:webHidden/>
            <w:sz w:val="28"/>
            <w:szCs w:val="28"/>
          </w:rPr>
          <w:instrText xml:space="preserve"> PAGEREF _Toc280290835 \h </w:instrText>
        </w:r>
        <w:r w:rsidR="001C2AB3" w:rsidRPr="001C2AB3">
          <w:rPr>
            <w:noProof/>
            <w:webHidden/>
            <w:sz w:val="28"/>
            <w:szCs w:val="28"/>
          </w:rPr>
        </w:r>
        <w:r w:rsidR="001C2AB3" w:rsidRPr="001C2AB3">
          <w:rPr>
            <w:noProof/>
            <w:webHidden/>
            <w:sz w:val="28"/>
            <w:szCs w:val="28"/>
          </w:rPr>
          <w:fldChar w:fldCharType="separate"/>
        </w:r>
        <w:r w:rsidR="001C2AB3" w:rsidRPr="001C2AB3">
          <w:rPr>
            <w:noProof/>
            <w:webHidden/>
            <w:sz w:val="28"/>
            <w:szCs w:val="28"/>
          </w:rPr>
          <w:t>28</w:t>
        </w:r>
        <w:r w:rsidR="001C2AB3" w:rsidRPr="001C2AB3">
          <w:rPr>
            <w:noProof/>
            <w:webHidden/>
            <w:sz w:val="28"/>
            <w:szCs w:val="28"/>
          </w:rPr>
          <w:fldChar w:fldCharType="end"/>
        </w:r>
      </w:hyperlink>
    </w:p>
    <w:p w:rsidR="00C12272" w:rsidRPr="006E038A" w:rsidRDefault="000E44F3">
      <w:pPr>
        <w:pStyle w:val="a3"/>
        <w:rPr>
          <w:rFonts w:ascii="Times New Roman" w:hAnsi="Times New Roman"/>
          <w:sz w:val="22"/>
          <w:szCs w:val="22"/>
        </w:rPr>
      </w:pPr>
      <w:r w:rsidRPr="001C2AB3">
        <w:rPr>
          <w:rFonts w:ascii="Times New Roman" w:hAnsi="Times New Roman"/>
          <w:sz w:val="28"/>
          <w:szCs w:val="28"/>
        </w:rPr>
        <w:fldChar w:fldCharType="end"/>
      </w:r>
    </w:p>
    <w:p w:rsidR="00C12272" w:rsidRDefault="00C12272">
      <w:pPr>
        <w:pStyle w:val="a3"/>
        <w:rPr>
          <w:rFonts w:ascii="Times New Roman" w:hAnsi="Times New Roman"/>
          <w:sz w:val="28"/>
        </w:rPr>
      </w:pPr>
      <w:r>
        <w:rPr>
          <w:rFonts w:ascii="Times New Roman" w:hAnsi="Times New Roman"/>
          <w:sz w:val="28"/>
        </w:rPr>
        <w:br w:type="page"/>
      </w:r>
    </w:p>
    <w:p w:rsidR="00C12272" w:rsidRDefault="00D971DC" w:rsidP="000939FD">
      <w:pPr>
        <w:pStyle w:val="1"/>
        <w:jc w:val="center"/>
        <w:rPr>
          <w:rFonts w:ascii="Times New Roman" w:hAnsi="Times New Roman"/>
        </w:rPr>
      </w:pPr>
      <w:bookmarkStart w:id="1" w:name="_Toc280290808"/>
      <w:r>
        <w:rPr>
          <w:rFonts w:ascii="Times New Roman" w:hAnsi="Times New Roman"/>
        </w:rPr>
        <w:t>Задание</w:t>
      </w:r>
      <w:bookmarkEnd w:id="1"/>
    </w:p>
    <w:p w:rsidR="00C12272" w:rsidRPr="00424E5E" w:rsidRDefault="00D971DC">
      <w:pPr>
        <w:pStyle w:val="a3"/>
        <w:rPr>
          <w:rFonts w:ascii="Times New Roman" w:hAnsi="Times New Roman"/>
          <w:sz w:val="28"/>
        </w:rPr>
      </w:pPr>
      <w:r>
        <w:rPr>
          <w:rFonts w:ascii="Times New Roman" w:hAnsi="Times New Roman"/>
          <w:sz w:val="28"/>
        </w:rPr>
        <w:t>Для выполнения курсовой работы был получен чертёж детали - валик. Необходимо перевести чертёж в электронный вид</w:t>
      </w:r>
      <w:r w:rsidR="00424E5E">
        <w:rPr>
          <w:rFonts w:ascii="Times New Roman" w:hAnsi="Times New Roman"/>
          <w:sz w:val="28"/>
        </w:rPr>
        <w:t xml:space="preserve"> в соответствии со стандартами оформления чертежей. Далее по чертежу необходимо разработать экономически целесообразный технологический процесс изготовления детали. А также сконструировать для запроектированного технологического процесса оснастку – кондуктор.</w:t>
      </w:r>
    </w:p>
    <w:p w:rsidR="00424E5E" w:rsidRDefault="00C12272" w:rsidP="007F472A">
      <w:pPr>
        <w:pStyle w:val="1"/>
        <w:jc w:val="center"/>
        <w:rPr>
          <w:rFonts w:ascii="Times New Roman" w:hAnsi="Times New Roman"/>
        </w:rPr>
      </w:pPr>
      <w:r>
        <w:rPr>
          <w:rFonts w:ascii="Times New Roman" w:hAnsi="Times New Roman"/>
        </w:rPr>
        <w:br w:type="page"/>
      </w:r>
      <w:bookmarkStart w:id="2" w:name="_Toc280290809"/>
      <w:r w:rsidR="00424E5E">
        <w:rPr>
          <w:rFonts w:ascii="Times New Roman" w:hAnsi="Times New Roman"/>
        </w:rPr>
        <w:t>Введение</w:t>
      </w:r>
      <w:bookmarkEnd w:id="2"/>
    </w:p>
    <w:p w:rsidR="00424E5E" w:rsidRPr="00424E5E" w:rsidRDefault="00424E5E" w:rsidP="00424E5E">
      <w:pPr>
        <w:rPr>
          <w:sz w:val="28"/>
          <w:szCs w:val="28"/>
        </w:rPr>
      </w:pPr>
    </w:p>
    <w:p w:rsidR="00424E5E" w:rsidRDefault="00424E5E" w:rsidP="00424E5E">
      <w:pPr>
        <w:rPr>
          <w:sz w:val="28"/>
          <w:szCs w:val="28"/>
        </w:rPr>
      </w:pPr>
      <w:r>
        <w:rPr>
          <w:sz w:val="28"/>
          <w:szCs w:val="28"/>
        </w:rPr>
        <w:t xml:space="preserve">       </w:t>
      </w:r>
      <w:r w:rsidRPr="00424E5E">
        <w:rPr>
          <w:sz w:val="28"/>
          <w:szCs w:val="28"/>
        </w:rPr>
        <w:t xml:space="preserve">Механическая обработка детали </w:t>
      </w:r>
      <w:r>
        <w:rPr>
          <w:sz w:val="28"/>
          <w:szCs w:val="28"/>
        </w:rPr>
        <w:t>– широко распространенный технологический процесс современного машиностроения.</w:t>
      </w:r>
    </w:p>
    <w:p w:rsidR="00424E5E" w:rsidRDefault="00424E5E" w:rsidP="00424E5E">
      <w:pPr>
        <w:rPr>
          <w:sz w:val="28"/>
          <w:szCs w:val="28"/>
        </w:rPr>
      </w:pPr>
      <w:r>
        <w:rPr>
          <w:sz w:val="28"/>
          <w:szCs w:val="28"/>
        </w:rPr>
        <w:t xml:space="preserve">       Механическая обработка находит широкое применение в областях машиностроения благодаря возможности получения деталей различной формы и конфигурации с заданными технологическими показателями.</w:t>
      </w:r>
    </w:p>
    <w:p w:rsidR="00424E5E" w:rsidRDefault="00424E5E" w:rsidP="00424E5E">
      <w:pPr>
        <w:rPr>
          <w:sz w:val="28"/>
          <w:szCs w:val="28"/>
        </w:rPr>
      </w:pPr>
      <w:r>
        <w:rPr>
          <w:sz w:val="28"/>
          <w:szCs w:val="28"/>
        </w:rPr>
        <w:t xml:space="preserve">      В целях обеспечения высокой эффективности производства и создания качественной продукции необходима разработка таких технологических процессов, которые позволяют с наименьшими трудовыми и материальными затратами обеспечить изготовление продукции с требуемыми параметрами, характеристиками и свойствами.</w:t>
      </w:r>
    </w:p>
    <w:p w:rsidR="00424E5E" w:rsidRDefault="00424E5E" w:rsidP="00424E5E">
      <w:pPr>
        <w:rPr>
          <w:sz w:val="28"/>
          <w:szCs w:val="28"/>
        </w:rPr>
      </w:pPr>
      <w:r>
        <w:rPr>
          <w:sz w:val="28"/>
          <w:szCs w:val="28"/>
        </w:rPr>
        <w:t xml:space="preserve">       Эффективность того или иного технологического процесса зависит от того, насколько обоснованно был произведен выбор основного инструмента</w:t>
      </w:r>
      <w:r w:rsidR="00C85B79">
        <w:rPr>
          <w:sz w:val="28"/>
          <w:szCs w:val="28"/>
        </w:rPr>
        <w:t>, оборудования, оснастки. А также от методов получения заготовки и режимов резания.</w:t>
      </w:r>
    </w:p>
    <w:p w:rsidR="00C85B79" w:rsidRDefault="00C85B79" w:rsidP="00424E5E">
      <w:pPr>
        <w:rPr>
          <w:sz w:val="28"/>
          <w:szCs w:val="28"/>
        </w:rPr>
      </w:pPr>
      <w:r>
        <w:rPr>
          <w:sz w:val="28"/>
          <w:szCs w:val="28"/>
        </w:rPr>
        <w:t xml:space="preserve">       В данном курсовом проекте разработан и обоснован технологический процесс изготовления заданной детали с учетом обеспечения высокого качества её получения методами механической обработки на реальном оборудовании и спроектирован кондуктор для сверления отверстия в заданной детали.</w:t>
      </w: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Default="00C85B79" w:rsidP="00424E5E">
      <w:pPr>
        <w:rPr>
          <w:sz w:val="28"/>
          <w:szCs w:val="28"/>
        </w:rPr>
      </w:pPr>
    </w:p>
    <w:p w:rsidR="00C85B79" w:rsidRPr="00C85B79" w:rsidRDefault="00C85B79" w:rsidP="00424E5E">
      <w:pPr>
        <w:rPr>
          <w:sz w:val="28"/>
          <w:szCs w:val="28"/>
        </w:rPr>
      </w:pPr>
    </w:p>
    <w:p w:rsidR="00C12272" w:rsidRPr="008105D2" w:rsidRDefault="00C12272" w:rsidP="007F472A">
      <w:pPr>
        <w:pStyle w:val="1"/>
        <w:jc w:val="center"/>
        <w:rPr>
          <w:i/>
        </w:rPr>
      </w:pPr>
      <w:bookmarkStart w:id="3" w:name="_Toc280290810"/>
      <w:r>
        <w:rPr>
          <w:i/>
        </w:rPr>
        <w:t>1.</w:t>
      </w:r>
      <w:r>
        <w:rPr>
          <w:i/>
        </w:rPr>
        <w:tab/>
        <w:t>Технологический анализ рабочего чертежа детали</w:t>
      </w:r>
      <w:bookmarkEnd w:id="3"/>
    </w:p>
    <w:p w:rsidR="008105D2" w:rsidRPr="007F472A" w:rsidRDefault="008105D2" w:rsidP="007F472A">
      <w:pPr>
        <w:pStyle w:val="2"/>
        <w:jc w:val="center"/>
        <w:rPr>
          <w:rFonts w:cs="Arial"/>
          <w:sz w:val="28"/>
          <w:szCs w:val="28"/>
        </w:rPr>
      </w:pPr>
      <w:bookmarkStart w:id="4" w:name="_Toc280290811"/>
      <w:r w:rsidRPr="007F472A">
        <w:rPr>
          <w:rFonts w:cs="Arial"/>
          <w:sz w:val="28"/>
          <w:szCs w:val="28"/>
        </w:rPr>
        <w:t>1.1</w:t>
      </w:r>
      <w:r w:rsidR="007F472A" w:rsidRPr="007F472A">
        <w:rPr>
          <w:rFonts w:cs="Arial"/>
          <w:sz w:val="28"/>
          <w:szCs w:val="28"/>
        </w:rPr>
        <w:t xml:space="preserve"> </w:t>
      </w:r>
      <w:r w:rsidR="00C85B79">
        <w:rPr>
          <w:rFonts w:cs="Arial"/>
          <w:sz w:val="28"/>
          <w:szCs w:val="28"/>
        </w:rPr>
        <w:t>У</w:t>
      </w:r>
      <w:r w:rsidR="007F472A" w:rsidRPr="007F472A">
        <w:rPr>
          <w:rFonts w:cs="Arial"/>
          <w:sz w:val="28"/>
          <w:szCs w:val="28"/>
        </w:rPr>
        <w:t>словия работы</w:t>
      </w:r>
      <w:bookmarkEnd w:id="4"/>
    </w:p>
    <w:p w:rsidR="007F472A" w:rsidRDefault="00C85B79" w:rsidP="000012D8">
      <w:pPr>
        <w:pStyle w:val="a3"/>
        <w:tabs>
          <w:tab w:val="left" w:pos="5387"/>
        </w:tabs>
        <w:ind w:firstLine="567"/>
        <w:jc w:val="both"/>
        <w:rPr>
          <w:rFonts w:ascii="Times New Roman" w:hAnsi="Times New Roman"/>
          <w:sz w:val="28"/>
        </w:rPr>
      </w:pPr>
      <w:r>
        <w:rPr>
          <w:rFonts w:ascii="Times New Roman" w:hAnsi="Times New Roman"/>
          <w:sz w:val="28"/>
        </w:rPr>
        <w:t>Деталь относиться</w:t>
      </w:r>
      <w:r w:rsidR="008105D2">
        <w:rPr>
          <w:rFonts w:ascii="Times New Roman" w:hAnsi="Times New Roman"/>
          <w:sz w:val="28"/>
        </w:rPr>
        <w:t xml:space="preserve"> обширному классу деталей – типа Вал.</w:t>
      </w:r>
      <w:r w:rsidR="00254B47">
        <w:rPr>
          <w:rFonts w:ascii="Times New Roman" w:hAnsi="Times New Roman"/>
          <w:sz w:val="28"/>
        </w:rPr>
        <w:t xml:space="preserve"> Во время работы  толкатель</w:t>
      </w:r>
      <w:r w:rsidR="007F472A">
        <w:rPr>
          <w:rFonts w:ascii="Times New Roman" w:hAnsi="Times New Roman"/>
          <w:sz w:val="28"/>
        </w:rPr>
        <w:t xml:space="preserve"> испытывает:</w:t>
      </w:r>
    </w:p>
    <w:p w:rsidR="007F472A" w:rsidRDefault="007F472A" w:rsidP="000939FD">
      <w:pPr>
        <w:pStyle w:val="a3"/>
        <w:numPr>
          <w:ilvl w:val="0"/>
          <w:numId w:val="27"/>
        </w:numPr>
        <w:tabs>
          <w:tab w:val="clear" w:pos="1365"/>
          <w:tab w:val="num" w:pos="851"/>
        </w:tabs>
        <w:ind w:left="851" w:hanging="231"/>
        <w:jc w:val="both"/>
        <w:rPr>
          <w:rFonts w:ascii="Times New Roman" w:hAnsi="Times New Roman"/>
          <w:sz w:val="28"/>
        </w:rPr>
      </w:pPr>
      <w:r>
        <w:rPr>
          <w:rFonts w:ascii="Times New Roman" w:hAnsi="Times New Roman"/>
          <w:sz w:val="28"/>
        </w:rPr>
        <w:t>напряжения растяжения</w:t>
      </w:r>
    </w:p>
    <w:p w:rsidR="007F472A" w:rsidRDefault="007F472A" w:rsidP="000939FD">
      <w:pPr>
        <w:pStyle w:val="a3"/>
        <w:numPr>
          <w:ilvl w:val="0"/>
          <w:numId w:val="27"/>
        </w:numPr>
        <w:tabs>
          <w:tab w:val="clear" w:pos="1365"/>
          <w:tab w:val="num" w:pos="851"/>
        </w:tabs>
        <w:ind w:left="851" w:hanging="231"/>
        <w:jc w:val="both"/>
        <w:rPr>
          <w:rFonts w:ascii="Times New Roman" w:hAnsi="Times New Roman"/>
          <w:sz w:val="28"/>
        </w:rPr>
      </w:pPr>
      <w:r>
        <w:rPr>
          <w:rFonts w:ascii="Times New Roman" w:hAnsi="Times New Roman"/>
          <w:sz w:val="28"/>
        </w:rPr>
        <w:t>на поверхностях резьбы возникают контактные напряжения, которые могут вызвать разрушения в зоне контакта</w:t>
      </w:r>
    </w:p>
    <w:p w:rsidR="007F472A" w:rsidRDefault="007F472A" w:rsidP="000939FD">
      <w:pPr>
        <w:pStyle w:val="a3"/>
        <w:numPr>
          <w:ilvl w:val="0"/>
          <w:numId w:val="27"/>
        </w:numPr>
        <w:tabs>
          <w:tab w:val="clear" w:pos="1365"/>
          <w:tab w:val="num" w:pos="851"/>
        </w:tabs>
        <w:ind w:left="851" w:hanging="231"/>
        <w:jc w:val="both"/>
        <w:rPr>
          <w:rFonts w:ascii="Times New Roman" w:hAnsi="Times New Roman"/>
          <w:sz w:val="28"/>
        </w:rPr>
      </w:pPr>
      <w:r>
        <w:rPr>
          <w:rFonts w:ascii="Times New Roman" w:hAnsi="Times New Roman"/>
          <w:sz w:val="28"/>
        </w:rPr>
        <w:t>возможны тепловые нагрузки.</w:t>
      </w:r>
    </w:p>
    <w:p w:rsidR="00C12272" w:rsidRDefault="00C12272" w:rsidP="000939FD">
      <w:pPr>
        <w:pStyle w:val="a3"/>
        <w:jc w:val="both"/>
        <w:rPr>
          <w:rFonts w:ascii="Times New Roman" w:hAnsi="Times New Roman"/>
          <w:sz w:val="28"/>
        </w:rPr>
      </w:pPr>
      <w:r>
        <w:rPr>
          <w:rFonts w:ascii="Times New Roman" w:hAnsi="Times New Roman"/>
          <w:sz w:val="28"/>
        </w:rPr>
        <w:t>К детали предъявляются следующие  требования (ТТ):</w:t>
      </w:r>
    </w:p>
    <w:p w:rsidR="00A83ED3" w:rsidRPr="00254B47" w:rsidRDefault="00C12272" w:rsidP="00254B47">
      <w:pPr>
        <w:pStyle w:val="a3"/>
        <w:numPr>
          <w:ilvl w:val="0"/>
          <w:numId w:val="26"/>
        </w:numPr>
        <w:jc w:val="both"/>
        <w:rPr>
          <w:rFonts w:ascii="Times New Roman" w:hAnsi="Times New Roman"/>
          <w:sz w:val="28"/>
        </w:rPr>
      </w:pPr>
      <w:r>
        <w:rPr>
          <w:rFonts w:ascii="Times New Roman" w:hAnsi="Times New Roman"/>
          <w:sz w:val="28"/>
        </w:rPr>
        <w:t>Твердость поверхности Rc 32-40</w:t>
      </w:r>
    </w:p>
    <w:p w:rsidR="00C12272" w:rsidRDefault="00C12272" w:rsidP="000939FD">
      <w:pPr>
        <w:pStyle w:val="a3"/>
        <w:numPr>
          <w:ilvl w:val="0"/>
          <w:numId w:val="26"/>
        </w:numPr>
        <w:jc w:val="both"/>
        <w:rPr>
          <w:rFonts w:ascii="Times New Roman" w:hAnsi="Times New Roman"/>
          <w:sz w:val="28"/>
        </w:rPr>
      </w:pPr>
      <w:r>
        <w:rPr>
          <w:rFonts w:ascii="Times New Roman" w:hAnsi="Times New Roman"/>
          <w:sz w:val="28"/>
        </w:rPr>
        <w:t>Острые кромки притупить</w:t>
      </w:r>
      <w:r w:rsidR="00A83ED3">
        <w:rPr>
          <w:rFonts w:ascii="Times New Roman" w:hAnsi="Times New Roman"/>
          <w:sz w:val="28"/>
        </w:rPr>
        <w:t xml:space="preserve"> </w:t>
      </w:r>
      <w:r w:rsidR="00A83ED3">
        <w:rPr>
          <w:rFonts w:ascii="Times New Roman" w:hAnsi="Times New Roman"/>
          <w:sz w:val="28"/>
          <w:lang w:val="en-US"/>
        </w:rPr>
        <w:t>R0,2.</w:t>
      </w:r>
    </w:p>
    <w:p w:rsidR="00C12272" w:rsidRDefault="00C12272" w:rsidP="007F472A">
      <w:pPr>
        <w:pStyle w:val="2"/>
        <w:jc w:val="center"/>
        <w:rPr>
          <w:sz w:val="28"/>
        </w:rPr>
      </w:pPr>
      <w:bookmarkStart w:id="5" w:name="_Toc280290812"/>
      <w:r>
        <w:rPr>
          <w:sz w:val="28"/>
        </w:rPr>
        <w:t>1.2 Описание конструкции и геометрических характеристик детали</w:t>
      </w:r>
      <w:bookmarkEnd w:id="5"/>
    </w:p>
    <w:p w:rsidR="00C12272" w:rsidRPr="000726B5" w:rsidRDefault="00CF7C6A" w:rsidP="00CF7C6A">
      <w:pPr>
        <w:pStyle w:val="a3"/>
        <w:ind w:firstLine="567"/>
        <w:jc w:val="both"/>
        <w:rPr>
          <w:rFonts w:ascii="Times New Roman" w:hAnsi="Times New Roman"/>
          <w:sz w:val="28"/>
        </w:rPr>
      </w:pPr>
      <w:r>
        <w:rPr>
          <w:rFonts w:ascii="Times New Roman" w:hAnsi="Times New Roman"/>
          <w:sz w:val="28"/>
        </w:rPr>
        <w:t>В к</w:t>
      </w:r>
      <w:r w:rsidR="00C12272">
        <w:rPr>
          <w:rFonts w:ascii="Times New Roman" w:hAnsi="Times New Roman"/>
          <w:sz w:val="28"/>
        </w:rPr>
        <w:t xml:space="preserve">онструкции </w:t>
      </w:r>
      <w:r w:rsidR="000B0D28">
        <w:rPr>
          <w:rFonts w:ascii="Times New Roman" w:hAnsi="Times New Roman"/>
          <w:sz w:val="28"/>
        </w:rPr>
        <w:t xml:space="preserve">валика </w:t>
      </w:r>
      <w:r w:rsidR="00C12272">
        <w:rPr>
          <w:rFonts w:ascii="Times New Roman" w:hAnsi="Times New Roman"/>
          <w:sz w:val="28"/>
        </w:rPr>
        <w:t xml:space="preserve"> </w:t>
      </w:r>
      <w:r>
        <w:rPr>
          <w:rFonts w:ascii="Times New Roman" w:hAnsi="Times New Roman"/>
          <w:sz w:val="28"/>
        </w:rPr>
        <w:t xml:space="preserve">можно выделить </w:t>
      </w:r>
      <w:r w:rsidR="000B0D28">
        <w:rPr>
          <w:rFonts w:ascii="Times New Roman" w:hAnsi="Times New Roman"/>
          <w:sz w:val="28"/>
        </w:rPr>
        <w:t>следующие элементы</w:t>
      </w:r>
      <w:r w:rsidR="00C12272">
        <w:rPr>
          <w:rFonts w:ascii="Times New Roman" w:hAnsi="Times New Roman"/>
          <w:sz w:val="28"/>
        </w:rPr>
        <w:t xml:space="preserve">. </w:t>
      </w:r>
      <w:r>
        <w:rPr>
          <w:rFonts w:ascii="Times New Roman" w:hAnsi="Times New Roman"/>
          <w:sz w:val="28"/>
        </w:rPr>
        <w:t>И</w:t>
      </w:r>
      <w:r w:rsidR="00C12272">
        <w:rPr>
          <w:rFonts w:ascii="Times New Roman" w:hAnsi="Times New Roman"/>
          <w:sz w:val="28"/>
        </w:rPr>
        <w:t xml:space="preserve">меется </w:t>
      </w:r>
      <w:r w:rsidR="000B0D28">
        <w:rPr>
          <w:rFonts w:ascii="Times New Roman" w:hAnsi="Times New Roman"/>
          <w:sz w:val="28"/>
        </w:rPr>
        <w:t>2</w:t>
      </w:r>
      <w:r w:rsidR="00C12272">
        <w:rPr>
          <w:rFonts w:ascii="Times New Roman" w:hAnsi="Times New Roman"/>
          <w:sz w:val="28"/>
        </w:rPr>
        <w:t xml:space="preserve"> отверсти</w:t>
      </w:r>
      <w:r w:rsidR="000B0D28">
        <w:rPr>
          <w:rFonts w:ascii="Times New Roman" w:hAnsi="Times New Roman"/>
          <w:sz w:val="28"/>
        </w:rPr>
        <w:t>я</w:t>
      </w:r>
      <w:r w:rsidR="00C12272">
        <w:rPr>
          <w:rFonts w:ascii="Times New Roman" w:hAnsi="Times New Roman"/>
          <w:sz w:val="28"/>
        </w:rPr>
        <w:t xml:space="preserve"> </w:t>
      </w:r>
      <w:r>
        <w:rPr>
          <w:rFonts w:ascii="Times New Roman" w:hAnsi="Times New Roman"/>
          <w:sz w:val="28"/>
        </w:rPr>
        <w:sym w:font="Symbol" w:char="F0C6"/>
      </w:r>
      <w:r w:rsidR="000B0D28">
        <w:rPr>
          <w:rFonts w:ascii="Times New Roman" w:hAnsi="Times New Roman"/>
          <w:sz w:val="28"/>
        </w:rPr>
        <w:t>6мм, расположе</w:t>
      </w:r>
      <w:r w:rsidR="00C12272">
        <w:rPr>
          <w:rFonts w:ascii="Times New Roman" w:hAnsi="Times New Roman"/>
          <w:sz w:val="28"/>
        </w:rPr>
        <w:t>н</w:t>
      </w:r>
      <w:r w:rsidR="000B0D28">
        <w:rPr>
          <w:rFonts w:ascii="Times New Roman" w:hAnsi="Times New Roman"/>
          <w:sz w:val="28"/>
        </w:rPr>
        <w:t>н</w:t>
      </w:r>
      <w:r w:rsidR="00C12272">
        <w:rPr>
          <w:rFonts w:ascii="Times New Roman" w:hAnsi="Times New Roman"/>
          <w:sz w:val="28"/>
        </w:rPr>
        <w:t xml:space="preserve">ых </w:t>
      </w:r>
      <w:r w:rsidR="000B0D28">
        <w:rPr>
          <w:rFonts w:ascii="Times New Roman" w:hAnsi="Times New Roman"/>
          <w:sz w:val="28"/>
        </w:rPr>
        <w:t>перпендикулярно к</w:t>
      </w:r>
      <w:r w:rsidR="00C12272">
        <w:rPr>
          <w:rFonts w:ascii="Times New Roman" w:hAnsi="Times New Roman"/>
          <w:sz w:val="28"/>
        </w:rPr>
        <w:t xml:space="preserve"> оси. И </w:t>
      </w:r>
      <w:r w:rsidR="000B0D28">
        <w:rPr>
          <w:rFonts w:ascii="Times New Roman" w:hAnsi="Times New Roman"/>
          <w:sz w:val="28"/>
        </w:rPr>
        <w:t>2</w:t>
      </w:r>
      <w:r w:rsidR="00C12272">
        <w:rPr>
          <w:rFonts w:ascii="Times New Roman" w:hAnsi="Times New Roman"/>
          <w:sz w:val="28"/>
        </w:rPr>
        <w:t xml:space="preserve"> отверстия </w:t>
      </w:r>
      <w:r w:rsidR="000B0D28">
        <w:rPr>
          <w:rFonts w:ascii="Times New Roman" w:hAnsi="Times New Roman"/>
          <w:sz w:val="28"/>
        </w:rPr>
        <w:t>идущих сквозь валик, одно за другим, соостно с осью симметрий</w:t>
      </w:r>
      <w:r w:rsidR="00C12272">
        <w:rPr>
          <w:rFonts w:ascii="Times New Roman" w:hAnsi="Times New Roman"/>
          <w:sz w:val="28"/>
        </w:rPr>
        <w:t>.</w:t>
      </w:r>
      <w:r w:rsidR="000B0D28">
        <w:rPr>
          <w:rFonts w:ascii="Times New Roman" w:hAnsi="Times New Roman"/>
          <w:sz w:val="28"/>
        </w:rPr>
        <w:t xml:space="preserve"> Первое отверстие </w:t>
      </w:r>
      <w:r w:rsidR="000B0D28">
        <w:rPr>
          <w:rFonts w:ascii="Times New Roman" w:hAnsi="Times New Roman"/>
          <w:sz w:val="28"/>
        </w:rPr>
        <w:sym w:font="Symbol" w:char="F0C6"/>
      </w:r>
      <w:r w:rsidR="00EA6726">
        <w:rPr>
          <w:rFonts w:ascii="Times New Roman" w:hAnsi="Times New Roman"/>
          <w:sz w:val="28"/>
        </w:rPr>
        <w:t>15</w:t>
      </w:r>
      <w:r w:rsidR="000B0D28">
        <w:rPr>
          <w:rFonts w:ascii="Times New Roman" w:hAnsi="Times New Roman"/>
          <w:sz w:val="28"/>
        </w:rPr>
        <w:t xml:space="preserve">мм на глубину 5мм, второе </w:t>
      </w:r>
      <w:r w:rsidR="000B0D28">
        <w:rPr>
          <w:rFonts w:ascii="Times New Roman" w:hAnsi="Times New Roman"/>
          <w:sz w:val="28"/>
        </w:rPr>
        <w:sym w:font="Symbol" w:char="F0C6"/>
      </w:r>
      <w:r w:rsidR="00EA6726">
        <w:rPr>
          <w:rFonts w:ascii="Times New Roman" w:hAnsi="Times New Roman"/>
          <w:sz w:val="28"/>
        </w:rPr>
        <w:t>20</w:t>
      </w:r>
      <w:r w:rsidR="000B0D28">
        <w:rPr>
          <w:rFonts w:ascii="Times New Roman" w:hAnsi="Times New Roman"/>
          <w:sz w:val="28"/>
        </w:rPr>
        <w:t>мм на глубину 100мм.</w:t>
      </w:r>
      <w:r w:rsidR="000726B5">
        <w:rPr>
          <w:rFonts w:ascii="Times New Roman" w:hAnsi="Times New Roman"/>
          <w:sz w:val="28"/>
        </w:rPr>
        <w:t xml:space="preserve"> Шероховатость для этих двух отверстий </w:t>
      </w:r>
      <w:r w:rsidR="000726B5">
        <w:rPr>
          <w:rFonts w:ascii="Times New Roman" w:hAnsi="Times New Roman"/>
          <w:sz w:val="28"/>
          <w:lang w:val="en-US"/>
        </w:rPr>
        <w:t>Rz</w:t>
      </w:r>
      <w:r w:rsidR="000726B5">
        <w:rPr>
          <w:rFonts w:ascii="Times New Roman" w:hAnsi="Times New Roman"/>
          <w:sz w:val="28"/>
        </w:rPr>
        <w:t>-</w:t>
      </w:r>
      <w:r w:rsidR="000726B5" w:rsidRPr="000726B5">
        <w:rPr>
          <w:rFonts w:ascii="Times New Roman" w:hAnsi="Times New Roman"/>
          <w:sz w:val="28"/>
        </w:rPr>
        <w:t>2,5</w:t>
      </w:r>
      <w:r w:rsidR="000726B5">
        <w:rPr>
          <w:rFonts w:ascii="Times New Roman" w:hAnsi="Times New Roman"/>
          <w:sz w:val="28"/>
        </w:rPr>
        <w:t xml:space="preserve">. Для остальных поверхностей шероховатость </w:t>
      </w:r>
      <w:r w:rsidR="000726B5">
        <w:rPr>
          <w:rFonts w:ascii="Times New Roman" w:hAnsi="Times New Roman"/>
          <w:sz w:val="28"/>
          <w:lang w:val="en-US"/>
        </w:rPr>
        <w:t>Rz</w:t>
      </w:r>
      <w:r w:rsidR="000726B5" w:rsidRPr="000726B5">
        <w:rPr>
          <w:rFonts w:ascii="Times New Roman" w:hAnsi="Times New Roman"/>
          <w:sz w:val="28"/>
        </w:rPr>
        <w:t>-40.</w:t>
      </w:r>
    </w:p>
    <w:p w:rsidR="00CF7C6A" w:rsidRDefault="00C12272" w:rsidP="00CF7C6A">
      <w:pPr>
        <w:pStyle w:val="a3"/>
        <w:ind w:firstLine="567"/>
        <w:jc w:val="both"/>
        <w:rPr>
          <w:rFonts w:ascii="Times New Roman" w:hAnsi="Times New Roman"/>
          <w:sz w:val="28"/>
        </w:rPr>
      </w:pPr>
      <w:r>
        <w:rPr>
          <w:rFonts w:ascii="Times New Roman" w:hAnsi="Times New Roman"/>
          <w:sz w:val="28"/>
        </w:rPr>
        <w:t>Конструкторски</w:t>
      </w:r>
      <w:r w:rsidR="00EA6726">
        <w:rPr>
          <w:rFonts w:ascii="Times New Roman" w:hAnsi="Times New Roman"/>
          <w:sz w:val="28"/>
        </w:rPr>
        <w:t>е</w:t>
      </w:r>
      <w:r>
        <w:rPr>
          <w:rFonts w:ascii="Times New Roman" w:hAnsi="Times New Roman"/>
          <w:sz w:val="28"/>
        </w:rPr>
        <w:t xml:space="preserve"> поверхности</w:t>
      </w:r>
      <w:r w:rsidR="00CF7C6A">
        <w:rPr>
          <w:rFonts w:ascii="Times New Roman" w:hAnsi="Times New Roman"/>
          <w:sz w:val="28"/>
        </w:rPr>
        <w:t>:</w:t>
      </w:r>
    </w:p>
    <w:p w:rsidR="00CF7C6A" w:rsidRDefault="00C12272" w:rsidP="00CF7C6A">
      <w:pPr>
        <w:pStyle w:val="a3"/>
        <w:numPr>
          <w:ilvl w:val="0"/>
          <w:numId w:val="30"/>
        </w:numPr>
        <w:jc w:val="both"/>
        <w:rPr>
          <w:rFonts w:ascii="Times New Roman" w:hAnsi="Times New Roman"/>
          <w:sz w:val="28"/>
        </w:rPr>
      </w:pPr>
      <w:r>
        <w:rPr>
          <w:rFonts w:ascii="Times New Roman" w:hAnsi="Times New Roman"/>
          <w:sz w:val="28"/>
        </w:rPr>
        <w:t>резьбов</w:t>
      </w:r>
      <w:r w:rsidR="00EA6726">
        <w:rPr>
          <w:rFonts w:ascii="Times New Roman" w:hAnsi="Times New Roman"/>
          <w:sz w:val="28"/>
        </w:rPr>
        <w:t>ая</w:t>
      </w:r>
      <w:r>
        <w:rPr>
          <w:rFonts w:ascii="Times New Roman" w:hAnsi="Times New Roman"/>
          <w:sz w:val="28"/>
        </w:rPr>
        <w:t xml:space="preserve"> поверхност</w:t>
      </w:r>
      <w:r w:rsidR="00EA6726">
        <w:rPr>
          <w:rFonts w:ascii="Times New Roman" w:hAnsi="Times New Roman"/>
          <w:sz w:val="28"/>
        </w:rPr>
        <w:t>ь</w:t>
      </w:r>
      <w:r>
        <w:rPr>
          <w:rFonts w:ascii="Times New Roman" w:hAnsi="Times New Roman"/>
          <w:sz w:val="28"/>
        </w:rPr>
        <w:t xml:space="preserve">  </w:t>
      </w:r>
      <w:r>
        <w:rPr>
          <w:rFonts w:ascii="Times New Roman" w:hAnsi="Times New Roman"/>
          <w:sz w:val="28"/>
        </w:rPr>
        <w:sym w:font="Symbol" w:char="F0C6"/>
      </w:r>
      <w:r w:rsidR="00EA6726">
        <w:rPr>
          <w:rFonts w:ascii="Times New Roman" w:hAnsi="Times New Roman"/>
          <w:sz w:val="28"/>
        </w:rPr>
        <w:t>27;</w:t>
      </w:r>
    </w:p>
    <w:p w:rsidR="00C12272" w:rsidRDefault="00C12272" w:rsidP="00CF7C6A">
      <w:pPr>
        <w:pStyle w:val="a3"/>
        <w:numPr>
          <w:ilvl w:val="0"/>
          <w:numId w:val="30"/>
        </w:numPr>
        <w:jc w:val="both"/>
        <w:rPr>
          <w:rFonts w:ascii="Times New Roman" w:hAnsi="Times New Roman"/>
          <w:sz w:val="28"/>
        </w:rPr>
      </w:pPr>
      <w:r>
        <w:rPr>
          <w:rFonts w:ascii="Times New Roman" w:hAnsi="Times New Roman"/>
          <w:sz w:val="28"/>
        </w:rPr>
        <w:t>поверхност</w:t>
      </w:r>
      <w:r w:rsidR="00CF7C6A">
        <w:rPr>
          <w:rFonts w:ascii="Times New Roman" w:hAnsi="Times New Roman"/>
          <w:sz w:val="28"/>
        </w:rPr>
        <w:t>и</w:t>
      </w:r>
      <w:r>
        <w:rPr>
          <w:rFonts w:ascii="Times New Roman" w:hAnsi="Times New Roman"/>
          <w:sz w:val="28"/>
        </w:rPr>
        <w:t xml:space="preserve"> </w:t>
      </w:r>
      <w:r w:rsidR="00CF7C6A">
        <w:rPr>
          <w:rFonts w:ascii="Times New Roman" w:hAnsi="Times New Roman"/>
          <w:sz w:val="28"/>
        </w:rPr>
        <w:t>А и Б</w:t>
      </w:r>
      <w:r w:rsidR="00A33282">
        <w:rPr>
          <w:rFonts w:ascii="Times New Roman" w:hAnsi="Times New Roman"/>
          <w:sz w:val="28"/>
        </w:rPr>
        <w:t>.</w:t>
      </w:r>
    </w:p>
    <w:p w:rsidR="00A33282" w:rsidRDefault="00A33282" w:rsidP="00A33282">
      <w:pPr>
        <w:pStyle w:val="a3"/>
        <w:ind w:firstLine="567"/>
        <w:jc w:val="both"/>
        <w:rPr>
          <w:rFonts w:ascii="Times New Roman" w:hAnsi="Times New Roman"/>
          <w:sz w:val="28"/>
        </w:rPr>
      </w:pPr>
      <w:r>
        <w:rPr>
          <w:rFonts w:ascii="Times New Roman" w:hAnsi="Times New Roman"/>
          <w:sz w:val="28"/>
        </w:rPr>
        <w:t>П</w:t>
      </w:r>
      <w:r w:rsidR="00C12272">
        <w:rPr>
          <w:rFonts w:ascii="Times New Roman" w:hAnsi="Times New Roman"/>
          <w:sz w:val="28"/>
        </w:rPr>
        <w:t>оверхности простые и доступны</w:t>
      </w:r>
      <w:r>
        <w:rPr>
          <w:rFonts w:ascii="Times New Roman" w:hAnsi="Times New Roman"/>
          <w:sz w:val="28"/>
        </w:rPr>
        <w:t>е</w:t>
      </w:r>
      <w:r w:rsidR="00C12272">
        <w:rPr>
          <w:rFonts w:ascii="Times New Roman" w:hAnsi="Times New Roman"/>
          <w:sz w:val="28"/>
        </w:rPr>
        <w:t xml:space="preserve"> для обработки на универсальном оборудовании</w:t>
      </w:r>
      <w:r>
        <w:rPr>
          <w:rFonts w:ascii="Times New Roman" w:hAnsi="Times New Roman"/>
          <w:sz w:val="28"/>
        </w:rPr>
        <w:t>. Технические требования для этих поверхностей легко обеспечить.</w:t>
      </w:r>
    </w:p>
    <w:p w:rsidR="00C12272" w:rsidRDefault="000D06A7" w:rsidP="00933DD5">
      <w:pPr>
        <w:pStyle w:val="a3"/>
        <w:ind w:firstLine="567"/>
        <w:jc w:val="both"/>
        <w:rPr>
          <w:rFonts w:ascii="Times New Roman" w:hAnsi="Times New Roman"/>
          <w:sz w:val="28"/>
        </w:rPr>
      </w:pPr>
      <w:r>
        <w:rPr>
          <w:rFonts w:ascii="Times New Roman" w:hAnsi="Times New Roman"/>
          <w:sz w:val="28"/>
        </w:rPr>
        <w:t>Для обработки о</w:t>
      </w:r>
      <w:r w:rsidR="00C12272">
        <w:rPr>
          <w:rFonts w:ascii="Times New Roman" w:hAnsi="Times New Roman"/>
          <w:sz w:val="28"/>
        </w:rPr>
        <w:t>тверсти</w:t>
      </w:r>
      <w:r>
        <w:rPr>
          <w:rFonts w:ascii="Times New Roman" w:hAnsi="Times New Roman"/>
          <w:sz w:val="28"/>
        </w:rPr>
        <w:t>й</w:t>
      </w:r>
      <w:r w:rsidR="00C12272">
        <w:rPr>
          <w:rFonts w:ascii="Times New Roman" w:hAnsi="Times New Roman"/>
          <w:sz w:val="28"/>
        </w:rPr>
        <w:t xml:space="preserve"> в заготовке </w:t>
      </w:r>
      <w:r>
        <w:rPr>
          <w:rFonts w:ascii="Times New Roman" w:hAnsi="Times New Roman"/>
          <w:sz w:val="28"/>
        </w:rPr>
        <w:t xml:space="preserve">используют </w:t>
      </w:r>
      <w:r w:rsidR="00C12272">
        <w:rPr>
          <w:rFonts w:ascii="Times New Roman" w:hAnsi="Times New Roman"/>
          <w:sz w:val="28"/>
        </w:rPr>
        <w:t>универсально</w:t>
      </w:r>
      <w:r>
        <w:rPr>
          <w:rFonts w:ascii="Times New Roman" w:hAnsi="Times New Roman"/>
          <w:sz w:val="28"/>
        </w:rPr>
        <w:t>е</w:t>
      </w:r>
      <w:r w:rsidR="00C12272">
        <w:rPr>
          <w:rFonts w:ascii="Times New Roman" w:hAnsi="Times New Roman"/>
          <w:sz w:val="28"/>
        </w:rPr>
        <w:t xml:space="preserve"> оборудовани</w:t>
      </w:r>
      <w:r>
        <w:rPr>
          <w:rFonts w:ascii="Times New Roman" w:hAnsi="Times New Roman"/>
          <w:sz w:val="28"/>
        </w:rPr>
        <w:t>е</w:t>
      </w:r>
      <w:r w:rsidR="00C12272">
        <w:rPr>
          <w:rFonts w:ascii="Times New Roman" w:hAnsi="Times New Roman"/>
          <w:sz w:val="28"/>
        </w:rPr>
        <w:t xml:space="preserve">. </w:t>
      </w:r>
      <w:r>
        <w:rPr>
          <w:rFonts w:ascii="Times New Roman" w:hAnsi="Times New Roman"/>
          <w:sz w:val="28"/>
        </w:rPr>
        <w:t xml:space="preserve">Поэтому технические требования </w:t>
      </w:r>
      <w:r w:rsidR="00C12272">
        <w:rPr>
          <w:rFonts w:ascii="Times New Roman" w:hAnsi="Times New Roman"/>
          <w:sz w:val="28"/>
        </w:rPr>
        <w:t>обеспечить</w:t>
      </w:r>
      <w:r>
        <w:rPr>
          <w:rFonts w:ascii="Times New Roman" w:hAnsi="Times New Roman"/>
          <w:sz w:val="28"/>
        </w:rPr>
        <w:t xml:space="preserve"> не сложно</w:t>
      </w:r>
      <w:r w:rsidR="00C12272">
        <w:rPr>
          <w:rFonts w:ascii="Times New Roman" w:hAnsi="Times New Roman"/>
          <w:sz w:val="28"/>
        </w:rPr>
        <w:t>.</w:t>
      </w:r>
    </w:p>
    <w:p w:rsidR="00C12272" w:rsidRDefault="000D06A7" w:rsidP="00933DD5">
      <w:pPr>
        <w:pStyle w:val="a3"/>
        <w:jc w:val="both"/>
        <w:rPr>
          <w:rFonts w:ascii="Times New Roman" w:hAnsi="Times New Roman"/>
          <w:sz w:val="28"/>
        </w:rPr>
      </w:pPr>
      <w:r>
        <w:rPr>
          <w:rFonts w:ascii="Times New Roman" w:hAnsi="Times New Roman"/>
          <w:sz w:val="28"/>
        </w:rPr>
        <w:t>Технические требования</w:t>
      </w:r>
      <w:r w:rsidR="00C12272">
        <w:rPr>
          <w:rFonts w:ascii="Times New Roman" w:hAnsi="Times New Roman"/>
          <w:sz w:val="28"/>
        </w:rPr>
        <w:t xml:space="preserve"> </w:t>
      </w:r>
      <w:r>
        <w:rPr>
          <w:rFonts w:ascii="Times New Roman" w:hAnsi="Times New Roman"/>
          <w:sz w:val="28"/>
        </w:rPr>
        <w:t>п</w:t>
      </w:r>
      <w:r w:rsidR="00C12272">
        <w:rPr>
          <w:rFonts w:ascii="Times New Roman" w:hAnsi="Times New Roman"/>
          <w:sz w:val="28"/>
        </w:rPr>
        <w:t xml:space="preserve">о твердости </w:t>
      </w:r>
      <w:r>
        <w:rPr>
          <w:rFonts w:ascii="Times New Roman" w:hAnsi="Times New Roman"/>
          <w:sz w:val="28"/>
        </w:rPr>
        <w:t xml:space="preserve">обеспечиваются путем применения закалки поверхности </w:t>
      </w:r>
      <w:r w:rsidR="000726B5">
        <w:rPr>
          <w:rFonts w:ascii="Times New Roman" w:hAnsi="Times New Roman"/>
          <w:sz w:val="28"/>
        </w:rPr>
        <w:t>валика</w:t>
      </w:r>
      <w:r>
        <w:rPr>
          <w:rFonts w:ascii="Times New Roman" w:hAnsi="Times New Roman"/>
          <w:sz w:val="28"/>
        </w:rPr>
        <w:t>.</w:t>
      </w:r>
    </w:p>
    <w:p w:rsidR="000D06A7" w:rsidRPr="000D06A7" w:rsidRDefault="000D06A7" w:rsidP="00933DD5">
      <w:pPr>
        <w:pStyle w:val="14"/>
      </w:pPr>
      <w:r w:rsidRPr="000D06A7">
        <w:t xml:space="preserve">Обработка детали будет производится от черновых операций к чистовым, что позволит достичь заданную точность геометрических размеров. Поверхности, имеющие заданное ограничение по биению будут обрабатываться в одной операции с теми поверхностями, относительно которых эти биения заданы. </w:t>
      </w:r>
    </w:p>
    <w:p w:rsidR="000D06A7" w:rsidRDefault="000D06A7" w:rsidP="000D06A7">
      <w:pPr>
        <w:pStyle w:val="14"/>
      </w:pPr>
      <w:r w:rsidRPr="000D06A7">
        <w:t xml:space="preserve">    Поверхности детали имеют простую геометрическую форму, что позволяет использовать их в качестве технологических баз при изготовлении детали на завершающей стадии обработки.</w:t>
      </w:r>
    </w:p>
    <w:p w:rsidR="008413F8" w:rsidRDefault="008413F8" w:rsidP="000D06A7">
      <w:pPr>
        <w:pStyle w:val="14"/>
      </w:pPr>
    </w:p>
    <w:p w:rsidR="008413F8" w:rsidRDefault="008413F8" w:rsidP="000D06A7">
      <w:pPr>
        <w:pStyle w:val="14"/>
      </w:pPr>
    </w:p>
    <w:p w:rsidR="008413F8" w:rsidRDefault="008413F8" w:rsidP="000D06A7">
      <w:pPr>
        <w:pStyle w:val="14"/>
      </w:pPr>
    </w:p>
    <w:p w:rsidR="00932155" w:rsidRDefault="00932155" w:rsidP="000D06A7">
      <w:pPr>
        <w:pStyle w:val="14"/>
      </w:pPr>
      <w:r>
        <w:t>Обозначим поверхности детали и опишем их</w:t>
      </w:r>
      <w:r w:rsidR="00647DA2">
        <w:t xml:space="preserve"> в таблице 1</w:t>
      </w:r>
      <w:r>
        <w:t>.</w:t>
      </w:r>
    </w:p>
    <w:p w:rsidR="00932155" w:rsidRDefault="003B0AFD" w:rsidP="0026093F">
      <w:pPr>
        <w:pStyle w:val="1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78.25pt">
            <v:imagedata r:id="rId9" o:title=""/>
          </v:shape>
        </w:pict>
      </w:r>
    </w:p>
    <w:p w:rsidR="00C04107" w:rsidRDefault="00C04107" w:rsidP="00C04107">
      <w:pPr>
        <w:pStyle w:val="ad"/>
        <w:jc w:val="center"/>
      </w:pPr>
      <w:r>
        <w:t xml:space="preserve">Рисунок </w:t>
      </w:r>
      <w:fldSimple w:instr=" SEQ Рисунок \* ARABIC ">
        <w:r w:rsidR="00165F8A">
          <w:rPr>
            <w:noProof/>
          </w:rPr>
          <w:t>1</w:t>
        </w:r>
      </w:fldSimple>
      <w:r>
        <w:t xml:space="preserve"> - Конструкция и геометрия </w:t>
      </w:r>
      <w:r w:rsidR="00F201B0">
        <w:t>валика</w:t>
      </w:r>
    </w:p>
    <w:p w:rsidR="00932155" w:rsidRPr="000D06A7" w:rsidRDefault="00647DA2" w:rsidP="00CD10D2">
      <w:pPr>
        <w:pStyle w:val="14"/>
        <w:ind w:right="-383"/>
        <w:jc w:val="right"/>
      </w:pPr>
      <w:r>
        <w:t>Таблица 1</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245"/>
        <w:gridCol w:w="2407"/>
      </w:tblGrid>
      <w:tr w:rsidR="00F10A11" w:rsidRPr="00C416FF" w:rsidTr="00C416FF">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 поверхности</w:t>
            </w:r>
          </w:p>
        </w:tc>
        <w:tc>
          <w:tcPr>
            <w:tcW w:w="2772"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Технические требования</w:t>
            </w:r>
          </w:p>
        </w:tc>
        <w:tc>
          <w:tcPr>
            <w:tcW w:w="1272"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Технологические последствия</w:t>
            </w:r>
          </w:p>
        </w:tc>
      </w:tr>
      <w:tr w:rsidR="00F10A11" w:rsidRPr="00C416FF" w:rsidTr="00C416FF">
        <w:tc>
          <w:tcPr>
            <w:tcW w:w="956" w:type="pct"/>
            <w:shd w:val="clear" w:color="auto" w:fill="auto"/>
            <w:vAlign w:val="center"/>
          </w:tcPr>
          <w:p w:rsidR="00932155" w:rsidRPr="00C416FF" w:rsidRDefault="0026093F" w:rsidP="00C416FF">
            <w:pPr>
              <w:widowControl w:val="0"/>
              <w:tabs>
                <w:tab w:val="center" w:pos="4153"/>
                <w:tab w:val="right" w:pos="8306"/>
              </w:tabs>
              <w:jc w:val="center"/>
              <w:rPr>
                <w:snapToGrid w:val="0"/>
                <w:sz w:val="24"/>
                <w:szCs w:val="24"/>
              </w:rPr>
            </w:pPr>
            <w:r w:rsidRPr="00C416FF">
              <w:rPr>
                <w:snapToGrid w:val="0"/>
                <w:sz w:val="24"/>
                <w:szCs w:val="24"/>
              </w:rPr>
              <w:t>1,</w:t>
            </w:r>
            <w:r w:rsidR="007F36ED" w:rsidRPr="00C416FF">
              <w:rPr>
                <w:snapToGrid w:val="0"/>
                <w:sz w:val="24"/>
                <w:szCs w:val="24"/>
              </w:rPr>
              <w:t>7</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 (</w:t>
            </w:r>
            <w:r w:rsidR="0026093F" w:rsidRPr="00C416FF">
              <w:rPr>
                <w:snapToGrid w:val="0"/>
                <w:sz w:val="24"/>
                <w:szCs w:val="24"/>
              </w:rPr>
              <w:t>10</w:t>
            </w:r>
            <w:r w:rsidR="007F36ED" w:rsidRPr="00C416FF">
              <w:rPr>
                <w:snapToGrid w:val="0"/>
                <w:sz w:val="24"/>
                <w:szCs w:val="24"/>
              </w:rPr>
              <w:t>5</w:t>
            </w:r>
            <w:r w:rsidR="00315458" w:rsidRPr="00C416FF">
              <w:rPr>
                <w:snapToGrid w:val="0"/>
                <w:sz w:val="24"/>
                <w:szCs w:val="24"/>
                <w:vertAlign w:val="superscript"/>
              </w:rPr>
              <w:t>-</w:t>
            </w:r>
            <w:r w:rsidRPr="00C416FF">
              <w:rPr>
                <w:snapToGrid w:val="0"/>
                <w:sz w:val="24"/>
                <w:szCs w:val="24"/>
              </w:rPr>
              <w:t>)</w:t>
            </w:r>
            <w:r w:rsidR="00185345" w:rsidRPr="00C416FF">
              <w:rPr>
                <w:snapToGrid w:val="0"/>
                <w:sz w:val="24"/>
                <w:szCs w:val="24"/>
              </w:rPr>
              <w:t xml:space="preserve"> (11</w:t>
            </w:r>
            <w:r w:rsidR="006E76CE" w:rsidRPr="00C416FF">
              <w:rPr>
                <w:snapToGrid w:val="0"/>
                <w:sz w:val="24"/>
                <w:szCs w:val="24"/>
              </w:rPr>
              <w:t>квалитет)</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042C00" w:rsidRPr="00C416FF">
              <w:rPr>
                <w:snapToGrid w:val="0"/>
                <w:sz w:val="24"/>
                <w:szCs w:val="24"/>
              </w:rPr>
              <w:t>4</w:t>
            </w:r>
            <w:r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FA6203" w:rsidRPr="00C416FF">
              <w:rPr>
                <w:snapToGrid w:val="0"/>
                <w:sz w:val="24"/>
                <w:szCs w:val="24"/>
              </w:rPr>
              <w:t xml:space="preserve"> </w:t>
            </w:r>
            <w:r w:rsidRPr="00C416FF">
              <w:rPr>
                <w:snapToGrid w:val="0"/>
                <w:sz w:val="24"/>
                <w:szCs w:val="24"/>
              </w:rPr>
              <w:t xml:space="preserve"> (</w:t>
            </w:r>
            <w:r w:rsidRPr="00C416FF">
              <w:rPr>
                <w:snapToGrid w:val="0"/>
                <w:sz w:val="24"/>
                <w:szCs w:val="24"/>
                <w:lang w:val="en-US"/>
              </w:rPr>
              <w:t>HRC</w:t>
            </w:r>
            <w:r w:rsidRPr="00C416FF">
              <w:rPr>
                <w:snapToGrid w:val="0"/>
                <w:sz w:val="24"/>
                <w:szCs w:val="24"/>
              </w:rPr>
              <w:t xml:space="preserve"> </w:t>
            </w:r>
            <w:r w:rsidR="007F36ED" w:rsidRPr="00C416FF">
              <w:rPr>
                <w:snapToGrid w:val="0"/>
                <w:sz w:val="24"/>
                <w:szCs w:val="24"/>
              </w:rPr>
              <w:t>46-52</w:t>
            </w:r>
            <w:r w:rsidRPr="00C416FF">
              <w:rPr>
                <w:snapToGrid w:val="0"/>
                <w:sz w:val="24"/>
                <w:szCs w:val="24"/>
              </w:rPr>
              <w:t>)</w:t>
            </w:r>
          </w:p>
        </w:tc>
        <w:tc>
          <w:tcPr>
            <w:tcW w:w="1272" w:type="pct"/>
            <w:shd w:val="clear" w:color="auto" w:fill="auto"/>
          </w:tcPr>
          <w:p w:rsidR="0093215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w:t>
            </w:r>
            <w:r w:rsidR="00932155" w:rsidRPr="00C416FF">
              <w:rPr>
                <w:snapToGrid w:val="0"/>
                <w:sz w:val="24"/>
                <w:szCs w:val="24"/>
              </w:rPr>
              <w:t>истовое точение</w:t>
            </w:r>
          </w:p>
          <w:p w:rsidR="00932155"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2</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 (</w:t>
            </w:r>
            <w:r w:rsidR="007F36ED" w:rsidRPr="00C416FF">
              <w:rPr>
                <w:snapToGrid w:val="0"/>
                <w:sz w:val="24"/>
                <w:szCs w:val="24"/>
              </w:rPr>
              <w:t>5</w:t>
            </w:r>
            <w:r w:rsidR="007F36ED" w:rsidRPr="00C416FF">
              <w:rPr>
                <w:snapToGrid w:val="0"/>
                <w:sz w:val="24"/>
                <w:szCs w:val="24"/>
                <w:lang w:val="en-US"/>
              </w:rPr>
              <w:t>x</w:t>
            </w:r>
            <w:r w:rsidR="007F36ED" w:rsidRPr="00C416FF">
              <w:rPr>
                <w:snapToGrid w:val="0"/>
                <w:sz w:val="24"/>
                <w:szCs w:val="24"/>
              </w:rPr>
              <w:t>15</w:t>
            </w:r>
            <w:r w:rsidR="005F062C" w:rsidRPr="00C416FF">
              <w:rPr>
                <w:snapToGrid w:val="0"/>
                <w:sz w:val="24"/>
                <w:szCs w:val="24"/>
              </w:rPr>
              <w:t xml:space="preserve">̊ </w:t>
            </w:r>
            <w:r w:rsidRPr="00C416FF">
              <w:rPr>
                <w:snapToGrid w:val="0"/>
                <w:sz w:val="24"/>
                <w:szCs w:val="24"/>
              </w:rPr>
              <w:t>)</w:t>
            </w:r>
          </w:p>
          <w:p w:rsidR="00042C00"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 xml:space="preserve">Шероховатость поверхности </w:t>
            </w:r>
            <w:r w:rsidR="00042C00" w:rsidRPr="00C416FF">
              <w:rPr>
                <w:snapToGrid w:val="0"/>
                <w:sz w:val="24"/>
                <w:szCs w:val="24"/>
              </w:rPr>
              <w:t>(</w:t>
            </w:r>
            <w:r w:rsidR="00042C00" w:rsidRPr="00C416FF">
              <w:rPr>
                <w:snapToGrid w:val="0"/>
                <w:sz w:val="24"/>
                <w:szCs w:val="24"/>
                <w:lang w:val="en-US"/>
              </w:rPr>
              <w:t>Rz</w:t>
            </w:r>
            <w:r w:rsidR="005F062C" w:rsidRPr="00C416FF">
              <w:rPr>
                <w:snapToGrid w:val="0"/>
                <w:sz w:val="24"/>
                <w:szCs w:val="24"/>
              </w:rPr>
              <w:t>4</w:t>
            </w:r>
            <w:r w:rsidR="00042C00"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FA6203"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93215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042C00" w:rsidRPr="00C416FF">
              <w:rPr>
                <w:snapToGrid w:val="0"/>
                <w:sz w:val="24"/>
                <w:szCs w:val="24"/>
              </w:rPr>
              <w:t xml:space="preserve"> точение</w:t>
            </w:r>
          </w:p>
          <w:p w:rsidR="00932155"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3</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 (</w:t>
            </w:r>
            <w:r w:rsidR="005F062C" w:rsidRPr="00C416FF">
              <w:rPr>
                <w:snapToGrid w:val="0"/>
                <w:sz w:val="24"/>
                <w:szCs w:val="24"/>
              </w:rPr>
              <w:t>66</w:t>
            </w:r>
            <w:r w:rsidR="00F10A11" w:rsidRPr="00C416FF">
              <w:rPr>
                <w:snapToGrid w:val="0"/>
                <w:sz w:val="24"/>
                <w:szCs w:val="24"/>
              </w:rPr>
              <w:t>)</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 xml:space="preserve">Шероховатость поверхности </w:t>
            </w:r>
            <w:r w:rsidR="00F10A11" w:rsidRPr="00C416FF">
              <w:rPr>
                <w:snapToGrid w:val="0"/>
                <w:sz w:val="24"/>
                <w:szCs w:val="24"/>
              </w:rPr>
              <w:t>(</w:t>
            </w:r>
            <w:r w:rsidR="00F10A11" w:rsidRPr="00C416FF">
              <w:rPr>
                <w:snapToGrid w:val="0"/>
                <w:sz w:val="24"/>
                <w:szCs w:val="24"/>
                <w:lang w:val="en-US"/>
              </w:rPr>
              <w:t>Rz</w:t>
            </w:r>
            <w:r w:rsidR="005F062C" w:rsidRPr="00C416FF">
              <w:rPr>
                <w:snapToGrid w:val="0"/>
                <w:sz w:val="24"/>
                <w:szCs w:val="24"/>
              </w:rPr>
              <w:t>4</w:t>
            </w:r>
            <w:r w:rsidR="00F10A11"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FA6203"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93215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F10A11" w:rsidRPr="00C416FF">
              <w:rPr>
                <w:snapToGrid w:val="0"/>
                <w:sz w:val="24"/>
                <w:szCs w:val="24"/>
              </w:rPr>
              <w:t xml:space="preserve"> точение </w:t>
            </w:r>
          </w:p>
          <w:p w:rsidR="00932155"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4</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 (</w:t>
            </w:r>
            <w:r w:rsidR="008E08EF" w:rsidRPr="00C416FF">
              <w:rPr>
                <w:snapToGrid w:val="0"/>
                <w:position w:val="-6"/>
                <w:sz w:val="24"/>
                <w:szCs w:val="24"/>
              </w:rPr>
              <w:object w:dxaOrig="300" w:dyaOrig="279">
                <v:shape id="_x0000_i1026" type="#_x0000_t75" style="width:15pt;height:14.25pt" o:ole="">
                  <v:imagedata r:id="rId10" o:title=""/>
                </v:shape>
                <o:OLEObject Type="Embed" ProgID="Equation.3" ShapeID="_x0000_i1026" DrawAspect="Content" ObjectID="_1457739341" r:id="rId11"/>
              </w:object>
            </w:r>
            <w:r w:rsidRPr="00C416FF">
              <w:rPr>
                <w:snapToGrid w:val="0"/>
                <w:sz w:val="24"/>
                <w:szCs w:val="24"/>
              </w:rPr>
              <w:t>)</w:t>
            </w:r>
          </w:p>
          <w:p w:rsidR="00FA6203"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5F062C" w:rsidRPr="00C416FF">
              <w:rPr>
                <w:snapToGrid w:val="0"/>
                <w:sz w:val="24"/>
                <w:szCs w:val="24"/>
              </w:rPr>
              <w:t>40)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4B4CAA"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93215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932155" w:rsidRPr="00C416FF">
              <w:rPr>
                <w:snapToGrid w:val="0"/>
                <w:sz w:val="24"/>
                <w:szCs w:val="24"/>
              </w:rPr>
              <w:t xml:space="preserve"> точение</w:t>
            </w:r>
          </w:p>
          <w:p w:rsidR="00AD1F58"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5</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w:t>
            </w:r>
            <w:r w:rsidR="008E08EF" w:rsidRPr="00C416FF">
              <w:rPr>
                <w:snapToGrid w:val="0"/>
                <w:sz w:val="24"/>
                <w:szCs w:val="24"/>
                <w:lang w:val="en-US"/>
              </w:rPr>
              <w:t>(</w:t>
            </w:r>
            <w:r w:rsidRPr="00C416FF">
              <w:rPr>
                <w:snapToGrid w:val="0"/>
                <w:sz w:val="24"/>
                <w:szCs w:val="24"/>
              </w:rPr>
              <w:t xml:space="preserve"> </w:t>
            </w:r>
            <w:r w:rsidR="005F062C" w:rsidRPr="00C416FF">
              <w:rPr>
                <w:snapToGrid w:val="0"/>
                <w:sz w:val="24"/>
                <w:szCs w:val="24"/>
              </w:rPr>
              <w:t xml:space="preserve">Ø27) </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185345" w:rsidRPr="00C416FF">
              <w:rPr>
                <w:snapToGrid w:val="0"/>
                <w:sz w:val="24"/>
                <w:szCs w:val="24"/>
              </w:rPr>
              <w:t>4</w:t>
            </w:r>
            <w:r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FF469D"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93215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932155" w:rsidRPr="00C416FF">
              <w:rPr>
                <w:snapToGrid w:val="0"/>
                <w:sz w:val="24"/>
                <w:szCs w:val="24"/>
              </w:rPr>
              <w:t xml:space="preserve"> точение</w:t>
            </w:r>
          </w:p>
          <w:p w:rsidR="005F062C" w:rsidRPr="00C416FF" w:rsidRDefault="005F062C" w:rsidP="00C416FF">
            <w:pPr>
              <w:widowControl w:val="0"/>
              <w:tabs>
                <w:tab w:val="center" w:pos="4153"/>
                <w:tab w:val="right" w:pos="8306"/>
              </w:tabs>
              <w:jc w:val="center"/>
              <w:rPr>
                <w:snapToGrid w:val="0"/>
                <w:sz w:val="24"/>
                <w:szCs w:val="24"/>
              </w:rPr>
            </w:pPr>
            <w:r w:rsidRPr="00C416FF">
              <w:rPr>
                <w:snapToGrid w:val="0"/>
                <w:sz w:val="24"/>
                <w:szCs w:val="24"/>
              </w:rPr>
              <w:t>Нарезание резьбы</w:t>
            </w:r>
          </w:p>
          <w:p w:rsidR="00AD1F58"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c>
          <w:tcPr>
            <w:tcW w:w="956" w:type="pct"/>
            <w:shd w:val="clear" w:color="auto" w:fill="auto"/>
            <w:vAlign w:val="center"/>
          </w:tcPr>
          <w:p w:rsidR="00932155" w:rsidRPr="00C416FF" w:rsidRDefault="00185345" w:rsidP="00C416FF">
            <w:pPr>
              <w:widowControl w:val="0"/>
              <w:tabs>
                <w:tab w:val="center" w:pos="4153"/>
                <w:tab w:val="right" w:pos="8306"/>
              </w:tabs>
              <w:jc w:val="center"/>
              <w:rPr>
                <w:snapToGrid w:val="0"/>
                <w:sz w:val="24"/>
                <w:szCs w:val="24"/>
              </w:rPr>
            </w:pPr>
            <w:r w:rsidRPr="00C416FF">
              <w:rPr>
                <w:snapToGrid w:val="0"/>
                <w:sz w:val="24"/>
                <w:szCs w:val="24"/>
              </w:rPr>
              <w:t>6</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 (</w:t>
            </w:r>
            <w:r w:rsidR="00185345" w:rsidRPr="00C416FF">
              <w:rPr>
                <w:snapToGrid w:val="0"/>
                <w:sz w:val="24"/>
                <w:szCs w:val="24"/>
              </w:rPr>
              <w:t>Ø6)</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AD06C0" w:rsidRPr="00C416FF">
              <w:rPr>
                <w:snapToGrid w:val="0"/>
                <w:sz w:val="24"/>
                <w:szCs w:val="24"/>
              </w:rPr>
              <w:t>4</w:t>
            </w:r>
            <w:r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AD06C0"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AD1F58" w:rsidRPr="00C416FF" w:rsidRDefault="00185345" w:rsidP="00C416FF">
            <w:pPr>
              <w:widowControl w:val="0"/>
              <w:tabs>
                <w:tab w:val="center" w:pos="4153"/>
                <w:tab w:val="right" w:pos="8306"/>
              </w:tabs>
              <w:jc w:val="center"/>
              <w:rPr>
                <w:snapToGrid w:val="0"/>
                <w:sz w:val="24"/>
                <w:szCs w:val="24"/>
              </w:rPr>
            </w:pPr>
            <w:r w:rsidRPr="00C416FF">
              <w:rPr>
                <w:snapToGrid w:val="0"/>
                <w:sz w:val="24"/>
                <w:szCs w:val="24"/>
              </w:rPr>
              <w:t xml:space="preserve">                             Сверление</w:t>
            </w:r>
          </w:p>
        </w:tc>
      </w:tr>
      <w:tr w:rsidR="00F10A11" w:rsidRPr="00C416FF" w:rsidTr="00C416FF">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8</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 (</w:t>
            </w:r>
            <w:r w:rsidR="00185345" w:rsidRPr="00C416FF">
              <w:rPr>
                <w:snapToGrid w:val="0"/>
                <w:sz w:val="24"/>
                <w:szCs w:val="24"/>
              </w:rPr>
              <w:t>Ø 15</w:t>
            </w:r>
            <w:r w:rsidRPr="00C416FF">
              <w:rPr>
                <w:snapToGrid w:val="0"/>
                <w:sz w:val="24"/>
                <w:szCs w:val="24"/>
              </w:rPr>
              <w:t>)</w:t>
            </w:r>
            <w:r w:rsidR="00185345" w:rsidRPr="00C416FF">
              <w:rPr>
                <w:snapToGrid w:val="0"/>
                <w:sz w:val="24"/>
                <w:szCs w:val="24"/>
              </w:rPr>
              <w:t>(11квалитет)</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185345" w:rsidRPr="00C416FF">
              <w:rPr>
                <w:snapToGrid w:val="0"/>
                <w:sz w:val="24"/>
                <w:szCs w:val="24"/>
              </w:rPr>
              <w:t>2,5</w:t>
            </w:r>
            <w:r w:rsidRPr="00C416FF">
              <w:rPr>
                <w:snapToGrid w:val="0"/>
                <w:sz w:val="24"/>
                <w:szCs w:val="24"/>
              </w:rPr>
              <w:t>)</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AD06C0"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185345" w:rsidRPr="00C416FF" w:rsidRDefault="00185345" w:rsidP="00C416FF">
            <w:pPr>
              <w:widowControl w:val="0"/>
              <w:tabs>
                <w:tab w:val="center" w:pos="4153"/>
                <w:tab w:val="right" w:pos="8306"/>
              </w:tabs>
              <w:jc w:val="center"/>
              <w:rPr>
                <w:snapToGrid w:val="0"/>
                <w:sz w:val="24"/>
                <w:szCs w:val="24"/>
              </w:rPr>
            </w:pPr>
            <w:r w:rsidRPr="00C416FF">
              <w:rPr>
                <w:snapToGrid w:val="0"/>
                <w:sz w:val="24"/>
                <w:szCs w:val="24"/>
              </w:rPr>
              <w:t>Получистовое точение</w:t>
            </w:r>
          </w:p>
          <w:p w:rsidR="00AD1F58" w:rsidRPr="00C416FF" w:rsidRDefault="00185345" w:rsidP="00C416FF">
            <w:pPr>
              <w:widowControl w:val="0"/>
              <w:tabs>
                <w:tab w:val="center" w:pos="4153"/>
                <w:tab w:val="right" w:pos="8306"/>
              </w:tabs>
              <w:jc w:val="center"/>
              <w:rPr>
                <w:snapToGrid w:val="0"/>
                <w:sz w:val="24"/>
                <w:szCs w:val="24"/>
              </w:rPr>
            </w:pPr>
            <w:r w:rsidRPr="00C416FF">
              <w:rPr>
                <w:snapToGrid w:val="0"/>
                <w:sz w:val="24"/>
                <w:szCs w:val="24"/>
              </w:rPr>
              <w:t xml:space="preserve">Закалка </w:t>
            </w:r>
          </w:p>
          <w:p w:rsidR="00AD1F58" w:rsidRPr="00C416FF" w:rsidRDefault="00AD1F58" w:rsidP="00C416FF">
            <w:pPr>
              <w:widowControl w:val="0"/>
              <w:tabs>
                <w:tab w:val="center" w:pos="4153"/>
                <w:tab w:val="right" w:pos="8306"/>
              </w:tabs>
              <w:jc w:val="center"/>
              <w:rPr>
                <w:snapToGrid w:val="0"/>
                <w:sz w:val="24"/>
                <w:szCs w:val="24"/>
              </w:rPr>
            </w:pPr>
          </w:p>
        </w:tc>
      </w:tr>
      <w:tr w:rsidR="00F10A11" w:rsidRPr="00C416FF" w:rsidTr="00C416FF">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9</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 (</w:t>
            </w:r>
            <w:r w:rsidR="00185345" w:rsidRPr="00C416FF">
              <w:rPr>
                <w:snapToGrid w:val="0"/>
                <w:sz w:val="24"/>
                <w:szCs w:val="24"/>
              </w:rPr>
              <w:t>Ø 25</w:t>
            </w:r>
            <w:r w:rsidR="008E08EF" w:rsidRPr="00C416FF">
              <w:rPr>
                <w:snapToGrid w:val="0"/>
                <w:position w:val="-4"/>
                <w:sz w:val="24"/>
                <w:szCs w:val="24"/>
              </w:rPr>
              <w:object w:dxaOrig="180" w:dyaOrig="279">
                <v:shape id="_x0000_i1027" type="#_x0000_t75" style="width:9pt;height:14.25pt" o:ole="">
                  <v:imagedata r:id="rId12" o:title=""/>
                </v:shape>
                <o:OLEObject Type="Embed" ProgID="Equation.DSMT4" ShapeID="_x0000_i1027" DrawAspect="Content" ObjectID="_1457739342" r:id="rId13"/>
              </w:object>
            </w:r>
            <w:r w:rsidRPr="00C416FF">
              <w:rPr>
                <w:snapToGrid w:val="0"/>
                <w:sz w:val="24"/>
                <w:szCs w:val="24"/>
              </w:rPr>
              <w:t>)</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AD06C0" w:rsidRPr="00C416FF">
              <w:rPr>
                <w:snapToGrid w:val="0"/>
                <w:sz w:val="24"/>
                <w:szCs w:val="24"/>
              </w:rPr>
              <w:t>4</w:t>
            </w:r>
            <w:r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AD06C0"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93215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932155" w:rsidRPr="00C416FF">
              <w:rPr>
                <w:snapToGrid w:val="0"/>
                <w:sz w:val="24"/>
                <w:szCs w:val="24"/>
              </w:rPr>
              <w:t xml:space="preserve"> точение</w:t>
            </w:r>
          </w:p>
          <w:p w:rsidR="00AD1F58"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rPr>
          <w:trHeight w:val="1048"/>
        </w:trPr>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10</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 xml:space="preserve">Размер </w:t>
            </w:r>
            <w:r w:rsidR="00185345" w:rsidRPr="00C416FF">
              <w:rPr>
                <w:snapToGrid w:val="0"/>
                <w:sz w:val="24"/>
                <w:szCs w:val="24"/>
              </w:rPr>
              <w:t>(100</w:t>
            </w:r>
            <w:r w:rsidRPr="00C416FF">
              <w:rPr>
                <w:snapToGrid w:val="0"/>
                <w:sz w:val="24"/>
                <w:szCs w:val="24"/>
              </w:rPr>
              <w:t>)</w:t>
            </w:r>
            <w:r w:rsidR="00185345" w:rsidRPr="00C416FF">
              <w:rPr>
                <w:snapToGrid w:val="0"/>
                <w:sz w:val="24"/>
                <w:szCs w:val="24"/>
              </w:rPr>
              <w:t xml:space="preserve"> (11квалитет)</w:t>
            </w:r>
          </w:p>
          <w:p w:rsidR="00FC61B5" w:rsidRPr="00C416FF" w:rsidRDefault="00FC61B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185345" w:rsidRPr="00C416FF">
              <w:rPr>
                <w:snapToGrid w:val="0"/>
                <w:sz w:val="24"/>
                <w:szCs w:val="24"/>
              </w:rPr>
              <w:t>4</w:t>
            </w:r>
            <w:r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FC61B5"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vAlign w:val="center"/>
          </w:tcPr>
          <w:p w:rsidR="0093215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FC61B5" w:rsidRPr="00C416FF">
              <w:rPr>
                <w:snapToGrid w:val="0"/>
                <w:sz w:val="24"/>
                <w:szCs w:val="24"/>
              </w:rPr>
              <w:t xml:space="preserve"> точение</w:t>
            </w:r>
          </w:p>
          <w:p w:rsidR="00AD1F58"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rPr>
          <w:trHeight w:val="1307"/>
        </w:trPr>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11</w:t>
            </w:r>
          </w:p>
        </w:tc>
        <w:tc>
          <w:tcPr>
            <w:tcW w:w="2772" w:type="pct"/>
            <w:shd w:val="clear" w:color="auto" w:fill="auto"/>
          </w:tcPr>
          <w:p w:rsidR="00932155" w:rsidRPr="00C416FF" w:rsidRDefault="00AD06C0" w:rsidP="00C416FF">
            <w:pPr>
              <w:widowControl w:val="0"/>
              <w:tabs>
                <w:tab w:val="center" w:pos="4153"/>
                <w:tab w:val="right" w:pos="8306"/>
              </w:tabs>
              <w:jc w:val="center"/>
              <w:rPr>
                <w:snapToGrid w:val="0"/>
                <w:sz w:val="24"/>
                <w:szCs w:val="24"/>
              </w:rPr>
            </w:pPr>
            <w:r w:rsidRPr="00C416FF">
              <w:rPr>
                <w:snapToGrid w:val="0"/>
                <w:sz w:val="24"/>
                <w:szCs w:val="24"/>
              </w:rPr>
              <w:t>Размер (</w:t>
            </w:r>
            <w:r w:rsidR="00185345" w:rsidRPr="00C416FF">
              <w:rPr>
                <w:snapToGrid w:val="0"/>
                <w:sz w:val="24"/>
                <w:szCs w:val="24"/>
              </w:rPr>
              <w:t>Ø 20</w:t>
            </w:r>
            <w:r w:rsidR="00932155" w:rsidRPr="00C416FF">
              <w:rPr>
                <w:snapToGrid w:val="0"/>
                <w:sz w:val="24"/>
                <w:szCs w:val="24"/>
              </w:rPr>
              <w:t>)</w:t>
            </w:r>
            <w:r w:rsidR="00185345" w:rsidRPr="00C416FF">
              <w:rPr>
                <w:snapToGrid w:val="0"/>
                <w:sz w:val="24"/>
                <w:szCs w:val="24"/>
              </w:rPr>
              <w:t xml:space="preserve"> (11квалитет)</w:t>
            </w:r>
          </w:p>
          <w:p w:rsidR="00FC61B5" w:rsidRPr="00C416FF" w:rsidRDefault="00FC61B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185345" w:rsidRPr="00C416FF">
              <w:rPr>
                <w:snapToGrid w:val="0"/>
                <w:sz w:val="24"/>
                <w:szCs w:val="24"/>
              </w:rPr>
              <w:t>2,5</w:t>
            </w:r>
            <w:r w:rsidRPr="00C416FF">
              <w:rPr>
                <w:snapToGrid w:val="0"/>
                <w:sz w:val="24"/>
                <w:szCs w:val="24"/>
              </w:rPr>
              <w:t>)</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FC61B5"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FC61B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FC61B5" w:rsidRPr="00C416FF">
              <w:rPr>
                <w:snapToGrid w:val="0"/>
                <w:sz w:val="24"/>
                <w:szCs w:val="24"/>
              </w:rPr>
              <w:t xml:space="preserve"> точение</w:t>
            </w:r>
          </w:p>
          <w:p w:rsidR="00932155" w:rsidRPr="00C416FF" w:rsidRDefault="00185345"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C61B5" w:rsidRPr="00C416FF" w:rsidTr="00C416FF">
        <w:trPr>
          <w:trHeight w:val="1216"/>
        </w:trPr>
        <w:tc>
          <w:tcPr>
            <w:tcW w:w="956" w:type="pct"/>
            <w:shd w:val="clear" w:color="auto" w:fill="auto"/>
            <w:vAlign w:val="center"/>
          </w:tcPr>
          <w:p w:rsidR="00FC61B5" w:rsidRPr="00C416FF" w:rsidRDefault="00FC61B5" w:rsidP="00C416FF">
            <w:pPr>
              <w:widowControl w:val="0"/>
              <w:tabs>
                <w:tab w:val="center" w:pos="4153"/>
                <w:tab w:val="right" w:pos="8306"/>
              </w:tabs>
              <w:jc w:val="center"/>
              <w:rPr>
                <w:snapToGrid w:val="0"/>
                <w:sz w:val="24"/>
                <w:szCs w:val="24"/>
              </w:rPr>
            </w:pPr>
            <w:r w:rsidRPr="00C416FF">
              <w:rPr>
                <w:snapToGrid w:val="0"/>
                <w:sz w:val="24"/>
                <w:szCs w:val="24"/>
              </w:rPr>
              <w:t>12</w:t>
            </w:r>
          </w:p>
        </w:tc>
        <w:tc>
          <w:tcPr>
            <w:tcW w:w="2772" w:type="pct"/>
            <w:shd w:val="clear" w:color="auto" w:fill="auto"/>
          </w:tcPr>
          <w:p w:rsidR="00FC61B5" w:rsidRPr="00C416FF" w:rsidRDefault="00FC61B5" w:rsidP="00C416FF">
            <w:pPr>
              <w:widowControl w:val="0"/>
              <w:tabs>
                <w:tab w:val="center" w:pos="4153"/>
                <w:tab w:val="right" w:pos="8306"/>
              </w:tabs>
              <w:jc w:val="center"/>
              <w:rPr>
                <w:snapToGrid w:val="0"/>
                <w:sz w:val="24"/>
                <w:szCs w:val="24"/>
              </w:rPr>
            </w:pPr>
            <w:r w:rsidRPr="00C416FF">
              <w:rPr>
                <w:snapToGrid w:val="0"/>
                <w:sz w:val="24"/>
                <w:szCs w:val="24"/>
              </w:rPr>
              <w:t>Размер (</w:t>
            </w:r>
            <w:r w:rsidR="006200C1" w:rsidRPr="00C416FF">
              <w:rPr>
                <w:snapToGrid w:val="0"/>
                <w:sz w:val="24"/>
                <w:szCs w:val="24"/>
              </w:rPr>
              <w:t>Ø</w:t>
            </w:r>
            <w:r w:rsidR="00185345" w:rsidRPr="00C416FF">
              <w:rPr>
                <w:snapToGrid w:val="0"/>
                <w:sz w:val="24"/>
                <w:szCs w:val="24"/>
              </w:rPr>
              <w:t>36)</w:t>
            </w:r>
          </w:p>
          <w:p w:rsidR="00FC61B5" w:rsidRPr="00C416FF" w:rsidRDefault="00FC61B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185345" w:rsidRPr="00C416FF">
              <w:rPr>
                <w:snapToGrid w:val="0"/>
                <w:sz w:val="24"/>
                <w:szCs w:val="24"/>
              </w:rPr>
              <w:t>4</w:t>
            </w:r>
            <w:r w:rsidRPr="00C416FF">
              <w:rPr>
                <w:snapToGrid w:val="0"/>
                <w:sz w:val="24"/>
                <w:szCs w:val="24"/>
              </w:rPr>
              <w:t>0)</w:t>
            </w:r>
          </w:p>
          <w:p w:rsidR="00FC61B5" w:rsidRPr="00C416FF" w:rsidRDefault="00FC61B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 (</w:t>
            </w:r>
            <w:r w:rsidRPr="00C416FF">
              <w:rPr>
                <w:snapToGrid w:val="0"/>
                <w:sz w:val="24"/>
                <w:szCs w:val="24"/>
                <w:lang w:val="en-US"/>
              </w:rPr>
              <w:t>HRC</w:t>
            </w:r>
            <w:r w:rsidRPr="00C416FF">
              <w:rPr>
                <w:snapToGrid w:val="0"/>
                <w:sz w:val="24"/>
                <w:szCs w:val="24"/>
              </w:rPr>
              <w:t xml:space="preserve"> </w:t>
            </w:r>
            <w:r w:rsidR="007F36ED" w:rsidRPr="00C416FF">
              <w:rPr>
                <w:snapToGrid w:val="0"/>
                <w:sz w:val="24"/>
                <w:szCs w:val="24"/>
              </w:rPr>
              <w:t>46-52</w:t>
            </w:r>
            <w:r w:rsidRPr="00C416FF">
              <w:rPr>
                <w:snapToGrid w:val="0"/>
                <w:sz w:val="24"/>
                <w:szCs w:val="24"/>
              </w:rPr>
              <w:t>)</w:t>
            </w:r>
          </w:p>
        </w:tc>
        <w:tc>
          <w:tcPr>
            <w:tcW w:w="1272" w:type="pct"/>
            <w:shd w:val="clear" w:color="auto" w:fill="auto"/>
          </w:tcPr>
          <w:p w:rsidR="006200C1"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6200C1" w:rsidRPr="00C416FF">
              <w:rPr>
                <w:snapToGrid w:val="0"/>
                <w:sz w:val="24"/>
                <w:szCs w:val="24"/>
              </w:rPr>
              <w:t xml:space="preserve"> точение</w:t>
            </w:r>
          </w:p>
          <w:p w:rsidR="00AD1F58"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rPr>
          <w:trHeight w:val="1065"/>
        </w:trPr>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13</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Размер (</w:t>
            </w:r>
            <w:r w:rsidR="008E08EF" w:rsidRPr="00C416FF">
              <w:rPr>
                <w:snapToGrid w:val="0"/>
                <w:sz w:val="24"/>
                <w:szCs w:val="24"/>
                <w:lang w:val="en-US"/>
              </w:rPr>
              <w:t>R</w:t>
            </w:r>
            <w:r w:rsidR="008E08EF" w:rsidRPr="00C416FF">
              <w:rPr>
                <w:snapToGrid w:val="0"/>
                <w:sz w:val="24"/>
                <w:szCs w:val="24"/>
              </w:rPr>
              <w:t>1</w:t>
            </w:r>
            <w:r w:rsidR="00362699" w:rsidRPr="00C416FF">
              <w:rPr>
                <w:snapToGrid w:val="0"/>
                <w:sz w:val="24"/>
                <w:szCs w:val="24"/>
              </w:rPr>
              <w:t>)</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8E08EF" w:rsidRPr="00C416FF">
              <w:rPr>
                <w:snapToGrid w:val="0"/>
                <w:sz w:val="24"/>
                <w:szCs w:val="24"/>
              </w:rPr>
              <w:t>4</w:t>
            </w:r>
            <w:r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362699"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8E08EF" w:rsidRPr="00C416FF" w:rsidRDefault="008E08EF" w:rsidP="00C416FF">
            <w:pPr>
              <w:widowControl w:val="0"/>
              <w:tabs>
                <w:tab w:val="center" w:pos="4153"/>
                <w:tab w:val="right" w:pos="8306"/>
              </w:tabs>
              <w:jc w:val="center"/>
              <w:rPr>
                <w:snapToGrid w:val="0"/>
                <w:sz w:val="24"/>
                <w:szCs w:val="24"/>
              </w:rPr>
            </w:pPr>
            <w:r w:rsidRPr="00C416FF">
              <w:rPr>
                <w:snapToGrid w:val="0"/>
                <w:sz w:val="24"/>
                <w:szCs w:val="24"/>
              </w:rPr>
              <w:t>Получистовое точение</w:t>
            </w:r>
          </w:p>
          <w:p w:rsidR="00AD1F58" w:rsidRPr="00C416FF" w:rsidRDefault="00AD1F58" w:rsidP="00C416FF">
            <w:pPr>
              <w:widowControl w:val="0"/>
              <w:tabs>
                <w:tab w:val="center" w:pos="4153"/>
                <w:tab w:val="right" w:pos="8306"/>
              </w:tabs>
              <w:jc w:val="center"/>
              <w:rPr>
                <w:snapToGrid w:val="0"/>
                <w:sz w:val="24"/>
                <w:szCs w:val="24"/>
              </w:rPr>
            </w:pPr>
          </w:p>
          <w:p w:rsidR="00AD1F58"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r w:rsidR="00F10A11" w:rsidRPr="00C416FF" w:rsidTr="00C416FF">
        <w:tc>
          <w:tcPr>
            <w:tcW w:w="956" w:type="pct"/>
            <w:shd w:val="clear" w:color="auto" w:fill="auto"/>
            <w:vAlign w:val="center"/>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14</w:t>
            </w:r>
          </w:p>
        </w:tc>
        <w:tc>
          <w:tcPr>
            <w:tcW w:w="2772" w:type="pct"/>
            <w:shd w:val="clear" w:color="auto" w:fill="auto"/>
          </w:tcPr>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 xml:space="preserve">Размер </w:t>
            </w:r>
            <w:r w:rsidR="00362699" w:rsidRPr="00C416FF">
              <w:rPr>
                <w:snapToGrid w:val="0"/>
                <w:sz w:val="24"/>
                <w:szCs w:val="24"/>
              </w:rPr>
              <w:t>(Ø2</w:t>
            </w:r>
            <w:r w:rsidR="008E08EF" w:rsidRPr="00C416FF">
              <w:rPr>
                <w:snapToGrid w:val="0"/>
                <w:sz w:val="24"/>
                <w:szCs w:val="24"/>
              </w:rPr>
              <w:t>5</w:t>
            </w:r>
            <w:r w:rsidR="00362699" w:rsidRPr="00C416FF">
              <w:rPr>
                <w:snapToGrid w:val="0"/>
                <w:sz w:val="24"/>
                <w:szCs w:val="24"/>
              </w:rPr>
              <w:t>)</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Шероховатость поверхности (</w:t>
            </w:r>
            <w:r w:rsidRPr="00C416FF">
              <w:rPr>
                <w:snapToGrid w:val="0"/>
                <w:sz w:val="24"/>
                <w:szCs w:val="24"/>
                <w:lang w:val="en-US"/>
              </w:rPr>
              <w:t>Rz</w:t>
            </w:r>
            <w:r w:rsidR="008E08EF" w:rsidRPr="00C416FF">
              <w:rPr>
                <w:snapToGrid w:val="0"/>
                <w:sz w:val="24"/>
                <w:szCs w:val="24"/>
              </w:rPr>
              <w:t>4</w:t>
            </w:r>
            <w:r w:rsidRPr="00C416FF">
              <w:rPr>
                <w:snapToGrid w:val="0"/>
                <w:sz w:val="24"/>
                <w:szCs w:val="24"/>
              </w:rPr>
              <w:t>0)</w:t>
            </w:r>
          </w:p>
          <w:p w:rsidR="00932155" w:rsidRPr="00C416FF" w:rsidRDefault="00932155" w:rsidP="00C416FF">
            <w:pPr>
              <w:widowControl w:val="0"/>
              <w:tabs>
                <w:tab w:val="center" w:pos="4153"/>
                <w:tab w:val="right" w:pos="8306"/>
              </w:tabs>
              <w:jc w:val="center"/>
              <w:rPr>
                <w:snapToGrid w:val="0"/>
                <w:sz w:val="24"/>
                <w:szCs w:val="24"/>
              </w:rPr>
            </w:pPr>
            <w:r w:rsidRPr="00C416FF">
              <w:rPr>
                <w:snapToGrid w:val="0"/>
                <w:sz w:val="24"/>
                <w:szCs w:val="24"/>
              </w:rPr>
              <w:t>Твёрдость поверхности</w:t>
            </w:r>
            <w:r w:rsidR="00C06812" w:rsidRPr="00C416FF">
              <w:rPr>
                <w:snapToGrid w:val="0"/>
                <w:sz w:val="24"/>
                <w:szCs w:val="24"/>
              </w:rPr>
              <w:t xml:space="preserve"> </w:t>
            </w:r>
            <w:r w:rsidR="00F10A11" w:rsidRPr="00C416FF">
              <w:rPr>
                <w:snapToGrid w:val="0"/>
                <w:sz w:val="24"/>
                <w:szCs w:val="24"/>
              </w:rPr>
              <w:t>(</w:t>
            </w:r>
            <w:r w:rsidR="00F10A11" w:rsidRPr="00C416FF">
              <w:rPr>
                <w:snapToGrid w:val="0"/>
                <w:sz w:val="24"/>
                <w:szCs w:val="24"/>
                <w:lang w:val="en-US"/>
              </w:rPr>
              <w:t>HRC</w:t>
            </w:r>
            <w:r w:rsidR="00F10A11" w:rsidRPr="00C416FF">
              <w:rPr>
                <w:snapToGrid w:val="0"/>
                <w:sz w:val="24"/>
                <w:szCs w:val="24"/>
              </w:rPr>
              <w:t xml:space="preserve"> </w:t>
            </w:r>
            <w:r w:rsidR="007F36ED" w:rsidRPr="00C416FF">
              <w:rPr>
                <w:snapToGrid w:val="0"/>
                <w:sz w:val="24"/>
                <w:szCs w:val="24"/>
              </w:rPr>
              <w:t>46-52</w:t>
            </w:r>
            <w:r w:rsidR="00F10A11" w:rsidRPr="00C416FF">
              <w:rPr>
                <w:snapToGrid w:val="0"/>
                <w:sz w:val="24"/>
                <w:szCs w:val="24"/>
              </w:rPr>
              <w:t>)</w:t>
            </w:r>
          </w:p>
        </w:tc>
        <w:tc>
          <w:tcPr>
            <w:tcW w:w="1272" w:type="pct"/>
            <w:shd w:val="clear" w:color="auto" w:fill="auto"/>
          </w:tcPr>
          <w:p w:rsidR="00932155" w:rsidRPr="00C416FF" w:rsidRDefault="00780E11" w:rsidP="00C416FF">
            <w:pPr>
              <w:widowControl w:val="0"/>
              <w:tabs>
                <w:tab w:val="center" w:pos="4153"/>
                <w:tab w:val="right" w:pos="8306"/>
              </w:tabs>
              <w:jc w:val="center"/>
              <w:rPr>
                <w:snapToGrid w:val="0"/>
                <w:sz w:val="24"/>
                <w:szCs w:val="24"/>
              </w:rPr>
            </w:pPr>
            <w:r w:rsidRPr="00C416FF">
              <w:rPr>
                <w:snapToGrid w:val="0"/>
                <w:sz w:val="24"/>
                <w:szCs w:val="24"/>
              </w:rPr>
              <w:t>Получистовое</w:t>
            </w:r>
            <w:r w:rsidR="00932155" w:rsidRPr="00C416FF">
              <w:rPr>
                <w:snapToGrid w:val="0"/>
                <w:sz w:val="24"/>
                <w:szCs w:val="24"/>
              </w:rPr>
              <w:t xml:space="preserve"> точение</w:t>
            </w:r>
          </w:p>
          <w:p w:rsidR="00AD1F58" w:rsidRPr="00C416FF" w:rsidRDefault="00AD1F58" w:rsidP="00C416FF">
            <w:pPr>
              <w:widowControl w:val="0"/>
              <w:tabs>
                <w:tab w:val="center" w:pos="4153"/>
                <w:tab w:val="right" w:pos="8306"/>
              </w:tabs>
              <w:jc w:val="center"/>
              <w:rPr>
                <w:snapToGrid w:val="0"/>
                <w:sz w:val="24"/>
                <w:szCs w:val="24"/>
              </w:rPr>
            </w:pPr>
            <w:r w:rsidRPr="00C416FF">
              <w:rPr>
                <w:snapToGrid w:val="0"/>
                <w:sz w:val="24"/>
                <w:szCs w:val="24"/>
              </w:rPr>
              <w:t>Закалка</w:t>
            </w:r>
          </w:p>
        </w:tc>
      </w:tr>
    </w:tbl>
    <w:p w:rsidR="000B0D28" w:rsidRDefault="000B0D28" w:rsidP="00181725">
      <w:pPr>
        <w:pStyle w:val="2"/>
        <w:jc w:val="center"/>
        <w:rPr>
          <w:sz w:val="28"/>
        </w:rPr>
      </w:pPr>
    </w:p>
    <w:p w:rsidR="00C12272" w:rsidRDefault="00C12272" w:rsidP="00181725">
      <w:pPr>
        <w:pStyle w:val="2"/>
        <w:jc w:val="center"/>
        <w:rPr>
          <w:sz w:val="28"/>
        </w:rPr>
      </w:pPr>
      <w:bookmarkStart w:id="6" w:name="_Toc280290813"/>
      <w:r>
        <w:rPr>
          <w:sz w:val="28"/>
        </w:rPr>
        <w:t xml:space="preserve">1.3 Характеристика материала </w:t>
      </w:r>
      <w:r w:rsidR="00181725">
        <w:rPr>
          <w:sz w:val="28"/>
        </w:rPr>
        <w:t xml:space="preserve">заготовки </w:t>
      </w:r>
      <w:r>
        <w:rPr>
          <w:sz w:val="28"/>
        </w:rPr>
        <w:t>детали</w:t>
      </w:r>
      <w:bookmarkEnd w:id="0"/>
      <w:bookmarkEnd w:id="6"/>
    </w:p>
    <w:p w:rsidR="00A57C1F" w:rsidRDefault="00C12272" w:rsidP="000939FD">
      <w:pPr>
        <w:ind w:firstLine="567"/>
        <w:jc w:val="both"/>
        <w:rPr>
          <w:sz w:val="28"/>
        </w:rPr>
      </w:pPr>
      <w:r>
        <w:rPr>
          <w:sz w:val="28"/>
        </w:rPr>
        <w:t>Материал детали - сталь 38ХА. Это – легированная высококачественная сталь.</w:t>
      </w:r>
    </w:p>
    <w:p w:rsidR="00A57C1F" w:rsidRDefault="00A57C1F" w:rsidP="00C16E94">
      <w:pPr>
        <w:ind w:firstLine="567"/>
        <w:jc w:val="both"/>
        <w:rPr>
          <w:sz w:val="28"/>
        </w:rPr>
      </w:pPr>
      <w:r>
        <w:rPr>
          <w:sz w:val="28"/>
        </w:rPr>
        <w:t xml:space="preserve">Состав: </w:t>
      </w:r>
      <w:r w:rsidR="00C16E94">
        <w:rPr>
          <w:sz w:val="28"/>
        </w:rPr>
        <w:t xml:space="preserve"> *    </w:t>
      </w:r>
      <w:r>
        <w:rPr>
          <w:sz w:val="28"/>
        </w:rPr>
        <w:t>Кремний (</w:t>
      </w:r>
      <w:r>
        <w:rPr>
          <w:sz w:val="28"/>
          <w:lang w:val="en-US"/>
        </w:rPr>
        <w:t>Si</w:t>
      </w:r>
      <w:r w:rsidR="005F694E">
        <w:rPr>
          <w:sz w:val="28"/>
        </w:rPr>
        <w:t>)</w:t>
      </w:r>
      <w:r w:rsidR="005F694E">
        <w:rPr>
          <w:sz w:val="28"/>
        </w:rPr>
        <w:tab/>
        <w:t xml:space="preserve">          </w:t>
      </w:r>
      <w:r>
        <w:rPr>
          <w:sz w:val="28"/>
        </w:rPr>
        <w:t>0,17-0,37%</w:t>
      </w:r>
    </w:p>
    <w:p w:rsidR="00A57C1F" w:rsidRDefault="00A57C1F" w:rsidP="00A57C1F">
      <w:pPr>
        <w:numPr>
          <w:ilvl w:val="0"/>
          <w:numId w:val="32"/>
        </w:numPr>
        <w:tabs>
          <w:tab w:val="clear" w:pos="1287"/>
          <w:tab w:val="num" w:pos="1985"/>
        </w:tabs>
        <w:ind w:left="1985"/>
        <w:jc w:val="both"/>
        <w:rPr>
          <w:sz w:val="28"/>
        </w:rPr>
      </w:pPr>
      <w:r>
        <w:rPr>
          <w:sz w:val="28"/>
        </w:rPr>
        <w:t>Марганец</w:t>
      </w:r>
      <w:r w:rsidRPr="005F694E">
        <w:rPr>
          <w:sz w:val="28"/>
        </w:rPr>
        <w:t xml:space="preserve"> (</w:t>
      </w:r>
      <w:r>
        <w:rPr>
          <w:sz w:val="28"/>
          <w:lang w:val="en-US"/>
        </w:rPr>
        <w:t>Mn</w:t>
      </w:r>
      <w:r w:rsidRPr="005F694E">
        <w:rPr>
          <w:sz w:val="28"/>
        </w:rPr>
        <w:t>)</w:t>
      </w:r>
      <w:r>
        <w:rPr>
          <w:sz w:val="28"/>
        </w:rPr>
        <w:tab/>
      </w:r>
      <w:r>
        <w:rPr>
          <w:sz w:val="28"/>
        </w:rPr>
        <w:tab/>
        <w:t>0,50-0,80%</w:t>
      </w:r>
    </w:p>
    <w:p w:rsidR="00A57C1F" w:rsidRDefault="00A57C1F" w:rsidP="00A57C1F">
      <w:pPr>
        <w:numPr>
          <w:ilvl w:val="0"/>
          <w:numId w:val="32"/>
        </w:numPr>
        <w:tabs>
          <w:tab w:val="clear" w:pos="1287"/>
          <w:tab w:val="num" w:pos="1985"/>
        </w:tabs>
        <w:ind w:left="1985"/>
        <w:jc w:val="both"/>
        <w:rPr>
          <w:sz w:val="28"/>
        </w:rPr>
      </w:pPr>
      <w:r>
        <w:rPr>
          <w:sz w:val="28"/>
        </w:rPr>
        <w:t>Медь</w:t>
      </w:r>
      <w:r w:rsidRPr="005F694E">
        <w:rPr>
          <w:sz w:val="28"/>
        </w:rPr>
        <w:t xml:space="preserve"> (</w:t>
      </w:r>
      <w:r>
        <w:rPr>
          <w:sz w:val="28"/>
          <w:lang w:val="en-US"/>
        </w:rPr>
        <w:t>Cu</w:t>
      </w:r>
      <w:r w:rsidRPr="005F694E">
        <w:rPr>
          <w:sz w:val="28"/>
        </w:rPr>
        <w:t>)</w:t>
      </w:r>
      <w:r>
        <w:rPr>
          <w:sz w:val="28"/>
        </w:rPr>
        <w:tab/>
      </w:r>
      <w:r>
        <w:rPr>
          <w:sz w:val="28"/>
        </w:rPr>
        <w:tab/>
      </w:r>
      <w:r>
        <w:rPr>
          <w:sz w:val="28"/>
        </w:rPr>
        <w:tab/>
        <w:t>не более 0,30%</w:t>
      </w:r>
    </w:p>
    <w:p w:rsidR="00A57C1F" w:rsidRDefault="00A57C1F" w:rsidP="00A57C1F">
      <w:pPr>
        <w:numPr>
          <w:ilvl w:val="0"/>
          <w:numId w:val="32"/>
        </w:numPr>
        <w:tabs>
          <w:tab w:val="clear" w:pos="1287"/>
          <w:tab w:val="num" w:pos="1985"/>
        </w:tabs>
        <w:ind w:left="1985"/>
        <w:jc w:val="both"/>
        <w:rPr>
          <w:sz w:val="28"/>
        </w:rPr>
      </w:pPr>
      <w:r>
        <w:rPr>
          <w:sz w:val="28"/>
        </w:rPr>
        <w:t xml:space="preserve">Никель </w:t>
      </w:r>
      <w:r w:rsidRPr="005F694E">
        <w:rPr>
          <w:sz w:val="28"/>
        </w:rPr>
        <w:t>(</w:t>
      </w:r>
      <w:r>
        <w:rPr>
          <w:sz w:val="28"/>
          <w:lang w:val="en-US"/>
        </w:rPr>
        <w:t>Ni</w:t>
      </w:r>
      <w:r w:rsidRPr="005F694E">
        <w:rPr>
          <w:sz w:val="28"/>
        </w:rPr>
        <w:t>)</w:t>
      </w:r>
      <w:r w:rsidRPr="005F694E">
        <w:rPr>
          <w:sz w:val="28"/>
        </w:rPr>
        <w:tab/>
      </w:r>
      <w:r w:rsidRPr="005F694E">
        <w:rPr>
          <w:sz w:val="28"/>
        </w:rPr>
        <w:tab/>
      </w:r>
      <w:r w:rsidRPr="005F694E">
        <w:rPr>
          <w:sz w:val="28"/>
        </w:rPr>
        <w:tab/>
      </w:r>
      <w:r>
        <w:rPr>
          <w:sz w:val="28"/>
        </w:rPr>
        <w:t>не более 0,30%</w:t>
      </w:r>
    </w:p>
    <w:p w:rsidR="00A57C1F" w:rsidRDefault="00A57C1F" w:rsidP="00A57C1F">
      <w:pPr>
        <w:numPr>
          <w:ilvl w:val="0"/>
          <w:numId w:val="32"/>
        </w:numPr>
        <w:tabs>
          <w:tab w:val="clear" w:pos="1287"/>
          <w:tab w:val="num" w:pos="1985"/>
        </w:tabs>
        <w:ind w:left="1985"/>
        <w:jc w:val="both"/>
        <w:rPr>
          <w:sz w:val="28"/>
        </w:rPr>
      </w:pPr>
      <w:r>
        <w:rPr>
          <w:sz w:val="28"/>
        </w:rPr>
        <w:t xml:space="preserve">Сера </w:t>
      </w:r>
      <w:r w:rsidRPr="005F694E">
        <w:rPr>
          <w:sz w:val="28"/>
        </w:rPr>
        <w:t>(</w:t>
      </w:r>
      <w:r>
        <w:rPr>
          <w:sz w:val="28"/>
          <w:lang w:val="en-US"/>
        </w:rPr>
        <w:t>S</w:t>
      </w:r>
      <w:r w:rsidRPr="005F694E">
        <w:rPr>
          <w:sz w:val="28"/>
        </w:rPr>
        <w:t>)</w:t>
      </w:r>
      <w:r>
        <w:rPr>
          <w:sz w:val="28"/>
        </w:rPr>
        <w:tab/>
      </w:r>
      <w:r>
        <w:rPr>
          <w:sz w:val="28"/>
        </w:rPr>
        <w:tab/>
      </w:r>
      <w:r>
        <w:rPr>
          <w:sz w:val="28"/>
        </w:rPr>
        <w:tab/>
        <w:t>не более 0,025%</w:t>
      </w:r>
    </w:p>
    <w:p w:rsidR="00A57C1F" w:rsidRDefault="00A57C1F" w:rsidP="00A57C1F">
      <w:pPr>
        <w:numPr>
          <w:ilvl w:val="0"/>
          <w:numId w:val="32"/>
        </w:numPr>
        <w:tabs>
          <w:tab w:val="clear" w:pos="1287"/>
          <w:tab w:val="num" w:pos="1985"/>
        </w:tabs>
        <w:ind w:left="1985"/>
        <w:jc w:val="both"/>
        <w:rPr>
          <w:sz w:val="28"/>
        </w:rPr>
      </w:pPr>
      <w:r>
        <w:rPr>
          <w:sz w:val="28"/>
        </w:rPr>
        <w:t xml:space="preserve">Углерод </w:t>
      </w:r>
      <w:r w:rsidRPr="005F694E">
        <w:rPr>
          <w:sz w:val="28"/>
        </w:rPr>
        <w:t>(</w:t>
      </w:r>
      <w:r>
        <w:rPr>
          <w:sz w:val="28"/>
          <w:lang w:val="en-US"/>
        </w:rPr>
        <w:t>C</w:t>
      </w:r>
      <w:r w:rsidRPr="005F694E">
        <w:rPr>
          <w:sz w:val="28"/>
        </w:rPr>
        <w:t>)</w:t>
      </w:r>
      <w:r w:rsidRPr="005F694E">
        <w:rPr>
          <w:sz w:val="28"/>
        </w:rPr>
        <w:tab/>
      </w:r>
      <w:r w:rsidRPr="005F694E">
        <w:rPr>
          <w:sz w:val="28"/>
        </w:rPr>
        <w:tab/>
      </w:r>
      <w:r w:rsidRPr="005F694E">
        <w:rPr>
          <w:sz w:val="28"/>
        </w:rPr>
        <w:tab/>
      </w:r>
      <w:r>
        <w:rPr>
          <w:sz w:val="28"/>
        </w:rPr>
        <w:t>0,35-0,42</w:t>
      </w:r>
    </w:p>
    <w:p w:rsidR="00A57C1F" w:rsidRDefault="00A57C1F" w:rsidP="00A57C1F">
      <w:pPr>
        <w:numPr>
          <w:ilvl w:val="0"/>
          <w:numId w:val="32"/>
        </w:numPr>
        <w:tabs>
          <w:tab w:val="clear" w:pos="1287"/>
          <w:tab w:val="num" w:pos="1985"/>
        </w:tabs>
        <w:ind w:left="1985"/>
        <w:jc w:val="both"/>
        <w:rPr>
          <w:sz w:val="28"/>
        </w:rPr>
      </w:pPr>
      <w:r>
        <w:rPr>
          <w:sz w:val="28"/>
        </w:rPr>
        <w:t>Фосфор (</w:t>
      </w:r>
      <w:r>
        <w:rPr>
          <w:sz w:val="28"/>
          <w:lang w:val="en-US"/>
        </w:rPr>
        <w:t>P</w:t>
      </w:r>
      <w:r>
        <w:rPr>
          <w:sz w:val="28"/>
        </w:rPr>
        <w:t>)</w:t>
      </w:r>
      <w:r>
        <w:rPr>
          <w:sz w:val="28"/>
          <w:lang w:val="en-US"/>
        </w:rPr>
        <w:tab/>
      </w:r>
      <w:r>
        <w:rPr>
          <w:sz w:val="28"/>
          <w:lang w:val="en-US"/>
        </w:rPr>
        <w:tab/>
      </w:r>
      <w:r>
        <w:rPr>
          <w:sz w:val="28"/>
          <w:lang w:val="en-US"/>
        </w:rPr>
        <w:tab/>
        <w:t>0</w:t>
      </w:r>
      <w:r>
        <w:rPr>
          <w:sz w:val="28"/>
        </w:rPr>
        <w:t>,025</w:t>
      </w:r>
    </w:p>
    <w:p w:rsidR="00A57C1F" w:rsidRDefault="00A57C1F" w:rsidP="00A57C1F">
      <w:pPr>
        <w:numPr>
          <w:ilvl w:val="0"/>
          <w:numId w:val="32"/>
        </w:numPr>
        <w:tabs>
          <w:tab w:val="clear" w:pos="1287"/>
          <w:tab w:val="num" w:pos="1985"/>
        </w:tabs>
        <w:ind w:left="1985"/>
        <w:jc w:val="both"/>
        <w:rPr>
          <w:sz w:val="28"/>
        </w:rPr>
      </w:pPr>
      <w:r>
        <w:rPr>
          <w:sz w:val="28"/>
        </w:rPr>
        <w:t xml:space="preserve">Хром </w:t>
      </w:r>
      <w:r>
        <w:rPr>
          <w:sz w:val="28"/>
          <w:lang w:val="en-US"/>
        </w:rPr>
        <w:t>(Cr)</w:t>
      </w:r>
      <w:r>
        <w:rPr>
          <w:sz w:val="28"/>
        </w:rPr>
        <w:tab/>
      </w:r>
      <w:r>
        <w:rPr>
          <w:sz w:val="28"/>
        </w:rPr>
        <w:tab/>
      </w:r>
      <w:r>
        <w:rPr>
          <w:sz w:val="28"/>
        </w:rPr>
        <w:tab/>
        <w:t>0,80-1,10</w:t>
      </w:r>
    </w:p>
    <w:p w:rsidR="00C12272" w:rsidRDefault="00C12272" w:rsidP="000939FD">
      <w:pPr>
        <w:ind w:firstLine="567"/>
        <w:jc w:val="both"/>
        <w:rPr>
          <w:sz w:val="28"/>
          <w:vertAlign w:val="superscript"/>
        </w:rPr>
      </w:pPr>
      <w:r>
        <w:rPr>
          <w:sz w:val="28"/>
        </w:rPr>
        <w:t>Материал цементируемый, хорошо обрабатываемый резанием лезвийными инструментами до цементации и закалки</w:t>
      </w:r>
      <w:r w:rsidR="00343082">
        <w:rPr>
          <w:sz w:val="28"/>
        </w:rPr>
        <w:t xml:space="preserve"> </w:t>
      </w:r>
      <w:r w:rsidR="00765945">
        <w:rPr>
          <w:sz w:val="28"/>
        </w:rPr>
        <w:t>(</w:t>
      </w:r>
      <w:r w:rsidR="00343082">
        <w:rPr>
          <w:sz w:val="28"/>
        </w:rPr>
        <w:t xml:space="preserve">коэффициент </w:t>
      </w:r>
      <w:r w:rsidR="00765945">
        <w:rPr>
          <w:sz w:val="28"/>
        </w:rPr>
        <w:t>обрабатываемост</w:t>
      </w:r>
      <w:r w:rsidR="00343082">
        <w:rPr>
          <w:sz w:val="28"/>
        </w:rPr>
        <w:t>и</w:t>
      </w:r>
      <w:r w:rsidR="00765945">
        <w:rPr>
          <w:sz w:val="28"/>
        </w:rPr>
        <w:t xml:space="preserve"> по отношению к стали 45 </w:t>
      </w:r>
      <w:r w:rsidR="00343082">
        <w:rPr>
          <w:sz w:val="28"/>
        </w:rPr>
        <w:t xml:space="preserve">равен </w:t>
      </w:r>
      <w:r w:rsidR="00765945">
        <w:rPr>
          <w:sz w:val="28"/>
        </w:rPr>
        <w:t>0</w:t>
      </w:r>
      <w:r w:rsidR="00343082">
        <w:rPr>
          <w:sz w:val="28"/>
        </w:rPr>
        <w:t>,</w:t>
      </w:r>
      <w:r w:rsidR="00765945">
        <w:rPr>
          <w:sz w:val="28"/>
        </w:rPr>
        <w:t>8)</w:t>
      </w:r>
      <w:r>
        <w:rPr>
          <w:sz w:val="28"/>
        </w:rPr>
        <w:t xml:space="preserve">, а после этой термохимической обработки обрабатывается абразивным инструментом методом шлифования. Кроме этого, материал достаточно хорошо деформируется в горячем состоянии. Механические свойства материала при азотировании: предел прочности </w:t>
      </w:r>
      <w:r>
        <w:rPr>
          <w:position w:val="-12"/>
          <w:sz w:val="28"/>
        </w:rPr>
        <w:object w:dxaOrig="820" w:dyaOrig="360">
          <v:shape id="_x0000_i1028" type="#_x0000_t75" style="width:41.25pt;height:18pt" o:ole="" fillcolor="window">
            <v:imagedata r:id="rId14" o:title=""/>
          </v:shape>
          <o:OLEObject Type="Embed" ProgID="Equation.3" ShapeID="_x0000_i1028" DrawAspect="Content" ObjectID="_1457739343" r:id="rId15"/>
        </w:object>
      </w:r>
      <w:r>
        <w:rPr>
          <w:sz w:val="28"/>
        </w:rPr>
        <w:t xml:space="preserve"> кгс </w:t>
      </w:r>
      <w:r w:rsidRPr="00EE6A89">
        <w:rPr>
          <w:sz w:val="28"/>
        </w:rPr>
        <w:t>/м</w:t>
      </w:r>
      <w:r>
        <w:rPr>
          <w:sz w:val="28"/>
        </w:rPr>
        <w:t>м</w:t>
      </w:r>
      <w:r>
        <w:rPr>
          <w:sz w:val="28"/>
          <w:vertAlign w:val="superscript"/>
        </w:rPr>
        <w:t>2</w:t>
      </w:r>
      <w:r>
        <w:rPr>
          <w:sz w:val="28"/>
        </w:rPr>
        <w:t xml:space="preserve">, предел текучести </w:t>
      </w:r>
      <w:r>
        <w:rPr>
          <w:position w:val="-12"/>
          <w:sz w:val="28"/>
        </w:rPr>
        <w:object w:dxaOrig="780" w:dyaOrig="380">
          <v:shape id="_x0000_i1029" type="#_x0000_t75" style="width:39pt;height:18.75pt" o:ole="" fillcolor="window">
            <v:imagedata r:id="rId16" o:title=""/>
          </v:shape>
          <o:OLEObject Type="Embed" ProgID="Equation.3" ShapeID="_x0000_i1029" DrawAspect="Content" ObjectID="_1457739344" r:id="rId17"/>
        </w:object>
      </w:r>
      <w:r>
        <w:rPr>
          <w:sz w:val="28"/>
        </w:rPr>
        <w:t xml:space="preserve"> кгс</w:t>
      </w:r>
      <w:r w:rsidRPr="00EE6A89">
        <w:rPr>
          <w:sz w:val="28"/>
        </w:rPr>
        <w:t>/</w:t>
      </w:r>
      <w:r>
        <w:rPr>
          <w:sz w:val="28"/>
        </w:rPr>
        <w:t>см</w:t>
      </w:r>
      <w:r>
        <w:rPr>
          <w:sz w:val="28"/>
          <w:vertAlign w:val="superscript"/>
        </w:rPr>
        <w:t>2</w:t>
      </w:r>
      <w:r>
        <w:rPr>
          <w:sz w:val="28"/>
        </w:rPr>
        <w:t xml:space="preserve">, относительное удлинение образца при разрыве </w:t>
      </w:r>
      <w:r>
        <w:rPr>
          <w:position w:val="-6"/>
          <w:sz w:val="28"/>
        </w:rPr>
        <w:object w:dxaOrig="680" w:dyaOrig="279">
          <v:shape id="_x0000_i1030" type="#_x0000_t75" style="width:33.75pt;height:14.25pt" o:ole="" fillcolor="window">
            <v:imagedata r:id="rId18" o:title=""/>
          </v:shape>
          <o:OLEObject Type="Embed" ProgID="Equation.3" ShapeID="_x0000_i1030" DrawAspect="Content" ObjectID="_1457739345" r:id="rId19"/>
        </w:object>
      </w:r>
      <w:r>
        <w:rPr>
          <w:sz w:val="28"/>
        </w:rPr>
        <w:t xml:space="preserve">, относительное сужение сечения </w:t>
      </w:r>
      <w:r>
        <w:rPr>
          <w:position w:val="-10"/>
          <w:sz w:val="28"/>
        </w:rPr>
        <w:object w:dxaOrig="240" w:dyaOrig="260">
          <v:shape id="_x0000_i1031" type="#_x0000_t75" style="width:12pt;height:12.75pt" o:ole="" fillcolor="window">
            <v:imagedata r:id="rId20" o:title=""/>
          </v:shape>
          <o:OLEObject Type="Embed" ProgID="Equation.3" ShapeID="_x0000_i1031" DrawAspect="Content" ObjectID="_1457739346" r:id="rId21"/>
        </w:object>
      </w:r>
      <w:r>
        <w:rPr>
          <w:sz w:val="28"/>
        </w:rPr>
        <w:t>=50%, ударная вязкость а</w:t>
      </w:r>
      <w:r>
        <w:rPr>
          <w:position w:val="-12"/>
          <w:sz w:val="28"/>
        </w:rPr>
        <w:object w:dxaOrig="160" w:dyaOrig="360">
          <v:shape id="_x0000_i1032" type="#_x0000_t75" style="width:8.25pt;height:18pt" o:ole="" fillcolor="window">
            <v:imagedata r:id="rId22" o:title=""/>
          </v:shape>
          <o:OLEObject Type="Embed" ProgID="Equation.3" ShapeID="_x0000_i1032" DrawAspect="Content" ObjectID="_1457739347" r:id="rId23"/>
        </w:object>
      </w:r>
      <w:r>
        <w:rPr>
          <w:sz w:val="28"/>
        </w:rPr>
        <w:t xml:space="preserve">=8 кгс м </w:t>
      </w:r>
      <w:r w:rsidRPr="00EE6A89">
        <w:rPr>
          <w:sz w:val="28"/>
        </w:rPr>
        <w:t>/</w:t>
      </w:r>
      <w:r>
        <w:rPr>
          <w:sz w:val="28"/>
        </w:rPr>
        <w:t>см</w:t>
      </w:r>
      <w:r>
        <w:rPr>
          <w:sz w:val="28"/>
          <w:vertAlign w:val="superscript"/>
        </w:rPr>
        <w:t>2</w:t>
      </w:r>
    </w:p>
    <w:p w:rsidR="00C53888" w:rsidRPr="00C53888" w:rsidRDefault="00C53888" w:rsidP="000939FD">
      <w:pPr>
        <w:ind w:firstLine="567"/>
        <w:jc w:val="both"/>
        <w:rPr>
          <w:color w:val="000000"/>
          <w:sz w:val="28"/>
          <w:szCs w:val="28"/>
        </w:rPr>
      </w:pPr>
      <w:r>
        <w:rPr>
          <w:color w:val="000000"/>
          <w:sz w:val="28"/>
          <w:szCs w:val="28"/>
        </w:rPr>
        <w:t xml:space="preserve">Требуемая твердость материала детали </w:t>
      </w:r>
      <w:r>
        <w:rPr>
          <w:color w:val="000000"/>
          <w:sz w:val="28"/>
          <w:szCs w:val="28"/>
          <w:lang w:val="en-US"/>
        </w:rPr>
        <w:t>HRC</w:t>
      </w:r>
      <w:r>
        <w:rPr>
          <w:color w:val="000000"/>
          <w:sz w:val="28"/>
          <w:szCs w:val="28"/>
        </w:rPr>
        <w:t>–</w:t>
      </w:r>
      <w:r w:rsidRPr="00C53888">
        <w:rPr>
          <w:color w:val="000000"/>
          <w:sz w:val="28"/>
          <w:szCs w:val="28"/>
        </w:rPr>
        <w:t>32</w:t>
      </w:r>
      <w:r>
        <w:rPr>
          <w:color w:val="000000"/>
          <w:sz w:val="28"/>
          <w:szCs w:val="28"/>
        </w:rPr>
        <w:t>…</w:t>
      </w:r>
      <w:r w:rsidRPr="00C53888">
        <w:rPr>
          <w:color w:val="000000"/>
          <w:sz w:val="28"/>
          <w:szCs w:val="28"/>
        </w:rPr>
        <w:t>40</w:t>
      </w:r>
      <w:r>
        <w:rPr>
          <w:color w:val="000000"/>
          <w:sz w:val="28"/>
          <w:szCs w:val="28"/>
        </w:rPr>
        <w:t xml:space="preserve"> получается путем закалки по технологии термического цеха (твердость матреиала заготовки </w:t>
      </w:r>
      <w:r>
        <w:rPr>
          <w:color w:val="000000"/>
          <w:sz w:val="28"/>
          <w:szCs w:val="28"/>
          <w:lang w:val="en-US"/>
        </w:rPr>
        <w:t>HRC</w:t>
      </w:r>
      <w:r w:rsidRPr="00C53888">
        <w:rPr>
          <w:color w:val="000000"/>
          <w:sz w:val="28"/>
          <w:szCs w:val="28"/>
        </w:rPr>
        <w:t>–</w:t>
      </w:r>
      <w:r>
        <w:rPr>
          <w:color w:val="000000"/>
          <w:sz w:val="28"/>
          <w:szCs w:val="28"/>
        </w:rPr>
        <w:t>27…</w:t>
      </w:r>
      <w:r w:rsidRPr="00C53888">
        <w:rPr>
          <w:color w:val="000000"/>
          <w:sz w:val="28"/>
          <w:szCs w:val="28"/>
        </w:rPr>
        <w:t>29</w:t>
      </w:r>
      <w:r>
        <w:rPr>
          <w:color w:val="000000"/>
          <w:sz w:val="28"/>
          <w:szCs w:val="28"/>
        </w:rPr>
        <w:t>)</w:t>
      </w:r>
    </w:p>
    <w:p w:rsidR="00FE1BBC" w:rsidRPr="00FE1BBC" w:rsidRDefault="00FE1BBC" w:rsidP="000939FD">
      <w:pPr>
        <w:ind w:firstLine="567"/>
        <w:jc w:val="both"/>
        <w:rPr>
          <w:color w:val="000000"/>
          <w:sz w:val="28"/>
          <w:szCs w:val="28"/>
        </w:rPr>
      </w:pPr>
      <w:r w:rsidRPr="00FE1BBC">
        <w:rPr>
          <w:color w:val="000000"/>
          <w:sz w:val="28"/>
          <w:szCs w:val="28"/>
        </w:rPr>
        <w:t>Свариваемость: трудносвариваемая, рекомендуется сварка плавлением с предварительным подогревом и последующей термообработкой.</w:t>
      </w:r>
    </w:p>
    <w:p w:rsidR="00C12272" w:rsidRPr="000939FD" w:rsidRDefault="000939FD" w:rsidP="000939FD">
      <w:pPr>
        <w:ind w:firstLine="567"/>
        <w:jc w:val="both"/>
        <w:rPr>
          <w:sz w:val="28"/>
          <w:szCs w:val="28"/>
        </w:rPr>
      </w:pPr>
      <w:r w:rsidRPr="000939FD">
        <w:rPr>
          <w:color w:val="000000"/>
          <w:sz w:val="28"/>
          <w:szCs w:val="28"/>
        </w:rPr>
        <w:t>Назначение стали 38ХА: червяки, зубчатые колеса, шестерни, валы, оси, ответственные болты и другие улучшаемые детали</w:t>
      </w:r>
    </w:p>
    <w:p w:rsidR="00C12272" w:rsidRDefault="00C12272" w:rsidP="006D100F">
      <w:pPr>
        <w:pStyle w:val="2"/>
        <w:jc w:val="center"/>
        <w:rPr>
          <w:sz w:val="28"/>
        </w:rPr>
      </w:pPr>
      <w:bookmarkStart w:id="7" w:name="_Toc280290814"/>
      <w:r>
        <w:rPr>
          <w:sz w:val="28"/>
        </w:rPr>
        <w:t>1.4 Общая характеристика технологичности детали</w:t>
      </w:r>
      <w:bookmarkEnd w:id="7"/>
    </w:p>
    <w:p w:rsidR="00C12272" w:rsidRDefault="00C12272" w:rsidP="0072314C">
      <w:pPr>
        <w:ind w:firstLine="567"/>
        <w:jc w:val="both"/>
        <w:rPr>
          <w:sz w:val="28"/>
        </w:rPr>
      </w:pPr>
      <w:r>
        <w:rPr>
          <w:sz w:val="28"/>
        </w:rPr>
        <w:t>У данной детали малые перепады диаметров, что позволяет применить много резцовые станки. В детали предусмотрены фаски, что позволяет вести обработку в центрах. Конструкция детали достаточно проста, что позволяет обрабатывать поверхности стандартным режущим инструментом. Контроль большинства поверхностей осуществляется стандартным мерительным инструментом, без ограничения по доступности, что делает ее контролепригодной. Исходя из анализа конструкции детали, можно сказать, что деталь технологична.</w:t>
      </w:r>
    </w:p>
    <w:p w:rsidR="00FE1BBC" w:rsidRDefault="00FE1BBC" w:rsidP="0072314C">
      <w:pPr>
        <w:ind w:firstLine="567"/>
        <w:jc w:val="both"/>
        <w:rPr>
          <w:sz w:val="28"/>
        </w:rPr>
      </w:pPr>
    </w:p>
    <w:p w:rsidR="00FE1BBC" w:rsidRDefault="00FE1BBC" w:rsidP="0072314C">
      <w:pPr>
        <w:ind w:firstLine="567"/>
        <w:jc w:val="both"/>
        <w:rPr>
          <w:sz w:val="28"/>
        </w:rPr>
      </w:pPr>
    </w:p>
    <w:p w:rsidR="006D100F" w:rsidRDefault="006D100F" w:rsidP="006D100F">
      <w:pPr>
        <w:pStyle w:val="1"/>
        <w:jc w:val="center"/>
        <w:rPr>
          <w:bCs/>
          <w:i/>
          <w:iCs/>
        </w:rPr>
      </w:pPr>
      <w:bookmarkStart w:id="8" w:name="_Toc280290815"/>
      <w:r>
        <w:rPr>
          <w:bCs/>
          <w:i/>
          <w:iCs/>
        </w:rPr>
        <w:t>2</w:t>
      </w:r>
      <w:r w:rsidRPr="006D100F">
        <w:rPr>
          <w:bCs/>
          <w:i/>
          <w:iCs/>
        </w:rPr>
        <w:t>.</w:t>
      </w:r>
      <w:r>
        <w:rPr>
          <w:bCs/>
          <w:i/>
          <w:iCs/>
        </w:rPr>
        <w:t xml:space="preserve"> Проектирование технологического процесса</w:t>
      </w:r>
      <w:bookmarkEnd w:id="8"/>
    </w:p>
    <w:p w:rsidR="00AB5721" w:rsidRDefault="00AB5721" w:rsidP="00AB5721">
      <w:pPr>
        <w:pStyle w:val="1"/>
        <w:rPr>
          <w:i/>
        </w:rPr>
      </w:pPr>
      <w:bookmarkStart w:id="9" w:name="_Toc59898775"/>
      <w:bookmarkStart w:id="10" w:name="_Toc280290816"/>
      <w:r>
        <w:rPr>
          <w:i/>
        </w:rPr>
        <w:t>2.1 Определение типа производства.</w:t>
      </w:r>
      <w:bookmarkEnd w:id="9"/>
      <w:bookmarkEnd w:id="10"/>
    </w:p>
    <w:p w:rsidR="00AB5721" w:rsidRDefault="00AB5721" w:rsidP="00AB5721">
      <w:pPr>
        <w:pStyle w:val="a3"/>
        <w:rPr>
          <w:rFonts w:ascii="Times New Roman" w:hAnsi="Times New Roman"/>
          <w:sz w:val="28"/>
        </w:rPr>
      </w:pPr>
    </w:p>
    <w:p w:rsidR="00AB5721" w:rsidRDefault="00AB5721" w:rsidP="00AB5721">
      <w:pPr>
        <w:pStyle w:val="a3"/>
        <w:rPr>
          <w:rFonts w:ascii="Times New Roman" w:hAnsi="Times New Roman"/>
          <w:sz w:val="28"/>
        </w:rPr>
      </w:pPr>
      <w:r>
        <w:rPr>
          <w:rFonts w:ascii="Times New Roman" w:hAnsi="Times New Roman"/>
          <w:sz w:val="28"/>
        </w:rPr>
        <w:t>Проектирование технологического процесса и разработка его маршрута должны выполнятся с учетом типа организации производства. Различают три основных типа машиностроительного производства: массовое, серийное и единичное.</w:t>
      </w:r>
    </w:p>
    <w:p w:rsidR="00AB5721" w:rsidRDefault="00AB5721" w:rsidP="00AB5721">
      <w:pPr>
        <w:pStyle w:val="a3"/>
        <w:rPr>
          <w:rFonts w:ascii="Times New Roman" w:hAnsi="Times New Roman"/>
          <w:sz w:val="28"/>
        </w:rPr>
      </w:pPr>
      <w:r>
        <w:rPr>
          <w:rFonts w:ascii="Times New Roman" w:hAnsi="Times New Roman"/>
          <w:sz w:val="28"/>
        </w:rPr>
        <w:t>Для оценки типа производства можно воспользоваться характеристикой серийности, в основу которой положена классификация деталей по их массе и габаритам. В нашем случае годовая программа выпуска (N=240шт.), и масса до 6 кг, по таблице устанавливаем тип производства - мелкосерийное.</w:t>
      </w:r>
    </w:p>
    <w:p w:rsidR="00AB5721" w:rsidRDefault="00AB5721" w:rsidP="00AB5721">
      <w:pPr>
        <w:pStyle w:val="a3"/>
        <w:rPr>
          <w:rFonts w:ascii="Times New Roman" w:hAnsi="Times New Roman"/>
          <w:sz w:val="28"/>
        </w:rPr>
      </w:pPr>
    </w:p>
    <w:p w:rsidR="00AB5721" w:rsidRDefault="00AB5721" w:rsidP="00AB5721">
      <w:pPr>
        <w:pStyle w:val="a3"/>
        <w:rPr>
          <w:rFonts w:ascii="Times New Roman" w:hAnsi="Times New Roman"/>
          <w:sz w:val="28"/>
        </w:rPr>
      </w:pPr>
    </w:p>
    <w:p w:rsidR="00AB5721" w:rsidRDefault="00AB5721" w:rsidP="00AB5721">
      <w:pPr>
        <w:pStyle w:val="a3"/>
        <w:rPr>
          <w:rFonts w:ascii="Times New Roman" w:hAnsi="Times New Roman"/>
          <w:sz w:val="28"/>
        </w:rPr>
      </w:pPr>
    </w:p>
    <w:p w:rsidR="00AB5721" w:rsidRDefault="00AB5721" w:rsidP="00AB5721">
      <w:pPr>
        <w:pStyle w:val="a3"/>
        <w:rPr>
          <w:rFonts w:ascii="Times New Roman" w:hAnsi="Times New Roman"/>
          <w:sz w:val="28"/>
        </w:rPr>
      </w:pPr>
    </w:p>
    <w:p w:rsidR="00AB5721" w:rsidRDefault="00AB5721" w:rsidP="00AB5721">
      <w:pPr>
        <w:pStyle w:val="a3"/>
        <w:rPr>
          <w:rFonts w:ascii="Times New Roman" w:hAnsi="Times New Roman"/>
          <w:sz w:val="28"/>
        </w:rPr>
      </w:pPr>
    </w:p>
    <w:p w:rsidR="00AB5721" w:rsidRDefault="00AB5721" w:rsidP="00AB5721">
      <w:pPr>
        <w:pStyle w:val="a3"/>
        <w:rPr>
          <w:rFonts w:ascii="Times New Roman" w:hAnsi="Times New Roman"/>
          <w:sz w:val="28"/>
        </w:rPr>
      </w:pPr>
    </w:p>
    <w:p w:rsidR="00AB5721" w:rsidRDefault="00AB5721" w:rsidP="00AB5721">
      <w:pPr>
        <w:pStyle w:val="a3"/>
        <w:rPr>
          <w:rFonts w:ascii="Times New Roman" w:hAnsi="Times New Roman"/>
          <w:sz w:val="28"/>
        </w:rPr>
      </w:pPr>
    </w:p>
    <w:p w:rsidR="008413F8" w:rsidRDefault="008413F8" w:rsidP="00AB5721">
      <w:pPr>
        <w:pStyle w:val="a3"/>
        <w:jc w:val="center"/>
        <w:rPr>
          <w:rFonts w:ascii="Times New Roman" w:hAnsi="Times New Roman"/>
          <w:sz w:val="28"/>
        </w:rPr>
      </w:pPr>
    </w:p>
    <w:p w:rsidR="008413F8" w:rsidRDefault="008413F8" w:rsidP="00AB5721">
      <w:pPr>
        <w:pStyle w:val="a3"/>
        <w:jc w:val="center"/>
        <w:rPr>
          <w:rFonts w:ascii="Times New Roman" w:hAnsi="Times New Roman"/>
          <w:sz w:val="28"/>
        </w:rPr>
      </w:pPr>
    </w:p>
    <w:p w:rsidR="00AB5721" w:rsidRDefault="00AB5721" w:rsidP="00AB5721">
      <w:pPr>
        <w:pStyle w:val="a3"/>
        <w:jc w:val="center"/>
        <w:rPr>
          <w:rFonts w:ascii="Times New Roman" w:hAnsi="Times New Roman"/>
          <w:sz w:val="28"/>
        </w:rPr>
      </w:pPr>
      <w:r>
        <w:rPr>
          <w:rFonts w:ascii="Times New Roman" w:hAnsi="Times New Roman"/>
          <w:sz w:val="28"/>
        </w:rPr>
        <w:t>Таблица 1. Характеристика серийности производства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2126"/>
        <w:gridCol w:w="2552"/>
        <w:gridCol w:w="2463"/>
      </w:tblGrid>
      <w:tr w:rsidR="00AB5721" w:rsidTr="0040392B">
        <w:trPr>
          <w:cantSplit/>
          <w:trHeight w:val="645"/>
        </w:trPr>
        <w:tc>
          <w:tcPr>
            <w:tcW w:w="2474" w:type="dxa"/>
            <w:vMerge w:val="restart"/>
            <w:vAlign w:val="center"/>
          </w:tcPr>
          <w:p w:rsidR="00AB5721" w:rsidRDefault="00AB5721" w:rsidP="0040392B">
            <w:pPr>
              <w:pStyle w:val="a3"/>
              <w:rPr>
                <w:rFonts w:ascii="Times New Roman" w:hAnsi="Times New Roman"/>
                <w:sz w:val="28"/>
              </w:rPr>
            </w:pPr>
            <w:r>
              <w:rPr>
                <w:rFonts w:ascii="Times New Roman" w:hAnsi="Times New Roman"/>
                <w:sz w:val="28"/>
              </w:rPr>
              <w:t>Тип производства</w:t>
            </w:r>
          </w:p>
        </w:tc>
        <w:tc>
          <w:tcPr>
            <w:tcW w:w="7141" w:type="dxa"/>
            <w:gridSpan w:val="3"/>
          </w:tcPr>
          <w:p w:rsidR="00AB5721" w:rsidRDefault="00AB5721" w:rsidP="0040392B">
            <w:pPr>
              <w:pStyle w:val="a3"/>
              <w:jc w:val="center"/>
              <w:rPr>
                <w:rFonts w:ascii="Times New Roman" w:hAnsi="Times New Roman"/>
                <w:sz w:val="28"/>
              </w:rPr>
            </w:pPr>
            <w:r>
              <w:rPr>
                <w:rFonts w:ascii="Times New Roman" w:hAnsi="Times New Roman"/>
                <w:sz w:val="28"/>
              </w:rPr>
              <w:t>Количество изготавливаемых за год деталей одного наименования</w:t>
            </w:r>
          </w:p>
        </w:tc>
      </w:tr>
      <w:tr w:rsidR="00AB5721" w:rsidTr="0040392B">
        <w:trPr>
          <w:cantSplit/>
          <w:trHeight w:val="1090"/>
        </w:trPr>
        <w:tc>
          <w:tcPr>
            <w:tcW w:w="2474" w:type="dxa"/>
            <w:vMerge/>
          </w:tcPr>
          <w:p w:rsidR="00AB5721" w:rsidRDefault="00AB5721" w:rsidP="0040392B">
            <w:pPr>
              <w:pStyle w:val="a3"/>
              <w:rPr>
                <w:rFonts w:ascii="Times New Roman" w:hAnsi="Times New Roman"/>
                <w:sz w:val="28"/>
              </w:rPr>
            </w:pPr>
          </w:p>
        </w:tc>
        <w:tc>
          <w:tcPr>
            <w:tcW w:w="2126" w:type="dxa"/>
            <w:vAlign w:val="center"/>
          </w:tcPr>
          <w:p w:rsidR="00AB5721" w:rsidRDefault="00AB5721" w:rsidP="0040392B">
            <w:pPr>
              <w:pStyle w:val="a3"/>
              <w:rPr>
                <w:rFonts w:ascii="Times New Roman" w:hAnsi="Times New Roman"/>
                <w:sz w:val="28"/>
              </w:rPr>
            </w:pPr>
            <w:r>
              <w:rPr>
                <w:rFonts w:ascii="Times New Roman" w:hAnsi="Times New Roman"/>
                <w:sz w:val="28"/>
              </w:rPr>
              <w:t>Тяжелых (крупных) Массой выше 30 кг</w:t>
            </w:r>
          </w:p>
        </w:tc>
        <w:tc>
          <w:tcPr>
            <w:tcW w:w="2552" w:type="dxa"/>
            <w:vAlign w:val="center"/>
          </w:tcPr>
          <w:p w:rsidR="00AB5721" w:rsidRDefault="00AB5721" w:rsidP="0040392B">
            <w:pPr>
              <w:pStyle w:val="a3"/>
              <w:rPr>
                <w:rFonts w:ascii="Times New Roman" w:hAnsi="Times New Roman"/>
                <w:sz w:val="28"/>
              </w:rPr>
            </w:pPr>
            <w:r>
              <w:rPr>
                <w:rFonts w:ascii="Times New Roman" w:hAnsi="Times New Roman"/>
                <w:sz w:val="28"/>
              </w:rPr>
              <w:t xml:space="preserve">Средних массой </w:t>
            </w:r>
            <w:r>
              <w:rPr>
                <w:rFonts w:ascii="Times New Roman" w:hAnsi="Times New Roman"/>
                <w:sz w:val="28"/>
              </w:rPr>
              <w:br/>
              <w:t>до 30 кг</w:t>
            </w:r>
          </w:p>
        </w:tc>
        <w:tc>
          <w:tcPr>
            <w:tcW w:w="2463" w:type="dxa"/>
            <w:tcBorders>
              <w:bottom w:val="single" w:sz="4" w:space="0" w:color="auto"/>
            </w:tcBorders>
            <w:vAlign w:val="center"/>
          </w:tcPr>
          <w:p w:rsidR="00AB5721" w:rsidRDefault="00AB5721" w:rsidP="0040392B">
            <w:pPr>
              <w:pStyle w:val="a3"/>
              <w:rPr>
                <w:rFonts w:ascii="Times New Roman" w:hAnsi="Times New Roman"/>
                <w:sz w:val="28"/>
              </w:rPr>
            </w:pPr>
            <w:r>
              <w:rPr>
                <w:rFonts w:ascii="Times New Roman" w:hAnsi="Times New Roman"/>
                <w:sz w:val="28"/>
              </w:rPr>
              <w:t>Легких (мелких) массой до 6 кг.</w:t>
            </w:r>
          </w:p>
        </w:tc>
      </w:tr>
      <w:tr w:rsidR="00AB5721" w:rsidTr="0040392B">
        <w:trPr>
          <w:trHeight w:val="300"/>
        </w:trPr>
        <w:tc>
          <w:tcPr>
            <w:tcW w:w="2474" w:type="dxa"/>
          </w:tcPr>
          <w:p w:rsidR="00AB5721" w:rsidRDefault="00AB5721" w:rsidP="0040392B">
            <w:pPr>
              <w:pStyle w:val="a3"/>
              <w:rPr>
                <w:rFonts w:ascii="Times New Roman" w:hAnsi="Times New Roman"/>
                <w:sz w:val="28"/>
              </w:rPr>
            </w:pPr>
            <w:r>
              <w:rPr>
                <w:rFonts w:ascii="Times New Roman" w:hAnsi="Times New Roman"/>
                <w:sz w:val="28"/>
              </w:rPr>
              <w:t xml:space="preserve">Единичное </w:t>
            </w:r>
          </w:p>
        </w:tc>
        <w:tc>
          <w:tcPr>
            <w:tcW w:w="2126" w:type="dxa"/>
          </w:tcPr>
          <w:p w:rsidR="00AB5721" w:rsidRDefault="00AB5721" w:rsidP="0040392B">
            <w:pPr>
              <w:pStyle w:val="a3"/>
              <w:rPr>
                <w:rFonts w:ascii="Times New Roman" w:hAnsi="Times New Roman"/>
                <w:sz w:val="28"/>
              </w:rPr>
            </w:pPr>
            <w:r>
              <w:rPr>
                <w:rFonts w:ascii="Times New Roman" w:hAnsi="Times New Roman"/>
                <w:sz w:val="28"/>
              </w:rPr>
              <w:t>До 5</w:t>
            </w:r>
          </w:p>
        </w:tc>
        <w:tc>
          <w:tcPr>
            <w:tcW w:w="2552" w:type="dxa"/>
          </w:tcPr>
          <w:p w:rsidR="00AB5721" w:rsidRDefault="00AB5721" w:rsidP="0040392B">
            <w:pPr>
              <w:pStyle w:val="a3"/>
              <w:rPr>
                <w:rFonts w:ascii="Times New Roman" w:hAnsi="Times New Roman"/>
                <w:sz w:val="28"/>
              </w:rPr>
            </w:pPr>
            <w:r>
              <w:rPr>
                <w:rFonts w:ascii="Times New Roman" w:hAnsi="Times New Roman"/>
                <w:sz w:val="28"/>
              </w:rPr>
              <w:t>До 10</w:t>
            </w:r>
          </w:p>
        </w:tc>
        <w:tc>
          <w:tcPr>
            <w:tcW w:w="2463" w:type="dxa"/>
          </w:tcPr>
          <w:p w:rsidR="00AB5721" w:rsidRDefault="00AB5721" w:rsidP="0040392B">
            <w:pPr>
              <w:pStyle w:val="a3"/>
              <w:rPr>
                <w:rFonts w:ascii="Times New Roman" w:hAnsi="Times New Roman"/>
                <w:sz w:val="28"/>
              </w:rPr>
            </w:pPr>
            <w:r>
              <w:rPr>
                <w:rFonts w:ascii="Times New Roman" w:hAnsi="Times New Roman"/>
                <w:sz w:val="28"/>
              </w:rPr>
              <w:t>До 100</w:t>
            </w:r>
          </w:p>
        </w:tc>
      </w:tr>
      <w:tr w:rsidR="00AB5721" w:rsidTr="0040392B">
        <w:trPr>
          <w:trHeight w:val="300"/>
        </w:trPr>
        <w:tc>
          <w:tcPr>
            <w:tcW w:w="2474" w:type="dxa"/>
          </w:tcPr>
          <w:p w:rsidR="00AB5721" w:rsidRDefault="00AB5721" w:rsidP="0040392B">
            <w:pPr>
              <w:pStyle w:val="a3"/>
              <w:rPr>
                <w:rFonts w:ascii="Times New Roman" w:hAnsi="Times New Roman"/>
                <w:sz w:val="28"/>
              </w:rPr>
            </w:pPr>
            <w:r>
              <w:rPr>
                <w:rFonts w:ascii="Times New Roman" w:hAnsi="Times New Roman"/>
                <w:sz w:val="28"/>
              </w:rPr>
              <w:t>Мелкосерийное</w:t>
            </w:r>
          </w:p>
        </w:tc>
        <w:tc>
          <w:tcPr>
            <w:tcW w:w="2126" w:type="dxa"/>
          </w:tcPr>
          <w:p w:rsidR="00AB5721" w:rsidRDefault="00AB5721" w:rsidP="0040392B">
            <w:pPr>
              <w:pStyle w:val="a3"/>
              <w:rPr>
                <w:rFonts w:ascii="Times New Roman" w:hAnsi="Times New Roman"/>
                <w:sz w:val="28"/>
              </w:rPr>
            </w:pPr>
            <w:r>
              <w:rPr>
                <w:rFonts w:ascii="Times New Roman" w:hAnsi="Times New Roman"/>
                <w:sz w:val="28"/>
              </w:rPr>
              <w:t>5..100</w:t>
            </w:r>
          </w:p>
        </w:tc>
        <w:tc>
          <w:tcPr>
            <w:tcW w:w="2552" w:type="dxa"/>
          </w:tcPr>
          <w:p w:rsidR="00AB5721" w:rsidRDefault="00AB5721" w:rsidP="0040392B">
            <w:pPr>
              <w:pStyle w:val="a3"/>
              <w:rPr>
                <w:rFonts w:ascii="Times New Roman" w:hAnsi="Times New Roman"/>
                <w:sz w:val="28"/>
              </w:rPr>
            </w:pPr>
            <w:r>
              <w:rPr>
                <w:rFonts w:ascii="Times New Roman" w:hAnsi="Times New Roman"/>
                <w:sz w:val="28"/>
              </w:rPr>
              <w:t>10…200</w:t>
            </w:r>
          </w:p>
        </w:tc>
        <w:tc>
          <w:tcPr>
            <w:tcW w:w="2463" w:type="dxa"/>
          </w:tcPr>
          <w:p w:rsidR="00AB5721" w:rsidRDefault="00AB5721" w:rsidP="0040392B">
            <w:pPr>
              <w:pStyle w:val="a3"/>
              <w:rPr>
                <w:rFonts w:ascii="Times New Roman" w:hAnsi="Times New Roman"/>
                <w:sz w:val="28"/>
              </w:rPr>
            </w:pPr>
            <w:r>
              <w:rPr>
                <w:rFonts w:ascii="Times New Roman" w:hAnsi="Times New Roman"/>
                <w:sz w:val="28"/>
              </w:rPr>
              <w:t>100…500</w:t>
            </w:r>
          </w:p>
        </w:tc>
      </w:tr>
      <w:tr w:rsidR="00AB5721" w:rsidTr="0040392B">
        <w:trPr>
          <w:trHeight w:val="300"/>
        </w:trPr>
        <w:tc>
          <w:tcPr>
            <w:tcW w:w="2474" w:type="dxa"/>
          </w:tcPr>
          <w:p w:rsidR="00AB5721" w:rsidRDefault="00AB5721" w:rsidP="0040392B">
            <w:pPr>
              <w:pStyle w:val="a3"/>
              <w:rPr>
                <w:rFonts w:ascii="Times New Roman" w:hAnsi="Times New Roman"/>
                <w:sz w:val="28"/>
              </w:rPr>
            </w:pPr>
            <w:r>
              <w:rPr>
                <w:rFonts w:ascii="Times New Roman" w:hAnsi="Times New Roman"/>
                <w:sz w:val="28"/>
              </w:rPr>
              <w:t>Серийное</w:t>
            </w:r>
          </w:p>
        </w:tc>
        <w:tc>
          <w:tcPr>
            <w:tcW w:w="2126" w:type="dxa"/>
          </w:tcPr>
          <w:p w:rsidR="00AB5721" w:rsidRDefault="00AB5721" w:rsidP="0040392B">
            <w:pPr>
              <w:pStyle w:val="a3"/>
              <w:rPr>
                <w:rFonts w:ascii="Times New Roman" w:hAnsi="Times New Roman"/>
                <w:sz w:val="28"/>
              </w:rPr>
            </w:pPr>
            <w:r>
              <w:rPr>
                <w:rFonts w:ascii="Times New Roman" w:hAnsi="Times New Roman"/>
                <w:sz w:val="28"/>
              </w:rPr>
              <w:t>100…300</w:t>
            </w:r>
          </w:p>
        </w:tc>
        <w:tc>
          <w:tcPr>
            <w:tcW w:w="2552" w:type="dxa"/>
          </w:tcPr>
          <w:p w:rsidR="00AB5721" w:rsidRDefault="00AB5721" w:rsidP="0040392B">
            <w:pPr>
              <w:pStyle w:val="a3"/>
              <w:rPr>
                <w:rFonts w:ascii="Times New Roman" w:hAnsi="Times New Roman"/>
                <w:sz w:val="28"/>
              </w:rPr>
            </w:pPr>
            <w:r>
              <w:rPr>
                <w:rFonts w:ascii="Times New Roman" w:hAnsi="Times New Roman"/>
                <w:sz w:val="28"/>
              </w:rPr>
              <w:t>200…500</w:t>
            </w:r>
          </w:p>
        </w:tc>
        <w:tc>
          <w:tcPr>
            <w:tcW w:w="2463" w:type="dxa"/>
          </w:tcPr>
          <w:p w:rsidR="00AB5721" w:rsidRDefault="00AB5721" w:rsidP="0040392B">
            <w:pPr>
              <w:pStyle w:val="a3"/>
              <w:rPr>
                <w:rFonts w:ascii="Times New Roman" w:hAnsi="Times New Roman"/>
                <w:sz w:val="28"/>
              </w:rPr>
            </w:pPr>
            <w:r>
              <w:rPr>
                <w:rFonts w:ascii="Times New Roman" w:hAnsi="Times New Roman"/>
                <w:sz w:val="28"/>
              </w:rPr>
              <w:t>500…5000</w:t>
            </w:r>
          </w:p>
        </w:tc>
      </w:tr>
      <w:tr w:rsidR="00AB5721" w:rsidTr="0040392B">
        <w:trPr>
          <w:trHeight w:val="300"/>
        </w:trPr>
        <w:tc>
          <w:tcPr>
            <w:tcW w:w="2474" w:type="dxa"/>
          </w:tcPr>
          <w:p w:rsidR="00AB5721" w:rsidRDefault="00AB5721" w:rsidP="0040392B">
            <w:pPr>
              <w:pStyle w:val="a3"/>
              <w:rPr>
                <w:rFonts w:ascii="Times New Roman" w:hAnsi="Times New Roman"/>
                <w:sz w:val="28"/>
              </w:rPr>
            </w:pPr>
            <w:r>
              <w:rPr>
                <w:rFonts w:ascii="Times New Roman" w:hAnsi="Times New Roman"/>
                <w:sz w:val="28"/>
              </w:rPr>
              <w:t>Крупносерийное</w:t>
            </w:r>
          </w:p>
        </w:tc>
        <w:tc>
          <w:tcPr>
            <w:tcW w:w="2126" w:type="dxa"/>
          </w:tcPr>
          <w:p w:rsidR="00AB5721" w:rsidRDefault="00AB5721" w:rsidP="0040392B">
            <w:pPr>
              <w:pStyle w:val="a3"/>
              <w:rPr>
                <w:rFonts w:ascii="Times New Roman" w:hAnsi="Times New Roman"/>
                <w:sz w:val="28"/>
              </w:rPr>
            </w:pPr>
            <w:r>
              <w:rPr>
                <w:rFonts w:ascii="Times New Roman" w:hAnsi="Times New Roman"/>
                <w:sz w:val="28"/>
              </w:rPr>
              <w:t>300…1000</w:t>
            </w:r>
          </w:p>
        </w:tc>
        <w:tc>
          <w:tcPr>
            <w:tcW w:w="2552" w:type="dxa"/>
          </w:tcPr>
          <w:p w:rsidR="00AB5721" w:rsidRDefault="00AB5721" w:rsidP="0040392B">
            <w:pPr>
              <w:pStyle w:val="a3"/>
              <w:rPr>
                <w:rFonts w:ascii="Times New Roman" w:hAnsi="Times New Roman"/>
                <w:sz w:val="28"/>
              </w:rPr>
            </w:pPr>
            <w:r>
              <w:rPr>
                <w:rFonts w:ascii="Times New Roman" w:hAnsi="Times New Roman"/>
                <w:sz w:val="28"/>
              </w:rPr>
              <w:t>500…5000</w:t>
            </w:r>
          </w:p>
        </w:tc>
        <w:tc>
          <w:tcPr>
            <w:tcW w:w="2463" w:type="dxa"/>
          </w:tcPr>
          <w:p w:rsidR="00AB5721" w:rsidRDefault="00AB5721" w:rsidP="0040392B">
            <w:pPr>
              <w:pStyle w:val="a3"/>
              <w:rPr>
                <w:rFonts w:ascii="Times New Roman" w:hAnsi="Times New Roman"/>
                <w:sz w:val="28"/>
              </w:rPr>
            </w:pPr>
            <w:r>
              <w:rPr>
                <w:rFonts w:ascii="Times New Roman" w:hAnsi="Times New Roman"/>
                <w:sz w:val="28"/>
              </w:rPr>
              <w:t>5000…50000</w:t>
            </w:r>
          </w:p>
        </w:tc>
      </w:tr>
      <w:tr w:rsidR="00AB5721" w:rsidTr="0040392B">
        <w:trPr>
          <w:trHeight w:val="300"/>
        </w:trPr>
        <w:tc>
          <w:tcPr>
            <w:tcW w:w="2474" w:type="dxa"/>
          </w:tcPr>
          <w:p w:rsidR="00AB5721" w:rsidRDefault="00AB5721" w:rsidP="0040392B">
            <w:pPr>
              <w:pStyle w:val="a3"/>
              <w:rPr>
                <w:rFonts w:ascii="Times New Roman" w:hAnsi="Times New Roman"/>
                <w:sz w:val="28"/>
              </w:rPr>
            </w:pPr>
            <w:r>
              <w:rPr>
                <w:rFonts w:ascii="Times New Roman" w:hAnsi="Times New Roman"/>
                <w:sz w:val="28"/>
              </w:rPr>
              <w:t xml:space="preserve">Массовое </w:t>
            </w:r>
          </w:p>
        </w:tc>
        <w:tc>
          <w:tcPr>
            <w:tcW w:w="2126" w:type="dxa"/>
          </w:tcPr>
          <w:p w:rsidR="00AB5721" w:rsidRDefault="00AB5721" w:rsidP="0040392B">
            <w:pPr>
              <w:pStyle w:val="a3"/>
              <w:rPr>
                <w:rFonts w:ascii="Times New Roman" w:hAnsi="Times New Roman"/>
                <w:sz w:val="28"/>
              </w:rPr>
            </w:pPr>
            <w:r>
              <w:rPr>
                <w:rFonts w:ascii="Times New Roman" w:hAnsi="Times New Roman"/>
                <w:sz w:val="28"/>
              </w:rPr>
              <w:t>Свыше 1000</w:t>
            </w:r>
          </w:p>
        </w:tc>
        <w:tc>
          <w:tcPr>
            <w:tcW w:w="2552" w:type="dxa"/>
          </w:tcPr>
          <w:p w:rsidR="00AB5721" w:rsidRDefault="00AB5721" w:rsidP="0040392B">
            <w:pPr>
              <w:pStyle w:val="a3"/>
              <w:rPr>
                <w:rFonts w:ascii="Times New Roman" w:hAnsi="Times New Roman"/>
                <w:sz w:val="28"/>
              </w:rPr>
            </w:pPr>
            <w:r>
              <w:rPr>
                <w:rFonts w:ascii="Times New Roman" w:hAnsi="Times New Roman"/>
                <w:sz w:val="28"/>
              </w:rPr>
              <w:t>Свыше 5000</w:t>
            </w:r>
          </w:p>
        </w:tc>
        <w:tc>
          <w:tcPr>
            <w:tcW w:w="2463" w:type="dxa"/>
          </w:tcPr>
          <w:p w:rsidR="00AB5721" w:rsidRDefault="00AB5721" w:rsidP="0040392B">
            <w:pPr>
              <w:pStyle w:val="a3"/>
              <w:rPr>
                <w:rFonts w:ascii="Times New Roman" w:hAnsi="Times New Roman"/>
                <w:sz w:val="28"/>
              </w:rPr>
            </w:pPr>
            <w:r>
              <w:rPr>
                <w:rFonts w:ascii="Times New Roman" w:hAnsi="Times New Roman"/>
                <w:sz w:val="28"/>
              </w:rPr>
              <w:t>Свыше 50000</w:t>
            </w:r>
          </w:p>
        </w:tc>
      </w:tr>
    </w:tbl>
    <w:p w:rsidR="00AB5721" w:rsidRDefault="00AB5721" w:rsidP="00AB5721">
      <w:pPr>
        <w:rPr>
          <w:sz w:val="28"/>
        </w:rPr>
      </w:pPr>
    </w:p>
    <w:p w:rsidR="00AB5721" w:rsidRDefault="00AB5721" w:rsidP="00AB5721">
      <w:pPr>
        <w:rPr>
          <w:sz w:val="28"/>
        </w:rPr>
      </w:pPr>
      <w:r>
        <w:rPr>
          <w:sz w:val="28"/>
        </w:rPr>
        <w:t>Получаем  тип производства - мелко</w:t>
      </w:r>
      <w:r>
        <w:rPr>
          <w:sz w:val="28"/>
          <w:u w:val="single"/>
        </w:rPr>
        <w:t>серийное.</w:t>
      </w:r>
    </w:p>
    <w:p w:rsidR="00AB5721" w:rsidRPr="00AB5721" w:rsidRDefault="00AB5721" w:rsidP="00AB5721"/>
    <w:p w:rsidR="00DF287E" w:rsidRDefault="00DF287E">
      <w:pPr>
        <w:rPr>
          <w:sz w:val="28"/>
        </w:rPr>
      </w:pPr>
    </w:p>
    <w:p w:rsidR="00C12272" w:rsidRPr="00E948BD" w:rsidRDefault="00E948BD" w:rsidP="00E948BD">
      <w:pPr>
        <w:pStyle w:val="2"/>
        <w:jc w:val="center"/>
        <w:rPr>
          <w:bCs/>
          <w:iCs/>
          <w:sz w:val="28"/>
        </w:rPr>
      </w:pPr>
      <w:bookmarkStart w:id="11" w:name="_Toc280290817"/>
      <w:r>
        <w:rPr>
          <w:bCs/>
          <w:iCs/>
          <w:sz w:val="28"/>
        </w:rPr>
        <w:t>2.2</w:t>
      </w:r>
      <w:r w:rsidR="00C12272" w:rsidRPr="00E948BD">
        <w:rPr>
          <w:bCs/>
          <w:iCs/>
          <w:sz w:val="28"/>
        </w:rPr>
        <w:t xml:space="preserve"> Выбор </w:t>
      </w:r>
      <w:r>
        <w:rPr>
          <w:bCs/>
          <w:iCs/>
          <w:sz w:val="28"/>
        </w:rPr>
        <w:t>и экономическое обоснование способа получения заготовки.</w:t>
      </w:r>
      <w:bookmarkEnd w:id="11"/>
    </w:p>
    <w:p w:rsidR="00C12272" w:rsidRPr="00EE6A89" w:rsidRDefault="00C12272" w:rsidP="00DF287E">
      <w:pPr>
        <w:pStyle w:val="a3"/>
        <w:ind w:firstLine="709"/>
        <w:jc w:val="both"/>
        <w:rPr>
          <w:rFonts w:ascii="Times New Roman" w:hAnsi="Times New Roman"/>
          <w:sz w:val="28"/>
        </w:rPr>
      </w:pPr>
      <w:r>
        <w:rPr>
          <w:rFonts w:ascii="Times New Roman" w:hAnsi="Times New Roman"/>
          <w:sz w:val="28"/>
        </w:rPr>
        <w:t xml:space="preserve">Анализ чертежа детали, тип производства позволяют установить вид, способ получения заготовки и точностные характеристики заготовки по рисунку 2 </w:t>
      </w:r>
      <w:r w:rsidRPr="00EE6A89">
        <w:rPr>
          <w:rFonts w:ascii="Times New Roman" w:hAnsi="Times New Roman"/>
          <w:sz w:val="28"/>
        </w:rPr>
        <w:t>[2].</w:t>
      </w:r>
    </w:p>
    <w:p w:rsidR="00C12272" w:rsidRDefault="00C12272" w:rsidP="00DF287E">
      <w:pPr>
        <w:pStyle w:val="a3"/>
        <w:ind w:firstLine="567"/>
        <w:jc w:val="both"/>
        <w:rPr>
          <w:rFonts w:ascii="Times New Roman" w:hAnsi="Times New Roman"/>
          <w:sz w:val="28"/>
        </w:rPr>
      </w:pPr>
      <w:r>
        <w:rPr>
          <w:rFonts w:ascii="Times New Roman" w:hAnsi="Times New Roman"/>
          <w:sz w:val="28"/>
        </w:rPr>
        <w:t>В нашем случае сталь 38ХА– деформируемый сплав. Конфигурация детали – вал</w:t>
      </w:r>
      <w:r w:rsidR="002F0A7B">
        <w:rPr>
          <w:rFonts w:ascii="Times New Roman" w:hAnsi="Times New Roman"/>
          <w:sz w:val="28"/>
        </w:rPr>
        <w:t>ик</w:t>
      </w:r>
      <w:r>
        <w:rPr>
          <w:rFonts w:ascii="Times New Roman" w:hAnsi="Times New Roman"/>
          <w:sz w:val="28"/>
        </w:rPr>
        <w:t xml:space="preserve"> с небольшой разницей диаметров. Вид производства – серийное.</w:t>
      </w:r>
      <w:r w:rsidR="00523E12">
        <w:rPr>
          <w:rFonts w:ascii="Times New Roman" w:hAnsi="Times New Roman"/>
          <w:sz w:val="28"/>
        </w:rPr>
        <w:t xml:space="preserve"> </w:t>
      </w:r>
      <w:r>
        <w:rPr>
          <w:rFonts w:ascii="Times New Roman" w:hAnsi="Times New Roman"/>
          <w:sz w:val="28"/>
        </w:rPr>
        <w:t xml:space="preserve"> Исходя из условий заготовку можно получать штамповкой на молотах, п</w:t>
      </w:r>
      <w:r w:rsidR="00434F71">
        <w:rPr>
          <w:rFonts w:ascii="Times New Roman" w:hAnsi="Times New Roman"/>
          <w:sz w:val="28"/>
        </w:rPr>
        <w:t>рессах, на ГКМ</w:t>
      </w:r>
      <w:r>
        <w:rPr>
          <w:rFonts w:ascii="Times New Roman" w:hAnsi="Times New Roman"/>
          <w:sz w:val="28"/>
        </w:rPr>
        <w:t>.</w:t>
      </w:r>
    </w:p>
    <w:p w:rsidR="00434F71" w:rsidRDefault="00434F71" w:rsidP="00DF287E">
      <w:pPr>
        <w:pStyle w:val="21"/>
        <w:ind w:firstLine="533"/>
        <w:rPr>
          <w:spacing w:val="0"/>
        </w:rPr>
      </w:pPr>
      <w:r>
        <w:rPr>
          <w:spacing w:val="0"/>
        </w:rPr>
        <w:t xml:space="preserve">Рассмотри следующие виды получения заготовки: </w:t>
      </w:r>
      <w:r w:rsidRPr="00616F23">
        <w:rPr>
          <w:spacing w:val="0"/>
          <w:u w:val="single"/>
        </w:rPr>
        <w:t>ГКМ</w:t>
      </w:r>
      <w:r w:rsidR="008C4E61">
        <w:rPr>
          <w:rStyle w:val="aa"/>
          <w:spacing w:val="0"/>
          <w:u w:val="single"/>
        </w:rPr>
        <w:footnoteReference w:id="1"/>
      </w:r>
      <w:r w:rsidRPr="00616F23">
        <w:rPr>
          <w:spacing w:val="0"/>
          <w:u w:val="single"/>
        </w:rPr>
        <w:t xml:space="preserve"> и </w:t>
      </w:r>
      <w:r w:rsidR="001E290A">
        <w:rPr>
          <w:spacing w:val="0"/>
          <w:u w:val="single"/>
        </w:rPr>
        <w:t>шестигранный пруток</w:t>
      </w:r>
      <w:r>
        <w:rPr>
          <w:spacing w:val="0"/>
        </w:rPr>
        <w:t>.</w:t>
      </w:r>
    </w:p>
    <w:p w:rsidR="00434F71" w:rsidRPr="00434F71" w:rsidRDefault="00434F71" w:rsidP="00434F71">
      <w:pPr>
        <w:pStyle w:val="a4"/>
        <w:ind w:firstLine="567"/>
        <w:jc w:val="both"/>
        <w:rPr>
          <w:b w:val="0"/>
          <w:sz w:val="28"/>
          <w:szCs w:val="28"/>
        </w:rPr>
      </w:pPr>
      <w:r w:rsidRPr="00434F71">
        <w:rPr>
          <w:b w:val="0"/>
          <w:sz w:val="28"/>
          <w:szCs w:val="28"/>
        </w:rPr>
        <w:t>Штамповка на ГКМ имеет следующие преимущества:</w:t>
      </w:r>
    </w:p>
    <w:p w:rsidR="00434F71" w:rsidRPr="00434F71" w:rsidRDefault="00434F71" w:rsidP="00434F71">
      <w:pPr>
        <w:pStyle w:val="a4"/>
        <w:numPr>
          <w:ilvl w:val="0"/>
          <w:numId w:val="25"/>
        </w:numPr>
        <w:rPr>
          <w:b w:val="0"/>
          <w:sz w:val="28"/>
          <w:szCs w:val="28"/>
        </w:rPr>
      </w:pPr>
      <w:r w:rsidRPr="00434F71">
        <w:rPr>
          <w:b w:val="0"/>
          <w:sz w:val="28"/>
          <w:szCs w:val="28"/>
        </w:rPr>
        <w:t>можно легко штамповать детали, которые на другом оборудовании рационально изготовить нельзя;</w:t>
      </w:r>
    </w:p>
    <w:p w:rsidR="00434F71" w:rsidRPr="00434F71" w:rsidRDefault="00434F71" w:rsidP="00434F71">
      <w:pPr>
        <w:pStyle w:val="a4"/>
        <w:numPr>
          <w:ilvl w:val="0"/>
          <w:numId w:val="25"/>
        </w:numPr>
        <w:jc w:val="both"/>
        <w:rPr>
          <w:b w:val="0"/>
          <w:sz w:val="28"/>
          <w:szCs w:val="28"/>
        </w:rPr>
      </w:pPr>
      <w:r w:rsidRPr="00434F71">
        <w:rPr>
          <w:b w:val="0"/>
          <w:sz w:val="28"/>
          <w:szCs w:val="28"/>
        </w:rPr>
        <w:t>достигается экономия металла, так как штамповка производится преимущественно в закрытых штампах, а штамповочные уклоны в ряде случаев отсутствуют;</w:t>
      </w:r>
    </w:p>
    <w:p w:rsidR="00434F71" w:rsidRPr="00434F71" w:rsidRDefault="00434F71" w:rsidP="00434F71">
      <w:pPr>
        <w:pStyle w:val="a4"/>
        <w:numPr>
          <w:ilvl w:val="0"/>
          <w:numId w:val="25"/>
        </w:numPr>
        <w:jc w:val="both"/>
        <w:rPr>
          <w:b w:val="0"/>
          <w:sz w:val="28"/>
          <w:szCs w:val="28"/>
        </w:rPr>
      </w:pPr>
      <w:r w:rsidRPr="00434F71">
        <w:rPr>
          <w:b w:val="0"/>
          <w:sz w:val="28"/>
          <w:szCs w:val="28"/>
        </w:rPr>
        <w:t>макроструктура поковок получается благоприятной и обеспечивает высокое качество деталей;</w:t>
      </w:r>
    </w:p>
    <w:p w:rsidR="00434F71" w:rsidRPr="00434F71" w:rsidRDefault="00434F71" w:rsidP="00434F71">
      <w:pPr>
        <w:pStyle w:val="a4"/>
        <w:numPr>
          <w:ilvl w:val="0"/>
          <w:numId w:val="25"/>
        </w:numPr>
        <w:jc w:val="both"/>
        <w:rPr>
          <w:b w:val="0"/>
          <w:sz w:val="28"/>
          <w:szCs w:val="28"/>
        </w:rPr>
      </w:pPr>
      <w:r w:rsidRPr="00434F71">
        <w:rPr>
          <w:b w:val="0"/>
          <w:sz w:val="28"/>
          <w:szCs w:val="28"/>
        </w:rPr>
        <w:t>возможно применение вставок для ручьев, чем экономится штамповочная сталь;</w:t>
      </w:r>
    </w:p>
    <w:p w:rsidR="00434F71" w:rsidRPr="00434F71" w:rsidRDefault="00434F71" w:rsidP="00434F71">
      <w:pPr>
        <w:pStyle w:val="a4"/>
        <w:numPr>
          <w:ilvl w:val="0"/>
          <w:numId w:val="25"/>
        </w:numPr>
        <w:jc w:val="both"/>
        <w:rPr>
          <w:b w:val="0"/>
          <w:sz w:val="28"/>
          <w:szCs w:val="28"/>
        </w:rPr>
      </w:pPr>
      <w:r w:rsidRPr="00434F71">
        <w:rPr>
          <w:b w:val="0"/>
          <w:sz w:val="28"/>
          <w:szCs w:val="28"/>
        </w:rPr>
        <w:t>работа на ГКМ легко автоматизируется.</w:t>
      </w:r>
    </w:p>
    <w:p w:rsidR="00434F71" w:rsidRPr="00434F71" w:rsidRDefault="00434F71" w:rsidP="00434F71">
      <w:pPr>
        <w:pStyle w:val="a4"/>
        <w:ind w:left="567"/>
        <w:jc w:val="both"/>
        <w:rPr>
          <w:b w:val="0"/>
          <w:sz w:val="28"/>
          <w:szCs w:val="28"/>
        </w:rPr>
      </w:pPr>
      <w:r w:rsidRPr="00434F71">
        <w:rPr>
          <w:b w:val="0"/>
          <w:sz w:val="28"/>
          <w:szCs w:val="28"/>
        </w:rPr>
        <w:t>К недостаткам штамповки на ГКМ относятся:</w:t>
      </w:r>
    </w:p>
    <w:p w:rsidR="00434F71" w:rsidRPr="00434F71" w:rsidRDefault="00434F71" w:rsidP="00434F71">
      <w:pPr>
        <w:pStyle w:val="a4"/>
        <w:numPr>
          <w:ilvl w:val="0"/>
          <w:numId w:val="25"/>
        </w:numPr>
        <w:jc w:val="both"/>
        <w:rPr>
          <w:b w:val="0"/>
          <w:sz w:val="28"/>
          <w:szCs w:val="28"/>
        </w:rPr>
      </w:pPr>
      <w:r w:rsidRPr="00434F71">
        <w:rPr>
          <w:b w:val="0"/>
          <w:sz w:val="28"/>
          <w:szCs w:val="28"/>
        </w:rPr>
        <w:t>меньшая универсальность по сравнению с молотами и прессами. Номенклатура поковок резко ограниченна;</w:t>
      </w:r>
    </w:p>
    <w:p w:rsidR="00434F71" w:rsidRPr="00434F71" w:rsidRDefault="00434F71" w:rsidP="00434F71">
      <w:pPr>
        <w:pStyle w:val="a4"/>
        <w:numPr>
          <w:ilvl w:val="0"/>
          <w:numId w:val="25"/>
        </w:numPr>
        <w:jc w:val="both"/>
        <w:rPr>
          <w:b w:val="0"/>
          <w:sz w:val="28"/>
          <w:szCs w:val="28"/>
        </w:rPr>
      </w:pPr>
      <w:r w:rsidRPr="00434F71">
        <w:rPr>
          <w:b w:val="0"/>
          <w:sz w:val="28"/>
          <w:szCs w:val="28"/>
        </w:rPr>
        <w:t xml:space="preserve">низкая стойкость штампов, которая объясняется рядом причин. Штамп закрытый, поэтому возникают перегрузки в полости ручья; </w:t>
      </w:r>
    </w:p>
    <w:p w:rsidR="00434F71" w:rsidRDefault="00434F71" w:rsidP="00434F71">
      <w:pPr>
        <w:pStyle w:val="a4"/>
        <w:numPr>
          <w:ilvl w:val="0"/>
          <w:numId w:val="25"/>
        </w:numPr>
        <w:jc w:val="both"/>
        <w:rPr>
          <w:b w:val="0"/>
          <w:sz w:val="28"/>
          <w:szCs w:val="28"/>
        </w:rPr>
      </w:pPr>
      <w:r w:rsidRPr="00434F71">
        <w:rPr>
          <w:b w:val="0"/>
          <w:sz w:val="28"/>
          <w:szCs w:val="28"/>
        </w:rPr>
        <w:t>необходимость очистки нагретого прутка от окалины, так как деформирование происходит за один ход, и вся окалина будет заштампована.</w:t>
      </w:r>
    </w:p>
    <w:p w:rsidR="00C12272" w:rsidRDefault="00AB5721" w:rsidP="003473A3">
      <w:pPr>
        <w:pStyle w:val="a3"/>
        <w:ind w:firstLine="567"/>
        <w:jc w:val="both"/>
        <w:rPr>
          <w:rFonts w:ascii="Times New Roman" w:hAnsi="Times New Roman"/>
          <w:sz w:val="28"/>
        </w:rPr>
      </w:pPr>
      <w:r>
        <w:rPr>
          <w:rFonts w:ascii="Times New Roman" w:hAnsi="Times New Roman"/>
          <w:sz w:val="28"/>
        </w:rPr>
        <w:t xml:space="preserve">На рис 1 </w:t>
      </w:r>
      <w:r w:rsidR="00C12272">
        <w:rPr>
          <w:rFonts w:ascii="Times New Roman" w:hAnsi="Times New Roman"/>
          <w:sz w:val="28"/>
        </w:rPr>
        <w:t xml:space="preserve">  представлены эскизы получения двух вариантов заготовк</w:t>
      </w:r>
      <w:r w:rsidR="004A156C">
        <w:rPr>
          <w:rFonts w:ascii="Times New Roman" w:hAnsi="Times New Roman"/>
          <w:sz w:val="28"/>
        </w:rPr>
        <w:t>и, чистый вес (масса) детали 0,3</w:t>
      </w:r>
      <w:r w:rsidR="00C12272">
        <w:rPr>
          <w:rFonts w:ascii="Times New Roman" w:hAnsi="Times New Roman"/>
          <w:sz w:val="28"/>
        </w:rPr>
        <w:t>45 кг.</w:t>
      </w:r>
      <w:r w:rsidR="000C5221">
        <w:rPr>
          <w:rFonts w:ascii="Times New Roman" w:hAnsi="Times New Roman"/>
          <w:sz w:val="28"/>
        </w:rPr>
        <w:t xml:space="preserve"> В размерах заготовки учтены припуски необходимые для обеспечения указанной точности .Чертеж заготовки имеется в приложении к записке.</w:t>
      </w:r>
    </w:p>
    <w:p w:rsidR="00C12272" w:rsidRDefault="00C12272" w:rsidP="003473A3">
      <w:pPr>
        <w:pStyle w:val="a3"/>
        <w:ind w:firstLine="567"/>
        <w:jc w:val="both"/>
        <w:rPr>
          <w:rFonts w:ascii="Times New Roman" w:hAnsi="Times New Roman"/>
          <w:sz w:val="28"/>
        </w:rPr>
      </w:pPr>
      <w:r>
        <w:rPr>
          <w:rFonts w:ascii="Times New Roman" w:hAnsi="Times New Roman"/>
          <w:sz w:val="28"/>
        </w:rPr>
        <w:t>Первый ва</w:t>
      </w:r>
      <w:r w:rsidR="00C3577B">
        <w:rPr>
          <w:rFonts w:ascii="Times New Roman" w:hAnsi="Times New Roman"/>
          <w:sz w:val="28"/>
        </w:rPr>
        <w:t xml:space="preserve">риант (рис </w:t>
      </w:r>
      <w:r w:rsidR="00C04107">
        <w:rPr>
          <w:rFonts w:ascii="Times New Roman" w:hAnsi="Times New Roman"/>
          <w:sz w:val="28"/>
        </w:rPr>
        <w:t>2</w:t>
      </w:r>
      <w:r w:rsidR="00C3577B">
        <w:rPr>
          <w:rFonts w:ascii="Times New Roman" w:hAnsi="Times New Roman"/>
          <w:sz w:val="28"/>
        </w:rPr>
        <w:t xml:space="preserve">) – </w:t>
      </w:r>
      <w:r w:rsidR="00AB0391">
        <w:rPr>
          <w:rFonts w:ascii="Times New Roman" w:hAnsi="Times New Roman"/>
          <w:sz w:val="28"/>
        </w:rPr>
        <w:t>ГКМ</w:t>
      </w:r>
      <w:r w:rsidR="004A156C">
        <w:rPr>
          <w:rFonts w:ascii="Times New Roman" w:hAnsi="Times New Roman"/>
          <w:sz w:val="28"/>
        </w:rPr>
        <w:t>, вес заготовки Gзаг.1=0,7</w:t>
      </w:r>
      <w:r>
        <w:rPr>
          <w:rFonts w:ascii="Times New Roman" w:hAnsi="Times New Roman"/>
          <w:sz w:val="28"/>
        </w:rPr>
        <w:t>89 кг.</w:t>
      </w:r>
    </w:p>
    <w:p w:rsidR="00AB5721" w:rsidRDefault="00C04107" w:rsidP="00AB5721">
      <w:pPr>
        <w:pStyle w:val="a3"/>
        <w:ind w:firstLine="567"/>
        <w:jc w:val="both"/>
        <w:rPr>
          <w:rFonts w:ascii="Times New Roman" w:hAnsi="Times New Roman"/>
          <w:sz w:val="28"/>
        </w:rPr>
      </w:pPr>
      <w:r>
        <w:rPr>
          <w:rFonts w:ascii="Times New Roman" w:hAnsi="Times New Roman"/>
          <w:sz w:val="28"/>
        </w:rPr>
        <w:t>Второй вариант (рис 3</w:t>
      </w:r>
      <w:r w:rsidR="00C12272">
        <w:rPr>
          <w:rFonts w:ascii="Times New Roman" w:hAnsi="Times New Roman"/>
          <w:sz w:val="28"/>
        </w:rPr>
        <w:t xml:space="preserve">) </w:t>
      </w:r>
      <w:r w:rsidR="003428D9">
        <w:rPr>
          <w:rFonts w:ascii="Times New Roman" w:hAnsi="Times New Roman"/>
          <w:sz w:val="28"/>
        </w:rPr>
        <w:t>– пруток</w:t>
      </w:r>
      <w:r w:rsidR="00AB0391">
        <w:rPr>
          <w:rFonts w:ascii="Times New Roman" w:hAnsi="Times New Roman"/>
          <w:sz w:val="28"/>
        </w:rPr>
        <w:t>, вес</w:t>
      </w:r>
      <w:r w:rsidR="00C12272">
        <w:rPr>
          <w:rFonts w:ascii="Times New Roman" w:hAnsi="Times New Roman"/>
          <w:sz w:val="28"/>
        </w:rPr>
        <w:t xml:space="preserve"> заготовки Gзаг.2=</w:t>
      </w:r>
      <w:r w:rsidR="004A156C">
        <w:rPr>
          <w:rFonts w:ascii="Times New Roman" w:hAnsi="Times New Roman"/>
          <w:sz w:val="28"/>
        </w:rPr>
        <w:t>1,365</w:t>
      </w:r>
      <w:r w:rsidR="00C12272">
        <w:rPr>
          <w:rFonts w:ascii="Times New Roman" w:hAnsi="Times New Roman"/>
          <w:sz w:val="28"/>
        </w:rPr>
        <w:t xml:space="preserve"> кг.</w:t>
      </w:r>
    </w:p>
    <w:p w:rsidR="00001990" w:rsidRDefault="00001990" w:rsidP="003473A3">
      <w:pPr>
        <w:pStyle w:val="a3"/>
        <w:ind w:firstLine="567"/>
        <w:jc w:val="both"/>
        <w:rPr>
          <w:rFonts w:ascii="Times New Roman" w:hAnsi="Times New Roman"/>
          <w:sz w:val="28"/>
        </w:rPr>
      </w:pPr>
    </w:p>
    <w:p w:rsidR="001939CF" w:rsidRDefault="001939CF" w:rsidP="001939CF">
      <w:pPr>
        <w:pStyle w:val="a3"/>
        <w:rPr>
          <w:rFonts w:ascii="Times New Roman" w:hAnsi="Times New Roman"/>
          <w:sz w:val="28"/>
        </w:rPr>
      </w:pPr>
    </w:p>
    <w:p w:rsidR="00AB5721" w:rsidRDefault="003B0AFD" w:rsidP="001939CF">
      <w:pPr>
        <w:pStyle w:val="a3"/>
        <w:rPr>
          <w:rFonts w:ascii="Times New Roman" w:hAnsi="Times New Roman"/>
          <w:sz w:val="28"/>
        </w:rPr>
      </w:pPr>
      <w:r>
        <w:rPr>
          <w:rFonts w:ascii="Times New Roman" w:hAnsi="Times New Roman"/>
          <w:sz w:val="28"/>
        </w:rPr>
        <w:pict>
          <v:shape id="_x0000_i1033" type="#_x0000_t75" style="width:220.5pt;height:142.5pt">
            <v:imagedata r:id="rId24" o:title=""/>
          </v:shape>
        </w:pict>
      </w:r>
      <w:r>
        <w:rPr>
          <w:rFonts w:ascii="Times New Roman" w:hAnsi="Times New Roman"/>
          <w:sz w:val="28"/>
        </w:rPr>
        <w:pict>
          <v:shape id="_x0000_i1034" type="#_x0000_t75" style="width:204.75pt;height:102.75pt">
            <v:imagedata r:id="rId25" o:title=""/>
          </v:shape>
        </w:pict>
      </w:r>
    </w:p>
    <w:p w:rsidR="00AB5721" w:rsidRDefault="00AB5721" w:rsidP="00870141">
      <w:pPr>
        <w:pStyle w:val="a3"/>
        <w:jc w:val="right"/>
        <w:rPr>
          <w:rFonts w:ascii="Times New Roman" w:hAnsi="Times New Roman"/>
          <w:sz w:val="28"/>
        </w:rPr>
      </w:pPr>
    </w:p>
    <w:p w:rsidR="00AB5721" w:rsidRDefault="00AB5721" w:rsidP="00870141">
      <w:pPr>
        <w:pStyle w:val="a3"/>
        <w:jc w:val="right"/>
        <w:rPr>
          <w:rFonts w:ascii="Times New Roman" w:hAnsi="Times New Roman"/>
          <w:sz w:val="28"/>
        </w:rPr>
      </w:pPr>
    </w:p>
    <w:p w:rsidR="00001990" w:rsidRDefault="00001990" w:rsidP="00870141">
      <w:pPr>
        <w:pStyle w:val="a3"/>
        <w:jc w:val="right"/>
        <w:rPr>
          <w:rFonts w:ascii="Times New Roman" w:hAnsi="Times New Roman"/>
          <w:sz w:val="28"/>
        </w:rPr>
      </w:pPr>
    </w:p>
    <w:p w:rsidR="007650C0" w:rsidRDefault="007650C0" w:rsidP="00870141">
      <w:pPr>
        <w:pStyle w:val="a3"/>
        <w:jc w:val="right"/>
        <w:rPr>
          <w:rFonts w:ascii="Times New Roman" w:hAnsi="Times New Roman"/>
          <w:sz w:val="28"/>
        </w:rPr>
      </w:pPr>
    </w:p>
    <w:p w:rsidR="007650C0" w:rsidRDefault="007650C0" w:rsidP="00870141">
      <w:pPr>
        <w:pStyle w:val="a3"/>
        <w:jc w:val="right"/>
        <w:rPr>
          <w:rFonts w:ascii="Times New Roman" w:hAnsi="Times New Roman"/>
          <w:sz w:val="28"/>
        </w:rPr>
      </w:pPr>
    </w:p>
    <w:p w:rsidR="007650C0" w:rsidRDefault="007650C0" w:rsidP="00870141">
      <w:pPr>
        <w:pStyle w:val="a3"/>
        <w:jc w:val="right"/>
        <w:rPr>
          <w:rFonts w:ascii="Times New Roman" w:hAnsi="Times New Roman"/>
          <w:sz w:val="28"/>
        </w:rPr>
      </w:pPr>
    </w:p>
    <w:p w:rsidR="00001990" w:rsidRDefault="00873B1B" w:rsidP="00001990">
      <w:pPr>
        <w:pStyle w:val="a3"/>
        <w:ind w:firstLine="993"/>
        <w:jc w:val="center"/>
        <w:rPr>
          <w:rFonts w:ascii="Times New Roman" w:hAnsi="Times New Roman"/>
          <w:sz w:val="28"/>
        </w:rPr>
      </w:pPr>
      <w:r>
        <w:rPr>
          <w:rFonts w:ascii="Times New Roman" w:hAnsi="Times New Roman"/>
          <w:sz w:val="28"/>
        </w:rPr>
        <w:t xml:space="preserve">Рисунок </w:t>
      </w:r>
      <w:r w:rsidR="00C04107">
        <w:rPr>
          <w:rFonts w:ascii="Times New Roman" w:hAnsi="Times New Roman"/>
          <w:sz w:val="28"/>
        </w:rPr>
        <w:t>2</w:t>
      </w:r>
      <w:r>
        <w:rPr>
          <w:rFonts w:ascii="Times New Roman" w:hAnsi="Times New Roman"/>
          <w:sz w:val="28"/>
        </w:rPr>
        <w:t>. ГКМ</w:t>
      </w:r>
      <w:r w:rsidR="00001990">
        <w:rPr>
          <w:rFonts w:ascii="Times New Roman" w:hAnsi="Times New Roman"/>
          <w:sz w:val="28"/>
        </w:rPr>
        <w:t xml:space="preserve">                          Рисунок </w:t>
      </w:r>
      <w:r w:rsidR="00C04107">
        <w:rPr>
          <w:rFonts w:ascii="Times New Roman" w:hAnsi="Times New Roman"/>
          <w:sz w:val="28"/>
        </w:rPr>
        <w:t>3</w:t>
      </w:r>
      <w:r w:rsidR="00001990">
        <w:rPr>
          <w:rFonts w:ascii="Times New Roman" w:hAnsi="Times New Roman"/>
          <w:sz w:val="28"/>
        </w:rPr>
        <w:t xml:space="preserve">. </w:t>
      </w:r>
      <w:r w:rsidR="001939CF">
        <w:rPr>
          <w:rFonts w:ascii="Times New Roman" w:hAnsi="Times New Roman"/>
          <w:sz w:val="28"/>
        </w:rPr>
        <w:t>Круглый</w:t>
      </w:r>
      <w:r w:rsidR="00001990">
        <w:rPr>
          <w:rFonts w:ascii="Times New Roman" w:hAnsi="Times New Roman"/>
          <w:sz w:val="28"/>
        </w:rPr>
        <w:t xml:space="preserve"> пруток</w:t>
      </w:r>
    </w:p>
    <w:p w:rsidR="007650C0" w:rsidRDefault="007650C0" w:rsidP="004F2B75">
      <w:pPr>
        <w:pStyle w:val="a3"/>
        <w:jc w:val="center"/>
        <w:rPr>
          <w:rFonts w:ascii="Times New Roman" w:hAnsi="Times New Roman"/>
          <w:sz w:val="28"/>
        </w:rPr>
      </w:pPr>
    </w:p>
    <w:p w:rsidR="004F2B75" w:rsidRDefault="004F2B75" w:rsidP="004F2B75">
      <w:pPr>
        <w:pStyle w:val="a3"/>
        <w:jc w:val="center"/>
        <w:rPr>
          <w:rFonts w:ascii="Times New Roman" w:hAnsi="Times New Roman"/>
          <w:sz w:val="28"/>
        </w:rPr>
      </w:pPr>
    </w:p>
    <w:p w:rsidR="00873B1B" w:rsidRDefault="00C12272" w:rsidP="00873B1B">
      <w:pPr>
        <w:pStyle w:val="a3"/>
        <w:ind w:firstLine="567"/>
        <w:jc w:val="both"/>
        <w:rPr>
          <w:rFonts w:ascii="Times New Roman" w:hAnsi="Times New Roman"/>
          <w:sz w:val="28"/>
        </w:rPr>
      </w:pPr>
      <w:r>
        <w:rPr>
          <w:rFonts w:ascii="Times New Roman" w:hAnsi="Times New Roman"/>
          <w:sz w:val="28"/>
        </w:rPr>
        <w:t>Применение обоих вариантов не вызывает необходимости в разработке принципиально отличных техпроцессов изготовления детали. Следовательно, сравнительный экономический расчет проведем по стоимости приведенных вариантов получения заготовки. С учетом коэффициентов приведенных в параграфе 2.2.4. [3], основные данные можно свести в таблицу</w:t>
      </w:r>
      <w:r w:rsidR="00647DA2">
        <w:rPr>
          <w:rFonts w:ascii="Times New Roman" w:hAnsi="Times New Roman"/>
          <w:sz w:val="28"/>
        </w:rPr>
        <w:t xml:space="preserve"> 2</w:t>
      </w:r>
      <w:r>
        <w:rPr>
          <w:rFonts w:ascii="Times New Roman" w:hAnsi="Times New Roman"/>
          <w:sz w:val="28"/>
        </w:rPr>
        <w:t>.</w:t>
      </w:r>
    </w:p>
    <w:p w:rsidR="00C12272" w:rsidRDefault="00F50F91" w:rsidP="00131715">
      <w:pPr>
        <w:pStyle w:val="a3"/>
        <w:jc w:val="center"/>
        <w:rPr>
          <w:rFonts w:ascii="Times New Roman" w:hAnsi="Times New Roman"/>
          <w:sz w:val="28"/>
        </w:rPr>
      </w:pPr>
      <w:r>
        <w:rPr>
          <w:rFonts w:ascii="Times New Roman" w:hAnsi="Times New Roman"/>
          <w:sz w:val="28"/>
        </w:rPr>
        <w:br w:type="page"/>
      </w:r>
      <w:r w:rsidR="00C12272">
        <w:rPr>
          <w:rFonts w:ascii="Times New Roman" w:hAnsi="Times New Roman"/>
          <w:sz w:val="28"/>
        </w:rPr>
        <w:t xml:space="preserve">Таблица </w:t>
      </w:r>
      <w:r w:rsidR="00647DA2">
        <w:rPr>
          <w:rFonts w:ascii="Times New Roman" w:hAnsi="Times New Roman"/>
          <w:sz w:val="28"/>
        </w:rPr>
        <w:t>2</w:t>
      </w:r>
      <w:r w:rsidR="00C12272">
        <w:rPr>
          <w:rFonts w:ascii="Times New Roman" w:hAnsi="Times New Roman"/>
          <w:sz w:val="28"/>
        </w:rPr>
        <w:t xml:space="preserve"> - основные данные для расчета стоимости заготовок</w:t>
      </w:r>
    </w:p>
    <w:tbl>
      <w:tblPr>
        <w:tblW w:w="5000" w:type="pct"/>
        <w:tblCellMar>
          <w:left w:w="0" w:type="dxa"/>
          <w:right w:w="0" w:type="dxa"/>
        </w:tblCellMar>
        <w:tblLook w:val="0000" w:firstRow="0" w:lastRow="0" w:firstColumn="0" w:lastColumn="0" w:noHBand="0" w:noVBand="0"/>
      </w:tblPr>
      <w:tblGrid>
        <w:gridCol w:w="617"/>
        <w:gridCol w:w="3862"/>
        <w:gridCol w:w="1324"/>
        <w:gridCol w:w="1631"/>
        <w:gridCol w:w="1559"/>
      </w:tblGrid>
      <w:tr w:rsidR="00E83227">
        <w:trPr>
          <w:trHeight w:val="285"/>
        </w:trPr>
        <w:tc>
          <w:tcPr>
            <w:tcW w:w="343"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83227" w:rsidRDefault="00E83227">
            <w:pPr>
              <w:jc w:val="center"/>
              <w:rPr>
                <w:sz w:val="28"/>
                <w:szCs w:val="28"/>
              </w:rPr>
            </w:pPr>
            <w:r>
              <w:rPr>
                <w:sz w:val="28"/>
                <w:szCs w:val="28"/>
              </w:rPr>
              <w:t>№ п.п.</w:t>
            </w:r>
          </w:p>
        </w:tc>
        <w:tc>
          <w:tcPr>
            <w:tcW w:w="214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83227" w:rsidRDefault="00E83227">
            <w:pPr>
              <w:jc w:val="center"/>
              <w:rPr>
                <w:sz w:val="28"/>
                <w:szCs w:val="28"/>
              </w:rPr>
            </w:pPr>
            <w:r>
              <w:rPr>
                <w:sz w:val="28"/>
                <w:szCs w:val="28"/>
              </w:rPr>
              <w:t>Наименование показателей</w:t>
            </w:r>
          </w:p>
        </w:tc>
        <w:tc>
          <w:tcPr>
            <w:tcW w:w="73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83227" w:rsidRDefault="00E83227">
            <w:pPr>
              <w:jc w:val="center"/>
              <w:rPr>
                <w:sz w:val="28"/>
                <w:szCs w:val="28"/>
              </w:rPr>
            </w:pPr>
            <w:r>
              <w:rPr>
                <w:sz w:val="28"/>
                <w:szCs w:val="28"/>
              </w:rPr>
              <w:t>Обоз. и еден. измер.</w:t>
            </w:r>
          </w:p>
        </w:tc>
        <w:tc>
          <w:tcPr>
            <w:tcW w:w="907" w:type="pct"/>
            <w:tcBorders>
              <w:top w:val="single" w:sz="8" w:space="0" w:color="auto"/>
              <w:left w:val="nil"/>
              <w:bottom w:val="nil"/>
              <w:right w:val="single" w:sz="8" w:space="0" w:color="auto"/>
            </w:tcBorders>
            <w:shd w:val="clear" w:color="auto" w:fill="auto"/>
            <w:vAlign w:val="center"/>
          </w:tcPr>
          <w:p w:rsidR="00E83227" w:rsidRDefault="00E83227">
            <w:pPr>
              <w:jc w:val="center"/>
              <w:rPr>
                <w:sz w:val="28"/>
                <w:szCs w:val="28"/>
              </w:rPr>
            </w:pPr>
            <w:r>
              <w:rPr>
                <w:sz w:val="28"/>
                <w:szCs w:val="28"/>
              </w:rPr>
              <w:t>1 вариант</w:t>
            </w:r>
          </w:p>
        </w:tc>
        <w:tc>
          <w:tcPr>
            <w:tcW w:w="867" w:type="pct"/>
            <w:tcBorders>
              <w:top w:val="single" w:sz="8" w:space="0" w:color="auto"/>
              <w:left w:val="nil"/>
              <w:bottom w:val="nil"/>
              <w:right w:val="single" w:sz="8" w:space="0" w:color="auto"/>
            </w:tcBorders>
            <w:shd w:val="clear" w:color="auto" w:fill="auto"/>
            <w:vAlign w:val="center"/>
          </w:tcPr>
          <w:p w:rsidR="00E83227" w:rsidRDefault="00E83227">
            <w:pPr>
              <w:jc w:val="center"/>
              <w:rPr>
                <w:sz w:val="28"/>
                <w:szCs w:val="28"/>
              </w:rPr>
            </w:pPr>
            <w:r>
              <w:rPr>
                <w:sz w:val="28"/>
                <w:szCs w:val="28"/>
              </w:rPr>
              <w:t>2 вариант</w:t>
            </w:r>
          </w:p>
        </w:tc>
      </w:tr>
      <w:tr w:rsidR="00E83227">
        <w:trPr>
          <w:trHeight w:val="255"/>
        </w:trPr>
        <w:tc>
          <w:tcPr>
            <w:tcW w:w="343" w:type="pct"/>
            <w:vMerge/>
            <w:tcBorders>
              <w:top w:val="single" w:sz="8" w:space="0" w:color="auto"/>
              <w:left w:val="single" w:sz="8" w:space="0" w:color="auto"/>
              <w:bottom w:val="single" w:sz="8" w:space="0" w:color="000000"/>
              <w:right w:val="single" w:sz="8" w:space="0" w:color="auto"/>
            </w:tcBorders>
            <w:vAlign w:val="center"/>
          </w:tcPr>
          <w:p w:rsidR="00E83227" w:rsidRDefault="00E83227">
            <w:pPr>
              <w:rPr>
                <w:sz w:val="28"/>
                <w:szCs w:val="28"/>
              </w:rPr>
            </w:pPr>
          </w:p>
        </w:tc>
        <w:tc>
          <w:tcPr>
            <w:tcW w:w="2147" w:type="pct"/>
            <w:vMerge/>
            <w:tcBorders>
              <w:top w:val="single" w:sz="8" w:space="0" w:color="auto"/>
              <w:left w:val="single" w:sz="8" w:space="0" w:color="auto"/>
              <w:bottom w:val="single" w:sz="8" w:space="0" w:color="000000"/>
              <w:right w:val="single" w:sz="8" w:space="0" w:color="auto"/>
            </w:tcBorders>
            <w:vAlign w:val="center"/>
          </w:tcPr>
          <w:p w:rsidR="00E83227" w:rsidRDefault="00E83227">
            <w:pPr>
              <w:rPr>
                <w:sz w:val="28"/>
                <w:szCs w:val="28"/>
              </w:rPr>
            </w:pPr>
          </w:p>
        </w:tc>
        <w:tc>
          <w:tcPr>
            <w:tcW w:w="736" w:type="pct"/>
            <w:vMerge/>
            <w:tcBorders>
              <w:top w:val="single" w:sz="8" w:space="0" w:color="auto"/>
              <w:left w:val="single" w:sz="8" w:space="0" w:color="auto"/>
              <w:bottom w:val="single" w:sz="8" w:space="0" w:color="000000"/>
              <w:right w:val="single" w:sz="8" w:space="0" w:color="auto"/>
            </w:tcBorders>
            <w:vAlign w:val="center"/>
          </w:tcPr>
          <w:p w:rsidR="00E83227" w:rsidRDefault="00E83227">
            <w:pPr>
              <w:rPr>
                <w:sz w:val="28"/>
                <w:szCs w:val="28"/>
              </w:rPr>
            </w:pPr>
          </w:p>
        </w:tc>
        <w:tc>
          <w:tcPr>
            <w:tcW w:w="907" w:type="pct"/>
            <w:tcBorders>
              <w:top w:val="single" w:sz="8" w:space="0" w:color="auto"/>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ГКМ</w:t>
            </w:r>
          </w:p>
        </w:tc>
        <w:tc>
          <w:tcPr>
            <w:tcW w:w="867" w:type="pct"/>
            <w:tcBorders>
              <w:top w:val="single" w:sz="8" w:space="0" w:color="auto"/>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Пруток</w:t>
            </w:r>
          </w:p>
        </w:tc>
      </w:tr>
      <w:tr w:rsidR="00E83227">
        <w:trPr>
          <w:trHeight w:val="285"/>
        </w:trPr>
        <w:tc>
          <w:tcPr>
            <w:tcW w:w="343" w:type="pct"/>
            <w:tcBorders>
              <w:top w:val="nil"/>
              <w:left w:val="single" w:sz="8" w:space="0" w:color="auto"/>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w:t>
            </w:r>
          </w:p>
        </w:tc>
        <w:tc>
          <w:tcPr>
            <w:tcW w:w="214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Вес (масса) заготовки</w:t>
            </w:r>
          </w:p>
        </w:tc>
        <w:tc>
          <w:tcPr>
            <w:tcW w:w="736"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G</w:t>
            </w:r>
            <w:r>
              <w:rPr>
                <w:sz w:val="28"/>
                <w:szCs w:val="28"/>
                <w:vertAlign w:val="subscript"/>
              </w:rPr>
              <w:t>заг</w:t>
            </w:r>
            <w:r>
              <w:rPr>
                <w:sz w:val="28"/>
                <w:szCs w:val="28"/>
              </w:rPr>
              <w:t>, кг</w:t>
            </w:r>
          </w:p>
        </w:tc>
        <w:tc>
          <w:tcPr>
            <w:tcW w:w="907" w:type="pct"/>
            <w:tcBorders>
              <w:top w:val="nil"/>
              <w:left w:val="nil"/>
              <w:bottom w:val="single" w:sz="8" w:space="0" w:color="auto"/>
              <w:right w:val="single" w:sz="8" w:space="0" w:color="auto"/>
            </w:tcBorders>
            <w:shd w:val="clear" w:color="auto" w:fill="auto"/>
            <w:vAlign w:val="center"/>
          </w:tcPr>
          <w:p w:rsidR="00E83227" w:rsidRDefault="004A156C">
            <w:pPr>
              <w:jc w:val="center"/>
              <w:rPr>
                <w:sz w:val="28"/>
                <w:szCs w:val="28"/>
              </w:rPr>
            </w:pPr>
            <w:r>
              <w:rPr>
                <w:sz w:val="28"/>
                <w:szCs w:val="28"/>
              </w:rPr>
              <w:t>0,7</w:t>
            </w:r>
            <w:r w:rsidR="00E83227">
              <w:rPr>
                <w:sz w:val="28"/>
                <w:szCs w:val="28"/>
              </w:rPr>
              <w:t>89</w:t>
            </w:r>
          </w:p>
        </w:tc>
        <w:tc>
          <w:tcPr>
            <w:tcW w:w="867" w:type="pct"/>
            <w:tcBorders>
              <w:top w:val="nil"/>
              <w:left w:val="nil"/>
              <w:bottom w:val="single" w:sz="8" w:space="0" w:color="auto"/>
              <w:right w:val="single" w:sz="8" w:space="0" w:color="auto"/>
            </w:tcBorders>
            <w:shd w:val="clear" w:color="auto" w:fill="auto"/>
            <w:vAlign w:val="center"/>
          </w:tcPr>
          <w:p w:rsidR="00E83227" w:rsidRDefault="004A156C" w:rsidP="004A156C">
            <w:pPr>
              <w:jc w:val="center"/>
              <w:rPr>
                <w:sz w:val="28"/>
                <w:szCs w:val="28"/>
              </w:rPr>
            </w:pPr>
            <w:r>
              <w:rPr>
                <w:sz w:val="28"/>
                <w:szCs w:val="28"/>
              </w:rPr>
              <w:t>1</w:t>
            </w:r>
            <w:r w:rsidR="00E83227">
              <w:rPr>
                <w:sz w:val="28"/>
                <w:szCs w:val="28"/>
              </w:rPr>
              <w:t>,</w:t>
            </w:r>
            <w:r>
              <w:rPr>
                <w:sz w:val="28"/>
                <w:szCs w:val="28"/>
              </w:rPr>
              <w:t>365</w:t>
            </w:r>
          </w:p>
        </w:tc>
      </w:tr>
      <w:tr w:rsidR="00E83227">
        <w:trPr>
          <w:trHeight w:val="285"/>
        </w:trPr>
        <w:tc>
          <w:tcPr>
            <w:tcW w:w="343" w:type="pct"/>
            <w:tcBorders>
              <w:top w:val="nil"/>
              <w:left w:val="single" w:sz="8" w:space="0" w:color="auto"/>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2</w:t>
            </w:r>
          </w:p>
        </w:tc>
        <w:tc>
          <w:tcPr>
            <w:tcW w:w="214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Вес (масса) детали</w:t>
            </w:r>
          </w:p>
        </w:tc>
        <w:tc>
          <w:tcPr>
            <w:tcW w:w="736"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G</w:t>
            </w:r>
            <w:r>
              <w:rPr>
                <w:sz w:val="28"/>
                <w:szCs w:val="28"/>
                <w:vertAlign w:val="subscript"/>
              </w:rPr>
              <w:t>дет</w:t>
            </w:r>
            <w:r>
              <w:rPr>
                <w:sz w:val="28"/>
                <w:szCs w:val="28"/>
              </w:rPr>
              <w:t>, кг</w:t>
            </w:r>
          </w:p>
        </w:tc>
        <w:tc>
          <w:tcPr>
            <w:tcW w:w="907" w:type="pct"/>
            <w:tcBorders>
              <w:top w:val="nil"/>
              <w:left w:val="nil"/>
              <w:bottom w:val="single" w:sz="8" w:space="0" w:color="auto"/>
              <w:right w:val="single" w:sz="8" w:space="0" w:color="auto"/>
            </w:tcBorders>
            <w:shd w:val="clear" w:color="auto" w:fill="auto"/>
            <w:vAlign w:val="center"/>
          </w:tcPr>
          <w:p w:rsidR="00E83227" w:rsidRDefault="00E83227" w:rsidP="004A156C">
            <w:pPr>
              <w:jc w:val="center"/>
              <w:rPr>
                <w:sz w:val="28"/>
                <w:szCs w:val="28"/>
              </w:rPr>
            </w:pPr>
            <w:r>
              <w:rPr>
                <w:sz w:val="28"/>
                <w:szCs w:val="28"/>
              </w:rPr>
              <w:t>0,</w:t>
            </w:r>
            <w:r w:rsidR="004A156C">
              <w:rPr>
                <w:sz w:val="28"/>
                <w:szCs w:val="28"/>
              </w:rPr>
              <w:t>3</w:t>
            </w:r>
            <w:r>
              <w:rPr>
                <w:sz w:val="28"/>
                <w:szCs w:val="28"/>
              </w:rPr>
              <w:t>45</w:t>
            </w:r>
          </w:p>
        </w:tc>
        <w:tc>
          <w:tcPr>
            <w:tcW w:w="867" w:type="pct"/>
            <w:tcBorders>
              <w:top w:val="nil"/>
              <w:left w:val="nil"/>
              <w:bottom w:val="single" w:sz="8" w:space="0" w:color="auto"/>
              <w:right w:val="single" w:sz="8" w:space="0" w:color="auto"/>
            </w:tcBorders>
            <w:shd w:val="clear" w:color="auto" w:fill="auto"/>
            <w:vAlign w:val="center"/>
          </w:tcPr>
          <w:p w:rsidR="00E83227" w:rsidRDefault="00E83227" w:rsidP="004A156C">
            <w:pPr>
              <w:jc w:val="center"/>
              <w:rPr>
                <w:sz w:val="28"/>
                <w:szCs w:val="28"/>
              </w:rPr>
            </w:pPr>
            <w:r>
              <w:rPr>
                <w:sz w:val="28"/>
                <w:szCs w:val="28"/>
              </w:rPr>
              <w:t>0,</w:t>
            </w:r>
            <w:r w:rsidR="004A156C">
              <w:rPr>
                <w:sz w:val="28"/>
                <w:szCs w:val="28"/>
              </w:rPr>
              <w:t>3</w:t>
            </w:r>
            <w:r>
              <w:rPr>
                <w:sz w:val="28"/>
                <w:szCs w:val="28"/>
              </w:rPr>
              <w:t>45</w:t>
            </w:r>
          </w:p>
        </w:tc>
      </w:tr>
      <w:tr w:rsidR="00E83227">
        <w:trPr>
          <w:trHeight w:val="720"/>
        </w:trPr>
        <w:tc>
          <w:tcPr>
            <w:tcW w:w="343" w:type="pct"/>
            <w:tcBorders>
              <w:top w:val="nil"/>
              <w:left w:val="single" w:sz="8" w:space="0" w:color="auto"/>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3</w:t>
            </w:r>
          </w:p>
        </w:tc>
        <w:tc>
          <w:tcPr>
            <w:tcW w:w="214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Базовая стоимость одной тонны штамповок</w:t>
            </w:r>
          </w:p>
        </w:tc>
        <w:tc>
          <w:tcPr>
            <w:tcW w:w="736"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C</w:t>
            </w:r>
            <w:r>
              <w:rPr>
                <w:sz w:val="28"/>
                <w:szCs w:val="28"/>
                <w:vertAlign w:val="subscript"/>
              </w:rPr>
              <w:t>1</w:t>
            </w:r>
            <w:r>
              <w:rPr>
                <w:sz w:val="28"/>
                <w:szCs w:val="28"/>
              </w:rPr>
              <w:t>, руб.</w:t>
            </w:r>
          </w:p>
        </w:tc>
        <w:tc>
          <w:tcPr>
            <w:tcW w:w="90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14 175</w:t>
            </w:r>
          </w:p>
        </w:tc>
        <w:tc>
          <w:tcPr>
            <w:tcW w:w="86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14 175</w:t>
            </w:r>
          </w:p>
        </w:tc>
      </w:tr>
      <w:tr w:rsidR="00E83227">
        <w:trPr>
          <w:trHeight w:val="735"/>
        </w:trPr>
        <w:tc>
          <w:tcPr>
            <w:tcW w:w="343" w:type="pct"/>
            <w:tcBorders>
              <w:top w:val="nil"/>
              <w:left w:val="single" w:sz="8" w:space="0" w:color="auto"/>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4</w:t>
            </w:r>
          </w:p>
        </w:tc>
        <w:tc>
          <w:tcPr>
            <w:tcW w:w="214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Коэффициент, учитывающий класс точности заготовки</w:t>
            </w:r>
          </w:p>
        </w:tc>
        <w:tc>
          <w:tcPr>
            <w:tcW w:w="736"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к</w:t>
            </w:r>
            <w:r>
              <w:rPr>
                <w:sz w:val="28"/>
                <w:szCs w:val="28"/>
                <w:vertAlign w:val="subscript"/>
              </w:rPr>
              <w:t>Т</w:t>
            </w:r>
          </w:p>
        </w:tc>
        <w:tc>
          <w:tcPr>
            <w:tcW w:w="90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w:t>
            </w:r>
          </w:p>
        </w:tc>
        <w:tc>
          <w:tcPr>
            <w:tcW w:w="86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w:t>
            </w:r>
          </w:p>
        </w:tc>
      </w:tr>
      <w:tr w:rsidR="00E83227">
        <w:trPr>
          <w:trHeight w:val="735"/>
        </w:trPr>
        <w:tc>
          <w:tcPr>
            <w:tcW w:w="343" w:type="pct"/>
            <w:tcBorders>
              <w:top w:val="nil"/>
              <w:left w:val="single" w:sz="8" w:space="0" w:color="auto"/>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5</w:t>
            </w:r>
          </w:p>
        </w:tc>
        <w:tc>
          <w:tcPr>
            <w:tcW w:w="214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Коэффициент, учитывающий марку материала</w:t>
            </w:r>
          </w:p>
        </w:tc>
        <w:tc>
          <w:tcPr>
            <w:tcW w:w="736"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к</w:t>
            </w:r>
            <w:r>
              <w:rPr>
                <w:sz w:val="28"/>
                <w:szCs w:val="28"/>
                <w:vertAlign w:val="subscript"/>
              </w:rPr>
              <w:t>М</w:t>
            </w:r>
          </w:p>
        </w:tc>
        <w:tc>
          <w:tcPr>
            <w:tcW w:w="90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2</w:t>
            </w:r>
          </w:p>
        </w:tc>
        <w:tc>
          <w:tcPr>
            <w:tcW w:w="867" w:type="pct"/>
            <w:tcBorders>
              <w:top w:val="nil"/>
              <w:left w:val="nil"/>
              <w:bottom w:val="single" w:sz="8" w:space="0" w:color="auto"/>
              <w:right w:val="single" w:sz="8" w:space="0" w:color="auto"/>
            </w:tcBorders>
            <w:shd w:val="clear" w:color="auto" w:fill="auto"/>
            <w:vAlign w:val="center"/>
          </w:tcPr>
          <w:p w:rsidR="00E83227" w:rsidRDefault="006A186C">
            <w:pPr>
              <w:jc w:val="center"/>
              <w:rPr>
                <w:sz w:val="28"/>
                <w:szCs w:val="28"/>
              </w:rPr>
            </w:pPr>
            <w:r>
              <w:rPr>
                <w:sz w:val="28"/>
                <w:szCs w:val="28"/>
              </w:rPr>
              <w:t>2</w:t>
            </w:r>
          </w:p>
        </w:tc>
      </w:tr>
      <w:tr w:rsidR="00E83227">
        <w:trPr>
          <w:trHeight w:val="360"/>
        </w:trPr>
        <w:tc>
          <w:tcPr>
            <w:tcW w:w="343" w:type="pct"/>
            <w:vMerge w:val="restart"/>
            <w:tcBorders>
              <w:top w:val="nil"/>
              <w:left w:val="single" w:sz="8" w:space="0" w:color="auto"/>
              <w:bottom w:val="single" w:sz="8" w:space="0" w:color="000000"/>
              <w:right w:val="single" w:sz="8" w:space="0" w:color="auto"/>
            </w:tcBorders>
            <w:shd w:val="clear" w:color="auto" w:fill="auto"/>
            <w:vAlign w:val="center"/>
          </w:tcPr>
          <w:p w:rsidR="00E83227" w:rsidRDefault="00E83227">
            <w:pPr>
              <w:jc w:val="center"/>
              <w:rPr>
                <w:sz w:val="28"/>
                <w:szCs w:val="28"/>
              </w:rPr>
            </w:pPr>
            <w:r>
              <w:rPr>
                <w:sz w:val="28"/>
                <w:szCs w:val="28"/>
              </w:rPr>
              <w:t>6</w:t>
            </w:r>
          </w:p>
        </w:tc>
        <w:tc>
          <w:tcPr>
            <w:tcW w:w="2147" w:type="pct"/>
            <w:vMerge w:val="restart"/>
            <w:tcBorders>
              <w:top w:val="nil"/>
              <w:left w:val="single" w:sz="8" w:space="0" w:color="auto"/>
              <w:bottom w:val="single" w:sz="8" w:space="0" w:color="000000"/>
              <w:right w:val="single" w:sz="8" w:space="0" w:color="auto"/>
            </w:tcBorders>
            <w:shd w:val="clear" w:color="auto" w:fill="auto"/>
            <w:vAlign w:val="center"/>
          </w:tcPr>
          <w:p w:rsidR="00E83227" w:rsidRDefault="00E83227">
            <w:pPr>
              <w:jc w:val="center"/>
              <w:rPr>
                <w:sz w:val="28"/>
                <w:szCs w:val="28"/>
              </w:rPr>
            </w:pPr>
            <w:r>
              <w:rPr>
                <w:sz w:val="28"/>
                <w:szCs w:val="28"/>
              </w:rPr>
              <w:t>Коэффициенты, зависящие от группы сложности и веса заготовок и от объема производства.</w:t>
            </w:r>
          </w:p>
        </w:tc>
        <w:tc>
          <w:tcPr>
            <w:tcW w:w="736" w:type="pct"/>
            <w:tcBorders>
              <w:top w:val="nil"/>
              <w:left w:val="nil"/>
              <w:bottom w:val="nil"/>
              <w:right w:val="single" w:sz="8" w:space="0" w:color="auto"/>
            </w:tcBorders>
            <w:shd w:val="clear" w:color="auto" w:fill="auto"/>
            <w:vAlign w:val="center"/>
          </w:tcPr>
          <w:p w:rsidR="00E83227" w:rsidRDefault="00E83227">
            <w:pPr>
              <w:jc w:val="center"/>
              <w:rPr>
                <w:sz w:val="28"/>
                <w:szCs w:val="28"/>
              </w:rPr>
            </w:pPr>
            <w:r>
              <w:rPr>
                <w:sz w:val="28"/>
                <w:szCs w:val="28"/>
              </w:rPr>
              <w:t>к</w:t>
            </w:r>
            <w:r>
              <w:rPr>
                <w:sz w:val="28"/>
                <w:szCs w:val="28"/>
                <w:vertAlign w:val="subscript"/>
              </w:rPr>
              <w:t>С</w:t>
            </w:r>
          </w:p>
        </w:tc>
        <w:tc>
          <w:tcPr>
            <w:tcW w:w="907" w:type="pct"/>
            <w:tcBorders>
              <w:top w:val="nil"/>
              <w:left w:val="nil"/>
              <w:bottom w:val="nil"/>
              <w:right w:val="single" w:sz="8" w:space="0" w:color="auto"/>
            </w:tcBorders>
            <w:shd w:val="clear" w:color="auto" w:fill="auto"/>
            <w:vAlign w:val="center"/>
          </w:tcPr>
          <w:p w:rsidR="00E83227" w:rsidRDefault="00E83227">
            <w:pPr>
              <w:jc w:val="center"/>
              <w:rPr>
                <w:sz w:val="28"/>
                <w:szCs w:val="28"/>
              </w:rPr>
            </w:pPr>
            <w:r>
              <w:rPr>
                <w:sz w:val="28"/>
                <w:szCs w:val="28"/>
              </w:rPr>
              <w:t>1</w:t>
            </w:r>
          </w:p>
        </w:tc>
        <w:tc>
          <w:tcPr>
            <w:tcW w:w="867" w:type="pct"/>
            <w:tcBorders>
              <w:top w:val="nil"/>
              <w:left w:val="nil"/>
              <w:bottom w:val="nil"/>
              <w:right w:val="single" w:sz="8" w:space="0" w:color="auto"/>
            </w:tcBorders>
            <w:shd w:val="clear" w:color="auto" w:fill="auto"/>
            <w:vAlign w:val="center"/>
          </w:tcPr>
          <w:p w:rsidR="00E83227" w:rsidRDefault="00E83227">
            <w:pPr>
              <w:jc w:val="center"/>
              <w:rPr>
                <w:sz w:val="28"/>
                <w:szCs w:val="28"/>
              </w:rPr>
            </w:pPr>
            <w:r>
              <w:rPr>
                <w:sz w:val="28"/>
                <w:szCs w:val="28"/>
              </w:rPr>
              <w:t>1</w:t>
            </w:r>
          </w:p>
        </w:tc>
      </w:tr>
      <w:tr w:rsidR="00E83227">
        <w:trPr>
          <w:trHeight w:val="360"/>
        </w:trPr>
        <w:tc>
          <w:tcPr>
            <w:tcW w:w="343" w:type="pct"/>
            <w:vMerge/>
            <w:tcBorders>
              <w:top w:val="nil"/>
              <w:left w:val="single" w:sz="8" w:space="0" w:color="auto"/>
              <w:bottom w:val="single" w:sz="8" w:space="0" w:color="000000"/>
              <w:right w:val="single" w:sz="8" w:space="0" w:color="auto"/>
            </w:tcBorders>
            <w:vAlign w:val="center"/>
          </w:tcPr>
          <w:p w:rsidR="00E83227" w:rsidRDefault="00E83227">
            <w:pPr>
              <w:rPr>
                <w:sz w:val="28"/>
                <w:szCs w:val="28"/>
              </w:rPr>
            </w:pPr>
          </w:p>
        </w:tc>
        <w:tc>
          <w:tcPr>
            <w:tcW w:w="2147" w:type="pct"/>
            <w:vMerge/>
            <w:tcBorders>
              <w:top w:val="nil"/>
              <w:left w:val="single" w:sz="8" w:space="0" w:color="auto"/>
              <w:bottom w:val="single" w:sz="8" w:space="0" w:color="000000"/>
              <w:right w:val="single" w:sz="8" w:space="0" w:color="auto"/>
            </w:tcBorders>
            <w:vAlign w:val="center"/>
          </w:tcPr>
          <w:p w:rsidR="00E83227" w:rsidRDefault="00E83227">
            <w:pPr>
              <w:rPr>
                <w:sz w:val="28"/>
                <w:szCs w:val="28"/>
              </w:rPr>
            </w:pPr>
          </w:p>
        </w:tc>
        <w:tc>
          <w:tcPr>
            <w:tcW w:w="736" w:type="pct"/>
            <w:tcBorders>
              <w:top w:val="single" w:sz="8" w:space="0" w:color="auto"/>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к</w:t>
            </w:r>
            <w:r>
              <w:rPr>
                <w:sz w:val="28"/>
                <w:szCs w:val="28"/>
                <w:vertAlign w:val="subscript"/>
              </w:rPr>
              <w:t>в</w:t>
            </w:r>
          </w:p>
        </w:tc>
        <w:tc>
          <w:tcPr>
            <w:tcW w:w="907" w:type="pct"/>
            <w:tcBorders>
              <w:top w:val="single" w:sz="8" w:space="0" w:color="auto"/>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1,42</w:t>
            </w:r>
          </w:p>
        </w:tc>
        <w:tc>
          <w:tcPr>
            <w:tcW w:w="867" w:type="pct"/>
            <w:tcBorders>
              <w:top w:val="single" w:sz="8" w:space="0" w:color="auto"/>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w:t>
            </w:r>
          </w:p>
        </w:tc>
      </w:tr>
      <w:tr w:rsidR="00E83227">
        <w:trPr>
          <w:trHeight w:val="330"/>
        </w:trPr>
        <w:tc>
          <w:tcPr>
            <w:tcW w:w="343" w:type="pct"/>
            <w:vMerge/>
            <w:tcBorders>
              <w:top w:val="nil"/>
              <w:left w:val="single" w:sz="8" w:space="0" w:color="auto"/>
              <w:bottom w:val="single" w:sz="8" w:space="0" w:color="000000"/>
              <w:right w:val="single" w:sz="8" w:space="0" w:color="auto"/>
            </w:tcBorders>
            <w:vAlign w:val="center"/>
          </w:tcPr>
          <w:p w:rsidR="00E83227" w:rsidRDefault="00E83227">
            <w:pPr>
              <w:rPr>
                <w:sz w:val="28"/>
                <w:szCs w:val="28"/>
              </w:rPr>
            </w:pPr>
          </w:p>
        </w:tc>
        <w:tc>
          <w:tcPr>
            <w:tcW w:w="2147" w:type="pct"/>
            <w:vMerge/>
            <w:tcBorders>
              <w:top w:val="nil"/>
              <w:left w:val="single" w:sz="8" w:space="0" w:color="auto"/>
              <w:bottom w:val="single" w:sz="8" w:space="0" w:color="000000"/>
              <w:right w:val="single" w:sz="8" w:space="0" w:color="auto"/>
            </w:tcBorders>
            <w:vAlign w:val="center"/>
          </w:tcPr>
          <w:p w:rsidR="00E83227" w:rsidRDefault="00E83227">
            <w:pPr>
              <w:rPr>
                <w:sz w:val="28"/>
                <w:szCs w:val="28"/>
              </w:rPr>
            </w:pPr>
          </w:p>
        </w:tc>
        <w:tc>
          <w:tcPr>
            <w:tcW w:w="736"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к</w:t>
            </w:r>
            <w:r>
              <w:rPr>
                <w:sz w:val="28"/>
                <w:szCs w:val="28"/>
                <w:vertAlign w:val="subscript"/>
              </w:rPr>
              <w:t>п</w:t>
            </w:r>
          </w:p>
        </w:tc>
        <w:tc>
          <w:tcPr>
            <w:tcW w:w="90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w:t>
            </w:r>
          </w:p>
        </w:tc>
        <w:tc>
          <w:tcPr>
            <w:tcW w:w="86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w:t>
            </w:r>
          </w:p>
        </w:tc>
      </w:tr>
      <w:tr w:rsidR="00E83227">
        <w:trPr>
          <w:trHeight w:val="735"/>
        </w:trPr>
        <w:tc>
          <w:tcPr>
            <w:tcW w:w="343" w:type="pct"/>
            <w:tcBorders>
              <w:top w:val="nil"/>
              <w:left w:val="single" w:sz="8" w:space="0" w:color="auto"/>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7</w:t>
            </w:r>
          </w:p>
        </w:tc>
        <w:tc>
          <w:tcPr>
            <w:tcW w:w="214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Вес (масса) отходов</w:t>
            </w:r>
          </w:p>
        </w:tc>
        <w:tc>
          <w:tcPr>
            <w:tcW w:w="736"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(G</w:t>
            </w:r>
            <w:r>
              <w:rPr>
                <w:sz w:val="28"/>
                <w:szCs w:val="28"/>
                <w:vertAlign w:val="subscript"/>
              </w:rPr>
              <w:t>заг</w:t>
            </w:r>
            <w:r>
              <w:rPr>
                <w:sz w:val="28"/>
                <w:szCs w:val="28"/>
              </w:rPr>
              <w:t>-G</w:t>
            </w:r>
            <w:r>
              <w:rPr>
                <w:sz w:val="28"/>
                <w:szCs w:val="28"/>
                <w:vertAlign w:val="subscript"/>
              </w:rPr>
              <w:t>дет</w:t>
            </w:r>
            <w:r>
              <w:rPr>
                <w:sz w:val="28"/>
                <w:szCs w:val="28"/>
              </w:rPr>
              <w:t>),кг</w:t>
            </w:r>
          </w:p>
        </w:tc>
        <w:tc>
          <w:tcPr>
            <w:tcW w:w="907" w:type="pct"/>
            <w:tcBorders>
              <w:top w:val="nil"/>
              <w:left w:val="nil"/>
              <w:bottom w:val="single" w:sz="8" w:space="0" w:color="auto"/>
              <w:right w:val="single" w:sz="8" w:space="0" w:color="auto"/>
            </w:tcBorders>
            <w:shd w:val="clear" w:color="auto" w:fill="auto"/>
            <w:vAlign w:val="center"/>
          </w:tcPr>
          <w:p w:rsidR="00E83227" w:rsidRDefault="00E83227" w:rsidP="004A156C">
            <w:pPr>
              <w:jc w:val="center"/>
              <w:rPr>
                <w:sz w:val="28"/>
                <w:szCs w:val="28"/>
              </w:rPr>
            </w:pPr>
            <w:r>
              <w:rPr>
                <w:sz w:val="28"/>
                <w:szCs w:val="28"/>
              </w:rPr>
              <w:t>0,</w:t>
            </w:r>
            <w:r w:rsidR="004A156C">
              <w:rPr>
                <w:sz w:val="28"/>
                <w:szCs w:val="28"/>
              </w:rPr>
              <w:t>4</w:t>
            </w:r>
            <w:r>
              <w:rPr>
                <w:sz w:val="28"/>
                <w:szCs w:val="28"/>
              </w:rPr>
              <w:t>44</w:t>
            </w:r>
          </w:p>
        </w:tc>
        <w:tc>
          <w:tcPr>
            <w:tcW w:w="867" w:type="pct"/>
            <w:tcBorders>
              <w:top w:val="nil"/>
              <w:left w:val="nil"/>
              <w:bottom w:val="single" w:sz="8" w:space="0" w:color="auto"/>
              <w:right w:val="single" w:sz="8" w:space="0" w:color="auto"/>
            </w:tcBorders>
            <w:shd w:val="clear" w:color="auto" w:fill="auto"/>
            <w:vAlign w:val="center"/>
          </w:tcPr>
          <w:p w:rsidR="00E83227" w:rsidRDefault="004A156C" w:rsidP="004A156C">
            <w:pPr>
              <w:jc w:val="center"/>
              <w:rPr>
                <w:sz w:val="28"/>
                <w:szCs w:val="28"/>
              </w:rPr>
            </w:pPr>
            <w:r>
              <w:rPr>
                <w:sz w:val="28"/>
                <w:szCs w:val="28"/>
              </w:rPr>
              <w:t>1,020</w:t>
            </w:r>
          </w:p>
        </w:tc>
      </w:tr>
      <w:tr w:rsidR="00E83227">
        <w:trPr>
          <w:trHeight w:val="690"/>
        </w:trPr>
        <w:tc>
          <w:tcPr>
            <w:tcW w:w="343" w:type="pct"/>
            <w:tcBorders>
              <w:top w:val="nil"/>
              <w:left w:val="single" w:sz="8" w:space="0" w:color="auto"/>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8</w:t>
            </w:r>
          </w:p>
        </w:tc>
        <w:tc>
          <w:tcPr>
            <w:tcW w:w="214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Стоимость 1т. отходов (табл.12 [  ])</w:t>
            </w:r>
          </w:p>
        </w:tc>
        <w:tc>
          <w:tcPr>
            <w:tcW w:w="736"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S</w:t>
            </w:r>
            <w:r>
              <w:rPr>
                <w:sz w:val="28"/>
                <w:szCs w:val="28"/>
                <w:vertAlign w:val="subscript"/>
              </w:rPr>
              <w:t>отх</w:t>
            </w:r>
            <w:r>
              <w:rPr>
                <w:sz w:val="28"/>
                <w:szCs w:val="28"/>
              </w:rPr>
              <w:t>,руб.</w:t>
            </w:r>
          </w:p>
        </w:tc>
        <w:tc>
          <w:tcPr>
            <w:tcW w:w="90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1 341</w:t>
            </w:r>
          </w:p>
        </w:tc>
        <w:tc>
          <w:tcPr>
            <w:tcW w:w="867" w:type="pct"/>
            <w:tcBorders>
              <w:top w:val="nil"/>
              <w:left w:val="nil"/>
              <w:bottom w:val="single" w:sz="8" w:space="0" w:color="auto"/>
              <w:right w:val="single" w:sz="8" w:space="0" w:color="auto"/>
            </w:tcBorders>
            <w:shd w:val="clear" w:color="auto" w:fill="auto"/>
            <w:vAlign w:val="center"/>
          </w:tcPr>
          <w:p w:rsidR="00E83227" w:rsidRDefault="00E83227">
            <w:pPr>
              <w:jc w:val="center"/>
              <w:rPr>
                <w:sz w:val="28"/>
                <w:szCs w:val="28"/>
              </w:rPr>
            </w:pPr>
            <w:r>
              <w:rPr>
                <w:sz w:val="28"/>
                <w:szCs w:val="28"/>
              </w:rPr>
              <w:t>1 341</w:t>
            </w:r>
          </w:p>
        </w:tc>
      </w:tr>
    </w:tbl>
    <w:p w:rsidR="00131715" w:rsidRDefault="00131715">
      <w:pPr>
        <w:pStyle w:val="a3"/>
        <w:rPr>
          <w:rFonts w:ascii="Times New Roman" w:hAnsi="Times New Roman"/>
          <w:sz w:val="28"/>
        </w:rPr>
      </w:pPr>
    </w:p>
    <w:p w:rsidR="00C12272" w:rsidRDefault="00C12272">
      <w:pPr>
        <w:pStyle w:val="a4"/>
        <w:ind w:firstLine="567"/>
        <w:jc w:val="both"/>
        <w:rPr>
          <w:b w:val="0"/>
          <w:sz w:val="28"/>
        </w:rPr>
      </w:pPr>
      <w:r>
        <w:rPr>
          <w:b w:val="0"/>
          <w:sz w:val="28"/>
        </w:rPr>
        <w:t>Расчет стоимости заготовок первого и второго варианта проведем по формуле:</w:t>
      </w:r>
    </w:p>
    <w:p w:rsidR="00C12272" w:rsidRDefault="00C12272">
      <w:pPr>
        <w:pStyle w:val="a4"/>
        <w:ind w:firstLine="567"/>
        <w:jc w:val="both"/>
        <w:rPr>
          <w:b w:val="0"/>
          <w:sz w:val="28"/>
        </w:rPr>
      </w:pPr>
      <w:r>
        <w:rPr>
          <w:b w:val="0"/>
          <w:position w:val="-24"/>
          <w:sz w:val="28"/>
        </w:rPr>
        <w:object w:dxaOrig="6320" w:dyaOrig="620">
          <v:shape id="_x0000_i1035" type="#_x0000_t75" style="width:315.75pt;height:30.75pt" o:ole="" fillcolor="window">
            <v:imagedata r:id="rId26" o:title=""/>
          </v:shape>
          <o:OLEObject Type="Embed" ProgID="Equation.3" ShapeID="_x0000_i1035" DrawAspect="Content" ObjectID="_1457739348" r:id="rId27"/>
        </w:object>
      </w:r>
    </w:p>
    <w:p w:rsidR="00C12272" w:rsidRDefault="00C12272">
      <w:pPr>
        <w:pStyle w:val="a4"/>
        <w:ind w:firstLine="567"/>
        <w:jc w:val="both"/>
        <w:rPr>
          <w:b w:val="0"/>
          <w:sz w:val="28"/>
        </w:rPr>
      </w:pPr>
      <w:r>
        <w:rPr>
          <w:b w:val="0"/>
          <w:sz w:val="28"/>
        </w:rPr>
        <w:t>Определим стоимости заготовок по первому и второму вариантам:</w:t>
      </w:r>
    </w:p>
    <w:p w:rsidR="00C12272" w:rsidRDefault="004A156C">
      <w:pPr>
        <w:pStyle w:val="a4"/>
        <w:ind w:firstLine="567"/>
        <w:jc w:val="both"/>
        <w:rPr>
          <w:b w:val="0"/>
          <w:sz w:val="28"/>
        </w:rPr>
      </w:pPr>
      <w:r w:rsidRPr="00E57C72">
        <w:rPr>
          <w:b w:val="0"/>
          <w:position w:val="-24"/>
          <w:sz w:val="28"/>
        </w:rPr>
        <w:object w:dxaOrig="6000" w:dyaOrig="620">
          <v:shape id="_x0000_i1036" type="#_x0000_t75" style="width:300pt;height:30.75pt" o:ole="" fillcolor="window">
            <v:imagedata r:id="rId28" o:title=""/>
          </v:shape>
          <o:OLEObject Type="Embed" ProgID="Equation.3" ShapeID="_x0000_i1036" DrawAspect="Content" ObjectID="_1457739349" r:id="rId29"/>
        </w:object>
      </w:r>
    </w:p>
    <w:p w:rsidR="00C12272" w:rsidRDefault="006A186C">
      <w:pPr>
        <w:pStyle w:val="a4"/>
        <w:ind w:firstLine="567"/>
        <w:jc w:val="both"/>
        <w:rPr>
          <w:b w:val="0"/>
          <w:sz w:val="28"/>
        </w:rPr>
      </w:pPr>
      <w:r w:rsidRPr="00E57C72">
        <w:rPr>
          <w:b w:val="0"/>
          <w:position w:val="-24"/>
          <w:sz w:val="28"/>
        </w:rPr>
        <w:object w:dxaOrig="5620" w:dyaOrig="620">
          <v:shape id="_x0000_i1037" type="#_x0000_t75" style="width:281.25pt;height:30.75pt" o:ole="" fillcolor="window">
            <v:imagedata r:id="rId30" o:title=""/>
          </v:shape>
          <o:OLEObject Type="Embed" ProgID="Equation.3" ShapeID="_x0000_i1037" DrawAspect="Content" ObjectID="_1457739350" r:id="rId31"/>
        </w:object>
      </w:r>
    </w:p>
    <w:p w:rsidR="00C12272" w:rsidRDefault="00C12272">
      <w:pPr>
        <w:pStyle w:val="a4"/>
        <w:ind w:firstLine="567"/>
        <w:jc w:val="both"/>
        <w:rPr>
          <w:b w:val="0"/>
          <w:sz w:val="28"/>
        </w:rPr>
      </w:pPr>
      <w:r>
        <w:rPr>
          <w:b w:val="0"/>
          <w:sz w:val="28"/>
        </w:rPr>
        <w:t>Данные расчета сведем в таблицу</w:t>
      </w:r>
      <w:r w:rsidR="00647DA2">
        <w:rPr>
          <w:b w:val="0"/>
          <w:sz w:val="28"/>
        </w:rPr>
        <w:t xml:space="preserve"> 3 </w:t>
      </w:r>
      <w:r>
        <w:rPr>
          <w:b w:val="0"/>
          <w:sz w:val="28"/>
        </w:rPr>
        <w:t>по форме указанной в разделе 2.3 (табл.25) [3]</w:t>
      </w:r>
    </w:p>
    <w:p w:rsidR="00C12272" w:rsidRDefault="00C12272">
      <w:pPr>
        <w:pStyle w:val="a4"/>
        <w:ind w:firstLine="567"/>
        <w:jc w:val="both"/>
        <w:rPr>
          <w:b w:val="0"/>
          <w:sz w:val="28"/>
        </w:rPr>
      </w:pPr>
      <w:r>
        <w:rPr>
          <w:b w:val="0"/>
          <w:sz w:val="28"/>
        </w:rPr>
        <w:br w:type="page"/>
        <w:t xml:space="preserve">Таблица </w:t>
      </w:r>
      <w:r w:rsidR="00647DA2">
        <w:rPr>
          <w:b w:val="0"/>
          <w:sz w:val="28"/>
        </w:rPr>
        <w:t>3</w:t>
      </w:r>
      <w:r>
        <w:rPr>
          <w:b w:val="0"/>
          <w:sz w:val="28"/>
        </w:rPr>
        <w:t xml:space="preserve"> - результаты расчета стоимости заготовки по вариантам</w:t>
      </w:r>
    </w:p>
    <w:tbl>
      <w:tblPr>
        <w:tblW w:w="5000" w:type="pct"/>
        <w:tblCellMar>
          <w:left w:w="0" w:type="dxa"/>
          <w:right w:w="0" w:type="dxa"/>
        </w:tblCellMar>
        <w:tblLook w:val="0000" w:firstRow="0" w:lastRow="0" w:firstColumn="0" w:lastColumn="0" w:noHBand="0" w:noVBand="0"/>
      </w:tblPr>
      <w:tblGrid>
        <w:gridCol w:w="617"/>
        <w:gridCol w:w="3862"/>
        <w:gridCol w:w="1324"/>
        <w:gridCol w:w="1631"/>
        <w:gridCol w:w="1559"/>
      </w:tblGrid>
      <w:tr w:rsidR="00B658D6">
        <w:trPr>
          <w:trHeight w:val="300"/>
        </w:trPr>
        <w:tc>
          <w:tcPr>
            <w:tcW w:w="343" w:type="pct"/>
            <w:tcBorders>
              <w:top w:val="single" w:sz="8" w:space="0" w:color="auto"/>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 п.п.</w:t>
            </w:r>
          </w:p>
        </w:tc>
        <w:tc>
          <w:tcPr>
            <w:tcW w:w="2147" w:type="pct"/>
            <w:tcBorders>
              <w:top w:val="single" w:sz="8" w:space="0" w:color="auto"/>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Наименование показателей</w:t>
            </w:r>
          </w:p>
        </w:tc>
        <w:tc>
          <w:tcPr>
            <w:tcW w:w="736" w:type="pct"/>
            <w:tcBorders>
              <w:top w:val="single" w:sz="8" w:space="0" w:color="auto"/>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Един.изм</w:t>
            </w:r>
          </w:p>
        </w:tc>
        <w:tc>
          <w:tcPr>
            <w:tcW w:w="907" w:type="pct"/>
            <w:tcBorders>
              <w:top w:val="single" w:sz="8" w:space="0" w:color="auto"/>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1 – вариант</w:t>
            </w:r>
          </w:p>
        </w:tc>
        <w:tc>
          <w:tcPr>
            <w:tcW w:w="867" w:type="pct"/>
            <w:tcBorders>
              <w:top w:val="single" w:sz="8" w:space="0" w:color="auto"/>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2 - вариант</w:t>
            </w:r>
          </w:p>
        </w:tc>
      </w:tr>
      <w:tr w:rsidR="00B658D6">
        <w:trPr>
          <w:trHeight w:val="345"/>
        </w:trPr>
        <w:tc>
          <w:tcPr>
            <w:tcW w:w="343" w:type="pct"/>
            <w:tcBorders>
              <w:top w:val="nil"/>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1</w:t>
            </w:r>
          </w:p>
        </w:tc>
        <w:tc>
          <w:tcPr>
            <w:tcW w:w="214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Способ получения заготовки</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w:t>
            </w:r>
          </w:p>
        </w:tc>
        <w:tc>
          <w:tcPr>
            <w:tcW w:w="90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ГКМ</w:t>
            </w:r>
          </w:p>
        </w:tc>
        <w:tc>
          <w:tcPr>
            <w:tcW w:w="86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Пруток</w:t>
            </w:r>
          </w:p>
        </w:tc>
      </w:tr>
      <w:tr w:rsidR="00B658D6">
        <w:trPr>
          <w:trHeight w:val="285"/>
        </w:trPr>
        <w:tc>
          <w:tcPr>
            <w:tcW w:w="343" w:type="pct"/>
            <w:tcBorders>
              <w:top w:val="nil"/>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2</w:t>
            </w:r>
          </w:p>
        </w:tc>
        <w:tc>
          <w:tcPr>
            <w:tcW w:w="214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Материал заготовки</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w:t>
            </w:r>
          </w:p>
        </w:tc>
        <w:tc>
          <w:tcPr>
            <w:tcW w:w="1774" w:type="pct"/>
            <w:gridSpan w:val="2"/>
            <w:tcBorders>
              <w:top w:val="single" w:sz="8" w:space="0" w:color="auto"/>
              <w:left w:val="nil"/>
              <w:bottom w:val="single" w:sz="8" w:space="0" w:color="auto"/>
              <w:right w:val="single" w:sz="8" w:space="0" w:color="000000"/>
            </w:tcBorders>
            <w:shd w:val="clear" w:color="auto" w:fill="auto"/>
            <w:vAlign w:val="center"/>
          </w:tcPr>
          <w:p w:rsidR="00B658D6" w:rsidRDefault="00B658D6">
            <w:pPr>
              <w:jc w:val="center"/>
              <w:rPr>
                <w:sz w:val="28"/>
                <w:szCs w:val="28"/>
              </w:rPr>
            </w:pPr>
            <w:r>
              <w:rPr>
                <w:sz w:val="28"/>
                <w:szCs w:val="28"/>
              </w:rPr>
              <w:t>Сталь 38ХА</w:t>
            </w:r>
          </w:p>
        </w:tc>
      </w:tr>
      <w:tr w:rsidR="00B658D6">
        <w:trPr>
          <w:trHeight w:val="285"/>
        </w:trPr>
        <w:tc>
          <w:tcPr>
            <w:tcW w:w="343" w:type="pct"/>
            <w:tcBorders>
              <w:top w:val="nil"/>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3</w:t>
            </w:r>
          </w:p>
        </w:tc>
        <w:tc>
          <w:tcPr>
            <w:tcW w:w="214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Чистый вес масса детали</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кг</w:t>
            </w:r>
          </w:p>
        </w:tc>
        <w:tc>
          <w:tcPr>
            <w:tcW w:w="1774" w:type="pct"/>
            <w:gridSpan w:val="2"/>
            <w:tcBorders>
              <w:top w:val="single" w:sz="8" w:space="0" w:color="auto"/>
              <w:left w:val="nil"/>
              <w:bottom w:val="single" w:sz="8" w:space="0" w:color="auto"/>
              <w:right w:val="single" w:sz="8" w:space="0" w:color="000000"/>
            </w:tcBorders>
            <w:shd w:val="clear" w:color="auto" w:fill="auto"/>
            <w:vAlign w:val="center"/>
          </w:tcPr>
          <w:p w:rsidR="00B658D6" w:rsidRDefault="006F5F48">
            <w:pPr>
              <w:jc w:val="center"/>
              <w:rPr>
                <w:sz w:val="28"/>
                <w:szCs w:val="28"/>
              </w:rPr>
            </w:pPr>
            <w:r>
              <w:rPr>
                <w:sz w:val="28"/>
                <w:szCs w:val="28"/>
              </w:rPr>
              <w:t>0,3</w:t>
            </w:r>
            <w:r w:rsidR="00B658D6">
              <w:rPr>
                <w:sz w:val="28"/>
                <w:szCs w:val="28"/>
              </w:rPr>
              <w:t>45</w:t>
            </w:r>
          </w:p>
        </w:tc>
      </w:tr>
      <w:tr w:rsidR="00B658D6">
        <w:trPr>
          <w:trHeight w:val="375"/>
        </w:trPr>
        <w:tc>
          <w:tcPr>
            <w:tcW w:w="343" w:type="pct"/>
            <w:tcBorders>
              <w:top w:val="nil"/>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4</w:t>
            </w:r>
          </w:p>
        </w:tc>
        <w:tc>
          <w:tcPr>
            <w:tcW w:w="214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Вес (масса) заготовки</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кг</w:t>
            </w:r>
          </w:p>
        </w:tc>
        <w:tc>
          <w:tcPr>
            <w:tcW w:w="907" w:type="pct"/>
            <w:tcBorders>
              <w:top w:val="nil"/>
              <w:left w:val="nil"/>
              <w:bottom w:val="single" w:sz="8" w:space="0" w:color="auto"/>
              <w:right w:val="single" w:sz="8" w:space="0" w:color="auto"/>
            </w:tcBorders>
            <w:shd w:val="clear" w:color="auto" w:fill="auto"/>
            <w:vAlign w:val="center"/>
          </w:tcPr>
          <w:p w:rsidR="00B658D6" w:rsidRDefault="006F5F48">
            <w:pPr>
              <w:jc w:val="center"/>
              <w:rPr>
                <w:sz w:val="28"/>
                <w:szCs w:val="28"/>
              </w:rPr>
            </w:pPr>
            <w:r>
              <w:rPr>
                <w:sz w:val="28"/>
                <w:szCs w:val="28"/>
              </w:rPr>
              <w:t>0,7</w:t>
            </w:r>
            <w:r w:rsidR="00B658D6">
              <w:rPr>
                <w:sz w:val="28"/>
                <w:szCs w:val="28"/>
              </w:rPr>
              <w:t>89</w:t>
            </w:r>
          </w:p>
        </w:tc>
        <w:tc>
          <w:tcPr>
            <w:tcW w:w="867" w:type="pct"/>
            <w:tcBorders>
              <w:top w:val="nil"/>
              <w:left w:val="nil"/>
              <w:bottom w:val="single" w:sz="8" w:space="0" w:color="auto"/>
              <w:right w:val="single" w:sz="8" w:space="0" w:color="auto"/>
            </w:tcBorders>
            <w:shd w:val="clear" w:color="auto" w:fill="auto"/>
            <w:vAlign w:val="center"/>
          </w:tcPr>
          <w:p w:rsidR="00B658D6" w:rsidRDefault="006F5F48">
            <w:pPr>
              <w:jc w:val="center"/>
              <w:rPr>
                <w:sz w:val="28"/>
                <w:szCs w:val="28"/>
              </w:rPr>
            </w:pPr>
            <w:r>
              <w:rPr>
                <w:sz w:val="28"/>
                <w:szCs w:val="28"/>
              </w:rPr>
              <w:t>1,365</w:t>
            </w:r>
          </w:p>
        </w:tc>
      </w:tr>
      <w:tr w:rsidR="00B658D6">
        <w:trPr>
          <w:trHeight w:val="375"/>
        </w:trPr>
        <w:tc>
          <w:tcPr>
            <w:tcW w:w="343" w:type="pct"/>
            <w:vMerge w:val="restart"/>
            <w:tcBorders>
              <w:top w:val="nil"/>
              <w:left w:val="single" w:sz="8" w:space="0" w:color="auto"/>
              <w:bottom w:val="single" w:sz="8" w:space="0" w:color="000000"/>
              <w:right w:val="single" w:sz="8" w:space="0" w:color="auto"/>
            </w:tcBorders>
            <w:shd w:val="clear" w:color="auto" w:fill="auto"/>
            <w:vAlign w:val="center"/>
          </w:tcPr>
          <w:p w:rsidR="00B658D6" w:rsidRDefault="00B658D6">
            <w:pPr>
              <w:jc w:val="center"/>
              <w:rPr>
                <w:sz w:val="28"/>
                <w:szCs w:val="28"/>
              </w:rPr>
            </w:pPr>
            <w:r>
              <w:rPr>
                <w:sz w:val="28"/>
                <w:szCs w:val="28"/>
              </w:rPr>
              <w:t>5</w:t>
            </w:r>
          </w:p>
        </w:tc>
        <w:tc>
          <w:tcPr>
            <w:tcW w:w="2147" w:type="pct"/>
            <w:tcBorders>
              <w:top w:val="nil"/>
              <w:left w:val="nil"/>
              <w:bottom w:val="nil"/>
              <w:right w:val="single" w:sz="8" w:space="0" w:color="auto"/>
            </w:tcBorders>
            <w:shd w:val="clear" w:color="auto" w:fill="auto"/>
            <w:vAlign w:val="center"/>
          </w:tcPr>
          <w:p w:rsidR="00B658D6" w:rsidRDefault="00B658D6">
            <w:pPr>
              <w:jc w:val="center"/>
              <w:rPr>
                <w:sz w:val="28"/>
                <w:szCs w:val="28"/>
              </w:rPr>
            </w:pPr>
            <w:r>
              <w:rPr>
                <w:sz w:val="28"/>
                <w:szCs w:val="28"/>
              </w:rPr>
              <w:t>Экономия материала на:</w:t>
            </w:r>
          </w:p>
        </w:tc>
        <w:tc>
          <w:tcPr>
            <w:tcW w:w="736" w:type="pct"/>
            <w:tcBorders>
              <w:top w:val="nil"/>
              <w:left w:val="nil"/>
              <w:bottom w:val="nil"/>
              <w:right w:val="single" w:sz="8" w:space="0" w:color="auto"/>
            </w:tcBorders>
            <w:shd w:val="clear" w:color="auto" w:fill="auto"/>
            <w:vAlign w:val="center"/>
          </w:tcPr>
          <w:p w:rsidR="00B658D6" w:rsidRDefault="00B658D6">
            <w:pPr>
              <w:jc w:val="center"/>
              <w:rPr>
                <w:rFonts w:ascii="Arial" w:hAnsi="Arial" w:cs="Arial"/>
              </w:rPr>
            </w:pPr>
            <w:r>
              <w:rPr>
                <w:rFonts w:ascii="Arial" w:hAnsi="Arial" w:cs="Arial"/>
              </w:rPr>
              <w:t> </w:t>
            </w:r>
          </w:p>
        </w:tc>
        <w:tc>
          <w:tcPr>
            <w:tcW w:w="1774" w:type="pct"/>
            <w:gridSpan w:val="2"/>
            <w:tcBorders>
              <w:top w:val="single" w:sz="8" w:space="0" w:color="auto"/>
              <w:left w:val="nil"/>
              <w:bottom w:val="nil"/>
              <w:right w:val="single" w:sz="8" w:space="0" w:color="000000"/>
            </w:tcBorders>
            <w:shd w:val="clear" w:color="auto" w:fill="auto"/>
            <w:vAlign w:val="center"/>
          </w:tcPr>
          <w:p w:rsidR="00B658D6" w:rsidRDefault="00B658D6">
            <w:pPr>
              <w:jc w:val="center"/>
              <w:rPr>
                <w:rFonts w:ascii="Arial" w:hAnsi="Arial" w:cs="Arial"/>
              </w:rPr>
            </w:pPr>
            <w:r>
              <w:rPr>
                <w:rFonts w:ascii="Arial" w:hAnsi="Arial" w:cs="Arial"/>
              </w:rPr>
              <w:t> </w:t>
            </w:r>
          </w:p>
        </w:tc>
      </w:tr>
      <w:tr w:rsidR="00B658D6">
        <w:trPr>
          <w:trHeight w:val="390"/>
        </w:trPr>
        <w:tc>
          <w:tcPr>
            <w:tcW w:w="343" w:type="pct"/>
            <w:vMerge/>
            <w:tcBorders>
              <w:top w:val="nil"/>
              <w:left w:val="single" w:sz="8" w:space="0" w:color="auto"/>
              <w:bottom w:val="single" w:sz="8" w:space="0" w:color="000000"/>
              <w:right w:val="single" w:sz="8" w:space="0" w:color="auto"/>
            </w:tcBorders>
            <w:vAlign w:val="center"/>
          </w:tcPr>
          <w:p w:rsidR="00B658D6" w:rsidRDefault="00B658D6">
            <w:pPr>
              <w:rPr>
                <w:sz w:val="28"/>
                <w:szCs w:val="28"/>
              </w:rPr>
            </w:pPr>
          </w:p>
        </w:tc>
        <w:tc>
          <w:tcPr>
            <w:tcW w:w="2147" w:type="pct"/>
            <w:tcBorders>
              <w:top w:val="single" w:sz="8" w:space="0" w:color="auto"/>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а) одну заготовку</w:t>
            </w:r>
          </w:p>
        </w:tc>
        <w:tc>
          <w:tcPr>
            <w:tcW w:w="736" w:type="pct"/>
            <w:tcBorders>
              <w:top w:val="single" w:sz="8" w:space="0" w:color="auto"/>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кг.</w:t>
            </w:r>
          </w:p>
        </w:tc>
        <w:tc>
          <w:tcPr>
            <w:tcW w:w="1774" w:type="pct"/>
            <w:gridSpan w:val="2"/>
            <w:tcBorders>
              <w:top w:val="single" w:sz="8" w:space="0" w:color="auto"/>
              <w:left w:val="nil"/>
              <w:bottom w:val="single" w:sz="8" w:space="0" w:color="auto"/>
              <w:right w:val="single" w:sz="8" w:space="0" w:color="000000"/>
            </w:tcBorders>
            <w:shd w:val="clear" w:color="auto" w:fill="auto"/>
            <w:vAlign w:val="center"/>
          </w:tcPr>
          <w:p w:rsidR="00B658D6" w:rsidRDefault="006F5F48">
            <w:pPr>
              <w:jc w:val="center"/>
              <w:rPr>
                <w:sz w:val="28"/>
                <w:szCs w:val="28"/>
              </w:rPr>
            </w:pPr>
            <w:r>
              <w:rPr>
                <w:sz w:val="28"/>
                <w:szCs w:val="28"/>
              </w:rPr>
              <w:t>1,365-0,789=0,576</w:t>
            </w:r>
          </w:p>
        </w:tc>
      </w:tr>
      <w:tr w:rsidR="00B658D6">
        <w:trPr>
          <w:trHeight w:val="510"/>
        </w:trPr>
        <w:tc>
          <w:tcPr>
            <w:tcW w:w="343" w:type="pct"/>
            <w:vMerge/>
            <w:tcBorders>
              <w:top w:val="nil"/>
              <w:left w:val="single" w:sz="8" w:space="0" w:color="auto"/>
              <w:bottom w:val="single" w:sz="8" w:space="0" w:color="000000"/>
              <w:right w:val="single" w:sz="8" w:space="0" w:color="auto"/>
            </w:tcBorders>
            <w:vAlign w:val="center"/>
          </w:tcPr>
          <w:p w:rsidR="00B658D6" w:rsidRDefault="00B658D6">
            <w:pPr>
              <w:rPr>
                <w:sz w:val="28"/>
                <w:szCs w:val="28"/>
              </w:rPr>
            </w:pPr>
          </w:p>
        </w:tc>
        <w:tc>
          <w:tcPr>
            <w:tcW w:w="2147" w:type="pct"/>
            <w:tcBorders>
              <w:top w:val="nil"/>
              <w:left w:val="nil"/>
              <w:bottom w:val="single" w:sz="8" w:space="0" w:color="auto"/>
              <w:right w:val="single" w:sz="8" w:space="0" w:color="auto"/>
            </w:tcBorders>
            <w:shd w:val="clear" w:color="auto" w:fill="auto"/>
            <w:vAlign w:val="center"/>
          </w:tcPr>
          <w:p w:rsidR="00B658D6" w:rsidRDefault="006F5F48">
            <w:pPr>
              <w:jc w:val="center"/>
              <w:rPr>
                <w:sz w:val="28"/>
                <w:szCs w:val="28"/>
              </w:rPr>
            </w:pPr>
            <w:r>
              <w:rPr>
                <w:sz w:val="28"/>
                <w:szCs w:val="28"/>
              </w:rPr>
              <w:t>б) на годовую программу N=240</w:t>
            </w:r>
            <w:r w:rsidR="00B658D6">
              <w:rPr>
                <w:sz w:val="28"/>
                <w:szCs w:val="28"/>
              </w:rPr>
              <w:t xml:space="preserve"> шт.</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кг.</w:t>
            </w:r>
          </w:p>
        </w:tc>
        <w:tc>
          <w:tcPr>
            <w:tcW w:w="1774" w:type="pct"/>
            <w:gridSpan w:val="2"/>
            <w:tcBorders>
              <w:top w:val="nil"/>
              <w:left w:val="nil"/>
              <w:bottom w:val="single" w:sz="8" w:space="0" w:color="auto"/>
              <w:right w:val="single" w:sz="8" w:space="0" w:color="000000"/>
            </w:tcBorders>
            <w:shd w:val="clear" w:color="auto" w:fill="auto"/>
            <w:vAlign w:val="center"/>
          </w:tcPr>
          <w:p w:rsidR="00B658D6" w:rsidRDefault="00B658D6" w:rsidP="006F5F48">
            <w:pPr>
              <w:jc w:val="center"/>
              <w:rPr>
                <w:sz w:val="28"/>
                <w:szCs w:val="28"/>
              </w:rPr>
            </w:pPr>
            <w:r>
              <w:rPr>
                <w:sz w:val="28"/>
                <w:szCs w:val="28"/>
              </w:rPr>
              <w:t>0,</w:t>
            </w:r>
            <w:r w:rsidR="006F5F48">
              <w:rPr>
                <w:sz w:val="28"/>
                <w:szCs w:val="28"/>
              </w:rPr>
              <w:t>576</w:t>
            </w:r>
            <w:r>
              <w:rPr>
                <w:sz w:val="28"/>
                <w:szCs w:val="28"/>
              </w:rPr>
              <w:t>·</w:t>
            </w:r>
            <w:r w:rsidR="006F5F48">
              <w:rPr>
                <w:sz w:val="28"/>
                <w:szCs w:val="28"/>
              </w:rPr>
              <w:t>240</w:t>
            </w:r>
            <w:r>
              <w:rPr>
                <w:sz w:val="28"/>
                <w:szCs w:val="28"/>
              </w:rPr>
              <w:t>=</w:t>
            </w:r>
            <w:r w:rsidR="006F5F48">
              <w:rPr>
                <w:sz w:val="28"/>
                <w:szCs w:val="28"/>
              </w:rPr>
              <w:t>138,24</w:t>
            </w:r>
          </w:p>
        </w:tc>
      </w:tr>
      <w:tr w:rsidR="00B658D6">
        <w:trPr>
          <w:trHeight w:val="360"/>
        </w:trPr>
        <w:tc>
          <w:tcPr>
            <w:tcW w:w="343" w:type="pct"/>
            <w:tcBorders>
              <w:top w:val="nil"/>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6</w:t>
            </w:r>
          </w:p>
        </w:tc>
        <w:tc>
          <w:tcPr>
            <w:tcW w:w="2147" w:type="pct"/>
            <w:tcBorders>
              <w:top w:val="nil"/>
              <w:left w:val="nil"/>
              <w:bottom w:val="single" w:sz="8" w:space="0" w:color="auto"/>
              <w:right w:val="single" w:sz="8" w:space="0" w:color="auto"/>
            </w:tcBorders>
            <w:shd w:val="clear" w:color="auto" w:fill="auto"/>
            <w:vAlign w:val="center"/>
          </w:tcPr>
          <w:p w:rsidR="00B658D6" w:rsidRDefault="006F5F48">
            <w:pPr>
              <w:jc w:val="center"/>
              <w:rPr>
                <w:sz w:val="28"/>
                <w:szCs w:val="28"/>
              </w:rPr>
            </w:pPr>
            <w:r>
              <w:rPr>
                <w:sz w:val="28"/>
                <w:szCs w:val="28"/>
              </w:rPr>
              <w:t>КИМ</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w:t>
            </w:r>
          </w:p>
        </w:tc>
        <w:tc>
          <w:tcPr>
            <w:tcW w:w="90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0,416</w:t>
            </w:r>
          </w:p>
        </w:tc>
        <w:tc>
          <w:tcPr>
            <w:tcW w:w="86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0,176</w:t>
            </w:r>
          </w:p>
        </w:tc>
      </w:tr>
      <w:tr w:rsidR="00B658D6">
        <w:trPr>
          <w:trHeight w:val="315"/>
        </w:trPr>
        <w:tc>
          <w:tcPr>
            <w:tcW w:w="343" w:type="pct"/>
            <w:tcBorders>
              <w:top w:val="nil"/>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7</w:t>
            </w:r>
          </w:p>
        </w:tc>
        <w:tc>
          <w:tcPr>
            <w:tcW w:w="214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Стоимость заготовки</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руб.</w:t>
            </w:r>
          </w:p>
        </w:tc>
        <w:tc>
          <w:tcPr>
            <w:tcW w:w="907" w:type="pct"/>
            <w:tcBorders>
              <w:top w:val="nil"/>
              <w:left w:val="nil"/>
              <w:bottom w:val="nil"/>
              <w:right w:val="single" w:sz="8" w:space="0" w:color="auto"/>
            </w:tcBorders>
            <w:shd w:val="clear" w:color="auto" w:fill="auto"/>
            <w:vAlign w:val="center"/>
          </w:tcPr>
          <w:p w:rsidR="00B658D6" w:rsidRDefault="006A186C">
            <w:pPr>
              <w:jc w:val="center"/>
              <w:rPr>
                <w:sz w:val="28"/>
                <w:szCs w:val="28"/>
              </w:rPr>
            </w:pPr>
            <w:r>
              <w:rPr>
                <w:sz w:val="28"/>
                <w:szCs w:val="28"/>
              </w:rPr>
              <w:t>31,16</w:t>
            </w:r>
          </w:p>
        </w:tc>
        <w:tc>
          <w:tcPr>
            <w:tcW w:w="867" w:type="pct"/>
            <w:tcBorders>
              <w:top w:val="nil"/>
              <w:left w:val="nil"/>
              <w:bottom w:val="nil"/>
              <w:right w:val="single" w:sz="8" w:space="0" w:color="auto"/>
            </w:tcBorders>
            <w:shd w:val="clear" w:color="auto" w:fill="auto"/>
            <w:vAlign w:val="center"/>
          </w:tcPr>
          <w:p w:rsidR="00B658D6" w:rsidRDefault="006A186C">
            <w:pPr>
              <w:jc w:val="center"/>
              <w:rPr>
                <w:sz w:val="28"/>
                <w:szCs w:val="28"/>
              </w:rPr>
            </w:pPr>
            <w:r>
              <w:rPr>
                <w:sz w:val="28"/>
                <w:szCs w:val="28"/>
              </w:rPr>
              <w:t>37</w:t>
            </w:r>
            <w:r w:rsidR="00B658D6">
              <w:rPr>
                <w:sz w:val="28"/>
                <w:szCs w:val="28"/>
              </w:rPr>
              <w:t>,</w:t>
            </w:r>
            <w:r>
              <w:rPr>
                <w:sz w:val="28"/>
                <w:szCs w:val="28"/>
              </w:rPr>
              <w:t>15</w:t>
            </w:r>
          </w:p>
        </w:tc>
      </w:tr>
      <w:tr w:rsidR="00B658D6">
        <w:trPr>
          <w:trHeight w:val="315"/>
        </w:trPr>
        <w:tc>
          <w:tcPr>
            <w:tcW w:w="343" w:type="pct"/>
            <w:tcBorders>
              <w:top w:val="nil"/>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8</w:t>
            </w:r>
          </w:p>
        </w:tc>
        <w:tc>
          <w:tcPr>
            <w:tcW w:w="214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Экономия на одну заготовку</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руб.</w:t>
            </w:r>
          </w:p>
        </w:tc>
        <w:tc>
          <w:tcPr>
            <w:tcW w:w="1774" w:type="pct"/>
            <w:gridSpan w:val="2"/>
            <w:tcBorders>
              <w:top w:val="single" w:sz="8" w:space="0" w:color="auto"/>
              <w:left w:val="nil"/>
              <w:bottom w:val="single" w:sz="8" w:space="0" w:color="auto"/>
              <w:right w:val="single" w:sz="8" w:space="0" w:color="000000"/>
            </w:tcBorders>
            <w:shd w:val="clear" w:color="auto" w:fill="auto"/>
            <w:vAlign w:val="center"/>
          </w:tcPr>
          <w:p w:rsidR="00B658D6" w:rsidRDefault="006A186C">
            <w:pPr>
              <w:jc w:val="center"/>
              <w:rPr>
                <w:sz w:val="28"/>
                <w:szCs w:val="28"/>
              </w:rPr>
            </w:pPr>
            <w:r>
              <w:rPr>
                <w:sz w:val="28"/>
                <w:szCs w:val="28"/>
              </w:rPr>
              <w:t>37,15-31,16=5,99</w:t>
            </w:r>
          </w:p>
        </w:tc>
      </w:tr>
      <w:tr w:rsidR="00B658D6">
        <w:trPr>
          <w:trHeight w:val="315"/>
        </w:trPr>
        <w:tc>
          <w:tcPr>
            <w:tcW w:w="343" w:type="pct"/>
            <w:tcBorders>
              <w:top w:val="nil"/>
              <w:left w:val="single" w:sz="8" w:space="0" w:color="auto"/>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9</w:t>
            </w:r>
          </w:p>
        </w:tc>
        <w:tc>
          <w:tcPr>
            <w:tcW w:w="2147"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Экономия на годовую программу</w:t>
            </w:r>
          </w:p>
        </w:tc>
        <w:tc>
          <w:tcPr>
            <w:tcW w:w="736" w:type="pct"/>
            <w:tcBorders>
              <w:top w:val="nil"/>
              <w:left w:val="nil"/>
              <w:bottom w:val="single" w:sz="8" w:space="0" w:color="auto"/>
              <w:right w:val="single" w:sz="8" w:space="0" w:color="auto"/>
            </w:tcBorders>
            <w:shd w:val="clear" w:color="auto" w:fill="auto"/>
            <w:vAlign w:val="center"/>
          </w:tcPr>
          <w:p w:rsidR="00B658D6" w:rsidRDefault="00B658D6">
            <w:pPr>
              <w:jc w:val="center"/>
              <w:rPr>
                <w:sz w:val="28"/>
                <w:szCs w:val="28"/>
              </w:rPr>
            </w:pPr>
            <w:r>
              <w:rPr>
                <w:sz w:val="28"/>
                <w:szCs w:val="28"/>
              </w:rPr>
              <w:t>руб.</w:t>
            </w:r>
          </w:p>
        </w:tc>
        <w:tc>
          <w:tcPr>
            <w:tcW w:w="1774" w:type="pct"/>
            <w:gridSpan w:val="2"/>
            <w:tcBorders>
              <w:top w:val="single" w:sz="8" w:space="0" w:color="auto"/>
              <w:left w:val="nil"/>
              <w:bottom w:val="single" w:sz="8" w:space="0" w:color="auto"/>
              <w:right w:val="single" w:sz="8" w:space="0" w:color="000000"/>
            </w:tcBorders>
            <w:shd w:val="clear" w:color="auto" w:fill="auto"/>
            <w:vAlign w:val="center"/>
          </w:tcPr>
          <w:p w:rsidR="00B658D6" w:rsidRDefault="006A186C" w:rsidP="006A186C">
            <w:pPr>
              <w:jc w:val="center"/>
              <w:rPr>
                <w:sz w:val="28"/>
                <w:szCs w:val="28"/>
              </w:rPr>
            </w:pPr>
            <w:r>
              <w:rPr>
                <w:sz w:val="28"/>
                <w:szCs w:val="28"/>
              </w:rPr>
              <w:t>5,99</w:t>
            </w:r>
            <w:r w:rsidR="00B658D6">
              <w:rPr>
                <w:sz w:val="28"/>
                <w:szCs w:val="28"/>
              </w:rPr>
              <w:t>·</w:t>
            </w:r>
            <w:r>
              <w:rPr>
                <w:sz w:val="28"/>
                <w:szCs w:val="28"/>
              </w:rPr>
              <w:t>240</w:t>
            </w:r>
            <w:r w:rsidR="00B658D6">
              <w:rPr>
                <w:sz w:val="28"/>
                <w:szCs w:val="28"/>
              </w:rPr>
              <w:t>=</w:t>
            </w:r>
            <w:r>
              <w:rPr>
                <w:sz w:val="28"/>
                <w:szCs w:val="28"/>
              </w:rPr>
              <w:t>1437</w:t>
            </w:r>
            <w:r w:rsidR="00B658D6">
              <w:rPr>
                <w:sz w:val="28"/>
                <w:szCs w:val="28"/>
              </w:rPr>
              <w:t>,</w:t>
            </w:r>
            <w:r>
              <w:rPr>
                <w:sz w:val="28"/>
                <w:szCs w:val="28"/>
              </w:rPr>
              <w:t>6</w:t>
            </w:r>
          </w:p>
        </w:tc>
      </w:tr>
    </w:tbl>
    <w:p w:rsidR="00131715" w:rsidRDefault="00131715">
      <w:pPr>
        <w:pStyle w:val="a4"/>
        <w:ind w:firstLine="567"/>
        <w:jc w:val="both"/>
        <w:rPr>
          <w:b w:val="0"/>
          <w:sz w:val="28"/>
        </w:rPr>
      </w:pPr>
    </w:p>
    <w:p w:rsidR="00C12272" w:rsidRDefault="00A85AC7" w:rsidP="00A85AC7">
      <w:pPr>
        <w:ind w:firstLine="567"/>
        <w:rPr>
          <w:sz w:val="28"/>
        </w:rPr>
      </w:pPr>
      <w:r>
        <w:rPr>
          <w:sz w:val="28"/>
        </w:rPr>
        <w:t xml:space="preserve">На основании выполненных расчетов можно утверждать, что из двух выбранных для сравнения вариантов лучшим является </w:t>
      </w:r>
      <w:r w:rsidR="00B658D6">
        <w:rPr>
          <w:sz w:val="28"/>
        </w:rPr>
        <w:t>первый</w:t>
      </w:r>
      <w:r>
        <w:rPr>
          <w:sz w:val="28"/>
        </w:rPr>
        <w:t xml:space="preserve"> вариант заготовки (</w:t>
      </w:r>
      <w:r w:rsidR="00B658D6">
        <w:rPr>
          <w:sz w:val="28"/>
        </w:rPr>
        <w:t>заготовка на ГКМ</w:t>
      </w:r>
      <w:r>
        <w:rPr>
          <w:sz w:val="28"/>
        </w:rPr>
        <w:t>), имеющая меньшую стоимость</w:t>
      </w:r>
      <w:r w:rsidR="00131715">
        <w:rPr>
          <w:sz w:val="28"/>
        </w:rPr>
        <w:t xml:space="preserve"> </w:t>
      </w:r>
      <w:r w:rsidR="00B658D6">
        <w:rPr>
          <w:sz w:val="28"/>
        </w:rPr>
        <w:t xml:space="preserve">и больший </w:t>
      </w:r>
      <w:r w:rsidR="00131715">
        <w:rPr>
          <w:sz w:val="28"/>
        </w:rPr>
        <w:t>КИМ.</w:t>
      </w:r>
    </w:p>
    <w:p w:rsidR="00C12272" w:rsidRDefault="00C12272" w:rsidP="00E948BD">
      <w:pPr>
        <w:pStyle w:val="2"/>
        <w:jc w:val="center"/>
        <w:rPr>
          <w:bCs/>
          <w:i w:val="0"/>
          <w:iCs/>
          <w:sz w:val="28"/>
        </w:rPr>
      </w:pPr>
      <w:r w:rsidRPr="00E948BD">
        <w:rPr>
          <w:bCs/>
          <w:iCs/>
          <w:sz w:val="28"/>
        </w:rPr>
        <w:br w:type="page"/>
      </w:r>
      <w:bookmarkStart w:id="12" w:name="_Toc280290818"/>
      <w:r w:rsidR="00E948BD">
        <w:rPr>
          <w:bCs/>
          <w:iCs/>
          <w:sz w:val="28"/>
        </w:rPr>
        <w:t>2.3</w:t>
      </w:r>
      <w:r w:rsidRPr="00E948BD">
        <w:rPr>
          <w:bCs/>
          <w:i w:val="0"/>
          <w:iCs/>
          <w:sz w:val="28"/>
        </w:rPr>
        <w:t xml:space="preserve"> Проектирование технологического маршрута изготовления детали</w:t>
      </w:r>
      <w:bookmarkEnd w:id="12"/>
    </w:p>
    <w:p w:rsidR="00F93633" w:rsidRDefault="00F93633" w:rsidP="00F93633">
      <w:pPr>
        <w:pStyle w:val="3"/>
        <w:rPr>
          <w:b/>
          <w:i/>
        </w:rPr>
      </w:pPr>
      <w:bookmarkStart w:id="13" w:name="_Toc280290819"/>
      <w:r>
        <w:rPr>
          <w:b/>
          <w:i/>
        </w:rPr>
        <w:t>2.3.1 Выбор технологических баз</w:t>
      </w:r>
      <w:bookmarkEnd w:id="13"/>
    </w:p>
    <w:p w:rsidR="00C12272" w:rsidRDefault="0085468A">
      <w:pPr>
        <w:ind w:firstLine="567"/>
        <w:jc w:val="both"/>
        <w:rPr>
          <w:sz w:val="28"/>
        </w:rPr>
      </w:pPr>
      <w:r>
        <w:rPr>
          <w:sz w:val="28"/>
        </w:rPr>
        <w:t>Исходные</w:t>
      </w:r>
      <w:r w:rsidR="00C12272">
        <w:rPr>
          <w:sz w:val="28"/>
        </w:rPr>
        <w:t xml:space="preserve"> технологическими баз</w:t>
      </w:r>
      <w:r>
        <w:rPr>
          <w:sz w:val="28"/>
        </w:rPr>
        <w:t>ы</w:t>
      </w:r>
      <w:r w:rsidR="00C12272">
        <w:rPr>
          <w:sz w:val="28"/>
        </w:rPr>
        <w:t xml:space="preserve"> </w:t>
      </w:r>
      <w:r>
        <w:rPr>
          <w:sz w:val="28"/>
        </w:rPr>
        <w:t xml:space="preserve">– </w:t>
      </w:r>
      <w:r w:rsidR="00D65481">
        <w:rPr>
          <w:sz w:val="28"/>
        </w:rPr>
        <w:t>поверхности 3 и 4</w:t>
      </w:r>
      <w:r w:rsidR="00C12272">
        <w:rPr>
          <w:sz w:val="28"/>
        </w:rPr>
        <w:t xml:space="preserve">. </w:t>
      </w:r>
      <w:r>
        <w:rPr>
          <w:sz w:val="28"/>
        </w:rPr>
        <w:t>У</w:t>
      </w:r>
      <w:r w:rsidR="00C12272">
        <w:rPr>
          <w:sz w:val="28"/>
        </w:rPr>
        <w:t>становочн</w:t>
      </w:r>
      <w:r>
        <w:rPr>
          <w:sz w:val="28"/>
        </w:rPr>
        <w:t>ые</w:t>
      </w:r>
      <w:r w:rsidR="00C12272">
        <w:rPr>
          <w:sz w:val="28"/>
        </w:rPr>
        <w:t xml:space="preserve"> базы </w:t>
      </w:r>
      <w:r>
        <w:rPr>
          <w:sz w:val="28"/>
        </w:rPr>
        <w:t>–</w:t>
      </w:r>
      <w:r w:rsidR="00C12272">
        <w:rPr>
          <w:sz w:val="28"/>
        </w:rPr>
        <w:t xml:space="preserve"> поверхности </w:t>
      </w:r>
      <w:r w:rsidR="00D65481">
        <w:rPr>
          <w:sz w:val="28"/>
        </w:rPr>
        <w:t>5</w:t>
      </w:r>
      <w:r w:rsidR="00C12272">
        <w:rPr>
          <w:sz w:val="28"/>
        </w:rPr>
        <w:t xml:space="preserve"> и </w:t>
      </w:r>
      <w:r w:rsidR="00D65481">
        <w:rPr>
          <w:sz w:val="28"/>
        </w:rPr>
        <w:t>9</w:t>
      </w:r>
      <w:r>
        <w:rPr>
          <w:sz w:val="28"/>
        </w:rPr>
        <w:t xml:space="preserve"> (</w:t>
      </w:r>
      <w:r w:rsidR="00C12272">
        <w:rPr>
          <w:sz w:val="28"/>
        </w:rPr>
        <w:t>наиболее удобные для этой цели</w:t>
      </w:r>
      <w:r>
        <w:rPr>
          <w:sz w:val="28"/>
        </w:rPr>
        <w:t>)</w:t>
      </w:r>
      <w:r w:rsidR="00C12272">
        <w:rPr>
          <w:sz w:val="28"/>
        </w:rPr>
        <w:t>.</w:t>
      </w:r>
    </w:p>
    <w:p w:rsidR="00C12272" w:rsidRDefault="00C12272">
      <w:pPr>
        <w:ind w:firstLine="540"/>
        <w:jc w:val="both"/>
        <w:rPr>
          <w:sz w:val="28"/>
        </w:rPr>
      </w:pPr>
      <w:r>
        <w:rPr>
          <w:sz w:val="28"/>
        </w:rPr>
        <w:t>Более правильное определение технологических баз и установочных поверхностей возможно после составления технологического маршрута, т.е. после установления комплекса обрабатываемых поверхностей и простановки операционных размеров.</w:t>
      </w:r>
    </w:p>
    <w:p w:rsidR="00C12272" w:rsidRDefault="00F93633" w:rsidP="008A6B6C">
      <w:pPr>
        <w:pStyle w:val="3"/>
        <w:jc w:val="both"/>
        <w:rPr>
          <w:b/>
          <w:i/>
        </w:rPr>
      </w:pPr>
      <w:bookmarkStart w:id="14" w:name="_Toc280290820"/>
      <w:r>
        <w:rPr>
          <w:b/>
          <w:i/>
        </w:rPr>
        <w:t>2</w:t>
      </w:r>
      <w:r w:rsidR="00C12272">
        <w:rPr>
          <w:b/>
          <w:i/>
        </w:rPr>
        <w:t>.</w:t>
      </w:r>
      <w:r>
        <w:rPr>
          <w:b/>
          <w:i/>
        </w:rPr>
        <w:t>3</w:t>
      </w:r>
      <w:r w:rsidR="00C67276">
        <w:rPr>
          <w:b/>
          <w:i/>
        </w:rPr>
        <w:t>.2</w:t>
      </w:r>
      <w:r w:rsidR="00C12272">
        <w:rPr>
          <w:b/>
          <w:i/>
        </w:rPr>
        <w:t xml:space="preserve"> </w:t>
      </w:r>
      <w:r w:rsidR="00964D12">
        <w:rPr>
          <w:b/>
          <w:i/>
        </w:rPr>
        <w:t>Установление п</w:t>
      </w:r>
      <w:r w:rsidR="00C12272">
        <w:rPr>
          <w:b/>
          <w:i/>
        </w:rPr>
        <w:t>оследовательност</w:t>
      </w:r>
      <w:r w:rsidR="00964D12">
        <w:rPr>
          <w:b/>
          <w:i/>
        </w:rPr>
        <w:t>и обработки поверхностей</w:t>
      </w:r>
      <w:r w:rsidR="00C12272">
        <w:rPr>
          <w:b/>
          <w:i/>
        </w:rPr>
        <w:t xml:space="preserve"> заготовки</w:t>
      </w:r>
      <w:bookmarkEnd w:id="14"/>
    </w:p>
    <w:p w:rsidR="00C12272" w:rsidRDefault="00C12272" w:rsidP="008E27F1">
      <w:pPr>
        <w:pStyle w:val="a5"/>
        <w:ind w:left="0" w:firstLine="709"/>
        <w:rPr>
          <w:sz w:val="28"/>
        </w:rPr>
      </w:pPr>
      <w:r>
        <w:rPr>
          <w:sz w:val="28"/>
        </w:rPr>
        <w:t>Все элементарные поверхности детали можно разделить на дв</w:t>
      </w:r>
      <w:r w:rsidR="006C2B95">
        <w:rPr>
          <w:sz w:val="28"/>
        </w:rPr>
        <w:t>е группы: торцы (поверхности 1</w:t>
      </w:r>
      <w:r>
        <w:rPr>
          <w:sz w:val="28"/>
        </w:rPr>
        <w:t>,3,4</w:t>
      </w:r>
      <w:r w:rsidR="00780E11">
        <w:rPr>
          <w:sz w:val="28"/>
        </w:rPr>
        <w:t>,7</w:t>
      </w:r>
      <w:r w:rsidR="006C2B95">
        <w:rPr>
          <w:sz w:val="28"/>
        </w:rPr>
        <w:t>,10,13</w:t>
      </w:r>
      <w:r>
        <w:rPr>
          <w:sz w:val="28"/>
        </w:rPr>
        <w:t>), цилиндрические (</w:t>
      </w:r>
      <w:r w:rsidR="006C2B95">
        <w:rPr>
          <w:sz w:val="28"/>
        </w:rPr>
        <w:t>2,5,8,9,11,12,14</w:t>
      </w:r>
      <w:r>
        <w:rPr>
          <w:sz w:val="28"/>
        </w:rPr>
        <w:t xml:space="preserve">), </w:t>
      </w:r>
      <w:r w:rsidR="006C2B95">
        <w:rPr>
          <w:sz w:val="28"/>
        </w:rPr>
        <w:t>скругление 13, отверстие</w:t>
      </w:r>
      <w:r>
        <w:rPr>
          <w:sz w:val="28"/>
        </w:rPr>
        <w:t xml:space="preserve"> </w:t>
      </w:r>
      <w:r w:rsidR="006C2B95">
        <w:rPr>
          <w:sz w:val="28"/>
        </w:rPr>
        <w:t>6</w:t>
      </w:r>
    </w:p>
    <w:p w:rsidR="006C2B95" w:rsidRDefault="00C12272" w:rsidP="006C2B95">
      <w:pPr>
        <w:ind w:firstLine="709"/>
        <w:jc w:val="both"/>
        <w:rPr>
          <w:sz w:val="28"/>
        </w:rPr>
      </w:pPr>
      <w:r>
        <w:rPr>
          <w:sz w:val="28"/>
        </w:rPr>
        <w:t xml:space="preserve">В качестве первой черновой базы принимаем поверхности </w:t>
      </w:r>
      <w:r w:rsidR="006C2B95">
        <w:rPr>
          <w:sz w:val="28"/>
        </w:rPr>
        <w:t>3 и 9, т.к. поверхность 3</w:t>
      </w:r>
      <w:r>
        <w:rPr>
          <w:sz w:val="28"/>
        </w:rPr>
        <w:t xml:space="preserve"> </w:t>
      </w:r>
      <w:r w:rsidR="00780E11">
        <w:rPr>
          <w:sz w:val="28"/>
        </w:rPr>
        <w:t xml:space="preserve">образовалась в полости матрицы </w:t>
      </w:r>
      <w:r>
        <w:rPr>
          <w:sz w:val="28"/>
        </w:rPr>
        <w:t>Г</w:t>
      </w:r>
      <w:r w:rsidR="00780E11">
        <w:rPr>
          <w:sz w:val="28"/>
        </w:rPr>
        <w:t>К</w:t>
      </w:r>
      <w:r>
        <w:rPr>
          <w:sz w:val="28"/>
        </w:rPr>
        <w:t>М и не имеет штампо</w:t>
      </w:r>
      <w:r w:rsidR="006C2B95">
        <w:rPr>
          <w:sz w:val="28"/>
        </w:rPr>
        <w:t>вочных уклонов.</w:t>
      </w:r>
    </w:p>
    <w:p w:rsidR="00C12272" w:rsidRDefault="00C12272" w:rsidP="008E27F1">
      <w:pPr>
        <w:ind w:firstLine="709"/>
        <w:jc w:val="both"/>
        <w:rPr>
          <w:sz w:val="28"/>
        </w:rPr>
      </w:pPr>
      <w:r>
        <w:rPr>
          <w:sz w:val="28"/>
        </w:rPr>
        <w:t xml:space="preserve">Менее ответственные поверхности обрабатываются на этапе </w:t>
      </w:r>
      <w:r w:rsidR="00964D12">
        <w:rPr>
          <w:sz w:val="28"/>
        </w:rPr>
        <w:t>чернового</w:t>
      </w:r>
      <w:r>
        <w:rPr>
          <w:sz w:val="28"/>
        </w:rPr>
        <w:t xml:space="preserve"> точения. Необходимо обработать отверс</w:t>
      </w:r>
      <w:r w:rsidR="006C2B95">
        <w:rPr>
          <w:sz w:val="28"/>
        </w:rPr>
        <w:t>тия и боковые поверхности</w:t>
      </w:r>
      <w:r>
        <w:rPr>
          <w:sz w:val="28"/>
        </w:rPr>
        <w:t xml:space="preserve"> до термообработки, т.к. после этой операции могут возникнуть трудности их формообразования лезвийным инструментом.</w:t>
      </w:r>
    </w:p>
    <w:p w:rsidR="00C12272" w:rsidRDefault="00C12272" w:rsidP="008E27F1">
      <w:pPr>
        <w:ind w:firstLine="709"/>
        <w:jc w:val="both"/>
        <w:rPr>
          <w:sz w:val="28"/>
        </w:rPr>
      </w:pPr>
      <w:r>
        <w:rPr>
          <w:sz w:val="28"/>
        </w:rPr>
        <w:t>После получения готовой детали производится контроль.</w:t>
      </w:r>
    </w:p>
    <w:p w:rsidR="00C12272" w:rsidRDefault="008A6B6C" w:rsidP="008A6B6C">
      <w:pPr>
        <w:pStyle w:val="3"/>
        <w:jc w:val="both"/>
        <w:rPr>
          <w:b/>
          <w:i/>
        </w:rPr>
      </w:pPr>
      <w:bookmarkStart w:id="15" w:name="_Toc280290821"/>
      <w:r>
        <w:rPr>
          <w:b/>
          <w:i/>
        </w:rPr>
        <w:t>2</w:t>
      </w:r>
      <w:r w:rsidR="00C12272">
        <w:rPr>
          <w:b/>
          <w:i/>
        </w:rPr>
        <w:t>.</w:t>
      </w:r>
      <w:r>
        <w:rPr>
          <w:b/>
          <w:i/>
        </w:rPr>
        <w:t>3</w:t>
      </w:r>
      <w:r w:rsidR="00C67276">
        <w:rPr>
          <w:b/>
          <w:i/>
        </w:rPr>
        <w:t>.3</w:t>
      </w:r>
      <w:r w:rsidR="00C12272">
        <w:rPr>
          <w:b/>
          <w:i/>
        </w:rPr>
        <w:t xml:space="preserve"> Формирование принципиальной схемы технологического </w:t>
      </w:r>
      <w:r w:rsidR="00964D12">
        <w:rPr>
          <w:b/>
          <w:i/>
        </w:rPr>
        <w:t>процесса</w:t>
      </w:r>
      <w:bookmarkEnd w:id="15"/>
    </w:p>
    <w:p w:rsidR="00C12272" w:rsidRDefault="00C12272" w:rsidP="00647DA2">
      <w:pPr>
        <w:pStyle w:val="a5"/>
        <w:ind w:left="0" w:firstLine="709"/>
        <w:rPr>
          <w:sz w:val="28"/>
        </w:rPr>
      </w:pPr>
      <w:r>
        <w:rPr>
          <w:sz w:val="28"/>
        </w:rPr>
        <w:t>Анализ чертежа детали, заготовки, последовательности обработки поверхностей позволяют сформировать следующую принципиальную схему технологического маршрута и технологического процесса в целом.</w:t>
      </w:r>
    </w:p>
    <w:p w:rsidR="00C12272" w:rsidRDefault="00C12272">
      <w:pPr>
        <w:pStyle w:val="a7"/>
        <w:widowControl/>
        <w:tabs>
          <w:tab w:val="clear" w:pos="4153"/>
          <w:tab w:val="clear" w:pos="8306"/>
        </w:tabs>
        <w:rPr>
          <w:snapToGrid/>
          <w:sz w:val="28"/>
        </w:rPr>
      </w:pPr>
    </w:p>
    <w:p w:rsidR="00C12272" w:rsidRDefault="00C12272">
      <w:pPr>
        <w:rPr>
          <w:sz w:val="28"/>
        </w:rPr>
      </w:pPr>
      <w:r>
        <w:rPr>
          <w:sz w:val="28"/>
        </w:rPr>
        <w:t xml:space="preserve">Таблица </w:t>
      </w:r>
      <w:r w:rsidR="00647DA2">
        <w:rPr>
          <w:sz w:val="28"/>
        </w:rPr>
        <w:t>5</w:t>
      </w:r>
      <w:r>
        <w:rPr>
          <w:sz w:val="28"/>
        </w:rPr>
        <w:t xml:space="preserve"> – Этапы обработки заготовки и их назначение</w:t>
      </w:r>
    </w:p>
    <w:tbl>
      <w:tblPr>
        <w:tblW w:w="5000" w:type="pct"/>
        <w:tblCellMar>
          <w:left w:w="0" w:type="dxa"/>
          <w:right w:w="0" w:type="dxa"/>
        </w:tblCellMar>
        <w:tblLook w:val="0000" w:firstRow="0" w:lastRow="0" w:firstColumn="0" w:lastColumn="0" w:noHBand="0" w:noVBand="0"/>
      </w:tblPr>
      <w:tblGrid>
        <w:gridCol w:w="1042"/>
        <w:gridCol w:w="2012"/>
        <w:gridCol w:w="5959"/>
      </w:tblGrid>
      <w:tr w:rsidR="006B49E1">
        <w:trPr>
          <w:trHeight w:val="254"/>
        </w:trPr>
        <w:tc>
          <w:tcPr>
            <w:tcW w:w="578" w:type="pct"/>
            <w:tcBorders>
              <w:top w:val="single" w:sz="8" w:space="0" w:color="auto"/>
              <w:left w:val="single" w:sz="8" w:space="0" w:color="auto"/>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lang w:val="en-US"/>
              </w:rPr>
              <w:t>N этапа</w:t>
            </w:r>
          </w:p>
        </w:tc>
        <w:tc>
          <w:tcPr>
            <w:tcW w:w="1116" w:type="pct"/>
            <w:tcBorders>
              <w:top w:val="single" w:sz="8" w:space="0" w:color="auto"/>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Наименование этапа</w:t>
            </w:r>
          </w:p>
        </w:tc>
        <w:tc>
          <w:tcPr>
            <w:tcW w:w="3305" w:type="pct"/>
            <w:tcBorders>
              <w:top w:val="single" w:sz="8" w:space="0" w:color="auto"/>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Назначение</w:t>
            </w:r>
          </w:p>
        </w:tc>
      </w:tr>
      <w:tr w:rsidR="006B49E1">
        <w:trPr>
          <w:trHeight w:val="158"/>
        </w:trPr>
        <w:tc>
          <w:tcPr>
            <w:tcW w:w="578" w:type="pct"/>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Э</w:t>
            </w:r>
            <w:r w:rsidR="00D90740">
              <w:rPr>
                <w:sz w:val="28"/>
              </w:rPr>
              <w:t>1</w:t>
            </w:r>
          </w:p>
        </w:tc>
        <w:tc>
          <w:tcPr>
            <w:tcW w:w="1116" w:type="pct"/>
            <w:tcBorders>
              <w:top w:val="nil"/>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Черновой</w:t>
            </w:r>
          </w:p>
        </w:tc>
        <w:tc>
          <w:tcPr>
            <w:tcW w:w="3305" w:type="pct"/>
            <w:tcBorders>
              <w:top w:val="nil"/>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Съем лишних напусков и припусков, формирование свободных поверхностей</w:t>
            </w:r>
          </w:p>
        </w:tc>
      </w:tr>
      <w:tr w:rsidR="006B49E1">
        <w:trPr>
          <w:trHeight w:val="555"/>
        </w:trPr>
        <w:tc>
          <w:tcPr>
            <w:tcW w:w="578" w:type="pct"/>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Э</w:t>
            </w:r>
            <w:r w:rsidR="00D90740">
              <w:rPr>
                <w:sz w:val="28"/>
              </w:rPr>
              <w:t>2</w:t>
            </w:r>
          </w:p>
        </w:tc>
        <w:tc>
          <w:tcPr>
            <w:tcW w:w="1116" w:type="pct"/>
            <w:tcBorders>
              <w:top w:val="nil"/>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170FF1">
            <w:pPr>
              <w:jc w:val="center"/>
              <w:rPr>
                <w:sz w:val="28"/>
                <w:szCs w:val="28"/>
              </w:rPr>
            </w:pPr>
            <w:r>
              <w:rPr>
                <w:sz w:val="28"/>
              </w:rPr>
              <w:t>Чистовой</w:t>
            </w:r>
          </w:p>
        </w:tc>
        <w:tc>
          <w:tcPr>
            <w:tcW w:w="3305" w:type="pct"/>
            <w:tcBorders>
              <w:top w:val="nil"/>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Съем слоя</w:t>
            </w:r>
          </w:p>
        </w:tc>
      </w:tr>
      <w:tr w:rsidR="006B49E1">
        <w:trPr>
          <w:trHeight w:val="495"/>
        </w:trPr>
        <w:tc>
          <w:tcPr>
            <w:tcW w:w="578" w:type="pct"/>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Э</w:t>
            </w:r>
            <w:r w:rsidR="00D90740">
              <w:rPr>
                <w:sz w:val="28"/>
              </w:rPr>
              <w:t>3</w:t>
            </w:r>
          </w:p>
        </w:tc>
        <w:tc>
          <w:tcPr>
            <w:tcW w:w="1116" w:type="pct"/>
            <w:tcBorders>
              <w:top w:val="nil"/>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Термический</w:t>
            </w:r>
          </w:p>
        </w:tc>
        <w:tc>
          <w:tcPr>
            <w:tcW w:w="3305" w:type="pct"/>
            <w:tcBorders>
              <w:top w:val="nil"/>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Закалка</w:t>
            </w:r>
          </w:p>
        </w:tc>
      </w:tr>
      <w:tr w:rsidR="006B49E1">
        <w:trPr>
          <w:trHeight w:val="675"/>
        </w:trPr>
        <w:tc>
          <w:tcPr>
            <w:tcW w:w="578" w:type="pct"/>
            <w:tcBorders>
              <w:top w:val="nil"/>
              <w:left w:val="single" w:sz="8" w:space="0" w:color="auto"/>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D90740">
            <w:pPr>
              <w:jc w:val="center"/>
              <w:rPr>
                <w:sz w:val="28"/>
                <w:szCs w:val="28"/>
              </w:rPr>
            </w:pPr>
            <w:r>
              <w:rPr>
                <w:sz w:val="28"/>
              </w:rPr>
              <w:t>Э</w:t>
            </w:r>
            <w:r w:rsidR="006B49E1">
              <w:rPr>
                <w:sz w:val="28"/>
              </w:rPr>
              <w:t>4</w:t>
            </w:r>
          </w:p>
        </w:tc>
        <w:tc>
          <w:tcPr>
            <w:tcW w:w="1116" w:type="pct"/>
            <w:tcBorders>
              <w:top w:val="nil"/>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Контрольный</w:t>
            </w:r>
          </w:p>
        </w:tc>
        <w:tc>
          <w:tcPr>
            <w:tcW w:w="3305" w:type="pct"/>
            <w:tcBorders>
              <w:top w:val="nil"/>
              <w:left w:val="nil"/>
              <w:bottom w:val="single" w:sz="8" w:space="0" w:color="auto"/>
              <w:right w:val="single" w:sz="8" w:space="0" w:color="auto"/>
            </w:tcBorders>
            <w:shd w:val="clear" w:color="auto" w:fill="auto"/>
            <w:tcMar>
              <w:top w:w="20" w:type="dxa"/>
              <w:left w:w="20" w:type="dxa"/>
              <w:bottom w:w="0" w:type="dxa"/>
              <w:right w:w="20" w:type="dxa"/>
            </w:tcMar>
            <w:vAlign w:val="center"/>
          </w:tcPr>
          <w:p w:rsidR="006B49E1" w:rsidRDefault="006B49E1">
            <w:pPr>
              <w:jc w:val="center"/>
              <w:rPr>
                <w:sz w:val="28"/>
                <w:szCs w:val="28"/>
              </w:rPr>
            </w:pPr>
            <w:r>
              <w:rPr>
                <w:sz w:val="28"/>
              </w:rPr>
              <w:t>Окончательный контроль геометрических параметров и качества поверхностного слоя</w:t>
            </w:r>
          </w:p>
        </w:tc>
      </w:tr>
    </w:tbl>
    <w:p w:rsidR="00C12272" w:rsidRDefault="00C12272">
      <w:pPr>
        <w:jc w:val="both"/>
        <w:rPr>
          <w:sz w:val="28"/>
        </w:rPr>
      </w:pPr>
    </w:p>
    <w:p w:rsidR="00C12272" w:rsidRDefault="004F76FC">
      <w:pPr>
        <w:pStyle w:val="3"/>
        <w:rPr>
          <w:b/>
          <w:i/>
        </w:rPr>
      </w:pPr>
      <w:r>
        <w:rPr>
          <w:b/>
          <w:i/>
        </w:rPr>
        <w:br w:type="page"/>
      </w:r>
      <w:bookmarkStart w:id="16" w:name="_Toc280290822"/>
      <w:r w:rsidR="008A6B6C">
        <w:rPr>
          <w:b/>
          <w:i/>
        </w:rPr>
        <w:t>2</w:t>
      </w:r>
      <w:r w:rsidR="00C12272">
        <w:rPr>
          <w:b/>
          <w:i/>
        </w:rPr>
        <w:t>.</w:t>
      </w:r>
      <w:r w:rsidR="008A6B6C">
        <w:rPr>
          <w:b/>
          <w:i/>
        </w:rPr>
        <w:t>3</w:t>
      </w:r>
      <w:r w:rsidR="00C12272">
        <w:rPr>
          <w:b/>
          <w:i/>
        </w:rPr>
        <w:t>.</w:t>
      </w:r>
      <w:r w:rsidR="00FF0E44">
        <w:rPr>
          <w:b/>
          <w:i/>
        </w:rPr>
        <w:t>4</w:t>
      </w:r>
      <w:r w:rsidR="00C12272">
        <w:rPr>
          <w:b/>
          <w:i/>
        </w:rPr>
        <w:t xml:space="preserve"> Формирование структуры технологического процесса</w:t>
      </w:r>
      <w:bookmarkEnd w:id="16"/>
    </w:p>
    <w:p w:rsidR="00C12272" w:rsidRDefault="00C12272" w:rsidP="008A6B6C">
      <w:pPr>
        <w:pStyle w:val="a5"/>
        <w:ind w:left="0" w:firstLine="709"/>
        <w:rPr>
          <w:sz w:val="28"/>
        </w:rPr>
      </w:pPr>
      <w:r>
        <w:rPr>
          <w:sz w:val="28"/>
        </w:rPr>
        <w:t xml:space="preserve">Принадлежность каждой элементарной поверхности этапам обработки принципиальной схемы технологического процесса показана в таблице </w:t>
      </w:r>
      <w:r w:rsidR="00647DA2">
        <w:rPr>
          <w:sz w:val="28"/>
        </w:rPr>
        <w:t>6</w:t>
      </w:r>
      <w:r>
        <w:rPr>
          <w:sz w:val="28"/>
        </w:rPr>
        <w:t>.</w:t>
      </w:r>
    </w:p>
    <w:p w:rsidR="00C12272" w:rsidRDefault="00C12272" w:rsidP="004F76FC">
      <w:pPr>
        <w:jc w:val="center"/>
        <w:rPr>
          <w:sz w:val="28"/>
        </w:rPr>
      </w:pPr>
      <w:r>
        <w:rPr>
          <w:sz w:val="28"/>
        </w:rPr>
        <w:t xml:space="preserve">Таблица </w:t>
      </w:r>
      <w:r w:rsidR="00647DA2">
        <w:rPr>
          <w:sz w:val="28"/>
        </w:rPr>
        <w:t>6</w:t>
      </w:r>
      <w:r>
        <w:rPr>
          <w:sz w:val="28"/>
        </w:rPr>
        <w:t xml:space="preserve"> – Ступени и вид обработки по каждой из поверхности</w:t>
      </w:r>
    </w:p>
    <w:tbl>
      <w:tblPr>
        <w:tblW w:w="5000" w:type="pct"/>
        <w:tblCellMar>
          <w:left w:w="0" w:type="dxa"/>
          <w:right w:w="0" w:type="dxa"/>
        </w:tblCellMar>
        <w:tblLook w:val="0000" w:firstRow="0" w:lastRow="0" w:firstColumn="0" w:lastColumn="0" w:noHBand="0" w:noVBand="0"/>
      </w:tblPr>
      <w:tblGrid>
        <w:gridCol w:w="1245"/>
        <w:gridCol w:w="1767"/>
        <w:gridCol w:w="1434"/>
        <w:gridCol w:w="1496"/>
        <w:gridCol w:w="1446"/>
        <w:gridCol w:w="1615"/>
      </w:tblGrid>
      <w:tr w:rsidR="004F76FC">
        <w:trPr>
          <w:trHeight w:val="465"/>
        </w:trPr>
        <w:tc>
          <w:tcPr>
            <w:tcW w:w="691"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tcPr>
          <w:p w:rsidR="004F76FC" w:rsidRDefault="004F76FC">
            <w:pPr>
              <w:jc w:val="center"/>
            </w:pPr>
            <w:r>
              <w:t>N Элем.пов-ти</w:t>
            </w:r>
          </w:p>
        </w:tc>
        <w:tc>
          <w:tcPr>
            <w:tcW w:w="981"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tcPr>
          <w:p w:rsidR="004F76FC" w:rsidRDefault="004F76FC">
            <w:pPr>
              <w:jc w:val="center"/>
            </w:pPr>
            <w:r>
              <w:t>Количество ступеней обработки</w:t>
            </w:r>
          </w:p>
        </w:tc>
        <w:tc>
          <w:tcPr>
            <w:tcW w:w="3327" w:type="pct"/>
            <w:gridSpan w:val="4"/>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4F76FC" w:rsidRDefault="004F76FC">
            <w:pPr>
              <w:jc w:val="center"/>
            </w:pPr>
            <w:r>
              <w:t>Этап обработки</w:t>
            </w:r>
          </w:p>
        </w:tc>
      </w:tr>
      <w:tr w:rsidR="004F76FC">
        <w:trPr>
          <w:trHeight w:val="390"/>
        </w:trPr>
        <w:tc>
          <w:tcPr>
            <w:tcW w:w="691" w:type="pct"/>
            <w:vMerge/>
            <w:tcBorders>
              <w:top w:val="single" w:sz="8" w:space="0" w:color="auto"/>
              <w:left w:val="single" w:sz="8" w:space="0" w:color="auto"/>
              <w:bottom w:val="single" w:sz="8" w:space="0" w:color="000000"/>
              <w:right w:val="single" w:sz="8" w:space="0" w:color="auto"/>
            </w:tcBorders>
            <w:vAlign w:val="center"/>
          </w:tcPr>
          <w:p w:rsidR="004F76FC" w:rsidRDefault="004F76FC"/>
        </w:tc>
        <w:tc>
          <w:tcPr>
            <w:tcW w:w="981" w:type="pct"/>
            <w:vMerge/>
            <w:tcBorders>
              <w:top w:val="single" w:sz="8" w:space="0" w:color="auto"/>
              <w:left w:val="single" w:sz="8" w:space="0" w:color="auto"/>
              <w:bottom w:val="single" w:sz="8" w:space="0" w:color="000000"/>
              <w:right w:val="single" w:sz="8" w:space="0" w:color="auto"/>
            </w:tcBorders>
            <w:vAlign w:val="center"/>
          </w:tcPr>
          <w:p w:rsidR="004F76FC" w:rsidRDefault="004F76FC"/>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Pr="00D90740" w:rsidRDefault="00D90740">
            <w:pPr>
              <w:jc w:val="center"/>
              <w:rPr>
                <w:sz w:val="28"/>
                <w:szCs w:val="28"/>
              </w:rPr>
            </w:pPr>
            <w:r w:rsidRPr="00D90740">
              <w:rPr>
                <w:sz w:val="28"/>
                <w:szCs w:val="28"/>
              </w:rPr>
              <w:t>Э1</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D90740">
            <w:pPr>
              <w:jc w:val="center"/>
              <w:rPr>
                <w:sz w:val="28"/>
                <w:szCs w:val="28"/>
              </w:rPr>
            </w:pPr>
            <w:r>
              <w:rPr>
                <w:sz w:val="28"/>
                <w:szCs w:val="28"/>
              </w:rPr>
              <w:t>Э2</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D90740">
            <w:pPr>
              <w:jc w:val="center"/>
              <w:rPr>
                <w:sz w:val="28"/>
                <w:szCs w:val="28"/>
              </w:rPr>
            </w:pPr>
            <w:r>
              <w:rPr>
                <w:sz w:val="28"/>
                <w:szCs w:val="28"/>
              </w:rPr>
              <w:t>Э3</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D90740">
            <w:pPr>
              <w:jc w:val="center"/>
              <w:rPr>
                <w:sz w:val="28"/>
                <w:szCs w:val="28"/>
              </w:rPr>
            </w:pPr>
            <w:r>
              <w:rPr>
                <w:sz w:val="28"/>
                <w:szCs w:val="28"/>
              </w:rPr>
              <w:t>Э</w:t>
            </w:r>
            <w:r w:rsidR="004F76FC">
              <w:rPr>
                <w:sz w:val="28"/>
                <w:szCs w:val="28"/>
              </w:rPr>
              <w:t>4</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1</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3</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4</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5</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170FF1">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170FF1">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6</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7</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8</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170FF1">
            <w:pPr>
              <w:jc w:val="center"/>
              <w:rPr>
                <w:sz w:val="28"/>
                <w:szCs w:val="28"/>
              </w:rPr>
            </w:pPr>
            <w:r>
              <w:rPr>
                <w:sz w:val="28"/>
                <w:szCs w:val="28"/>
              </w:rPr>
              <w:t>3</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170FF1">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9</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10</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170FF1">
            <w:pPr>
              <w:jc w:val="center"/>
              <w:rPr>
                <w:sz w:val="28"/>
                <w:szCs w:val="28"/>
              </w:rPr>
            </w:pPr>
            <w:r>
              <w:rPr>
                <w:sz w:val="28"/>
                <w:szCs w:val="28"/>
              </w:rPr>
              <w:t>3</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170FF1">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11</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170FF1">
            <w:pPr>
              <w:jc w:val="center"/>
              <w:rPr>
                <w:sz w:val="28"/>
                <w:szCs w:val="28"/>
              </w:rPr>
            </w:pPr>
            <w:r>
              <w:rPr>
                <w:sz w:val="28"/>
                <w:szCs w:val="28"/>
              </w:rPr>
              <w:t>3</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170FF1">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12</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D90740">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D90740">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13</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r w:rsidR="004F76FC">
        <w:trPr>
          <w:trHeight w:val="390"/>
        </w:trPr>
        <w:tc>
          <w:tcPr>
            <w:tcW w:w="691"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14</w:t>
            </w:r>
          </w:p>
        </w:tc>
        <w:tc>
          <w:tcPr>
            <w:tcW w:w="98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2</w:t>
            </w:r>
          </w:p>
        </w:tc>
        <w:tc>
          <w:tcPr>
            <w:tcW w:w="796"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31"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03"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c>
          <w:tcPr>
            <w:tcW w:w="897"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4F76FC" w:rsidRDefault="004F76FC">
            <w:pPr>
              <w:jc w:val="center"/>
              <w:rPr>
                <w:sz w:val="28"/>
                <w:szCs w:val="28"/>
              </w:rPr>
            </w:pPr>
            <w:r>
              <w:rPr>
                <w:sz w:val="28"/>
                <w:szCs w:val="28"/>
              </w:rPr>
              <w:t>+</w:t>
            </w:r>
          </w:p>
        </w:tc>
      </w:tr>
    </w:tbl>
    <w:p w:rsidR="00D90740" w:rsidRDefault="00D90740" w:rsidP="00647DA2">
      <w:pPr>
        <w:pStyle w:val="a5"/>
        <w:ind w:left="0" w:firstLine="709"/>
        <w:rPr>
          <w:sz w:val="28"/>
        </w:rPr>
      </w:pPr>
    </w:p>
    <w:p w:rsidR="00D90740" w:rsidRDefault="00D90740" w:rsidP="00647DA2">
      <w:pPr>
        <w:pStyle w:val="a5"/>
        <w:ind w:left="0" w:firstLine="709"/>
        <w:rPr>
          <w:sz w:val="28"/>
        </w:rPr>
      </w:pPr>
    </w:p>
    <w:p w:rsidR="00D90740" w:rsidRDefault="00D90740" w:rsidP="00647DA2">
      <w:pPr>
        <w:pStyle w:val="a5"/>
        <w:ind w:left="0" w:firstLine="709"/>
        <w:rPr>
          <w:sz w:val="28"/>
        </w:rPr>
      </w:pPr>
    </w:p>
    <w:p w:rsidR="00C12272" w:rsidRDefault="00F50F91" w:rsidP="00647DA2">
      <w:pPr>
        <w:pStyle w:val="a5"/>
        <w:ind w:left="0" w:firstLine="709"/>
        <w:rPr>
          <w:sz w:val="28"/>
        </w:rPr>
      </w:pPr>
      <w:r>
        <w:rPr>
          <w:sz w:val="28"/>
        </w:rPr>
        <w:t xml:space="preserve"> </w:t>
      </w:r>
      <w:r w:rsidR="00C12272">
        <w:rPr>
          <w:sz w:val="28"/>
        </w:rPr>
        <w:t>Выделим в каждом этапе группы поверхностей, которые могут быть обработаны в одной операции за одну установку заготовки, т.е. создадим технологические комплексы.</w:t>
      </w:r>
    </w:p>
    <w:p w:rsidR="00647DA2" w:rsidRDefault="00647DA2">
      <w:pPr>
        <w:rPr>
          <w:sz w:val="28"/>
        </w:rPr>
      </w:pPr>
    </w:p>
    <w:p w:rsidR="00C12272" w:rsidRDefault="004F76FC">
      <w:pPr>
        <w:rPr>
          <w:sz w:val="28"/>
        </w:rPr>
      </w:pPr>
      <w:r>
        <w:rPr>
          <w:sz w:val="28"/>
        </w:rPr>
        <w:br w:type="page"/>
      </w:r>
      <w:r w:rsidR="00C12272">
        <w:rPr>
          <w:sz w:val="28"/>
        </w:rPr>
        <w:t xml:space="preserve">Таблица </w:t>
      </w:r>
      <w:r w:rsidR="00647DA2">
        <w:rPr>
          <w:sz w:val="28"/>
        </w:rPr>
        <w:t>7</w:t>
      </w:r>
      <w:r w:rsidR="00C12272">
        <w:rPr>
          <w:sz w:val="28"/>
        </w:rPr>
        <w:t xml:space="preserve"> – Распределение поверхностей по этапам обработки</w:t>
      </w:r>
    </w:p>
    <w:tbl>
      <w:tblPr>
        <w:tblW w:w="5000" w:type="pct"/>
        <w:tblCellMar>
          <w:left w:w="0" w:type="dxa"/>
          <w:right w:w="0" w:type="dxa"/>
        </w:tblCellMar>
        <w:tblLook w:val="0000" w:firstRow="0" w:lastRow="0" w:firstColumn="0" w:lastColumn="0" w:noHBand="0" w:noVBand="0"/>
      </w:tblPr>
      <w:tblGrid>
        <w:gridCol w:w="1037"/>
        <w:gridCol w:w="3183"/>
        <w:gridCol w:w="2982"/>
        <w:gridCol w:w="1801"/>
      </w:tblGrid>
      <w:tr w:rsidR="00313CDC" w:rsidTr="003744BB">
        <w:trPr>
          <w:cantSplit/>
          <w:trHeight w:val="68"/>
        </w:trPr>
        <w:tc>
          <w:tcPr>
            <w:tcW w:w="576"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tcPr>
          <w:p w:rsidR="00313CDC" w:rsidRDefault="00313CDC" w:rsidP="00313CDC">
            <w:pPr>
              <w:jc w:val="center"/>
              <w:rPr>
                <w:sz w:val="28"/>
                <w:szCs w:val="28"/>
              </w:rPr>
            </w:pPr>
            <w:r>
              <w:rPr>
                <w:sz w:val="28"/>
                <w:lang w:val="en-US"/>
              </w:rPr>
              <w:t>N этапа</w:t>
            </w:r>
          </w:p>
        </w:tc>
        <w:tc>
          <w:tcPr>
            <w:tcW w:w="4424" w:type="pct"/>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313CDC" w:rsidRDefault="00313CDC" w:rsidP="00313CDC">
            <w:pPr>
              <w:jc w:val="center"/>
              <w:rPr>
                <w:sz w:val="28"/>
                <w:szCs w:val="28"/>
              </w:rPr>
            </w:pPr>
            <w:r>
              <w:rPr>
                <w:sz w:val="28"/>
                <w:lang w:val="en-US"/>
              </w:rPr>
              <w:t>N комплекса</w:t>
            </w:r>
          </w:p>
        </w:tc>
      </w:tr>
      <w:tr w:rsidR="003744BB" w:rsidTr="003744BB">
        <w:trPr>
          <w:trHeight w:val="160"/>
        </w:trPr>
        <w:tc>
          <w:tcPr>
            <w:tcW w:w="576" w:type="pct"/>
            <w:vMerge/>
            <w:tcBorders>
              <w:top w:val="single" w:sz="8" w:space="0" w:color="auto"/>
              <w:left w:val="single" w:sz="8" w:space="0" w:color="auto"/>
              <w:bottom w:val="single" w:sz="8" w:space="0" w:color="000000"/>
              <w:right w:val="single" w:sz="8" w:space="0" w:color="auto"/>
            </w:tcBorders>
            <w:vAlign w:val="center"/>
          </w:tcPr>
          <w:p w:rsidR="003744BB" w:rsidRDefault="003744BB" w:rsidP="00313CDC">
            <w:pPr>
              <w:jc w:val="center"/>
              <w:rPr>
                <w:sz w:val="28"/>
                <w:szCs w:val="28"/>
              </w:rPr>
            </w:pPr>
          </w:p>
        </w:tc>
        <w:tc>
          <w:tcPr>
            <w:tcW w:w="176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3744BB" w:rsidRDefault="003744BB" w:rsidP="00313CDC">
            <w:pPr>
              <w:jc w:val="center"/>
              <w:rPr>
                <w:sz w:val="28"/>
                <w:szCs w:val="28"/>
              </w:rPr>
            </w:pPr>
            <w:r>
              <w:rPr>
                <w:sz w:val="28"/>
              </w:rPr>
              <w:t>1</w:t>
            </w:r>
          </w:p>
        </w:tc>
        <w:tc>
          <w:tcPr>
            <w:tcW w:w="1656" w:type="pct"/>
            <w:tcBorders>
              <w:top w:val="nil"/>
              <w:left w:val="nil"/>
              <w:bottom w:val="single" w:sz="8" w:space="0" w:color="auto"/>
              <w:right w:val="nil"/>
            </w:tcBorders>
            <w:shd w:val="clear" w:color="auto" w:fill="auto"/>
            <w:tcMar>
              <w:top w:w="15" w:type="dxa"/>
              <w:left w:w="15" w:type="dxa"/>
              <w:bottom w:w="0" w:type="dxa"/>
              <w:right w:w="15" w:type="dxa"/>
            </w:tcMar>
            <w:vAlign w:val="center"/>
          </w:tcPr>
          <w:p w:rsidR="003744BB" w:rsidRDefault="003744BB" w:rsidP="00313CDC">
            <w:pPr>
              <w:jc w:val="center"/>
              <w:rPr>
                <w:sz w:val="28"/>
                <w:szCs w:val="28"/>
              </w:rPr>
            </w:pPr>
            <w:r>
              <w:rPr>
                <w:sz w:val="28"/>
              </w:rPr>
              <w:t>2</w:t>
            </w:r>
          </w:p>
        </w:tc>
        <w:tc>
          <w:tcPr>
            <w:tcW w:w="1000"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3744BB" w:rsidRDefault="003744BB" w:rsidP="00313CDC">
            <w:pPr>
              <w:jc w:val="center"/>
              <w:rPr>
                <w:sz w:val="28"/>
                <w:szCs w:val="28"/>
              </w:rPr>
            </w:pPr>
            <w:r>
              <w:rPr>
                <w:sz w:val="28"/>
                <w:szCs w:val="28"/>
              </w:rPr>
              <w:t>3</w:t>
            </w:r>
          </w:p>
        </w:tc>
      </w:tr>
      <w:tr w:rsidR="003744BB" w:rsidTr="003744BB">
        <w:trPr>
          <w:trHeight w:val="378"/>
        </w:trPr>
        <w:tc>
          <w:tcPr>
            <w:tcW w:w="57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3744BB" w:rsidRDefault="003744BB" w:rsidP="00313CDC">
            <w:pPr>
              <w:jc w:val="center"/>
              <w:rPr>
                <w:sz w:val="28"/>
                <w:szCs w:val="28"/>
              </w:rPr>
            </w:pPr>
            <w:r>
              <w:rPr>
                <w:sz w:val="28"/>
              </w:rPr>
              <w:t>Э1</w:t>
            </w:r>
          </w:p>
        </w:tc>
        <w:tc>
          <w:tcPr>
            <w:tcW w:w="1768"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3744BB" w:rsidRDefault="003744BB" w:rsidP="003744BB">
            <w:pPr>
              <w:jc w:val="center"/>
              <w:rPr>
                <w:sz w:val="28"/>
                <w:szCs w:val="28"/>
              </w:rPr>
            </w:pPr>
            <w:r>
              <w:rPr>
                <w:sz w:val="28"/>
              </w:rPr>
              <w:t>1,2,3,8,9,12</w:t>
            </w:r>
          </w:p>
        </w:tc>
        <w:tc>
          <w:tcPr>
            <w:tcW w:w="1656" w:type="pct"/>
            <w:tcBorders>
              <w:top w:val="nil"/>
              <w:left w:val="nil"/>
              <w:bottom w:val="single" w:sz="8" w:space="0" w:color="auto"/>
              <w:right w:val="nil"/>
            </w:tcBorders>
            <w:shd w:val="clear" w:color="auto" w:fill="auto"/>
            <w:tcMar>
              <w:top w:w="15" w:type="dxa"/>
              <w:left w:w="15" w:type="dxa"/>
              <w:bottom w:w="0" w:type="dxa"/>
              <w:right w:w="15" w:type="dxa"/>
            </w:tcMar>
            <w:vAlign w:val="center"/>
          </w:tcPr>
          <w:p w:rsidR="003744BB" w:rsidRDefault="003744BB" w:rsidP="00313CDC">
            <w:pPr>
              <w:jc w:val="center"/>
              <w:rPr>
                <w:sz w:val="28"/>
                <w:szCs w:val="28"/>
              </w:rPr>
            </w:pPr>
            <w:r>
              <w:rPr>
                <w:sz w:val="28"/>
              </w:rPr>
              <w:t>4,5,7,10,11,13,14</w:t>
            </w:r>
          </w:p>
        </w:tc>
        <w:tc>
          <w:tcPr>
            <w:tcW w:w="1000"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3744BB" w:rsidRDefault="003744BB" w:rsidP="00313CDC">
            <w:pPr>
              <w:jc w:val="center"/>
              <w:rPr>
                <w:sz w:val="28"/>
                <w:szCs w:val="28"/>
              </w:rPr>
            </w:pPr>
            <w:r>
              <w:rPr>
                <w:sz w:val="28"/>
                <w:szCs w:val="28"/>
              </w:rPr>
              <w:t>6</w:t>
            </w:r>
          </w:p>
        </w:tc>
      </w:tr>
      <w:tr w:rsidR="003744BB" w:rsidTr="003744BB">
        <w:trPr>
          <w:cantSplit/>
          <w:trHeight w:val="168"/>
        </w:trPr>
        <w:tc>
          <w:tcPr>
            <w:tcW w:w="57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3744BB" w:rsidRDefault="003744BB" w:rsidP="00313CDC">
            <w:pPr>
              <w:jc w:val="center"/>
              <w:rPr>
                <w:sz w:val="28"/>
                <w:szCs w:val="28"/>
              </w:rPr>
            </w:pPr>
            <w:r>
              <w:rPr>
                <w:sz w:val="28"/>
              </w:rPr>
              <w:t>Э2</w:t>
            </w:r>
          </w:p>
        </w:tc>
        <w:tc>
          <w:tcPr>
            <w:tcW w:w="4424" w:type="pct"/>
            <w:gridSpan w:val="3"/>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3744BB" w:rsidRDefault="00170FF1" w:rsidP="00313CDC">
            <w:pPr>
              <w:jc w:val="center"/>
              <w:rPr>
                <w:sz w:val="28"/>
                <w:szCs w:val="28"/>
              </w:rPr>
            </w:pPr>
            <w:r>
              <w:rPr>
                <w:sz w:val="28"/>
              </w:rPr>
              <w:t>8,10,11</w:t>
            </w:r>
          </w:p>
        </w:tc>
      </w:tr>
      <w:tr w:rsidR="00F50F91" w:rsidTr="003744BB">
        <w:trPr>
          <w:cantSplit/>
          <w:trHeight w:val="45"/>
        </w:trPr>
        <w:tc>
          <w:tcPr>
            <w:tcW w:w="57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50F91" w:rsidRDefault="00F50F91" w:rsidP="00F50F91">
            <w:pPr>
              <w:jc w:val="center"/>
              <w:rPr>
                <w:sz w:val="28"/>
                <w:szCs w:val="28"/>
              </w:rPr>
            </w:pPr>
            <w:r>
              <w:rPr>
                <w:sz w:val="28"/>
              </w:rPr>
              <w:t>Э</w:t>
            </w:r>
            <w:r w:rsidR="00D90740">
              <w:rPr>
                <w:sz w:val="28"/>
              </w:rPr>
              <w:t>3</w:t>
            </w:r>
          </w:p>
        </w:tc>
        <w:tc>
          <w:tcPr>
            <w:tcW w:w="4424" w:type="pct"/>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F50F91" w:rsidRDefault="00F50F91" w:rsidP="00F50F91">
            <w:pPr>
              <w:jc w:val="center"/>
              <w:rPr>
                <w:sz w:val="28"/>
                <w:szCs w:val="28"/>
              </w:rPr>
            </w:pPr>
            <w:r>
              <w:rPr>
                <w:sz w:val="28"/>
              </w:rPr>
              <w:t>Все</w:t>
            </w:r>
          </w:p>
        </w:tc>
      </w:tr>
      <w:tr w:rsidR="00F50F91" w:rsidTr="003744BB">
        <w:trPr>
          <w:cantSplit/>
          <w:trHeight w:val="45"/>
        </w:trPr>
        <w:tc>
          <w:tcPr>
            <w:tcW w:w="576" w:type="pct"/>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rsidR="00F50F91" w:rsidRDefault="00D90740" w:rsidP="00313CDC">
            <w:pPr>
              <w:jc w:val="center"/>
              <w:rPr>
                <w:sz w:val="28"/>
                <w:szCs w:val="28"/>
              </w:rPr>
            </w:pPr>
            <w:r>
              <w:rPr>
                <w:sz w:val="28"/>
              </w:rPr>
              <w:t>Э</w:t>
            </w:r>
            <w:r w:rsidR="00F50F91">
              <w:rPr>
                <w:sz w:val="28"/>
              </w:rPr>
              <w:t>4</w:t>
            </w:r>
          </w:p>
        </w:tc>
        <w:tc>
          <w:tcPr>
            <w:tcW w:w="4424" w:type="pct"/>
            <w:gridSpan w:val="3"/>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F50F91" w:rsidRDefault="00F50F91" w:rsidP="00313CDC">
            <w:pPr>
              <w:jc w:val="center"/>
              <w:rPr>
                <w:sz w:val="28"/>
                <w:szCs w:val="28"/>
              </w:rPr>
            </w:pPr>
            <w:r>
              <w:rPr>
                <w:sz w:val="28"/>
              </w:rPr>
              <w:t>Все</w:t>
            </w:r>
          </w:p>
        </w:tc>
      </w:tr>
    </w:tbl>
    <w:p w:rsidR="00C12272" w:rsidRDefault="00C12272" w:rsidP="005156D6">
      <w:pPr>
        <w:pStyle w:val="a5"/>
        <w:ind w:left="0" w:firstLine="709"/>
        <w:rPr>
          <w:sz w:val="28"/>
        </w:rPr>
      </w:pPr>
      <w:r>
        <w:rPr>
          <w:sz w:val="28"/>
        </w:rPr>
        <w:t>Считается, что поверхности, входящие в комплекс, будут обрабатываться в одной операции, а последовательность выполнения операций соответствует номеру этапа.</w:t>
      </w:r>
    </w:p>
    <w:p w:rsidR="00C12272" w:rsidRDefault="005156D6">
      <w:pPr>
        <w:pStyle w:val="3"/>
        <w:rPr>
          <w:b/>
          <w:i/>
        </w:rPr>
      </w:pPr>
      <w:bookmarkStart w:id="17" w:name="_Toc280290823"/>
      <w:r>
        <w:rPr>
          <w:b/>
          <w:i/>
        </w:rPr>
        <w:t>2</w:t>
      </w:r>
      <w:r w:rsidR="00C12272">
        <w:rPr>
          <w:b/>
          <w:i/>
        </w:rPr>
        <w:t>.</w:t>
      </w:r>
      <w:r>
        <w:rPr>
          <w:b/>
          <w:i/>
        </w:rPr>
        <w:t>3</w:t>
      </w:r>
      <w:r w:rsidR="00C12272">
        <w:rPr>
          <w:b/>
          <w:i/>
        </w:rPr>
        <w:t>.</w:t>
      </w:r>
      <w:r w:rsidR="00FF0E44">
        <w:rPr>
          <w:b/>
          <w:i/>
        </w:rPr>
        <w:t>5</w:t>
      </w:r>
      <w:r w:rsidR="00C12272">
        <w:rPr>
          <w:b/>
          <w:i/>
        </w:rPr>
        <w:t xml:space="preserve"> Выбор метода обработки и типа оборудования</w:t>
      </w:r>
      <w:bookmarkEnd w:id="17"/>
    </w:p>
    <w:p w:rsidR="00C12272" w:rsidRDefault="00C12272" w:rsidP="005156D6">
      <w:pPr>
        <w:ind w:firstLine="709"/>
        <w:jc w:val="both"/>
        <w:rPr>
          <w:sz w:val="28"/>
        </w:rPr>
      </w:pPr>
      <w:r>
        <w:rPr>
          <w:sz w:val="28"/>
        </w:rPr>
        <w:t>Для обработки элементарных поверхностей детали применим методы точения повер</w:t>
      </w:r>
      <w:r w:rsidR="00DF4AB1">
        <w:rPr>
          <w:sz w:val="28"/>
        </w:rPr>
        <w:t>хностей тел вращения и</w:t>
      </w:r>
      <w:r>
        <w:rPr>
          <w:sz w:val="28"/>
        </w:rPr>
        <w:t xml:space="preserve"> сверление </w:t>
      </w:r>
      <w:r w:rsidR="00DF4AB1">
        <w:rPr>
          <w:sz w:val="28"/>
        </w:rPr>
        <w:t>отверстий</w:t>
      </w:r>
      <w:r>
        <w:rPr>
          <w:sz w:val="28"/>
        </w:rPr>
        <w:t>. Технологические возможности этих методов вполне соответствуют требованиям по точности и качеству поверхности.</w:t>
      </w:r>
    </w:p>
    <w:p w:rsidR="00C12272" w:rsidRDefault="00C12272" w:rsidP="0031499B">
      <w:pPr>
        <w:ind w:firstLine="709"/>
        <w:rPr>
          <w:sz w:val="28"/>
        </w:rPr>
      </w:pPr>
      <w:r>
        <w:rPr>
          <w:sz w:val="28"/>
        </w:rPr>
        <w:t>С целью обеспечения наиболее высокой производительности процесса обработки заготовки на чернов</w:t>
      </w:r>
      <w:r w:rsidR="005156D6">
        <w:rPr>
          <w:sz w:val="28"/>
        </w:rPr>
        <w:t>ом этапе</w:t>
      </w:r>
      <w:r>
        <w:rPr>
          <w:sz w:val="28"/>
        </w:rPr>
        <w:t xml:space="preserve"> используем стан</w:t>
      </w:r>
      <w:r w:rsidR="001C54F8">
        <w:rPr>
          <w:sz w:val="28"/>
        </w:rPr>
        <w:t>ок</w:t>
      </w:r>
      <w:r>
        <w:rPr>
          <w:sz w:val="28"/>
        </w:rPr>
        <w:t xml:space="preserve"> </w:t>
      </w:r>
      <w:r w:rsidR="001C54F8">
        <w:rPr>
          <w:sz w:val="28"/>
        </w:rPr>
        <w:t>16К20</w:t>
      </w:r>
      <w:r>
        <w:rPr>
          <w:sz w:val="28"/>
        </w:rPr>
        <w:t>, а при сверлении отверстий</w:t>
      </w:r>
      <w:r w:rsidR="0031499B">
        <w:rPr>
          <w:sz w:val="28"/>
        </w:rPr>
        <w:t xml:space="preserve"> </w:t>
      </w:r>
      <w:r>
        <w:rPr>
          <w:sz w:val="28"/>
        </w:rPr>
        <w:t>универсальный станок</w:t>
      </w:r>
      <w:r w:rsidR="004D32E1">
        <w:rPr>
          <w:sz w:val="28"/>
        </w:rPr>
        <w:t xml:space="preserve"> 2М112</w:t>
      </w:r>
      <w:r w:rsidR="0031499B">
        <w:rPr>
          <w:sz w:val="28"/>
        </w:rPr>
        <w:t xml:space="preserve">, т.всегда </w:t>
      </w:r>
      <w:r>
        <w:rPr>
          <w:sz w:val="28"/>
        </w:rPr>
        <w:t>необходима переустановка детали с целью точного базирования.</w:t>
      </w:r>
    </w:p>
    <w:p w:rsidR="0031499B" w:rsidRPr="0031499B" w:rsidRDefault="0031499B" w:rsidP="0031499B">
      <w:pPr>
        <w:spacing w:before="100" w:beforeAutospacing="1" w:after="100" w:afterAutospacing="1"/>
        <w:outlineLvl w:val="1"/>
        <w:rPr>
          <w:b/>
          <w:bCs/>
          <w:sz w:val="28"/>
          <w:szCs w:val="28"/>
        </w:rPr>
      </w:pPr>
      <w:r>
        <w:rPr>
          <w:b/>
          <w:bCs/>
          <w:sz w:val="28"/>
          <w:szCs w:val="28"/>
        </w:rPr>
        <w:t xml:space="preserve">     </w:t>
      </w:r>
      <w:bookmarkStart w:id="18" w:name="_Toc280290824"/>
      <w:r w:rsidRPr="0031499B">
        <w:rPr>
          <w:b/>
          <w:bCs/>
          <w:sz w:val="28"/>
          <w:szCs w:val="28"/>
        </w:rPr>
        <w:t>Токарно винторезный станок 16К20</w:t>
      </w:r>
      <w:bookmarkEnd w:id="18"/>
      <w:r w:rsidRPr="0031499B">
        <w:rPr>
          <w:b/>
          <w:bCs/>
          <w:sz w:val="28"/>
          <w:szCs w:val="28"/>
        </w:rPr>
        <w:t xml:space="preserve"> </w:t>
      </w:r>
    </w:p>
    <w:p w:rsidR="0031499B" w:rsidRDefault="0031499B" w:rsidP="0031499B">
      <w:pPr>
        <w:rPr>
          <w:sz w:val="28"/>
          <w:szCs w:val="28"/>
        </w:rPr>
      </w:pPr>
      <w:r w:rsidRPr="0031499B">
        <w:rPr>
          <w:sz w:val="28"/>
          <w:szCs w:val="28"/>
        </w:rPr>
        <w:t>предназначены для выполнения разнообразных токарных работ: обтачивания и растачивания цилиндрических и конических поверхностей, нарезания наружных и внутренних метрических, дюймовых, модульных и питчевых резьб, а также сверления, зенкерования, развертывания,и т.п. Отклонение от цилиндричности 7 мк, конусности 20 мк на длине 300 мм, отклонение от прямолинейности торцевой поверхности на диаметре 300 мм - 16 мк.</w:t>
      </w:r>
      <w:r w:rsidRPr="0031499B">
        <w:rPr>
          <w:sz w:val="28"/>
          <w:szCs w:val="28"/>
        </w:rPr>
        <w:br/>
      </w:r>
      <w:r w:rsidRPr="0031499B">
        <w:rPr>
          <w:sz w:val="28"/>
          <w:szCs w:val="28"/>
        </w:rPr>
        <w:br/>
        <w:t>Станки оснащены механическим фрикционом, приводом быстрых перемещений суппорта, задняя бабка имеет аэростатическую разгрузку, направляющие станины закалены HRCэ 49...57</w:t>
      </w:r>
      <w:r>
        <w:rPr>
          <w:sz w:val="28"/>
          <w:szCs w:val="28"/>
        </w:rPr>
        <w:t>.</w:t>
      </w:r>
    </w:p>
    <w:p w:rsidR="0031499B" w:rsidRDefault="0031499B" w:rsidP="0031499B">
      <w:pPr>
        <w:rPr>
          <w:sz w:val="28"/>
          <w:szCs w:val="28"/>
        </w:rPr>
      </w:pPr>
    </w:p>
    <w:p w:rsidR="0031499B" w:rsidRPr="0031499B" w:rsidRDefault="0031499B" w:rsidP="0031499B">
      <w:pPr>
        <w:rPr>
          <w:sz w:val="28"/>
          <w:szCs w:val="28"/>
        </w:rPr>
      </w:pPr>
      <w:r w:rsidRPr="0031499B">
        <w:rPr>
          <w:b/>
          <w:bCs/>
          <w:sz w:val="28"/>
          <w:szCs w:val="28"/>
        </w:rPr>
        <w:t>Технические характеристики:</w:t>
      </w:r>
    </w:p>
    <w:p w:rsidR="0031499B" w:rsidRPr="0031499B" w:rsidRDefault="0031499B" w:rsidP="0031499B">
      <w:pPr>
        <w:rPr>
          <w:sz w:val="28"/>
          <w:szCs w:val="28"/>
        </w:rPr>
      </w:pPr>
      <w:r w:rsidRPr="0031499B">
        <w:rPr>
          <w:sz w:val="28"/>
          <w:szCs w:val="28"/>
        </w:rPr>
        <w:t> </w:t>
      </w:r>
    </w:p>
    <w:p w:rsidR="0031499B" w:rsidRPr="0031499B" w:rsidRDefault="0031499B" w:rsidP="0031499B">
      <w:pPr>
        <w:rPr>
          <w:sz w:val="28"/>
          <w:szCs w:val="28"/>
        </w:rPr>
      </w:pPr>
      <w:r w:rsidRPr="0031499B">
        <w:rPr>
          <w:sz w:val="28"/>
          <w:szCs w:val="28"/>
        </w:rPr>
        <w:t>Наибольшая длина обрабатываемого изделия, мм          1000</w:t>
      </w:r>
    </w:p>
    <w:p w:rsidR="0031499B" w:rsidRPr="0031499B" w:rsidRDefault="0031499B" w:rsidP="0031499B">
      <w:pPr>
        <w:rPr>
          <w:sz w:val="28"/>
          <w:szCs w:val="28"/>
        </w:rPr>
      </w:pPr>
      <w:r w:rsidRPr="0031499B">
        <w:rPr>
          <w:sz w:val="28"/>
          <w:szCs w:val="28"/>
        </w:rPr>
        <w:t>Высота оси центров над плоскими направляющими станины, мм:     215</w:t>
      </w:r>
    </w:p>
    <w:p w:rsidR="0031499B" w:rsidRPr="0031499B" w:rsidRDefault="0031499B" w:rsidP="0031499B">
      <w:pPr>
        <w:rPr>
          <w:sz w:val="28"/>
          <w:szCs w:val="28"/>
        </w:rPr>
      </w:pPr>
      <w:r w:rsidRPr="0031499B">
        <w:rPr>
          <w:sz w:val="28"/>
          <w:szCs w:val="28"/>
        </w:rPr>
        <w:t>Пределы оборотов, об/мин 12,5-1600</w:t>
      </w:r>
    </w:p>
    <w:p w:rsidR="0031499B" w:rsidRPr="0031499B" w:rsidRDefault="0031499B" w:rsidP="0031499B">
      <w:pPr>
        <w:rPr>
          <w:sz w:val="28"/>
          <w:szCs w:val="28"/>
        </w:rPr>
      </w:pPr>
      <w:r w:rsidRPr="0031499B">
        <w:rPr>
          <w:sz w:val="28"/>
          <w:szCs w:val="28"/>
        </w:rPr>
        <w:t xml:space="preserve">Пределы подач, мм/об         </w:t>
      </w:r>
    </w:p>
    <w:p w:rsidR="0031499B" w:rsidRPr="0031499B" w:rsidRDefault="0031499B" w:rsidP="0031499B">
      <w:pPr>
        <w:rPr>
          <w:sz w:val="28"/>
          <w:szCs w:val="28"/>
        </w:rPr>
      </w:pPr>
      <w:r w:rsidRPr="0031499B">
        <w:rPr>
          <w:sz w:val="28"/>
          <w:szCs w:val="28"/>
        </w:rPr>
        <w:t>Продольных 0,05-2,8</w:t>
      </w:r>
    </w:p>
    <w:p w:rsidR="0031499B" w:rsidRPr="0031499B" w:rsidRDefault="0031499B" w:rsidP="0031499B">
      <w:pPr>
        <w:rPr>
          <w:sz w:val="28"/>
          <w:szCs w:val="28"/>
        </w:rPr>
      </w:pPr>
      <w:r w:rsidRPr="0031499B">
        <w:rPr>
          <w:sz w:val="28"/>
          <w:szCs w:val="28"/>
        </w:rPr>
        <w:t>Поперечных 0,002-0,11</w:t>
      </w:r>
    </w:p>
    <w:p w:rsidR="0031499B" w:rsidRPr="0031499B" w:rsidRDefault="0031499B" w:rsidP="0031499B">
      <w:pPr>
        <w:rPr>
          <w:sz w:val="28"/>
          <w:szCs w:val="28"/>
        </w:rPr>
      </w:pPr>
      <w:r w:rsidRPr="0031499B">
        <w:rPr>
          <w:sz w:val="28"/>
          <w:szCs w:val="28"/>
        </w:rPr>
        <w:t>Мощность электродвигателя главного привода, кВт      11</w:t>
      </w:r>
    </w:p>
    <w:p w:rsidR="0031499B" w:rsidRPr="0031499B" w:rsidRDefault="0031499B" w:rsidP="0031499B">
      <w:pPr>
        <w:rPr>
          <w:sz w:val="28"/>
          <w:szCs w:val="28"/>
        </w:rPr>
      </w:pPr>
      <w:r w:rsidRPr="0031499B">
        <w:rPr>
          <w:sz w:val="28"/>
          <w:szCs w:val="28"/>
        </w:rPr>
        <w:t>Наибольший диаметр изделия, устанавливаемого над станиной, мм 400</w:t>
      </w:r>
    </w:p>
    <w:p w:rsidR="0031499B" w:rsidRPr="0031499B" w:rsidRDefault="0031499B" w:rsidP="0031499B">
      <w:pPr>
        <w:rPr>
          <w:sz w:val="28"/>
          <w:szCs w:val="28"/>
        </w:rPr>
      </w:pPr>
      <w:r w:rsidRPr="0031499B">
        <w:rPr>
          <w:sz w:val="28"/>
          <w:szCs w:val="28"/>
        </w:rPr>
        <w:t>Наибольший диаметр обработки над поперечными салазками суппорта, мм 220</w:t>
      </w:r>
    </w:p>
    <w:p w:rsidR="0031499B" w:rsidRPr="0031499B" w:rsidRDefault="0031499B" w:rsidP="0031499B">
      <w:pPr>
        <w:rPr>
          <w:sz w:val="28"/>
          <w:szCs w:val="28"/>
        </w:rPr>
      </w:pPr>
      <w:r w:rsidRPr="0031499B">
        <w:rPr>
          <w:sz w:val="28"/>
          <w:szCs w:val="28"/>
        </w:rPr>
        <w:t>Наибольший диаметр прутка, проходящего через отверстие в шпинделе, мм 50</w:t>
      </w:r>
    </w:p>
    <w:p w:rsidR="0031499B" w:rsidRPr="0031499B" w:rsidRDefault="0031499B" w:rsidP="0031499B">
      <w:pPr>
        <w:rPr>
          <w:sz w:val="28"/>
          <w:szCs w:val="28"/>
        </w:rPr>
      </w:pPr>
      <w:r w:rsidRPr="0031499B">
        <w:rPr>
          <w:sz w:val="28"/>
          <w:szCs w:val="28"/>
        </w:rPr>
        <w:t xml:space="preserve">Габаритный размеры станка, мм    </w:t>
      </w:r>
    </w:p>
    <w:p w:rsidR="0031499B" w:rsidRPr="0031499B" w:rsidRDefault="0031499B" w:rsidP="0031499B">
      <w:pPr>
        <w:rPr>
          <w:sz w:val="28"/>
          <w:szCs w:val="28"/>
        </w:rPr>
      </w:pPr>
      <w:r w:rsidRPr="0031499B">
        <w:rPr>
          <w:sz w:val="28"/>
          <w:szCs w:val="28"/>
        </w:rPr>
        <w:t>Длина 2795</w:t>
      </w:r>
    </w:p>
    <w:p w:rsidR="0031499B" w:rsidRPr="0031499B" w:rsidRDefault="0031499B" w:rsidP="0031499B">
      <w:pPr>
        <w:rPr>
          <w:sz w:val="28"/>
          <w:szCs w:val="28"/>
        </w:rPr>
      </w:pPr>
      <w:r w:rsidRPr="0031499B">
        <w:rPr>
          <w:sz w:val="28"/>
          <w:szCs w:val="28"/>
        </w:rPr>
        <w:t>Ширина         1190</w:t>
      </w:r>
    </w:p>
    <w:p w:rsidR="0031499B" w:rsidRPr="0031499B" w:rsidRDefault="0031499B" w:rsidP="0031499B">
      <w:pPr>
        <w:rPr>
          <w:sz w:val="28"/>
          <w:szCs w:val="28"/>
        </w:rPr>
      </w:pPr>
      <w:r w:rsidRPr="0031499B">
        <w:rPr>
          <w:sz w:val="28"/>
          <w:szCs w:val="28"/>
        </w:rPr>
        <w:t>Высота           1500</w:t>
      </w:r>
    </w:p>
    <w:p w:rsidR="0031499B" w:rsidRPr="0031499B" w:rsidRDefault="0031499B" w:rsidP="0031499B">
      <w:pPr>
        <w:rPr>
          <w:sz w:val="28"/>
          <w:szCs w:val="28"/>
        </w:rPr>
      </w:pPr>
      <w:r w:rsidRPr="0031499B">
        <w:rPr>
          <w:sz w:val="28"/>
          <w:szCs w:val="28"/>
        </w:rPr>
        <w:t>Масса станка, кг        3005</w:t>
      </w:r>
    </w:p>
    <w:p w:rsidR="0031499B" w:rsidRPr="0031499B" w:rsidRDefault="0031499B" w:rsidP="0031499B">
      <w:pPr>
        <w:rPr>
          <w:sz w:val="28"/>
          <w:szCs w:val="28"/>
        </w:rPr>
      </w:pPr>
    </w:p>
    <w:p w:rsidR="0031499B" w:rsidRPr="0031499B" w:rsidRDefault="0031499B" w:rsidP="0031499B">
      <w:pPr>
        <w:rPr>
          <w:b/>
          <w:sz w:val="28"/>
          <w:szCs w:val="28"/>
        </w:rPr>
      </w:pPr>
      <w:r w:rsidRPr="0031499B">
        <w:rPr>
          <w:b/>
          <w:sz w:val="28"/>
          <w:szCs w:val="28"/>
        </w:rPr>
        <w:t>Технические характеристики вертикально-сверлильного промышленного станка  2М112:</w:t>
      </w:r>
    </w:p>
    <w:p w:rsidR="0031499B" w:rsidRPr="0031499B" w:rsidRDefault="0031499B" w:rsidP="0031499B">
      <w:pPr>
        <w:rPr>
          <w:sz w:val="28"/>
          <w:szCs w:val="28"/>
        </w:rPr>
      </w:pPr>
    </w:p>
    <w:tbl>
      <w:tblPr>
        <w:tblW w:w="0" w:type="auto"/>
        <w:tblCellSpacing w:w="0"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4A0" w:firstRow="1" w:lastRow="0" w:firstColumn="1" w:lastColumn="0" w:noHBand="0" w:noVBand="1"/>
      </w:tblPr>
      <w:tblGrid>
        <w:gridCol w:w="5675"/>
        <w:gridCol w:w="3358"/>
      </w:tblGrid>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Наибольший размер сверления и резьбонарезания, мм</w:t>
            </w:r>
          </w:p>
          <w:p w:rsidR="0031499B" w:rsidRPr="0031499B" w:rsidRDefault="0031499B" w:rsidP="00545B7C">
            <w:pPr>
              <w:rPr>
                <w:sz w:val="28"/>
                <w:szCs w:val="28"/>
              </w:rPr>
            </w:pPr>
            <w:r w:rsidRPr="0031499B">
              <w:rPr>
                <w:sz w:val="28"/>
                <w:szCs w:val="28"/>
              </w:rPr>
              <w:t>Нарезание резьбы (реверс)</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12 (до 16мм - сверлильный патрон в комплекте)</w:t>
            </w:r>
          </w:p>
          <w:p w:rsidR="0031499B" w:rsidRPr="0031499B" w:rsidRDefault="0031499B" w:rsidP="00545B7C">
            <w:pPr>
              <w:rPr>
                <w:sz w:val="28"/>
                <w:szCs w:val="28"/>
              </w:rPr>
            </w:pPr>
            <w:r w:rsidRPr="0031499B">
              <w:rPr>
                <w:sz w:val="28"/>
                <w:szCs w:val="28"/>
              </w:rPr>
              <w:t>М12</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Вылет шпинделя (расстояние от оси шпинделя до образующей колонны), мм</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190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Размер конуса шпинделя наружный по ГОСТ 9953-82</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B18</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Наибольшее расстояние от торца шпинделя до рабочей поверхности стола,</w:t>
            </w:r>
            <w:r w:rsidRPr="0031499B">
              <w:rPr>
                <w:i/>
                <w:iCs/>
                <w:sz w:val="28"/>
                <w:szCs w:val="28"/>
              </w:rPr>
              <w:t>min-max</w:t>
            </w:r>
            <w:r w:rsidRPr="0031499B">
              <w:rPr>
                <w:sz w:val="28"/>
                <w:szCs w:val="28"/>
              </w:rPr>
              <w:t>, мм</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50-400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Наибольшее перемещение шпинделя, мм</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100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Цена деления лимба, мм</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1</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Подача при сверлении</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ручная</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Количество скоростей шпинделя</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5</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 xml:space="preserve">Пределы частоты вращения шпинделя, </w:t>
            </w:r>
            <w:r w:rsidRPr="0031499B">
              <w:rPr>
                <w:i/>
                <w:iCs/>
                <w:sz w:val="28"/>
                <w:szCs w:val="28"/>
              </w:rPr>
              <w:t>min-max</w:t>
            </w:r>
            <w:r w:rsidRPr="0031499B">
              <w:rPr>
                <w:sz w:val="28"/>
                <w:szCs w:val="28"/>
              </w:rPr>
              <w:t>, об/мин</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450-4500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Мощность электродвигателя, кВт</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0,55</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Частота вращения электродвигателя, об/мин.</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1500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Напряжение трёхфазного эл.питания, В</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380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Размеры рабочей поверхности стола, мм</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200 х 250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Количество Т-образных пазов</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3</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Расстояние между пазами, мм</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50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Ширина пазов, мм</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14</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Габаритные размеры, мм</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770x370x950</w:t>
            </w:r>
          </w:p>
        </w:tc>
      </w:tr>
      <w:tr w:rsidR="0031499B" w:rsidRPr="0031499B" w:rsidTr="00545B7C">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Масса, не более, кг</w:t>
            </w:r>
          </w:p>
        </w:tc>
        <w:tc>
          <w:tcPr>
            <w:tcW w:w="0" w:type="auto"/>
            <w:tcBorders>
              <w:top w:val="outset" w:sz="6" w:space="0" w:color="FFFFFF"/>
              <w:left w:val="outset" w:sz="6" w:space="0" w:color="FFFFFF"/>
              <w:bottom w:val="outset" w:sz="6" w:space="0" w:color="FFFFFF"/>
              <w:right w:val="outset" w:sz="6" w:space="0" w:color="FFFFFF"/>
            </w:tcBorders>
            <w:vAlign w:val="center"/>
          </w:tcPr>
          <w:p w:rsidR="0031499B" w:rsidRPr="0031499B" w:rsidRDefault="0031499B" w:rsidP="00545B7C">
            <w:pPr>
              <w:rPr>
                <w:sz w:val="28"/>
                <w:szCs w:val="28"/>
              </w:rPr>
            </w:pPr>
            <w:r w:rsidRPr="0031499B">
              <w:rPr>
                <w:sz w:val="28"/>
                <w:szCs w:val="28"/>
              </w:rPr>
              <w:t>120</w:t>
            </w:r>
          </w:p>
        </w:tc>
      </w:tr>
    </w:tbl>
    <w:p w:rsidR="0031499B" w:rsidRDefault="0031499B" w:rsidP="0031499B"/>
    <w:p w:rsidR="0031499B" w:rsidRDefault="0031499B" w:rsidP="005156D6">
      <w:pPr>
        <w:ind w:firstLine="709"/>
        <w:jc w:val="both"/>
      </w:pPr>
    </w:p>
    <w:p w:rsidR="00C12272" w:rsidRPr="007728B0" w:rsidRDefault="005156D6" w:rsidP="007728B0">
      <w:pPr>
        <w:pStyle w:val="3"/>
        <w:rPr>
          <w:b/>
          <w:bCs/>
          <w:i/>
          <w:iCs/>
        </w:rPr>
      </w:pPr>
      <w:bookmarkStart w:id="19" w:name="_Toc280290825"/>
      <w:r w:rsidRPr="007728B0">
        <w:rPr>
          <w:b/>
          <w:bCs/>
          <w:i/>
          <w:iCs/>
        </w:rPr>
        <w:t>2</w:t>
      </w:r>
      <w:r w:rsidR="00C12272" w:rsidRPr="007728B0">
        <w:rPr>
          <w:b/>
          <w:bCs/>
          <w:i/>
          <w:iCs/>
        </w:rPr>
        <w:t>.</w:t>
      </w:r>
      <w:r w:rsidRPr="007728B0">
        <w:rPr>
          <w:b/>
          <w:bCs/>
          <w:i/>
          <w:iCs/>
        </w:rPr>
        <w:t>3</w:t>
      </w:r>
      <w:r w:rsidR="00C12272" w:rsidRPr="007728B0">
        <w:rPr>
          <w:b/>
          <w:bCs/>
          <w:i/>
          <w:iCs/>
        </w:rPr>
        <w:t>.</w:t>
      </w:r>
      <w:r w:rsidR="00FF0E44">
        <w:rPr>
          <w:b/>
          <w:bCs/>
          <w:i/>
          <w:iCs/>
        </w:rPr>
        <w:t>6</w:t>
      </w:r>
      <w:r w:rsidR="00C12272" w:rsidRPr="007728B0">
        <w:rPr>
          <w:b/>
          <w:bCs/>
          <w:i/>
          <w:iCs/>
        </w:rPr>
        <w:t xml:space="preserve"> Построение </w:t>
      </w:r>
      <w:r w:rsidRPr="007728B0">
        <w:rPr>
          <w:b/>
          <w:bCs/>
          <w:i/>
          <w:iCs/>
        </w:rPr>
        <w:t xml:space="preserve">эскизного </w:t>
      </w:r>
      <w:r w:rsidR="00C12272" w:rsidRPr="007728B0">
        <w:rPr>
          <w:b/>
          <w:bCs/>
          <w:i/>
          <w:iCs/>
        </w:rPr>
        <w:t>технологического маршрута</w:t>
      </w:r>
      <w:bookmarkEnd w:id="19"/>
    </w:p>
    <w:p w:rsidR="006677D8" w:rsidRDefault="00C12272" w:rsidP="00967568">
      <w:pPr>
        <w:ind w:firstLine="709"/>
        <w:jc w:val="both"/>
        <w:rPr>
          <w:sz w:val="28"/>
        </w:rPr>
      </w:pPr>
      <w:r>
        <w:rPr>
          <w:sz w:val="28"/>
        </w:rPr>
        <w:t>На основании данных, приведенных выше</w:t>
      </w:r>
      <w:r w:rsidR="00C764B4">
        <w:rPr>
          <w:sz w:val="28"/>
        </w:rPr>
        <w:t>,</w:t>
      </w:r>
      <w:r>
        <w:rPr>
          <w:sz w:val="28"/>
        </w:rPr>
        <w:t xml:space="preserve"> разработана маршрутная карта и технологический маршрут изготовления заданной детали, составлен альбом операционных карт и изображены в графическом виде</w:t>
      </w:r>
      <w:r w:rsidR="00967568">
        <w:rPr>
          <w:sz w:val="28"/>
        </w:rPr>
        <w:t xml:space="preserve"> </w:t>
      </w:r>
      <w:r>
        <w:rPr>
          <w:sz w:val="28"/>
        </w:rPr>
        <w:t>и</w:t>
      </w:r>
      <w:r w:rsidR="00967568">
        <w:rPr>
          <w:sz w:val="28"/>
        </w:rPr>
        <w:t xml:space="preserve"> </w:t>
      </w:r>
      <w:r>
        <w:rPr>
          <w:sz w:val="28"/>
        </w:rPr>
        <w:t>операции.</w:t>
      </w:r>
    </w:p>
    <w:p w:rsidR="006677D8" w:rsidRPr="00967568" w:rsidRDefault="006677D8" w:rsidP="004746CF">
      <w:pPr>
        <w:pStyle w:val="a4"/>
        <w:rPr>
          <w:b w:val="0"/>
          <w:sz w:val="28"/>
        </w:rPr>
      </w:pPr>
    </w:p>
    <w:p w:rsidR="00BB69A2" w:rsidRPr="00BB69A2" w:rsidRDefault="00FE4A0A" w:rsidP="00FF0E44">
      <w:pPr>
        <w:pStyle w:val="2"/>
        <w:jc w:val="center"/>
        <w:rPr>
          <w:rFonts w:cs="Arial"/>
          <w:bCs/>
          <w:iCs/>
          <w:sz w:val="28"/>
          <w:szCs w:val="28"/>
        </w:rPr>
      </w:pPr>
      <w:bookmarkStart w:id="20" w:name="_Toc280290826"/>
      <w:bookmarkStart w:id="21" w:name="_Toc32004316"/>
      <w:bookmarkStart w:id="22" w:name="_Toc41809572"/>
      <w:r>
        <w:rPr>
          <w:rFonts w:cs="Arial"/>
          <w:bCs/>
          <w:iCs/>
          <w:sz w:val="28"/>
          <w:szCs w:val="28"/>
        </w:rPr>
        <w:t>2.4</w:t>
      </w:r>
      <w:r w:rsidR="00BB69A2" w:rsidRPr="00BB69A2">
        <w:rPr>
          <w:rFonts w:cs="Arial"/>
          <w:bCs/>
          <w:iCs/>
          <w:sz w:val="28"/>
          <w:szCs w:val="28"/>
        </w:rPr>
        <w:t xml:space="preserve"> Расчет режимов резания</w:t>
      </w:r>
      <w:bookmarkEnd w:id="20"/>
    </w:p>
    <w:p w:rsidR="00BB69A2" w:rsidRPr="00BB69A2" w:rsidRDefault="006C0F67" w:rsidP="00BB69A2">
      <w:pPr>
        <w:pStyle w:val="14"/>
      </w:pPr>
      <w:r>
        <w:t>Рассчитаем режимы резания на</w:t>
      </w:r>
      <w:r w:rsidR="00BB69A2" w:rsidRPr="00BB69A2">
        <w:t xml:space="preserve"> </w:t>
      </w:r>
      <w:r w:rsidR="00E636FC">
        <w:t>о</w:t>
      </w:r>
      <w:r w:rsidR="009257C1">
        <w:t>бт</w:t>
      </w:r>
      <w:r>
        <w:t>ачивание</w:t>
      </w:r>
      <w:r w:rsidR="009257C1">
        <w:t xml:space="preserve"> </w:t>
      </w:r>
      <w:r w:rsidR="00E636FC">
        <w:t>наружн</w:t>
      </w:r>
      <w:r w:rsidR="009257C1">
        <w:t>ой</w:t>
      </w:r>
      <w:r w:rsidR="00E636FC">
        <w:t xml:space="preserve"> поверхност</w:t>
      </w:r>
      <w:r w:rsidR="009257C1">
        <w:t>и</w:t>
      </w:r>
      <w:r w:rsidR="00E636FC">
        <w:t xml:space="preserve"> </w:t>
      </w:r>
      <w:r w:rsidR="00300BCE">
        <w:t>(10 операция)</w:t>
      </w:r>
      <w:r w:rsidR="009257C1">
        <w:t xml:space="preserve"> </w:t>
      </w:r>
      <w:r w:rsidR="00300BCE">
        <w:t>,</w:t>
      </w:r>
      <w:r w:rsidR="009257C1" w:rsidRPr="00BB69A2">
        <w:t>подрез</w:t>
      </w:r>
      <w:r>
        <w:t>ание</w:t>
      </w:r>
      <w:r w:rsidR="009257C1" w:rsidRPr="00BB69A2">
        <w:t xml:space="preserve"> торца</w:t>
      </w:r>
      <w:r w:rsidR="009257C1">
        <w:t xml:space="preserve"> </w:t>
      </w:r>
      <w:r>
        <w:t>в</w:t>
      </w:r>
      <w:r w:rsidR="00BB69A2" w:rsidRPr="00BB69A2">
        <w:t xml:space="preserve"> операции 1</w:t>
      </w:r>
      <w:r w:rsidR="001F7CA0">
        <w:t>5</w:t>
      </w:r>
      <w:r w:rsidR="00BB69A2" w:rsidRPr="00BB69A2">
        <w:t xml:space="preserve"> (токарная, черновая)</w:t>
      </w:r>
      <w:r w:rsidR="00300BCE">
        <w:t xml:space="preserve">, а также сверление отверстия </w:t>
      </w:r>
      <w:r w:rsidR="00FE7D6B">
        <w:t xml:space="preserve"> в операции </w:t>
      </w:r>
      <w:r w:rsidR="00300BCE">
        <w:t>25</w:t>
      </w:r>
      <w:r w:rsidR="00BB69A2" w:rsidRPr="00BB69A2">
        <w:t>. Расчет режимов резания ведем по методическ</w:t>
      </w:r>
      <w:r w:rsidR="00750C56">
        <w:t>и</w:t>
      </w:r>
      <w:r w:rsidR="00BB69A2" w:rsidRPr="00BB69A2">
        <w:t>м пособи</w:t>
      </w:r>
      <w:r w:rsidR="00750C56">
        <w:t>ям</w:t>
      </w:r>
      <w:r w:rsidR="00BB69A2" w:rsidRPr="00BB69A2">
        <w:t xml:space="preserve"> [13]</w:t>
      </w:r>
      <w:r w:rsidR="00750C56">
        <w:t xml:space="preserve"> и </w:t>
      </w:r>
      <w:r w:rsidR="00750C56" w:rsidRPr="00BB69A2">
        <w:t>[1</w:t>
      </w:r>
      <w:r w:rsidR="00750C56">
        <w:t>4</w:t>
      </w:r>
      <w:r w:rsidR="00750C56" w:rsidRPr="00BB69A2">
        <w:t>]</w:t>
      </w:r>
      <w:r w:rsidR="00BB69A2" w:rsidRPr="00BB69A2">
        <w:t>.</w:t>
      </w:r>
    </w:p>
    <w:p w:rsidR="00BB69A2" w:rsidRPr="00BB69A2" w:rsidRDefault="00BB69A2" w:rsidP="00BB69A2">
      <w:pPr>
        <w:pStyle w:val="14"/>
      </w:pPr>
      <w:r w:rsidRPr="00BB69A2">
        <w:t xml:space="preserve">Обрабатываемый материал </w:t>
      </w:r>
      <w:r w:rsidR="00E636FC">
        <w:t>38Х</w:t>
      </w:r>
      <w:r w:rsidRPr="00BB69A2">
        <w:t xml:space="preserve">А имеет Е=200000Мпа, </w:t>
      </w:r>
      <w:r w:rsidRPr="00BB69A2">
        <w:rPr>
          <w:position w:val="-10"/>
        </w:rPr>
        <w:object w:dxaOrig="1480" w:dyaOrig="340">
          <v:shape id="_x0000_i1038" type="#_x0000_t75" style="width:74.25pt;height:17.25pt" o:ole="">
            <v:imagedata r:id="rId32" o:title=""/>
          </v:shape>
          <o:OLEObject Type="Embed" ProgID="Equation.3" ShapeID="_x0000_i1038" DrawAspect="Content" ObjectID="_1457739351" r:id="rId33"/>
        </w:object>
      </w:r>
      <w:r w:rsidRPr="00BB69A2">
        <w:t>. По приложению 2[13] находим, что при обработке конструкционных углеродистых сталей рекомендуется применять быстрорежущий резец марки Р6М5.</w:t>
      </w:r>
    </w:p>
    <w:p w:rsidR="00BB69A2" w:rsidRDefault="00BB69A2" w:rsidP="00BB69A2">
      <w:pPr>
        <w:pStyle w:val="3"/>
        <w:rPr>
          <w:b/>
          <w:bCs/>
          <w:i/>
          <w:iCs/>
        </w:rPr>
      </w:pPr>
      <w:bookmarkStart w:id="23" w:name="_Toc90996593"/>
      <w:bookmarkStart w:id="24" w:name="_Toc280290827"/>
      <w:r w:rsidRPr="00BB69A2">
        <w:rPr>
          <w:b/>
          <w:bCs/>
          <w:i/>
          <w:iCs/>
        </w:rPr>
        <w:t>2.</w:t>
      </w:r>
      <w:r w:rsidR="00FE4A0A">
        <w:rPr>
          <w:b/>
          <w:bCs/>
          <w:i/>
          <w:iCs/>
        </w:rPr>
        <w:t>4</w:t>
      </w:r>
      <w:r w:rsidRPr="00BB69A2">
        <w:rPr>
          <w:b/>
          <w:bCs/>
          <w:i/>
          <w:iCs/>
        </w:rPr>
        <w:t>.</w:t>
      </w:r>
      <w:r w:rsidR="008D1711">
        <w:rPr>
          <w:b/>
          <w:bCs/>
          <w:i/>
          <w:iCs/>
        </w:rPr>
        <w:t>1</w:t>
      </w:r>
      <w:r w:rsidRPr="00BB69A2">
        <w:rPr>
          <w:b/>
          <w:bCs/>
          <w:i/>
          <w:iCs/>
        </w:rPr>
        <w:t>. Расточка цилиндрической поверхности</w:t>
      </w:r>
      <w:bookmarkEnd w:id="23"/>
      <w:r w:rsidR="00507195">
        <w:rPr>
          <w:b/>
          <w:bCs/>
          <w:i/>
          <w:iCs/>
        </w:rPr>
        <w:t xml:space="preserve"> (операция 10)</w:t>
      </w:r>
      <w:bookmarkEnd w:id="24"/>
    </w:p>
    <w:p w:rsidR="007B1682" w:rsidRDefault="007B1682" w:rsidP="00BB69A2">
      <w:pPr>
        <w:pStyle w:val="14"/>
      </w:pPr>
      <w:r w:rsidRPr="00BB69A2">
        <w:t>По приложению 2[13] находим, что при обработке конструкционных углеродистых сталей рекомендуется применять быстрорежущий резец марки Р6М5.</w:t>
      </w:r>
    </w:p>
    <w:p w:rsidR="00BB69A2" w:rsidRPr="00BB69A2" w:rsidRDefault="00BB69A2" w:rsidP="00BB69A2">
      <w:pPr>
        <w:pStyle w:val="14"/>
      </w:pPr>
      <w:r w:rsidRPr="00BB69A2">
        <w:t xml:space="preserve">Расточку </w:t>
      </w:r>
      <w:r w:rsidR="00367BB7">
        <w:t>наружной</w:t>
      </w:r>
      <w:r w:rsidRPr="00BB69A2">
        <w:t xml:space="preserve"> поверхности будем проводить </w:t>
      </w:r>
      <w:r w:rsidR="00CB38EF">
        <w:t>проход</w:t>
      </w:r>
      <w:r w:rsidRPr="00BB69A2">
        <w:t>ным резцом.</w:t>
      </w:r>
    </w:p>
    <w:p w:rsidR="00BB69A2" w:rsidRPr="00BB69A2" w:rsidRDefault="00BB69A2" w:rsidP="00BB69A2">
      <w:pPr>
        <w:pStyle w:val="14"/>
      </w:pPr>
      <w:r w:rsidRPr="00BB69A2">
        <w:t xml:space="preserve">Станок 16К20 допускает применение резцов с максимальным размером сечения державки 25х25, поэтому по приложению выбираем резец с параметрами </w:t>
      </w:r>
      <w:r w:rsidR="0075171A" w:rsidRPr="00BB69A2">
        <w:rPr>
          <w:i/>
          <w:position w:val="-6"/>
        </w:rPr>
        <w:object w:dxaOrig="1600" w:dyaOrig="279">
          <v:shape id="_x0000_i1039" type="#_x0000_t75" style="width:80.25pt;height:14.25pt" o:ole="" fillcolor="window">
            <v:imagedata r:id="rId34" o:title=""/>
          </v:shape>
          <o:OLEObject Type="Embed" ProgID="Equation.3" ShapeID="_x0000_i1039" DrawAspect="Content" ObjectID="_1457739352" r:id="rId35"/>
        </w:object>
      </w:r>
      <w:r w:rsidRPr="00BB69A2">
        <w:t xml:space="preserve">мм, </w:t>
      </w:r>
      <w:r w:rsidRPr="00BB69A2">
        <w:rPr>
          <w:i/>
        </w:rPr>
        <w:t>L=1</w:t>
      </w:r>
      <w:r w:rsidR="00CB38EF">
        <w:rPr>
          <w:i/>
        </w:rPr>
        <w:t>2</w:t>
      </w:r>
      <w:r w:rsidRPr="00BB69A2">
        <w:rPr>
          <w:i/>
        </w:rPr>
        <w:t xml:space="preserve">0 </w:t>
      </w:r>
      <w:r w:rsidRPr="00BB69A2">
        <w:t>мм. 2.</w:t>
      </w:r>
    </w:p>
    <w:p w:rsidR="00BB69A2" w:rsidRPr="00BB69A2" w:rsidRDefault="00BB69A2" w:rsidP="00BB69A2">
      <w:pPr>
        <w:pStyle w:val="14"/>
      </w:pPr>
      <w:r w:rsidRPr="00BB69A2">
        <w:t xml:space="preserve">Геометрию резца выбираем по приложению № 2[13]. Форма передней поверхности плоская с фаской; </w:t>
      </w:r>
    </w:p>
    <w:p w:rsidR="00BB69A2" w:rsidRPr="00BB69A2" w:rsidRDefault="00BB69A2" w:rsidP="00BB69A2">
      <w:pPr>
        <w:pStyle w:val="4"/>
        <w:jc w:val="center"/>
        <w:rPr>
          <w:i/>
        </w:rPr>
      </w:pPr>
      <w:r w:rsidRPr="00BB69A2">
        <w:rPr>
          <w:i/>
        </w:rPr>
        <w:t>Выбор глубины резания</w:t>
      </w:r>
    </w:p>
    <w:p w:rsidR="00BB69A2" w:rsidRPr="00BB69A2" w:rsidRDefault="00BB69A2" w:rsidP="00BB69A2">
      <w:pPr>
        <w:pStyle w:val="14"/>
      </w:pPr>
      <w:r w:rsidRPr="00BB69A2">
        <w:t xml:space="preserve">Для поверхности </w:t>
      </w:r>
      <w:r w:rsidR="00300BCE">
        <w:t>9</w:t>
      </w:r>
      <w:r w:rsidRPr="00BB69A2">
        <w:t xml:space="preserve"> согласно эскизу маршрута технологического процесса </w:t>
      </w:r>
      <w:r w:rsidRPr="00BB69A2">
        <w:sym w:font="Symbol" w:char="F044"/>
      </w:r>
      <w:r w:rsidR="00E918B1">
        <w:t>=1</w:t>
      </w:r>
      <w:r w:rsidRPr="00BB69A2">
        <w:t xml:space="preserve"> мм. Производим обработку в о</w:t>
      </w:r>
      <w:r w:rsidR="00E918B1">
        <w:t>дин проход. Итак, принимаем t=1</w:t>
      </w:r>
      <w:r w:rsidRPr="00BB69A2">
        <w:t xml:space="preserve"> мм. Шероховатости обрабатываемых поверхностей </w:t>
      </w:r>
      <w:r w:rsidRPr="00BB69A2">
        <w:rPr>
          <w:position w:val="-10"/>
        </w:rPr>
        <w:object w:dxaOrig="859" w:dyaOrig="340">
          <v:shape id="_x0000_i1040" type="#_x0000_t75" style="width:42.75pt;height:17.25pt" o:ole="" fillcolor="window">
            <v:imagedata r:id="rId36" o:title=""/>
          </v:shape>
          <o:OLEObject Type="Embed" ProgID="Equation.3" ShapeID="_x0000_i1040" DrawAspect="Content" ObjectID="_1457739353" r:id="rId37"/>
        </w:object>
      </w:r>
      <w:r w:rsidRPr="00BB69A2">
        <w:t xml:space="preserve">мкм. Обработку рекомендуется проводить в 1 проход. Принимаем </w:t>
      </w:r>
      <w:r w:rsidR="00E918B1" w:rsidRPr="00E918B1">
        <w:rPr>
          <w:position w:val="-6"/>
        </w:rPr>
        <w:object w:dxaOrig="840" w:dyaOrig="279">
          <v:shape id="_x0000_i1041" type="#_x0000_t75" style="width:42pt;height:14.25pt" o:ole="" fillcolor="window">
            <v:imagedata r:id="rId38" o:title=""/>
          </v:shape>
          <o:OLEObject Type="Embed" ProgID="Equation.3" ShapeID="_x0000_i1041" DrawAspect="Content" ObjectID="_1457739354" r:id="rId39"/>
        </w:object>
      </w:r>
    </w:p>
    <w:p w:rsidR="00BB69A2" w:rsidRPr="00BB69A2" w:rsidRDefault="00BB69A2" w:rsidP="00BB69A2">
      <w:pPr>
        <w:pStyle w:val="4"/>
        <w:jc w:val="center"/>
        <w:rPr>
          <w:i/>
        </w:rPr>
      </w:pPr>
      <w:r w:rsidRPr="00BB69A2">
        <w:rPr>
          <w:i/>
        </w:rPr>
        <w:t>Расчет подачи по прочности механизма подачи станка</w:t>
      </w:r>
    </w:p>
    <w:p w:rsidR="00BB69A2" w:rsidRPr="00BB69A2" w:rsidRDefault="00BB69A2" w:rsidP="00BB69A2">
      <w:pPr>
        <w:pStyle w:val="14"/>
      </w:pPr>
      <w:r w:rsidRPr="00BB69A2">
        <w:t xml:space="preserve">Используется формула: </w:t>
      </w:r>
      <w:r w:rsidRPr="00BB69A2">
        <w:rPr>
          <w:position w:val="-38"/>
        </w:rPr>
        <w:object w:dxaOrig="2320" w:dyaOrig="820">
          <v:shape id="_x0000_i1042" type="#_x0000_t75" style="width:116.25pt;height:41.25pt" o:ole="" fillcolor="window">
            <v:imagedata r:id="rId40" o:title=""/>
          </v:shape>
          <o:OLEObject Type="Embed" ProgID="Equation.3" ShapeID="_x0000_i1042" DrawAspect="Content" ObjectID="_1457739355" r:id="rId41"/>
        </w:object>
      </w:r>
    </w:p>
    <w:p w:rsidR="00BB69A2" w:rsidRPr="00BB69A2" w:rsidRDefault="00BB69A2" w:rsidP="00BB69A2">
      <w:pPr>
        <w:pStyle w:val="14"/>
      </w:pPr>
      <w:r w:rsidRPr="00BB69A2">
        <w:t>По паспортным данным станка 16K20 (см. приложение 1[13]):</w:t>
      </w:r>
    </w:p>
    <w:p w:rsidR="00BB69A2" w:rsidRPr="00BB69A2" w:rsidRDefault="00BB69A2" w:rsidP="00BB69A2">
      <w:pPr>
        <w:pStyle w:val="14"/>
        <w:rPr>
          <w:i/>
        </w:rPr>
      </w:pPr>
      <w:r w:rsidRPr="00BB69A2">
        <w:t xml:space="preserve">                                                </w:t>
      </w:r>
      <w:r w:rsidRPr="00BB69A2">
        <w:rPr>
          <w:position w:val="-12"/>
        </w:rPr>
        <w:object w:dxaOrig="1340" w:dyaOrig="360">
          <v:shape id="_x0000_i1043" type="#_x0000_t75" style="width:66.75pt;height:18pt" o:ole="" fillcolor="window">
            <v:imagedata r:id="rId42" o:title=""/>
          </v:shape>
          <o:OLEObject Type="Embed" ProgID="Equation.3" ShapeID="_x0000_i1043" DrawAspect="Content" ObjectID="_1457739356" r:id="rId43"/>
        </w:object>
      </w:r>
      <w:r w:rsidRPr="00BB69A2">
        <w:t xml:space="preserve"> </w:t>
      </w:r>
      <w:r w:rsidRPr="00BB69A2">
        <w:rPr>
          <w:i/>
        </w:rPr>
        <w:t>Н</w:t>
      </w:r>
    </w:p>
    <w:p w:rsidR="00BB69A2" w:rsidRPr="00BB69A2" w:rsidRDefault="00BB69A2" w:rsidP="00BB69A2">
      <w:pPr>
        <w:pStyle w:val="14"/>
      </w:pPr>
      <w:r w:rsidRPr="00BB69A2">
        <w:t xml:space="preserve">По приложению 3[13] для стали </w:t>
      </w:r>
      <w:r w:rsidR="00367BB7">
        <w:t>38</w:t>
      </w:r>
      <w:r w:rsidRPr="00BB69A2">
        <w:t xml:space="preserve">ХА: </w:t>
      </w:r>
    </w:p>
    <w:p w:rsidR="00BB69A2" w:rsidRPr="00BB69A2" w:rsidRDefault="00BB69A2" w:rsidP="00BB69A2">
      <w:pPr>
        <w:pStyle w:val="14"/>
      </w:pPr>
      <w:r w:rsidRPr="00BB69A2">
        <w:t xml:space="preserve">механические характеристики: </w:t>
      </w:r>
      <w:r w:rsidRPr="00BB69A2">
        <w:rPr>
          <w:i/>
        </w:rPr>
        <w:t xml:space="preserve">Е = </w:t>
      </w:r>
      <w:r w:rsidRPr="00BB69A2">
        <w:t xml:space="preserve">210 000 МПа, </w:t>
      </w:r>
      <w:r w:rsidRPr="00BB69A2">
        <w:rPr>
          <w:position w:val="-10"/>
        </w:rPr>
        <w:object w:dxaOrig="940" w:dyaOrig="340">
          <v:shape id="_x0000_i1044" type="#_x0000_t75" style="width:47.25pt;height:17.25pt" o:ole="" fillcolor="window">
            <v:imagedata r:id="rId44" o:title=""/>
          </v:shape>
          <o:OLEObject Type="Embed" ProgID="Equation.3" ShapeID="_x0000_i1044" DrawAspect="Content" ObjectID="_1457739357" r:id="rId45"/>
        </w:object>
      </w:r>
      <w:r w:rsidRPr="00BB69A2">
        <w:t xml:space="preserve"> МПа</w:t>
      </w:r>
    </w:p>
    <w:p w:rsidR="00BB69A2" w:rsidRPr="00BB69A2" w:rsidRDefault="00BB69A2" w:rsidP="00BB69A2">
      <w:pPr>
        <w:pStyle w:val="14"/>
      </w:pPr>
      <w:r w:rsidRPr="00BB69A2">
        <w:t xml:space="preserve">значения коэффициентов и показателей: </w:t>
      </w:r>
      <w:r w:rsidRPr="00BB69A2">
        <w:rPr>
          <w:position w:val="-14"/>
        </w:rPr>
        <w:object w:dxaOrig="1219" w:dyaOrig="400">
          <v:shape id="_x0000_i1045" type="#_x0000_t75" style="width:60.75pt;height:20.25pt" o:ole="" fillcolor="window">
            <v:imagedata r:id="rId46" o:title=""/>
          </v:shape>
          <o:OLEObject Type="Embed" ProgID="Equation.3" ShapeID="_x0000_i1045" DrawAspect="Content" ObjectID="_1457739358" r:id="rId47"/>
        </w:object>
      </w:r>
      <w:r w:rsidRPr="00BB69A2">
        <w:t xml:space="preserve"> </w:t>
      </w:r>
      <w:r w:rsidRPr="00BB69A2">
        <w:rPr>
          <w:position w:val="-14"/>
        </w:rPr>
        <w:object w:dxaOrig="1080" w:dyaOrig="380">
          <v:shape id="_x0000_i1046" type="#_x0000_t75" style="width:54pt;height:18.75pt" o:ole="" fillcolor="window">
            <v:imagedata r:id="rId48" o:title=""/>
          </v:shape>
          <o:OLEObject Type="Embed" ProgID="Equation.3" ShapeID="_x0000_i1046" DrawAspect="Content" ObjectID="_1457739359" r:id="rId49"/>
        </w:object>
      </w:r>
      <w:r w:rsidRPr="00BB69A2">
        <w:rPr>
          <w:position w:val="-14"/>
        </w:rPr>
        <w:object w:dxaOrig="1180" w:dyaOrig="380">
          <v:shape id="_x0000_i1047" type="#_x0000_t75" style="width:59.25pt;height:18.75pt" o:ole="" fillcolor="window">
            <v:imagedata r:id="rId50" o:title=""/>
          </v:shape>
          <o:OLEObject Type="Embed" ProgID="Equation.3" ShapeID="_x0000_i1047" DrawAspect="Content" ObjectID="_1457739360" r:id="rId51"/>
        </w:object>
      </w:r>
      <w:r w:rsidRPr="00BB69A2">
        <w:t xml:space="preserve"> </w:t>
      </w:r>
      <w:r w:rsidRPr="00BB69A2">
        <w:rPr>
          <w:position w:val="-10"/>
        </w:rPr>
        <w:object w:dxaOrig="180" w:dyaOrig="340">
          <v:shape id="_x0000_i1048" type="#_x0000_t75" style="width:9pt;height:17.25pt" o:ole="" fillcolor="window">
            <v:imagedata r:id="rId52" o:title=""/>
          </v:shape>
          <o:OLEObject Type="Embed" ProgID="Equation.3" ShapeID="_x0000_i1048" DrawAspect="Content" ObjectID="_1457739361" r:id="rId53"/>
        </w:object>
      </w:r>
      <w:r w:rsidRPr="00BB69A2">
        <w:rPr>
          <w:position w:val="-14"/>
        </w:rPr>
        <w:object w:dxaOrig="3360" w:dyaOrig="380">
          <v:shape id="_x0000_i1049" type="#_x0000_t75" style="width:168pt;height:18.75pt" o:ole="" fillcolor="window">
            <v:imagedata r:id="rId54" o:title=""/>
          </v:shape>
          <o:OLEObject Type="Embed" ProgID="Equation.3" ShapeID="_x0000_i1049" DrawAspect="Content" ObjectID="_1457739362" r:id="rId55"/>
        </w:object>
      </w:r>
    </w:p>
    <w:p w:rsidR="00BB69A2" w:rsidRPr="00BB69A2" w:rsidRDefault="00BB69A2" w:rsidP="00BB69A2">
      <w:pPr>
        <w:pStyle w:val="14"/>
      </w:pPr>
      <w:r w:rsidRPr="00BB69A2">
        <w:t xml:space="preserve">Для резцов с </w:t>
      </w:r>
      <w:r w:rsidRPr="00BB69A2">
        <w:rPr>
          <w:position w:val="-10"/>
        </w:rPr>
        <w:object w:dxaOrig="660" w:dyaOrig="360">
          <v:shape id="_x0000_i1050" type="#_x0000_t75" style="width:33pt;height:18pt" o:ole="" fillcolor="window">
            <v:imagedata r:id="rId56" o:title=""/>
          </v:shape>
          <o:OLEObject Type="Embed" ProgID="Equation.3" ShapeID="_x0000_i1050" DrawAspect="Content" ObjectID="_1457739363" r:id="rId57"/>
        </w:object>
      </w:r>
      <w:r w:rsidRPr="00BB69A2">
        <w:t xml:space="preserve"> принимаем </w:t>
      </w:r>
      <w:r w:rsidRPr="00BB69A2">
        <w:rPr>
          <w:position w:val="-10"/>
        </w:rPr>
        <w:object w:dxaOrig="1020" w:dyaOrig="340">
          <v:shape id="_x0000_i1051" type="#_x0000_t75" style="width:51pt;height:17.25pt" o:ole="" fillcolor="window">
            <v:imagedata r:id="rId58" o:title=""/>
          </v:shape>
          <o:OLEObject Type="Embed" ProgID="Equation.3" ShapeID="_x0000_i1051" DrawAspect="Content" ObjectID="_1457739364" r:id="rId59"/>
        </w:object>
      </w:r>
      <w:r w:rsidRPr="00BB69A2">
        <w:t xml:space="preserve"> и ориентировочно </w:t>
      </w:r>
      <w:r w:rsidRPr="00BB69A2">
        <w:rPr>
          <w:position w:val="-6"/>
        </w:rPr>
        <w:object w:dxaOrig="740" w:dyaOrig="279">
          <v:shape id="_x0000_i1052" type="#_x0000_t75" style="width:36.75pt;height:14.25pt" o:ole="" fillcolor="window">
            <v:imagedata r:id="rId60" o:title=""/>
          </v:shape>
          <o:OLEObject Type="Embed" ProgID="Equation.3" ShapeID="_x0000_i1052" DrawAspect="Content" ObjectID="_1457739365" r:id="rId61"/>
        </w:object>
      </w:r>
      <w:r w:rsidRPr="00BB69A2">
        <w:t xml:space="preserve"> м/мин.</w:t>
      </w:r>
    </w:p>
    <w:p w:rsidR="00BB69A2" w:rsidRPr="00BB69A2" w:rsidRDefault="00BB69A2" w:rsidP="00BB69A2">
      <w:pPr>
        <w:pStyle w:val="14"/>
      </w:pPr>
      <w:r w:rsidRPr="00BB69A2">
        <w:t xml:space="preserve">Определяем </w:t>
      </w:r>
      <w:r w:rsidRPr="00BB69A2">
        <w:rPr>
          <w:position w:val="-14"/>
        </w:rPr>
        <w:object w:dxaOrig="4800" w:dyaOrig="420">
          <v:shape id="_x0000_i1053" type="#_x0000_t75" style="width:240pt;height:21pt" o:ole="" fillcolor="window">
            <v:imagedata r:id="rId62" o:title=""/>
          </v:shape>
          <o:OLEObject Type="Embed" ProgID="Equation.3" ShapeID="_x0000_i1053" DrawAspect="Content" ObjectID="_1457739366" r:id="rId63"/>
        </w:object>
      </w:r>
      <w:r w:rsidRPr="00BB69A2">
        <w:t>.</w:t>
      </w:r>
    </w:p>
    <w:p w:rsidR="00BB69A2" w:rsidRPr="00BB69A2" w:rsidRDefault="001B0E1F" w:rsidP="00BB69A2">
      <w:pPr>
        <w:pStyle w:val="14"/>
      </w:pPr>
      <w:r w:rsidRPr="001B0E1F">
        <w:rPr>
          <w:position w:val="-30"/>
        </w:rPr>
        <w:object w:dxaOrig="3420" w:dyaOrig="740">
          <v:shape id="_x0000_i1054" type="#_x0000_t75" style="width:171pt;height:36.75pt" o:ole="" fillcolor="window">
            <v:imagedata r:id="rId64" o:title=""/>
          </v:shape>
          <o:OLEObject Type="Embed" ProgID="Equation.3" ShapeID="_x0000_i1054" DrawAspect="Content" ObjectID="_1457739367" r:id="rId65"/>
        </w:object>
      </w:r>
      <w:r w:rsidR="00BB69A2" w:rsidRPr="00BB69A2">
        <w:t>мм/об.</w:t>
      </w:r>
    </w:p>
    <w:p w:rsidR="00BB69A2" w:rsidRPr="00BB69A2" w:rsidRDefault="00BB69A2" w:rsidP="00BB69A2">
      <w:pPr>
        <w:pStyle w:val="4"/>
        <w:jc w:val="center"/>
        <w:rPr>
          <w:i/>
        </w:rPr>
      </w:pPr>
      <w:r w:rsidRPr="00BB69A2">
        <w:rPr>
          <w:i/>
        </w:rPr>
        <w:t xml:space="preserve">Расчет подачи по прочности державки резца                                       </w:t>
      </w:r>
    </w:p>
    <w:p w:rsidR="00BB69A2" w:rsidRPr="00BB69A2" w:rsidRDefault="00BB69A2" w:rsidP="00BB69A2">
      <w:pPr>
        <w:pStyle w:val="14"/>
      </w:pPr>
      <w:r w:rsidRPr="00BB69A2">
        <w:t xml:space="preserve">Используется формула: </w:t>
      </w:r>
      <w:r w:rsidRPr="00BB69A2">
        <w:rPr>
          <w:position w:val="-38"/>
        </w:rPr>
        <w:object w:dxaOrig="3260" w:dyaOrig="859">
          <v:shape id="_x0000_i1055" type="#_x0000_t75" style="width:162.75pt;height:42.75pt" o:ole="" fillcolor="window">
            <v:imagedata r:id="rId66" o:title=""/>
          </v:shape>
          <o:OLEObject Type="Embed" ProgID="Equation.3" ShapeID="_x0000_i1055" DrawAspect="Content" ObjectID="_1457739368" r:id="rId67"/>
        </w:object>
      </w:r>
    </w:p>
    <w:p w:rsidR="00BB69A2" w:rsidRPr="00BB69A2" w:rsidRDefault="00BB69A2" w:rsidP="00BB69A2">
      <w:pPr>
        <w:pStyle w:val="14"/>
      </w:pPr>
      <w:r w:rsidRPr="00BB69A2">
        <w:t xml:space="preserve">Было принято: </w:t>
      </w:r>
      <w:r w:rsidRPr="00BB69A2">
        <w:rPr>
          <w:i/>
        </w:rPr>
        <w:t xml:space="preserve">В </w:t>
      </w:r>
      <w:r w:rsidRPr="00BB69A2">
        <w:t xml:space="preserve">=25 мм; </w:t>
      </w:r>
      <w:r w:rsidRPr="00BB69A2">
        <w:rPr>
          <w:i/>
        </w:rPr>
        <w:t xml:space="preserve">Н </w:t>
      </w:r>
      <w:r w:rsidRPr="00BB69A2">
        <w:t xml:space="preserve">= </w:t>
      </w:r>
      <w:smartTag w:uri="urn:schemas-microsoft-com:office:smarttags" w:element="metricconverter">
        <w:smartTagPr>
          <w:attr w:name="ProductID" w:val="16 мм"/>
        </w:smartTagPr>
        <w:r w:rsidRPr="00BB69A2">
          <w:t>16 мм</w:t>
        </w:r>
      </w:smartTag>
      <w:r w:rsidRPr="00BB69A2">
        <w:t xml:space="preserve">; </w:t>
      </w:r>
      <w:r w:rsidRPr="00BB69A2">
        <w:rPr>
          <w:position w:val="-12"/>
        </w:rPr>
        <w:object w:dxaOrig="460" w:dyaOrig="360">
          <v:shape id="_x0000_i1056" type="#_x0000_t75" style="width:23.25pt;height:18pt" o:ole="" fillcolor="window">
            <v:imagedata r:id="rId68" o:title=""/>
          </v:shape>
          <o:OLEObject Type="Embed" ProgID="Equation.3" ShapeID="_x0000_i1056" DrawAspect="Content" ObjectID="_1457739369" r:id="rId69"/>
        </w:object>
      </w:r>
      <w:r w:rsidRPr="00BB69A2">
        <w:t xml:space="preserve"> = 260 МПа; </w:t>
      </w:r>
      <w:r w:rsidRPr="00BB69A2">
        <w:rPr>
          <w:position w:val="-10"/>
        </w:rPr>
        <w:object w:dxaOrig="859" w:dyaOrig="340">
          <v:shape id="_x0000_i1057" type="#_x0000_t75" style="width:42.75pt;height:17.25pt" o:ole="" fillcolor="window">
            <v:imagedata r:id="rId70" o:title=""/>
          </v:shape>
          <o:OLEObject Type="Embed" ProgID="Equation.3" ShapeID="_x0000_i1057" DrawAspect="Content" ObjectID="_1457739370" r:id="rId71"/>
        </w:object>
      </w:r>
      <w:r w:rsidRPr="00BB69A2">
        <w:t xml:space="preserve">; </w:t>
      </w:r>
      <w:r w:rsidRPr="00BB69A2">
        <w:rPr>
          <w:i/>
        </w:rPr>
        <w:t xml:space="preserve">l = </w:t>
      </w:r>
      <w:smartTag w:uri="urn:schemas-microsoft-com:office:smarttags" w:element="metricconverter">
        <w:smartTagPr>
          <w:attr w:name="ProductID" w:val="35 мм"/>
        </w:smartTagPr>
        <w:r w:rsidRPr="00BB69A2">
          <w:rPr>
            <w:i/>
          </w:rPr>
          <w:t xml:space="preserve">35 </w:t>
        </w:r>
        <w:r w:rsidRPr="00BB69A2">
          <w:t>мм</w:t>
        </w:r>
      </w:smartTag>
      <w:r w:rsidRPr="00BB69A2">
        <w:t>.</w:t>
      </w:r>
    </w:p>
    <w:p w:rsidR="00BB69A2" w:rsidRPr="00BB69A2" w:rsidRDefault="00BB69A2" w:rsidP="00BB69A2">
      <w:pPr>
        <w:pStyle w:val="14"/>
      </w:pPr>
      <w:r w:rsidRPr="00BB69A2">
        <w:t xml:space="preserve">Тогда получим: </w:t>
      </w:r>
      <w:r w:rsidR="001B0E1F" w:rsidRPr="00BB69A2">
        <w:rPr>
          <w:position w:val="-30"/>
        </w:rPr>
        <w:object w:dxaOrig="4819" w:dyaOrig="760">
          <v:shape id="_x0000_i1058" type="#_x0000_t75" style="width:240.75pt;height:38.25pt" o:ole="">
            <v:imagedata r:id="rId72" o:title=""/>
          </v:shape>
          <o:OLEObject Type="Embed" ProgID="Equation.3" ShapeID="_x0000_i1058" DrawAspect="Content" ObjectID="_1457739371" r:id="rId73"/>
        </w:object>
      </w:r>
    </w:p>
    <w:p w:rsidR="00BB69A2" w:rsidRPr="00BB69A2" w:rsidRDefault="00BB69A2" w:rsidP="00BB69A2">
      <w:pPr>
        <w:pStyle w:val="4"/>
        <w:jc w:val="center"/>
        <w:rPr>
          <w:i/>
          <w:iCs/>
        </w:rPr>
      </w:pPr>
      <w:r w:rsidRPr="00BB69A2">
        <w:rPr>
          <w:i/>
          <w:iCs/>
        </w:rPr>
        <w:t>Расчет подачи по заданной шероховатости</w:t>
      </w:r>
    </w:p>
    <w:p w:rsidR="00BB69A2" w:rsidRPr="00BB69A2" w:rsidRDefault="00BB69A2" w:rsidP="00BB69A2">
      <w:pPr>
        <w:pStyle w:val="14"/>
      </w:pPr>
      <w:r w:rsidRPr="00BB69A2">
        <w:t xml:space="preserve">Используется формула: </w:t>
      </w:r>
      <w:r w:rsidR="001B0E1F" w:rsidRPr="001B0E1F">
        <w:rPr>
          <w:position w:val="-30"/>
        </w:rPr>
        <w:object w:dxaOrig="2920" w:dyaOrig="720">
          <v:shape id="_x0000_i1059" type="#_x0000_t75" style="width:146.25pt;height:36pt" o:ole="">
            <v:imagedata r:id="rId74" o:title=""/>
          </v:shape>
          <o:OLEObject Type="Embed" ProgID="Equation.3" ShapeID="_x0000_i1059" DrawAspect="Content" ObjectID="_1457739372" r:id="rId75"/>
        </w:object>
      </w:r>
    </w:p>
    <w:p w:rsidR="00BB69A2" w:rsidRPr="00BB69A2" w:rsidRDefault="00BB69A2" w:rsidP="00BB69A2">
      <w:pPr>
        <w:pStyle w:val="14"/>
      </w:pPr>
      <w:r w:rsidRPr="00BB69A2">
        <w:t xml:space="preserve">По таблице 1[13] находим, что при обработке стали: </w:t>
      </w:r>
      <w:r w:rsidRPr="00BB69A2">
        <w:rPr>
          <w:position w:val="-12"/>
        </w:rPr>
        <w:object w:dxaOrig="4239" w:dyaOrig="360">
          <v:shape id="_x0000_i1060" type="#_x0000_t75" style="width:212.25pt;height:18pt" o:ole="" fillcolor="window">
            <v:imagedata r:id="rId76" o:title=""/>
          </v:shape>
          <o:OLEObject Type="Embed" ProgID="Equation.3" ShapeID="_x0000_i1060" DrawAspect="Content" ObjectID="_1457739373" r:id="rId77"/>
        </w:object>
      </w:r>
      <w:r w:rsidRPr="00BB69A2">
        <w:t>.</w:t>
      </w:r>
    </w:p>
    <w:p w:rsidR="00BB69A2" w:rsidRPr="00BB69A2" w:rsidRDefault="00BB69A2" w:rsidP="00BB69A2">
      <w:pPr>
        <w:pStyle w:val="14"/>
      </w:pPr>
      <w:r w:rsidRPr="00BB69A2">
        <w:t xml:space="preserve">Выбранный резец имеет </w:t>
      </w:r>
      <w:r w:rsidRPr="00BB69A2">
        <w:rPr>
          <w:position w:val="-10"/>
        </w:rPr>
        <w:object w:dxaOrig="4320" w:dyaOrig="360">
          <v:shape id="_x0000_i1061" type="#_x0000_t75" style="width:3in;height:18pt" o:ole="" fillcolor="window">
            <v:imagedata r:id="rId78" o:title=""/>
          </v:shape>
          <o:OLEObject Type="Embed" ProgID="Equation.3" ShapeID="_x0000_i1061" DrawAspect="Content" ObjectID="_1457739374" r:id="rId79"/>
        </w:object>
      </w:r>
      <w:r w:rsidRPr="00BB69A2">
        <w:t xml:space="preserve">мм; </w:t>
      </w:r>
      <w:r w:rsidRPr="00BB69A2">
        <w:rPr>
          <w:position w:val="-12"/>
        </w:rPr>
        <w:object w:dxaOrig="639" w:dyaOrig="360">
          <v:shape id="_x0000_i1062" type="#_x0000_t75" style="width:32.25pt;height:18pt" o:ole="" fillcolor="window">
            <v:imagedata r:id="rId80" o:title=""/>
          </v:shape>
          <o:OLEObject Type="Embed" ProgID="Equation.3" ShapeID="_x0000_i1062" DrawAspect="Content" ObjectID="_1457739375" r:id="rId81"/>
        </w:object>
      </w:r>
      <w:r w:rsidRPr="00BB69A2">
        <w:t xml:space="preserve">мм, следовательно, </w:t>
      </w:r>
      <w:r w:rsidR="001B0E1F" w:rsidRPr="001B0E1F">
        <w:rPr>
          <w:position w:val="-28"/>
        </w:rPr>
        <w:object w:dxaOrig="4099" w:dyaOrig="700">
          <v:shape id="_x0000_i1063" type="#_x0000_t75" style="width:204.75pt;height:35.25pt" o:ole="" fillcolor="window">
            <v:imagedata r:id="rId82" o:title=""/>
          </v:shape>
          <o:OLEObject Type="Embed" ProgID="Equation.3" ShapeID="_x0000_i1063" DrawAspect="Content" ObjectID="_1457739376" r:id="rId83"/>
        </w:object>
      </w:r>
      <w:r w:rsidRPr="00BB69A2">
        <w:t>=0,</w:t>
      </w:r>
      <w:r w:rsidR="00C22EE2">
        <w:t>2</w:t>
      </w:r>
      <w:r w:rsidR="004C30F2">
        <w:t>2</w:t>
      </w:r>
      <w:r w:rsidRPr="00BB69A2">
        <w:t>мм/об.</w:t>
      </w:r>
      <w:r w:rsidRPr="00BB69A2">
        <w:rPr>
          <w:position w:val="-10"/>
        </w:rPr>
        <w:object w:dxaOrig="180" w:dyaOrig="340">
          <v:shape id="_x0000_i1064" type="#_x0000_t75" style="width:9pt;height:17.25pt" o:ole="" fillcolor="window">
            <v:imagedata r:id="rId84" o:title=""/>
          </v:shape>
          <o:OLEObject Type="Embed" ProgID="Equation.3" ShapeID="_x0000_i1064" DrawAspect="Content" ObjectID="_1457739377" r:id="rId85"/>
        </w:object>
      </w:r>
    </w:p>
    <w:p w:rsidR="00BB69A2" w:rsidRPr="00BB69A2" w:rsidRDefault="00BB69A2" w:rsidP="00BB69A2">
      <w:pPr>
        <w:pStyle w:val="4"/>
        <w:jc w:val="center"/>
        <w:rPr>
          <w:i/>
          <w:iCs/>
        </w:rPr>
      </w:pPr>
      <w:r w:rsidRPr="00BB69A2">
        <w:rPr>
          <w:i/>
          <w:iCs/>
        </w:rPr>
        <w:t>Выбор наибольшей технологически допустимой подачи</w:t>
      </w:r>
    </w:p>
    <w:p w:rsidR="00BB69A2" w:rsidRPr="00BB69A2" w:rsidRDefault="00BB69A2" w:rsidP="00BB69A2">
      <w:pPr>
        <w:pStyle w:val="14"/>
      </w:pPr>
      <w:r w:rsidRPr="00BB69A2">
        <w:t>Из всех подач наименьшей является S</w:t>
      </w:r>
      <w:r w:rsidR="001B0E1F">
        <w:rPr>
          <w:vertAlign w:val="subscript"/>
        </w:rPr>
        <w:t>3</w:t>
      </w:r>
      <w:r w:rsidRPr="00BB69A2">
        <w:t>. Из имеющихся у станка подач, выбираем ближайшую меньшую или равную ей. Для станка 16К20 S</w:t>
      </w:r>
      <w:r w:rsidRPr="00BB69A2">
        <w:rPr>
          <w:vertAlign w:val="subscript"/>
        </w:rPr>
        <w:t>ст</w:t>
      </w:r>
      <w:r w:rsidRPr="00BB69A2">
        <w:t>=0,</w:t>
      </w:r>
      <w:r w:rsidR="00C22EE2">
        <w:t>2</w:t>
      </w:r>
      <w:r w:rsidRPr="00BB69A2">
        <w:t xml:space="preserve"> мм/об, следовательно, S</w:t>
      </w:r>
      <w:r w:rsidRPr="00BB69A2">
        <w:rPr>
          <w:vertAlign w:val="subscript"/>
        </w:rPr>
        <w:t>oцил.</w:t>
      </w:r>
      <w:r w:rsidRPr="00BB69A2">
        <w:t>=0,</w:t>
      </w:r>
      <w:r w:rsidR="00C22EE2">
        <w:t>2</w:t>
      </w:r>
      <w:r w:rsidRPr="00BB69A2">
        <w:t xml:space="preserve"> мм/об.</w:t>
      </w:r>
    </w:p>
    <w:p w:rsidR="00BB69A2" w:rsidRPr="00BB69A2" w:rsidRDefault="00BB69A2" w:rsidP="00BB69A2">
      <w:pPr>
        <w:pStyle w:val="4"/>
        <w:jc w:val="center"/>
        <w:rPr>
          <w:i/>
          <w:iCs/>
        </w:rPr>
      </w:pPr>
    </w:p>
    <w:p w:rsidR="00BB69A2" w:rsidRPr="00BB69A2" w:rsidRDefault="00BB69A2" w:rsidP="00BB69A2">
      <w:pPr>
        <w:pStyle w:val="4"/>
        <w:jc w:val="center"/>
        <w:rPr>
          <w:i/>
          <w:iCs/>
        </w:rPr>
      </w:pPr>
      <w:r w:rsidRPr="00BB69A2">
        <w:rPr>
          <w:i/>
          <w:iCs/>
        </w:rPr>
        <w:t>Выбор скорости резания</w:t>
      </w:r>
    </w:p>
    <w:p w:rsidR="00BB69A2" w:rsidRPr="00BB69A2" w:rsidRDefault="00BB69A2" w:rsidP="00BB69A2">
      <w:pPr>
        <w:pStyle w:val="14"/>
      </w:pPr>
      <w:r w:rsidRPr="00BB69A2">
        <w:t>Частота вращения шпинделя станка определяется по формуле:</w:t>
      </w:r>
    </w:p>
    <w:p w:rsidR="00BB69A2" w:rsidRPr="00BB69A2" w:rsidRDefault="00BB69A2" w:rsidP="00BB69A2">
      <w:pPr>
        <w:pStyle w:val="14"/>
      </w:pPr>
      <w:r w:rsidRPr="00BB69A2">
        <w:rPr>
          <w:position w:val="-30"/>
        </w:rPr>
        <w:object w:dxaOrig="3180" w:dyaOrig="700">
          <v:shape id="_x0000_i1065" type="#_x0000_t75" style="width:159pt;height:35.25pt" o:ole="">
            <v:imagedata r:id="rId86" o:title=""/>
          </v:shape>
          <o:OLEObject Type="Embed" ProgID="Equation.3" ShapeID="_x0000_i1065" DrawAspect="Content" ObjectID="_1457739378" r:id="rId87"/>
        </w:object>
      </w:r>
      <w:r w:rsidRPr="00BB69A2">
        <w:t>.</w:t>
      </w:r>
    </w:p>
    <w:p w:rsidR="00BB69A2" w:rsidRPr="00BB69A2" w:rsidRDefault="00BB69A2" w:rsidP="00BB69A2">
      <w:pPr>
        <w:pStyle w:val="14"/>
      </w:pPr>
      <w:r w:rsidRPr="00BB69A2">
        <w:t xml:space="preserve">По приложению 3[13] принимаем: Т=45 мин, </w:t>
      </w:r>
      <w:r w:rsidRPr="00BB69A2">
        <w:rPr>
          <w:lang w:val="en-US"/>
        </w:rPr>
        <w:t>D</w:t>
      </w:r>
      <w:r w:rsidRPr="00BB69A2">
        <w:t xml:space="preserve">=75 мм. Находим </w:t>
      </w:r>
      <w:r w:rsidRPr="00BB69A2">
        <w:rPr>
          <w:position w:val="-12"/>
        </w:rPr>
        <w:object w:dxaOrig="1040" w:dyaOrig="400">
          <v:shape id="_x0000_i1066" type="#_x0000_t75" style="width:51.75pt;height:20.25pt" o:ole="">
            <v:imagedata r:id="rId88" o:title=""/>
          </v:shape>
          <o:OLEObject Type="Embed" ProgID="Equation.3" ShapeID="_x0000_i1066" DrawAspect="Content" ObjectID="_1457739379" r:id="rId89"/>
        </w:object>
      </w:r>
      <w:r w:rsidRPr="00BB69A2">
        <w:t xml:space="preserve">; </w:t>
      </w:r>
      <w:r w:rsidRPr="00BB69A2">
        <w:rPr>
          <w:lang w:val="en-US"/>
        </w:rPr>
        <w:t>Xv</w:t>
      </w:r>
      <w:r w:rsidRPr="00BB69A2">
        <w:t xml:space="preserve">=0,25; </w:t>
      </w:r>
      <w:r w:rsidRPr="00BB69A2">
        <w:rPr>
          <w:lang w:val="en-US"/>
        </w:rPr>
        <w:t>Yv</w:t>
      </w:r>
      <w:r w:rsidRPr="00BB69A2">
        <w:t xml:space="preserve">=0,33; </w:t>
      </w:r>
      <w:r w:rsidRPr="00BB69A2">
        <w:rPr>
          <w:lang w:val="en-US"/>
        </w:rPr>
        <w:t>m</w:t>
      </w:r>
      <w:r w:rsidRPr="00BB69A2">
        <w:t xml:space="preserve">=0,125; </w:t>
      </w:r>
      <w:r w:rsidRPr="00BB69A2">
        <w:rPr>
          <w:lang w:val="en-US"/>
        </w:rPr>
        <w:t>K</w:t>
      </w:r>
      <w:r w:rsidRPr="00BB69A2">
        <w:rPr>
          <w:lang w:val="en-US"/>
        </w:rPr>
        <w:sym w:font="Symbol" w:char="F06A"/>
      </w:r>
      <w:r w:rsidRPr="00BB69A2">
        <w:rPr>
          <w:vertAlign w:val="subscript"/>
          <w:lang w:val="en-US"/>
        </w:rPr>
        <w:t>V</w:t>
      </w:r>
      <w:r w:rsidRPr="00BB69A2">
        <w:t xml:space="preserve">=1,0; </w:t>
      </w:r>
      <w:r w:rsidRPr="00BB69A2">
        <w:rPr>
          <w:lang w:val="en-US"/>
        </w:rPr>
        <w:t>K</w:t>
      </w:r>
      <w:r w:rsidRPr="00BB69A2">
        <w:rPr>
          <w:lang w:val="en-US"/>
        </w:rPr>
        <w:sym w:font="Symbol" w:char="F06A"/>
      </w:r>
      <w:r w:rsidRPr="00BB69A2">
        <w:rPr>
          <w:vertAlign w:val="subscript"/>
        </w:rPr>
        <w:t>1</w:t>
      </w:r>
      <w:r w:rsidRPr="00BB69A2">
        <w:rPr>
          <w:vertAlign w:val="subscript"/>
          <w:lang w:val="en-US"/>
        </w:rPr>
        <w:t>V</w:t>
      </w:r>
      <w:r w:rsidRPr="00BB69A2">
        <w:t xml:space="preserve">=1,0; </w:t>
      </w:r>
      <w:r w:rsidRPr="00BB69A2">
        <w:rPr>
          <w:lang w:val="en-US"/>
        </w:rPr>
        <w:t>Ku</w:t>
      </w:r>
      <w:r w:rsidRPr="00BB69A2">
        <w:rPr>
          <w:vertAlign w:val="subscript"/>
          <w:lang w:val="en-US"/>
        </w:rPr>
        <w:t>V</w:t>
      </w:r>
      <w:r w:rsidRPr="00BB69A2">
        <w:t xml:space="preserve">=0,95; </w:t>
      </w:r>
      <w:r w:rsidRPr="00BB69A2">
        <w:rPr>
          <w:lang w:val="en-US"/>
        </w:rPr>
        <w:t>Kn</w:t>
      </w:r>
      <w:r w:rsidRPr="00BB69A2">
        <w:rPr>
          <w:vertAlign w:val="subscript"/>
          <w:lang w:val="en-US"/>
        </w:rPr>
        <w:t>V</w:t>
      </w:r>
      <w:r w:rsidRPr="00BB69A2">
        <w:t xml:space="preserve">=1,0; </w:t>
      </w:r>
      <w:r w:rsidRPr="00BB69A2">
        <w:rPr>
          <w:lang w:val="en-US"/>
        </w:rPr>
        <w:t>K</w:t>
      </w:r>
      <w:r w:rsidRPr="00BB69A2">
        <w:rPr>
          <w:vertAlign w:val="subscript"/>
          <w:lang w:val="en-US"/>
        </w:rPr>
        <w:t>Mv</w:t>
      </w:r>
      <w:r w:rsidRPr="00BB69A2">
        <w:t xml:space="preserve">=0,63; </w:t>
      </w:r>
      <w:r w:rsidRPr="00BB69A2">
        <w:rPr>
          <w:lang w:val="en-US"/>
        </w:rPr>
        <w:t>Ko</w:t>
      </w:r>
      <w:r w:rsidRPr="00BB69A2">
        <w:rPr>
          <w:vertAlign w:val="subscript"/>
          <w:lang w:val="en-US"/>
        </w:rPr>
        <w:t>V</w:t>
      </w:r>
      <w:r w:rsidRPr="00BB69A2">
        <w:t>=0,8.</w:t>
      </w:r>
    </w:p>
    <w:p w:rsidR="00BB69A2" w:rsidRPr="00BB69A2" w:rsidRDefault="00BB69A2" w:rsidP="00BB69A2">
      <w:pPr>
        <w:pStyle w:val="14"/>
      </w:pPr>
      <w:r w:rsidRPr="00BB69A2">
        <w:t xml:space="preserve">Определяем: </w:t>
      </w:r>
      <w:r w:rsidRPr="00BB69A2">
        <w:rPr>
          <w:position w:val="-16"/>
        </w:rPr>
        <w:object w:dxaOrig="8199" w:dyaOrig="440">
          <v:shape id="_x0000_i1067" type="#_x0000_t75" style="width:410.25pt;height:21.75pt" o:ole="">
            <v:imagedata r:id="rId90" o:title=""/>
          </v:shape>
          <o:OLEObject Type="Embed" ProgID="Equation.3" ShapeID="_x0000_i1067" DrawAspect="Content" ObjectID="_1457739380" r:id="rId91"/>
        </w:object>
      </w:r>
      <w:r w:rsidRPr="00BB69A2">
        <w:t>.</w:t>
      </w:r>
    </w:p>
    <w:p w:rsidR="00BB69A2" w:rsidRPr="00BB69A2" w:rsidRDefault="00BB69A2" w:rsidP="00BB69A2">
      <w:pPr>
        <w:pStyle w:val="14"/>
      </w:pPr>
      <w:r w:rsidRPr="00BB69A2">
        <w:t xml:space="preserve">Тогда </w:t>
      </w:r>
      <w:r w:rsidR="00C22EE2" w:rsidRPr="00C22EE2">
        <w:rPr>
          <w:position w:val="-28"/>
        </w:rPr>
        <w:object w:dxaOrig="4880" w:dyaOrig="660">
          <v:shape id="_x0000_i1068" type="#_x0000_t75" style="width:243.75pt;height:33pt" o:ole="">
            <v:imagedata r:id="rId92" o:title=""/>
          </v:shape>
          <o:OLEObject Type="Embed" ProgID="Equation.3" ShapeID="_x0000_i1068" DrawAspect="Content" ObjectID="_1457739381" r:id="rId93"/>
        </w:object>
      </w:r>
      <w:r w:rsidRPr="00BB69A2">
        <w:t>.</w:t>
      </w:r>
    </w:p>
    <w:p w:rsidR="00BB69A2" w:rsidRPr="00BB69A2" w:rsidRDefault="00BB69A2" w:rsidP="00BB69A2">
      <w:pPr>
        <w:pStyle w:val="14"/>
      </w:pPr>
      <w:r w:rsidRPr="00BB69A2">
        <w:t xml:space="preserve">Для станка 16К20 по приложению 1[13]: </w:t>
      </w:r>
      <w:r w:rsidRPr="00BB69A2">
        <w:rPr>
          <w:lang w:val="en-US"/>
        </w:rPr>
        <w:t>n</w:t>
      </w:r>
      <w:r w:rsidRPr="00BB69A2">
        <w:rPr>
          <w:vertAlign w:val="subscript"/>
          <w:lang w:val="en-US"/>
        </w:rPr>
        <w:t>x</w:t>
      </w:r>
      <w:r w:rsidRPr="00BB69A2">
        <w:t>=</w:t>
      </w:r>
      <w:r w:rsidR="00C22EE2">
        <w:t>630</w:t>
      </w:r>
      <w:r w:rsidRPr="00BB69A2">
        <w:t xml:space="preserve"> об/мин; </w:t>
      </w:r>
      <w:r w:rsidRPr="00BB69A2">
        <w:rPr>
          <w:lang w:val="en-US"/>
        </w:rPr>
        <w:t>n</w:t>
      </w:r>
      <w:r w:rsidRPr="00BB69A2">
        <w:rPr>
          <w:vertAlign w:val="subscript"/>
          <w:lang w:val="en-US"/>
        </w:rPr>
        <w:t>x</w:t>
      </w:r>
      <w:r w:rsidRPr="00BB69A2">
        <w:rPr>
          <w:vertAlign w:val="subscript"/>
        </w:rPr>
        <w:t>+1</w:t>
      </w:r>
      <w:r w:rsidRPr="00BB69A2">
        <w:t>=</w:t>
      </w:r>
      <w:r w:rsidR="00C22EE2">
        <w:t>80</w:t>
      </w:r>
      <w:r w:rsidRPr="00BB69A2">
        <w:t>0 об/мин.</w:t>
      </w:r>
      <w:r w:rsidRPr="00BB69A2">
        <w:br/>
        <w:t>Сравнить минутные подачи для этих ступеней:</w:t>
      </w:r>
      <w:r w:rsidRPr="00BB69A2">
        <w:br/>
      </w:r>
      <w:r w:rsidRPr="00BB69A2">
        <w:rPr>
          <w:position w:val="-12"/>
        </w:rPr>
        <w:object w:dxaOrig="1200" w:dyaOrig="360">
          <v:shape id="_x0000_i1069" type="#_x0000_t75" style="width:60pt;height:18pt" o:ole="">
            <v:imagedata r:id="rId94" o:title=""/>
          </v:shape>
          <o:OLEObject Type="Embed" ProgID="Equation.3" ShapeID="_x0000_i1069" DrawAspect="Content" ObjectID="_1457739382" r:id="rId95"/>
        </w:object>
      </w:r>
      <w:r w:rsidRPr="00BB69A2">
        <w:t xml:space="preserve">;   </w:t>
      </w:r>
      <w:r w:rsidRPr="00BB69A2">
        <w:rPr>
          <w:position w:val="-12"/>
        </w:rPr>
        <w:object w:dxaOrig="1460" w:dyaOrig="380">
          <v:shape id="_x0000_i1070" type="#_x0000_t75" style="width:72.75pt;height:18.75pt" o:ole="">
            <v:imagedata r:id="rId96" o:title=""/>
          </v:shape>
          <o:OLEObject Type="Embed" ProgID="Equation.3" ShapeID="_x0000_i1070" DrawAspect="Content" ObjectID="_1457739383" r:id="rId97"/>
        </w:object>
      </w:r>
      <w:r w:rsidRPr="00BB69A2">
        <w:t xml:space="preserve">; </w:t>
      </w:r>
      <w:r w:rsidR="00C22EE2" w:rsidRPr="00BB69A2">
        <w:rPr>
          <w:position w:val="-32"/>
        </w:rPr>
        <w:object w:dxaOrig="4620" w:dyaOrig="760">
          <v:shape id="_x0000_i1071" type="#_x0000_t75" style="width:231pt;height:38.25pt" o:ole="">
            <v:imagedata r:id="rId98" o:title=""/>
          </v:shape>
          <o:OLEObject Type="Embed" ProgID="Equation.3" ShapeID="_x0000_i1071" DrawAspect="Content" ObjectID="_1457739384" r:id="rId99"/>
        </w:object>
      </w:r>
      <w:r w:rsidRPr="00BB69A2">
        <w:t>.</w:t>
      </w:r>
      <w:r w:rsidRPr="00BB69A2">
        <w:br/>
        <w:t xml:space="preserve">Ближайшая меньшая, имеющаяся на станке </w:t>
      </w:r>
      <w:r w:rsidR="00543408" w:rsidRPr="00BB69A2">
        <w:rPr>
          <w:position w:val="-18"/>
        </w:rPr>
        <w:object w:dxaOrig="1620" w:dyaOrig="480">
          <v:shape id="_x0000_i1072" type="#_x0000_t75" style="width:81pt;height:24pt" o:ole="">
            <v:imagedata r:id="rId100" o:title=""/>
          </v:shape>
          <o:OLEObject Type="Embed" ProgID="Equation.3" ShapeID="_x0000_i1072" DrawAspect="Content" ObjectID="_1457739385" r:id="rId101"/>
        </w:object>
      </w:r>
      <w:r w:rsidRPr="00BB69A2">
        <w:t>,</w:t>
      </w:r>
      <w:r w:rsidRPr="00BB69A2">
        <w:br/>
      </w:r>
      <w:r w:rsidR="00543408" w:rsidRPr="00BB69A2">
        <w:rPr>
          <w:position w:val="-18"/>
        </w:rPr>
        <w:object w:dxaOrig="2760" w:dyaOrig="480">
          <v:shape id="_x0000_i1073" type="#_x0000_t75" style="width:138pt;height:24pt" o:ole="">
            <v:imagedata r:id="rId102" o:title=""/>
          </v:shape>
          <o:OLEObject Type="Embed" ProgID="Equation.3" ShapeID="_x0000_i1073" DrawAspect="Content" ObjectID="_1457739386" r:id="rId103"/>
        </w:object>
      </w:r>
      <w:r w:rsidRPr="00BB69A2">
        <w:t>,</w:t>
      </w:r>
      <w:r w:rsidRPr="00BB69A2">
        <w:br/>
      </w:r>
      <w:r w:rsidR="00543408" w:rsidRPr="00BB69A2">
        <w:rPr>
          <w:position w:val="-18"/>
        </w:rPr>
        <w:object w:dxaOrig="2920" w:dyaOrig="480">
          <v:shape id="_x0000_i1074" type="#_x0000_t75" style="width:146.25pt;height:24pt" o:ole="">
            <v:imagedata r:id="rId104" o:title=""/>
          </v:shape>
          <o:OLEObject Type="Embed" ProgID="Equation.3" ShapeID="_x0000_i1074" DrawAspect="Content" ObjectID="_1457739387" r:id="rId105"/>
        </w:object>
      </w:r>
      <w:r w:rsidRPr="00BB69A2">
        <w:t xml:space="preserve">,     </w:t>
      </w:r>
      <w:r w:rsidRPr="00BB69A2">
        <w:rPr>
          <w:position w:val="-12"/>
        </w:rPr>
        <w:object w:dxaOrig="940" w:dyaOrig="360">
          <v:shape id="_x0000_i1075" type="#_x0000_t75" style="width:47.25pt;height:18pt" o:ole="">
            <v:imagedata r:id="rId106" o:title=""/>
          </v:shape>
          <o:OLEObject Type="Embed" ProgID="Equation.DSMT4" ShapeID="_x0000_i1075" DrawAspect="Content" ObjectID="_1457739388" r:id="rId107"/>
        </w:object>
      </w:r>
      <w:r w:rsidRPr="00BB69A2">
        <w:t>.</w:t>
      </w:r>
      <w:r w:rsidRPr="00BB69A2">
        <w:br/>
        <w:t>Таким образом, наивыгоднейши</w:t>
      </w:r>
      <w:r w:rsidR="003A39B2">
        <w:t>м</w:t>
      </w:r>
      <w:r w:rsidRPr="00BB69A2">
        <w:t xml:space="preserve"> режим</w:t>
      </w:r>
      <w:r w:rsidR="003A39B2">
        <w:t>ом</w:t>
      </w:r>
      <w:r w:rsidRPr="00BB69A2">
        <w:t xml:space="preserve"> резания будет: </w:t>
      </w:r>
      <w:r w:rsidRPr="00BB69A2">
        <w:rPr>
          <w:lang w:val="en-US"/>
        </w:rPr>
        <w:t>t</w:t>
      </w:r>
      <w:r w:rsidR="001B0E1F">
        <w:t>=1</w:t>
      </w:r>
      <w:r w:rsidRPr="00BB69A2">
        <w:t xml:space="preserve"> мм; </w:t>
      </w:r>
      <w:r w:rsidRPr="00BB69A2">
        <w:rPr>
          <w:lang w:val="en-US"/>
        </w:rPr>
        <w:t>S</w:t>
      </w:r>
      <w:r w:rsidRPr="00BB69A2">
        <w:t>=0,</w:t>
      </w:r>
      <w:r w:rsidR="00543408">
        <w:t>2</w:t>
      </w:r>
      <w:r w:rsidRPr="00BB69A2">
        <w:t xml:space="preserve"> мм/об; </w:t>
      </w:r>
      <w:r w:rsidRPr="00BB69A2">
        <w:rPr>
          <w:lang w:val="en-US"/>
        </w:rPr>
        <w:t>n</w:t>
      </w:r>
      <w:r w:rsidR="00543408">
        <w:t>=630</w:t>
      </w:r>
      <w:r w:rsidRPr="00BB69A2">
        <w:t>об/мин.</w:t>
      </w:r>
    </w:p>
    <w:p w:rsidR="00BB69A2" w:rsidRPr="00BB69A2" w:rsidRDefault="00BB69A2" w:rsidP="00BB69A2">
      <w:pPr>
        <w:pStyle w:val="14"/>
      </w:pPr>
      <w:r w:rsidRPr="00BB69A2">
        <w:t xml:space="preserve">Действительная скорость резания: </w:t>
      </w:r>
      <w:r w:rsidR="00543408" w:rsidRPr="00BB69A2">
        <w:rPr>
          <w:position w:val="-24"/>
        </w:rPr>
        <w:object w:dxaOrig="4160" w:dyaOrig="620">
          <v:shape id="_x0000_i1076" type="#_x0000_t75" style="width:207.75pt;height:30.75pt" o:ole="">
            <v:imagedata r:id="rId108" o:title=""/>
          </v:shape>
          <o:OLEObject Type="Embed" ProgID="Equation.3" ShapeID="_x0000_i1076" DrawAspect="Content" ObjectID="_1457739389" r:id="rId109"/>
        </w:object>
      </w:r>
      <w:r w:rsidRPr="00BB69A2">
        <w:t>.</w:t>
      </w:r>
    </w:p>
    <w:p w:rsidR="00BB69A2" w:rsidRPr="007B1682" w:rsidRDefault="007C26D8" w:rsidP="007B1682">
      <w:pPr>
        <w:pStyle w:val="3"/>
        <w:rPr>
          <w:b/>
          <w:bCs/>
          <w:i/>
          <w:iCs/>
        </w:rPr>
      </w:pPr>
      <w:bookmarkStart w:id="25" w:name="_Toc90996594"/>
      <w:bookmarkStart w:id="26" w:name="_Toc280290828"/>
      <w:r>
        <w:rPr>
          <w:b/>
          <w:bCs/>
          <w:i/>
          <w:iCs/>
        </w:rPr>
        <w:t>2.4</w:t>
      </w:r>
      <w:r w:rsidR="00BB69A2" w:rsidRPr="007B1682">
        <w:rPr>
          <w:b/>
          <w:bCs/>
          <w:i/>
          <w:iCs/>
        </w:rPr>
        <w:t>.2.  Подрезка торца</w:t>
      </w:r>
      <w:bookmarkEnd w:id="25"/>
      <w:r>
        <w:rPr>
          <w:b/>
          <w:bCs/>
          <w:i/>
          <w:iCs/>
        </w:rPr>
        <w:t xml:space="preserve"> (операция 15</w:t>
      </w:r>
      <w:r w:rsidR="00507195">
        <w:rPr>
          <w:b/>
          <w:bCs/>
          <w:i/>
          <w:iCs/>
        </w:rPr>
        <w:t>)</w:t>
      </w:r>
      <w:bookmarkEnd w:id="26"/>
    </w:p>
    <w:p w:rsidR="00BB69A2" w:rsidRPr="00BB69A2" w:rsidRDefault="00BB69A2" w:rsidP="00BB69A2">
      <w:pPr>
        <w:pStyle w:val="14"/>
      </w:pPr>
      <w:r w:rsidRPr="00BB69A2">
        <w:t>Осуществляем подрезку торцевой поверхности. Будем использовать проходной упорный прямой резец.</w:t>
      </w:r>
    </w:p>
    <w:p w:rsidR="00BB69A2" w:rsidRPr="00BB69A2" w:rsidRDefault="00BB69A2" w:rsidP="00BB69A2">
      <w:pPr>
        <w:pStyle w:val="14"/>
      </w:pPr>
      <w:r w:rsidRPr="00BB69A2">
        <w:t>Станок 16К20 допускает применение резцов с максимальным размером сечения державки 25х25, принимаем такой же резец, как и для обтачивания цилиндрических поверхностей, с параметрами:</w:t>
      </w:r>
    </w:p>
    <w:p w:rsidR="00BB69A2" w:rsidRPr="00BB69A2" w:rsidRDefault="00BB69A2" w:rsidP="00BB69A2">
      <w:pPr>
        <w:pStyle w:val="14"/>
      </w:pPr>
      <w:r w:rsidRPr="00BB69A2">
        <w:t xml:space="preserve">Главный угол в плане </w:t>
      </w:r>
      <w:r w:rsidRPr="00BB69A2">
        <w:rPr>
          <w:position w:val="-10"/>
        </w:rPr>
        <w:object w:dxaOrig="780" w:dyaOrig="360">
          <v:shape id="_x0000_i1077" type="#_x0000_t75" style="width:39pt;height:18pt" o:ole="" fillcolor="window">
            <v:imagedata r:id="rId110" o:title=""/>
          </v:shape>
          <o:OLEObject Type="Embed" ProgID="Equation.3" ShapeID="_x0000_i1077" DrawAspect="Content" ObjectID="_1457739390" r:id="rId111"/>
        </w:object>
      </w:r>
      <w:r w:rsidRPr="00BB69A2">
        <w:t xml:space="preserve">, вспомогательный угол в плане </w:t>
      </w:r>
      <w:r w:rsidRPr="00BB69A2">
        <w:rPr>
          <w:position w:val="-10"/>
        </w:rPr>
        <w:object w:dxaOrig="859" w:dyaOrig="360">
          <v:shape id="_x0000_i1078" type="#_x0000_t75" style="width:42.75pt;height:18pt" o:ole="" fillcolor="window">
            <v:imagedata r:id="rId112" o:title=""/>
          </v:shape>
          <o:OLEObject Type="Embed" ProgID="Equation.3" ShapeID="_x0000_i1078" DrawAspect="Content" ObjectID="_1457739391" r:id="rId113"/>
        </w:object>
      </w:r>
      <w:r w:rsidRPr="00BB69A2">
        <w:t xml:space="preserve">, радиус при вершине резца </w:t>
      </w:r>
      <w:r w:rsidRPr="00BB69A2">
        <w:rPr>
          <w:i/>
        </w:rPr>
        <w:t>r = 0,025(H+B) =0,025(16+25) = 1,025</w:t>
      </w:r>
      <w:r w:rsidRPr="00BB69A2">
        <w:t xml:space="preserve">мм, передний угол </w:t>
      </w:r>
      <w:r w:rsidRPr="00BB69A2">
        <w:rPr>
          <w:position w:val="-10"/>
        </w:rPr>
        <w:object w:dxaOrig="780" w:dyaOrig="360">
          <v:shape id="_x0000_i1079" type="#_x0000_t75" style="width:39pt;height:18pt" o:ole="" fillcolor="window">
            <v:imagedata r:id="rId114" o:title=""/>
          </v:shape>
          <o:OLEObject Type="Embed" ProgID="Equation.3" ShapeID="_x0000_i1079" DrawAspect="Content" ObjectID="_1457739392" r:id="rId115"/>
        </w:object>
      </w:r>
      <w:r w:rsidRPr="00BB69A2">
        <w:t xml:space="preserve">, задний угол </w:t>
      </w:r>
      <w:r w:rsidRPr="00BB69A2">
        <w:rPr>
          <w:position w:val="-6"/>
        </w:rPr>
        <w:object w:dxaOrig="780" w:dyaOrig="320">
          <v:shape id="_x0000_i1080" type="#_x0000_t75" style="width:39pt;height:15.75pt" o:ole="" fillcolor="window">
            <v:imagedata r:id="rId116" o:title=""/>
          </v:shape>
          <o:OLEObject Type="Embed" ProgID="Equation.3" ShapeID="_x0000_i1080" DrawAspect="Content" ObjectID="_1457739393" r:id="rId117"/>
        </w:object>
      </w:r>
      <w:r w:rsidRPr="00BB69A2">
        <w:t xml:space="preserve">, задний вспомогательный угол </w:t>
      </w:r>
      <w:r w:rsidRPr="00BB69A2">
        <w:rPr>
          <w:position w:val="-10"/>
        </w:rPr>
        <w:object w:dxaOrig="880" w:dyaOrig="360">
          <v:shape id="_x0000_i1081" type="#_x0000_t75" style="width:44.25pt;height:18pt" o:ole="" fillcolor="window">
            <v:imagedata r:id="rId118" o:title=""/>
          </v:shape>
          <o:OLEObject Type="Embed" ProgID="Equation.3" ShapeID="_x0000_i1081" DrawAspect="Content" ObjectID="_1457739394" r:id="rId119"/>
        </w:object>
      </w:r>
      <w:r w:rsidRPr="00BB69A2">
        <w:t xml:space="preserve">, фаска на передней поверхности </w:t>
      </w:r>
      <w:r w:rsidRPr="00BB69A2">
        <w:rPr>
          <w:i/>
        </w:rPr>
        <w:t>f = 0.015(H+B) = 0.015(16+25) = 0,615/</w:t>
      </w:r>
      <w:r w:rsidRPr="00BB69A2">
        <w:t xml:space="preserve">мм, угол на фаске </w:t>
      </w:r>
      <w:r w:rsidRPr="00BB69A2">
        <w:rPr>
          <w:position w:val="-10"/>
        </w:rPr>
        <w:object w:dxaOrig="800" w:dyaOrig="360">
          <v:shape id="_x0000_i1082" type="#_x0000_t75" style="width:39.75pt;height:18pt" o:ole="" fillcolor="window">
            <v:imagedata r:id="rId120" o:title=""/>
          </v:shape>
          <o:OLEObject Type="Embed" ProgID="Equation.3" ShapeID="_x0000_i1082" DrawAspect="Content" ObjectID="_1457739395" r:id="rId121"/>
        </w:object>
      </w:r>
      <w:r w:rsidRPr="00BB69A2">
        <w:t xml:space="preserve">, угол наклона главного режущей кромки </w:t>
      </w:r>
      <w:r w:rsidRPr="00BB69A2">
        <w:rPr>
          <w:position w:val="-6"/>
        </w:rPr>
        <w:object w:dxaOrig="800" w:dyaOrig="320">
          <v:shape id="_x0000_i1083" type="#_x0000_t75" style="width:39.75pt;height:15.75pt" o:ole="" fillcolor="window">
            <v:imagedata r:id="rId122" o:title=""/>
          </v:shape>
          <o:OLEObject Type="Embed" ProgID="Equation.3" ShapeID="_x0000_i1083" DrawAspect="Content" ObjectID="_1457739396" r:id="rId123"/>
        </w:object>
      </w:r>
      <w:r w:rsidRPr="00BB69A2">
        <w:t xml:space="preserve">, допустимая величина износа </w:t>
      </w:r>
      <w:r w:rsidRPr="00BB69A2">
        <w:rPr>
          <w:position w:val="-12"/>
        </w:rPr>
        <w:object w:dxaOrig="660" w:dyaOrig="360">
          <v:shape id="_x0000_i1084" type="#_x0000_t75" style="width:33pt;height:18pt" o:ole="" fillcolor="window">
            <v:imagedata r:id="rId124" o:title=""/>
          </v:shape>
          <o:OLEObject Type="Embed" ProgID="Equation.3" ShapeID="_x0000_i1084" DrawAspect="Content" ObjectID="_1457739397" r:id="rId125"/>
        </w:object>
      </w:r>
      <w:r w:rsidRPr="00BB69A2">
        <w:t xml:space="preserve"> мм.</w:t>
      </w:r>
    </w:p>
    <w:p w:rsidR="00BB69A2" w:rsidRPr="00BB69A2" w:rsidRDefault="00BB69A2" w:rsidP="00BB69A2">
      <w:pPr>
        <w:pStyle w:val="4"/>
        <w:jc w:val="center"/>
        <w:rPr>
          <w:i/>
          <w:iCs/>
        </w:rPr>
      </w:pPr>
      <w:r w:rsidRPr="00BB69A2">
        <w:rPr>
          <w:i/>
          <w:iCs/>
        </w:rPr>
        <w:t>Выбор глубины резания</w:t>
      </w:r>
    </w:p>
    <w:p w:rsidR="00BB69A2" w:rsidRPr="00BB69A2" w:rsidRDefault="00BB69A2" w:rsidP="00BB69A2">
      <w:pPr>
        <w:pStyle w:val="14"/>
      </w:pPr>
      <w:r w:rsidRPr="00BB69A2">
        <w:t xml:space="preserve">Для поверхности 7 согласно эскизу маршрута технологического процесса </w:t>
      </w:r>
      <w:r w:rsidRPr="00BB69A2">
        <w:sym w:font="Symbol" w:char="F044"/>
      </w:r>
      <w:r w:rsidRPr="00BB69A2">
        <w:rPr>
          <w:vertAlign w:val="subscript"/>
        </w:rPr>
        <w:t>3</w:t>
      </w:r>
      <w:r w:rsidR="001B0E1F">
        <w:t>=1</w:t>
      </w:r>
      <w:r w:rsidRPr="00BB69A2">
        <w:t>,5 мм. Производим обработку в один переход. Итак, принима</w:t>
      </w:r>
      <w:r w:rsidR="001B0E1F">
        <w:t>ем t=1</w:t>
      </w:r>
      <w:r w:rsidRPr="00BB69A2">
        <w:t>,5 мм.</w:t>
      </w:r>
    </w:p>
    <w:p w:rsidR="00BB69A2" w:rsidRPr="00BB69A2" w:rsidRDefault="00BB69A2" w:rsidP="00BB69A2">
      <w:pPr>
        <w:pStyle w:val="4"/>
        <w:jc w:val="center"/>
        <w:rPr>
          <w:i/>
          <w:iCs/>
        </w:rPr>
      </w:pPr>
      <w:r w:rsidRPr="00BB69A2">
        <w:rPr>
          <w:i/>
          <w:iCs/>
        </w:rPr>
        <w:t>Расчет подачи по прочности механизма подачи станка</w:t>
      </w:r>
    </w:p>
    <w:p w:rsidR="00BB69A2" w:rsidRPr="00BB69A2" w:rsidRDefault="00BB69A2" w:rsidP="00BB69A2">
      <w:pPr>
        <w:pStyle w:val="14"/>
      </w:pPr>
      <w:r w:rsidRPr="00BB69A2">
        <w:t xml:space="preserve">Используется формула: </w:t>
      </w:r>
      <w:r w:rsidRPr="00BB69A2">
        <w:rPr>
          <w:position w:val="-38"/>
        </w:rPr>
        <w:object w:dxaOrig="2320" w:dyaOrig="820">
          <v:shape id="_x0000_i1085" type="#_x0000_t75" style="width:116.25pt;height:41.25pt" o:ole="" fillcolor="window">
            <v:imagedata r:id="rId40" o:title=""/>
          </v:shape>
          <o:OLEObject Type="Embed" ProgID="Equation.3" ShapeID="_x0000_i1085" DrawAspect="Content" ObjectID="_1457739398" r:id="rId126"/>
        </w:object>
      </w:r>
    </w:p>
    <w:p w:rsidR="00BB69A2" w:rsidRPr="00BB69A2" w:rsidRDefault="00BB69A2" w:rsidP="00BB69A2">
      <w:pPr>
        <w:pStyle w:val="14"/>
      </w:pPr>
      <w:r w:rsidRPr="00BB69A2">
        <w:t>По паспортным данным станка 16K20 (см. приложение 1[13]):</w:t>
      </w:r>
    </w:p>
    <w:p w:rsidR="00BB69A2" w:rsidRPr="00BB69A2" w:rsidRDefault="00BB69A2" w:rsidP="00BB69A2">
      <w:pPr>
        <w:pStyle w:val="14"/>
        <w:rPr>
          <w:i/>
        </w:rPr>
      </w:pPr>
      <w:r w:rsidRPr="00BB69A2">
        <w:t xml:space="preserve">                                                </w:t>
      </w:r>
      <w:r w:rsidRPr="00BB69A2">
        <w:rPr>
          <w:position w:val="-12"/>
        </w:rPr>
        <w:object w:dxaOrig="1340" w:dyaOrig="360">
          <v:shape id="_x0000_i1086" type="#_x0000_t75" style="width:66.75pt;height:18pt" o:ole="" fillcolor="window">
            <v:imagedata r:id="rId42" o:title=""/>
          </v:shape>
          <o:OLEObject Type="Embed" ProgID="Equation.3" ShapeID="_x0000_i1086" DrawAspect="Content" ObjectID="_1457739399" r:id="rId127"/>
        </w:object>
      </w:r>
      <w:r w:rsidRPr="00BB69A2">
        <w:t xml:space="preserve"> </w:t>
      </w:r>
      <w:r w:rsidRPr="00BB69A2">
        <w:rPr>
          <w:i/>
        </w:rPr>
        <w:t>Н</w:t>
      </w:r>
    </w:p>
    <w:p w:rsidR="00BB69A2" w:rsidRPr="00BB69A2" w:rsidRDefault="009257C1" w:rsidP="00BB69A2">
      <w:pPr>
        <w:pStyle w:val="14"/>
      </w:pPr>
      <w:r>
        <w:t>По приложению 3[13] для стали 38</w:t>
      </w:r>
      <w:r w:rsidR="00BB69A2" w:rsidRPr="00BB69A2">
        <w:t xml:space="preserve">ХА: </w:t>
      </w:r>
    </w:p>
    <w:p w:rsidR="00BB69A2" w:rsidRPr="00BB69A2" w:rsidRDefault="00BB69A2" w:rsidP="00BB69A2">
      <w:pPr>
        <w:pStyle w:val="14"/>
      </w:pPr>
      <w:r w:rsidRPr="00BB69A2">
        <w:t xml:space="preserve">механические характеристики: </w:t>
      </w:r>
      <w:r w:rsidRPr="00BB69A2">
        <w:rPr>
          <w:i/>
        </w:rPr>
        <w:t xml:space="preserve">Е = </w:t>
      </w:r>
      <w:r w:rsidRPr="00BB69A2">
        <w:t xml:space="preserve">210 000 МПа, </w:t>
      </w:r>
      <w:r w:rsidRPr="00BB69A2">
        <w:rPr>
          <w:position w:val="-10"/>
        </w:rPr>
        <w:object w:dxaOrig="940" w:dyaOrig="340">
          <v:shape id="_x0000_i1087" type="#_x0000_t75" style="width:47.25pt;height:17.25pt" o:ole="" fillcolor="window">
            <v:imagedata r:id="rId44" o:title=""/>
          </v:shape>
          <o:OLEObject Type="Embed" ProgID="Equation.3" ShapeID="_x0000_i1087" DrawAspect="Content" ObjectID="_1457739400" r:id="rId128"/>
        </w:object>
      </w:r>
      <w:r w:rsidRPr="00BB69A2">
        <w:t xml:space="preserve"> МПа</w:t>
      </w:r>
    </w:p>
    <w:p w:rsidR="00BB69A2" w:rsidRPr="00BB69A2" w:rsidRDefault="00BB69A2" w:rsidP="00BB69A2">
      <w:pPr>
        <w:pStyle w:val="14"/>
      </w:pPr>
      <w:r w:rsidRPr="00BB69A2">
        <w:t xml:space="preserve">значения коэффициентов и показателей:  </w:t>
      </w:r>
      <w:r w:rsidRPr="00BB69A2">
        <w:rPr>
          <w:position w:val="-14"/>
        </w:rPr>
        <w:object w:dxaOrig="1219" w:dyaOrig="400">
          <v:shape id="_x0000_i1088" type="#_x0000_t75" style="width:60.75pt;height:20.25pt" o:ole="" fillcolor="window">
            <v:imagedata r:id="rId46" o:title=""/>
          </v:shape>
          <o:OLEObject Type="Embed" ProgID="Equation.3" ShapeID="_x0000_i1088" DrawAspect="Content" ObjectID="_1457739401" r:id="rId129"/>
        </w:object>
      </w:r>
      <w:r w:rsidRPr="00BB69A2">
        <w:t xml:space="preserve"> </w:t>
      </w:r>
      <w:r w:rsidRPr="00BB69A2">
        <w:rPr>
          <w:position w:val="-14"/>
        </w:rPr>
        <w:object w:dxaOrig="1080" w:dyaOrig="380">
          <v:shape id="_x0000_i1089" type="#_x0000_t75" style="width:54pt;height:18.75pt" o:ole="" fillcolor="window">
            <v:imagedata r:id="rId48" o:title=""/>
          </v:shape>
          <o:OLEObject Type="Embed" ProgID="Equation.3" ShapeID="_x0000_i1089" DrawAspect="Content" ObjectID="_1457739402" r:id="rId130"/>
        </w:object>
      </w:r>
      <w:r w:rsidRPr="00BB69A2">
        <w:rPr>
          <w:position w:val="-14"/>
        </w:rPr>
        <w:object w:dxaOrig="1180" w:dyaOrig="380">
          <v:shape id="_x0000_i1090" type="#_x0000_t75" style="width:59.25pt;height:18.75pt" o:ole="" fillcolor="window">
            <v:imagedata r:id="rId131" o:title=""/>
          </v:shape>
          <o:OLEObject Type="Embed" ProgID="Equation.3" ShapeID="_x0000_i1090" DrawAspect="Content" ObjectID="_1457739403" r:id="rId132"/>
        </w:object>
      </w:r>
      <w:r w:rsidRPr="00BB69A2">
        <w:t xml:space="preserve"> </w:t>
      </w:r>
      <w:r w:rsidRPr="00BB69A2">
        <w:rPr>
          <w:position w:val="-10"/>
        </w:rPr>
        <w:object w:dxaOrig="180" w:dyaOrig="340">
          <v:shape id="_x0000_i1091" type="#_x0000_t75" style="width:9pt;height:17.25pt" o:ole="" fillcolor="window">
            <v:imagedata r:id="rId52" o:title=""/>
          </v:shape>
          <o:OLEObject Type="Embed" ProgID="Equation.3" ShapeID="_x0000_i1091" DrawAspect="Content" ObjectID="_1457739404" r:id="rId133"/>
        </w:object>
      </w:r>
      <w:r w:rsidRPr="00BB69A2">
        <w:rPr>
          <w:position w:val="-14"/>
        </w:rPr>
        <w:object w:dxaOrig="3360" w:dyaOrig="380">
          <v:shape id="_x0000_i1092" type="#_x0000_t75" style="width:168pt;height:18.75pt" o:ole="" fillcolor="window">
            <v:imagedata r:id="rId54" o:title=""/>
          </v:shape>
          <o:OLEObject Type="Embed" ProgID="Equation.3" ShapeID="_x0000_i1092" DrawAspect="Content" ObjectID="_1457739405" r:id="rId134"/>
        </w:object>
      </w:r>
    </w:p>
    <w:p w:rsidR="00BB69A2" w:rsidRPr="00BB69A2" w:rsidRDefault="00BB69A2" w:rsidP="00BB69A2">
      <w:pPr>
        <w:pStyle w:val="14"/>
      </w:pPr>
      <w:r w:rsidRPr="00BB69A2">
        <w:t xml:space="preserve">Для резцов с </w:t>
      </w:r>
      <w:r w:rsidRPr="00BB69A2">
        <w:rPr>
          <w:position w:val="-10"/>
        </w:rPr>
        <w:object w:dxaOrig="660" w:dyaOrig="360">
          <v:shape id="_x0000_i1093" type="#_x0000_t75" style="width:33pt;height:18pt" o:ole="" fillcolor="window">
            <v:imagedata r:id="rId56" o:title=""/>
          </v:shape>
          <o:OLEObject Type="Embed" ProgID="Equation.3" ShapeID="_x0000_i1093" DrawAspect="Content" ObjectID="_1457739406" r:id="rId135"/>
        </w:object>
      </w:r>
      <w:r w:rsidRPr="00BB69A2">
        <w:t xml:space="preserve"> принимаем </w:t>
      </w:r>
      <w:r w:rsidRPr="00BB69A2">
        <w:rPr>
          <w:position w:val="-10"/>
        </w:rPr>
        <w:object w:dxaOrig="1020" w:dyaOrig="340">
          <v:shape id="_x0000_i1094" type="#_x0000_t75" style="width:51pt;height:17.25pt" o:ole="" fillcolor="window">
            <v:imagedata r:id="rId58" o:title=""/>
          </v:shape>
          <o:OLEObject Type="Embed" ProgID="Equation.3" ShapeID="_x0000_i1094" DrawAspect="Content" ObjectID="_1457739407" r:id="rId136"/>
        </w:object>
      </w:r>
      <w:r w:rsidRPr="00BB69A2">
        <w:t xml:space="preserve"> и ориентировочно </w:t>
      </w:r>
      <w:r w:rsidRPr="00BB69A2">
        <w:rPr>
          <w:position w:val="-6"/>
        </w:rPr>
        <w:object w:dxaOrig="740" w:dyaOrig="279">
          <v:shape id="_x0000_i1095" type="#_x0000_t75" style="width:36.75pt;height:14.25pt" o:ole="" fillcolor="window">
            <v:imagedata r:id="rId60" o:title=""/>
          </v:shape>
          <o:OLEObject Type="Embed" ProgID="Equation.3" ShapeID="_x0000_i1095" DrawAspect="Content" ObjectID="_1457739408" r:id="rId137"/>
        </w:object>
      </w:r>
      <w:r w:rsidRPr="00BB69A2">
        <w:t xml:space="preserve"> м/мин.</w:t>
      </w:r>
    </w:p>
    <w:p w:rsidR="00BB69A2" w:rsidRPr="00BB69A2" w:rsidRDefault="00BB69A2" w:rsidP="00BB69A2">
      <w:pPr>
        <w:pStyle w:val="14"/>
      </w:pPr>
      <w:r w:rsidRPr="00BB69A2">
        <w:t xml:space="preserve">Определяем </w:t>
      </w:r>
      <w:r w:rsidRPr="00BB69A2">
        <w:rPr>
          <w:position w:val="-14"/>
        </w:rPr>
        <w:object w:dxaOrig="4800" w:dyaOrig="420">
          <v:shape id="_x0000_i1096" type="#_x0000_t75" style="width:240pt;height:21pt" o:ole="" fillcolor="window">
            <v:imagedata r:id="rId62" o:title=""/>
          </v:shape>
          <o:OLEObject Type="Embed" ProgID="Equation.3" ShapeID="_x0000_i1096" DrawAspect="Content" ObjectID="_1457739409" r:id="rId138"/>
        </w:object>
      </w:r>
      <w:r w:rsidRPr="00BB69A2">
        <w:t>.</w:t>
      </w:r>
    </w:p>
    <w:p w:rsidR="00BB69A2" w:rsidRPr="00BB69A2" w:rsidRDefault="00BB69A2" w:rsidP="00BB69A2">
      <w:pPr>
        <w:pStyle w:val="14"/>
      </w:pPr>
      <w:r w:rsidRPr="00BB69A2">
        <w:rPr>
          <w:position w:val="-30"/>
        </w:rPr>
        <w:object w:dxaOrig="3700" w:dyaOrig="740">
          <v:shape id="_x0000_i1097" type="#_x0000_t75" style="width:185.25pt;height:36.75pt" o:ole="" fillcolor="window">
            <v:imagedata r:id="rId139" o:title=""/>
          </v:shape>
          <o:OLEObject Type="Embed" ProgID="Equation.3" ShapeID="_x0000_i1097" DrawAspect="Content" ObjectID="_1457739410" r:id="rId140"/>
        </w:object>
      </w:r>
      <w:r w:rsidRPr="00BB69A2">
        <w:t>мм/об.</w:t>
      </w:r>
    </w:p>
    <w:p w:rsidR="00BB69A2" w:rsidRPr="00BB69A2" w:rsidRDefault="00BB69A2" w:rsidP="00BB69A2">
      <w:pPr>
        <w:pStyle w:val="4"/>
        <w:jc w:val="center"/>
        <w:rPr>
          <w:i/>
        </w:rPr>
      </w:pPr>
      <w:r w:rsidRPr="00BB69A2">
        <w:rPr>
          <w:i/>
        </w:rPr>
        <w:t xml:space="preserve">Расчет подачи по прочности державки резца                                       </w:t>
      </w:r>
    </w:p>
    <w:p w:rsidR="00BB69A2" w:rsidRPr="00BB69A2" w:rsidRDefault="00BB69A2" w:rsidP="00BB69A2">
      <w:pPr>
        <w:pStyle w:val="14"/>
      </w:pPr>
      <w:r w:rsidRPr="00BB69A2">
        <w:t xml:space="preserve">Используется формула: </w:t>
      </w:r>
      <w:r w:rsidRPr="00BB69A2">
        <w:rPr>
          <w:position w:val="-38"/>
        </w:rPr>
        <w:object w:dxaOrig="3260" w:dyaOrig="859">
          <v:shape id="_x0000_i1098" type="#_x0000_t75" style="width:162.75pt;height:42.75pt" o:ole="" fillcolor="window">
            <v:imagedata r:id="rId66" o:title=""/>
          </v:shape>
          <o:OLEObject Type="Embed" ProgID="Equation.3" ShapeID="_x0000_i1098" DrawAspect="Content" ObjectID="_1457739411" r:id="rId141"/>
        </w:object>
      </w:r>
    </w:p>
    <w:p w:rsidR="00BB69A2" w:rsidRPr="00BB69A2" w:rsidRDefault="00BB69A2" w:rsidP="00BB69A2">
      <w:pPr>
        <w:pStyle w:val="14"/>
      </w:pPr>
      <w:r w:rsidRPr="00BB69A2">
        <w:t xml:space="preserve">Было принято: </w:t>
      </w:r>
      <w:r w:rsidRPr="00BB69A2">
        <w:rPr>
          <w:i/>
        </w:rPr>
        <w:t xml:space="preserve">В </w:t>
      </w:r>
      <w:r w:rsidRPr="00BB69A2">
        <w:t xml:space="preserve">=25 мм; </w:t>
      </w:r>
      <w:r w:rsidRPr="00BB69A2">
        <w:rPr>
          <w:i/>
        </w:rPr>
        <w:t xml:space="preserve">Н </w:t>
      </w:r>
      <w:r w:rsidRPr="00BB69A2">
        <w:t xml:space="preserve">= 16мм; </w:t>
      </w:r>
      <w:r w:rsidRPr="00BB69A2">
        <w:rPr>
          <w:position w:val="-12"/>
        </w:rPr>
        <w:object w:dxaOrig="460" w:dyaOrig="360">
          <v:shape id="_x0000_i1099" type="#_x0000_t75" style="width:23.25pt;height:18pt" o:ole="" fillcolor="window">
            <v:imagedata r:id="rId68" o:title=""/>
          </v:shape>
          <o:OLEObject Type="Embed" ProgID="Equation.3" ShapeID="_x0000_i1099" DrawAspect="Content" ObjectID="_1457739412" r:id="rId142"/>
        </w:object>
      </w:r>
      <w:r w:rsidRPr="00BB69A2">
        <w:t xml:space="preserve"> = 260 МПа; </w:t>
      </w:r>
      <w:r w:rsidRPr="00BB69A2">
        <w:rPr>
          <w:position w:val="-10"/>
        </w:rPr>
        <w:object w:dxaOrig="859" w:dyaOrig="340">
          <v:shape id="_x0000_i1100" type="#_x0000_t75" style="width:42.75pt;height:17.25pt" o:ole="" fillcolor="window">
            <v:imagedata r:id="rId70" o:title=""/>
          </v:shape>
          <o:OLEObject Type="Embed" ProgID="Equation.3" ShapeID="_x0000_i1100" DrawAspect="Content" ObjectID="_1457739413" r:id="rId143"/>
        </w:object>
      </w:r>
      <w:r w:rsidRPr="00BB69A2">
        <w:t xml:space="preserve">; </w:t>
      </w:r>
      <w:r w:rsidRPr="00BB69A2">
        <w:rPr>
          <w:i/>
        </w:rPr>
        <w:t>l = 35</w:t>
      </w:r>
      <w:r w:rsidRPr="00BB69A2">
        <w:t>мм.</w:t>
      </w:r>
    </w:p>
    <w:p w:rsidR="00BB69A2" w:rsidRPr="00BB69A2" w:rsidRDefault="00BB69A2" w:rsidP="00BB69A2">
      <w:pPr>
        <w:pStyle w:val="14"/>
      </w:pPr>
      <w:r w:rsidRPr="00BB69A2">
        <w:t xml:space="preserve">Тогда получим: </w:t>
      </w:r>
      <w:r w:rsidRPr="00BB69A2">
        <w:rPr>
          <w:position w:val="-30"/>
        </w:rPr>
        <w:object w:dxaOrig="5120" w:dyaOrig="760">
          <v:shape id="_x0000_i1101" type="#_x0000_t75" style="width:255.75pt;height:38.25pt" o:ole="">
            <v:imagedata r:id="rId144" o:title=""/>
          </v:shape>
          <o:OLEObject Type="Embed" ProgID="Equation.3" ShapeID="_x0000_i1101" DrawAspect="Content" ObjectID="_1457739414" r:id="rId145"/>
        </w:object>
      </w:r>
      <w:r w:rsidRPr="00BB69A2">
        <w:t>.</w:t>
      </w:r>
    </w:p>
    <w:p w:rsidR="00BB69A2" w:rsidRPr="00BB69A2" w:rsidRDefault="00BB69A2" w:rsidP="00BB69A2">
      <w:pPr>
        <w:pStyle w:val="4"/>
        <w:jc w:val="center"/>
        <w:rPr>
          <w:i/>
          <w:iCs/>
        </w:rPr>
      </w:pPr>
      <w:r w:rsidRPr="00BB69A2">
        <w:rPr>
          <w:i/>
          <w:iCs/>
        </w:rPr>
        <w:t>Расчет подачи по заданной шероховатости</w:t>
      </w:r>
    </w:p>
    <w:p w:rsidR="00BB69A2" w:rsidRPr="00BB69A2" w:rsidRDefault="00BB69A2" w:rsidP="00BB69A2">
      <w:pPr>
        <w:pStyle w:val="14"/>
      </w:pPr>
      <w:r w:rsidRPr="00BB69A2">
        <w:t xml:space="preserve">Используется формула: </w:t>
      </w:r>
      <w:r w:rsidR="00287AB8" w:rsidRPr="00287AB8">
        <w:rPr>
          <w:position w:val="-30"/>
        </w:rPr>
        <w:object w:dxaOrig="2920" w:dyaOrig="720">
          <v:shape id="_x0000_i1102" type="#_x0000_t75" style="width:146.25pt;height:36pt" o:ole="">
            <v:imagedata r:id="rId146" o:title=""/>
          </v:shape>
          <o:OLEObject Type="Embed" ProgID="Equation.3" ShapeID="_x0000_i1102" DrawAspect="Content" ObjectID="_1457739415" r:id="rId147"/>
        </w:object>
      </w:r>
    </w:p>
    <w:p w:rsidR="00BB69A2" w:rsidRPr="00BB69A2" w:rsidRDefault="00BB69A2" w:rsidP="00BB69A2">
      <w:pPr>
        <w:pStyle w:val="14"/>
      </w:pPr>
      <w:r w:rsidRPr="00BB69A2">
        <w:t xml:space="preserve">По таблице 1[13] находим, что при обработке стали: </w:t>
      </w:r>
      <w:r w:rsidRPr="00BB69A2">
        <w:rPr>
          <w:position w:val="-12"/>
        </w:rPr>
        <w:object w:dxaOrig="4239" w:dyaOrig="360">
          <v:shape id="_x0000_i1103" type="#_x0000_t75" style="width:212.25pt;height:18pt" o:ole="" fillcolor="window">
            <v:imagedata r:id="rId76" o:title=""/>
          </v:shape>
          <o:OLEObject Type="Embed" ProgID="Equation.3" ShapeID="_x0000_i1103" DrawAspect="Content" ObjectID="_1457739416" r:id="rId148"/>
        </w:object>
      </w:r>
      <w:r w:rsidRPr="00BB69A2">
        <w:t>.</w:t>
      </w:r>
    </w:p>
    <w:p w:rsidR="00BB69A2" w:rsidRPr="00BB69A2" w:rsidRDefault="00BB69A2" w:rsidP="00BB69A2">
      <w:pPr>
        <w:pStyle w:val="14"/>
      </w:pPr>
      <w:r w:rsidRPr="00BB69A2">
        <w:t xml:space="preserve">Выбранный резец имеет </w:t>
      </w:r>
      <w:r w:rsidRPr="00BB69A2">
        <w:rPr>
          <w:position w:val="-10"/>
        </w:rPr>
        <w:object w:dxaOrig="4320" w:dyaOrig="360">
          <v:shape id="_x0000_i1104" type="#_x0000_t75" style="width:3in;height:18pt" o:ole="" fillcolor="window">
            <v:imagedata r:id="rId78" o:title=""/>
          </v:shape>
          <o:OLEObject Type="Embed" ProgID="Equation.3" ShapeID="_x0000_i1104" DrawAspect="Content" ObjectID="_1457739417" r:id="rId149"/>
        </w:object>
      </w:r>
      <w:r w:rsidRPr="00BB69A2">
        <w:t xml:space="preserve">мм; </w:t>
      </w:r>
      <w:r w:rsidRPr="00BB69A2">
        <w:rPr>
          <w:position w:val="-12"/>
        </w:rPr>
        <w:object w:dxaOrig="639" w:dyaOrig="360">
          <v:shape id="_x0000_i1105" type="#_x0000_t75" style="width:32.25pt;height:18pt" o:ole="" fillcolor="window">
            <v:imagedata r:id="rId80" o:title=""/>
          </v:shape>
          <o:OLEObject Type="Embed" ProgID="Equation.3" ShapeID="_x0000_i1105" DrawAspect="Content" ObjectID="_1457739418" r:id="rId150"/>
        </w:object>
      </w:r>
      <w:r w:rsidRPr="00BB69A2">
        <w:t xml:space="preserve">мм, следовательно, </w:t>
      </w:r>
      <w:r w:rsidR="00287AB8" w:rsidRPr="00287AB8">
        <w:rPr>
          <w:position w:val="-28"/>
        </w:rPr>
        <w:object w:dxaOrig="4099" w:dyaOrig="700">
          <v:shape id="_x0000_i1106" type="#_x0000_t75" style="width:204.75pt;height:35.25pt" o:ole="" fillcolor="window">
            <v:imagedata r:id="rId151" o:title=""/>
          </v:shape>
          <o:OLEObject Type="Embed" ProgID="Equation.3" ShapeID="_x0000_i1106" DrawAspect="Content" ObjectID="_1457739419" r:id="rId152"/>
        </w:object>
      </w:r>
      <w:r w:rsidRPr="00BB69A2">
        <w:t>= 0,</w:t>
      </w:r>
      <w:r w:rsidR="004C30F2">
        <w:t>25</w:t>
      </w:r>
      <w:r w:rsidRPr="00BB69A2">
        <w:t xml:space="preserve"> мм/об.</w:t>
      </w:r>
      <w:r w:rsidRPr="00BB69A2">
        <w:rPr>
          <w:position w:val="-10"/>
        </w:rPr>
        <w:object w:dxaOrig="180" w:dyaOrig="340">
          <v:shape id="_x0000_i1107" type="#_x0000_t75" style="width:9pt;height:17.25pt" o:ole="" fillcolor="window">
            <v:imagedata r:id="rId84" o:title=""/>
          </v:shape>
          <o:OLEObject Type="Embed" ProgID="Equation.3" ShapeID="_x0000_i1107" DrawAspect="Content" ObjectID="_1457739420" r:id="rId153"/>
        </w:object>
      </w:r>
    </w:p>
    <w:p w:rsidR="00BB69A2" w:rsidRPr="00BB69A2" w:rsidRDefault="00BB69A2" w:rsidP="00BB69A2">
      <w:pPr>
        <w:pStyle w:val="4"/>
        <w:jc w:val="center"/>
        <w:rPr>
          <w:i/>
          <w:iCs/>
        </w:rPr>
      </w:pPr>
      <w:r w:rsidRPr="00BB69A2">
        <w:rPr>
          <w:i/>
          <w:iCs/>
        </w:rPr>
        <w:t>Выбор наибольшей технологически допустимой подачи</w:t>
      </w:r>
    </w:p>
    <w:p w:rsidR="00BB69A2" w:rsidRPr="00BB69A2" w:rsidRDefault="00BB69A2" w:rsidP="00BB69A2">
      <w:pPr>
        <w:pStyle w:val="14"/>
      </w:pPr>
      <w:r w:rsidRPr="00BB69A2">
        <w:t>Из всех подач наименьшей является S</w:t>
      </w:r>
      <w:r w:rsidR="00287AB8">
        <w:rPr>
          <w:vertAlign w:val="subscript"/>
        </w:rPr>
        <w:t>3</w:t>
      </w:r>
      <w:r w:rsidRPr="00BB69A2">
        <w:t>. Из имеющихся у станка подач, выбираем ближайшую меньшую или равную ей. Для станка 16К20 S</w:t>
      </w:r>
      <w:r w:rsidRPr="00BB69A2">
        <w:rPr>
          <w:vertAlign w:val="subscript"/>
        </w:rPr>
        <w:t>ст</w:t>
      </w:r>
      <w:r w:rsidRPr="00BB69A2">
        <w:t>=0,</w:t>
      </w:r>
      <w:r w:rsidR="004C30F2">
        <w:t>2</w:t>
      </w:r>
      <w:r w:rsidRPr="00BB69A2">
        <w:t xml:space="preserve"> мм/об, следовательно,  S</w:t>
      </w:r>
      <w:r w:rsidRPr="00BB69A2">
        <w:rPr>
          <w:vertAlign w:val="subscript"/>
        </w:rPr>
        <w:t>oцил.</w:t>
      </w:r>
      <w:r w:rsidRPr="00BB69A2">
        <w:t>=0,</w:t>
      </w:r>
      <w:r w:rsidR="004C30F2">
        <w:t>2</w:t>
      </w:r>
      <w:r w:rsidRPr="00BB69A2">
        <w:t xml:space="preserve"> мм/об.</w:t>
      </w:r>
    </w:p>
    <w:p w:rsidR="00BB69A2" w:rsidRPr="00BB69A2" w:rsidRDefault="00BB69A2" w:rsidP="00BB69A2">
      <w:pPr>
        <w:pStyle w:val="4"/>
        <w:jc w:val="center"/>
        <w:rPr>
          <w:i/>
          <w:iCs/>
        </w:rPr>
      </w:pPr>
      <w:r w:rsidRPr="00BB69A2">
        <w:rPr>
          <w:i/>
          <w:iCs/>
        </w:rPr>
        <w:t>Выбор скорости резания</w:t>
      </w:r>
    </w:p>
    <w:p w:rsidR="00BB69A2" w:rsidRPr="00BB69A2" w:rsidRDefault="00BB69A2" w:rsidP="00BB69A2">
      <w:pPr>
        <w:pStyle w:val="14"/>
      </w:pPr>
      <w:r w:rsidRPr="00BB69A2">
        <w:t>Частота вращения шпинделя станка определяется по формуле:</w:t>
      </w:r>
    </w:p>
    <w:p w:rsidR="00BB69A2" w:rsidRPr="00BB69A2" w:rsidRDefault="00BB69A2" w:rsidP="00BB69A2">
      <w:pPr>
        <w:pStyle w:val="14"/>
      </w:pPr>
      <w:r w:rsidRPr="00BB69A2">
        <w:rPr>
          <w:position w:val="-30"/>
        </w:rPr>
        <w:object w:dxaOrig="3180" w:dyaOrig="700">
          <v:shape id="_x0000_i1108" type="#_x0000_t75" style="width:159pt;height:35.25pt" o:ole="">
            <v:imagedata r:id="rId86" o:title=""/>
          </v:shape>
          <o:OLEObject Type="Embed" ProgID="Equation.3" ShapeID="_x0000_i1108" DrawAspect="Content" ObjectID="_1457739421" r:id="rId154"/>
        </w:object>
      </w:r>
      <w:r w:rsidRPr="00BB69A2">
        <w:t>.</w:t>
      </w:r>
    </w:p>
    <w:p w:rsidR="00BB69A2" w:rsidRPr="00BB69A2" w:rsidRDefault="00BB69A2" w:rsidP="00BB69A2">
      <w:pPr>
        <w:pStyle w:val="14"/>
      </w:pPr>
      <w:r w:rsidRPr="00BB69A2">
        <w:t xml:space="preserve">По приложению 3[13] принимаем: Т=45 мин, </w:t>
      </w:r>
      <w:r w:rsidRPr="00BB69A2">
        <w:rPr>
          <w:lang w:val="en-US"/>
        </w:rPr>
        <w:t>D</w:t>
      </w:r>
      <w:r w:rsidRPr="00BB69A2">
        <w:t xml:space="preserve">=75 мм. Находим </w:t>
      </w:r>
      <w:r w:rsidRPr="00BB69A2">
        <w:rPr>
          <w:position w:val="-12"/>
        </w:rPr>
        <w:object w:dxaOrig="1040" w:dyaOrig="400">
          <v:shape id="_x0000_i1109" type="#_x0000_t75" style="width:51.75pt;height:20.25pt" o:ole="">
            <v:imagedata r:id="rId88" o:title=""/>
          </v:shape>
          <o:OLEObject Type="Embed" ProgID="Equation.3" ShapeID="_x0000_i1109" DrawAspect="Content" ObjectID="_1457739422" r:id="rId155"/>
        </w:object>
      </w:r>
      <w:r w:rsidRPr="00BB69A2">
        <w:t xml:space="preserve">; </w:t>
      </w:r>
      <w:r w:rsidRPr="00BB69A2">
        <w:rPr>
          <w:lang w:val="en-US"/>
        </w:rPr>
        <w:t>Xv</w:t>
      </w:r>
      <w:r w:rsidRPr="00BB69A2">
        <w:t xml:space="preserve">=0,25; </w:t>
      </w:r>
      <w:r w:rsidRPr="00BB69A2">
        <w:rPr>
          <w:lang w:val="en-US"/>
        </w:rPr>
        <w:t>Yv</w:t>
      </w:r>
      <w:r w:rsidRPr="00BB69A2">
        <w:t xml:space="preserve">=0,33; </w:t>
      </w:r>
      <w:r w:rsidRPr="00BB69A2">
        <w:rPr>
          <w:lang w:val="en-US"/>
        </w:rPr>
        <w:t>m</w:t>
      </w:r>
      <w:r w:rsidRPr="00BB69A2">
        <w:t xml:space="preserve">=0,125; </w:t>
      </w:r>
      <w:r w:rsidRPr="00BB69A2">
        <w:rPr>
          <w:lang w:val="en-US"/>
        </w:rPr>
        <w:t>K</w:t>
      </w:r>
      <w:r w:rsidRPr="00BB69A2">
        <w:rPr>
          <w:lang w:val="en-US"/>
        </w:rPr>
        <w:sym w:font="Symbol" w:char="F06A"/>
      </w:r>
      <w:r w:rsidRPr="00BB69A2">
        <w:rPr>
          <w:vertAlign w:val="subscript"/>
          <w:lang w:val="en-US"/>
        </w:rPr>
        <w:t>V</w:t>
      </w:r>
      <w:r w:rsidRPr="00BB69A2">
        <w:t xml:space="preserve">=1,0; </w:t>
      </w:r>
      <w:r w:rsidRPr="00BB69A2">
        <w:rPr>
          <w:lang w:val="en-US"/>
        </w:rPr>
        <w:t>K</w:t>
      </w:r>
      <w:r w:rsidRPr="00BB69A2">
        <w:rPr>
          <w:lang w:val="en-US"/>
        </w:rPr>
        <w:sym w:font="Symbol" w:char="F06A"/>
      </w:r>
      <w:r w:rsidRPr="00BB69A2">
        <w:rPr>
          <w:vertAlign w:val="subscript"/>
        </w:rPr>
        <w:t>1</w:t>
      </w:r>
      <w:r w:rsidRPr="00BB69A2">
        <w:rPr>
          <w:vertAlign w:val="subscript"/>
          <w:lang w:val="en-US"/>
        </w:rPr>
        <w:t>V</w:t>
      </w:r>
      <w:r w:rsidRPr="00BB69A2">
        <w:t xml:space="preserve">=1,0; </w:t>
      </w:r>
      <w:r w:rsidRPr="00BB69A2">
        <w:rPr>
          <w:lang w:val="en-US"/>
        </w:rPr>
        <w:t>Ku</w:t>
      </w:r>
      <w:r w:rsidRPr="00BB69A2">
        <w:rPr>
          <w:vertAlign w:val="subscript"/>
          <w:lang w:val="en-US"/>
        </w:rPr>
        <w:t>V</w:t>
      </w:r>
      <w:r w:rsidRPr="00BB69A2">
        <w:t xml:space="preserve">=0,95; </w:t>
      </w:r>
      <w:r w:rsidRPr="00BB69A2">
        <w:rPr>
          <w:lang w:val="en-US"/>
        </w:rPr>
        <w:t>Kn</w:t>
      </w:r>
      <w:r w:rsidRPr="00BB69A2">
        <w:rPr>
          <w:vertAlign w:val="subscript"/>
          <w:lang w:val="en-US"/>
        </w:rPr>
        <w:t>V</w:t>
      </w:r>
      <w:r w:rsidRPr="00BB69A2">
        <w:t xml:space="preserve">=1,0; </w:t>
      </w:r>
      <w:r w:rsidRPr="00BB69A2">
        <w:rPr>
          <w:lang w:val="en-US"/>
        </w:rPr>
        <w:t>K</w:t>
      </w:r>
      <w:r w:rsidRPr="00BB69A2">
        <w:rPr>
          <w:vertAlign w:val="subscript"/>
          <w:lang w:val="en-US"/>
        </w:rPr>
        <w:t>Mv</w:t>
      </w:r>
      <w:r w:rsidRPr="00BB69A2">
        <w:t xml:space="preserve">=0,63; </w:t>
      </w:r>
      <w:r w:rsidRPr="00BB69A2">
        <w:rPr>
          <w:lang w:val="en-US"/>
        </w:rPr>
        <w:t>Ko</w:t>
      </w:r>
      <w:r w:rsidRPr="00BB69A2">
        <w:rPr>
          <w:vertAlign w:val="subscript"/>
          <w:lang w:val="en-US"/>
        </w:rPr>
        <w:t>V</w:t>
      </w:r>
      <w:r w:rsidRPr="00BB69A2">
        <w:t>=0,8.</w:t>
      </w:r>
    </w:p>
    <w:p w:rsidR="00BB69A2" w:rsidRPr="00BB69A2" w:rsidRDefault="00BB69A2" w:rsidP="00BB69A2">
      <w:pPr>
        <w:pStyle w:val="14"/>
      </w:pPr>
      <w:r w:rsidRPr="00BB69A2">
        <w:t xml:space="preserve">Определяем </w:t>
      </w:r>
      <w:r w:rsidRPr="00BB69A2">
        <w:rPr>
          <w:position w:val="-16"/>
        </w:rPr>
        <w:object w:dxaOrig="8199" w:dyaOrig="440">
          <v:shape id="_x0000_i1110" type="#_x0000_t75" style="width:410.25pt;height:21.75pt" o:ole="">
            <v:imagedata r:id="rId90" o:title=""/>
          </v:shape>
          <o:OLEObject Type="Embed" ProgID="Equation.3" ShapeID="_x0000_i1110" DrawAspect="Content" ObjectID="_1457739423" r:id="rId156"/>
        </w:object>
      </w:r>
      <w:r w:rsidRPr="00BB69A2">
        <w:t>.</w:t>
      </w:r>
    </w:p>
    <w:p w:rsidR="00BB69A2" w:rsidRPr="00BB69A2" w:rsidRDefault="00BB69A2" w:rsidP="00BB69A2">
      <w:pPr>
        <w:pStyle w:val="14"/>
      </w:pPr>
      <w:r w:rsidRPr="00BB69A2">
        <w:t xml:space="preserve">Тогда </w:t>
      </w:r>
      <w:r w:rsidR="005A4537" w:rsidRPr="00BB69A2">
        <w:rPr>
          <w:position w:val="-28"/>
        </w:rPr>
        <w:object w:dxaOrig="4920" w:dyaOrig="660">
          <v:shape id="_x0000_i1111" type="#_x0000_t75" style="width:246pt;height:33pt" o:ole="">
            <v:imagedata r:id="rId157" o:title=""/>
          </v:shape>
          <o:OLEObject Type="Embed" ProgID="Equation.3" ShapeID="_x0000_i1111" DrawAspect="Content" ObjectID="_1457739424" r:id="rId158"/>
        </w:object>
      </w:r>
      <w:r w:rsidRPr="00BB69A2">
        <w:t>.</w:t>
      </w:r>
    </w:p>
    <w:p w:rsidR="00BB69A2" w:rsidRPr="00BB69A2" w:rsidRDefault="00BB69A2" w:rsidP="00BB69A2">
      <w:pPr>
        <w:pStyle w:val="14"/>
      </w:pPr>
      <w:r w:rsidRPr="00BB69A2">
        <w:t xml:space="preserve">Для станка 16К20 по приложению 1[13]: </w:t>
      </w:r>
      <w:r w:rsidRPr="00BB69A2">
        <w:rPr>
          <w:lang w:val="en-US"/>
        </w:rPr>
        <w:t>n</w:t>
      </w:r>
      <w:r w:rsidRPr="00BB69A2">
        <w:rPr>
          <w:vertAlign w:val="subscript"/>
          <w:lang w:val="en-US"/>
        </w:rPr>
        <w:t>x</w:t>
      </w:r>
      <w:r w:rsidRPr="00BB69A2">
        <w:t>=</w:t>
      </w:r>
      <w:r w:rsidR="004C30F2">
        <w:t>630</w:t>
      </w:r>
      <w:r w:rsidRPr="00BB69A2">
        <w:t xml:space="preserve"> об/мин; </w:t>
      </w:r>
      <w:r w:rsidRPr="00BB69A2">
        <w:rPr>
          <w:lang w:val="en-US"/>
        </w:rPr>
        <w:t>n</w:t>
      </w:r>
      <w:r w:rsidRPr="00BB69A2">
        <w:rPr>
          <w:vertAlign w:val="subscript"/>
          <w:lang w:val="en-US"/>
        </w:rPr>
        <w:t>x</w:t>
      </w:r>
      <w:r w:rsidRPr="00BB69A2">
        <w:rPr>
          <w:vertAlign w:val="subscript"/>
        </w:rPr>
        <w:t>+1</w:t>
      </w:r>
      <w:r w:rsidRPr="00BB69A2">
        <w:t>=</w:t>
      </w:r>
      <w:r w:rsidR="004C30F2">
        <w:t>80</w:t>
      </w:r>
      <w:r w:rsidRPr="00BB69A2">
        <w:t>0 об/мин.</w:t>
      </w:r>
      <w:r w:rsidRPr="00BB69A2">
        <w:br/>
        <w:t>Сравнить минутные подачи для этих ступеней:</w:t>
      </w:r>
      <w:r w:rsidRPr="00BB69A2">
        <w:br/>
      </w:r>
      <w:r w:rsidRPr="00BB69A2">
        <w:rPr>
          <w:position w:val="-12"/>
        </w:rPr>
        <w:object w:dxaOrig="1200" w:dyaOrig="360">
          <v:shape id="_x0000_i1112" type="#_x0000_t75" style="width:60pt;height:18pt" o:ole="">
            <v:imagedata r:id="rId94" o:title=""/>
          </v:shape>
          <o:OLEObject Type="Embed" ProgID="Equation.3" ShapeID="_x0000_i1112" DrawAspect="Content" ObjectID="_1457739425" r:id="rId159"/>
        </w:object>
      </w:r>
      <w:r w:rsidRPr="00BB69A2">
        <w:t xml:space="preserve">;   </w:t>
      </w:r>
      <w:r w:rsidRPr="00BB69A2">
        <w:rPr>
          <w:position w:val="-12"/>
        </w:rPr>
        <w:object w:dxaOrig="1460" w:dyaOrig="380">
          <v:shape id="_x0000_i1113" type="#_x0000_t75" style="width:72.75pt;height:18.75pt" o:ole="">
            <v:imagedata r:id="rId96" o:title=""/>
          </v:shape>
          <o:OLEObject Type="Embed" ProgID="Equation.3" ShapeID="_x0000_i1113" DrawAspect="Content" ObjectID="_1457739426" r:id="rId160"/>
        </w:object>
      </w:r>
      <w:r w:rsidRPr="00BB69A2">
        <w:t xml:space="preserve">; </w:t>
      </w:r>
      <w:r w:rsidR="005A4537" w:rsidRPr="00BB69A2">
        <w:rPr>
          <w:position w:val="-32"/>
        </w:rPr>
        <w:object w:dxaOrig="4740" w:dyaOrig="760">
          <v:shape id="_x0000_i1114" type="#_x0000_t75" style="width:237pt;height:38.25pt" o:ole="">
            <v:imagedata r:id="rId161" o:title=""/>
          </v:shape>
          <o:OLEObject Type="Embed" ProgID="Equation.3" ShapeID="_x0000_i1114" DrawAspect="Content" ObjectID="_1457739427" r:id="rId162"/>
        </w:object>
      </w:r>
      <w:r w:rsidRPr="00BB69A2">
        <w:t>.</w:t>
      </w:r>
      <w:r w:rsidRPr="00BB69A2">
        <w:br/>
        <w:t xml:space="preserve">Ближайшая меньшая, имеющаяся на станке </w:t>
      </w:r>
      <w:r w:rsidR="005A4537" w:rsidRPr="00BB69A2">
        <w:rPr>
          <w:position w:val="-18"/>
        </w:rPr>
        <w:object w:dxaOrig="1740" w:dyaOrig="480">
          <v:shape id="_x0000_i1115" type="#_x0000_t75" style="width:87pt;height:24pt" o:ole="">
            <v:imagedata r:id="rId163" o:title=""/>
          </v:shape>
          <o:OLEObject Type="Embed" ProgID="Equation.3" ShapeID="_x0000_i1115" DrawAspect="Content" ObjectID="_1457739428" r:id="rId164"/>
        </w:object>
      </w:r>
      <w:r w:rsidRPr="00BB69A2">
        <w:t>,</w:t>
      </w:r>
      <w:r w:rsidRPr="00BB69A2">
        <w:br/>
      </w:r>
      <w:r w:rsidR="005A4537" w:rsidRPr="00BB69A2">
        <w:rPr>
          <w:position w:val="-18"/>
        </w:rPr>
        <w:object w:dxaOrig="2760" w:dyaOrig="480">
          <v:shape id="_x0000_i1116" type="#_x0000_t75" style="width:138pt;height:24pt" o:ole="">
            <v:imagedata r:id="rId165" o:title=""/>
          </v:shape>
          <o:OLEObject Type="Embed" ProgID="Equation.3" ShapeID="_x0000_i1116" DrawAspect="Content" ObjectID="_1457739429" r:id="rId166"/>
        </w:object>
      </w:r>
      <w:r w:rsidRPr="00BB69A2">
        <w:t>,</w:t>
      </w:r>
      <w:r w:rsidRPr="00BB69A2">
        <w:br/>
      </w:r>
      <w:r w:rsidR="005A4537" w:rsidRPr="00BB69A2">
        <w:rPr>
          <w:position w:val="-18"/>
        </w:rPr>
        <w:object w:dxaOrig="3019" w:dyaOrig="480">
          <v:shape id="_x0000_i1117" type="#_x0000_t75" style="width:150.75pt;height:24pt" o:ole="">
            <v:imagedata r:id="rId167" o:title=""/>
          </v:shape>
          <o:OLEObject Type="Embed" ProgID="Equation.3" ShapeID="_x0000_i1117" DrawAspect="Content" ObjectID="_1457739430" r:id="rId168"/>
        </w:object>
      </w:r>
      <w:r w:rsidRPr="00BB69A2">
        <w:t xml:space="preserve">,     </w:t>
      </w:r>
      <w:r w:rsidRPr="00BB69A2">
        <w:rPr>
          <w:position w:val="-12"/>
        </w:rPr>
        <w:object w:dxaOrig="940" w:dyaOrig="360">
          <v:shape id="_x0000_i1118" type="#_x0000_t75" style="width:47.25pt;height:18pt" o:ole="">
            <v:imagedata r:id="rId106" o:title=""/>
          </v:shape>
          <o:OLEObject Type="Embed" ProgID="Equation.DSMT4" ShapeID="_x0000_i1118" DrawAspect="Content" ObjectID="_1457739431" r:id="rId169"/>
        </w:object>
      </w:r>
      <w:r w:rsidRPr="00BB69A2">
        <w:t>.</w:t>
      </w:r>
      <w:r w:rsidRPr="00BB69A2">
        <w:br/>
        <w:t>Таким образом, наивыгоднейши</w:t>
      </w:r>
      <w:r w:rsidR="003A39B2">
        <w:t>м</w:t>
      </w:r>
      <w:r w:rsidRPr="00BB69A2">
        <w:t xml:space="preserve"> режим</w:t>
      </w:r>
      <w:r w:rsidR="003A39B2">
        <w:t>ом</w:t>
      </w:r>
      <w:r w:rsidRPr="00BB69A2">
        <w:t xml:space="preserve"> резания будет: </w:t>
      </w:r>
      <w:r w:rsidRPr="00BB69A2">
        <w:rPr>
          <w:lang w:val="en-US"/>
        </w:rPr>
        <w:t>t</w:t>
      </w:r>
      <w:r w:rsidRPr="00BB69A2">
        <w:t xml:space="preserve">=0,5 мм; </w:t>
      </w:r>
      <w:r w:rsidRPr="00BB69A2">
        <w:rPr>
          <w:lang w:val="en-US"/>
        </w:rPr>
        <w:t>S</w:t>
      </w:r>
      <w:r w:rsidRPr="00BB69A2">
        <w:t>=0,</w:t>
      </w:r>
      <w:r w:rsidR="00246BAF">
        <w:t>2</w:t>
      </w:r>
      <w:r w:rsidRPr="00BB69A2">
        <w:t xml:space="preserve"> мм/об; </w:t>
      </w:r>
      <w:r w:rsidRPr="00BB69A2">
        <w:rPr>
          <w:lang w:val="en-US"/>
        </w:rPr>
        <w:t>n</w:t>
      </w:r>
      <w:r w:rsidRPr="00BB69A2">
        <w:t>=</w:t>
      </w:r>
      <w:r w:rsidR="00246BAF">
        <w:t>630</w:t>
      </w:r>
      <w:r w:rsidRPr="00BB69A2">
        <w:t>об/мин.</w:t>
      </w:r>
    </w:p>
    <w:p w:rsidR="00BB69A2" w:rsidRDefault="00BB69A2" w:rsidP="00BB69A2">
      <w:pPr>
        <w:pStyle w:val="14"/>
      </w:pPr>
      <w:r w:rsidRPr="00BB69A2">
        <w:t xml:space="preserve">Действительная скорость резания: </w:t>
      </w:r>
      <w:r w:rsidR="005A4537" w:rsidRPr="00BB69A2">
        <w:rPr>
          <w:position w:val="-24"/>
        </w:rPr>
        <w:object w:dxaOrig="4160" w:dyaOrig="620">
          <v:shape id="_x0000_i1119" type="#_x0000_t75" style="width:207.75pt;height:30.75pt" o:ole="">
            <v:imagedata r:id="rId170" o:title=""/>
          </v:shape>
          <o:OLEObject Type="Embed" ProgID="Equation.3" ShapeID="_x0000_i1119" DrawAspect="Content" ObjectID="_1457739432" r:id="rId171"/>
        </w:object>
      </w:r>
      <w:r w:rsidRPr="00BB69A2">
        <w:t>.</w:t>
      </w:r>
    </w:p>
    <w:p w:rsidR="009F7E35" w:rsidRDefault="009F7E35" w:rsidP="009F7E35">
      <w:pPr>
        <w:pStyle w:val="3"/>
        <w:numPr>
          <w:ilvl w:val="2"/>
          <w:numId w:val="26"/>
        </w:numPr>
        <w:rPr>
          <w:b/>
          <w:bCs/>
          <w:i/>
          <w:iCs/>
        </w:rPr>
      </w:pPr>
      <w:bookmarkStart w:id="27" w:name="_Toc280290829"/>
      <w:r>
        <w:rPr>
          <w:b/>
          <w:bCs/>
          <w:i/>
          <w:iCs/>
        </w:rPr>
        <w:t>Сверление отверстия  (операция 25)</w:t>
      </w:r>
      <w:bookmarkEnd w:id="27"/>
    </w:p>
    <w:p w:rsidR="009F7E35" w:rsidRPr="009F7E35" w:rsidRDefault="009F7E35" w:rsidP="009F7E35">
      <w:pPr>
        <w:ind w:left="360"/>
      </w:pPr>
    </w:p>
    <w:p w:rsidR="009F7E35" w:rsidRDefault="009F7E35" w:rsidP="009F7E35">
      <w:pPr>
        <w:pStyle w:val="a4"/>
        <w:ind w:left="993" w:hanging="426"/>
        <w:rPr>
          <w:b w:val="0"/>
          <w:sz w:val="28"/>
        </w:rPr>
      </w:pPr>
      <w:r>
        <w:rPr>
          <w:b w:val="0"/>
          <w:sz w:val="28"/>
        </w:rPr>
        <w:t xml:space="preserve"> Сверление производим за1 переход.  Сверление отверстия Ø 6 мм, глубиной </w:t>
      </w:r>
      <w:r>
        <w:rPr>
          <w:b w:val="0"/>
          <w:sz w:val="28"/>
          <w:lang w:val="en-US"/>
        </w:rPr>
        <w:t>t</w:t>
      </w:r>
      <w:r w:rsidRPr="00215F9F">
        <w:rPr>
          <w:b w:val="0"/>
          <w:sz w:val="28"/>
        </w:rPr>
        <w:t xml:space="preserve"> = </w:t>
      </w:r>
      <w:r>
        <w:rPr>
          <w:b w:val="0"/>
          <w:sz w:val="28"/>
        </w:rPr>
        <w:t>2,5</w:t>
      </w:r>
      <w:r w:rsidRPr="00215F9F">
        <w:rPr>
          <w:b w:val="0"/>
          <w:sz w:val="28"/>
        </w:rPr>
        <w:t xml:space="preserve"> </w:t>
      </w:r>
      <w:r>
        <w:rPr>
          <w:b w:val="0"/>
          <w:sz w:val="28"/>
        </w:rPr>
        <w:t>мм.</w:t>
      </w:r>
      <w:r>
        <w:rPr>
          <w:b w:val="0"/>
          <w:sz w:val="28"/>
        </w:rPr>
        <w:br/>
        <w:t xml:space="preserve">по карте К1 </w:t>
      </w:r>
      <w:r w:rsidRPr="00215F9F">
        <w:rPr>
          <w:b w:val="0"/>
          <w:sz w:val="28"/>
        </w:rPr>
        <w:t xml:space="preserve">[9] </w:t>
      </w:r>
      <w:r>
        <w:rPr>
          <w:b w:val="0"/>
          <w:sz w:val="28"/>
        </w:rPr>
        <w:t>для сверлильных операций выбираем:</w:t>
      </w:r>
      <w:r>
        <w:rPr>
          <w:b w:val="0"/>
          <w:sz w:val="28"/>
        </w:rPr>
        <w:br/>
      </w:r>
      <w:r>
        <w:rPr>
          <w:b w:val="0"/>
          <w:position w:val="-12"/>
          <w:sz w:val="28"/>
        </w:rPr>
        <w:object w:dxaOrig="400" w:dyaOrig="360">
          <v:shape id="_x0000_i1120" type="#_x0000_t75" style="width:20.25pt;height:18pt" o:ole="" fillcolor="window">
            <v:imagedata r:id="rId172" o:title=""/>
          </v:shape>
          <o:OLEObject Type="Embed" ProgID="Equation.3" ShapeID="_x0000_i1120" DrawAspect="Content" ObjectID="_1457739433" r:id="rId173"/>
        </w:object>
      </w:r>
      <w:r>
        <w:rPr>
          <w:b w:val="0"/>
          <w:sz w:val="28"/>
        </w:rPr>
        <w:t>=0,18</w:t>
      </w:r>
      <w:r>
        <w:rPr>
          <w:b w:val="0"/>
          <w:sz w:val="28"/>
        </w:rPr>
        <w:br/>
      </w:r>
      <w:r>
        <w:rPr>
          <w:b w:val="0"/>
          <w:position w:val="-10"/>
          <w:sz w:val="28"/>
        </w:rPr>
        <w:object w:dxaOrig="279" w:dyaOrig="340">
          <v:shape id="_x0000_i1121" type="#_x0000_t75" style="width:14.25pt;height:17.25pt" o:ole="" fillcolor="window">
            <v:imagedata r:id="rId174" o:title=""/>
          </v:shape>
          <o:OLEObject Type="Embed" ProgID="Equation.3" ShapeID="_x0000_i1121" DrawAspect="Content" ObjectID="_1457739434" r:id="rId175"/>
        </w:object>
      </w:r>
      <w:r>
        <w:rPr>
          <w:b w:val="0"/>
          <w:sz w:val="28"/>
        </w:rPr>
        <w:t>= 25.6</w:t>
      </w:r>
    </w:p>
    <w:p w:rsidR="009F7E35" w:rsidRDefault="009F7E35" w:rsidP="009F7E35">
      <w:pPr>
        <w:pStyle w:val="a4"/>
        <w:ind w:left="993" w:hanging="426"/>
        <w:rPr>
          <w:b w:val="0"/>
          <w:sz w:val="28"/>
        </w:rPr>
      </w:pPr>
      <w:r>
        <w:rPr>
          <w:b w:val="0"/>
          <w:sz w:val="28"/>
        </w:rPr>
        <w:t>С учетом поправочных коэффициентов:</w:t>
      </w:r>
      <w:r>
        <w:rPr>
          <w:b w:val="0"/>
          <w:sz w:val="28"/>
        </w:rPr>
        <w:br/>
      </w:r>
      <w:r>
        <w:rPr>
          <w:b w:val="0"/>
          <w:sz w:val="28"/>
          <w:lang w:val="en-US"/>
        </w:rPr>
        <w:t>S</w:t>
      </w:r>
      <w:r>
        <w:rPr>
          <w:b w:val="0"/>
          <w:sz w:val="28"/>
          <w:vertAlign w:val="subscript"/>
        </w:rPr>
        <w:t>1</w:t>
      </w:r>
      <w:r>
        <w:rPr>
          <w:b w:val="0"/>
          <w:position w:val="-12"/>
          <w:sz w:val="28"/>
        </w:rPr>
        <w:object w:dxaOrig="720" w:dyaOrig="360">
          <v:shape id="_x0000_i1122" type="#_x0000_t75" style="width:36pt;height:18pt" o:ole="" fillcolor="window">
            <v:imagedata r:id="rId176" o:title=""/>
          </v:shape>
          <o:OLEObject Type="Embed" ProgID="Equation.3" ShapeID="_x0000_i1122" DrawAspect="Content" ObjectID="_1457739435" r:id="rId177"/>
        </w:object>
      </w:r>
      <w:r>
        <w:rPr>
          <w:b w:val="0"/>
          <w:position w:val="-12"/>
          <w:sz w:val="28"/>
        </w:rPr>
        <w:object w:dxaOrig="520" w:dyaOrig="360">
          <v:shape id="_x0000_i1123" type="#_x0000_t75" style="width:26.25pt;height:18pt" o:ole="" fillcolor="window">
            <v:imagedata r:id="rId178" o:title=""/>
          </v:shape>
          <o:OLEObject Type="Embed" ProgID="Equation.3" ShapeID="_x0000_i1123" DrawAspect="Content" ObjectID="_1457739436" r:id="rId179"/>
        </w:object>
      </w:r>
      <w:r>
        <w:rPr>
          <w:b w:val="0"/>
          <w:position w:val="-12"/>
          <w:sz w:val="28"/>
        </w:rPr>
        <w:object w:dxaOrig="540" w:dyaOrig="360">
          <v:shape id="_x0000_i1124" type="#_x0000_t75" style="width:27pt;height:18pt" o:ole="" fillcolor="window">
            <v:imagedata r:id="rId180" o:title=""/>
          </v:shape>
          <o:OLEObject Type="Embed" ProgID="Equation.3" ShapeID="_x0000_i1124" DrawAspect="Content" ObjectID="_1457739437" r:id="rId181"/>
        </w:object>
      </w:r>
      <w:r>
        <w:rPr>
          <w:b w:val="0"/>
          <w:position w:val="-12"/>
          <w:sz w:val="28"/>
        </w:rPr>
        <w:object w:dxaOrig="420" w:dyaOrig="360">
          <v:shape id="_x0000_i1125" type="#_x0000_t75" style="width:21pt;height:18pt" o:ole="" fillcolor="window">
            <v:imagedata r:id="rId182" o:title=""/>
          </v:shape>
          <o:OLEObject Type="Embed" ProgID="Equation.3" ShapeID="_x0000_i1125" DrawAspect="Content" ObjectID="_1457739438" r:id="rId183"/>
        </w:object>
      </w:r>
      <w:r>
        <w:rPr>
          <w:b w:val="0"/>
          <w:sz w:val="28"/>
        </w:rPr>
        <w:br/>
      </w:r>
      <w:r>
        <w:rPr>
          <w:b w:val="0"/>
          <w:position w:val="-12"/>
          <w:sz w:val="28"/>
        </w:rPr>
        <w:object w:dxaOrig="400" w:dyaOrig="360">
          <v:shape id="_x0000_i1126" type="#_x0000_t75" style="width:20.25pt;height:18pt" o:ole="" fillcolor="window">
            <v:imagedata r:id="rId184" o:title=""/>
          </v:shape>
          <o:OLEObject Type="Embed" ProgID="Equation.3" ShapeID="_x0000_i1126" DrawAspect="Content" ObjectID="_1457739439" r:id="rId185"/>
        </w:object>
      </w:r>
      <w:r>
        <w:rPr>
          <w:b w:val="0"/>
          <w:sz w:val="28"/>
        </w:rPr>
        <w:t xml:space="preserve">коэффициент учитывающий группу подач, </w:t>
      </w:r>
      <w:r>
        <w:rPr>
          <w:b w:val="0"/>
          <w:position w:val="-12"/>
          <w:sz w:val="28"/>
        </w:rPr>
        <w:object w:dxaOrig="420" w:dyaOrig="360">
          <v:shape id="_x0000_i1127" type="#_x0000_t75" style="width:21pt;height:18pt" o:ole="" fillcolor="window">
            <v:imagedata r:id="rId186" o:title=""/>
          </v:shape>
          <o:OLEObject Type="Embed" ProgID="Equation.3" ShapeID="_x0000_i1127" DrawAspect="Content" ObjectID="_1457739440" r:id="rId187"/>
        </w:object>
      </w:r>
      <w:r>
        <w:rPr>
          <w:b w:val="0"/>
          <w:sz w:val="28"/>
        </w:rPr>
        <w:t xml:space="preserve"> - коэффициент учитывающий глубину отверстия, </w:t>
      </w:r>
      <w:r>
        <w:rPr>
          <w:b w:val="0"/>
          <w:position w:val="-12"/>
          <w:sz w:val="28"/>
        </w:rPr>
        <w:object w:dxaOrig="420" w:dyaOrig="360">
          <v:shape id="_x0000_i1128" type="#_x0000_t75" style="width:21pt;height:18pt" o:ole="" fillcolor="window">
            <v:imagedata r:id="rId182" o:title=""/>
          </v:shape>
          <o:OLEObject Type="Embed" ProgID="Equation.3" ShapeID="_x0000_i1128" DrawAspect="Content" ObjectID="_1457739441" r:id="rId188"/>
        </w:object>
      </w:r>
      <w:r>
        <w:rPr>
          <w:b w:val="0"/>
          <w:sz w:val="28"/>
        </w:rPr>
        <w:t xml:space="preserve"> - коэффициент зависящий от материала.</w:t>
      </w:r>
      <w:r>
        <w:rPr>
          <w:b w:val="0"/>
          <w:sz w:val="28"/>
        </w:rPr>
        <w:br/>
      </w:r>
      <w:r>
        <w:rPr>
          <w:b w:val="0"/>
          <w:sz w:val="28"/>
          <w:lang w:val="en-US"/>
        </w:rPr>
        <w:t>S</w:t>
      </w:r>
      <w:r>
        <w:rPr>
          <w:b w:val="0"/>
          <w:sz w:val="28"/>
          <w:vertAlign w:val="subscript"/>
        </w:rPr>
        <w:t>1</w:t>
      </w:r>
      <w:r>
        <w:rPr>
          <w:b w:val="0"/>
          <w:sz w:val="28"/>
        </w:rPr>
        <w:t>=</w:t>
      </w:r>
      <w:r>
        <w:rPr>
          <w:b w:val="0"/>
          <w:position w:val="-10"/>
          <w:sz w:val="28"/>
        </w:rPr>
        <w:object w:dxaOrig="3100" w:dyaOrig="340">
          <v:shape id="_x0000_i1129" type="#_x0000_t75" style="width:155.25pt;height:17.25pt" o:ole="" fillcolor="window">
            <v:imagedata r:id="rId189" o:title=""/>
          </v:shape>
          <o:OLEObject Type="Embed" ProgID="Equation.3" ShapeID="_x0000_i1129" DrawAspect="Content" ObjectID="_1457739442" r:id="rId190"/>
        </w:object>
      </w:r>
    </w:p>
    <w:p w:rsidR="009F7E35" w:rsidRDefault="009F7E35" w:rsidP="009F7E35">
      <w:pPr>
        <w:pStyle w:val="a4"/>
        <w:ind w:left="993" w:hanging="426"/>
        <w:rPr>
          <w:b w:val="0"/>
          <w:sz w:val="28"/>
        </w:rPr>
      </w:pPr>
      <w:r>
        <w:rPr>
          <w:b w:val="0"/>
          <w:sz w:val="28"/>
        </w:rPr>
        <w:t>Скорость резания с учетом поправочных коэффициентов:</w:t>
      </w:r>
      <w:r>
        <w:rPr>
          <w:b w:val="0"/>
          <w:sz w:val="28"/>
        </w:rPr>
        <w:br/>
      </w:r>
      <w:r>
        <w:rPr>
          <w:b w:val="0"/>
          <w:sz w:val="28"/>
          <w:lang w:val="en-US"/>
        </w:rPr>
        <w:t>v</w:t>
      </w:r>
      <w:r>
        <w:rPr>
          <w:b w:val="0"/>
          <w:sz w:val="28"/>
          <w:vertAlign w:val="subscript"/>
        </w:rPr>
        <w:t>1</w:t>
      </w:r>
      <w:r>
        <w:rPr>
          <w:b w:val="0"/>
          <w:position w:val="-10"/>
          <w:sz w:val="28"/>
        </w:rPr>
        <w:object w:dxaOrig="600" w:dyaOrig="340">
          <v:shape id="_x0000_i1130" type="#_x0000_t75" style="width:30pt;height:17.25pt" o:ole="" fillcolor="window">
            <v:imagedata r:id="rId191" o:title=""/>
          </v:shape>
          <o:OLEObject Type="Embed" ProgID="Equation.3" ShapeID="_x0000_i1130" DrawAspect="Content" ObjectID="_1457739443" r:id="rId192"/>
        </w:object>
      </w:r>
      <w:r>
        <w:rPr>
          <w:b w:val="0"/>
          <w:position w:val="-12"/>
          <w:sz w:val="28"/>
        </w:rPr>
        <w:object w:dxaOrig="520" w:dyaOrig="360">
          <v:shape id="_x0000_i1131" type="#_x0000_t75" style="width:26.25pt;height:18pt" o:ole="" fillcolor="window">
            <v:imagedata r:id="rId193" o:title=""/>
          </v:shape>
          <o:OLEObject Type="Embed" ProgID="Equation.3" ShapeID="_x0000_i1131" DrawAspect="Content" ObjectID="_1457739444" r:id="rId194"/>
        </w:object>
      </w:r>
      <w:r>
        <w:rPr>
          <w:b w:val="0"/>
          <w:position w:val="-12"/>
          <w:sz w:val="28"/>
        </w:rPr>
        <w:object w:dxaOrig="540" w:dyaOrig="360">
          <v:shape id="_x0000_i1132" type="#_x0000_t75" style="width:27pt;height:18pt" o:ole="" fillcolor="window">
            <v:imagedata r:id="rId195" o:title=""/>
          </v:shape>
          <o:OLEObject Type="Embed" ProgID="Equation.3" ShapeID="_x0000_i1132" DrawAspect="Content" ObjectID="_1457739445" r:id="rId196"/>
        </w:object>
      </w:r>
      <w:r>
        <w:rPr>
          <w:b w:val="0"/>
          <w:position w:val="-12"/>
          <w:sz w:val="28"/>
        </w:rPr>
        <w:object w:dxaOrig="420" w:dyaOrig="360">
          <v:shape id="_x0000_i1133" type="#_x0000_t75" style="width:21pt;height:18pt" o:ole="" fillcolor="window">
            <v:imagedata r:id="rId197" o:title=""/>
          </v:shape>
          <o:OLEObject Type="Embed" ProgID="Equation.3" ShapeID="_x0000_i1133" DrawAspect="Content" ObjectID="_1457739446" r:id="rId198"/>
        </w:object>
      </w:r>
      <w:r>
        <w:rPr>
          <w:b w:val="0"/>
          <w:sz w:val="28"/>
        </w:rPr>
        <w:br/>
      </w:r>
      <w:r>
        <w:rPr>
          <w:b w:val="0"/>
          <w:position w:val="-12"/>
          <w:sz w:val="28"/>
        </w:rPr>
        <w:object w:dxaOrig="420" w:dyaOrig="360">
          <v:shape id="_x0000_i1134" type="#_x0000_t75" style="width:21pt;height:18pt" o:ole="" fillcolor="window">
            <v:imagedata r:id="rId199" o:title=""/>
          </v:shape>
          <o:OLEObject Type="Embed" ProgID="Equation.3" ShapeID="_x0000_i1134" DrawAspect="Content" ObjectID="_1457739447" r:id="rId200"/>
        </w:object>
      </w:r>
      <w:r>
        <w:rPr>
          <w:b w:val="0"/>
          <w:sz w:val="28"/>
        </w:rPr>
        <w:t xml:space="preserve">- выбирается в зависимости от глубины отверстия, </w:t>
      </w:r>
      <w:r>
        <w:rPr>
          <w:b w:val="0"/>
          <w:position w:val="-12"/>
          <w:sz w:val="28"/>
        </w:rPr>
        <w:object w:dxaOrig="440" w:dyaOrig="360">
          <v:shape id="_x0000_i1135" type="#_x0000_t75" style="width:21.75pt;height:18pt" o:ole="" fillcolor="window">
            <v:imagedata r:id="rId201" o:title=""/>
          </v:shape>
          <o:OLEObject Type="Embed" ProgID="Equation.3" ShapeID="_x0000_i1135" DrawAspect="Content" ObjectID="_1457739448" r:id="rId202"/>
        </w:object>
      </w:r>
      <w:r>
        <w:rPr>
          <w:b w:val="0"/>
          <w:sz w:val="28"/>
        </w:rPr>
        <w:t xml:space="preserve"> - в зависимости от отношения длины сверла к его диаметру, </w:t>
      </w:r>
      <w:r>
        <w:rPr>
          <w:b w:val="0"/>
          <w:position w:val="-12"/>
          <w:sz w:val="28"/>
        </w:rPr>
        <w:object w:dxaOrig="420" w:dyaOrig="360">
          <v:shape id="_x0000_i1136" type="#_x0000_t75" style="width:21pt;height:18pt" o:ole="" fillcolor="window">
            <v:imagedata r:id="rId203" o:title=""/>
          </v:shape>
          <o:OLEObject Type="Embed" ProgID="Equation.3" ShapeID="_x0000_i1136" DrawAspect="Content" ObjectID="_1457739449" r:id="rId204"/>
        </w:object>
      </w:r>
      <w:r>
        <w:rPr>
          <w:b w:val="0"/>
          <w:sz w:val="28"/>
        </w:rPr>
        <w:t xml:space="preserve"> - выбирается в зависимости от твердости материала.</w:t>
      </w:r>
    </w:p>
    <w:p w:rsidR="009F7E35" w:rsidRDefault="009F7E35" w:rsidP="009F7E35">
      <w:pPr>
        <w:pStyle w:val="a4"/>
        <w:ind w:left="993" w:hanging="426"/>
        <w:rPr>
          <w:b w:val="0"/>
          <w:sz w:val="28"/>
        </w:rPr>
      </w:pPr>
      <w:r>
        <w:rPr>
          <w:b w:val="0"/>
          <w:sz w:val="28"/>
        </w:rPr>
        <w:t>С учетом всех фактров скорость резания будет:</w:t>
      </w:r>
      <w:r>
        <w:rPr>
          <w:b w:val="0"/>
          <w:sz w:val="28"/>
        </w:rPr>
        <w:br/>
      </w:r>
      <w:r w:rsidRPr="009F7E35">
        <w:rPr>
          <w:b w:val="0"/>
          <w:position w:val="-12"/>
          <w:sz w:val="28"/>
          <w:lang w:val="en-US"/>
        </w:rPr>
        <w:object w:dxaOrig="3420" w:dyaOrig="380">
          <v:shape id="_x0000_i1137" type="#_x0000_t75" style="width:171pt;height:18.75pt" o:ole="" fillcolor="window">
            <v:imagedata r:id="rId205" o:title=""/>
          </v:shape>
          <o:OLEObject Type="Embed" ProgID="Equation.3" ShapeID="_x0000_i1137" DrawAspect="Content" ObjectID="_1457739450" r:id="rId206"/>
        </w:object>
      </w:r>
    </w:p>
    <w:p w:rsidR="009F7E35" w:rsidRDefault="009F7E35" w:rsidP="00BB69A2">
      <w:pPr>
        <w:pStyle w:val="14"/>
      </w:pPr>
    </w:p>
    <w:p w:rsidR="00BB69A2" w:rsidRDefault="007C26D8" w:rsidP="00963D2F">
      <w:pPr>
        <w:pStyle w:val="2"/>
        <w:jc w:val="center"/>
        <w:rPr>
          <w:bCs/>
          <w:iCs/>
          <w:sz w:val="28"/>
        </w:rPr>
      </w:pPr>
      <w:bookmarkStart w:id="28" w:name="_Toc280290830"/>
      <w:r>
        <w:rPr>
          <w:bCs/>
          <w:iCs/>
          <w:sz w:val="28"/>
        </w:rPr>
        <w:t>2.5</w:t>
      </w:r>
      <w:r w:rsidR="00BB69A2" w:rsidRPr="00963D2F">
        <w:rPr>
          <w:bCs/>
          <w:iCs/>
          <w:sz w:val="28"/>
        </w:rPr>
        <w:t xml:space="preserve"> Нормирование операций</w:t>
      </w:r>
      <w:bookmarkEnd w:id="28"/>
    </w:p>
    <w:p w:rsidR="005317C6" w:rsidRPr="005317C6" w:rsidRDefault="005317C6" w:rsidP="005317C6"/>
    <w:p w:rsidR="005317C6" w:rsidRPr="005317C6" w:rsidRDefault="005317C6" w:rsidP="005317C6">
      <w:pPr>
        <w:widowControl w:val="0"/>
        <w:autoSpaceDE w:val="0"/>
        <w:autoSpaceDN w:val="0"/>
        <w:adjustRightInd w:val="0"/>
        <w:spacing w:line="288" w:lineRule="auto"/>
        <w:ind w:firstLine="567"/>
        <w:jc w:val="both"/>
        <w:rPr>
          <w:sz w:val="28"/>
          <w:szCs w:val="28"/>
        </w:rPr>
      </w:pPr>
      <w:r w:rsidRPr="005317C6">
        <w:rPr>
          <w:sz w:val="28"/>
          <w:szCs w:val="28"/>
        </w:rPr>
        <w:t xml:space="preserve">Рассчитаем нормирование токарной операции </w:t>
      </w:r>
      <w:r>
        <w:rPr>
          <w:sz w:val="28"/>
          <w:szCs w:val="28"/>
        </w:rPr>
        <w:t>10 при работе проходного</w:t>
      </w:r>
      <w:r w:rsidRPr="005317C6">
        <w:rPr>
          <w:sz w:val="28"/>
          <w:szCs w:val="28"/>
        </w:rPr>
        <w:t xml:space="preserve"> резца. Определим машинное время обработки</w:t>
      </w:r>
    </w:p>
    <w:p w:rsidR="005317C6" w:rsidRPr="005317C6" w:rsidRDefault="003B0AFD" w:rsidP="005317C6">
      <w:pPr>
        <w:widowControl w:val="0"/>
        <w:autoSpaceDE w:val="0"/>
        <w:autoSpaceDN w:val="0"/>
        <w:adjustRightInd w:val="0"/>
        <w:spacing w:line="288" w:lineRule="auto"/>
        <w:ind w:firstLine="567"/>
        <w:jc w:val="center"/>
        <w:rPr>
          <w:sz w:val="28"/>
          <w:szCs w:val="28"/>
        </w:rPr>
      </w:pPr>
      <w:r>
        <w:rPr>
          <w:position w:val="-24"/>
          <w:sz w:val="28"/>
          <w:szCs w:val="28"/>
        </w:rPr>
        <w:pict>
          <v:shape id="_x0000_i1138" type="#_x0000_t75" style="width:96pt;height:32.25pt">
            <v:imagedata r:id="rId207" o:title=""/>
          </v:shape>
        </w:pict>
      </w:r>
    </w:p>
    <w:p w:rsidR="005317C6" w:rsidRPr="005317C6" w:rsidRDefault="005317C6" w:rsidP="005317C6">
      <w:pPr>
        <w:widowControl w:val="0"/>
        <w:autoSpaceDE w:val="0"/>
        <w:autoSpaceDN w:val="0"/>
        <w:adjustRightInd w:val="0"/>
        <w:spacing w:line="288" w:lineRule="auto"/>
        <w:ind w:firstLine="567"/>
        <w:jc w:val="both"/>
        <w:rPr>
          <w:sz w:val="28"/>
          <w:szCs w:val="28"/>
        </w:rPr>
      </w:pPr>
      <w:r w:rsidRPr="005317C6">
        <w:rPr>
          <w:sz w:val="28"/>
          <w:szCs w:val="28"/>
        </w:rPr>
        <w:t xml:space="preserve">Принимаем </w:t>
      </w:r>
      <w:r w:rsidRPr="005317C6">
        <w:rPr>
          <w:i/>
          <w:sz w:val="28"/>
          <w:szCs w:val="28"/>
        </w:rPr>
        <w:t xml:space="preserve">у </w:t>
      </w:r>
      <w:r w:rsidRPr="005317C6">
        <w:rPr>
          <w:sz w:val="28"/>
          <w:szCs w:val="28"/>
        </w:rPr>
        <w:t xml:space="preserve">= </w:t>
      </w:r>
      <w:smartTag w:uri="urn:schemas-microsoft-com:office:smarttags" w:element="metricconverter">
        <w:smartTagPr>
          <w:attr w:name="ProductID" w:val="0.5 мм"/>
        </w:smartTagPr>
        <w:r w:rsidRPr="005317C6">
          <w:rPr>
            <w:sz w:val="28"/>
            <w:szCs w:val="28"/>
          </w:rPr>
          <w:t>0.5 мм</w:t>
        </w:r>
      </w:smartTag>
      <w:r w:rsidRPr="005317C6">
        <w:rPr>
          <w:sz w:val="28"/>
          <w:szCs w:val="28"/>
        </w:rPr>
        <w:t xml:space="preserve">; </w:t>
      </w:r>
      <w:r w:rsidRPr="005317C6">
        <w:rPr>
          <w:i/>
          <w:sz w:val="28"/>
          <w:szCs w:val="28"/>
          <w:lang w:val="en-US"/>
        </w:rPr>
        <w:t>l</w:t>
      </w:r>
      <w:r w:rsidRPr="005317C6">
        <w:rPr>
          <w:i/>
          <w:sz w:val="28"/>
          <w:szCs w:val="28"/>
        </w:rPr>
        <w:t xml:space="preserve"> </w:t>
      </w:r>
      <w:r w:rsidRPr="005317C6">
        <w:rPr>
          <w:sz w:val="28"/>
          <w:szCs w:val="28"/>
        </w:rPr>
        <w:t xml:space="preserve">= </w:t>
      </w:r>
      <w:r>
        <w:rPr>
          <w:sz w:val="28"/>
          <w:szCs w:val="28"/>
        </w:rPr>
        <w:t>66</w:t>
      </w:r>
      <w:r w:rsidRPr="005317C6">
        <w:rPr>
          <w:sz w:val="28"/>
          <w:szCs w:val="28"/>
        </w:rPr>
        <w:t xml:space="preserve"> мм; </w:t>
      </w:r>
      <w:r w:rsidRPr="005317C6">
        <w:rPr>
          <w:i/>
          <w:sz w:val="28"/>
          <w:szCs w:val="28"/>
        </w:rPr>
        <w:t>у</w:t>
      </w:r>
      <w:r w:rsidRPr="005317C6">
        <w:rPr>
          <w:i/>
          <w:sz w:val="28"/>
          <w:szCs w:val="28"/>
          <w:vertAlign w:val="subscript"/>
        </w:rPr>
        <w:t xml:space="preserve">1 </w:t>
      </w:r>
      <w:r w:rsidRPr="005317C6">
        <w:rPr>
          <w:sz w:val="28"/>
          <w:szCs w:val="28"/>
        </w:rPr>
        <w:t xml:space="preserve">= </w:t>
      </w:r>
      <w:smartTag w:uri="urn:schemas-microsoft-com:office:smarttags" w:element="metricconverter">
        <w:smartTagPr>
          <w:attr w:name="ProductID" w:val="1,2 мм"/>
        </w:smartTagPr>
        <w:r w:rsidRPr="005317C6">
          <w:rPr>
            <w:sz w:val="28"/>
            <w:szCs w:val="28"/>
          </w:rPr>
          <w:t>1,2 мм</w:t>
        </w:r>
      </w:smartTag>
      <w:r w:rsidRPr="005317C6">
        <w:rPr>
          <w:sz w:val="28"/>
          <w:szCs w:val="28"/>
        </w:rPr>
        <w:t xml:space="preserve">; </w:t>
      </w:r>
      <w:r w:rsidRPr="005317C6">
        <w:rPr>
          <w:i/>
          <w:sz w:val="28"/>
          <w:szCs w:val="28"/>
          <w:lang w:val="en-US"/>
        </w:rPr>
        <w:t>S</w:t>
      </w:r>
      <w:r w:rsidRPr="005317C6">
        <w:rPr>
          <w:i/>
          <w:sz w:val="28"/>
          <w:szCs w:val="28"/>
        </w:rPr>
        <w:t xml:space="preserve"> </w:t>
      </w:r>
      <w:r>
        <w:rPr>
          <w:sz w:val="28"/>
          <w:szCs w:val="28"/>
        </w:rPr>
        <w:t>= 0,22</w:t>
      </w:r>
      <w:r w:rsidRPr="005317C6">
        <w:rPr>
          <w:sz w:val="28"/>
          <w:szCs w:val="28"/>
        </w:rPr>
        <w:t xml:space="preserve"> мм/об; </w:t>
      </w:r>
      <w:r w:rsidRPr="005317C6">
        <w:rPr>
          <w:i/>
          <w:sz w:val="28"/>
          <w:szCs w:val="28"/>
        </w:rPr>
        <w:t xml:space="preserve">п </w:t>
      </w:r>
      <w:r w:rsidRPr="005317C6">
        <w:rPr>
          <w:sz w:val="28"/>
          <w:szCs w:val="28"/>
        </w:rPr>
        <w:t>= 315 об/мин.</w:t>
      </w:r>
    </w:p>
    <w:p w:rsidR="005317C6" w:rsidRPr="005317C6" w:rsidRDefault="005317C6" w:rsidP="005317C6">
      <w:pPr>
        <w:widowControl w:val="0"/>
        <w:autoSpaceDE w:val="0"/>
        <w:autoSpaceDN w:val="0"/>
        <w:adjustRightInd w:val="0"/>
        <w:spacing w:line="288" w:lineRule="auto"/>
        <w:ind w:firstLine="567"/>
        <w:jc w:val="both"/>
        <w:rPr>
          <w:sz w:val="28"/>
          <w:szCs w:val="28"/>
        </w:rPr>
      </w:pPr>
      <w:r w:rsidRPr="005317C6">
        <w:rPr>
          <w:sz w:val="28"/>
          <w:szCs w:val="28"/>
        </w:rPr>
        <w:t xml:space="preserve">у = </w:t>
      </w:r>
      <w:r w:rsidRPr="005317C6">
        <w:rPr>
          <w:sz w:val="28"/>
          <w:szCs w:val="28"/>
          <w:lang w:val="en-US"/>
        </w:rPr>
        <w:t>t</w:t>
      </w:r>
      <w:r w:rsidRPr="005317C6">
        <w:rPr>
          <w:sz w:val="28"/>
          <w:szCs w:val="28"/>
        </w:rPr>
        <w:t xml:space="preserve"> </w:t>
      </w:r>
      <w:r w:rsidRPr="005317C6">
        <w:rPr>
          <w:sz w:val="28"/>
          <w:szCs w:val="28"/>
          <w:lang w:val="en-US"/>
        </w:rPr>
        <w:t>ctg</w:t>
      </w:r>
      <w:r w:rsidRPr="005317C6">
        <w:rPr>
          <w:sz w:val="28"/>
          <w:szCs w:val="28"/>
          <w:lang w:val="en-US"/>
        </w:rPr>
        <w:sym w:font="Symbol" w:char="F06A"/>
      </w:r>
      <w:r w:rsidRPr="005317C6">
        <w:rPr>
          <w:sz w:val="28"/>
          <w:szCs w:val="28"/>
        </w:rPr>
        <w:t>;</w:t>
      </w:r>
    </w:p>
    <w:p w:rsidR="005317C6" w:rsidRPr="005317C6" w:rsidRDefault="005317C6" w:rsidP="005317C6">
      <w:pPr>
        <w:widowControl w:val="0"/>
        <w:autoSpaceDE w:val="0"/>
        <w:autoSpaceDN w:val="0"/>
        <w:adjustRightInd w:val="0"/>
        <w:spacing w:line="288" w:lineRule="auto"/>
        <w:ind w:firstLine="567"/>
        <w:jc w:val="both"/>
        <w:rPr>
          <w:sz w:val="28"/>
          <w:szCs w:val="28"/>
        </w:rPr>
      </w:pPr>
      <w:r w:rsidRPr="005317C6">
        <w:rPr>
          <w:sz w:val="28"/>
          <w:szCs w:val="28"/>
          <w:lang w:val="en-US"/>
        </w:rPr>
        <w:t>y</w:t>
      </w:r>
      <w:r w:rsidRPr="005317C6">
        <w:rPr>
          <w:sz w:val="28"/>
          <w:szCs w:val="28"/>
          <w:vertAlign w:val="subscript"/>
        </w:rPr>
        <w:t>1</w:t>
      </w:r>
      <w:r w:rsidRPr="005317C6">
        <w:rPr>
          <w:sz w:val="28"/>
          <w:szCs w:val="28"/>
        </w:rPr>
        <w:t xml:space="preserve"> = 1+0,2</w:t>
      </w:r>
      <w:r w:rsidRPr="005317C6">
        <w:rPr>
          <w:sz w:val="28"/>
          <w:szCs w:val="28"/>
          <w:lang w:val="en-US"/>
        </w:rPr>
        <w:t>t</w:t>
      </w:r>
      <w:r w:rsidRPr="005317C6">
        <w:rPr>
          <w:sz w:val="28"/>
          <w:szCs w:val="28"/>
        </w:rPr>
        <w:t xml:space="preserve"> – величина пробега резца;</w:t>
      </w:r>
    </w:p>
    <w:p w:rsidR="005317C6" w:rsidRPr="005317C6" w:rsidRDefault="005317C6" w:rsidP="005317C6">
      <w:pPr>
        <w:widowControl w:val="0"/>
        <w:autoSpaceDE w:val="0"/>
        <w:autoSpaceDN w:val="0"/>
        <w:adjustRightInd w:val="0"/>
        <w:spacing w:line="288" w:lineRule="auto"/>
        <w:ind w:firstLine="567"/>
        <w:jc w:val="both"/>
        <w:rPr>
          <w:sz w:val="28"/>
          <w:szCs w:val="28"/>
        </w:rPr>
      </w:pPr>
      <w:r w:rsidRPr="005317C6">
        <w:rPr>
          <w:sz w:val="28"/>
          <w:szCs w:val="28"/>
          <w:lang w:val="en-US"/>
        </w:rPr>
        <w:t>l</w:t>
      </w:r>
      <w:r w:rsidRPr="005317C6">
        <w:rPr>
          <w:sz w:val="28"/>
          <w:szCs w:val="28"/>
        </w:rPr>
        <w:t xml:space="preserve"> – длина обрабатываемой поверхности.</w:t>
      </w:r>
    </w:p>
    <w:p w:rsidR="005317C6" w:rsidRPr="005317C6" w:rsidRDefault="008F6D15" w:rsidP="005317C6">
      <w:pPr>
        <w:widowControl w:val="0"/>
        <w:autoSpaceDE w:val="0"/>
        <w:autoSpaceDN w:val="0"/>
        <w:adjustRightInd w:val="0"/>
        <w:spacing w:line="288" w:lineRule="auto"/>
        <w:ind w:firstLine="567"/>
        <w:jc w:val="center"/>
        <w:rPr>
          <w:sz w:val="28"/>
          <w:szCs w:val="28"/>
        </w:rPr>
      </w:pPr>
      <w:r w:rsidRPr="005317C6">
        <w:rPr>
          <w:position w:val="-28"/>
          <w:sz w:val="28"/>
          <w:szCs w:val="28"/>
        </w:rPr>
        <w:object w:dxaOrig="2720" w:dyaOrig="660">
          <v:shape id="_x0000_i1139" type="#_x0000_t75" style="width:135.75pt;height:33pt" o:ole="">
            <v:imagedata r:id="rId208" o:title=""/>
          </v:shape>
          <o:OLEObject Type="Embed" ProgID="Equation.3" ShapeID="_x0000_i1139" DrawAspect="Content" ObjectID="_1457739451" r:id="rId209"/>
        </w:object>
      </w:r>
      <w:r w:rsidR="005317C6" w:rsidRPr="005317C6">
        <w:rPr>
          <w:sz w:val="28"/>
          <w:szCs w:val="28"/>
        </w:rPr>
        <w:t xml:space="preserve"> мин.</w:t>
      </w:r>
    </w:p>
    <w:p w:rsidR="005317C6" w:rsidRPr="005317C6" w:rsidRDefault="005317C6" w:rsidP="005317C6">
      <w:pPr>
        <w:widowControl w:val="0"/>
        <w:autoSpaceDE w:val="0"/>
        <w:autoSpaceDN w:val="0"/>
        <w:adjustRightInd w:val="0"/>
        <w:spacing w:line="288" w:lineRule="auto"/>
        <w:ind w:firstLine="567"/>
        <w:jc w:val="both"/>
        <w:rPr>
          <w:sz w:val="28"/>
          <w:szCs w:val="28"/>
        </w:rPr>
      </w:pPr>
      <w:r w:rsidRPr="005317C6">
        <w:rPr>
          <w:sz w:val="28"/>
          <w:szCs w:val="28"/>
        </w:rPr>
        <w:t>Нормирование операции производим по формуле:</w:t>
      </w:r>
    </w:p>
    <w:p w:rsidR="005317C6" w:rsidRPr="005317C6" w:rsidRDefault="003B0AFD" w:rsidP="005317C6">
      <w:pPr>
        <w:widowControl w:val="0"/>
        <w:autoSpaceDE w:val="0"/>
        <w:autoSpaceDN w:val="0"/>
        <w:adjustRightInd w:val="0"/>
        <w:spacing w:line="288" w:lineRule="auto"/>
        <w:ind w:firstLine="567"/>
        <w:jc w:val="center"/>
        <w:rPr>
          <w:sz w:val="28"/>
          <w:szCs w:val="28"/>
        </w:rPr>
      </w:pPr>
      <w:r>
        <w:rPr>
          <w:position w:val="-16"/>
          <w:sz w:val="28"/>
          <w:szCs w:val="28"/>
        </w:rPr>
        <w:pict>
          <v:shape id="_x0000_i1140" type="#_x0000_t75" style="width:98.25pt;height:20.25pt">
            <v:imagedata r:id="rId210" o:title=""/>
          </v:shape>
        </w:pict>
      </w:r>
      <w:r w:rsidR="005317C6" w:rsidRPr="005317C6">
        <w:rPr>
          <w:sz w:val="28"/>
          <w:szCs w:val="28"/>
        </w:rPr>
        <w:t xml:space="preserve">  ,</w:t>
      </w:r>
    </w:p>
    <w:p w:rsidR="005317C6" w:rsidRPr="005317C6" w:rsidRDefault="005317C6" w:rsidP="005317C6">
      <w:pPr>
        <w:widowControl w:val="0"/>
        <w:autoSpaceDE w:val="0"/>
        <w:autoSpaceDN w:val="0"/>
        <w:adjustRightInd w:val="0"/>
        <w:spacing w:line="288" w:lineRule="auto"/>
        <w:jc w:val="both"/>
        <w:rPr>
          <w:sz w:val="28"/>
          <w:szCs w:val="28"/>
        </w:rPr>
      </w:pPr>
      <w:r w:rsidRPr="005317C6">
        <w:rPr>
          <w:sz w:val="28"/>
          <w:szCs w:val="28"/>
        </w:rPr>
        <w:t xml:space="preserve">      где </w:t>
      </w:r>
      <w:r w:rsidRPr="005317C6">
        <w:rPr>
          <w:i/>
          <w:sz w:val="28"/>
          <w:szCs w:val="28"/>
        </w:rPr>
        <w:t>Т</w:t>
      </w:r>
      <w:r w:rsidRPr="005317C6">
        <w:rPr>
          <w:i/>
          <w:sz w:val="28"/>
          <w:szCs w:val="28"/>
          <w:vertAlign w:val="subscript"/>
        </w:rPr>
        <w:t>шт. к</w:t>
      </w:r>
      <w:r w:rsidRPr="005317C6">
        <w:rPr>
          <w:sz w:val="28"/>
          <w:szCs w:val="28"/>
          <w:vertAlign w:val="subscript"/>
        </w:rPr>
        <w:t xml:space="preserve">. </w:t>
      </w:r>
      <w:r w:rsidRPr="005317C6">
        <w:rPr>
          <w:sz w:val="28"/>
          <w:szCs w:val="28"/>
        </w:rPr>
        <w:t>- норма времени на операцию,</w:t>
      </w:r>
    </w:p>
    <w:p w:rsidR="005317C6" w:rsidRPr="005317C6" w:rsidRDefault="005317C6" w:rsidP="005317C6">
      <w:pPr>
        <w:widowControl w:val="0"/>
        <w:autoSpaceDE w:val="0"/>
        <w:autoSpaceDN w:val="0"/>
        <w:adjustRightInd w:val="0"/>
        <w:spacing w:line="288" w:lineRule="auto"/>
        <w:ind w:firstLine="426"/>
        <w:jc w:val="both"/>
        <w:rPr>
          <w:sz w:val="28"/>
          <w:szCs w:val="28"/>
        </w:rPr>
      </w:pPr>
      <w:r w:rsidRPr="005317C6">
        <w:rPr>
          <w:i/>
          <w:sz w:val="28"/>
          <w:szCs w:val="28"/>
        </w:rPr>
        <w:t>Т</w:t>
      </w:r>
      <w:r w:rsidRPr="005317C6">
        <w:rPr>
          <w:i/>
          <w:sz w:val="28"/>
          <w:szCs w:val="28"/>
          <w:vertAlign w:val="subscript"/>
        </w:rPr>
        <w:t>шт</w:t>
      </w:r>
      <w:r w:rsidRPr="005317C6">
        <w:rPr>
          <w:sz w:val="28"/>
          <w:szCs w:val="28"/>
          <w:vertAlign w:val="subscript"/>
        </w:rPr>
        <w:t xml:space="preserve"> </w:t>
      </w:r>
      <w:r w:rsidRPr="005317C6">
        <w:rPr>
          <w:sz w:val="28"/>
          <w:szCs w:val="28"/>
        </w:rPr>
        <w:t>– трудоемкость операции,</w:t>
      </w:r>
    </w:p>
    <w:p w:rsidR="005317C6" w:rsidRPr="005317C6" w:rsidRDefault="005317C6" w:rsidP="005317C6">
      <w:pPr>
        <w:widowControl w:val="0"/>
        <w:autoSpaceDE w:val="0"/>
        <w:autoSpaceDN w:val="0"/>
        <w:adjustRightInd w:val="0"/>
        <w:spacing w:line="288" w:lineRule="auto"/>
        <w:ind w:firstLine="426"/>
        <w:jc w:val="both"/>
        <w:rPr>
          <w:sz w:val="28"/>
          <w:szCs w:val="28"/>
        </w:rPr>
      </w:pPr>
      <w:r w:rsidRPr="005317C6">
        <w:rPr>
          <w:i/>
          <w:sz w:val="28"/>
          <w:szCs w:val="28"/>
        </w:rPr>
        <w:t>Т</w:t>
      </w:r>
      <w:r w:rsidRPr="005317C6">
        <w:rPr>
          <w:i/>
          <w:sz w:val="28"/>
          <w:szCs w:val="28"/>
          <w:vertAlign w:val="subscript"/>
        </w:rPr>
        <w:t>ПЗ</w:t>
      </w:r>
      <w:r w:rsidRPr="005317C6">
        <w:rPr>
          <w:sz w:val="28"/>
          <w:szCs w:val="28"/>
        </w:rPr>
        <w:t xml:space="preserve"> – подготовительно-заключительное время, </w:t>
      </w:r>
      <w:r w:rsidRPr="005317C6">
        <w:rPr>
          <w:i/>
          <w:sz w:val="28"/>
          <w:szCs w:val="28"/>
        </w:rPr>
        <w:t>Т</w:t>
      </w:r>
      <w:r w:rsidRPr="005317C6">
        <w:rPr>
          <w:i/>
          <w:sz w:val="28"/>
          <w:szCs w:val="28"/>
          <w:vertAlign w:val="subscript"/>
        </w:rPr>
        <w:t xml:space="preserve">ПЗ </w:t>
      </w:r>
      <w:r w:rsidRPr="005317C6">
        <w:rPr>
          <w:sz w:val="28"/>
          <w:szCs w:val="28"/>
        </w:rPr>
        <w:t xml:space="preserve">= 15-20% от </w:t>
      </w:r>
      <w:r w:rsidRPr="005317C6">
        <w:rPr>
          <w:i/>
          <w:sz w:val="28"/>
          <w:szCs w:val="28"/>
        </w:rPr>
        <w:t>Т</w:t>
      </w:r>
      <w:r w:rsidRPr="005317C6">
        <w:rPr>
          <w:i/>
          <w:sz w:val="28"/>
          <w:szCs w:val="28"/>
          <w:vertAlign w:val="subscript"/>
        </w:rPr>
        <w:t>осн</w:t>
      </w:r>
      <w:r w:rsidRPr="005317C6">
        <w:rPr>
          <w:sz w:val="28"/>
          <w:szCs w:val="28"/>
        </w:rPr>
        <w:t>.</w:t>
      </w:r>
    </w:p>
    <w:p w:rsidR="005317C6" w:rsidRPr="005317C6" w:rsidRDefault="003B0AFD" w:rsidP="005317C6">
      <w:pPr>
        <w:widowControl w:val="0"/>
        <w:autoSpaceDE w:val="0"/>
        <w:autoSpaceDN w:val="0"/>
        <w:adjustRightInd w:val="0"/>
        <w:spacing w:line="288" w:lineRule="auto"/>
        <w:ind w:firstLine="426"/>
        <w:jc w:val="both"/>
        <w:rPr>
          <w:sz w:val="28"/>
          <w:szCs w:val="28"/>
        </w:rPr>
      </w:pPr>
      <w:r>
        <w:rPr>
          <w:position w:val="-14"/>
          <w:sz w:val="28"/>
          <w:szCs w:val="28"/>
        </w:rPr>
        <w:pict>
          <v:shape id="_x0000_i1141" type="#_x0000_t75" style="width:137.25pt;height:18.75pt">
            <v:imagedata r:id="rId211" o:title=""/>
          </v:shape>
        </w:pict>
      </w:r>
      <w:r w:rsidR="005317C6" w:rsidRPr="005317C6">
        <w:rPr>
          <w:sz w:val="28"/>
          <w:szCs w:val="28"/>
        </w:rPr>
        <w:t xml:space="preserve">  ,</w:t>
      </w:r>
    </w:p>
    <w:p w:rsidR="005317C6" w:rsidRPr="005317C6" w:rsidRDefault="005317C6" w:rsidP="005317C6">
      <w:pPr>
        <w:widowControl w:val="0"/>
        <w:autoSpaceDE w:val="0"/>
        <w:autoSpaceDN w:val="0"/>
        <w:adjustRightInd w:val="0"/>
        <w:spacing w:line="288" w:lineRule="auto"/>
        <w:jc w:val="both"/>
        <w:rPr>
          <w:sz w:val="28"/>
          <w:szCs w:val="28"/>
        </w:rPr>
      </w:pPr>
      <w:r w:rsidRPr="005317C6">
        <w:rPr>
          <w:sz w:val="28"/>
          <w:szCs w:val="28"/>
        </w:rPr>
        <w:t xml:space="preserve">      где </w:t>
      </w:r>
      <w:r w:rsidRPr="005317C6">
        <w:rPr>
          <w:i/>
          <w:sz w:val="28"/>
          <w:szCs w:val="28"/>
        </w:rPr>
        <w:t>Т</w:t>
      </w:r>
      <w:r w:rsidRPr="005317C6">
        <w:rPr>
          <w:i/>
          <w:sz w:val="28"/>
          <w:szCs w:val="28"/>
          <w:vertAlign w:val="subscript"/>
        </w:rPr>
        <w:t>опер</w:t>
      </w:r>
      <w:r w:rsidRPr="005317C6">
        <w:rPr>
          <w:sz w:val="28"/>
          <w:szCs w:val="28"/>
        </w:rPr>
        <w:t xml:space="preserve"> – операционное время,</w:t>
      </w:r>
    </w:p>
    <w:p w:rsidR="005317C6" w:rsidRPr="005317C6" w:rsidRDefault="005317C6" w:rsidP="005317C6">
      <w:pPr>
        <w:widowControl w:val="0"/>
        <w:autoSpaceDE w:val="0"/>
        <w:autoSpaceDN w:val="0"/>
        <w:adjustRightInd w:val="0"/>
        <w:spacing w:line="288" w:lineRule="auto"/>
        <w:ind w:firstLine="426"/>
        <w:jc w:val="both"/>
        <w:rPr>
          <w:sz w:val="28"/>
          <w:szCs w:val="28"/>
        </w:rPr>
      </w:pPr>
      <w:r w:rsidRPr="005317C6">
        <w:rPr>
          <w:i/>
          <w:sz w:val="28"/>
          <w:szCs w:val="28"/>
        </w:rPr>
        <w:t>Т</w:t>
      </w:r>
      <w:r w:rsidRPr="005317C6">
        <w:rPr>
          <w:i/>
          <w:sz w:val="28"/>
          <w:szCs w:val="28"/>
          <w:vertAlign w:val="subscript"/>
        </w:rPr>
        <w:t>отд</w:t>
      </w:r>
      <w:r w:rsidRPr="005317C6">
        <w:rPr>
          <w:sz w:val="28"/>
          <w:szCs w:val="28"/>
        </w:rPr>
        <w:t xml:space="preserve"> – время на отдых и личные надобности, </w:t>
      </w:r>
      <w:r w:rsidRPr="005317C6">
        <w:rPr>
          <w:i/>
          <w:sz w:val="28"/>
          <w:szCs w:val="28"/>
        </w:rPr>
        <w:t>Т</w:t>
      </w:r>
      <w:r w:rsidRPr="005317C6">
        <w:rPr>
          <w:i/>
          <w:sz w:val="28"/>
          <w:szCs w:val="28"/>
          <w:vertAlign w:val="subscript"/>
        </w:rPr>
        <w:t xml:space="preserve">отд </w:t>
      </w:r>
      <w:r w:rsidRPr="005317C6">
        <w:rPr>
          <w:sz w:val="28"/>
          <w:szCs w:val="28"/>
        </w:rPr>
        <w:t xml:space="preserve">= 8% от </w:t>
      </w:r>
      <w:r w:rsidRPr="005317C6">
        <w:rPr>
          <w:i/>
          <w:sz w:val="28"/>
          <w:szCs w:val="28"/>
        </w:rPr>
        <w:t>Т</w:t>
      </w:r>
      <w:r w:rsidRPr="005317C6">
        <w:rPr>
          <w:i/>
          <w:sz w:val="28"/>
          <w:szCs w:val="28"/>
          <w:vertAlign w:val="subscript"/>
        </w:rPr>
        <w:t>осн</w:t>
      </w:r>
      <w:r w:rsidRPr="005317C6">
        <w:rPr>
          <w:sz w:val="28"/>
          <w:szCs w:val="28"/>
        </w:rPr>
        <w:t>,</w:t>
      </w:r>
    </w:p>
    <w:p w:rsidR="005317C6" w:rsidRPr="005317C6" w:rsidRDefault="005317C6" w:rsidP="005317C6">
      <w:pPr>
        <w:widowControl w:val="0"/>
        <w:autoSpaceDE w:val="0"/>
        <w:autoSpaceDN w:val="0"/>
        <w:adjustRightInd w:val="0"/>
        <w:spacing w:line="288" w:lineRule="auto"/>
        <w:ind w:firstLine="426"/>
        <w:jc w:val="both"/>
        <w:rPr>
          <w:sz w:val="28"/>
          <w:szCs w:val="28"/>
        </w:rPr>
      </w:pPr>
      <w:r w:rsidRPr="005317C6">
        <w:rPr>
          <w:i/>
          <w:sz w:val="28"/>
          <w:szCs w:val="28"/>
        </w:rPr>
        <w:t>Т</w:t>
      </w:r>
      <w:r w:rsidRPr="005317C6">
        <w:rPr>
          <w:i/>
          <w:sz w:val="28"/>
          <w:szCs w:val="28"/>
          <w:vertAlign w:val="subscript"/>
        </w:rPr>
        <w:t>обсл</w:t>
      </w:r>
      <w:r w:rsidRPr="005317C6">
        <w:rPr>
          <w:sz w:val="28"/>
          <w:szCs w:val="28"/>
        </w:rPr>
        <w:t xml:space="preserve"> – время на обслуживание рабочего места, </w:t>
      </w:r>
      <w:r w:rsidRPr="005317C6">
        <w:rPr>
          <w:i/>
          <w:sz w:val="28"/>
          <w:szCs w:val="28"/>
        </w:rPr>
        <w:t>Т</w:t>
      </w:r>
      <w:r w:rsidRPr="005317C6">
        <w:rPr>
          <w:i/>
          <w:sz w:val="28"/>
          <w:szCs w:val="28"/>
          <w:vertAlign w:val="subscript"/>
        </w:rPr>
        <w:t xml:space="preserve">обсл </w:t>
      </w:r>
      <w:r w:rsidRPr="005317C6">
        <w:rPr>
          <w:sz w:val="28"/>
          <w:szCs w:val="28"/>
        </w:rPr>
        <w:t xml:space="preserve">= 10% от </w:t>
      </w:r>
      <w:r w:rsidRPr="005317C6">
        <w:rPr>
          <w:i/>
          <w:sz w:val="28"/>
          <w:szCs w:val="28"/>
        </w:rPr>
        <w:t>Т</w:t>
      </w:r>
      <w:r w:rsidRPr="005317C6">
        <w:rPr>
          <w:i/>
          <w:sz w:val="28"/>
          <w:szCs w:val="28"/>
          <w:vertAlign w:val="subscript"/>
        </w:rPr>
        <w:t>ос</w:t>
      </w:r>
      <w:r w:rsidRPr="005317C6">
        <w:rPr>
          <w:sz w:val="28"/>
          <w:szCs w:val="28"/>
          <w:vertAlign w:val="subscript"/>
        </w:rPr>
        <w:t>н</w:t>
      </w:r>
      <w:r w:rsidRPr="005317C6">
        <w:rPr>
          <w:sz w:val="28"/>
          <w:szCs w:val="28"/>
        </w:rPr>
        <w:t>.</w:t>
      </w:r>
    </w:p>
    <w:p w:rsidR="005317C6" w:rsidRPr="005317C6" w:rsidRDefault="003B0AFD" w:rsidP="005317C6">
      <w:pPr>
        <w:widowControl w:val="0"/>
        <w:autoSpaceDE w:val="0"/>
        <w:autoSpaceDN w:val="0"/>
        <w:adjustRightInd w:val="0"/>
        <w:spacing w:line="288" w:lineRule="auto"/>
        <w:ind w:firstLine="426"/>
        <w:jc w:val="both"/>
        <w:rPr>
          <w:sz w:val="28"/>
          <w:szCs w:val="28"/>
        </w:rPr>
      </w:pPr>
      <w:r>
        <w:rPr>
          <w:position w:val="-14"/>
          <w:sz w:val="28"/>
          <w:szCs w:val="28"/>
        </w:rPr>
        <w:pict>
          <v:shape id="_x0000_i1142" type="#_x0000_t75" style="width:96pt;height:18.75pt">
            <v:imagedata r:id="rId212" o:title=""/>
          </v:shape>
        </w:pict>
      </w:r>
      <w:r w:rsidR="005317C6" w:rsidRPr="005317C6">
        <w:rPr>
          <w:sz w:val="28"/>
          <w:szCs w:val="28"/>
        </w:rPr>
        <w:t xml:space="preserve">   ,</w:t>
      </w:r>
    </w:p>
    <w:p w:rsidR="005317C6" w:rsidRPr="005317C6" w:rsidRDefault="005317C6" w:rsidP="005317C6">
      <w:pPr>
        <w:widowControl w:val="0"/>
        <w:autoSpaceDE w:val="0"/>
        <w:autoSpaceDN w:val="0"/>
        <w:adjustRightInd w:val="0"/>
        <w:spacing w:line="288" w:lineRule="auto"/>
        <w:jc w:val="both"/>
        <w:rPr>
          <w:sz w:val="28"/>
          <w:szCs w:val="28"/>
        </w:rPr>
      </w:pPr>
      <w:r w:rsidRPr="005317C6">
        <w:rPr>
          <w:sz w:val="28"/>
          <w:szCs w:val="28"/>
        </w:rPr>
        <w:t xml:space="preserve">      где </w:t>
      </w:r>
      <w:r w:rsidRPr="005317C6">
        <w:rPr>
          <w:i/>
          <w:sz w:val="28"/>
          <w:szCs w:val="28"/>
        </w:rPr>
        <w:t>Т</w:t>
      </w:r>
      <w:r w:rsidRPr="005317C6">
        <w:rPr>
          <w:i/>
          <w:sz w:val="28"/>
          <w:szCs w:val="28"/>
          <w:vertAlign w:val="subscript"/>
        </w:rPr>
        <w:t>осн</w:t>
      </w:r>
      <w:r w:rsidRPr="005317C6">
        <w:rPr>
          <w:sz w:val="28"/>
          <w:szCs w:val="28"/>
        </w:rPr>
        <w:t xml:space="preserve"> – основное (машинное) время, </w:t>
      </w:r>
      <w:r w:rsidRPr="005317C6">
        <w:rPr>
          <w:i/>
          <w:sz w:val="28"/>
          <w:szCs w:val="28"/>
        </w:rPr>
        <w:t>Т</w:t>
      </w:r>
      <w:r w:rsidRPr="005317C6">
        <w:rPr>
          <w:i/>
          <w:sz w:val="28"/>
          <w:szCs w:val="28"/>
          <w:vertAlign w:val="subscript"/>
        </w:rPr>
        <w:t xml:space="preserve">осн </w:t>
      </w:r>
      <w:r w:rsidRPr="005317C6">
        <w:rPr>
          <w:sz w:val="28"/>
          <w:szCs w:val="28"/>
        </w:rPr>
        <w:t>= 0,</w:t>
      </w:r>
      <w:r w:rsidR="008F6D15">
        <w:rPr>
          <w:sz w:val="28"/>
          <w:szCs w:val="28"/>
        </w:rPr>
        <w:t>49</w:t>
      </w:r>
      <w:r w:rsidRPr="005317C6">
        <w:rPr>
          <w:sz w:val="28"/>
          <w:szCs w:val="28"/>
        </w:rPr>
        <w:t xml:space="preserve"> мин,</w:t>
      </w:r>
    </w:p>
    <w:p w:rsidR="005317C6" w:rsidRPr="005317C6" w:rsidRDefault="005317C6" w:rsidP="005317C6">
      <w:pPr>
        <w:widowControl w:val="0"/>
        <w:autoSpaceDE w:val="0"/>
        <w:autoSpaceDN w:val="0"/>
        <w:adjustRightInd w:val="0"/>
        <w:spacing w:line="288" w:lineRule="auto"/>
        <w:ind w:firstLine="426"/>
        <w:jc w:val="both"/>
        <w:rPr>
          <w:sz w:val="28"/>
          <w:szCs w:val="28"/>
        </w:rPr>
      </w:pPr>
      <w:r w:rsidRPr="005317C6">
        <w:rPr>
          <w:i/>
          <w:sz w:val="28"/>
          <w:szCs w:val="28"/>
        </w:rPr>
        <w:t>Т</w:t>
      </w:r>
      <w:r w:rsidRPr="005317C6">
        <w:rPr>
          <w:i/>
          <w:sz w:val="28"/>
          <w:szCs w:val="28"/>
          <w:vertAlign w:val="subscript"/>
        </w:rPr>
        <w:t>всп</w:t>
      </w:r>
      <w:r w:rsidRPr="005317C6">
        <w:rPr>
          <w:sz w:val="28"/>
          <w:szCs w:val="28"/>
        </w:rPr>
        <w:t xml:space="preserve"> – вспомогательное время </w:t>
      </w:r>
      <w:r w:rsidRPr="005317C6">
        <w:rPr>
          <w:i/>
          <w:sz w:val="28"/>
          <w:szCs w:val="28"/>
        </w:rPr>
        <w:t>Т</w:t>
      </w:r>
      <w:r w:rsidRPr="005317C6">
        <w:rPr>
          <w:i/>
          <w:sz w:val="28"/>
          <w:szCs w:val="28"/>
          <w:vertAlign w:val="subscript"/>
        </w:rPr>
        <w:t xml:space="preserve">всп </w:t>
      </w:r>
      <w:r w:rsidRPr="005317C6">
        <w:rPr>
          <w:sz w:val="28"/>
          <w:szCs w:val="28"/>
        </w:rPr>
        <w:t>= 1 мин.</w:t>
      </w:r>
    </w:p>
    <w:p w:rsidR="005317C6" w:rsidRPr="005317C6" w:rsidRDefault="008F6D15" w:rsidP="005317C6">
      <w:pPr>
        <w:widowControl w:val="0"/>
        <w:autoSpaceDE w:val="0"/>
        <w:autoSpaceDN w:val="0"/>
        <w:adjustRightInd w:val="0"/>
        <w:spacing w:line="288" w:lineRule="auto"/>
        <w:ind w:firstLine="567"/>
        <w:jc w:val="center"/>
        <w:rPr>
          <w:sz w:val="28"/>
          <w:szCs w:val="28"/>
        </w:rPr>
      </w:pPr>
      <w:r w:rsidRPr="005317C6">
        <w:rPr>
          <w:position w:val="-14"/>
          <w:sz w:val="28"/>
          <w:szCs w:val="28"/>
        </w:rPr>
        <w:object w:dxaOrig="2079" w:dyaOrig="380">
          <v:shape id="_x0000_i1143" type="#_x0000_t75" style="width:104.25pt;height:18.75pt" o:ole="">
            <v:imagedata r:id="rId213" o:title=""/>
          </v:shape>
          <o:OLEObject Type="Embed" ProgID="Equation.3" ShapeID="_x0000_i1143" DrawAspect="Content" ObjectID="_1457739452" r:id="rId214"/>
        </w:object>
      </w:r>
      <w:r w:rsidR="005317C6" w:rsidRPr="005317C6">
        <w:rPr>
          <w:sz w:val="28"/>
          <w:szCs w:val="28"/>
        </w:rPr>
        <w:t xml:space="preserve"> мин.</w:t>
      </w:r>
    </w:p>
    <w:p w:rsidR="005317C6" w:rsidRPr="005317C6" w:rsidRDefault="008F6D15" w:rsidP="005317C6">
      <w:pPr>
        <w:widowControl w:val="0"/>
        <w:autoSpaceDE w:val="0"/>
        <w:autoSpaceDN w:val="0"/>
        <w:adjustRightInd w:val="0"/>
        <w:spacing w:line="288" w:lineRule="auto"/>
        <w:ind w:firstLine="567"/>
        <w:jc w:val="center"/>
        <w:rPr>
          <w:sz w:val="28"/>
          <w:szCs w:val="28"/>
        </w:rPr>
      </w:pPr>
      <w:r w:rsidRPr="005317C6">
        <w:rPr>
          <w:position w:val="-12"/>
          <w:sz w:val="28"/>
          <w:szCs w:val="28"/>
        </w:rPr>
        <w:object w:dxaOrig="2940" w:dyaOrig="360">
          <v:shape id="_x0000_i1144" type="#_x0000_t75" style="width:147pt;height:18pt" o:ole="">
            <v:imagedata r:id="rId215" o:title=""/>
          </v:shape>
          <o:OLEObject Type="Embed" ProgID="Equation.3" ShapeID="_x0000_i1144" DrawAspect="Content" ObjectID="_1457739453" r:id="rId216"/>
        </w:object>
      </w:r>
      <w:r w:rsidR="005317C6" w:rsidRPr="005317C6">
        <w:rPr>
          <w:sz w:val="28"/>
          <w:szCs w:val="28"/>
        </w:rPr>
        <w:t xml:space="preserve"> мин.</w:t>
      </w:r>
    </w:p>
    <w:p w:rsidR="005317C6" w:rsidRPr="005317C6" w:rsidRDefault="008F6D15" w:rsidP="005317C6">
      <w:pPr>
        <w:widowControl w:val="0"/>
        <w:autoSpaceDE w:val="0"/>
        <w:autoSpaceDN w:val="0"/>
        <w:adjustRightInd w:val="0"/>
        <w:spacing w:line="288" w:lineRule="auto"/>
        <w:ind w:firstLine="567"/>
        <w:jc w:val="center"/>
        <w:rPr>
          <w:sz w:val="28"/>
          <w:szCs w:val="28"/>
        </w:rPr>
      </w:pPr>
      <w:r w:rsidRPr="005317C6">
        <w:rPr>
          <w:position w:val="-14"/>
          <w:sz w:val="28"/>
          <w:szCs w:val="28"/>
        </w:rPr>
        <w:object w:dxaOrig="2540" w:dyaOrig="380">
          <v:shape id="_x0000_i1145" type="#_x0000_t75" style="width:126.75pt;height:18.75pt" o:ole="">
            <v:imagedata r:id="rId217" o:title=""/>
          </v:shape>
          <o:OLEObject Type="Embed" ProgID="Equation.3" ShapeID="_x0000_i1145" DrawAspect="Content" ObjectID="_1457739454" r:id="rId218"/>
        </w:object>
      </w:r>
      <w:r w:rsidR="005317C6" w:rsidRPr="005317C6">
        <w:rPr>
          <w:sz w:val="28"/>
          <w:szCs w:val="28"/>
        </w:rPr>
        <w:t xml:space="preserve">  мин.</w:t>
      </w:r>
    </w:p>
    <w:p w:rsidR="005317C6" w:rsidRPr="005317C6" w:rsidRDefault="005317C6" w:rsidP="005317C6"/>
    <w:p w:rsidR="00BB69A2" w:rsidRPr="00BB69A2" w:rsidRDefault="00BB69A2" w:rsidP="009F7E35">
      <w:pPr>
        <w:pStyle w:val="14"/>
        <w:ind w:firstLine="0"/>
      </w:pPr>
      <w:r w:rsidRPr="00BB69A2">
        <w:t>Нормиро</w:t>
      </w:r>
      <w:r w:rsidR="009F7E35">
        <w:t xml:space="preserve">вание </w:t>
      </w:r>
      <w:r w:rsidRPr="00BB69A2">
        <w:t xml:space="preserve"> для операции </w:t>
      </w:r>
      <w:r w:rsidR="008124D6">
        <w:t>1</w:t>
      </w:r>
      <w:r w:rsidR="00963D2F">
        <w:t>5</w:t>
      </w:r>
      <w:r w:rsidRPr="00BB69A2">
        <w:t>.</w:t>
      </w:r>
    </w:p>
    <w:p w:rsidR="00BB69A2" w:rsidRPr="00BB69A2" w:rsidRDefault="00BB69A2" w:rsidP="00BB69A2">
      <w:pPr>
        <w:pStyle w:val="14"/>
      </w:pPr>
      <w:r w:rsidRPr="00BB69A2">
        <w:t xml:space="preserve">Для точения: </w:t>
      </w:r>
      <w:r w:rsidRPr="00BB69A2">
        <w:rPr>
          <w:position w:val="-30"/>
        </w:rPr>
        <w:object w:dxaOrig="1120" w:dyaOrig="680">
          <v:shape id="_x0000_i1146" type="#_x0000_t75" style="width:56.25pt;height:33.75pt" o:ole="">
            <v:imagedata r:id="rId219" o:title=""/>
          </v:shape>
          <o:OLEObject Type="Embed" ProgID="Equation.3" ShapeID="_x0000_i1146" DrawAspect="Content" ObjectID="_1457739455" r:id="rId220"/>
        </w:object>
      </w:r>
      <w:r w:rsidRPr="00BB69A2">
        <w:t>;</w:t>
      </w:r>
    </w:p>
    <w:p w:rsidR="00BB69A2" w:rsidRPr="00BB69A2" w:rsidRDefault="00BB69A2" w:rsidP="00BB69A2">
      <w:pPr>
        <w:pStyle w:val="14"/>
      </w:pPr>
      <w:r w:rsidRPr="00BB69A2">
        <w:t xml:space="preserve">где </w:t>
      </w:r>
      <w:r w:rsidRPr="00BB69A2">
        <w:rPr>
          <w:position w:val="-4"/>
        </w:rPr>
        <w:object w:dxaOrig="220" w:dyaOrig="260">
          <v:shape id="_x0000_i1147" type="#_x0000_t75" style="width:11.25pt;height:12.75pt" o:ole="">
            <v:imagedata r:id="rId221" o:title=""/>
          </v:shape>
          <o:OLEObject Type="Embed" ProgID="Equation.3" ShapeID="_x0000_i1147" DrawAspect="Content" ObjectID="_1457739456" r:id="rId222"/>
        </w:object>
      </w:r>
      <w:r w:rsidRPr="00BB69A2">
        <w:t>- расчетная длина пути режущего инструмента м/;</w:t>
      </w:r>
    </w:p>
    <w:p w:rsidR="00BB69A2" w:rsidRPr="00BB69A2" w:rsidRDefault="00BB69A2" w:rsidP="00BB69A2">
      <w:pPr>
        <w:pStyle w:val="14"/>
      </w:pPr>
      <w:r w:rsidRPr="00BB69A2">
        <w:t>i – число ходов;</w:t>
      </w:r>
    </w:p>
    <w:p w:rsidR="00BB69A2" w:rsidRPr="00BB69A2" w:rsidRDefault="00BB69A2" w:rsidP="00BB69A2">
      <w:pPr>
        <w:pStyle w:val="14"/>
      </w:pPr>
      <w:r w:rsidRPr="00BB69A2">
        <w:t>n – частота вращения шпинделя об/ми/;</w:t>
      </w:r>
    </w:p>
    <w:p w:rsidR="00BB69A2" w:rsidRPr="00BB69A2" w:rsidRDefault="00BB69A2" w:rsidP="00BB69A2">
      <w:pPr>
        <w:pStyle w:val="14"/>
      </w:pPr>
      <w:r w:rsidRPr="00BB69A2">
        <w:rPr>
          <w:position w:val="-12"/>
        </w:rPr>
        <w:object w:dxaOrig="320" w:dyaOrig="360">
          <v:shape id="_x0000_i1148" type="#_x0000_t75" style="width:15.75pt;height:18pt" o:ole="">
            <v:imagedata r:id="rId223" o:title=""/>
          </v:shape>
          <o:OLEObject Type="Embed" ProgID="Equation.3" ShapeID="_x0000_i1148" DrawAspect="Content" ObjectID="_1457739457" r:id="rId224"/>
        </w:object>
      </w:r>
      <w:r w:rsidRPr="00BB69A2">
        <w:t xml:space="preserve"> - подача на оборот шпинделя мм. </w:t>
      </w:r>
    </w:p>
    <w:p w:rsidR="00BB69A2" w:rsidRPr="00BB69A2" w:rsidRDefault="00BB69A2" w:rsidP="00BB69A2">
      <w:pPr>
        <w:pStyle w:val="14"/>
      </w:pPr>
      <w:r w:rsidRPr="00BB69A2">
        <w:rPr>
          <w:position w:val="-12"/>
        </w:rPr>
        <w:object w:dxaOrig="1520" w:dyaOrig="360">
          <v:shape id="_x0000_i1149" type="#_x0000_t75" style="width:75.75pt;height:18pt" o:ole="">
            <v:imagedata r:id="rId225" o:title=""/>
          </v:shape>
          <o:OLEObject Type="Embed" ProgID="Equation.3" ShapeID="_x0000_i1149" DrawAspect="Content" ObjectID="_1457739458" r:id="rId226"/>
        </w:object>
      </w:r>
    </w:p>
    <w:p w:rsidR="00BB69A2" w:rsidRPr="00BB69A2" w:rsidRDefault="00BB69A2" w:rsidP="00BB69A2">
      <w:pPr>
        <w:pStyle w:val="14"/>
      </w:pPr>
      <w:r w:rsidRPr="00BB69A2">
        <w:rPr>
          <w:position w:val="-28"/>
        </w:rPr>
        <w:object w:dxaOrig="2600" w:dyaOrig="680">
          <v:shape id="_x0000_i1150" type="#_x0000_t75" style="width:129.75pt;height:33.75pt" o:ole="">
            <v:imagedata r:id="rId227" o:title=""/>
          </v:shape>
          <o:OLEObject Type="Embed" ProgID="Equation.3" ShapeID="_x0000_i1150" DrawAspect="Content" ObjectID="_1457739459" r:id="rId228"/>
        </w:object>
      </w:r>
      <w:r w:rsidRPr="00BB69A2">
        <w:t>,</w:t>
      </w:r>
    </w:p>
    <w:p w:rsidR="00BB69A2" w:rsidRPr="00BB69A2" w:rsidRDefault="00BB69A2" w:rsidP="00BB69A2">
      <w:pPr>
        <w:pStyle w:val="14"/>
      </w:pPr>
      <w:r w:rsidRPr="00BB69A2">
        <w:t xml:space="preserve">где коэффициенты </w:t>
      </w:r>
      <w:r w:rsidRPr="00BB69A2">
        <w:rPr>
          <w:position w:val="-10"/>
        </w:rPr>
        <w:object w:dxaOrig="700" w:dyaOrig="320">
          <v:shape id="_x0000_i1151" type="#_x0000_t75" style="width:35.25pt;height:15.75pt" o:ole="">
            <v:imagedata r:id="rId229" o:title=""/>
          </v:shape>
          <o:OLEObject Type="Embed" ProgID="Equation.3" ShapeID="_x0000_i1151" DrawAspect="Content" ObjectID="_1457739460" r:id="rId230"/>
        </w:object>
      </w:r>
      <w:r w:rsidRPr="00BB69A2">
        <w:t xml:space="preserve"> учитывают составляющие</w:t>
      </w:r>
      <w:r w:rsidRPr="00BB69A2">
        <w:rPr>
          <w:position w:val="-12"/>
        </w:rPr>
        <w:object w:dxaOrig="320" w:dyaOrig="360">
          <v:shape id="_x0000_i1152" type="#_x0000_t75" style="width:15.75pt;height:18pt" o:ole="">
            <v:imagedata r:id="rId231" o:title=""/>
          </v:shape>
          <o:OLEObject Type="Embed" ProgID="Equation.3" ShapeID="_x0000_i1152" DrawAspect="Content" ObjectID="_1457739461" r:id="rId232"/>
        </w:object>
      </w:r>
      <w:r w:rsidRPr="00BB69A2">
        <w:t xml:space="preserve">,  </w:t>
      </w:r>
      <w:r w:rsidRPr="00BB69A2">
        <w:rPr>
          <w:position w:val="-12"/>
        </w:rPr>
        <w:object w:dxaOrig="360" w:dyaOrig="360">
          <v:shape id="_x0000_i1153" type="#_x0000_t75" style="width:18pt;height:18pt" o:ole="">
            <v:imagedata r:id="rId233" o:title=""/>
          </v:shape>
          <o:OLEObject Type="Embed" ProgID="Equation.3" ShapeID="_x0000_i1153" DrawAspect="Content" ObjectID="_1457739462" r:id="rId234"/>
        </w:object>
      </w:r>
      <w:r w:rsidRPr="00BB69A2">
        <w:t xml:space="preserve">, </w:t>
      </w:r>
      <w:r w:rsidRPr="00BB69A2">
        <w:rPr>
          <w:position w:val="-10"/>
        </w:rPr>
        <w:object w:dxaOrig="279" w:dyaOrig="340">
          <v:shape id="_x0000_i1154" type="#_x0000_t75" style="width:14.25pt;height:17.25pt" o:ole="">
            <v:imagedata r:id="rId235" o:title=""/>
          </v:shape>
          <o:OLEObject Type="Embed" ProgID="Equation.3" ShapeID="_x0000_i1154" DrawAspect="Content" ObjectID="_1457739463" r:id="rId236"/>
        </w:object>
      </w:r>
      <w:r w:rsidRPr="00BB69A2">
        <w:t xml:space="preserve"> и численно равны:</w:t>
      </w:r>
    </w:p>
    <w:p w:rsidR="00BB69A2" w:rsidRPr="00BB69A2" w:rsidRDefault="00BB69A2" w:rsidP="00BB69A2">
      <w:pPr>
        <w:pStyle w:val="14"/>
      </w:pPr>
      <w:r w:rsidRPr="00BB69A2">
        <w:rPr>
          <w:position w:val="-48"/>
        </w:rPr>
        <w:object w:dxaOrig="2079" w:dyaOrig="1080">
          <v:shape id="_x0000_i1155" type="#_x0000_t75" style="width:104.25pt;height:54pt" o:ole="">
            <v:imagedata r:id="rId237" o:title=""/>
          </v:shape>
          <o:OLEObject Type="Embed" ProgID="Equation.3" ShapeID="_x0000_i1155" DrawAspect="Content" ObjectID="_1457739464" r:id="rId238"/>
        </w:object>
      </w:r>
    </w:p>
    <w:p w:rsidR="00BB69A2" w:rsidRPr="00BB69A2" w:rsidRDefault="00BB69A2" w:rsidP="00BB69A2">
      <w:pPr>
        <w:pStyle w:val="14"/>
      </w:pPr>
      <w:r w:rsidRPr="00BB69A2">
        <w:rPr>
          <w:u w:val="single"/>
        </w:rPr>
        <w:t xml:space="preserve">Штучно-калькуляционное время </w:t>
      </w:r>
      <w:r w:rsidRPr="00BB69A2">
        <w:rPr>
          <w:position w:val="-10"/>
        </w:rPr>
        <w:object w:dxaOrig="600" w:dyaOrig="340">
          <v:shape id="_x0000_i1156" type="#_x0000_t75" style="width:30pt;height:17.25pt" o:ole="">
            <v:imagedata r:id="rId239" o:title=""/>
          </v:shape>
          <o:OLEObject Type="Embed" ProgID="Equation.3" ShapeID="_x0000_i1156" DrawAspect="Content" ObjectID="_1457739465" r:id="rId240"/>
        </w:object>
      </w:r>
      <w:r w:rsidRPr="00BB69A2">
        <w:t xml:space="preserve"> применяется в условиях серийного и единичного производства, когда на одном рабочем месте в течение смены выполняется несколько операций и когда подготовку рабочего места и наладку выполняет рабочий станочник:</w:t>
      </w:r>
    </w:p>
    <w:p w:rsidR="00BB69A2" w:rsidRPr="00BB69A2" w:rsidRDefault="00BB69A2" w:rsidP="00BB69A2">
      <w:pPr>
        <w:pStyle w:val="14"/>
      </w:pPr>
      <w:r w:rsidRPr="00BB69A2">
        <w:rPr>
          <w:position w:val="-24"/>
        </w:rPr>
        <w:object w:dxaOrig="1820" w:dyaOrig="639">
          <v:shape id="_x0000_i1157" type="#_x0000_t75" style="width:90.75pt;height:32.25pt" o:ole="">
            <v:imagedata r:id="rId241" o:title=""/>
          </v:shape>
          <o:OLEObject Type="Embed" ProgID="Equation.3" ShapeID="_x0000_i1157" DrawAspect="Content" ObjectID="_1457739466" r:id="rId242"/>
        </w:object>
      </w:r>
      <w:r w:rsidRPr="00BB69A2">
        <w:t>.</w:t>
      </w:r>
    </w:p>
    <w:p w:rsidR="00BB69A2" w:rsidRPr="00BB69A2" w:rsidRDefault="00BB69A2" w:rsidP="00BB69A2">
      <w:pPr>
        <w:pStyle w:val="14"/>
      </w:pPr>
      <w:r w:rsidRPr="00BB69A2">
        <w:t>Определяем техническую норму времени на операцию:</w:t>
      </w:r>
    </w:p>
    <w:p w:rsidR="00BB69A2" w:rsidRPr="00BB69A2" w:rsidRDefault="005A4537" w:rsidP="00BB69A2">
      <w:pPr>
        <w:pStyle w:val="14"/>
      </w:pPr>
      <w:r w:rsidRPr="00BB69A2">
        <w:rPr>
          <w:position w:val="-28"/>
        </w:rPr>
        <w:object w:dxaOrig="3180" w:dyaOrig="660">
          <v:shape id="_x0000_i1158" type="#_x0000_t75" style="width:159pt;height:33pt" o:ole="">
            <v:imagedata r:id="rId243" o:title=""/>
          </v:shape>
          <o:OLEObject Type="Embed" ProgID="Equation.3" ShapeID="_x0000_i1158" DrawAspect="Content" ObjectID="_1457739467" r:id="rId244"/>
        </w:object>
      </w:r>
      <w:r w:rsidR="00BB69A2" w:rsidRPr="00BB69A2">
        <w:t xml:space="preserve"> мин;</w:t>
      </w:r>
    </w:p>
    <w:p w:rsidR="00BB69A2" w:rsidRPr="00BB69A2" w:rsidRDefault="00BB69A2" w:rsidP="00BB69A2">
      <w:pPr>
        <w:pStyle w:val="14"/>
      </w:pPr>
      <w:r w:rsidRPr="00BB69A2">
        <w:rPr>
          <w:position w:val="-10"/>
        </w:rPr>
        <w:object w:dxaOrig="940" w:dyaOrig="340">
          <v:shape id="_x0000_i1159" type="#_x0000_t75" style="width:47.25pt;height:17.25pt" o:ole="">
            <v:imagedata r:id="rId245" o:title=""/>
          </v:shape>
          <o:OLEObject Type="Embed" ProgID="Equation.3" ShapeID="_x0000_i1159" DrawAspect="Content" ObjectID="_1457739468" r:id="rId246"/>
        </w:object>
      </w:r>
      <w:r w:rsidRPr="00BB69A2">
        <w:t xml:space="preserve"> мин (определяется по нормативам [12]);</w:t>
      </w:r>
    </w:p>
    <w:p w:rsidR="00BB69A2" w:rsidRPr="00BB69A2" w:rsidRDefault="0036657E" w:rsidP="00BB69A2">
      <w:pPr>
        <w:pStyle w:val="14"/>
      </w:pPr>
      <w:r w:rsidRPr="00BB69A2">
        <w:rPr>
          <w:position w:val="-12"/>
        </w:rPr>
        <w:object w:dxaOrig="3040" w:dyaOrig="360">
          <v:shape id="_x0000_i1160" type="#_x0000_t75" style="width:152.25pt;height:18pt" o:ole="">
            <v:imagedata r:id="rId247" o:title=""/>
          </v:shape>
          <o:OLEObject Type="Embed" ProgID="Equation.3" ShapeID="_x0000_i1160" DrawAspect="Content" ObjectID="_1457739469" r:id="rId248"/>
        </w:object>
      </w:r>
      <w:r w:rsidR="00BB69A2" w:rsidRPr="00BB69A2">
        <w:t xml:space="preserve"> мин;</w:t>
      </w:r>
    </w:p>
    <w:p w:rsidR="00BB69A2" w:rsidRPr="00BB69A2" w:rsidRDefault="003B22A9" w:rsidP="00BB69A2">
      <w:pPr>
        <w:pStyle w:val="14"/>
      </w:pPr>
      <w:r w:rsidRPr="00BB69A2">
        <w:rPr>
          <w:position w:val="-28"/>
        </w:rPr>
        <w:object w:dxaOrig="5260" w:dyaOrig="680">
          <v:shape id="_x0000_i1161" type="#_x0000_t75" style="width:263.25pt;height:33.75pt" o:ole="">
            <v:imagedata r:id="rId249" o:title=""/>
          </v:shape>
          <o:OLEObject Type="Embed" ProgID="Equation.3" ShapeID="_x0000_i1161" DrawAspect="Content" ObjectID="_1457739470" r:id="rId250"/>
        </w:object>
      </w:r>
      <w:r w:rsidR="00BB69A2" w:rsidRPr="00BB69A2">
        <w:t>мин;</w:t>
      </w:r>
    </w:p>
    <w:p w:rsidR="00BB69A2" w:rsidRPr="00BB69A2" w:rsidRDefault="00BB69A2" w:rsidP="00BB69A2">
      <w:pPr>
        <w:pStyle w:val="14"/>
      </w:pPr>
      <w:r w:rsidRPr="00BB69A2">
        <w:t xml:space="preserve">      При определении </w:t>
      </w:r>
      <w:r w:rsidRPr="00BB69A2">
        <w:rPr>
          <w:position w:val="-10"/>
        </w:rPr>
        <w:object w:dxaOrig="600" w:dyaOrig="340">
          <v:shape id="_x0000_i1162" type="#_x0000_t75" style="width:30pt;height:17.25pt" o:ole="">
            <v:imagedata r:id="rId251" o:title=""/>
          </v:shape>
          <o:OLEObject Type="Embed" ProgID="Equation.3" ShapeID="_x0000_i1162" DrawAspect="Content" ObjectID="_1457739471" r:id="rId252"/>
        </w:object>
      </w:r>
      <w:r w:rsidRPr="00BB69A2">
        <w:t xml:space="preserve"> будем полагать, что </w:t>
      </w:r>
      <w:r w:rsidRPr="00BB69A2">
        <w:rPr>
          <w:position w:val="-12"/>
        </w:rPr>
        <w:object w:dxaOrig="380" w:dyaOrig="360">
          <v:shape id="_x0000_i1163" type="#_x0000_t75" style="width:18.75pt;height:18pt" o:ole="">
            <v:imagedata r:id="rId253" o:title=""/>
          </v:shape>
          <o:OLEObject Type="Embed" ProgID="Equation.3" ShapeID="_x0000_i1163" DrawAspect="Content" ObjectID="_1457739472" r:id="rId254"/>
        </w:object>
      </w:r>
      <w:r w:rsidRPr="00BB69A2">
        <w:t xml:space="preserve"> = 24 мин.</w:t>
      </w:r>
    </w:p>
    <w:p w:rsidR="00BB69A2" w:rsidRDefault="003B22A9" w:rsidP="00BB69A2">
      <w:pPr>
        <w:pStyle w:val="14"/>
      </w:pPr>
      <w:r w:rsidRPr="00BB69A2">
        <w:rPr>
          <w:position w:val="-24"/>
        </w:rPr>
        <w:object w:dxaOrig="3660" w:dyaOrig="620">
          <v:shape id="_x0000_i1164" type="#_x0000_t75" style="width:183pt;height:30.75pt" o:ole="">
            <v:imagedata r:id="rId255" o:title=""/>
          </v:shape>
          <o:OLEObject Type="Embed" ProgID="Equation.3" ShapeID="_x0000_i1164" DrawAspect="Content" ObjectID="_1457739473" r:id="rId256"/>
        </w:object>
      </w:r>
      <w:r w:rsidR="00BB69A2" w:rsidRPr="00BB69A2">
        <w:t xml:space="preserve"> мин.</w:t>
      </w:r>
    </w:p>
    <w:p w:rsidR="009F7E35" w:rsidRDefault="009F7E35" w:rsidP="00BB69A2">
      <w:pPr>
        <w:pStyle w:val="14"/>
      </w:pPr>
    </w:p>
    <w:p w:rsidR="009F7E35" w:rsidRDefault="006A7F03" w:rsidP="00BB69A2">
      <w:pPr>
        <w:pStyle w:val="14"/>
      </w:pPr>
      <w:r w:rsidRPr="006A7F03">
        <w:t>Нормирование для операции 25.</w:t>
      </w:r>
    </w:p>
    <w:p w:rsidR="006A7F03" w:rsidRPr="006A7F03" w:rsidRDefault="006A7F03" w:rsidP="006A7F03">
      <w:pPr>
        <w:rPr>
          <w:sz w:val="28"/>
          <w:szCs w:val="28"/>
        </w:rPr>
      </w:pPr>
      <w:r>
        <w:rPr>
          <w:sz w:val="28"/>
          <w:szCs w:val="28"/>
        </w:rPr>
        <w:t>П</w:t>
      </w:r>
      <w:r w:rsidRPr="006A7F03">
        <w:rPr>
          <w:sz w:val="28"/>
          <w:szCs w:val="28"/>
        </w:rPr>
        <w:t xml:space="preserve">о паспорту станка </w:t>
      </w:r>
      <w:r w:rsidRPr="006A7F03">
        <w:rPr>
          <w:sz w:val="28"/>
          <w:szCs w:val="28"/>
          <w:lang w:val="en-US"/>
        </w:rPr>
        <w:t>n</w:t>
      </w:r>
      <w:r w:rsidRPr="006A7F03">
        <w:rPr>
          <w:sz w:val="28"/>
          <w:szCs w:val="28"/>
          <w:vertAlign w:val="subscript"/>
        </w:rPr>
        <w:t>шп</w:t>
      </w:r>
      <w:r w:rsidRPr="006A7F03">
        <w:rPr>
          <w:sz w:val="28"/>
          <w:szCs w:val="28"/>
        </w:rPr>
        <w:t xml:space="preserve">=782 об/мин. (станок </w:t>
      </w:r>
      <w:r>
        <w:rPr>
          <w:sz w:val="28"/>
          <w:szCs w:val="28"/>
        </w:rPr>
        <w:t>2М112</w:t>
      </w:r>
      <w:r w:rsidRPr="006A7F03">
        <w:rPr>
          <w:sz w:val="28"/>
          <w:szCs w:val="28"/>
        </w:rPr>
        <w:t>);</w:t>
      </w:r>
    </w:p>
    <w:p w:rsidR="006A7F03" w:rsidRPr="006A7F03" w:rsidRDefault="006A7F03" w:rsidP="00BB69A2">
      <w:pPr>
        <w:pStyle w:val="14"/>
      </w:pPr>
    </w:p>
    <w:p w:rsidR="009F7E35" w:rsidRPr="009F7E35" w:rsidRDefault="006A7F03" w:rsidP="009F7E35">
      <w:pPr>
        <w:rPr>
          <w:sz w:val="28"/>
          <w:szCs w:val="28"/>
        </w:rPr>
      </w:pPr>
      <w:r>
        <w:rPr>
          <w:sz w:val="28"/>
          <w:szCs w:val="28"/>
        </w:rPr>
        <w:t>Для сверления:</w:t>
      </w:r>
    </w:p>
    <w:p w:rsidR="009F7E35" w:rsidRPr="009F7E35" w:rsidRDefault="006A7F03" w:rsidP="009F7E35">
      <w:pPr>
        <w:rPr>
          <w:sz w:val="28"/>
          <w:szCs w:val="28"/>
        </w:rPr>
      </w:pPr>
      <w:r w:rsidRPr="009F7E35">
        <w:rPr>
          <w:position w:val="-30"/>
          <w:sz w:val="28"/>
          <w:szCs w:val="28"/>
        </w:rPr>
        <w:object w:dxaOrig="3560" w:dyaOrig="680">
          <v:shape id="_x0000_i1165" type="#_x0000_t75" style="width:177.75pt;height:33.75pt" o:ole="">
            <v:imagedata r:id="rId257" o:title=""/>
          </v:shape>
          <o:OLEObject Type="Embed" ProgID="Equation.3" ShapeID="_x0000_i1165" DrawAspect="Content" ObjectID="_1457739474" r:id="rId258"/>
        </w:object>
      </w:r>
    </w:p>
    <w:p w:rsidR="009F7E35" w:rsidRPr="009F7E35" w:rsidRDefault="009F7E35" w:rsidP="009F7E35">
      <w:pPr>
        <w:rPr>
          <w:sz w:val="28"/>
          <w:szCs w:val="28"/>
        </w:rPr>
      </w:pPr>
      <w:r w:rsidRPr="009F7E35">
        <w:rPr>
          <w:sz w:val="28"/>
          <w:szCs w:val="28"/>
        </w:rPr>
        <w:t>Время на установку, снятие детали: 0,35 мин;</w:t>
      </w:r>
    </w:p>
    <w:p w:rsidR="009F7E35" w:rsidRPr="009F7E35" w:rsidRDefault="009F7E35" w:rsidP="009F7E35">
      <w:pPr>
        <w:rPr>
          <w:sz w:val="28"/>
          <w:szCs w:val="28"/>
        </w:rPr>
      </w:pPr>
      <w:r w:rsidRPr="009F7E35">
        <w:rPr>
          <w:sz w:val="28"/>
          <w:szCs w:val="28"/>
        </w:rPr>
        <w:t>Время на измерение: 0,4 мин;</w:t>
      </w:r>
    </w:p>
    <w:p w:rsidR="009F7E35" w:rsidRPr="009F7E35" w:rsidRDefault="009F7E35" w:rsidP="009F7E35">
      <w:pPr>
        <w:rPr>
          <w:sz w:val="28"/>
          <w:szCs w:val="28"/>
        </w:rPr>
      </w:pPr>
      <w:r w:rsidRPr="009F7E35">
        <w:rPr>
          <w:sz w:val="28"/>
          <w:szCs w:val="28"/>
        </w:rPr>
        <w:t>Время, связанное с переходом: 0,32 мин;</w:t>
      </w:r>
    </w:p>
    <w:p w:rsidR="009F7E35" w:rsidRPr="009F7E35" w:rsidRDefault="009F7E35" w:rsidP="009F7E35">
      <w:pPr>
        <w:spacing w:before="60"/>
        <w:jc w:val="both"/>
        <w:rPr>
          <w:sz w:val="28"/>
          <w:szCs w:val="28"/>
        </w:rPr>
      </w:pPr>
      <w:r w:rsidRPr="009F7E35">
        <w:rPr>
          <w:sz w:val="28"/>
          <w:szCs w:val="28"/>
        </w:rPr>
        <w:t>Т</w:t>
      </w:r>
      <w:r w:rsidRPr="009F7E35">
        <w:rPr>
          <w:sz w:val="28"/>
          <w:szCs w:val="28"/>
          <w:vertAlign w:val="subscript"/>
        </w:rPr>
        <w:t>опер</w:t>
      </w:r>
      <w:r w:rsidR="00566783">
        <w:rPr>
          <w:sz w:val="28"/>
          <w:szCs w:val="28"/>
        </w:rPr>
        <w:t>=0,12</w:t>
      </w:r>
      <w:r w:rsidRPr="009F7E35">
        <w:rPr>
          <w:sz w:val="28"/>
          <w:szCs w:val="28"/>
        </w:rPr>
        <w:t>+0,35+0,4+0,32</w:t>
      </w:r>
      <w:r w:rsidR="00566783">
        <w:rPr>
          <w:sz w:val="28"/>
          <w:szCs w:val="28"/>
        </w:rPr>
        <w:t>=1,19</w:t>
      </w:r>
      <w:r w:rsidRPr="009F7E35">
        <w:rPr>
          <w:sz w:val="28"/>
          <w:szCs w:val="28"/>
        </w:rPr>
        <w:t xml:space="preserve"> мин;</w:t>
      </w:r>
    </w:p>
    <w:p w:rsidR="009F7E35" w:rsidRPr="009F7E35" w:rsidRDefault="009F7E35" w:rsidP="009F7E35">
      <w:pPr>
        <w:spacing w:before="60"/>
        <w:jc w:val="both"/>
        <w:rPr>
          <w:sz w:val="28"/>
          <w:szCs w:val="28"/>
        </w:rPr>
      </w:pPr>
      <w:r w:rsidRPr="009F7E35">
        <w:rPr>
          <w:sz w:val="28"/>
          <w:szCs w:val="28"/>
        </w:rPr>
        <w:t>По заводским нормам Т</w:t>
      </w:r>
      <w:r w:rsidRPr="009F7E35">
        <w:rPr>
          <w:sz w:val="28"/>
          <w:szCs w:val="28"/>
          <w:vertAlign w:val="subscript"/>
        </w:rPr>
        <w:t>опер</w:t>
      </w:r>
      <w:r w:rsidRPr="009F7E35">
        <w:rPr>
          <w:sz w:val="28"/>
          <w:szCs w:val="28"/>
        </w:rPr>
        <w:t>=3,762 мин;</w:t>
      </w:r>
    </w:p>
    <w:p w:rsidR="009F7E35" w:rsidRPr="009F7E35" w:rsidRDefault="009F7E35" w:rsidP="009F7E35">
      <w:pPr>
        <w:spacing w:before="60"/>
        <w:jc w:val="both"/>
        <w:rPr>
          <w:sz w:val="28"/>
          <w:szCs w:val="28"/>
        </w:rPr>
      </w:pPr>
    </w:p>
    <w:p w:rsidR="006015F6" w:rsidRPr="00057EAE" w:rsidRDefault="00BB69A2" w:rsidP="00057EAE">
      <w:pPr>
        <w:pStyle w:val="1"/>
        <w:jc w:val="center"/>
        <w:rPr>
          <w:bCs/>
          <w:i/>
          <w:iCs/>
        </w:rPr>
      </w:pPr>
      <w:r>
        <w:br w:type="page"/>
      </w:r>
      <w:bookmarkStart w:id="29" w:name="_Toc280290831"/>
      <w:r w:rsidR="00057EAE">
        <w:t>3</w:t>
      </w:r>
      <w:r w:rsidR="006015F6" w:rsidRPr="00057EAE">
        <w:rPr>
          <w:bCs/>
          <w:i/>
          <w:iCs/>
        </w:rPr>
        <w:t xml:space="preserve">. Проектирование </w:t>
      </w:r>
      <w:bookmarkEnd w:id="21"/>
      <w:bookmarkEnd w:id="22"/>
      <w:r w:rsidR="00057EAE">
        <w:rPr>
          <w:bCs/>
          <w:i/>
          <w:iCs/>
        </w:rPr>
        <w:t xml:space="preserve">технологической </w:t>
      </w:r>
      <w:r w:rsidR="00BB3A7C">
        <w:rPr>
          <w:bCs/>
          <w:i/>
          <w:iCs/>
        </w:rPr>
        <w:t>оснастки</w:t>
      </w:r>
      <w:r w:rsidR="00057EAE">
        <w:rPr>
          <w:bCs/>
          <w:i/>
          <w:iCs/>
        </w:rPr>
        <w:t>.</w:t>
      </w:r>
      <w:bookmarkEnd w:id="29"/>
    </w:p>
    <w:p w:rsidR="006015F6" w:rsidRDefault="00057EAE" w:rsidP="00BB3A7C">
      <w:pPr>
        <w:pStyle w:val="2"/>
        <w:jc w:val="center"/>
        <w:rPr>
          <w:bCs/>
          <w:iCs/>
          <w:sz w:val="28"/>
        </w:rPr>
      </w:pPr>
      <w:bookmarkStart w:id="30" w:name="_Toc32004317"/>
      <w:bookmarkStart w:id="31" w:name="_Toc41809573"/>
      <w:bookmarkStart w:id="32" w:name="_Toc280290832"/>
      <w:r w:rsidRPr="00057EAE">
        <w:rPr>
          <w:bCs/>
          <w:iCs/>
          <w:sz w:val="28"/>
        </w:rPr>
        <w:t>3</w:t>
      </w:r>
      <w:r w:rsidR="006015F6" w:rsidRPr="00057EAE">
        <w:rPr>
          <w:bCs/>
          <w:iCs/>
          <w:sz w:val="28"/>
        </w:rPr>
        <w:t xml:space="preserve">.1. </w:t>
      </w:r>
      <w:bookmarkEnd w:id="30"/>
      <w:bookmarkEnd w:id="31"/>
      <w:r w:rsidR="00BB3A7C">
        <w:rPr>
          <w:bCs/>
          <w:iCs/>
          <w:sz w:val="28"/>
        </w:rPr>
        <w:t>Проектирование специального станочного приспособления</w:t>
      </w:r>
      <w:bookmarkEnd w:id="32"/>
    </w:p>
    <w:p w:rsidR="002E7651" w:rsidRDefault="002E7651" w:rsidP="002E7651">
      <w:pPr>
        <w:pStyle w:val="3"/>
        <w:jc w:val="both"/>
        <w:rPr>
          <w:b/>
          <w:i/>
        </w:rPr>
      </w:pPr>
      <w:bookmarkStart w:id="33" w:name="_Toc280290833"/>
      <w:r>
        <w:rPr>
          <w:b/>
          <w:i/>
        </w:rPr>
        <w:t>3.1.1 Выбор и обоснование конструкции приспособления.</w:t>
      </w:r>
      <w:bookmarkEnd w:id="33"/>
    </w:p>
    <w:p w:rsidR="006015F6" w:rsidRPr="006015F6" w:rsidRDefault="006015F6" w:rsidP="002E7651">
      <w:pPr>
        <w:pStyle w:val="a5"/>
        <w:ind w:left="0" w:firstLine="567"/>
        <w:rPr>
          <w:sz w:val="28"/>
          <w:szCs w:val="28"/>
        </w:rPr>
      </w:pPr>
      <w:r w:rsidRPr="006015F6">
        <w:rPr>
          <w:sz w:val="28"/>
          <w:szCs w:val="28"/>
        </w:rPr>
        <w:t>Обрабатываемая в данной операции заготовка представляет собой ступенчат</w:t>
      </w:r>
      <w:r>
        <w:rPr>
          <w:sz w:val="28"/>
          <w:szCs w:val="28"/>
        </w:rPr>
        <w:t>ый</w:t>
      </w:r>
      <w:r w:rsidRPr="006015F6">
        <w:rPr>
          <w:sz w:val="28"/>
          <w:szCs w:val="28"/>
        </w:rPr>
        <w:t xml:space="preserve"> </w:t>
      </w:r>
      <w:r>
        <w:rPr>
          <w:sz w:val="28"/>
          <w:szCs w:val="28"/>
        </w:rPr>
        <w:t>валик</w:t>
      </w:r>
      <w:r w:rsidRPr="006015F6">
        <w:rPr>
          <w:sz w:val="28"/>
          <w:szCs w:val="28"/>
        </w:rPr>
        <w:t xml:space="preserve">, изготовленную из стали </w:t>
      </w:r>
      <w:r>
        <w:rPr>
          <w:sz w:val="28"/>
          <w:szCs w:val="28"/>
        </w:rPr>
        <w:t>38ХА</w:t>
      </w:r>
      <w:r w:rsidRPr="006015F6">
        <w:rPr>
          <w:sz w:val="28"/>
          <w:szCs w:val="28"/>
        </w:rPr>
        <w:t>.</w:t>
      </w:r>
    </w:p>
    <w:p w:rsidR="006015F6" w:rsidRPr="006015F6" w:rsidRDefault="006015F6" w:rsidP="002E7651">
      <w:pPr>
        <w:ind w:firstLine="567"/>
        <w:jc w:val="both"/>
        <w:rPr>
          <w:sz w:val="28"/>
          <w:szCs w:val="28"/>
        </w:rPr>
      </w:pPr>
      <w:r w:rsidRPr="006015F6">
        <w:rPr>
          <w:sz w:val="28"/>
          <w:szCs w:val="28"/>
        </w:rPr>
        <w:t xml:space="preserve">В операции </w:t>
      </w:r>
      <w:r w:rsidR="005A4537">
        <w:rPr>
          <w:sz w:val="28"/>
          <w:szCs w:val="28"/>
        </w:rPr>
        <w:t>25</w:t>
      </w:r>
      <w:r w:rsidR="00BB3A7C">
        <w:rPr>
          <w:sz w:val="28"/>
          <w:szCs w:val="28"/>
        </w:rPr>
        <w:t xml:space="preserve"> </w:t>
      </w:r>
      <w:r w:rsidRPr="006015F6">
        <w:rPr>
          <w:sz w:val="28"/>
          <w:szCs w:val="28"/>
        </w:rPr>
        <w:t xml:space="preserve">производится сверление </w:t>
      </w:r>
      <w:r w:rsidR="005A4537">
        <w:rPr>
          <w:sz w:val="28"/>
          <w:szCs w:val="28"/>
        </w:rPr>
        <w:t>2</w:t>
      </w:r>
      <w:r w:rsidRPr="006015F6">
        <w:rPr>
          <w:sz w:val="28"/>
          <w:szCs w:val="28"/>
        </w:rPr>
        <w:t xml:space="preserve"> отверстий Ø</w:t>
      </w:r>
      <w:r w:rsidR="005A4537">
        <w:rPr>
          <w:sz w:val="28"/>
          <w:szCs w:val="28"/>
        </w:rPr>
        <w:t>6мм</w:t>
      </w:r>
      <w:r w:rsidRPr="006015F6">
        <w:rPr>
          <w:sz w:val="28"/>
          <w:szCs w:val="28"/>
        </w:rPr>
        <w:t xml:space="preserve">, Базирование заготовки на операции производится </w:t>
      </w:r>
      <w:r w:rsidR="005A4537">
        <w:rPr>
          <w:sz w:val="28"/>
          <w:szCs w:val="28"/>
        </w:rPr>
        <w:t>по расстоянию 10 мм от торца 7</w:t>
      </w:r>
      <w:r w:rsidRPr="006015F6">
        <w:rPr>
          <w:sz w:val="28"/>
          <w:szCs w:val="28"/>
        </w:rPr>
        <w:t xml:space="preserve">. </w:t>
      </w:r>
    </w:p>
    <w:p w:rsidR="006015F6" w:rsidRPr="006015F6" w:rsidRDefault="006015F6" w:rsidP="002E7651">
      <w:pPr>
        <w:ind w:firstLine="567"/>
        <w:jc w:val="both"/>
        <w:rPr>
          <w:sz w:val="28"/>
          <w:szCs w:val="28"/>
        </w:rPr>
      </w:pPr>
      <w:r w:rsidRPr="006015F6">
        <w:rPr>
          <w:sz w:val="28"/>
          <w:szCs w:val="28"/>
        </w:rPr>
        <w:t>Обработка отверстий ведется сверлом Ø</w:t>
      </w:r>
      <w:r w:rsidR="005A4537">
        <w:rPr>
          <w:sz w:val="28"/>
          <w:szCs w:val="28"/>
        </w:rPr>
        <w:t>6</w:t>
      </w:r>
      <w:r w:rsidRPr="006015F6">
        <w:rPr>
          <w:sz w:val="28"/>
          <w:szCs w:val="28"/>
          <w:lang w:val="en-US"/>
        </w:rPr>
        <w:t>h</w:t>
      </w:r>
      <w:r w:rsidRPr="006015F6">
        <w:rPr>
          <w:sz w:val="28"/>
          <w:szCs w:val="28"/>
        </w:rPr>
        <w:t>6, материал Р18.</w:t>
      </w:r>
    </w:p>
    <w:p w:rsidR="006015F6" w:rsidRPr="006015F6" w:rsidRDefault="006015F6" w:rsidP="002E7651">
      <w:pPr>
        <w:ind w:firstLine="567"/>
        <w:jc w:val="both"/>
        <w:rPr>
          <w:sz w:val="28"/>
          <w:szCs w:val="28"/>
        </w:rPr>
      </w:pPr>
      <w:r w:rsidRPr="006015F6">
        <w:rPr>
          <w:sz w:val="28"/>
          <w:szCs w:val="28"/>
        </w:rPr>
        <w:t xml:space="preserve">Режимы обработки при сверлении </w:t>
      </w:r>
      <w:r w:rsidRPr="006015F6">
        <w:rPr>
          <w:sz w:val="28"/>
          <w:szCs w:val="28"/>
          <w:lang w:val="en-US"/>
        </w:rPr>
        <w:t>S</w:t>
      </w:r>
      <w:r w:rsidRPr="006015F6">
        <w:rPr>
          <w:sz w:val="28"/>
          <w:szCs w:val="28"/>
        </w:rPr>
        <w:t xml:space="preserve">=0.05мм/об, </w:t>
      </w:r>
      <w:r w:rsidRPr="006015F6">
        <w:rPr>
          <w:sz w:val="28"/>
          <w:szCs w:val="28"/>
          <w:lang w:val="en-US"/>
        </w:rPr>
        <w:t>n</w:t>
      </w:r>
      <w:r w:rsidRPr="006015F6">
        <w:rPr>
          <w:sz w:val="28"/>
          <w:szCs w:val="28"/>
        </w:rPr>
        <w:t>=180об/мин</w:t>
      </w:r>
    </w:p>
    <w:p w:rsidR="006015F6" w:rsidRPr="006015F6" w:rsidRDefault="006015F6" w:rsidP="002E7651">
      <w:pPr>
        <w:pStyle w:val="22"/>
        <w:jc w:val="both"/>
        <w:rPr>
          <w:sz w:val="28"/>
          <w:szCs w:val="28"/>
        </w:rPr>
      </w:pPr>
      <w:r w:rsidRPr="006015F6">
        <w:rPr>
          <w:sz w:val="28"/>
          <w:szCs w:val="28"/>
        </w:rPr>
        <w:t xml:space="preserve">В данной операции применяется вертикально-сверлильный станок </w:t>
      </w:r>
      <w:r w:rsidR="00057EAE">
        <w:rPr>
          <w:sz w:val="28"/>
          <w:szCs w:val="28"/>
        </w:rPr>
        <w:t>2</w:t>
      </w:r>
      <w:r w:rsidRPr="006015F6">
        <w:rPr>
          <w:sz w:val="28"/>
          <w:szCs w:val="28"/>
        </w:rPr>
        <w:t>М112.</w:t>
      </w:r>
    </w:p>
    <w:p w:rsidR="006015F6" w:rsidRPr="006015F6" w:rsidRDefault="00FE4A0A" w:rsidP="002E7651">
      <w:pPr>
        <w:pStyle w:val="a4"/>
        <w:ind w:firstLine="567"/>
        <w:jc w:val="both"/>
        <w:rPr>
          <w:b w:val="0"/>
          <w:sz w:val="28"/>
          <w:szCs w:val="28"/>
        </w:rPr>
      </w:pPr>
      <w:r>
        <w:rPr>
          <w:b w:val="0"/>
          <w:sz w:val="28"/>
          <w:szCs w:val="28"/>
        </w:rPr>
        <w:t>Используем</w:t>
      </w:r>
      <w:r w:rsidR="006015F6" w:rsidRPr="006015F6">
        <w:rPr>
          <w:b w:val="0"/>
          <w:sz w:val="28"/>
          <w:szCs w:val="28"/>
        </w:rPr>
        <w:t xml:space="preserve"> </w:t>
      </w:r>
      <w:r w:rsidR="00B26C5E">
        <w:rPr>
          <w:b w:val="0"/>
          <w:sz w:val="28"/>
          <w:szCs w:val="28"/>
        </w:rPr>
        <w:t xml:space="preserve">кантуемый </w:t>
      </w:r>
      <w:r w:rsidR="006015F6" w:rsidRPr="006015F6">
        <w:rPr>
          <w:b w:val="0"/>
          <w:sz w:val="28"/>
          <w:szCs w:val="28"/>
        </w:rPr>
        <w:t xml:space="preserve"> кондуктор.</w:t>
      </w:r>
    </w:p>
    <w:p w:rsidR="006015F6" w:rsidRPr="006015F6" w:rsidRDefault="006015F6" w:rsidP="002E7651">
      <w:pPr>
        <w:pStyle w:val="a4"/>
        <w:ind w:firstLine="567"/>
        <w:jc w:val="both"/>
        <w:rPr>
          <w:b w:val="0"/>
          <w:sz w:val="28"/>
          <w:szCs w:val="28"/>
        </w:rPr>
      </w:pPr>
      <w:r w:rsidRPr="006015F6">
        <w:rPr>
          <w:b w:val="0"/>
          <w:sz w:val="28"/>
          <w:szCs w:val="28"/>
        </w:rPr>
        <w:t xml:space="preserve">Его особенность заключается в том, что кондукторные втулки размещаются в </w:t>
      </w:r>
      <w:r w:rsidR="00B26C5E">
        <w:rPr>
          <w:b w:val="0"/>
          <w:sz w:val="28"/>
          <w:szCs w:val="28"/>
        </w:rPr>
        <w:t>корпусе приспособления</w:t>
      </w:r>
      <w:r w:rsidRPr="006015F6">
        <w:rPr>
          <w:b w:val="0"/>
          <w:sz w:val="28"/>
          <w:szCs w:val="28"/>
        </w:rPr>
        <w:t>.</w:t>
      </w:r>
    </w:p>
    <w:p w:rsidR="00B26C5E" w:rsidRDefault="00B26C5E" w:rsidP="002E7651">
      <w:pPr>
        <w:pStyle w:val="a4"/>
        <w:ind w:firstLine="567"/>
        <w:jc w:val="both"/>
        <w:rPr>
          <w:b w:val="0"/>
          <w:sz w:val="28"/>
          <w:szCs w:val="28"/>
        </w:rPr>
      </w:pPr>
      <w:r>
        <w:rPr>
          <w:b w:val="0"/>
          <w:sz w:val="28"/>
          <w:szCs w:val="28"/>
        </w:rPr>
        <w:t xml:space="preserve">В </w:t>
      </w:r>
      <w:r w:rsidR="00FE4A0A">
        <w:rPr>
          <w:b w:val="0"/>
          <w:sz w:val="28"/>
          <w:szCs w:val="28"/>
        </w:rPr>
        <w:t>сборном корпусе запрессованы 2 втулки</w:t>
      </w:r>
      <w:r>
        <w:rPr>
          <w:b w:val="0"/>
          <w:sz w:val="28"/>
          <w:szCs w:val="28"/>
        </w:rPr>
        <w:t xml:space="preserve">. </w:t>
      </w:r>
      <w:r w:rsidR="002B3D1E">
        <w:rPr>
          <w:b w:val="0"/>
          <w:sz w:val="28"/>
          <w:szCs w:val="28"/>
        </w:rPr>
        <w:t>Вал у</w:t>
      </w:r>
      <w:r w:rsidR="00FE4A0A">
        <w:rPr>
          <w:b w:val="0"/>
          <w:sz w:val="28"/>
          <w:szCs w:val="28"/>
        </w:rPr>
        <w:t xml:space="preserve">станавливается в приспособление с </w:t>
      </w:r>
      <w:r w:rsidR="002B3D1E">
        <w:rPr>
          <w:b w:val="0"/>
          <w:sz w:val="28"/>
          <w:szCs w:val="28"/>
        </w:rPr>
        <w:t xml:space="preserve">упором в прилегающий торец. После установки заготовки опускается и фиксируется </w:t>
      </w:r>
      <w:r w:rsidR="00FE4A0A">
        <w:rPr>
          <w:b w:val="0"/>
          <w:sz w:val="28"/>
          <w:szCs w:val="28"/>
        </w:rPr>
        <w:t xml:space="preserve">верхняя часть кондуктора двумя болтами </w:t>
      </w:r>
      <w:r w:rsidR="002B3D1E">
        <w:rPr>
          <w:b w:val="0"/>
          <w:sz w:val="28"/>
          <w:szCs w:val="28"/>
        </w:rPr>
        <w:t xml:space="preserve">. </w:t>
      </w:r>
      <w:r w:rsidR="00FE4A0A">
        <w:rPr>
          <w:b w:val="0"/>
          <w:sz w:val="28"/>
          <w:szCs w:val="28"/>
        </w:rPr>
        <w:t xml:space="preserve">Продольное перемещение заготовки </w:t>
      </w:r>
      <w:r w:rsidR="002B3D1E">
        <w:rPr>
          <w:b w:val="0"/>
          <w:sz w:val="28"/>
          <w:szCs w:val="28"/>
        </w:rPr>
        <w:t xml:space="preserve">по средствам зажима. </w:t>
      </w:r>
      <w:r>
        <w:rPr>
          <w:b w:val="0"/>
          <w:sz w:val="28"/>
          <w:szCs w:val="28"/>
        </w:rPr>
        <w:t>При обработке отверстий кондуктор устанавли</w:t>
      </w:r>
      <w:r w:rsidR="00FE4A0A">
        <w:rPr>
          <w:b w:val="0"/>
          <w:sz w:val="28"/>
          <w:szCs w:val="28"/>
        </w:rPr>
        <w:t>вается на опорных поверхностях. Д</w:t>
      </w:r>
      <w:r>
        <w:rPr>
          <w:b w:val="0"/>
          <w:sz w:val="28"/>
          <w:szCs w:val="28"/>
        </w:rPr>
        <w:t xml:space="preserve">ля обработки следующего отверстия необходимо </w:t>
      </w:r>
      <w:r w:rsidR="00E61B01">
        <w:rPr>
          <w:b w:val="0"/>
          <w:sz w:val="28"/>
          <w:szCs w:val="28"/>
        </w:rPr>
        <w:t>повернуть кондуктор</w:t>
      </w:r>
      <w:r w:rsidR="00FE4A0A">
        <w:rPr>
          <w:b w:val="0"/>
          <w:sz w:val="28"/>
          <w:szCs w:val="28"/>
        </w:rPr>
        <w:t xml:space="preserve"> и зафиксировать полученное первое отверстие фиксатором(штифтом)</w:t>
      </w:r>
      <w:r w:rsidR="00E61B01">
        <w:rPr>
          <w:b w:val="0"/>
          <w:sz w:val="28"/>
          <w:szCs w:val="28"/>
        </w:rPr>
        <w:t>.</w:t>
      </w:r>
    </w:p>
    <w:p w:rsidR="006015F6" w:rsidRPr="006015F6" w:rsidRDefault="006015F6" w:rsidP="006015F6">
      <w:pPr>
        <w:pStyle w:val="a4"/>
        <w:ind w:firstLine="567"/>
        <w:rPr>
          <w:b w:val="0"/>
          <w:sz w:val="28"/>
          <w:szCs w:val="28"/>
        </w:rPr>
      </w:pPr>
    </w:p>
    <w:p w:rsidR="006015F6" w:rsidRPr="00E729B6" w:rsidRDefault="006015F6" w:rsidP="002E7651">
      <w:pPr>
        <w:pStyle w:val="31"/>
        <w:ind w:left="0" w:firstLine="567"/>
        <w:jc w:val="both"/>
        <w:rPr>
          <w:sz w:val="28"/>
          <w:szCs w:val="28"/>
        </w:rPr>
      </w:pPr>
      <w:r w:rsidRPr="006015F6">
        <w:rPr>
          <w:sz w:val="28"/>
          <w:szCs w:val="28"/>
        </w:rPr>
        <w:t>Погрешность, связанная с методом обработки</w:t>
      </w:r>
      <w:r w:rsidR="00E73C5A">
        <w:rPr>
          <w:sz w:val="28"/>
          <w:szCs w:val="28"/>
        </w:rPr>
        <w:t xml:space="preserve"> ω</w:t>
      </w:r>
      <w:r w:rsidR="00E73C5A" w:rsidRPr="00E73C5A">
        <w:rPr>
          <w:sz w:val="28"/>
          <w:szCs w:val="28"/>
          <w:vertAlign w:val="subscript"/>
        </w:rPr>
        <w:t>0</w:t>
      </w:r>
      <w:r w:rsidRPr="006015F6">
        <w:rPr>
          <w:sz w:val="28"/>
          <w:szCs w:val="28"/>
        </w:rPr>
        <w:t xml:space="preserve">, приводит к смещению оси сверла относительно кондукторной втулки кондукторной втулкой и погрешностью износа </w:t>
      </w:r>
      <w:r w:rsidR="00E73C5A">
        <w:rPr>
          <w:sz w:val="28"/>
          <w:szCs w:val="28"/>
        </w:rPr>
        <w:t>ω</w:t>
      </w:r>
      <w:r w:rsidR="00E73C5A">
        <w:rPr>
          <w:sz w:val="28"/>
          <w:szCs w:val="28"/>
          <w:vertAlign w:val="subscript"/>
        </w:rPr>
        <w:t>и</w:t>
      </w:r>
      <w:r w:rsidRPr="006015F6">
        <w:rPr>
          <w:sz w:val="28"/>
          <w:szCs w:val="28"/>
        </w:rPr>
        <w:t>. Диаметр сверла Ø</w:t>
      </w:r>
      <w:r w:rsidR="00FE4A0A">
        <w:rPr>
          <w:sz w:val="28"/>
          <w:szCs w:val="28"/>
        </w:rPr>
        <w:t>6</w:t>
      </w:r>
      <w:r w:rsidRPr="006015F6">
        <w:rPr>
          <w:sz w:val="28"/>
          <w:szCs w:val="28"/>
          <w:lang w:val="en-US"/>
        </w:rPr>
        <w:t>h</w:t>
      </w:r>
      <w:r w:rsidRPr="00E729B6">
        <w:rPr>
          <w:sz w:val="28"/>
          <w:szCs w:val="28"/>
        </w:rPr>
        <w:t>6(</w:t>
      </w:r>
      <w:r w:rsidR="00E729B6" w:rsidRPr="006015F6">
        <w:rPr>
          <w:position w:val="-12"/>
          <w:sz w:val="28"/>
          <w:szCs w:val="28"/>
          <w:lang w:val="en-US"/>
        </w:rPr>
        <w:object w:dxaOrig="480" w:dyaOrig="360">
          <v:shape id="_x0000_i1166" type="#_x0000_t75" style="width:24pt;height:18pt" o:ole="" fillcolor="window">
            <v:imagedata r:id="rId259" o:title=""/>
          </v:shape>
          <o:OLEObject Type="Embed" ProgID="Equation.3" ShapeID="_x0000_i1166" DrawAspect="Content" ObjectID="_1457739475" r:id="rId260"/>
        </w:object>
      </w:r>
      <w:r w:rsidRPr="00E729B6">
        <w:rPr>
          <w:sz w:val="28"/>
          <w:szCs w:val="28"/>
        </w:rPr>
        <w:t>)</w:t>
      </w:r>
      <w:r w:rsidRPr="006015F6">
        <w:rPr>
          <w:sz w:val="28"/>
          <w:szCs w:val="28"/>
        </w:rPr>
        <w:t>, диаметр отверстия кондукторной втулки Ø</w:t>
      </w:r>
      <w:r w:rsidR="00FE4A0A">
        <w:rPr>
          <w:sz w:val="28"/>
          <w:szCs w:val="28"/>
        </w:rPr>
        <w:t>6</w:t>
      </w:r>
      <w:r w:rsidRPr="006015F6">
        <w:rPr>
          <w:sz w:val="28"/>
          <w:szCs w:val="28"/>
          <w:lang w:val="en-US"/>
        </w:rPr>
        <w:t>F</w:t>
      </w:r>
      <w:r w:rsidRPr="00E729B6">
        <w:rPr>
          <w:sz w:val="28"/>
          <w:szCs w:val="28"/>
        </w:rPr>
        <w:t>7(</w:t>
      </w:r>
      <w:r w:rsidR="00E729B6" w:rsidRPr="006015F6">
        <w:rPr>
          <w:position w:val="-12"/>
          <w:sz w:val="28"/>
          <w:szCs w:val="28"/>
          <w:lang w:val="en-US"/>
        </w:rPr>
        <w:object w:dxaOrig="480" w:dyaOrig="380">
          <v:shape id="_x0000_i1167" type="#_x0000_t75" style="width:24pt;height:18.75pt" o:ole="" fillcolor="window">
            <v:imagedata r:id="rId261" o:title=""/>
          </v:shape>
          <o:OLEObject Type="Embed" ProgID="Equation.3" ShapeID="_x0000_i1167" DrawAspect="Content" ObjectID="_1457739476" r:id="rId262"/>
        </w:object>
      </w:r>
      <w:r w:rsidRPr="00E729B6">
        <w:rPr>
          <w:sz w:val="28"/>
          <w:szCs w:val="28"/>
        </w:rPr>
        <w:t xml:space="preserve">), </w:t>
      </w:r>
      <w:r w:rsidRPr="006015F6">
        <w:rPr>
          <w:position w:val="-10"/>
          <w:sz w:val="28"/>
          <w:szCs w:val="28"/>
        </w:rPr>
        <w:object w:dxaOrig="320" w:dyaOrig="340">
          <v:shape id="_x0000_i1168" type="#_x0000_t75" style="width:15.75pt;height:17.25pt" o:ole="" fillcolor="window">
            <v:imagedata r:id="rId263" o:title=""/>
          </v:shape>
          <o:OLEObject Type="Embed" ProgID="Equation.3" ShapeID="_x0000_i1168" DrawAspect="Content" ObjectID="_1457739477" r:id="rId264"/>
        </w:object>
      </w:r>
      <w:r w:rsidRPr="006015F6">
        <w:rPr>
          <w:sz w:val="28"/>
          <w:szCs w:val="28"/>
        </w:rPr>
        <w:t>=0.03мм</w:t>
      </w:r>
      <w:r w:rsidRPr="00E729B6">
        <w:rPr>
          <w:sz w:val="28"/>
          <w:szCs w:val="28"/>
        </w:rPr>
        <w:t>:</w:t>
      </w:r>
    </w:p>
    <w:p w:rsidR="006015F6" w:rsidRPr="006015F6" w:rsidRDefault="00FA52F2" w:rsidP="002E7651">
      <w:pPr>
        <w:pStyle w:val="31"/>
        <w:ind w:left="0" w:firstLine="567"/>
        <w:jc w:val="both"/>
        <w:rPr>
          <w:sz w:val="28"/>
          <w:szCs w:val="28"/>
        </w:rPr>
      </w:pPr>
      <w:r w:rsidRPr="006015F6">
        <w:rPr>
          <w:position w:val="-64"/>
          <w:sz w:val="28"/>
          <w:szCs w:val="28"/>
          <w:lang w:val="en-US"/>
        </w:rPr>
        <w:object w:dxaOrig="5539" w:dyaOrig="1400">
          <v:shape id="_x0000_i1169" type="#_x0000_t75" style="width:276.75pt;height:69.75pt" o:ole="" fillcolor="window">
            <v:imagedata r:id="rId265" o:title=""/>
          </v:shape>
          <o:OLEObject Type="Embed" ProgID="Equation.3" ShapeID="_x0000_i1169" DrawAspect="Content" ObjectID="_1457739478" r:id="rId266"/>
        </w:object>
      </w:r>
    </w:p>
    <w:p w:rsidR="006015F6" w:rsidRPr="006015F6" w:rsidRDefault="006015F6" w:rsidP="002E7651">
      <w:pPr>
        <w:pStyle w:val="31"/>
        <w:ind w:left="0" w:firstLine="567"/>
        <w:jc w:val="both"/>
        <w:rPr>
          <w:sz w:val="28"/>
          <w:szCs w:val="28"/>
        </w:rPr>
      </w:pPr>
      <w:r w:rsidRPr="006015F6">
        <w:rPr>
          <w:sz w:val="28"/>
          <w:szCs w:val="28"/>
        </w:rPr>
        <w:t xml:space="preserve">Погрешность базирования </w:t>
      </w:r>
      <w:r w:rsidRPr="006015F6">
        <w:rPr>
          <w:position w:val="-12"/>
          <w:sz w:val="28"/>
          <w:szCs w:val="28"/>
        </w:rPr>
        <w:object w:dxaOrig="320" w:dyaOrig="360">
          <v:shape id="_x0000_i1170" type="#_x0000_t75" style="width:15.75pt;height:18pt" o:ole="" fillcolor="window">
            <v:imagedata r:id="rId267" o:title=""/>
          </v:shape>
          <o:OLEObject Type="Embed" ProgID="Equation.3" ShapeID="_x0000_i1170" DrawAspect="Content" ObjectID="_1457739479" r:id="rId268"/>
        </w:object>
      </w:r>
      <w:r w:rsidRPr="006015F6">
        <w:rPr>
          <w:sz w:val="28"/>
          <w:szCs w:val="28"/>
        </w:rPr>
        <w:t xml:space="preserve"> равна наибольшему зазору между диаметрами заготовки и установочн</w:t>
      </w:r>
      <w:r w:rsidR="00FA52F2">
        <w:rPr>
          <w:sz w:val="28"/>
          <w:szCs w:val="28"/>
        </w:rPr>
        <w:t xml:space="preserve">ой поверхностью </w:t>
      </w:r>
      <w:r w:rsidRPr="006015F6">
        <w:rPr>
          <w:sz w:val="28"/>
          <w:szCs w:val="28"/>
        </w:rPr>
        <w:t>:</w:t>
      </w:r>
    </w:p>
    <w:p w:rsidR="006015F6" w:rsidRPr="006015F6" w:rsidRDefault="00CF37E5" w:rsidP="002E7651">
      <w:pPr>
        <w:pStyle w:val="31"/>
        <w:ind w:left="0" w:firstLine="567"/>
        <w:jc w:val="both"/>
        <w:rPr>
          <w:sz w:val="28"/>
          <w:szCs w:val="28"/>
        </w:rPr>
      </w:pPr>
      <w:r w:rsidRPr="006015F6">
        <w:rPr>
          <w:position w:val="-12"/>
          <w:sz w:val="28"/>
          <w:szCs w:val="28"/>
          <w:lang w:val="en-US"/>
        </w:rPr>
        <w:object w:dxaOrig="5400" w:dyaOrig="360">
          <v:shape id="_x0000_i1171" type="#_x0000_t75" style="width:270pt;height:18pt" o:ole="" fillcolor="window">
            <v:imagedata r:id="rId269" o:title=""/>
          </v:shape>
          <o:OLEObject Type="Embed" ProgID="Equation.3" ShapeID="_x0000_i1171" DrawAspect="Content" ObjectID="_1457739480" r:id="rId270"/>
        </w:object>
      </w:r>
      <w:r w:rsidR="006015F6" w:rsidRPr="006015F6">
        <w:rPr>
          <w:sz w:val="28"/>
          <w:szCs w:val="28"/>
        </w:rPr>
        <w:t>мм.</w:t>
      </w:r>
    </w:p>
    <w:p w:rsidR="006015F6" w:rsidRPr="006015F6" w:rsidRDefault="006015F6" w:rsidP="002E7651">
      <w:pPr>
        <w:pStyle w:val="31"/>
        <w:ind w:left="0" w:firstLine="567"/>
        <w:jc w:val="both"/>
        <w:rPr>
          <w:sz w:val="28"/>
          <w:szCs w:val="28"/>
        </w:rPr>
      </w:pPr>
      <w:r w:rsidRPr="006015F6">
        <w:rPr>
          <w:sz w:val="28"/>
          <w:szCs w:val="28"/>
        </w:rPr>
        <w:t xml:space="preserve">Для данного способа закрепления принимаем </w:t>
      </w:r>
      <w:r w:rsidRPr="006015F6">
        <w:rPr>
          <w:position w:val="-12"/>
          <w:sz w:val="28"/>
          <w:szCs w:val="28"/>
        </w:rPr>
        <w:object w:dxaOrig="680" w:dyaOrig="360">
          <v:shape id="_x0000_i1172" type="#_x0000_t75" style="width:33.75pt;height:18pt" o:ole="" fillcolor="window">
            <v:imagedata r:id="rId271" o:title=""/>
          </v:shape>
          <o:OLEObject Type="Embed" ProgID="Equation.3" ShapeID="_x0000_i1172" DrawAspect="Content" ObjectID="_1457739481" r:id="rId272"/>
        </w:object>
      </w:r>
      <w:r w:rsidRPr="006015F6">
        <w:rPr>
          <w:sz w:val="28"/>
          <w:szCs w:val="28"/>
        </w:rPr>
        <w:t>.</w:t>
      </w:r>
    </w:p>
    <w:p w:rsidR="006015F6" w:rsidRPr="006015F6" w:rsidRDefault="006015F6" w:rsidP="002E7651">
      <w:pPr>
        <w:pStyle w:val="31"/>
        <w:ind w:left="0" w:firstLine="567"/>
        <w:jc w:val="both"/>
        <w:rPr>
          <w:sz w:val="28"/>
          <w:szCs w:val="28"/>
        </w:rPr>
      </w:pPr>
      <w:r w:rsidRPr="006015F6">
        <w:rPr>
          <w:sz w:val="28"/>
          <w:szCs w:val="28"/>
        </w:rPr>
        <w:t xml:space="preserve">Погрешность приспособления </w:t>
      </w:r>
      <w:r w:rsidRPr="006015F6">
        <w:rPr>
          <w:position w:val="-14"/>
          <w:sz w:val="28"/>
          <w:szCs w:val="28"/>
        </w:rPr>
        <w:object w:dxaOrig="380" w:dyaOrig="380">
          <v:shape id="_x0000_i1173" type="#_x0000_t75" style="width:18.75pt;height:18.75pt" o:ole="" fillcolor="window">
            <v:imagedata r:id="rId273" o:title=""/>
          </v:shape>
          <o:OLEObject Type="Embed" ProgID="Equation.3" ShapeID="_x0000_i1173" DrawAspect="Content" ObjectID="_1457739482" r:id="rId274"/>
        </w:object>
      </w:r>
      <w:r w:rsidRPr="006015F6">
        <w:rPr>
          <w:sz w:val="28"/>
          <w:szCs w:val="28"/>
        </w:rPr>
        <w:t xml:space="preserve">в нашем случае будет складываться из погрешности изготовления </w:t>
      </w:r>
      <w:r w:rsidRPr="006015F6">
        <w:rPr>
          <w:position w:val="-12"/>
          <w:sz w:val="28"/>
          <w:szCs w:val="28"/>
        </w:rPr>
        <w:object w:dxaOrig="440" w:dyaOrig="360">
          <v:shape id="_x0000_i1174" type="#_x0000_t75" style="width:21.75pt;height:18pt" o:ole="" fillcolor="window">
            <v:imagedata r:id="rId275" o:title=""/>
          </v:shape>
          <o:OLEObject Type="Embed" ProgID="Equation.3" ShapeID="_x0000_i1174" DrawAspect="Content" ObjectID="_1457739483" r:id="rId276"/>
        </w:object>
      </w:r>
      <w:r w:rsidRPr="006015F6">
        <w:rPr>
          <w:sz w:val="28"/>
          <w:szCs w:val="28"/>
        </w:rPr>
        <w:t xml:space="preserve"> оси отверстия приспособления, погрешности не совпадения оси отверстия постоянной втулки и оси отверстия приспособления </w:t>
      </w:r>
      <w:r w:rsidRPr="006015F6">
        <w:rPr>
          <w:position w:val="-12"/>
          <w:sz w:val="28"/>
          <w:szCs w:val="28"/>
        </w:rPr>
        <w:object w:dxaOrig="380" w:dyaOrig="360">
          <v:shape id="_x0000_i1175" type="#_x0000_t75" style="width:18.75pt;height:18pt" o:ole="" fillcolor="window">
            <v:imagedata r:id="rId277" o:title=""/>
          </v:shape>
          <o:OLEObject Type="Embed" ProgID="Equation.3" ShapeID="_x0000_i1175" DrawAspect="Content" ObjectID="_1457739484" r:id="rId278"/>
        </w:object>
      </w:r>
      <w:r w:rsidRPr="006015F6">
        <w:rPr>
          <w:sz w:val="28"/>
          <w:szCs w:val="28"/>
        </w:rPr>
        <w:t xml:space="preserve">, разностенности постоянной втулки </w:t>
      </w:r>
      <w:r w:rsidRPr="006015F6">
        <w:rPr>
          <w:position w:val="-12"/>
          <w:sz w:val="28"/>
          <w:szCs w:val="28"/>
        </w:rPr>
        <w:object w:dxaOrig="380" w:dyaOrig="360">
          <v:shape id="_x0000_i1176" type="#_x0000_t75" style="width:18.75pt;height:18pt" o:ole="" fillcolor="window">
            <v:imagedata r:id="rId279" o:title=""/>
          </v:shape>
          <o:OLEObject Type="Embed" ProgID="Equation.3" ShapeID="_x0000_i1176" DrawAspect="Content" ObjectID="_1457739485" r:id="rId280"/>
        </w:object>
      </w:r>
      <w:r w:rsidRPr="006015F6">
        <w:rPr>
          <w:sz w:val="28"/>
          <w:szCs w:val="28"/>
        </w:rPr>
        <w:t xml:space="preserve">, и погрешности установки между заготовкой и установочной втулкой </w:t>
      </w:r>
      <w:r w:rsidRPr="006015F6">
        <w:rPr>
          <w:position w:val="-14"/>
          <w:sz w:val="28"/>
          <w:szCs w:val="28"/>
        </w:rPr>
        <w:object w:dxaOrig="360" w:dyaOrig="380">
          <v:shape id="_x0000_i1177" type="#_x0000_t75" style="width:18pt;height:18.75pt" o:ole="" fillcolor="window">
            <v:imagedata r:id="rId281" o:title=""/>
          </v:shape>
          <o:OLEObject Type="Embed" ProgID="Equation.3" ShapeID="_x0000_i1177" DrawAspect="Content" ObjectID="_1457739486" r:id="rId282"/>
        </w:object>
      </w:r>
      <w:r w:rsidRPr="006015F6">
        <w:rPr>
          <w:sz w:val="28"/>
          <w:szCs w:val="28"/>
        </w:rPr>
        <w:t>:</w:t>
      </w:r>
    </w:p>
    <w:p w:rsidR="006015F6" w:rsidRDefault="001B1AD7" w:rsidP="002E7651">
      <w:pPr>
        <w:pStyle w:val="31"/>
        <w:ind w:left="0" w:firstLine="567"/>
        <w:jc w:val="both"/>
        <w:rPr>
          <w:sz w:val="28"/>
          <w:szCs w:val="28"/>
        </w:rPr>
      </w:pPr>
      <w:r w:rsidRPr="001B1AD7">
        <w:rPr>
          <w:position w:val="-16"/>
          <w:sz w:val="28"/>
          <w:szCs w:val="28"/>
        </w:rPr>
        <w:object w:dxaOrig="2680" w:dyaOrig="480">
          <v:shape id="_x0000_i1178" type="#_x0000_t75" style="width:134.25pt;height:24pt" o:ole="" fillcolor="window">
            <v:imagedata r:id="rId283" o:title=""/>
          </v:shape>
          <o:OLEObject Type="Embed" ProgID="Equation.3" ShapeID="_x0000_i1178" DrawAspect="Content" ObjectID="_1457739487" r:id="rId284"/>
        </w:object>
      </w:r>
    </w:p>
    <w:p w:rsidR="006015F6" w:rsidRDefault="000B5D9E" w:rsidP="002E7651">
      <w:pPr>
        <w:pStyle w:val="31"/>
        <w:ind w:left="0" w:firstLine="567"/>
        <w:jc w:val="both"/>
        <w:rPr>
          <w:sz w:val="28"/>
          <w:szCs w:val="28"/>
        </w:rPr>
      </w:pPr>
      <w:r w:rsidRPr="0072694F">
        <w:rPr>
          <w:position w:val="-14"/>
          <w:sz w:val="28"/>
          <w:szCs w:val="28"/>
        </w:rPr>
        <w:object w:dxaOrig="360" w:dyaOrig="380">
          <v:shape id="_x0000_i1179" type="#_x0000_t75" style="width:18pt;height:18.75pt" o:ole="" fillcolor="window">
            <v:imagedata r:id="rId285" o:title=""/>
          </v:shape>
          <o:OLEObject Type="Embed" ProgID="Equation.3" ShapeID="_x0000_i1179" DrawAspect="Content" ObjectID="_1457739488" r:id="rId286"/>
        </w:object>
      </w:r>
      <w:r>
        <w:rPr>
          <w:sz w:val="28"/>
          <w:szCs w:val="28"/>
        </w:rPr>
        <w:t>=0мм,</w:t>
      </w:r>
    </w:p>
    <w:p w:rsidR="0072694F" w:rsidRDefault="0072694F" w:rsidP="0072694F">
      <w:pPr>
        <w:pStyle w:val="31"/>
        <w:ind w:left="0" w:firstLine="567"/>
        <w:jc w:val="both"/>
        <w:rPr>
          <w:sz w:val="28"/>
          <w:szCs w:val="28"/>
        </w:rPr>
      </w:pPr>
      <w:r w:rsidRPr="0072694F">
        <w:rPr>
          <w:position w:val="-12"/>
          <w:sz w:val="28"/>
          <w:szCs w:val="28"/>
        </w:rPr>
        <w:object w:dxaOrig="300" w:dyaOrig="360">
          <v:shape id="_x0000_i1180" type="#_x0000_t75" style="width:15pt;height:18pt" o:ole="" fillcolor="window">
            <v:imagedata r:id="rId287" o:title=""/>
          </v:shape>
          <o:OLEObject Type="Embed" ProgID="Equation.3" ShapeID="_x0000_i1180" DrawAspect="Content" ObjectID="_1457739489" r:id="rId288"/>
        </w:object>
      </w:r>
      <w:r w:rsidRPr="006015F6">
        <w:rPr>
          <w:sz w:val="28"/>
          <w:szCs w:val="28"/>
        </w:rPr>
        <w:t>=0мм</w:t>
      </w:r>
      <w:r w:rsidR="000B5D9E">
        <w:rPr>
          <w:sz w:val="28"/>
          <w:szCs w:val="28"/>
        </w:rPr>
        <w:t>,</w:t>
      </w:r>
    </w:p>
    <w:p w:rsidR="0072694F" w:rsidRDefault="000B5D9E" w:rsidP="0072694F">
      <w:pPr>
        <w:pStyle w:val="31"/>
        <w:ind w:left="0" w:firstLine="567"/>
        <w:jc w:val="both"/>
        <w:rPr>
          <w:sz w:val="28"/>
          <w:szCs w:val="28"/>
        </w:rPr>
      </w:pPr>
      <w:r w:rsidRPr="001B1AD7">
        <w:rPr>
          <w:position w:val="-16"/>
          <w:sz w:val="28"/>
          <w:szCs w:val="28"/>
        </w:rPr>
        <w:object w:dxaOrig="5640" w:dyaOrig="480">
          <v:shape id="_x0000_i1181" type="#_x0000_t75" style="width:282pt;height:24pt" o:ole="" fillcolor="window">
            <v:imagedata r:id="rId289" o:title=""/>
          </v:shape>
          <o:OLEObject Type="Embed" ProgID="Equation.3" ShapeID="_x0000_i1181" DrawAspect="Content" ObjectID="_1457739490" r:id="rId290"/>
        </w:object>
      </w:r>
      <w:r w:rsidR="0072694F">
        <w:rPr>
          <w:sz w:val="28"/>
          <w:szCs w:val="28"/>
        </w:rPr>
        <w:t>мм</w:t>
      </w:r>
    </w:p>
    <w:p w:rsidR="006015F6" w:rsidRPr="006015F6" w:rsidRDefault="006015F6" w:rsidP="002E7651">
      <w:pPr>
        <w:pStyle w:val="31"/>
        <w:ind w:left="0" w:firstLine="567"/>
        <w:jc w:val="both"/>
        <w:rPr>
          <w:sz w:val="28"/>
          <w:szCs w:val="28"/>
        </w:rPr>
      </w:pPr>
      <w:r w:rsidRPr="006015F6">
        <w:rPr>
          <w:sz w:val="28"/>
          <w:szCs w:val="28"/>
        </w:rPr>
        <w:t xml:space="preserve">Тогда погрешность установки </w:t>
      </w:r>
      <w:r w:rsidRPr="006015F6">
        <w:rPr>
          <w:position w:val="-14"/>
          <w:sz w:val="28"/>
          <w:szCs w:val="28"/>
        </w:rPr>
        <w:object w:dxaOrig="320" w:dyaOrig="380">
          <v:shape id="_x0000_i1182" type="#_x0000_t75" style="width:15.75pt;height:18.75pt" o:ole="" fillcolor="window">
            <v:imagedata r:id="rId291" o:title=""/>
          </v:shape>
          <o:OLEObject Type="Embed" ProgID="Equation.3" ShapeID="_x0000_i1182" DrawAspect="Content" ObjectID="_1457739491" r:id="rId292"/>
        </w:object>
      </w:r>
      <w:r w:rsidRPr="006015F6">
        <w:rPr>
          <w:sz w:val="28"/>
          <w:szCs w:val="28"/>
        </w:rPr>
        <w:t xml:space="preserve"> равна:</w:t>
      </w:r>
    </w:p>
    <w:p w:rsidR="006015F6" w:rsidRPr="006015F6" w:rsidRDefault="006015F6" w:rsidP="002E7651">
      <w:pPr>
        <w:pStyle w:val="31"/>
        <w:ind w:left="0" w:firstLine="567"/>
        <w:jc w:val="both"/>
        <w:rPr>
          <w:sz w:val="28"/>
          <w:szCs w:val="28"/>
        </w:rPr>
      </w:pPr>
      <w:r w:rsidRPr="006015F6">
        <w:rPr>
          <w:position w:val="-14"/>
          <w:sz w:val="28"/>
          <w:szCs w:val="28"/>
        </w:rPr>
        <w:object w:dxaOrig="320" w:dyaOrig="380">
          <v:shape id="_x0000_i1183" type="#_x0000_t75" style="width:15.75pt;height:18.75pt" o:ole="" fillcolor="window">
            <v:imagedata r:id="rId293" o:title=""/>
          </v:shape>
          <o:OLEObject Type="Embed" ProgID="Equation.3" ShapeID="_x0000_i1183" DrawAspect="Content" ObjectID="_1457739492" r:id="rId294"/>
        </w:object>
      </w:r>
      <w:r w:rsidRPr="006015F6">
        <w:rPr>
          <w:sz w:val="28"/>
          <w:szCs w:val="28"/>
        </w:rPr>
        <w:t>=</w:t>
      </w:r>
      <w:r w:rsidR="000B5D9E" w:rsidRPr="0072694F">
        <w:rPr>
          <w:position w:val="-10"/>
          <w:sz w:val="28"/>
          <w:szCs w:val="28"/>
        </w:rPr>
        <w:object w:dxaOrig="2860" w:dyaOrig="420">
          <v:shape id="_x0000_i1184" type="#_x0000_t75" style="width:143.25pt;height:21pt" o:ole="" fillcolor="window">
            <v:imagedata r:id="rId295" o:title=""/>
          </v:shape>
          <o:OLEObject Type="Embed" ProgID="Equation.3" ShapeID="_x0000_i1184" DrawAspect="Content" ObjectID="_1457739493" r:id="rId296"/>
        </w:object>
      </w:r>
      <w:r w:rsidRPr="006015F6">
        <w:rPr>
          <w:sz w:val="28"/>
          <w:szCs w:val="28"/>
        </w:rPr>
        <w:t>мм</w:t>
      </w:r>
    </w:p>
    <w:p w:rsidR="006015F6" w:rsidRPr="006015F6" w:rsidRDefault="006015F6" w:rsidP="002E7651">
      <w:pPr>
        <w:pStyle w:val="31"/>
        <w:ind w:left="0" w:firstLine="567"/>
        <w:jc w:val="both"/>
        <w:rPr>
          <w:sz w:val="28"/>
          <w:szCs w:val="28"/>
        </w:rPr>
      </w:pPr>
      <w:r w:rsidRPr="006015F6">
        <w:rPr>
          <w:sz w:val="28"/>
          <w:szCs w:val="28"/>
        </w:rPr>
        <w:t>Суммарная результирующая погрешность:</w:t>
      </w:r>
    </w:p>
    <w:p w:rsidR="006015F6" w:rsidRPr="006015F6" w:rsidRDefault="000B5D9E" w:rsidP="002E7651">
      <w:pPr>
        <w:pStyle w:val="31"/>
        <w:ind w:left="0" w:firstLine="567"/>
        <w:jc w:val="both"/>
        <w:rPr>
          <w:sz w:val="28"/>
          <w:szCs w:val="28"/>
        </w:rPr>
      </w:pPr>
      <w:r w:rsidRPr="0072694F">
        <w:rPr>
          <w:position w:val="-10"/>
          <w:sz w:val="28"/>
          <w:szCs w:val="28"/>
        </w:rPr>
        <w:object w:dxaOrig="2580" w:dyaOrig="320">
          <v:shape id="_x0000_i1185" type="#_x0000_t75" style="width:129pt;height:15.75pt" o:ole="" fillcolor="window">
            <v:imagedata r:id="rId297" o:title=""/>
          </v:shape>
          <o:OLEObject Type="Embed" ProgID="Equation.3" ShapeID="_x0000_i1185" DrawAspect="Content" ObjectID="_1457739494" r:id="rId298"/>
        </w:object>
      </w:r>
    </w:p>
    <w:p w:rsidR="00E20D4E" w:rsidRDefault="006015F6" w:rsidP="002E7651">
      <w:pPr>
        <w:tabs>
          <w:tab w:val="left" w:pos="6675"/>
        </w:tabs>
        <w:ind w:firstLine="567"/>
        <w:jc w:val="both"/>
        <w:rPr>
          <w:sz w:val="28"/>
          <w:szCs w:val="28"/>
        </w:rPr>
      </w:pPr>
      <w:r w:rsidRPr="006015F6">
        <w:rPr>
          <w:sz w:val="28"/>
          <w:szCs w:val="28"/>
        </w:rPr>
        <w:t xml:space="preserve">Видим, что кондуктор обеспечивает заданную точность, так как </w:t>
      </w:r>
      <w:r w:rsidR="000B5D9E" w:rsidRPr="0072694F">
        <w:rPr>
          <w:position w:val="-10"/>
          <w:sz w:val="28"/>
          <w:szCs w:val="28"/>
        </w:rPr>
        <w:object w:dxaOrig="1920" w:dyaOrig="320">
          <v:shape id="_x0000_i1186" type="#_x0000_t75" style="width:96pt;height:15.75pt" o:ole="" fillcolor="window">
            <v:imagedata r:id="rId299" o:title=""/>
          </v:shape>
          <o:OLEObject Type="Embed" ProgID="Equation.3" ShapeID="_x0000_i1186" DrawAspect="Content" ObjectID="_1457739495" r:id="rId300"/>
        </w:object>
      </w:r>
    </w:p>
    <w:p w:rsidR="005E7C4A" w:rsidRPr="005E7C4A" w:rsidRDefault="007C26D8" w:rsidP="005E7C4A">
      <w:pPr>
        <w:pStyle w:val="3"/>
        <w:jc w:val="both"/>
        <w:rPr>
          <w:rFonts w:ascii="Times New Roman" w:hAnsi="Times New Roman"/>
          <w:b/>
          <w:bCs/>
          <w:i/>
          <w:iCs/>
          <w:sz w:val="28"/>
          <w:szCs w:val="28"/>
        </w:rPr>
      </w:pPr>
      <w:bookmarkStart w:id="34" w:name="_Toc280290834"/>
      <w:r>
        <w:rPr>
          <w:rFonts w:ascii="Times New Roman" w:hAnsi="Times New Roman"/>
          <w:b/>
          <w:bCs/>
          <w:i/>
          <w:iCs/>
          <w:sz w:val="28"/>
          <w:szCs w:val="28"/>
        </w:rPr>
        <w:t>3.1.2</w:t>
      </w:r>
      <w:r w:rsidR="005E7C4A" w:rsidRPr="005E7C4A">
        <w:rPr>
          <w:rFonts w:ascii="Times New Roman" w:hAnsi="Times New Roman"/>
          <w:b/>
          <w:bCs/>
          <w:i/>
          <w:iCs/>
          <w:sz w:val="28"/>
          <w:szCs w:val="28"/>
        </w:rPr>
        <w:t xml:space="preserve"> </w:t>
      </w:r>
      <w:r w:rsidR="005E7C4A" w:rsidRPr="001C001A">
        <w:rPr>
          <w:rFonts w:cs="Arial"/>
          <w:b/>
          <w:bCs/>
          <w:i/>
          <w:iCs/>
          <w:szCs w:val="24"/>
        </w:rPr>
        <w:t>Расчет надежности закрепления заготовки</w:t>
      </w:r>
      <w:r w:rsidR="00937752">
        <w:rPr>
          <w:rFonts w:cs="Arial"/>
          <w:b/>
          <w:bCs/>
          <w:i/>
          <w:iCs/>
          <w:szCs w:val="24"/>
        </w:rPr>
        <w:t>.</w:t>
      </w:r>
      <w:bookmarkEnd w:id="34"/>
    </w:p>
    <w:p w:rsidR="005E7C4A" w:rsidRPr="005E7C4A" w:rsidRDefault="005E7C4A" w:rsidP="005E7C4A">
      <w:pPr>
        <w:pStyle w:val="a4"/>
        <w:ind w:firstLine="360"/>
        <w:jc w:val="both"/>
        <w:rPr>
          <w:b w:val="0"/>
          <w:sz w:val="28"/>
          <w:szCs w:val="28"/>
        </w:rPr>
      </w:pPr>
      <w:r w:rsidRPr="005E7C4A">
        <w:rPr>
          <w:b w:val="0"/>
          <w:sz w:val="28"/>
          <w:szCs w:val="28"/>
        </w:rPr>
        <w:t xml:space="preserve">При </w:t>
      </w:r>
      <w:r w:rsidR="003E318D">
        <w:rPr>
          <w:b w:val="0"/>
          <w:sz w:val="28"/>
          <w:szCs w:val="28"/>
        </w:rPr>
        <w:t>сверлении отверстия</w:t>
      </w:r>
      <w:r w:rsidRPr="005E7C4A">
        <w:rPr>
          <w:b w:val="0"/>
          <w:sz w:val="28"/>
          <w:szCs w:val="28"/>
        </w:rPr>
        <w:t xml:space="preserve"> возникает окружная сила резания, которую для удобства рассматривают состоящей из горизонтальной составляющей усилия резанья - Рн, и </w:t>
      </w:r>
      <w:r w:rsidRPr="005E7C4A">
        <w:rPr>
          <w:b w:val="0"/>
          <w:sz w:val="28"/>
          <w:szCs w:val="28"/>
          <w:lang w:val="en-US"/>
        </w:rPr>
        <w:t>Pv</w:t>
      </w:r>
      <w:r w:rsidRPr="005E7C4A">
        <w:rPr>
          <w:b w:val="0"/>
          <w:sz w:val="28"/>
          <w:szCs w:val="28"/>
        </w:rPr>
        <w:t xml:space="preserve"> - вертикальной составляющей. Эти силы создают момент резания, </w:t>
      </w:r>
      <w:r w:rsidR="003E318D">
        <w:rPr>
          <w:b w:val="0"/>
          <w:sz w:val="28"/>
          <w:szCs w:val="28"/>
        </w:rPr>
        <w:t>пытающий повернуть заготовку</w:t>
      </w:r>
      <w:r w:rsidRPr="005E7C4A">
        <w:rPr>
          <w:b w:val="0"/>
          <w:sz w:val="28"/>
          <w:szCs w:val="28"/>
        </w:rPr>
        <w:t xml:space="preserve">. Удерживать заготовку будет момент закрепления от силы зажима </w:t>
      </w:r>
      <w:r w:rsidR="003E318D">
        <w:rPr>
          <w:b w:val="0"/>
          <w:sz w:val="28"/>
          <w:szCs w:val="28"/>
        </w:rPr>
        <w:t>–</w:t>
      </w:r>
      <w:r w:rsidRPr="005E7C4A">
        <w:rPr>
          <w:b w:val="0"/>
          <w:sz w:val="28"/>
          <w:szCs w:val="28"/>
        </w:rPr>
        <w:t xml:space="preserve"> </w:t>
      </w:r>
      <w:r w:rsidRPr="005E7C4A">
        <w:rPr>
          <w:b w:val="0"/>
          <w:sz w:val="28"/>
          <w:szCs w:val="28"/>
          <w:lang w:val="en-US"/>
        </w:rPr>
        <w:t>Q</w:t>
      </w:r>
      <w:r w:rsidR="003E318D">
        <w:rPr>
          <w:b w:val="0"/>
          <w:sz w:val="28"/>
          <w:szCs w:val="28"/>
        </w:rPr>
        <w:t xml:space="preserve"> (100Н)</w:t>
      </w:r>
      <w:r w:rsidRPr="005E7C4A">
        <w:rPr>
          <w:b w:val="0"/>
          <w:sz w:val="28"/>
          <w:szCs w:val="28"/>
        </w:rPr>
        <w:t xml:space="preserve"> и силы трения – </w:t>
      </w:r>
      <w:r w:rsidRPr="005E7C4A">
        <w:rPr>
          <w:b w:val="0"/>
          <w:sz w:val="28"/>
          <w:szCs w:val="28"/>
          <w:lang w:val="en-US"/>
        </w:rPr>
        <w:t>T</w:t>
      </w:r>
      <w:r w:rsidRPr="005E7C4A">
        <w:rPr>
          <w:b w:val="0"/>
          <w:sz w:val="28"/>
          <w:szCs w:val="28"/>
          <w:rtl/>
          <w:lang w:val="en-US"/>
        </w:rPr>
        <w:t>٠</w:t>
      </w:r>
      <w:r w:rsidRPr="005E7C4A">
        <w:rPr>
          <w:b w:val="0"/>
          <w:sz w:val="28"/>
          <w:szCs w:val="28"/>
          <w:lang w:val="en-US"/>
        </w:rPr>
        <w:t>Q</w:t>
      </w:r>
      <w:r w:rsidRPr="005E7C4A">
        <w:rPr>
          <w:b w:val="0"/>
          <w:sz w:val="28"/>
          <w:szCs w:val="28"/>
        </w:rPr>
        <w:t>, где Т – коэффициент трения равный 0</w:t>
      </w:r>
      <w:r w:rsidR="003E318D">
        <w:rPr>
          <w:b w:val="0"/>
          <w:sz w:val="28"/>
          <w:szCs w:val="28"/>
        </w:rPr>
        <w:t>,</w:t>
      </w:r>
      <w:r w:rsidRPr="005E7C4A">
        <w:rPr>
          <w:b w:val="0"/>
          <w:sz w:val="28"/>
          <w:szCs w:val="28"/>
        </w:rPr>
        <w:t xml:space="preserve">2 . </w:t>
      </w:r>
    </w:p>
    <w:p w:rsidR="005E7C4A" w:rsidRPr="005E7C4A" w:rsidRDefault="005E7C4A" w:rsidP="005E7C4A">
      <w:pPr>
        <w:jc w:val="both"/>
        <w:rPr>
          <w:sz w:val="28"/>
          <w:szCs w:val="28"/>
        </w:rPr>
      </w:pPr>
      <w:r w:rsidRPr="005E7C4A">
        <w:rPr>
          <w:sz w:val="28"/>
          <w:szCs w:val="28"/>
        </w:rPr>
        <w:t>Из условия равновесия заготовки, уравнение моментов имеет вид:</w:t>
      </w:r>
    </w:p>
    <w:p w:rsidR="005E7C4A" w:rsidRPr="005E7C4A" w:rsidRDefault="005E7C4A" w:rsidP="005E7C4A">
      <w:pPr>
        <w:jc w:val="both"/>
        <w:rPr>
          <w:sz w:val="28"/>
          <w:szCs w:val="28"/>
        </w:rPr>
      </w:pPr>
      <w:r w:rsidRPr="005E7C4A">
        <w:rPr>
          <w:position w:val="-14"/>
          <w:sz w:val="28"/>
          <w:szCs w:val="28"/>
        </w:rPr>
        <w:object w:dxaOrig="1660" w:dyaOrig="380">
          <v:shape id="_x0000_i1187" type="#_x0000_t75" style="width:83.25pt;height:18.75pt" o:ole="">
            <v:imagedata r:id="rId301" o:title=""/>
          </v:shape>
          <o:OLEObject Type="Embed" ProgID="Equation.3" ShapeID="_x0000_i1187" DrawAspect="Content" ObjectID="_1457739496" r:id="rId302"/>
        </w:object>
      </w:r>
      <w:r w:rsidRPr="005E7C4A">
        <w:rPr>
          <w:sz w:val="28"/>
          <w:szCs w:val="28"/>
        </w:rPr>
        <w:t xml:space="preserve">, </w:t>
      </w:r>
    </w:p>
    <w:p w:rsidR="005E7C4A" w:rsidRPr="005E7C4A" w:rsidRDefault="005E7C4A" w:rsidP="005E7C4A">
      <w:pPr>
        <w:jc w:val="both"/>
        <w:rPr>
          <w:sz w:val="28"/>
          <w:szCs w:val="28"/>
        </w:rPr>
      </w:pPr>
      <w:r w:rsidRPr="005E7C4A">
        <w:rPr>
          <w:sz w:val="28"/>
          <w:szCs w:val="28"/>
        </w:rPr>
        <w:t>где К – коэффициент надежности закрепления равный 1.5.</w:t>
      </w:r>
    </w:p>
    <w:p w:rsidR="005E7C4A" w:rsidRPr="005E7C4A" w:rsidRDefault="005E7C4A" w:rsidP="005E7C4A">
      <w:pPr>
        <w:jc w:val="both"/>
        <w:rPr>
          <w:sz w:val="28"/>
          <w:szCs w:val="28"/>
        </w:rPr>
      </w:pPr>
      <w:r w:rsidRPr="005E7C4A">
        <w:rPr>
          <w:sz w:val="28"/>
          <w:szCs w:val="28"/>
        </w:rPr>
        <w:t>Тогда:</w:t>
      </w:r>
    </w:p>
    <w:p w:rsidR="005E7C4A" w:rsidRPr="005E7C4A" w:rsidRDefault="008D413C" w:rsidP="005E7C4A">
      <w:pPr>
        <w:jc w:val="both"/>
        <w:rPr>
          <w:sz w:val="28"/>
          <w:szCs w:val="28"/>
        </w:rPr>
      </w:pPr>
      <w:r w:rsidRPr="008D413C">
        <w:rPr>
          <w:position w:val="-62"/>
          <w:sz w:val="28"/>
          <w:szCs w:val="28"/>
        </w:rPr>
        <w:object w:dxaOrig="4260" w:dyaOrig="999">
          <v:shape id="_x0000_i1188" type="#_x0000_t75" style="width:213pt;height:50.25pt" o:ole="">
            <v:imagedata r:id="rId303" o:title=""/>
          </v:shape>
          <o:OLEObject Type="Embed" ProgID="Equation.3" ShapeID="_x0000_i1188" DrawAspect="Content" ObjectID="_1457739497" r:id="rId304"/>
        </w:object>
      </w:r>
      <w:r w:rsidR="005E7C4A" w:rsidRPr="005E7C4A">
        <w:rPr>
          <w:sz w:val="28"/>
          <w:szCs w:val="28"/>
        </w:rPr>
        <w:t>Н.</w:t>
      </w:r>
    </w:p>
    <w:p w:rsidR="005E7C4A" w:rsidRPr="005E7C4A" w:rsidRDefault="005E7C4A" w:rsidP="005E7C4A">
      <w:pPr>
        <w:pStyle w:val="a4"/>
        <w:ind w:firstLine="360"/>
        <w:jc w:val="both"/>
        <w:rPr>
          <w:b w:val="0"/>
          <w:sz w:val="28"/>
          <w:szCs w:val="28"/>
        </w:rPr>
      </w:pPr>
    </w:p>
    <w:p w:rsidR="005E7C4A" w:rsidRPr="005E7C4A" w:rsidRDefault="005E7C4A" w:rsidP="005E7C4A">
      <w:pPr>
        <w:jc w:val="both"/>
        <w:rPr>
          <w:sz w:val="28"/>
          <w:szCs w:val="28"/>
        </w:rPr>
      </w:pPr>
      <w:r w:rsidRPr="005E7C4A">
        <w:rPr>
          <w:sz w:val="28"/>
          <w:szCs w:val="28"/>
        </w:rPr>
        <w:t>Проверяем, может ли обеспечить данную силу зажима выбранный для приспособления зажимной болт:</w:t>
      </w:r>
    </w:p>
    <w:p w:rsidR="005E7C4A" w:rsidRPr="005E7C4A" w:rsidRDefault="00285AD7" w:rsidP="005E7C4A">
      <w:pPr>
        <w:jc w:val="both"/>
        <w:rPr>
          <w:sz w:val="28"/>
          <w:szCs w:val="28"/>
        </w:rPr>
      </w:pPr>
      <w:r w:rsidRPr="00285AD7">
        <w:rPr>
          <w:position w:val="-54"/>
          <w:sz w:val="28"/>
          <w:szCs w:val="28"/>
        </w:rPr>
        <w:object w:dxaOrig="5700" w:dyaOrig="920">
          <v:shape id="_x0000_i1189" type="#_x0000_t75" style="width:285pt;height:45.75pt" o:ole="">
            <v:imagedata r:id="rId305" o:title=""/>
          </v:shape>
          <o:OLEObject Type="Embed" ProgID="Equation.3" ShapeID="_x0000_i1189" DrawAspect="Content" ObjectID="_1457739498" r:id="rId306"/>
        </w:object>
      </w:r>
      <w:r w:rsidR="005E7C4A" w:rsidRPr="005E7C4A">
        <w:rPr>
          <w:sz w:val="28"/>
          <w:szCs w:val="28"/>
        </w:rPr>
        <w:t>Н,</w:t>
      </w:r>
    </w:p>
    <w:p w:rsidR="005E7C4A" w:rsidRPr="005E7C4A" w:rsidRDefault="005E7C4A" w:rsidP="005E7C4A">
      <w:pPr>
        <w:jc w:val="both"/>
        <w:rPr>
          <w:sz w:val="28"/>
          <w:szCs w:val="28"/>
        </w:rPr>
      </w:pPr>
      <w:r w:rsidRPr="005E7C4A">
        <w:rPr>
          <w:sz w:val="28"/>
          <w:szCs w:val="28"/>
        </w:rPr>
        <w:t xml:space="preserve">где </w:t>
      </w:r>
      <w:r w:rsidRPr="005E7C4A">
        <w:rPr>
          <w:position w:val="-12"/>
          <w:sz w:val="28"/>
          <w:szCs w:val="28"/>
        </w:rPr>
        <w:object w:dxaOrig="279" w:dyaOrig="360">
          <v:shape id="_x0000_i1190" type="#_x0000_t75" style="width:14.25pt;height:18pt" o:ole="">
            <v:imagedata r:id="rId307" o:title=""/>
          </v:shape>
          <o:OLEObject Type="Embed" ProgID="Equation.3" ShapeID="_x0000_i1190" DrawAspect="Content" ObjectID="_1457739499" r:id="rId308"/>
        </w:object>
      </w:r>
      <w:r w:rsidRPr="005E7C4A">
        <w:rPr>
          <w:sz w:val="28"/>
          <w:szCs w:val="28"/>
        </w:rPr>
        <w:t>= 100 Н – максимальное исходное усилие которое рабочий может приложить к рукоятке по ГОСТ 122029-77;</w:t>
      </w:r>
    </w:p>
    <w:p w:rsidR="005E7C4A" w:rsidRPr="005E7C4A" w:rsidRDefault="005E7C4A" w:rsidP="005E7C4A">
      <w:pPr>
        <w:jc w:val="both"/>
        <w:rPr>
          <w:sz w:val="28"/>
          <w:szCs w:val="28"/>
        </w:rPr>
      </w:pPr>
      <w:r w:rsidRPr="005E7C4A">
        <w:rPr>
          <w:sz w:val="28"/>
          <w:szCs w:val="28"/>
        </w:rPr>
        <w:t xml:space="preserve">       </w:t>
      </w:r>
      <w:r w:rsidR="00285AD7" w:rsidRPr="00285AD7">
        <w:rPr>
          <w:position w:val="-6"/>
          <w:sz w:val="28"/>
          <w:szCs w:val="28"/>
        </w:rPr>
        <w:object w:dxaOrig="139" w:dyaOrig="279">
          <v:shape id="_x0000_i1191" type="#_x0000_t75" style="width:6.75pt;height:14.25pt" o:ole="">
            <v:imagedata r:id="rId309" o:title=""/>
          </v:shape>
          <o:OLEObject Type="Embed" ProgID="Equation.3" ShapeID="_x0000_i1191" DrawAspect="Content" ObjectID="_1457739500" r:id="rId310"/>
        </w:object>
      </w:r>
      <w:r w:rsidRPr="005E7C4A">
        <w:rPr>
          <w:sz w:val="28"/>
          <w:szCs w:val="28"/>
        </w:rPr>
        <w:t xml:space="preserve">= </w:t>
      </w:r>
      <w:smartTag w:uri="urn:schemas-microsoft-com:office:smarttags" w:element="metricconverter">
        <w:smartTagPr>
          <w:attr w:name="ProductID" w:val="50 мм"/>
        </w:smartTagPr>
        <w:r w:rsidRPr="005E7C4A">
          <w:rPr>
            <w:sz w:val="28"/>
            <w:szCs w:val="28"/>
          </w:rPr>
          <w:t>50 мм</w:t>
        </w:r>
      </w:smartTag>
      <w:r w:rsidRPr="005E7C4A">
        <w:rPr>
          <w:sz w:val="28"/>
          <w:szCs w:val="28"/>
        </w:rPr>
        <w:t xml:space="preserve"> – </w:t>
      </w:r>
      <w:r w:rsidR="00285AD7">
        <w:rPr>
          <w:sz w:val="28"/>
          <w:szCs w:val="28"/>
        </w:rPr>
        <w:t>плечо (</w:t>
      </w:r>
      <w:r w:rsidRPr="005E7C4A">
        <w:rPr>
          <w:sz w:val="28"/>
          <w:szCs w:val="28"/>
        </w:rPr>
        <w:t>длина рукоятки зажимного механизма</w:t>
      </w:r>
      <w:r w:rsidR="00285AD7">
        <w:rPr>
          <w:sz w:val="28"/>
          <w:szCs w:val="28"/>
        </w:rPr>
        <w:t>)</w:t>
      </w:r>
      <w:r w:rsidRPr="005E7C4A">
        <w:rPr>
          <w:sz w:val="28"/>
          <w:szCs w:val="28"/>
        </w:rPr>
        <w:t>;</w:t>
      </w:r>
    </w:p>
    <w:p w:rsidR="005E7C4A" w:rsidRPr="005E7C4A" w:rsidRDefault="005E7C4A" w:rsidP="005E7C4A">
      <w:pPr>
        <w:jc w:val="both"/>
        <w:rPr>
          <w:sz w:val="28"/>
          <w:szCs w:val="28"/>
        </w:rPr>
      </w:pPr>
      <w:r w:rsidRPr="005E7C4A">
        <w:rPr>
          <w:sz w:val="28"/>
          <w:szCs w:val="28"/>
        </w:rPr>
        <w:t xml:space="preserve">       </w:t>
      </w:r>
      <w:r w:rsidRPr="005E7C4A">
        <w:rPr>
          <w:position w:val="-12"/>
          <w:sz w:val="28"/>
          <w:szCs w:val="28"/>
        </w:rPr>
        <w:object w:dxaOrig="279" w:dyaOrig="360">
          <v:shape id="_x0000_i1192" type="#_x0000_t75" style="width:14.25pt;height:18pt" o:ole="">
            <v:imagedata r:id="rId311" o:title=""/>
          </v:shape>
          <o:OLEObject Type="Embed" ProgID="Equation.3" ShapeID="_x0000_i1192" DrawAspect="Content" ObjectID="_1457739501" r:id="rId312"/>
        </w:object>
      </w:r>
      <w:r w:rsidRPr="005E7C4A">
        <w:rPr>
          <w:sz w:val="28"/>
          <w:szCs w:val="28"/>
        </w:rPr>
        <w:t>=1</w:t>
      </w:r>
      <w:r w:rsidR="00285AD7">
        <w:rPr>
          <w:sz w:val="28"/>
          <w:szCs w:val="28"/>
        </w:rPr>
        <w:t>4</w:t>
      </w:r>
      <w:r w:rsidRPr="005E7C4A">
        <w:rPr>
          <w:sz w:val="28"/>
          <w:szCs w:val="28"/>
        </w:rPr>
        <w:t xml:space="preserve"> мм – диаметр болта зажимного механизма.</w:t>
      </w:r>
    </w:p>
    <w:p w:rsidR="005E7C4A" w:rsidRPr="005E7C4A" w:rsidRDefault="005E7C4A" w:rsidP="005E7C4A">
      <w:pPr>
        <w:jc w:val="both"/>
        <w:rPr>
          <w:sz w:val="28"/>
          <w:szCs w:val="28"/>
        </w:rPr>
      </w:pPr>
      <w:r w:rsidRPr="005E7C4A">
        <w:rPr>
          <w:sz w:val="28"/>
          <w:szCs w:val="28"/>
        </w:rPr>
        <w:t xml:space="preserve">Таким образом </w:t>
      </w:r>
      <w:r w:rsidRPr="005E7C4A">
        <w:rPr>
          <w:position w:val="-12"/>
          <w:sz w:val="28"/>
          <w:szCs w:val="28"/>
        </w:rPr>
        <w:object w:dxaOrig="320" w:dyaOrig="360">
          <v:shape id="_x0000_i1193" type="#_x0000_t75" style="width:15.75pt;height:18pt" o:ole="">
            <v:imagedata r:id="rId313" o:title=""/>
          </v:shape>
          <o:OLEObject Type="Embed" ProgID="Equation.3" ShapeID="_x0000_i1193" DrawAspect="Content" ObjectID="_1457739502" r:id="rId314"/>
        </w:object>
      </w:r>
      <w:r w:rsidRPr="005E7C4A">
        <w:rPr>
          <w:sz w:val="28"/>
          <w:szCs w:val="28"/>
        </w:rPr>
        <w:t>=</w:t>
      </w:r>
      <w:r w:rsidR="00285AD7">
        <w:rPr>
          <w:sz w:val="28"/>
          <w:szCs w:val="28"/>
        </w:rPr>
        <w:t>2466</w:t>
      </w:r>
      <w:r w:rsidRPr="005E7C4A">
        <w:rPr>
          <w:sz w:val="28"/>
          <w:szCs w:val="28"/>
        </w:rPr>
        <w:t xml:space="preserve"> Н &gt; </w:t>
      </w:r>
      <w:r w:rsidRPr="005E7C4A">
        <w:rPr>
          <w:sz w:val="28"/>
          <w:szCs w:val="28"/>
          <w:lang w:val="en-US"/>
        </w:rPr>
        <w:t>Q</w:t>
      </w:r>
      <w:r w:rsidRPr="005E7C4A">
        <w:rPr>
          <w:sz w:val="28"/>
          <w:szCs w:val="28"/>
        </w:rPr>
        <w:t xml:space="preserve">= </w:t>
      </w:r>
      <w:r w:rsidR="00285AD7">
        <w:rPr>
          <w:sz w:val="28"/>
          <w:szCs w:val="28"/>
        </w:rPr>
        <w:t>4</w:t>
      </w:r>
      <w:r w:rsidR="008D413C">
        <w:rPr>
          <w:sz w:val="28"/>
          <w:szCs w:val="28"/>
        </w:rPr>
        <w:t>25</w:t>
      </w:r>
      <w:r w:rsidRPr="005E7C4A">
        <w:rPr>
          <w:sz w:val="28"/>
          <w:szCs w:val="28"/>
        </w:rPr>
        <w:t xml:space="preserve"> Н, значит данный механизм зажима может обеспечить усилие, требуемое для надежного закрепления заготовки в приспособлении.</w:t>
      </w:r>
    </w:p>
    <w:p w:rsidR="00FE4A0A" w:rsidRPr="00165F8A" w:rsidRDefault="00B6660D" w:rsidP="00FE4A0A">
      <w:pPr>
        <w:pStyle w:val="2"/>
        <w:jc w:val="center"/>
        <w:rPr>
          <w:rFonts w:ascii="Times New Roman" w:hAnsi="Times New Roman"/>
          <w:b w:val="0"/>
          <w:bCs/>
          <w:szCs w:val="28"/>
        </w:rPr>
      </w:pPr>
      <w:r>
        <w:br w:type="page"/>
      </w:r>
      <w:bookmarkStart w:id="35" w:name="_Toc57272040"/>
    </w:p>
    <w:p w:rsidR="00FC4F5D" w:rsidRPr="00165F8A" w:rsidRDefault="00FC4F5D" w:rsidP="00165F8A">
      <w:pPr>
        <w:pStyle w:val="1"/>
        <w:jc w:val="center"/>
        <w:rPr>
          <w:rFonts w:ascii="Times New Roman" w:hAnsi="Times New Roman"/>
          <w:b w:val="0"/>
          <w:bCs/>
          <w:szCs w:val="28"/>
        </w:rPr>
      </w:pPr>
      <w:bookmarkStart w:id="36" w:name="_Toc280290835"/>
      <w:r w:rsidRPr="00165F8A">
        <w:rPr>
          <w:rFonts w:ascii="Times New Roman" w:hAnsi="Times New Roman"/>
          <w:b w:val="0"/>
          <w:bCs/>
          <w:szCs w:val="28"/>
        </w:rPr>
        <w:t>Сп</w:t>
      </w:r>
      <w:bookmarkStart w:id="37" w:name="_Hlt55711008"/>
      <w:bookmarkEnd w:id="37"/>
      <w:r w:rsidRPr="00165F8A">
        <w:rPr>
          <w:rFonts w:ascii="Times New Roman" w:hAnsi="Times New Roman"/>
          <w:b w:val="0"/>
          <w:bCs/>
          <w:szCs w:val="28"/>
        </w:rPr>
        <w:t>исок использованных источников</w:t>
      </w:r>
      <w:bookmarkEnd w:id="35"/>
      <w:bookmarkEnd w:id="36"/>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Технология производства двигателей летательных аппаратов и энергетических установок. Самара 1996 - 76с</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Проектирование заготовок деталей авиационных двигателей, получаемых методами горячего объемного деформирования. Учеб. пособие/Самар. Гос. Аэрокосмический ун-т, каф ПДЛА; Сост. А.П. Шулепов, И.М. Трухман, И.Л. Шитарев. Самара 1998. –50с.</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Вишняков А.Е. Технико-экономическое обоснование выбора способа получения заготовки. Куйбышев КуАИ, 1980г</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Автоматизированное проектирование технологических процессов механической обработки заготовок: Учеб. пособие к курсовой работе / Самар. Гос. Аэрокосмический ун-т; Сост. Г.В. Иванов, И.М. Трухман, В.А, Мартынов. Самара 2000. –60с.</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 xml:space="preserve">Проектирование технологической оснастки: Учебник / </w:t>
      </w:r>
      <w:r w:rsidRPr="00FC4F5D">
        <w:rPr>
          <w:b w:val="0"/>
          <w:sz w:val="24"/>
          <w:szCs w:val="24"/>
        </w:rPr>
        <w:br/>
        <w:t>А. П. Шулепов, В. А. Шманев, И. Л. Шитарев. Под общей редакцией Шулепова. Самар. гос. аэрокосм. ун-т. Самара, 1996. 332с.</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Анурьев. В. И. Справочник конструктора машиностроителя: В 3-х т. Т. 1 – 5-еизд., перераб. И доп. – М.: Машиностроение, 1979. – 728с.</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Основы взаимозаменяемости в авиастроении: Учеб. Пособие/ В.И. Лепилин, И. Г. Попов, Е. В. Бурмистров, В. Н. Трусов; Самар. авиац. ин-т., Самара 1991. 76с</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Справочник технолога машиностроителя. В В 2 -х т. Т. 2, по редакцией А.Н. Малова. Государственное машинотехническое издательство машиностроительной литературы. М. 1959г.</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Контрольно-измерительные приспособления для производства деталей авиационных двигателей: Учеб. Пособие/ Под редакцией А.П. Шулепова; Москва издательство МАИ, 1993г –205с.</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 xml:space="preserve"> Расчеты размерно-точностных параметров механической обработки заготовок и их автоматизация на базе ЭВМ: Учеб. пособие /  И.А. Иващенко, И.М. Трухман; Куйб. авиац. ин-т. Куйбышев, 1989. – 98 с.</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 xml:space="preserve">   </w:t>
      </w:r>
      <w:r w:rsidRPr="00FC4F5D">
        <w:rPr>
          <w:b w:val="0"/>
          <w:bCs/>
          <w:sz w:val="24"/>
          <w:szCs w:val="24"/>
        </w:rPr>
        <w:t>Определение технологической себестоимости операции по элементам затрат</w:t>
      </w:r>
      <w:r w:rsidRPr="00FC4F5D">
        <w:rPr>
          <w:b w:val="0"/>
          <w:sz w:val="24"/>
          <w:szCs w:val="24"/>
        </w:rPr>
        <w:t>: Метод. указания / Самар. гос. аэрокосм. ун</w:t>
      </w:r>
      <w:r w:rsidRPr="00FC4F5D">
        <w:rPr>
          <w:b w:val="0"/>
          <w:sz w:val="24"/>
          <w:szCs w:val="24"/>
        </w:rPr>
        <w:softHyphen/>
        <w:t>т; Сост. А.П. Шулепов, Н. Д. Проничев, О.С. Сурков. Самара, 2004. с. 60.</w:t>
      </w:r>
    </w:p>
    <w:p w:rsidR="00FC4F5D" w:rsidRPr="00FC4F5D" w:rsidRDefault="00FC4F5D" w:rsidP="00FC4F5D">
      <w:pPr>
        <w:pStyle w:val="a4"/>
        <w:numPr>
          <w:ilvl w:val="0"/>
          <w:numId w:val="34"/>
        </w:numPr>
        <w:tabs>
          <w:tab w:val="clear" w:pos="927"/>
          <w:tab w:val="num" w:pos="360"/>
        </w:tabs>
        <w:ind w:left="0" w:firstLine="0"/>
        <w:jc w:val="both"/>
        <w:rPr>
          <w:b w:val="0"/>
          <w:sz w:val="24"/>
          <w:szCs w:val="24"/>
        </w:rPr>
      </w:pPr>
      <w:r w:rsidRPr="00FC4F5D">
        <w:rPr>
          <w:b w:val="0"/>
          <w:sz w:val="24"/>
          <w:szCs w:val="24"/>
        </w:rPr>
        <w:t>Общестроительные нормативы времени вспомогательного, на обслуживание рабочего места и подготовительно-заключительного для технического нормирования станочных работ под ред. Н.В. Тимофеенко и А.И. Захарова. – М.: Машиностроение</w:t>
      </w:r>
    </w:p>
    <w:p w:rsidR="00FC4F5D" w:rsidRDefault="00FC4F5D" w:rsidP="00FC4F5D">
      <w:pPr>
        <w:pStyle w:val="22"/>
        <w:numPr>
          <w:ilvl w:val="0"/>
          <w:numId w:val="34"/>
        </w:numPr>
        <w:tabs>
          <w:tab w:val="clear" w:pos="927"/>
          <w:tab w:val="num" w:pos="360"/>
        </w:tabs>
        <w:spacing w:after="0" w:line="240" w:lineRule="auto"/>
        <w:ind w:left="0" w:firstLine="0"/>
        <w:jc w:val="both"/>
        <w:rPr>
          <w:sz w:val="24"/>
          <w:szCs w:val="24"/>
        </w:rPr>
      </w:pPr>
      <w:r w:rsidRPr="00FC4F5D">
        <w:rPr>
          <w:sz w:val="24"/>
          <w:szCs w:val="24"/>
        </w:rPr>
        <w:t>Лепилин В.И. Режимы резания авиационных материалов при точении: Учеб. Пособие. – СГАУ. Самара, 2000, 128 с.</w:t>
      </w:r>
    </w:p>
    <w:p w:rsidR="00750C56" w:rsidRPr="00750C56" w:rsidRDefault="00750C56" w:rsidP="005F694E">
      <w:pPr>
        <w:numPr>
          <w:ilvl w:val="0"/>
          <w:numId w:val="34"/>
        </w:numPr>
        <w:shd w:val="clear" w:color="auto" w:fill="FFFFFF"/>
        <w:tabs>
          <w:tab w:val="clear" w:pos="927"/>
          <w:tab w:val="left" w:pos="426"/>
        </w:tabs>
        <w:spacing w:line="288" w:lineRule="auto"/>
        <w:ind w:left="0" w:rightChars="26" w:right="52" w:firstLine="0"/>
        <w:jc w:val="both"/>
        <w:rPr>
          <w:sz w:val="24"/>
          <w:szCs w:val="24"/>
        </w:rPr>
      </w:pPr>
      <w:r w:rsidRPr="00750C56">
        <w:rPr>
          <w:sz w:val="24"/>
          <w:szCs w:val="24"/>
        </w:rPr>
        <w:t>А.Н.     Волков.    Режимы    резания    авиационных    материалов    при фрезеровании: Учебное пособие / Самар. гос. аэрокосм, ун - т. Самара, 1994.90с.</w:t>
      </w:r>
    </w:p>
    <w:p w:rsidR="007A0CA7" w:rsidRPr="007A0CA7" w:rsidRDefault="007A0CA7" w:rsidP="007A0CA7">
      <w:pPr>
        <w:pStyle w:val="22"/>
        <w:numPr>
          <w:ilvl w:val="0"/>
          <w:numId w:val="34"/>
        </w:numPr>
        <w:tabs>
          <w:tab w:val="clear" w:pos="927"/>
          <w:tab w:val="num" w:pos="426"/>
        </w:tabs>
        <w:spacing w:after="0" w:line="240" w:lineRule="auto"/>
        <w:ind w:left="0" w:firstLine="0"/>
        <w:jc w:val="both"/>
        <w:rPr>
          <w:sz w:val="24"/>
          <w:szCs w:val="24"/>
        </w:rPr>
      </w:pPr>
      <w:r w:rsidRPr="007A0CA7">
        <w:rPr>
          <w:sz w:val="24"/>
          <w:szCs w:val="24"/>
        </w:rPr>
        <w:t>Шманёв В.А., Шулепов А.П. Выбор схемы зажимного устройства и расчёт надёжности закрепления заготовок в приспособлениях при изготовлении деталей авиадвигателей. – методическое пособие. Куйбышев, 1985, 31 с.</w:t>
      </w:r>
    </w:p>
    <w:p w:rsidR="00750C56" w:rsidRPr="00FC4F5D" w:rsidRDefault="00750C56" w:rsidP="00750C56">
      <w:pPr>
        <w:pStyle w:val="22"/>
        <w:spacing w:after="0" w:line="240" w:lineRule="auto"/>
        <w:jc w:val="both"/>
        <w:rPr>
          <w:sz w:val="24"/>
          <w:szCs w:val="24"/>
        </w:rPr>
      </w:pPr>
    </w:p>
    <w:p w:rsidR="00FC4F5D" w:rsidRPr="00FC4F5D" w:rsidRDefault="00FC4F5D" w:rsidP="00FC4F5D">
      <w:pPr>
        <w:tabs>
          <w:tab w:val="num" w:pos="360"/>
        </w:tabs>
        <w:jc w:val="both"/>
        <w:rPr>
          <w:sz w:val="24"/>
          <w:szCs w:val="24"/>
        </w:rPr>
      </w:pPr>
    </w:p>
    <w:p w:rsidR="00FC4F5D" w:rsidRPr="00FC4F5D" w:rsidRDefault="00FC4F5D" w:rsidP="00FC4F5D">
      <w:pPr>
        <w:pStyle w:val="a4"/>
        <w:jc w:val="both"/>
        <w:rPr>
          <w:sz w:val="24"/>
          <w:szCs w:val="24"/>
        </w:rPr>
      </w:pPr>
    </w:p>
    <w:p w:rsidR="00674C92" w:rsidRPr="00FC4F5D" w:rsidRDefault="00674C92" w:rsidP="00FC4F5D">
      <w:pPr>
        <w:tabs>
          <w:tab w:val="left" w:pos="6675"/>
        </w:tabs>
        <w:jc w:val="both"/>
        <w:rPr>
          <w:sz w:val="24"/>
          <w:szCs w:val="24"/>
        </w:rPr>
      </w:pPr>
      <w:bookmarkStart w:id="38" w:name="_GoBack"/>
      <w:bookmarkEnd w:id="38"/>
    </w:p>
    <w:sectPr w:rsidR="00674C92" w:rsidRPr="00FC4F5D" w:rsidSect="00057EAE">
      <w:pgSz w:w="11906" w:h="16838"/>
      <w:pgMar w:top="1440" w:right="1133"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F86" w:rsidRDefault="00A36F86">
      <w:r>
        <w:separator/>
      </w:r>
    </w:p>
  </w:endnote>
  <w:endnote w:type="continuationSeparator" w:id="0">
    <w:p w:rsidR="00A36F86" w:rsidRDefault="00A3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F86" w:rsidRDefault="00A36F86">
      <w:r>
        <w:separator/>
      </w:r>
    </w:p>
  </w:footnote>
  <w:footnote w:type="continuationSeparator" w:id="0">
    <w:p w:rsidR="00A36F86" w:rsidRDefault="00A36F86">
      <w:r>
        <w:continuationSeparator/>
      </w:r>
    </w:p>
  </w:footnote>
  <w:footnote w:id="1">
    <w:p w:rsidR="00AB5721" w:rsidRDefault="00BB69A2">
      <w:pPr>
        <w:pStyle w:val="ab"/>
      </w:pPr>
      <w:r>
        <w:rPr>
          <w:rStyle w:val="aa"/>
        </w:rPr>
        <w:footnoteRef/>
      </w:r>
      <w:r>
        <w:t xml:space="preserve"> </w:t>
      </w:r>
    </w:p>
    <w:p w:rsidR="00BB69A2" w:rsidRDefault="00BB69A2">
      <w:pPr>
        <w:pStyle w:val="ab"/>
      </w:pPr>
      <w:r>
        <w:t>Вишняков А.Е. Технико-экономическое обоснование выбора способа получения заготовки. К. 1981г.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A2" w:rsidRDefault="00BB69A2" w:rsidP="00564B1C">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B69A2" w:rsidRDefault="00BB69A2" w:rsidP="00987EC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9A2" w:rsidRDefault="00BB69A2" w:rsidP="00564B1C">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56C3D">
      <w:rPr>
        <w:rStyle w:val="ac"/>
        <w:noProof/>
      </w:rPr>
      <w:t>1</w:t>
    </w:r>
    <w:r>
      <w:rPr>
        <w:rStyle w:val="ac"/>
      </w:rPr>
      <w:fldChar w:fldCharType="end"/>
    </w:r>
  </w:p>
  <w:p w:rsidR="00BB69A2" w:rsidRDefault="00BB69A2" w:rsidP="00987EC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924F7D"/>
    <w:multiLevelType w:val="hybridMultilevel"/>
    <w:tmpl w:val="284C574E"/>
    <w:lvl w:ilvl="0" w:tplc="98A812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17D91A69"/>
    <w:multiLevelType w:val="singleLevel"/>
    <w:tmpl w:val="0419000F"/>
    <w:lvl w:ilvl="0">
      <w:start w:val="1"/>
      <w:numFmt w:val="decimal"/>
      <w:lvlText w:val="%1."/>
      <w:lvlJc w:val="left"/>
      <w:pPr>
        <w:tabs>
          <w:tab w:val="num" w:pos="360"/>
        </w:tabs>
        <w:ind w:left="360" w:hanging="360"/>
      </w:pPr>
    </w:lvl>
  </w:abstractNum>
  <w:abstractNum w:abstractNumId="3">
    <w:nsid w:val="1E8F0720"/>
    <w:multiLevelType w:val="hybridMultilevel"/>
    <w:tmpl w:val="46CC51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57E1165"/>
    <w:multiLevelType w:val="singleLevel"/>
    <w:tmpl w:val="264CB4EC"/>
    <w:lvl w:ilvl="0">
      <w:start w:val="1"/>
      <w:numFmt w:val="bullet"/>
      <w:lvlText w:val="-"/>
      <w:lvlJc w:val="left"/>
      <w:pPr>
        <w:tabs>
          <w:tab w:val="num" w:pos="927"/>
        </w:tabs>
        <w:ind w:left="927" w:hanging="360"/>
      </w:pPr>
      <w:rPr>
        <w:rFonts w:hint="default"/>
      </w:rPr>
    </w:lvl>
  </w:abstractNum>
  <w:abstractNum w:abstractNumId="5">
    <w:nsid w:val="2BE521B9"/>
    <w:multiLevelType w:val="multilevel"/>
    <w:tmpl w:val="9F62EAB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DB656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F32FB5"/>
    <w:multiLevelType w:val="hybridMultilevel"/>
    <w:tmpl w:val="E6BA30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3173E80"/>
    <w:multiLevelType w:val="hybridMultilevel"/>
    <w:tmpl w:val="034E4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5C7BD5"/>
    <w:multiLevelType w:val="singleLevel"/>
    <w:tmpl w:val="BB0C4E20"/>
    <w:lvl w:ilvl="0">
      <w:start w:val="3"/>
      <w:numFmt w:val="bullet"/>
      <w:lvlText w:val="-"/>
      <w:lvlJc w:val="left"/>
      <w:pPr>
        <w:tabs>
          <w:tab w:val="num" w:pos="927"/>
        </w:tabs>
        <w:ind w:left="927" w:hanging="360"/>
      </w:pPr>
      <w:rPr>
        <w:rFonts w:hint="default"/>
      </w:rPr>
    </w:lvl>
  </w:abstractNum>
  <w:abstractNum w:abstractNumId="10">
    <w:nsid w:val="39790DDA"/>
    <w:multiLevelType w:val="singleLevel"/>
    <w:tmpl w:val="0DA25C82"/>
    <w:lvl w:ilvl="0">
      <w:numFmt w:val="decimal"/>
      <w:lvlText w:val="%1"/>
      <w:legacy w:legacy="1" w:legacySpace="0" w:legacyIndent="0"/>
      <w:lvlJc w:val="left"/>
    </w:lvl>
  </w:abstractNum>
  <w:abstractNum w:abstractNumId="11">
    <w:nsid w:val="3ED70498"/>
    <w:multiLevelType w:val="singleLevel"/>
    <w:tmpl w:val="704A3198"/>
    <w:lvl w:ilvl="0">
      <w:start w:val="1"/>
      <w:numFmt w:val="decimal"/>
      <w:lvlText w:val="%1."/>
      <w:legacy w:legacy="1" w:legacySpace="0" w:legacyIndent="113"/>
      <w:lvlJc w:val="left"/>
      <w:pPr>
        <w:ind w:left="113" w:hanging="113"/>
      </w:pPr>
      <w:rPr>
        <w:b w:val="0"/>
      </w:rPr>
    </w:lvl>
  </w:abstractNum>
  <w:abstractNum w:abstractNumId="12">
    <w:nsid w:val="46004057"/>
    <w:multiLevelType w:val="singleLevel"/>
    <w:tmpl w:val="0419000F"/>
    <w:lvl w:ilvl="0">
      <w:start w:val="1"/>
      <w:numFmt w:val="decimal"/>
      <w:lvlText w:val="%1."/>
      <w:lvlJc w:val="left"/>
      <w:pPr>
        <w:tabs>
          <w:tab w:val="num" w:pos="360"/>
        </w:tabs>
        <w:ind w:left="360" w:hanging="360"/>
      </w:pPr>
    </w:lvl>
  </w:abstractNum>
  <w:abstractNum w:abstractNumId="13">
    <w:nsid w:val="49411481"/>
    <w:multiLevelType w:val="hybridMultilevel"/>
    <w:tmpl w:val="93C6BC2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CCF594B"/>
    <w:multiLevelType w:val="hybridMultilevel"/>
    <w:tmpl w:val="B5C28910"/>
    <w:lvl w:ilvl="0" w:tplc="F32A20E6">
      <w:start w:val="1"/>
      <w:numFmt w:val="bullet"/>
      <w:lvlText w:val=""/>
      <w:lvlJc w:val="left"/>
      <w:pPr>
        <w:tabs>
          <w:tab w:val="num" w:pos="1287"/>
        </w:tabs>
        <w:ind w:left="1287" w:hanging="360"/>
      </w:pPr>
      <w:rPr>
        <w:rFonts w:ascii="Symbol" w:hAnsi="Symbol" w:hint="default"/>
      </w:rPr>
    </w:lvl>
    <w:lvl w:ilvl="1" w:tplc="5E007F6A" w:tentative="1">
      <w:start w:val="1"/>
      <w:numFmt w:val="bullet"/>
      <w:lvlText w:val="o"/>
      <w:lvlJc w:val="left"/>
      <w:pPr>
        <w:tabs>
          <w:tab w:val="num" w:pos="2007"/>
        </w:tabs>
        <w:ind w:left="2007" w:hanging="360"/>
      </w:pPr>
      <w:rPr>
        <w:rFonts w:ascii="Courier New" w:hAnsi="Courier New" w:cs="Courier New" w:hint="default"/>
      </w:rPr>
    </w:lvl>
    <w:lvl w:ilvl="2" w:tplc="77EC25B2" w:tentative="1">
      <w:start w:val="1"/>
      <w:numFmt w:val="bullet"/>
      <w:lvlText w:val=""/>
      <w:lvlJc w:val="left"/>
      <w:pPr>
        <w:tabs>
          <w:tab w:val="num" w:pos="2727"/>
        </w:tabs>
        <w:ind w:left="2727" w:hanging="360"/>
      </w:pPr>
      <w:rPr>
        <w:rFonts w:ascii="Wingdings" w:hAnsi="Wingdings" w:hint="default"/>
      </w:rPr>
    </w:lvl>
    <w:lvl w:ilvl="3" w:tplc="7834FCE2" w:tentative="1">
      <w:start w:val="1"/>
      <w:numFmt w:val="bullet"/>
      <w:lvlText w:val=""/>
      <w:lvlJc w:val="left"/>
      <w:pPr>
        <w:tabs>
          <w:tab w:val="num" w:pos="3447"/>
        </w:tabs>
        <w:ind w:left="3447" w:hanging="360"/>
      </w:pPr>
      <w:rPr>
        <w:rFonts w:ascii="Symbol" w:hAnsi="Symbol" w:hint="default"/>
      </w:rPr>
    </w:lvl>
    <w:lvl w:ilvl="4" w:tplc="18EC5AE0" w:tentative="1">
      <w:start w:val="1"/>
      <w:numFmt w:val="bullet"/>
      <w:lvlText w:val="o"/>
      <w:lvlJc w:val="left"/>
      <w:pPr>
        <w:tabs>
          <w:tab w:val="num" w:pos="4167"/>
        </w:tabs>
        <w:ind w:left="4167" w:hanging="360"/>
      </w:pPr>
      <w:rPr>
        <w:rFonts w:ascii="Courier New" w:hAnsi="Courier New" w:cs="Courier New" w:hint="default"/>
      </w:rPr>
    </w:lvl>
    <w:lvl w:ilvl="5" w:tplc="D528096E" w:tentative="1">
      <w:start w:val="1"/>
      <w:numFmt w:val="bullet"/>
      <w:lvlText w:val=""/>
      <w:lvlJc w:val="left"/>
      <w:pPr>
        <w:tabs>
          <w:tab w:val="num" w:pos="4887"/>
        </w:tabs>
        <w:ind w:left="4887" w:hanging="360"/>
      </w:pPr>
      <w:rPr>
        <w:rFonts w:ascii="Wingdings" w:hAnsi="Wingdings" w:hint="default"/>
      </w:rPr>
    </w:lvl>
    <w:lvl w:ilvl="6" w:tplc="236642A6" w:tentative="1">
      <w:start w:val="1"/>
      <w:numFmt w:val="bullet"/>
      <w:lvlText w:val=""/>
      <w:lvlJc w:val="left"/>
      <w:pPr>
        <w:tabs>
          <w:tab w:val="num" w:pos="5607"/>
        </w:tabs>
        <w:ind w:left="5607" w:hanging="360"/>
      </w:pPr>
      <w:rPr>
        <w:rFonts w:ascii="Symbol" w:hAnsi="Symbol" w:hint="default"/>
      </w:rPr>
    </w:lvl>
    <w:lvl w:ilvl="7" w:tplc="6B307C8E" w:tentative="1">
      <w:start w:val="1"/>
      <w:numFmt w:val="bullet"/>
      <w:lvlText w:val="o"/>
      <w:lvlJc w:val="left"/>
      <w:pPr>
        <w:tabs>
          <w:tab w:val="num" w:pos="6327"/>
        </w:tabs>
        <w:ind w:left="6327" w:hanging="360"/>
      </w:pPr>
      <w:rPr>
        <w:rFonts w:ascii="Courier New" w:hAnsi="Courier New" w:cs="Courier New" w:hint="default"/>
      </w:rPr>
    </w:lvl>
    <w:lvl w:ilvl="8" w:tplc="D31C69C2" w:tentative="1">
      <w:start w:val="1"/>
      <w:numFmt w:val="bullet"/>
      <w:lvlText w:val=""/>
      <w:lvlJc w:val="left"/>
      <w:pPr>
        <w:tabs>
          <w:tab w:val="num" w:pos="7047"/>
        </w:tabs>
        <w:ind w:left="7047" w:hanging="360"/>
      </w:pPr>
      <w:rPr>
        <w:rFonts w:ascii="Wingdings" w:hAnsi="Wingdings" w:hint="default"/>
      </w:rPr>
    </w:lvl>
  </w:abstractNum>
  <w:abstractNum w:abstractNumId="15">
    <w:nsid w:val="4CD25012"/>
    <w:multiLevelType w:val="singleLevel"/>
    <w:tmpl w:val="F88228B8"/>
    <w:lvl w:ilvl="0">
      <w:start w:val="1"/>
      <w:numFmt w:val="bullet"/>
      <w:lvlText w:val="-"/>
      <w:lvlJc w:val="left"/>
      <w:pPr>
        <w:tabs>
          <w:tab w:val="num" w:pos="927"/>
        </w:tabs>
        <w:ind w:left="927" w:hanging="360"/>
      </w:pPr>
      <w:rPr>
        <w:rFonts w:hint="default"/>
      </w:rPr>
    </w:lvl>
  </w:abstractNum>
  <w:abstractNum w:abstractNumId="16">
    <w:nsid w:val="4E4D2621"/>
    <w:multiLevelType w:val="hybridMultilevel"/>
    <w:tmpl w:val="0DA61EC6"/>
    <w:lvl w:ilvl="0" w:tplc="86563B36">
      <w:start w:val="1"/>
      <w:numFmt w:val="bullet"/>
      <w:lvlText w:val=""/>
      <w:lvlJc w:val="left"/>
      <w:pPr>
        <w:tabs>
          <w:tab w:val="num" w:pos="1287"/>
        </w:tabs>
        <w:ind w:left="1287" w:hanging="360"/>
      </w:pPr>
      <w:rPr>
        <w:rFonts w:ascii="Symbol" w:hAnsi="Symbol" w:hint="default"/>
      </w:rPr>
    </w:lvl>
    <w:lvl w:ilvl="1" w:tplc="DFFC7614" w:tentative="1">
      <w:start w:val="1"/>
      <w:numFmt w:val="bullet"/>
      <w:lvlText w:val="o"/>
      <w:lvlJc w:val="left"/>
      <w:pPr>
        <w:tabs>
          <w:tab w:val="num" w:pos="2007"/>
        </w:tabs>
        <w:ind w:left="2007" w:hanging="360"/>
      </w:pPr>
      <w:rPr>
        <w:rFonts w:ascii="Courier New" w:hAnsi="Courier New" w:cs="Courier New" w:hint="default"/>
      </w:rPr>
    </w:lvl>
    <w:lvl w:ilvl="2" w:tplc="7BF4B81C" w:tentative="1">
      <w:start w:val="1"/>
      <w:numFmt w:val="bullet"/>
      <w:lvlText w:val=""/>
      <w:lvlJc w:val="left"/>
      <w:pPr>
        <w:tabs>
          <w:tab w:val="num" w:pos="2727"/>
        </w:tabs>
        <w:ind w:left="2727" w:hanging="360"/>
      </w:pPr>
      <w:rPr>
        <w:rFonts w:ascii="Wingdings" w:hAnsi="Wingdings" w:hint="default"/>
      </w:rPr>
    </w:lvl>
    <w:lvl w:ilvl="3" w:tplc="B114FEA4" w:tentative="1">
      <w:start w:val="1"/>
      <w:numFmt w:val="bullet"/>
      <w:lvlText w:val=""/>
      <w:lvlJc w:val="left"/>
      <w:pPr>
        <w:tabs>
          <w:tab w:val="num" w:pos="3447"/>
        </w:tabs>
        <w:ind w:left="3447" w:hanging="360"/>
      </w:pPr>
      <w:rPr>
        <w:rFonts w:ascii="Symbol" w:hAnsi="Symbol" w:hint="default"/>
      </w:rPr>
    </w:lvl>
    <w:lvl w:ilvl="4" w:tplc="6980C7B8" w:tentative="1">
      <w:start w:val="1"/>
      <w:numFmt w:val="bullet"/>
      <w:lvlText w:val="o"/>
      <w:lvlJc w:val="left"/>
      <w:pPr>
        <w:tabs>
          <w:tab w:val="num" w:pos="4167"/>
        </w:tabs>
        <w:ind w:left="4167" w:hanging="360"/>
      </w:pPr>
      <w:rPr>
        <w:rFonts w:ascii="Courier New" w:hAnsi="Courier New" w:cs="Courier New" w:hint="default"/>
      </w:rPr>
    </w:lvl>
    <w:lvl w:ilvl="5" w:tplc="6FD020A2" w:tentative="1">
      <w:start w:val="1"/>
      <w:numFmt w:val="bullet"/>
      <w:lvlText w:val=""/>
      <w:lvlJc w:val="left"/>
      <w:pPr>
        <w:tabs>
          <w:tab w:val="num" w:pos="4887"/>
        </w:tabs>
        <w:ind w:left="4887" w:hanging="360"/>
      </w:pPr>
      <w:rPr>
        <w:rFonts w:ascii="Wingdings" w:hAnsi="Wingdings" w:hint="default"/>
      </w:rPr>
    </w:lvl>
    <w:lvl w:ilvl="6" w:tplc="6FD0DA86" w:tentative="1">
      <w:start w:val="1"/>
      <w:numFmt w:val="bullet"/>
      <w:lvlText w:val=""/>
      <w:lvlJc w:val="left"/>
      <w:pPr>
        <w:tabs>
          <w:tab w:val="num" w:pos="5607"/>
        </w:tabs>
        <w:ind w:left="5607" w:hanging="360"/>
      </w:pPr>
      <w:rPr>
        <w:rFonts w:ascii="Symbol" w:hAnsi="Symbol" w:hint="default"/>
      </w:rPr>
    </w:lvl>
    <w:lvl w:ilvl="7" w:tplc="EE4C8D34" w:tentative="1">
      <w:start w:val="1"/>
      <w:numFmt w:val="bullet"/>
      <w:lvlText w:val="o"/>
      <w:lvlJc w:val="left"/>
      <w:pPr>
        <w:tabs>
          <w:tab w:val="num" w:pos="6327"/>
        </w:tabs>
        <w:ind w:left="6327" w:hanging="360"/>
      </w:pPr>
      <w:rPr>
        <w:rFonts w:ascii="Courier New" w:hAnsi="Courier New" w:cs="Courier New" w:hint="default"/>
      </w:rPr>
    </w:lvl>
    <w:lvl w:ilvl="8" w:tplc="A972F8DC" w:tentative="1">
      <w:start w:val="1"/>
      <w:numFmt w:val="bullet"/>
      <w:lvlText w:val=""/>
      <w:lvlJc w:val="left"/>
      <w:pPr>
        <w:tabs>
          <w:tab w:val="num" w:pos="7047"/>
        </w:tabs>
        <w:ind w:left="7047" w:hanging="360"/>
      </w:pPr>
      <w:rPr>
        <w:rFonts w:ascii="Wingdings" w:hAnsi="Wingdings" w:hint="default"/>
      </w:rPr>
    </w:lvl>
  </w:abstractNum>
  <w:abstractNum w:abstractNumId="17">
    <w:nsid w:val="4FD84CA0"/>
    <w:multiLevelType w:val="multilevel"/>
    <w:tmpl w:val="A4DE7AF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51AE57D6"/>
    <w:multiLevelType w:val="multilevel"/>
    <w:tmpl w:val="0C5A5582"/>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nsid w:val="5E175E91"/>
    <w:multiLevelType w:val="singleLevel"/>
    <w:tmpl w:val="3A1CB134"/>
    <w:lvl w:ilvl="0">
      <w:start w:val="2"/>
      <w:numFmt w:val="bullet"/>
      <w:lvlText w:val="-"/>
      <w:lvlJc w:val="left"/>
      <w:pPr>
        <w:tabs>
          <w:tab w:val="num" w:pos="840"/>
        </w:tabs>
        <w:ind w:left="840" w:hanging="360"/>
      </w:pPr>
      <w:rPr>
        <w:rFonts w:hint="default"/>
      </w:rPr>
    </w:lvl>
  </w:abstractNum>
  <w:abstractNum w:abstractNumId="20">
    <w:nsid w:val="5E4549C2"/>
    <w:multiLevelType w:val="singleLevel"/>
    <w:tmpl w:val="AD701418"/>
    <w:lvl w:ilvl="0">
      <w:start w:val="1"/>
      <w:numFmt w:val="decimal"/>
      <w:lvlText w:val="%1."/>
      <w:lvlJc w:val="left"/>
      <w:pPr>
        <w:tabs>
          <w:tab w:val="num" w:pos="927"/>
        </w:tabs>
        <w:ind w:left="927" w:hanging="360"/>
      </w:pPr>
      <w:rPr>
        <w:rFonts w:hint="default"/>
      </w:rPr>
    </w:lvl>
  </w:abstractNum>
  <w:abstractNum w:abstractNumId="21">
    <w:nsid w:val="61D4493D"/>
    <w:multiLevelType w:val="multilevel"/>
    <w:tmpl w:val="E644797A"/>
    <w:lvl w:ilvl="0">
      <w:start w:val="1"/>
      <w:numFmt w:val="decimal"/>
      <w:lvlText w:val="%1."/>
      <w:lvlJc w:val="left"/>
      <w:pPr>
        <w:tabs>
          <w:tab w:val="num" w:pos="720"/>
        </w:tabs>
        <w:ind w:left="720" w:hanging="360"/>
      </w:pPr>
    </w:lvl>
    <w:lvl w:ilvl="1">
      <w:start w:val="4"/>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69771CB"/>
    <w:multiLevelType w:val="hybridMultilevel"/>
    <w:tmpl w:val="B6D46606"/>
    <w:lvl w:ilvl="0" w:tplc="0419000F">
      <w:start w:val="1"/>
      <w:numFmt w:val="bullet"/>
      <w:lvlText w:val=""/>
      <w:lvlJc w:val="left"/>
      <w:pPr>
        <w:tabs>
          <w:tab w:val="num" w:pos="1365"/>
        </w:tabs>
        <w:ind w:left="1365" w:hanging="360"/>
      </w:pPr>
      <w:rPr>
        <w:rFonts w:ascii="Symbol" w:hAnsi="Symbol" w:hint="default"/>
      </w:rPr>
    </w:lvl>
    <w:lvl w:ilvl="1" w:tplc="04190019" w:tentative="1">
      <w:start w:val="1"/>
      <w:numFmt w:val="bullet"/>
      <w:lvlText w:val="o"/>
      <w:lvlJc w:val="left"/>
      <w:pPr>
        <w:tabs>
          <w:tab w:val="num" w:pos="2085"/>
        </w:tabs>
        <w:ind w:left="2085" w:hanging="360"/>
      </w:pPr>
      <w:rPr>
        <w:rFonts w:ascii="Courier New" w:hAnsi="Courier New" w:cs="Courier New" w:hint="default"/>
      </w:rPr>
    </w:lvl>
    <w:lvl w:ilvl="2" w:tplc="0419001B" w:tentative="1">
      <w:start w:val="1"/>
      <w:numFmt w:val="bullet"/>
      <w:lvlText w:val=""/>
      <w:lvlJc w:val="left"/>
      <w:pPr>
        <w:tabs>
          <w:tab w:val="num" w:pos="2805"/>
        </w:tabs>
        <w:ind w:left="2805" w:hanging="360"/>
      </w:pPr>
      <w:rPr>
        <w:rFonts w:ascii="Wingdings" w:hAnsi="Wingdings" w:hint="default"/>
      </w:rPr>
    </w:lvl>
    <w:lvl w:ilvl="3" w:tplc="0419000F" w:tentative="1">
      <w:start w:val="1"/>
      <w:numFmt w:val="bullet"/>
      <w:lvlText w:val=""/>
      <w:lvlJc w:val="left"/>
      <w:pPr>
        <w:tabs>
          <w:tab w:val="num" w:pos="3525"/>
        </w:tabs>
        <w:ind w:left="3525" w:hanging="360"/>
      </w:pPr>
      <w:rPr>
        <w:rFonts w:ascii="Symbol" w:hAnsi="Symbol" w:hint="default"/>
      </w:rPr>
    </w:lvl>
    <w:lvl w:ilvl="4" w:tplc="04190019" w:tentative="1">
      <w:start w:val="1"/>
      <w:numFmt w:val="bullet"/>
      <w:lvlText w:val="o"/>
      <w:lvlJc w:val="left"/>
      <w:pPr>
        <w:tabs>
          <w:tab w:val="num" w:pos="4245"/>
        </w:tabs>
        <w:ind w:left="4245" w:hanging="360"/>
      </w:pPr>
      <w:rPr>
        <w:rFonts w:ascii="Courier New" w:hAnsi="Courier New" w:cs="Courier New" w:hint="default"/>
      </w:rPr>
    </w:lvl>
    <w:lvl w:ilvl="5" w:tplc="0419001B" w:tentative="1">
      <w:start w:val="1"/>
      <w:numFmt w:val="bullet"/>
      <w:lvlText w:val=""/>
      <w:lvlJc w:val="left"/>
      <w:pPr>
        <w:tabs>
          <w:tab w:val="num" w:pos="4965"/>
        </w:tabs>
        <w:ind w:left="4965" w:hanging="360"/>
      </w:pPr>
      <w:rPr>
        <w:rFonts w:ascii="Wingdings" w:hAnsi="Wingdings" w:hint="default"/>
      </w:rPr>
    </w:lvl>
    <w:lvl w:ilvl="6" w:tplc="0419000F" w:tentative="1">
      <w:start w:val="1"/>
      <w:numFmt w:val="bullet"/>
      <w:lvlText w:val=""/>
      <w:lvlJc w:val="left"/>
      <w:pPr>
        <w:tabs>
          <w:tab w:val="num" w:pos="5685"/>
        </w:tabs>
        <w:ind w:left="5685" w:hanging="360"/>
      </w:pPr>
      <w:rPr>
        <w:rFonts w:ascii="Symbol" w:hAnsi="Symbol" w:hint="default"/>
      </w:rPr>
    </w:lvl>
    <w:lvl w:ilvl="7" w:tplc="04190019" w:tentative="1">
      <w:start w:val="1"/>
      <w:numFmt w:val="bullet"/>
      <w:lvlText w:val="o"/>
      <w:lvlJc w:val="left"/>
      <w:pPr>
        <w:tabs>
          <w:tab w:val="num" w:pos="6405"/>
        </w:tabs>
        <w:ind w:left="6405" w:hanging="360"/>
      </w:pPr>
      <w:rPr>
        <w:rFonts w:ascii="Courier New" w:hAnsi="Courier New" w:cs="Courier New" w:hint="default"/>
      </w:rPr>
    </w:lvl>
    <w:lvl w:ilvl="8" w:tplc="0419001B" w:tentative="1">
      <w:start w:val="1"/>
      <w:numFmt w:val="bullet"/>
      <w:lvlText w:val=""/>
      <w:lvlJc w:val="left"/>
      <w:pPr>
        <w:tabs>
          <w:tab w:val="num" w:pos="7125"/>
        </w:tabs>
        <w:ind w:left="7125" w:hanging="360"/>
      </w:pPr>
      <w:rPr>
        <w:rFonts w:ascii="Wingdings" w:hAnsi="Wingdings" w:hint="default"/>
      </w:rPr>
    </w:lvl>
  </w:abstractNum>
  <w:abstractNum w:abstractNumId="23">
    <w:nsid w:val="66B61CDD"/>
    <w:multiLevelType w:val="hybridMultilevel"/>
    <w:tmpl w:val="035E8B1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8361B04"/>
    <w:multiLevelType w:val="singleLevel"/>
    <w:tmpl w:val="0419000F"/>
    <w:lvl w:ilvl="0">
      <w:start w:val="1"/>
      <w:numFmt w:val="decimal"/>
      <w:lvlText w:val="%1."/>
      <w:lvlJc w:val="left"/>
      <w:pPr>
        <w:tabs>
          <w:tab w:val="num" w:pos="360"/>
        </w:tabs>
        <w:ind w:left="360" w:hanging="360"/>
      </w:pPr>
    </w:lvl>
  </w:abstractNum>
  <w:abstractNum w:abstractNumId="25">
    <w:nsid w:val="71A17283"/>
    <w:multiLevelType w:val="singleLevel"/>
    <w:tmpl w:val="0419000F"/>
    <w:lvl w:ilvl="0">
      <w:start w:val="1"/>
      <w:numFmt w:val="decimal"/>
      <w:lvlText w:val="%1."/>
      <w:lvlJc w:val="left"/>
      <w:pPr>
        <w:tabs>
          <w:tab w:val="num" w:pos="360"/>
        </w:tabs>
        <w:ind w:left="360" w:hanging="360"/>
      </w:pPr>
    </w:lvl>
  </w:abstractNum>
  <w:abstractNum w:abstractNumId="26">
    <w:nsid w:val="76AF6364"/>
    <w:multiLevelType w:val="singleLevel"/>
    <w:tmpl w:val="95349B0E"/>
    <w:lvl w:ilvl="0">
      <w:start w:val="2"/>
      <w:numFmt w:val="bullet"/>
      <w:lvlText w:val="-"/>
      <w:lvlJc w:val="left"/>
      <w:pPr>
        <w:tabs>
          <w:tab w:val="num" w:pos="927"/>
        </w:tabs>
        <w:ind w:left="927" w:hanging="360"/>
      </w:pPr>
      <w:rPr>
        <w:rFonts w:hint="default"/>
      </w:rPr>
    </w:lvl>
  </w:abstractNum>
  <w:abstractNum w:abstractNumId="27">
    <w:nsid w:val="7EEB5E5A"/>
    <w:multiLevelType w:val="singleLevel"/>
    <w:tmpl w:val="FE9891A6"/>
    <w:lvl w:ilvl="0">
      <w:start w:val="1"/>
      <w:numFmt w:val="bullet"/>
      <w:lvlText w:val="-"/>
      <w:lvlJc w:val="left"/>
      <w:pPr>
        <w:tabs>
          <w:tab w:val="num" w:pos="420"/>
        </w:tabs>
        <w:ind w:left="420" w:hanging="360"/>
      </w:pPr>
      <w:rPr>
        <w:rFonts w:hint="default"/>
      </w:rPr>
    </w:lvl>
  </w:abstractNum>
  <w:abstractNum w:abstractNumId="28">
    <w:nsid w:val="7F9F3EF7"/>
    <w:multiLevelType w:val="multilevel"/>
    <w:tmpl w:val="B6D46606"/>
    <w:lvl w:ilvl="0">
      <w:start w:val="1"/>
      <w:numFmt w:val="bullet"/>
      <w:lvlText w:val=""/>
      <w:lvlJc w:val="left"/>
      <w:pPr>
        <w:tabs>
          <w:tab w:val="num" w:pos="1365"/>
        </w:tabs>
        <w:ind w:left="1365" w:hanging="360"/>
      </w:pPr>
      <w:rPr>
        <w:rFonts w:ascii="Symbol" w:hAnsi="Symbol" w:hint="default"/>
      </w:rPr>
    </w:lvl>
    <w:lvl w:ilvl="1">
      <w:start w:val="1"/>
      <w:numFmt w:val="bullet"/>
      <w:lvlText w:val="o"/>
      <w:lvlJc w:val="left"/>
      <w:pPr>
        <w:tabs>
          <w:tab w:val="num" w:pos="2085"/>
        </w:tabs>
        <w:ind w:left="2085" w:hanging="360"/>
      </w:pPr>
      <w:rPr>
        <w:rFonts w:ascii="Courier New" w:hAnsi="Courier New" w:cs="Courier New" w:hint="default"/>
      </w:rPr>
    </w:lvl>
    <w:lvl w:ilvl="2">
      <w:start w:val="1"/>
      <w:numFmt w:val="bullet"/>
      <w:lvlText w:val=""/>
      <w:lvlJc w:val="left"/>
      <w:pPr>
        <w:tabs>
          <w:tab w:val="num" w:pos="2805"/>
        </w:tabs>
        <w:ind w:left="2805" w:hanging="360"/>
      </w:pPr>
      <w:rPr>
        <w:rFonts w:ascii="Wingdings" w:hAnsi="Wingdings" w:hint="default"/>
      </w:rPr>
    </w:lvl>
    <w:lvl w:ilvl="3">
      <w:start w:val="1"/>
      <w:numFmt w:val="bullet"/>
      <w:lvlText w:val=""/>
      <w:lvlJc w:val="left"/>
      <w:pPr>
        <w:tabs>
          <w:tab w:val="num" w:pos="3525"/>
        </w:tabs>
        <w:ind w:left="3525" w:hanging="360"/>
      </w:pPr>
      <w:rPr>
        <w:rFonts w:ascii="Symbol" w:hAnsi="Symbol" w:hint="default"/>
      </w:rPr>
    </w:lvl>
    <w:lvl w:ilvl="4">
      <w:start w:val="1"/>
      <w:numFmt w:val="bullet"/>
      <w:lvlText w:val="o"/>
      <w:lvlJc w:val="left"/>
      <w:pPr>
        <w:tabs>
          <w:tab w:val="num" w:pos="4245"/>
        </w:tabs>
        <w:ind w:left="4245" w:hanging="360"/>
      </w:pPr>
      <w:rPr>
        <w:rFonts w:ascii="Courier New" w:hAnsi="Courier New" w:cs="Courier New" w:hint="default"/>
      </w:rPr>
    </w:lvl>
    <w:lvl w:ilvl="5">
      <w:start w:val="1"/>
      <w:numFmt w:val="bullet"/>
      <w:lvlText w:val=""/>
      <w:lvlJc w:val="left"/>
      <w:pPr>
        <w:tabs>
          <w:tab w:val="num" w:pos="4965"/>
        </w:tabs>
        <w:ind w:left="4965" w:hanging="360"/>
      </w:pPr>
      <w:rPr>
        <w:rFonts w:ascii="Wingdings" w:hAnsi="Wingdings" w:hint="default"/>
      </w:rPr>
    </w:lvl>
    <w:lvl w:ilvl="6">
      <w:start w:val="1"/>
      <w:numFmt w:val="bullet"/>
      <w:lvlText w:val=""/>
      <w:lvlJc w:val="left"/>
      <w:pPr>
        <w:tabs>
          <w:tab w:val="num" w:pos="5685"/>
        </w:tabs>
        <w:ind w:left="5685" w:hanging="360"/>
      </w:pPr>
      <w:rPr>
        <w:rFonts w:ascii="Symbol" w:hAnsi="Symbol" w:hint="default"/>
      </w:rPr>
    </w:lvl>
    <w:lvl w:ilvl="7">
      <w:start w:val="1"/>
      <w:numFmt w:val="bullet"/>
      <w:lvlText w:val="o"/>
      <w:lvlJc w:val="left"/>
      <w:pPr>
        <w:tabs>
          <w:tab w:val="num" w:pos="6405"/>
        </w:tabs>
        <w:ind w:left="6405" w:hanging="360"/>
      </w:pPr>
      <w:rPr>
        <w:rFonts w:ascii="Courier New" w:hAnsi="Courier New" w:cs="Courier New" w:hint="default"/>
      </w:rPr>
    </w:lvl>
    <w:lvl w:ilvl="8">
      <w:start w:val="1"/>
      <w:numFmt w:val="bullet"/>
      <w:lvlText w:val=""/>
      <w:lvlJc w:val="left"/>
      <w:pPr>
        <w:tabs>
          <w:tab w:val="num" w:pos="7125"/>
        </w:tabs>
        <w:ind w:left="7125" w:hanging="360"/>
      </w:pPr>
      <w:rPr>
        <w:rFonts w:ascii="Wingdings" w:hAnsi="Wingdings" w:hint="default"/>
      </w:rPr>
    </w:lvl>
  </w:abstractNum>
  <w:num w:numId="1">
    <w:abstractNumId w:val="19"/>
  </w:num>
  <w:num w:numId="2">
    <w:abstractNumId w:val="15"/>
  </w:num>
  <w:num w:numId="3">
    <w:abstractNumId w:val="12"/>
  </w:num>
  <w:num w:numId="4">
    <w:abstractNumId w:val="2"/>
  </w:num>
  <w:num w:numId="5">
    <w:abstractNumId w:val="26"/>
  </w:num>
  <w:num w:numId="6">
    <w:abstractNumId w:val="27"/>
  </w:num>
  <w:num w:numId="7">
    <w:abstractNumId w:val="0"/>
    <w:lvlOverride w:ilvl="0">
      <w:lvl w:ilvl="0">
        <w:start w:val="1"/>
        <w:numFmt w:val="bullet"/>
        <w:lvlText w:val=""/>
        <w:legacy w:legacy="1" w:legacySpace="170" w:legacyIndent="0"/>
        <w:lvlJc w:val="left"/>
        <w:rPr>
          <w:rFonts w:ascii="Symbol" w:hAnsi="Symbol" w:hint="default"/>
        </w:rPr>
      </w:lvl>
    </w:lvlOverride>
  </w:num>
  <w:num w:numId="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9">
    <w:abstractNumId w:val="0"/>
    <w:lvlOverride w:ilvl="0">
      <w:lvl w:ilvl="0">
        <w:start w:val="1"/>
        <w:numFmt w:val="bullet"/>
        <w:lvlText w:val=""/>
        <w:legacy w:legacy="1" w:legacySpace="0" w:legacyIndent="284"/>
        <w:lvlJc w:val="left"/>
        <w:pPr>
          <w:ind w:left="993" w:hanging="284"/>
        </w:pPr>
        <w:rPr>
          <w:rFonts w:ascii="Symbol" w:hAnsi="Symbol" w:hint="default"/>
        </w:rPr>
      </w:lvl>
    </w:lvlOverride>
  </w:num>
  <w:num w:numId="10">
    <w:abstractNumId w:val="0"/>
    <w:lvlOverride w:ilvl="0">
      <w:lvl w:ilvl="0">
        <w:start w:val="1"/>
        <w:numFmt w:val="bullet"/>
        <w:lvlText w:val=""/>
        <w:legacy w:legacy="1" w:legacySpace="0" w:legacyIndent="567"/>
        <w:lvlJc w:val="left"/>
        <w:pPr>
          <w:ind w:left="1276" w:hanging="567"/>
        </w:pPr>
        <w:rPr>
          <w:rFonts w:ascii="Symbol" w:hAnsi="Symbol" w:hint="default"/>
        </w:rPr>
      </w:lvl>
    </w:lvlOverride>
  </w:num>
  <w:num w:numId="11">
    <w:abstractNumId w:val="0"/>
    <w:lvlOverride w:ilvl="0">
      <w:lvl w:ilvl="0">
        <w:start w:val="1"/>
        <w:numFmt w:val="bullet"/>
        <w:lvlText w:val=""/>
        <w:legacy w:legacy="1" w:legacySpace="0" w:legacyIndent="284"/>
        <w:lvlJc w:val="left"/>
        <w:pPr>
          <w:ind w:left="993" w:hanging="284"/>
        </w:pPr>
        <w:rPr>
          <w:rFonts w:ascii="Symbol" w:hAnsi="Symbol" w:hint="default"/>
        </w:rPr>
      </w:lvl>
    </w:lvlOverride>
  </w:num>
  <w:num w:numId="12">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14">
    <w:abstractNumId w:val="11"/>
  </w:num>
  <w:num w:numId="15">
    <w:abstractNumId w:val="10"/>
  </w:num>
  <w:num w:numId="16">
    <w:abstractNumId w:val="4"/>
  </w:num>
  <w:num w:numId="17">
    <w:abstractNumId w:val="5"/>
  </w:num>
  <w:num w:numId="18">
    <w:abstractNumId w:val="18"/>
  </w:num>
  <w:num w:numId="19">
    <w:abstractNumId w:val="25"/>
  </w:num>
  <w:num w:numId="20">
    <w:abstractNumId w:val="24"/>
  </w:num>
  <w:num w:numId="21">
    <w:abstractNumId w:val="6"/>
  </w:num>
  <w:num w:numId="22">
    <w:abstractNumId w:val="17"/>
  </w:num>
  <w:num w:numId="23">
    <w:abstractNumId w:val="0"/>
    <w:lvlOverride w:ilvl="0">
      <w:lvl w:ilvl="0">
        <w:start w:val="1"/>
        <w:numFmt w:val="bullet"/>
        <w:lvlText w:val=""/>
        <w:legacy w:legacy="1" w:legacySpace="120" w:legacyIndent="360"/>
        <w:lvlJc w:val="left"/>
        <w:pPr>
          <w:ind w:left="720" w:hanging="360"/>
        </w:pPr>
        <w:rPr>
          <w:rFonts w:ascii="Symbol" w:hAnsi="Symbol" w:hint="default"/>
          <w:sz w:val="16"/>
        </w:rPr>
      </w:lvl>
    </w:lvlOverride>
  </w:num>
  <w:num w:numId="24">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25">
    <w:abstractNumId w:val="9"/>
  </w:num>
  <w:num w:numId="26">
    <w:abstractNumId w:val="21"/>
  </w:num>
  <w:num w:numId="27">
    <w:abstractNumId w:val="22"/>
  </w:num>
  <w:num w:numId="28">
    <w:abstractNumId w:val="28"/>
  </w:num>
  <w:num w:numId="29">
    <w:abstractNumId w:val="7"/>
  </w:num>
  <w:num w:numId="30">
    <w:abstractNumId w:val="14"/>
  </w:num>
  <w:num w:numId="31">
    <w:abstractNumId w:val="23"/>
  </w:num>
  <w:num w:numId="32">
    <w:abstractNumId w:val="13"/>
  </w:num>
  <w:num w:numId="33">
    <w:abstractNumId w:val="16"/>
  </w:num>
  <w:num w:numId="34">
    <w:abstractNumId w:val="20"/>
  </w:num>
  <w:num w:numId="35">
    <w:abstractNumId w:val="3"/>
  </w:num>
  <w:num w:numId="36">
    <w:abstractNumId w:val="8"/>
  </w:num>
  <w:num w:numId="37">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A89"/>
    <w:rsid w:val="000012D8"/>
    <w:rsid w:val="00001990"/>
    <w:rsid w:val="000043EE"/>
    <w:rsid w:val="00007A55"/>
    <w:rsid w:val="00022418"/>
    <w:rsid w:val="00040829"/>
    <w:rsid w:val="00042C00"/>
    <w:rsid w:val="00056E9C"/>
    <w:rsid w:val="00057EAE"/>
    <w:rsid w:val="000726B5"/>
    <w:rsid w:val="0008512A"/>
    <w:rsid w:val="000939FD"/>
    <w:rsid w:val="000A02BD"/>
    <w:rsid w:val="000A33D9"/>
    <w:rsid w:val="000B0D28"/>
    <w:rsid w:val="000B12AE"/>
    <w:rsid w:val="000B1FF8"/>
    <w:rsid w:val="000B29ED"/>
    <w:rsid w:val="000B5D9E"/>
    <w:rsid w:val="000C22A7"/>
    <w:rsid w:val="000C5221"/>
    <w:rsid w:val="000D06A7"/>
    <w:rsid w:val="000D1843"/>
    <w:rsid w:val="000D1BAE"/>
    <w:rsid w:val="000E44F3"/>
    <w:rsid w:val="001008D3"/>
    <w:rsid w:val="00103648"/>
    <w:rsid w:val="00131715"/>
    <w:rsid w:val="0015002D"/>
    <w:rsid w:val="00154695"/>
    <w:rsid w:val="00161071"/>
    <w:rsid w:val="00165F8A"/>
    <w:rsid w:val="00166003"/>
    <w:rsid w:val="00170FF1"/>
    <w:rsid w:val="001762B7"/>
    <w:rsid w:val="00181725"/>
    <w:rsid w:val="00185345"/>
    <w:rsid w:val="0018756F"/>
    <w:rsid w:val="00193643"/>
    <w:rsid w:val="001939CF"/>
    <w:rsid w:val="00196CCF"/>
    <w:rsid w:val="001B0E1F"/>
    <w:rsid w:val="001B1AD7"/>
    <w:rsid w:val="001B5975"/>
    <w:rsid w:val="001C001A"/>
    <w:rsid w:val="001C11F5"/>
    <w:rsid w:val="001C2AB3"/>
    <w:rsid w:val="001C54F8"/>
    <w:rsid w:val="001D3B09"/>
    <w:rsid w:val="001D4E5F"/>
    <w:rsid w:val="001D5614"/>
    <w:rsid w:val="001E290A"/>
    <w:rsid w:val="001E3373"/>
    <w:rsid w:val="001F7CA0"/>
    <w:rsid w:val="00201E47"/>
    <w:rsid w:val="00205BCF"/>
    <w:rsid w:val="00211E23"/>
    <w:rsid w:val="00213223"/>
    <w:rsid w:val="0022478C"/>
    <w:rsid w:val="00246BAF"/>
    <w:rsid w:val="002478C0"/>
    <w:rsid w:val="00254B47"/>
    <w:rsid w:val="0026093F"/>
    <w:rsid w:val="00282642"/>
    <w:rsid w:val="002846E6"/>
    <w:rsid w:val="00285AD7"/>
    <w:rsid w:val="00287AB8"/>
    <w:rsid w:val="002A51BB"/>
    <w:rsid w:val="002B3D1E"/>
    <w:rsid w:val="002C24E7"/>
    <w:rsid w:val="002D4304"/>
    <w:rsid w:val="002E1F62"/>
    <w:rsid w:val="002E7651"/>
    <w:rsid w:val="002F0A7B"/>
    <w:rsid w:val="00300BCE"/>
    <w:rsid w:val="00303CE4"/>
    <w:rsid w:val="00313CDC"/>
    <w:rsid w:val="0031499B"/>
    <w:rsid w:val="00315458"/>
    <w:rsid w:val="003428D9"/>
    <w:rsid w:val="00343082"/>
    <w:rsid w:val="00343BE4"/>
    <w:rsid w:val="003473A3"/>
    <w:rsid w:val="00351346"/>
    <w:rsid w:val="00356414"/>
    <w:rsid w:val="00360B04"/>
    <w:rsid w:val="00362699"/>
    <w:rsid w:val="0036657E"/>
    <w:rsid w:val="00367BB7"/>
    <w:rsid w:val="003744BB"/>
    <w:rsid w:val="003750F5"/>
    <w:rsid w:val="00380159"/>
    <w:rsid w:val="003A0756"/>
    <w:rsid w:val="003A212F"/>
    <w:rsid w:val="003A39B2"/>
    <w:rsid w:val="003B0AFD"/>
    <w:rsid w:val="003B22A9"/>
    <w:rsid w:val="003B5D1C"/>
    <w:rsid w:val="003C62C5"/>
    <w:rsid w:val="003C6F90"/>
    <w:rsid w:val="003E318D"/>
    <w:rsid w:val="003F48C7"/>
    <w:rsid w:val="0040392B"/>
    <w:rsid w:val="004064CA"/>
    <w:rsid w:val="00424E5E"/>
    <w:rsid w:val="0042747F"/>
    <w:rsid w:val="00434F71"/>
    <w:rsid w:val="00467006"/>
    <w:rsid w:val="004746CF"/>
    <w:rsid w:val="00487E17"/>
    <w:rsid w:val="00490C35"/>
    <w:rsid w:val="004A156C"/>
    <w:rsid w:val="004A648A"/>
    <w:rsid w:val="004B4CAA"/>
    <w:rsid w:val="004B4CCE"/>
    <w:rsid w:val="004C30F2"/>
    <w:rsid w:val="004D32E1"/>
    <w:rsid w:val="004E29A2"/>
    <w:rsid w:val="004E3420"/>
    <w:rsid w:val="004E55D6"/>
    <w:rsid w:val="004F2B75"/>
    <w:rsid w:val="004F38C7"/>
    <w:rsid w:val="004F76FC"/>
    <w:rsid w:val="00507195"/>
    <w:rsid w:val="005156D6"/>
    <w:rsid w:val="00515DB8"/>
    <w:rsid w:val="00523E12"/>
    <w:rsid w:val="00527E8B"/>
    <w:rsid w:val="005317C6"/>
    <w:rsid w:val="00534CA7"/>
    <w:rsid w:val="00543408"/>
    <w:rsid w:val="00545B7C"/>
    <w:rsid w:val="00564B1C"/>
    <w:rsid w:val="00566783"/>
    <w:rsid w:val="00581ACC"/>
    <w:rsid w:val="00585F33"/>
    <w:rsid w:val="00586E49"/>
    <w:rsid w:val="005A4537"/>
    <w:rsid w:val="005A7F8B"/>
    <w:rsid w:val="005B5F67"/>
    <w:rsid w:val="005E7C4A"/>
    <w:rsid w:val="005F062C"/>
    <w:rsid w:val="005F694E"/>
    <w:rsid w:val="006015F6"/>
    <w:rsid w:val="00614C86"/>
    <w:rsid w:val="00616F23"/>
    <w:rsid w:val="006200C1"/>
    <w:rsid w:val="006236B4"/>
    <w:rsid w:val="006473E3"/>
    <w:rsid w:val="00647DA2"/>
    <w:rsid w:val="00666257"/>
    <w:rsid w:val="006677D8"/>
    <w:rsid w:val="00674C92"/>
    <w:rsid w:val="0067571F"/>
    <w:rsid w:val="00682F42"/>
    <w:rsid w:val="00692C93"/>
    <w:rsid w:val="00693BE8"/>
    <w:rsid w:val="006A186C"/>
    <w:rsid w:val="006A7F03"/>
    <w:rsid w:val="006B49E1"/>
    <w:rsid w:val="006B6CD1"/>
    <w:rsid w:val="006C0F67"/>
    <w:rsid w:val="006C0F80"/>
    <w:rsid w:val="006C2B95"/>
    <w:rsid w:val="006D0A80"/>
    <w:rsid w:val="006D100F"/>
    <w:rsid w:val="006E038A"/>
    <w:rsid w:val="006E76CE"/>
    <w:rsid w:val="006F1727"/>
    <w:rsid w:val="006F5A56"/>
    <w:rsid w:val="006F5F48"/>
    <w:rsid w:val="00703326"/>
    <w:rsid w:val="007158B0"/>
    <w:rsid w:val="0072314C"/>
    <w:rsid w:val="0072694F"/>
    <w:rsid w:val="00750C56"/>
    <w:rsid w:val="0075171A"/>
    <w:rsid w:val="00753867"/>
    <w:rsid w:val="00761761"/>
    <w:rsid w:val="007648D7"/>
    <w:rsid w:val="007650C0"/>
    <w:rsid w:val="00765945"/>
    <w:rsid w:val="00770FD9"/>
    <w:rsid w:val="007728B0"/>
    <w:rsid w:val="0077607C"/>
    <w:rsid w:val="00776468"/>
    <w:rsid w:val="00780B6C"/>
    <w:rsid w:val="00780E11"/>
    <w:rsid w:val="00784FBC"/>
    <w:rsid w:val="007938CB"/>
    <w:rsid w:val="00794E39"/>
    <w:rsid w:val="00796643"/>
    <w:rsid w:val="007A0CA7"/>
    <w:rsid w:val="007A297C"/>
    <w:rsid w:val="007A6604"/>
    <w:rsid w:val="007B1682"/>
    <w:rsid w:val="007B2E25"/>
    <w:rsid w:val="007B7AFB"/>
    <w:rsid w:val="007C26D8"/>
    <w:rsid w:val="007C4958"/>
    <w:rsid w:val="007C7819"/>
    <w:rsid w:val="007F36ED"/>
    <w:rsid w:val="007F472A"/>
    <w:rsid w:val="008012AA"/>
    <w:rsid w:val="008105D2"/>
    <w:rsid w:val="008124D6"/>
    <w:rsid w:val="0082254B"/>
    <w:rsid w:val="00831382"/>
    <w:rsid w:val="008413F8"/>
    <w:rsid w:val="0084570C"/>
    <w:rsid w:val="0085468A"/>
    <w:rsid w:val="00856C3D"/>
    <w:rsid w:val="0086447B"/>
    <w:rsid w:val="00870141"/>
    <w:rsid w:val="00873B1B"/>
    <w:rsid w:val="008A2F1A"/>
    <w:rsid w:val="008A6B6C"/>
    <w:rsid w:val="008C4E61"/>
    <w:rsid w:val="008D1711"/>
    <w:rsid w:val="008D3620"/>
    <w:rsid w:val="008D413C"/>
    <w:rsid w:val="008D42B1"/>
    <w:rsid w:val="008E08EF"/>
    <w:rsid w:val="008E27F1"/>
    <w:rsid w:val="008E2918"/>
    <w:rsid w:val="008E3905"/>
    <w:rsid w:val="008F4557"/>
    <w:rsid w:val="008F6D15"/>
    <w:rsid w:val="009076F6"/>
    <w:rsid w:val="00915649"/>
    <w:rsid w:val="00915C9E"/>
    <w:rsid w:val="009208BA"/>
    <w:rsid w:val="009231A9"/>
    <w:rsid w:val="009235E2"/>
    <w:rsid w:val="00924CC4"/>
    <w:rsid w:val="00924DB6"/>
    <w:rsid w:val="009257C1"/>
    <w:rsid w:val="00932155"/>
    <w:rsid w:val="0093250A"/>
    <w:rsid w:val="00933DD5"/>
    <w:rsid w:val="00937752"/>
    <w:rsid w:val="00954605"/>
    <w:rsid w:val="009610F9"/>
    <w:rsid w:val="00963D2F"/>
    <w:rsid w:val="00964D12"/>
    <w:rsid w:val="00965FAB"/>
    <w:rsid w:val="0096639D"/>
    <w:rsid w:val="00967568"/>
    <w:rsid w:val="00973675"/>
    <w:rsid w:val="00981E1E"/>
    <w:rsid w:val="00987EC4"/>
    <w:rsid w:val="0099070F"/>
    <w:rsid w:val="009963DB"/>
    <w:rsid w:val="009B03C9"/>
    <w:rsid w:val="009B6343"/>
    <w:rsid w:val="009C1802"/>
    <w:rsid w:val="009C1AE7"/>
    <w:rsid w:val="009C3B93"/>
    <w:rsid w:val="009C5F81"/>
    <w:rsid w:val="009C606F"/>
    <w:rsid w:val="009E6F59"/>
    <w:rsid w:val="009E76D8"/>
    <w:rsid w:val="009F7E35"/>
    <w:rsid w:val="00A03082"/>
    <w:rsid w:val="00A04B65"/>
    <w:rsid w:val="00A100EB"/>
    <w:rsid w:val="00A15BB6"/>
    <w:rsid w:val="00A20594"/>
    <w:rsid w:val="00A21CAA"/>
    <w:rsid w:val="00A25E05"/>
    <w:rsid w:val="00A33282"/>
    <w:rsid w:val="00A33813"/>
    <w:rsid w:val="00A3667C"/>
    <w:rsid w:val="00A36F86"/>
    <w:rsid w:val="00A41897"/>
    <w:rsid w:val="00A43BB5"/>
    <w:rsid w:val="00A45F87"/>
    <w:rsid w:val="00A57C1F"/>
    <w:rsid w:val="00A74CA3"/>
    <w:rsid w:val="00A83ED3"/>
    <w:rsid w:val="00A85AC7"/>
    <w:rsid w:val="00A862CD"/>
    <w:rsid w:val="00A86617"/>
    <w:rsid w:val="00A94ED4"/>
    <w:rsid w:val="00AB0391"/>
    <w:rsid w:val="00AB5721"/>
    <w:rsid w:val="00AC0BE9"/>
    <w:rsid w:val="00AD06C0"/>
    <w:rsid w:val="00AD1F58"/>
    <w:rsid w:val="00AF1428"/>
    <w:rsid w:val="00B03986"/>
    <w:rsid w:val="00B14BFE"/>
    <w:rsid w:val="00B26C5E"/>
    <w:rsid w:val="00B31D75"/>
    <w:rsid w:val="00B46A19"/>
    <w:rsid w:val="00B56368"/>
    <w:rsid w:val="00B6327A"/>
    <w:rsid w:val="00B632B7"/>
    <w:rsid w:val="00B658D6"/>
    <w:rsid w:val="00B6660D"/>
    <w:rsid w:val="00B7366D"/>
    <w:rsid w:val="00B92B95"/>
    <w:rsid w:val="00BB05CF"/>
    <w:rsid w:val="00BB3A7C"/>
    <w:rsid w:val="00BB69A2"/>
    <w:rsid w:val="00C04107"/>
    <w:rsid w:val="00C06812"/>
    <w:rsid w:val="00C111E8"/>
    <w:rsid w:val="00C12272"/>
    <w:rsid w:val="00C16875"/>
    <w:rsid w:val="00C16E94"/>
    <w:rsid w:val="00C22EE2"/>
    <w:rsid w:val="00C2671C"/>
    <w:rsid w:val="00C31442"/>
    <w:rsid w:val="00C3577B"/>
    <w:rsid w:val="00C416FF"/>
    <w:rsid w:val="00C53888"/>
    <w:rsid w:val="00C56362"/>
    <w:rsid w:val="00C607C4"/>
    <w:rsid w:val="00C67276"/>
    <w:rsid w:val="00C733D3"/>
    <w:rsid w:val="00C764B4"/>
    <w:rsid w:val="00C83C93"/>
    <w:rsid w:val="00C85630"/>
    <w:rsid w:val="00C85B79"/>
    <w:rsid w:val="00C93033"/>
    <w:rsid w:val="00C96570"/>
    <w:rsid w:val="00CB2E8F"/>
    <w:rsid w:val="00CB38EF"/>
    <w:rsid w:val="00CD10D2"/>
    <w:rsid w:val="00CF0FE7"/>
    <w:rsid w:val="00CF2A19"/>
    <w:rsid w:val="00CF37E5"/>
    <w:rsid w:val="00CF7C6A"/>
    <w:rsid w:val="00D1384E"/>
    <w:rsid w:val="00D20057"/>
    <w:rsid w:val="00D2475F"/>
    <w:rsid w:val="00D30893"/>
    <w:rsid w:val="00D33665"/>
    <w:rsid w:val="00D44B11"/>
    <w:rsid w:val="00D57208"/>
    <w:rsid w:val="00D65481"/>
    <w:rsid w:val="00D769B2"/>
    <w:rsid w:val="00D853E4"/>
    <w:rsid w:val="00D85C85"/>
    <w:rsid w:val="00D90740"/>
    <w:rsid w:val="00D971DC"/>
    <w:rsid w:val="00DA03A8"/>
    <w:rsid w:val="00DA24AE"/>
    <w:rsid w:val="00DA7D94"/>
    <w:rsid w:val="00DC28AB"/>
    <w:rsid w:val="00DD356E"/>
    <w:rsid w:val="00DF287E"/>
    <w:rsid w:val="00DF29FB"/>
    <w:rsid w:val="00DF36F0"/>
    <w:rsid w:val="00DF4AB1"/>
    <w:rsid w:val="00E0378E"/>
    <w:rsid w:val="00E063D9"/>
    <w:rsid w:val="00E20D4E"/>
    <w:rsid w:val="00E22F61"/>
    <w:rsid w:val="00E276CE"/>
    <w:rsid w:val="00E43FB3"/>
    <w:rsid w:val="00E57C72"/>
    <w:rsid w:val="00E60051"/>
    <w:rsid w:val="00E61B01"/>
    <w:rsid w:val="00E636FC"/>
    <w:rsid w:val="00E729B6"/>
    <w:rsid w:val="00E73C5A"/>
    <w:rsid w:val="00E83227"/>
    <w:rsid w:val="00E84038"/>
    <w:rsid w:val="00E87ADC"/>
    <w:rsid w:val="00E918B1"/>
    <w:rsid w:val="00E948BD"/>
    <w:rsid w:val="00EA6726"/>
    <w:rsid w:val="00ED0DEC"/>
    <w:rsid w:val="00ED3826"/>
    <w:rsid w:val="00ED3BF3"/>
    <w:rsid w:val="00EE0FF1"/>
    <w:rsid w:val="00EE34B0"/>
    <w:rsid w:val="00EE5F95"/>
    <w:rsid w:val="00EE6A89"/>
    <w:rsid w:val="00EF635B"/>
    <w:rsid w:val="00F10A11"/>
    <w:rsid w:val="00F201B0"/>
    <w:rsid w:val="00F220C5"/>
    <w:rsid w:val="00F22FE9"/>
    <w:rsid w:val="00F25179"/>
    <w:rsid w:val="00F3208E"/>
    <w:rsid w:val="00F40ED9"/>
    <w:rsid w:val="00F45A5E"/>
    <w:rsid w:val="00F50F91"/>
    <w:rsid w:val="00F649C7"/>
    <w:rsid w:val="00F7340B"/>
    <w:rsid w:val="00F76C1C"/>
    <w:rsid w:val="00F92E62"/>
    <w:rsid w:val="00F92FC7"/>
    <w:rsid w:val="00F93633"/>
    <w:rsid w:val="00F954CB"/>
    <w:rsid w:val="00FA52F2"/>
    <w:rsid w:val="00FA6203"/>
    <w:rsid w:val="00FB4507"/>
    <w:rsid w:val="00FB4FC4"/>
    <w:rsid w:val="00FC3446"/>
    <w:rsid w:val="00FC4F5D"/>
    <w:rsid w:val="00FC61B5"/>
    <w:rsid w:val="00FC634B"/>
    <w:rsid w:val="00FC6D69"/>
    <w:rsid w:val="00FD1DED"/>
    <w:rsid w:val="00FE1BBC"/>
    <w:rsid w:val="00FE481C"/>
    <w:rsid w:val="00FE4A0A"/>
    <w:rsid w:val="00FE749A"/>
    <w:rsid w:val="00FE7D6B"/>
    <w:rsid w:val="00FF0E44"/>
    <w:rsid w:val="00FF3410"/>
    <w:rsid w:val="00FF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5"/>
    <o:shapelayout v:ext="edit">
      <o:idmap v:ext="edit" data="1"/>
    </o:shapelayout>
  </w:shapeDefaults>
  <w:decimalSymbol w:val=","/>
  <w:listSeparator w:val=";"/>
  <w15:chartTrackingRefBased/>
  <w15:docId w15:val="{CB64EAE3-B19B-4485-A12A-D2233DB3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rsid w:val="00BB69A2"/>
    <w:pPr>
      <w:keepNext/>
      <w:spacing w:before="240" w:after="60"/>
      <w:outlineLvl w:val="3"/>
    </w:pPr>
    <w:rPr>
      <w:b/>
      <w:bCs/>
      <w:sz w:val="28"/>
      <w:szCs w:val="28"/>
    </w:rPr>
  </w:style>
  <w:style w:type="paragraph" w:styleId="5">
    <w:name w:val="heading 5"/>
    <w:basedOn w:val="a"/>
    <w:next w:val="a"/>
    <w:qFormat/>
    <w:pPr>
      <w:keepNext/>
      <w:widowControl w:val="0"/>
      <w:jc w:val="both"/>
      <w:outlineLvl w:val="4"/>
    </w:pPr>
    <w:rPr>
      <w:snapToGrid w:val="0"/>
      <w:sz w:val="24"/>
    </w:rPr>
  </w:style>
  <w:style w:type="paragraph" w:styleId="6">
    <w:name w:val="heading 6"/>
    <w:basedOn w:val="a"/>
    <w:next w:val="a"/>
    <w:qFormat/>
    <w:rsid w:val="00BB69A2"/>
    <w:pPr>
      <w:keepNext/>
      <w:widowControl w:val="0"/>
      <w:autoSpaceDE w:val="0"/>
      <w:autoSpaceDN w:val="0"/>
      <w:adjustRightInd w:val="0"/>
      <w:spacing w:before="480" w:line="288" w:lineRule="auto"/>
      <w:ind w:left="567"/>
      <w:jc w:val="center"/>
      <w:outlineLvl w:val="5"/>
    </w:pPr>
    <w:rPr>
      <w:sz w:val="56"/>
      <w:szCs w:val="28"/>
    </w:rPr>
  </w:style>
  <w:style w:type="paragraph" w:styleId="7">
    <w:name w:val="heading 7"/>
    <w:basedOn w:val="a"/>
    <w:next w:val="a"/>
    <w:qFormat/>
    <w:rsid w:val="00BB69A2"/>
    <w:pPr>
      <w:keepNext/>
      <w:widowControl w:val="0"/>
      <w:autoSpaceDE w:val="0"/>
      <w:autoSpaceDN w:val="0"/>
      <w:adjustRightInd w:val="0"/>
      <w:spacing w:line="288" w:lineRule="auto"/>
      <w:ind w:left="567"/>
      <w:jc w:val="center"/>
      <w:outlineLvl w:val="6"/>
    </w:pPr>
    <w:rPr>
      <w:sz w:val="52"/>
      <w:szCs w:val="28"/>
    </w:rPr>
  </w:style>
  <w:style w:type="paragraph" w:styleId="8">
    <w:name w:val="heading 8"/>
    <w:basedOn w:val="a"/>
    <w:next w:val="a"/>
    <w:qFormat/>
    <w:pPr>
      <w:keepNext/>
      <w:widowControl w:val="0"/>
      <w:jc w:val="right"/>
      <w:outlineLvl w:val="7"/>
    </w:pPr>
    <w:rPr>
      <w:snapToGrid w:val="0"/>
      <w:sz w:val="24"/>
      <w:lang w:val="en-US"/>
    </w:rPr>
  </w:style>
  <w:style w:type="paragraph" w:styleId="9">
    <w:name w:val="heading 9"/>
    <w:basedOn w:val="a"/>
    <w:next w:val="a"/>
    <w:qFormat/>
    <w:rsid w:val="00BB69A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015F6"/>
    <w:rPr>
      <w:rFonts w:ascii="Arial" w:hAnsi="Arial"/>
      <w:b/>
      <w:kern w:val="28"/>
      <w:sz w:val="28"/>
      <w:lang w:val="ru-RU" w:eastAsia="ru-RU" w:bidi="ar-SA"/>
    </w:rPr>
  </w:style>
  <w:style w:type="paragraph" w:styleId="a3">
    <w:name w:val="Plain Text"/>
    <w:basedOn w:val="a"/>
    <w:rPr>
      <w:rFonts w:ascii="Courier New" w:hAnsi="Courier New"/>
    </w:rPr>
  </w:style>
  <w:style w:type="paragraph" w:styleId="a4">
    <w:name w:val="Body Text"/>
    <w:basedOn w:val="a"/>
    <w:rPr>
      <w:b/>
      <w:sz w:val="32"/>
    </w:rPr>
  </w:style>
  <w:style w:type="paragraph" w:styleId="a5">
    <w:name w:val="Body Text Indent"/>
    <w:basedOn w:val="a"/>
    <w:link w:val="a6"/>
    <w:pPr>
      <w:widowControl w:val="0"/>
      <w:ind w:left="284" w:hanging="284"/>
      <w:jc w:val="both"/>
    </w:pPr>
    <w:rPr>
      <w:snapToGrid w:val="0"/>
    </w:rPr>
  </w:style>
  <w:style w:type="character" w:customStyle="1" w:styleId="a6">
    <w:name w:val="Основной текст с отступом Знак"/>
    <w:link w:val="a5"/>
    <w:rsid w:val="00BB69A2"/>
    <w:rPr>
      <w:snapToGrid w:val="0"/>
      <w:lang w:val="ru-RU" w:eastAsia="ru-RU" w:bidi="ar-SA"/>
    </w:rPr>
  </w:style>
  <w:style w:type="paragraph" w:styleId="a7">
    <w:name w:val="header"/>
    <w:basedOn w:val="a"/>
    <w:pPr>
      <w:widowControl w:val="0"/>
      <w:tabs>
        <w:tab w:val="center" w:pos="4153"/>
        <w:tab w:val="right" w:pos="8306"/>
      </w:tabs>
    </w:pPr>
    <w:rPr>
      <w:snapToGrid w:val="0"/>
    </w:rPr>
  </w:style>
  <w:style w:type="paragraph" w:customStyle="1" w:styleId="21">
    <w:name w:val="Основной текст 21"/>
    <w:basedOn w:val="a"/>
    <w:rsid w:val="00EE6A89"/>
    <w:pPr>
      <w:overflowPunct w:val="0"/>
      <w:autoSpaceDE w:val="0"/>
      <w:autoSpaceDN w:val="0"/>
      <w:adjustRightInd w:val="0"/>
      <w:ind w:left="34" w:firstLine="768"/>
      <w:jc w:val="both"/>
      <w:textAlignment w:val="baseline"/>
    </w:pPr>
    <w:rPr>
      <w:color w:val="000000"/>
      <w:spacing w:val="-20"/>
      <w:sz w:val="28"/>
    </w:rPr>
  </w:style>
  <w:style w:type="table" w:styleId="a8">
    <w:name w:val="Table Grid"/>
    <w:basedOn w:val="a1"/>
    <w:rsid w:val="00674C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0E44F3"/>
  </w:style>
  <w:style w:type="paragraph" w:styleId="20">
    <w:name w:val="toc 2"/>
    <w:basedOn w:val="a"/>
    <w:next w:val="a"/>
    <w:autoRedefine/>
    <w:uiPriority w:val="39"/>
    <w:rsid w:val="000E44F3"/>
    <w:pPr>
      <w:ind w:left="200"/>
    </w:pPr>
  </w:style>
  <w:style w:type="paragraph" w:styleId="30">
    <w:name w:val="toc 3"/>
    <w:basedOn w:val="a"/>
    <w:next w:val="a"/>
    <w:autoRedefine/>
    <w:uiPriority w:val="39"/>
    <w:rsid w:val="000E44F3"/>
    <w:pPr>
      <w:ind w:left="400"/>
    </w:pPr>
  </w:style>
  <w:style w:type="character" w:styleId="a9">
    <w:name w:val="Hyperlink"/>
    <w:uiPriority w:val="99"/>
    <w:rsid w:val="000E44F3"/>
    <w:rPr>
      <w:color w:val="0000FF"/>
      <w:u w:val="single"/>
    </w:rPr>
  </w:style>
  <w:style w:type="paragraph" w:styleId="22">
    <w:name w:val="Body Text 2"/>
    <w:basedOn w:val="a"/>
    <w:rsid w:val="006015F6"/>
    <w:pPr>
      <w:spacing w:after="120" w:line="480" w:lineRule="auto"/>
    </w:pPr>
  </w:style>
  <w:style w:type="paragraph" w:styleId="31">
    <w:name w:val="Body Text Indent 3"/>
    <w:basedOn w:val="a"/>
    <w:rsid w:val="006015F6"/>
    <w:pPr>
      <w:spacing w:after="120"/>
      <w:ind w:left="283"/>
    </w:pPr>
    <w:rPr>
      <w:sz w:val="16"/>
      <w:szCs w:val="16"/>
    </w:rPr>
  </w:style>
  <w:style w:type="character" w:styleId="aa">
    <w:name w:val="footnote reference"/>
    <w:semiHidden/>
    <w:rsid w:val="006015F6"/>
    <w:rPr>
      <w:vertAlign w:val="superscript"/>
    </w:rPr>
  </w:style>
  <w:style w:type="paragraph" w:styleId="ab">
    <w:name w:val="footnote text"/>
    <w:basedOn w:val="a"/>
    <w:semiHidden/>
    <w:rsid w:val="006015F6"/>
  </w:style>
  <w:style w:type="paragraph" w:customStyle="1" w:styleId="14">
    <w:name w:val="Обычный + 14 пт"/>
    <w:aliases w:val="По ширине,Первая строка:  1,25 см + Справа:  0,08 см + Справа..."/>
    <w:basedOn w:val="a"/>
    <w:rsid w:val="000D06A7"/>
    <w:pPr>
      <w:ind w:firstLine="560"/>
      <w:jc w:val="both"/>
    </w:pPr>
    <w:rPr>
      <w:sz w:val="28"/>
      <w:szCs w:val="28"/>
    </w:rPr>
  </w:style>
  <w:style w:type="character" w:styleId="ac">
    <w:name w:val="page number"/>
    <w:basedOn w:val="a0"/>
    <w:rsid w:val="00987EC4"/>
  </w:style>
  <w:style w:type="paragraph" w:styleId="ad">
    <w:name w:val="caption"/>
    <w:basedOn w:val="a"/>
    <w:next w:val="a"/>
    <w:qFormat/>
    <w:rsid w:val="00161071"/>
    <w:rPr>
      <w:b/>
      <w:bCs/>
    </w:rPr>
  </w:style>
  <w:style w:type="paragraph" w:styleId="ae">
    <w:name w:val="Document Map"/>
    <w:basedOn w:val="a"/>
    <w:semiHidden/>
    <w:rsid w:val="009235E2"/>
    <w:pPr>
      <w:shd w:val="clear" w:color="auto" w:fill="000080"/>
    </w:pPr>
    <w:rPr>
      <w:rFonts w:ascii="Tahoma" w:hAnsi="Tahoma" w:cs="Tahoma"/>
    </w:rPr>
  </w:style>
  <w:style w:type="paragraph" w:customStyle="1" w:styleId="214">
    <w:name w:val="Заголовок 2 + 14 пт"/>
    <w:aliases w:val="не курсив,По центру"/>
    <w:basedOn w:val="a4"/>
    <w:rsid w:val="00C04107"/>
  </w:style>
  <w:style w:type="paragraph" w:styleId="23">
    <w:name w:val="Body Text Indent 2"/>
    <w:basedOn w:val="a"/>
    <w:rsid w:val="00BB69A2"/>
    <w:pPr>
      <w:spacing w:after="120" w:line="480" w:lineRule="auto"/>
      <w:ind w:left="283"/>
    </w:pPr>
    <w:rPr>
      <w:sz w:val="24"/>
      <w:szCs w:val="24"/>
    </w:rPr>
  </w:style>
  <w:style w:type="paragraph" w:styleId="af">
    <w:name w:val="Title"/>
    <w:basedOn w:val="a"/>
    <w:qFormat/>
    <w:rsid w:val="00BB69A2"/>
    <w:pPr>
      <w:jc w:val="center"/>
    </w:pPr>
    <w:rPr>
      <w:b/>
      <w:sz w:val="24"/>
    </w:rPr>
  </w:style>
  <w:style w:type="paragraph" w:customStyle="1" w:styleId="24">
    <w:name w:val="оглавление 2"/>
    <w:basedOn w:val="a"/>
    <w:next w:val="a"/>
    <w:autoRedefine/>
    <w:rsid w:val="00BB69A2"/>
    <w:pPr>
      <w:tabs>
        <w:tab w:val="right" w:leader="dot" w:pos="8296"/>
      </w:tabs>
      <w:spacing w:line="360" w:lineRule="auto"/>
    </w:pPr>
    <w:rPr>
      <w:smallCaps/>
      <w:sz w:val="24"/>
    </w:rPr>
  </w:style>
  <w:style w:type="paragraph" w:customStyle="1" w:styleId="Ini1">
    <w:name w:val="Ini1"/>
    <w:basedOn w:val="a"/>
    <w:rsid w:val="00BB69A2"/>
    <w:pPr>
      <w:spacing w:line="360" w:lineRule="auto"/>
      <w:ind w:firstLine="567"/>
      <w:jc w:val="both"/>
    </w:pPr>
    <w:rPr>
      <w:sz w:val="24"/>
    </w:rPr>
  </w:style>
  <w:style w:type="paragraph" w:customStyle="1" w:styleId="headercopy">
    <w:name w:val="headercopy"/>
    <w:basedOn w:val="a"/>
    <w:rsid w:val="00BB69A2"/>
    <w:pPr>
      <w:spacing w:before="100" w:beforeAutospacing="1" w:after="100" w:afterAutospacing="1"/>
    </w:pPr>
    <w:rPr>
      <w:rFonts w:ascii="Verdana" w:hAnsi="Verdana"/>
      <w:b/>
      <w:bCs/>
      <w:color w:val="000000"/>
    </w:rPr>
  </w:style>
  <w:style w:type="paragraph" w:styleId="af0">
    <w:name w:val="Subtitle"/>
    <w:basedOn w:val="a"/>
    <w:qFormat/>
    <w:rsid w:val="00BB69A2"/>
    <w:pPr>
      <w:jc w:val="center"/>
    </w:pPr>
    <w:rPr>
      <w:rFonts w:ascii="Arial" w:hAnsi="Arial"/>
      <w:sz w:val="24"/>
    </w:rPr>
  </w:style>
  <w:style w:type="paragraph" w:styleId="32">
    <w:name w:val="Body Text 3"/>
    <w:basedOn w:val="a"/>
    <w:rsid w:val="00BB69A2"/>
    <w:rPr>
      <w:sz w:val="28"/>
      <w:szCs w:val="24"/>
    </w:rPr>
  </w:style>
  <w:style w:type="paragraph" w:customStyle="1" w:styleId="12">
    <w:name w:val="заголовок 1"/>
    <w:basedOn w:val="a"/>
    <w:next w:val="a"/>
    <w:rsid w:val="00BB69A2"/>
    <w:pPr>
      <w:keepNext/>
      <w:spacing w:before="240" w:after="60"/>
      <w:jc w:val="center"/>
    </w:pPr>
    <w:rPr>
      <w:rFonts w:ascii="Arial" w:hAnsi="Arial"/>
      <w:b/>
      <w:kern w:val="28"/>
      <w:sz w:val="28"/>
      <w:lang w:val="en-US"/>
    </w:rPr>
  </w:style>
  <w:style w:type="paragraph" w:customStyle="1" w:styleId="25">
    <w:name w:val="заголовок 2"/>
    <w:basedOn w:val="a"/>
    <w:next w:val="a"/>
    <w:rsid w:val="00BB69A2"/>
    <w:pPr>
      <w:keepNext/>
    </w:pPr>
    <w:rPr>
      <w:sz w:val="28"/>
    </w:rPr>
  </w:style>
  <w:style w:type="paragraph" w:customStyle="1" w:styleId="60">
    <w:name w:val="заголовок 6"/>
    <w:basedOn w:val="a"/>
    <w:next w:val="a"/>
    <w:rsid w:val="00BB69A2"/>
    <w:pPr>
      <w:spacing w:before="240" w:after="60"/>
    </w:pPr>
    <w:rPr>
      <w:i/>
      <w:sz w:val="22"/>
    </w:rPr>
  </w:style>
  <w:style w:type="paragraph" w:customStyle="1" w:styleId="70">
    <w:name w:val="заголовок 7"/>
    <w:basedOn w:val="a"/>
    <w:next w:val="a"/>
    <w:rsid w:val="00BB69A2"/>
    <w:pPr>
      <w:spacing w:before="240" w:after="60"/>
    </w:pPr>
    <w:rPr>
      <w:rFonts w:ascii="Arial" w:hAnsi="Arial"/>
    </w:rPr>
  </w:style>
  <w:style w:type="paragraph" w:customStyle="1" w:styleId="33">
    <w:name w:val="заголовок 3"/>
    <w:basedOn w:val="a"/>
    <w:next w:val="a"/>
    <w:rsid w:val="00BB69A2"/>
    <w:pPr>
      <w:keepNext/>
      <w:jc w:val="center"/>
    </w:pPr>
    <w:rPr>
      <w:sz w:val="28"/>
    </w:rPr>
  </w:style>
  <w:style w:type="paragraph" w:styleId="af1">
    <w:name w:val="footer"/>
    <w:basedOn w:val="a"/>
    <w:rsid w:val="00BB69A2"/>
    <w:pPr>
      <w:tabs>
        <w:tab w:val="center" w:pos="4677"/>
        <w:tab w:val="right" w:pos="9355"/>
      </w:tab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244">
      <w:bodyDiv w:val="1"/>
      <w:marLeft w:val="0"/>
      <w:marRight w:val="0"/>
      <w:marTop w:val="0"/>
      <w:marBottom w:val="0"/>
      <w:divBdr>
        <w:top w:val="none" w:sz="0" w:space="0" w:color="auto"/>
        <w:left w:val="none" w:sz="0" w:space="0" w:color="auto"/>
        <w:bottom w:val="none" w:sz="0" w:space="0" w:color="auto"/>
        <w:right w:val="none" w:sz="0" w:space="0" w:color="auto"/>
      </w:divBdr>
    </w:div>
    <w:div w:id="60032350">
      <w:bodyDiv w:val="1"/>
      <w:marLeft w:val="0"/>
      <w:marRight w:val="0"/>
      <w:marTop w:val="0"/>
      <w:marBottom w:val="0"/>
      <w:divBdr>
        <w:top w:val="none" w:sz="0" w:space="0" w:color="auto"/>
        <w:left w:val="none" w:sz="0" w:space="0" w:color="auto"/>
        <w:bottom w:val="none" w:sz="0" w:space="0" w:color="auto"/>
        <w:right w:val="none" w:sz="0" w:space="0" w:color="auto"/>
      </w:divBdr>
    </w:div>
    <w:div w:id="63914684">
      <w:bodyDiv w:val="1"/>
      <w:marLeft w:val="0"/>
      <w:marRight w:val="0"/>
      <w:marTop w:val="0"/>
      <w:marBottom w:val="0"/>
      <w:divBdr>
        <w:top w:val="none" w:sz="0" w:space="0" w:color="auto"/>
        <w:left w:val="none" w:sz="0" w:space="0" w:color="auto"/>
        <w:bottom w:val="none" w:sz="0" w:space="0" w:color="auto"/>
        <w:right w:val="none" w:sz="0" w:space="0" w:color="auto"/>
      </w:divBdr>
    </w:div>
    <w:div w:id="200631156">
      <w:bodyDiv w:val="1"/>
      <w:marLeft w:val="0"/>
      <w:marRight w:val="0"/>
      <w:marTop w:val="0"/>
      <w:marBottom w:val="0"/>
      <w:divBdr>
        <w:top w:val="none" w:sz="0" w:space="0" w:color="auto"/>
        <w:left w:val="none" w:sz="0" w:space="0" w:color="auto"/>
        <w:bottom w:val="none" w:sz="0" w:space="0" w:color="auto"/>
        <w:right w:val="none" w:sz="0" w:space="0" w:color="auto"/>
      </w:divBdr>
    </w:div>
    <w:div w:id="217205170">
      <w:bodyDiv w:val="1"/>
      <w:marLeft w:val="0"/>
      <w:marRight w:val="0"/>
      <w:marTop w:val="0"/>
      <w:marBottom w:val="0"/>
      <w:divBdr>
        <w:top w:val="none" w:sz="0" w:space="0" w:color="auto"/>
        <w:left w:val="none" w:sz="0" w:space="0" w:color="auto"/>
        <w:bottom w:val="none" w:sz="0" w:space="0" w:color="auto"/>
        <w:right w:val="none" w:sz="0" w:space="0" w:color="auto"/>
      </w:divBdr>
    </w:div>
    <w:div w:id="257180904">
      <w:bodyDiv w:val="1"/>
      <w:marLeft w:val="0"/>
      <w:marRight w:val="0"/>
      <w:marTop w:val="0"/>
      <w:marBottom w:val="0"/>
      <w:divBdr>
        <w:top w:val="none" w:sz="0" w:space="0" w:color="auto"/>
        <w:left w:val="none" w:sz="0" w:space="0" w:color="auto"/>
        <w:bottom w:val="none" w:sz="0" w:space="0" w:color="auto"/>
        <w:right w:val="none" w:sz="0" w:space="0" w:color="auto"/>
      </w:divBdr>
    </w:div>
    <w:div w:id="270236973">
      <w:bodyDiv w:val="1"/>
      <w:marLeft w:val="0"/>
      <w:marRight w:val="0"/>
      <w:marTop w:val="0"/>
      <w:marBottom w:val="0"/>
      <w:divBdr>
        <w:top w:val="none" w:sz="0" w:space="0" w:color="auto"/>
        <w:left w:val="none" w:sz="0" w:space="0" w:color="auto"/>
        <w:bottom w:val="none" w:sz="0" w:space="0" w:color="auto"/>
        <w:right w:val="none" w:sz="0" w:space="0" w:color="auto"/>
      </w:divBdr>
    </w:div>
    <w:div w:id="422803980">
      <w:bodyDiv w:val="1"/>
      <w:marLeft w:val="0"/>
      <w:marRight w:val="0"/>
      <w:marTop w:val="0"/>
      <w:marBottom w:val="0"/>
      <w:divBdr>
        <w:top w:val="none" w:sz="0" w:space="0" w:color="auto"/>
        <w:left w:val="none" w:sz="0" w:space="0" w:color="auto"/>
        <w:bottom w:val="none" w:sz="0" w:space="0" w:color="auto"/>
        <w:right w:val="none" w:sz="0" w:space="0" w:color="auto"/>
      </w:divBdr>
    </w:div>
    <w:div w:id="508640222">
      <w:bodyDiv w:val="1"/>
      <w:marLeft w:val="0"/>
      <w:marRight w:val="0"/>
      <w:marTop w:val="0"/>
      <w:marBottom w:val="0"/>
      <w:divBdr>
        <w:top w:val="none" w:sz="0" w:space="0" w:color="auto"/>
        <w:left w:val="none" w:sz="0" w:space="0" w:color="auto"/>
        <w:bottom w:val="none" w:sz="0" w:space="0" w:color="auto"/>
        <w:right w:val="none" w:sz="0" w:space="0" w:color="auto"/>
      </w:divBdr>
    </w:div>
    <w:div w:id="526068707">
      <w:bodyDiv w:val="1"/>
      <w:marLeft w:val="0"/>
      <w:marRight w:val="0"/>
      <w:marTop w:val="0"/>
      <w:marBottom w:val="0"/>
      <w:divBdr>
        <w:top w:val="none" w:sz="0" w:space="0" w:color="auto"/>
        <w:left w:val="none" w:sz="0" w:space="0" w:color="auto"/>
        <w:bottom w:val="none" w:sz="0" w:space="0" w:color="auto"/>
        <w:right w:val="none" w:sz="0" w:space="0" w:color="auto"/>
      </w:divBdr>
    </w:div>
    <w:div w:id="588974284">
      <w:bodyDiv w:val="1"/>
      <w:marLeft w:val="0"/>
      <w:marRight w:val="0"/>
      <w:marTop w:val="0"/>
      <w:marBottom w:val="0"/>
      <w:divBdr>
        <w:top w:val="none" w:sz="0" w:space="0" w:color="auto"/>
        <w:left w:val="none" w:sz="0" w:space="0" w:color="auto"/>
        <w:bottom w:val="none" w:sz="0" w:space="0" w:color="auto"/>
        <w:right w:val="none" w:sz="0" w:space="0" w:color="auto"/>
      </w:divBdr>
    </w:div>
    <w:div w:id="592517646">
      <w:bodyDiv w:val="1"/>
      <w:marLeft w:val="0"/>
      <w:marRight w:val="0"/>
      <w:marTop w:val="0"/>
      <w:marBottom w:val="0"/>
      <w:divBdr>
        <w:top w:val="none" w:sz="0" w:space="0" w:color="auto"/>
        <w:left w:val="none" w:sz="0" w:space="0" w:color="auto"/>
        <w:bottom w:val="none" w:sz="0" w:space="0" w:color="auto"/>
        <w:right w:val="none" w:sz="0" w:space="0" w:color="auto"/>
      </w:divBdr>
    </w:div>
    <w:div w:id="770976516">
      <w:bodyDiv w:val="1"/>
      <w:marLeft w:val="0"/>
      <w:marRight w:val="0"/>
      <w:marTop w:val="0"/>
      <w:marBottom w:val="0"/>
      <w:divBdr>
        <w:top w:val="none" w:sz="0" w:space="0" w:color="auto"/>
        <w:left w:val="none" w:sz="0" w:space="0" w:color="auto"/>
        <w:bottom w:val="none" w:sz="0" w:space="0" w:color="auto"/>
        <w:right w:val="none" w:sz="0" w:space="0" w:color="auto"/>
      </w:divBdr>
    </w:div>
    <w:div w:id="1046830236">
      <w:bodyDiv w:val="1"/>
      <w:marLeft w:val="0"/>
      <w:marRight w:val="0"/>
      <w:marTop w:val="0"/>
      <w:marBottom w:val="0"/>
      <w:divBdr>
        <w:top w:val="none" w:sz="0" w:space="0" w:color="auto"/>
        <w:left w:val="none" w:sz="0" w:space="0" w:color="auto"/>
        <w:bottom w:val="none" w:sz="0" w:space="0" w:color="auto"/>
        <w:right w:val="none" w:sz="0" w:space="0" w:color="auto"/>
      </w:divBdr>
    </w:div>
    <w:div w:id="1495760356">
      <w:bodyDiv w:val="1"/>
      <w:marLeft w:val="0"/>
      <w:marRight w:val="0"/>
      <w:marTop w:val="0"/>
      <w:marBottom w:val="0"/>
      <w:divBdr>
        <w:top w:val="none" w:sz="0" w:space="0" w:color="auto"/>
        <w:left w:val="none" w:sz="0" w:space="0" w:color="auto"/>
        <w:bottom w:val="none" w:sz="0" w:space="0" w:color="auto"/>
        <w:right w:val="none" w:sz="0" w:space="0" w:color="auto"/>
      </w:divBdr>
    </w:div>
    <w:div w:id="1506893241">
      <w:bodyDiv w:val="1"/>
      <w:marLeft w:val="0"/>
      <w:marRight w:val="0"/>
      <w:marTop w:val="0"/>
      <w:marBottom w:val="0"/>
      <w:divBdr>
        <w:top w:val="none" w:sz="0" w:space="0" w:color="auto"/>
        <w:left w:val="none" w:sz="0" w:space="0" w:color="auto"/>
        <w:bottom w:val="none" w:sz="0" w:space="0" w:color="auto"/>
        <w:right w:val="none" w:sz="0" w:space="0" w:color="auto"/>
      </w:divBdr>
    </w:div>
    <w:div w:id="1514222874">
      <w:bodyDiv w:val="1"/>
      <w:marLeft w:val="0"/>
      <w:marRight w:val="0"/>
      <w:marTop w:val="0"/>
      <w:marBottom w:val="0"/>
      <w:divBdr>
        <w:top w:val="none" w:sz="0" w:space="0" w:color="auto"/>
        <w:left w:val="none" w:sz="0" w:space="0" w:color="auto"/>
        <w:bottom w:val="none" w:sz="0" w:space="0" w:color="auto"/>
        <w:right w:val="none" w:sz="0" w:space="0" w:color="auto"/>
      </w:divBdr>
    </w:div>
    <w:div w:id="1564559456">
      <w:bodyDiv w:val="1"/>
      <w:marLeft w:val="0"/>
      <w:marRight w:val="0"/>
      <w:marTop w:val="0"/>
      <w:marBottom w:val="0"/>
      <w:divBdr>
        <w:top w:val="none" w:sz="0" w:space="0" w:color="auto"/>
        <w:left w:val="none" w:sz="0" w:space="0" w:color="auto"/>
        <w:bottom w:val="none" w:sz="0" w:space="0" w:color="auto"/>
        <w:right w:val="none" w:sz="0" w:space="0" w:color="auto"/>
      </w:divBdr>
    </w:div>
    <w:div w:id="1762490344">
      <w:bodyDiv w:val="1"/>
      <w:marLeft w:val="0"/>
      <w:marRight w:val="0"/>
      <w:marTop w:val="0"/>
      <w:marBottom w:val="0"/>
      <w:divBdr>
        <w:top w:val="none" w:sz="0" w:space="0" w:color="auto"/>
        <w:left w:val="none" w:sz="0" w:space="0" w:color="auto"/>
        <w:bottom w:val="none" w:sz="0" w:space="0" w:color="auto"/>
        <w:right w:val="none" w:sz="0" w:space="0" w:color="auto"/>
      </w:divBdr>
    </w:div>
    <w:div w:id="2043632453">
      <w:bodyDiv w:val="1"/>
      <w:marLeft w:val="0"/>
      <w:marRight w:val="0"/>
      <w:marTop w:val="0"/>
      <w:marBottom w:val="0"/>
      <w:divBdr>
        <w:top w:val="none" w:sz="0" w:space="0" w:color="auto"/>
        <w:left w:val="none" w:sz="0" w:space="0" w:color="auto"/>
        <w:bottom w:val="none" w:sz="0" w:space="0" w:color="auto"/>
        <w:right w:val="none" w:sz="0" w:space="0" w:color="auto"/>
      </w:divBdr>
    </w:div>
    <w:div w:id="2047826558">
      <w:bodyDiv w:val="1"/>
      <w:marLeft w:val="0"/>
      <w:marRight w:val="0"/>
      <w:marTop w:val="0"/>
      <w:marBottom w:val="0"/>
      <w:divBdr>
        <w:top w:val="none" w:sz="0" w:space="0" w:color="auto"/>
        <w:left w:val="none" w:sz="0" w:space="0" w:color="auto"/>
        <w:bottom w:val="none" w:sz="0" w:space="0" w:color="auto"/>
        <w:right w:val="none" w:sz="0" w:space="0" w:color="auto"/>
      </w:divBdr>
    </w:div>
    <w:div w:id="21317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7.wmf"/><Relationship Id="rId303" Type="http://schemas.openxmlformats.org/officeDocument/2006/relationships/image" Target="media/image139.wmf"/><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0.wmf"/><Relationship Id="rId138" Type="http://schemas.openxmlformats.org/officeDocument/2006/relationships/oleObject" Target="embeddings/oleObject69.bin"/><Relationship Id="rId159" Type="http://schemas.openxmlformats.org/officeDocument/2006/relationships/oleObject" Target="embeddings/oleObject85.bin"/><Relationship Id="rId170" Type="http://schemas.openxmlformats.org/officeDocument/2006/relationships/image" Target="media/image71.wmf"/><Relationship Id="rId191" Type="http://schemas.openxmlformats.org/officeDocument/2006/relationships/image" Target="media/image81.wmf"/><Relationship Id="rId205" Type="http://schemas.openxmlformats.org/officeDocument/2006/relationships/image" Target="media/image88.wmf"/><Relationship Id="rId226" Type="http://schemas.openxmlformats.org/officeDocument/2006/relationships/oleObject" Target="embeddings/oleObject118.bin"/><Relationship Id="rId247" Type="http://schemas.openxmlformats.org/officeDocument/2006/relationships/image" Target="media/image111.wmf"/><Relationship Id="rId107" Type="http://schemas.openxmlformats.org/officeDocument/2006/relationships/oleObject" Target="embeddings/oleObject48.bin"/><Relationship Id="rId268" Type="http://schemas.openxmlformats.org/officeDocument/2006/relationships/oleObject" Target="embeddings/oleObject139.bin"/><Relationship Id="rId289" Type="http://schemas.openxmlformats.org/officeDocument/2006/relationships/image" Target="media/image132.wmf"/><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1.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7.bin"/><Relationship Id="rId314" Type="http://schemas.openxmlformats.org/officeDocument/2006/relationships/oleObject" Target="embeddings/oleObject162.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86.bin"/><Relationship Id="rId181" Type="http://schemas.openxmlformats.org/officeDocument/2006/relationships/oleObject" Target="embeddings/oleObject97.bin"/><Relationship Id="rId216" Type="http://schemas.openxmlformats.org/officeDocument/2006/relationships/oleObject" Target="embeddings/oleObject113.bin"/><Relationship Id="rId237" Type="http://schemas.openxmlformats.org/officeDocument/2006/relationships/image" Target="media/image106.wmf"/><Relationship Id="rId258" Type="http://schemas.openxmlformats.org/officeDocument/2006/relationships/oleObject" Target="embeddings/oleObject134.bin"/><Relationship Id="rId279" Type="http://schemas.openxmlformats.org/officeDocument/2006/relationships/image" Target="media/image127.wmf"/><Relationship Id="rId22" Type="http://schemas.openxmlformats.org/officeDocument/2006/relationships/image" Target="media/image8.wmf"/><Relationship Id="rId43" Type="http://schemas.openxmlformats.org/officeDocument/2006/relationships/oleObject" Target="embeddings/oleObject16.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2.wmf"/><Relationship Id="rId290" Type="http://schemas.openxmlformats.org/officeDocument/2006/relationships/oleObject" Target="embeddings/oleObject150.bin"/><Relationship Id="rId304" Type="http://schemas.openxmlformats.org/officeDocument/2006/relationships/oleObject" Target="embeddings/oleObject157.bin"/><Relationship Id="rId85" Type="http://schemas.openxmlformats.org/officeDocument/2006/relationships/oleObject" Target="embeddings/oleObject37.bin"/><Relationship Id="rId150" Type="http://schemas.openxmlformats.org/officeDocument/2006/relationships/oleObject" Target="embeddings/oleObject78.bin"/><Relationship Id="rId171" Type="http://schemas.openxmlformats.org/officeDocument/2006/relationships/oleObject" Target="embeddings/oleObject92.bin"/><Relationship Id="rId192" Type="http://schemas.openxmlformats.org/officeDocument/2006/relationships/oleObject" Target="embeddings/oleObject103.bin"/><Relationship Id="rId206" Type="http://schemas.openxmlformats.org/officeDocument/2006/relationships/oleObject" Target="embeddings/oleObject110.bin"/><Relationship Id="rId227" Type="http://schemas.openxmlformats.org/officeDocument/2006/relationships/image" Target="media/image101.wmf"/><Relationship Id="rId248" Type="http://schemas.openxmlformats.org/officeDocument/2006/relationships/oleObject" Target="embeddings/oleObject129.bin"/><Relationship Id="rId269"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1.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oleObject" Target="embeddings/oleObject145.bin"/><Relationship Id="rId315" Type="http://schemas.openxmlformats.org/officeDocument/2006/relationships/fontTable" Target="fontTable.xml"/><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oleObject" Target="embeddings/oleObject70.bin"/><Relationship Id="rId161" Type="http://schemas.openxmlformats.org/officeDocument/2006/relationships/image" Target="media/image67.wmf"/><Relationship Id="rId182" Type="http://schemas.openxmlformats.org/officeDocument/2006/relationships/image" Target="media/image77.wmf"/><Relationship Id="rId217" Type="http://schemas.openxmlformats.org/officeDocument/2006/relationships/image" Target="media/image96.wmf"/><Relationship Id="rId6" Type="http://schemas.openxmlformats.org/officeDocument/2006/relationships/endnotes" Target="endnotes.xml"/><Relationship Id="rId238" Type="http://schemas.openxmlformats.org/officeDocument/2006/relationships/oleObject" Target="embeddings/oleObject124.bin"/><Relationship Id="rId259" Type="http://schemas.openxmlformats.org/officeDocument/2006/relationships/image" Target="media/image117.wmf"/><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oleObject" Target="embeddings/oleObject140.bin"/><Relationship Id="rId291" Type="http://schemas.openxmlformats.org/officeDocument/2006/relationships/image" Target="media/image133.wmf"/><Relationship Id="rId305" Type="http://schemas.openxmlformats.org/officeDocument/2006/relationships/image" Target="media/image140.wmf"/><Relationship Id="rId44" Type="http://schemas.openxmlformats.org/officeDocument/2006/relationships/image" Target="media/image20.wmf"/><Relationship Id="rId65" Type="http://schemas.openxmlformats.org/officeDocument/2006/relationships/oleObject" Target="embeddings/oleObject27.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65.wmf"/><Relationship Id="rId172" Type="http://schemas.openxmlformats.org/officeDocument/2006/relationships/image" Target="media/image72.wmf"/><Relationship Id="rId193" Type="http://schemas.openxmlformats.org/officeDocument/2006/relationships/image" Target="media/image82.wmf"/><Relationship Id="rId207" Type="http://schemas.openxmlformats.org/officeDocument/2006/relationships/image" Target="media/image89.wmf"/><Relationship Id="rId228" Type="http://schemas.openxmlformats.org/officeDocument/2006/relationships/oleObject" Target="embeddings/oleObject119.bin"/><Relationship Id="rId249" Type="http://schemas.openxmlformats.org/officeDocument/2006/relationships/image" Target="media/image112.wmf"/><Relationship Id="rId13" Type="http://schemas.openxmlformats.org/officeDocument/2006/relationships/oleObject" Target="embeddings/oleObject2.bin"/><Relationship Id="rId109" Type="http://schemas.openxmlformats.org/officeDocument/2006/relationships/oleObject" Target="embeddings/oleObject49.bin"/><Relationship Id="rId260" Type="http://schemas.openxmlformats.org/officeDocument/2006/relationships/oleObject" Target="embeddings/oleObject135.bin"/><Relationship Id="rId281" Type="http://schemas.openxmlformats.org/officeDocument/2006/relationships/image" Target="media/image128.wmf"/><Relationship Id="rId316" Type="http://schemas.openxmlformats.org/officeDocument/2006/relationships/theme" Target="theme/theme1.xml"/><Relationship Id="rId34" Type="http://schemas.openxmlformats.org/officeDocument/2006/relationships/image" Target="media/image15.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20" Type="http://schemas.openxmlformats.org/officeDocument/2006/relationships/image" Target="media/image58.wmf"/><Relationship Id="rId141" Type="http://schemas.openxmlformats.org/officeDocument/2006/relationships/oleObject" Target="embeddings/oleObject71.bin"/><Relationship Id="rId7" Type="http://schemas.openxmlformats.org/officeDocument/2006/relationships/header" Target="header1.xml"/><Relationship Id="rId162" Type="http://schemas.openxmlformats.org/officeDocument/2006/relationships/oleObject" Target="embeddings/oleObject87.bin"/><Relationship Id="rId183" Type="http://schemas.openxmlformats.org/officeDocument/2006/relationships/oleObject" Target="embeddings/oleObject98.bin"/><Relationship Id="rId218" Type="http://schemas.openxmlformats.org/officeDocument/2006/relationships/oleObject" Target="embeddings/oleObject114.bin"/><Relationship Id="rId239" Type="http://schemas.openxmlformats.org/officeDocument/2006/relationships/image" Target="media/image107.wmf"/><Relationship Id="rId250" Type="http://schemas.openxmlformats.org/officeDocument/2006/relationships/oleObject" Target="embeddings/oleObject130.bin"/><Relationship Id="rId271" Type="http://schemas.openxmlformats.org/officeDocument/2006/relationships/image" Target="media/image123.wmf"/><Relationship Id="rId292" Type="http://schemas.openxmlformats.org/officeDocument/2006/relationships/oleObject" Target="embeddings/oleObject151.bin"/><Relationship Id="rId306" Type="http://schemas.openxmlformats.org/officeDocument/2006/relationships/oleObject" Target="embeddings/oleObject158.bin"/><Relationship Id="rId24" Type="http://schemas.openxmlformats.org/officeDocument/2006/relationships/image" Target="media/image9.png"/><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31" Type="http://schemas.openxmlformats.org/officeDocument/2006/relationships/image" Target="media/image61.wmf"/><Relationship Id="rId61" Type="http://schemas.openxmlformats.org/officeDocument/2006/relationships/oleObject" Target="embeddings/oleObject25.bin"/><Relationship Id="rId82" Type="http://schemas.openxmlformats.org/officeDocument/2006/relationships/image" Target="media/image39.wmf"/><Relationship Id="rId152" Type="http://schemas.openxmlformats.org/officeDocument/2006/relationships/oleObject" Target="embeddings/oleObject79.bin"/><Relationship Id="rId173" Type="http://schemas.openxmlformats.org/officeDocument/2006/relationships/oleObject" Target="embeddings/oleObject93.bin"/><Relationship Id="rId194" Type="http://schemas.openxmlformats.org/officeDocument/2006/relationships/oleObject" Target="embeddings/oleObject104.bin"/><Relationship Id="rId199" Type="http://schemas.openxmlformats.org/officeDocument/2006/relationships/image" Target="media/image85.wmf"/><Relationship Id="rId203" Type="http://schemas.openxmlformats.org/officeDocument/2006/relationships/image" Target="media/image87.wmf"/><Relationship Id="rId208" Type="http://schemas.openxmlformats.org/officeDocument/2006/relationships/image" Target="media/image90.wmf"/><Relationship Id="rId229" Type="http://schemas.openxmlformats.org/officeDocument/2006/relationships/image" Target="media/image102.wmf"/><Relationship Id="rId19" Type="http://schemas.openxmlformats.org/officeDocument/2006/relationships/oleObject" Target="embeddings/oleObject5.bin"/><Relationship Id="rId224" Type="http://schemas.openxmlformats.org/officeDocument/2006/relationships/oleObject" Target="embeddings/oleObject117.bin"/><Relationship Id="rId240" Type="http://schemas.openxmlformats.org/officeDocument/2006/relationships/oleObject" Target="embeddings/oleObject125.bin"/><Relationship Id="rId245" Type="http://schemas.openxmlformats.org/officeDocument/2006/relationships/image" Target="media/image110.wmf"/><Relationship Id="rId261" Type="http://schemas.openxmlformats.org/officeDocument/2006/relationships/image" Target="media/image118.wmf"/><Relationship Id="rId266" Type="http://schemas.openxmlformats.org/officeDocument/2006/relationships/oleObject" Target="embeddings/oleObject138.bin"/><Relationship Id="rId287" Type="http://schemas.openxmlformats.org/officeDocument/2006/relationships/image" Target="media/image131.wmf"/><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75.bin"/><Relationship Id="rId168" Type="http://schemas.openxmlformats.org/officeDocument/2006/relationships/oleObject" Target="embeddings/oleObject90.bin"/><Relationship Id="rId282" Type="http://schemas.openxmlformats.org/officeDocument/2006/relationships/oleObject" Target="embeddings/oleObject146.bin"/><Relationship Id="rId312" Type="http://schemas.openxmlformats.org/officeDocument/2006/relationships/oleObject" Target="embeddings/oleObject161.bin"/><Relationship Id="rId8" Type="http://schemas.openxmlformats.org/officeDocument/2006/relationships/header" Target="header2.xml"/><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oleObject" Target="embeddings/oleObject72.bin"/><Relationship Id="rId163" Type="http://schemas.openxmlformats.org/officeDocument/2006/relationships/image" Target="media/image68.wmf"/><Relationship Id="rId184" Type="http://schemas.openxmlformats.org/officeDocument/2006/relationships/image" Target="media/image78.wmf"/><Relationship Id="rId189" Type="http://schemas.openxmlformats.org/officeDocument/2006/relationships/image" Target="media/image80.wmf"/><Relationship Id="rId21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12.bin"/><Relationship Id="rId230" Type="http://schemas.openxmlformats.org/officeDocument/2006/relationships/oleObject" Target="embeddings/oleObject120.bin"/><Relationship Id="rId235" Type="http://schemas.openxmlformats.org/officeDocument/2006/relationships/image" Target="media/image105.wmf"/><Relationship Id="rId251" Type="http://schemas.openxmlformats.org/officeDocument/2006/relationships/image" Target="media/image113.wmf"/><Relationship Id="rId256" Type="http://schemas.openxmlformats.org/officeDocument/2006/relationships/oleObject" Target="embeddings/oleObject133.bin"/><Relationship Id="rId277" Type="http://schemas.openxmlformats.org/officeDocument/2006/relationships/image" Target="media/image126.wmf"/><Relationship Id="rId298" Type="http://schemas.openxmlformats.org/officeDocument/2006/relationships/oleObject" Target="embeddings/oleObject154.bin"/><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oleObject" Target="embeddings/oleObject84.bin"/><Relationship Id="rId272" Type="http://schemas.openxmlformats.org/officeDocument/2006/relationships/oleObject" Target="embeddings/oleObject141.bin"/><Relationship Id="rId293" Type="http://schemas.openxmlformats.org/officeDocument/2006/relationships/image" Target="media/image134.wmf"/><Relationship Id="rId302" Type="http://schemas.openxmlformats.org/officeDocument/2006/relationships/oleObject" Target="embeddings/oleObject156.bin"/><Relationship Id="rId307" Type="http://schemas.openxmlformats.org/officeDocument/2006/relationships/image" Target="media/image141.wmf"/><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oleObject" Target="embeddings/oleObject63.bin"/><Relationship Id="rId153" Type="http://schemas.openxmlformats.org/officeDocument/2006/relationships/oleObject" Target="embeddings/oleObject80.bin"/><Relationship Id="rId174" Type="http://schemas.openxmlformats.org/officeDocument/2006/relationships/image" Target="media/image73.wmf"/><Relationship Id="rId179" Type="http://schemas.openxmlformats.org/officeDocument/2006/relationships/oleObject" Target="embeddings/oleObject96.bin"/><Relationship Id="rId195" Type="http://schemas.openxmlformats.org/officeDocument/2006/relationships/image" Target="media/image83.wmf"/><Relationship Id="rId209" Type="http://schemas.openxmlformats.org/officeDocument/2006/relationships/oleObject" Target="embeddings/oleObject111.bin"/><Relationship Id="rId190" Type="http://schemas.openxmlformats.org/officeDocument/2006/relationships/oleObject" Target="embeddings/oleObject102.bin"/><Relationship Id="rId204" Type="http://schemas.openxmlformats.org/officeDocument/2006/relationships/oleObject" Target="embeddings/oleObject109.bin"/><Relationship Id="rId220" Type="http://schemas.openxmlformats.org/officeDocument/2006/relationships/oleObject" Target="embeddings/oleObject115.bin"/><Relationship Id="rId225" Type="http://schemas.openxmlformats.org/officeDocument/2006/relationships/image" Target="media/image100.wmf"/><Relationship Id="rId241" Type="http://schemas.openxmlformats.org/officeDocument/2006/relationships/image" Target="media/image108.wmf"/><Relationship Id="rId246" Type="http://schemas.openxmlformats.org/officeDocument/2006/relationships/oleObject" Target="embeddings/oleObject128.bin"/><Relationship Id="rId267" Type="http://schemas.openxmlformats.org/officeDocument/2006/relationships/image" Target="media/image121.wmf"/><Relationship Id="rId288" Type="http://schemas.openxmlformats.org/officeDocument/2006/relationships/oleObject" Target="embeddings/oleObject149.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oleObject" Target="embeddings/oleObject59.bin"/><Relationship Id="rId262" Type="http://schemas.openxmlformats.org/officeDocument/2006/relationships/oleObject" Target="embeddings/oleObject136.bin"/><Relationship Id="rId283" Type="http://schemas.openxmlformats.org/officeDocument/2006/relationships/image" Target="media/image129.wmf"/><Relationship Id="rId313" Type="http://schemas.openxmlformats.org/officeDocument/2006/relationships/image" Target="media/image144.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oleObject" Target="embeddings/oleObject88.bin"/><Relationship Id="rId169" Type="http://schemas.openxmlformats.org/officeDocument/2006/relationships/oleObject" Target="embeddings/oleObject91.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1.png"/><Relationship Id="rId180" Type="http://schemas.openxmlformats.org/officeDocument/2006/relationships/image" Target="media/image76.wmf"/><Relationship Id="rId210" Type="http://schemas.openxmlformats.org/officeDocument/2006/relationships/image" Target="media/image91.wmf"/><Relationship Id="rId215" Type="http://schemas.openxmlformats.org/officeDocument/2006/relationships/image" Target="media/image95.wmf"/><Relationship Id="rId236" Type="http://schemas.openxmlformats.org/officeDocument/2006/relationships/oleObject" Target="embeddings/oleObject123.bin"/><Relationship Id="rId257" Type="http://schemas.openxmlformats.org/officeDocument/2006/relationships/image" Target="media/image116.wmf"/><Relationship Id="rId278" Type="http://schemas.openxmlformats.org/officeDocument/2006/relationships/oleObject" Target="embeddings/oleObject144.bin"/><Relationship Id="rId26" Type="http://schemas.openxmlformats.org/officeDocument/2006/relationships/image" Target="media/image11.wmf"/><Relationship Id="rId231" Type="http://schemas.openxmlformats.org/officeDocument/2006/relationships/image" Target="media/image103.wmf"/><Relationship Id="rId252" Type="http://schemas.openxmlformats.org/officeDocument/2006/relationships/oleObject" Target="embeddings/oleObject131.bin"/><Relationship Id="rId273" Type="http://schemas.openxmlformats.org/officeDocument/2006/relationships/image" Target="media/image124.wmf"/><Relationship Id="rId294" Type="http://schemas.openxmlformats.org/officeDocument/2006/relationships/oleObject" Target="embeddings/oleObject152.bin"/><Relationship Id="rId308" Type="http://schemas.openxmlformats.org/officeDocument/2006/relationships/oleObject" Target="embeddings/oleObject159.bin"/><Relationship Id="rId47" Type="http://schemas.openxmlformats.org/officeDocument/2006/relationships/oleObject" Target="embeddings/oleObject18.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81.bin"/><Relationship Id="rId175" Type="http://schemas.openxmlformats.org/officeDocument/2006/relationships/oleObject" Target="embeddings/oleObject94.bin"/><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5.wmf"/><Relationship Id="rId221" Type="http://schemas.openxmlformats.org/officeDocument/2006/relationships/image" Target="media/image98.wmf"/><Relationship Id="rId242" Type="http://schemas.openxmlformats.org/officeDocument/2006/relationships/oleObject" Target="embeddings/oleObject126.bin"/><Relationship Id="rId263" Type="http://schemas.openxmlformats.org/officeDocument/2006/relationships/image" Target="media/image119.wmf"/><Relationship Id="rId284" Type="http://schemas.openxmlformats.org/officeDocument/2006/relationships/oleObject" Target="embeddings/oleObject147.bin"/><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63.wmf"/><Relationship Id="rId90" Type="http://schemas.openxmlformats.org/officeDocument/2006/relationships/image" Target="media/image43.wmf"/><Relationship Id="rId165" Type="http://schemas.openxmlformats.org/officeDocument/2006/relationships/image" Target="media/image69.wmf"/><Relationship Id="rId186" Type="http://schemas.openxmlformats.org/officeDocument/2006/relationships/image" Target="media/image79.wmf"/><Relationship Id="rId211" Type="http://schemas.openxmlformats.org/officeDocument/2006/relationships/image" Target="media/image92.wmf"/><Relationship Id="rId232" Type="http://schemas.openxmlformats.org/officeDocument/2006/relationships/oleObject" Target="embeddings/oleObject121.bin"/><Relationship Id="rId253" Type="http://schemas.openxmlformats.org/officeDocument/2006/relationships/image" Target="media/image114.wmf"/><Relationship Id="rId274" Type="http://schemas.openxmlformats.org/officeDocument/2006/relationships/oleObject" Target="embeddings/oleObject142.bin"/><Relationship Id="rId295" Type="http://schemas.openxmlformats.org/officeDocument/2006/relationships/image" Target="media/image135.wmf"/><Relationship Id="rId309" Type="http://schemas.openxmlformats.org/officeDocument/2006/relationships/image" Target="media/image142.wmf"/><Relationship Id="rId27" Type="http://schemas.openxmlformats.org/officeDocument/2006/relationships/oleObject" Target="embeddings/oleObject8.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oleObject" Target="embeddings/oleObject65.bin"/><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image" Target="media/image74.wmf"/><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oleObject" Target="embeddings/oleObject116.bin"/><Relationship Id="rId243" Type="http://schemas.openxmlformats.org/officeDocument/2006/relationships/image" Target="media/image109.wmf"/><Relationship Id="rId264" Type="http://schemas.openxmlformats.org/officeDocument/2006/relationships/oleObject" Target="embeddings/oleObject137.bin"/><Relationship Id="rId285" Type="http://schemas.openxmlformats.org/officeDocument/2006/relationships/image" Target="media/image130.wmf"/><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0.wmf"/><Relationship Id="rId310" Type="http://schemas.openxmlformats.org/officeDocument/2006/relationships/oleObject" Target="embeddings/oleObject160.bin"/><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74.bin"/><Relationship Id="rId166" Type="http://schemas.openxmlformats.org/officeDocument/2006/relationships/oleObject" Target="embeddings/oleObject89.bin"/><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image" Target="media/image104.wmf"/><Relationship Id="rId254" Type="http://schemas.openxmlformats.org/officeDocument/2006/relationships/oleObject" Target="embeddings/oleObject132.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55.wmf"/><Relationship Id="rId275" Type="http://schemas.openxmlformats.org/officeDocument/2006/relationships/image" Target="media/image125.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6.bin"/><Relationship Id="rId156" Type="http://schemas.openxmlformats.org/officeDocument/2006/relationships/oleObject" Target="embeddings/oleObject83.bin"/><Relationship Id="rId177" Type="http://schemas.openxmlformats.org/officeDocument/2006/relationships/oleObject" Target="embeddings/oleObject95.bin"/><Relationship Id="rId198" Type="http://schemas.openxmlformats.org/officeDocument/2006/relationships/oleObject" Target="embeddings/oleObject106.bin"/><Relationship Id="rId202" Type="http://schemas.openxmlformats.org/officeDocument/2006/relationships/oleObject" Target="embeddings/oleObject108.bin"/><Relationship Id="rId223" Type="http://schemas.openxmlformats.org/officeDocument/2006/relationships/image" Target="media/image99.wmf"/><Relationship Id="rId244" Type="http://schemas.openxmlformats.org/officeDocument/2006/relationships/oleObject" Target="embeddings/oleObject127.bin"/><Relationship Id="rId18" Type="http://schemas.openxmlformats.org/officeDocument/2006/relationships/image" Target="media/image6.wmf"/><Relationship Id="rId39" Type="http://schemas.openxmlformats.org/officeDocument/2006/relationships/oleObject" Target="embeddings/oleObject14.bin"/><Relationship Id="rId265" Type="http://schemas.openxmlformats.org/officeDocument/2006/relationships/image" Target="media/image120.wmf"/><Relationship Id="rId286" Type="http://schemas.openxmlformats.org/officeDocument/2006/relationships/oleObject" Target="embeddings/oleObject148.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7.bin"/><Relationship Id="rId146" Type="http://schemas.openxmlformats.org/officeDocument/2006/relationships/image" Target="media/image64.wmf"/><Relationship Id="rId167" Type="http://schemas.openxmlformats.org/officeDocument/2006/relationships/image" Target="media/image70.wmf"/><Relationship Id="rId188" Type="http://schemas.openxmlformats.org/officeDocument/2006/relationships/oleObject" Target="embeddings/oleObject101.bin"/><Relationship Id="rId311" Type="http://schemas.openxmlformats.org/officeDocument/2006/relationships/image" Target="media/image143.wmf"/><Relationship Id="rId71" Type="http://schemas.openxmlformats.org/officeDocument/2006/relationships/oleObject" Target="embeddings/oleObject30.bin"/><Relationship Id="rId92" Type="http://schemas.openxmlformats.org/officeDocument/2006/relationships/image" Target="media/image44.wmf"/><Relationship Id="rId213" Type="http://schemas.openxmlformats.org/officeDocument/2006/relationships/image" Target="media/image94.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image" Target="media/image115.wmf"/><Relationship Id="rId276" Type="http://schemas.openxmlformats.org/officeDocument/2006/relationships/oleObject" Target="embeddings/oleObject143.bin"/><Relationship Id="rId297" Type="http://schemas.openxmlformats.org/officeDocument/2006/relationships/image" Target="media/image136.wmf"/><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oleObject" Target="embeddings/oleObject67.bin"/><Relationship Id="rId157" Type="http://schemas.openxmlformats.org/officeDocument/2006/relationships/image" Target="media/image66.wmf"/><Relationship Id="rId178" Type="http://schemas.openxmlformats.org/officeDocument/2006/relationships/image" Target="media/image75.wmf"/><Relationship Id="rId301" Type="http://schemas.openxmlformats.org/officeDocument/2006/relationships/image" Target="media/image1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38160</CharactersWithSpaces>
  <SharedDoc>false</SharedDoc>
  <HLinks>
    <vt:vector size="162" baseType="variant">
      <vt:variant>
        <vt:i4>1966131</vt:i4>
      </vt:variant>
      <vt:variant>
        <vt:i4>158</vt:i4>
      </vt:variant>
      <vt:variant>
        <vt:i4>0</vt:i4>
      </vt:variant>
      <vt:variant>
        <vt:i4>5</vt:i4>
      </vt:variant>
      <vt:variant>
        <vt:lpwstr/>
      </vt:variant>
      <vt:variant>
        <vt:lpwstr>_Toc280290835</vt:lpwstr>
      </vt:variant>
      <vt:variant>
        <vt:i4>1966131</vt:i4>
      </vt:variant>
      <vt:variant>
        <vt:i4>152</vt:i4>
      </vt:variant>
      <vt:variant>
        <vt:i4>0</vt:i4>
      </vt:variant>
      <vt:variant>
        <vt:i4>5</vt:i4>
      </vt:variant>
      <vt:variant>
        <vt:lpwstr/>
      </vt:variant>
      <vt:variant>
        <vt:lpwstr>_Toc280290834</vt:lpwstr>
      </vt:variant>
      <vt:variant>
        <vt:i4>1966131</vt:i4>
      </vt:variant>
      <vt:variant>
        <vt:i4>146</vt:i4>
      </vt:variant>
      <vt:variant>
        <vt:i4>0</vt:i4>
      </vt:variant>
      <vt:variant>
        <vt:i4>5</vt:i4>
      </vt:variant>
      <vt:variant>
        <vt:lpwstr/>
      </vt:variant>
      <vt:variant>
        <vt:lpwstr>_Toc280290833</vt:lpwstr>
      </vt:variant>
      <vt:variant>
        <vt:i4>1966131</vt:i4>
      </vt:variant>
      <vt:variant>
        <vt:i4>140</vt:i4>
      </vt:variant>
      <vt:variant>
        <vt:i4>0</vt:i4>
      </vt:variant>
      <vt:variant>
        <vt:i4>5</vt:i4>
      </vt:variant>
      <vt:variant>
        <vt:lpwstr/>
      </vt:variant>
      <vt:variant>
        <vt:lpwstr>_Toc280290832</vt:lpwstr>
      </vt:variant>
      <vt:variant>
        <vt:i4>1966131</vt:i4>
      </vt:variant>
      <vt:variant>
        <vt:i4>134</vt:i4>
      </vt:variant>
      <vt:variant>
        <vt:i4>0</vt:i4>
      </vt:variant>
      <vt:variant>
        <vt:i4>5</vt:i4>
      </vt:variant>
      <vt:variant>
        <vt:lpwstr/>
      </vt:variant>
      <vt:variant>
        <vt:lpwstr>_Toc280290831</vt:lpwstr>
      </vt:variant>
      <vt:variant>
        <vt:i4>1966131</vt:i4>
      </vt:variant>
      <vt:variant>
        <vt:i4>128</vt:i4>
      </vt:variant>
      <vt:variant>
        <vt:i4>0</vt:i4>
      </vt:variant>
      <vt:variant>
        <vt:i4>5</vt:i4>
      </vt:variant>
      <vt:variant>
        <vt:lpwstr/>
      </vt:variant>
      <vt:variant>
        <vt:lpwstr>_Toc280290830</vt:lpwstr>
      </vt:variant>
      <vt:variant>
        <vt:i4>2031667</vt:i4>
      </vt:variant>
      <vt:variant>
        <vt:i4>122</vt:i4>
      </vt:variant>
      <vt:variant>
        <vt:i4>0</vt:i4>
      </vt:variant>
      <vt:variant>
        <vt:i4>5</vt:i4>
      </vt:variant>
      <vt:variant>
        <vt:lpwstr/>
      </vt:variant>
      <vt:variant>
        <vt:lpwstr>_Toc280290829</vt:lpwstr>
      </vt:variant>
      <vt:variant>
        <vt:i4>2031667</vt:i4>
      </vt:variant>
      <vt:variant>
        <vt:i4>116</vt:i4>
      </vt:variant>
      <vt:variant>
        <vt:i4>0</vt:i4>
      </vt:variant>
      <vt:variant>
        <vt:i4>5</vt:i4>
      </vt:variant>
      <vt:variant>
        <vt:lpwstr/>
      </vt:variant>
      <vt:variant>
        <vt:lpwstr>_Toc280290828</vt:lpwstr>
      </vt:variant>
      <vt:variant>
        <vt:i4>2031667</vt:i4>
      </vt:variant>
      <vt:variant>
        <vt:i4>110</vt:i4>
      </vt:variant>
      <vt:variant>
        <vt:i4>0</vt:i4>
      </vt:variant>
      <vt:variant>
        <vt:i4>5</vt:i4>
      </vt:variant>
      <vt:variant>
        <vt:lpwstr/>
      </vt:variant>
      <vt:variant>
        <vt:lpwstr>_Toc280290827</vt:lpwstr>
      </vt:variant>
      <vt:variant>
        <vt:i4>2031667</vt:i4>
      </vt:variant>
      <vt:variant>
        <vt:i4>104</vt:i4>
      </vt:variant>
      <vt:variant>
        <vt:i4>0</vt:i4>
      </vt:variant>
      <vt:variant>
        <vt:i4>5</vt:i4>
      </vt:variant>
      <vt:variant>
        <vt:lpwstr/>
      </vt:variant>
      <vt:variant>
        <vt:lpwstr>_Toc280290826</vt:lpwstr>
      </vt:variant>
      <vt:variant>
        <vt:i4>2031667</vt:i4>
      </vt:variant>
      <vt:variant>
        <vt:i4>98</vt:i4>
      </vt:variant>
      <vt:variant>
        <vt:i4>0</vt:i4>
      </vt:variant>
      <vt:variant>
        <vt:i4>5</vt:i4>
      </vt:variant>
      <vt:variant>
        <vt:lpwstr/>
      </vt:variant>
      <vt:variant>
        <vt:lpwstr>_Toc280290825</vt:lpwstr>
      </vt:variant>
      <vt:variant>
        <vt:i4>2031667</vt:i4>
      </vt:variant>
      <vt:variant>
        <vt:i4>92</vt:i4>
      </vt:variant>
      <vt:variant>
        <vt:i4>0</vt:i4>
      </vt:variant>
      <vt:variant>
        <vt:i4>5</vt:i4>
      </vt:variant>
      <vt:variant>
        <vt:lpwstr/>
      </vt:variant>
      <vt:variant>
        <vt:lpwstr>_Toc280290823</vt:lpwstr>
      </vt:variant>
      <vt:variant>
        <vt:i4>2031667</vt:i4>
      </vt:variant>
      <vt:variant>
        <vt:i4>86</vt:i4>
      </vt:variant>
      <vt:variant>
        <vt:i4>0</vt:i4>
      </vt:variant>
      <vt:variant>
        <vt:i4>5</vt:i4>
      </vt:variant>
      <vt:variant>
        <vt:lpwstr/>
      </vt:variant>
      <vt:variant>
        <vt:lpwstr>_Toc280290822</vt:lpwstr>
      </vt:variant>
      <vt:variant>
        <vt:i4>2031667</vt:i4>
      </vt:variant>
      <vt:variant>
        <vt:i4>80</vt:i4>
      </vt:variant>
      <vt:variant>
        <vt:i4>0</vt:i4>
      </vt:variant>
      <vt:variant>
        <vt:i4>5</vt:i4>
      </vt:variant>
      <vt:variant>
        <vt:lpwstr/>
      </vt:variant>
      <vt:variant>
        <vt:lpwstr>_Toc280290821</vt:lpwstr>
      </vt:variant>
      <vt:variant>
        <vt:i4>2031667</vt:i4>
      </vt:variant>
      <vt:variant>
        <vt:i4>74</vt:i4>
      </vt:variant>
      <vt:variant>
        <vt:i4>0</vt:i4>
      </vt:variant>
      <vt:variant>
        <vt:i4>5</vt:i4>
      </vt:variant>
      <vt:variant>
        <vt:lpwstr/>
      </vt:variant>
      <vt:variant>
        <vt:lpwstr>_Toc280290820</vt:lpwstr>
      </vt:variant>
      <vt:variant>
        <vt:i4>1835059</vt:i4>
      </vt:variant>
      <vt:variant>
        <vt:i4>68</vt:i4>
      </vt:variant>
      <vt:variant>
        <vt:i4>0</vt:i4>
      </vt:variant>
      <vt:variant>
        <vt:i4>5</vt:i4>
      </vt:variant>
      <vt:variant>
        <vt:lpwstr/>
      </vt:variant>
      <vt:variant>
        <vt:lpwstr>_Toc280290819</vt:lpwstr>
      </vt:variant>
      <vt:variant>
        <vt:i4>1835059</vt:i4>
      </vt:variant>
      <vt:variant>
        <vt:i4>62</vt:i4>
      </vt:variant>
      <vt:variant>
        <vt:i4>0</vt:i4>
      </vt:variant>
      <vt:variant>
        <vt:i4>5</vt:i4>
      </vt:variant>
      <vt:variant>
        <vt:lpwstr/>
      </vt:variant>
      <vt:variant>
        <vt:lpwstr>_Toc280290818</vt:lpwstr>
      </vt:variant>
      <vt:variant>
        <vt:i4>1835059</vt:i4>
      </vt:variant>
      <vt:variant>
        <vt:i4>56</vt:i4>
      </vt:variant>
      <vt:variant>
        <vt:i4>0</vt:i4>
      </vt:variant>
      <vt:variant>
        <vt:i4>5</vt:i4>
      </vt:variant>
      <vt:variant>
        <vt:lpwstr/>
      </vt:variant>
      <vt:variant>
        <vt:lpwstr>_Toc280290817</vt:lpwstr>
      </vt:variant>
      <vt:variant>
        <vt:i4>1835059</vt:i4>
      </vt:variant>
      <vt:variant>
        <vt:i4>50</vt:i4>
      </vt:variant>
      <vt:variant>
        <vt:i4>0</vt:i4>
      </vt:variant>
      <vt:variant>
        <vt:i4>5</vt:i4>
      </vt:variant>
      <vt:variant>
        <vt:lpwstr/>
      </vt:variant>
      <vt:variant>
        <vt:lpwstr>_Toc280290816</vt:lpwstr>
      </vt:variant>
      <vt:variant>
        <vt:i4>1835059</vt:i4>
      </vt:variant>
      <vt:variant>
        <vt:i4>44</vt:i4>
      </vt:variant>
      <vt:variant>
        <vt:i4>0</vt:i4>
      </vt:variant>
      <vt:variant>
        <vt:i4>5</vt:i4>
      </vt:variant>
      <vt:variant>
        <vt:lpwstr/>
      </vt:variant>
      <vt:variant>
        <vt:lpwstr>_Toc280290815</vt:lpwstr>
      </vt:variant>
      <vt:variant>
        <vt:i4>1835059</vt:i4>
      </vt:variant>
      <vt:variant>
        <vt:i4>38</vt:i4>
      </vt:variant>
      <vt:variant>
        <vt:i4>0</vt:i4>
      </vt:variant>
      <vt:variant>
        <vt:i4>5</vt:i4>
      </vt:variant>
      <vt:variant>
        <vt:lpwstr/>
      </vt:variant>
      <vt:variant>
        <vt:lpwstr>_Toc280290814</vt:lpwstr>
      </vt:variant>
      <vt:variant>
        <vt:i4>1835059</vt:i4>
      </vt:variant>
      <vt:variant>
        <vt:i4>32</vt:i4>
      </vt:variant>
      <vt:variant>
        <vt:i4>0</vt:i4>
      </vt:variant>
      <vt:variant>
        <vt:i4>5</vt:i4>
      </vt:variant>
      <vt:variant>
        <vt:lpwstr/>
      </vt:variant>
      <vt:variant>
        <vt:lpwstr>_Toc280290813</vt:lpwstr>
      </vt:variant>
      <vt:variant>
        <vt:i4>1835059</vt:i4>
      </vt:variant>
      <vt:variant>
        <vt:i4>26</vt:i4>
      </vt:variant>
      <vt:variant>
        <vt:i4>0</vt:i4>
      </vt:variant>
      <vt:variant>
        <vt:i4>5</vt:i4>
      </vt:variant>
      <vt:variant>
        <vt:lpwstr/>
      </vt:variant>
      <vt:variant>
        <vt:lpwstr>_Toc280290812</vt:lpwstr>
      </vt:variant>
      <vt:variant>
        <vt:i4>1835059</vt:i4>
      </vt:variant>
      <vt:variant>
        <vt:i4>20</vt:i4>
      </vt:variant>
      <vt:variant>
        <vt:i4>0</vt:i4>
      </vt:variant>
      <vt:variant>
        <vt:i4>5</vt:i4>
      </vt:variant>
      <vt:variant>
        <vt:lpwstr/>
      </vt:variant>
      <vt:variant>
        <vt:lpwstr>_Toc280290811</vt:lpwstr>
      </vt:variant>
      <vt:variant>
        <vt:i4>1835059</vt:i4>
      </vt:variant>
      <vt:variant>
        <vt:i4>14</vt:i4>
      </vt:variant>
      <vt:variant>
        <vt:i4>0</vt:i4>
      </vt:variant>
      <vt:variant>
        <vt:i4>5</vt:i4>
      </vt:variant>
      <vt:variant>
        <vt:lpwstr/>
      </vt:variant>
      <vt:variant>
        <vt:lpwstr>_Toc280290810</vt:lpwstr>
      </vt:variant>
      <vt:variant>
        <vt:i4>1900595</vt:i4>
      </vt:variant>
      <vt:variant>
        <vt:i4>8</vt:i4>
      </vt:variant>
      <vt:variant>
        <vt:i4>0</vt:i4>
      </vt:variant>
      <vt:variant>
        <vt:i4>5</vt:i4>
      </vt:variant>
      <vt:variant>
        <vt:lpwstr/>
      </vt:variant>
      <vt:variant>
        <vt:lpwstr>_Toc280290809</vt:lpwstr>
      </vt:variant>
      <vt:variant>
        <vt:i4>1900595</vt:i4>
      </vt:variant>
      <vt:variant>
        <vt:i4>2</vt:i4>
      </vt:variant>
      <vt:variant>
        <vt:i4>0</vt:i4>
      </vt:variant>
      <vt:variant>
        <vt:i4>5</vt:i4>
      </vt:variant>
      <vt:variant>
        <vt:lpwstr/>
      </vt:variant>
      <vt:variant>
        <vt:lpwstr>_Toc280290808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Смелов Виталий</dc:creator>
  <cp:keywords/>
  <cp:lastModifiedBy>admin</cp:lastModifiedBy>
  <cp:revision>2</cp:revision>
  <cp:lastPrinted>2006-05-23T22:31:00Z</cp:lastPrinted>
  <dcterms:created xsi:type="dcterms:W3CDTF">2014-03-30T23:44:00Z</dcterms:created>
  <dcterms:modified xsi:type="dcterms:W3CDTF">2014-03-30T23:44:00Z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