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F8C" w:rsidRPr="00FC4A6D" w:rsidRDefault="00FE0F8C" w:rsidP="00FC4A6D">
      <w:pPr>
        <w:pStyle w:val="af3"/>
        <w:suppressAutoHyphens/>
        <w:spacing w:line="360" w:lineRule="auto"/>
        <w:ind w:firstLine="709"/>
        <w:rPr>
          <w:sz w:val="28"/>
          <w:szCs w:val="28"/>
        </w:rPr>
      </w:pPr>
      <w:r w:rsidRPr="00FC4A6D">
        <w:rPr>
          <w:sz w:val="28"/>
          <w:szCs w:val="28"/>
        </w:rPr>
        <w:t>Министерство образования и науки Российской Федерации</w:t>
      </w:r>
    </w:p>
    <w:p w:rsidR="00FE0F8C" w:rsidRPr="00FC4A6D" w:rsidRDefault="00FE0F8C" w:rsidP="00FC4A6D">
      <w:pPr>
        <w:pStyle w:val="af3"/>
        <w:suppressAutoHyphens/>
        <w:spacing w:line="360" w:lineRule="auto"/>
        <w:ind w:firstLine="709"/>
        <w:rPr>
          <w:sz w:val="28"/>
          <w:szCs w:val="28"/>
        </w:rPr>
      </w:pPr>
      <w:r w:rsidRPr="00FC4A6D">
        <w:rPr>
          <w:sz w:val="28"/>
          <w:szCs w:val="28"/>
        </w:rPr>
        <w:t>Федеральное агентство по образованию</w:t>
      </w:r>
    </w:p>
    <w:p w:rsidR="00FE0F8C" w:rsidRPr="00FC4A6D" w:rsidRDefault="00FE0F8C" w:rsidP="00FC4A6D">
      <w:pPr>
        <w:pStyle w:val="af3"/>
        <w:suppressAutoHyphens/>
        <w:spacing w:line="360" w:lineRule="auto"/>
        <w:ind w:firstLine="709"/>
        <w:rPr>
          <w:sz w:val="28"/>
          <w:szCs w:val="28"/>
        </w:rPr>
      </w:pPr>
      <w:r w:rsidRPr="00FC4A6D">
        <w:rPr>
          <w:sz w:val="28"/>
          <w:szCs w:val="28"/>
        </w:rPr>
        <w:t>Государственное образовательное учреждение</w:t>
      </w:r>
    </w:p>
    <w:p w:rsidR="00FE0F8C" w:rsidRPr="00FC4A6D" w:rsidRDefault="00FE0F8C" w:rsidP="00FC4A6D">
      <w:pPr>
        <w:pStyle w:val="af3"/>
        <w:suppressAutoHyphens/>
        <w:spacing w:line="360" w:lineRule="auto"/>
        <w:ind w:firstLine="709"/>
        <w:rPr>
          <w:sz w:val="28"/>
          <w:szCs w:val="28"/>
        </w:rPr>
      </w:pPr>
      <w:r w:rsidRPr="00FC4A6D">
        <w:rPr>
          <w:sz w:val="28"/>
          <w:szCs w:val="28"/>
        </w:rPr>
        <w:t>высшего профессионального образования</w:t>
      </w:r>
    </w:p>
    <w:p w:rsidR="00FE0F8C" w:rsidRPr="00FC4A6D" w:rsidRDefault="00FE0F8C" w:rsidP="00FC4A6D">
      <w:pPr>
        <w:pStyle w:val="af3"/>
        <w:suppressAutoHyphens/>
        <w:spacing w:line="360" w:lineRule="auto"/>
        <w:ind w:firstLine="709"/>
        <w:rPr>
          <w:sz w:val="28"/>
          <w:szCs w:val="28"/>
        </w:rPr>
      </w:pPr>
      <w:r w:rsidRPr="00FC4A6D">
        <w:rPr>
          <w:sz w:val="28"/>
          <w:szCs w:val="28"/>
        </w:rPr>
        <w:t>«Ивановский государственный архитектурно-строительный университет»</w:t>
      </w:r>
    </w:p>
    <w:p w:rsidR="00FE0F8C" w:rsidRPr="00FC4A6D" w:rsidRDefault="00FE0F8C" w:rsidP="00FC4A6D">
      <w:pPr>
        <w:pStyle w:val="af3"/>
        <w:suppressAutoHyphens/>
        <w:spacing w:line="360" w:lineRule="auto"/>
        <w:ind w:firstLine="709"/>
        <w:rPr>
          <w:sz w:val="28"/>
          <w:szCs w:val="28"/>
        </w:rPr>
      </w:pPr>
    </w:p>
    <w:p w:rsidR="00FE0F8C" w:rsidRPr="00FC4A6D" w:rsidRDefault="00FE0F8C" w:rsidP="00FC4A6D">
      <w:pPr>
        <w:pStyle w:val="af3"/>
        <w:suppressAutoHyphens/>
        <w:spacing w:line="360" w:lineRule="auto"/>
        <w:ind w:firstLine="709"/>
        <w:rPr>
          <w:sz w:val="28"/>
          <w:szCs w:val="28"/>
        </w:rPr>
      </w:pPr>
      <w:r w:rsidRPr="00FC4A6D">
        <w:rPr>
          <w:sz w:val="28"/>
          <w:szCs w:val="28"/>
        </w:rPr>
        <w:t>кафедра «Автомобили и автомобильное хозяйство»</w:t>
      </w:r>
    </w:p>
    <w:p w:rsidR="00FE0F8C" w:rsidRPr="00FC4A6D" w:rsidRDefault="00FE0F8C" w:rsidP="00FC4A6D">
      <w:pPr>
        <w:pStyle w:val="af3"/>
        <w:suppressAutoHyphens/>
        <w:spacing w:line="360" w:lineRule="auto"/>
        <w:ind w:firstLine="709"/>
        <w:jc w:val="both"/>
        <w:rPr>
          <w:sz w:val="24"/>
        </w:rPr>
      </w:pPr>
    </w:p>
    <w:p w:rsidR="00FE0F8C" w:rsidRPr="00FC4A6D" w:rsidRDefault="00FE0F8C" w:rsidP="00FC4A6D">
      <w:pPr>
        <w:pStyle w:val="af3"/>
        <w:suppressAutoHyphens/>
        <w:spacing w:line="360" w:lineRule="auto"/>
        <w:ind w:firstLine="709"/>
        <w:jc w:val="both"/>
        <w:rPr>
          <w:sz w:val="24"/>
        </w:rPr>
      </w:pPr>
    </w:p>
    <w:p w:rsidR="00FE0F8C" w:rsidRPr="00FC4A6D" w:rsidRDefault="00FE0F8C" w:rsidP="0076608B">
      <w:pPr>
        <w:pStyle w:val="af3"/>
        <w:suppressAutoHyphens/>
        <w:spacing w:line="360" w:lineRule="auto"/>
        <w:jc w:val="both"/>
        <w:rPr>
          <w:sz w:val="24"/>
        </w:rPr>
      </w:pPr>
    </w:p>
    <w:p w:rsidR="00FE0F8C" w:rsidRPr="00FC4A6D" w:rsidRDefault="00FE0F8C" w:rsidP="00FC4A6D">
      <w:pPr>
        <w:pStyle w:val="af3"/>
        <w:suppressAutoHyphens/>
        <w:spacing w:line="360" w:lineRule="auto"/>
        <w:ind w:firstLine="709"/>
        <w:jc w:val="both"/>
        <w:rPr>
          <w:sz w:val="24"/>
        </w:rPr>
      </w:pPr>
    </w:p>
    <w:p w:rsidR="00FE0F8C" w:rsidRPr="00FC4A6D" w:rsidRDefault="00FE0F8C" w:rsidP="00FC4A6D">
      <w:pPr>
        <w:pStyle w:val="af3"/>
        <w:suppressAutoHyphens/>
        <w:spacing w:line="360" w:lineRule="auto"/>
        <w:ind w:firstLine="709"/>
        <w:rPr>
          <w:sz w:val="28"/>
          <w:szCs w:val="28"/>
        </w:rPr>
      </w:pPr>
      <w:r w:rsidRPr="00FC4A6D">
        <w:rPr>
          <w:sz w:val="28"/>
          <w:szCs w:val="28"/>
        </w:rPr>
        <w:t>Курсовой проект</w:t>
      </w:r>
    </w:p>
    <w:p w:rsidR="00FE0F8C" w:rsidRPr="00FC4A6D" w:rsidRDefault="00FE0F8C" w:rsidP="00FC4A6D">
      <w:pPr>
        <w:pStyle w:val="af3"/>
        <w:suppressAutoHyphens/>
        <w:spacing w:line="360" w:lineRule="auto"/>
        <w:ind w:firstLine="709"/>
        <w:rPr>
          <w:sz w:val="28"/>
        </w:rPr>
      </w:pPr>
    </w:p>
    <w:p w:rsidR="00FE0F8C" w:rsidRPr="00FC4A6D" w:rsidRDefault="00FE0F8C" w:rsidP="00FC4A6D">
      <w:pPr>
        <w:pStyle w:val="af3"/>
        <w:suppressAutoHyphens/>
        <w:spacing w:line="360" w:lineRule="auto"/>
        <w:ind w:firstLine="709"/>
        <w:rPr>
          <w:sz w:val="28"/>
        </w:rPr>
      </w:pPr>
    </w:p>
    <w:p w:rsidR="00FE0F8C" w:rsidRPr="00FC4A6D" w:rsidRDefault="00FE0F8C" w:rsidP="00FC4A6D">
      <w:pPr>
        <w:pStyle w:val="af3"/>
        <w:suppressAutoHyphens/>
        <w:spacing w:line="360" w:lineRule="auto"/>
        <w:ind w:firstLine="709"/>
        <w:rPr>
          <w:sz w:val="28"/>
        </w:rPr>
      </w:pPr>
      <w:r w:rsidRPr="00FC4A6D">
        <w:rPr>
          <w:sz w:val="28"/>
        </w:rPr>
        <w:t>по дисциплине: «Проектирование предприятий автомобильного транспорта»</w:t>
      </w:r>
    </w:p>
    <w:p w:rsidR="00FE0F8C" w:rsidRPr="00FC4A6D" w:rsidRDefault="00FE0F8C" w:rsidP="00FC4A6D">
      <w:pPr>
        <w:pStyle w:val="af3"/>
        <w:suppressAutoHyphens/>
        <w:spacing w:line="360" w:lineRule="auto"/>
        <w:ind w:firstLine="709"/>
        <w:rPr>
          <w:sz w:val="28"/>
        </w:rPr>
      </w:pPr>
      <w:r w:rsidRPr="00FC4A6D">
        <w:rPr>
          <w:sz w:val="28"/>
        </w:rPr>
        <w:t>на тему: «Технологический проект грузового АТП на 300 автомобилей»</w:t>
      </w:r>
    </w:p>
    <w:p w:rsidR="00FE0F8C" w:rsidRPr="00FC4A6D" w:rsidRDefault="00FE0F8C" w:rsidP="00FC4A6D">
      <w:pPr>
        <w:pStyle w:val="af3"/>
        <w:suppressAutoHyphens/>
        <w:spacing w:line="360" w:lineRule="auto"/>
        <w:ind w:firstLine="709"/>
        <w:jc w:val="both"/>
      </w:pPr>
    </w:p>
    <w:p w:rsidR="00FE0F8C" w:rsidRDefault="00FE0F8C" w:rsidP="00FC4A6D">
      <w:pPr>
        <w:pStyle w:val="af3"/>
        <w:suppressAutoHyphens/>
        <w:spacing w:line="360" w:lineRule="auto"/>
        <w:ind w:firstLine="709"/>
        <w:jc w:val="both"/>
      </w:pPr>
    </w:p>
    <w:p w:rsidR="00175D3B" w:rsidRPr="00FC4A6D" w:rsidRDefault="00175D3B" w:rsidP="00FC4A6D">
      <w:pPr>
        <w:pStyle w:val="af3"/>
        <w:suppressAutoHyphens/>
        <w:spacing w:line="360" w:lineRule="auto"/>
        <w:ind w:firstLine="709"/>
        <w:jc w:val="both"/>
      </w:pPr>
    </w:p>
    <w:p w:rsidR="00FE0F8C" w:rsidRPr="00FC4A6D" w:rsidRDefault="00FE0F8C" w:rsidP="00FC4A6D">
      <w:pPr>
        <w:pStyle w:val="af3"/>
        <w:suppressAutoHyphens/>
        <w:spacing w:line="360" w:lineRule="auto"/>
        <w:ind w:firstLine="709"/>
        <w:jc w:val="both"/>
      </w:pPr>
    </w:p>
    <w:p w:rsidR="00FE0F8C" w:rsidRPr="00FC4A6D" w:rsidRDefault="00FE0F8C" w:rsidP="00FC4A6D">
      <w:pPr>
        <w:pStyle w:val="af3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E0F8C" w:rsidRPr="00FC4A6D" w:rsidRDefault="00FE0F8C" w:rsidP="00FC4A6D">
      <w:pPr>
        <w:pStyle w:val="af3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E0F8C" w:rsidRPr="00FC4A6D" w:rsidRDefault="00FE0F8C" w:rsidP="00FC4A6D">
      <w:pPr>
        <w:pStyle w:val="af3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E0F8C" w:rsidRPr="00FC4A6D" w:rsidRDefault="00FE0F8C" w:rsidP="00175D3B">
      <w:pPr>
        <w:pStyle w:val="af3"/>
        <w:suppressAutoHyphens/>
        <w:spacing w:line="360" w:lineRule="auto"/>
        <w:ind w:firstLine="709"/>
        <w:rPr>
          <w:sz w:val="28"/>
          <w:szCs w:val="28"/>
        </w:rPr>
      </w:pPr>
    </w:p>
    <w:p w:rsidR="00175D3B" w:rsidRDefault="00FE0F8C" w:rsidP="00175D3B">
      <w:pPr>
        <w:pStyle w:val="af3"/>
        <w:suppressAutoHyphens/>
        <w:spacing w:line="360" w:lineRule="auto"/>
        <w:ind w:firstLine="709"/>
        <w:rPr>
          <w:sz w:val="28"/>
          <w:szCs w:val="28"/>
        </w:rPr>
      </w:pPr>
      <w:r w:rsidRPr="00FC4A6D">
        <w:rPr>
          <w:sz w:val="28"/>
          <w:szCs w:val="28"/>
        </w:rPr>
        <w:t>Иваново 2008</w:t>
      </w:r>
    </w:p>
    <w:p w:rsidR="00FE0F8C" w:rsidRPr="00FC4A6D" w:rsidRDefault="00175D3B" w:rsidP="00175D3B">
      <w:pPr>
        <w:pStyle w:val="af3"/>
        <w:suppressAutoHyphens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FE0F8C" w:rsidRPr="00FC4A6D">
        <w:rPr>
          <w:sz w:val="28"/>
          <w:szCs w:val="28"/>
        </w:rPr>
        <w:t>Министерство образования и науки Российской Федерации</w:t>
      </w:r>
    </w:p>
    <w:p w:rsidR="00FE0F8C" w:rsidRPr="00FC4A6D" w:rsidRDefault="00FE0F8C" w:rsidP="00175D3B">
      <w:pPr>
        <w:pStyle w:val="af3"/>
        <w:suppressAutoHyphens/>
        <w:spacing w:line="360" w:lineRule="auto"/>
        <w:ind w:firstLine="709"/>
        <w:rPr>
          <w:sz w:val="28"/>
          <w:szCs w:val="28"/>
        </w:rPr>
      </w:pPr>
      <w:r w:rsidRPr="00FC4A6D">
        <w:rPr>
          <w:sz w:val="28"/>
          <w:szCs w:val="28"/>
        </w:rPr>
        <w:t>Федеральное агентство по образованию</w:t>
      </w:r>
    </w:p>
    <w:p w:rsidR="00FE0F8C" w:rsidRPr="00FC4A6D" w:rsidRDefault="00FE0F8C" w:rsidP="00175D3B">
      <w:pPr>
        <w:pStyle w:val="af3"/>
        <w:suppressAutoHyphens/>
        <w:spacing w:line="360" w:lineRule="auto"/>
        <w:ind w:firstLine="709"/>
        <w:rPr>
          <w:sz w:val="28"/>
          <w:szCs w:val="28"/>
        </w:rPr>
      </w:pPr>
      <w:r w:rsidRPr="00FC4A6D">
        <w:rPr>
          <w:sz w:val="28"/>
          <w:szCs w:val="28"/>
        </w:rPr>
        <w:t>Государственное образовательное учреждение</w:t>
      </w:r>
    </w:p>
    <w:p w:rsidR="00FE0F8C" w:rsidRPr="00FC4A6D" w:rsidRDefault="00FE0F8C" w:rsidP="00175D3B">
      <w:pPr>
        <w:pStyle w:val="af3"/>
        <w:suppressAutoHyphens/>
        <w:spacing w:line="360" w:lineRule="auto"/>
        <w:ind w:firstLine="709"/>
        <w:rPr>
          <w:sz w:val="28"/>
          <w:szCs w:val="28"/>
        </w:rPr>
      </w:pPr>
      <w:r w:rsidRPr="00FC4A6D">
        <w:rPr>
          <w:sz w:val="28"/>
          <w:szCs w:val="28"/>
        </w:rPr>
        <w:t>высшего профессионального образования</w:t>
      </w:r>
    </w:p>
    <w:p w:rsidR="00FE0F8C" w:rsidRPr="00FC4A6D" w:rsidRDefault="00FE0F8C" w:rsidP="00175D3B">
      <w:pPr>
        <w:pStyle w:val="af3"/>
        <w:suppressAutoHyphens/>
        <w:spacing w:line="360" w:lineRule="auto"/>
        <w:ind w:firstLine="709"/>
        <w:rPr>
          <w:sz w:val="28"/>
          <w:szCs w:val="28"/>
        </w:rPr>
      </w:pPr>
      <w:r w:rsidRPr="00FC4A6D">
        <w:rPr>
          <w:sz w:val="28"/>
          <w:szCs w:val="28"/>
        </w:rPr>
        <w:t>«Ивановский государственный архитектурно-строительный университет»</w:t>
      </w:r>
    </w:p>
    <w:p w:rsidR="00FE0F8C" w:rsidRPr="00FC4A6D" w:rsidRDefault="00FE0F8C" w:rsidP="00175D3B">
      <w:pPr>
        <w:pStyle w:val="af3"/>
        <w:suppressAutoHyphens/>
        <w:spacing w:line="360" w:lineRule="auto"/>
        <w:ind w:firstLine="709"/>
        <w:rPr>
          <w:sz w:val="28"/>
          <w:szCs w:val="28"/>
        </w:rPr>
      </w:pPr>
    </w:p>
    <w:p w:rsidR="00FE0F8C" w:rsidRPr="00FC4A6D" w:rsidRDefault="00FE0F8C" w:rsidP="00175D3B">
      <w:pPr>
        <w:pStyle w:val="af3"/>
        <w:suppressAutoHyphens/>
        <w:spacing w:line="360" w:lineRule="auto"/>
        <w:ind w:firstLine="709"/>
        <w:rPr>
          <w:sz w:val="28"/>
          <w:szCs w:val="28"/>
        </w:rPr>
      </w:pPr>
      <w:r w:rsidRPr="00FC4A6D">
        <w:rPr>
          <w:sz w:val="28"/>
          <w:szCs w:val="28"/>
        </w:rPr>
        <w:t>кафедра «Автомобили и автомобильное хозяйство»</w:t>
      </w:r>
    </w:p>
    <w:p w:rsidR="00FE0F8C" w:rsidRDefault="00FE0F8C" w:rsidP="00FC4A6D">
      <w:pPr>
        <w:pStyle w:val="af3"/>
        <w:suppressAutoHyphens/>
        <w:spacing w:line="360" w:lineRule="auto"/>
        <w:ind w:firstLine="709"/>
        <w:jc w:val="both"/>
      </w:pPr>
    </w:p>
    <w:p w:rsidR="00175D3B" w:rsidRPr="00FC4A6D" w:rsidRDefault="00175D3B" w:rsidP="00FC4A6D">
      <w:pPr>
        <w:pStyle w:val="af3"/>
        <w:suppressAutoHyphens/>
        <w:spacing w:line="360" w:lineRule="auto"/>
        <w:ind w:firstLine="709"/>
        <w:jc w:val="both"/>
      </w:pPr>
    </w:p>
    <w:p w:rsidR="00FE0F8C" w:rsidRPr="00175D3B" w:rsidRDefault="00FE0F8C" w:rsidP="00175D3B">
      <w:pPr>
        <w:pStyle w:val="af3"/>
        <w:suppressAutoHyphens/>
        <w:spacing w:line="360" w:lineRule="auto"/>
        <w:ind w:firstLine="709"/>
        <w:rPr>
          <w:sz w:val="28"/>
          <w:szCs w:val="28"/>
        </w:rPr>
      </w:pPr>
      <w:r w:rsidRPr="00175D3B">
        <w:rPr>
          <w:sz w:val="28"/>
          <w:szCs w:val="28"/>
        </w:rPr>
        <w:t>Расчетно-пояснительная записка</w:t>
      </w:r>
      <w:r w:rsidR="00175D3B">
        <w:rPr>
          <w:sz w:val="28"/>
          <w:szCs w:val="28"/>
        </w:rPr>
        <w:t xml:space="preserve"> </w:t>
      </w:r>
      <w:r w:rsidRPr="00175D3B">
        <w:rPr>
          <w:sz w:val="28"/>
          <w:szCs w:val="28"/>
        </w:rPr>
        <w:t>к курсовому проекту</w:t>
      </w:r>
    </w:p>
    <w:p w:rsidR="00FE0F8C" w:rsidRPr="00FC4A6D" w:rsidRDefault="00FE0F8C" w:rsidP="00175D3B">
      <w:pPr>
        <w:pStyle w:val="af3"/>
        <w:suppressAutoHyphens/>
        <w:spacing w:line="360" w:lineRule="auto"/>
        <w:ind w:firstLine="709"/>
        <w:rPr>
          <w:sz w:val="28"/>
        </w:rPr>
      </w:pPr>
      <w:r w:rsidRPr="00FC4A6D">
        <w:rPr>
          <w:sz w:val="28"/>
        </w:rPr>
        <w:t>по дисциплине: «Проектирование предприятий автомобильного транспорта»</w:t>
      </w:r>
    </w:p>
    <w:p w:rsidR="00FE0F8C" w:rsidRPr="00FC4A6D" w:rsidRDefault="00FE0F8C" w:rsidP="00175D3B">
      <w:pPr>
        <w:pStyle w:val="af3"/>
        <w:suppressAutoHyphens/>
        <w:spacing w:line="360" w:lineRule="auto"/>
        <w:ind w:firstLine="709"/>
        <w:rPr>
          <w:sz w:val="28"/>
        </w:rPr>
      </w:pPr>
      <w:r w:rsidRPr="00FC4A6D">
        <w:rPr>
          <w:sz w:val="28"/>
        </w:rPr>
        <w:t>на тему: «Технологический проект грузового АТП на 300 автомобилей»</w:t>
      </w:r>
    </w:p>
    <w:p w:rsidR="00FE0F8C" w:rsidRPr="00FC4A6D" w:rsidRDefault="00FE0F8C" w:rsidP="00FC4A6D">
      <w:pPr>
        <w:pStyle w:val="af3"/>
        <w:suppressAutoHyphens/>
        <w:spacing w:line="360" w:lineRule="auto"/>
        <w:ind w:firstLine="709"/>
        <w:jc w:val="both"/>
        <w:rPr>
          <w:sz w:val="28"/>
        </w:rPr>
      </w:pPr>
    </w:p>
    <w:p w:rsidR="00FE0F8C" w:rsidRPr="00FC4A6D" w:rsidRDefault="00FE0F8C" w:rsidP="00175D3B">
      <w:pPr>
        <w:pStyle w:val="af3"/>
        <w:tabs>
          <w:tab w:val="right" w:pos="9355"/>
        </w:tabs>
        <w:suppressAutoHyphens/>
        <w:spacing w:line="360" w:lineRule="auto"/>
        <w:ind w:firstLine="709"/>
        <w:jc w:val="right"/>
        <w:rPr>
          <w:sz w:val="28"/>
          <w:szCs w:val="28"/>
        </w:rPr>
      </w:pPr>
      <w:r w:rsidRPr="00FC4A6D">
        <w:rPr>
          <w:sz w:val="28"/>
          <w:szCs w:val="28"/>
        </w:rPr>
        <w:t xml:space="preserve">Выполнил: </w:t>
      </w:r>
      <w:r w:rsidR="003F687F" w:rsidRPr="00FC4A6D">
        <w:rPr>
          <w:sz w:val="28"/>
          <w:szCs w:val="28"/>
        </w:rPr>
        <w:t>……………….</w:t>
      </w:r>
    </w:p>
    <w:p w:rsidR="00FE0F8C" w:rsidRPr="00FC4A6D" w:rsidRDefault="00FE0F8C" w:rsidP="00175D3B">
      <w:pPr>
        <w:pStyle w:val="af3"/>
        <w:tabs>
          <w:tab w:val="right" w:pos="9355"/>
        </w:tabs>
        <w:suppressAutoHyphens/>
        <w:spacing w:line="360" w:lineRule="auto"/>
        <w:ind w:firstLine="709"/>
        <w:jc w:val="right"/>
        <w:rPr>
          <w:sz w:val="28"/>
          <w:szCs w:val="28"/>
        </w:rPr>
      </w:pPr>
      <w:r w:rsidRPr="00FC4A6D">
        <w:rPr>
          <w:sz w:val="28"/>
          <w:szCs w:val="28"/>
        </w:rPr>
        <w:t xml:space="preserve">Проверил: </w:t>
      </w:r>
      <w:r w:rsidR="003F687F" w:rsidRPr="00FC4A6D">
        <w:rPr>
          <w:sz w:val="28"/>
          <w:szCs w:val="28"/>
        </w:rPr>
        <w:t>………………..</w:t>
      </w:r>
    </w:p>
    <w:p w:rsidR="00FE0F8C" w:rsidRPr="00FC4A6D" w:rsidRDefault="00FE0F8C" w:rsidP="00175D3B">
      <w:pPr>
        <w:pStyle w:val="af3"/>
        <w:suppressAutoHyphens/>
        <w:spacing w:line="360" w:lineRule="auto"/>
        <w:ind w:firstLine="709"/>
        <w:jc w:val="right"/>
        <w:rPr>
          <w:sz w:val="28"/>
          <w:szCs w:val="28"/>
          <w:u w:val="single"/>
        </w:rPr>
      </w:pPr>
      <w:r w:rsidRPr="00FC4A6D">
        <w:rPr>
          <w:sz w:val="28"/>
          <w:szCs w:val="28"/>
        </w:rPr>
        <w:t>Работа защищена с оценкой «_______»</w:t>
      </w:r>
    </w:p>
    <w:p w:rsidR="00FE0F8C" w:rsidRPr="00FC4A6D" w:rsidRDefault="00FE0F8C" w:rsidP="00175D3B">
      <w:pPr>
        <w:pStyle w:val="af3"/>
        <w:suppressAutoHyphens/>
        <w:spacing w:line="360" w:lineRule="auto"/>
        <w:ind w:firstLine="709"/>
        <w:jc w:val="right"/>
        <w:rPr>
          <w:sz w:val="28"/>
          <w:szCs w:val="28"/>
        </w:rPr>
      </w:pPr>
      <w:r w:rsidRPr="00FC4A6D">
        <w:rPr>
          <w:sz w:val="28"/>
          <w:szCs w:val="28"/>
        </w:rPr>
        <w:t xml:space="preserve">Дата «_____» _______________ </w:t>
      </w:r>
      <w:smartTag w:uri="urn:schemas-microsoft-com:office:smarttags" w:element="metricconverter">
        <w:smartTagPr>
          <w:attr w:name="ProductID" w:val="2008 г"/>
        </w:smartTagPr>
        <w:r w:rsidRPr="00FC4A6D">
          <w:rPr>
            <w:sz w:val="28"/>
            <w:szCs w:val="28"/>
          </w:rPr>
          <w:t>2008 г</w:t>
        </w:r>
      </w:smartTag>
      <w:r w:rsidRPr="00FC4A6D">
        <w:rPr>
          <w:sz w:val="28"/>
          <w:szCs w:val="28"/>
        </w:rPr>
        <w:t>.</w:t>
      </w:r>
    </w:p>
    <w:p w:rsidR="00FE0F8C" w:rsidRPr="00FC4A6D" w:rsidRDefault="00FE0F8C" w:rsidP="00FC4A6D">
      <w:pPr>
        <w:pStyle w:val="af3"/>
        <w:suppressAutoHyphens/>
        <w:spacing w:line="360" w:lineRule="auto"/>
        <w:ind w:firstLine="709"/>
        <w:jc w:val="both"/>
      </w:pPr>
    </w:p>
    <w:p w:rsidR="00FE0F8C" w:rsidRDefault="00FE0F8C" w:rsidP="00FC4A6D">
      <w:pPr>
        <w:pStyle w:val="af3"/>
        <w:suppressAutoHyphens/>
        <w:spacing w:line="360" w:lineRule="auto"/>
        <w:ind w:firstLine="709"/>
        <w:jc w:val="both"/>
      </w:pPr>
    </w:p>
    <w:p w:rsidR="00175D3B" w:rsidRDefault="00175D3B" w:rsidP="00FC4A6D">
      <w:pPr>
        <w:pStyle w:val="af3"/>
        <w:suppressAutoHyphens/>
        <w:spacing w:line="360" w:lineRule="auto"/>
        <w:ind w:firstLine="709"/>
        <w:jc w:val="both"/>
      </w:pPr>
    </w:p>
    <w:p w:rsidR="00175D3B" w:rsidRDefault="00175D3B" w:rsidP="00FC4A6D">
      <w:pPr>
        <w:pStyle w:val="af3"/>
        <w:suppressAutoHyphens/>
        <w:spacing w:line="360" w:lineRule="auto"/>
        <w:ind w:firstLine="709"/>
        <w:jc w:val="both"/>
      </w:pPr>
    </w:p>
    <w:p w:rsidR="00175D3B" w:rsidRPr="00FC4A6D" w:rsidRDefault="00175D3B" w:rsidP="00FC4A6D">
      <w:pPr>
        <w:pStyle w:val="af3"/>
        <w:suppressAutoHyphens/>
        <w:spacing w:line="360" w:lineRule="auto"/>
        <w:ind w:firstLine="709"/>
        <w:jc w:val="both"/>
      </w:pPr>
    </w:p>
    <w:p w:rsidR="00FE0F8C" w:rsidRPr="00FC4A6D" w:rsidRDefault="00FE0F8C" w:rsidP="00FC4A6D">
      <w:pPr>
        <w:pStyle w:val="af3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C4A6D" w:rsidRDefault="00FE0F8C" w:rsidP="00175D3B">
      <w:pPr>
        <w:pStyle w:val="af3"/>
        <w:suppressAutoHyphens/>
        <w:spacing w:line="360" w:lineRule="auto"/>
        <w:ind w:firstLine="709"/>
        <w:rPr>
          <w:sz w:val="28"/>
          <w:szCs w:val="28"/>
        </w:rPr>
      </w:pPr>
      <w:r w:rsidRPr="00FC4A6D">
        <w:rPr>
          <w:sz w:val="28"/>
          <w:szCs w:val="28"/>
        </w:rPr>
        <w:t>Иваново 2008</w:t>
      </w:r>
    </w:p>
    <w:p w:rsidR="00FC4A6D" w:rsidRPr="00FC4A6D" w:rsidRDefault="00FC4A6D" w:rsidP="00175D3B">
      <w:pPr>
        <w:suppressAutoHyphens/>
        <w:spacing w:line="360" w:lineRule="auto"/>
        <w:jc w:val="left"/>
        <w:rPr>
          <w:szCs w:val="28"/>
          <w:lang w:val="ru-RU"/>
        </w:rPr>
      </w:pPr>
      <w:r>
        <w:rPr>
          <w:szCs w:val="28"/>
        </w:rPr>
        <w:br w:type="page"/>
      </w:r>
      <w:r w:rsidRPr="00FC4A6D">
        <w:rPr>
          <w:szCs w:val="28"/>
          <w:lang w:val="ru-RU"/>
        </w:rPr>
        <w:t>Содержание</w:t>
      </w:r>
    </w:p>
    <w:p w:rsidR="00175D3B" w:rsidRDefault="00175D3B" w:rsidP="00175D3B">
      <w:pPr>
        <w:suppressAutoHyphens/>
        <w:spacing w:line="360" w:lineRule="auto"/>
        <w:jc w:val="left"/>
        <w:rPr>
          <w:szCs w:val="28"/>
          <w:lang w:val="ru-RU"/>
        </w:rPr>
      </w:pPr>
    </w:p>
    <w:p w:rsidR="00FC4A6D" w:rsidRPr="00FC4A6D" w:rsidRDefault="00FC4A6D" w:rsidP="00175D3B">
      <w:pPr>
        <w:suppressAutoHyphens/>
        <w:spacing w:line="360" w:lineRule="auto"/>
        <w:jc w:val="left"/>
        <w:rPr>
          <w:szCs w:val="28"/>
          <w:lang w:val="ru-RU"/>
        </w:rPr>
      </w:pPr>
      <w:r w:rsidRPr="00FC4A6D">
        <w:rPr>
          <w:szCs w:val="28"/>
          <w:lang w:val="ru-RU"/>
        </w:rPr>
        <w:t>Задание</w:t>
      </w:r>
    </w:p>
    <w:p w:rsidR="00FC4A6D" w:rsidRPr="00FC4A6D" w:rsidRDefault="00FC4A6D" w:rsidP="00175D3B">
      <w:pPr>
        <w:suppressAutoHyphens/>
        <w:spacing w:line="360" w:lineRule="auto"/>
        <w:jc w:val="left"/>
        <w:rPr>
          <w:szCs w:val="28"/>
          <w:lang w:val="ru-RU"/>
        </w:rPr>
      </w:pPr>
      <w:r w:rsidRPr="00FC4A6D">
        <w:rPr>
          <w:szCs w:val="28"/>
          <w:lang w:val="ru-RU"/>
        </w:rPr>
        <w:t>Введение</w:t>
      </w:r>
    </w:p>
    <w:p w:rsidR="00FC4A6D" w:rsidRPr="00FC4A6D" w:rsidRDefault="00FC4A6D" w:rsidP="00175D3B">
      <w:pPr>
        <w:numPr>
          <w:ilvl w:val="0"/>
          <w:numId w:val="4"/>
        </w:numPr>
        <w:tabs>
          <w:tab w:val="clear" w:pos="720"/>
          <w:tab w:val="num" w:pos="284"/>
        </w:tabs>
        <w:suppressAutoHyphens/>
        <w:spacing w:line="360" w:lineRule="auto"/>
        <w:ind w:left="0" w:firstLine="0"/>
        <w:jc w:val="left"/>
        <w:rPr>
          <w:szCs w:val="28"/>
          <w:lang w:val="ru-RU"/>
        </w:rPr>
      </w:pPr>
      <w:r w:rsidRPr="00FC4A6D">
        <w:rPr>
          <w:szCs w:val="28"/>
          <w:lang w:val="ru-RU"/>
        </w:rPr>
        <w:t>Технологический расчет грузового автотранспортного предприятия</w:t>
      </w:r>
    </w:p>
    <w:p w:rsidR="00FC4A6D" w:rsidRPr="00FC4A6D" w:rsidRDefault="0076608B" w:rsidP="00175D3B">
      <w:pPr>
        <w:suppressAutoHyphens/>
        <w:spacing w:line="360" w:lineRule="auto"/>
        <w:jc w:val="left"/>
        <w:rPr>
          <w:szCs w:val="28"/>
          <w:lang w:val="ru-RU"/>
        </w:rPr>
      </w:pPr>
      <w:r>
        <w:rPr>
          <w:szCs w:val="28"/>
          <w:lang w:val="ru-RU"/>
        </w:rPr>
        <w:t xml:space="preserve">1.1 </w:t>
      </w:r>
      <w:r w:rsidR="00FC4A6D" w:rsidRPr="00FC4A6D">
        <w:rPr>
          <w:szCs w:val="28"/>
          <w:lang w:val="ru-RU"/>
        </w:rPr>
        <w:t>Расчет годовой производственной программы</w:t>
      </w:r>
    </w:p>
    <w:p w:rsidR="00FC4A6D" w:rsidRPr="00FC4A6D" w:rsidRDefault="0076608B" w:rsidP="00175D3B">
      <w:pPr>
        <w:suppressAutoHyphens/>
        <w:spacing w:line="360" w:lineRule="auto"/>
        <w:jc w:val="left"/>
        <w:rPr>
          <w:szCs w:val="28"/>
          <w:lang w:val="ru-RU"/>
        </w:rPr>
      </w:pPr>
      <w:r>
        <w:rPr>
          <w:szCs w:val="28"/>
          <w:lang w:val="ru-RU"/>
        </w:rPr>
        <w:t>1.1.1</w:t>
      </w:r>
      <w:r w:rsidR="00FC4A6D" w:rsidRPr="00FC4A6D">
        <w:rPr>
          <w:szCs w:val="28"/>
          <w:lang w:val="ru-RU"/>
        </w:rPr>
        <w:t>Выбор и корректирование нормативов периодичности ТО и пробега до КР</w:t>
      </w:r>
    </w:p>
    <w:p w:rsidR="00FC4A6D" w:rsidRPr="00FC4A6D" w:rsidRDefault="0076608B" w:rsidP="00175D3B">
      <w:pPr>
        <w:suppressAutoHyphens/>
        <w:spacing w:line="360" w:lineRule="auto"/>
        <w:jc w:val="left"/>
        <w:rPr>
          <w:szCs w:val="28"/>
          <w:lang w:val="ru-RU"/>
        </w:rPr>
      </w:pPr>
      <w:r>
        <w:rPr>
          <w:szCs w:val="28"/>
          <w:lang w:val="ru-RU"/>
        </w:rPr>
        <w:t xml:space="preserve">1.1.2 </w:t>
      </w:r>
      <w:r w:rsidR="00FC4A6D" w:rsidRPr="00FC4A6D">
        <w:rPr>
          <w:szCs w:val="28"/>
          <w:lang w:val="ru-RU"/>
        </w:rPr>
        <w:t>Определение числа КР и ТО на автомобиль за цикл эксплуатации</w:t>
      </w:r>
    </w:p>
    <w:p w:rsidR="00FC4A6D" w:rsidRPr="00FC4A6D" w:rsidRDefault="0076608B" w:rsidP="00175D3B">
      <w:pPr>
        <w:suppressAutoHyphens/>
        <w:spacing w:line="360" w:lineRule="auto"/>
        <w:jc w:val="left"/>
        <w:rPr>
          <w:szCs w:val="28"/>
          <w:lang w:val="ru-RU"/>
        </w:rPr>
      </w:pPr>
      <w:r>
        <w:rPr>
          <w:szCs w:val="28"/>
          <w:lang w:val="ru-RU"/>
        </w:rPr>
        <w:t xml:space="preserve">1.1.3 </w:t>
      </w:r>
      <w:r w:rsidR="00FC4A6D" w:rsidRPr="00FC4A6D">
        <w:rPr>
          <w:szCs w:val="28"/>
          <w:lang w:val="ru-RU"/>
        </w:rPr>
        <w:t>Определение числа ТО на один автомобиль</w:t>
      </w:r>
    </w:p>
    <w:p w:rsidR="00FC4A6D" w:rsidRPr="00FC4A6D" w:rsidRDefault="0076608B" w:rsidP="00175D3B">
      <w:pPr>
        <w:suppressAutoHyphens/>
        <w:spacing w:line="360" w:lineRule="auto"/>
        <w:jc w:val="left"/>
        <w:rPr>
          <w:szCs w:val="28"/>
          <w:lang w:val="ru-RU"/>
        </w:rPr>
      </w:pPr>
      <w:r>
        <w:rPr>
          <w:szCs w:val="28"/>
          <w:lang w:val="ru-RU"/>
        </w:rPr>
        <w:t xml:space="preserve">1.1.4 </w:t>
      </w:r>
      <w:r w:rsidR="00FC4A6D" w:rsidRPr="00FC4A6D">
        <w:rPr>
          <w:szCs w:val="28"/>
          <w:lang w:val="ru-RU"/>
        </w:rPr>
        <w:t>Определение годовой программы технических обслуживаний парка автомобилей АТП</w:t>
      </w:r>
    </w:p>
    <w:p w:rsidR="00FC4A6D" w:rsidRPr="00FC4A6D" w:rsidRDefault="0076608B" w:rsidP="00175D3B">
      <w:pPr>
        <w:suppressAutoHyphens/>
        <w:spacing w:line="360" w:lineRule="auto"/>
        <w:jc w:val="left"/>
        <w:rPr>
          <w:szCs w:val="28"/>
          <w:lang w:val="ru-RU"/>
        </w:rPr>
      </w:pPr>
      <w:r>
        <w:rPr>
          <w:szCs w:val="28"/>
          <w:lang w:val="ru-RU"/>
        </w:rPr>
        <w:t xml:space="preserve">1.1.5 </w:t>
      </w:r>
      <w:r w:rsidR="00FC4A6D" w:rsidRPr="00FC4A6D">
        <w:rPr>
          <w:szCs w:val="28"/>
          <w:lang w:val="ru-RU"/>
        </w:rPr>
        <w:t>Определение числа диагностических воздействий</w:t>
      </w:r>
    </w:p>
    <w:p w:rsidR="00FC4A6D" w:rsidRPr="00FC4A6D" w:rsidRDefault="0076608B" w:rsidP="00175D3B">
      <w:pPr>
        <w:suppressAutoHyphens/>
        <w:spacing w:line="360" w:lineRule="auto"/>
        <w:jc w:val="left"/>
        <w:rPr>
          <w:szCs w:val="28"/>
          <w:lang w:val="ru-RU"/>
        </w:rPr>
      </w:pPr>
      <w:r>
        <w:rPr>
          <w:szCs w:val="28"/>
          <w:lang w:val="ru-RU"/>
        </w:rPr>
        <w:t xml:space="preserve">1.1.6 </w:t>
      </w:r>
      <w:r w:rsidR="00FC4A6D" w:rsidRPr="00FC4A6D">
        <w:rPr>
          <w:szCs w:val="28"/>
          <w:lang w:val="ru-RU"/>
        </w:rPr>
        <w:t>Определение суточной программы по ЕО, ТО и диагностированию парка автомобилей</w:t>
      </w:r>
    </w:p>
    <w:p w:rsidR="00FC4A6D" w:rsidRPr="00FC4A6D" w:rsidRDefault="005A44FC" w:rsidP="00175D3B">
      <w:pPr>
        <w:suppressAutoHyphens/>
        <w:spacing w:line="360" w:lineRule="auto"/>
        <w:jc w:val="left"/>
        <w:rPr>
          <w:szCs w:val="28"/>
          <w:lang w:val="ru-RU"/>
        </w:rPr>
      </w:pPr>
      <w:r>
        <w:rPr>
          <w:szCs w:val="28"/>
          <w:lang w:val="ru-RU"/>
        </w:rPr>
        <w:t xml:space="preserve">1.2 </w:t>
      </w:r>
      <w:r w:rsidR="0076608B">
        <w:rPr>
          <w:szCs w:val="28"/>
          <w:lang w:val="ru-RU"/>
        </w:rPr>
        <w:t xml:space="preserve"> </w:t>
      </w:r>
      <w:r w:rsidR="00FC4A6D" w:rsidRPr="00FC4A6D">
        <w:rPr>
          <w:szCs w:val="28"/>
          <w:lang w:val="ru-RU"/>
        </w:rPr>
        <w:t>Расчет годового объема работ и численности производственных рабочих</w:t>
      </w:r>
    </w:p>
    <w:p w:rsidR="00FC4A6D" w:rsidRPr="00FC4A6D" w:rsidRDefault="005A44FC" w:rsidP="00175D3B">
      <w:pPr>
        <w:suppressAutoHyphens/>
        <w:spacing w:line="360" w:lineRule="auto"/>
        <w:jc w:val="left"/>
        <w:rPr>
          <w:szCs w:val="28"/>
          <w:lang w:val="ru-RU"/>
        </w:rPr>
      </w:pPr>
      <w:r>
        <w:rPr>
          <w:szCs w:val="28"/>
          <w:lang w:val="ru-RU"/>
        </w:rPr>
        <w:t>1.2.1</w:t>
      </w:r>
      <w:r w:rsidR="0076608B">
        <w:rPr>
          <w:szCs w:val="28"/>
          <w:lang w:val="ru-RU"/>
        </w:rPr>
        <w:t xml:space="preserve"> </w:t>
      </w:r>
      <w:r w:rsidR="00FC4A6D" w:rsidRPr="00FC4A6D">
        <w:rPr>
          <w:szCs w:val="28"/>
          <w:lang w:val="ru-RU"/>
        </w:rPr>
        <w:t>Выбор и корректирование нормативных трудоемкостей</w:t>
      </w:r>
    </w:p>
    <w:p w:rsidR="00FC4A6D" w:rsidRPr="00FC4A6D" w:rsidRDefault="005A44FC" w:rsidP="00175D3B">
      <w:pPr>
        <w:suppressAutoHyphens/>
        <w:spacing w:line="360" w:lineRule="auto"/>
        <w:jc w:val="left"/>
        <w:rPr>
          <w:szCs w:val="28"/>
          <w:lang w:val="ru-RU"/>
        </w:rPr>
      </w:pPr>
      <w:r>
        <w:rPr>
          <w:szCs w:val="28"/>
          <w:lang w:val="ru-RU"/>
        </w:rPr>
        <w:t xml:space="preserve">1.2.2 </w:t>
      </w:r>
      <w:r w:rsidR="0076608B">
        <w:rPr>
          <w:szCs w:val="28"/>
          <w:lang w:val="ru-RU"/>
        </w:rPr>
        <w:t xml:space="preserve"> </w:t>
      </w:r>
      <w:r w:rsidR="00FC4A6D" w:rsidRPr="00FC4A6D">
        <w:rPr>
          <w:szCs w:val="28"/>
          <w:lang w:val="ru-RU"/>
        </w:rPr>
        <w:t>Расчет годовых объемов работ по ТО, ТР и диагностированию</w:t>
      </w:r>
    </w:p>
    <w:p w:rsidR="00FC4A6D" w:rsidRPr="00FC4A6D" w:rsidRDefault="005A44FC" w:rsidP="00175D3B">
      <w:pPr>
        <w:suppressAutoHyphens/>
        <w:spacing w:line="360" w:lineRule="auto"/>
        <w:jc w:val="left"/>
        <w:rPr>
          <w:szCs w:val="28"/>
          <w:lang w:val="ru-RU"/>
        </w:rPr>
      </w:pPr>
      <w:r>
        <w:rPr>
          <w:szCs w:val="28"/>
          <w:lang w:val="ru-RU"/>
        </w:rPr>
        <w:t>1.2.3</w:t>
      </w:r>
      <w:r w:rsidR="0076608B">
        <w:rPr>
          <w:szCs w:val="28"/>
          <w:lang w:val="ru-RU"/>
        </w:rPr>
        <w:t xml:space="preserve"> </w:t>
      </w:r>
      <w:r w:rsidR="00FC4A6D" w:rsidRPr="00FC4A6D">
        <w:rPr>
          <w:szCs w:val="28"/>
          <w:lang w:val="ru-RU"/>
        </w:rPr>
        <w:t>Расчет годового объема работ по самообслуживанию АТП</w:t>
      </w:r>
    </w:p>
    <w:p w:rsidR="00FC4A6D" w:rsidRPr="00FC4A6D" w:rsidRDefault="005A44FC" w:rsidP="00175D3B">
      <w:pPr>
        <w:suppressAutoHyphens/>
        <w:spacing w:line="360" w:lineRule="auto"/>
        <w:jc w:val="left"/>
        <w:rPr>
          <w:szCs w:val="28"/>
          <w:lang w:val="ru-RU"/>
        </w:rPr>
      </w:pPr>
      <w:r>
        <w:rPr>
          <w:szCs w:val="28"/>
          <w:lang w:val="ru-RU"/>
        </w:rPr>
        <w:t>1.2.4</w:t>
      </w:r>
      <w:r w:rsidR="0076608B">
        <w:rPr>
          <w:szCs w:val="28"/>
          <w:lang w:val="ru-RU"/>
        </w:rPr>
        <w:t xml:space="preserve"> </w:t>
      </w:r>
      <w:r w:rsidR="00FC4A6D" w:rsidRPr="00FC4A6D">
        <w:rPr>
          <w:szCs w:val="28"/>
          <w:lang w:val="ru-RU"/>
        </w:rPr>
        <w:t xml:space="preserve">Распределение объема работ по ТО, ТР и диагностированию по </w:t>
      </w:r>
      <w:r w:rsidR="0076608B">
        <w:rPr>
          <w:szCs w:val="28"/>
          <w:lang w:val="ru-RU"/>
        </w:rPr>
        <w:t xml:space="preserve">2.1.5 </w:t>
      </w:r>
      <w:r w:rsidR="00FC4A6D" w:rsidRPr="00FC4A6D">
        <w:rPr>
          <w:szCs w:val="28"/>
          <w:lang w:val="ru-RU"/>
        </w:rPr>
        <w:t>производственным зонам и участкам</w:t>
      </w:r>
    </w:p>
    <w:p w:rsidR="00FC4A6D" w:rsidRPr="00FC4A6D" w:rsidRDefault="005A44FC" w:rsidP="00175D3B">
      <w:pPr>
        <w:suppressAutoHyphens/>
        <w:spacing w:line="360" w:lineRule="auto"/>
        <w:jc w:val="left"/>
        <w:rPr>
          <w:szCs w:val="28"/>
          <w:lang w:val="ru-RU"/>
        </w:rPr>
      </w:pPr>
      <w:r>
        <w:rPr>
          <w:szCs w:val="28"/>
          <w:lang w:val="ru-RU"/>
        </w:rPr>
        <w:t>1.2.5</w:t>
      </w:r>
      <w:r w:rsidR="0076608B">
        <w:rPr>
          <w:szCs w:val="28"/>
          <w:lang w:val="ru-RU"/>
        </w:rPr>
        <w:t xml:space="preserve"> </w:t>
      </w:r>
      <w:r w:rsidR="00FC4A6D" w:rsidRPr="00FC4A6D">
        <w:rPr>
          <w:szCs w:val="28"/>
          <w:lang w:val="ru-RU"/>
        </w:rPr>
        <w:t>Распределение объема работ по самообслуживанию АТП</w:t>
      </w:r>
    </w:p>
    <w:p w:rsidR="00FC4A6D" w:rsidRPr="00FC4A6D" w:rsidRDefault="005A44FC" w:rsidP="00175D3B">
      <w:pPr>
        <w:suppressAutoHyphens/>
        <w:spacing w:line="360" w:lineRule="auto"/>
        <w:jc w:val="left"/>
        <w:rPr>
          <w:szCs w:val="28"/>
          <w:lang w:val="ru-RU"/>
        </w:rPr>
      </w:pPr>
      <w:r>
        <w:rPr>
          <w:szCs w:val="28"/>
          <w:lang w:val="ru-RU"/>
        </w:rPr>
        <w:t>1.2.6</w:t>
      </w:r>
      <w:r w:rsidR="0076608B">
        <w:rPr>
          <w:szCs w:val="28"/>
          <w:lang w:val="ru-RU"/>
        </w:rPr>
        <w:t xml:space="preserve"> </w:t>
      </w:r>
      <w:r w:rsidR="00FC4A6D" w:rsidRPr="00FC4A6D">
        <w:rPr>
          <w:szCs w:val="28"/>
          <w:lang w:val="ru-RU"/>
        </w:rPr>
        <w:t>Расчет численности производственных рабочих</w:t>
      </w:r>
    </w:p>
    <w:p w:rsidR="00FC4A6D" w:rsidRPr="00FC4A6D" w:rsidRDefault="005A44FC" w:rsidP="00175D3B">
      <w:pPr>
        <w:suppressAutoHyphens/>
        <w:spacing w:line="360" w:lineRule="auto"/>
        <w:jc w:val="left"/>
        <w:rPr>
          <w:szCs w:val="28"/>
          <w:lang w:val="ru-RU"/>
        </w:rPr>
      </w:pPr>
      <w:r>
        <w:rPr>
          <w:szCs w:val="28"/>
          <w:lang w:val="ru-RU"/>
        </w:rPr>
        <w:t xml:space="preserve">1.3 </w:t>
      </w:r>
      <w:r w:rsidR="00FC4A6D" w:rsidRPr="00FC4A6D">
        <w:rPr>
          <w:szCs w:val="28"/>
          <w:lang w:val="ru-RU"/>
        </w:rPr>
        <w:t>Технологический расчет производственных зон, участков и складов</w:t>
      </w:r>
    </w:p>
    <w:p w:rsidR="00FC4A6D" w:rsidRPr="00FC4A6D" w:rsidRDefault="005A44FC" w:rsidP="00175D3B">
      <w:pPr>
        <w:suppressAutoHyphens/>
        <w:spacing w:line="360" w:lineRule="auto"/>
        <w:jc w:val="left"/>
        <w:rPr>
          <w:szCs w:val="28"/>
          <w:lang w:val="ru-RU"/>
        </w:rPr>
      </w:pPr>
      <w:r>
        <w:rPr>
          <w:szCs w:val="28"/>
          <w:lang w:val="ru-RU"/>
        </w:rPr>
        <w:t xml:space="preserve">1.3.1 </w:t>
      </w:r>
      <w:r w:rsidR="00FC4A6D" w:rsidRPr="00FC4A6D">
        <w:rPr>
          <w:szCs w:val="28"/>
          <w:lang w:val="ru-RU"/>
        </w:rPr>
        <w:t>Выбор метода ТО и диагностирования</w:t>
      </w:r>
    </w:p>
    <w:p w:rsidR="00FC4A6D" w:rsidRPr="00FC4A6D" w:rsidRDefault="005A44FC" w:rsidP="00175D3B">
      <w:pPr>
        <w:suppressAutoHyphens/>
        <w:spacing w:line="360" w:lineRule="auto"/>
        <w:jc w:val="left"/>
        <w:rPr>
          <w:szCs w:val="28"/>
          <w:lang w:val="ru-RU"/>
        </w:rPr>
      </w:pPr>
      <w:r>
        <w:rPr>
          <w:szCs w:val="28"/>
          <w:lang w:val="ru-RU"/>
        </w:rPr>
        <w:t xml:space="preserve">1.3.2 </w:t>
      </w:r>
      <w:r w:rsidR="00FC4A6D" w:rsidRPr="00FC4A6D">
        <w:rPr>
          <w:szCs w:val="28"/>
          <w:lang w:val="ru-RU"/>
        </w:rPr>
        <w:t>Режим работы зон ТО и ТР</w:t>
      </w:r>
    </w:p>
    <w:p w:rsidR="00FC4A6D" w:rsidRPr="00FC4A6D" w:rsidRDefault="005A44FC" w:rsidP="00175D3B">
      <w:pPr>
        <w:suppressAutoHyphens/>
        <w:spacing w:line="360" w:lineRule="auto"/>
        <w:jc w:val="left"/>
        <w:rPr>
          <w:szCs w:val="28"/>
          <w:lang w:val="ru-RU"/>
        </w:rPr>
      </w:pPr>
      <w:r>
        <w:rPr>
          <w:szCs w:val="28"/>
          <w:lang w:val="ru-RU"/>
        </w:rPr>
        <w:t xml:space="preserve">1.3.3 </w:t>
      </w:r>
      <w:r w:rsidR="00FC4A6D" w:rsidRPr="00FC4A6D">
        <w:rPr>
          <w:szCs w:val="28"/>
          <w:lang w:val="ru-RU"/>
        </w:rPr>
        <w:t>Расчет числа постов ТО и диагностирования</w:t>
      </w:r>
    </w:p>
    <w:p w:rsidR="00FC4A6D" w:rsidRPr="00FC4A6D" w:rsidRDefault="005A44FC" w:rsidP="00175D3B">
      <w:pPr>
        <w:suppressAutoHyphens/>
        <w:spacing w:line="360" w:lineRule="auto"/>
        <w:jc w:val="left"/>
        <w:rPr>
          <w:szCs w:val="28"/>
          <w:lang w:val="ru-RU"/>
        </w:rPr>
      </w:pPr>
      <w:r>
        <w:rPr>
          <w:szCs w:val="28"/>
          <w:lang w:val="ru-RU"/>
        </w:rPr>
        <w:t xml:space="preserve">1.3.4 </w:t>
      </w:r>
      <w:r w:rsidR="00FC4A6D" w:rsidRPr="00FC4A6D">
        <w:rPr>
          <w:szCs w:val="28"/>
          <w:lang w:val="ru-RU"/>
        </w:rPr>
        <w:t>Расчет числа поточных линий непрерывного действия</w:t>
      </w:r>
    </w:p>
    <w:p w:rsidR="00FC4A6D" w:rsidRPr="00FC4A6D" w:rsidRDefault="005A44FC" w:rsidP="00175D3B">
      <w:pPr>
        <w:suppressAutoHyphens/>
        <w:spacing w:line="360" w:lineRule="auto"/>
        <w:jc w:val="left"/>
        <w:rPr>
          <w:szCs w:val="28"/>
          <w:lang w:val="ru-RU"/>
        </w:rPr>
      </w:pPr>
      <w:r>
        <w:rPr>
          <w:szCs w:val="28"/>
          <w:lang w:val="ru-RU"/>
        </w:rPr>
        <w:t xml:space="preserve">1.3.5 </w:t>
      </w:r>
      <w:r w:rsidR="00FC4A6D" w:rsidRPr="00FC4A6D">
        <w:rPr>
          <w:szCs w:val="28"/>
          <w:lang w:val="ru-RU"/>
        </w:rPr>
        <w:t>Расчет числа постов ТР</w:t>
      </w:r>
    </w:p>
    <w:p w:rsidR="00FC4A6D" w:rsidRPr="00FC4A6D" w:rsidRDefault="005A44FC" w:rsidP="00175D3B">
      <w:pPr>
        <w:suppressAutoHyphens/>
        <w:spacing w:line="360" w:lineRule="auto"/>
        <w:jc w:val="left"/>
        <w:rPr>
          <w:szCs w:val="28"/>
          <w:lang w:val="ru-RU"/>
        </w:rPr>
      </w:pPr>
      <w:r>
        <w:rPr>
          <w:szCs w:val="28"/>
          <w:lang w:val="ru-RU"/>
        </w:rPr>
        <w:t xml:space="preserve">1.3.6 </w:t>
      </w:r>
      <w:r w:rsidR="00FC4A6D" w:rsidRPr="00FC4A6D">
        <w:rPr>
          <w:szCs w:val="28"/>
          <w:lang w:val="ru-RU"/>
        </w:rPr>
        <w:t>Расчет числа постов ожидания</w:t>
      </w:r>
    </w:p>
    <w:p w:rsidR="00FC4A6D" w:rsidRPr="00FC4A6D" w:rsidRDefault="005A44FC" w:rsidP="00175D3B">
      <w:pPr>
        <w:suppressAutoHyphens/>
        <w:spacing w:line="360" w:lineRule="auto"/>
        <w:jc w:val="left"/>
        <w:rPr>
          <w:szCs w:val="28"/>
          <w:lang w:val="ru-RU"/>
        </w:rPr>
      </w:pPr>
      <w:r>
        <w:rPr>
          <w:szCs w:val="28"/>
          <w:lang w:val="ru-RU"/>
        </w:rPr>
        <w:t xml:space="preserve">1.3.7 </w:t>
      </w:r>
      <w:r w:rsidR="00FC4A6D" w:rsidRPr="00FC4A6D">
        <w:rPr>
          <w:szCs w:val="28"/>
          <w:lang w:val="ru-RU"/>
        </w:rPr>
        <w:t>Определение потребности в технологическом оборудовании</w:t>
      </w:r>
    </w:p>
    <w:p w:rsidR="00FC4A6D" w:rsidRPr="00FC4A6D" w:rsidRDefault="005A44FC" w:rsidP="00175D3B">
      <w:pPr>
        <w:suppressAutoHyphens/>
        <w:spacing w:line="360" w:lineRule="auto"/>
        <w:jc w:val="left"/>
        <w:rPr>
          <w:szCs w:val="28"/>
          <w:lang w:val="ru-RU"/>
        </w:rPr>
      </w:pPr>
      <w:r>
        <w:rPr>
          <w:szCs w:val="28"/>
          <w:lang w:val="ru-RU"/>
        </w:rPr>
        <w:t xml:space="preserve">1.3.8 </w:t>
      </w:r>
      <w:r w:rsidR="00FC4A6D" w:rsidRPr="00FC4A6D">
        <w:rPr>
          <w:szCs w:val="28"/>
          <w:lang w:val="ru-RU"/>
        </w:rPr>
        <w:t>Расчет уровня механизации производ</w:t>
      </w:r>
      <w:r w:rsidR="00175D3B">
        <w:rPr>
          <w:szCs w:val="28"/>
          <w:lang w:val="ru-RU"/>
        </w:rPr>
        <w:t>ственных процессов</w:t>
      </w:r>
      <w:r w:rsidR="00FC4A6D" w:rsidRPr="00FC4A6D">
        <w:rPr>
          <w:szCs w:val="28"/>
          <w:lang w:val="ru-RU"/>
        </w:rPr>
        <w:t xml:space="preserve"> ТО и ТР</w:t>
      </w:r>
    </w:p>
    <w:p w:rsidR="00FC4A6D" w:rsidRPr="00FC4A6D" w:rsidRDefault="005A44FC" w:rsidP="00175D3B">
      <w:pPr>
        <w:suppressAutoHyphens/>
        <w:spacing w:line="360" w:lineRule="auto"/>
        <w:jc w:val="left"/>
        <w:rPr>
          <w:szCs w:val="28"/>
          <w:lang w:val="ru-RU"/>
        </w:rPr>
      </w:pPr>
      <w:r>
        <w:rPr>
          <w:szCs w:val="28"/>
          <w:lang w:val="ru-RU"/>
        </w:rPr>
        <w:t xml:space="preserve">1.4 </w:t>
      </w:r>
      <w:r w:rsidR="00FC4A6D" w:rsidRPr="00FC4A6D">
        <w:rPr>
          <w:szCs w:val="28"/>
          <w:lang w:val="ru-RU"/>
        </w:rPr>
        <w:t>Расчет площадей помещений АТП</w:t>
      </w:r>
    </w:p>
    <w:p w:rsidR="00FC4A6D" w:rsidRPr="00FC4A6D" w:rsidRDefault="005A44FC" w:rsidP="00175D3B">
      <w:pPr>
        <w:suppressAutoHyphens/>
        <w:spacing w:line="360" w:lineRule="auto"/>
        <w:jc w:val="left"/>
        <w:rPr>
          <w:szCs w:val="28"/>
          <w:lang w:val="ru-RU"/>
        </w:rPr>
      </w:pPr>
      <w:r>
        <w:rPr>
          <w:szCs w:val="28"/>
          <w:lang w:val="ru-RU"/>
        </w:rPr>
        <w:t xml:space="preserve">1.4.1 </w:t>
      </w:r>
      <w:r w:rsidR="00FC4A6D" w:rsidRPr="00FC4A6D">
        <w:rPr>
          <w:szCs w:val="28"/>
          <w:lang w:val="ru-RU"/>
        </w:rPr>
        <w:t>Расчет площадей зон ТО, диагностики и ТР</w:t>
      </w:r>
    </w:p>
    <w:p w:rsidR="00FC4A6D" w:rsidRPr="00FC4A6D" w:rsidRDefault="005A44FC" w:rsidP="00175D3B">
      <w:pPr>
        <w:suppressAutoHyphens/>
        <w:spacing w:line="360" w:lineRule="auto"/>
        <w:jc w:val="left"/>
        <w:rPr>
          <w:szCs w:val="28"/>
          <w:lang w:val="ru-RU"/>
        </w:rPr>
      </w:pPr>
      <w:r>
        <w:rPr>
          <w:szCs w:val="28"/>
          <w:lang w:val="ru-RU"/>
        </w:rPr>
        <w:t xml:space="preserve">1.4.2 </w:t>
      </w:r>
      <w:r w:rsidR="00FC4A6D" w:rsidRPr="00FC4A6D">
        <w:rPr>
          <w:szCs w:val="28"/>
          <w:lang w:val="ru-RU"/>
        </w:rPr>
        <w:t>Расчет площадей производственных участков</w:t>
      </w:r>
    </w:p>
    <w:p w:rsidR="00FC4A6D" w:rsidRPr="00FC4A6D" w:rsidRDefault="005A44FC" w:rsidP="00175D3B">
      <w:pPr>
        <w:suppressAutoHyphens/>
        <w:spacing w:line="360" w:lineRule="auto"/>
        <w:jc w:val="left"/>
        <w:rPr>
          <w:szCs w:val="28"/>
          <w:lang w:val="ru-RU"/>
        </w:rPr>
      </w:pPr>
      <w:r>
        <w:rPr>
          <w:szCs w:val="28"/>
          <w:lang w:val="ru-RU"/>
        </w:rPr>
        <w:t xml:space="preserve">1.4.3 </w:t>
      </w:r>
      <w:r w:rsidR="00FC4A6D" w:rsidRPr="00FC4A6D">
        <w:rPr>
          <w:szCs w:val="28"/>
          <w:lang w:val="ru-RU"/>
        </w:rPr>
        <w:t>Расчет площадей складских помещений</w:t>
      </w:r>
    </w:p>
    <w:p w:rsidR="00FC4A6D" w:rsidRPr="00FC4A6D" w:rsidRDefault="005A44FC" w:rsidP="00175D3B">
      <w:pPr>
        <w:suppressAutoHyphens/>
        <w:spacing w:line="360" w:lineRule="auto"/>
        <w:jc w:val="left"/>
        <w:rPr>
          <w:szCs w:val="28"/>
          <w:lang w:val="ru-RU"/>
        </w:rPr>
      </w:pPr>
      <w:r>
        <w:rPr>
          <w:szCs w:val="28"/>
          <w:lang w:val="ru-RU"/>
        </w:rPr>
        <w:t xml:space="preserve">1.4.4 </w:t>
      </w:r>
      <w:r w:rsidR="00FC4A6D" w:rsidRPr="00FC4A6D">
        <w:rPr>
          <w:szCs w:val="28"/>
          <w:lang w:val="ru-RU"/>
        </w:rPr>
        <w:t>Расчет площади зоны хранения (стоянки) автомобилей</w:t>
      </w:r>
    </w:p>
    <w:p w:rsidR="00FC4A6D" w:rsidRPr="00FC4A6D" w:rsidRDefault="005A44FC" w:rsidP="00175D3B">
      <w:pPr>
        <w:suppressAutoHyphens/>
        <w:spacing w:line="360" w:lineRule="auto"/>
        <w:jc w:val="left"/>
        <w:rPr>
          <w:szCs w:val="28"/>
          <w:lang w:val="ru-RU"/>
        </w:rPr>
      </w:pPr>
      <w:r>
        <w:rPr>
          <w:szCs w:val="28"/>
          <w:lang w:val="ru-RU"/>
        </w:rPr>
        <w:t xml:space="preserve">1.4.5 </w:t>
      </w:r>
      <w:r w:rsidR="00FC4A6D" w:rsidRPr="00FC4A6D">
        <w:rPr>
          <w:szCs w:val="28"/>
          <w:lang w:val="ru-RU"/>
        </w:rPr>
        <w:t>Расчет площадей вспомогательных помещений</w:t>
      </w:r>
    </w:p>
    <w:p w:rsidR="00FC4A6D" w:rsidRPr="00FC4A6D" w:rsidRDefault="005A44FC" w:rsidP="00175D3B">
      <w:pPr>
        <w:suppressAutoHyphens/>
        <w:spacing w:line="360" w:lineRule="auto"/>
        <w:jc w:val="left"/>
        <w:rPr>
          <w:szCs w:val="28"/>
          <w:lang w:val="ru-RU"/>
        </w:rPr>
      </w:pPr>
      <w:r>
        <w:rPr>
          <w:szCs w:val="28"/>
          <w:lang w:val="ru-RU"/>
        </w:rPr>
        <w:t xml:space="preserve">1.4.6 </w:t>
      </w:r>
      <w:r w:rsidR="00FC4A6D" w:rsidRPr="00FC4A6D">
        <w:rPr>
          <w:szCs w:val="28"/>
          <w:lang w:val="ru-RU"/>
        </w:rPr>
        <w:t>Технологический расчет агрегатного цеха</w:t>
      </w:r>
    </w:p>
    <w:p w:rsidR="00FC4A6D" w:rsidRPr="00FC4A6D" w:rsidRDefault="00FC4A6D" w:rsidP="00175D3B">
      <w:pPr>
        <w:numPr>
          <w:ilvl w:val="0"/>
          <w:numId w:val="4"/>
        </w:numPr>
        <w:tabs>
          <w:tab w:val="clear" w:pos="720"/>
          <w:tab w:val="num" w:pos="284"/>
        </w:tabs>
        <w:suppressAutoHyphens/>
        <w:spacing w:line="360" w:lineRule="auto"/>
        <w:ind w:left="0" w:firstLine="0"/>
        <w:jc w:val="left"/>
        <w:rPr>
          <w:szCs w:val="28"/>
          <w:lang w:val="ru-RU"/>
        </w:rPr>
      </w:pPr>
      <w:r w:rsidRPr="00FC4A6D">
        <w:rPr>
          <w:szCs w:val="28"/>
          <w:lang w:val="ru-RU"/>
        </w:rPr>
        <w:t>Генеральный план предприятия</w:t>
      </w:r>
    </w:p>
    <w:p w:rsidR="00FC4A6D" w:rsidRPr="00FC4A6D" w:rsidRDefault="00FC4A6D" w:rsidP="00175D3B">
      <w:pPr>
        <w:suppressAutoHyphens/>
        <w:spacing w:line="360" w:lineRule="auto"/>
        <w:jc w:val="left"/>
        <w:rPr>
          <w:szCs w:val="28"/>
          <w:lang w:val="ru-RU"/>
        </w:rPr>
      </w:pPr>
      <w:r w:rsidRPr="00FC4A6D">
        <w:rPr>
          <w:szCs w:val="28"/>
          <w:lang w:val="ru-RU"/>
        </w:rPr>
        <w:t>Планировка производственного корпуса</w:t>
      </w:r>
    </w:p>
    <w:p w:rsidR="00FC4A6D" w:rsidRPr="00FC4A6D" w:rsidRDefault="00FC4A6D" w:rsidP="00175D3B">
      <w:pPr>
        <w:suppressAutoHyphens/>
        <w:spacing w:line="360" w:lineRule="auto"/>
        <w:jc w:val="left"/>
        <w:rPr>
          <w:szCs w:val="28"/>
          <w:lang w:val="ru-RU"/>
        </w:rPr>
      </w:pPr>
      <w:r w:rsidRPr="00FC4A6D">
        <w:rPr>
          <w:szCs w:val="28"/>
          <w:lang w:val="ru-RU"/>
        </w:rPr>
        <w:t>Технологическая планировка производственных зон и участков</w:t>
      </w:r>
    </w:p>
    <w:p w:rsidR="00FC4A6D" w:rsidRPr="00FC4A6D" w:rsidRDefault="00FC4A6D" w:rsidP="00175D3B">
      <w:pPr>
        <w:suppressAutoHyphens/>
        <w:spacing w:line="360" w:lineRule="auto"/>
        <w:jc w:val="left"/>
        <w:rPr>
          <w:szCs w:val="28"/>
          <w:lang w:val="ru-RU"/>
        </w:rPr>
      </w:pPr>
      <w:r w:rsidRPr="00FC4A6D">
        <w:rPr>
          <w:szCs w:val="28"/>
          <w:lang w:val="ru-RU"/>
        </w:rPr>
        <w:t>Заключение</w:t>
      </w:r>
    </w:p>
    <w:p w:rsidR="00175D3B" w:rsidRPr="00175D3B" w:rsidRDefault="00FC4A6D" w:rsidP="00175D3B">
      <w:pPr>
        <w:pStyle w:val="af3"/>
        <w:suppressAutoHyphens/>
        <w:spacing w:line="360" w:lineRule="auto"/>
        <w:ind w:firstLine="0"/>
        <w:jc w:val="left"/>
        <w:rPr>
          <w:sz w:val="28"/>
          <w:szCs w:val="28"/>
        </w:rPr>
      </w:pPr>
      <w:r w:rsidRPr="00175D3B">
        <w:rPr>
          <w:sz w:val="28"/>
          <w:szCs w:val="28"/>
        </w:rPr>
        <w:t>Библиографический список</w:t>
      </w:r>
    </w:p>
    <w:p w:rsidR="00FE0F8C" w:rsidRPr="00FC4A6D" w:rsidRDefault="00FC4A6D" w:rsidP="00175D3B">
      <w:pPr>
        <w:pStyle w:val="af3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FE0F8C" w:rsidRPr="00FC4A6D">
        <w:rPr>
          <w:sz w:val="28"/>
          <w:szCs w:val="28"/>
        </w:rPr>
        <w:t>ВВЕДЕНИЕ</w:t>
      </w:r>
    </w:p>
    <w:p w:rsidR="00FE0F8C" w:rsidRPr="00FC4A6D" w:rsidRDefault="00FE0F8C" w:rsidP="00175D3B">
      <w:pPr>
        <w:pStyle w:val="af3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E0F8C" w:rsidRPr="00FC4A6D" w:rsidRDefault="00FE0F8C" w:rsidP="00175D3B">
      <w:pPr>
        <w:suppressAutoHyphens/>
        <w:spacing w:line="360" w:lineRule="auto"/>
        <w:ind w:firstLine="709"/>
        <w:rPr>
          <w:lang w:val="ru-RU"/>
        </w:rPr>
      </w:pPr>
      <w:r w:rsidRPr="00FC4A6D">
        <w:t>Автомобильный транспорт развивается качественно и количественно бурными темпами. В настоящее время ежегодный прирост мирового парка автомобилей равен 10-12 млн. единиц, а его численность - более 400 млн. единиц. Каждые четыре из пяти автомобилей общего мирового парка - легковые и на их долю приходится более 60% пассажиров, перевозимых всеми видами транспорта.</w:t>
      </w:r>
    </w:p>
    <w:p w:rsidR="00FE0F8C" w:rsidRPr="00FC4A6D" w:rsidRDefault="00FE0F8C" w:rsidP="00175D3B">
      <w:pPr>
        <w:suppressAutoHyphens/>
        <w:spacing w:line="360" w:lineRule="auto"/>
        <w:ind w:firstLine="709"/>
        <w:rPr>
          <w:lang w:val="ru-RU"/>
        </w:rPr>
      </w:pPr>
      <w:r w:rsidRPr="00FC4A6D">
        <w:t>Помимо тех неоспоримых удобств, которые легковой автомобиль создает в жизни человека, очевидно общественное значение массового пользования личными автомобилями: увеличивается скорость сообщения при поездках; сокращается число штатных водителей; облегчается доставка городского населения в места массового отдыха, на работу и т. д.</w:t>
      </w:r>
    </w:p>
    <w:p w:rsidR="00FE0F8C" w:rsidRPr="00FC4A6D" w:rsidRDefault="00FE0F8C" w:rsidP="00FC4A6D">
      <w:pPr>
        <w:suppressAutoHyphens/>
        <w:spacing w:line="360" w:lineRule="auto"/>
        <w:ind w:firstLine="709"/>
        <w:rPr>
          <w:lang w:val="ru-RU"/>
        </w:rPr>
      </w:pPr>
      <w:r w:rsidRPr="00FC4A6D">
        <w:t>Однако процесс автомобилизации не ограничивается только увеличением парка автомобилей. Быстрые темпы развития автотранспорта обусловили определенные проблемы, для решения которых требуется научный подход и значительные материальные затраты. Основными из них являются: увеличение пропускной способности улиц, строительство дорог и их благоустройство, организация стоянок и гаражей, обеспечение безопасности движения и охраны окружающей среды, строительство станций технического обслуживания автомобилей, складов, автозаправочных станций</w:t>
      </w:r>
      <w:r w:rsidR="00175D3B">
        <w:t xml:space="preserve"> </w:t>
      </w:r>
      <w:r w:rsidRPr="00FC4A6D">
        <w:t>и других предприятий.</w:t>
      </w:r>
    </w:p>
    <w:p w:rsidR="00FE0F8C" w:rsidRPr="00FC4A6D" w:rsidRDefault="00FE0F8C" w:rsidP="00FC4A6D">
      <w:pPr>
        <w:suppressAutoHyphens/>
        <w:spacing w:line="360" w:lineRule="auto"/>
        <w:ind w:firstLine="709"/>
        <w:rPr>
          <w:lang w:val="ru-RU"/>
        </w:rPr>
      </w:pPr>
      <w:r w:rsidRPr="00FC4A6D">
        <w:t>Высокие темпы роста парка автомобилей, принадлежащих гражданам, выпуск с 19</w:t>
      </w:r>
      <w:r w:rsidRPr="00FC4A6D">
        <w:rPr>
          <w:lang w:val="ru-RU"/>
        </w:rPr>
        <w:t>98</w:t>
      </w:r>
      <w:r w:rsidRPr="00FC4A6D">
        <w:t>г. на Волжском автомобильном заводе "Жигулей"</w:t>
      </w:r>
      <w:r w:rsidR="00175D3B">
        <w:t xml:space="preserve"> </w:t>
      </w:r>
      <w:r w:rsidRPr="00FC4A6D">
        <w:t>второго поколения Ваз-21</w:t>
      </w:r>
      <w:r w:rsidRPr="00FC4A6D">
        <w:rPr>
          <w:lang w:val="ru-RU"/>
        </w:rPr>
        <w:t>10</w:t>
      </w:r>
      <w:r w:rsidRPr="00FC4A6D">
        <w:t xml:space="preserve"> усложненной конструкции, увеличение числа лиц, некомпетентных в вопросах</w:t>
      </w:r>
      <w:r w:rsidR="00175D3B">
        <w:t xml:space="preserve"> </w:t>
      </w:r>
      <w:r w:rsidRPr="00FC4A6D">
        <w:t>обслуживания</w:t>
      </w:r>
      <w:r w:rsidR="00175D3B">
        <w:t xml:space="preserve"> </w:t>
      </w:r>
      <w:r w:rsidRPr="00FC4A6D">
        <w:t>принадлежащих им транспорных средств, интенсификация движения на дорогах и другие факторы обусловили создание новой отрасли промышленности - автотехобслуживания.</w:t>
      </w:r>
    </w:p>
    <w:p w:rsidR="00FE0F8C" w:rsidRPr="00FC4A6D" w:rsidRDefault="00FE0F8C" w:rsidP="00FC4A6D">
      <w:pPr>
        <w:suppressAutoHyphens/>
        <w:spacing w:line="360" w:lineRule="auto"/>
        <w:ind w:firstLine="709"/>
        <w:rPr>
          <w:lang w:val="ru-RU"/>
        </w:rPr>
      </w:pPr>
      <w:r w:rsidRPr="00FC4A6D">
        <w:t>Система "Автотехобслуживание" в настоящее время имеет достаточно мощный производственный потенциал. Дальнейшее укрепление этой системы</w:t>
      </w:r>
      <w:r w:rsidR="00175D3B">
        <w:t xml:space="preserve"> </w:t>
      </w:r>
      <w:r w:rsidRPr="00FC4A6D">
        <w:t>должно предусматривать не только ввод в эксплуатацию новых объектов, но и реконструкцию старых объектов, интенсификацию производства, рост производительности труда и фондоотдачи, улучшение качества услуг за счет широкого внедрения новой техники и передовой технологии, рациональных форм и методов организации производства и труда.</w:t>
      </w:r>
    </w:p>
    <w:p w:rsidR="00FE0F8C" w:rsidRPr="00FC4A6D" w:rsidRDefault="00FE0F8C" w:rsidP="00FC4A6D">
      <w:pPr>
        <w:suppressAutoHyphens/>
        <w:spacing w:line="360" w:lineRule="auto"/>
        <w:ind w:firstLine="709"/>
        <w:rPr>
          <w:lang w:val="ru-RU"/>
        </w:rPr>
      </w:pPr>
      <w:r w:rsidRPr="00FC4A6D">
        <w:t>Важнейшими направлениями совершенствования ТО и ремонта легковых автомобилей являются: применение прогрессивных технологических процессов; совершенствование организации и управления производственной деятельностью; повышение эффективности использования основных производственных фондов и снижение материало- и трудоемкости отрасли; применение новых, более совершенных в технологической и строительной части проектов и реконструкция действующих станций технического обслуживания автомобилей с учетом фактической потребности по видам работ, а также возможности их дальнейшего поэтапного развития; повышение гарантированности качества услуг и разработка мероприятий материального и морального стимулирования его обеспечения.</w:t>
      </w:r>
    </w:p>
    <w:p w:rsidR="00FE0F8C" w:rsidRPr="00FC4A6D" w:rsidRDefault="00FE0F8C" w:rsidP="00FC4A6D">
      <w:pPr>
        <w:suppressAutoHyphens/>
        <w:spacing w:line="360" w:lineRule="auto"/>
        <w:ind w:firstLine="709"/>
        <w:rPr>
          <w:lang w:val="ru-RU"/>
        </w:rPr>
      </w:pPr>
      <w:r w:rsidRPr="00FC4A6D">
        <w:t xml:space="preserve">Автомобильный транспорт постоянно развивается. Расширяется применение на легковых автомобилях газобаллонных установок. Это предъявляет повышенные требования к улучшению условий труда, санитарно-гигиенического обслуживания работников </w:t>
      </w:r>
      <w:r w:rsidRPr="00FC4A6D">
        <w:rPr>
          <w:lang w:val="ru-RU"/>
        </w:rPr>
        <w:t>предприятий автотранспорта</w:t>
      </w:r>
      <w:r w:rsidRPr="00FC4A6D">
        <w:t>, к обеспечению их безопасности и сохранению здоровья в процессе труда.</w:t>
      </w:r>
    </w:p>
    <w:p w:rsidR="00FE0F8C" w:rsidRPr="00FC4A6D" w:rsidRDefault="00FE0F8C" w:rsidP="00FC4A6D">
      <w:pPr>
        <w:suppressAutoHyphens/>
        <w:spacing w:line="360" w:lineRule="auto"/>
        <w:ind w:firstLine="709"/>
        <w:rPr>
          <w:lang w:val="ru-RU"/>
        </w:rPr>
      </w:pPr>
      <w:r w:rsidRPr="00FC4A6D">
        <w:t xml:space="preserve">Управление производственной деятельностью </w:t>
      </w:r>
      <w:r w:rsidRPr="00FC4A6D">
        <w:rPr>
          <w:lang w:val="ru-RU"/>
        </w:rPr>
        <w:t>предприятий автотранспорта</w:t>
      </w:r>
      <w:r w:rsidRPr="00FC4A6D">
        <w:t>, улучшение условий труда, повышение эффективности трудозатрат</w:t>
      </w:r>
      <w:r w:rsidR="00175D3B">
        <w:t xml:space="preserve"> </w:t>
      </w:r>
      <w:r w:rsidRPr="00FC4A6D">
        <w:t>и использование основных производственных фондов при рациональных за-тратах ресурсов также является одной из актуальных задач технической эксплуатации автотранспортных средств.</w:t>
      </w:r>
    </w:p>
    <w:p w:rsidR="00FE0F8C" w:rsidRPr="00FC4A6D" w:rsidRDefault="00FE0F8C" w:rsidP="00FC4A6D">
      <w:pPr>
        <w:suppressAutoHyphens/>
        <w:spacing w:line="360" w:lineRule="auto"/>
        <w:ind w:firstLine="709"/>
        <w:rPr>
          <w:szCs w:val="28"/>
        </w:rPr>
      </w:pPr>
      <w:r w:rsidRPr="00FC4A6D">
        <w:rPr>
          <w:szCs w:val="28"/>
        </w:rPr>
        <w:t>Главной задачей автомобильного транспорта является своевременное и полное удовлетворение потребностей общественного хозяйства страны и населения в перевозках грузов и пассажиров. Решение этой задачи требует поддержания высокой технической готовности подвижного состава, которая обеспечивается его качественной технической эксплуатацией.</w:t>
      </w:r>
    </w:p>
    <w:p w:rsidR="00FE0F8C" w:rsidRPr="00FC4A6D" w:rsidRDefault="00175D3B" w:rsidP="00FC4A6D">
      <w:pPr>
        <w:suppressAutoHyphens/>
        <w:spacing w:line="360" w:lineRule="auto"/>
        <w:ind w:firstLine="709"/>
        <w:rPr>
          <w:lang w:val="ru-RU"/>
        </w:rPr>
      </w:pPr>
      <w:r>
        <w:rPr>
          <w:lang w:val="ru-RU"/>
        </w:rPr>
        <w:br w:type="page"/>
      </w:r>
      <w:r w:rsidR="00FE0F8C" w:rsidRPr="00FC4A6D">
        <w:rPr>
          <w:lang w:val="ru-RU"/>
        </w:rPr>
        <w:t>1. Технологический расчет грузового автотранспортного предприятия</w:t>
      </w:r>
    </w:p>
    <w:p w:rsidR="00FE0F8C" w:rsidRPr="00FC4A6D" w:rsidRDefault="00FE0F8C" w:rsidP="00FC4A6D">
      <w:pPr>
        <w:suppressAutoHyphens/>
        <w:spacing w:line="360" w:lineRule="auto"/>
        <w:ind w:firstLine="709"/>
        <w:rPr>
          <w:lang w:val="ru-RU"/>
        </w:rPr>
      </w:pPr>
    </w:p>
    <w:p w:rsidR="00FE0F8C" w:rsidRPr="00FC4A6D" w:rsidRDefault="00FE0F8C" w:rsidP="0076608B">
      <w:pPr>
        <w:numPr>
          <w:ilvl w:val="1"/>
          <w:numId w:val="5"/>
        </w:numPr>
        <w:suppressAutoHyphens/>
        <w:spacing w:line="360" w:lineRule="auto"/>
        <w:rPr>
          <w:szCs w:val="28"/>
          <w:lang w:val="ru-RU"/>
        </w:rPr>
      </w:pPr>
      <w:r w:rsidRPr="00FC4A6D">
        <w:rPr>
          <w:szCs w:val="28"/>
          <w:lang w:val="ru-RU"/>
        </w:rPr>
        <w:t>Расчет годовой производственной программы АТП</w:t>
      </w:r>
    </w:p>
    <w:p w:rsidR="00FE0F8C" w:rsidRPr="00FC4A6D" w:rsidRDefault="00FE0F8C" w:rsidP="00FC4A6D">
      <w:pPr>
        <w:suppressAutoHyphens/>
        <w:spacing w:line="360" w:lineRule="auto"/>
        <w:ind w:firstLine="709"/>
        <w:rPr>
          <w:szCs w:val="28"/>
          <w:lang w:val="ru-RU"/>
        </w:rPr>
      </w:pPr>
    </w:p>
    <w:p w:rsidR="00FE0F8C" w:rsidRPr="00FC4A6D" w:rsidRDefault="0076608B" w:rsidP="0076608B">
      <w:pPr>
        <w:suppressAutoHyphens/>
        <w:spacing w:line="360" w:lineRule="auto"/>
        <w:ind w:firstLine="709"/>
        <w:rPr>
          <w:szCs w:val="28"/>
          <w:lang w:val="ru-RU"/>
        </w:rPr>
      </w:pPr>
      <w:r>
        <w:rPr>
          <w:szCs w:val="28"/>
          <w:lang w:val="ru-RU"/>
        </w:rPr>
        <w:t xml:space="preserve">1.1.1 </w:t>
      </w:r>
      <w:r w:rsidR="00FE0F8C" w:rsidRPr="00FC4A6D">
        <w:rPr>
          <w:szCs w:val="28"/>
          <w:lang w:val="ru-RU"/>
        </w:rPr>
        <w:t>Выбор и корректировани</w:t>
      </w:r>
      <w:r w:rsidR="00E95D93" w:rsidRPr="00FC4A6D">
        <w:rPr>
          <w:szCs w:val="28"/>
          <w:lang w:val="ru-RU"/>
        </w:rPr>
        <w:t>е нормативов периодичности ТО и</w:t>
      </w:r>
      <w:r w:rsidR="00175D3B">
        <w:rPr>
          <w:szCs w:val="28"/>
          <w:lang w:val="ru-RU"/>
        </w:rPr>
        <w:t xml:space="preserve"> </w:t>
      </w:r>
      <w:r w:rsidR="00FE0F8C" w:rsidRPr="00FC4A6D">
        <w:rPr>
          <w:szCs w:val="28"/>
          <w:lang w:val="ru-RU"/>
        </w:rPr>
        <w:t>пробега до КР</w:t>
      </w:r>
    </w:p>
    <w:p w:rsidR="00FE0F8C" w:rsidRPr="00FC4A6D" w:rsidRDefault="00FE0F8C" w:rsidP="00FC4A6D">
      <w:pPr>
        <w:suppressAutoHyphens/>
        <w:spacing w:line="360" w:lineRule="auto"/>
        <w:ind w:firstLine="709"/>
        <w:rPr>
          <w:szCs w:val="28"/>
          <w:lang w:val="ru-RU"/>
        </w:rPr>
      </w:pPr>
      <w:r w:rsidRPr="00FC4A6D">
        <w:rPr>
          <w:szCs w:val="28"/>
        </w:rPr>
        <w:t xml:space="preserve">Для расчета производственной программы АТП по нормативно-справочной литературе </w:t>
      </w:r>
      <w:r w:rsidRPr="00FC4A6D">
        <w:rPr>
          <w:szCs w:val="28"/>
        </w:rPr>
        <w:sym w:font="Symbol" w:char="F05B"/>
      </w:r>
      <w:r w:rsidRPr="00FC4A6D">
        <w:rPr>
          <w:szCs w:val="28"/>
        </w:rPr>
        <w:t>1</w:t>
      </w:r>
      <w:r w:rsidRPr="00FC4A6D">
        <w:rPr>
          <w:szCs w:val="28"/>
        </w:rPr>
        <w:sym w:font="Symbol" w:char="F05D"/>
      </w:r>
      <w:r w:rsidRPr="00FC4A6D">
        <w:rPr>
          <w:szCs w:val="28"/>
        </w:rPr>
        <w:t xml:space="preserve">, </w:t>
      </w:r>
      <w:r w:rsidRPr="00FC4A6D">
        <w:rPr>
          <w:szCs w:val="28"/>
        </w:rPr>
        <w:sym w:font="Symbol" w:char="F05B"/>
      </w:r>
      <w:r w:rsidRPr="00FC4A6D">
        <w:rPr>
          <w:szCs w:val="28"/>
        </w:rPr>
        <w:t>2</w:t>
      </w:r>
      <w:r w:rsidRPr="00FC4A6D">
        <w:rPr>
          <w:szCs w:val="28"/>
        </w:rPr>
        <w:sym w:font="Symbol" w:char="F05D"/>
      </w:r>
      <w:r w:rsidRPr="00FC4A6D">
        <w:rPr>
          <w:szCs w:val="28"/>
        </w:rPr>
        <w:t xml:space="preserve"> выбира</w:t>
      </w:r>
      <w:r w:rsidRPr="00FC4A6D">
        <w:rPr>
          <w:szCs w:val="28"/>
          <w:lang w:val="ru-RU"/>
        </w:rPr>
        <w:t>ем</w:t>
      </w:r>
      <w:r w:rsidRPr="00FC4A6D">
        <w:rPr>
          <w:szCs w:val="28"/>
        </w:rPr>
        <w:t xml:space="preserve"> нормативные значения периодичности первого (ТО-1) и второго (ТО-2) технических обслуживаний и пробега до капитального ремонта (КР)</w:t>
      </w:r>
      <w:r w:rsidRPr="00FC4A6D">
        <w:rPr>
          <w:szCs w:val="28"/>
          <w:lang w:val="ru-RU"/>
        </w:rPr>
        <w:t>.</w:t>
      </w:r>
    </w:p>
    <w:p w:rsidR="00FE0F8C" w:rsidRPr="00FC4A6D" w:rsidRDefault="00FE0F8C" w:rsidP="00FC4A6D">
      <w:pPr>
        <w:suppressAutoHyphens/>
        <w:spacing w:line="360" w:lineRule="auto"/>
        <w:ind w:firstLine="709"/>
        <w:rPr>
          <w:szCs w:val="28"/>
          <w:lang w:val="ru-RU"/>
        </w:rPr>
      </w:pPr>
      <w:r w:rsidRPr="00FC4A6D">
        <w:rPr>
          <w:szCs w:val="28"/>
        </w:rPr>
        <w:t>Скорректированные пробеги до КР и периодичность ТО для каждой марки автомобилей АТП определя</w:t>
      </w:r>
      <w:r w:rsidRPr="00FC4A6D">
        <w:rPr>
          <w:szCs w:val="28"/>
          <w:lang w:val="ru-RU"/>
        </w:rPr>
        <w:t>ем</w:t>
      </w:r>
      <w:r w:rsidR="00C11274" w:rsidRPr="00FC4A6D">
        <w:rPr>
          <w:szCs w:val="28"/>
        </w:rPr>
        <w:t xml:space="preserve"> по формулам</w:t>
      </w:r>
      <w:r w:rsidR="00C11274" w:rsidRPr="00FC4A6D">
        <w:rPr>
          <w:szCs w:val="28"/>
          <w:lang w:val="ru-RU"/>
        </w:rPr>
        <w:t xml:space="preserve"> [3]:</w:t>
      </w:r>
    </w:p>
    <w:p w:rsidR="00FE0F8C" w:rsidRPr="00FC4A6D" w:rsidRDefault="00FE0F8C" w:rsidP="00FC4A6D">
      <w:pPr>
        <w:suppressAutoHyphens/>
        <w:spacing w:line="360" w:lineRule="auto"/>
        <w:ind w:firstLine="709"/>
        <w:rPr>
          <w:szCs w:val="28"/>
          <w:lang w:val="ru-RU"/>
        </w:rPr>
      </w:pPr>
    </w:p>
    <w:p w:rsidR="00FE0F8C" w:rsidRPr="00FC4A6D" w:rsidRDefault="00EF4B23" w:rsidP="00FC4A6D">
      <w:pPr>
        <w:suppressAutoHyphens/>
        <w:spacing w:line="360" w:lineRule="auto"/>
        <w:ind w:firstLine="709"/>
        <w:rPr>
          <w:szCs w:val="28"/>
          <w:lang w:val="ru-RU"/>
        </w:rPr>
      </w:pPr>
      <w:r>
        <w:rPr>
          <w:position w:val="-56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4pt;height:63.75pt">
            <v:imagedata r:id="rId5" o:title=""/>
          </v:shape>
        </w:pict>
      </w:r>
      <w:r w:rsidR="00175D3B">
        <w:rPr>
          <w:szCs w:val="28"/>
        </w:rPr>
        <w:t xml:space="preserve"> </w:t>
      </w:r>
      <w:r w:rsidR="00FE0F8C" w:rsidRPr="00FC4A6D">
        <w:rPr>
          <w:szCs w:val="28"/>
        </w:rPr>
        <w:t>(1</w:t>
      </w:r>
      <w:r w:rsidR="00FE0F8C" w:rsidRPr="00FC4A6D">
        <w:rPr>
          <w:szCs w:val="28"/>
          <w:lang w:val="ru-RU"/>
        </w:rPr>
        <w:t>.1</w:t>
      </w:r>
      <w:r w:rsidR="00FE0F8C" w:rsidRPr="00FC4A6D">
        <w:rPr>
          <w:szCs w:val="28"/>
        </w:rPr>
        <w:t>)</w:t>
      </w:r>
    </w:p>
    <w:p w:rsidR="00FE0F8C" w:rsidRPr="00FC4A6D" w:rsidRDefault="00FE0F8C" w:rsidP="00FC4A6D">
      <w:pPr>
        <w:suppressAutoHyphens/>
        <w:spacing w:line="360" w:lineRule="auto"/>
        <w:ind w:firstLine="709"/>
        <w:rPr>
          <w:szCs w:val="28"/>
          <w:lang w:val="ru-RU"/>
        </w:rPr>
      </w:pPr>
    </w:p>
    <w:p w:rsidR="00FE0F8C" w:rsidRPr="00FC4A6D" w:rsidRDefault="00FE0F8C" w:rsidP="00FC4A6D">
      <w:pPr>
        <w:suppressAutoHyphens/>
        <w:spacing w:line="360" w:lineRule="auto"/>
        <w:ind w:firstLine="709"/>
        <w:rPr>
          <w:szCs w:val="28"/>
          <w:lang w:val="ru-RU"/>
        </w:rPr>
      </w:pPr>
      <w:r w:rsidRPr="00FC4A6D">
        <w:rPr>
          <w:szCs w:val="28"/>
        </w:rPr>
        <w:t xml:space="preserve">где </w:t>
      </w:r>
      <w:r w:rsidR="00EF4B23">
        <w:rPr>
          <w:position w:val="-12"/>
          <w:szCs w:val="28"/>
        </w:rPr>
        <w:pict>
          <v:shape id="_x0000_i1026" type="#_x0000_t75" style="width:15.75pt;height:20.25pt">
            <v:imagedata r:id="rId6" o:title=""/>
          </v:shape>
        </w:pict>
      </w:r>
      <w:r w:rsidRPr="00FC4A6D">
        <w:rPr>
          <w:szCs w:val="28"/>
        </w:rPr>
        <w:t xml:space="preserve">, </w:t>
      </w:r>
      <w:r w:rsidR="00EF4B23">
        <w:rPr>
          <w:position w:val="-12"/>
          <w:szCs w:val="28"/>
        </w:rPr>
        <w:pict>
          <v:shape id="_x0000_i1027" type="#_x0000_t75" style="width:27pt;height:20.25pt">
            <v:imagedata r:id="rId7" o:title=""/>
          </v:shape>
        </w:pict>
      </w:r>
      <w:r w:rsidRPr="00FC4A6D">
        <w:rPr>
          <w:szCs w:val="28"/>
        </w:rPr>
        <w:t xml:space="preserve">, </w:t>
      </w:r>
      <w:r w:rsidR="00EF4B23">
        <w:rPr>
          <w:position w:val="-12"/>
          <w:szCs w:val="28"/>
        </w:rPr>
        <w:pict>
          <v:shape id="_x0000_i1028" type="#_x0000_t75" style="width:29.25pt;height:20.25pt">
            <v:imagedata r:id="rId8" o:title=""/>
          </v:shape>
        </w:pict>
      </w:r>
      <w:r w:rsidRPr="00FC4A6D">
        <w:rPr>
          <w:szCs w:val="28"/>
          <w:lang w:val="ru-RU"/>
        </w:rPr>
        <w:t xml:space="preserve"> - </w:t>
      </w:r>
      <w:r w:rsidRPr="00FC4A6D">
        <w:rPr>
          <w:szCs w:val="28"/>
        </w:rPr>
        <w:t>нормативный пробег до КР, нормативная периодичность ТО-1 и ТО-</w:t>
      </w:r>
      <w:smartTag w:uri="urn:schemas-microsoft-com:office:smarttags" w:element="metricconverter">
        <w:smartTagPr>
          <w:attr w:name="ProductID" w:val="2, км"/>
        </w:smartTagPr>
        <w:r w:rsidRPr="00FC4A6D">
          <w:rPr>
            <w:szCs w:val="28"/>
          </w:rPr>
          <w:t>2, км</w:t>
        </w:r>
      </w:smartTag>
      <w:r w:rsidRPr="00FC4A6D">
        <w:rPr>
          <w:szCs w:val="28"/>
          <w:lang w:val="ru-RU"/>
        </w:rPr>
        <w:t>;</w:t>
      </w:r>
    </w:p>
    <w:p w:rsidR="00FE0F8C" w:rsidRPr="00FC4A6D" w:rsidRDefault="00EF4B23" w:rsidP="00FC4A6D">
      <w:pPr>
        <w:suppressAutoHyphens/>
        <w:spacing w:line="360" w:lineRule="auto"/>
        <w:ind w:firstLine="709"/>
        <w:rPr>
          <w:szCs w:val="28"/>
          <w:lang w:val="ru-RU"/>
        </w:rPr>
      </w:pPr>
      <w:r>
        <w:rPr>
          <w:position w:val="-12"/>
        </w:rPr>
        <w:pict>
          <v:shape id="_x0000_i1029" type="#_x0000_t75" style="width:12pt;height:18pt">
            <v:imagedata r:id="rId9" o:title=""/>
          </v:shape>
        </w:pict>
      </w:r>
      <w:r w:rsidR="00FE0F8C" w:rsidRPr="00FC4A6D">
        <w:rPr>
          <w:szCs w:val="28"/>
        </w:rPr>
        <w:t>,</w:t>
      </w:r>
      <w:r w:rsidR="00FE0F8C" w:rsidRPr="00FC4A6D">
        <w:rPr>
          <w:szCs w:val="28"/>
          <w:lang w:val="ru-RU"/>
        </w:rPr>
        <w:t xml:space="preserve"> </w:t>
      </w:r>
      <w:r>
        <w:rPr>
          <w:position w:val="-12"/>
        </w:rPr>
        <w:pict>
          <v:shape id="_x0000_i1030" type="#_x0000_t75" style="width:12.75pt;height:18pt">
            <v:imagedata r:id="rId10" o:title=""/>
          </v:shape>
        </w:pict>
      </w:r>
      <w:r w:rsidR="00FE0F8C" w:rsidRPr="00FC4A6D">
        <w:rPr>
          <w:szCs w:val="28"/>
        </w:rPr>
        <w:t>,</w:t>
      </w:r>
      <w:r w:rsidR="00FE0F8C" w:rsidRPr="00FC4A6D">
        <w:rPr>
          <w:szCs w:val="28"/>
          <w:lang w:val="ru-RU"/>
        </w:rPr>
        <w:t xml:space="preserve"> </w:t>
      </w:r>
      <w:r>
        <w:rPr>
          <w:position w:val="-12"/>
        </w:rPr>
        <w:pict>
          <v:shape id="_x0000_i1031" type="#_x0000_t75" style="width:12.75pt;height:18pt">
            <v:imagedata r:id="rId11" o:title=""/>
          </v:shape>
        </w:pict>
      </w:r>
      <w:r w:rsidR="00FE0F8C" w:rsidRPr="00FC4A6D">
        <w:rPr>
          <w:szCs w:val="28"/>
          <w:lang w:val="ru-RU"/>
        </w:rPr>
        <w:t xml:space="preserve"> -</w:t>
      </w:r>
      <w:r w:rsidR="00FE0F8C" w:rsidRPr="00FC4A6D">
        <w:rPr>
          <w:szCs w:val="28"/>
        </w:rPr>
        <w:t xml:space="preserve"> коэффициенты корректирования нормативного пробега и периодичности в зависимости от категории условий эксплуатации, модификации подвижного состава и организации его работы, природно-климатических условий</w:t>
      </w:r>
      <w:r w:rsidR="00FE0F8C" w:rsidRPr="00FC4A6D">
        <w:rPr>
          <w:szCs w:val="28"/>
          <w:lang w:val="ru-RU"/>
        </w:rPr>
        <w:t>.</w:t>
      </w:r>
    </w:p>
    <w:p w:rsidR="00FE0F8C" w:rsidRPr="00FC4A6D" w:rsidRDefault="00FE0F8C" w:rsidP="00FC4A6D">
      <w:pPr>
        <w:pStyle w:val="af3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C4A6D">
        <w:rPr>
          <w:sz w:val="28"/>
          <w:szCs w:val="28"/>
          <w:lang w:val="uk-UA"/>
        </w:rPr>
        <w:t xml:space="preserve">Для автомобилей МАЗ – 5430 </w:t>
      </w:r>
      <w:r w:rsidRPr="00FC4A6D">
        <w:rPr>
          <w:sz w:val="28"/>
          <w:szCs w:val="28"/>
        </w:rPr>
        <w:t>скорректированные пробеги до КР и периодичность ТО определяем по формуле (1.1)</w:t>
      </w:r>
    </w:p>
    <w:p w:rsidR="00FE0F8C" w:rsidRPr="00FC4A6D" w:rsidRDefault="00FE0F8C" w:rsidP="00FC4A6D">
      <w:pPr>
        <w:pStyle w:val="af3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E0F8C" w:rsidRPr="00FC4A6D" w:rsidRDefault="00EF4B23" w:rsidP="00FC4A6D">
      <w:pPr>
        <w:pStyle w:val="af3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28" type="#_x0000_t75" style="position:absolute;left:0;text-align:left;margin-left:162.75pt;margin-top:0;width:177pt;height:54pt;z-index:251658240">
            <v:imagedata r:id="rId12" o:title=""/>
            <w10:wrap type="square" side="right"/>
          </v:shape>
        </w:pict>
      </w:r>
      <w:r w:rsidR="00C11274" w:rsidRPr="00FC4A6D">
        <w:rPr>
          <w:sz w:val="28"/>
          <w:szCs w:val="28"/>
          <w:lang w:val="uk-UA"/>
        </w:rPr>
        <w:t>км</w:t>
      </w:r>
      <w:r w:rsidR="00C11274" w:rsidRPr="00FC4A6D">
        <w:rPr>
          <w:sz w:val="28"/>
          <w:szCs w:val="28"/>
        </w:rPr>
        <w:t>;</w:t>
      </w:r>
    </w:p>
    <w:p w:rsidR="00FE0F8C" w:rsidRPr="00FC4A6D" w:rsidRDefault="00C11274" w:rsidP="00FC4A6D">
      <w:pPr>
        <w:pStyle w:val="af3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C4A6D">
        <w:rPr>
          <w:sz w:val="28"/>
          <w:szCs w:val="28"/>
          <w:lang w:val="uk-UA"/>
        </w:rPr>
        <w:t>км;</w:t>
      </w:r>
    </w:p>
    <w:p w:rsidR="0076608B" w:rsidRDefault="00FE0F8C" w:rsidP="00FC4A6D">
      <w:pPr>
        <w:pStyle w:val="af3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C4A6D">
        <w:rPr>
          <w:sz w:val="28"/>
          <w:szCs w:val="28"/>
          <w:lang w:val="uk-UA"/>
        </w:rPr>
        <w:t>км.</w:t>
      </w:r>
    </w:p>
    <w:p w:rsidR="00FE0F8C" w:rsidRPr="00FC4A6D" w:rsidRDefault="0076608B" w:rsidP="0076608B">
      <w:pPr>
        <w:pStyle w:val="af3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  <w:r w:rsidR="00FE0F8C" w:rsidRPr="00FC4A6D">
        <w:rPr>
          <w:sz w:val="28"/>
          <w:szCs w:val="28"/>
          <w:lang w:val="uk-UA"/>
        </w:rPr>
        <w:t>Для автомобилей КрАЗ – 257, ГАЗ – 53А расчеты проводятся аналогичным образом и</w:t>
      </w:r>
      <w:r w:rsidR="00175D3B">
        <w:rPr>
          <w:sz w:val="28"/>
          <w:szCs w:val="28"/>
          <w:lang w:val="uk-UA"/>
        </w:rPr>
        <w:t xml:space="preserve"> </w:t>
      </w:r>
      <w:r w:rsidR="00FE0F8C" w:rsidRPr="00FC4A6D">
        <w:rPr>
          <w:sz w:val="28"/>
          <w:szCs w:val="28"/>
          <w:lang w:val="uk-UA"/>
        </w:rPr>
        <w:t xml:space="preserve">приведены в таблице </w:t>
      </w:r>
      <w:r w:rsidR="00D44F4F" w:rsidRPr="00FC4A6D">
        <w:rPr>
          <w:sz w:val="28"/>
          <w:szCs w:val="28"/>
          <w:lang w:val="uk-UA"/>
        </w:rPr>
        <w:t>1.</w:t>
      </w:r>
      <w:r w:rsidR="00FE0F8C" w:rsidRPr="00FC4A6D">
        <w:rPr>
          <w:sz w:val="28"/>
          <w:szCs w:val="28"/>
          <w:lang w:val="uk-UA"/>
        </w:rPr>
        <w:t>1.</w:t>
      </w:r>
    </w:p>
    <w:p w:rsidR="00FE0F8C" w:rsidRPr="00FC4A6D" w:rsidRDefault="00FE0F8C" w:rsidP="00FC4A6D">
      <w:pPr>
        <w:suppressAutoHyphens/>
        <w:spacing w:line="360" w:lineRule="auto"/>
        <w:ind w:firstLine="709"/>
        <w:rPr>
          <w:szCs w:val="28"/>
          <w:lang w:val="ru-RU"/>
        </w:rPr>
      </w:pPr>
      <w:r w:rsidRPr="00FC4A6D">
        <w:rPr>
          <w:szCs w:val="28"/>
        </w:rPr>
        <w:t>Периодичность ежедневного технического обслуживания</w:t>
      </w:r>
      <w:r w:rsidRPr="00FC4A6D">
        <w:t xml:space="preserve"> </w:t>
      </w:r>
      <w:r w:rsidR="00EF4B23">
        <w:rPr>
          <w:position w:val="-12"/>
        </w:rPr>
        <w:pict>
          <v:shape id="_x0000_i1032" type="#_x0000_t75" style="width:20.25pt;height:18pt">
            <v:imagedata r:id="rId13" o:title=""/>
          </v:shape>
        </w:pict>
      </w:r>
      <w:r w:rsidRPr="00FC4A6D">
        <w:rPr>
          <w:szCs w:val="28"/>
        </w:rPr>
        <w:t xml:space="preserve"> принимают равной среднесуточному пробегу автомобилей </w:t>
      </w:r>
      <w:r w:rsidR="00EF4B23">
        <w:rPr>
          <w:position w:val="-12"/>
        </w:rPr>
        <w:pict>
          <v:shape id="_x0000_i1033" type="#_x0000_t75" style="width:12.75pt;height:18pt">
            <v:imagedata r:id="rId14" o:title=""/>
          </v:shape>
        </w:pict>
      </w:r>
      <w:r w:rsidRPr="00FC4A6D">
        <w:rPr>
          <w:szCs w:val="28"/>
        </w:rPr>
        <w:t xml:space="preserve">, </w:t>
      </w:r>
      <w:r w:rsidR="00B80418" w:rsidRPr="00FC4A6D">
        <w:rPr>
          <w:szCs w:val="28"/>
          <w:lang w:val="ru-RU"/>
        </w:rPr>
        <w:t xml:space="preserve">[3] </w:t>
      </w:r>
      <w:r w:rsidRPr="00FC4A6D">
        <w:rPr>
          <w:szCs w:val="28"/>
        </w:rPr>
        <w:t>т.е.</w:t>
      </w:r>
    </w:p>
    <w:p w:rsidR="00FE0F8C" w:rsidRPr="00FC4A6D" w:rsidRDefault="00FE0F8C" w:rsidP="00FC4A6D">
      <w:pPr>
        <w:suppressAutoHyphens/>
        <w:spacing w:line="360" w:lineRule="auto"/>
        <w:ind w:firstLine="709"/>
        <w:rPr>
          <w:szCs w:val="28"/>
          <w:lang w:val="ru-RU"/>
        </w:rPr>
      </w:pPr>
    </w:p>
    <w:p w:rsidR="00FE0F8C" w:rsidRDefault="00EF4B23" w:rsidP="00FC4A6D">
      <w:pPr>
        <w:suppressAutoHyphens/>
        <w:spacing w:line="360" w:lineRule="auto"/>
        <w:ind w:firstLine="709"/>
        <w:rPr>
          <w:szCs w:val="28"/>
          <w:lang w:val="ru-RU"/>
        </w:rPr>
      </w:pPr>
      <w:r>
        <w:rPr>
          <w:position w:val="-12"/>
        </w:rPr>
        <w:pict>
          <v:shape id="_x0000_i1034" type="#_x0000_t75" style="width:47.25pt;height:18pt">
            <v:imagedata r:id="rId15" o:title=""/>
          </v:shape>
        </w:pict>
      </w:r>
      <w:r w:rsidR="00175D3B">
        <w:rPr>
          <w:lang w:val="ru-RU"/>
        </w:rPr>
        <w:t xml:space="preserve"> </w:t>
      </w:r>
      <w:r w:rsidR="00FE0F8C" w:rsidRPr="00FC4A6D">
        <w:rPr>
          <w:szCs w:val="28"/>
        </w:rPr>
        <w:t>(</w:t>
      </w:r>
      <w:r w:rsidR="00FE0F8C" w:rsidRPr="00FC4A6D">
        <w:rPr>
          <w:szCs w:val="28"/>
          <w:lang w:val="ru-RU"/>
        </w:rPr>
        <w:t>1.</w:t>
      </w:r>
      <w:r w:rsidR="00FE0F8C" w:rsidRPr="00FC4A6D">
        <w:rPr>
          <w:szCs w:val="28"/>
        </w:rPr>
        <w:t>2)</w:t>
      </w:r>
    </w:p>
    <w:p w:rsidR="0076608B" w:rsidRPr="0076608B" w:rsidRDefault="0076608B" w:rsidP="00FC4A6D">
      <w:pPr>
        <w:suppressAutoHyphens/>
        <w:spacing w:line="360" w:lineRule="auto"/>
        <w:ind w:firstLine="709"/>
        <w:rPr>
          <w:szCs w:val="28"/>
          <w:lang w:val="ru-RU"/>
        </w:rPr>
      </w:pPr>
    </w:p>
    <w:p w:rsidR="00FE0F8C" w:rsidRPr="0076608B" w:rsidRDefault="00FE0F8C" w:rsidP="00175D3B">
      <w:pPr>
        <w:pStyle w:val="af3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6608B">
        <w:rPr>
          <w:sz w:val="28"/>
          <w:szCs w:val="28"/>
        </w:rPr>
        <w:t xml:space="preserve">где </w:t>
      </w:r>
      <w:r w:rsidR="00EF4B23">
        <w:rPr>
          <w:position w:val="-12"/>
          <w:sz w:val="28"/>
          <w:szCs w:val="28"/>
        </w:rPr>
        <w:pict>
          <v:shape id="_x0000_i1035" type="#_x0000_t75" style="width:20.25pt;height:18pt">
            <v:imagedata r:id="rId16" o:title=""/>
          </v:shape>
        </w:pict>
      </w:r>
      <w:r w:rsidRPr="0076608B">
        <w:rPr>
          <w:sz w:val="28"/>
          <w:szCs w:val="28"/>
        </w:rPr>
        <w:t xml:space="preserve"> – периодичность ЕО автомобилей, км;</w:t>
      </w:r>
    </w:p>
    <w:p w:rsidR="00FE0F8C" w:rsidRPr="00FC4A6D" w:rsidRDefault="00EF4B23" w:rsidP="00FC4A6D">
      <w:pPr>
        <w:suppressAutoHyphens/>
        <w:spacing w:line="360" w:lineRule="auto"/>
        <w:ind w:firstLine="709"/>
        <w:rPr>
          <w:szCs w:val="28"/>
          <w:lang w:val="ru-RU"/>
        </w:rPr>
      </w:pPr>
      <w:r>
        <w:rPr>
          <w:position w:val="-12"/>
        </w:rPr>
        <w:pict>
          <v:shape id="_x0000_i1036" type="#_x0000_t75" style="width:12.75pt;height:18pt">
            <v:imagedata r:id="rId17" o:title=""/>
          </v:shape>
        </w:pict>
      </w:r>
      <w:r w:rsidR="00FE0F8C" w:rsidRPr="00FC4A6D">
        <w:t>– среднесуточный пробег, км.</w:t>
      </w:r>
    </w:p>
    <w:p w:rsidR="00FE0F8C" w:rsidRPr="00FC4A6D" w:rsidRDefault="00FE0F8C" w:rsidP="00FC4A6D">
      <w:pPr>
        <w:pStyle w:val="af3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C4A6D">
        <w:rPr>
          <w:sz w:val="28"/>
          <w:szCs w:val="28"/>
        </w:rPr>
        <w:t>Периодичность ежедневного технического обслуживания для автомобиля МАЗ – 5430 рассчитываем по формуле (1.2)</w:t>
      </w:r>
    </w:p>
    <w:p w:rsidR="00FE0F8C" w:rsidRPr="00FC4A6D" w:rsidRDefault="00FE0F8C" w:rsidP="00FC4A6D">
      <w:pPr>
        <w:pStyle w:val="af3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E0F8C" w:rsidRPr="00FC4A6D" w:rsidRDefault="00EF4B23" w:rsidP="00FC4A6D">
      <w:pPr>
        <w:pStyle w:val="af3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</w:rPr>
        <w:pict>
          <v:shape id="_x0000_i1037" type="#_x0000_t75" style="width:51pt;height:18pt">
            <v:imagedata r:id="rId18" o:title=""/>
          </v:shape>
        </w:pict>
      </w:r>
      <w:r w:rsidR="00FE0F8C" w:rsidRPr="00FC4A6D">
        <w:t xml:space="preserve"> </w:t>
      </w:r>
      <w:r w:rsidR="00FE0F8C" w:rsidRPr="00FC4A6D">
        <w:rPr>
          <w:sz w:val="28"/>
          <w:szCs w:val="28"/>
        </w:rPr>
        <w:t>км.</w:t>
      </w:r>
    </w:p>
    <w:p w:rsidR="00FE0F8C" w:rsidRPr="00FC4A6D" w:rsidRDefault="00FE0F8C" w:rsidP="00FC4A6D">
      <w:pPr>
        <w:pStyle w:val="af3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E0F8C" w:rsidRPr="00FC4A6D" w:rsidRDefault="00FE0F8C" w:rsidP="00FC4A6D">
      <w:pPr>
        <w:pStyle w:val="af3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C4A6D">
        <w:rPr>
          <w:sz w:val="28"/>
          <w:szCs w:val="28"/>
          <w:lang w:val="uk-UA"/>
        </w:rPr>
        <w:t>Для автомобилей КрАЗ – 257, ГАЗ – 53А расчеты проводятся аналогичным образом и</w:t>
      </w:r>
      <w:r w:rsidR="00175D3B">
        <w:rPr>
          <w:sz w:val="28"/>
          <w:szCs w:val="28"/>
          <w:lang w:val="uk-UA"/>
        </w:rPr>
        <w:t xml:space="preserve"> </w:t>
      </w:r>
      <w:r w:rsidRPr="00FC4A6D">
        <w:rPr>
          <w:sz w:val="28"/>
          <w:szCs w:val="28"/>
          <w:lang w:val="uk-UA"/>
        </w:rPr>
        <w:t xml:space="preserve">приведены в таблице </w:t>
      </w:r>
      <w:r w:rsidR="00D44F4F" w:rsidRPr="00FC4A6D">
        <w:rPr>
          <w:sz w:val="28"/>
          <w:szCs w:val="28"/>
          <w:lang w:val="uk-UA"/>
        </w:rPr>
        <w:t>1.</w:t>
      </w:r>
      <w:r w:rsidRPr="00FC4A6D">
        <w:rPr>
          <w:sz w:val="28"/>
          <w:szCs w:val="28"/>
          <w:lang w:val="uk-UA"/>
        </w:rPr>
        <w:t>1.</w:t>
      </w:r>
    </w:p>
    <w:p w:rsidR="00FE0F8C" w:rsidRPr="00FC4A6D" w:rsidRDefault="00FE0F8C" w:rsidP="00FC4A6D">
      <w:pPr>
        <w:suppressAutoHyphens/>
        <w:spacing w:line="360" w:lineRule="auto"/>
        <w:ind w:firstLine="709"/>
        <w:rPr>
          <w:szCs w:val="28"/>
          <w:lang w:val="ru-RU"/>
        </w:rPr>
      </w:pPr>
      <w:r w:rsidRPr="00FC4A6D">
        <w:t xml:space="preserve">Расчетные значения пробегов </w:t>
      </w:r>
      <w:r w:rsidR="00EF4B23">
        <w:rPr>
          <w:position w:val="-12"/>
        </w:rPr>
        <w:pict>
          <v:shape id="_x0000_i1038" type="#_x0000_t75" style="width:20.25pt;height:18pt">
            <v:imagedata r:id="rId19" o:title=""/>
          </v:shape>
        </w:pict>
      </w:r>
      <w:r w:rsidRPr="00FC4A6D">
        <w:rPr>
          <w:lang w:val="ru-RU"/>
        </w:rPr>
        <w:t xml:space="preserve"> </w:t>
      </w:r>
      <w:r w:rsidRPr="00FC4A6D">
        <w:t>и периодичности технических обслуживаний</w:t>
      </w:r>
      <w:r w:rsidRPr="00FC4A6D">
        <w:rPr>
          <w:lang w:val="ru-RU"/>
        </w:rPr>
        <w:t xml:space="preserve"> </w:t>
      </w:r>
      <w:r w:rsidR="00EF4B23">
        <w:rPr>
          <w:position w:val="-12"/>
        </w:rPr>
        <w:pict>
          <v:shape id="_x0000_i1039" type="#_x0000_t75" style="width:26.25pt;height:18pt">
            <v:imagedata r:id="rId20" o:title=""/>
          </v:shape>
        </w:pict>
      </w:r>
      <w:r w:rsidRPr="00FC4A6D">
        <w:rPr>
          <w:lang w:val="ru-RU"/>
        </w:rPr>
        <w:t xml:space="preserve"> </w:t>
      </w:r>
      <w:r w:rsidRPr="00FC4A6D">
        <w:t xml:space="preserve">и </w:t>
      </w:r>
      <w:r w:rsidR="00EF4B23">
        <w:rPr>
          <w:position w:val="-12"/>
        </w:rPr>
        <w:pict>
          <v:shape id="_x0000_i1040" type="#_x0000_t75" style="width:27pt;height:18pt">
            <v:imagedata r:id="rId21" o:title=""/>
          </v:shape>
        </w:pict>
      </w:r>
      <w:r w:rsidRPr="00FC4A6D">
        <w:rPr>
          <w:lang w:val="ru-RU"/>
        </w:rPr>
        <w:t xml:space="preserve"> </w:t>
      </w:r>
      <w:r w:rsidRPr="00FC4A6D">
        <w:t xml:space="preserve">корректируют по кратности с принятой периодичностью </w:t>
      </w:r>
      <w:r w:rsidR="00EF4B23">
        <w:rPr>
          <w:position w:val="-12"/>
        </w:rPr>
        <w:pict>
          <v:shape id="_x0000_i1041" type="#_x0000_t75" style="width:20.25pt;height:18pt">
            <v:imagedata r:id="rId22" o:title=""/>
          </v:shape>
        </w:pict>
      </w:r>
      <w:r w:rsidRPr="00FC4A6D">
        <w:t>. Корректирование заключается в подборе таких численных значений</w:t>
      </w:r>
      <w:r w:rsidR="00EF4B23">
        <w:rPr>
          <w:position w:val="-12"/>
        </w:rPr>
        <w:pict>
          <v:shape id="_x0000_i1042" type="#_x0000_t75" style="width:20.25pt;height:18pt">
            <v:imagedata r:id="rId19" o:title=""/>
          </v:shape>
        </w:pict>
      </w:r>
      <w:r w:rsidRPr="00FC4A6D">
        <w:t>,</w:t>
      </w:r>
      <w:r w:rsidRPr="00FC4A6D">
        <w:rPr>
          <w:lang w:val="ru-RU"/>
        </w:rPr>
        <w:t xml:space="preserve"> </w:t>
      </w:r>
      <w:r w:rsidR="00EF4B23">
        <w:rPr>
          <w:position w:val="-12"/>
        </w:rPr>
        <w:pict>
          <v:shape id="_x0000_i1043" type="#_x0000_t75" style="width:26.25pt;height:18pt">
            <v:imagedata r:id="rId20" o:title=""/>
          </v:shape>
        </w:pict>
      </w:r>
      <w:r w:rsidRPr="00FC4A6D">
        <w:t xml:space="preserve"> и</w:t>
      </w:r>
      <w:r w:rsidRPr="00FC4A6D">
        <w:rPr>
          <w:lang w:val="ru-RU"/>
        </w:rPr>
        <w:t xml:space="preserve"> </w:t>
      </w:r>
      <w:r w:rsidR="00EF4B23">
        <w:rPr>
          <w:position w:val="-12"/>
        </w:rPr>
        <w:pict>
          <v:shape id="_x0000_i1044" type="#_x0000_t75" style="width:27pt;height:18pt">
            <v:imagedata r:id="rId21" o:title=""/>
          </v:shape>
        </w:pict>
      </w:r>
      <w:r w:rsidRPr="00FC4A6D">
        <w:t>, которые кратны между собой и периодичности</w:t>
      </w:r>
      <w:r w:rsidR="00EF4B23">
        <w:rPr>
          <w:position w:val="-12"/>
        </w:rPr>
        <w:pict>
          <v:shape id="_x0000_i1045" type="#_x0000_t75" style="width:20.25pt;height:18pt">
            <v:imagedata r:id="rId22" o:title=""/>
          </v:shape>
        </w:pict>
      </w:r>
      <w:r w:rsidRPr="00FC4A6D">
        <w:t>. Принятые после такой корректировки значения пробегов и периодичности не должны отличаться от рассчитанных по формуле (1</w:t>
      </w:r>
      <w:r w:rsidRPr="00FC4A6D">
        <w:rPr>
          <w:lang w:val="ru-RU"/>
        </w:rPr>
        <w:t>.1</w:t>
      </w:r>
      <w:r w:rsidRPr="00FC4A6D">
        <w:t>) более чем на 10%.</w:t>
      </w:r>
      <w:r w:rsidRPr="00FC4A6D">
        <w:rPr>
          <w:szCs w:val="28"/>
        </w:rPr>
        <w:t xml:space="preserve">Уточнение необходимо для удобства составления графика ТО и ремонта. </w:t>
      </w:r>
    </w:p>
    <w:p w:rsidR="00FE0F8C" w:rsidRPr="00FC4A6D" w:rsidRDefault="00FE0F8C" w:rsidP="00FC4A6D">
      <w:pPr>
        <w:pStyle w:val="af3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C4A6D">
        <w:rPr>
          <w:sz w:val="28"/>
          <w:szCs w:val="28"/>
        </w:rPr>
        <w:t>Для автомобилей МАЗ – 5430 уточненные скорректированные пробеги до КР и периодичности ТО составят</w:t>
      </w:r>
      <w:r w:rsidR="00C11274" w:rsidRPr="00FC4A6D">
        <w:rPr>
          <w:sz w:val="28"/>
          <w:szCs w:val="28"/>
        </w:rPr>
        <w:t>:</w:t>
      </w:r>
    </w:p>
    <w:p w:rsidR="00FE0F8C" w:rsidRPr="0076608B" w:rsidRDefault="0076608B" w:rsidP="0076608B">
      <w:pPr>
        <w:suppressAutoHyphens/>
        <w:spacing w:line="360" w:lineRule="auto"/>
        <w:ind w:firstLine="708"/>
        <w:rPr>
          <w:szCs w:val="28"/>
          <w:lang w:val="ru-RU"/>
        </w:rPr>
      </w:pPr>
      <w:r>
        <w:rPr>
          <w:szCs w:val="28"/>
          <w:lang w:val="ru-RU"/>
        </w:rPr>
        <w:br w:type="page"/>
      </w:r>
      <w:r w:rsidR="00EF4B23">
        <w:pict>
          <v:shape id="_x0000_i1046" type="#_x0000_t75" style="width:66pt;height:51.75pt" o:allowoverlap="f">
            <v:imagedata r:id="rId23" o:title=""/>
          </v:shape>
        </w:pict>
      </w:r>
      <w:r w:rsidR="00C11274" w:rsidRPr="00175D3B">
        <w:rPr>
          <w:szCs w:val="28"/>
          <w:lang w:val="ru-RU"/>
        </w:rPr>
        <w:t>;</w:t>
      </w:r>
    </w:p>
    <w:p w:rsidR="00FE0F8C" w:rsidRPr="00FC4A6D" w:rsidRDefault="00FE0F8C" w:rsidP="00FC4A6D">
      <w:pPr>
        <w:pStyle w:val="af3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E0F8C" w:rsidRPr="00FC4A6D" w:rsidRDefault="00FE0F8C" w:rsidP="00FC4A6D">
      <w:pPr>
        <w:pStyle w:val="af3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C4A6D">
        <w:rPr>
          <w:sz w:val="28"/>
          <w:szCs w:val="28"/>
          <w:lang w:val="uk-UA"/>
        </w:rPr>
        <w:t xml:space="preserve">Для автомобилей КрАЗ – 257, ГАЗ – 53А </w:t>
      </w:r>
      <w:r w:rsidRPr="00FC4A6D">
        <w:rPr>
          <w:sz w:val="28"/>
          <w:szCs w:val="28"/>
        </w:rPr>
        <w:t xml:space="preserve">уточненные скорректированные пробеги до КР и периодичности ТО </w:t>
      </w:r>
      <w:r w:rsidRPr="00FC4A6D">
        <w:rPr>
          <w:sz w:val="28"/>
          <w:szCs w:val="28"/>
          <w:lang w:val="uk-UA"/>
        </w:rPr>
        <w:t xml:space="preserve">приведены в таблице </w:t>
      </w:r>
      <w:r w:rsidR="00D44F4F" w:rsidRPr="00FC4A6D">
        <w:rPr>
          <w:sz w:val="28"/>
          <w:szCs w:val="28"/>
          <w:lang w:val="uk-UA"/>
        </w:rPr>
        <w:t>1.</w:t>
      </w:r>
      <w:r w:rsidRPr="00FC4A6D">
        <w:rPr>
          <w:sz w:val="28"/>
          <w:szCs w:val="28"/>
          <w:lang w:val="uk-UA"/>
        </w:rPr>
        <w:t>1.</w:t>
      </w:r>
    </w:p>
    <w:p w:rsidR="00FE0F8C" w:rsidRPr="00FC4A6D" w:rsidRDefault="00FE0F8C" w:rsidP="00FC4A6D">
      <w:pPr>
        <w:pStyle w:val="af3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FE0F8C" w:rsidRPr="00FC4A6D" w:rsidRDefault="00FE0F8C" w:rsidP="00175D3B">
      <w:pPr>
        <w:pStyle w:val="af3"/>
        <w:suppressAutoHyphens/>
        <w:spacing w:line="360" w:lineRule="auto"/>
        <w:jc w:val="both"/>
        <w:rPr>
          <w:sz w:val="28"/>
          <w:szCs w:val="28"/>
          <w:lang w:val="uk-UA"/>
        </w:rPr>
      </w:pPr>
      <w:r w:rsidRPr="00FC4A6D">
        <w:rPr>
          <w:sz w:val="28"/>
          <w:szCs w:val="28"/>
          <w:lang w:val="uk-UA"/>
        </w:rPr>
        <w:t xml:space="preserve">Таблица </w:t>
      </w:r>
      <w:r w:rsidR="00D44F4F" w:rsidRPr="00FC4A6D">
        <w:rPr>
          <w:sz w:val="28"/>
          <w:szCs w:val="28"/>
          <w:lang w:val="uk-UA"/>
        </w:rPr>
        <w:t>1.</w:t>
      </w:r>
      <w:r w:rsidRPr="00FC4A6D">
        <w:rPr>
          <w:sz w:val="28"/>
          <w:szCs w:val="28"/>
          <w:lang w:val="uk-UA"/>
        </w:rPr>
        <w:t>1</w:t>
      </w:r>
      <w:r w:rsidR="007E783B" w:rsidRPr="00FC4A6D">
        <w:rPr>
          <w:sz w:val="28"/>
          <w:szCs w:val="28"/>
          <w:lang w:val="uk-UA"/>
        </w:rPr>
        <w:t xml:space="preserve"> - </w:t>
      </w:r>
      <w:r w:rsidRPr="00FC4A6D">
        <w:rPr>
          <w:sz w:val="28"/>
          <w:szCs w:val="28"/>
          <w:lang w:val="uk-UA"/>
        </w:rPr>
        <w:t>Скоректированные и уточненные пробеги автомобилей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7"/>
        <w:gridCol w:w="2237"/>
        <w:gridCol w:w="2237"/>
        <w:gridCol w:w="2238"/>
      </w:tblGrid>
      <w:tr w:rsidR="00FE0F8C" w:rsidRPr="00E64826" w:rsidTr="00E64826">
        <w:trPr>
          <w:trHeight w:val="295"/>
        </w:trPr>
        <w:tc>
          <w:tcPr>
            <w:tcW w:w="2237" w:type="dxa"/>
            <w:vMerge w:val="restart"/>
            <w:shd w:val="clear" w:color="auto" w:fill="auto"/>
          </w:tcPr>
          <w:p w:rsidR="00FE0F8C" w:rsidRPr="00E64826" w:rsidRDefault="00FE0F8C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Вид</w:t>
            </w:r>
          </w:p>
          <w:p w:rsidR="00FE0F8C" w:rsidRPr="00E64826" w:rsidRDefault="00FE0F8C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норматива</w:t>
            </w:r>
          </w:p>
        </w:tc>
        <w:tc>
          <w:tcPr>
            <w:tcW w:w="6712" w:type="dxa"/>
            <w:gridSpan w:val="3"/>
            <w:shd w:val="clear" w:color="auto" w:fill="auto"/>
          </w:tcPr>
          <w:p w:rsidR="00FE0F8C" w:rsidRPr="00E64826" w:rsidRDefault="00FE0F8C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Марка автомобиля</w:t>
            </w:r>
          </w:p>
        </w:tc>
      </w:tr>
      <w:tr w:rsidR="00FE0F8C" w:rsidRPr="00E64826" w:rsidTr="00E64826">
        <w:trPr>
          <w:trHeight w:val="133"/>
        </w:trPr>
        <w:tc>
          <w:tcPr>
            <w:tcW w:w="2237" w:type="dxa"/>
            <w:vMerge/>
            <w:shd w:val="clear" w:color="auto" w:fill="auto"/>
          </w:tcPr>
          <w:p w:rsidR="00FE0F8C" w:rsidRPr="00E64826" w:rsidRDefault="00FE0F8C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2237" w:type="dxa"/>
            <w:shd w:val="clear" w:color="auto" w:fill="auto"/>
          </w:tcPr>
          <w:p w:rsidR="00FE0F8C" w:rsidRPr="00E64826" w:rsidRDefault="00FE0F8C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МАЗ – 5430</w:t>
            </w:r>
          </w:p>
        </w:tc>
        <w:tc>
          <w:tcPr>
            <w:tcW w:w="2237" w:type="dxa"/>
            <w:shd w:val="clear" w:color="auto" w:fill="auto"/>
          </w:tcPr>
          <w:p w:rsidR="00FE0F8C" w:rsidRPr="00E64826" w:rsidRDefault="00FE0F8C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КрАЗ – 257</w:t>
            </w:r>
          </w:p>
        </w:tc>
        <w:tc>
          <w:tcPr>
            <w:tcW w:w="2237" w:type="dxa"/>
            <w:shd w:val="clear" w:color="auto" w:fill="auto"/>
          </w:tcPr>
          <w:p w:rsidR="00FE0F8C" w:rsidRPr="00E64826" w:rsidRDefault="00FE0F8C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ГАЗ – 53А</w:t>
            </w:r>
          </w:p>
        </w:tc>
      </w:tr>
      <w:tr w:rsidR="00FE0F8C" w:rsidRPr="00E64826" w:rsidTr="00E64826">
        <w:trPr>
          <w:trHeight w:val="313"/>
        </w:trPr>
        <w:tc>
          <w:tcPr>
            <w:tcW w:w="8949" w:type="dxa"/>
            <w:gridSpan w:val="4"/>
            <w:shd w:val="clear" w:color="auto" w:fill="auto"/>
          </w:tcPr>
          <w:p w:rsidR="00FE0F8C" w:rsidRPr="00E64826" w:rsidRDefault="00FE0F8C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 xml:space="preserve">Периодичность пробегов </w:t>
            </w:r>
          </w:p>
        </w:tc>
      </w:tr>
      <w:tr w:rsidR="00FE0F8C" w:rsidRPr="00E64826" w:rsidTr="00E64826">
        <w:trPr>
          <w:trHeight w:val="424"/>
        </w:trPr>
        <w:tc>
          <w:tcPr>
            <w:tcW w:w="2237" w:type="dxa"/>
            <w:shd w:val="clear" w:color="auto" w:fill="auto"/>
            <w:vAlign w:val="center"/>
          </w:tcPr>
          <w:p w:rsidR="00FE0F8C" w:rsidRPr="00E64826" w:rsidRDefault="00EF4B23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>
              <w:rPr>
                <w:position w:val="-12"/>
                <w:sz w:val="20"/>
                <w:szCs w:val="20"/>
              </w:rPr>
              <w:pict>
                <v:shape id="_x0000_i1047" type="#_x0000_t75" style="width:20.25pt;height:18pt">
                  <v:imagedata r:id="rId19" o:title=""/>
                </v:shape>
              </w:pict>
            </w:r>
            <w:r w:rsidR="00FE0F8C" w:rsidRPr="00E64826">
              <w:rPr>
                <w:sz w:val="20"/>
                <w:szCs w:val="20"/>
              </w:rPr>
              <w:t>, км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FE0F8C" w:rsidRPr="00E64826" w:rsidRDefault="00FE0F8C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267300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FE0F8C" w:rsidRPr="00E64826" w:rsidRDefault="00FE0F8C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297000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FE0F8C" w:rsidRPr="00E64826" w:rsidRDefault="00FE0F8C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155925</w:t>
            </w:r>
          </w:p>
        </w:tc>
      </w:tr>
      <w:tr w:rsidR="00FE0F8C" w:rsidRPr="00E64826" w:rsidTr="00E64826">
        <w:trPr>
          <w:trHeight w:val="424"/>
        </w:trPr>
        <w:tc>
          <w:tcPr>
            <w:tcW w:w="2237" w:type="dxa"/>
            <w:shd w:val="clear" w:color="auto" w:fill="auto"/>
            <w:vAlign w:val="center"/>
          </w:tcPr>
          <w:p w:rsidR="00FE0F8C" w:rsidRPr="00E64826" w:rsidRDefault="00EF4B23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>
              <w:rPr>
                <w:position w:val="-12"/>
                <w:sz w:val="20"/>
                <w:szCs w:val="20"/>
              </w:rPr>
              <w:pict>
                <v:shape id="_x0000_i1048" type="#_x0000_t75" style="width:26.25pt;height:18pt">
                  <v:imagedata r:id="rId20" o:title=""/>
                </v:shape>
              </w:pict>
            </w:r>
            <w:r w:rsidR="00FE0F8C" w:rsidRPr="00E64826">
              <w:rPr>
                <w:sz w:val="20"/>
                <w:szCs w:val="20"/>
              </w:rPr>
              <w:t>, км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FE0F8C" w:rsidRPr="00E64826" w:rsidRDefault="00FE0F8C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3600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FE0F8C" w:rsidRPr="00E64826" w:rsidRDefault="00FE0F8C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3600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FE0F8C" w:rsidRPr="00E64826" w:rsidRDefault="00FE0F8C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3600</w:t>
            </w:r>
          </w:p>
        </w:tc>
      </w:tr>
      <w:tr w:rsidR="00FE0F8C" w:rsidRPr="00E64826" w:rsidTr="00E64826">
        <w:trPr>
          <w:trHeight w:val="442"/>
        </w:trPr>
        <w:tc>
          <w:tcPr>
            <w:tcW w:w="2237" w:type="dxa"/>
            <w:shd w:val="clear" w:color="auto" w:fill="auto"/>
            <w:vAlign w:val="center"/>
          </w:tcPr>
          <w:p w:rsidR="00FE0F8C" w:rsidRPr="00E64826" w:rsidRDefault="00EF4B23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>
              <w:rPr>
                <w:position w:val="-12"/>
                <w:sz w:val="20"/>
                <w:szCs w:val="20"/>
              </w:rPr>
              <w:pict>
                <v:shape id="_x0000_i1049" type="#_x0000_t75" style="width:27pt;height:18pt">
                  <v:imagedata r:id="rId21" o:title=""/>
                </v:shape>
              </w:pict>
            </w:r>
            <w:r w:rsidR="00FE0F8C" w:rsidRPr="00E64826">
              <w:rPr>
                <w:sz w:val="20"/>
                <w:szCs w:val="20"/>
              </w:rPr>
              <w:t>, км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FE0F8C" w:rsidRPr="00E64826" w:rsidRDefault="00FE0F8C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14400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FE0F8C" w:rsidRPr="00E64826" w:rsidRDefault="00FE0F8C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14400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FE0F8C" w:rsidRPr="00E64826" w:rsidRDefault="00FE0F8C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14400</w:t>
            </w:r>
          </w:p>
        </w:tc>
      </w:tr>
      <w:tr w:rsidR="00FE0F8C" w:rsidRPr="00E64826" w:rsidTr="00E64826">
        <w:trPr>
          <w:trHeight w:val="295"/>
        </w:trPr>
        <w:tc>
          <w:tcPr>
            <w:tcW w:w="8949" w:type="dxa"/>
            <w:gridSpan w:val="4"/>
            <w:shd w:val="clear" w:color="auto" w:fill="auto"/>
          </w:tcPr>
          <w:p w:rsidR="00FE0F8C" w:rsidRPr="00E64826" w:rsidRDefault="00FE0F8C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Скоректированная периодичность пробегов</w:t>
            </w:r>
          </w:p>
        </w:tc>
      </w:tr>
      <w:tr w:rsidR="00FE0F8C" w:rsidRPr="00E64826" w:rsidTr="00E64826">
        <w:trPr>
          <w:trHeight w:val="442"/>
        </w:trPr>
        <w:tc>
          <w:tcPr>
            <w:tcW w:w="2237" w:type="dxa"/>
            <w:shd w:val="clear" w:color="auto" w:fill="auto"/>
          </w:tcPr>
          <w:p w:rsidR="00FE0F8C" w:rsidRPr="00E64826" w:rsidRDefault="00EF4B23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>
              <w:rPr>
                <w:position w:val="-12"/>
                <w:sz w:val="20"/>
                <w:szCs w:val="20"/>
              </w:rPr>
              <w:pict>
                <v:shape id="_x0000_i1050" type="#_x0000_t75" style="width:20.25pt;height:18pt">
                  <v:imagedata r:id="rId19" o:title=""/>
                </v:shape>
              </w:pict>
            </w:r>
            <w:r w:rsidR="00FE0F8C" w:rsidRPr="00E64826">
              <w:rPr>
                <w:sz w:val="20"/>
                <w:szCs w:val="20"/>
              </w:rPr>
              <w:t>, км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FE0F8C" w:rsidRPr="00E64826" w:rsidRDefault="00FE0F8C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267520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FE0F8C" w:rsidRPr="00E64826" w:rsidRDefault="00FE0F8C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299200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FE0F8C" w:rsidRPr="00E64826" w:rsidRDefault="00FE0F8C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158840</w:t>
            </w:r>
          </w:p>
        </w:tc>
      </w:tr>
      <w:tr w:rsidR="00FE0F8C" w:rsidRPr="00E64826" w:rsidTr="00E64826">
        <w:trPr>
          <w:trHeight w:val="424"/>
        </w:trPr>
        <w:tc>
          <w:tcPr>
            <w:tcW w:w="2237" w:type="dxa"/>
            <w:shd w:val="clear" w:color="auto" w:fill="auto"/>
          </w:tcPr>
          <w:p w:rsidR="00FE0F8C" w:rsidRPr="00E64826" w:rsidRDefault="00EF4B23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>
              <w:rPr>
                <w:position w:val="-12"/>
                <w:sz w:val="20"/>
                <w:szCs w:val="20"/>
              </w:rPr>
              <w:pict>
                <v:shape id="_x0000_i1051" type="#_x0000_t75" style="width:26.25pt;height:18pt">
                  <v:imagedata r:id="rId20" o:title=""/>
                </v:shape>
              </w:pict>
            </w:r>
            <w:r w:rsidR="00FE0F8C" w:rsidRPr="00E64826">
              <w:rPr>
                <w:sz w:val="20"/>
                <w:szCs w:val="20"/>
              </w:rPr>
              <w:t>, км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FE0F8C" w:rsidRPr="00E64826" w:rsidRDefault="00FE0F8C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14080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FE0F8C" w:rsidRPr="00E64826" w:rsidRDefault="00FE0F8C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14960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FE0F8C" w:rsidRPr="00E64826" w:rsidRDefault="00FE0F8C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14440</w:t>
            </w:r>
          </w:p>
        </w:tc>
      </w:tr>
      <w:tr w:rsidR="00FE0F8C" w:rsidRPr="00E64826" w:rsidTr="00E64826">
        <w:trPr>
          <w:trHeight w:val="442"/>
        </w:trPr>
        <w:tc>
          <w:tcPr>
            <w:tcW w:w="2237" w:type="dxa"/>
            <w:shd w:val="clear" w:color="auto" w:fill="auto"/>
          </w:tcPr>
          <w:p w:rsidR="00FE0F8C" w:rsidRPr="00E64826" w:rsidRDefault="00EF4B23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>
              <w:rPr>
                <w:position w:val="-12"/>
                <w:sz w:val="20"/>
                <w:szCs w:val="20"/>
              </w:rPr>
              <w:pict>
                <v:shape id="_x0000_i1052" type="#_x0000_t75" style="width:27pt;height:18pt">
                  <v:imagedata r:id="rId21" o:title=""/>
                </v:shape>
              </w:pict>
            </w:r>
            <w:r w:rsidR="00FE0F8C" w:rsidRPr="00E64826">
              <w:rPr>
                <w:sz w:val="20"/>
                <w:szCs w:val="20"/>
              </w:rPr>
              <w:t>, км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FE0F8C" w:rsidRPr="00E64826" w:rsidRDefault="00FE0F8C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3520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FE0F8C" w:rsidRPr="00E64826" w:rsidRDefault="00FE0F8C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3740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FE0F8C" w:rsidRPr="00E64826" w:rsidRDefault="00FE0F8C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3610</w:t>
            </w:r>
          </w:p>
        </w:tc>
      </w:tr>
    </w:tbl>
    <w:p w:rsidR="00FE0F8C" w:rsidRPr="00FC4A6D" w:rsidRDefault="00FE0F8C" w:rsidP="00FC4A6D">
      <w:pPr>
        <w:pStyle w:val="af3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FE0F8C" w:rsidRPr="00FC4A6D" w:rsidRDefault="00FE0F8C" w:rsidP="0076608B">
      <w:pPr>
        <w:pStyle w:val="af3"/>
        <w:numPr>
          <w:ilvl w:val="2"/>
          <w:numId w:val="6"/>
        </w:numPr>
        <w:suppressAutoHyphens/>
        <w:spacing w:line="360" w:lineRule="auto"/>
        <w:jc w:val="both"/>
        <w:rPr>
          <w:sz w:val="28"/>
          <w:szCs w:val="28"/>
        </w:rPr>
      </w:pPr>
      <w:r w:rsidRPr="00FC4A6D">
        <w:rPr>
          <w:sz w:val="28"/>
          <w:szCs w:val="28"/>
          <w:lang w:val="uk-UA"/>
        </w:rPr>
        <w:t xml:space="preserve">Определение числа </w:t>
      </w:r>
      <w:r w:rsidRPr="00FC4A6D">
        <w:rPr>
          <w:sz w:val="28"/>
          <w:szCs w:val="28"/>
        </w:rPr>
        <w:t xml:space="preserve">КР </w:t>
      </w:r>
      <w:r w:rsidR="00C11274" w:rsidRPr="00FC4A6D">
        <w:rPr>
          <w:sz w:val="28"/>
          <w:szCs w:val="28"/>
        </w:rPr>
        <w:t>и ТО на один автомобиль за цикл</w:t>
      </w:r>
      <w:r w:rsidR="00175D3B">
        <w:rPr>
          <w:sz w:val="28"/>
          <w:szCs w:val="28"/>
        </w:rPr>
        <w:t xml:space="preserve"> </w:t>
      </w:r>
      <w:r w:rsidRPr="00FC4A6D">
        <w:rPr>
          <w:sz w:val="28"/>
          <w:szCs w:val="28"/>
        </w:rPr>
        <w:t>эксплуатации</w:t>
      </w:r>
    </w:p>
    <w:p w:rsidR="00FE0F8C" w:rsidRPr="0076608B" w:rsidRDefault="00FE0F8C" w:rsidP="00175D3B">
      <w:pPr>
        <w:pStyle w:val="af3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6608B">
        <w:rPr>
          <w:sz w:val="28"/>
          <w:szCs w:val="28"/>
        </w:rPr>
        <w:t>В расчетах по технологическому проектированию АТП используют цикловой метод.</w:t>
      </w:r>
    </w:p>
    <w:p w:rsidR="00FE0F8C" w:rsidRPr="00FC4A6D" w:rsidRDefault="00FE0F8C" w:rsidP="00FC4A6D">
      <w:pPr>
        <w:suppressAutoHyphens/>
        <w:spacing w:line="360" w:lineRule="auto"/>
        <w:ind w:firstLine="709"/>
        <w:rPr>
          <w:szCs w:val="28"/>
        </w:rPr>
      </w:pPr>
      <w:r w:rsidRPr="00FC4A6D">
        <w:rPr>
          <w:szCs w:val="28"/>
        </w:rPr>
        <w:t xml:space="preserve">Циклом эксплуатации автомобиля называют пробег от ее начала (или возобновления после КР) до капитального ремонта. Таким образом, цикловой пробег </w:t>
      </w:r>
      <w:r w:rsidR="00EF4B23">
        <w:rPr>
          <w:position w:val="-14"/>
        </w:rPr>
        <w:pict>
          <v:shape id="_x0000_i1053" type="#_x0000_t75" style="width:14.25pt;height:18.75pt">
            <v:imagedata r:id="rId24" o:title=""/>
          </v:shape>
        </w:pict>
      </w:r>
      <w:r w:rsidRPr="00FC4A6D">
        <w:rPr>
          <w:lang w:val="ru-RU"/>
        </w:rPr>
        <w:t xml:space="preserve"> </w:t>
      </w:r>
      <w:r w:rsidRPr="00FC4A6D">
        <w:rPr>
          <w:szCs w:val="28"/>
        </w:rPr>
        <w:t>равен пробегу до капитального ремонта</w:t>
      </w:r>
      <w:r w:rsidRPr="00FC4A6D">
        <w:t xml:space="preserve"> </w:t>
      </w:r>
      <w:r w:rsidR="00EF4B23">
        <w:rPr>
          <w:position w:val="-12"/>
        </w:rPr>
        <w:pict>
          <v:shape id="_x0000_i1054" type="#_x0000_t75" style="width:20.25pt;height:18pt">
            <v:imagedata r:id="rId25" o:title=""/>
          </v:shape>
        </w:pict>
      </w:r>
      <w:r w:rsidRPr="00FC4A6D">
        <w:rPr>
          <w:szCs w:val="28"/>
        </w:rPr>
        <w:t>.</w:t>
      </w:r>
    </w:p>
    <w:p w:rsidR="00FE0F8C" w:rsidRPr="00FC4A6D" w:rsidRDefault="00FE0F8C" w:rsidP="00FC4A6D">
      <w:pPr>
        <w:suppressAutoHyphens/>
        <w:spacing w:line="360" w:lineRule="auto"/>
        <w:ind w:firstLine="709"/>
        <w:rPr>
          <w:szCs w:val="28"/>
          <w:lang w:val="ru-RU"/>
        </w:rPr>
      </w:pPr>
      <w:r w:rsidRPr="00FC4A6D">
        <w:rPr>
          <w:szCs w:val="28"/>
        </w:rPr>
        <w:t>В этом случае число КР</w:t>
      </w:r>
      <w:r w:rsidRPr="00FC4A6D">
        <w:rPr>
          <w:szCs w:val="28"/>
          <w:lang w:val="ru-RU"/>
        </w:rPr>
        <w:t>, ЕО</w:t>
      </w:r>
      <w:r w:rsidRPr="00FC4A6D">
        <w:rPr>
          <w:szCs w:val="28"/>
        </w:rPr>
        <w:t xml:space="preserve"> и ТО всех видов на один автомобиль за цикл эксплуатации составит </w:t>
      </w:r>
      <w:r w:rsidRPr="00FC4A6D">
        <w:rPr>
          <w:szCs w:val="28"/>
        </w:rPr>
        <w:sym w:font="Symbol" w:char="F05B"/>
      </w:r>
      <w:r w:rsidRPr="00FC4A6D">
        <w:rPr>
          <w:szCs w:val="28"/>
        </w:rPr>
        <w:t>3</w:t>
      </w:r>
      <w:r w:rsidRPr="00FC4A6D">
        <w:rPr>
          <w:szCs w:val="28"/>
        </w:rPr>
        <w:sym w:font="Symbol" w:char="F05D"/>
      </w:r>
      <w:r w:rsidRPr="00FC4A6D">
        <w:rPr>
          <w:szCs w:val="28"/>
        </w:rPr>
        <w:t>:</w:t>
      </w:r>
    </w:p>
    <w:p w:rsidR="00FE0F8C" w:rsidRDefault="00EF4B23" w:rsidP="00FC4A6D">
      <w:pPr>
        <w:suppressAutoHyphens/>
        <w:spacing w:line="360" w:lineRule="auto"/>
        <w:ind w:firstLine="709"/>
        <w:rPr>
          <w:szCs w:val="28"/>
          <w:lang w:val="ru-RU"/>
        </w:rPr>
      </w:pPr>
      <w:r>
        <w:rPr>
          <w:position w:val="-74"/>
          <w:szCs w:val="28"/>
        </w:rPr>
        <w:pict>
          <v:shape id="_x0000_i1055" type="#_x0000_t75" style="width:168.75pt;height:80.25pt">
            <v:imagedata r:id="rId26" o:title=""/>
          </v:shape>
        </w:pict>
      </w:r>
      <w:r w:rsidR="00175D3B">
        <w:rPr>
          <w:szCs w:val="28"/>
        </w:rPr>
        <w:t xml:space="preserve"> </w:t>
      </w:r>
      <w:r w:rsidR="00FE0F8C" w:rsidRPr="00FC4A6D">
        <w:rPr>
          <w:szCs w:val="28"/>
        </w:rPr>
        <w:t>(</w:t>
      </w:r>
      <w:r w:rsidR="00FE0F8C" w:rsidRPr="00FC4A6D">
        <w:rPr>
          <w:szCs w:val="28"/>
          <w:lang w:val="ru-RU"/>
        </w:rPr>
        <w:t>1.</w:t>
      </w:r>
      <w:r w:rsidR="00FE0F8C" w:rsidRPr="00FC4A6D">
        <w:rPr>
          <w:szCs w:val="28"/>
        </w:rPr>
        <w:t>3)</w:t>
      </w:r>
    </w:p>
    <w:p w:rsidR="0076608B" w:rsidRPr="0076608B" w:rsidRDefault="0076608B" w:rsidP="00FC4A6D">
      <w:pPr>
        <w:suppressAutoHyphens/>
        <w:spacing w:line="360" w:lineRule="auto"/>
        <w:ind w:firstLine="709"/>
        <w:rPr>
          <w:szCs w:val="28"/>
          <w:lang w:val="ru-RU"/>
        </w:rPr>
      </w:pPr>
    </w:p>
    <w:p w:rsidR="00FE0F8C" w:rsidRPr="00FC4A6D" w:rsidRDefault="00FE0F8C" w:rsidP="00FC4A6D">
      <w:pPr>
        <w:pStyle w:val="af3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C4A6D">
        <w:rPr>
          <w:sz w:val="28"/>
          <w:szCs w:val="28"/>
          <w:lang w:val="uk-UA"/>
        </w:rPr>
        <w:t xml:space="preserve">Для автомобилей МАЗ – 5430 </w:t>
      </w:r>
      <w:r w:rsidRPr="00FC4A6D">
        <w:rPr>
          <w:sz w:val="28"/>
          <w:szCs w:val="28"/>
        </w:rPr>
        <w:t>число КР, ЕО и ТО всех видов на один автомобиль за цикл эксплуатации ра</w:t>
      </w:r>
      <w:r w:rsidR="00D44F4F" w:rsidRPr="00FC4A6D">
        <w:rPr>
          <w:sz w:val="28"/>
          <w:szCs w:val="28"/>
        </w:rPr>
        <w:t>ссчитываем по формулам</w:t>
      </w:r>
      <w:r w:rsidRPr="00FC4A6D">
        <w:rPr>
          <w:sz w:val="28"/>
          <w:szCs w:val="28"/>
        </w:rPr>
        <w:t xml:space="preserve"> (1.3)</w:t>
      </w:r>
    </w:p>
    <w:p w:rsidR="00FE0F8C" w:rsidRPr="00FC4A6D" w:rsidRDefault="00FE0F8C" w:rsidP="00FC4A6D">
      <w:pPr>
        <w:pStyle w:val="af3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E0F8C" w:rsidRPr="00175D3B" w:rsidRDefault="00EF4B23" w:rsidP="00FC4A6D">
      <w:pPr>
        <w:pStyle w:val="af3"/>
        <w:suppressAutoHyphens/>
        <w:spacing w:line="360" w:lineRule="auto"/>
        <w:ind w:firstLine="709"/>
        <w:jc w:val="both"/>
      </w:pPr>
      <w:r>
        <w:rPr>
          <w:position w:val="-12"/>
        </w:rPr>
        <w:pict>
          <v:shape id="_x0000_i1056" type="#_x0000_t75" style="width:129.75pt;height:18.75pt">
            <v:imagedata r:id="rId27" o:title=""/>
          </v:shape>
        </w:pict>
      </w:r>
      <w:r w:rsidR="00FE0F8C" w:rsidRPr="00FC4A6D">
        <w:t xml:space="preserve"> </w:t>
      </w:r>
      <w:r w:rsidR="00FE0F8C" w:rsidRPr="00FC4A6D">
        <w:rPr>
          <w:sz w:val="28"/>
          <w:szCs w:val="28"/>
        </w:rPr>
        <w:t>ед</w:t>
      </w:r>
      <w:r w:rsidR="00C11274" w:rsidRPr="00175D3B">
        <w:rPr>
          <w:sz w:val="28"/>
          <w:szCs w:val="28"/>
        </w:rPr>
        <w:t>;</w:t>
      </w:r>
    </w:p>
    <w:p w:rsidR="00FE0F8C" w:rsidRPr="00175D3B" w:rsidRDefault="00EF4B23" w:rsidP="00FC4A6D">
      <w:pPr>
        <w:pStyle w:val="af3"/>
        <w:suppressAutoHyphens/>
        <w:spacing w:line="360" w:lineRule="auto"/>
        <w:ind w:firstLine="709"/>
        <w:jc w:val="both"/>
      </w:pPr>
      <w:r>
        <w:rPr>
          <w:position w:val="-12"/>
        </w:rPr>
        <w:pict>
          <v:shape id="_x0000_i1057" type="#_x0000_t75" style="width:150.75pt;height:18.75pt">
            <v:imagedata r:id="rId28" o:title=""/>
          </v:shape>
        </w:pict>
      </w:r>
      <w:r w:rsidR="00FE0F8C" w:rsidRPr="00FC4A6D">
        <w:t xml:space="preserve"> </w:t>
      </w:r>
      <w:r w:rsidR="00FE0F8C" w:rsidRPr="00FC4A6D">
        <w:rPr>
          <w:sz w:val="28"/>
          <w:szCs w:val="28"/>
        </w:rPr>
        <w:t>ед</w:t>
      </w:r>
      <w:r w:rsidR="00C11274" w:rsidRPr="00175D3B">
        <w:rPr>
          <w:sz w:val="28"/>
          <w:szCs w:val="28"/>
        </w:rPr>
        <w:t>;</w:t>
      </w:r>
    </w:p>
    <w:p w:rsidR="00FE0F8C" w:rsidRPr="00175D3B" w:rsidRDefault="00EF4B23" w:rsidP="00FC4A6D">
      <w:pPr>
        <w:pStyle w:val="af3"/>
        <w:suppressAutoHyphens/>
        <w:spacing w:line="360" w:lineRule="auto"/>
        <w:ind w:firstLine="709"/>
        <w:jc w:val="both"/>
      </w:pPr>
      <w:r>
        <w:rPr>
          <w:position w:val="-12"/>
        </w:rPr>
        <w:pict>
          <v:shape id="_x0000_i1058" type="#_x0000_t75" style="width:176.25pt;height:18.75pt">
            <v:imagedata r:id="rId29" o:title=""/>
          </v:shape>
        </w:pict>
      </w:r>
      <w:r w:rsidR="00FE0F8C" w:rsidRPr="00FC4A6D">
        <w:rPr>
          <w:sz w:val="28"/>
          <w:szCs w:val="28"/>
        </w:rPr>
        <w:t xml:space="preserve"> ед</w:t>
      </w:r>
      <w:r w:rsidR="00C11274" w:rsidRPr="00175D3B">
        <w:rPr>
          <w:sz w:val="28"/>
          <w:szCs w:val="28"/>
        </w:rPr>
        <w:t>;</w:t>
      </w:r>
    </w:p>
    <w:p w:rsidR="00FE0F8C" w:rsidRPr="00FC4A6D" w:rsidRDefault="00EF4B23" w:rsidP="00FC4A6D">
      <w:pPr>
        <w:pStyle w:val="af3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</w:rPr>
        <w:pict>
          <v:shape id="_x0000_i1059" type="#_x0000_t75" style="width:132pt;height:18.75pt">
            <v:imagedata r:id="rId30" o:title=""/>
          </v:shape>
        </w:pict>
      </w:r>
      <w:r w:rsidR="00FE0F8C" w:rsidRPr="00FC4A6D">
        <w:rPr>
          <w:sz w:val="28"/>
          <w:szCs w:val="28"/>
        </w:rPr>
        <w:t xml:space="preserve"> ед.</w:t>
      </w:r>
    </w:p>
    <w:p w:rsidR="00FE0F8C" w:rsidRPr="00FC4A6D" w:rsidRDefault="00FE0F8C" w:rsidP="00FC4A6D">
      <w:pPr>
        <w:pStyle w:val="af3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E0F8C" w:rsidRPr="00FC4A6D" w:rsidRDefault="00FE0F8C" w:rsidP="00FC4A6D">
      <w:pPr>
        <w:pStyle w:val="af3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C4A6D">
        <w:rPr>
          <w:sz w:val="28"/>
          <w:szCs w:val="28"/>
          <w:lang w:val="uk-UA"/>
        </w:rPr>
        <w:t xml:space="preserve">Для автомобилей КрАЗ – 257, ГАЗ – 53А </w:t>
      </w:r>
      <w:r w:rsidRPr="00FC4A6D">
        <w:rPr>
          <w:sz w:val="28"/>
          <w:szCs w:val="28"/>
        </w:rPr>
        <w:t xml:space="preserve">число КР, ЕО и ТО всех видов на один автомобиль за цикл эксплуатации рассчитывается аналогичным образом и приведены в таблицу </w:t>
      </w:r>
      <w:r w:rsidR="00D44F4F" w:rsidRPr="00FC4A6D">
        <w:rPr>
          <w:sz w:val="28"/>
          <w:szCs w:val="28"/>
        </w:rPr>
        <w:t>1.</w:t>
      </w:r>
      <w:r w:rsidRPr="00FC4A6D">
        <w:rPr>
          <w:sz w:val="28"/>
          <w:szCs w:val="28"/>
        </w:rPr>
        <w:t>2.</w:t>
      </w:r>
    </w:p>
    <w:p w:rsidR="007E783B" w:rsidRPr="00FC4A6D" w:rsidRDefault="007E783B" w:rsidP="00FC4A6D">
      <w:pPr>
        <w:pStyle w:val="af3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E0F8C" w:rsidRPr="00FC4A6D" w:rsidRDefault="00FE0F8C" w:rsidP="00FC4A6D">
      <w:pPr>
        <w:pStyle w:val="af3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C4A6D">
        <w:rPr>
          <w:sz w:val="28"/>
          <w:szCs w:val="28"/>
        </w:rPr>
        <w:t xml:space="preserve">Таблица </w:t>
      </w:r>
      <w:r w:rsidR="00D44F4F" w:rsidRPr="00FC4A6D">
        <w:rPr>
          <w:sz w:val="28"/>
          <w:szCs w:val="28"/>
        </w:rPr>
        <w:t>1.</w:t>
      </w:r>
      <w:r w:rsidRPr="00FC4A6D">
        <w:rPr>
          <w:sz w:val="28"/>
          <w:szCs w:val="28"/>
        </w:rPr>
        <w:t>2</w:t>
      </w:r>
      <w:r w:rsidR="007E783B" w:rsidRPr="00FC4A6D">
        <w:rPr>
          <w:sz w:val="28"/>
          <w:szCs w:val="28"/>
        </w:rPr>
        <w:t xml:space="preserve"> - </w:t>
      </w:r>
      <w:r w:rsidRPr="00FC4A6D">
        <w:rPr>
          <w:sz w:val="28"/>
          <w:szCs w:val="28"/>
        </w:rPr>
        <w:t>Число КР, ЕО и ТО на один автомобиль за цикл эксплуатации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12"/>
        <w:gridCol w:w="1209"/>
        <w:gridCol w:w="1209"/>
        <w:gridCol w:w="1209"/>
        <w:gridCol w:w="1209"/>
      </w:tblGrid>
      <w:tr w:rsidR="00FE0F8C" w:rsidRPr="00E64826" w:rsidTr="00E64826">
        <w:trPr>
          <w:trHeight w:val="337"/>
          <w:jc w:val="center"/>
        </w:trPr>
        <w:tc>
          <w:tcPr>
            <w:tcW w:w="3812" w:type="dxa"/>
            <w:vMerge w:val="restart"/>
            <w:shd w:val="clear" w:color="auto" w:fill="auto"/>
            <w:vAlign w:val="center"/>
          </w:tcPr>
          <w:p w:rsidR="00FE0F8C" w:rsidRPr="00E64826" w:rsidRDefault="00FE0F8C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Марка автомобиля</w:t>
            </w:r>
          </w:p>
        </w:tc>
        <w:tc>
          <w:tcPr>
            <w:tcW w:w="4836" w:type="dxa"/>
            <w:gridSpan w:val="4"/>
            <w:shd w:val="clear" w:color="auto" w:fill="auto"/>
          </w:tcPr>
          <w:p w:rsidR="00FE0F8C" w:rsidRPr="00E64826" w:rsidRDefault="00FE0F8C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Количество технических воздействий, ед.</w:t>
            </w:r>
          </w:p>
        </w:tc>
      </w:tr>
      <w:tr w:rsidR="00FE0F8C" w:rsidRPr="00E64826" w:rsidTr="00E64826">
        <w:trPr>
          <w:trHeight w:val="151"/>
          <w:jc w:val="center"/>
        </w:trPr>
        <w:tc>
          <w:tcPr>
            <w:tcW w:w="3812" w:type="dxa"/>
            <w:vMerge/>
            <w:shd w:val="clear" w:color="auto" w:fill="auto"/>
          </w:tcPr>
          <w:p w:rsidR="00FE0F8C" w:rsidRPr="00E64826" w:rsidRDefault="00FE0F8C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1209" w:type="dxa"/>
            <w:shd w:val="clear" w:color="auto" w:fill="auto"/>
          </w:tcPr>
          <w:p w:rsidR="00FE0F8C" w:rsidRPr="00E64826" w:rsidRDefault="00EF4B23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>
              <w:rPr>
                <w:position w:val="-12"/>
                <w:sz w:val="20"/>
                <w:szCs w:val="20"/>
              </w:rPr>
              <w:pict>
                <v:shape id="_x0000_i1060" type="#_x0000_t75" style="width:21.75pt;height:18.75pt">
                  <v:imagedata r:id="rId31" o:title=""/>
                </v:shape>
              </w:pict>
            </w:r>
          </w:p>
        </w:tc>
        <w:tc>
          <w:tcPr>
            <w:tcW w:w="1209" w:type="dxa"/>
            <w:shd w:val="clear" w:color="auto" w:fill="auto"/>
          </w:tcPr>
          <w:p w:rsidR="00FE0F8C" w:rsidRPr="00E64826" w:rsidRDefault="00EF4B23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>
              <w:rPr>
                <w:position w:val="-12"/>
                <w:sz w:val="20"/>
                <w:szCs w:val="20"/>
              </w:rPr>
              <w:pict>
                <v:shape id="_x0000_i1061" type="#_x0000_t75" style="width:30pt;height:18.75pt">
                  <v:imagedata r:id="rId32" o:title=""/>
                </v:shape>
              </w:pict>
            </w:r>
          </w:p>
        </w:tc>
        <w:tc>
          <w:tcPr>
            <w:tcW w:w="1209" w:type="dxa"/>
            <w:shd w:val="clear" w:color="auto" w:fill="auto"/>
          </w:tcPr>
          <w:p w:rsidR="00FE0F8C" w:rsidRPr="00E64826" w:rsidRDefault="00EF4B23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>
              <w:rPr>
                <w:position w:val="-12"/>
                <w:sz w:val="20"/>
                <w:szCs w:val="20"/>
              </w:rPr>
              <w:pict>
                <v:shape id="_x0000_i1062" type="#_x0000_t75" style="width:29.25pt;height:18.75pt">
                  <v:imagedata r:id="rId33" o:title=""/>
                </v:shape>
              </w:pict>
            </w:r>
          </w:p>
        </w:tc>
        <w:tc>
          <w:tcPr>
            <w:tcW w:w="1209" w:type="dxa"/>
            <w:shd w:val="clear" w:color="auto" w:fill="auto"/>
          </w:tcPr>
          <w:p w:rsidR="00FE0F8C" w:rsidRPr="00E64826" w:rsidRDefault="00EF4B23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>
              <w:rPr>
                <w:position w:val="-12"/>
                <w:sz w:val="20"/>
                <w:szCs w:val="20"/>
              </w:rPr>
              <w:pict>
                <v:shape id="_x0000_i1063" type="#_x0000_t75" style="width:23.25pt;height:18.75pt">
                  <v:imagedata r:id="rId34" o:title=""/>
                </v:shape>
              </w:pict>
            </w:r>
          </w:p>
        </w:tc>
      </w:tr>
      <w:tr w:rsidR="00FE0F8C" w:rsidRPr="00E64826" w:rsidTr="00E64826">
        <w:trPr>
          <w:trHeight w:val="337"/>
          <w:jc w:val="center"/>
        </w:trPr>
        <w:tc>
          <w:tcPr>
            <w:tcW w:w="3812" w:type="dxa"/>
            <w:shd w:val="clear" w:color="auto" w:fill="auto"/>
          </w:tcPr>
          <w:p w:rsidR="00FE0F8C" w:rsidRPr="00E64826" w:rsidRDefault="00FE0F8C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МАЗ – 5430</w:t>
            </w:r>
          </w:p>
        </w:tc>
        <w:tc>
          <w:tcPr>
            <w:tcW w:w="1209" w:type="dxa"/>
            <w:shd w:val="clear" w:color="auto" w:fill="auto"/>
          </w:tcPr>
          <w:p w:rsidR="00FE0F8C" w:rsidRPr="00E64826" w:rsidRDefault="00FE0F8C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209" w:type="dxa"/>
            <w:shd w:val="clear" w:color="auto" w:fill="auto"/>
          </w:tcPr>
          <w:p w:rsidR="00FE0F8C" w:rsidRPr="00E64826" w:rsidRDefault="00FE0F8C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18</w:t>
            </w:r>
          </w:p>
        </w:tc>
        <w:tc>
          <w:tcPr>
            <w:tcW w:w="1209" w:type="dxa"/>
            <w:shd w:val="clear" w:color="auto" w:fill="auto"/>
          </w:tcPr>
          <w:p w:rsidR="00FE0F8C" w:rsidRPr="00E64826" w:rsidRDefault="00FE0F8C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57</w:t>
            </w:r>
          </w:p>
        </w:tc>
        <w:tc>
          <w:tcPr>
            <w:tcW w:w="1209" w:type="dxa"/>
            <w:shd w:val="clear" w:color="auto" w:fill="auto"/>
          </w:tcPr>
          <w:p w:rsidR="00FE0F8C" w:rsidRPr="00E64826" w:rsidRDefault="00FE0F8C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1216</w:t>
            </w:r>
          </w:p>
        </w:tc>
      </w:tr>
      <w:tr w:rsidR="00FE0F8C" w:rsidRPr="00E64826" w:rsidTr="00E64826">
        <w:trPr>
          <w:trHeight w:val="358"/>
          <w:jc w:val="center"/>
        </w:trPr>
        <w:tc>
          <w:tcPr>
            <w:tcW w:w="3812" w:type="dxa"/>
            <w:shd w:val="clear" w:color="auto" w:fill="auto"/>
          </w:tcPr>
          <w:p w:rsidR="00FE0F8C" w:rsidRPr="00E64826" w:rsidRDefault="00FE0F8C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КрАЗ – 257</w:t>
            </w:r>
          </w:p>
        </w:tc>
        <w:tc>
          <w:tcPr>
            <w:tcW w:w="1209" w:type="dxa"/>
            <w:shd w:val="clear" w:color="auto" w:fill="auto"/>
          </w:tcPr>
          <w:p w:rsidR="00FE0F8C" w:rsidRPr="00E64826" w:rsidRDefault="00FE0F8C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209" w:type="dxa"/>
            <w:shd w:val="clear" w:color="auto" w:fill="auto"/>
          </w:tcPr>
          <w:p w:rsidR="00FE0F8C" w:rsidRPr="00E64826" w:rsidRDefault="00FE0F8C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19</w:t>
            </w:r>
          </w:p>
        </w:tc>
        <w:tc>
          <w:tcPr>
            <w:tcW w:w="1209" w:type="dxa"/>
            <w:shd w:val="clear" w:color="auto" w:fill="auto"/>
          </w:tcPr>
          <w:p w:rsidR="00FE0F8C" w:rsidRPr="00E64826" w:rsidRDefault="00FE0F8C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60</w:t>
            </w:r>
          </w:p>
        </w:tc>
        <w:tc>
          <w:tcPr>
            <w:tcW w:w="1209" w:type="dxa"/>
            <w:shd w:val="clear" w:color="auto" w:fill="auto"/>
          </w:tcPr>
          <w:p w:rsidR="00FE0F8C" w:rsidRPr="00E64826" w:rsidRDefault="00FE0F8C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1760</w:t>
            </w:r>
          </w:p>
        </w:tc>
      </w:tr>
      <w:tr w:rsidR="00FE0F8C" w:rsidRPr="00E64826" w:rsidTr="00E64826">
        <w:trPr>
          <w:trHeight w:val="358"/>
          <w:jc w:val="center"/>
        </w:trPr>
        <w:tc>
          <w:tcPr>
            <w:tcW w:w="3812" w:type="dxa"/>
            <w:shd w:val="clear" w:color="auto" w:fill="auto"/>
          </w:tcPr>
          <w:p w:rsidR="00FE0F8C" w:rsidRPr="00E64826" w:rsidRDefault="00FE0F8C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ГАЗ – 53А</w:t>
            </w:r>
          </w:p>
        </w:tc>
        <w:tc>
          <w:tcPr>
            <w:tcW w:w="1209" w:type="dxa"/>
            <w:shd w:val="clear" w:color="auto" w:fill="auto"/>
          </w:tcPr>
          <w:p w:rsidR="00FE0F8C" w:rsidRPr="00E64826" w:rsidRDefault="00FE0F8C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209" w:type="dxa"/>
            <w:shd w:val="clear" w:color="auto" w:fill="auto"/>
          </w:tcPr>
          <w:p w:rsidR="00FE0F8C" w:rsidRPr="00E64826" w:rsidRDefault="00FE0F8C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1209" w:type="dxa"/>
            <w:shd w:val="clear" w:color="auto" w:fill="auto"/>
          </w:tcPr>
          <w:p w:rsidR="00FE0F8C" w:rsidRPr="00E64826" w:rsidRDefault="00FE0F8C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33</w:t>
            </w:r>
          </w:p>
        </w:tc>
        <w:tc>
          <w:tcPr>
            <w:tcW w:w="1209" w:type="dxa"/>
            <w:shd w:val="clear" w:color="auto" w:fill="auto"/>
          </w:tcPr>
          <w:p w:rsidR="00FE0F8C" w:rsidRPr="00E64826" w:rsidRDefault="00175D3B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 xml:space="preserve"> </w:t>
            </w:r>
            <w:r w:rsidR="00FE0F8C" w:rsidRPr="00E64826">
              <w:rPr>
                <w:sz w:val="20"/>
                <w:szCs w:val="20"/>
                <w:lang w:val="uk-UA"/>
              </w:rPr>
              <w:t>836</w:t>
            </w:r>
          </w:p>
        </w:tc>
      </w:tr>
    </w:tbl>
    <w:p w:rsidR="00FE0F8C" w:rsidRPr="00FC4A6D" w:rsidRDefault="00FE0F8C" w:rsidP="00FC4A6D">
      <w:pPr>
        <w:pStyle w:val="af3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FE0F8C" w:rsidRPr="00FC4A6D" w:rsidRDefault="0076608B" w:rsidP="00FC4A6D">
      <w:pPr>
        <w:pStyle w:val="af3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1.1.3</w:t>
      </w:r>
      <w:r w:rsidR="00FE0F8C" w:rsidRPr="00FC4A6D">
        <w:rPr>
          <w:sz w:val="28"/>
          <w:szCs w:val="28"/>
          <w:lang w:val="uk-UA"/>
        </w:rPr>
        <w:t xml:space="preserve"> Определение числа ТО на один автомобиль за год</w:t>
      </w:r>
    </w:p>
    <w:p w:rsidR="00FE0F8C" w:rsidRPr="00FC4A6D" w:rsidRDefault="00FE0F8C" w:rsidP="00FC4A6D">
      <w:pPr>
        <w:suppressAutoHyphens/>
        <w:spacing w:line="360" w:lineRule="auto"/>
        <w:ind w:firstLine="709"/>
        <w:rPr>
          <w:szCs w:val="28"/>
        </w:rPr>
      </w:pPr>
      <w:r w:rsidRPr="00FC4A6D">
        <w:rPr>
          <w:szCs w:val="28"/>
        </w:rPr>
        <w:t>Число технических обслуживаний всех видов, которое нужно провести в расчете на один списочный автомобиль в течении календарного года определяют по формулам</w:t>
      </w:r>
      <w:r w:rsidR="0078616C" w:rsidRPr="00FC4A6D">
        <w:rPr>
          <w:szCs w:val="28"/>
          <w:lang w:val="ru-RU"/>
        </w:rPr>
        <w:t xml:space="preserve"> [3]</w:t>
      </w:r>
      <w:r w:rsidRPr="00FC4A6D">
        <w:rPr>
          <w:szCs w:val="28"/>
        </w:rPr>
        <w:t>:</w:t>
      </w:r>
    </w:p>
    <w:p w:rsidR="00FE0F8C" w:rsidRPr="00FC4A6D" w:rsidRDefault="00EF4B23" w:rsidP="00FC4A6D">
      <w:pPr>
        <w:suppressAutoHyphens/>
        <w:spacing w:line="360" w:lineRule="auto"/>
        <w:ind w:firstLine="709"/>
        <w:rPr>
          <w:szCs w:val="28"/>
          <w:lang w:val="ru-RU"/>
        </w:rPr>
      </w:pPr>
      <w:r>
        <w:rPr>
          <w:position w:val="-56"/>
          <w:szCs w:val="28"/>
        </w:rPr>
        <w:pict>
          <v:shape id="_x0000_i1064" type="#_x0000_t75" style="width:102.75pt;height:63.75pt">
            <v:imagedata r:id="rId35" o:title=""/>
          </v:shape>
        </w:pict>
      </w:r>
      <w:r w:rsidR="00175D3B">
        <w:rPr>
          <w:szCs w:val="28"/>
        </w:rPr>
        <w:t xml:space="preserve"> </w:t>
      </w:r>
      <w:r w:rsidR="00FE0F8C" w:rsidRPr="00FC4A6D">
        <w:rPr>
          <w:szCs w:val="28"/>
        </w:rPr>
        <w:t>(</w:t>
      </w:r>
      <w:r w:rsidR="00FE0F8C" w:rsidRPr="00FC4A6D">
        <w:rPr>
          <w:szCs w:val="28"/>
          <w:lang w:val="ru-RU"/>
        </w:rPr>
        <w:t>1.</w:t>
      </w:r>
      <w:r w:rsidR="00FE0F8C" w:rsidRPr="00FC4A6D">
        <w:rPr>
          <w:szCs w:val="28"/>
        </w:rPr>
        <w:t>4)</w:t>
      </w:r>
    </w:p>
    <w:p w:rsidR="00FE0F8C" w:rsidRPr="00FC4A6D" w:rsidRDefault="00FE0F8C" w:rsidP="00FC4A6D">
      <w:pPr>
        <w:suppressAutoHyphens/>
        <w:spacing w:line="360" w:lineRule="auto"/>
        <w:ind w:firstLine="709"/>
        <w:rPr>
          <w:szCs w:val="28"/>
          <w:lang w:val="ru-RU"/>
        </w:rPr>
      </w:pPr>
    </w:p>
    <w:p w:rsidR="00FE0F8C" w:rsidRPr="00FC4A6D" w:rsidRDefault="00FE0F8C" w:rsidP="00FC4A6D">
      <w:pPr>
        <w:suppressAutoHyphens/>
        <w:spacing w:line="360" w:lineRule="auto"/>
        <w:ind w:firstLine="709"/>
        <w:rPr>
          <w:szCs w:val="28"/>
          <w:lang w:val="ru-RU"/>
        </w:rPr>
      </w:pPr>
      <w:r w:rsidRPr="00FC4A6D">
        <w:rPr>
          <w:szCs w:val="28"/>
        </w:rPr>
        <w:t>где</w:t>
      </w:r>
      <w:r w:rsidRPr="00FC4A6D">
        <w:t xml:space="preserve"> </w:t>
      </w:r>
      <w:r w:rsidR="00EF4B23">
        <w:rPr>
          <w:position w:val="-12"/>
        </w:rPr>
        <w:pict>
          <v:shape id="_x0000_i1065" type="#_x0000_t75" style="width:15pt;height:18pt">
            <v:imagedata r:id="rId36" o:title=""/>
          </v:shape>
        </w:pict>
      </w:r>
      <w:r w:rsidRPr="00FC4A6D">
        <w:rPr>
          <w:lang w:val="ru-RU"/>
        </w:rPr>
        <w:t xml:space="preserve"> </w:t>
      </w:r>
      <w:r w:rsidRPr="00FC4A6D">
        <w:rPr>
          <w:szCs w:val="28"/>
        </w:rPr>
        <w:t>–</w:t>
      </w:r>
      <w:r w:rsidRPr="00FC4A6D">
        <w:rPr>
          <w:szCs w:val="28"/>
          <w:lang w:val="ru-RU"/>
        </w:rPr>
        <w:t xml:space="preserve"> </w:t>
      </w:r>
      <w:r w:rsidRPr="00FC4A6D">
        <w:rPr>
          <w:szCs w:val="28"/>
        </w:rPr>
        <w:t>коэффициент, величина которого определяется из отношения (</w:t>
      </w:r>
      <w:r w:rsidRPr="00FC4A6D">
        <w:rPr>
          <w:szCs w:val="28"/>
          <w:lang w:val="ru-RU"/>
        </w:rPr>
        <w:t>1.</w:t>
      </w:r>
      <w:r w:rsidRPr="00FC4A6D">
        <w:rPr>
          <w:szCs w:val="28"/>
        </w:rPr>
        <w:t>5).</w:t>
      </w:r>
    </w:p>
    <w:p w:rsidR="00FE0F8C" w:rsidRPr="00FC4A6D" w:rsidRDefault="00EF4B23" w:rsidP="00FC4A6D">
      <w:pPr>
        <w:suppressAutoHyphens/>
        <w:spacing w:line="360" w:lineRule="auto"/>
        <w:ind w:firstLine="709"/>
        <w:rPr>
          <w:szCs w:val="28"/>
          <w:lang w:val="ru-RU"/>
        </w:rPr>
      </w:pPr>
      <w:r>
        <w:rPr>
          <w:position w:val="-12"/>
          <w:szCs w:val="28"/>
        </w:rPr>
        <w:pict>
          <v:shape id="_x0000_i1066" type="#_x0000_t75" style="width:77.25pt;height:18.75pt">
            <v:imagedata r:id="rId37" o:title=""/>
          </v:shape>
        </w:pict>
      </w:r>
      <w:r w:rsidR="00175D3B">
        <w:rPr>
          <w:szCs w:val="28"/>
        </w:rPr>
        <w:t xml:space="preserve"> </w:t>
      </w:r>
      <w:r w:rsidR="00FE0F8C" w:rsidRPr="00FC4A6D">
        <w:rPr>
          <w:szCs w:val="28"/>
        </w:rPr>
        <w:t>(</w:t>
      </w:r>
      <w:r w:rsidR="00FE0F8C" w:rsidRPr="00FC4A6D">
        <w:rPr>
          <w:szCs w:val="28"/>
          <w:lang w:val="ru-RU"/>
        </w:rPr>
        <w:t>1.</w:t>
      </w:r>
      <w:r w:rsidR="00FE0F8C" w:rsidRPr="00FC4A6D">
        <w:rPr>
          <w:szCs w:val="28"/>
        </w:rPr>
        <w:t>5)</w:t>
      </w:r>
    </w:p>
    <w:p w:rsidR="00FE0F8C" w:rsidRPr="00FC4A6D" w:rsidRDefault="00FE0F8C" w:rsidP="00FC4A6D">
      <w:pPr>
        <w:suppressAutoHyphens/>
        <w:spacing w:line="360" w:lineRule="auto"/>
        <w:ind w:firstLine="709"/>
        <w:rPr>
          <w:szCs w:val="28"/>
          <w:lang w:val="ru-RU"/>
        </w:rPr>
      </w:pPr>
    </w:p>
    <w:p w:rsidR="00FE0F8C" w:rsidRPr="00FC4A6D" w:rsidRDefault="00FE0F8C" w:rsidP="00FC4A6D">
      <w:pPr>
        <w:suppressAutoHyphens/>
        <w:spacing w:line="360" w:lineRule="auto"/>
        <w:ind w:firstLine="709"/>
        <w:rPr>
          <w:szCs w:val="28"/>
        </w:rPr>
      </w:pPr>
      <w:r w:rsidRPr="00FC4A6D">
        <w:rPr>
          <w:szCs w:val="28"/>
        </w:rPr>
        <w:t xml:space="preserve">где </w:t>
      </w:r>
      <w:r w:rsidR="00EF4B23">
        <w:rPr>
          <w:position w:val="-12"/>
        </w:rPr>
        <w:pict>
          <v:shape id="_x0000_i1067" type="#_x0000_t75" style="width:15.75pt;height:18pt">
            <v:imagedata r:id="rId38" o:title=""/>
          </v:shape>
        </w:pict>
      </w:r>
      <w:r w:rsidRPr="00FC4A6D">
        <w:rPr>
          <w:lang w:val="ru-RU"/>
        </w:rPr>
        <w:t xml:space="preserve"> </w:t>
      </w:r>
      <w:r w:rsidRPr="00FC4A6D">
        <w:rPr>
          <w:szCs w:val="28"/>
        </w:rPr>
        <w:t>– годовой пробег автомобиля данной марки, км.</w:t>
      </w:r>
    </w:p>
    <w:p w:rsidR="00FE0F8C" w:rsidRPr="00FC4A6D" w:rsidRDefault="00FE0F8C" w:rsidP="00FC4A6D">
      <w:pPr>
        <w:suppressAutoHyphens/>
        <w:spacing w:line="360" w:lineRule="auto"/>
        <w:ind w:firstLine="709"/>
        <w:rPr>
          <w:szCs w:val="28"/>
          <w:lang w:val="ru-RU"/>
        </w:rPr>
      </w:pPr>
      <w:r w:rsidRPr="00FC4A6D">
        <w:rPr>
          <w:szCs w:val="28"/>
          <w:lang w:val="ru-RU"/>
        </w:rPr>
        <w:t>Годовой пробег автомобиля</w:t>
      </w:r>
      <w:r w:rsidRPr="00FC4A6D">
        <w:rPr>
          <w:szCs w:val="28"/>
        </w:rPr>
        <w:t xml:space="preserve"> определя</w:t>
      </w:r>
      <w:r w:rsidR="000F72B9" w:rsidRPr="00FC4A6D">
        <w:rPr>
          <w:szCs w:val="28"/>
          <w:lang w:val="ru-RU"/>
        </w:rPr>
        <w:t>ется</w:t>
      </w:r>
      <w:r w:rsidRPr="00FC4A6D">
        <w:rPr>
          <w:szCs w:val="28"/>
        </w:rPr>
        <w:t xml:space="preserve"> по формуле</w:t>
      </w:r>
      <w:r w:rsidR="000F72B9" w:rsidRPr="00FC4A6D">
        <w:rPr>
          <w:szCs w:val="28"/>
          <w:lang w:val="ru-RU"/>
        </w:rPr>
        <w:t xml:space="preserve"> [3]</w:t>
      </w:r>
    </w:p>
    <w:p w:rsidR="00FE0F8C" w:rsidRPr="00FC4A6D" w:rsidRDefault="00FE0F8C" w:rsidP="00FC4A6D">
      <w:pPr>
        <w:suppressAutoHyphens/>
        <w:spacing w:line="360" w:lineRule="auto"/>
        <w:ind w:firstLine="709"/>
        <w:rPr>
          <w:szCs w:val="28"/>
          <w:lang w:val="ru-RU"/>
        </w:rPr>
      </w:pPr>
    </w:p>
    <w:p w:rsidR="00FE0F8C" w:rsidRPr="00FC4A6D" w:rsidRDefault="00EF4B23" w:rsidP="00FC4A6D">
      <w:pPr>
        <w:suppressAutoHyphens/>
        <w:spacing w:line="360" w:lineRule="auto"/>
        <w:ind w:firstLine="709"/>
        <w:rPr>
          <w:szCs w:val="28"/>
          <w:lang w:val="ru-RU"/>
        </w:rPr>
      </w:pPr>
      <w:r>
        <w:rPr>
          <w:position w:val="-16"/>
          <w:szCs w:val="28"/>
        </w:rPr>
        <w:pict>
          <v:shape id="_x0000_i1068" type="#_x0000_t75" style="width:98.25pt;height:21pt">
            <v:imagedata r:id="rId39" o:title=""/>
          </v:shape>
        </w:pict>
      </w:r>
      <w:r w:rsidR="00175D3B">
        <w:rPr>
          <w:szCs w:val="28"/>
        </w:rPr>
        <w:t xml:space="preserve"> </w:t>
      </w:r>
      <w:r w:rsidR="00FE0F8C" w:rsidRPr="00FC4A6D">
        <w:rPr>
          <w:szCs w:val="28"/>
        </w:rPr>
        <w:t>(</w:t>
      </w:r>
      <w:r w:rsidR="00FE0F8C" w:rsidRPr="00FC4A6D">
        <w:rPr>
          <w:szCs w:val="28"/>
          <w:lang w:val="ru-RU"/>
        </w:rPr>
        <w:t>1.</w:t>
      </w:r>
      <w:r w:rsidR="00FE0F8C" w:rsidRPr="00FC4A6D">
        <w:rPr>
          <w:szCs w:val="28"/>
        </w:rPr>
        <w:t>6)</w:t>
      </w:r>
    </w:p>
    <w:p w:rsidR="00FE0F8C" w:rsidRPr="00FC4A6D" w:rsidRDefault="00FE0F8C" w:rsidP="00FC4A6D">
      <w:pPr>
        <w:suppressAutoHyphens/>
        <w:spacing w:line="360" w:lineRule="auto"/>
        <w:ind w:firstLine="709"/>
        <w:rPr>
          <w:szCs w:val="28"/>
          <w:lang w:val="ru-RU"/>
        </w:rPr>
      </w:pPr>
    </w:p>
    <w:p w:rsidR="00FE0F8C" w:rsidRPr="00FC4A6D" w:rsidRDefault="00FE0F8C" w:rsidP="00FC4A6D">
      <w:pPr>
        <w:suppressAutoHyphens/>
        <w:spacing w:line="360" w:lineRule="auto"/>
        <w:ind w:firstLine="709"/>
        <w:rPr>
          <w:szCs w:val="28"/>
        </w:rPr>
      </w:pPr>
      <w:r w:rsidRPr="00FC4A6D">
        <w:rPr>
          <w:szCs w:val="28"/>
        </w:rPr>
        <w:t>где</w:t>
      </w:r>
      <w:r w:rsidRPr="00FC4A6D">
        <w:t xml:space="preserve"> </w:t>
      </w:r>
      <w:r w:rsidR="00EF4B23">
        <w:rPr>
          <w:position w:val="-14"/>
        </w:rPr>
        <w:pict>
          <v:shape id="_x0000_i1069" type="#_x0000_t75" style="width:18pt;height:18.75pt">
            <v:imagedata r:id="rId40" o:title=""/>
          </v:shape>
        </w:pict>
      </w:r>
      <w:r w:rsidRPr="00FC4A6D">
        <w:rPr>
          <w:lang w:val="ru-RU"/>
        </w:rPr>
        <w:t xml:space="preserve"> </w:t>
      </w:r>
      <w:r w:rsidRPr="00FC4A6D">
        <w:rPr>
          <w:szCs w:val="28"/>
        </w:rPr>
        <w:t>– число дней работы АТП в году;</w:t>
      </w:r>
    </w:p>
    <w:p w:rsidR="00FE0F8C" w:rsidRPr="00FC4A6D" w:rsidRDefault="00EF4B23" w:rsidP="00FC4A6D">
      <w:pPr>
        <w:suppressAutoHyphens/>
        <w:spacing w:line="360" w:lineRule="auto"/>
        <w:ind w:firstLine="709"/>
        <w:rPr>
          <w:szCs w:val="28"/>
        </w:rPr>
      </w:pPr>
      <w:r>
        <w:rPr>
          <w:position w:val="-12"/>
        </w:rPr>
        <w:pict>
          <v:shape id="_x0000_i1070" type="#_x0000_t75" style="width:15.75pt;height:18pt">
            <v:imagedata r:id="rId41" o:title=""/>
          </v:shape>
        </w:pict>
      </w:r>
      <w:r w:rsidR="00FE0F8C" w:rsidRPr="00FC4A6D">
        <w:rPr>
          <w:lang w:val="ru-RU"/>
        </w:rPr>
        <w:t xml:space="preserve"> </w:t>
      </w:r>
      <w:r w:rsidR="00FE0F8C" w:rsidRPr="00FC4A6D">
        <w:rPr>
          <w:szCs w:val="28"/>
        </w:rPr>
        <w:t>– коэффициент технической готовности автомобилей данной марки.</w:t>
      </w:r>
    </w:p>
    <w:p w:rsidR="00FE0F8C" w:rsidRPr="00FC4A6D" w:rsidRDefault="00FE0F8C" w:rsidP="00FC4A6D">
      <w:pPr>
        <w:suppressAutoHyphens/>
        <w:spacing w:line="360" w:lineRule="auto"/>
        <w:ind w:firstLine="709"/>
        <w:rPr>
          <w:szCs w:val="28"/>
          <w:lang w:val="ru-RU"/>
        </w:rPr>
      </w:pPr>
      <w:r w:rsidRPr="00FC4A6D">
        <w:rPr>
          <w:szCs w:val="28"/>
        </w:rPr>
        <w:t>Для нового АТП величину коэффициента технической готовности определя</w:t>
      </w:r>
      <w:r w:rsidRPr="00FC4A6D">
        <w:rPr>
          <w:szCs w:val="28"/>
          <w:lang w:val="ru-RU"/>
        </w:rPr>
        <w:t>ем по формуле</w:t>
      </w:r>
      <w:r w:rsidR="000F72B9" w:rsidRPr="00FC4A6D">
        <w:rPr>
          <w:szCs w:val="28"/>
          <w:lang w:val="ru-RU"/>
        </w:rPr>
        <w:t xml:space="preserve"> [3]</w:t>
      </w:r>
    </w:p>
    <w:p w:rsidR="00FE0F8C" w:rsidRPr="00FC4A6D" w:rsidRDefault="00FE0F8C" w:rsidP="00FC4A6D">
      <w:pPr>
        <w:suppressAutoHyphens/>
        <w:spacing w:line="360" w:lineRule="auto"/>
        <w:ind w:firstLine="709"/>
        <w:rPr>
          <w:szCs w:val="28"/>
          <w:lang w:val="ru-RU"/>
        </w:rPr>
      </w:pPr>
    </w:p>
    <w:p w:rsidR="00FE0F8C" w:rsidRPr="00FC4A6D" w:rsidRDefault="00EF4B23" w:rsidP="00FC4A6D">
      <w:pPr>
        <w:suppressAutoHyphens/>
        <w:spacing w:line="360" w:lineRule="auto"/>
        <w:ind w:firstLine="709"/>
        <w:rPr>
          <w:szCs w:val="28"/>
          <w:lang w:val="ru-RU"/>
        </w:rPr>
      </w:pPr>
      <w:r>
        <w:rPr>
          <w:position w:val="-78"/>
          <w:szCs w:val="28"/>
        </w:rPr>
        <w:pict>
          <v:shape id="_x0000_i1071" type="#_x0000_t75" style="width:174.75pt;height:60.75pt">
            <v:imagedata r:id="rId42" o:title=""/>
          </v:shape>
        </w:pict>
      </w:r>
      <w:r w:rsidR="00175D3B">
        <w:rPr>
          <w:szCs w:val="28"/>
        </w:rPr>
        <w:t xml:space="preserve"> </w:t>
      </w:r>
      <w:r w:rsidR="00FE0F8C" w:rsidRPr="00FC4A6D">
        <w:rPr>
          <w:szCs w:val="28"/>
        </w:rPr>
        <w:t>(</w:t>
      </w:r>
      <w:r w:rsidR="00FE0F8C" w:rsidRPr="00FC4A6D">
        <w:rPr>
          <w:szCs w:val="28"/>
          <w:lang w:val="ru-RU"/>
        </w:rPr>
        <w:t>1.</w:t>
      </w:r>
      <w:r w:rsidR="00FE0F8C" w:rsidRPr="00FC4A6D">
        <w:rPr>
          <w:szCs w:val="28"/>
        </w:rPr>
        <w:t>7)</w:t>
      </w:r>
    </w:p>
    <w:p w:rsidR="00FE0F8C" w:rsidRPr="00FC4A6D" w:rsidRDefault="00FE0F8C" w:rsidP="00FC4A6D">
      <w:pPr>
        <w:suppressAutoHyphens/>
        <w:spacing w:line="360" w:lineRule="auto"/>
        <w:ind w:firstLine="709"/>
        <w:rPr>
          <w:szCs w:val="28"/>
          <w:lang w:val="ru-RU"/>
        </w:rPr>
      </w:pPr>
    </w:p>
    <w:p w:rsidR="00FE0F8C" w:rsidRPr="00FC4A6D" w:rsidRDefault="00FE0F8C" w:rsidP="00FC4A6D">
      <w:pPr>
        <w:suppressAutoHyphens/>
        <w:spacing w:line="360" w:lineRule="auto"/>
        <w:ind w:firstLine="709"/>
        <w:rPr>
          <w:szCs w:val="28"/>
        </w:rPr>
      </w:pPr>
      <w:r w:rsidRPr="00FC4A6D">
        <w:rPr>
          <w:szCs w:val="28"/>
        </w:rPr>
        <w:t>где</w:t>
      </w:r>
      <w:r w:rsidRPr="00FC4A6D">
        <w:t xml:space="preserve"> </w:t>
      </w:r>
      <w:r w:rsidR="00EF4B23">
        <w:rPr>
          <w:position w:val="-12"/>
        </w:rPr>
        <w:pict>
          <v:shape id="_x0000_i1072" type="#_x0000_t75" style="width:32.25pt;height:18pt">
            <v:imagedata r:id="rId43" o:title=""/>
          </v:shape>
        </w:pict>
      </w:r>
      <w:r w:rsidRPr="00FC4A6D">
        <w:rPr>
          <w:lang w:val="ru-RU"/>
        </w:rPr>
        <w:t xml:space="preserve"> </w:t>
      </w:r>
      <w:r w:rsidRPr="00FC4A6D">
        <w:rPr>
          <w:szCs w:val="28"/>
        </w:rPr>
        <w:t>– норма простоя автомобиля данного вида в ТО и ТР, дней/1000км пробега;</w:t>
      </w:r>
    </w:p>
    <w:p w:rsidR="00FE0F8C" w:rsidRPr="00FC4A6D" w:rsidRDefault="00EF4B23" w:rsidP="00FC4A6D">
      <w:pPr>
        <w:suppressAutoHyphens/>
        <w:spacing w:line="360" w:lineRule="auto"/>
        <w:ind w:firstLine="709"/>
        <w:rPr>
          <w:szCs w:val="28"/>
        </w:rPr>
      </w:pPr>
      <w:r>
        <w:rPr>
          <w:position w:val="-12"/>
        </w:rPr>
        <w:pict>
          <v:shape id="_x0000_i1073" type="#_x0000_t75" style="width:14.25pt;height:20.25pt">
            <v:imagedata r:id="rId44" o:title=""/>
          </v:shape>
        </w:pict>
      </w:r>
      <w:r w:rsidR="00FE0F8C" w:rsidRPr="00FC4A6D">
        <w:rPr>
          <w:szCs w:val="28"/>
        </w:rPr>
        <w:t xml:space="preserve"> - коэффициент корректирования нормативов простоя в ТО и ТР в зависимости от пробега автомобиля с начала эксплуатации;</w:t>
      </w:r>
    </w:p>
    <w:p w:rsidR="00FE0F8C" w:rsidRPr="00FC4A6D" w:rsidRDefault="00EF4B23" w:rsidP="00FC4A6D">
      <w:pPr>
        <w:suppressAutoHyphens/>
        <w:spacing w:line="360" w:lineRule="auto"/>
        <w:ind w:firstLine="709"/>
        <w:rPr>
          <w:szCs w:val="28"/>
        </w:rPr>
      </w:pPr>
      <w:r>
        <w:rPr>
          <w:position w:val="-12"/>
        </w:rPr>
        <w:pict>
          <v:shape id="_x0000_i1074" type="#_x0000_t75" style="width:23.25pt;height:18pt">
            <v:imagedata r:id="rId45" o:title=""/>
          </v:shape>
        </w:pict>
      </w:r>
      <w:r w:rsidR="00FE0F8C" w:rsidRPr="00FC4A6D">
        <w:rPr>
          <w:lang w:val="ru-RU"/>
        </w:rPr>
        <w:t xml:space="preserve"> </w:t>
      </w:r>
      <w:r w:rsidR="00FE0F8C" w:rsidRPr="00FC4A6D">
        <w:rPr>
          <w:szCs w:val="28"/>
        </w:rPr>
        <w:t>– число дней простоя автомобиля в КР.</w:t>
      </w:r>
    </w:p>
    <w:p w:rsidR="00FE0F8C" w:rsidRPr="00FC4A6D" w:rsidRDefault="00FE0F8C" w:rsidP="00FC4A6D">
      <w:pPr>
        <w:suppressAutoHyphens/>
        <w:spacing w:line="360" w:lineRule="auto"/>
        <w:ind w:firstLine="709"/>
        <w:rPr>
          <w:szCs w:val="28"/>
          <w:lang w:val="ru-RU"/>
        </w:rPr>
      </w:pPr>
      <w:r w:rsidRPr="00FC4A6D">
        <w:rPr>
          <w:szCs w:val="28"/>
        </w:rPr>
        <w:t xml:space="preserve">Число дней простоя автомобиля в КР включает нормативный простой </w:t>
      </w:r>
      <w:r w:rsidR="00EF4B23">
        <w:rPr>
          <w:position w:val="-12"/>
          <w:szCs w:val="28"/>
        </w:rPr>
        <w:pict>
          <v:shape id="_x0000_i1075" type="#_x0000_t75" style="width:24.75pt;height:20.25pt">
            <v:imagedata r:id="rId46" o:title=""/>
          </v:shape>
        </w:pict>
      </w:r>
      <w:r w:rsidRPr="00FC4A6D">
        <w:rPr>
          <w:szCs w:val="28"/>
        </w:rPr>
        <w:t>, а также число дней, затраченных на транспортирование автомобиля из АТП на ремонтное предприятие и обратно</w:t>
      </w:r>
      <w:r w:rsidRPr="00FC4A6D">
        <w:t xml:space="preserve"> </w:t>
      </w:r>
      <w:r w:rsidR="00EF4B23">
        <w:rPr>
          <w:position w:val="-12"/>
        </w:rPr>
        <w:pict>
          <v:shape id="_x0000_i1076" type="#_x0000_t75" style="width:18pt;height:18pt">
            <v:imagedata r:id="rId47" o:title=""/>
          </v:shape>
        </w:pict>
      </w:r>
      <w:r w:rsidRPr="00FC4A6D">
        <w:rPr>
          <w:szCs w:val="28"/>
        </w:rPr>
        <w:t xml:space="preserve"> , т.е.</w:t>
      </w:r>
      <w:r w:rsidR="00BA44B7" w:rsidRPr="00FC4A6D">
        <w:rPr>
          <w:szCs w:val="28"/>
          <w:lang w:val="ru-RU"/>
        </w:rPr>
        <w:t xml:space="preserve"> [3]</w:t>
      </w:r>
    </w:p>
    <w:p w:rsidR="00FE0F8C" w:rsidRPr="00FC4A6D" w:rsidRDefault="00FE0F8C" w:rsidP="00FC4A6D">
      <w:pPr>
        <w:suppressAutoHyphens/>
        <w:spacing w:line="360" w:lineRule="auto"/>
        <w:ind w:firstLine="709"/>
        <w:rPr>
          <w:szCs w:val="28"/>
          <w:lang w:val="ru-RU"/>
        </w:rPr>
      </w:pPr>
    </w:p>
    <w:p w:rsidR="00FE0F8C" w:rsidRPr="00FC4A6D" w:rsidRDefault="00EF4B23" w:rsidP="00FC4A6D">
      <w:pPr>
        <w:suppressAutoHyphens/>
        <w:spacing w:line="360" w:lineRule="auto"/>
        <w:ind w:firstLine="709"/>
        <w:rPr>
          <w:szCs w:val="28"/>
          <w:lang w:val="ru-RU"/>
        </w:rPr>
      </w:pPr>
      <w:r>
        <w:rPr>
          <w:position w:val="-12"/>
          <w:szCs w:val="28"/>
        </w:rPr>
        <w:pict>
          <v:shape id="_x0000_i1077" type="#_x0000_t75" style="width:86.25pt;height:18.75pt">
            <v:imagedata r:id="rId48" o:title=""/>
          </v:shape>
        </w:pict>
      </w:r>
      <w:r w:rsidR="00175D3B">
        <w:rPr>
          <w:szCs w:val="28"/>
        </w:rPr>
        <w:t xml:space="preserve"> </w:t>
      </w:r>
      <w:r w:rsidR="00FE0F8C" w:rsidRPr="00FC4A6D">
        <w:rPr>
          <w:szCs w:val="28"/>
        </w:rPr>
        <w:t>(</w:t>
      </w:r>
      <w:r w:rsidR="00FE0F8C" w:rsidRPr="00FC4A6D">
        <w:rPr>
          <w:szCs w:val="28"/>
          <w:lang w:val="ru-RU"/>
        </w:rPr>
        <w:t>1.</w:t>
      </w:r>
      <w:r w:rsidR="00FE0F8C" w:rsidRPr="00FC4A6D">
        <w:rPr>
          <w:szCs w:val="28"/>
        </w:rPr>
        <w:t>8)</w:t>
      </w:r>
    </w:p>
    <w:p w:rsidR="00FE0F8C" w:rsidRPr="00FC4A6D" w:rsidRDefault="00FE0F8C" w:rsidP="00FC4A6D">
      <w:pPr>
        <w:suppressAutoHyphens/>
        <w:spacing w:line="360" w:lineRule="auto"/>
        <w:ind w:firstLine="709"/>
        <w:rPr>
          <w:szCs w:val="28"/>
          <w:lang w:val="ru-RU"/>
        </w:rPr>
      </w:pPr>
    </w:p>
    <w:p w:rsidR="00FE0F8C" w:rsidRPr="00FC4A6D" w:rsidRDefault="00FE0F8C" w:rsidP="00FC4A6D">
      <w:pPr>
        <w:suppressAutoHyphens/>
        <w:spacing w:line="360" w:lineRule="auto"/>
        <w:ind w:firstLine="709"/>
        <w:rPr>
          <w:lang w:val="ru-RU"/>
        </w:rPr>
      </w:pPr>
      <w:r w:rsidRPr="00FC4A6D">
        <w:rPr>
          <w:szCs w:val="28"/>
          <w:lang w:val="ru-RU"/>
        </w:rPr>
        <w:t xml:space="preserve">где </w:t>
      </w:r>
      <w:r w:rsidR="00EF4B23">
        <w:rPr>
          <w:position w:val="-12"/>
        </w:rPr>
        <w:pict>
          <v:shape id="_x0000_i1078" type="#_x0000_t75" style="width:23.25pt;height:18.75pt">
            <v:imagedata r:id="rId49" o:title=""/>
          </v:shape>
        </w:pict>
      </w:r>
      <w:r w:rsidRPr="00FC4A6D">
        <w:rPr>
          <w:lang w:val="ru-RU"/>
        </w:rPr>
        <w:t xml:space="preserve"> - нормативный простой автомобиля в КР;</w:t>
      </w:r>
    </w:p>
    <w:p w:rsidR="00FE0F8C" w:rsidRPr="00FC4A6D" w:rsidRDefault="00EF4B23" w:rsidP="00FC4A6D">
      <w:pPr>
        <w:suppressAutoHyphens/>
        <w:spacing w:line="360" w:lineRule="auto"/>
        <w:ind w:firstLine="709"/>
        <w:rPr>
          <w:szCs w:val="28"/>
          <w:lang w:val="ru-RU"/>
        </w:rPr>
      </w:pPr>
      <w:r>
        <w:rPr>
          <w:position w:val="-12"/>
        </w:rPr>
        <w:pict>
          <v:shape id="_x0000_i1079" type="#_x0000_t75" style="width:18pt;height:18pt">
            <v:imagedata r:id="rId50" o:title=""/>
          </v:shape>
        </w:pict>
      </w:r>
      <w:r w:rsidR="00FE0F8C" w:rsidRPr="00FC4A6D">
        <w:rPr>
          <w:lang w:val="ru-RU"/>
        </w:rPr>
        <w:t xml:space="preserve"> - </w:t>
      </w:r>
      <w:r w:rsidR="00FE0F8C" w:rsidRPr="00FC4A6D">
        <w:rPr>
          <w:szCs w:val="28"/>
        </w:rPr>
        <w:t>число дней, на транспортирование автомобиля из АТП на ремонтное предприятие и обратно</w:t>
      </w:r>
      <w:r w:rsidR="00FE0F8C" w:rsidRPr="00FC4A6D">
        <w:rPr>
          <w:szCs w:val="28"/>
          <w:lang w:val="ru-RU"/>
        </w:rPr>
        <w:t>.</w:t>
      </w:r>
    </w:p>
    <w:p w:rsidR="00FE0F8C" w:rsidRPr="00FC4A6D" w:rsidRDefault="00FE0F8C" w:rsidP="00FC4A6D">
      <w:pPr>
        <w:suppressAutoHyphens/>
        <w:spacing w:line="360" w:lineRule="auto"/>
        <w:ind w:firstLine="709"/>
        <w:rPr>
          <w:szCs w:val="28"/>
          <w:lang w:val="ru-RU"/>
        </w:rPr>
      </w:pPr>
      <w:r w:rsidRPr="00FC4A6D">
        <w:rPr>
          <w:szCs w:val="28"/>
        </w:rPr>
        <w:t>Затраты времени на транспортирование ориентировочно определя</w:t>
      </w:r>
      <w:r w:rsidRPr="00FC4A6D">
        <w:rPr>
          <w:szCs w:val="28"/>
          <w:lang w:val="ru-RU"/>
        </w:rPr>
        <w:t>ем</w:t>
      </w:r>
      <w:r w:rsidRPr="00FC4A6D">
        <w:rPr>
          <w:szCs w:val="28"/>
        </w:rPr>
        <w:t xml:space="preserve"> по формуле </w:t>
      </w:r>
      <w:r w:rsidRPr="00FC4A6D">
        <w:rPr>
          <w:szCs w:val="28"/>
        </w:rPr>
        <w:sym w:font="Symbol" w:char="F05B"/>
      </w:r>
      <w:r w:rsidRPr="00FC4A6D">
        <w:rPr>
          <w:szCs w:val="28"/>
        </w:rPr>
        <w:t>3</w:t>
      </w:r>
      <w:r w:rsidRPr="00FC4A6D">
        <w:rPr>
          <w:szCs w:val="28"/>
        </w:rPr>
        <w:sym w:font="Symbol" w:char="F05D"/>
      </w:r>
    </w:p>
    <w:p w:rsidR="00FE0F8C" w:rsidRPr="00FC4A6D" w:rsidRDefault="00FE0F8C" w:rsidP="00FC4A6D">
      <w:pPr>
        <w:suppressAutoHyphens/>
        <w:spacing w:line="360" w:lineRule="auto"/>
        <w:ind w:firstLine="709"/>
        <w:rPr>
          <w:szCs w:val="28"/>
          <w:lang w:val="ru-RU"/>
        </w:rPr>
      </w:pPr>
    </w:p>
    <w:p w:rsidR="00FE0F8C" w:rsidRPr="00FC4A6D" w:rsidRDefault="00EF4B23" w:rsidP="00FC4A6D">
      <w:pPr>
        <w:suppressAutoHyphens/>
        <w:spacing w:line="360" w:lineRule="auto"/>
        <w:ind w:firstLine="709"/>
        <w:rPr>
          <w:szCs w:val="28"/>
          <w:lang w:val="ru-RU"/>
        </w:rPr>
      </w:pPr>
      <w:r>
        <w:rPr>
          <w:position w:val="-12"/>
          <w:szCs w:val="28"/>
        </w:rPr>
        <w:pict>
          <v:shape id="_x0000_i1080" type="#_x0000_t75" style="width:72.75pt;height:18.75pt">
            <v:imagedata r:id="rId51" o:title=""/>
          </v:shape>
        </w:pict>
      </w:r>
      <w:r w:rsidR="00175D3B">
        <w:rPr>
          <w:szCs w:val="28"/>
        </w:rPr>
        <w:t xml:space="preserve"> </w:t>
      </w:r>
      <w:r w:rsidR="00FE0F8C" w:rsidRPr="00FC4A6D">
        <w:rPr>
          <w:szCs w:val="28"/>
        </w:rPr>
        <w:t>(</w:t>
      </w:r>
      <w:r w:rsidR="00FE0F8C" w:rsidRPr="00FC4A6D">
        <w:rPr>
          <w:szCs w:val="28"/>
          <w:lang w:val="ru-RU"/>
        </w:rPr>
        <w:t>1.</w:t>
      </w:r>
      <w:r w:rsidR="00FE0F8C" w:rsidRPr="00FC4A6D">
        <w:rPr>
          <w:szCs w:val="28"/>
        </w:rPr>
        <w:t>9)</w:t>
      </w:r>
    </w:p>
    <w:p w:rsidR="00FE0F8C" w:rsidRPr="00FC4A6D" w:rsidRDefault="00FE0F8C" w:rsidP="00FC4A6D">
      <w:pPr>
        <w:suppressAutoHyphens/>
        <w:spacing w:line="360" w:lineRule="auto"/>
        <w:ind w:firstLine="709"/>
        <w:rPr>
          <w:szCs w:val="28"/>
          <w:lang w:val="ru-RU"/>
        </w:rPr>
      </w:pPr>
    </w:p>
    <w:p w:rsidR="00FE0F8C" w:rsidRPr="00FC4A6D" w:rsidRDefault="00FE0F8C" w:rsidP="00FC4A6D">
      <w:pPr>
        <w:suppressAutoHyphens/>
        <w:spacing w:line="360" w:lineRule="auto"/>
        <w:ind w:firstLine="709"/>
        <w:rPr>
          <w:szCs w:val="28"/>
          <w:lang w:val="ru-RU"/>
        </w:rPr>
      </w:pPr>
      <w:r w:rsidRPr="00FC4A6D">
        <w:rPr>
          <w:szCs w:val="28"/>
          <w:lang w:val="ru-RU"/>
        </w:rPr>
        <w:t>Для автомобиля МАЗ – 5430 з</w:t>
      </w:r>
      <w:r w:rsidRPr="00FC4A6D">
        <w:rPr>
          <w:szCs w:val="28"/>
        </w:rPr>
        <w:t>атраты времени на транспортирование</w:t>
      </w:r>
      <w:r w:rsidRPr="00FC4A6D">
        <w:rPr>
          <w:szCs w:val="28"/>
          <w:lang w:val="ru-RU"/>
        </w:rPr>
        <w:t xml:space="preserve"> </w:t>
      </w:r>
      <w:r w:rsidRPr="00FC4A6D">
        <w:rPr>
          <w:szCs w:val="28"/>
        </w:rPr>
        <w:t>ориентировочно</w:t>
      </w:r>
      <w:r w:rsidR="00175D3B">
        <w:rPr>
          <w:szCs w:val="28"/>
        </w:rPr>
        <w:t xml:space="preserve"> </w:t>
      </w:r>
      <w:r w:rsidRPr="00FC4A6D">
        <w:rPr>
          <w:szCs w:val="28"/>
          <w:lang w:val="ru-RU"/>
        </w:rPr>
        <w:t>рассчитываем</w:t>
      </w:r>
      <w:r w:rsidRPr="00FC4A6D">
        <w:rPr>
          <w:szCs w:val="28"/>
        </w:rPr>
        <w:t xml:space="preserve"> по формуле</w:t>
      </w:r>
      <w:r w:rsidRPr="00FC4A6D">
        <w:rPr>
          <w:szCs w:val="28"/>
          <w:lang w:val="ru-RU"/>
        </w:rPr>
        <w:t xml:space="preserve"> (1.9)</w:t>
      </w:r>
    </w:p>
    <w:p w:rsidR="00FE0F8C" w:rsidRPr="00FC4A6D" w:rsidRDefault="00FE0F8C" w:rsidP="00FC4A6D">
      <w:pPr>
        <w:suppressAutoHyphens/>
        <w:spacing w:line="360" w:lineRule="auto"/>
        <w:ind w:firstLine="709"/>
        <w:rPr>
          <w:szCs w:val="28"/>
          <w:lang w:val="ru-RU"/>
        </w:rPr>
      </w:pPr>
    </w:p>
    <w:p w:rsidR="00FE0F8C" w:rsidRPr="00FC4A6D" w:rsidRDefault="00EF4B23" w:rsidP="00FC4A6D">
      <w:pPr>
        <w:suppressAutoHyphens/>
        <w:spacing w:line="360" w:lineRule="auto"/>
        <w:ind w:firstLine="709"/>
        <w:rPr>
          <w:szCs w:val="28"/>
          <w:lang w:val="ru-RU"/>
        </w:rPr>
      </w:pPr>
      <w:r>
        <w:rPr>
          <w:position w:val="-12"/>
          <w:szCs w:val="28"/>
        </w:rPr>
        <w:pict>
          <v:shape id="_x0000_i1081" type="#_x0000_t75" style="width:108.75pt;height:18pt">
            <v:imagedata r:id="rId52" o:title=""/>
          </v:shape>
        </w:pict>
      </w:r>
      <w:r w:rsidR="00FE0F8C" w:rsidRPr="00FC4A6D">
        <w:rPr>
          <w:szCs w:val="28"/>
          <w:lang w:val="ru-RU"/>
        </w:rPr>
        <w:t xml:space="preserve"> дн.</w:t>
      </w:r>
    </w:p>
    <w:p w:rsidR="00FE0F8C" w:rsidRPr="00FC4A6D" w:rsidRDefault="00FE0F8C" w:rsidP="00FC4A6D">
      <w:pPr>
        <w:suppressAutoHyphens/>
        <w:spacing w:line="360" w:lineRule="auto"/>
        <w:ind w:firstLine="709"/>
        <w:rPr>
          <w:szCs w:val="28"/>
          <w:lang w:val="ru-RU"/>
        </w:rPr>
      </w:pPr>
    </w:p>
    <w:p w:rsidR="00FE0F8C" w:rsidRPr="00FC4A6D" w:rsidRDefault="00FE0F8C" w:rsidP="00FC4A6D">
      <w:pPr>
        <w:pStyle w:val="af3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C4A6D">
        <w:rPr>
          <w:sz w:val="28"/>
          <w:szCs w:val="28"/>
          <w:lang w:val="uk-UA"/>
        </w:rPr>
        <w:t>Для автомобилей КрАЗ – 257, ГАЗ – 53А расчеты проводятся аналогичным образом и</w:t>
      </w:r>
      <w:r w:rsidR="00175D3B">
        <w:rPr>
          <w:sz w:val="28"/>
          <w:szCs w:val="28"/>
          <w:lang w:val="uk-UA"/>
        </w:rPr>
        <w:t xml:space="preserve"> </w:t>
      </w:r>
      <w:r w:rsidRPr="00FC4A6D">
        <w:rPr>
          <w:sz w:val="28"/>
          <w:szCs w:val="28"/>
          <w:lang w:val="uk-UA"/>
        </w:rPr>
        <w:t xml:space="preserve">приведены в таблице </w:t>
      </w:r>
      <w:r w:rsidR="00D44F4F" w:rsidRPr="00FC4A6D">
        <w:rPr>
          <w:sz w:val="28"/>
          <w:szCs w:val="28"/>
          <w:lang w:val="uk-UA"/>
        </w:rPr>
        <w:t>1.</w:t>
      </w:r>
      <w:r w:rsidRPr="00FC4A6D">
        <w:rPr>
          <w:sz w:val="28"/>
          <w:szCs w:val="28"/>
          <w:lang w:val="uk-UA"/>
        </w:rPr>
        <w:t>3.</w:t>
      </w:r>
    </w:p>
    <w:p w:rsidR="00FE0F8C" w:rsidRPr="00FC4A6D" w:rsidRDefault="00FE0F8C" w:rsidP="00FC4A6D">
      <w:pPr>
        <w:pStyle w:val="af3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C4A6D">
        <w:rPr>
          <w:sz w:val="28"/>
          <w:szCs w:val="28"/>
        </w:rPr>
        <w:t>Число дней простоя автомобиля в КР для автомобиля МАЗ – 5430 определяем по формуле (1.8)</w:t>
      </w:r>
    </w:p>
    <w:p w:rsidR="00FE0F8C" w:rsidRPr="00FC4A6D" w:rsidRDefault="00FE0F8C" w:rsidP="00FC4A6D">
      <w:pPr>
        <w:pStyle w:val="af3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E0F8C" w:rsidRPr="00FC4A6D" w:rsidRDefault="00EF4B23" w:rsidP="00FC4A6D">
      <w:pPr>
        <w:pStyle w:val="af3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82" type="#_x0000_t75" style="width:89.25pt;height:18pt">
            <v:imagedata r:id="rId53" o:title=""/>
          </v:shape>
        </w:pict>
      </w:r>
      <w:r w:rsidR="00FE0F8C" w:rsidRPr="00FC4A6D">
        <w:rPr>
          <w:sz w:val="28"/>
          <w:szCs w:val="28"/>
        </w:rPr>
        <w:t xml:space="preserve"> дн.</w:t>
      </w:r>
    </w:p>
    <w:p w:rsidR="00FE0F8C" w:rsidRPr="00FC4A6D" w:rsidRDefault="00FE0F8C" w:rsidP="00FC4A6D">
      <w:pPr>
        <w:pStyle w:val="af3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E0F8C" w:rsidRPr="00FC4A6D" w:rsidRDefault="00FE0F8C" w:rsidP="00FC4A6D">
      <w:pPr>
        <w:pStyle w:val="af3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C4A6D">
        <w:rPr>
          <w:sz w:val="28"/>
          <w:szCs w:val="28"/>
          <w:lang w:val="uk-UA"/>
        </w:rPr>
        <w:t>Для автомобилей КрАЗ – 257, ГАЗ – 53А расчеты проводятся аналогичным образом и</w:t>
      </w:r>
      <w:r w:rsidR="00175D3B">
        <w:rPr>
          <w:sz w:val="28"/>
          <w:szCs w:val="28"/>
          <w:lang w:val="uk-UA"/>
        </w:rPr>
        <w:t xml:space="preserve"> </w:t>
      </w:r>
      <w:r w:rsidRPr="00FC4A6D">
        <w:rPr>
          <w:sz w:val="28"/>
          <w:szCs w:val="28"/>
          <w:lang w:val="uk-UA"/>
        </w:rPr>
        <w:t xml:space="preserve">приведены в таблице </w:t>
      </w:r>
      <w:r w:rsidR="00D44F4F" w:rsidRPr="00FC4A6D">
        <w:rPr>
          <w:sz w:val="28"/>
          <w:szCs w:val="28"/>
          <w:lang w:val="uk-UA"/>
        </w:rPr>
        <w:t>1.</w:t>
      </w:r>
      <w:r w:rsidRPr="00FC4A6D">
        <w:rPr>
          <w:sz w:val="28"/>
          <w:szCs w:val="28"/>
          <w:lang w:val="uk-UA"/>
        </w:rPr>
        <w:t>3.</w:t>
      </w:r>
    </w:p>
    <w:p w:rsidR="00FE0F8C" w:rsidRPr="00FC4A6D" w:rsidRDefault="00FE0F8C" w:rsidP="00FC4A6D">
      <w:pPr>
        <w:suppressAutoHyphens/>
        <w:spacing w:line="360" w:lineRule="auto"/>
        <w:ind w:firstLine="709"/>
        <w:rPr>
          <w:szCs w:val="28"/>
          <w:lang w:val="ru-RU"/>
        </w:rPr>
      </w:pPr>
      <w:r w:rsidRPr="00FC4A6D">
        <w:rPr>
          <w:szCs w:val="28"/>
        </w:rPr>
        <w:t xml:space="preserve">Для автомобилей МАЗ – 5430 с пробегом </w:t>
      </w:r>
      <w:r w:rsidR="00EF4B23">
        <w:rPr>
          <w:position w:val="-12"/>
          <w:szCs w:val="28"/>
        </w:rPr>
        <w:pict>
          <v:shape id="_x0000_i1083" type="#_x0000_t75" style="width:48pt;height:18pt">
            <v:imagedata r:id="rId54" o:title=""/>
          </v:shape>
        </w:pict>
      </w:r>
      <w:r w:rsidRPr="00FC4A6D">
        <w:rPr>
          <w:szCs w:val="28"/>
        </w:rPr>
        <w:t xml:space="preserve"> величину</w:t>
      </w:r>
      <w:r w:rsidRPr="00FC4A6D">
        <w:rPr>
          <w:szCs w:val="28"/>
          <w:lang w:val="ru-RU"/>
        </w:rPr>
        <w:t xml:space="preserve"> </w:t>
      </w:r>
      <w:r w:rsidRPr="00FC4A6D">
        <w:rPr>
          <w:szCs w:val="28"/>
        </w:rPr>
        <w:t>коэффициента технической готовности определя</w:t>
      </w:r>
      <w:r w:rsidRPr="00FC4A6D">
        <w:rPr>
          <w:szCs w:val="28"/>
          <w:lang w:val="ru-RU"/>
        </w:rPr>
        <w:t>ем по формуле (1.7)</w:t>
      </w:r>
    </w:p>
    <w:p w:rsidR="00FE0F8C" w:rsidRPr="00FC4A6D" w:rsidRDefault="00FE0F8C" w:rsidP="00FC4A6D">
      <w:pPr>
        <w:suppressAutoHyphens/>
        <w:spacing w:line="360" w:lineRule="auto"/>
        <w:ind w:firstLine="709"/>
        <w:rPr>
          <w:szCs w:val="28"/>
          <w:lang w:val="ru-RU"/>
        </w:rPr>
      </w:pPr>
    </w:p>
    <w:p w:rsidR="00FE0F8C" w:rsidRDefault="00EF4B23" w:rsidP="00FC4A6D">
      <w:pPr>
        <w:suppressAutoHyphens/>
        <w:spacing w:line="360" w:lineRule="auto"/>
        <w:ind w:firstLine="709"/>
        <w:rPr>
          <w:szCs w:val="28"/>
          <w:lang w:val="ru-RU"/>
        </w:rPr>
      </w:pPr>
      <w:r>
        <w:rPr>
          <w:position w:val="-60"/>
          <w:szCs w:val="28"/>
        </w:rPr>
        <w:pict>
          <v:shape id="_x0000_i1084" type="#_x0000_t75" style="width:207pt;height:48.75pt">
            <v:imagedata r:id="rId55" o:title=""/>
          </v:shape>
        </w:pict>
      </w:r>
    </w:p>
    <w:p w:rsidR="0076608B" w:rsidRPr="0076608B" w:rsidRDefault="0076608B" w:rsidP="00FC4A6D">
      <w:pPr>
        <w:suppressAutoHyphens/>
        <w:spacing w:line="360" w:lineRule="auto"/>
        <w:ind w:firstLine="709"/>
        <w:rPr>
          <w:szCs w:val="28"/>
          <w:lang w:val="ru-RU"/>
        </w:rPr>
      </w:pPr>
    </w:p>
    <w:p w:rsidR="00FE0F8C" w:rsidRPr="00FC4A6D" w:rsidRDefault="00FE0F8C" w:rsidP="00FC4A6D">
      <w:pPr>
        <w:suppressAutoHyphens/>
        <w:spacing w:line="360" w:lineRule="auto"/>
        <w:ind w:firstLine="709"/>
        <w:rPr>
          <w:szCs w:val="28"/>
          <w:lang w:val="ru-RU"/>
        </w:rPr>
      </w:pPr>
      <w:r w:rsidRPr="00FC4A6D">
        <w:rPr>
          <w:szCs w:val="28"/>
        </w:rPr>
        <w:t xml:space="preserve">Для автомобилей МАЗ – 5430 с пробегом </w:t>
      </w:r>
      <w:r w:rsidR="00EF4B23">
        <w:rPr>
          <w:position w:val="-12"/>
          <w:szCs w:val="28"/>
        </w:rPr>
        <w:pict>
          <v:shape id="_x0000_i1085" type="#_x0000_t75" style="width:41.25pt;height:18pt">
            <v:imagedata r:id="rId56" o:title=""/>
          </v:shape>
        </w:pict>
      </w:r>
      <w:r w:rsidRPr="00FC4A6D">
        <w:rPr>
          <w:szCs w:val="28"/>
          <w:lang w:val="ru-RU"/>
        </w:rPr>
        <w:t xml:space="preserve">, </w:t>
      </w:r>
      <w:r w:rsidR="00EF4B23">
        <w:rPr>
          <w:position w:val="-12"/>
          <w:szCs w:val="28"/>
        </w:rPr>
        <w:pict>
          <v:shape id="_x0000_i1086" type="#_x0000_t75" style="width:47.25pt;height:18pt">
            <v:imagedata r:id="rId57" o:title=""/>
          </v:shape>
        </w:pict>
      </w:r>
      <w:r w:rsidRPr="00FC4A6D">
        <w:rPr>
          <w:szCs w:val="28"/>
          <w:lang w:val="ru-RU"/>
        </w:rPr>
        <w:t xml:space="preserve"> и </w:t>
      </w:r>
      <w:r w:rsidR="00EF4B23">
        <w:rPr>
          <w:position w:val="-12"/>
          <w:szCs w:val="28"/>
        </w:rPr>
        <w:pict>
          <v:shape id="_x0000_i1087" type="#_x0000_t75" style="width:20.25pt;height:18pt">
            <v:imagedata r:id="rId58" o:title=""/>
          </v:shape>
        </w:pict>
      </w:r>
      <w:r w:rsidRPr="00FC4A6D">
        <w:rPr>
          <w:szCs w:val="28"/>
          <w:lang w:val="ru-RU"/>
        </w:rPr>
        <w:t xml:space="preserve"> </w:t>
      </w:r>
      <w:r w:rsidRPr="00FC4A6D">
        <w:rPr>
          <w:szCs w:val="28"/>
        </w:rPr>
        <w:t>величин</w:t>
      </w:r>
      <w:r w:rsidRPr="00FC4A6D">
        <w:rPr>
          <w:szCs w:val="28"/>
          <w:lang w:val="ru-RU"/>
        </w:rPr>
        <w:t xml:space="preserve">а </w:t>
      </w:r>
      <w:r w:rsidRPr="00FC4A6D">
        <w:rPr>
          <w:szCs w:val="28"/>
        </w:rPr>
        <w:t xml:space="preserve">коэффициента технической готовности </w:t>
      </w:r>
      <w:r w:rsidRPr="00FC4A6D">
        <w:rPr>
          <w:szCs w:val="28"/>
          <w:lang w:val="ru-RU"/>
        </w:rPr>
        <w:t xml:space="preserve">рассчитывается аналогично и </w:t>
      </w:r>
      <w:r w:rsidRPr="00FC4A6D">
        <w:rPr>
          <w:szCs w:val="28"/>
        </w:rPr>
        <w:t>приведен</w:t>
      </w:r>
      <w:r w:rsidRPr="00FC4A6D">
        <w:rPr>
          <w:szCs w:val="28"/>
          <w:lang w:val="ru-RU"/>
        </w:rPr>
        <w:t>а</w:t>
      </w:r>
      <w:r w:rsidRPr="00FC4A6D">
        <w:rPr>
          <w:szCs w:val="28"/>
        </w:rPr>
        <w:t xml:space="preserve"> в таблице </w:t>
      </w:r>
      <w:r w:rsidR="00D44F4F" w:rsidRPr="00FC4A6D">
        <w:rPr>
          <w:szCs w:val="28"/>
          <w:lang w:val="ru-RU"/>
        </w:rPr>
        <w:t>1.</w:t>
      </w:r>
      <w:r w:rsidRPr="00FC4A6D">
        <w:rPr>
          <w:szCs w:val="28"/>
        </w:rPr>
        <w:t>3.</w:t>
      </w:r>
    </w:p>
    <w:p w:rsidR="00FE0F8C" w:rsidRPr="00FC4A6D" w:rsidRDefault="00FE0F8C" w:rsidP="00FC4A6D">
      <w:pPr>
        <w:pStyle w:val="af3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C4A6D">
        <w:rPr>
          <w:sz w:val="28"/>
          <w:szCs w:val="28"/>
          <w:lang w:val="uk-UA"/>
        </w:rPr>
        <w:t>Для автомобилей КрАЗ – 257, ГАЗ – 53А расчеты проводятся аналогичным образом и</w:t>
      </w:r>
      <w:r w:rsidR="00175D3B">
        <w:rPr>
          <w:sz w:val="28"/>
          <w:szCs w:val="28"/>
          <w:lang w:val="uk-UA"/>
        </w:rPr>
        <w:t xml:space="preserve"> </w:t>
      </w:r>
      <w:r w:rsidRPr="00FC4A6D">
        <w:rPr>
          <w:sz w:val="28"/>
          <w:szCs w:val="28"/>
          <w:lang w:val="uk-UA"/>
        </w:rPr>
        <w:t xml:space="preserve">приведены в таблице </w:t>
      </w:r>
      <w:r w:rsidR="00D44F4F" w:rsidRPr="00FC4A6D">
        <w:rPr>
          <w:sz w:val="28"/>
          <w:szCs w:val="28"/>
          <w:lang w:val="uk-UA"/>
        </w:rPr>
        <w:t>1.</w:t>
      </w:r>
      <w:r w:rsidRPr="00FC4A6D">
        <w:rPr>
          <w:sz w:val="28"/>
          <w:szCs w:val="28"/>
          <w:lang w:val="uk-UA"/>
        </w:rPr>
        <w:t>3.</w:t>
      </w:r>
    </w:p>
    <w:p w:rsidR="00FE0F8C" w:rsidRPr="00FC4A6D" w:rsidRDefault="00FE0F8C" w:rsidP="00FC4A6D">
      <w:pPr>
        <w:suppressAutoHyphens/>
        <w:spacing w:line="360" w:lineRule="auto"/>
        <w:ind w:firstLine="709"/>
        <w:rPr>
          <w:szCs w:val="28"/>
          <w:lang w:val="ru-RU"/>
        </w:rPr>
      </w:pPr>
      <w:r w:rsidRPr="00FC4A6D">
        <w:rPr>
          <w:szCs w:val="28"/>
          <w:lang w:val="ru-RU"/>
        </w:rPr>
        <w:t>Годовой пробег автомобиля</w:t>
      </w:r>
      <w:r w:rsidRPr="00FC4A6D">
        <w:rPr>
          <w:szCs w:val="28"/>
        </w:rPr>
        <w:t xml:space="preserve"> МАЗ – 5430 с пробегом </w:t>
      </w:r>
      <w:r w:rsidR="00EF4B23">
        <w:rPr>
          <w:position w:val="-12"/>
          <w:szCs w:val="28"/>
        </w:rPr>
        <w:pict>
          <v:shape id="_x0000_i1088" type="#_x0000_t75" style="width:48pt;height:18pt">
            <v:imagedata r:id="rId54" o:title=""/>
          </v:shape>
        </w:pict>
      </w:r>
      <w:r w:rsidRPr="00FC4A6D">
        <w:rPr>
          <w:szCs w:val="28"/>
          <w:lang w:val="ru-RU"/>
        </w:rPr>
        <w:t xml:space="preserve"> </w:t>
      </w:r>
      <w:r w:rsidRPr="00FC4A6D">
        <w:rPr>
          <w:szCs w:val="28"/>
        </w:rPr>
        <w:t>определя</w:t>
      </w:r>
      <w:r w:rsidRPr="00FC4A6D">
        <w:rPr>
          <w:szCs w:val="28"/>
          <w:lang w:val="ru-RU"/>
        </w:rPr>
        <w:t>ем</w:t>
      </w:r>
      <w:r w:rsidRPr="00FC4A6D">
        <w:rPr>
          <w:szCs w:val="28"/>
        </w:rPr>
        <w:t xml:space="preserve"> по формуле</w:t>
      </w:r>
      <w:r w:rsidRPr="00FC4A6D">
        <w:rPr>
          <w:szCs w:val="28"/>
          <w:lang w:val="ru-RU"/>
        </w:rPr>
        <w:t xml:space="preserve"> (1.6)</w:t>
      </w:r>
    </w:p>
    <w:p w:rsidR="00FE0F8C" w:rsidRPr="00FC4A6D" w:rsidRDefault="00FE0F8C" w:rsidP="00FC4A6D">
      <w:pPr>
        <w:suppressAutoHyphens/>
        <w:spacing w:line="360" w:lineRule="auto"/>
        <w:ind w:firstLine="709"/>
        <w:rPr>
          <w:szCs w:val="28"/>
          <w:lang w:val="ru-RU"/>
        </w:rPr>
      </w:pPr>
    </w:p>
    <w:p w:rsidR="00FE0F8C" w:rsidRPr="00FC4A6D" w:rsidRDefault="00EF4B23" w:rsidP="00FC4A6D">
      <w:pPr>
        <w:pStyle w:val="af3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89" type="#_x0000_t75" style="width:138pt;height:18pt">
            <v:imagedata r:id="rId59" o:title=""/>
          </v:shape>
        </w:pict>
      </w:r>
      <w:r w:rsidR="00FE0F8C" w:rsidRPr="00FC4A6D">
        <w:rPr>
          <w:sz w:val="28"/>
          <w:szCs w:val="28"/>
        </w:rPr>
        <w:t xml:space="preserve"> км.</w:t>
      </w:r>
    </w:p>
    <w:p w:rsidR="00FE0F8C" w:rsidRPr="00FC4A6D" w:rsidRDefault="00FE0F8C" w:rsidP="00FC4A6D">
      <w:pPr>
        <w:pStyle w:val="af3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E0F8C" w:rsidRPr="00FC4A6D" w:rsidRDefault="00FE0F8C" w:rsidP="00FC4A6D">
      <w:pPr>
        <w:suppressAutoHyphens/>
        <w:spacing w:line="360" w:lineRule="auto"/>
        <w:ind w:firstLine="709"/>
        <w:rPr>
          <w:szCs w:val="28"/>
          <w:lang w:val="ru-RU"/>
        </w:rPr>
      </w:pPr>
      <w:r w:rsidRPr="00FC4A6D">
        <w:rPr>
          <w:szCs w:val="28"/>
        </w:rPr>
        <w:t xml:space="preserve">Для автомобилей МАЗ – 5430 с пробегом </w:t>
      </w:r>
      <w:r w:rsidR="00EF4B23">
        <w:rPr>
          <w:position w:val="-12"/>
          <w:szCs w:val="28"/>
        </w:rPr>
        <w:pict>
          <v:shape id="_x0000_i1090" type="#_x0000_t75" style="width:41.25pt;height:18pt">
            <v:imagedata r:id="rId56" o:title=""/>
          </v:shape>
        </w:pict>
      </w:r>
      <w:r w:rsidRPr="00FC4A6D">
        <w:rPr>
          <w:szCs w:val="28"/>
          <w:lang w:val="ru-RU"/>
        </w:rPr>
        <w:t xml:space="preserve">, </w:t>
      </w:r>
      <w:r w:rsidR="00EF4B23">
        <w:rPr>
          <w:position w:val="-12"/>
          <w:szCs w:val="28"/>
        </w:rPr>
        <w:pict>
          <v:shape id="_x0000_i1091" type="#_x0000_t75" style="width:47.25pt;height:18pt">
            <v:imagedata r:id="rId57" o:title=""/>
          </v:shape>
        </w:pict>
      </w:r>
      <w:r w:rsidRPr="00FC4A6D">
        <w:rPr>
          <w:szCs w:val="28"/>
          <w:lang w:val="ru-RU"/>
        </w:rPr>
        <w:t xml:space="preserve"> и </w:t>
      </w:r>
      <w:r w:rsidR="00EF4B23">
        <w:rPr>
          <w:position w:val="-12"/>
          <w:szCs w:val="28"/>
        </w:rPr>
        <w:pict>
          <v:shape id="_x0000_i1092" type="#_x0000_t75" style="width:20.25pt;height:18pt">
            <v:imagedata r:id="rId58" o:title=""/>
          </v:shape>
        </w:pict>
      </w:r>
      <w:r w:rsidRPr="00FC4A6D">
        <w:rPr>
          <w:szCs w:val="28"/>
          <w:lang w:val="ru-RU"/>
        </w:rPr>
        <w:t xml:space="preserve"> годовой пробег рассчитывается аналогично и </w:t>
      </w:r>
      <w:r w:rsidRPr="00FC4A6D">
        <w:rPr>
          <w:szCs w:val="28"/>
        </w:rPr>
        <w:t xml:space="preserve">приведен в таблице </w:t>
      </w:r>
      <w:r w:rsidR="00D44F4F" w:rsidRPr="00FC4A6D">
        <w:rPr>
          <w:szCs w:val="28"/>
          <w:lang w:val="ru-RU"/>
        </w:rPr>
        <w:t>1.</w:t>
      </w:r>
      <w:r w:rsidRPr="00FC4A6D">
        <w:rPr>
          <w:szCs w:val="28"/>
        </w:rPr>
        <w:t>3.</w:t>
      </w:r>
    </w:p>
    <w:p w:rsidR="00FE0F8C" w:rsidRPr="00FC4A6D" w:rsidRDefault="00FE0F8C" w:rsidP="00FC4A6D">
      <w:pPr>
        <w:pStyle w:val="af3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C4A6D">
        <w:rPr>
          <w:sz w:val="28"/>
          <w:szCs w:val="28"/>
          <w:lang w:val="uk-UA"/>
        </w:rPr>
        <w:t>Для автомобилей КрАЗ – 257, ГАЗ – 53А расчеты проводятся аналогичным образом и</w:t>
      </w:r>
      <w:r w:rsidR="00175D3B">
        <w:rPr>
          <w:sz w:val="28"/>
          <w:szCs w:val="28"/>
          <w:lang w:val="uk-UA"/>
        </w:rPr>
        <w:t xml:space="preserve"> </w:t>
      </w:r>
      <w:r w:rsidRPr="00FC4A6D">
        <w:rPr>
          <w:sz w:val="28"/>
          <w:szCs w:val="28"/>
          <w:lang w:val="uk-UA"/>
        </w:rPr>
        <w:t xml:space="preserve">приведены в таблице </w:t>
      </w:r>
      <w:r w:rsidR="00D44F4F" w:rsidRPr="00FC4A6D">
        <w:rPr>
          <w:sz w:val="28"/>
          <w:szCs w:val="28"/>
          <w:lang w:val="uk-UA"/>
        </w:rPr>
        <w:t>1.</w:t>
      </w:r>
      <w:r w:rsidRPr="00FC4A6D">
        <w:rPr>
          <w:sz w:val="28"/>
          <w:szCs w:val="28"/>
          <w:lang w:val="uk-UA"/>
        </w:rPr>
        <w:t>3.</w:t>
      </w:r>
    </w:p>
    <w:p w:rsidR="00FE0F8C" w:rsidRPr="00FC4A6D" w:rsidRDefault="00FE0F8C" w:rsidP="00FC4A6D">
      <w:pPr>
        <w:suppressAutoHyphens/>
        <w:spacing w:line="360" w:lineRule="auto"/>
        <w:ind w:firstLine="709"/>
        <w:rPr>
          <w:szCs w:val="28"/>
          <w:lang w:val="ru-RU"/>
        </w:rPr>
      </w:pPr>
      <w:r w:rsidRPr="00FC4A6D">
        <w:rPr>
          <w:szCs w:val="28"/>
        </w:rPr>
        <w:t xml:space="preserve">Для автомобилей МАЗ – 5430 с пробегом </w:t>
      </w:r>
      <w:r w:rsidR="00EF4B23">
        <w:rPr>
          <w:position w:val="-12"/>
          <w:szCs w:val="28"/>
        </w:rPr>
        <w:pict>
          <v:shape id="_x0000_i1093" type="#_x0000_t75" style="width:48pt;height:18pt">
            <v:imagedata r:id="rId54" o:title=""/>
          </v:shape>
        </w:pict>
      </w:r>
      <w:r w:rsidRPr="00FC4A6D">
        <w:rPr>
          <w:szCs w:val="28"/>
        </w:rPr>
        <w:t xml:space="preserve"> величину</w:t>
      </w:r>
      <w:r w:rsidRPr="00FC4A6D">
        <w:rPr>
          <w:szCs w:val="28"/>
          <w:lang w:val="ru-RU"/>
        </w:rPr>
        <w:t xml:space="preserve"> </w:t>
      </w:r>
      <w:r w:rsidRPr="00FC4A6D">
        <w:rPr>
          <w:szCs w:val="28"/>
        </w:rPr>
        <w:t xml:space="preserve">коэффициента </w:t>
      </w:r>
      <w:r w:rsidR="00EF4B23">
        <w:rPr>
          <w:position w:val="-12"/>
        </w:rPr>
        <w:pict>
          <v:shape id="_x0000_i1094" type="#_x0000_t75" style="width:15pt;height:18pt">
            <v:imagedata r:id="rId60" o:title=""/>
          </v:shape>
        </w:pict>
      </w:r>
      <w:r w:rsidRPr="00FC4A6D">
        <w:rPr>
          <w:szCs w:val="28"/>
        </w:rPr>
        <w:t xml:space="preserve"> </w:t>
      </w:r>
      <w:r w:rsidRPr="00FC4A6D">
        <w:rPr>
          <w:szCs w:val="28"/>
          <w:lang w:val="ru-RU"/>
        </w:rPr>
        <w:t>вычисляем по формуле (1.5)</w:t>
      </w:r>
    </w:p>
    <w:p w:rsidR="00FE0F8C" w:rsidRPr="00FC4A6D" w:rsidRDefault="00FE0F8C" w:rsidP="00FC4A6D">
      <w:pPr>
        <w:suppressAutoHyphens/>
        <w:spacing w:line="360" w:lineRule="auto"/>
        <w:ind w:firstLine="709"/>
        <w:rPr>
          <w:szCs w:val="28"/>
          <w:lang w:val="ru-RU"/>
        </w:rPr>
      </w:pPr>
    </w:p>
    <w:p w:rsidR="00FE0F8C" w:rsidRPr="00FC4A6D" w:rsidRDefault="00EF4B23" w:rsidP="00FC4A6D">
      <w:pPr>
        <w:suppressAutoHyphens/>
        <w:spacing w:line="360" w:lineRule="auto"/>
        <w:ind w:firstLine="709"/>
        <w:rPr>
          <w:szCs w:val="28"/>
          <w:lang w:val="ru-RU"/>
        </w:rPr>
      </w:pPr>
      <w:r>
        <w:rPr>
          <w:position w:val="-12"/>
          <w:szCs w:val="28"/>
        </w:rPr>
        <w:pict>
          <v:shape id="_x0000_i1095" type="#_x0000_t75" style="width:137.25pt;height:18pt">
            <v:imagedata r:id="rId61" o:title=""/>
          </v:shape>
        </w:pict>
      </w:r>
    </w:p>
    <w:p w:rsidR="00FE0F8C" w:rsidRPr="00FC4A6D" w:rsidRDefault="00FE0F8C" w:rsidP="00FC4A6D">
      <w:pPr>
        <w:suppressAutoHyphens/>
        <w:spacing w:line="360" w:lineRule="auto"/>
        <w:ind w:firstLine="709"/>
        <w:rPr>
          <w:szCs w:val="28"/>
          <w:lang w:val="ru-RU"/>
        </w:rPr>
      </w:pPr>
    </w:p>
    <w:p w:rsidR="00FE0F8C" w:rsidRPr="00FC4A6D" w:rsidRDefault="00FE0F8C" w:rsidP="00FC4A6D">
      <w:pPr>
        <w:suppressAutoHyphens/>
        <w:spacing w:line="360" w:lineRule="auto"/>
        <w:ind w:firstLine="709"/>
        <w:rPr>
          <w:szCs w:val="28"/>
          <w:lang w:val="ru-RU"/>
        </w:rPr>
      </w:pPr>
      <w:r w:rsidRPr="00FC4A6D">
        <w:rPr>
          <w:szCs w:val="28"/>
        </w:rPr>
        <w:t xml:space="preserve">Для автомобилей МАЗ – 5430 с пробегом </w:t>
      </w:r>
      <w:r w:rsidR="00EF4B23">
        <w:rPr>
          <w:position w:val="-12"/>
          <w:szCs w:val="28"/>
        </w:rPr>
        <w:pict>
          <v:shape id="_x0000_i1096" type="#_x0000_t75" style="width:41.25pt;height:18pt">
            <v:imagedata r:id="rId56" o:title=""/>
          </v:shape>
        </w:pict>
      </w:r>
      <w:r w:rsidRPr="00FC4A6D">
        <w:rPr>
          <w:szCs w:val="28"/>
          <w:lang w:val="ru-RU"/>
        </w:rPr>
        <w:t xml:space="preserve">, </w:t>
      </w:r>
      <w:r w:rsidR="00EF4B23">
        <w:rPr>
          <w:position w:val="-12"/>
          <w:szCs w:val="28"/>
        </w:rPr>
        <w:pict>
          <v:shape id="_x0000_i1097" type="#_x0000_t75" style="width:47.25pt;height:18pt">
            <v:imagedata r:id="rId57" o:title=""/>
          </v:shape>
        </w:pict>
      </w:r>
      <w:r w:rsidRPr="00FC4A6D">
        <w:rPr>
          <w:szCs w:val="28"/>
          <w:lang w:val="ru-RU"/>
        </w:rPr>
        <w:t xml:space="preserve"> и </w:t>
      </w:r>
      <w:r w:rsidR="00EF4B23">
        <w:rPr>
          <w:position w:val="-12"/>
          <w:szCs w:val="28"/>
        </w:rPr>
        <w:pict>
          <v:shape id="_x0000_i1098" type="#_x0000_t75" style="width:20.25pt;height:18pt">
            <v:imagedata r:id="rId58" o:title=""/>
          </v:shape>
        </w:pict>
      </w:r>
      <w:r w:rsidRPr="00FC4A6D">
        <w:rPr>
          <w:szCs w:val="28"/>
        </w:rPr>
        <w:t xml:space="preserve"> величин</w:t>
      </w:r>
      <w:r w:rsidRPr="00FC4A6D">
        <w:rPr>
          <w:szCs w:val="28"/>
          <w:lang w:val="ru-RU"/>
        </w:rPr>
        <w:t xml:space="preserve">а </w:t>
      </w:r>
      <w:r w:rsidRPr="00FC4A6D">
        <w:rPr>
          <w:szCs w:val="28"/>
        </w:rPr>
        <w:t xml:space="preserve">коэффициента </w:t>
      </w:r>
      <w:r w:rsidR="00EF4B23">
        <w:rPr>
          <w:position w:val="-12"/>
        </w:rPr>
        <w:pict>
          <v:shape id="_x0000_i1099" type="#_x0000_t75" style="width:15pt;height:18pt">
            <v:imagedata r:id="rId60" o:title=""/>
          </v:shape>
        </w:pict>
      </w:r>
      <w:r w:rsidRPr="00FC4A6D">
        <w:rPr>
          <w:szCs w:val="28"/>
          <w:lang w:val="ru-RU"/>
        </w:rPr>
        <w:t xml:space="preserve"> рассчитывается аналогично и </w:t>
      </w:r>
      <w:r w:rsidRPr="00FC4A6D">
        <w:rPr>
          <w:szCs w:val="28"/>
        </w:rPr>
        <w:t>приведен</w:t>
      </w:r>
      <w:r w:rsidRPr="00FC4A6D">
        <w:rPr>
          <w:szCs w:val="28"/>
          <w:lang w:val="ru-RU"/>
        </w:rPr>
        <w:t>а</w:t>
      </w:r>
      <w:r w:rsidRPr="00FC4A6D">
        <w:rPr>
          <w:szCs w:val="28"/>
        </w:rPr>
        <w:t xml:space="preserve"> в таблице </w:t>
      </w:r>
      <w:r w:rsidR="00D44F4F" w:rsidRPr="00FC4A6D">
        <w:rPr>
          <w:szCs w:val="28"/>
          <w:lang w:val="ru-RU"/>
        </w:rPr>
        <w:t>1.</w:t>
      </w:r>
      <w:r w:rsidRPr="00FC4A6D">
        <w:rPr>
          <w:szCs w:val="28"/>
        </w:rPr>
        <w:t>3.</w:t>
      </w:r>
    </w:p>
    <w:p w:rsidR="00FE0F8C" w:rsidRPr="00FC4A6D" w:rsidRDefault="00FE0F8C" w:rsidP="00FC4A6D">
      <w:pPr>
        <w:pStyle w:val="af3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C4A6D">
        <w:rPr>
          <w:sz w:val="28"/>
          <w:szCs w:val="28"/>
          <w:lang w:val="uk-UA"/>
        </w:rPr>
        <w:t>Для автомобилей КрАЗ – 257, ГАЗ – 53А расчеты проводятся аналогичным образом и</w:t>
      </w:r>
      <w:r w:rsidR="00175D3B">
        <w:rPr>
          <w:sz w:val="28"/>
          <w:szCs w:val="28"/>
          <w:lang w:val="uk-UA"/>
        </w:rPr>
        <w:t xml:space="preserve"> </w:t>
      </w:r>
      <w:r w:rsidRPr="00FC4A6D">
        <w:rPr>
          <w:sz w:val="28"/>
          <w:szCs w:val="28"/>
          <w:lang w:val="uk-UA"/>
        </w:rPr>
        <w:t xml:space="preserve">приведены в таблице </w:t>
      </w:r>
      <w:r w:rsidR="00D44F4F" w:rsidRPr="00FC4A6D">
        <w:rPr>
          <w:sz w:val="28"/>
          <w:szCs w:val="28"/>
          <w:lang w:val="uk-UA"/>
        </w:rPr>
        <w:t>1.</w:t>
      </w:r>
      <w:r w:rsidRPr="00FC4A6D">
        <w:rPr>
          <w:sz w:val="28"/>
          <w:szCs w:val="28"/>
          <w:lang w:val="uk-UA"/>
        </w:rPr>
        <w:t>3.</w:t>
      </w:r>
    </w:p>
    <w:p w:rsidR="00FE0F8C" w:rsidRPr="00FC4A6D" w:rsidRDefault="00FE0F8C" w:rsidP="00FC4A6D">
      <w:pPr>
        <w:suppressAutoHyphens/>
        <w:spacing w:line="360" w:lineRule="auto"/>
        <w:ind w:firstLine="709"/>
        <w:rPr>
          <w:szCs w:val="28"/>
          <w:lang w:val="ru-RU"/>
        </w:rPr>
      </w:pPr>
      <w:r w:rsidRPr="00FC4A6D">
        <w:rPr>
          <w:szCs w:val="28"/>
        </w:rPr>
        <w:t xml:space="preserve">Для автомобилей МАЗ – 5430 с пробегом </w:t>
      </w:r>
      <w:r w:rsidR="00EF4B23">
        <w:rPr>
          <w:position w:val="-12"/>
          <w:szCs w:val="28"/>
        </w:rPr>
        <w:pict>
          <v:shape id="_x0000_i1100" type="#_x0000_t75" style="width:48pt;height:18pt">
            <v:imagedata r:id="rId54" o:title=""/>
          </v:shape>
        </w:pict>
      </w:r>
      <w:r w:rsidRPr="00FC4A6D">
        <w:rPr>
          <w:szCs w:val="28"/>
        </w:rPr>
        <w:t xml:space="preserve"> </w:t>
      </w:r>
      <w:r w:rsidRPr="00FC4A6D">
        <w:rPr>
          <w:szCs w:val="28"/>
          <w:lang w:val="ru-RU"/>
        </w:rPr>
        <w:t>ч</w:t>
      </w:r>
      <w:r w:rsidRPr="00FC4A6D">
        <w:rPr>
          <w:szCs w:val="28"/>
        </w:rPr>
        <w:t>исло технических обслуживаний определя</w:t>
      </w:r>
      <w:r w:rsidRPr="00FC4A6D">
        <w:rPr>
          <w:szCs w:val="28"/>
          <w:lang w:val="ru-RU"/>
        </w:rPr>
        <w:t>ем</w:t>
      </w:r>
      <w:r w:rsidRPr="00FC4A6D">
        <w:rPr>
          <w:szCs w:val="28"/>
        </w:rPr>
        <w:t xml:space="preserve"> по формулам</w:t>
      </w:r>
      <w:r w:rsidRPr="00FC4A6D">
        <w:rPr>
          <w:szCs w:val="28"/>
          <w:lang w:val="ru-RU"/>
        </w:rPr>
        <w:t xml:space="preserve"> (1.4)</w:t>
      </w:r>
    </w:p>
    <w:p w:rsidR="00FE0F8C" w:rsidRPr="00FC4A6D" w:rsidRDefault="00FE0F8C" w:rsidP="00FC4A6D">
      <w:pPr>
        <w:suppressAutoHyphens/>
        <w:spacing w:line="360" w:lineRule="auto"/>
        <w:ind w:firstLine="709"/>
        <w:rPr>
          <w:szCs w:val="28"/>
          <w:lang w:val="ru-RU"/>
        </w:rPr>
      </w:pPr>
    </w:p>
    <w:p w:rsidR="00FE0F8C" w:rsidRPr="00175D3B" w:rsidRDefault="00EF4B23" w:rsidP="00FC4A6D">
      <w:pPr>
        <w:suppressAutoHyphens/>
        <w:spacing w:line="360" w:lineRule="auto"/>
        <w:ind w:firstLine="709"/>
        <w:rPr>
          <w:szCs w:val="28"/>
          <w:lang w:val="ru-RU"/>
        </w:rPr>
      </w:pPr>
      <w:r>
        <w:rPr>
          <w:position w:val="-12"/>
          <w:szCs w:val="28"/>
        </w:rPr>
        <w:pict>
          <v:shape id="_x0000_i1101" type="#_x0000_t75" style="width:155.25pt;height:18.75pt">
            <v:imagedata r:id="rId62" o:title=""/>
          </v:shape>
        </w:pict>
      </w:r>
      <w:r w:rsidR="00BA44B7" w:rsidRPr="00FC4A6D">
        <w:rPr>
          <w:szCs w:val="28"/>
          <w:lang w:val="ru-RU"/>
        </w:rPr>
        <w:t xml:space="preserve"> ед</w:t>
      </w:r>
      <w:r w:rsidR="00BA44B7" w:rsidRPr="00175D3B">
        <w:rPr>
          <w:szCs w:val="28"/>
          <w:lang w:val="ru-RU"/>
        </w:rPr>
        <w:t>;</w:t>
      </w:r>
    </w:p>
    <w:p w:rsidR="00FE0F8C" w:rsidRPr="00175D3B" w:rsidRDefault="00EF4B23" w:rsidP="00FC4A6D">
      <w:pPr>
        <w:suppressAutoHyphens/>
        <w:spacing w:line="360" w:lineRule="auto"/>
        <w:ind w:firstLine="709"/>
        <w:rPr>
          <w:szCs w:val="28"/>
          <w:lang w:val="ru-RU"/>
        </w:rPr>
      </w:pPr>
      <w:r>
        <w:rPr>
          <w:position w:val="-12"/>
        </w:rPr>
        <w:pict>
          <v:shape id="_x0000_i1102" type="#_x0000_t75" style="width:137.25pt;height:18.75pt">
            <v:imagedata r:id="rId63" o:title=""/>
          </v:shape>
        </w:pict>
      </w:r>
      <w:r w:rsidR="00BA44B7" w:rsidRPr="00FC4A6D">
        <w:rPr>
          <w:lang w:val="ru-RU"/>
        </w:rPr>
        <w:t xml:space="preserve"> ед</w:t>
      </w:r>
      <w:r w:rsidR="00BA44B7" w:rsidRPr="00175D3B">
        <w:rPr>
          <w:lang w:val="ru-RU"/>
        </w:rPr>
        <w:t>;</w:t>
      </w:r>
    </w:p>
    <w:p w:rsidR="00FE0F8C" w:rsidRPr="00FC4A6D" w:rsidRDefault="00EF4B23" w:rsidP="00FC4A6D">
      <w:pPr>
        <w:pStyle w:val="af3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</w:rPr>
        <w:pict>
          <v:shape id="_x0000_i1103" type="#_x0000_t75" style="width:126.75pt;height:18.75pt">
            <v:imagedata r:id="rId64" o:title=""/>
          </v:shape>
        </w:pict>
      </w:r>
      <w:r w:rsidR="00FE0F8C" w:rsidRPr="00FC4A6D">
        <w:t xml:space="preserve"> </w:t>
      </w:r>
      <w:r w:rsidR="00FE0F8C" w:rsidRPr="00FC4A6D">
        <w:rPr>
          <w:sz w:val="28"/>
          <w:szCs w:val="28"/>
        </w:rPr>
        <w:t>ед.</w:t>
      </w:r>
    </w:p>
    <w:p w:rsidR="00FE0F8C" w:rsidRPr="00FC4A6D" w:rsidRDefault="00FE0F8C" w:rsidP="00FC4A6D">
      <w:pPr>
        <w:suppressAutoHyphens/>
        <w:spacing w:line="360" w:lineRule="auto"/>
        <w:ind w:firstLine="709"/>
        <w:rPr>
          <w:szCs w:val="28"/>
          <w:lang w:val="ru-RU"/>
        </w:rPr>
      </w:pPr>
      <w:r w:rsidRPr="00FC4A6D">
        <w:rPr>
          <w:szCs w:val="28"/>
        </w:rPr>
        <w:t xml:space="preserve">Для автомобилей МАЗ – 5430 с пробегом </w:t>
      </w:r>
      <w:r w:rsidR="00EF4B23">
        <w:rPr>
          <w:position w:val="-12"/>
          <w:szCs w:val="28"/>
        </w:rPr>
        <w:pict>
          <v:shape id="_x0000_i1104" type="#_x0000_t75" style="width:41.25pt;height:18pt">
            <v:imagedata r:id="rId56" o:title=""/>
          </v:shape>
        </w:pict>
      </w:r>
      <w:r w:rsidRPr="00FC4A6D">
        <w:rPr>
          <w:szCs w:val="28"/>
          <w:lang w:val="ru-RU"/>
        </w:rPr>
        <w:t xml:space="preserve">, </w:t>
      </w:r>
      <w:r w:rsidR="00EF4B23">
        <w:rPr>
          <w:position w:val="-12"/>
          <w:szCs w:val="28"/>
        </w:rPr>
        <w:pict>
          <v:shape id="_x0000_i1105" type="#_x0000_t75" style="width:47.25pt;height:18pt">
            <v:imagedata r:id="rId57" o:title=""/>
          </v:shape>
        </w:pict>
      </w:r>
      <w:r w:rsidRPr="00FC4A6D">
        <w:rPr>
          <w:szCs w:val="28"/>
          <w:lang w:val="ru-RU"/>
        </w:rPr>
        <w:t xml:space="preserve"> и </w:t>
      </w:r>
      <w:r w:rsidR="00EF4B23">
        <w:rPr>
          <w:position w:val="-12"/>
          <w:szCs w:val="28"/>
        </w:rPr>
        <w:pict>
          <v:shape id="_x0000_i1106" type="#_x0000_t75" style="width:20.25pt;height:18pt">
            <v:imagedata r:id="rId58" o:title=""/>
          </v:shape>
        </w:pict>
      </w:r>
      <w:r w:rsidRPr="00FC4A6D">
        <w:rPr>
          <w:szCs w:val="28"/>
        </w:rPr>
        <w:t xml:space="preserve"> </w:t>
      </w:r>
      <w:r w:rsidRPr="00FC4A6D">
        <w:rPr>
          <w:szCs w:val="28"/>
          <w:lang w:val="ru-RU"/>
        </w:rPr>
        <w:t>ч</w:t>
      </w:r>
      <w:r w:rsidRPr="00FC4A6D">
        <w:rPr>
          <w:szCs w:val="28"/>
        </w:rPr>
        <w:t xml:space="preserve">исло технических обслуживаний </w:t>
      </w:r>
      <w:r w:rsidRPr="00FC4A6D">
        <w:rPr>
          <w:szCs w:val="28"/>
          <w:lang w:val="ru-RU"/>
        </w:rPr>
        <w:t xml:space="preserve">рассчитывается аналогично и </w:t>
      </w:r>
      <w:r w:rsidRPr="00FC4A6D">
        <w:rPr>
          <w:szCs w:val="28"/>
        </w:rPr>
        <w:t>приведен</w:t>
      </w:r>
      <w:r w:rsidRPr="00FC4A6D">
        <w:rPr>
          <w:szCs w:val="28"/>
          <w:lang w:val="ru-RU"/>
        </w:rPr>
        <w:t>о</w:t>
      </w:r>
      <w:r w:rsidRPr="00FC4A6D">
        <w:rPr>
          <w:szCs w:val="28"/>
        </w:rPr>
        <w:t xml:space="preserve"> в таблице </w:t>
      </w:r>
      <w:r w:rsidR="00C241E1" w:rsidRPr="00FC4A6D">
        <w:rPr>
          <w:szCs w:val="28"/>
          <w:lang w:val="ru-RU"/>
        </w:rPr>
        <w:t>1.</w:t>
      </w:r>
      <w:r w:rsidRPr="00FC4A6D">
        <w:rPr>
          <w:szCs w:val="28"/>
        </w:rPr>
        <w:t>3.</w:t>
      </w:r>
    </w:p>
    <w:p w:rsidR="00FE0F8C" w:rsidRPr="00FC4A6D" w:rsidRDefault="00FE0F8C" w:rsidP="00FC4A6D">
      <w:pPr>
        <w:pStyle w:val="af3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C4A6D">
        <w:rPr>
          <w:sz w:val="28"/>
          <w:szCs w:val="28"/>
          <w:lang w:val="uk-UA"/>
        </w:rPr>
        <w:t>Для автомобилей КрАЗ – 257, ГАЗ – 53А расчеты проводятся аналогичным образом и</w:t>
      </w:r>
      <w:r w:rsidR="00175D3B">
        <w:rPr>
          <w:sz w:val="28"/>
          <w:szCs w:val="28"/>
          <w:lang w:val="uk-UA"/>
        </w:rPr>
        <w:t xml:space="preserve"> </w:t>
      </w:r>
      <w:r w:rsidRPr="00FC4A6D">
        <w:rPr>
          <w:sz w:val="28"/>
          <w:szCs w:val="28"/>
          <w:lang w:val="uk-UA"/>
        </w:rPr>
        <w:t xml:space="preserve">приведены в таблице </w:t>
      </w:r>
      <w:r w:rsidR="00C241E1" w:rsidRPr="00FC4A6D">
        <w:rPr>
          <w:sz w:val="28"/>
          <w:szCs w:val="28"/>
          <w:lang w:val="uk-UA"/>
        </w:rPr>
        <w:t>1.</w:t>
      </w:r>
      <w:r w:rsidRPr="00FC4A6D">
        <w:rPr>
          <w:sz w:val="28"/>
          <w:szCs w:val="28"/>
          <w:lang w:val="uk-UA"/>
        </w:rPr>
        <w:t>3.</w:t>
      </w:r>
    </w:p>
    <w:p w:rsidR="007E783B" w:rsidRPr="00FC4A6D" w:rsidRDefault="007E783B" w:rsidP="00FC4A6D">
      <w:pPr>
        <w:pStyle w:val="af3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FE0F8C" w:rsidRPr="00FC4A6D" w:rsidRDefault="00FE0F8C" w:rsidP="00FC4A6D">
      <w:pPr>
        <w:pStyle w:val="af3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C4A6D">
        <w:rPr>
          <w:sz w:val="28"/>
          <w:szCs w:val="28"/>
          <w:lang w:val="uk-UA"/>
        </w:rPr>
        <w:t xml:space="preserve">Таблица </w:t>
      </w:r>
      <w:r w:rsidR="00C241E1" w:rsidRPr="00FC4A6D">
        <w:rPr>
          <w:sz w:val="28"/>
          <w:szCs w:val="28"/>
          <w:lang w:val="uk-UA"/>
        </w:rPr>
        <w:t>1.</w:t>
      </w:r>
      <w:r w:rsidRPr="00FC4A6D">
        <w:rPr>
          <w:sz w:val="28"/>
          <w:szCs w:val="28"/>
          <w:lang w:val="uk-UA"/>
        </w:rPr>
        <w:t>3</w:t>
      </w:r>
      <w:r w:rsidR="007E783B" w:rsidRPr="00FC4A6D">
        <w:rPr>
          <w:sz w:val="28"/>
          <w:szCs w:val="28"/>
          <w:lang w:val="uk-UA"/>
        </w:rPr>
        <w:t xml:space="preserve"> - </w:t>
      </w:r>
      <w:r w:rsidRPr="00FC4A6D">
        <w:rPr>
          <w:sz w:val="28"/>
          <w:szCs w:val="28"/>
          <w:lang w:val="uk-UA"/>
        </w:rPr>
        <w:t>Число технических обслуживаний на один автомобиль за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26"/>
        <w:gridCol w:w="1033"/>
        <w:gridCol w:w="75"/>
        <w:gridCol w:w="958"/>
        <w:gridCol w:w="34"/>
        <w:gridCol w:w="992"/>
        <w:gridCol w:w="7"/>
        <w:gridCol w:w="986"/>
        <w:gridCol w:w="48"/>
      </w:tblGrid>
      <w:tr w:rsidR="00FE0F8C" w:rsidRPr="00E64826" w:rsidTr="00E64826">
        <w:trPr>
          <w:trHeight w:val="254"/>
        </w:trPr>
        <w:tc>
          <w:tcPr>
            <w:tcW w:w="4387" w:type="dxa"/>
            <w:gridSpan w:val="2"/>
            <w:vMerge w:val="restart"/>
            <w:shd w:val="clear" w:color="auto" w:fill="auto"/>
            <w:vAlign w:val="center"/>
          </w:tcPr>
          <w:p w:rsidR="00FE0F8C" w:rsidRPr="00E64826" w:rsidRDefault="00FE0F8C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Показатели</w:t>
            </w:r>
          </w:p>
        </w:tc>
        <w:tc>
          <w:tcPr>
            <w:tcW w:w="4133" w:type="dxa"/>
            <w:gridSpan w:val="8"/>
            <w:shd w:val="clear" w:color="auto" w:fill="auto"/>
            <w:vAlign w:val="center"/>
          </w:tcPr>
          <w:p w:rsidR="00FE0F8C" w:rsidRPr="00E64826" w:rsidRDefault="00FE0F8C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Пробег до капитального ремонта</w:t>
            </w:r>
          </w:p>
        </w:tc>
      </w:tr>
      <w:tr w:rsidR="00FE0F8C" w:rsidRPr="00E64826" w:rsidTr="00E64826">
        <w:trPr>
          <w:trHeight w:val="108"/>
        </w:trPr>
        <w:tc>
          <w:tcPr>
            <w:tcW w:w="4387" w:type="dxa"/>
            <w:gridSpan w:val="2"/>
            <w:vMerge/>
            <w:shd w:val="clear" w:color="auto" w:fill="auto"/>
          </w:tcPr>
          <w:p w:rsidR="00FE0F8C" w:rsidRPr="00E64826" w:rsidRDefault="00FE0F8C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1033" w:type="dxa"/>
            <w:shd w:val="clear" w:color="auto" w:fill="auto"/>
            <w:vAlign w:val="center"/>
          </w:tcPr>
          <w:p w:rsidR="00FE0F8C" w:rsidRPr="00E64826" w:rsidRDefault="00EF4B23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>
              <w:rPr>
                <w:position w:val="-12"/>
                <w:sz w:val="20"/>
                <w:szCs w:val="20"/>
              </w:rPr>
              <w:pict>
                <v:shape id="_x0000_i1107" type="#_x0000_t75" style="width:47.25pt;height:18pt">
                  <v:imagedata r:id="rId54" o:title=""/>
                </v:shape>
              </w:pict>
            </w:r>
          </w:p>
        </w:tc>
        <w:tc>
          <w:tcPr>
            <w:tcW w:w="1033" w:type="dxa"/>
            <w:gridSpan w:val="2"/>
            <w:shd w:val="clear" w:color="auto" w:fill="auto"/>
            <w:vAlign w:val="center"/>
          </w:tcPr>
          <w:p w:rsidR="00FE0F8C" w:rsidRPr="00E64826" w:rsidRDefault="00EF4B23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>
              <w:rPr>
                <w:position w:val="-12"/>
                <w:sz w:val="20"/>
                <w:szCs w:val="20"/>
              </w:rPr>
              <w:pict>
                <v:shape id="_x0000_i1108" type="#_x0000_t75" style="width:41.25pt;height:18pt">
                  <v:imagedata r:id="rId56" o:title=""/>
                </v:shape>
              </w:pict>
            </w:r>
          </w:p>
        </w:tc>
        <w:tc>
          <w:tcPr>
            <w:tcW w:w="1033" w:type="dxa"/>
            <w:gridSpan w:val="3"/>
            <w:shd w:val="clear" w:color="auto" w:fill="auto"/>
            <w:vAlign w:val="center"/>
          </w:tcPr>
          <w:p w:rsidR="00FE0F8C" w:rsidRPr="00E64826" w:rsidRDefault="00EF4B23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>
              <w:rPr>
                <w:position w:val="-12"/>
                <w:sz w:val="20"/>
                <w:szCs w:val="20"/>
              </w:rPr>
              <w:pict>
                <v:shape id="_x0000_i1109" type="#_x0000_t75" style="width:47.25pt;height:18pt">
                  <v:imagedata r:id="rId57" o:title=""/>
                </v:shape>
              </w:pict>
            </w:r>
          </w:p>
        </w:tc>
        <w:tc>
          <w:tcPr>
            <w:tcW w:w="1034" w:type="dxa"/>
            <w:gridSpan w:val="2"/>
            <w:shd w:val="clear" w:color="auto" w:fill="auto"/>
            <w:vAlign w:val="center"/>
          </w:tcPr>
          <w:p w:rsidR="00FE0F8C" w:rsidRPr="00E64826" w:rsidRDefault="00EF4B23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>
              <w:rPr>
                <w:position w:val="-12"/>
                <w:sz w:val="20"/>
                <w:szCs w:val="20"/>
              </w:rPr>
              <w:pict>
                <v:shape id="_x0000_i1110" type="#_x0000_t75" style="width:20.25pt;height:18pt">
                  <v:imagedata r:id="rId58" o:title=""/>
                </v:shape>
              </w:pict>
            </w:r>
          </w:p>
        </w:tc>
      </w:tr>
      <w:tr w:rsidR="00FE0F8C" w:rsidRPr="00E64826" w:rsidTr="00E64826">
        <w:trPr>
          <w:trHeight w:val="254"/>
        </w:trPr>
        <w:tc>
          <w:tcPr>
            <w:tcW w:w="4387" w:type="dxa"/>
            <w:gridSpan w:val="2"/>
            <w:shd w:val="clear" w:color="auto" w:fill="auto"/>
            <w:vAlign w:val="center"/>
          </w:tcPr>
          <w:p w:rsidR="00FE0F8C" w:rsidRPr="00E64826" w:rsidRDefault="00FE0F8C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FE0F8C" w:rsidRPr="00E64826" w:rsidRDefault="00FE0F8C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E64826">
              <w:rPr>
                <w:sz w:val="20"/>
                <w:szCs w:val="20"/>
              </w:rPr>
              <w:t>2</w:t>
            </w:r>
          </w:p>
        </w:tc>
        <w:tc>
          <w:tcPr>
            <w:tcW w:w="1033" w:type="dxa"/>
            <w:gridSpan w:val="2"/>
            <w:shd w:val="clear" w:color="auto" w:fill="auto"/>
            <w:vAlign w:val="center"/>
          </w:tcPr>
          <w:p w:rsidR="00FE0F8C" w:rsidRPr="00E64826" w:rsidRDefault="00FE0F8C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E64826">
              <w:rPr>
                <w:sz w:val="20"/>
                <w:szCs w:val="20"/>
              </w:rPr>
              <w:t>3</w:t>
            </w:r>
          </w:p>
        </w:tc>
        <w:tc>
          <w:tcPr>
            <w:tcW w:w="1033" w:type="dxa"/>
            <w:gridSpan w:val="3"/>
            <w:shd w:val="clear" w:color="auto" w:fill="auto"/>
            <w:vAlign w:val="center"/>
          </w:tcPr>
          <w:p w:rsidR="00FE0F8C" w:rsidRPr="00E64826" w:rsidRDefault="00FE0F8C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E64826">
              <w:rPr>
                <w:sz w:val="20"/>
                <w:szCs w:val="20"/>
              </w:rPr>
              <w:t>4</w:t>
            </w:r>
          </w:p>
        </w:tc>
        <w:tc>
          <w:tcPr>
            <w:tcW w:w="1034" w:type="dxa"/>
            <w:gridSpan w:val="2"/>
            <w:shd w:val="clear" w:color="auto" w:fill="auto"/>
            <w:vAlign w:val="center"/>
          </w:tcPr>
          <w:p w:rsidR="00FE0F8C" w:rsidRPr="00E64826" w:rsidRDefault="00FE0F8C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E64826">
              <w:rPr>
                <w:sz w:val="20"/>
                <w:szCs w:val="20"/>
              </w:rPr>
              <w:t>5</w:t>
            </w:r>
          </w:p>
        </w:tc>
      </w:tr>
      <w:tr w:rsidR="00FE0F8C" w:rsidRPr="00E64826" w:rsidTr="00E64826">
        <w:trPr>
          <w:trHeight w:val="254"/>
        </w:trPr>
        <w:tc>
          <w:tcPr>
            <w:tcW w:w="8520" w:type="dxa"/>
            <w:gridSpan w:val="10"/>
            <w:shd w:val="clear" w:color="auto" w:fill="auto"/>
          </w:tcPr>
          <w:p w:rsidR="00FE0F8C" w:rsidRPr="00E64826" w:rsidRDefault="00FE0F8C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МАЗ - 5430</w:t>
            </w:r>
          </w:p>
        </w:tc>
      </w:tr>
      <w:tr w:rsidR="00FE0F8C" w:rsidRPr="00E64826" w:rsidTr="00E64826">
        <w:trPr>
          <w:trHeight w:val="598"/>
        </w:trPr>
        <w:tc>
          <w:tcPr>
            <w:tcW w:w="4387" w:type="dxa"/>
            <w:gridSpan w:val="2"/>
            <w:shd w:val="clear" w:color="auto" w:fill="auto"/>
          </w:tcPr>
          <w:p w:rsidR="00FE0F8C" w:rsidRPr="00E64826" w:rsidRDefault="00FE0F8C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За</w:t>
            </w:r>
            <w:r w:rsidR="0076608B" w:rsidRPr="00E64826">
              <w:rPr>
                <w:sz w:val="20"/>
                <w:szCs w:val="20"/>
                <w:lang w:val="uk-UA"/>
              </w:rPr>
              <w:t>траты времени на транспортирова</w:t>
            </w:r>
            <w:r w:rsidRPr="00E64826">
              <w:rPr>
                <w:sz w:val="20"/>
                <w:szCs w:val="20"/>
                <w:lang w:val="uk-UA"/>
              </w:rPr>
              <w:t xml:space="preserve">ние автомобиля </w:t>
            </w:r>
            <w:r w:rsidR="00EF4B23">
              <w:rPr>
                <w:position w:val="-12"/>
                <w:sz w:val="20"/>
                <w:szCs w:val="20"/>
              </w:rPr>
              <w:pict>
                <v:shape id="_x0000_i1111" type="#_x0000_t75" style="width:18pt;height:18pt">
                  <v:imagedata r:id="rId65" o:title=""/>
                </v:shape>
              </w:pict>
            </w:r>
            <w:r w:rsidRPr="00E64826">
              <w:rPr>
                <w:sz w:val="20"/>
                <w:szCs w:val="20"/>
              </w:rPr>
              <w:t>, дн.</w:t>
            </w:r>
            <w:r w:rsidR="00175D3B" w:rsidRPr="00E64826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FE0F8C" w:rsidRPr="00E64826" w:rsidRDefault="00FE0F8C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033" w:type="dxa"/>
            <w:gridSpan w:val="2"/>
            <w:shd w:val="clear" w:color="auto" w:fill="auto"/>
            <w:vAlign w:val="center"/>
          </w:tcPr>
          <w:p w:rsidR="00FE0F8C" w:rsidRPr="00E64826" w:rsidRDefault="00FE0F8C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033" w:type="dxa"/>
            <w:gridSpan w:val="3"/>
            <w:shd w:val="clear" w:color="auto" w:fill="auto"/>
            <w:vAlign w:val="center"/>
          </w:tcPr>
          <w:p w:rsidR="00FE0F8C" w:rsidRPr="00E64826" w:rsidRDefault="00FE0F8C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034" w:type="dxa"/>
            <w:gridSpan w:val="2"/>
            <w:shd w:val="clear" w:color="auto" w:fill="auto"/>
            <w:vAlign w:val="center"/>
          </w:tcPr>
          <w:p w:rsidR="00FE0F8C" w:rsidRPr="00E64826" w:rsidRDefault="00FE0F8C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2</w:t>
            </w:r>
          </w:p>
        </w:tc>
      </w:tr>
      <w:tr w:rsidR="00FE0F8C" w:rsidRPr="00E64826" w:rsidTr="00E64826">
        <w:trPr>
          <w:trHeight w:val="359"/>
        </w:trPr>
        <w:tc>
          <w:tcPr>
            <w:tcW w:w="4387" w:type="dxa"/>
            <w:gridSpan w:val="2"/>
            <w:shd w:val="clear" w:color="auto" w:fill="auto"/>
          </w:tcPr>
          <w:p w:rsidR="00FE0F8C" w:rsidRPr="00E64826" w:rsidRDefault="00FE0F8C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 xml:space="preserve">Дни простоя в КР </w:t>
            </w:r>
            <w:r w:rsidR="00EF4B23">
              <w:rPr>
                <w:position w:val="-12"/>
                <w:sz w:val="20"/>
                <w:szCs w:val="20"/>
              </w:rPr>
              <w:pict>
                <v:shape id="_x0000_i1112" type="#_x0000_t75" style="width:23.25pt;height:18pt">
                  <v:imagedata r:id="rId66" o:title=""/>
                </v:shape>
              </w:pict>
            </w:r>
            <w:r w:rsidRPr="00E64826">
              <w:rPr>
                <w:sz w:val="20"/>
                <w:szCs w:val="20"/>
              </w:rPr>
              <w:t xml:space="preserve"> , дн.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FE0F8C" w:rsidRPr="00E64826" w:rsidRDefault="00FE0F8C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24</w:t>
            </w:r>
          </w:p>
        </w:tc>
        <w:tc>
          <w:tcPr>
            <w:tcW w:w="1033" w:type="dxa"/>
            <w:gridSpan w:val="2"/>
            <w:shd w:val="clear" w:color="auto" w:fill="auto"/>
            <w:vAlign w:val="center"/>
          </w:tcPr>
          <w:p w:rsidR="00FE0F8C" w:rsidRPr="00E64826" w:rsidRDefault="00FE0F8C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24</w:t>
            </w:r>
          </w:p>
        </w:tc>
        <w:tc>
          <w:tcPr>
            <w:tcW w:w="1033" w:type="dxa"/>
            <w:gridSpan w:val="3"/>
            <w:shd w:val="clear" w:color="auto" w:fill="auto"/>
            <w:vAlign w:val="center"/>
          </w:tcPr>
          <w:p w:rsidR="00FE0F8C" w:rsidRPr="00E64826" w:rsidRDefault="00FE0F8C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24</w:t>
            </w:r>
          </w:p>
        </w:tc>
        <w:tc>
          <w:tcPr>
            <w:tcW w:w="1034" w:type="dxa"/>
            <w:gridSpan w:val="2"/>
            <w:shd w:val="clear" w:color="auto" w:fill="auto"/>
            <w:vAlign w:val="center"/>
          </w:tcPr>
          <w:p w:rsidR="00FE0F8C" w:rsidRPr="00E64826" w:rsidRDefault="00FE0F8C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24</w:t>
            </w:r>
          </w:p>
        </w:tc>
      </w:tr>
      <w:tr w:rsidR="00FE0F8C" w:rsidRPr="00E64826" w:rsidTr="00E64826">
        <w:trPr>
          <w:trHeight w:val="344"/>
        </w:trPr>
        <w:tc>
          <w:tcPr>
            <w:tcW w:w="4387" w:type="dxa"/>
            <w:gridSpan w:val="2"/>
            <w:shd w:val="clear" w:color="auto" w:fill="auto"/>
          </w:tcPr>
          <w:p w:rsidR="00FE0F8C" w:rsidRPr="00E64826" w:rsidRDefault="00FE0F8C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 xml:space="preserve">Коэффициент технич. готовности </w:t>
            </w:r>
            <w:r w:rsidR="00EF4B23">
              <w:rPr>
                <w:position w:val="-12"/>
                <w:sz w:val="20"/>
                <w:szCs w:val="20"/>
              </w:rPr>
              <w:pict>
                <v:shape id="_x0000_i1113" type="#_x0000_t75" style="width:15.75pt;height:18pt">
                  <v:imagedata r:id="rId67" o:title=""/>
                </v:shape>
              </w:pic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FE0F8C" w:rsidRPr="00E64826" w:rsidRDefault="00FE0F8C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0,91</w:t>
            </w:r>
          </w:p>
        </w:tc>
        <w:tc>
          <w:tcPr>
            <w:tcW w:w="1033" w:type="dxa"/>
            <w:gridSpan w:val="2"/>
            <w:shd w:val="clear" w:color="auto" w:fill="auto"/>
            <w:vAlign w:val="center"/>
          </w:tcPr>
          <w:p w:rsidR="00FE0F8C" w:rsidRPr="00E64826" w:rsidRDefault="00FE0F8C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0,91</w:t>
            </w:r>
          </w:p>
        </w:tc>
        <w:tc>
          <w:tcPr>
            <w:tcW w:w="1033" w:type="dxa"/>
            <w:gridSpan w:val="3"/>
            <w:shd w:val="clear" w:color="auto" w:fill="auto"/>
            <w:vAlign w:val="center"/>
          </w:tcPr>
          <w:p w:rsidR="00FE0F8C" w:rsidRPr="00E64826" w:rsidRDefault="00FE0F8C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0,89</w:t>
            </w:r>
          </w:p>
        </w:tc>
        <w:tc>
          <w:tcPr>
            <w:tcW w:w="1034" w:type="dxa"/>
            <w:gridSpan w:val="2"/>
            <w:shd w:val="clear" w:color="auto" w:fill="auto"/>
            <w:vAlign w:val="center"/>
          </w:tcPr>
          <w:p w:rsidR="00FE0F8C" w:rsidRPr="00E64826" w:rsidRDefault="00FE0F8C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0,86</w:t>
            </w:r>
          </w:p>
        </w:tc>
      </w:tr>
      <w:tr w:rsidR="00FE0F8C" w:rsidRPr="00E64826" w:rsidTr="00E64826">
        <w:trPr>
          <w:trHeight w:val="344"/>
        </w:trPr>
        <w:tc>
          <w:tcPr>
            <w:tcW w:w="4387" w:type="dxa"/>
            <w:gridSpan w:val="2"/>
            <w:shd w:val="clear" w:color="auto" w:fill="auto"/>
          </w:tcPr>
          <w:p w:rsidR="00FE0F8C" w:rsidRPr="00E64826" w:rsidRDefault="00FE0F8C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 xml:space="preserve">Годовой пробег автомобиля </w:t>
            </w:r>
            <w:r w:rsidR="00EF4B23">
              <w:rPr>
                <w:position w:val="-12"/>
                <w:sz w:val="20"/>
                <w:szCs w:val="20"/>
              </w:rPr>
              <w:pict>
                <v:shape id="_x0000_i1114" type="#_x0000_t75" style="width:15.75pt;height:18pt">
                  <v:imagedata r:id="rId68" o:title=""/>
                </v:shape>
              </w:pict>
            </w:r>
            <w:r w:rsidRPr="00E64826">
              <w:rPr>
                <w:sz w:val="20"/>
                <w:szCs w:val="20"/>
              </w:rPr>
              <w:t>, км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FE0F8C" w:rsidRPr="00E64826" w:rsidRDefault="00FE0F8C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73073</w:t>
            </w:r>
          </w:p>
        </w:tc>
        <w:tc>
          <w:tcPr>
            <w:tcW w:w="1033" w:type="dxa"/>
            <w:gridSpan w:val="2"/>
            <w:shd w:val="clear" w:color="auto" w:fill="auto"/>
            <w:vAlign w:val="center"/>
          </w:tcPr>
          <w:p w:rsidR="00FE0F8C" w:rsidRPr="00E64826" w:rsidRDefault="00FE0F8C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73073</w:t>
            </w:r>
          </w:p>
        </w:tc>
        <w:tc>
          <w:tcPr>
            <w:tcW w:w="1033" w:type="dxa"/>
            <w:gridSpan w:val="3"/>
            <w:shd w:val="clear" w:color="auto" w:fill="auto"/>
            <w:vAlign w:val="center"/>
          </w:tcPr>
          <w:p w:rsidR="00FE0F8C" w:rsidRPr="00E64826" w:rsidRDefault="00FE0F8C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71467</w:t>
            </w:r>
          </w:p>
        </w:tc>
        <w:tc>
          <w:tcPr>
            <w:tcW w:w="1034" w:type="dxa"/>
            <w:gridSpan w:val="2"/>
            <w:shd w:val="clear" w:color="auto" w:fill="auto"/>
            <w:vAlign w:val="center"/>
          </w:tcPr>
          <w:p w:rsidR="00FE0F8C" w:rsidRPr="00E64826" w:rsidRDefault="00FE0F8C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69058</w:t>
            </w:r>
          </w:p>
        </w:tc>
      </w:tr>
      <w:tr w:rsidR="00FE0F8C" w:rsidRPr="00E64826" w:rsidTr="00E64826">
        <w:trPr>
          <w:trHeight w:val="344"/>
        </w:trPr>
        <w:tc>
          <w:tcPr>
            <w:tcW w:w="4387" w:type="dxa"/>
            <w:gridSpan w:val="2"/>
            <w:shd w:val="clear" w:color="auto" w:fill="auto"/>
          </w:tcPr>
          <w:p w:rsidR="00FE0F8C" w:rsidRPr="00E64826" w:rsidRDefault="00FE0F8C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 xml:space="preserve">Коэффициент </w:t>
            </w:r>
            <w:r w:rsidR="00EF4B23">
              <w:rPr>
                <w:position w:val="-12"/>
                <w:sz w:val="20"/>
                <w:szCs w:val="20"/>
              </w:rPr>
              <w:pict>
                <v:shape id="_x0000_i1115" type="#_x0000_t75" style="width:15pt;height:18pt">
                  <v:imagedata r:id="rId69" o:title=""/>
                </v:shape>
              </w:pic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FE0F8C" w:rsidRPr="00E64826" w:rsidRDefault="00FE0F8C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0,27</w:t>
            </w:r>
          </w:p>
        </w:tc>
        <w:tc>
          <w:tcPr>
            <w:tcW w:w="1033" w:type="dxa"/>
            <w:gridSpan w:val="2"/>
            <w:shd w:val="clear" w:color="auto" w:fill="auto"/>
            <w:vAlign w:val="center"/>
          </w:tcPr>
          <w:p w:rsidR="00FE0F8C" w:rsidRPr="00E64826" w:rsidRDefault="00FE0F8C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0,27</w:t>
            </w:r>
          </w:p>
        </w:tc>
        <w:tc>
          <w:tcPr>
            <w:tcW w:w="1033" w:type="dxa"/>
            <w:gridSpan w:val="3"/>
            <w:shd w:val="clear" w:color="auto" w:fill="auto"/>
            <w:vAlign w:val="center"/>
          </w:tcPr>
          <w:p w:rsidR="00FE0F8C" w:rsidRPr="00E64826" w:rsidRDefault="00FE0F8C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0,26</w:t>
            </w:r>
          </w:p>
        </w:tc>
        <w:tc>
          <w:tcPr>
            <w:tcW w:w="1034" w:type="dxa"/>
            <w:gridSpan w:val="2"/>
            <w:shd w:val="clear" w:color="auto" w:fill="auto"/>
            <w:vAlign w:val="center"/>
          </w:tcPr>
          <w:p w:rsidR="00FE0F8C" w:rsidRPr="00E64826" w:rsidRDefault="00FE0F8C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0,25</w:t>
            </w:r>
          </w:p>
        </w:tc>
      </w:tr>
      <w:tr w:rsidR="00FE0F8C" w:rsidRPr="00E64826" w:rsidTr="00E64826">
        <w:trPr>
          <w:trHeight w:val="374"/>
        </w:trPr>
        <w:tc>
          <w:tcPr>
            <w:tcW w:w="4387" w:type="dxa"/>
            <w:gridSpan w:val="2"/>
            <w:shd w:val="clear" w:color="auto" w:fill="auto"/>
          </w:tcPr>
          <w:p w:rsidR="00FE0F8C" w:rsidRPr="00E64826" w:rsidRDefault="00FE0F8C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 xml:space="preserve">Число ЕО </w:t>
            </w:r>
            <w:r w:rsidR="00EF4B23">
              <w:rPr>
                <w:position w:val="-12"/>
                <w:sz w:val="20"/>
                <w:szCs w:val="20"/>
              </w:rPr>
              <w:pict>
                <v:shape id="_x0000_i1116" type="#_x0000_t75" style="width:23.25pt;height:18.75pt">
                  <v:imagedata r:id="rId70" o:title=""/>
                </v:shape>
              </w:pict>
            </w:r>
            <w:r w:rsidRPr="00E64826">
              <w:rPr>
                <w:sz w:val="20"/>
                <w:szCs w:val="20"/>
                <w:lang w:val="uk-UA"/>
              </w:rPr>
              <w:t>, ед.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FE0F8C" w:rsidRPr="00E64826" w:rsidRDefault="00FE0F8C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328</w:t>
            </w:r>
          </w:p>
        </w:tc>
        <w:tc>
          <w:tcPr>
            <w:tcW w:w="1033" w:type="dxa"/>
            <w:gridSpan w:val="2"/>
            <w:shd w:val="clear" w:color="auto" w:fill="auto"/>
            <w:vAlign w:val="center"/>
          </w:tcPr>
          <w:p w:rsidR="00FE0F8C" w:rsidRPr="00E64826" w:rsidRDefault="00FE0F8C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328</w:t>
            </w:r>
          </w:p>
        </w:tc>
        <w:tc>
          <w:tcPr>
            <w:tcW w:w="1033" w:type="dxa"/>
            <w:gridSpan w:val="3"/>
            <w:shd w:val="clear" w:color="auto" w:fill="auto"/>
            <w:vAlign w:val="center"/>
          </w:tcPr>
          <w:p w:rsidR="00FE0F8C" w:rsidRPr="00E64826" w:rsidRDefault="00FE0F8C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316</w:t>
            </w:r>
          </w:p>
        </w:tc>
        <w:tc>
          <w:tcPr>
            <w:tcW w:w="1034" w:type="dxa"/>
            <w:gridSpan w:val="2"/>
            <w:shd w:val="clear" w:color="auto" w:fill="auto"/>
            <w:vAlign w:val="center"/>
          </w:tcPr>
          <w:p w:rsidR="00FE0F8C" w:rsidRPr="00E64826" w:rsidRDefault="00FE0F8C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304</w:t>
            </w:r>
          </w:p>
        </w:tc>
      </w:tr>
      <w:tr w:rsidR="00FE0F8C" w:rsidRPr="00E64826" w:rsidTr="00E64826">
        <w:trPr>
          <w:trHeight w:val="359"/>
        </w:trPr>
        <w:tc>
          <w:tcPr>
            <w:tcW w:w="4387" w:type="dxa"/>
            <w:gridSpan w:val="2"/>
            <w:shd w:val="clear" w:color="auto" w:fill="auto"/>
          </w:tcPr>
          <w:p w:rsidR="00FE0F8C" w:rsidRPr="00E64826" w:rsidRDefault="00FE0F8C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 xml:space="preserve">Число ТО-1 </w:t>
            </w:r>
            <w:r w:rsidR="00EF4B23">
              <w:rPr>
                <w:position w:val="-12"/>
                <w:sz w:val="20"/>
                <w:szCs w:val="20"/>
              </w:rPr>
              <w:pict>
                <v:shape id="_x0000_i1117" type="#_x0000_t75" style="width:29.25pt;height:18.75pt">
                  <v:imagedata r:id="rId71" o:title=""/>
                </v:shape>
              </w:pict>
            </w:r>
            <w:r w:rsidRPr="00E64826">
              <w:rPr>
                <w:sz w:val="20"/>
                <w:szCs w:val="20"/>
                <w:lang w:val="uk-UA"/>
              </w:rPr>
              <w:t>, ед.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FE0F8C" w:rsidRPr="00E64826" w:rsidRDefault="00FE0F8C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15</w:t>
            </w:r>
          </w:p>
        </w:tc>
        <w:tc>
          <w:tcPr>
            <w:tcW w:w="1033" w:type="dxa"/>
            <w:gridSpan w:val="2"/>
            <w:shd w:val="clear" w:color="auto" w:fill="auto"/>
            <w:vAlign w:val="center"/>
          </w:tcPr>
          <w:p w:rsidR="00FE0F8C" w:rsidRPr="00E64826" w:rsidRDefault="00FE0F8C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15</w:t>
            </w:r>
          </w:p>
        </w:tc>
        <w:tc>
          <w:tcPr>
            <w:tcW w:w="1033" w:type="dxa"/>
            <w:gridSpan w:val="3"/>
            <w:shd w:val="clear" w:color="auto" w:fill="auto"/>
            <w:vAlign w:val="center"/>
          </w:tcPr>
          <w:p w:rsidR="00FE0F8C" w:rsidRPr="00E64826" w:rsidRDefault="00FE0F8C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14</w:t>
            </w:r>
          </w:p>
        </w:tc>
        <w:tc>
          <w:tcPr>
            <w:tcW w:w="1034" w:type="dxa"/>
            <w:gridSpan w:val="2"/>
            <w:shd w:val="clear" w:color="auto" w:fill="auto"/>
            <w:vAlign w:val="center"/>
          </w:tcPr>
          <w:p w:rsidR="00FE0F8C" w:rsidRPr="00E64826" w:rsidRDefault="00FE0F8C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14</w:t>
            </w:r>
          </w:p>
        </w:tc>
      </w:tr>
      <w:tr w:rsidR="00FE0F8C" w:rsidRPr="00E64826" w:rsidTr="00E64826">
        <w:trPr>
          <w:trHeight w:val="359"/>
        </w:trPr>
        <w:tc>
          <w:tcPr>
            <w:tcW w:w="4387" w:type="dxa"/>
            <w:gridSpan w:val="2"/>
            <w:shd w:val="clear" w:color="auto" w:fill="auto"/>
          </w:tcPr>
          <w:p w:rsidR="00FE0F8C" w:rsidRPr="00E64826" w:rsidRDefault="00FE0F8C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 xml:space="preserve">Число ТО-2 </w:t>
            </w:r>
            <w:r w:rsidR="00EF4B23">
              <w:rPr>
                <w:position w:val="-12"/>
                <w:sz w:val="20"/>
                <w:szCs w:val="20"/>
              </w:rPr>
              <w:pict>
                <v:shape id="_x0000_i1118" type="#_x0000_t75" style="width:30pt;height:18.75pt">
                  <v:imagedata r:id="rId72" o:title=""/>
                </v:shape>
              </w:pict>
            </w:r>
            <w:r w:rsidRPr="00E64826">
              <w:rPr>
                <w:sz w:val="20"/>
                <w:szCs w:val="20"/>
                <w:lang w:val="uk-UA"/>
              </w:rPr>
              <w:t>, ед.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FE0F8C" w:rsidRPr="00E64826" w:rsidRDefault="00FE0F8C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033" w:type="dxa"/>
            <w:gridSpan w:val="2"/>
            <w:shd w:val="clear" w:color="auto" w:fill="auto"/>
            <w:vAlign w:val="center"/>
          </w:tcPr>
          <w:p w:rsidR="00FE0F8C" w:rsidRPr="00E64826" w:rsidRDefault="00FE0F8C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033" w:type="dxa"/>
            <w:gridSpan w:val="3"/>
            <w:shd w:val="clear" w:color="auto" w:fill="auto"/>
            <w:vAlign w:val="center"/>
          </w:tcPr>
          <w:p w:rsidR="00FE0F8C" w:rsidRPr="00E64826" w:rsidRDefault="00FE0F8C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034" w:type="dxa"/>
            <w:gridSpan w:val="2"/>
            <w:shd w:val="clear" w:color="auto" w:fill="auto"/>
            <w:vAlign w:val="center"/>
          </w:tcPr>
          <w:p w:rsidR="00FE0F8C" w:rsidRPr="00E64826" w:rsidRDefault="00FE0F8C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4</w:t>
            </w:r>
          </w:p>
        </w:tc>
      </w:tr>
      <w:tr w:rsidR="00FE0F8C" w:rsidRPr="00E64826" w:rsidTr="00E64826">
        <w:trPr>
          <w:trHeight w:val="254"/>
        </w:trPr>
        <w:tc>
          <w:tcPr>
            <w:tcW w:w="8520" w:type="dxa"/>
            <w:gridSpan w:val="10"/>
            <w:shd w:val="clear" w:color="auto" w:fill="auto"/>
          </w:tcPr>
          <w:p w:rsidR="00FE0F8C" w:rsidRPr="00E64826" w:rsidRDefault="00FE0F8C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КрАЗ - 257</w:t>
            </w:r>
          </w:p>
        </w:tc>
      </w:tr>
      <w:tr w:rsidR="00FE0F8C" w:rsidRPr="00E64826" w:rsidTr="00E64826">
        <w:trPr>
          <w:trHeight w:val="598"/>
        </w:trPr>
        <w:tc>
          <w:tcPr>
            <w:tcW w:w="4387" w:type="dxa"/>
            <w:gridSpan w:val="2"/>
            <w:shd w:val="clear" w:color="auto" w:fill="auto"/>
          </w:tcPr>
          <w:p w:rsidR="00FE0F8C" w:rsidRPr="00E64826" w:rsidRDefault="00FE0F8C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 xml:space="preserve">Затраты времени на транспортирова-ние автомобиля </w:t>
            </w:r>
            <w:r w:rsidR="00EF4B23">
              <w:rPr>
                <w:position w:val="-12"/>
                <w:sz w:val="20"/>
                <w:szCs w:val="20"/>
              </w:rPr>
              <w:pict>
                <v:shape id="_x0000_i1119" type="#_x0000_t75" style="width:18pt;height:18pt">
                  <v:imagedata r:id="rId65" o:title=""/>
                </v:shape>
              </w:pict>
            </w:r>
            <w:r w:rsidRPr="00E64826">
              <w:rPr>
                <w:sz w:val="20"/>
                <w:szCs w:val="20"/>
              </w:rPr>
              <w:t>, дн.</w:t>
            </w:r>
            <w:r w:rsidR="00175D3B" w:rsidRPr="00E64826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FE0F8C" w:rsidRPr="00E64826" w:rsidRDefault="00FE0F8C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033" w:type="dxa"/>
            <w:gridSpan w:val="2"/>
            <w:shd w:val="clear" w:color="auto" w:fill="auto"/>
            <w:vAlign w:val="center"/>
          </w:tcPr>
          <w:p w:rsidR="00FE0F8C" w:rsidRPr="00E64826" w:rsidRDefault="00FE0F8C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033" w:type="dxa"/>
            <w:gridSpan w:val="3"/>
            <w:shd w:val="clear" w:color="auto" w:fill="auto"/>
            <w:vAlign w:val="center"/>
          </w:tcPr>
          <w:p w:rsidR="00FE0F8C" w:rsidRPr="00E64826" w:rsidRDefault="00FE0F8C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034" w:type="dxa"/>
            <w:gridSpan w:val="2"/>
            <w:shd w:val="clear" w:color="auto" w:fill="auto"/>
            <w:vAlign w:val="center"/>
          </w:tcPr>
          <w:p w:rsidR="00FE0F8C" w:rsidRPr="00E64826" w:rsidRDefault="00FE0F8C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2</w:t>
            </w:r>
          </w:p>
        </w:tc>
      </w:tr>
      <w:tr w:rsidR="00FE0F8C" w:rsidRPr="00E64826" w:rsidTr="00E64826">
        <w:trPr>
          <w:trHeight w:val="359"/>
        </w:trPr>
        <w:tc>
          <w:tcPr>
            <w:tcW w:w="4387" w:type="dxa"/>
            <w:gridSpan w:val="2"/>
            <w:shd w:val="clear" w:color="auto" w:fill="auto"/>
          </w:tcPr>
          <w:p w:rsidR="00FE0F8C" w:rsidRPr="00E64826" w:rsidRDefault="00FE0F8C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 xml:space="preserve">Дни простоя в КР </w:t>
            </w:r>
            <w:r w:rsidR="00EF4B23">
              <w:rPr>
                <w:position w:val="-12"/>
                <w:sz w:val="20"/>
                <w:szCs w:val="20"/>
              </w:rPr>
              <w:pict>
                <v:shape id="_x0000_i1120" type="#_x0000_t75" style="width:23.25pt;height:18pt">
                  <v:imagedata r:id="rId66" o:title=""/>
                </v:shape>
              </w:pict>
            </w:r>
            <w:r w:rsidRPr="00E64826">
              <w:rPr>
                <w:sz w:val="20"/>
                <w:szCs w:val="20"/>
              </w:rPr>
              <w:t xml:space="preserve"> , дн.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FE0F8C" w:rsidRPr="00E64826" w:rsidRDefault="00FE0F8C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24</w:t>
            </w:r>
          </w:p>
        </w:tc>
        <w:tc>
          <w:tcPr>
            <w:tcW w:w="1033" w:type="dxa"/>
            <w:gridSpan w:val="2"/>
            <w:shd w:val="clear" w:color="auto" w:fill="auto"/>
            <w:vAlign w:val="center"/>
          </w:tcPr>
          <w:p w:rsidR="00FE0F8C" w:rsidRPr="00E64826" w:rsidRDefault="00FE0F8C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24</w:t>
            </w:r>
          </w:p>
        </w:tc>
        <w:tc>
          <w:tcPr>
            <w:tcW w:w="1033" w:type="dxa"/>
            <w:gridSpan w:val="3"/>
            <w:shd w:val="clear" w:color="auto" w:fill="auto"/>
            <w:vAlign w:val="center"/>
          </w:tcPr>
          <w:p w:rsidR="00FE0F8C" w:rsidRPr="00E64826" w:rsidRDefault="00FE0F8C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24</w:t>
            </w:r>
          </w:p>
        </w:tc>
        <w:tc>
          <w:tcPr>
            <w:tcW w:w="1034" w:type="dxa"/>
            <w:gridSpan w:val="2"/>
            <w:shd w:val="clear" w:color="auto" w:fill="auto"/>
            <w:vAlign w:val="center"/>
          </w:tcPr>
          <w:p w:rsidR="00FE0F8C" w:rsidRPr="00E64826" w:rsidRDefault="00FE0F8C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24</w:t>
            </w:r>
          </w:p>
        </w:tc>
      </w:tr>
      <w:tr w:rsidR="00FE0F8C" w:rsidRPr="00E64826" w:rsidTr="00E64826">
        <w:trPr>
          <w:trHeight w:val="344"/>
        </w:trPr>
        <w:tc>
          <w:tcPr>
            <w:tcW w:w="4387" w:type="dxa"/>
            <w:gridSpan w:val="2"/>
            <w:shd w:val="clear" w:color="auto" w:fill="auto"/>
          </w:tcPr>
          <w:p w:rsidR="00FE0F8C" w:rsidRPr="00E64826" w:rsidRDefault="00FE0F8C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 xml:space="preserve">Коэффициент технич. готовности </w:t>
            </w:r>
            <w:r w:rsidR="00EF4B23">
              <w:rPr>
                <w:position w:val="-12"/>
                <w:sz w:val="20"/>
                <w:szCs w:val="20"/>
              </w:rPr>
              <w:pict>
                <v:shape id="_x0000_i1121" type="#_x0000_t75" style="width:15.75pt;height:18pt">
                  <v:imagedata r:id="rId67" o:title=""/>
                </v:shape>
              </w:pic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FE0F8C" w:rsidRPr="00E64826" w:rsidRDefault="00FE0F8C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0,93</w:t>
            </w:r>
          </w:p>
        </w:tc>
        <w:tc>
          <w:tcPr>
            <w:tcW w:w="1033" w:type="dxa"/>
            <w:gridSpan w:val="2"/>
            <w:shd w:val="clear" w:color="auto" w:fill="auto"/>
            <w:vAlign w:val="center"/>
          </w:tcPr>
          <w:p w:rsidR="00FE0F8C" w:rsidRPr="00E64826" w:rsidRDefault="00FE0F8C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0,93</w:t>
            </w:r>
          </w:p>
        </w:tc>
        <w:tc>
          <w:tcPr>
            <w:tcW w:w="1033" w:type="dxa"/>
            <w:gridSpan w:val="3"/>
            <w:shd w:val="clear" w:color="auto" w:fill="auto"/>
            <w:vAlign w:val="center"/>
          </w:tcPr>
          <w:p w:rsidR="00FE0F8C" w:rsidRPr="00E64826" w:rsidRDefault="00FE0F8C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0,91</w:t>
            </w:r>
          </w:p>
        </w:tc>
        <w:tc>
          <w:tcPr>
            <w:tcW w:w="1034" w:type="dxa"/>
            <w:gridSpan w:val="2"/>
            <w:shd w:val="clear" w:color="auto" w:fill="auto"/>
            <w:vAlign w:val="center"/>
          </w:tcPr>
          <w:p w:rsidR="00FE0F8C" w:rsidRPr="00E64826" w:rsidRDefault="00FE0F8C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0,88</w:t>
            </w:r>
          </w:p>
        </w:tc>
      </w:tr>
      <w:tr w:rsidR="00FE0F8C" w:rsidRPr="00E64826" w:rsidTr="00E64826">
        <w:trPr>
          <w:trHeight w:val="344"/>
        </w:trPr>
        <w:tc>
          <w:tcPr>
            <w:tcW w:w="4387" w:type="dxa"/>
            <w:gridSpan w:val="2"/>
            <w:shd w:val="clear" w:color="auto" w:fill="auto"/>
          </w:tcPr>
          <w:p w:rsidR="00FE0F8C" w:rsidRPr="00E64826" w:rsidRDefault="00FE0F8C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 xml:space="preserve">Годовой пробег автомобиля </w:t>
            </w:r>
            <w:r w:rsidR="00EF4B23">
              <w:rPr>
                <w:position w:val="-12"/>
                <w:sz w:val="20"/>
                <w:szCs w:val="20"/>
              </w:rPr>
              <w:pict>
                <v:shape id="_x0000_i1122" type="#_x0000_t75" style="width:15.75pt;height:18pt">
                  <v:imagedata r:id="rId68" o:title=""/>
                </v:shape>
              </w:pict>
            </w:r>
            <w:r w:rsidRPr="00E64826">
              <w:rPr>
                <w:sz w:val="20"/>
                <w:szCs w:val="20"/>
              </w:rPr>
              <w:t>, км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FE0F8C" w:rsidRPr="00E64826" w:rsidRDefault="00FE0F8C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57707</w:t>
            </w:r>
          </w:p>
        </w:tc>
        <w:tc>
          <w:tcPr>
            <w:tcW w:w="1033" w:type="dxa"/>
            <w:gridSpan w:val="2"/>
            <w:shd w:val="clear" w:color="auto" w:fill="auto"/>
            <w:vAlign w:val="center"/>
          </w:tcPr>
          <w:p w:rsidR="00FE0F8C" w:rsidRPr="00E64826" w:rsidRDefault="00FE0F8C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57707</w:t>
            </w:r>
          </w:p>
        </w:tc>
        <w:tc>
          <w:tcPr>
            <w:tcW w:w="1033" w:type="dxa"/>
            <w:gridSpan w:val="3"/>
            <w:shd w:val="clear" w:color="auto" w:fill="auto"/>
            <w:vAlign w:val="center"/>
          </w:tcPr>
          <w:p w:rsidR="00FE0F8C" w:rsidRPr="00E64826" w:rsidRDefault="00FE0F8C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56466</w:t>
            </w:r>
          </w:p>
        </w:tc>
        <w:tc>
          <w:tcPr>
            <w:tcW w:w="1034" w:type="dxa"/>
            <w:gridSpan w:val="2"/>
            <w:shd w:val="clear" w:color="auto" w:fill="auto"/>
            <w:vAlign w:val="center"/>
          </w:tcPr>
          <w:p w:rsidR="00FE0F8C" w:rsidRPr="00E64826" w:rsidRDefault="00FE0F8C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54604</w:t>
            </w:r>
          </w:p>
        </w:tc>
      </w:tr>
      <w:tr w:rsidR="00FE0F8C" w:rsidRPr="00E64826" w:rsidTr="00E64826">
        <w:trPr>
          <w:trHeight w:val="344"/>
        </w:trPr>
        <w:tc>
          <w:tcPr>
            <w:tcW w:w="4387" w:type="dxa"/>
            <w:gridSpan w:val="2"/>
            <w:shd w:val="clear" w:color="auto" w:fill="auto"/>
          </w:tcPr>
          <w:p w:rsidR="00FE0F8C" w:rsidRPr="00E64826" w:rsidRDefault="00FE0F8C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 xml:space="preserve">Коэффициент </w:t>
            </w:r>
            <w:r w:rsidR="00EF4B23">
              <w:rPr>
                <w:position w:val="-12"/>
                <w:sz w:val="20"/>
                <w:szCs w:val="20"/>
              </w:rPr>
              <w:pict>
                <v:shape id="_x0000_i1123" type="#_x0000_t75" style="width:15pt;height:18pt">
                  <v:imagedata r:id="rId69" o:title=""/>
                </v:shape>
              </w:pic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FE0F8C" w:rsidRPr="00E64826" w:rsidRDefault="00FE0F8C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0,19</w:t>
            </w:r>
          </w:p>
        </w:tc>
        <w:tc>
          <w:tcPr>
            <w:tcW w:w="1033" w:type="dxa"/>
            <w:gridSpan w:val="2"/>
            <w:shd w:val="clear" w:color="auto" w:fill="auto"/>
            <w:vAlign w:val="center"/>
          </w:tcPr>
          <w:p w:rsidR="00FE0F8C" w:rsidRPr="00E64826" w:rsidRDefault="00FE0F8C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0,19</w:t>
            </w:r>
          </w:p>
        </w:tc>
        <w:tc>
          <w:tcPr>
            <w:tcW w:w="1033" w:type="dxa"/>
            <w:gridSpan w:val="3"/>
            <w:shd w:val="clear" w:color="auto" w:fill="auto"/>
            <w:vAlign w:val="center"/>
          </w:tcPr>
          <w:p w:rsidR="00FE0F8C" w:rsidRPr="00E64826" w:rsidRDefault="00FE0F8C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0,18</w:t>
            </w:r>
          </w:p>
        </w:tc>
        <w:tc>
          <w:tcPr>
            <w:tcW w:w="1034" w:type="dxa"/>
            <w:gridSpan w:val="2"/>
            <w:shd w:val="clear" w:color="auto" w:fill="auto"/>
            <w:vAlign w:val="center"/>
          </w:tcPr>
          <w:p w:rsidR="00FE0F8C" w:rsidRPr="00E64826" w:rsidRDefault="00FE0F8C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0,18</w:t>
            </w:r>
          </w:p>
        </w:tc>
      </w:tr>
      <w:tr w:rsidR="00FE0F8C" w:rsidRPr="00E64826" w:rsidTr="00E64826">
        <w:trPr>
          <w:trHeight w:val="374"/>
        </w:trPr>
        <w:tc>
          <w:tcPr>
            <w:tcW w:w="4387" w:type="dxa"/>
            <w:gridSpan w:val="2"/>
            <w:shd w:val="clear" w:color="auto" w:fill="auto"/>
          </w:tcPr>
          <w:p w:rsidR="00FE0F8C" w:rsidRPr="00E64826" w:rsidRDefault="00FE0F8C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 xml:space="preserve">Число ЕО </w:t>
            </w:r>
            <w:r w:rsidR="00EF4B23">
              <w:rPr>
                <w:position w:val="-12"/>
                <w:sz w:val="20"/>
                <w:szCs w:val="20"/>
              </w:rPr>
              <w:pict>
                <v:shape id="_x0000_i1124" type="#_x0000_t75" style="width:23.25pt;height:18.75pt">
                  <v:imagedata r:id="rId70" o:title=""/>
                </v:shape>
              </w:pict>
            </w:r>
            <w:r w:rsidRPr="00E64826">
              <w:rPr>
                <w:sz w:val="20"/>
                <w:szCs w:val="20"/>
                <w:lang w:val="uk-UA"/>
              </w:rPr>
              <w:t>, ед.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FE0F8C" w:rsidRPr="00E64826" w:rsidRDefault="00FE0F8C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334</w:t>
            </w:r>
          </w:p>
        </w:tc>
        <w:tc>
          <w:tcPr>
            <w:tcW w:w="1033" w:type="dxa"/>
            <w:gridSpan w:val="2"/>
            <w:shd w:val="clear" w:color="auto" w:fill="auto"/>
            <w:vAlign w:val="center"/>
          </w:tcPr>
          <w:p w:rsidR="00FE0F8C" w:rsidRPr="00E64826" w:rsidRDefault="00FE0F8C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334</w:t>
            </w:r>
          </w:p>
        </w:tc>
        <w:tc>
          <w:tcPr>
            <w:tcW w:w="1033" w:type="dxa"/>
            <w:gridSpan w:val="3"/>
            <w:shd w:val="clear" w:color="auto" w:fill="auto"/>
            <w:vAlign w:val="center"/>
          </w:tcPr>
          <w:p w:rsidR="00FE0F8C" w:rsidRPr="00E64826" w:rsidRDefault="00FE0F8C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316</w:t>
            </w:r>
          </w:p>
        </w:tc>
        <w:tc>
          <w:tcPr>
            <w:tcW w:w="1034" w:type="dxa"/>
            <w:gridSpan w:val="2"/>
            <w:shd w:val="clear" w:color="auto" w:fill="auto"/>
            <w:vAlign w:val="center"/>
          </w:tcPr>
          <w:p w:rsidR="00FE0F8C" w:rsidRPr="00E64826" w:rsidRDefault="00FE0F8C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316</w:t>
            </w:r>
          </w:p>
        </w:tc>
      </w:tr>
      <w:tr w:rsidR="00FE0F8C" w:rsidRPr="00E64826" w:rsidTr="00E64826">
        <w:trPr>
          <w:trHeight w:val="359"/>
        </w:trPr>
        <w:tc>
          <w:tcPr>
            <w:tcW w:w="4387" w:type="dxa"/>
            <w:gridSpan w:val="2"/>
            <w:shd w:val="clear" w:color="auto" w:fill="auto"/>
          </w:tcPr>
          <w:p w:rsidR="00FE0F8C" w:rsidRPr="00E64826" w:rsidRDefault="00FE0F8C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 xml:space="preserve">Число ТО-1 </w:t>
            </w:r>
            <w:r w:rsidR="00EF4B23">
              <w:rPr>
                <w:position w:val="-12"/>
                <w:sz w:val="20"/>
                <w:szCs w:val="20"/>
              </w:rPr>
              <w:pict>
                <v:shape id="_x0000_i1125" type="#_x0000_t75" style="width:29.25pt;height:18.75pt">
                  <v:imagedata r:id="rId71" o:title=""/>
                </v:shape>
              </w:pict>
            </w:r>
            <w:r w:rsidRPr="00E64826">
              <w:rPr>
                <w:sz w:val="20"/>
                <w:szCs w:val="20"/>
                <w:lang w:val="uk-UA"/>
              </w:rPr>
              <w:t>, ед.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FE0F8C" w:rsidRPr="00E64826" w:rsidRDefault="00FE0F8C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11</w:t>
            </w:r>
          </w:p>
        </w:tc>
        <w:tc>
          <w:tcPr>
            <w:tcW w:w="1033" w:type="dxa"/>
            <w:gridSpan w:val="2"/>
            <w:shd w:val="clear" w:color="auto" w:fill="auto"/>
            <w:vAlign w:val="center"/>
          </w:tcPr>
          <w:p w:rsidR="00FE0F8C" w:rsidRPr="00E64826" w:rsidRDefault="00FE0F8C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11</w:t>
            </w:r>
          </w:p>
        </w:tc>
        <w:tc>
          <w:tcPr>
            <w:tcW w:w="1033" w:type="dxa"/>
            <w:gridSpan w:val="3"/>
            <w:shd w:val="clear" w:color="auto" w:fill="auto"/>
            <w:vAlign w:val="center"/>
          </w:tcPr>
          <w:p w:rsidR="00FE0F8C" w:rsidRPr="00E64826" w:rsidRDefault="00FE0F8C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1034" w:type="dxa"/>
            <w:gridSpan w:val="2"/>
            <w:shd w:val="clear" w:color="auto" w:fill="auto"/>
            <w:vAlign w:val="center"/>
          </w:tcPr>
          <w:p w:rsidR="00FE0F8C" w:rsidRPr="00E64826" w:rsidRDefault="00FE0F8C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10</w:t>
            </w:r>
          </w:p>
        </w:tc>
      </w:tr>
      <w:tr w:rsidR="00FE0F8C" w:rsidRPr="00E64826" w:rsidTr="00E64826">
        <w:trPr>
          <w:trHeight w:val="359"/>
        </w:trPr>
        <w:tc>
          <w:tcPr>
            <w:tcW w:w="4387" w:type="dxa"/>
            <w:gridSpan w:val="2"/>
            <w:shd w:val="clear" w:color="auto" w:fill="auto"/>
          </w:tcPr>
          <w:p w:rsidR="00FE0F8C" w:rsidRPr="00E64826" w:rsidRDefault="00FE0F8C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 xml:space="preserve">Число ТО-2 </w:t>
            </w:r>
            <w:r w:rsidR="00EF4B23">
              <w:rPr>
                <w:position w:val="-12"/>
                <w:sz w:val="20"/>
                <w:szCs w:val="20"/>
              </w:rPr>
              <w:pict>
                <v:shape id="_x0000_i1126" type="#_x0000_t75" style="width:30pt;height:18.75pt">
                  <v:imagedata r:id="rId72" o:title=""/>
                </v:shape>
              </w:pict>
            </w:r>
            <w:r w:rsidRPr="00E64826">
              <w:rPr>
                <w:sz w:val="20"/>
                <w:szCs w:val="20"/>
                <w:lang w:val="uk-UA"/>
              </w:rPr>
              <w:t>, ед.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FE0F8C" w:rsidRPr="00E64826" w:rsidRDefault="00FE0F8C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033" w:type="dxa"/>
            <w:gridSpan w:val="2"/>
            <w:shd w:val="clear" w:color="auto" w:fill="auto"/>
            <w:vAlign w:val="center"/>
          </w:tcPr>
          <w:p w:rsidR="00FE0F8C" w:rsidRPr="00E64826" w:rsidRDefault="00FE0F8C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033" w:type="dxa"/>
            <w:gridSpan w:val="3"/>
            <w:shd w:val="clear" w:color="auto" w:fill="auto"/>
            <w:vAlign w:val="center"/>
          </w:tcPr>
          <w:p w:rsidR="00FE0F8C" w:rsidRPr="00E64826" w:rsidRDefault="00FE0F8C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034" w:type="dxa"/>
            <w:gridSpan w:val="2"/>
            <w:shd w:val="clear" w:color="auto" w:fill="auto"/>
            <w:vAlign w:val="center"/>
          </w:tcPr>
          <w:p w:rsidR="00FE0F8C" w:rsidRPr="00E64826" w:rsidRDefault="00FE0F8C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3</w:t>
            </w:r>
          </w:p>
        </w:tc>
      </w:tr>
      <w:tr w:rsidR="00FE0F8C" w:rsidRPr="00E64826" w:rsidTr="00E64826">
        <w:trPr>
          <w:gridAfter w:val="1"/>
          <w:wAfter w:w="48" w:type="dxa"/>
          <w:trHeight w:val="298"/>
        </w:trPr>
        <w:tc>
          <w:tcPr>
            <w:tcW w:w="8472" w:type="dxa"/>
            <w:gridSpan w:val="9"/>
            <w:shd w:val="clear" w:color="auto" w:fill="auto"/>
          </w:tcPr>
          <w:p w:rsidR="00FE0F8C" w:rsidRPr="00E64826" w:rsidRDefault="00FE0F8C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ГАЗ – 53А</w:t>
            </w:r>
          </w:p>
        </w:tc>
      </w:tr>
      <w:tr w:rsidR="00FE0F8C" w:rsidRPr="00E64826" w:rsidTr="00E64826">
        <w:trPr>
          <w:gridAfter w:val="1"/>
          <w:wAfter w:w="48" w:type="dxa"/>
          <w:trHeight w:val="281"/>
        </w:trPr>
        <w:tc>
          <w:tcPr>
            <w:tcW w:w="4361" w:type="dxa"/>
            <w:shd w:val="clear" w:color="auto" w:fill="auto"/>
            <w:vAlign w:val="center"/>
          </w:tcPr>
          <w:p w:rsidR="00FE0F8C" w:rsidRPr="00E64826" w:rsidRDefault="00FE0F8C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FE0F8C" w:rsidRPr="00E64826" w:rsidRDefault="00FE0F8C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FE0F8C" w:rsidRPr="00E64826" w:rsidRDefault="00FE0F8C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E0F8C" w:rsidRPr="00E64826" w:rsidRDefault="00FE0F8C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FE0F8C" w:rsidRPr="00E64826" w:rsidRDefault="00FE0F8C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5</w:t>
            </w:r>
          </w:p>
        </w:tc>
      </w:tr>
      <w:tr w:rsidR="00FE0F8C" w:rsidRPr="00E64826" w:rsidTr="00E64826">
        <w:trPr>
          <w:gridAfter w:val="1"/>
          <w:wAfter w:w="48" w:type="dxa"/>
          <w:trHeight w:val="719"/>
        </w:trPr>
        <w:tc>
          <w:tcPr>
            <w:tcW w:w="4361" w:type="dxa"/>
            <w:shd w:val="clear" w:color="auto" w:fill="auto"/>
          </w:tcPr>
          <w:p w:rsidR="00FE0F8C" w:rsidRPr="00E64826" w:rsidRDefault="00FE0F8C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За</w:t>
            </w:r>
            <w:r w:rsidR="0076608B" w:rsidRPr="00E64826">
              <w:rPr>
                <w:sz w:val="20"/>
                <w:szCs w:val="20"/>
                <w:lang w:val="uk-UA"/>
              </w:rPr>
              <w:t>траты времени на транспортирова</w:t>
            </w:r>
            <w:r w:rsidRPr="00E64826">
              <w:rPr>
                <w:sz w:val="20"/>
                <w:szCs w:val="20"/>
                <w:lang w:val="uk-UA"/>
              </w:rPr>
              <w:t xml:space="preserve">ние автомобиля </w:t>
            </w:r>
            <w:r w:rsidR="00EF4B23">
              <w:rPr>
                <w:position w:val="-12"/>
                <w:sz w:val="20"/>
                <w:szCs w:val="20"/>
              </w:rPr>
              <w:pict>
                <v:shape id="_x0000_i1127" type="#_x0000_t75" style="width:18pt;height:18pt">
                  <v:imagedata r:id="rId65" o:title=""/>
                </v:shape>
              </w:pict>
            </w:r>
            <w:r w:rsidRPr="00E64826">
              <w:rPr>
                <w:sz w:val="20"/>
                <w:szCs w:val="20"/>
              </w:rPr>
              <w:t>, дн.</w:t>
            </w:r>
            <w:r w:rsidR="00175D3B" w:rsidRPr="00E64826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FE0F8C" w:rsidRPr="00E64826" w:rsidRDefault="00FE0F8C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FE0F8C" w:rsidRPr="00E64826" w:rsidRDefault="00FE0F8C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E0F8C" w:rsidRPr="00E64826" w:rsidRDefault="00FE0F8C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FE0F8C" w:rsidRPr="00E64826" w:rsidRDefault="00FE0F8C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2</w:t>
            </w:r>
          </w:p>
        </w:tc>
      </w:tr>
      <w:tr w:rsidR="00FE0F8C" w:rsidRPr="00E64826" w:rsidTr="00E64826">
        <w:trPr>
          <w:gridAfter w:val="1"/>
          <w:wAfter w:w="48" w:type="dxa"/>
          <w:trHeight w:val="403"/>
        </w:trPr>
        <w:tc>
          <w:tcPr>
            <w:tcW w:w="4361" w:type="dxa"/>
            <w:shd w:val="clear" w:color="auto" w:fill="auto"/>
          </w:tcPr>
          <w:p w:rsidR="00FE0F8C" w:rsidRPr="00E64826" w:rsidRDefault="00FE0F8C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 xml:space="preserve">Дни простоя в КР </w:t>
            </w:r>
            <w:r w:rsidR="00EF4B23">
              <w:rPr>
                <w:position w:val="-12"/>
                <w:sz w:val="20"/>
                <w:szCs w:val="20"/>
              </w:rPr>
              <w:pict>
                <v:shape id="_x0000_i1128" type="#_x0000_t75" style="width:23.25pt;height:18pt">
                  <v:imagedata r:id="rId66" o:title=""/>
                </v:shape>
              </w:pict>
            </w:r>
            <w:r w:rsidRPr="00E64826">
              <w:rPr>
                <w:sz w:val="20"/>
                <w:szCs w:val="20"/>
              </w:rPr>
              <w:t xml:space="preserve"> , дн.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FE0F8C" w:rsidRPr="00E64826" w:rsidRDefault="00FE0F8C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17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FE0F8C" w:rsidRPr="00E64826" w:rsidRDefault="00FE0F8C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17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E0F8C" w:rsidRPr="00E64826" w:rsidRDefault="00FE0F8C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17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FE0F8C" w:rsidRPr="00E64826" w:rsidRDefault="00FE0F8C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17</w:t>
            </w:r>
          </w:p>
        </w:tc>
      </w:tr>
      <w:tr w:rsidR="00FE0F8C" w:rsidRPr="00E64826" w:rsidTr="00E64826">
        <w:trPr>
          <w:gridAfter w:val="1"/>
          <w:wAfter w:w="48" w:type="dxa"/>
          <w:trHeight w:val="403"/>
        </w:trPr>
        <w:tc>
          <w:tcPr>
            <w:tcW w:w="4361" w:type="dxa"/>
            <w:shd w:val="clear" w:color="auto" w:fill="auto"/>
          </w:tcPr>
          <w:p w:rsidR="00FE0F8C" w:rsidRPr="00E64826" w:rsidRDefault="00FE0F8C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 xml:space="preserve">Коэффициент технич. готовности </w:t>
            </w:r>
            <w:r w:rsidR="00EF4B23">
              <w:rPr>
                <w:position w:val="-12"/>
                <w:sz w:val="20"/>
                <w:szCs w:val="20"/>
              </w:rPr>
              <w:pict>
                <v:shape id="_x0000_i1129" type="#_x0000_t75" style="width:15.75pt;height:18pt">
                  <v:imagedata r:id="rId67" o:title=""/>
                </v:shape>
              </w:pic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FE0F8C" w:rsidRPr="00E64826" w:rsidRDefault="00FE0F8C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0,94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FE0F8C" w:rsidRPr="00E64826" w:rsidRDefault="00FE0F8C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0,94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E0F8C" w:rsidRPr="00E64826" w:rsidRDefault="00FE0F8C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0,92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FE0F8C" w:rsidRPr="00E64826" w:rsidRDefault="00FE0F8C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0,90</w:t>
            </w:r>
          </w:p>
        </w:tc>
      </w:tr>
      <w:tr w:rsidR="00FE0F8C" w:rsidRPr="00E64826" w:rsidTr="00E64826">
        <w:trPr>
          <w:gridAfter w:val="1"/>
          <w:wAfter w:w="48" w:type="dxa"/>
          <w:trHeight w:val="421"/>
        </w:trPr>
        <w:tc>
          <w:tcPr>
            <w:tcW w:w="4361" w:type="dxa"/>
            <w:shd w:val="clear" w:color="auto" w:fill="auto"/>
          </w:tcPr>
          <w:p w:rsidR="00FE0F8C" w:rsidRPr="00E64826" w:rsidRDefault="00FE0F8C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 xml:space="preserve">Годовой пробег автомобиля </w:t>
            </w:r>
            <w:r w:rsidR="00EF4B23">
              <w:rPr>
                <w:position w:val="-12"/>
                <w:sz w:val="20"/>
                <w:szCs w:val="20"/>
              </w:rPr>
              <w:pict>
                <v:shape id="_x0000_i1130" type="#_x0000_t75" style="width:15.75pt;height:18pt">
                  <v:imagedata r:id="rId68" o:title=""/>
                </v:shape>
              </w:pict>
            </w:r>
            <w:r w:rsidRPr="00E64826">
              <w:rPr>
                <w:sz w:val="20"/>
                <w:szCs w:val="20"/>
              </w:rPr>
              <w:t>, км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FE0F8C" w:rsidRPr="00E64826" w:rsidRDefault="00FE0F8C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65189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FE0F8C" w:rsidRPr="00E64826" w:rsidRDefault="00FE0F8C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65189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E0F8C" w:rsidRPr="00E64826" w:rsidRDefault="00FE0F8C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63802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FE0F8C" w:rsidRPr="00E64826" w:rsidRDefault="00FE0F8C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62415</w:t>
            </w:r>
          </w:p>
        </w:tc>
      </w:tr>
      <w:tr w:rsidR="00FE0F8C" w:rsidRPr="00E64826" w:rsidTr="00E64826">
        <w:trPr>
          <w:gridAfter w:val="1"/>
          <w:wAfter w:w="48" w:type="dxa"/>
          <w:trHeight w:val="403"/>
        </w:trPr>
        <w:tc>
          <w:tcPr>
            <w:tcW w:w="4361" w:type="dxa"/>
            <w:shd w:val="clear" w:color="auto" w:fill="auto"/>
          </w:tcPr>
          <w:p w:rsidR="00FE0F8C" w:rsidRPr="00E64826" w:rsidRDefault="00FE0F8C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 xml:space="preserve">Коэффициент </w:t>
            </w:r>
            <w:r w:rsidR="00EF4B23">
              <w:rPr>
                <w:position w:val="-12"/>
                <w:sz w:val="20"/>
                <w:szCs w:val="20"/>
              </w:rPr>
              <w:pict>
                <v:shape id="_x0000_i1131" type="#_x0000_t75" style="width:15pt;height:18pt">
                  <v:imagedata r:id="rId69" o:title=""/>
                </v:shape>
              </w:pic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FE0F8C" w:rsidRPr="00E64826" w:rsidRDefault="00FE0F8C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0,41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FE0F8C" w:rsidRPr="00E64826" w:rsidRDefault="00FE0F8C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0,41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E0F8C" w:rsidRPr="00E64826" w:rsidRDefault="00FE0F8C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0,40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FE0F8C" w:rsidRPr="00E64826" w:rsidRDefault="00FE0F8C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0,39</w:t>
            </w:r>
          </w:p>
        </w:tc>
      </w:tr>
      <w:tr w:rsidR="00FE0F8C" w:rsidRPr="00E64826" w:rsidTr="00E64826">
        <w:trPr>
          <w:gridAfter w:val="1"/>
          <w:wAfter w:w="48" w:type="dxa"/>
          <w:trHeight w:val="421"/>
        </w:trPr>
        <w:tc>
          <w:tcPr>
            <w:tcW w:w="4361" w:type="dxa"/>
            <w:shd w:val="clear" w:color="auto" w:fill="auto"/>
          </w:tcPr>
          <w:p w:rsidR="00FE0F8C" w:rsidRPr="00E64826" w:rsidRDefault="00FE0F8C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 xml:space="preserve">Число ЕО </w:t>
            </w:r>
            <w:r w:rsidR="00EF4B23">
              <w:rPr>
                <w:position w:val="-12"/>
                <w:sz w:val="20"/>
                <w:szCs w:val="20"/>
              </w:rPr>
              <w:pict>
                <v:shape id="_x0000_i1132" type="#_x0000_t75" style="width:23.25pt;height:18.75pt">
                  <v:imagedata r:id="rId70" o:title=""/>
                </v:shape>
              </w:pict>
            </w:r>
            <w:r w:rsidRPr="00E64826">
              <w:rPr>
                <w:sz w:val="20"/>
                <w:szCs w:val="20"/>
                <w:lang w:val="uk-UA"/>
              </w:rPr>
              <w:t>, ед.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FE0F8C" w:rsidRPr="00E64826" w:rsidRDefault="00FE0F8C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342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FE0F8C" w:rsidRPr="00E64826" w:rsidRDefault="00FE0F8C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342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E0F8C" w:rsidRPr="00E64826" w:rsidRDefault="00FE0F8C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334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FE0F8C" w:rsidRPr="00E64826" w:rsidRDefault="00FE0F8C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326</w:t>
            </w:r>
          </w:p>
        </w:tc>
      </w:tr>
      <w:tr w:rsidR="00FE0F8C" w:rsidRPr="00E64826" w:rsidTr="00E64826">
        <w:trPr>
          <w:gridAfter w:val="1"/>
          <w:wAfter w:w="48" w:type="dxa"/>
          <w:trHeight w:val="421"/>
        </w:trPr>
        <w:tc>
          <w:tcPr>
            <w:tcW w:w="4361" w:type="dxa"/>
            <w:shd w:val="clear" w:color="auto" w:fill="auto"/>
          </w:tcPr>
          <w:p w:rsidR="00FE0F8C" w:rsidRPr="00E64826" w:rsidRDefault="00FE0F8C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 xml:space="preserve">Число ТО-1 </w:t>
            </w:r>
            <w:r w:rsidR="00EF4B23">
              <w:rPr>
                <w:position w:val="-12"/>
                <w:sz w:val="20"/>
                <w:szCs w:val="20"/>
              </w:rPr>
              <w:pict>
                <v:shape id="_x0000_i1133" type="#_x0000_t75" style="width:29.25pt;height:18.75pt">
                  <v:imagedata r:id="rId71" o:title=""/>
                </v:shape>
              </w:pict>
            </w:r>
            <w:r w:rsidRPr="00E64826">
              <w:rPr>
                <w:sz w:val="20"/>
                <w:szCs w:val="20"/>
                <w:lang w:val="uk-UA"/>
              </w:rPr>
              <w:t>, ед.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FE0F8C" w:rsidRPr="00E64826" w:rsidRDefault="00FE0F8C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13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FE0F8C" w:rsidRPr="00E64826" w:rsidRDefault="00FE0F8C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E0F8C" w:rsidRPr="00E64826" w:rsidRDefault="00FE0F8C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13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FE0F8C" w:rsidRPr="00E64826" w:rsidRDefault="00FE0F8C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12</w:t>
            </w:r>
          </w:p>
        </w:tc>
      </w:tr>
      <w:tr w:rsidR="00FE0F8C" w:rsidRPr="00E64826" w:rsidTr="00E64826">
        <w:trPr>
          <w:gridAfter w:val="1"/>
          <w:wAfter w:w="48" w:type="dxa"/>
          <w:trHeight w:val="438"/>
        </w:trPr>
        <w:tc>
          <w:tcPr>
            <w:tcW w:w="4361" w:type="dxa"/>
            <w:shd w:val="clear" w:color="auto" w:fill="auto"/>
          </w:tcPr>
          <w:p w:rsidR="00FE0F8C" w:rsidRPr="00E64826" w:rsidRDefault="00FE0F8C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 xml:space="preserve">Число ТО-2 </w:t>
            </w:r>
            <w:r w:rsidR="00EF4B23">
              <w:rPr>
                <w:position w:val="-12"/>
                <w:sz w:val="20"/>
                <w:szCs w:val="20"/>
              </w:rPr>
              <w:pict>
                <v:shape id="_x0000_i1134" type="#_x0000_t75" style="width:30pt;height:18.75pt">
                  <v:imagedata r:id="rId72" o:title=""/>
                </v:shape>
              </w:pict>
            </w:r>
            <w:r w:rsidRPr="00E64826">
              <w:rPr>
                <w:sz w:val="20"/>
                <w:szCs w:val="20"/>
                <w:lang w:val="uk-UA"/>
              </w:rPr>
              <w:t>, ед.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FE0F8C" w:rsidRPr="00E64826" w:rsidRDefault="00FE0F8C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FE0F8C" w:rsidRPr="00E64826" w:rsidRDefault="00FE0F8C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E0F8C" w:rsidRPr="00E64826" w:rsidRDefault="00FE0F8C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FE0F8C" w:rsidRPr="00E64826" w:rsidRDefault="00FE0F8C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3</w:t>
            </w:r>
          </w:p>
        </w:tc>
      </w:tr>
    </w:tbl>
    <w:p w:rsidR="00FE0F8C" w:rsidRPr="00FC4A6D" w:rsidRDefault="00FE0F8C" w:rsidP="00FC4A6D">
      <w:pPr>
        <w:pStyle w:val="af3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FE0F8C" w:rsidRPr="00FC4A6D" w:rsidRDefault="0076608B" w:rsidP="00FC4A6D">
      <w:pPr>
        <w:pStyle w:val="af3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1.1.4</w:t>
      </w:r>
      <w:r w:rsidR="00FE0F8C" w:rsidRPr="00FC4A6D">
        <w:rPr>
          <w:sz w:val="28"/>
          <w:szCs w:val="28"/>
          <w:lang w:val="uk-UA"/>
        </w:rPr>
        <w:t xml:space="preserve"> Определение годовой программы технических обслуживаний парка автомобилей АТП</w:t>
      </w:r>
    </w:p>
    <w:p w:rsidR="00FE0F8C" w:rsidRPr="00FC4A6D" w:rsidRDefault="00FE0F8C" w:rsidP="00FC4A6D">
      <w:pPr>
        <w:suppressAutoHyphens/>
        <w:spacing w:line="360" w:lineRule="auto"/>
        <w:ind w:firstLine="709"/>
        <w:rPr>
          <w:szCs w:val="28"/>
          <w:lang w:val="ru-RU"/>
        </w:rPr>
      </w:pPr>
      <w:r w:rsidRPr="00FC4A6D">
        <w:rPr>
          <w:szCs w:val="28"/>
        </w:rPr>
        <w:t>Годовая программа (число) технических обслуживаний ТО-1 и ТО-2 для списочного состава автомобилей АТП определяется по формулам</w:t>
      </w:r>
      <w:r w:rsidR="0078616C" w:rsidRPr="00FC4A6D">
        <w:rPr>
          <w:szCs w:val="28"/>
          <w:lang w:val="ru-RU"/>
        </w:rPr>
        <w:t xml:space="preserve"> [3]</w:t>
      </w:r>
      <w:r w:rsidRPr="00FC4A6D">
        <w:rPr>
          <w:szCs w:val="28"/>
        </w:rPr>
        <w:t>:</w:t>
      </w:r>
    </w:p>
    <w:p w:rsidR="00FE0F8C" w:rsidRPr="00FC4A6D" w:rsidRDefault="00FE0F8C" w:rsidP="00FC4A6D">
      <w:pPr>
        <w:suppressAutoHyphens/>
        <w:spacing w:line="360" w:lineRule="auto"/>
        <w:ind w:firstLine="709"/>
        <w:rPr>
          <w:szCs w:val="28"/>
          <w:lang w:val="ru-RU"/>
        </w:rPr>
      </w:pPr>
    </w:p>
    <w:p w:rsidR="00FE0F8C" w:rsidRPr="00FC4A6D" w:rsidRDefault="00EF4B23" w:rsidP="00FC4A6D">
      <w:pPr>
        <w:suppressAutoHyphens/>
        <w:spacing w:line="360" w:lineRule="auto"/>
        <w:ind w:firstLine="709"/>
        <w:rPr>
          <w:szCs w:val="28"/>
          <w:lang w:val="ru-RU"/>
        </w:rPr>
      </w:pPr>
      <w:r>
        <w:rPr>
          <w:position w:val="-64"/>
          <w:szCs w:val="28"/>
        </w:rPr>
        <w:pict>
          <v:shape id="_x0000_i1135" type="#_x0000_t75" style="width:117pt;height:71.25pt">
            <v:imagedata r:id="rId73" o:title=""/>
          </v:shape>
        </w:pict>
      </w:r>
      <w:r w:rsidR="00175D3B">
        <w:rPr>
          <w:szCs w:val="28"/>
        </w:rPr>
        <w:t xml:space="preserve"> </w:t>
      </w:r>
      <w:r w:rsidR="00FE0F8C" w:rsidRPr="00FC4A6D">
        <w:rPr>
          <w:szCs w:val="28"/>
        </w:rPr>
        <w:t>(</w:t>
      </w:r>
      <w:r w:rsidR="00FE0F8C" w:rsidRPr="00FC4A6D">
        <w:rPr>
          <w:szCs w:val="28"/>
          <w:lang w:val="ru-RU"/>
        </w:rPr>
        <w:t>1.</w:t>
      </w:r>
      <w:r w:rsidR="00FE0F8C" w:rsidRPr="00FC4A6D">
        <w:rPr>
          <w:szCs w:val="28"/>
        </w:rPr>
        <w:t>10)</w:t>
      </w:r>
    </w:p>
    <w:p w:rsidR="00FE0F8C" w:rsidRPr="0076608B" w:rsidRDefault="0076608B" w:rsidP="0076608B">
      <w:pPr>
        <w:suppressAutoHyphens/>
        <w:spacing w:line="360" w:lineRule="auto"/>
        <w:ind w:firstLine="709"/>
        <w:rPr>
          <w:szCs w:val="28"/>
          <w:lang w:val="ru-RU"/>
        </w:rPr>
      </w:pPr>
      <w:r>
        <w:rPr>
          <w:szCs w:val="28"/>
          <w:lang w:val="ru-RU"/>
        </w:rPr>
        <w:br w:type="page"/>
      </w:r>
      <w:r w:rsidR="00FE0F8C" w:rsidRPr="00FC4A6D">
        <w:rPr>
          <w:szCs w:val="28"/>
        </w:rPr>
        <w:t>где</w:t>
      </w:r>
      <w:r w:rsidR="00175D3B">
        <w:rPr>
          <w:szCs w:val="28"/>
        </w:rPr>
        <w:t xml:space="preserve"> </w:t>
      </w:r>
      <w:r w:rsidR="00FE0F8C" w:rsidRPr="00FC4A6D">
        <w:rPr>
          <w:lang w:val="ru-RU"/>
        </w:rPr>
        <w:t>м</w:t>
      </w:r>
      <w:r w:rsidR="00FE0F8C" w:rsidRPr="00FC4A6D">
        <w:rPr>
          <w:szCs w:val="28"/>
        </w:rPr>
        <w:t xml:space="preserve"> – число марок (моделей) автомобилей в составе парка АТП;</w:t>
      </w:r>
    </w:p>
    <w:p w:rsidR="00FE0F8C" w:rsidRPr="00FC4A6D" w:rsidRDefault="00EF4B23" w:rsidP="00FC4A6D">
      <w:pPr>
        <w:suppressAutoHyphens/>
        <w:spacing w:line="360" w:lineRule="auto"/>
        <w:ind w:firstLine="709"/>
        <w:rPr>
          <w:szCs w:val="28"/>
        </w:rPr>
      </w:pPr>
      <w:r>
        <w:rPr>
          <w:position w:val="-12"/>
        </w:rPr>
        <w:pict>
          <v:shape id="_x0000_i1136" type="#_x0000_t75" style="width:15pt;height:18pt">
            <v:imagedata r:id="rId74" o:title=""/>
          </v:shape>
        </w:pict>
      </w:r>
      <w:r w:rsidR="00FE0F8C" w:rsidRPr="00FC4A6D">
        <w:rPr>
          <w:szCs w:val="28"/>
        </w:rPr>
        <w:t xml:space="preserve"> – списочное число автомобилей данной марки.</w:t>
      </w:r>
    </w:p>
    <w:p w:rsidR="00FE0F8C" w:rsidRDefault="00FE0F8C" w:rsidP="00FC4A6D">
      <w:pPr>
        <w:suppressAutoHyphens/>
        <w:spacing w:line="360" w:lineRule="auto"/>
        <w:ind w:firstLine="709"/>
        <w:rPr>
          <w:szCs w:val="28"/>
          <w:lang w:val="ru-RU"/>
        </w:rPr>
      </w:pPr>
      <w:r w:rsidRPr="00FC4A6D">
        <w:rPr>
          <w:szCs w:val="28"/>
        </w:rPr>
        <w:t>При расчете годовой программы ЕО его целесообразно разделить на ЕО</w:t>
      </w:r>
      <w:r w:rsidRPr="00FC4A6D">
        <w:rPr>
          <w:szCs w:val="28"/>
          <w:vertAlign w:val="subscript"/>
        </w:rPr>
        <w:t>с</w:t>
      </w:r>
      <w:r w:rsidRPr="00FC4A6D">
        <w:rPr>
          <w:szCs w:val="28"/>
        </w:rPr>
        <w:t>, выполняемого ежедневно при возврате подвижного состава и ЕО</w:t>
      </w:r>
      <w:r w:rsidRPr="00FC4A6D">
        <w:rPr>
          <w:szCs w:val="28"/>
          <w:vertAlign w:val="subscript"/>
        </w:rPr>
        <w:t>т</w:t>
      </w:r>
      <w:r w:rsidRPr="00FC4A6D">
        <w:rPr>
          <w:szCs w:val="28"/>
        </w:rPr>
        <w:t>, выполняемого перед ТО и ТР. Число ЕО</w:t>
      </w:r>
      <w:r w:rsidRPr="00FC4A6D">
        <w:rPr>
          <w:szCs w:val="28"/>
          <w:vertAlign w:val="subscript"/>
        </w:rPr>
        <w:t>с</w:t>
      </w:r>
      <w:r w:rsidRPr="00FC4A6D">
        <w:rPr>
          <w:szCs w:val="28"/>
        </w:rPr>
        <w:t xml:space="preserve"> и ЕО</w:t>
      </w:r>
      <w:r w:rsidRPr="00FC4A6D">
        <w:rPr>
          <w:szCs w:val="28"/>
          <w:vertAlign w:val="subscript"/>
        </w:rPr>
        <w:t>т</w:t>
      </w:r>
      <w:r w:rsidRPr="00FC4A6D">
        <w:rPr>
          <w:szCs w:val="28"/>
        </w:rPr>
        <w:t xml:space="preserve"> определяют следующим образом </w:t>
      </w:r>
      <w:r w:rsidRPr="00FC4A6D">
        <w:rPr>
          <w:szCs w:val="28"/>
        </w:rPr>
        <w:sym w:font="Symbol" w:char="F05B"/>
      </w:r>
      <w:r w:rsidRPr="00FC4A6D">
        <w:rPr>
          <w:szCs w:val="28"/>
        </w:rPr>
        <w:t>3</w:t>
      </w:r>
      <w:r w:rsidRPr="00FC4A6D">
        <w:rPr>
          <w:szCs w:val="28"/>
        </w:rPr>
        <w:sym w:font="Symbol" w:char="F05D"/>
      </w:r>
      <w:r w:rsidR="0078616C" w:rsidRPr="00175D3B">
        <w:rPr>
          <w:szCs w:val="28"/>
          <w:lang w:val="ru-RU"/>
        </w:rPr>
        <w:t>:</w:t>
      </w:r>
    </w:p>
    <w:p w:rsidR="0076608B" w:rsidRPr="00175D3B" w:rsidRDefault="0076608B" w:rsidP="00FC4A6D">
      <w:pPr>
        <w:suppressAutoHyphens/>
        <w:spacing w:line="360" w:lineRule="auto"/>
        <w:ind w:firstLine="709"/>
        <w:rPr>
          <w:szCs w:val="28"/>
          <w:lang w:val="ru-RU"/>
        </w:rPr>
      </w:pPr>
    </w:p>
    <w:p w:rsidR="00FE0F8C" w:rsidRPr="00FC4A6D" w:rsidRDefault="00EF4B23" w:rsidP="00FC4A6D">
      <w:pPr>
        <w:suppressAutoHyphens/>
        <w:spacing w:line="360" w:lineRule="auto"/>
        <w:ind w:firstLine="709"/>
        <w:rPr>
          <w:szCs w:val="28"/>
          <w:lang w:val="ru-RU"/>
        </w:rPr>
      </w:pPr>
      <w:r>
        <w:rPr>
          <w:position w:val="-50"/>
          <w:szCs w:val="28"/>
        </w:rPr>
        <w:pict>
          <v:shape id="_x0000_i1137" type="#_x0000_t75" style="width:128.25pt;height:56.25pt">
            <v:imagedata r:id="rId75" o:title=""/>
          </v:shape>
        </w:pict>
      </w:r>
      <w:r w:rsidR="00175D3B">
        <w:rPr>
          <w:szCs w:val="28"/>
        </w:rPr>
        <w:t xml:space="preserve"> </w:t>
      </w:r>
      <w:r w:rsidR="00FE0F8C" w:rsidRPr="00FC4A6D">
        <w:rPr>
          <w:szCs w:val="28"/>
        </w:rPr>
        <w:t>(</w:t>
      </w:r>
      <w:r w:rsidR="00FE0F8C" w:rsidRPr="00FC4A6D">
        <w:rPr>
          <w:szCs w:val="28"/>
          <w:lang w:val="ru-RU"/>
        </w:rPr>
        <w:t>1.</w:t>
      </w:r>
      <w:r w:rsidR="00FE0F8C" w:rsidRPr="00FC4A6D">
        <w:rPr>
          <w:szCs w:val="28"/>
        </w:rPr>
        <w:t>11)</w:t>
      </w:r>
    </w:p>
    <w:p w:rsidR="00FE0F8C" w:rsidRPr="00FC4A6D" w:rsidRDefault="00FE0F8C" w:rsidP="00FC4A6D">
      <w:pPr>
        <w:suppressAutoHyphens/>
        <w:spacing w:line="360" w:lineRule="auto"/>
        <w:ind w:firstLine="709"/>
        <w:rPr>
          <w:szCs w:val="28"/>
          <w:lang w:val="ru-RU"/>
        </w:rPr>
      </w:pPr>
    </w:p>
    <w:p w:rsidR="00FE0F8C" w:rsidRPr="00FC4A6D" w:rsidRDefault="00FE0F8C" w:rsidP="00FC4A6D">
      <w:pPr>
        <w:suppressAutoHyphens/>
        <w:spacing w:line="360" w:lineRule="auto"/>
        <w:ind w:firstLine="709"/>
        <w:rPr>
          <w:szCs w:val="28"/>
        </w:rPr>
      </w:pPr>
      <w:r w:rsidRPr="00FC4A6D">
        <w:rPr>
          <w:szCs w:val="28"/>
        </w:rPr>
        <w:t>где 1,6 – коэффициент, учитывающий число воздействий ЕО</w:t>
      </w:r>
      <w:r w:rsidRPr="00FC4A6D">
        <w:rPr>
          <w:szCs w:val="28"/>
          <w:vertAlign w:val="subscript"/>
        </w:rPr>
        <w:t>Т</w:t>
      </w:r>
      <w:r w:rsidRPr="00FC4A6D">
        <w:rPr>
          <w:szCs w:val="28"/>
        </w:rPr>
        <w:t>, выполняемых</w:t>
      </w:r>
      <w:r w:rsidRPr="00FC4A6D">
        <w:rPr>
          <w:szCs w:val="28"/>
          <w:lang w:val="ru-RU"/>
        </w:rPr>
        <w:t xml:space="preserve"> </w:t>
      </w:r>
      <w:r w:rsidRPr="00FC4A6D">
        <w:rPr>
          <w:szCs w:val="28"/>
        </w:rPr>
        <w:t>при ТР.</w:t>
      </w:r>
    </w:p>
    <w:p w:rsidR="00FE0F8C" w:rsidRPr="00FC4A6D" w:rsidRDefault="00FE0F8C" w:rsidP="00FC4A6D">
      <w:pPr>
        <w:suppressAutoHyphens/>
        <w:spacing w:line="360" w:lineRule="auto"/>
        <w:ind w:firstLine="709"/>
        <w:rPr>
          <w:szCs w:val="28"/>
          <w:lang w:val="ru-RU"/>
        </w:rPr>
      </w:pPr>
      <w:r w:rsidRPr="00FC4A6D">
        <w:rPr>
          <w:szCs w:val="28"/>
        </w:rPr>
        <w:t>Сезонное техническое обслуживание (СО) подвижного состава совмещается с проведением очередного технического обслуживания ТО-1 и ТО-2 и как отдельно планируемое техническое воздействие при расчете не принимается.</w:t>
      </w:r>
    </w:p>
    <w:p w:rsidR="00FE0F8C" w:rsidRPr="00FC4A6D" w:rsidRDefault="00FE0F8C" w:rsidP="00FC4A6D">
      <w:pPr>
        <w:suppressAutoHyphens/>
        <w:spacing w:line="360" w:lineRule="auto"/>
        <w:ind w:firstLine="709"/>
        <w:rPr>
          <w:szCs w:val="28"/>
          <w:lang w:val="ru-RU"/>
        </w:rPr>
      </w:pPr>
      <w:r w:rsidRPr="00FC4A6D">
        <w:rPr>
          <w:szCs w:val="28"/>
          <w:lang w:val="ru-RU"/>
        </w:rPr>
        <w:t>Число технических обслуживаний ТО-1 и ТО-2 для</w:t>
      </w:r>
      <w:r w:rsidR="00175D3B">
        <w:rPr>
          <w:szCs w:val="28"/>
          <w:lang w:val="ru-RU"/>
        </w:rPr>
        <w:t xml:space="preserve"> </w:t>
      </w:r>
      <w:r w:rsidRPr="00FC4A6D">
        <w:rPr>
          <w:szCs w:val="28"/>
          <w:lang w:val="ru-RU"/>
        </w:rPr>
        <w:t>автомобилей</w:t>
      </w:r>
      <w:r w:rsidR="00175D3B">
        <w:rPr>
          <w:szCs w:val="28"/>
          <w:lang w:val="ru-RU"/>
        </w:rPr>
        <w:t xml:space="preserve"> </w:t>
      </w:r>
      <w:r w:rsidRPr="00FC4A6D">
        <w:rPr>
          <w:szCs w:val="28"/>
          <w:lang w:val="ru-RU"/>
        </w:rPr>
        <w:t xml:space="preserve">МАЗ – 5430 </w:t>
      </w:r>
      <w:r w:rsidRPr="00FC4A6D">
        <w:rPr>
          <w:szCs w:val="28"/>
        </w:rPr>
        <w:t xml:space="preserve">с пробегом </w:t>
      </w:r>
      <w:r w:rsidR="00EF4B23">
        <w:rPr>
          <w:position w:val="-12"/>
          <w:szCs w:val="28"/>
        </w:rPr>
        <w:pict>
          <v:shape id="_x0000_i1138" type="#_x0000_t75" style="width:48pt;height:18pt">
            <v:imagedata r:id="rId54" o:title=""/>
          </v:shape>
        </w:pict>
      </w:r>
      <w:r w:rsidRPr="00FC4A6D">
        <w:rPr>
          <w:szCs w:val="28"/>
          <w:lang w:val="ru-RU"/>
        </w:rPr>
        <w:t xml:space="preserve"> </w:t>
      </w:r>
      <w:r w:rsidRPr="00FC4A6D">
        <w:rPr>
          <w:szCs w:val="28"/>
        </w:rPr>
        <w:t>определя</w:t>
      </w:r>
      <w:r w:rsidRPr="00FC4A6D">
        <w:rPr>
          <w:szCs w:val="28"/>
          <w:lang w:val="ru-RU"/>
        </w:rPr>
        <w:t>ем</w:t>
      </w:r>
      <w:r w:rsidRPr="00FC4A6D">
        <w:rPr>
          <w:szCs w:val="28"/>
        </w:rPr>
        <w:t xml:space="preserve"> по формул</w:t>
      </w:r>
      <w:r w:rsidRPr="00FC4A6D">
        <w:rPr>
          <w:szCs w:val="28"/>
          <w:lang w:val="ru-RU"/>
        </w:rPr>
        <w:t>ам (1.10)</w:t>
      </w:r>
    </w:p>
    <w:p w:rsidR="00FE0F8C" w:rsidRPr="00FC4A6D" w:rsidRDefault="00FE0F8C" w:rsidP="00FC4A6D">
      <w:pPr>
        <w:suppressAutoHyphens/>
        <w:spacing w:line="360" w:lineRule="auto"/>
        <w:ind w:firstLine="709"/>
        <w:rPr>
          <w:szCs w:val="28"/>
          <w:lang w:val="ru-RU"/>
        </w:rPr>
      </w:pPr>
    </w:p>
    <w:p w:rsidR="00FE0F8C" w:rsidRPr="00175D3B" w:rsidRDefault="00EF4B23" w:rsidP="00FC4A6D">
      <w:pPr>
        <w:suppressAutoHyphens/>
        <w:spacing w:line="360" w:lineRule="auto"/>
        <w:ind w:firstLine="709"/>
        <w:rPr>
          <w:szCs w:val="28"/>
          <w:lang w:val="ru-RU"/>
        </w:rPr>
      </w:pPr>
      <w:r>
        <w:rPr>
          <w:position w:val="-12"/>
          <w:szCs w:val="28"/>
        </w:rPr>
        <w:pict>
          <v:shape id="_x0000_i1139" type="#_x0000_t75" style="width:98.25pt;height:18pt">
            <v:imagedata r:id="rId76" o:title=""/>
          </v:shape>
        </w:pict>
      </w:r>
      <w:r w:rsidR="00175D3B">
        <w:rPr>
          <w:szCs w:val="28"/>
          <w:lang w:val="ru-RU"/>
        </w:rPr>
        <w:t xml:space="preserve"> </w:t>
      </w:r>
      <w:r w:rsidR="0078616C" w:rsidRPr="00FC4A6D">
        <w:rPr>
          <w:szCs w:val="28"/>
          <w:lang w:val="ru-RU"/>
        </w:rPr>
        <w:t>ед</w:t>
      </w:r>
      <w:r w:rsidR="0078616C" w:rsidRPr="00175D3B">
        <w:rPr>
          <w:szCs w:val="28"/>
          <w:lang w:val="ru-RU"/>
        </w:rPr>
        <w:t>;</w:t>
      </w:r>
    </w:p>
    <w:p w:rsidR="00FE0F8C" w:rsidRPr="00FC4A6D" w:rsidRDefault="00175D3B" w:rsidP="00FC4A6D">
      <w:pPr>
        <w:suppressAutoHyphens/>
        <w:spacing w:line="360" w:lineRule="auto"/>
        <w:ind w:firstLine="709"/>
        <w:rPr>
          <w:szCs w:val="28"/>
          <w:lang w:val="ru-RU"/>
        </w:rPr>
      </w:pPr>
      <w:r>
        <w:rPr>
          <w:szCs w:val="28"/>
          <w:lang w:val="ru-RU"/>
        </w:rPr>
        <w:t xml:space="preserve"> </w:t>
      </w:r>
      <w:r w:rsidR="00EF4B23">
        <w:rPr>
          <w:position w:val="-12"/>
          <w:szCs w:val="28"/>
        </w:rPr>
        <w:pict>
          <v:shape id="_x0000_i1140" type="#_x0000_t75" style="width:89.25pt;height:18pt">
            <v:imagedata r:id="rId77" o:title=""/>
          </v:shape>
        </w:pict>
      </w:r>
      <w:r>
        <w:rPr>
          <w:szCs w:val="28"/>
          <w:lang w:val="ru-RU"/>
        </w:rPr>
        <w:t xml:space="preserve"> </w:t>
      </w:r>
      <w:r w:rsidR="00FE0F8C" w:rsidRPr="00FC4A6D">
        <w:rPr>
          <w:szCs w:val="28"/>
          <w:lang w:val="ru-RU"/>
        </w:rPr>
        <w:t>ед.</w:t>
      </w:r>
    </w:p>
    <w:p w:rsidR="00FE0F8C" w:rsidRPr="00FC4A6D" w:rsidRDefault="00FE0F8C" w:rsidP="00FC4A6D">
      <w:pPr>
        <w:suppressAutoHyphens/>
        <w:spacing w:line="360" w:lineRule="auto"/>
        <w:ind w:firstLine="709"/>
        <w:rPr>
          <w:szCs w:val="28"/>
          <w:lang w:val="ru-RU"/>
        </w:rPr>
      </w:pPr>
    </w:p>
    <w:p w:rsidR="00FE0F8C" w:rsidRPr="00FC4A6D" w:rsidRDefault="00FE0F8C" w:rsidP="00FC4A6D">
      <w:pPr>
        <w:suppressAutoHyphens/>
        <w:spacing w:line="360" w:lineRule="auto"/>
        <w:ind w:firstLine="709"/>
        <w:rPr>
          <w:szCs w:val="28"/>
          <w:lang w:val="ru-RU"/>
        </w:rPr>
      </w:pPr>
      <w:r w:rsidRPr="00FC4A6D">
        <w:rPr>
          <w:szCs w:val="28"/>
        </w:rPr>
        <w:t xml:space="preserve">Для автомобилей МАЗ – 5430 с пробегом </w:t>
      </w:r>
      <w:r w:rsidR="00EF4B23">
        <w:rPr>
          <w:position w:val="-12"/>
          <w:szCs w:val="28"/>
        </w:rPr>
        <w:pict>
          <v:shape id="_x0000_i1141" type="#_x0000_t75" style="width:41.25pt;height:18pt">
            <v:imagedata r:id="rId56" o:title=""/>
          </v:shape>
        </w:pict>
      </w:r>
      <w:r w:rsidRPr="00FC4A6D">
        <w:rPr>
          <w:szCs w:val="28"/>
          <w:lang w:val="ru-RU"/>
        </w:rPr>
        <w:t xml:space="preserve">, </w:t>
      </w:r>
      <w:r w:rsidR="00EF4B23">
        <w:rPr>
          <w:position w:val="-12"/>
          <w:szCs w:val="28"/>
        </w:rPr>
        <w:pict>
          <v:shape id="_x0000_i1142" type="#_x0000_t75" style="width:47.25pt;height:18pt">
            <v:imagedata r:id="rId57" o:title=""/>
          </v:shape>
        </w:pict>
      </w:r>
      <w:r w:rsidRPr="00FC4A6D">
        <w:rPr>
          <w:szCs w:val="28"/>
          <w:lang w:val="ru-RU"/>
        </w:rPr>
        <w:t xml:space="preserve"> и </w:t>
      </w:r>
      <w:r w:rsidR="00EF4B23">
        <w:rPr>
          <w:position w:val="-12"/>
          <w:szCs w:val="28"/>
        </w:rPr>
        <w:pict>
          <v:shape id="_x0000_i1143" type="#_x0000_t75" style="width:20.25pt;height:18pt">
            <v:imagedata r:id="rId58" o:title=""/>
          </v:shape>
        </w:pict>
      </w:r>
      <w:r w:rsidRPr="00FC4A6D">
        <w:rPr>
          <w:szCs w:val="28"/>
          <w:lang w:val="ru-RU"/>
        </w:rPr>
        <w:t xml:space="preserve"> число технических обслуживаний ТО-1 и ТО-2</w:t>
      </w:r>
      <w:r w:rsidR="00175D3B">
        <w:rPr>
          <w:szCs w:val="28"/>
          <w:lang w:val="ru-RU"/>
        </w:rPr>
        <w:t xml:space="preserve"> </w:t>
      </w:r>
      <w:r w:rsidRPr="00FC4A6D">
        <w:rPr>
          <w:szCs w:val="28"/>
          <w:lang w:val="ru-RU"/>
        </w:rPr>
        <w:t xml:space="preserve">рассчитывается аналогично и </w:t>
      </w:r>
      <w:r w:rsidRPr="00FC4A6D">
        <w:rPr>
          <w:szCs w:val="28"/>
        </w:rPr>
        <w:t>приведен</w:t>
      </w:r>
      <w:r w:rsidRPr="00FC4A6D">
        <w:rPr>
          <w:szCs w:val="28"/>
          <w:lang w:val="ru-RU"/>
        </w:rPr>
        <w:t>о</w:t>
      </w:r>
      <w:r w:rsidRPr="00FC4A6D">
        <w:rPr>
          <w:szCs w:val="28"/>
        </w:rPr>
        <w:t xml:space="preserve"> в таблице </w:t>
      </w:r>
      <w:r w:rsidR="00C241E1" w:rsidRPr="00FC4A6D">
        <w:rPr>
          <w:szCs w:val="28"/>
          <w:lang w:val="ru-RU"/>
        </w:rPr>
        <w:t>1.</w:t>
      </w:r>
      <w:r w:rsidRPr="00FC4A6D">
        <w:rPr>
          <w:szCs w:val="28"/>
          <w:lang w:val="ru-RU"/>
        </w:rPr>
        <w:t>4</w:t>
      </w:r>
      <w:r w:rsidRPr="00FC4A6D">
        <w:rPr>
          <w:szCs w:val="28"/>
        </w:rPr>
        <w:t>.</w:t>
      </w:r>
    </w:p>
    <w:p w:rsidR="00FE0F8C" w:rsidRPr="00FC4A6D" w:rsidRDefault="00FE0F8C" w:rsidP="00FC4A6D">
      <w:pPr>
        <w:pStyle w:val="af3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C4A6D">
        <w:rPr>
          <w:sz w:val="28"/>
          <w:szCs w:val="28"/>
          <w:lang w:val="uk-UA"/>
        </w:rPr>
        <w:t>Для автомобилей КрАЗ – 257, ГАЗ – 53А расчеты проводятся аналогичным образом и</w:t>
      </w:r>
      <w:r w:rsidR="00175D3B">
        <w:rPr>
          <w:sz w:val="28"/>
          <w:szCs w:val="28"/>
          <w:lang w:val="uk-UA"/>
        </w:rPr>
        <w:t xml:space="preserve"> </w:t>
      </w:r>
      <w:r w:rsidRPr="00FC4A6D">
        <w:rPr>
          <w:sz w:val="28"/>
          <w:szCs w:val="28"/>
          <w:lang w:val="uk-UA"/>
        </w:rPr>
        <w:t xml:space="preserve">приведены в таблице </w:t>
      </w:r>
      <w:r w:rsidR="00C241E1" w:rsidRPr="00FC4A6D">
        <w:rPr>
          <w:sz w:val="28"/>
          <w:szCs w:val="28"/>
          <w:lang w:val="uk-UA"/>
        </w:rPr>
        <w:t>1.</w:t>
      </w:r>
      <w:r w:rsidRPr="00FC4A6D">
        <w:rPr>
          <w:sz w:val="28"/>
          <w:szCs w:val="28"/>
          <w:lang w:val="uk-UA"/>
        </w:rPr>
        <w:t>4.</w:t>
      </w:r>
    </w:p>
    <w:p w:rsidR="00FE0F8C" w:rsidRPr="00FC4A6D" w:rsidRDefault="00FE0F8C" w:rsidP="0076608B">
      <w:pPr>
        <w:suppressAutoHyphens/>
        <w:spacing w:line="360" w:lineRule="auto"/>
        <w:ind w:firstLine="709"/>
        <w:rPr>
          <w:szCs w:val="28"/>
          <w:lang w:val="ru-RU"/>
        </w:rPr>
      </w:pPr>
      <w:r w:rsidRPr="00FC4A6D">
        <w:rPr>
          <w:szCs w:val="28"/>
        </w:rPr>
        <w:t>Число ЕО</w:t>
      </w:r>
      <w:r w:rsidRPr="00FC4A6D">
        <w:rPr>
          <w:szCs w:val="28"/>
          <w:vertAlign w:val="subscript"/>
        </w:rPr>
        <w:t>с</w:t>
      </w:r>
      <w:r w:rsidRPr="00FC4A6D">
        <w:rPr>
          <w:szCs w:val="28"/>
        </w:rPr>
        <w:t xml:space="preserve"> и ЕО</w:t>
      </w:r>
      <w:r w:rsidRPr="00FC4A6D">
        <w:rPr>
          <w:szCs w:val="28"/>
          <w:vertAlign w:val="subscript"/>
        </w:rPr>
        <w:t>т</w:t>
      </w:r>
      <w:r w:rsidRPr="00FC4A6D">
        <w:rPr>
          <w:szCs w:val="28"/>
        </w:rPr>
        <w:t xml:space="preserve"> </w:t>
      </w:r>
      <w:r w:rsidRPr="00FC4A6D">
        <w:rPr>
          <w:szCs w:val="28"/>
          <w:lang w:val="ru-RU"/>
        </w:rPr>
        <w:t>для</w:t>
      </w:r>
      <w:r w:rsidR="00175D3B">
        <w:rPr>
          <w:szCs w:val="28"/>
          <w:lang w:val="ru-RU"/>
        </w:rPr>
        <w:t xml:space="preserve"> </w:t>
      </w:r>
      <w:r w:rsidRPr="00FC4A6D">
        <w:rPr>
          <w:szCs w:val="28"/>
          <w:lang w:val="ru-RU"/>
        </w:rPr>
        <w:t>автомобилей</w:t>
      </w:r>
      <w:r w:rsidR="00175D3B">
        <w:rPr>
          <w:szCs w:val="28"/>
          <w:lang w:val="ru-RU"/>
        </w:rPr>
        <w:t xml:space="preserve"> </w:t>
      </w:r>
      <w:r w:rsidRPr="00FC4A6D">
        <w:rPr>
          <w:szCs w:val="28"/>
          <w:lang w:val="ru-RU"/>
        </w:rPr>
        <w:t xml:space="preserve">МАЗ – 5430 </w:t>
      </w:r>
      <w:r w:rsidRPr="00FC4A6D">
        <w:rPr>
          <w:szCs w:val="28"/>
        </w:rPr>
        <w:t xml:space="preserve">с пробегом </w:t>
      </w:r>
      <w:r w:rsidR="00EF4B23">
        <w:rPr>
          <w:position w:val="-12"/>
          <w:szCs w:val="28"/>
        </w:rPr>
        <w:pict>
          <v:shape id="_x0000_i1144" type="#_x0000_t75" style="width:48pt;height:18pt">
            <v:imagedata r:id="rId54" o:title=""/>
          </v:shape>
        </w:pict>
      </w:r>
      <w:r w:rsidRPr="00FC4A6D">
        <w:rPr>
          <w:szCs w:val="28"/>
          <w:lang w:val="ru-RU"/>
        </w:rPr>
        <w:t xml:space="preserve"> </w:t>
      </w:r>
      <w:r w:rsidRPr="00FC4A6D">
        <w:rPr>
          <w:szCs w:val="28"/>
        </w:rPr>
        <w:t>определя</w:t>
      </w:r>
      <w:r w:rsidRPr="00FC4A6D">
        <w:rPr>
          <w:szCs w:val="28"/>
          <w:lang w:val="ru-RU"/>
        </w:rPr>
        <w:t>ем</w:t>
      </w:r>
      <w:r w:rsidRPr="00FC4A6D">
        <w:rPr>
          <w:szCs w:val="28"/>
        </w:rPr>
        <w:t xml:space="preserve"> по формул</w:t>
      </w:r>
      <w:r w:rsidRPr="00FC4A6D">
        <w:rPr>
          <w:szCs w:val="28"/>
          <w:lang w:val="ru-RU"/>
        </w:rPr>
        <w:t>ам (1.11)</w:t>
      </w:r>
    </w:p>
    <w:p w:rsidR="00FE0F8C" w:rsidRPr="00175D3B" w:rsidRDefault="00EF4B23" w:rsidP="00FC4A6D">
      <w:pPr>
        <w:suppressAutoHyphens/>
        <w:spacing w:line="360" w:lineRule="auto"/>
        <w:ind w:firstLine="709"/>
        <w:rPr>
          <w:szCs w:val="28"/>
          <w:lang w:val="ru-RU"/>
        </w:rPr>
      </w:pPr>
      <w:r>
        <w:rPr>
          <w:position w:val="-12"/>
          <w:szCs w:val="28"/>
        </w:rPr>
        <w:pict>
          <v:shape id="_x0000_i1145" type="#_x0000_t75" style="width:108.75pt;height:18pt">
            <v:imagedata r:id="rId78" o:title=""/>
          </v:shape>
        </w:pict>
      </w:r>
      <w:r w:rsidR="00175D3B">
        <w:rPr>
          <w:szCs w:val="28"/>
          <w:lang w:val="ru-RU"/>
        </w:rPr>
        <w:t xml:space="preserve"> </w:t>
      </w:r>
      <w:r w:rsidR="0078616C" w:rsidRPr="00FC4A6D">
        <w:rPr>
          <w:szCs w:val="28"/>
          <w:lang w:val="ru-RU"/>
        </w:rPr>
        <w:t>ед</w:t>
      </w:r>
      <w:r w:rsidR="0078616C" w:rsidRPr="00175D3B">
        <w:rPr>
          <w:szCs w:val="28"/>
          <w:lang w:val="ru-RU"/>
        </w:rPr>
        <w:t>;</w:t>
      </w:r>
    </w:p>
    <w:p w:rsidR="00FE0F8C" w:rsidRPr="00FC4A6D" w:rsidRDefault="00EF4B23" w:rsidP="00FC4A6D">
      <w:pPr>
        <w:pStyle w:val="af3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</w:rPr>
        <w:pict>
          <v:shape id="_x0000_i1146" type="#_x0000_t75" style="width:137.25pt;height:18.75pt">
            <v:imagedata r:id="rId79" o:title=""/>
          </v:shape>
        </w:pict>
      </w:r>
      <w:r w:rsidR="00FE0F8C" w:rsidRPr="00FC4A6D">
        <w:rPr>
          <w:sz w:val="28"/>
          <w:szCs w:val="28"/>
        </w:rPr>
        <w:t xml:space="preserve"> ед.</w:t>
      </w:r>
    </w:p>
    <w:p w:rsidR="00FE0F8C" w:rsidRPr="00FC4A6D" w:rsidRDefault="00FE0F8C" w:rsidP="00FC4A6D">
      <w:pPr>
        <w:pStyle w:val="af3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E0F8C" w:rsidRPr="00FC4A6D" w:rsidRDefault="00FE0F8C" w:rsidP="00FC4A6D">
      <w:pPr>
        <w:suppressAutoHyphens/>
        <w:spacing w:line="360" w:lineRule="auto"/>
        <w:ind w:firstLine="709"/>
        <w:rPr>
          <w:szCs w:val="28"/>
          <w:lang w:val="ru-RU"/>
        </w:rPr>
      </w:pPr>
      <w:r w:rsidRPr="00FC4A6D">
        <w:rPr>
          <w:szCs w:val="28"/>
        </w:rPr>
        <w:t xml:space="preserve">Для автомобилей МАЗ – 5430 с пробегом </w:t>
      </w:r>
      <w:r w:rsidR="00EF4B23">
        <w:rPr>
          <w:position w:val="-12"/>
          <w:szCs w:val="28"/>
        </w:rPr>
        <w:pict>
          <v:shape id="_x0000_i1147" type="#_x0000_t75" style="width:41.25pt;height:18pt">
            <v:imagedata r:id="rId56" o:title=""/>
          </v:shape>
        </w:pict>
      </w:r>
      <w:r w:rsidRPr="00FC4A6D">
        <w:rPr>
          <w:szCs w:val="28"/>
          <w:lang w:val="ru-RU"/>
        </w:rPr>
        <w:t xml:space="preserve">, </w:t>
      </w:r>
      <w:r w:rsidR="00EF4B23">
        <w:rPr>
          <w:position w:val="-12"/>
          <w:szCs w:val="28"/>
        </w:rPr>
        <w:pict>
          <v:shape id="_x0000_i1148" type="#_x0000_t75" style="width:47.25pt;height:18pt">
            <v:imagedata r:id="rId57" o:title=""/>
          </v:shape>
        </w:pict>
      </w:r>
      <w:r w:rsidRPr="00FC4A6D">
        <w:rPr>
          <w:szCs w:val="28"/>
          <w:lang w:val="ru-RU"/>
        </w:rPr>
        <w:t xml:space="preserve"> и </w:t>
      </w:r>
      <w:r w:rsidR="00EF4B23">
        <w:rPr>
          <w:position w:val="-12"/>
          <w:szCs w:val="28"/>
        </w:rPr>
        <w:pict>
          <v:shape id="_x0000_i1149" type="#_x0000_t75" style="width:20.25pt;height:18pt">
            <v:imagedata r:id="rId58" o:title=""/>
          </v:shape>
        </w:pict>
      </w:r>
      <w:r w:rsidRPr="00FC4A6D">
        <w:rPr>
          <w:szCs w:val="28"/>
          <w:lang w:val="ru-RU"/>
        </w:rPr>
        <w:t xml:space="preserve"> число </w:t>
      </w:r>
      <w:r w:rsidRPr="00FC4A6D">
        <w:rPr>
          <w:szCs w:val="28"/>
        </w:rPr>
        <w:t>ЕО</w:t>
      </w:r>
      <w:r w:rsidRPr="00FC4A6D">
        <w:rPr>
          <w:szCs w:val="28"/>
          <w:vertAlign w:val="subscript"/>
        </w:rPr>
        <w:t>с</w:t>
      </w:r>
      <w:r w:rsidRPr="00FC4A6D">
        <w:rPr>
          <w:szCs w:val="28"/>
        </w:rPr>
        <w:t xml:space="preserve"> и ЕО</w:t>
      </w:r>
      <w:r w:rsidRPr="00FC4A6D">
        <w:rPr>
          <w:szCs w:val="28"/>
          <w:vertAlign w:val="subscript"/>
        </w:rPr>
        <w:t>т</w:t>
      </w:r>
      <w:r w:rsidRPr="00FC4A6D">
        <w:rPr>
          <w:szCs w:val="28"/>
        </w:rPr>
        <w:t xml:space="preserve"> </w:t>
      </w:r>
      <w:r w:rsidRPr="00FC4A6D">
        <w:rPr>
          <w:szCs w:val="28"/>
          <w:lang w:val="ru-RU"/>
        </w:rPr>
        <w:t xml:space="preserve">рассчитывается аналогично и </w:t>
      </w:r>
      <w:r w:rsidRPr="00FC4A6D">
        <w:rPr>
          <w:szCs w:val="28"/>
        </w:rPr>
        <w:t>приведен</w:t>
      </w:r>
      <w:r w:rsidRPr="00FC4A6D">
        <w:rPr>
          <w:szCs w:val="28"/>
          <w:lang w:val="ru-RU"/>
        </w:rPr>
        <w:t>о</w:t>
      </w:r>
      <w:r w:rsidRPr="00FC4A6D">
        <w:rPr>
          <w:szCs w:val="28"/>
        </w:rPr>
        <w:t xml:space="preserve"> в таблице </w:t>
      </w:r>
      <w:r w:rsidR="00C241E1" w:rsidRPr="00FC4A6D">
        <w:rPr>
          <w:szCs w:val="28"/>
          <w:lang w:val="ru-RU"/>
        </w:rPr>
        <w:t>1.</w:t>
      </w:r>
      <w:r w:rsidRPr="00FC4A6D">
        <w:rPr>
          <w:szCs w:val="28"/>
          <w:lang w:val="ru-RU"/>
        </w:rPr>
        <w:t>4</w:t>
      </w:r>
      <w:r w:rsidRPr="00FC4A6D">
        <w:rPr>
          <w:szCs w:val="28"/>
        </w:rPr>
        <w:t>.</w:t>
      </w:r>
    </w:p>
    <w:p w:rsidR="00FE0F8C" w:rsidRPr="00FC4A6D" w:rsidRDefault="00FE0F8C" w:rsidP="00FC4A6D">
      <w:pPr>
        <w:pStyle w:val="af3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C4A6D">
        <w:rPr>
          <w:sz w:val="28"/>
          <w:szCs w:val="28"/>
          <w:lang w:val="uk-UA"/>
        </w:rPr>
        <w:t>Для автомобилей КрАЗ – 257, ГАЗ – 53А расчеты проводятся аналогичным образом и</w:t>
      </w:r>
      <w:r w:rsidR="00175D3B">
        <w:rPr>
          <w:sz w:val="28"/>
          <w:szCs w:val="28"/>
          <w:lang w:val="uk-UA"/>
        </w:rPr>
        <w:t xml:space="preserve"> </w:t>
      </w:r>
      <w:r w:rsidRPr="00FC4A6D">
        <w:rPr>
          <w:sz w:val="28"/>
          <w:szCs w:val="28"/>
          <w:lang w:val="uk-UA"/>
        </w:rPr>
        <w:t xml:space="preserve">приведены в таблице </w:t>
      </w:r>
      <w:r w:rsidR="00C241E1" w:rsidRPr="00FC4A6D">
        <w:rPr>
          <w:sz w:val="28"/>
          <w:szCs w:val="28"/>
          <w:lang w:val="uk-UA"/>
        </w:rPr>
        <w:t>1.</w:t>
      </w:r>
      <w:r w:rsidRPr="00FC4A6D">
        <w:rPr>
          <w:sz w:val="28"/>
          <w:szCs w:val="28"/>
          <w:lang w:val="uk-UA"/>
        </w:rPr>
        <w:t>4.</w:t>
      </w:r>
    </w:p>
    <w:p w:rsidR="007E783B" w:rsidRPr="00FC4A6D" w:rsidRDefault="007E783B" w:rsidP="00FC4A6D">
      <w:pPr>
        <w:pStyle w:val="af3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FE0F8C" w:rsidRPr="00FC4A6D" w:rsidRDefault="00FE0F8C" w:rsidP="00FC4A6D">
      <w:pPr>
        <w:pStyle w:val="af3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C4A6D">
        <w:rPr>
          <w:sz w:val="28"/>
          <w:szCs w:val="28"/>
          <w:lang w:val="uk-UA"/>
        </w:rPr>
        <w:t xml:space="preserve">Таблица </w:t>
      </w:r>
      <w:r w:rsidR="00C241E1" w:rsidRPr="00FC4A6D">
        <w:rPr>
          <w:sz w:val="28"/>
          <w:szCs w:val="28"/>
          <w:lang w:val="uk-UA"/>
        </w:rPr>
        <w:t>1.</w:t>
      </w:r>
      <w:r w:rsidRPr="00FC4A6D">
        <w:rPr>
          <w:sz w:val="28"/>
          <w:szCs w:val="28"/>
          <w:lang w:val="uk-UA"/>
        </w:rPr>
        <w:t>4</w:t>
      </w:r>
      <w:r w:rsidR="007E783B" w:rsidRPr="00FC4A6D">
        <w:rPr>
          <w:sz w:val="28"/>
          <w:szCs w:val="28"/>
          <w:lang w:val="uk-UA"/>
        </w:rPr>
        <w:t xml:space="preserve"> - </w:t>
      </w:r>
      <w:r w:rsidRPr="00FC4A6D">
        <w:rPr>
          <w:sz w:val="28"/>
          <w:szCs w:val="28"/>
          <w:lang w:val="uk-UA"/>
        </w:rPr>
        <w:t>Число технических воздействий для парка автомобилей за год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79"/>
        <w:gridCol w:w="1190"/>
        <w:gridCol w:w="1190"/>
        <w:gridCol w:w="1190"/>
        <w:gridCol w:w="1191"/>
        <w:gridCol w:w="1469"/>
      </w:tblGrid>
      <w:tr w:rsidR="00FE0F8C" w:rsidRPr="00E64826" w:rsidTr="00E64826">
        <w:trPr>
          <w:trHeight w:val="308"/>
          <w:jc w:val="center"/>
        </w:trPr>
        <w:tc>
          <w:tcPr>
            <w:tcW w:w="2579" w:type="dxa"/>
            <w:vMerge w:val="restart"/>
            <w:shd w:val="clear" w:color="auto" w:fill="auto"/>
            <w:vAlign w:val="center"/>
          </w:tcPr>
          <w:p w:rsidR="00FE0F8C" w:rsidRPr="00E64826" w:rsidRDefault="00FE0F8C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Виды ТО</w:t>
            </w:r>
          </w:p>
        </w:tc>
        <w:tc>
          <w:tcPr>
            <w:tcW w:w="4761" w:type="dxa"/>
            <w:gridSpan w:val="4"/>
            <w:shd w:val="clear" w:color="auto" w:fill="auto"/>
            <w:vAlign w:val="center"/>
          </w:tcPr>
          <w:p w:rsidR="00FE0F8C" w:rsidRPr="00E64826" w:rsidRDefault="00670E50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E64826">
              <w:rPr>
                <w:sz w:val="20"/>
                <w:szCs w:val="20"/>
              </w:rPr>
              <w:t>Количество технических воздействий</w:t>
            </w:r>
          </w:p>
        </w:tc>
        <w:tc>
          <w:tcPr>
            <w:tcW w:w="1469" w:type="dxa"/>
            <w:vMerge w:val="restart"/>
            <w:shd w:val="clear" w:color="auto" w:fill="auto"/>
            <w:vAlign w:val="center"/>
          </w:tcPr>
          <w:p w:rsidR="00FE0F8C" w:rsidRPr="00E64826" w:rsidRDefault="00FE0F8C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 xml:space="preserve">ИТОГО </w:t>
            </w:r>
          </w:p>
        </w:tc>
      </w:tr>
      <w:tr w:rsidR="00FE0F8C" w:rsidRPr="00E64826" w:rsidTr="00E64826">
        <w:trPr>
          <w:trHeight w:val="131"/>
          <w:jc w:val="center"/>
        </w:trPr>
        <w:tc>
          <w:tcPr>
            <w:tcW w:w="2579" w:type="dxa"/>
            <w:vMerge/>
            <w:shd w:val="clear" w:color="auto" w:fill="auto"/>
          </w:tcPr>
          <w:p w:rsidR="00FE0F8C" w:rsidRPr="00E64826" w:rsidRDefault="00FE0F8C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1190" w:type="dxa"/>
            <w:shd w:val="clear" w:color="auto" w:fill="auto"/>
            <w:vAlign w:val="center"/>
          </w:tcPr>
          <w:p w:rsidR="00FE0F8C" w:rsidRPr="00E64826" w:rsidRDefault="00EF4B23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>
              <w:rPr>
                <w:position w:val="-12"/>
                <w:sz w:val="20"/>
                <w:szCs w:val="20"/>
              </w:rPr>
              <w:pict>
                <v:shape id="_x0000_i1150" type="#_x0000_t75" style="width:47.25pt;height:18pt">
                  <v:imagedata r:id="rId54" o:title=""/>
                </v:shape>
              </w:pic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FE0F8C" w:rsidRPr="00E64826" w:rsidRDefault="00EF4B23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>
              <w:rPr>
                <w:position w:val="-12"/>
                <w:sz w:val="20"/>
                <w:szCs w:val="20"/>
              </w:rPr>
              <w:pict>
                <v:shape id="_x0000_i1151" type="#_x0000_t75" style="width:41.25pt;height:18pt">
                  <v:imagedata r:id="rId56" o:title=""/>
                </v:shape>
              </w:pic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FE0F8C" w:rsidRPr="00E64826" w:rsidRDefault="00EF4B23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>
              <w:rPr>
                <w:position w:val="-12"/>
                <w:sz w:val="20"/>
                <w:szCs w:val="20"/>
              </w:rPr>
              <w:pict>
                <v:shape id="_x0000_i1152" type="#_x0000_t75" style="width:47.25pt;height:18pt">
                  <v:imagedata r:id="rId57" o:title=""/>
                </v:shape>
              </w:pic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FE0F8C" w:rsidRPr="00E64826" w:rsidRDefault="00EF4B23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>
              <w:rPr>
                <w:position w:val="-12"/>
                <w:sz w:val="20"/>
                <w:szCs w:val="20"/>
              </w:rPr>
              <w:pict>
                <v:shape id="_x0000_i1153" type="#_x0000_t75" style="width:20.25pt;height:18pt">
                  <v:imagedata r:id="rId58" o:title=""/>
                </v:shape>
              </w:pict>
            </w:r>
          </w:p>
        </w:tc>
        <w:tc>
          <w:tcPr>
            <w:tcW w:w="1469" w:type="dxa"/>
            <w:vMerge/>
            <w:shd w:val="clear" w:color="auto" w:fill="auto"/>
          </w:tcPr>
          <w:p w:rsidR="00FE0F8C" w:rsidRPr="00E64826" w:rsidRDefault="00FE0F8C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</w:p>
        </w:tc>
      </w:tr>
      <w:tr w:rsidR="006716FA" w:rsidRPr="00E64826" w:rsidTr="00E64826">
        <w:trPr>
          <w:trHeight w:val="308"/>
          <w:jc w:val="center"/>
        </w:trPr>
        <w:tc>
          <w:tcPr>
            <w:tcW w:w="2579" w:type="dxa"/>
            <w:shd w:val="clear" w:color="auto" w:fill="auto"/>
          </w:tcPr>
          <w:p w:rsidR="006716FA" w:rsidRPr="00E64826" w:rsidRDefault="006716FA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6716FA" w:rsidRPr="00E64826" w:rsidRDefault="006716FA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E64826">
              <w:rPr>
                <w:sz w:val="20"/>
                <w:szCs w:val="20"/>
              </w:rPr>
              <w:t>2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6716FA" w:rsidRPr="00E64826" w:rsidRDefault="006716FA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E64826">
              <w:rPr>
                <w:sz w:val="20"/>
                <w:szCs w:val="20"/>
              </w:rPr>
              <w:t>3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6716FA" w:rsidRPr="00E64826" w:rsidRDefault="006716FA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E64826">
              <w:rPr>
                <w:sz w:val="20"/>
                <w:szCs w:val="20"/>
              </w:rPr>
              <w:t>4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6716FA" w:rsidRPr="00E64826" w:rsidRDefault="006716FA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E64826">
              <w:rPr>
                <w:sz w:val="20"/>
                <w:szCs w:val="20"/>
              </w:rPr>
              <w:t>5</w:t>
            </w:r>
          </w:p>
        </w:tc>
        <w:tc>
          <w:tcPr>
            <w:tcW w:w="1469" w:type="dxa"/>
            <w:shd w:val="clear" w:color="auto" w:fill="auto"/>
          </w:tcPr>
          <w:p w:rsidR="006716FA" w:rsidRPr="00E64826" w:rsidRDefault="006716FA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6</w:t>
            </w:r>
          </w:p>
        </w:tc>
      </w:tr>
      <w:tr w:rsidR="00FE0F8C" w:rsidRPr="00E64826" w:rsidTr="00E64826">
        <w:trPr>
          <w:trHeight w:val="308"/>
          <w:jc w:val="center"/>
        </w:trPr>
        <w:tc>
          <w:tcPr>
            <w:tcW w:w="8809" w:type="dxa"/>
            <w:gridSpan w:val="6"/>
            <w:shd w:val="clear" w:color="auto" w:fill="auto"/>
          </w:tcPr>
          <w:p w:rsidR="00FE0F8C" w:rsidRPr="00E64826" w:rsidRDefault="00FE0F8C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МАЗ - 5430</w:t>
            </w:r>
          </w:p>
        </w:tc>
      </w:tr>
      <w:tr w:rsidR="00FE0F8C" w:rsidRPr="00E64826" w:rsidTr="00E64826">
        <w:trPr>
          <w:trHeight w:val="417"/>
          <w:jc w:val="center"/>
        </w:trPr>
        <w:tc>
          <w:tcPr>
            <w:tcW w:w="2579" w:type="dxa"/>
            <w:shd w:val="clear" w:color="auto" w:fill="auto"/>
          </w:tcPr>
          <w:p w:rsidR="00FE0F8C" w:rsidRPr="00E64826" w:rsidRDefault="00EF4B23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>
              <w:rPr>
                <w:position w:val="-12"/>
                <w:sz w:val="20"/>
                <w:szCs w:val="20"/>
              </w:rPr>
              <w:pict>
                <v:shape id="_x0000_i1154" type="#_x0000_t75" style="width:29.25pt;height:18pt">
                  <v:imagedata r:id="rId80" o:title=""/>
                </v:shape>
              </w:pict>
            </w:r>
            <w:r w:rsidR="006716FA" w:rsidRPr="00E64826">
              <w:rPr>
                <w:sz w:val="20"/>
                <w:szCs w:val="20"/>
              </w:rPr>
              <w:t>, ед.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FE0F8C" w:rsidRPr="00E64826" w:rsidRDefault="00FE0F8C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285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FE0F8C" w:rsidRPr="00E64826" w:rsidRDefault="00FE0F8C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285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FE0F8C" w:rsidRPr="00E64826" w:rsidRDefault="00FE0F8C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266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FE0F8C" w:rsidRPr="00E64826" w:rsidRDefault="00FE0F8C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252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FE0F8C" w:rsidRPr="00E64826" w:rsidRDefault="00FE0F8C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1088</w:t>
            </w:r>
          </w:p>
        </w:tc>
      </w:tr>
      <w:tr w:rsidR="00FE0F8C" w:rsidRPr="00E64826" w:rsidTr="00E64826">
        <w:trPr>
          <w:trHeight w:val="417"/>
          <w:jc w:val="center"/>
        </w:trPr>
        <w:tc>
          <w:tcPr>
            <w:tcW w:w="2579" w:type="dxa"/>
            <w:shd w:val="clear" w:color="auto" w:fill="auto"/>
          </w:tcPr>
          <w:p w:rsidR="00FE0F8C" w:rsidRPr="00E64826" w:rsidRDefault="00EF4B23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>
              <w:rPr>
                <w:position w:val="-12"/>
                <w:sz w:val="20"/>
                <w:szCs w:val="20"/>
              </w:rPr>
              <w:pict>
                <v:shape id="_x0000_i1155" type="#_x0000_t75" style="width:30pt;height:18pt">
                  <v:imagedata r:id="rId81" o:title=""/>
                </v:shape>
              </w:pict>
            </w:r>
            <w:r w:rsidR="006716FA" w:rsidRPr="00E64826">
              <w:rPr>
                <w:sz w:val="20"/>
                <w:szCs w:val="20"/>
              </w:rPr>
              <w:t>, ед.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FE0F8C" w:rsidRPr="00E64826" w:rsidRDefault="00FE0F8C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76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FE0F8C" w:rsidRPr="00E64826" w:rsidRDefault="00FE0F8C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76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FE0F8C" w:rsidRPr="00E64826" w:rsidRDefault="00FE0F8C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76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FE0F8C" w:rsidRPr="00E64826" w:rsidRDefault="00FE0F8C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72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FE0F8C" w:rsidRPr="00E64826" w:rsidRDefault="00FE0F8C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300</w:t>
            </w:r>
          </w:p>
        </w:tc>
      </w:tr>
      <w:tr w:rsidR="00FE0F8C" w:rsidRPr="00E64826" w:rsidTr="00E64826">
        <w:trPr>
          <w:trHeight w:val="435"/>
          <w:jc w:val="center"/>
        </w:trPr>
        <w:tc>
          <w:tcPr>
            <w:tcW w:w="2579" w:type="dxa"/>
            <w:shd w:val="clear" w:color="auto" w:fill="auto"/>
          </w:tcPr>
          <w:p w:rsidR="00FE0F8C" w:rsidRPr="00E64826" w:rsidRDefault="00EF4B23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>
              <w:rPr>
                <w:position w:val="-12"/>
                <w:sz w:val="20"/>
                <w:szCs w:val="20"/>
              </w:rPr>
              <w:pict>
                <v:shape id="_x0000_i1156" type="#_x0000_t75" style="width:26.25pt;height:18pt">
                  <v:imagedata r:id="rId82" o:title=""/>
                </v:shape>
              </w:pict>
            </w:r>
            <w:r w:rsidR="006716FA" w:rsidRPr="00E64826">
              <w:rPr>
                <w:sz w:val="20"/>
                <w:szCs w:val="20"/>
              </w:rPr>
              <w:t>, ед.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FE0F8C" w:rsidRPr="00E64826" w:rsidRDefault="00FE0F8C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6232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FE0F8C" w:rsidRPr="00E64826" w:rsidRDefault="00FE0F8C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6232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FE0F8C" w:rsidRPr="00E64826" w:rsidRDefault="00FE0F8C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6004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FE0F8C" w:rsidRPr="00E64826" w:rsidRDefault="00FE0F8C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5472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FE0F8C" w:rsidRPr="00E64826" w:rsidRDefault="00FE0F8C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23940</w:t>
            </w:r>
          </w:p>
        </w:tc>
      </w:tr>
      <w:tr w:rsidR="00FE0F8C" w:rsidRPr="00E64826" w:rsidTr="00E64826">
        <w:trPr>
          <w:trHeight w:val="435"/>
          <w:jc w:val="center"/>
        </w:trPr>
        <w:tc>
          <w:tcPr>
            <w:tcW w:w="2579" w:type="dxa"/>
            <w:shd w:val="clear" w:color="auto" w:fill="auto"/>
          </w:tcPr>
          <w:p w:rsidR="00FE0F8C" w:rsidRPr="00E64826" w:rsidRDefault="00EF4B23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>
              <w:rPr>
                <w:position w:val="-14"/>
                <w:sz w:val="20"/>
                <w:szCs w:val="20"/>
              </w:rPr>
              <w:pict>
                <v:shape id="_x0000_i1157" type="#_x0000_t75" style="width:26.25pt;height:18.75pt">
                  <v:imagedata r:id="rId83" o:title=""/>
                </v:shape>
              </w:pict>
            </w:r>
            <w:r w:rsidR="006716FA" w:rsidRPr="00E64826">
              <w:rPr>
                <w:sz w:val="20"/>
                <w:szCs w:val="20"/>
              </w:rPr>
              <w:t>, ед.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FE0F8C" w:rsidRPr="00E64826" w:rsidRDefault="00FE0F8C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577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FE0F8C" w:rsidRPr="00E64826" w:rsidRDefault="00FE0F8C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577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FE0F8C" w:rsidRPr="00E64826" w:rsidRDefault="00FE0F8C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577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FE0F8C" w:rsidRPr="00E64826" w:rsidRDefault="00FE0F8C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518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FE0F8C" w:rsidRPr="00E64826" w:rsidRDefault="00FE0F8C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2219</w:t>
            </w:r>
          </w:p>
        </w:tc>
      </w:tr>
      <w:tr w:rsidR="00FE0F8C" w:rsidRPr="00E64826" w:rsidTr="00E64826">
        <w:trPr>
          <w:trHeight w:val="308"/>
          <w:jc w:val="center"/>
        </w:trPr>
        <w:tc>
          <w:tcPr>
            <w:tcW w:w="8809" w:type="dxa"/>
            <w:gridSpan w:val="6"/>
            <w:shd w:val="clear" w:color="auto" w:fill="auto"/>
          </w:tcPr>
          <w:p w:rsidR="00FE0F8C" w:rsidRPr="00E64826" w:rsidRDefault="00FE0F8C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КрАЗ - 257</w:t>
            </w:r>
          </w:p>
        </w:tc>
      </w:tr>
      <w:tr w:rsidR="00FE0F8C" w:rsidRPr="00E64826" w:rsidTr="00E64826">
        <w:trPr>
          <w:trHeight w:val="417"/>
          <w:jc w:val="center"/>
        </w:trPr>
        <w:tc>
          <w:tcPr>
            <w:tcW w:w="2579" w:type="dxa"/>
            <w:shd w:val="clear" w:color="auto" w:fill="auto"/>
          </w:tcPr>
          <w:p w:rsidR="00FE0F8C" w:rsidRPr="00E64826" w:rsidRDefault="00EF4B23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>
              <w:rPr>
                <w:position w:val="-12"/>
                <w:sz w:val="20"/>
                <w:szCs w:val="20"/>
              </w:rPr>
              <w:pict>
                <v:shape id="_x0000_i1158" type="#_x0000_t75" style="width:29.25pt;height:18pt">
                  <v:imagedata r:id="rId80" o:title=""/>
                </v:shape>
              </w:pict>
            </w:r>
            <w:r w:rsidR="006716FA" w:rsidRPr="00E64826">
              <w:rPr>
                <w:sz w:val="20"/>
                <w:szCs w:val="20"/>
              </w:rPr>
              <w:t>, ед.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FE0F8C" w:rsidRPr="00E64826" w:rsidRDefault="00FE0F8C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275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FE0F8C" w:rsidRPr="00E64826" w:rsidRDefault="00FE0F8C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275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FE0F8C" w:rsidRPr="00E64826" w:rsidRDefault="00FE0F8C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250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FE0F8C" w:rsidRPr="00E64826" w:rsidRDefault="00FE0F8C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250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FE0F8C" w:rsidRPr="00E64826" w:rsidRDefault="00FE0F8C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1050</w:t>
            </w:r>
          </w:p>
        </w:tc>
      </w:tr>
      <w:tr w:rsidR="00FE0F8C" w:rsidRPr="00E64826" w:rsidTr="00E64826">
        <w:trPr>
          <w:trHeight w:val="417"/>
          <w:jc w:val="center"/>
        </w:trPr>
        <w:tc>
          <w:tcPr>
            <w:tcW w:w="2579" w:type="dxa"/>
            <w:shd w:val="clear" w:color="auto" w:fill="auto"/>
          </w:tcPr>
          <w:p w:rsidR="00FE0F8C" w:rsidRPr="00E64826" w:rsidRDefault="00EF4B23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>
              <w:rPr>
                <w:position w:val="-12"/>
                <w:sz w:val="20"/>
                <w:szCs w:val="20"/>
              </w:rPr>
              <w:pict>
                <v:shape id="_x0000_i1159" type="#_x0000_t75" style="width:30pt;height:18pt">
                  <v:imagedata r:id="rId81" o:title=""/>
                </v:shape>
              </w:pict>
            </w:r>
            <w:r w:rsidR="006716FA" w:rsidRPr="00E64826">
              <w:rPr>
                <w:sz w:val="20"/>
                <w:szCs w:val="20"/>
              </w:rPr>
              <w:t>, ед.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FE0F8C" w:rsidRPr="00E64826" w:rsidRDefault="00FE0F8C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75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FE0F8C" w:rsidRPr="00E64826" w:rsidRDefault="00FE0F8C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75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FE0F8C" w:rsidRPr="00E64826" w:rsidRDefault="00FE0F8C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75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FE0F8C" w:rsidRPr="00E64826" w:rsidRDefault="00FE0F8C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75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FE0F8C" w:rsidRPr="00E64826" w:rsidRDefault="00FE0F8C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300</w:t>
            </w:r>
          </w:p>
        </w:tc>
      </w:tr>
      <w:tr w:rsidR="00FE0F8C" w:rsidRPr="00E64826" w:rsidTr="00E64826">
        <w:trPr>
          <w:trHeight w:val="417"/>
          <w:jc w:val="center"/>
        </w:trPr>
        <w:tc>
          <w:tcPr>
            <w:tcW w:w="2579" w:type="dxa"/>
            <w:shd w:val="clear" w:color="auto" w:fill="auto"/>
          </w:tcPr>
          <w:p w:rsidR="00FE0F8C" w:rsidRPr="00E64826" w:rsidRDefault="00EF4B23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>
              <w:rPr>
                <w:position w:val="-12"/>
                <w:sz w:val="20"/>
                <w:szCs w:val="20"/>
              </w:rPr>
              <w:pict>
                <v:shape id="_x0000_i1160" type="#_x0000_t75" style="width:26.25pt;height:18pt">
                  <v:imagedata r:id="rId82" o:title=""/>
                </v:shape>
              </w:pict>
            </w:r>
            <w:r w:rsidR="006716FA" w:rsidRPr="00E64826">
              <w:rPr>
                <w:sz w:val="20"/>
                <w:szCs w:val="20"/>
              </w:rPr>
              <w:t>, ед.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FE0F8C" w:rsidRPr="00E64826" w:rsidRDefault="00FE0F8C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8350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FE0F8C" w:rsidRPr="00E64826" w:rsidRDefault="00FE0F8C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8350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FE0F8C" w:rsidRPr="00E64826" w:rsidRDefault="00FE0F8C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7900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FE0F8C" w:rsidRPr="00E64826" w:rsidRDefault="00FE0F8C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7900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FE0F8C" w:rsidRPr="00E64826" w:rsidRDefault="00FE0F8C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32500</w:t>
            </w:r>
          </w:p>
        </w:tc>
      </w:tr>
      <w:tr w:rsidR="00FE0F8C" w:rsidRPr="00E64826" w:rsidTr="00E64826">
        <w:trPr>
          <w:trHeight w:val="454"/>
          <w:jc w:val="center"/>
        </w:trPr>
        <w:tc>
          <w:tcPr>
            <w:tcW w:w="2579" w:type="dxa"/>
            <w:shd w:val="clear" w:color="auto" w:fill="auto"/>
          </w:tcPr>
          <w:p w:rsidR="00FE0F8C" w:rsidRPr="00E64826" w:rsidRDefault="00EF4B23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>
              <w:rPr>
                <w:position w:val="-14"/>
                <w:sz w:val="20"/>
                <w:szCs w:val="20"/>
              </w:rPr>
              <w:pict>
                <v:shape id="_x0000_i1161" type="#_x0000_t75" style="width:26.25pt;height:18.75pt">
                  <v:imagedata r:id="rId83" o:title=""/>
                </v:shape>
              </w:pict>
            </w:r>
            <w:r w:rsidR="006716FA" w:rsidRPr="00E64826">
              <w:rPr>
                <w:sz w:val="20"/>
                <w:szCs w:val="20"/>
              </w:rPr>
              <w:t>, ед.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FE0F8C" w:rsidRPr="00E64826" w:rsidRDefault="00FE0F8C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560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FE0F8C" w:rsidRPr="00E64826" w:rsidRDefault="00FE0F8C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560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FE0F8C" w:rsidRPr="00E64826" w:rsidRDefault="00FE0F8C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520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FE0F8C" w:rsidRPr="00E64826" w:rsidRDefault="00FE0F8C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520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FE0F8C" w:rsidRPr="00E64826" w:rsidRDefault="00FE0F8C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2160</w:t>
            </w:r>
          </w:p>
        </w:tc>
      </w:tr>
      <w:tr w:rsidR="00FE0F8C" w:rsidRPr="00E64826" w:rsidTr="00E64826">
        <w:trPr>
          <w:trHeight w:val="290"/>
          <w:jc w:val="center"/>
        </w:trPr>
        <w:tc>
          <w:tcPr>
            <w:tcW w:w="8809" w:type="dxa"/>
            <w:gridSpan w:val="6"/>
            <w:shd w:val="clear" w:color="auto" w:fill="auto"/>
          </w:tcPr>
          <w:p w:rsidR="00FE0F8C" w:rsidRPr="00E64826" w:rsidRDefault="00FE0F8C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ГАЗ – 53А</w:t>
            </w:r>
          </w:p>
        </w:tc>
      </w:tr>
      <w:tr w:rsidR="00FE0F8C" w:rsidRPr="00E64826" w:rsidTr="00E64826">
        <w:trPr>
          <w:trHeight w:val="435"/>
          <w:jc w:val="center"/>
        </w:trPr>
        <w:tc>
          <w:tcPr>
            <w:tcW w:w="2579" w:type="dxa"/>
            <w:shd w:val="clear" w:color="auto" w:fill="auto"/>
          </w:tcPr>
          <w:p w:rsidR="00FE0F8C" w:rsidRPr="00E64826" w:rsidRDefault="00EF4B23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>
              <w:rPr>
                <w:position w:val="-12"/>
                <w:sz w:val="20"/>
                <w:szCs w:val="20"/>
              </w:rPr>
              <w:pict>
                <v:shape id="_x0000_i1162" type="#_x0000_t75" style="width:29.25pt;height:18pt">
                  <v:imagedata r:id="rId80" o:title=""/>
                </v:shape>
              </w:pict>
            </w:r>
            <w:r w:rsidR="006716FA" w:rsidRPr="00E64826">
              <w:rPr>
                <w:sz w:val="20"/>
                <w:szCs w:val="20"/>
              </w:rPr>
              <w:t>, ед.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FE0F8C" w:rsidRPr="00E64826" w:rsidRDefault="00FE0F8C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403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FE0F8C" w:rsidRPr="00E64826" w:rsidRDefault="00FE0F8C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403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FE0F8C" w:rsidRPr="00E64826" w:rsidRDefault="00FE0F8C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403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FE0F8C" w:rsidRPr="00E64826" w:rsidRDefault="00FE0F8C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384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FE0F8C" w:rsidRPr="00E64826" w:rsidRDefault="00FE0F8C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1593</w:t>
            </w:r>
          </w:p>
        </w:tc>
      </w:tr>
      <w:tr w:rsidR="00FE0F8C" w:rsidRPr="00E64826" w:rsidTr="00E64826">
        <w:trPr>
          <w:trHeight w:val="417"/>
          <w:jc w:val="center"/>
        </w:trPr>
        <w:tc>
          <w:tcPr>
            <w:tcW w:w="2579" w:type="dxa"/>
            <w:shd w:val="clear" w:color="auto" w:fill="auto"/>
          </w:tcPr>
          <w:p w:rsidR="00FE0F8C" w:rsidRPr="00E64826" w:rsidRDefault="00EF4B23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>
              <w:rPr>
                <w:position w:val="-12"/>
                <w:sz w:val="20"/>
                <w:szCs w:val="20"/>
              </w:rPr>
              <w:pict>
                <v:shape id="_x0000_i1163" type="#_x0000_t75" style="width:30pt;height:18pt">
                  <v:imagedata r:id="rId81" o:title=""/>
                </v:shape>
              </w:pict>
            </w:r>
            <w:r w:rsidR="006716FA" w:rsidRPr="00E64826">
              <w:rPr>
                <w:sz w:val="20"/>
                <w:szCs w:val="20"/>
              </w:rPr>
              <w:t>, ед.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FE0F8C" w:rsidRPr="00E64826" w:rsidRDefault="00FE0F8C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124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FE0F8C" w:rsidRPr="00E64826" w:rsidRDefault="00FE0F8C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124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FE0F8C" w:rsidRPr="00E64826" w:rsidRDefault="00FE0F8C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124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FE0F8C" w:rsidRPr="00E64826" w:rsidRDefault="00FE0F8C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96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FE0F8C" w:rsidRPr="00E64826" w:rsidRDefault="00FE0F8C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468</w:t>
            </w:r>
          </w:p>
        </w:tc>
      </w:tr>
      <w:tr w:rsidR="00FE0F8C" w:rsidRPr="00E64826" w:rsidTr="00E64826">
        <w:trPr>
          <w:trHeight w:val="417"/>
          <w:jc w:val="center"/>
        </w:trPr>
        <w:tc>
          <w:tcPr>
            <w:tcW w:w="2579" w:type="dxa"/>
            <w:shd w:val="clear" w:color="auto" w:fill="auto"/>
          </w:tcPr>
          <w:p w:rsidR="00FE0F8C" w:rsidRPr="00E64826" w:rsidRDefault="00EF4B23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>
              <w:rPr>
                <w:position w:val="-12"/>
                <w:sz w:val="20"/>
                <w:szCs w:val="20"/>
              </w:rPr>
              <w:pict>
                <v:shape id="_x0000_i1164" type="#_x0000_t75" style="width:26.25pt;height:18pt">
                  <v:imagedata r:id="rId82" o:title=""/>
                </v:shape>
              </w:pict>
            </w:r>
            <w:r w:rsidR="006716FA" w:rsidRPr="00E64826">
              <w:rPr>
                <w:sz w:val="20"/>
                <w:szCs w:val="20"/>
              </w:rPr>
              <w:t>, ед.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FE0F8C" w:rsidRPr="00E64826" w:rsidRDefault="00FE0F8C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10602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FE0F8C" w:rsidRPr="00E64826" w:rsidRDefault="00FE0F8C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10602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FE0F8C" w:rsidRPr="00E64826" w:rsidRDefault="00FE0F8C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10354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FE0F8C" w:rsidRPr="00E64826" w:rsidRDefault="00FE0F8C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10432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FE0F8C" w:rsidRPr="00E64826" w:rsidRDefault="00FE0F8C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41990</w:t>
            </w:r>
          </w:p>
        </w:tc>
      </w:tr>
      <w:tr w:rsidR="006716FA" w:rsidRPr="00E64826" w:rsidTr="00E64826">
        <w:trPr>
          <w:trHeight w:val="308"/>
          <w:jc w:val="center"/>
        </w:trPr>
        <w:tc>
          <w:tcPr>
            <w:tcW w:w="2579" w:type="dxa"/>
            <w:shd w:val="clear" w:color="auto" w:fill="auto"/>
            <w:vAlign w:val="center"/>
          </w:tcPr>
          <w:p w:rsidR="006716FA" w:rsidRPr="00E64826" w:rsidRDefault="006716FA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E64826">
              <w:rPr>
                <w:sz w:val="20"/>
                <w:szCs w:val="20"/>
              </w:rPr>
              <w:t>1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6716FA" w:rsidRPr="00E64826" w:rsidRDefault="006716FA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6716FA" w:rsidRPr="00E64826" w:rsidRDefault="006716FA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6716FA" w:rsidRPr="00E64826" w:rsidRDefault="006716FA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6716FA" w:rsidRPr="00E64826" w:rsidRDefault="006716FA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6716FA" w:rsidRPr="00E64826" w:rsidRDefault="006716FA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6</w:t>
            </w:r>
          </w:p>
        </w:tc>
      </w:tr>
      <w:tr w:rsidR="006716FA" w:rsidRPr="00E64826" w:rsidTr="00E64826">
        <w:trPr>
          <w:trHeight w:val="435"/>
          <w:jc w:val="center"/>
        </w:trPr>
        <w:tc>
          <w:tcPr>
            <w:tcW w:w="2579" w:type="dxa"/>
            <w:shd w:val="clear" w:color="auto" w:fill="auto"/>
          </w:tcPr>
          <w:p w:rsidR="006716FA" w:rsidRPr="00E64826" w:rsidRDefault="00EF4B23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>
              <w:rPr>
                <w:position w:val="-14"/>
                <w:sz w:val="20"/>
                <w:szCs w:val="20"/>
              </w:rPr>
              <w:pict>
                <v:shape id="_x0000_i1165" type="#_x0000_t75" style="width:26.25pt;height:18.75pt">
                  <v:imagedata r:id="rId83" o:title=""/>
                </v:shape>
              </w:pict>
            </w:r>
            <w:r w:rsidR="006716FA" w:rsidRPr="00E64826">
              <w:rPr>
                <w:sz w:val="20"/>
                <w:szCs w:val="20"/>
              </w:rPr>
              <w:t>, ед.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6716FA" w:rsidRPr="00E64826" w:rsidRDefault="006716FA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843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6716FA" w:rsidRPr="00E64826" w:rsidRDefault="006716FA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843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6716FA" w:rsidRPr="00E64826" w:rsidRDefault="006716FA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843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6716FA" w:rsidRPr="00E64826" w:rsidRDefault="006716FA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768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6716FA" w:rsidRPr="00E64826" w:rsidRDefault="006716FA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3297</w:t>
            </w:r>
          </w:p>
        </w:tc>
      </w:tr>
      <w:tr w:rsidR="006716FA" w:rsidRPr="00E64826" w:rsidTr="00E64826">
        <w:trPr>
          <w:trHeight w:val="308"/>
          <w:jc w:val="center"/>
        </w:trPr>
        <w:tc>
          <w:tcPr>
            <w:tcW w:w="2579" w:type="dxa"/>
            <w:shd w:val="clear" w:color="auto" w:fill="auto"/>
          </w:tcPr>
          <w:p w:rsidR="006716FA" w:rsidRPr="00E64826" w:rsidRDefault="006716FA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Всего по АТП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6716FA" w:rsidRPr="00E64826" w:rsidRDefault="006716FA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28402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6716FA" w:rsidRPr="00E64826" w:rsidRDefault="006716FA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28402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6716FA" w:rsidRPr="00E64826" w:rsidRDefault="006716FA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27362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6716FA" w:rsidRPr="00E64826" w:rsidRDefault="006716FA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26739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6716FA" w:rsidRPr="00E64826" w:rsidRDefault="006716FA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110905</w:t>
            </w:r>
          </w:p>
        </w:tc>
      </w:tr>
    </w:tbl>
    <w:p w:rsidR="0076608B" w:rsidRDefault="0076608B" w:rsidP="00FC4A6D">
      <w:pPr>
        <w:pStyle w:val="af3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FE0F8C" w:rsidRPr="00FC4A6D" w:rsidRDefault="0076608B" w:rsidP="0076608B">
      <w:pPr>
        <w:pStyle w:val="af3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  <w:t>1.1.5</w:t>
      </w:r>
      <w:r w:rsidR="00FE0F8C" w:rsidRPr="00FC4A6D">
        <w:rPr>
          <w:sz w:val="28"/>
          <w:szCs w:val="28"/>
          <w:lang w:val="uk-UA"/>
        </w:rPr>
        <w:t xml:space="preserve"> Определение числа диагностических воздействий</w:t>
      </w:r>
    </w:p>
    <w:p w:rsidR="00FE0F8C" w:rsidRPr="00FC4A6D" w:rsidRDefault="00FE0F8C" w:rsidP="00FC4A6D">
      <w:pPr>
        <w:suppressAutoHyphens/>
        <w:spacing w:line="360" w:lineRule="auto"/>
        <w:ind w:firstLine="709"/>
        <w:rPr>
          <w:szCs w:val="28"/>
        </w:rPr>
      </w:pPr>
      <w:r w:rsidRPr="00FC4A6D">
        <w:rPr>
          <w:szCs w:val="28"/>
        </w:rPr>
        <w:t>При расчете производственной программы диагностирование, как отдельный вид технических воздействий не планируется, поскольку его трудоемкость включена в работы по ТО и ТР.</w:t>
      </w:r>
    </w:p>
    <w:p w:rsidR="00FE0F8C" w:rsidRPr="00FC4A6D" w:rsidRDefault="00FE0F8C" w:rsidP="00FC4A6D">
      <w:pPr>
        <w:suppressAutoHyphens/>
        <w:spacing w:line="360" w:lineRule="auto"/>
        <w:ind w:firstLine="709"/>
        <w:rPr>
          <w:szCs w:val="28"/>
        </w:rPr>
      </w:pPr>
      <w:r w:rsidRPr="00FC4A6D">
        <w:rPr>
          <w:szCs w:val="28"/>
        </w:rPr>
        <w:t>Однако в том случае, когда диагностирование проводится на отдельных постах, т.е. не совмещено с процессом ТО или ТР, количество диагностических воздействий определяют для последующего расчета этих постов и решения вопросов его организации.</w:t>
      </w:r>
    </w:p>
    <w:p w:rsidR="00FE0F8C" w:rsidRPr="00FC4A6D" w:rsidRDefault="00FE0F8C" w:rsidP="00FC4A6D">
      <w:pPr>
        <w:suppressAutoHyphens/>
        <w:spacing w:line="360" w:lineRule="auto"/>
        <w:ind w:firstLine="709"/>
        <w:rPr>
          <w:szCs w:val="28"/>
          <w:lang w:val="ru-RU"/>
        </w:rPr>
      </w:pPr>
      <w:r w:rsidRPr="00FC4A6D">
        <w:rPr>
          <w:szCs w:val="28"/>
        </w:rPr>
        <w:t xml:space="preserve">Число диагностирований Д-1 и Д-2 определяют по формулам </w:t>
      </w:r>
      <w:r w:rsidRPr="00FC4A6D">
        <w:rPr>
          <w:szCs w:val="28"/>
        </w:rPr>
        <w:sym w:font="Symbol" w:char="F05B"/>
      </w:r>
      <w:r w:rsidRPr="00FC4A6D">
        <w:rPr>
          <w:szCs w:val="28"/>
        </w:rPr>
        <w:t>3</w:t>
      </w:r>
      <w:r w:rsidRPr="00FC4A6D">
        <w:rPr>
          <w:szCs w:val="28"/>
        </w:rPr>
        <w:sym w:font="Symbol" w:char="F05D"/>
      </w:r>
      <w:r w:rsidRPr="00FC4A6D">
        <w:rPr>
          <w:szCs w:val="28"/>
        </w:rPr>
        <w:t>:</w:t>
      </w:r>
    </w:p>
    <w:p w:rsidR="00FE0F8C" w:rsidRPr="00FC4A6D" w:rsidRDefault="00FE0F8C" w:rsidP="00FC4A6D">
      <w:pPr>
        <w:suppressAutoHyphens/>
        <w:spacing w:line="360" w:lineRule="auto"/>
        <w:ind w:firstLine="709"/>
        <w:rPr>
          <w:szCs w:val="28"/>
          <w:lang w:val="ru-RU"/>
        </w:rPr>
      </w:pPr>
    </w:p>
    <w:p w:rsidR="00FE0F8C" w:rsidRPr="00FC4A6D" w:rsidRDefault="00EF4B23" w:rsidP="00FC4A6D">
      <w:pPr>
        <w:suppressAutoHyphens/>
        <w:spacing w:line="360" w:lineRule="auto"/>
        <w:ind w:firstLine="709"/>
        <w:rPr>
          <w:szCs w:val="28"/>
          <w:lang w:val="ru-RU"/>
        </w:rPr>
      </w:pPr>
      <w:r>
        <w:rPr>
          <w:position w:val="-36"/>
          <w:szCs w:val="28"/>
        </w:rPr>
        <w:pict>
          <v:shape id="_x0000_i1166" type="#_x0000_t75" style="width:138.75pt;height:42.75pt">
            <v:imagedata r:id="rId84" o:title=""/>
          </v:shape>
        </w:pict>
      </w:r>
      <w:r w:rsidR="00175D3B">
        <w:rPr>
          <w:szCs w:val="28"/>
        </w:rPr>
        <w:t xml:space="preserve"> </w:t>
      </w:r>
      <w:r w:rsidR="00FE0F8C" w:rsidRPr="00FC4A6D">
        <w:rPr>
          <w:szCs w:val="28"/>
        </w:rPr>
        <w:t>(</w:t>
      </w:r>
      <w:r w:rsidR="00FE0F8C" w:rsidRPr="00FC4A6D">
        <w:rPr>
          <w:szCs w:val="28"/>
          <w:lang w:val="ru-RU"/>
        </w:rPr>
        <w:t>1.</w:t>
      </w:r>
      <w:r w:rsidR="00FE0F8C" w:rsidRPr="00FC4A6D">
        <w:rPr>
          <w:szCs w:val="28"/>
        </w:rPr>
        <w:t>12)</w:t>
      </w:r>
    </w:p>
    <w:p w:rsidR="00FE0F8C" w:rsidRPr="00FC4A6D" w:rsidRDefault="00FE0F8C" w:rsidP="00FC4A6D">
      <w:pPr>
        <w:suppressAutoHyphens/>
        <w:spacing w:line="360" w:lineRule="auto"/>
        <w:ind w:firstLine="709"/>
        <w:rPr>
          <w:szCs w:val="28"/>
          <w:lang w:val="ru-RU"/>
        </w:rPr>
      </w:pPr>
    </w:p>
    <w:p w:rsidR="00FE0F8C" w:rsidRPr="00FC4A6D" w:rsidRDefault="00FE0F8C" w:rsidP="00FC4A6D">
      <w:pPr>
        <w:suppressAutoHyphens/>
        <w:spacing w:line="360" w:lineRule="auto"/>
        <w:ind w:firstLine="709"/>
        <w:rPr>
          <w:szCs w:val="28"/>
        </w:rPr>
      </w:pPr>
      <w:r w:rsidRPr="00FC4A6D">
        <w:rPr>
          <w:szCs w:val="28"/>
        </w:rPr>
        <w:t>где 1,1; 1,2</w:t>
      </w:r>
      <w:r w:rsidRPr="00FC4A6D">
        <w:rPr>
          <w:szCs w:val="28"/>
          <w:lang w:val="ru-RU"/>
        </w:rPr>
        <w:t xml:space="preserve"> </w:t>
      </w:r>
      <w:r w:rsidRPr="00FC4A6D">
        <w:rPr>
          <w:szCs w:val="28"/>
        </w:rPr>
        <w:t>– коэффициент, учитывающий количество диагностирований, выполняемых при ТР;</w:t>
      </w:r>
    </w:p>
    <w:p w:rsidR="00FE0F8C" w:rsidRPr="00FC4A6D" w:rsidRDefault="00EF4B23" w:rsidP="00FC4A6D">
      <w:pPr>
        <w:suppressAutoHyphens/>
        <w:spacing w:line="360" w:lineRule="auto"/>
        <w:ind w:firstLine="709"/>
        <w:rPr>
          <w:szCs w:val="28"/>
          <w:lang w:val="ru-RU"/>
        </w:rPr>
      </w:pPr>
      <w:r>
        <w:rPr>
          <w:position w:val="-12"/>
        </w:rPr>
        <w:pict>
          <v:shape id="_x0000_i1167" type="#_x0000_t75" style="width:60pt;height:18pt">
            <v:imagedata r:id="rId85" o:title=""/>
          </v:shape>
        </w:pict>
      </w:r>
      <w:r w:rsidR="00FE0F8C" w:rsidRPr="00FC4A6D">
        <w:t>– годовая программа первых и вторых ТО автомобилей данной марки (модели), ед.</w:t>
      </w:r>
    </w:p>
    <w:p w:rsidR="00FE0F8C" w:rsidRPr="00FC4A6D" w:rsidRDefault="00FE0F8C" w:rsidP="00FC4A6D">
      <w:pPr>
        <w:suppressAutoHyphens/>
        <w:spacing w:line="360" w:lineRule="auto"/>
        <w:ind w:firstLine="709"/>
        <w:rPr>
          <w:szCs w:val="28"/>
          <w:lang w:val="ru-RU"/>
        </w:rPr>
      </w:pPr>
      <w:r w:rsidRPr="00FC4A6D">
        <w:rPr>
          <w:szCs w:val="28"/>
          <w:lang w:val="ru-RU"/>
        </w:rPr>
        <w:t>Число диагностирований Д-1 и Д-2 для</w:t>
      </w:r>
      <w:r w:rsidR="00175D3B">
        <w:rPr>
          <w:szCs w:val="28"/>
          <w:lang w:val="ru-RU"/>
        </w:rPr>
        <w:t xml:space="preserve"> </w:t>
      </w:r>
      <w:r w:rsidRPr="00FC4A6D">
        <w:rPr>
          <w:szCs w:val="28"/>
          <w:lang w:val="ru-RU"/>
        </w:rPr>
        <w:t>автомобилей</w:t>
      </w:r>
      <w:r w:rsidR="00175D3B">
        <w:rPr>
          <w:szCs w:val="28"/>
          <w:lang w:val="ru-RU"/>
        </w:rPr>
        <w:t xml:space="preserve"> </w:t>
      </w:r>
      <w:r w:rsidRPr="00FC4A6D">
        <w:rPr>
          <w:szCs w:val="28"/>
          <w:lang w:val="ru-RU"/>
        </w:rPr>
        <w:t xml:space="preserve">МАЗ – 5430 </w:t>
      </w:r>
      <w:r w:rsidRPr="00FC4A6D">
        <w:rPr>
          <w:szCs w:val="28"/>
        </w:rPr>
        <w:t xml:space="preserve">с пробегом </w:t>
      </w:r>
      <w:r w:rsidR="00EF4B23">
        <w:rPr>
          <w:position w:val="-12"/>
          <w:szCs w:val="28"/>
        </w:rPr>
        <w:pict>
          <v:shape id="_x0000_i1168" type="#_x0000_t75" style="width:48pt;height:18pt">
            <v:imagedata r:id="rId54" o:title=""/>
          </v:shape>
        </w:pict>
      </w:r>
      <w:r w:rsidRPr="00FC4A6D">
        <w:rPr>
          <w:szCs w:val="28"/>
          <w:lang w:val="ru-RU"/>
        </w:rPr>
        <w:t xml:space="preserve"> </w:t>
      </w:r>
      <w:r w:rsidRPr="00FC4A6D">
        <w:rPr>
          <w:szCs w:val="28"/>
        </w:rPr>
        <w:t>определя</w:t>
      </w:r>
      <w:r w:rsidRPr="00FC4A6D">
        <w:rPr>
          <w:szCs w:val="28"/>
          <w:lang w:val="ru-RU"/>
        </w:rPr>
        <w:t>ем</w:t>
      </w:r>
      <w:r w:rsidRPr="00FC4A6D">
        <w:rPr>
          <w:szCs w:val="28"/>
        </w:rPr>
        <w:t xml:space="preserve"> по формул</w:t>
      </w:r>
      <w:r w:rsidRPr="00FC4A6D">
        <w:rPr>
          <w:szCs w:val="28"/>
          <w:lang w:val="ru-RU"/>
        </w:rPr>
        <w:t>ам (1.12)</w:t>
      </w:r>
    </w:p>
    <w:p w:rsidR="00FE0F8C" w:rsidRPr="00FC4A6D" w:rsidRDefault="00FE0F8C" w:rsidP="00FC4A6D">
      <w:pPr>
        <w:suppressAutoHyphens/>
        <w:spacing w:line="360" w:lineRule="auto"/>
        <w:ind w:firstLine="709"/>
        <w:rPr>
          <w:szCs w:val="28"/>
        </w:rPr>
      </w:pPr>
    </w:p>
    <w:p w:rsidR="00FE0F8C" w:rsidRPr="00175D3B" w:rsidRDefault="00EF4B23" w:rsidP="00FC4A6D">
      <w:pPr>
        <w:pStyle w:val="af3"/>
        <w:suppressAutoHyphens/>
        <w:spacing w:line="360" w:lineRule="auto"/>
        <w:ind w:firstLine="709"/>
        <w:jc w:val="both"/>
      </w:pPr>
      <w:r>
        <w:rPr>
          <w:position w:val="-14"/>
        </w:rPr>
        <w:pict>
          <v:shape id="_x0000_i1169" type="#_x0000_t75" style="width:126.75pt;height:18.75pt">
            <v:imagedata r:id="rId86" o:title=""/>
          </v:shape>
        </w:pict>
      </w:r>
      <w:r w:rsidR="00FE0F8C" w:rsidRPr="00FC4A6D">
        <w:t xml:space="preserve"> </w:t>
      </w:r>
      <w:r w:rsidR="00FE0F8C" w:rsidRPr="00FC4A6D">
        <w:rPr>
          <w:sz w:val="28"/>
          <w:szCs w:val="28"/>
        </w:rPr>
        <w:t>ед</w:t>
      </w:r>
      <w:r w:rsidR="0078616C" w:rsidRPr="00175D3B">
        <w:rPr>
          <w:sz w:val="28"/>
          <w:szCs w:val="28"/>
        </w:rPr>
        <w:t>;</w:t>
      </w:r>
    </w:p>
    <w:p w:rsidR="00FE0F8C" w:rsidRPr="00FC4A6D" w:rsidRDefault="00175D3B" w:rsidP="00FC4A6D">
      <w:pPr>
        <w:pStyle w:val="af3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t xml:space="preserve"> </w:t>
      </w:r>
      <w:r w:rsidR="00EF4B23">
        <w:rPr>
          <w:position w:val="-14"/>
        </w:rPr>
        <w:pict>
          <v:shape id="_x0000_i1170" type="#_x0000_t75" style="width:95.25pt;height:18.75pt">
            <v:imagedata r:id="rId87" o:title=""/>
          </v:shape>
        </w:pict>
      </w:r>
      <w:r w:rsidR="00FE0F8C" w:rsidRPr="00FC4A6D">
        <w:rPr>
          <w:sz w:val="28"/>
          <w:szCs w:val="28"/>
        </w:rPr>
        <w:t xml:space="preserve"> ед.</w:t>
      </w:r>
    </w:p>
    <w:p w:rsidR="00FE0F8C" w:rsidRPr="00FC4A6D" w:rsidRDefault="00FE0F8C" w:rsidP="00FC4A6D">
      <w:pPr>
        <w:pStyle w:val="af3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E0F8C" w:rsidRPr="00FC4A6D" w:rsidRDefault="00FE0F8C" w:rsidP="00FC4A6D">
      <w:pPr>
        <w:suppressAutoHyphens/>
        <w:spacing w:line="360" w:lineRule="auto"/>
        <w:ind w:firstLine="709"/>
        <w:rPr>
          <w:szCs w:val="28"/>
          <w:lang w:val="ru-RU"/>
        </w:rPr>
      </w:pPr>
      <w:r w:rsidRPr="00FC4A6D">
        <w:rPr>
          <w:szCs w:val="28"/>
        </w:rPr>
        <w:t xml:space="preserve">Для автомобилей МАЗ – 5430 с пробегом </w:t>
      </w:r>
      <w:r w:rsidR="00EF4B23">
        <w:rPr>
          <w:position w:val="-12"/>
          <w:szCs w:val="28"/>
        </w:rPr>
        <w:pict>
          <v:shape id="_x0000_i1171" type="#_x0000_t75" style="width:41.25pt;height:18pt">
            <v:imagedata r:id="rId56" o:title=""/>
          </v:shape>
        </w:pict>
      </w:r>
      <w:r w:rsidRPr="00FC4A6D">
        <w:rPr>
          <w:szCs w:val="28"/>
          <w:lang w:val="ru-RU"/>
        </w:rPr>
        <w:t xml:space="preserve">, </w:t>
      </w:r>
      <w:r w:rsidR="00EF4B23">
        <w:rPr>
          <w:position w:val="-12"/>
          <w:szCs w:val="28"/>
        </w:rPr>
        <w:pict>
          <v:shape id="_x0000_i1172" type="#_x0000_t75" style="width:47.25pt;height:18pt">
            <v:imagedata r:id="rId57" o:title=""/>
          </v:shape>
        </w:pict>
      </w:r>
      <w:r w:rsidRPr="00FC4A6D">
        <w:rPr>
          <w:szCs w:val="28"/>
          <w:lang w:val="ru-RU"/>
        </w:rPr>
        <w:t xml:space="preserve"> и </w:t>
      </w:r>
      <w:r w:rsidR="00EF4B23">
        <w:rPr>
          <w:position w:val="-12"/>
          <w:szCs w:val="28"/>
        </w:rPr>
        <w:pict>
          <v:shape id="_x0000_i1173" type="#_x0000_t75" style="width:20.25pt;height:18pt">
            <v:imagedata r:id="rId58" o:title=""/>
          </v:shape>
        </w:pict>
      </w:r>
      <w:r w:rsidRPr="00FC4A6D">
        <w:rPr>
          <w:szCs w:val="28"/>
          <w:lang w:val="ru-RU"/>
        </w:rPr>
        <w:t xml:space="preserve"> число диагностических </w:t>
      </w:r>
      <w:r w:rsidR="00836EDD" w:rsidRPr="00FC4A6D">
        <w:rPr>
          <w:szCs w:val="28"/>
          <w:lang w:val="ru-RU"/>
        </w:rPr>
        <w:t>воздействий</w:t>
      </w:r>
      <w:r w:rsidRPr="00FC4A6D">
        <w:rPr>
          <w:szCs w:val="28"/>
          <w:lang w:val="ru-RU"/>
        </w:rPr>
        <w:t xml:space="preserve"> Д-1 и Д-2</w:t>
      </w:r>
      <w:r w:rsidR="00175D3B">
        <w:rPr>
          <w:szCs w:val="28"/>
          <w:lang w:val="ru-RU"/>
        </w:rPr>
        <w:t xml:space="preserve"> </w:t>
      </w:r>
      <w:r w:rsidRPr="00FC4A6D">
        <w:rPr>
          <w:szCs w:val="28"/>
          <w:lang w:val="ru-RU"/>
        </w:rPr>
        <w:t xml:space="preserve">рассчитывается аналогично и </w:t>
      </w:r>
      <w:r w:rsidRPr="00FC4A6D">
        <w:rPr>
          <w:szCs w:val="28"/>
        </w:rPr>
        <w:t>приведен</w:t>
      </w:r>
      <w:r w:rsidRPr="00FC4A6D">
        <w:rPr>
          <w:szCs w:val="28"/>
          <w:lang w:val="ru-RU"/>
        </w:rPr>
        <w:t>о</w:t>
      </w:r>
      <w:r w:rsidRPr="00FC4A6D">
        <w:rPr>
          <w:szCs w:val="28"/>
        </w:rPr>
        <w:t xml:space="preserve"> в таблице </w:t>
      </w:r>
      <w:r w:rsidR="00C241E1" w:rsidRPr="00FC4A6D">
        <w:rPr>
          <w:szCs w:val="28"/>
          <w:lang w:val="ru-RU"/>
        </w:rPr>
        <w:t>1.</w:t>
      </w:r>
      <w:r w:rsidRPr="00FC4A6D">
        <w:rPr>
          <w:szCs w:val="28"/>
          <w:lang w:val="ru-RU"/>
        </w:rPr>
        <w:t>5</w:t>
      </w:r>
      <w:r w:rsidRPr="00FC4A6D">
        <w:rPr>
          <w:szCs w:val="28"/>
        </w:rPr>
        <w:t>.</w:t>
      </w:r>
    </w:p>
    <w:p w:rsidR="00FE0F8C" w:rsidRPr="00FC4A6D" w:rsidRDefault="00FE0F8C" w:rsidP="00FC4A6D">
      <w:pPr>
        <w:pStyle w:val="af3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C4A6D">
        <w:rPr>
          <w:sz w:val="28"/>
          <w:szCs w:val="28"/>
          <w:lang w:val="uk-UA"/>
        </w:rPr>
        <w:t>Для автомобилей КрАЗ – 257, ГАЗ – 53А расчеты проводятся аналогичным образом и</w:t>
      </w:r>
      <w:r w:rsidR="00175D3B">
        <w:rPr>
          <w:sz w:val="28"/>
          <w:szCs w:val="28"/>
          <w:lang w:val="uk-UA"/>
        </w:rPr>
        <w:t xml:space="preserve"> </w:t>
      </w:r>
      <w:r w:rsidRPr="00FC4A6D">
        <w:rPr>
          <w:sz w:val="28"/>
          <w:szCs w:val="28"/>
          <w:lang w:val="uk-UA"/>
        </w:rPr>
        <w:t xml:space="preserve">приведены в таблице </w:t>
      </w:r>
      <w:r w:rsidR="00C241E1" w:rsidRPr="00FC4A6D">
        <w:rPr>
          <w:sz w:val="28"/>
          <w:szCs w:val="28"/>
          <w:lang w:val="uk-UA"/>
        </w:rPr>
        <w:t>1.</w:t>
      </w:r>
      <w:r w:rsidRPr="00FC4A6D">
        <w:rPr>
          <w:sz w:val="28"/>
          <w:szCs w:val="28"/>
          <w:lang w:val="uk-UA"/>
        </w:rPr>
        <w:t>5.</w:t>
      </w:r>
    </w:p>
    <w:p w:rsidR="00FE0F8C" w:rsidRPr="00FC4A6D" w:rsidRDefault="00175D3B" w:rsidP="00FC4A6D">
      <w:pPr>
        <w:pStyle w:val="af3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  <w:r w:rsidR="00FE0F8C" w:rsidRPr="00FC4A6D">
        <w:rPr>
          <w:sz w:val="28"/>
          <w:szCs w:val="28"/>
          <w:lang w:val="uk-UA"/>
        </w:rPr>
        <w:t xml:space="preserve">Таблица </w:t>
      </w:r>
      <w:r w:rsidR="00C241E1" w:rsidRPr="00FC4A6D">
        <w:rPr>
          <w:sz w:val="28"/>
          <w:szCs w:val="28"/>
          <w:lang w:val="uk-UA"/>
        </w:rPr>
        <w:t>1.</w:t>
      </w:r>
      <w:r w:rsidR="00FE0F8C" w:rsidRPr="00FC4A6D">
        <w:rPr>
          <w:sz w:val="28"/>
          <w:szCs w:val="28"/>
          <w:lang w:val="uk-UA"/>
        </w:rPr>
        <w:t>5</w:t>
      </w:r>
      <w:r w:rsidR="00670E50" w:rsidRPr="00FC4A6D">
        <w:rPr>
          <w:sz w:val="28"/>
          <w:szCs w:val="28"/>
          <w:lang w:val="uk-UA"/>
        </w:rPr>
        <w:t xml:space="preserve"> - </w:t>
      </w:r>
      <w:r w:rsidR="00FE0F8C" w:rsidRPr="00FC4A6D">
        <w:rPr>
          <w:sz w:val="28"/>
          <w:szCs w:val="28"/>
          <w:lang w:val="uk-UA"/>
        </w:rPr>
        <w:t>Число диагностических воздействий для парка автомобилей</w:t>
      </w:r>
      <w:r>
        <w:rPr>
          <w:sz w:val="28"/>
          <w:szCs w:val="28"/>
          <w:lang w:val="uk-UA"/>
        </w:rPr>
        <w:t xml:space="preserve"> </w:t>
      </w:r>
      <w:r w:rsidR="00FE0F8C" w:rsidRPr="00FC4A6D">
        <w:rPr>
          <w:sz w:val="28"/>
          <w:szCs w:val="28"/>
          <w:lang w:val="uk-UA"/>
        </w:rPr>
        <w:t>за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1"/>
        <w:gridCol w:w="1228"/>
        <w:gridCol w:w="1228"/>
        <w:gridCol w:w="1228"/>
        <w:gridCol w:w="1229"/>
        <w:gridCol w:w="1516"/>
      </w:tblGrid>
      <w:tr w:rsidR="00FE0F8C" w:rsidRPr="00E64826" w:rsidTr="00E64826">
        <w:trPr>
          <w:trHeight w:val="324"/>
        </w:trPr>
        <w:tc>
          <w:tcPr>
            <w:tcW w:w="2661" w:type="dxa"/>
            <w:vMerge w:val="restart"/>
            <w:shd w:val="clear" w:color="auto" w:fill="auto"/>
            <w:vAlign w:val="center"/>
          </w:tcPr>
          <w:p w:rsidR="00FE0F8C" w:rsidRPr="00E64826" w:rsidRDefault="00FE0F8C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Виды диагностирования</w:t>
            </w:r>
          </w:p>
        </w:tc>
        <w:tc>
          <w:tcPr>
            <w:tcW w:w="4913" w:type="dxa"/>
            <w:gridSpan w:val="4"/>
            <w:shd w:val="clear" w:color="auto" w:fill="auto"/>
            <w:vAlign w:val="center"/>
          </w:tcPr>
          <w:p w:rsidR="00FE0F8C" w:rsidRPr="00E64826" w:rsidRDefault="00670E50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E64826">
              <w:rPr>
                <w:sz w:val="20"/>
                <w:szCs w:val="20"/>
              </w:rPr>
              <w:t>Количество воздействий</w:t>
            </w:r>
          </w:p>
        </w:tc>
        <w:tc>
          <w:tcPr>
            <w:tcW w:w="1516" w:type="dxa"/>
            <w:vMerge w:val="restart"/>
            <w:shd w:val="clear" w:color="auto" w:fill="auto"/>
            <w:vAlign w:val="center"/>
          </w:tcPr>
          <w:p w:rsidR="00FE0F8C" w:rsidRPr="00E64826" w:rsidRDefault="00FE0F8C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 xml:space="preserve">ИТОГО </w:t>
            </w:r>
          </w:p>
        </w:tc>
      </w:tr>
      <w:tr w:rsidR="00FE0F8C" w:rsidRPr="00E64826" w:rsidTr="00E64826">
        <w:trPr>
          <w:trHeight w:val="137"/>
        </w:trPr>
        <w:tc>
          <w:tcPr>
            <w:tcW w:w="2661" w:type="dxa"/>
            <w:vMerge/>
            <w:shd w:val="clear" w:color="auto" w:fill="auto"/>
          </w:tcPr>
          <w:p w:rsidR="00FE0F8C" w:rsidRPr="00E64826" w:rsidRDefault="00FE0F8C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1228" w:type="dxa"/>
            <w:shd w:val="clear" w:color="auto" w:fill="auto"/>
            <w:vAlign w:val="center"/>
          </w:tcPr>
          <w:p w:rsidR="00FE0F8C" w:rsidRPr="00E64826" w:rsidRDefault="00EF4B23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>
              <w:rPr>
                <w:position w:val="-12"/>
                <w:sz w:val="20"/>
                <w:szCs w:val="20"/>
              </w:rPr>
              <w:pict>
                <v:shape id="_x0000_i1174" type="#_x0000_t75" style="width:47.25pt;height:18pt">
                  <v:imagedata r:id="rId54" o:title=""/>
                </v:shape>
              </w:pic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FE0F8C" w:rsidRPr="00E64826" w:rsidRDefault="00EF4B23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>
              <w:rPr>
                <w:position w:val="-12"/>
                <w:sz w:val="20"/>
                <w:szCs w:val="20"/>
              </w:rPr>
              <w:pict>
                <v:shape id="_x0000_i1175" type="#_x0000_t75" style="width:41.25pt;height:18pt">
                  <v:imagedata r:id="rId56" o:title=""/>
                </v:shape>
              </w:pic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FE0F8C" w:rsidRPr="00E64826" w:rsidRDefault="00EF4B23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>
              <w:rPr>
                <w:position w:val="-12"/>
                <w:sz w:val="20"/>
                <w:szCs w:val="20"/>
              </w:rPr>
              <w:pict>
                <v:shape id="_x0000_i1176" type="#_x0000_t75" style="width:47.25pt;height:18pt">
                  <v:imagedata r:id="rId57" o:title=""/>
                </v:shape>
              </w:pic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FE0F8C" w:rsidRPr="00E64826" w:rsidRDefault="00EF4B23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>
              <w:rPr>
                <w:position w:val="-12"/>
                <w:sz w:val="20"/>
                <w:szCs w:val="20"/>
              </w:rPr>
              <w:pict>
                <v:shape id="_x0000_i1177" type="#_x0000_t75" style="width:20.25pt;height:18pt">
                  <v:imagedata r:id="rId58" o:title=""/>
                </v:shape>
              </w:pict>
            </w:r>
          </w:p>
        </w:tc>
        <w:tc>
          <w:tcPr>
            <w:tcW w:w="1516" w:type="dxa"/>
            <w:vMerge/>
            <w:shd w:val="clear" w:color="auto" w:fill="auto"/>
          </w:tcPr>
          <w:p w:rsidR="00FE0F8C" w:rsidRPr="00E64826" w:rsidRDefault="00FE0F8C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</w:p>
        </w:tc>
      </w:tr>
      <w:tr w:rsidR="00FE0F8C" w:rsidRPr="00E64826" w:rsidTr="00E64826">
        <w:trPr>
          <w:trHeight w:val="324"/>
        </w:trPr>
        <w:tc>
          <w:tcPr>
            <w:tcW w:w="2661" w:type="dxa"/>
            <w:shd w:val="clear" w:color="auto" w:fill="auto"/>
            <w:vAlign w:val="center"/>
          </w:tcPr>
          <w:p w:rsidR="00FE0F8C" w:rsidRPr="00E64826" w:rsidRDefault="00FE0F8C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FE0F8C" w:rsidRPr="00E64826" w:rsidRDefault="00FE0F8C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E64826">
              <w:rPr>
                <w:sz w:val="20"/>
                <w:szCs w:val="20"/>
              </w:rPr>
              <w:t>2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FE0F8C" w:rsidRPr="00E64826" w:rsidRDefault="00FE0F8C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E64826">
              <w:rPr>
                <w:sz w:val="20"/>
                <w:szCs w:val="20"/>
              </w:rPr>
              <w:t>3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FE0F8C" w:rsidRPr="00E64826" w:rsidRDefault="00FE0F8C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E64826">
              <w:rPr>
                <w:sz w:val="20"/>
                <w:szCs w:val="20"/>
              </w:rPr>
              <w:t>4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FE0F8C" w:rsidRPr="00E64826" w:rsidRDefault="00FE0F8C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E64826">
              <w:rPr>
                <w:sz w:val="20"/>
                <w:szCs w:val="20"/>
              </w:rPr>
              <w:t>5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FE0F8C" w:rsidRPr="00E64826" w:rsidRDefault="00FE0F8C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6</w:t>
            </w:r>
          </w:p>
        </w:tc>
      </w:tr>
      <w:tr w:rsidR="00FE0F8C" w:rsidRPr="00E64826" w:rsidTr="00E64826">
        <w:trPr>
          <w:trHeight w:val="305"/>
        </w:trPr>
        <w:tc>
          <w:tcPr>
            <w:tcW w:w="9089" w:type="dxa"/>
            <w:gridSpan w:val="6"/>
            <w:shd w:val="clear" w:color="auto" w:fill="auto"/>
          </w:tcPr>
          <w:p w:rsidR="00FE0F8C" w:rsidRPr="00E64826" w:rsidRDefault="00FE0F8C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МАЗ - 5430</w:t>
            </w:r>
          </w:p>
        </w:tc>
      </w:tr>
      <w:tr w:rsidR="00FE0F8C" w:rsidRPr="00E64826" w:rsidTr="00E64826">
        <w:trPr>
          <w:trHeight w:val="477"/>
        </w:trPr>
        <w:tc>
          <w:tcPr>
            <w:tcW w:w="2661" w:type="dxa"/>
            <w:shd w:val="clear" w:color="auto" w:fill="auto"/>
          </w:tcPr>
          <w:p w:rsidR="00FE0F8C" w:rsidRPr="00E64826" w:rsidRDefault="00EF4B23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>
              <w:rPr>
                <w:position w:val="-14"/>
                <w:sz w:val="20"/>
                <w:szCs w:val="20"/>
              </w:rPr>
              <w:pict>
                <v:shape id="_x0000_i1178" type="#_x0000_t75" style="width:26.25pt;height:18.75pt">
                  <v:imagedata r:id="rId88" o:title=""/>
                </v:shape>
              </w:pict>
            </w:r>
            <w:r w:rsidR="006716FA" w:rsidRPr="00E64826">
              <w:rPr>
                <w:sz w:val="20"/>
                <w:szCs w:val="20"/>
              </w:rPr>
              <w:t>, ед.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FE0F8C" w:rsidRPr="00E64826" w:rsidRDefault="00FE0F8C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389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FE0F8C" w:rsidRPr="00E64826" w:rsidRDefault="00FE0F8C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389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FE0F8C" w:rsidRPr="00E64826" w:rsidRDefault="00FE0F8C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368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FE0F8C" w:rsidRPr="00E64826" w:rsidRDefault="00FE0F8C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349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FE0F8C" w:rsidRPr="00E64826" w:rsidRDefault="00FE0F8C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1495</w:t>
            </w:r>
          </w:p>
        </w:tc>
      </w:tr>
      <w:tr w:rsidR="00FE0F8C" w:rsidRPr="00E64826" w:rsidTr="00E64826">
        <w:trPr>
          <w:trHeight w:val="458"/>
        </w:trPr>
        <w:tc>
          <w:tcPr>
            <w:tcW w:w="2661" w:type="dxa"/>
            <w:shd w:val="clear" w:color="auto" w:fill="auto"/>
          </w:tcPr>
          <w:p w:rsidR="00FE0F8C" w:rsidRPr="00E64826" w:rsidRDefault="00EF4B23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>
              <w:rPr>
                <w:position w:val="-14"/>
                <w:sz w:val="20"/>
                <w:szCs w:val="20"/>
              </w:rPr>
              <w:pict>
                <v:shape id="_x0000_i1179" type="#_x0000_t75" style="width:27pt;height:18.75pt">
                  <v:imagedata r:id="rId89" o:title=""/>
                </v:shape>
              </w:pict>
            </w:r>
            <w:r w:rsidR="006716FA" w:rsidRPr="00E64826">
              <w:rPr>
                <w:sz w:val="20"/>
                <w:szCs w:val="20"/>
              </w:rPr>
              <w:t>, ед.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FE0F8C" w:rsidRPr="00E64826" w:rsidRDefault="00FE0F8C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91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FE0F8C" w:rsidRPr="00E64826" w:rsidRDefault="00FE0F8C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91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FE0F8C" w:rsidRPr="00E64826" w:rsidRDefault="00FE0F8C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91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FE0F8C" w:rsidRPr="00E64826" w:rsidRDefault="00FE0F8C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86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FE0F8C" w:rsidRPr="00E64826" w:rsidRDefault="00FE0F8C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359</w:t>
            </w:r>
          </w:p>
        </w:tc>
      </w:tr>
      <w:tr w:rsidR="006716FA" w:rsidRPr="00E64826" w:rsidTr="00E64826">
        <w:trPr>
          <w:trHeight w:val="324"/>
        </w:trPr>
        <w:tc>
          <w:tcPr>
            <w:tcW w:w="9089" w:type="dxa"/>
            <w:gridSpan w:val="6"/>
            <w:shd w:val="clear" w:color="auto" w:fill="auto"/>
          </w:tcPr>
          <w:p w:rsidR="006716FA" w:rsidRPr="00E64826" w:rsidRDefault="006716FA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КрАЗ – 257</w:t>
            </w:r>
          </w:p>
        </w:tc>
      </w:tr>
      <w:tr w:rsidR="006716FA" w:rsidRPr="00E64826" w:rsidTr="00E64826">
        <w:trPr>
          <w:trHeight w:val="305"/>
        </w:trPr>
        <w:tc>
          <w:tcPr>
            <w:tcW w:w="2661" w:type="dxa"/>
            <w:shd w:val="clear" w:color="auto" w:fill="auto"/>
            <w:vAlign w:val="center"/>
          </w:tcPr>
          <w:p w:rsidR="006716FA" w:rsidRPr="00E64826" w:rsidRDefault="006716FA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E64826">
              <w:rPr>
                <w:sz w:val="20"/>
                <w:szCs w:val="20"/>
              </w:rPr>
              <w:t>1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6716FA" w:rsidRPr="00E64826" w:rsidRDefault="006716FA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6716FA" w:rsidRPr="00E64826" w:rsidRDefault="006716FA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6716FA" w:rsidRPr="00E64826" w:rsidRDefault="006716FA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6716FA" w:rsidRPr="00E64826" w:rsidRDefault="006716FA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6716FA" w:rsidRPr="00E64826" w:rsidRDefault="006716FA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6</w:t>
            </w:r>
          </w:p>
        </w:tc>
      </w:tr>
      <w:tr w:rsidR="006716FA" w:rsidRPr="00E64826" w:rsidTr="00E64826">
        <w:trPr>
          <w:trHeight w:val="477"/>
        </w:trPr>
        <w:tc>
          <w:tcPr>
            <w:tcW w:w="2661" w:type="dxa"/>
            <w:shd w:val="clear" w:color="auto" w:fill="auto"/>
          </w:tcPr>
          <w:p w:rsidR="006716FA" w:rsidRPr="00E64826" w:rsidRDefault="00EF4B23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>
              <w:rPr>
                <w:position w:val="-14"/>
                <w:sz w:val="20"/>
                <w:szCs w:val="20"/>
              </w:rPr>
              <w:pict>
                <v:shape id="_x0000_i1180" type="#_x0000_t75" style="width:26.25pt;height:18.75pt">
                  <v:imagedata r:id="rId88" o:title=""/>
                </v:shape>
              </w:pic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6716FA" w:rsidRPr="00E64826" w:rsidRDefault="006716FA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377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6716FA" w:rsidRPr="00E64826" w:rsidRDefault="006716FA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377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6716FA" w:rsidRPr="00E64826" w:rsidRDefault="006716FA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350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6716FA" w:rsidRPr="00E64826" w:rsidRDefault="006716FA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350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6716FA" w:rsidRPr="00E64826" w:rsidRDefault="006716FA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1454</w:t>
            </w:r>
          </w:p>
        </w:tc>
      </w:tr>
      <w:tr w:rsidR="006716FA" w:rsidRPr="00E64826" w:rsidTr="00E64826">
        <w:trPr>
          <w:trHeight w:val="458"/>
        </w:trPr>
        <w:tc>
          <w:tcPr>
            <w:tcW w:w="2661" w:type="dxa"/>
            <w:shd w:val="clear" w:color="auto" w:fill="auto"/>
          </w:tcPr>
          <w:p w:rsidR="006716FA" w:rsidRPr="00E64826" w:rsidRDefault="00EF4B23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>
              <w:rPr>
                <w:position w:val="-14"/>
                <w:sz w:val="20"/>
                <w:szCs w:val="20"/>
              </w:rPr>
              <w:pict>
                <v:shape id="_x0000_i1181" type="#_x0000_t75" style="width:27pt;height:18.75pt">
                  <v:imagedata r:id="rId89" o:title=""/>
                </v:shape>
              </w:pic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6716FA" w:rsidRPr="00E64826" w:rsidRDefault="006716FA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90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6716FA" w:rsidRPr="00E64826" w:rsidRDefault="006716FA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90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6716FA" w:rsidRPr="00E64826" w:rsidRDefault="006716FA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90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6716FA" w:rsidRPr="00E64826" w:rsidRDefault="006716FA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90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6716FA" w:rsidRPr="00E64826" w:rsidRDefault="006716FA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360</w:t>
            </w:r>
          </w:p>
        </w:tc>
      </w:tr>
      <w:tr w:rsidR="00FE0F8C" w:rsidRPr="00E64826" w:rsidTr="00E64826">
        <w:trPr>
          <w:trHeight w:val="324"/>
        </w:trPr>
        <w:tc>
          <w:tcPr>
            <w:tcW w:w="9089" w:type="dxa"/>
            <w:gridSpan w:val="6"/>
            <w:shd w:val="clear" w:color="auto" w:fill="auto"/>
          </w:tcPr>
          <w:p w:rsidR="00FE0F8C" w:rsidRPr="00E64826" w:rsidRDefault="00FE0F8C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ГАЗ – 53А</w:t>
            </w:r>
          </w:p>
        </w:tc>
      </w:tr>
      <w:tr w:rsidR="00FE0F8C" w:rsidRPr="00E64826" w:rsidTr="00E64826">
        <w:trPr>
          <w:trHeight w:val="458"/>
        </w:trPr>
        <w:tc>
          <w:tcPr>
            <w:tcW w:w="2661" w:type="dxa"/>
            <w:shd w:val="clear" w:color="auto" w:fill="auto"/>
          </w:tcPr>
          <w:p w:rsidR="00FE0F8C" w:rsidRPr="00E64826" w:rsidRDefault="00EF4B23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>
              <w:rPr>
                <w:position w:val="-14"/>
                <w:sz w:val="20"/>
                <w:szCs w:val="20"/>
              </w:rPr>
              <w:pict>
                <v:shape id="_x0000_i1182" type="#_x0000_t75" style="width:26.25pt;height:18.75pt">
                  <v:imagedata r:id="rId88" o:title=""/>
                </v:shape>
              </w:pic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FE0F8C" w:rsidRPr="00E64826" w:rsidRDefault="00FE0F8C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567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FE0F8C" w:rsidRPr="00E64826" w:rsidRDefault="00FE0F8C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567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FE0F8C" w:rsidRPr="00E64826" w:rsidRDefault="00FE0F8C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567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FE0F8C" w:rsidRPr="00E64826" w:rsidRDefault="00FE0F8C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518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FE0F8C" w:rsidRPr="00E64826" w:rsidRDefault="00FE0F8C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2219</w:t>
            </w:r>
          </w:p>
        </w:tc>
      </w:tr>
      <w:tr w:rsidR="00FE0F8C" w:rsidRPr="00E64826" w:rsidTr="00E64826">
        <w:trPr>
          <w:trHeight w:val="458"/>
        </w:trPr>
        <w:tc>
          <w:tcPr>
            <w:tcW w:w="2661" w:type="dxa"/>
            <w:shd w:val="clear" w:color="auto" w:fill="auto"/>
          </w:tcPr>
          <w:p w:rsidR="00FE0F8C" w:rsidRPr="00E64826" w:rsidRDefault="00EF4B23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>
              <w:rPr>
                <w:position w:val="-14"/>
                <w:sz w:val="20"/>
                <w:szCs w:val="20"/>
              </w:rPr>
              <w:pict>
                <v:shape id="_x0000_i1183" type="#_x0000_t75" style="width:27pt;height:18.75pt">
                  <v:imagedata r:id="rId89" o:title=""/>
                </v:shape>
              </w:pic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FE0F8C" w:rsidRPr="00E64826" w:rsidRDefault="00FE0F8C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148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FE0F8C" w:rsidRPr="00E64826" w:rsidRDefault="00FE0F8C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148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FE0F8C" w:rsidRPr="00E64826" w:rsidRDefault="00FE0F8C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148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FE0F8C" w:rsidRPr="00E64826" w:rsidRDefault="00FE0F8C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115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FE0F8C" w:rsidRPr="00E64826" w:rsidRDefault="00FE0F8C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559</w:t>
            </w:r>
          </w:p>
        </w:tc>
      </w:tr>
      <w:tr w:rsidR="00FE0F8C" w:rsidRPr="00E64826" w:rsidTr="00E64826">
        <w:trPr>
          <w:trHeight w:val="324"/>
        </w:trPr>
        <w:tc>
          <w:tcPr>
            <w:tcW w:w="2661" w:type="dxa"/>
            <w:shd w:val="clear" w:color="auto" w:fill="auto"/>
          </w:tcPr>
          <w:p w:rsidR="00FE0F8C" w:rsidRPr="00E64826" w:rsidRDefault="00FE0F8C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Всего по АТП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FE0F8C" w:rsidRPr="00E64826" w:rsidRDefault="00FE0F8C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1662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FE0F8C" w:rsidRPr="00E64826" w:rsidRDefault="00FE0F8C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1662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FE0F8C" w:rsidRPr="00E64826" w:rsidRDefault="00FE0F8C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1614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FE0F8C" w:rsidRPr="00E64826" w:rsidRDefault="00FE0F8C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1508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FE0F8C" w:rsidRPr="00E64826" w:rsidRDefault="00FE0F8C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6446</w:t>
            </w:r>
          </w:p>
        </w:tc>
      </w:tr>
    </w:tbl>
    <w:p w:rsidR="00FE0F8C" w:rsidRPr="00FC4A6D" w:rsidRDefault="00FE0F8C" w:rsidP="00FC4A6D">
      <w:pPr>
        <w:pStyle w:val="af3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FE0F8C" w:rsidRPr="00FC4A6D" w:rsidRDefault="0076608B" w:rsidP="00FC4A6D">
      <w:pPr>
        <w:pStyle w:val="af3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1.1.6</w:t>
      </w:r>
      <w:r w:rsidR="00FE0F8C" w:rsidRPr="00FC4A6D">
        <w:rPr>
          <w:sz w:val="28"/>
          <w:szCs w:val="28"/>
          <w:lang w:val="uk-UA"/>
        </w:rPr>
        <w:t xml:space="preserve"> Определение суточной программы по ЕО, ТО и диагностированию парка автомобилей</w:t>
      </w:r>
    </w:p>
    <w:p w:rsidR="00FE0F8C" w:rsidRPr="00FC4A6D" w:rsidRDefault="00FE0F8C" w:rsidP="00FC4A6D">
      <w:pPr>
        <w:suppressAutoHyphens/>
        <w:spacing w:line="360" w:lineRule="auto"/>
        <w:ind w:firstLine="709"/>
        <w:rPr>
          <w:szCs w:val="28"/>
        </w:rPr>
      </w:pPr>
      <w:r w:rsidRPr="00FC4A6D">
        <w:rPr>
          <w:szCs w:val="28"/>
        </w:rPr>
        <w:t>Суточная производственная программа является критерием выбора метода организации технического обслуживания (на универсальных постах или поточных линиях) и служит исходным показателем для расчета числа постов или линий ТО.</w:t>
      </w:r>
    </w:p>
    <w:p w:rsidR="00FE0F8C" w:rsidRPr="00175D3B" w:rsidRDefault="00FE0F8C" w:rsidP="00FC4A6D">
      <w:pPr>
        <w:suppressAutoHyphens/>
        <w:spacing w:line="360" w:lineRule="auto"/>
        <w:ind w:firstLine="709"/>
        <w:rPr>
          <w:szCs w:val="28"/>
          <w:lang w:val="ru-RU"/>
        </w:rPr>
      </w:pPr>
      <w:r w:rsidRPr="00FC4A6D">
        <w:rPr>
          <w:szCs w:val="28"/>
        </w:rPr>
        <w:t>Суточная программа по отдельным видам технических обслуживаний (ЕО, ТО-1, ТО-2) и диагностированию (Д-1, Д-2) определяется следующим образом</w:t>
      </w:r>
      <w:r w:rsidR="00385315" w:rsidRPr="00175D3B">
        <w:rPr>
          <w:szCs w:val="28"/>
          <w:lang w:val="ru-RU"/>
        </w:rPr>
        <w:t xml:space="preserve"> </w:t>
      </w:r>
      <w:r w:rsidR="00385315" w:rsidRPr="00FC4A6D">
        <w:rPr>
          <w:szCs w:val="28"/>
          <w:lang w:val="ru-RU"/>
        </w:rPr>
        <w:t>[3]</w:t>
      </w:r>
      <w:r w:rsidR="00385315" w:rsidRPr="00175D3B">
        <w:rPr>
          <w:szCs w:val="28"/>
          <w:lang w:val="ru-RU"/>
        </w:rPr>
        <w:t>:</w:t>
      </w:r>
    </w:p>
    <w:p w:rsidR="00FE0F8C" w:rsidRPr="00FC4A6D" w:rsidRDefault="00FE0F8C" w:rsidP="00FC4A6D">
      <w:pPr>
        <w:suppressAutoHyphens/>
        <w:spacing w:line="360" w:lineRule="auto"/>
        <w:ind w:firstLine="709"/>
        <w:rPr>
          <w:szCs w:val="28"/>
          <w:lang w:val="ru-RU"/>
        </w:rPr>
      </w:pPr>
    </w:p>
    <w:p w:rsidR="00FE0F8C" w:rsidRPr="00FC4A6D" w:rsidRDefault="00EF4B23" w:rsidP="00FC4A6D">
      <w:pPr>
        <w:suppressAutoHyphens/>
        <w:spacing w:line="360" w:lineRule="auto"/>
        <w:ind w:firstLine="709"/>
        <w:rPr>
          <w:szCs w:val="28"/>
          <w:lang w:val="ru-RU"/>
        </w:rPr>
      </w:pPr>
      <w:r>
        <w:rPr>
          <w:position w:val="-32"/>
          <w:szCs w:val="28"/>
        </w:rPr>
        <w:pict>
          <v:shape id="_x0000_i1184" type="#_x0000_t75" style="width:68.25pt;height:35.25pt">
            <v:imagedata r:id="rId90" o:title=""/>
          </v:shape>
        </w:pict>
      </w:r>
      <w:r w:rsidR="00175D3B">
        <w:rPr>
          <w:szCs w:val="28"/>
        </w:rPr>
        <w:t xml:space="preserve"> </w:t>
      </w:r>
      <w:r w:rsidR="00FE0F8C" w:rsidRPr="00FC4A6D">
        <w:rPr>
          <w:szCs w:val="28"/>
        </w:rPr>
        <w:t>(</w:t>
      </w:r>
      <w:r w:rsidR="00FE0F8C" w:rsidRPr="00FC4A6D">
        <w:rPr>
          <w:szCs w:val="28"/>
          <w:lang w:val="ru-RU"/>
        </w:rPr>
        <w:t>1.</w:t>
      </w:r>
      <w:r w:rsidR="00FE0F8C" w:rsidRPr="00FC4A6D">
        <w:rPr>
          <w:szCs w:val="28"/>
        </w:rPr>
        <w:t>13)</w:t>
      </w:r>
    </w:p>
    <w:p w:rsidR="00FE0F8C" w:rsidRPr="00FC4A6D" w:rsidRDefault="00FE0F8C" w:rsidP="00FC4A6D">
      <w:pPr>
        <w:suppressAutoHyphens/>
        <w:spacing w:line="360" w:lineRule="auto"/>
        <w:ind w:firstLine="709"/>
        <w:rPr>
          <w:szCs w:val="28"/>
          <w:lang w:val="ru-RU"/>
        </w:rPr>
      </w:pPr>
    </w:p>
    <w:p w:rsidR="00FE0F8C" w:rsidRPr="00FC4A6D" w:rsidRDefault="00FE0F8C" w:rsidP="00FC4A6D">
      <w:pPr>
        <w:suppressAutoHyphens/>
        <w:spacing w:line="360" w:lineRule="auto"/>
        <w:ind w:firstLine="709"/>
        <w:rPr>
          <w:szCs w:val="28"/>
        </w:rPr>
      </w:pPr>
      <w:r w:rsidRPr="00FC4A6D">
        <w:rPr>
          <w:szCs w:val="28"/>
          <w:lang w:val="ru-RU"/>
        </w:rPr>
        <w:t>г</w:t>
      </w:r>
      <w:r w:rsidRPr="00FC4A6D">
        <w:rPr>
          <w:szCs w:val="28"/>
        </w:rPr>
        <w:t>де</w:t>
      </w:r>
      <w:r w:rsidRPr="00FC4A6D">
        <w:rPr>
          <w:szCs w:val="28"/>
          <w:lang w:val="ru-RU"/>
        </w:rPr>
        <w:t xml:space="preserve"> </w:t>
      </w:r>
      <w:r w:rsidR="00EF4B23">
        <w:rPr>
          <w:position w:val="-12"/>
        </w:rPr>
        <w:pict>
          <v:shape id="_x0000_i1185" type="#_x0000_t75" style="width:15pt;height:18pt">
            <v:imagedata r:id="rId91" o:title=""/>
          </v:shape>
        </w:pict>
      </w:r>
      <w:r w:rsidRPr="00FC4A6D">
        <w:rPr>
          <w:szCs w:val="28"/>
        </w:rPr>
        <w:t xml:space="preserve"> – годовая программа по </w:t>
      </w:r>
      <w:r w:rsidRPr="00FC4A6D">
        <w:rPr>
          <w:szCs w:val="28"/>
          <w:lang w:val="en-US"/>
        </w:rPr>
        <w:t>i</w:t>
      </w:r>
      <w:r w:rsidRPr="00FC4A6D">
        <w:rPr>
          <w:szCs w:val="28"/>
        </w:rPr>
        <w:t>-му виду воздействий (ЕО, ТО-1, ТО-2, Д-1, Д-2), ед.;</w:t>
      </w:r>
    </w:p>
    <w:p w:rsidR="00FE0F8C" w:rsidRPr="00FC4A6D" w:rsidRDefault="00175D3B" w:rsidP="00FC4A6D">
      <w:pPr>
        <w:suppressAutoHyphens/>
        <w:spacing w:line="360" w:lineRule="auto"/>
        <w:ind w:firstLine="709"/>
        <w:rPr>
          <w:szCs w:val="28"/>
        </w:rPr>
      </w:pPr>
      <w:r>
        <w:rPr>
          <w:lang w:val="ru-RU"/>
        </w:rPr>
        <w:t xml:space="preserve"> </w:t>
      </w:r>
      <w:r w:rsidR="00EF4B23">
        <w:rPr>
          <w:position w:val="-14"/>
        </w:rPr>
        <w:pict>
          <v:shape id="_x0000_i1186" type="#_x0000_t75" style="width:24pt;height:18.75pt">
            <v:imagedata r:id="rId92" o:title=""/>
          </v:shape>
        </w:pict>
      </w:r>
      <w:r w:rsidR="00FE0F8C" w:rsidRPr="00FC4A6D">
        <w:rPr>
          <w:szCs w:val="28"/>
        </w:rPr>
        <w:t>–</w:t>
      </w:r>
      <w:r w:rsidR="00FE0F8C" w:rsidRPr="00FC4A6D">
        <w:rPr>
          <w:szCs w:val="28"/>
          <w:lang w:val="ru-RU"/>
        </w:rPr>
        <w:t xml:space="preserve"> </w:t>
      </w:r>
      <w:r w:rsidR="00FE0F8C" w:rsidRPr="00FC4A6D">
        <w:rPr>
          <w:szCs w:val="28"/>
        </w:rPr>
        <w:t>годовое число рабочих дней зоны, предназначенной для</w:t>
      </w:r>
      <w:r w:rsidR="00FE0F8C" w:rsidRPr="00FC4A6D">
        <w:rPr>
          <w:szCs w:val="28"/>
          <w:lang w:val="ru-RU"/>
        </w:rPr>
        <w:t xml:space="preserve"> </w:t>
      </w:r>
      <w:r w:rsidR="00FE0F8C" w:rsidRPr="00FC4A6D">
        <w:rPr>
          <w:szCs w:val="28"/>
        </w:rPr>
        <w:t>выполнения данного вида ТО или Д.</w:t>
      </w:r>
    </w:p>
    <w:p w:rsidR="00FE0F8C" w:rsidRPr="00FC4A6D" w:rsidRDefault="00FE0F8C" w:rsidP="00FC4A6D">
      <w:pPr>
        <w:pStyle w:val="af3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C4A6D">
        <w:rPr>
          <w:sz w:val="28"/>
          <w:szCs w:val="28"/>
          <w:lang w:val="uk-UA"/>
        </w:rPr>
        <w:t>Суточную программу по</w:t>
      </w:r>
      <w:r w:rsidRPr="00FC4A6D">
        <w:rPr>
          <w:sz w:val="28"/>
          <w:szCs w:val="28"/>
        </w:rPr>
        <w:t xml:space="preserve"> ЕО, ТО-1, ТО-2, Д-1, Д-2</w:t>
      </w:r>
      <w:r w:rsidRPr="00FC4A6D">
        <w:rPr>
          <w:sz w:val="28"/>
          <w:szCs w:val="28"/>
          <w:lang w:val="uk-UA"/>
        </w:rPr>
        <w:t xml:space="preserve"> для автомобилей МАЗ – 5430 определяем по формуле (1.13)</w:t>
      </w:r>
    </w:p>
    <w:p w:rsidR="00FE0F8C" w:rsidRPr="00FC4A6D" w:rsidRDefault="00FE0F8C" w:rsidP="00FC4A6D">
      <w:pPr>
        <w:pStyle w:val="af3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FE0F8C" w:rsidRPr="00175D3B" w:rsidRDefault="00175D3B" w:rsidP="00FC4A6D">
      <w:pPr>
        <w:pStyle w:val="af3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Cs w:val="28"/>
        </w:rPr>
        <w:t xml:space="preserve"> </w:t>
      </w:r>
      <w:r w:rsidR="00EF4B23">
        <w:rPr>
          <w:position w:val="-24"/>
          <w:szCs w:val="28"/>
        </w:rPr>
        <w:pict>
          <v:shape id="_x0000_i1187" type="#_x0000_t75" style="width:113.25pt;height:30.75pt">
            <v:imagedata r:id="rId93" o:title=""/>
          </v:shape>
        </w:pict>
      </w:r>
      <w:r w:rsidR="00385315" w:rsidRPr="00FC4A6D">
        <w:rPr>
          <w:sz w:val="28"/>
          <w:szCs w:val="28"/>
        </w:rPr>
        <w:t xml:space="preserve"> ед</w:t>
      </w:r>
      <w:r w:rsidR="00385315" w:rsidRPr="00175D3B">
        <w:rPr>
          <w:sz w:val="28"/>
          <w:szCs w:val="28"/>
        </w:rPr>
        <w:t>;</w:t>
      </w:r>
    </w:p>
    <w:p w:rsidR="00FE0F8C" w:rsidRPr="00175D3B" w:rsidRDefault="00FE0F8C" w:rsidP="00FC4A6D">
      <w:pPr>
        <w:pStyle w:val="af3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C4A6D">
        <w:rPr>
          <w:szCs w:val="28"/>
        </w:rPr>
        <w:t xml:space="preserve"> </w:t>
      </w:r>
      <w:r w:rsidR="00EF4B23">
        <w:rPr>
          <w:position w:val="-24"/>
          <w:szCs w:val="28"/>
        </w:rPr>
        <w:pict>
          <v:shape id="_x0000_i1188" type="#_x0000_t75" style="width:108pt;height:30.75pt">
            <v:imagedata r:id="rId94" o:title=""/>
          </v:shape>
        </w:pict>
      </w:r>
      <w:r w:rsidR="00385315" w:rsidRPr="00FC4A6D">
        <w:rPr>
          <w:sz w:val="28"/>
          <w:szCs w:val="28"/>
        </w:rPr>
        <w:t xml:space="preserve"> ед</w:t>
      </w:r>
      <w:r w:rsidR="00385315" w:rsidRPr="00175D3B">
        <w:rPr>
          <w:sz w:val="28"/>
          <w:szCs w:val="28"/>
        </w:rPr>
        <w:t>;</w:t>
      </w:r>
    </w:p>
    <w:p w:rsidR="00FE0F8C" w:rsidRPr="00175D3B" w:rsidRDefault="00FE0F8C" w:rsidP="00FC4A6D">
      <w:pPr>
        <w:pStyle w:val="af3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C4A6D">
        <w:rPr>
          <w:szCs w:val="28"/>
        </w:rPr>
        <w:t xml:space="preserve"> </w:t>
      </w:r>
      <w:r w:rsidR="00EF4B23">
        <w:rPr>
          <w:position w:val="-24"/>
          <w:szCs w:val="28"/>
        </w:rPr>
        <w:pict>
          <v:shape id="_x0000_i1189" type="#_x0000_t75" style="width:105pt;height:30.75pt">
            <v:imagedata r:id="rId95" o:title=""/>
          </v:shape>
        </w:pict>
      </w:r>
      <w:r w:rsidR="00385315" w:rsidRPr="00FC4A6D">
        <w:rPr>
          <w:sz w:val="28"/>
          <w:szCs w:val="28"/>
        </w:rPr>
        <w:t xml:space="preserve"> ед</w:t>
      </w:r>
      <w:r w:rsidR="00385315" w:rsidRPr="00175D3B">
        <w:rPr>
          <w:sz w:val="28"/>
          <w:szCs w:val="28"/>
        </w:rPr>
        <w:t>;</w:t>
      </w:r>
    </w:p>
    <w:p w:rsidR="00FE0F8C" w:rsidRPr="00175D3B" w:rsidRDefault="00FE0F8C" w:rsidP="00FC4A6D">
      <w:pPr>
        <w:pStyle w:val="af3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C4A6D">
        <w:rPr>
          <w:szCs w:val="28"/>
        </w:rPr>
        <w:t xml:space="preserve"> </w:t>
      </w:r>
      <w:r w:rsidR="00EF4B23">
        <w:rPr>
          <w:position w:val="-24"/>
          <w:szCs w:val="28"/>
        </w:rPr>
        <w:pict>
          <v:shape id="_x0000_i1190" type="#_x0000_t75" style="width:105.75pt;height:30.75pt">
            <v:imagedata r:id="rId96" o:title=""/>
          </v:shape>
        </w:pict>
      </w:r>
      <w:r w:rsidR="00385315" w:rsidRPr="00FC4A6D">
        <w:rPr>
          <w:sz w:val="28"/>
          <w:szCs w:val="28"/>
        </w:rPr>
        <w:t xml:space="preserve"> ед</w:t>
      </w:r>
      <w:r w:rsidR="00385315" w:rsidRPr="00175D3B">
        <w:rPr>
          <w:sz w:val="28"/>
          <w:szCs w:val="28"/>
        </w:rPr>
        <w:t>;</w:t>
      </w:r>
    </w:p>
    <w:p w:rsidR="00FE0F8C" w:rsidRPr="00FC4A6D" w:rsidRDefault="00EF4B23" w:rsidP="00FC4A6D">
      <w:pPr>
        <w:pStyle w:val="af3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Cs w:val="28"/>
        </w:rPr>
        <w:pict>
          <v:shape id="_x0000_i1191" type="#_x0000_t75" style="width:99.75pt;height:30.75pt">
            <v:imagedata r:id="rId97" o:title=""/>
          </v:shape>
        </w:pict>
      </w:r>
      <w:r w:rsidR="00FE0F8C" w:rsidRPr="00FC4A6D">
        <w:rPr>
          <w:sz w:val="28"/>
          <w:szCs w:val="28"/>
        </w:rPr>
        <w:t xml:space="preserve"> ед.</w:t>
      </w:r>
    </w:p>
    <w:p w:rsidR="006716FA" w:rsidRPr="00FC4A6D" w:rsidRDefault="006716FA" w:rsidP="00FC4A6D">
      <w:pPr>
        <w:pStyle w:val="af3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E0F8C" w:rsidRPr="00FC4A6D" w:rsidRDefault="00FE0F8C" w:rsidP="00FC4A6D">
      <w:pPr>
        <w:pStyle w:val="af3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C4A6D">
        <w:rPr>
          <w:sz w:val="28"/>
          <w:szCs w:val="28"/>
        </w:rPr>
        <w:t>Для автомобилей КрАЗ – 257 и ГАЗ – 53А расчеты</w:t>
      </w:r>
      <w:r w:rsidR="00175D3B">
        <w:rPr>
          <w:sz w:val="28"/>
          <w:szCs w:val="28"/>
        </w:rPr>
        <w:t xml:space="preserve"> </w:t>
      </w:r>
      <w:r w:rsidRPr="00FC4A6D">
        <w:rPr>
          <w:sz w:val="28"/>
          <w:szCs w:val="28"/>
        </w:rPr>
        <w:t xml:space="preserve">по определению суточной программы ЕО, ТО-1, ТО-2, Д-1, Д-2 проводятся аналогично и приведены в таблице </w:t>
      </w:r>
      <w:r w:rsidR="00C241E1" w:rsidRPr="00FC4A6D">
        <w:rPr>
          <w:sz w:val="28"/>
          <w:szCs w:val="28"/>
        </w:rPr>
        <w:t>1.</w:t>
      </w:r>
      <w:r w:rsidRPr="00FC4A6D">
        <w:rPr>
          <w:sz w:val="28"/>
          <w:szCs w:val="28"/>
        </w:rPr>
        <w:t>6.</w:t>
      </w:r>
    </w:p>
    <w:p w:rsidR="00670E50" w:rsidRPr="00FC4A6D" w:rsidRDefault="00670E50" w:rsidP="00FC4A6D">
      <w:pPr>
        <w:pStyle w:val="af3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E0F8C" w:rsidRPr="00FC4A6D" w:rsidRDefault="00FE0F8C" w:rsidP="00FC4A6D">
      <w:pPr>
        <w:pStyle w:val="af3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C4A6D">
        <w:rPr>
          <w:sz w:val="28"/>
          <w:szCs w:val="28"/>
        </w:rPr>
        <w:t xml:space="preserve">Таблица </w:t>
      </w:r>
      <w:r w:rsidR="00C241E1" w:rsidRPr="00FC4A6D">
        <w:rPr>
          <w:sz w:val="28"/>
          <w:szCs w:val="28"/>
        </w:rPr>
        <w:t>1.</w:t>
      </w:r>
      <w:r w:rsidRPr="00FC4A6D">
        <w:rPr>
          <w:sz w:val="28"/>
          <w:szCs w:val="28"/>
        </w:rPr>
        <w:t>6</w:t>
      </w:r>
      <w:r w:rsidR="00670E50" w:rsidRPr="00FC4A6D">
        <w:rPr>
          <w:sz w:val="28"/>
          <w:szCs w:val="28"/>
        </w:rPr>
        <w:t xml:space="preserve"> - </w:t>
      </w:r>
      <w:r w:rsidRPr="00FC4A6D">
        <w:rPr>
          <w:sz w:val="28"/>
          <w:szCs w:val="28"/>
        </w:rPr>
        <w:t>Суточная программа АТП по ЕО, ТО и диагностике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9"/>
        <w:gridCol w:w="1571"/>
        <w:gridCol w:w="1571"/>
        <w:gridCol w:w="1572"/>
        <w:gridCol w:w="1807"/>
      </w:tblGrid>
      <w:tr w:rsidR="00FE0F8C" w:rsidRPr="00E64826" w:rsidTr="00E64826">
        <w:trPr>
          <w:trHeight w:val="298"/>
        </w:trPr>
        <w:tc>
          <w:tcPr>
            <w:tcW w:w="2509" w:type="dxa"/>
            <w:vMerge w:val="restart"/>
            <w:shd w:val="clear" w:color="auto" w:fill="auto"/>
            <w:vAlign w:val="center"/>
          </w:tcPr>
          <w:p w:rsidR="00FE0F8C" w:rsidRPr="00E64826" w:rsidRDefault="00FE0F8C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E64826">
              <w:rPr>
                <w:sz w:val="20"/>
                <w:szCs w:val="20"/>
              </w:rPr>
              <w:t>Виды ТО и Д</w:t>
            </w:r>
          </w:p>
        </w:tc>
        <w:tc>
          <w:tcPr>
            <w:tcW w:w="4713" w:type="dxa"/>
            <w:gridSpan w:val="3"/>
            <w:shd w:val="clear" w:color="auto" w:fill="auto"/>
            <w:vAlign w:val="center"/>
          </w:tcPr>
          <w:p w:rsidR="00FE0F8C" w:rsidRPr="00E64826" w:rsidRDefault="00FE0F8C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E64826">
              <w:rPr>
                <w:sz w:val="20"/>
                <w:szCs w:val="20"/>
              </w:rPr>
              <w:t>Марка автомобиля</w:t>
            </w:r>
          </w:p>
        </w:tc>
        <w:tc>
          <w:tcPr>
            <w:tcW w:w="1807" w:type="dxa"/>
            <w:vMerge w:val="restart"/>
            <w:shd w:val="clear" w:color="auto" w:fill="auto"/>
            <w:vAlign w:val="center"/>
          </w:tcPr>
          <w:p w:rsidR="00FE0F8C" w:rsidRPr="00E64826" w:rsidRDefault="00FE0F8C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E64826">
              <w:rPr>
                <w:sz w:val="20"/>
                <w:szCs w:val="20"/>
              </w:rPr>
              <w:t>Всего по АТП</w:t>
            </w:r>
          </w:p>
        </w:tc>
      </w:tr>
      <w:tr w:rsidR="00FE0F8C" w:rsidRPr="00E64826" w:rsidTr="00E64826">
        <w:trPr>
          <w:trHeight w:val="134"/>
        </w:trPr>
        <w:tc>
          <w:tcPr>
            <w:tcW w:w="2509" w:type="dxa"/>
            <w:vMerge/>
            <w:shd w:val="clear" w:color="auto" w:fill="auto"/>
          </w:tcPr>
          <w:p w:rsidR="00FE0F8C" w:rsidRPr="00E64826" w:rsidRDefault="00FE0F8C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</w:tcPr>
          <w:p w:rsidR="00FE0F8C" w:rsidRPr="00E64826" w:rsidRDefault="00FE0F8C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E64826">
              <w:rPr>
                <w:sz w:val="20"/>
                <w:szCs w:val="20"/>
              </w:rPr>
              <w:t>МАЗ - 5430</w:t>
            </w:r>
          </w:p>
        </w:tc>
        <w:tc>
          <w:tcPr>
            <w:tcW w:w="1571" w:type="dxa"/>
            <w:shd w:val="clear" w:color="auto" w:fill="auto"/>
          </w:tcPr>
          <w:p w:rsidR="00FE0F8C" w:rsidRPr="00E64826" w:rsidRDefault="00FE0F8C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E64826">
              <w:rPr>
                <w:sz w:val="20"/>
                <w:szCs w:val="20"/>
              </w:rPr>
              <w:t>КрАЗ - 257</w:t>
            </w:r>
          </w:p>
        </w:tc>
        <w:tc>
          <w:tcPr>
            <w:tcW w:w="1572" w:type="dxa"/>
            <w:shd w:val="clear" w:color="auto" w:fill="auto"/>
          </w:tcPr>
          <w:p w:rsidR="00FE0F8C" w:rsidRPr="00E64826" w:rsidRDefault="00FE0F8C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E64826">
              <w:rPr>
                <w:sz w:val="20"/>
                <w:szCs w:val="20"/>
              </w:rPr>
              <w:t>ГАЗ – 53А</w:t>
            </w:r>
          </w:p>
        </w:tc>
        <w:tc>
          <w:tcPr>
            <w:tcW w:w="1807" w:type="dxa"/>
            <w:vMerge/>
            <w:shd w:val="clear" w:color="auto" w:fill="auto"/>
          </w:tcPr>
          <w:p w:rsidR="00FE0F8C" w:rsidRPr="00E64826" w:rsidRDefault="00FE0F8C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FE0F8C" w:rsidRPr="00E64826" w:rsidTr="00E64826">
        <w:trPr>
          <w:trHeight w:val="448"/>
        </w:trPr>
        <w:tc>
          <w:tcPr>
            <w:tcW w:w="2509" w:type="dxa"/>
            <w:shd w:val="clear" w:color="auto" w:fill="auto"/>
            <w:vAlign w:val="center"/>
          </w:tcPr>
          <w:p w:rsidR="00FE0F8C" w:rsidRPr="00E64826" w:rsidRDefault="00EF4B23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position w:val="-14"/>
                <w:sz w:val="20"/>
                <w:szCs w:val="20"/>
              </w:rPr>
              <w:pict>
                <v:shape id="_x0000_i1192" type="#_x0000_t75" style="width:33.75pt;height:18.75pt">
                  <v:imagedata r:id="rId98" o:title=""/>
                </v:shape>
              </w:pict>
            </w:r>
            <w:r w:rsidR="006716FA" w:rsidRPr="00E64826">
              <w:rPr>
                <w:sz w:val="20"/>
                <w:szCs w:val="20"/>
              </w:rPr>
              <w:t>, ед.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FE0F8C" w:rsidRPr="00E64826" w:rsidRDefault="00FE0F8C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E64826">
              <w:rPr>
                <w:sz w:val="20"/>
                <w:szCs w:val="20"/>
              </w:rPr>
              <w:t>67,5</w:t>
            </w:r>
            <w:r w:rsidR="00345DE8" w:rsidRPr="00E64826">
              <w:rPr>
                <w:sz w:val="20"/>
                <w:szCs w:val="20"/>
              </w:rPr>
              <w:t>0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FE0F8C" w:rsidRPr="00E64826" w:rsidRDefault="00FE0F8C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E64826">
              <w:rPr>
                <w:sz w:val="20"/>
                <w:szCs w:val="20"/>
              </w:rPr>
              <w:t>90,3</w:t>
            </w:r>
            <w:r w:rsidR="00345DE8" w:rsidRPr="00E64826">
              <w:rPr>
                <w:sz w:val="20"/>
                <w:szCs w:val="20"/>
              </w:rPr>
              <w:t>0</w:t>
            </w:r>
          </w:p>
        </w:tc>
        <w:tc>
          <w:tcPr>
            <w:tcW w:w="1572" w:type="dxa"/>
            <w:shd w:val="clear" w:color="auto" w:fill="auto"/>
            <w:vAlign w:val="center"/>
          </w:tcPr>
          <w:p w:rsidR="00FE0F8C" w:rsidRPr="00E64826" w:rsidRDefault="00FE0F8C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E64826">
              <w:rPr>
                <w:sz w:val="20"/>
                <w:szCs w:val="20"/>
              </w:rPr>
              <w:t>115,2</w:t>
            </w:r>
            <w:r w:rsidR="00345DE8" w:rsidRPr="00E64826">
              <w:rPr>
                <w:sz w:val="20"/>
                <w:szCs w:val="20"/>
              </w:rPr>
              <w:t>0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FE0F8C" w:rsidRPr="00E64826" w:rsidRDefault="00FE0F8C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E64826">
              <w:rPr>
                <w:sz w:val="20"/>
                <w:szCs w:val="20"/>
              </w:rPr>
              <w:t>273</w:t>
            </w:r>
          </w:p>
        </w:tc>
      </w:tr>
      <w:tr w:rsidR="00FE0F8C" w:rsidRPr="00E64826" w:rsidTr="00E64826">
        <w:trPr>
          <w:trHeight w:val="466"/>
        </w:trPr>
        <w:tc>
          <w:tcPr>
            <w:tcW w:w="2509" w:type="dxa"/>
            <w:shd w:val="clear" w:color="auto" w:fill="auto"/>
            <w:vAlign w:val="center"/>
          </w:tcPr>
          <w:p w:rsidR="00FE0F8C" w:rsidRPr="00E64826" w:rsidRDefault="00EF4B23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position w:val="-14"/>
                <w:sz w:val="20"/>
                <w:szCs w:val="20"/>
              </w:rPr>
              <w:pict>
                <v:shape id="_x0000_i1193" type="#_x0000_t75" style="width:36.75pt;height:18.75pt">
                  <v:imagedata r:id="rId99" o:title=""/>
                </v:shape>
              </w:pict>
            </w:r>
            <w:r w:rsidR="006716FA" w:rsidRPr="00E64826">
              <w:rPr>
                <w:sz w:val="20"/>
                <w:szCs w:val="20"/>
              </w:rPr>
              <w:t>, ед.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FE0F8C" w:rsidRPr="00E64826" w:rsidRDefault="00FE0F8C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E64826">
              <w:rPr>
                <w:sz w:val="20"/>
                <w:szCs w:val="20"/>
              </w:rPr>
              <w:t>3,57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FE0F8C" w:rsidRPr="00E64826" w:rsidRDefault="00FE0F8C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E64826">
              <w:rPr>
                <w:sz w:val="20"/>
                <w:szCs w:val="20"/>
              </w:rPr>
              <w:t>3,44</w:t>
            </w:r>
          </w:p>
        </w:tc>
        <w:tc>
          <w:tcPr>
            <w:tcW w:w="1572" w:type="dxa"/>
            <w:shd w:val="clear" w:color="auto" w:fill="auto"/>
            <w:vAlign w:val="center"/>
          </w:tcPr>
          <w:p w:rsidR="00FE0F8C" w:rsidRPr="00E64826" w:rsidRDefault="00FE0F8C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E64826">
              <w:rPr>
                <w:sz w:val="20"/>
                <w:szCs w:val="20"/>
              </w:rPr>
              <w:t>5,22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FE0F8C" w:rsidRPr="00E64826" w:rsidRDefault="00FE0F8C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E64826">
              <w:rPr>
                <w:sz w:val="20"/>
                <w:szCs w:val="20"/>
              </w:rPr>
              <w:t>12</w:t>
            </w:r>
          </w:p>
        </w:tc>
      </w:tr>
      <w:tr w:rsidR="00FE0F8C" w:rsidRPr="00E64826" w:rsidTr="00E64826">
        <w:trPr>
          <w:trHeight w:val="448"/>
        </w:trPr>
        <w:tc>
          <w:tcPr>
            <w:tcW w:w="2509" w:type="dxa"/>
            <w:shd w:val="clear" w:color="auto" w:fill="auto"/>
            <w:vAlign w:val="center"/>
          </w:tcPr>
          <w:p w:rsidR="00FE0F8C" w:rsidRPr="00E64826" w:rsidRDefault="00EF4B23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position w:val="-14"/>
                <w:sz w:val="20"/>
                <w:szCs w:val="20"/>
              </w:rPr>
              <w:pict>
                <v:shape id="_x0000_i1194" type="#_x0000_t75" style="width:38.25pt;height:18.75pt">
                  <v:imagedata r:id="rId100" o:title=""/>
                </v:shape>
              </w:pict>
            </w:r>
            <w:r w:rsidR="006716FA" w:rsidRPr="00E64826">
              <w:rPr>
                <w:sz w:val="20"/>
                <w:szCs w:val="20"/>
              </w:rPr>
              <w:t>, ед.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FE0F8C" w:rsidRPr="00E64826" w:rsidRDefault="00FE0F8C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E64826">
              <w:rPr>
                <w:sz w:val="20"/>
                <w:szCs w:val="20"/>
              </w:rPr>
              <w:t>0,98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FE0F8C" w:rsidRPr="00E64826" w:rsidRDefault="00FE0F8C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E64826">
              <w:rPr>
                <w:sz w:val="20"/>
                <w:szCs w:val="20"/>
              </w:rPr>
              <w:t>0,98</w:t>
            </w:r>
          </w:p>
        </w:tc>
        <w:tc>
          <w:tcPr>
            <w:tcW w:w="1572" w:type="dxa"/>
            <w:shd w:val="clear" w:color="auto" w:fill="auto"/>
            <w:vAlign w:val="center"/>
          </w:tcPr>
          <w:p w:rsidR="00FE0F8C" w:rsidRPr="00E64826" w:rsidRDefault="00FE0F8C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E64826">
              <w:rPr>
                <w:sz w:val="20"/>
                <w:szCs w:val="20"/>
              </w:rPr>
              <w:t>1,53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FE0F8C" w:rsidRPr="00E64826" w:rsidRDefault="00FE0F8C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E64826">
              <w:rPr>
                <w:sz w:val="20"/>
                <w:szCs w:val="20"/>
              </w:rPr>
              <w:t>3</w:t>
            </w:r>
          </w:p>
        </w:tc>
      </w:tr>
      <w:tr w:rsidR="00FE0F8C" w:rsidRPr="00E64826" w:rsidTr="00E64826">
        <w:trPr>
          <w:trHeight w:val="466"/>
        </w:trPr>
        <w:tc>
          <w:tcPr>
            <w:tcW w:w="2509" w:type="dxa"/>
            <w:shd w:val="clear" w:color="auto" w:fill="auto"/>
            <w:vAlign w:val="center"/>
          </w:tcPr>
          <w:p w:rsidR="00FE0F8C" w:rsidRPr="00E64826" w:rsidRDefault="00EF4B23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position w:val="-16"/>
                <w:sz w:val="20"/>
                <w:szCs w:val="20"/>
              </w:rPr>
              <w:pict>
                <v:shape id="_x0000_i1195" type="#_x0000_t75" style="width:36pt;height:20.25pt">
                  <v:imagedata r:id="rId101" o:title=""/>
                </v:shape>
              </w:pict>
            </w:r>
            <w:r w:rsidR="006716FA" w:rsidRPr="00E64826">
              <w:rPr>
                <w:sz w:val="20"/>
                <w:szCs w:val="20"/>
              </w:rPr>
              <w:t>, ед.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FE0F8C" w:rsidRPr="00E64826" w:rsidRDefault="00FE0F8C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E64826">
              <w:rPr>
                <w:sz w:val="20"/>
                <w:szCs w:val="20"/>
              </w:rPr>
              <w:t>4,91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FE0F8C" w:rsidRPr="00E64826" w:rsidRDefault="00FE0F8C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E64826">
              <w:rPr>
                <w:sz w:val="20"/>
                <w:szCs w:val="20"/>
              </w:rPr>
              <w:t>4,77</w:t>
            </w:r>
          </w:p>
        </w:tc>
        <w:tc>
          <w:tcPr>
            <w:tcW w:w="1572" w:type="dxa"/>
            <w:shd w:val="clear" w:color="auto" w:fill="auto"/>
            <w:vAlign w:val="center"/>
          </w:tcPr>
          <w:p w:rsidR="00FE0F8C" w:rsidRPr="00E64826" w:rsidRDefault="00FE0F8C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E64826">
              <w:rPr>
                <w:sz w:val="20"/>
                <w:szCs w:val="20"/>
              </w:rPr>
              <w:t>7,27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FE0F8C" w:rsidRPr="00E64826" w:rsidRDefault="00FE0F8C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E64826">
              <w:rPr>
                <w:sz w:val="20"/>
                <w:szCs w:val="20"/>
              </w:rPr>
              <w:t>17</w:t>
            </w:r>
          </w:p>
        </w:tc>
      </w:tr>
      <w:tr w:rsidR="00FE0F8C" w:rsidRPr="00E64826" w:rsidTr="00E64826">
        <w:trPr>
          <w:trHeight w:val="485"/>
        </w:trPr>
        <w:tc>
          <w:tcPr>
            <w:tcW w:w="2509" w:type="dxa"/>
            <w:shd w:val="clear" w:color="auto" w:fill="auto"/>
            <w:vAlign w:val="center"/>
          </w:tcPr>
          <w:p w:rsidR="00FE0F8C" w:rsidRPr="00E64826" w:rsidRDefault="00EF4B23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position w:val="-16"/>
                <w:sz w:val="20"/>
                <w:szCs w:val="20"/>
              </w:rPr>
              <w:pict>
                <v:shape id="_x0000_i1196" type="#_x0000_t75" style="width:36.75pt;height:20.25pt">
                  <v:imagedata r:id="rId102" o:title=""/>
                </v:shape>
              </w:pict>
            </w:r>
            <w:r w:rsidR="006716FA" w:rsidRPr="00E64826">
              <w:rPr>
                <w:sz w:val="20"/>
                <w:szCs w:val="20"/>
              </w:rPr>
              <w:t>, ед.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FE0F8C" w:rsidRPr="00E64826" w:rsidRDefault="00FE0F8C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E64826">
              <w:rPr>
                <w:sz w:val="20"/>
                <w:szCs w:val="20"/>
              </w:rPr>
              <w:t>1,18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FE0F8C" w:rsidRPr="00E64826" w:rsidRDefault="00FE0F8C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E64826">
              <w:rPr>
                <w:sz w:val="20"/>
                <w:szCs w:val="20"/>
              </w:rPr>
              <w:t>1,18</w:t>
            </w:r>
          </w:p>
        </w:tc>
        <w:tc>
          <w:tcPr>
            <w:tcW w:w="1572" w:type="dxa"/>
            <w:shd w:val="clear" w:color="auto" w:fill="auto"/>
            <w:vAlign w:val="center"/>
          </w:tcPr>
          <w:p w:rsidR="00FE0F8C" w:rsidRPr="00E64826" w:rsidRDefault="00FE0F8C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E64826">
              <w:rPr>
                <w:sz w:val="20"/>
                <w:szCs w:val="20"/>
              </w:rPr>
              <w:t>1,83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FE0F8C" w:rsidRPr="00E64826" w:rsidRDefault="00FE0F8C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E64826">
              <w:rPr>
                <w:sz w:val="20"/>
                <w:szCs w:val="20"/>
              </w:rPr>
              <w:t>4</w:t>
            </w:r>
          </w:p>
        </w:tc>
      </w:tr>
    </w:tbl>
    <w:p w:rsidR="00FE0F8C" w:rsidRPr="00FC4A6D" w:rsidRDefault="00FE0F8C" w:rsidP="00FC4A6D">
      <w:pPr>
        <w:pStyle w:val="af3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E0F8C" w:rsidRPr="00FC4A6D" w:rsidRDefault="00473726" w:rsidP="0076608B">
      <w:pPr>
        <w:pStyle w:val="af3"/>
        <w:suppressAutoHyphens/>
        <w:spacing w:line="360" w:lineRule="auto"/>
        <w:ind w:left="709" w:firstLine="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6608B">
        <w:rPr>
          <w:sz w:val="28"/>
          <w:szCs w:val="28"/>
        </w:rPr>
        <w:t xml:space="preserve">1.2 </w:t>
      </w:r>
      <w:r w:rsidR="00FE0F8C" w:rsidRPr="00FC4A6D">
        <w:rPr>
          <w:sz w:val="28"/>
          <w:szCs w:val="28"/>
        </w:rPr>
        <w:t xml:space="preserve">Расчет годового объема работ и численности производственных рабочих </w:t>
      </w:r>
    </w:p>
    <w:p w:rsidR="00FE0F8C" w:rsidRPr="00FC4A6D" w:rsidRDefault="00FE0F8C" w:rsidP="00FC4A6D">
      <w:pPr>
        <w:pStyle w:val="af3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E0F8C" w:rsidRPr="00FC4A6D" w:rsidRDefault="0076608B" w:rsidP="00FC4A6D">
      <w:pPr>
        <w:pStyle w:val="af3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1.2.1</w:t>
      </w:r>
      <w:r w:rsidR="00FE0F8C" w:rsidRPr="00FC4A6D">
        <w:rPr>
          <w:sz w:val="28"/>
          <w:szCs w:val="28"/>
        </w:rPr>
        <w:t xml:space="preserve"> Выбор и корректирование нормативных трудоемкостей</w:t>
      </w:r>
    </w:p>
    <w:p w:rsidR="00FE0F8C" w:rsidRPr="00FC4A6D" w:rsidRDefault="00FE0F8C" w:rsidP="00FC4A6D">
      <w:pPr>
        <w:suppressAutoHyphens/>
        <w:spacing w:line="360" w:lineRule="auto"/>
        <w:ind w:firstLine="709"/>
        <w:rPr>
          <w:szCs w:val="28"/>
        </w:rPr>
      </w:pPr>
      <w:r w:rsidRPr="00FC4A6D">
        <w:rPr>
          <w:szCs w:val="28"/>
        </w:rPr>
        <w:t>Годовой объем работ включает трудоемкость ЕО, ТО-1, ТО-2, ТР и самообслуживания АТП. Расчет объемов работ по ЕО, ТО-1 и ТО-2 осуществляется исходя из годовой программы технических обслуживаний данного вида и трудоемкости одного обслуживания. Годовой объем работ по ТР определяется исходя из годового пробега автомобилей данной марки (модели) и удельной трудоемкости ТР в расчете на 1000км пробега.</w:t>
      </w:r>
    </w:p>
    <w:p w:rsidR="00FE0F8C" w:rsidRPr="00FC4A6D" w:rsidRDefault="00FE0F8C" w:rsidP="00FC4A6D">
      <w:pPr>
        <w:suppressAutoHyphens/>
        <w:spacing w:line="360" w:lineRule="auto"/>
        <w:ind w:firstLine="709"/>
        <w:rPr>
          <w:szCs w:val="28"/>
        </w:rPr>
      </w:pPr>
      <w:r w:rsidRPr="00FC4A6D">
        <w:rPr>
          <w:szCs w:val="28"/>
        </w:rPr>
        <w:t>Таким образом, для расчета годового объема работ сначала следует определить нормативную трудоемкость ТО и ТР и провести ее корректирование с учетом заданных условий эксплуатации.</w:t>
      </w:r>
    </w:p>
    <w:p w:rsidR="00FE0F8C" w:rsidRPr="00FC4A6D" w:rsidRDefault="00FE0F8C" w:rsidP="00FC4A6D">
      <w:pPr>
        <w:suppressAutoHyphens/>
        <w:spacing w:line="360" w:lineRule="auto"/>
        <w:ind w:firstLine="709"/>
        <w:rPr>
          <w:szCs w:val="28"/>
        </w:rPr>
      </w:pPr>
      <w:r w:rsidRPr="00FC4A6D">
        <w:rPr>
          <w:szCs w:val="28"/>
        </w:rPr>
        <w:t>Нормативы трудоемкости ТО-</w:t>
      </w:r>
      <w:r w:rsidR="00EF4B23">
        <w:rPr>
          <w:position w:val="-12"/>
          <w:szCs w:val="28"/>
        </w:rPr>
        <w:pict>
          <v:shape id="_x0000_i1197" type="#_x0000_t75" style="width:12.75pt;height:20.25pt">
            <v:imagedata r:id="rId103" o:title=""/>
          </v:shape>
        </w:pict>
      </w:r>
      <w:r w:rsidRPr="00FC4A6D">
        <w:rPr>
          <w:szCs w:val="28"/>
          <w:lang w:val="ru-RU"/>
        </w:rPr>
        <w:t xml:space="preserve"> </w:t>
      </w:r>
      <w:r w:rsidRPr="00FC4A6D">
        <w:rPr>
          <w:szCs w:val="28"/>
        </w:rPr>
        <w:t>и удельной трудоемкости ТР-</w:t>
      </w:r>
      <w:r w:rsidR="00EF4B23">
        <w:rPr>
          <w:position w:val="-12"/>
          <w:szCs w:val="28"/>
        </w:rPr>
        <w:pict>
          <v:shape id="_x0000_i1198" type="#_x0000_t75" style="width:15.75pt;height:20.25pt">
            <v:imagedata r:id="rId104" o:title=""/>
          </v:shape>
        </w:pict>
      </w:r>
      <w:r w:rsidRPr="00FC4A6D">
        <w:rPr>
          <w:szCs w:val="28"/>
          <w:lang w:val="ru-RU"/>
        </w:rPr>
        <w:t xml:space="preserve"> </w:t>
      </w:r>
      <w:r w:rsidRPr="00FC4A6D">
        <w:rPr>
          <w:szCs w:val="28"/>
        </w:rPr>
        <w:t xml:space="preserve">задаются в ОНТП-01-91 </w:t>
      </w:r>
      <w:r w:rsidRPr="00FC4A6D">
        <w:rPr>
          <w:szCs w:val="28"/>
        </w:rPr>
        <w:sym w:font="Symbol" w:char="F05B"/>
      </w:r>
      <w:r w:rsidRPr="00FC4A6D">
        <w:rPr>
          <w:szCs w:val="28"/>
        </w:rPr>
        <w:t>1</w:t>
      </w:r>
      <w:r w:rsidRPr="00FC4A6D">
        <w:rPr>
          <w:szCs w:val="28"/>
        </w:rPr>
        <w:sym w:font="Symbol" w:char="F05D"/>
      </w:r>
      <w:r w:rsidRPr="00FC4A6D">
        <w:rPr>
          <w:szCs w:val="28"/>
        </w:rPr>
        <w:t xml:space="preserve"> и установлены для следующего комплекса условий: </w:t>
      </w:r>
      <w:r w:rsidRPr="00FC4A6D">
        <w:rPr>
          <w:szCs w:val="28"/>
          <w:lang w:val="en-US"/>
        </w:rPr>
        <w:t>I</w:t>
      </w:r>
      <w:r w:rsidRPr="00FC4A6D">
        <w:rPr>
          <w:szCs w:val="28"/>
        </w:rPr>
        <w:t xml:space="preserve"> категория условий эксплуатации; базовая модель автомобиля; умеренный климатический район; пробег подвижного состава с начала эксплуатации 50-75% от пробега до капитального ремонта; на АТП производится ТО и ТР 200-300 ед. подвижного состава, составляющих три технологически совместимых группы; АТП оснащено средствами механизации согласно табеля технологического оборудования.</w:t>
      </w:r>
    </w:p>
    <w:p w:rsidR="00FE0F8C" w:rsidRPr="00FC4A6D" w:rsidRDefault="00FE0F8C" w:rsidP="00FC4A6D">
      <w:pPr>
        <w:suppressAutoHyphens/>
        <w:spacing w:line="360" w:lineRule="auto"/>
        <w:ind w:firstLine="709"/>
        <w:rPr>
          <w:szCs w:val="28"/>
        </w:rPr>
      </w:pPr>
      <w:r w:rsidRPr="00FC4A6D">
        <w:rPr>
          <w:szCs w:val="28"/>
        </w:rPr>
        <w:t>Для расчета нормативов трудоемкости ежедневное техническое обслуживание (ЕО) подразделяется на ЕО</w:t>
      </w:r>
      <w:r w:rsidRPr="00FC4A6D">
        <w:rPr>
          <w:szCs w:val="28"/>
          <w:vertAlign w:val="subscript"/>
        </w:rPr>
        <w:t>с</w:t>
      </w:r>
      <w:r w:rsidRPr="00FC4A6D">
        <w:rPr>
          <w:szCs w:val="28"/>
        </w:rPr>
        <w:t>, выполняемое ежесуточно и ЕО</w:t>
      </w:r>
      <w:r w:rsidRPr="00FC4A6D">
        <w:rPr>
          <w:szCs w:val="28"/>
          <w:vertAlign w:val="subscript"/>
        </w:rPr>
        <w:t>т</w:t>
      </w:r>
      <w:r w:rsidRPr="00FC4A6D">
        <w:rPr>
          <w:szCs w:val="28"/>
        </w:rPr>
        <w:t>, выполняемое перед ТО-1, ТО-2 и ТР, связанным с заменой агрегатов.</w:t>
      </w:r>
    </w:p>
    <w:p w:rsidR="00FE0F8C" w:rsidRPr="00FC4A6D" w:rsidRDefault="00FE0F8C" w:rsidP="00FC4A6D">
      <w:pPr>
        <w:suppressAutoHyphens/>
        <w:spacing w:line="360" w:lineRule="auto"/>
        <w:ind w:firstLine="709"/>
        <w:rPr>
          <w:szCs w:val="28"/>
          <w:lang w:val="ru-RU"/>
        </w:rPr>
      </w:pPr>
      <w:r w:rsidRPr="00FC4A6D">
        <w:rPr>
          <w:szCs w:val="28"/>
        </w:rPr>
        <w:t>Расчетную скорректированную трудоемкость ЕО</w:t>
      </w:r>
      <w:r w:rsidRPr="00FC4A6D">
        <w:rPr>
          <w:szCs w:val="28"/>
          <w:vertAlign w:val="subscript"/>
        </w:rPr>
        <w:t>с</w:t>
      </w:r>
      <w:r w:rsidRPr="00FC4A6D">
        <w:rPr>
          <w:szCs w:val="28"/>
        </w:rPr>
        <w:t xml:space="preserve"> подсчитывают по формуле </w:t>
      </w:r>
      <w:r w:rsidRPr="00FC4A6D">
        <w:rPr>
          <w:szCs w:val="28"/>
        </w:rPr>
        <w:sym w:font="Symbol" w:char="F05B"/>
      </w:r>
      <w:r w:rsidRPr="00FC4A6D">
        <w:rPr>
          <w:szCs w:val="28"/>
        </w:rPr>
        <w:t>3</w:t>
      </w:r>
      <w:r w:rsidRPr="00FC4A6D">
        <w:rPr>
          <w:szCs w:val="28"/>
        </w:rPr>
        <w:sym w:font="Symbol" w:char="F05D"/>
      </w:r>
    </w:p>
    <w:p w:rsidR="00FE0F8C" w:rsidRPr="00FC4A6D" w:rsidRDefault="00FE0F8C" w:rsidP="00FC4A6D">
      <w:pPr>
        <w:suppressAutoHyphens/>
        <w:spacing w:line="360" w:lineRule="auto"/>
        <w:ind w:firstLine="709"/>
        <w:rPr>
          <w:szCs w:val="28"/>
          <w:lang w:val="ru-RU"/>
        </w:rPr>
      </w:pPr>
    </w:p>
    <w:p w:rsidR="00FE0F8C" w:rsidRDefault="00EF4B23" w:rsidP="00FC4A6D">
      <w:pPr>
        <w:suppressAutoHyphens/>
        <w:spacing w:line="360" w:lineRule="auto"/>
        <w:ind w:firstLine="709"/>
        <w:rPr>
          <w:szCs w:val="28"/>
          <w:lang w:val="ru-RU"/>
        </w:rPr>
      </w:pPr>
      <w:r>
        <w:rPr>
          <w:position w:val="-12"/>
          <w:szCs w:val="28"/>
        </w:rPr>
        <w:pict>
          <v:shape id="_x0000_i1199" type="#_x0000_t75" style="width:98.25pt;height:20.25pt">
            <v:imagedata r:id="rId105" o:title=""/>
          </v:shape>
        </w:pict>
      </w:r>
      <w:r w:rsidR="00175D3B">
        <w:rPr>
          <w:szCs w:val="28"/>
        </w:rPr>
        <w:t xml:space="preserve"> </w:t>
      </w:r>
      <w:r w:rsidR="00FE0F8C" w:rsidRPr="00FC4A6D">
        <w:rPr>
          <w:szCs w:val="28"/>
        </w:rPr>
        <w:t>(</w:t>
      </w:r>
      <w:r w:rsidR="00FE0F8C" w:rsidRPr="00FC4A6D">
        <w:rPr>
          <w:szCs w:val="28"/>
          <w:lang w:val="ru-RU"/>
        </w:rPr>
        <w:t>1.</w:t>
      </w:r>
      <w:r w:rsidR="00FE0F8C" w:rsidRPr="00FC4A6D">
        <w:rPr>
          <w:szCs w:val="28"/>
        </w:rPr>
        <w:t>14)</w:t>
      </w:r>
    </w:p>
    <w:p w:rsidR="00FE0F8C" w:rsidRPr="00FC4A6D" w:rsidRDefault="0076608B" w:rsidP="0076608B">
      <w:pPr>
        <w:suppressAutoHyphens/>
        <w:spacing w:line="360" w:lineRule="auto"/>
        <w:ind w:firstLine="709"/>
        <w:rPr>
          <w:szCs w:val="28"/>
          <w:lang w:val="ru-RU"/>
        </w:rPr>
      </w:pPr>
      <w:r>
        <w:rPr>
          <w:szCs w:val="28"/>
          <w:lang w:val="ru-RU"/>
        </w:rPr>
        <w:br w:type="page"/>
      </w:r>
      <w:r w:rsidR="00FE0F8C" w:rsidRPr="00FC4A6D">
        <w:rPr>
          <w:szCs w:val="28"/>
        </w:rPr>
        <w:t xml:space="preserve">где </w:t>
      </w:r>
      <w:r w:rsidR="00EF4B23">
        <w:rPr>
          <w:position w:val="-12"/>
        </w:rPr>
        <w:pict>
          <v:shape id="_x0000_i1200" type="#_x0000_t75" style="width:17.25pt;height:20.25pt">
            <v:imagedata r:id="rId106" o:title=""/>
          </v:shape>
        </w:pict>
      </w:r>
      <w:r w:rsidR="00FE0F8C" w:rsidRPr="00FC4A6D">
        <w:rPr>
          <w:szCs w:val="28"/>
          <w:lang w:val="ru-RU"/>
        </w:rPr>
        <w:t xml:space="preserve"> </w:t>
      </w:r>
      <w:r w:rsidR="00FE0F8C" w:rsidRPr="00FC4A6D">
        <w:rPr>
          <w:szCs w:val="28"/>
        </w:rPr>
        <w:t>–</w:t>
      </w:r>
      <w:r w:rsidR="00FE0F8C" w:rsidRPr="00FC4A6D">
        <w:rPr>
          <w:szCs w:val="28"/>
          <w:lang w:val="ru-RU"/>
        </w:rPr>
        <w:t xml:space="preserve"> </w:t>
      </w:r>
      <w:r w:rsidR="00FE0F8C" w:rsidRPr="00FC4A6D">
        <w:rPr>
          <w:szCs w:val="28"/>
        </w:rPr>
        <w:t>нормативная трудоемкость ЕО, чел.-ч;</w:t>
      </w:r>
    </w:p>
    <w:p w:rsidR="00FE0F8C" w:rsidRPr="00FC4A6D" w:rsidRDefault="00EF4B23" w:rsidP="00FC4A6D">
      <w:pPr>
        <w:suppressAutoHyphens/>
        <w:spacing w:line="360" w:lineRule="auto"/>
        <w:ind w:firstLine="709"/>
        <w:rPr>
          <w:szCs w:val="28"/>
        </w:rPr>
      </w:pPr>
      <w:r>
        <w:rPr>
          <w:position w:val="-12"/>
        </w:rPr>
        <w:pict>
          <v:shape id="_x0000_i1201" type="#_x0000_t75" style="width:12.75pt;height:18pt">
            <v:imagedata r:id="rId107" o:title=""/>
          </v:shape>
        </w:pict>
      </w:r>
      <w:r w:rsidR="00FE0F8C" w:rsidRPr="00FC4A6D">
        <w:rPr>
          <w:lang w:val="ru-RU"/>
        </w:rPr>
        <w:t xml:space="preserve"> </w:t>
      </w:r>
      <w:r w:rsidR="00FE0F8C" w:rsidRPr="00FC4A6D">
        <w:rPr>
          <w:szCs w:val="28"/>
        </w:rPr>
        <w:t>– коэффициент, учитывающий модификацию подвижного состава и организацию его работы;</w:t>
      </w:r>
    </w:p>
    <w:p w:rsidR="00FE0F8C" w:rsidRPr="00FC4A6D" w:rsidRDefault="00EF4B23" w:rsidP="00FC4A6D">
      <w:pPr>
        <w:suppressAutoHyphens/>
        <w:spacing w:line="360" w:lineRule="auto"/>
        <w:ind w:firstLine="709"/>
        <w:rPr>
          <w:szCs w:val="28"/>
        </w:rPr>
      </w:pPr>
      <w:r>
        <w:rPr>
          <w:position w:val="-12"/>
        </w:rPr>
        <w:pict>
          <v:shape id="_x0000_i1202" type="#_x0000_t75" style="width:15pt;height:18pt">
            <v:imagedata r:id="rId108" o:title=""/>
          </v:shape>
        </w:pict>
      </w:r>
      <w:r w:rsidR="00FE0F8C" w:rsidRPr="00FC4A6D">
        <w:rPr>
          <w:szCs w:val="28"/>
        </w:rPr>
        <w:t>– коэффициент, учитывающий снижение трудоемкости работ ЕО за счет их механизации.</w:t>
      </w:r>
    </w:p>
    <w:p w:rsidR="00FE0F8C" w:rsidRPr="00FC4A6D" w:rsidRDefault="00FE0F8C" w:rsidP="00FC4A6D">
      <w:pPr>
        <w:suppressAutoHyphens/>
        <w:spacing w:line="360" w:lineRule="auto"/>
        <w:ind w:firstLine="709"/>
        <w:rPr>
          <w:szCs w:val="28"/>
          <w:lang w:val="ru-RU"/>
        </w:rPr>
      </w:pPr>
      <w:r w:rsidRPr="00FC4A6D">
        <w:rPr>
          <w:szCs w:val="28"/>
        </w:rPr>
        <w:t>Скорректированная трудоемкость работ ЕО</w:t>
      </w:r>
      <w:r w:rsidRPr="00FC4A6D">
        <w:rPr>
          <w:szCs w:val="28"/>
          <w:vertAlign w:val="subscript"/>
        </w:rPr>
        <w:t>т</w:t>
      </w:r>
      <w:r w:rsidRPr="00FC4A6D">
        <w:rPr>
          <w:szCs w:val="28"/>
        </w:rPr>
        <w:t xml:space="preserve"> составляет 50% от трудоемкости </w:t>
      </w:r>
      <w:r w:rsidRPr="00FC4A6D">
        <w:rPr>
          <w:szCs w:val="28"/>
          <w:lang w:val="en-US"/>
        </w:rPr>
        <w:t>t</w:t>
      </w:r>
      <w:r w:rsidRPr="00FC4A6D">
        <w:rPr>
          <w:szCs w:val="28"/>
          <w:vertAlign w:val="subscript"/>
        </w:rPr>
        <w:t xml:space="preserve">ЕОс </w:t>
      </w:r>
      <w:r w:rsidRPr="00FC4A6D">
        <w:rPr>
          <w:szCs w:val="28"/>
        </w:rPr>
        <w:sym w:font="Symbol" w:char="F05B"/>
      </w:r>
      <w:r w:rsidRPr="00FC4A6D">
        <w:rPr>
          <w:szCs w:val="28"/>
        </w:rPr>
        <w:t>3</w:t>
      </w:r>
      <w:r w:rsidRPr="00FC4A6D">
        <w:rPr>
          <w:szCs w:val="28"/>
        </w:rPr>
        <w:sym w:font="Symbol" w:char="F05D"/>
      </w:r>
      <w:r w:rsidRPr="00FC4A6D">
        <w:rPr>
          <w:szCs w:val="28"/>
        </w:rPr>
        <w:t>, т.е.</w:t>
      </w:r>
    </w:p>
    <w:p w:rsidR="00FE0F8C" w:rsidRPr="00FC4A6D" w:rsidRDefault="00FE0F8C" w:rsidP="00FC4A6D">
      <w:pPr>
        <w:suppressAutoHyphens/>
        <w:spacing w:line="360" w:lineRule="auto"/>
        <w:ind w:firstLine="709"/>
        <w:rPr>
          <w:szCs w:val="28"/>
          <w:lang w:val="ru-RU"/>
        </w:rPr>
      </w:pPr>
    </w:p>
    <w:p w:rsidR="00FE0F8C" w:rsidRPr="00FC4A6D" w:rsidRDefault="00EF4B23" w:rsidP="00FC4A6D">
      <w:pPr>
        <w:suppressAutoHyphens/>
        <w:spacing w:line="360" w:lineRule="auto"/>
        <w:ind w:firstLine="709"/>
        <w:rPr>
          <w:szCs w:val="28"/>
          <w:lang w:val="ru-RU"/>
        </w:rPr>
      </w:pPr>
      <w:r>
        <w:rPr>
          <w:position w:val="-14"/>
          <w:szCs w:val="28"/>
        </w:rPr>
        <w:pict>
          <v:shape id="_x0000_i1203" type="#_x0000_t75" style="width:74.25pt;height:18.75pt">
            <v:imagedata r:id="rId109" o:title=""/>
          </v:shape>
        </w:pict>
      </w:r>
      <w:r w:rsidR="00175D3B">
        <w:rPr>
          <w:szCs w:val="28"/>
        </w:rPr>
        <w:t xml:space="preserve"> </w:t>
      </w:r>
      <w:r w:rsidR="00FE0F8C" w:rsidRPr="00FC4A6D">
        <w:rPr>
          <w:szCs w:val="28"/>
        </w:rPr>
        <w:t>(</w:t>
      </w:r>
      <w:r w:rsidR="00FE0F8C" w:rsidRPr="00FC4A6D">
        <w:rPr>
          <w:szCs w:val="28"/>
          <w:lang w:val="ru-RU"/>
        </w:rPr>
        <w:t>1.15</w:t>
      </w:r>
      <w:r w:rsidR="00FE0F8C" w:rsidRPr="00FC4A6D">
        <w:rPr>
          <w:szCs w:val="28"/>
        </w:rPr>
        <w:t>)</w:t>
      </w:r>
    </w:p>
    <w:p w:rsidR="00FE0F8C" w:rsidRPr="00FC4A6D" w:rsidRDefault="00FE0F8C" w:rsidP="00FC4A6D">
      <w:pPr>
        <w:suppressAutoHyphens/>
        <w:spacing w:line="360" w:lineRule="auto"/>
        <w:ind w:firstLine="709"/>
        <w:rPr>
          <w:szCs w:val="28"/>
          <w:lang w:val="ru-RU"/>
        </w:rPr>
      </w:pPr>
    </w:p>
    <w:p w:rsidR="00FE0F8C" w:rsidRPr="00FC4A6D" w:rsidRDefault="00FE0F8C" w:rsidP="00FC4A6D">
      <w:pPr>
        <w:suppressAutoHyphens/>
        <w:spacing w:line="360" w:lineRule="auto"/>
        <w:ind w:firstLine="709"/>
        <w:rPr>
          <w:szCs w:val="28"/>
          <w:lang w:val="ru-RU"/>
        </w:rPr>
      </w:pPr>
      <w:r w:rsidRPr="00FC4A6D">
        <w:rPr>
          <w:szCs w:val="28"/>
        </w:rPr>
        <w:t xml:space="preserve">Расчетная скорректированная трудоемкость ТО-1 и ТО-2 определяется следующим образом </w:t>
      </w:r>
      <w:r w:rsidRPr="00FC4A6D">
        <w:rPr>
          <w:szCs w:val="28"/>
        </w:rPr>
        <w:sym w:font="Symbol" w:char="F05B"/>
      </w:r>
      <w:r w:rsidRPr="00FC4A6D">
        <w:rPr>
          <w:szCs w:val="28"/>
        </w:rPr>
        <w:t>3</w:t>
      </w:r>
      <w:r w:rsidRPr="00FC4A6D">
        <w:rPr>
          <w:szCs w:val="28"/>
        </w:rPr>
        <w:sym w:font="Symbol" w:char="F05D"/>
      </w:r>
      <w:r w:rsidRPr="00FC4A6D">
        <w:rPr>
          <w:szCs w:val="28"/>
        </w:rPr>
        <w:t>:</w:t>
      </w:r>
    </w:p>
    <w:p w:rsidR="00FE0F8C" w:rsidRPr="00FC4A6D" w:rsidRDefault="00FE0F8C" w:rsidP="00FC4A6D">
      <w:pPr>
        <w:suppressAutoHyphens/>
        <w:spacing w:line="360" w:lineRule="auto"/>
        <w:ind w:firstLine="709"/>
        <w:rPr>
          <w:szCs w:val="28"/>
          <w:lang w:val="ru-RU"/>
        </w:rPr>
      </w:pPr>
    </w:p>
    <w:p w:rsidR="00FE0F8C" w:rsidRPr="00FC4A6D" w:rsidRDefault="00EF4B23" w:rsidP="00FC4A6D">
      <w:pPr>
        <w:suppressAutoHyphens/>
        <w:spacing w:line="360" w:lineRule="auto"/>
        <w:ind w:firstLine="709"/>
        <w:rPr>
          <w:szCs w:val="28"/>
          <w:lang w:val="ru-RU"/>
        </w:rPr>
      </w:pPr>
      <w:r>
        <w:rPr>
          <w:position w:val="-36"/>
          <w:szCs w:val="28"/>
        </w:rPr>
        <w:pict>
          <v:shape id="_x0000_i1204" type="#_x0000_t75" style="width:107.25pt;height:42.75pt">
            <v:imagedata r:id="rId110" o:title=""/>
          </v:shape>
        </w:pict>
      </w:r>
      <w:r w:rsidR="00175D3B">
        <w:rPr>
          <w:szCs w:val="28"/>
        </w:rPr>
        <w:t xml:space="preserve"> </w:t>
      </w:r>
      <w:r w:rsidR="00FE0F8C" w:rsidRPr="00FC4A6D">
        <w:rPr>
          <w:szCs w:val="28"/>
        </w:rPr>
        <w:t>(</w:t>
      </w:r>
      <w:r w:rsidR="00FE0F8C" w:rsidRPr="00FC4A6D">
        <w:rPr>
          <w:szCs w:val="28"/>
          <w:lang w:val="ru-RU"/>
        </w:rPr>
        <w:t>1.16</w:t>
      </w:r>
      <w:r w:rsidR="00FE0F8C" w:rsidRPr="00FC4A6D">
        <w:rPr>
          <w:szCs w:val="28"/>
        </w:rPr>
        <w:t>)</w:t>
      </w:r>
    </w:p>
    <w:p w:rsidR="00FE0F8C" w:rsidRPr="00FC4A6D" w:rsidRDefault="00FE0F8C" w:rsidP="00FC4A6D">
      <w:pPr>
        <w:suppressAutoHyphens/>
        <w:spacing w:line="360" w:lineRule="auto"/>
        <w:ind w:firstLine="709"/>
        <w:rPr>
          <w:szCs w:val="28"/>
          <w:lang w:val="ru-RU"/>
        </w:rPr>
      </w:pPr>
    </w:p>
    <w:p w:rsidR="00FE0F8C" w:rsidRPr="00FC4A6D" w:rsidRDefault="00FE0F8C" w:rsidP="00FC4A6D">
      <w:pPr>
        <w:suppressAutoHyphens/>
        <w:spacing w:line="360" w:lineRule="auto"/>
        <w:ind w:firstLine="709"/>
        <w:rPr>
          <w:szCs w:val="28"/>
        </w:rPr>
      </w:pPr>
      <w:r w:rsidRPr="00FC4A6D">
        <w:rPr>
          <w:szCs w:val="28"/>
        </w:rPr>
        <w:t xml:space="preserve">где </w:t>
      </w:r>
      <w:r w:rsidR="00EF4B23">
        <w:rPr>
          <w:position w:val="-12"/>
        </w:rPr>
        <w:pict>
          <v:shape id="_x0000_i1205" type="#_x0000_t75" style="width:23.25pt;height:20.25pt">
            <v:imagedata r:id="rId111" o:title=""/>
          </v:shape>
        </w:pict>
      </w:r>
      <w:r w:rsidRPr="00FC4A6D">
        <w:rPr>
          <w:szCs w:val="28"/>
        </w:rPr>
        <w:t xml:space="preserve">, </w:t>
      </w:r>
      <w:r w:rsidR="00EF4B23">
        <w:rPr>
          <w:position w:val="-12"/>
        </w:rPr>
        <w:pict>
          <v:shape id="_x0000_i1206" type="#_x0000_t75" style="width:24.75pt;height:20.25pt">
            <v:imagedata r:id="rId112" o:title=""/>
          </v:shape>
        </w:pict>
      </w:r>
      <w:r w:rsidRPr="00FC4A6D">
        <w:rPr>
          <w:szCs w:val="28"/>
        </w:rPr>
        <w:t>–</w:t>
      </w:r>
      <w:r w:rsidRPr="00FC4A6D">
        <w:rPr>
          <w:szCs w:val="28"/>
          <w:lang w:val="ru-RU"/>
        </w:rPr>
        <w:t xml:space="preserve"> </w:t>
      </w:r>
      <w:r w:rsidRPr="00FC4A6D">
        <w:rPr>
          <w:szCs w:val="28"/>
        </w:rPr>
        <w:t>нормативная трудоемкость ТО-1 и ТО-2, чел.-ч.;</w:t>
      </w:r>
    </w:p>
    <w:p w:rsidR="00FE0F8C" w:rsidRPr="00FC4A6D" w:rsidRDefault="00EF4B23" w:rsidP="00FC4A6D">
      <w:pPr>
        <w:suppressAutoHyphens/>
        <w:spacing w:line="360" w:lineRule="auto"/>
        <w:ind w:firstLine="709"/>
        <w:rPr>
          <w:szCs w:val="28"/>
        </w:rPr>
      </w:pPr>
      <w:r>
        <w:rPr>
          <w:position w:val="-12"/>
        </w:rPr>
        <w:pict>
          <v:shape id="_x0000_i1207" type="#_x0000_t75" style="width:12.75pt;height:18pt">
            <v:imagedata r:id="rId113" o:title=""/>
          </v:shape>
        </w:pict>
      </w:r>
      <w:r w:rsidR="00FE0F8C" w:rsidRPr="00FC4A6D">
        <w:rPr>
          <w:szCs w:val="28"/>
        </w:rPr>
        <w:t>–</w:t>
      </w:r>
      <w:r w:rsidR="00FE0F8C" w:rsidRPr="00FC4A6D">
        <w:rPr>
          <w:szCs w:val="28"/>
          <w:lang w:val="ru-RU"/>
        </w:rPr>
        <w:t xml:space="preserve"> </w:t>
      </w:r>
      <w:r w:rsidR="00FE0F8C" w:rsidRPr="00FC4A6D">
        <w:rPr>
          <w:szCs w:val="28"/>
        </w:rPr>
        <w:t>коэффициент корректирования трудоёмкости, учитывающий количество единиц подвижного состава АТП и число технологических групп подвижного состава.</w:t>
      </w:r>
    </w:p>
    <w:p w:rsidR="00FE0F8C" w:rsidRPr="00FC4A6D" w:rsidRDefault="00FE0F8C" w:rsidP="00FC4A6D">
      <w:pPr>
        <w:suppressAutoHyphens/>
        <w:spacing w:line="360" w:lineRule="auto"/>
        <w:ind w:firstLine="709"/>
        <w:rPr>
          <w:szCs w:val="28"/>
          <w:lang w:val="ru-RU"/>
        </w:rPr>
      </w:pPr>
      <w:r w:rsidRPr="00FC4A6D">
        <w:rPr>
          <w:szCs w:val="28"/>
        </w:rPr>
        <w:t xml:space="preserve">Удельная скорректированная трудоемкость текущего ремонта автомобиля определенной марки (модели) определяется по формуле </w:t>
      </w:r>
      <w:r w:rsidRPr="00FC4A6D">
        <w:rPr>
          <w:szCs w:val="28"/>
        </w:rPr>
        <w:sym w:font="Symbol" w:char="F05B"/>
      </w:r>
      <w:r w:rsidRPr="00FC4A6D">
        <w:rPr>
          <w:szCs w:val="28"/>
        </w:rPr>
        <w:t>1</w:t>
      </w:r>
      <w:r w:rsidRPr="00FC4A6D">
        <w:rPr>
          <w:szCs w:val="28"/>
        </w:rPr>
        <w:sym w:font="Symbol" w:char="F05D"/>
      </w:r>
    </w:p>
    <w:p w:rsidR="00FE0F8C" w:rsidRPr="00FC4A6D" w:rsidRDefault="00FE0F8C" w:rsidP="00FC4A6D">
      <w:pPr>
        <w:suppressAutoHyphens/>
        <w:spacing w:line="360" w:lineRule="auto"/>
        <w:ind w:firstLine="709"/>
        <w:rPr>
          <w:szCs w:val="28"/>
          <w:lang w:val="ru-RU"/>
        </w:rPr>
      </w:pPr>
    </w:p>
    <w:p w:rsidR="00FE0F8C" w:rsidRPr="00FC4A6D" w:rsidRDefault="00EF4B23" w:rsidP="00FC4A6D">
      <w:pPr>
        <w:suppressAutoHyphens/>
        <w:spacing w:line="360" w:lineRule="auto"/>
        <w:ind w:firstLine="709"/>
        <w:rPr>
          <w:szCs w:val="28"/>
          <w:lang w:val="ru-RU"/>
        </w:rPr>
      </w:pPr>
      <w:r>
        <w:rPr>
          <w:position w:val="-12"/>
          <w:szCs w:val="28"/>
        </w:rPr>
        <w:pict>
          <v:shape id="_x0000_i1208" type="#_x0000_t75" style="width:150pt;height:20.25pt">
            <v:imagedata r:id="rId114" o:title=""/>
          </v:shape>
        </w:pict>
      </w:r>
      <w:r w:rsidR="00175D3B">
        <w:rPr>
          <w:szCs w:val="28"/>
        </w:rPr>
        <w:t xml:space="preserve"> </w:t>
      </w:r>
      <w:r w:rsidR="00FE0F8C" w:rsidRPr="00FC4A6D">
        <w:rPr>
          <w:szCs w:val="28"/>
        </w:rPr>
        <w:t>(</w:t>
      </w:r>
      <w:r w:rsidR="00FE0F8C" w:rsidRPr="00FC4A6D">
        <w:rPr>
          <w:szCs w:val="28"/>
          <w:lang w:val="ru-RU"/>
        </w:rPr>
        <w:t>1.17</w:t>
      </w:r>
      <w:r w:rsidR="00FE0F8C" w:rsidRPr="00FC4A6D">
        <w:rPr>
          <w:szCs w:val="28"/>
        </w:rPr>
        <w:t>)</w:t>
      </w:r>
    </w:p>
    <w:p w:rsidR="00FE0F8C" w:rsidRPr="00FC4A6D" w:rsidRDefault="00FE0F8C" w:rsidP="00FC4A6D">
      <w:pPr>
        <w:suppressAutoHyphens/>
        <w:spacing w:line="360" w:lineRule="auto"/>
        <w:ind w:firstLine="709"/>
        <w:rPr>
          <w:szCs w:val="28"/>
          <w:lang w:val="ru-RU"/>
        </w:rPr>
      </w:pPr>
    </w:p>
    <w:p w:rsidR="00FE0F8C" w:rsidRPr="00FC4A6D" w:rsidRDefault="00FE0F8C" w:rsidP="00FC4A6D">
      <w:pPr>
        <w:suppressAutoHyphens/>
        <w:spacing w:line="360" w:lineRule="auto"/>
        <w:ind w:firstLine="709"/>
        <w:rPr>
          <w:szCs w:val="28"/>
        </w:rPr>
      </w:pPr>
      <w:r w:rsidRPr="00FC4A6D">
        <w:rPr>
          <w:szCs w:val="28"/>
        </w:rPr>
        <w:t xml:space="preserve">где </w:t>
      </w:r>
      <w:r w:rsidR="00EF4B23">
        <w:rPr>
          <w:position w:val="-12"/>
        </w:rPr>
        <w:pict>
          <v:shape id="_x0000_i1209" type="#_x0000_t75" style="width:15.75pt;height:20.25pt">
            <v:imagedata r:id="rId115" o:title=""/>
          </v:shape>
        </w:pict>
      </w:r>
      <w:r w:rsidRPr="00FC4A6D">
        <w:rPr>
          <w:szCs w:val="28"/>
        </w:rPr>
        <w:t xml:space="preserve"> - нормативная удельная трудоемкость ТР, чел.-ч/1000км;</w:t>
      </w:r>
    </w:p>
    <w:p w:rsidR="00FE0F8C" w:rsidRPr="00FC4A6D" w:rsidRDefault="00EF4B23" w:rsidP="00FC4A6D">
      <w:pPr>
        <w:suppressAutoHyphens/>
        <w:spacing w:line="360" w:lineRule="auto"/>
        <w:ind w:firstLine="709"/>
        <w:rPr>
          <w:szCs w:val="28"/>
          <w:lang w:val="ru-RU"/>
        </w:rPr>
      </w:pPr>
      <w:r>
        <w:rPr>
          <w:position w:val="-12"/>
        </w:rPr>
        <w:pict>
          <v:shape id="_x0000_i1210" type="#_x0000_t75" style="width:71.25pt;height:18pt">
            <v:imagedata r:id="rId116" o:title=""/>
          </v:shape>
        </w:pict>
      </w:r>
      <w:r w:rsidR="00FE0F8C" w:rsidRPr="00FC4A6D">
        <w:rPr>
          <w:szCs w:val="28"/>
        </w:rPr>
        <w:t>– коэффициенты корректирования нормативной удельной трудоемкости ТР, учитывающие соответственно категорию условий эксплуатации, природно-климатические условия, количество единиц подвижного состава и способ его хранения</w:t>
      </w:r>
      <w:r w:rsidR="00FE0F8C" w:rsidRPr="00FC4A6D">
        <w:rPr>
          <w:szCs w:val="28"/>
          <w:lang w:val="ru-RU"/>
        </w:rPr>
        <w:t>.</w:t>
      </w:r>
    </w:p>
    <w:p w:rsidR="00FE0F8C" w:rsidRPr="00FC4A6D" w:rsidRDefault="00FE0F8C" w:rsidP="00FC4A6D">
      <w:pPr>
        <w:suppressAutoHyphens/>
        <w:spacing w:line="360" w:lineRule="auto"/>
        <w:ind w:firstLine="709"/>
        <w:rPr>
          <w:szCs w:val="28"/>
        </w:rPr>
      </w:pPr>
      <w:r w:rsidRPr="00FC4A6D">
        <w:rPr>
          <w:szCs w:val="28"/>
        </w:rPr>
        <w:t>При необходимости проведения расчетов, связанных с организацией процесса диагностирования, его трудоемкость определяют из следующих соображений.</w:t>
      </w:r>
    </w:p>
    <w:p w:rsidR="00FE0F8C" w:rsidRPr="00FC4A6D" w:rsidRDefault="00FE0F8C" w:rsidP="00FC4A6D">
      <w:pPr>
        <w:suppressAutoHyphens/>
        <w:spacing w:line="360" w:lineRule="auto"/>
        <w:ind w:firstLine="709"/>
        <w:rPr>
          <w:szCs w:val="28"/>
          <w:lang w:val="ru-RU"/>
        </w:rPr>
      </w:pPr>
      <w:r w:rsidRPr="00FC4A6D">
        <w:rPr>
          <w:szCs w:val="28"/>
        </w:rPr>
        <w:t>При совмещении диагностирования Д-1 с процессом ТО-1, общая трудоемкость работ по ТО-1, увеличивается на 10%</w:t>
      </w:r>
      <w:r w:rsidRPr="00FC4A6D">
        <w:rPr>
          <w:szCs w:val="28"/>
          <w:lang w:val="ru-RU"/>
        </w:rPr>
        <w:t xml:space="preserve"> </w:t>
      </w:r>
      <w:r w:rsidR="009174D3" w:rsidRPr="00FC4A6D">
        <w:rPr>
          <w:szCs w:val="28"/>
          <w:lang w:val="ru-RU"/>
        </w:rPr>
        <w:t xml:space="preserve">[3] </w:t>
      </w:r>
      <w:r w:rsidRPr="00FC4A6D">
        <w:rPr>
          <w:szCs w:val="28"/>
          <w:lang w:val="ru-RU"/>
        </w:rPr>
        <w:t>т.е.</w:t>
      </w:r>
    </w:p>
    <w:p w:rsidR="00FE0F8C" w:rsidRPr="00FC4A6D" w:rsidRDefault="00FE0F8C" w:rsidP="00FC4A6D">
      <w:pPr>
        <w:suppressAutoHyphens/>
        <w:spacing w:line="360" w:lineRule="auto"/>
        <w:ind w:firstLine="709"/>
        <w:rPr>
          <w:szCs w:val="28"/>
          <w:lang w:val="ru-RU"/>
        </w:rPr>
      </w:pPr>
    </w:p>
    <w:p w:rsidR="00FE0F8C" w:rsidRPr="00FC4A6D" w:rsidRDefault="00EF4B23" w:rsidP="00FC4A6D">
      <w:pPr>
        <w:suppressAutoHyphens/>
        <w:spacing w:line="360" w:lineRule="auto"/>
        <w:ind w:firstLine="709"/>
        <w:rPr>
          <w:szCs w:val="28"/>
        </w:rPr>
      </w:pPr>
      <w:r>
        <w:rPr>
          <w:position w:val="-14"/>
          <w:szCs w:val="28"/>
        </w:rPr>
        <w:pict>
          <v:shape id="_x0000_i1211" type="#_x0000_t75" style="width:75pt;height:18.75pt">
            <v:imagedata r:id="rId117" o:title=""/>
          </v:shape>
        </w:pict>
      </w:r>
      <w:r w:rsidR="00175D3B">
        <w:rPr>
          <w:szCs w:val="28"/>
        </w:rPr>
        <w:t xml:space="preserve"> </w:t>
      </w:r>
      <w:r w:rsidR="00FE0F8C" w:rsidRPr="00FC4A6D">
        <w:rPr>
          <w:szCs w:val="28"/>
        </w:rPr>
        <w:t>(</w:t>
      </w:r>
      <w:r w:rsidR="00FE0F8C" w:rsidRPr="00FC4A6D">
        <w:rPr>
          <w:szCs w:val="28"/>
          <w:lang w:val="ru-RU"/>
        </w:rPr>
        <w:t>1.18</w:t>
      </w:r>
      <w:r w:rsidR="00FE0F8C" w:rsidRPr="00FC4A6D">
        <w:rPr>
          <w:szCs w:val="28"/>
        </w:rPr>
        <w:t>)</w:t>
      </w:r>
    </w:p>
    <w:p w:rsidR="00FE0F8C" w:rsidRPr="00FC4A6D" w:rsidRDefault="00FE0F8C" w:rsidP="00FC4A6D">
      <w:pPr>
        <w:suppressAutoHyphens/>
        <w:spacing w:line="360" w:lineRule="auto"/>
        <w:ind w:firstLine="709"/>
        <w:rPr>
          <w:szCs w:val="28"/>
          <w:lang w:val="ru-RU"/>
        </w:rPr>
      </w:pPr>
    </w:p>
    <w:p w:rsidR="00FE0F8C" w:rsidRPr="00FC4A6D" w:rsidRDefault="00FE0F8C" w:rsidP="00FC4A6D">
      <w:pPr>
        <w:suppressAutoHyphens/>
        <w:spacing w:line="360" w:lineRule="auto"/>
        <w:ind w:firstLine="709"/>
        <w:rPr>
          <w:szCs w:val="28"/>
          <w:lang w:val="ru-RU"/>
        </w:rPr>
      </w:pPr>
      <w:r w:rsidRPr="00FC4A6D">
        <w:rPr>
          <w:szCs w:val="28"/>
        </w:rPr>
        <w:t>Диагностировани</w:t>
      </w:r>
      <w:r w:rsidR="002C5EE9" w:rsidRPr="00FC4A6D">
        <w:rPr>
          <w:szCs w:val="28"/>
        </w:rPr>
        <w:t>е Д-2</w:t>
      </w:r>
      <w:r w:rsidR="002C5EE9" w:rsidRPr="00FC4A6D">
        <w:rPr>
          <w:szCs w:val="28"/>
          <w:lang w:val="ru-RU"/>
        </w:rPr>
        <w:t xml:space="preserve"> для </w:t>
      </w:r>
      <w:r w:rsidR="002C5EE9" w:rsidRPr="00FC4A6D">
        <w:rPr>
          <w:szCs w:val="28"/>
        </w:rPr>
        <w:t>грузовых автомобилей большой грузоподъемности</w:t>
      </w:r>
      <w:r w:rsidR="002C5EE9" w:rsidRPr="00FC4A6D">
        <w:rPr>
          <w:szCs w:val="28"/>
          <w:lang w:val="ru-RU"/>
        </w:rPr>
        <w:t xml:space="preserve"> </w:t>
      </w:r>
      <w:r w:rsidR="00F04958" w:rsidRPr="00FC4A6D">
        <w:rPr>
          <w:szCs w:val="28"/>
          <w:lang w:val="ru-RU"/>
        </w:rPr>
        <w:t xml:space="preserve">рассчитывают по формуле </w:t>
      </w:r>
      <w:r w:rsidRPr="00FC4A6D">
        <w:rPr>
          <w:szCs w:val="28"/>
        </w:rPr>
        <w:sym w:font="Symbol" w:char="F05B"/>
      </w:r>
      <w:r w:rsidRPr="00FC4A6D">
        <w:rPr>
          <w:szCs w:val="28"/>
        </w:rPr>
        <w:t>3</w:t>
      </w:r>
      <w:r w:rsidRPr="00FC4A6D">
        <w:rPr>
          <w:szCs w:val="28"/>
        </w:rPr>
        <w:sym w:font="Symbol" w:char="F05D"/>
      </w:r>
    </w:p>
    <w:p w:rsidR="00FE0F8C" w:rsidRPr="00FC4A6D" w:rsidRDefault="00FE0F8C" w:rsidP="00FC4A6D">
      <w:pPr>
        <w:suppressAutoHyphens/>
        <w:spacing w:line="360" w:lineRule="auto"/>
        <w:ind w:firstLine="709"/>
        <w:rPr>
          <w:szCs w:val="28"/>
          <w:lang w:val="ru-RU"/>
        </w:rPr>
      </w:pPr>
    </w:p>
    <w:p w:rsidR="00F04958" w:rsidRPr="00FC4A6D" w:rsidRDefault="00EF4B23" w:rsidP="00FC4A6D">
      <w:pPr>
        <w:suppressAutoHyphens/>
        <w:spacing w:line="360" w:lineRule="auto"/>
        <w:ind w:firstLine="709"/>
        <w:rPr>
          <w:szCs w:val="28"/>
          <w:lang w:val="ru-RU"/>
        </w:rPr>
      </w:pPr>
      <w:r>
        <w:rPr>
          <w:position w:val="-14"/>
          <w:szCs w:val="28"/>
        </w:rPr>
        <w:pict>
          <v:shape id="_x0000_i1212" type="#_x0000_t75" style="width:77.25pt;height:18.75pt">
            <v:imagedata r:id="rId118" o:title=""/>
          </v:shape>
        </w:pict>
      </w:r>
      <w:r w:rsidR="00175D3B">
        <w:rPr>
          <w:szCs w:val="28"/>
        </w:rPr>
        <w:t xml:space="preserve"> </w:t>
      </w:r>
      <w:r w:rsidR="00FE0F8C" w:rsidRPr="00FC4A6D">
        <w:rPr>
          <w:szCs w:val="28"/>
        </w:rPr>
        <w:t>(</w:t>
      </w:r>
      <w:r w:rsidR="00FE0F8C" w:rsidRPr="00FC4A6D">
        <w:rPr>
          <w:szCs w:val="28"/>
          <w:lang w:val="ru-RU"/>
        </w:rPr>
        <w:t>1.19)</w:t>
      </w:r>
    </w:p>
    <w:p w:rsidR="006716FA" w:rsidRPr="00FC4A6D" w:rsidRDefault="006716FA" w:rsidP="00FC4A6D">
      <w:pPr>
        <w:suppressAutoHyphens/>
        <w:spacing w:line="360" w:lineRule="auto"/>
        <w:ind w:firstLine="709"/>
        <w:rPr>
          <w:szCs w:val="28"/>
          <w:lang w:val="ru-RU"/>
        </w:rPr>
      </w:pPr>
    </w:p>
    <w:p w:rsidR="002C5EE9" w:rsidRPr="00FC4A6D" w:rsidRDefault="002C5EE9" w:rsidP="00FC4A6D">
      <w:pPr>
        <w:suppressAutoHyphens/>
        <w:spacing w:line="360" w:lineRule="auto"/>
        <w:ind w:firstLine="709"/>
        <w:rPr>
          <w:szCs w:val="28"/>
          <w:lang w:val="ru-RU"/>
        </w:rPr>
      </w:pPr>
      <w:r w:rsidRPr="00FC4A6D">
        <w:rPr>
          <w:szCs w:val="28"/>
        </w:rPr>
        <w:t>Диагностирование Д-2</w:t>
      </w:r>
      <w:r w:rsidRPr="00FC4A6D">
        <w:rPr>
          <w:szCs w:val="28"/>
          <w:lang w:val="ru-RU"/>
        </w:rPr>
        <w:t xml:space="preserve"> </w:t>
      </w:r>
      <w:r w:rsidRPr="00FC4A6D">
        <w:rPr>
          <w:szCs w:val="28"/>
        </w:rPr>
        <w:t>грузовых автомобилей малой и средней грузоподъемности</w:t>
      </w:r>
      <w:r w:rsidRPr="00FC4A6D">
        <w:rPr>
          <w:szCs w:val="28"/>
          <w:lang w:val="ru-RU"/>
        </w:rPr>
        <w:t xml:space="preserve"> рассчитывают по формуле </w:t>
      </w:r>
      <w:r w:rsidRPr="00FC4A6D">
        <w:rPr>
          <w:szCs w:val="28"/>
        </w:rPr>
        <w:sym w:font="Symbol" w:char="F05B"/>
      </w:r>
      <w:r w:rsidRPr="00FC4A6D">
        <w:rPr>
          <w:szCs w:val="28"/>
        </w:rPr>
        <w:t>3</w:t>
      </w:r>
      <w:r w:rsidRPr="00FC4A6D">
        <w:rPr>
          <w:szCs w:val="28"/>
        </w:rPr>
        <w:sym w:font="Symbol" w:char="F05D"/>
      </w:r>
    </w:p>
    <w:p w:rsidR="002C5EE9" w:rsidRPr="00FC4A6D" w:rsidRDefault="002C5EE9" w:rsidP="00FC4A6D">
      <w:pPr>
        <w:suppressAutoHyphens/>
        <w:spacing w:line="360" w:lineRule="auto"/>
        <w:ind w:firstLine="709"/>
        <w:rPr>
          <w:szCs w:val="28"/>
          <w:lang w:val="ru-RU"/>
        </w:rPr>
      </w:pPr>
    </w:p>
    <w:p w:rsidR="002C5EE9" w:rsidRPr="00FC4A6D" w:rsidRDefault="00EF4B23" w:rsidP="00FC4A6D">
      <w:pPr>
        <w:suppressAutoHyphens/>
        <w:spacing w:line="360" w:lineRule="auto"/>
        <w:ind w:firstLine="709"/>
        <w:rPr>
          <w:szCs w:val="28"/>
        </w:rPr>
      </w:pPr>
      <w:r>
        <w:rPr>
          <w:position w:val="-14"/>
          <w:szCs w:val="28"/>
        </w:rPr>
        <w:pict>
          <v:shape id="_x0000_i1213" type="#_x0000_t75" style="width:87.75pt;height:20.25pt">
            <v:imagedata r:id="rId119" o:title=""/>
          </v:shape>
        </w:pict>
      </w:r>
      <w:r w:rsidR="00175D3B">
        <w:rPr>
          <w:szCs w:val="28"/>
        </w:rPr>
        <w:t xml:space="preserve"> </w:t>
      </w:r>
      <w:r w:rsidR="002C5EE9" w:rsidRPr="00FC4A6D">
        <w:rPr>
          <w:szCs w:val="28"/>
        </w:rPr>
        <w:t>(</w:t>
      </w:r>
      <w:r w:rsidR="002C5EE9" w:rsidRPr="00FC4A6D">
        <w:rPr>
          <w:szCs w:val="28"/>
          <w:lang w:val="ru-RU"/>
        </w:rPr>
        <w:t>1.</w:t>
      </w:r>
      <w:r w:rsidR="002C5EE9" w:rsidRPr="00FC4A6D">
        <w:rPr>
          <w:szCs w:val="28"/>
        </w:rPr>
        <w:t>2</w:t>
      </w:r>
      <w:r w:rsidR="002C5EE9" w:rsidRPr="00FC4A6D">
        <w:rPr>
          <w:szCs w:val="28"/>
          <w:lang w:val="ru-RU"/>
        </w:rPr>
        <w:t>0</w:t>
      </w:r>
      <w:r w:rsidR="002C5EE9" w:rsidRPr="00FC4A6D">
        <w:rPr>
          <w:szCs w:val="28"/>
        </w:rPr>
        <w:t>)</w:t>
      </w:r>
    </w:p>
    <w:p w:rsidR="002C5EE9" w:rsidRPr="00FC4A6D" w:rsidRDefault="002C5EE9" w:rsidP="00FC4A6D">
      <w:pPr>
        <w:suppressAutoHyphens/>
        <w:spacing w:line="360" w:lineRule="auto"/>
        <w:ind w:firstLine="709"/>
        <w:rPr>
          <w:szCs w:val="28"/>
          <w:lang w:val="ru-RU"/>
        </w:rPr>
      </w:pPr>
    </w:p>
    <w:p w:rsidR="00F04958" w:rsidRPr="00FC4A6D" w:rsidRDefault="00F04958" w:rsidP="00FC4A6D">
      <w:pPr>
        <w:suppressAutoHyphens/>
        <w:spacing w:line="360" w:lineRule="auto"/>
        <w:ind w:firstLine="709"/>
        <w:rPr>
          <w:szCs w:val="28"/>
          <w:lang w:val="ru-RU"/>
        </w:rPr>
      </w:pPr>
      <w:r w:rsidRPr="00FC4A6D">
        <w:rPr>
          <w:szCs w:val="28"/>
        </w:rPr>
        <w:t>Расчетную скорректированную трудоемкость ЕО</w:t>
      </w:r>
      <w:r w:rsidRPr="00FC4A6D">
        <w:rPr>
          <w:szCs w:val="28"/>
          <w:vertAlign w:val="subscript"/>
        </w:rPr>
        <w:t>с</w:t>
      </w:r>
      <w:r w:rsidRPr="00FC4A6D">
        <w:rPr>
          <w:szCs w:val="28"/>
        </w:rPr>
        <w:t xml:space="preserve"> </w:t>
      </w:r>
      <w:r w:rsidR="003540E0" w:rsidRPr="00FC4A6D">
        <w:rPr>
          <w:szCs w:val="28"/>
          <w:lang w:val="ru-RU"/>
        </w:rPr>
        <w:t>для</w:t>
      </w:r>
      <w:r w:rsidR="00175D3B">
        <w:rPr>
          <w:szCs w:val="28"/>
          <w:lang w:val="ru-RU"/>
        </w:rPr>
        <w:t xml:space="preserve"> </w:t>
      </w:r>
      <w:r w:rsidR="003540E0" w:rsidRPr="00FC4A6D">
        <w:rPr>
          <w:szCs w:val="28"/>
          <w:lang w:val="ru-RU"/>
        </w:rPr>
        <w:t>автомобилей</w:t>
      </w:r>
      <w:r w:rsidR="00175D3B">
        <w:rPr>
          <w:szCs w:val="28"/>
          <w:lang w:val="ru-RU"/>
        </w:rPr>
        <w:t xml:space="preserve"> </w:t>
      </w:r>
      <w:r w:rsidR="003540E0" w:rsidRPr="00FC4A6D">
        <w:rPr>
          <w:szCs w:val="28"/>
          <w:lang w:val="ru-RU"/>
        </w:rPr>
        <w:t xml:space="preserve">МАЗ – 5430 </w:t>
      </w:r>
      <w:r w:rsidR="003540E0" w:rsidRPr="00FC4A6D">
        <w:rPr>
          <w:szCs w:val="28"/>
        </w:rPr>
        <w:t xml:space="preserve">с пробегом </w:t>
      </w:r>
      <w:r w:rsidR="00EF4B23">
        <w:rPr>
          <w:position w:val="-12"/>
          <w:szCs w:val="28"/>
        </w:rPr>
        <w:pict>
          <v:shape id="_x0000_i1214" type="#_x0000_t75" style="width:48pt;height:18pt">
            <v:imagedata r:id="rId54" o:title=""/>
          </v:shape>
        </w:pict>
      </w:r>
      <w:r w:rsidR="003540E0" w:rsidRPr="00FC4A6D">
        <w:rPr>
          <w:szCs w:val="28"/>
          <w:lang w:val="ru-RU"/>
        </w:rPr>
        <w:t xml:space="preserve"> </w:t>
      </w:r>
      <w:r w:rsidR="003540E0" w:rsidRPr="00FC4A6D">
        <w:rPr>
          <w:szCs w:val="28"/>
        </w:rPr>
        <w:t>определя</w:t>
      </w:r>
      <w:r w:rsidR="003540E0" w:rsidRPr="00FC4A6D">
        <w:rPr>
          <w:szCs w:val="28"/>
          <w:lang w:val="ru-RU"/>
        </w:rPr>
        <w:t>ем</w:t>
      </w:r>
      <w:r w:rsidR="003540E0" w:rsidRPr="00FC4A6D">
        <w:rPr>
          <w:szCs w:val="28"/>
        </w:rPr>
        <w:t xml:space="preserve"> по формул</w:t>
      </w:r>
      <w:r w:rsidR="003540E0" w:rsidRPr="00FC4A6D">
        <w:rPr>
          <w:szCs w:val="28"/>
          <w:lang w:val="ru-RU"/>
        </w:rPr>
        <w:t>е (1.14)</w:t>
      </w:r>
    </w:p>
    <w:p w:rsidR="00F04958" w:rsidRPr="00FC4A6D" w:rsidRDefault="00F04958" w:rsidP="00FC4A6D">
      <w:pPr>
        <w:suppressAutoHyphens/>
        <w:spacing w:line="360" w:lineRule="auto"/>
        <w:ind w:firstLine="709"/>
        <w:rPr>
          <w:szCs w:val="28"/>
          <w:lang w:val="ru-RU"/>
        </w:rPr>
      </w:pPr>
    </w:p>
    <w:p w:rsidR="00FE0F8C" w:rsidRPr="00FC4A6D" w:rsidRDefault="00EF4B23" w:rsidP="00FC4A6D">
      <w:pPr>
        <w:suppressAutoHyphens/>
        <w:spacing w:line="360" w:lineRule="auto"/>
        <w:ind w:firstLine="709"/>
        <w:rPr>
          <w:szCs w:val="28"/>
          <w:lang w:val="ru-RU"/>
        </w:rPr>
      </w:pPr>
      <w:r>
        <w:rPr>
          <w:position w:val="-12"/>
          <w:szCs w:val="28"/>
        </w:rPr>
        <w:pict>
          <v:shape id="_x0000_i1215" type="#_x0000_t75" style="width:132.75pt;height:18pt">
            <v:imagedata r:id="rId120" o:title=""/>
          </v:shape>
        </w:pict>
      </w:r>
      <w:r w:rsidR="003540E0" w:rsidRPr="00FC4A6D">
        <w:rPr>
          <w:szCs w:val="28"/>
          <w:lang w:val="ru-RU"/>
        </w:rPr>
        <w:t xml:space="preserve"> чел.-ч.</w:t>
      </w:r>
    </w:p>
    <w:p w:rsidR="003540E0" w:rsidRPr="00FC4A6D" w:rsidRDefault="003540E0" w:rsidP="00FC4A6D">
      <w:pPr>
        <w:suppressAutoHyphens/>
        <w:spacing w:line="360" w:lineRule="auto"/>
        <w:ind w:firstLine="709"/>
        <w:rPr>
          <w:szCs w:val="28"/>
          <w:lang w:val="ru-RU"/>
        </w:rPr>
      </w:pPr>
    </w:p>
    <w:p w:rsidR="003540E0" w:rsidRPr="00FC4A6D" w:rsidRDefault="003540E0" w:rsidP="00FC4A6D">
      <w:pPr>
        <w:suppressAutoHyphens/>
        <w:spacing w:line="360" w:lineRule="auto"/>
        <w:ind w:firstLine="709"/>
        <w:rPr>
          <w:szCs w:val="28"/>
          <w:lang w:val="ru-RU"/>
        </w:rPr>
      </w:pPr>
      <w:r w:rsidRPr="00FC4A6D">
        <w:rPr>
          <w:szCs w:val="28"/>
        </w:rPr>
        <w:t xml:space="preserve">Для автомобилей МАЗ – 5430 с пробегом </w:t>
      </w:r>
      <w:r w:rsidR="00EF4B23">
        <w:rPr>
          <w:position w:val="-12"/>
          <w:szCs w:val="28"/>
        </w:rPr>
        <w:pict>
          <v:shape id="_x0000_i1216" type="#_x0000_t75" style="width:41.25pt;height:18pt">
            <v:imagedata r:id="rId56" o:title=""/>
          </v:shape>
        </w:pict>
      </w:r>
      <w:r w:rsidRPr="00FC4A6D">
        <w:rPr>
          <w:szCs w:val="28"/>
          <w:lang w:val="ru-RU"/>
        </w:rPr>
        <w:t xml:space="preserve">, </w:t>
      </w:r>
      <w:r w:rsidR="00EF4B23">
        <w:rPr>
          <w:position w:val="-12"/>
          <w:szCs w:val="28"/>
        </w:rPr>
        <w:pict>
          <v:shape id="_x0000_i1217" type="#_x0000_t75" style="width:47.25pt;height:18pt">
            <v:imagedata r:id="rId57" o:title=""/>
          </v:shape>
        </w:pict>
      </w:r>
      <w:r w:rsidRPr="00FC4A6D">
        <w:rPr>
          <w:szCs w:val="28"/>
          <w:lang w:val="ru-RU"/>
        </w:rPr>
        <w:t xml:space="preserve"> и </w:t>
      </w:r>
      <w:r w:rsidR="00EF4B23">
        <w:rPr>
          <w:position w:val="-12"/>
          <w:szCs w:val="28"/>
        </w:rPr>
        <w:pict>
          <v:shape id="_x0000_i1218" type="#_x0000_t75" style="width:20.25pt;height:18pt">
            <v:imagedata r:id="rId58" o:title=""/>
          </v:shape>
        </w:pict>
      </w:r>
      <w:r w:rsidRPr="00FC4A6D">
        <w:rPr>
          <w:szCs w:val="28"/>
          <w:lang w:val="ru-RU"/>
        </w:rPr>
        <w:t xml:space="preserve"> р</w:t>
      </w:r>
      <w:r w:rsidRPr="00FC4A6D">
        <w:rPr>
          <w:szCs w:val="28"/>
        </w:rPr>
        <w:t>асчетн</w:t>
      </w:r>
      <w:r w:rsidRPr="00FC4A6D">
        <w:rPr>
          <w:szCs w:val="28"/>
          <w:lang w:val="ru-RU"/>
        </w:rPr>
        <w:t>ая</w:t>
      </w:r>
      <w:r w:rsidRPr="00FC4A6D">
        <w:rPr>
          <w:szCs w:val="28"/>
        </w:rPr>
        <w:t xml:space="preserve"> скорректированн</w:t>
      </w:r>
      <w:r w:rsidRPr="00FC4A6D">
        <w:rPr>
          <w:szCs w:val="28"/>
          <w:lang w:val="ru-RU"/>
        </w:rPr>
        <w:t>ая</w:t>
      </w:r>
      <w:r w:rsidRPr="00FC4A6D">
        <w:rPr>
          <w:szCs w:val="28"/>
        </w:rPr>
        <w:t xml:space="preserve"> трудоемкость ЕО</w:t>
      </w:r>
      <w:r w:rsidRPr="00FC4A6D">
        <w:rPr>
          <w:szCs w:val="28"/>
          <w:vertAlign w:val="subscript"/>
        </w:rPr>
        <w:t>с</w:t>
      </w:r>
      <w:r w:rsidRPr="00FC4A6D">
        <w:rPr>
          <w:szCs w:val="28"/>
        </w:rPr>
        <w:t xml:space="preserve"> </w:t>
      </w:r>
      <w:r w:rsidRPr="00FC4A6D">
        <w:rPr>
          <w:szCs w:val="28"/>
          <w:lang w:val="ru-RU"/>
        </w:rPr>
        <w:t xml:space="preserve">рассчитывается аналогично и </w:t>
      </w:r>
      <w:r w:rsidRPr="00FC4A6D">
        <w:rPr>
          <w:szCs w:val="28"/>
        </w:rPr>
        <w:t>приведен</w:t>
      </w:r>
      <w:r w:rsidRPr="00FC4A6D">
        <w:rPr>
          <w:szCs w:val="28"/>
          <w:lang w:val="ru-RU"/>
        </w:rPr>
        <w:t>а</w:t>
      </w:r>
      <w:r w:rsidRPr="00FC4A6D">
        <w:rPr>
          <w:szCs w:val="28"/>
        </w:rPr>
        <w:t xml:space="preserve"> в таблице </w:t>
      </w:r>
      <w:r w:rsidR="00C241E1" w:rsidRPr="00FC4A6D">
        <w:rPr>
          <w:szCs w:val="28"/>
          <w:lang w:val="ru-RU"/>
        </w:rPr>
        <w:t>1.</w:t>
      </w:r>
      <w:r w:rsidRPr="00FC4A6D">
        <w:rPr>
          <w:szCs w:val="28"/>
          <w:lang w:val="ru-RU"/>
        </w:rPr>
        <w:t>7</w:t>
      </w:r>
      <w:r w:rsidRPr="00FC4A6D">
        <w:rPr>
          <w:szCs w:val="28"/>
        </w:rPr>
        <w:t>.</w:t>
      </w:r>
    </w:p>
    <w:p w:rsidR="003540E0" w:rsidRPr="00FC4A6D" w:rsidRDefault="003540E0" w:rsidP="00FC4A6D">
      <w:pPr>
        <w:pStyle w:val="af3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C4A6D">
        <w:rPr>
          <w:sz w:val="28"/>
          <w:szCs w:val="28"/>
          <w:lang w:val="uk-UA"/>
        </w:rPr>
        <w:t>Для автомобилей КрАЗ – 257, ГАЗ – 53А расчеты проводятся аналогичным образом и</w:t>
      </w:r>
      <w:r w:rsidR="00175D3B">
        <w:rPr>
          <w:sz w:val="28"/>
          <w:szCs w:val="28"/>
          <w:lang w:val="uk-UA"/>
        </w:rPr>
        <w:t xml:space="preserve"> </w:t>
      </w:r>
      <w:r w:rsidRPr="00FC4A6D">
        <w:rPr>
          <w:sz w:val="28"/>
          <w:szCs w:val="28"/>
          <w:lang w:val="uk-UA"/>
        </w:rPr>
        <w:t xml:space="preserve">приведены в таблице </w:t>
      </w:r>
      <w:r w:rsidR="00C241E1" w:rsidRPr="00FC4A6D">
        <w:rPr>
          <w:sz w:val="28"/>
          <w:szCs w:val="28"/>
          <w:lang w:val="uk-UA"/>
        </w:rPr>
        <w:t>1.</w:t>
      </w:r>
      <w:r w:rsidRPr="00FC4A6D">
        <w:rPr>
          <w:sz w:val="28"/>
          <w:szCs w:val="28"/>
          <w:lang w:val="uk-UA"/>
        </w:rPr>
        <w:t>7.</w:t>
      </w:r>
    </w:p>
    <w:p w:rsidR="00AB22C5" w:rsidRPr="00FC4A6D" w:rsidRDefault="00AB22C5" w:rsidP="00FC4A6D">
      <w:pPr>
        <w:suppressAutoHyphens/>
        <w:spacing w:line="360" w:lineRule="auto"/>
        <w:ind w:firstLine="709"/>
        <w:rPr>
          <w:szCs w:val="28"/>
          <w:lang w:val="ru-RU"/>
        </w:rPr>
      </w:pPr>
      <w:r w:rsidRPr="00FC4A6D">
        <w:rPr>
          <w:szCs w:val="28"/>
        </w:rPr>
        <w:t>Расчетную скорректированную трудоемкость ЕО</w:t>
      </w:r>
      <w:r w:rsidRPr="00FC4A6D">
        <w:rPr>
          <w:szCs w:val="28"/>
          <w:vertAlign w:val="subscript"/>
          <w:lang w:val="ru-RU"/>
        </w:rPr>
        <w:t>т</w:t>
      </w:r>
      <w:r w:rsidRPr="00FC4A6D">
        <w:rPr>
          <w:szCs w:val="28"/>
        </w:rPr>
        <w:t xml:space="preserve"> </w:t>
      </w:r>
      <w:r w:rsidRPr="00FC4A6D">
        <w:rPr>
          <w:szCs w:val="28"/>
          <w:lang w:val="ru-RU"/>
        </w:rPr>
        <w:t>для</w:t>
      </w:r>
      <w:r w:rsidR="00175D3B">
        <w:rPr>
          <w:szCs w:val="28"/>
          <w:lang w:val="ru-RU"/>
        </w:rPr>
        <w:t xml:space="preserve"> </w:t>
      </w:r>
      <w:r w:rsidRPr="00FC4A6D">
        <w:rPr>
          <w:szCs w:val="28"/>
          <w:lang w:val="ru-RU"/>
        </w:rPr>
        <w:t>автомобилей</w:t>
      </w:r>
      <w:r w:rsidR="00175D3B">
        <w:rPr>
          <w:szCs w:val="28"/>
          <w:lang w:val="ru-RU"/>
        </w:rPr>
        <w:t xml:space="preserve"> </w:t>
      </w:r>
      <w:r w:rsidRPr="00FC4A6D">
        <w:rPr>
          <w:szCs w:val="28"/>
          <w:lang w:val="ru-RU"/>
        </w:rPr>
        <w:t xml:space="preserve">МАЗ – 5430 </w:t>
      </w:r>
      <w:r w:rsidRPr="00FC4A6D">
        <w:rPr>
          <w:szCs w:val="28"/>
        </w:rPr>
        <w:t xml:space="preserve">с пробегом </w:t>
      </w:r>
      <w:r w:rsidR="00EF4B23">
        <w:rPr>
          <w:position w:val="-12"/>
          <w:szCs w:val="28"/>
        </w:rPr>
        <w:pict>
          <v:shape id="_x0000_i1219" type="#_x0000_t75" style="width:48pt;height:18pt">
            <v:imagedata r:id="rId54" o:title=""/>
          </v:shape>
        </w:pict>
      </w:r>
      <w:r w:rsidRPr="00FC4A6D">
        <w:rPr>
          <w:szCs w:val="28"/>
          <w:lang w:val="ru-RU"/>
        </w:rPr>
        <w:t xml:space="preserve"> </w:t>
      </w:r>
      <w:r w:rsidRPr="00FC4A6D">
        <w:rPr>
          <w:szCs w:val="28"/>
        </w:rPr>
        <w:t>определя</w:t>
      </w:r>
      <w:r w:rsidRPr="00FC4A6D">
        <w:rPr>
          <w:szCs w:val="28"/>
          <w:lang w:val="ru-RU"/>
        </w:rPr>
        <w:t>ем</w:t>
      </w:r>
      <w:r w:rsidRPr="00FC4A6D">
        <w:rPr>
          <w:szCs w:val="28"/>
        </w:rPr>
        <w:t xml:space="preserve"> по формул</w:t>
      </w:r>
      <w:r w:rsidRPr="00FC4A6D">
        <w:rPr>
          <w:szCs w:val="28"/>
          <w:lang w:val="ru-RU"/>
        </w:rPr>
        <w:t>е (1.15)</w:t>
      </w:r>
    </w:p>
    <w:p w:rsidR="00AB22C5" w:rsidRPr="00FC4A6D" w:rsidRDefault="00AB22C5" w:rsidP="00FC4A6D">
      <w:pPr>
        <w:suppressAutoHyphens/>
        <w:spacing w:line="360" w:lineRule="auto"/>
        <w:ind w:firstLine="709"/>
        <w:rPr>
          <w:szCs w:val="28"/>
          <w:lang w:val="ru-RU"/>
        </w:rPr>
      </w:pPr>
    </w:p>
    <w:p w:rsidR="00AB22C5" w:rsidRPr="00FC4A6D" w:rsidRDefault="00EF4B23" w:rsidP="00FC4A6D">
      <w:pPr>
        <w:pStyle w:val="af3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Cs w:val="28"/>
        </w:rPr>
        <w:pict>
          <v:shape id="_x0000_i1220" type="#_x0000_t75" style="width:111pt;height:18.75pt">
            <v:imagedata r:id="rId121" o:title=""/>
          </v:shape>
        </w:pict>
      </w:r>
      <w:r w:rsidR="00AB22C5" w:rsidRPr="00FC4A6D">
        <w:rPr>
          <w:sz w:val="28"/>
          <w:szCs w:val="28"/>
        </w:rPr>
        <w:t xml:space="preserve"> чел.-ч.</w:t>
      </w:r>
    </w:p>
    <w:p w:rsidR="00AB22C5" w:rsidRPr="00FC4A6D" w:rsidRDefault="00AB22C5" w:rsidP="00FC4A6D">
      <w:pPr>
        <w:pStyle w:val="af3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B22C5" w:rsidRPr="00FC4A6D" w:rsidRDefault="00AB22C5" w:rsidP="00FC4A6D">
      <w:pPr>
        <w:suppressAutoHyphens/>
        <w:spacing w:line="360" w:lineRule="auto"/>
        <w:ind w:firstLine="709"/>
        <w:rPr>
          <w:szCs w:val="28"/>
          <w:lang w:val="ru-RU"/>
        </w:rPr>
      </w:pPr>
      <w:r w:rsidRPr="00FC4A6D">
        <w:rPr>
          <w:szCs w:val="28"/>
        </w:rPr>
        <w:t xml:space="preserve">Для автомобилей МАЗ – 5430 с пробегом </w:t>
      </w:r>
      <w:r w:rsidR="00EF4B23">
        <w:rPr>
          <w:position w:val="-12"/>
          <w:szCs w:val="28"/>
        </w:rPr>
        <w:pict>
          <v:shape id="_x0000_i1221" type="#_x0000_t75" style="width:41.25pt;height:18pt">
            <v:imagedata r:id="rId56" o:title=""/>
          </v:shape>
        </w:pict>
      </w:r>
      <w:r w:rsidRPr="00FC4A6D">
        <w:rPr>
          <w:szCs w:val="28"/>
          <w:lang w:val="ru-RU"/>
        </w:rPr>
        <w:t xml:space="preserve">, </w:t>
      </w:r>
      <w:r w:rsidR="00EF4B23">
        <w:rPr>
          <w:position w:val="-12"/>
          <w:szCs w:val="28"/>
        </w:rPr>
        <w:pict>
          <v:shape id="_x0000_i1222" type="#_x0000_t75" style="width:47.25pt;height:18pt">
            <v:imagedata r:id="rId57" o:title=""/>
          </v:shape>
        </w:pict>
      </w:r>
      <w:r w:rsidRPr="00FC4A6D">
        <w:rPr>
          <w:szCs w:val="28"/>
          <w:lang w:val="ru-RU"/>
        </w:rPr>
        <w:t xml:space="preserve"> и </w:t>
      </w:r>
      <w:r w:rsidR="00EF4B23">
        <w:rPr>
          <w:position w:val="-12"/>
          <w:szCs w:val="28"/>
        </w:rPr>
        <w:pict>
          <v:shape id="_x0000_i1223" type="#_x0000_t75" style="width:20.25pt;height:18pt">
            <v:imagedata r:id="rId58" o:title=""/>
          </v:shape>
        </w:pict>
      </w:r>
      <w:r w:rsidRPr="00FC4A6D">
        <w:rPr>
          <w:szCs w:val="28"/>
          <w:lang w:val="ru-RU"/>
        </w:rPr>
        <w:t xml:space="preserve"> р</w:t>
      </w:r>
      <w:r w:rsidRPr="00FC4A6D">
        <w:rPr>
          <w:szCs w:val="28"/>
        </w:rPr>
        <w:t>асчетн</w:t>
      </w:r>
      <w:r w:rsidRPr="00FC4A6D">
        <w:rPr>
          <w:szCs w:val="28"/>
          <w:lang w:val="ru-RU"/>
        </w:rPr>
        <w:t>ая</w:t>
      </w:r>
      <w:r w:rsidRPr="00FC4A6D">
        <w:rPr>
          <w:szCs w:val="28"/>
        </w:rPr>
        <w:t xml:space="preserve"> скорректированн</w:t>
      </w:r>
      <w:r w:rsidRPr="00FC4A6D">
        <w:rPr>
          <w:szCs w:val="28"/>
          <w:lang w:val="ru-RU"/>
        </w:rPr>
        <w:t>ая</w:t>
      </w:r>
      <w:r w:rsidRPr="00FC4A6D">
        <w:rPr>
          <w:szCs w:val="28"/>
        </w:rPr>
        <w:t xml:space="preserve"> трудоемкость ЕО</w:t>
      </w:r>
      <w:r w:rsidRPr="00FC4A6D">
        <w:rPr>
          <w:szCs w:val="28"/>
          <w:vertAlign w:val="subscript"/>
          <w:lang w:val="ru-RU"/>
        </w:rPr>
        <w:t>т</w:t>
      </w:r>
      <w:r w:rsidRPr="00FC4A6D">
        <w:rPr>
          <w:szCs w:val="28"/>
        </w:rPr>
        <w:t xml:space="preserve"> </w:t>
      </w:r>
      <w:r w:rsidRPr="00FC4A6D">
        <w:rPr>
          <w:szCs w:val="28"/>
          <w:lang w:val="ru-RU"/>
        </w:rPr>
        <w:t xml:space="preserve">рассчитывается аналогично и </w:t>
      </w:r>
      <w:r w:rsidRPr="00FC4A6D">
        <w:rPr>
          <w:szCs w:val="28"/>
        </w:rPr>
        <w:t>приведен</w:t>
      </w:r>
      <w:r w:rsidRPr="00FC4A6D">
        <w:rPr>
          <w:szCs w:val="28"/>
          <w:lang w:val="ru-RU"/>
        </w:rPr>
        <w:t>а</w:t>
      </w:r>
      <w:r w:rsidRPr="00FC4A6D">
        <w:rPr>
          <w:szCs w:val="28"/>
        </w:rPr>
        <w:t xml:space="preserve"> в таблице </w:t>
      </w:r>
      <w:r w:rsidRPr="00FC4A6D">
        <w:rPr>
          <w:szCs w:val="28"/>
          <w:lang w:val="ru-RU"/>
        </w:rPr>
        <w:t>1.7</w:t>
      </w:r>
      <w:r w:rsidRPr="00FC4A6D">
        <w:rPr>
          <w:szCs w:val="28"/>
        </w:rPr>
        <w:t>.</w:t>
      </w:r>
    </w:p>
    <w:p w:rsidR="00AB22C5" w:rsidRPr="00FC4A6D" w:rsidRDefault="00AB22C5" w:rsidP="00FC4A6D">
      <w:pPr>
        <w:pStyle w:val="af3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C4A6D">
        <w:rPr>
          <w:sz w:val="28"/>
          <w:szCs w:val="28"/>
          <w:lang w:val="uk-UA"/>
        </w:rPr>
        <w:t>Для автомобилей КрАЗ – 257, ГАЗ – 53А расчеты проводятся аналогичным образом и</w:t>
      </w:r>
      <w:r w:rsidR="00175D3B">
        <w:rPr>
          <w:sz w:val="28"/>
          <w:szCs w:val="28"/>
          <w:lang w:val="uk-UA"/>
        </w:rPr>
        <w:t xml:space="preserve"> </w:t>
      </w:r>
      <w:r w:rsidRPr="00FC4A6D">
        <w:rPr>
          <w:sz w:val="28"/>
          <w:szCs w:val="28"/>
          <w:lang w:val="uk-UA"/>
        </w:rPr>
        <w:t>приведены в таблице 1.7.</w:t>
      </w:r>
    </w:p>
    <w:p w:rsidR="00533697" w:rsidRPr="00FC4A6D" w:rsidRDefault="00533697" w:rsidP="00FC4A6D">
      <w:pPr>
        <w:suppressAutoHyphens/>
        <w:spacing w:line="360" w:lineRule="auto"/>
        <w:ind w:firstLine="709"/>
        <w:rPr>
          <w:szCs w:val="28"/>
          <w:lang w:val="ru-RU"/>
        </w:rPr>
      </w:pPr>
      <w:r w:rsidRPr="00FC4A6D">
        <w:rPr>
          <w:szCs w:val="28"/>
          <w:lang w:val="ru-RU"/>
        </w:rPr>
        <w:t>Для</w:t>
      </w:r>
      <w:r w:rsidR="00175D3B">
        <w:rPr>
          <w:szCs w:val="28"/>
          <w:lang w:val="ru-RU"/>
        </w:rPr>
        <w:t xml:space="preserve"> </w:t>
      </w:r>
      <w:r w:rsidRPr="00FC4A6D">
        <w:rPr>
          <w:szCs w:val="28"/>
          <w:lang w:val="ru-RU"/>
        </w:rPr>
        <w:t>автомобилей</w:t>
      </w:r>
      <w:r w:rsidR="00175D3B">
        <w:rPr>
          <w:szCs w:val="28"/>
          <w:lang w:val="ru-RU"/>
        </w:rPr>
        <w:t xml:space="preserve"> </w:t>
      </w:r>
      <w:r w:rsidRPr="00FC4A6D">
        <w:rPr>
          <w:szCs w:val="28"/>
          <w:lang w:val="ru-RU"/>
        </w:rPr>
        <w:t xml:space="preserve">МАЗ – 5430 </w:t>
      </w:r>
      <w:r w:rsidRPr="00FC4A6D">
        <w:rPr>
          <w:szCs w:val="28"/>
        </w:rPr>
        <w:t xml:space="preserve">с пробегом </w:t>
      </w:r>
      <w:r w:rsidR="00EF4B23">
        <w:rPr>
          <w:position w:val="-12"/>
          <w:szCs w:val="28"/>
        </w:rPr>
        <w:pict>
          <v:shape id="_x0000_i1224" type="#_x0000_t75" style="width:48pt;height:18pt">
            <v:imagedata r:id="rId54" o:title=""/>
          </v:shape>
        </w:pict>
      </w:r>
      <w:r w:rsidRPr="00FC4A6D">
        <w:rPr>
          <w:szCs w:val="28"/>
          <w:lang w:val="ru-RU"/>
        </w:rPr>
        <w:t xml:space="preserve"> р</w:t>
      </w:r>
      <w:r w:rsidRPr="00FC4A6D">
        <w:rPr>
          <w:szCs w:val="28"/>
        </w:rPr>
        <w:t>асчетн</w:t>
      </w:r>
      <w:r w:rsidRPr="00FC4A6D">
        <w:rPr>
          <w:szCs w:val="28"/>
          <w:lang w:val="ru-RU"/>
        </w:rPr>
        <w:t>ую</w:t>
      </w:r>
      <w:r w:rsidRPr="00FC4A6D">
        <w:rPr>
          <w:szCs w:val="28"/>
        </w:rPr>
        <w:t xml:space="preserve"> скорректированн</w:t>
      </w:r>
      <w:r w:rsidRPr="00FC4A6D">
        <w:rPr>
          <w:szCs w:val="28"/>
          <w:lang w:val="ru-RU"/>
        </w:rPr>
        <w:t>ую</w:t>
      </w:r>
      <w:r w:rsidRPr="00FC4A6D">
        <w:rPr>
          <w:szCs w:val="28"/>
        </w:rPr>
        <w:t xml:space="preserve"> трудоемкость ТО-1 и ТО-2 определяе</w:t>
      </w:r>
      <w:r w:rsidR="00F906A2" w:rsidRPr="00FC4A6D">
        <w:rPr>
          <w:szCs w:val="28"/>
          <w:lang w:val="ru-RU"/>
        </w:rPr>
        <w:t>м по формулам</w:t>
      </w:r>
      <w:r w:rsidRPr="00FC4A6D">
        <w:rPr>
          <w:szCs w:val="28"/>
          <w:lang w:val="ru-RU"/>
        </w:rPr>
        <w:t xml:space="preserve"> (1.16)</w:t>
      </w:r>
    </w:p>
    <w:p w:rsidR="00533697" w:rsidRPr="00FC4A6D" w:rsidRDefault="00533697" w:rsidP="00FC4A6D">
      <w:pPr>
        <w:suppressAutoHyphens/>
        <w:spacing w:line="360" w:lineRule="auto"/>
        <w:ind w:firstLine="709"/>
        <w:rPr>
          <w:szCs w:val="28"/>
          <w:lang w:val="ru-RU"/>
        </w:rPr>
      </w:pPr>
    </w:p>
    <w:p w:rsidR="00533697" w:rsidRPr="00175D3B" w:rsidRDefault="00EF4B23" w:rsidP="00FC4A6D">
      <w:pPr>
        <w:suppressAutoHyphens/>
        <w:spacing w:line="360" w:lineRule="auto"/>
        <w:ind w:firstLine="709"/>
        <w:rPr>
          <w:szCs w:val="28"/>
          <w:lang w:val="ru-RU"/>
        </w:rPr>
      </w:pPr>
      <w:r>
        <w:rPr>
          <w:position w:val="-12"/>
          <w:szCs w:val="28"/>
        </w:rPr>
        <w:pict>
          <v:shape id="_x0000_i1225" type="#_x0000_t75" style="width:135pt;height:18pt">
            <v:imagedata r:id="rId122" o:title=""/>
          </v:shape>
        </w:pict>
      </w:r>
      <w:r w:rsidR="009174D3" w:rsidRPr="00FC4A6D">
        <w:rPr>
          <w:szCs w:val="28"/>
          <w:lang w:val="ru-RU"/>
        </w:rPr>
        <w:t xml:space="preserve"> чел.-ч</w:t>
      </w:r>
      <w:r w:rsidR="009174D3" w:rsidRPr="00175D3B">
        <w:rPr>
          <w:szCs w:val="28"/>
          <w:lang w:val="ru-RU"/>
        </w:rPr>
        <w:t>;</w:t>
      </w:r>
    </w:p>
    <w:p w:rsidR="003540E0" w:rsidRPr="00FC4A6D" w:rsidRDefault="00EF4B23" w:rsidP="00FC4A6D">
      <w:pPr>
        <w:suppressAutoHyphens/>
        <w:spacing w:line="360" w:lineRule="auto"/>
        <w:ind w:firstLine="709"/>
        <w:rPr>
          <w:lang w:val="ru-RU"/>
        </w:rPr>
      </w:pPr>
      <w:r>
        <w:rPr>
          <w:position w:val="-12"/>
        </w:rPr>
        <w:pict>
          <v:shape id="_x0000_i1226" type="#_x0000_t75" style="width:138pt;height:18pt">
            <v:imagedata r:id="rId123" o:title=""/>
          </v:shape>
        </w:pict>
      </w:r>
      <w:r w:rsidR="00F906A2" w:rsidRPr="00FC4A6D">
        <w:rPr>
          <w:lang w:val="ru-RU"/>
        </w:rPr>
        <w:t xml:space="preserve"> чел.-ч.</w:t>
      </w:r>
    </w:p>
    <w:p w:rsidR="00F906A2" w:rsidRPr="00FC4A6D" w:rsidRDefault="00F906A2" w:rsidP="00FC4A6D">
      <w:pPr>
        <w:suppressAutoHyphens/>
        <w:spacing w:line="360" w:lineRule="auto"/>
        <w:ind w:firstLine="709"/>
        <w:rPr>
          <w:lang w:val="ru-RU"/>
        </w:rPr>
      </w:pPr>
    </w:p>
    <w:p w:rsidR="00F906A2" w:rsidRPr="00FC4A6D" w:rsidRDefault="00F906A2" w:rsidP="00FC4A6D">
      <w:pPr>
        <w:suppressAutoHyphens/>
        <w:spacing w:line="360" w:lineRule="auto"/>
        <w:ind w:firstLine="709"/>
        <w:rPr>
          <w:szCs w:val="28"/>
          <w:lang w:val="ru-RU"/>
        </w:rPr>
      </w:pPr>
      <w:r w:rsidRPr="00FC4A6D">
        <w:rPr>
          <w:szCs w:val="28"/>
        </w:rPr>
        <w:t xml:space="preserve">Для автомобилей МАЗ – 5430 с пробегом </w:t>
      </w:r>
      <w:r w:rsidR="00EF4B23">
        <w:rPr>
          <w:position w:val="-12"/>
          <w:szCs w:val="28"/>
        </w:rPr>
        <w:pict>
          <v:shape id="_x0000_i1227" type="#_x0000_t75" style="width:41.25pt;height:18pt">
            <v:imagedata r:id="rId56" o:title=""/>
          </v:shape>
        </w:pict>
      </w:r>
      <w:r w:rsidRPr="00FC4A6D">
        <w:rPr>
          <w:szCs w:val="28"/>
          <w:lang w:val="ru-RU"/>
        </w:rPr>
        <w:t xml:space="preserve">, </w:t>
      </w:r>
      <w:r w:rsidR="00EF4B23">
        <w:rPr>
          <w:position w:val="-12"/>
          <w:szCs w:val="28"/>
        </w:rPr>
        <w:pict>
          <v:shape id="_x0000_i1228" type="#_x0000_t75" style="width:47.25pt;height:18pt">
            <v:imagedata r:id="rId57" o:title=""/>
          </v:shape>
        </w:pict>
      </w:r>
      <w:r w:rsidRPr="00FC4A6D">
        <w:rPr>
          <w:szCs w:val="28"/>
          <w:lang w:val="ru-RU"/>
        </w:rPr>
        <w:t xml:space="preserve"> и </w:t>
      </w:r>
      <w:r w:rsidR="00EF4B23">
        <w:rPr>
          <w:position w:val="-12"/>
          <w:szCs w:val="28"/>
        </w:rPr>
        <w:pict>
          <v:shape id="_x0000_i1229" type="#_x0000_t75" style="width:20.25pt;height:18pt">
            <v:imagedata r:id="rId58" o:title=""/>
          </v:shape>
        </w:pict>
      </w:r>
      <w:r w:rsidRPr="00FC4A6D">
        <w:rPr>
          <w:szCs w:val="28"/>
          <w:lang w:val="ru-RU"/>
        </w:rPr>
        <w:t xml:space="preserve"> р</w:t>
      </w:r>
      <w:r w:rsidRPr="00FC4A6D">
        <w:rPr>
          <w:szCs w:val="28"/>
        </w:rPr>
        <w:t>асчетн</w:t>
      </w:r>
      <w:r w:rsidRPr="00FC4A6D">
        <w:rPr>
          <w:szCs w:val="28"/>
          <w:lang w:val="ru-RU"/>
        </w:rPr>
        <w:t>ая</w:t>
      </w:r>
      <w:r w:rsidRPr="00FC4A6D">
        <w:rPr>
          <w:szCs w:val="28"/>
        </w:rPr>
        <w:t xml:space="preserve"> скорректированн</w:t>
      </w:r>
      <w:r w:rsidRPr="00FC4A6D">
        <w:rPr>
          <w:szCs w:val="28"/>
          <w:lang w:val="ru-RU"/>
        </w:rPr>
        <w:t>ая</w:t>
      </w:r>
      <w:r w:rsidRPr="00FC4A6D">
        <w:rPr>
          <w:szCs w:val="28"/>
        </w:rPr>
        <w:t xml:space="preserve"> трудоемкость ТО-1 и ТО-2 </w:t>
      </w:r>
      <w:r w:rsidRPr="00FC4A6D">
        <w:rPr>
          <w:szCs w:val="28"/>
          <w:lang w:val="ru-RU"/>
        </w:rPr>
        <w:t xml:space="preserve">рассчитывается аналогично и </w:t>
      </w:r>
      <w:r w:rsidRPr="00FC4A6D">
        <w:rPr>
          <w:szCs w:val="28"/>
        </w:rPr>
        <w:t>приведен</w:t>
      </w:r>
      <w:r w:rsidRPr="00FC4A6D">
        <w:rPr>
          <w:szCs w:val="28"/>
          <w:lang w:val="ru-RU"/>
        </w:rPr>
        <w:t>а</w:t>
      </w:r>
      <w:r w:rsidRPr="00FC4A6D">
        <w:rPr>
          <w:szCs w:val="28"/>
        </w:rPr>
        <w:t xml:space="preserve"> в таблице </w:t>
      </w:r>
      <w:r w:rsidRPr="00FC4A6D">
        <w:rPr>
          <w:szCs w:val="28"/>
          <w:lang w:val="ru-RU"/>
        </w:rPr>
        <w:t>1.7</w:t>
      </w:r>
      <w:r w:rsidRPr="00FC4A6D">
        <w:rPr>
          <w:szCs w:val="28"/>
        </w:rPr>
        <w:t>.</w:t>
      </w:r>
    </w:p>
    <w:p w:rsidR="00F906A2" w:rsidRPr="00FC4A6D" w:rsidRDefault="00F906A2" w:rsidP="00FC4A6D">
      <w:pPr>
        <w:pStyle w:val="af3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C4A6D">
        <w:rPr>
          <w:sz w:val="28"/>
          <w:szCs w:val="28"/>
          <w:lang w:val="uk-UA"/>
        </w:rPr>
        <w:t>Для автомобилей КрАЗ – 257, ГАЗ – 53А расчеты проводятся аналогичным образом и</w:t>
      </w:r>
      <w:r w:rsidR="00175D3B">
        <w:rPr>
          <w:sz w:val="28"/>
          <w:szCs w:val="28"/>
          <w:lang w:val="uk-UA"/>
        </w:rPr>
        <w:t xml:space="preserve"> </w:t>
      </w:r>
      <w:r w:rsidRPr="00FC4A6D">
        <w:rPr>
          <w:sz w:val="28"/>
          <w:szCs w:val="28"/>
          <w:lang w:val="uk-UA"/>
        </w:rPr>
        <w:t>приведены в таблице 1.7.</w:t>
      </w:r>
    </w:p>
    <w:p w:rsidR="0076608B" w:rsidRDefault="002733EF" w:rsidP="00FC4A6D">
      <w:pPr>
        <w:suppressAutoHyphens/>
        <w:spacing w:line="360" w:lineRule="auto"/>
        <w:ind w:firstLine="709"/>
        <w:rPr>
          <w:szCs w:val="28"/>
          <w:lang w:val="ru-RU"/>
        </w:rPr>
      </w:pPr>
      <w:r w:rsidRPr="00FC4A6D">
        <w:rPr>
          <w:szCs w:val="28"/>
          <w:lang w:val="ru-RU"/>
        </w:rPr>
        <w:t>Для</w:t>
      </w:r>
      <w:r w:rsidR="00175D3B">
        <w:rPr>
          <w:szCs w:val="28"/>
          <w:lang w:val="ru-RU"/>
        </w:rPr>
        <w:t xml:space="preserve"> </w:t>
      </w:r>
      <w:r w:rsidRPr="00FC4A6D">
        <w:rPr>
          <w:szCs w:val="28"/>
          <w:lang w:val="ru-RU"/>
        </w:rPr>
        <w:t>автомобилей</w:t>
      </w:r>
      <w:r w:rsidR="00175D3B">
        <w:rPr>
          <w:szCs w:val="28"/>
          <w:lang w:val="ru-RU"/>
        </w:rPr>
        <w:t xml:space="preserve"> </w:t>
      </w:r>
      <w:r w:rsidRPr="00FC4A6D">
        <w:rPr>
          <w:szCs w:val="28"/>
          <w:lang w:val="ru-RU"/>
        </w:rPr>
        <w:t xml:space="preserve">МАЗ – 5430 </w:t>
      </w:r>
      <w:r w:rsidRPr="00FC4A6D">
        <w:rPr>
          <w:szCs w:val="28"/>
        </w:rPr>
        <w:t xml:space="preserve">с пробегом </w:t>
      </w:r>
      <w:r w:rsidR="00EF4B23">
        <w:rPr>
          <w:position w:val="-12"/>
          <w:szCs w:val="28"/>
        </w:rPr>
        <w:pict>
          <v:shape id="_x0000_i1230" type="#_x0000_t75" style="width:48pt;height:18pt">
            <v:imagedata r:id="rId54" o:title=""/>
          </v:shape>
        </w:pict>
      </w:r>
      <w:r w:rsidRPr="00FC4A6D">
        <w:rPr>
          <w:szCs w:val="28"/>
        </w:rPr>
        <w:t xml:space="preserve"> </w:t>
      </w:r>
      <w:r w:rsidRPr="00FC4A6D">
        <w:rPr>
          <w:szCs w:val="28"/>
          <w:lang w:val="ru-RU"/>
        </w:rPr>
        <w:t>у</w:t>
      </w:r>
      <w:r w:rsidRPr="00FC4A6D">
        <w:rPr>
          <w:szCs w:val="28"/>
        </w:rPr>
        <w:t>дельн</w:t>
      </w:r>
      <w:r w:rsidRPr="00FC4A6D">
        <w:rPr>
          <w:szCs w:val="28"/>
          <w:lang w:val="ru-RU"/>
        </w:rPr>
        <w:t>ую</w:t>
      </w:r>
      <w:r w:rsidRPr="00FC4A6D">
        <w:rPr>
          <w:szCs w:val="28"/>
        </w:rPr>
        <w:t xml:space="preserve"> скорректированн</w:t>
      </w:r>
      <w:r w:rsidRPr="00FC4A6D">
        <w:rPr>
          <w:szCs w:val="28"/>
          <w:lang w:val="ru-RU"/>
        </w:rPr>
        <w:t>ую</w:t>
      </w:r>
      <w:r w:rsidRPr="00FC4A6D">
        <w:rPr>
          <w:szCs w:val="28"/>
        </w:rPr>
        <w:t xml:space="preserve"> трудоемкость текущего ремонта определя</w:t>
      </w:r>
      <w:r w:rsidRPr="00FC4A6D">
        <w:rPr>
          <w:szCs w:val="28"/>
          <w:lang w:val="ru-RU"/>
        </w:rPr>
        <w:t>ем</w:t>
      </w:r>
      <w:r w:rsidRPr="00FC4A6D">
        <w:rPr>
          <w:szCs w:val="28"/>
        </w:rPr>
        <w:t xml:space="preserve"> по формул</w:t>
      </w:r>
      <w:r w:rsidRPr="00FC4A6D">
        <w:rPr>
          <w:szCs w:val="28"/>
          <w:lang w:val="ru-RU"/>
        </w:rPr>
        <w:t>е (1.17)</w:t>
      </w:r>
    </w:p>
    <w:p w:rsidR="002733EF" w:rsidRDefault="0076608B" w:rsidP="0076608B">
      <w:pPr>
        <w:suppressAutoHyphens/>
        <w:spacing w:line="360" w:lineRule="auto"/>
        <w:ind w:firstLine="709"/>
        <w:rPr>
          <w:szCs w:val="28"/>
          <w:lang w:val="ru-RU"/>
        </w:rPr>
      </w:pPr>
      <w:r>
        <w:rPr>
          <w:szCs w:val="28"/>
          <w:lang w:val="ru-RU"/>
        </w:rPr>
        <w:br w:type="page"/>
      </w:r>
      <w:r w:rsidR="00EF4B23">
        <w:rPr>
          <w:position w:val="-12"/>
          <w:szCs w:val="28"/>
        </w:rPr>
        <w:pict>
          <v:shape id="_x0000_i1231" type="#_x0000_t75" style="width:191.25pt;height:18pt">
            <v:imagedata r:id="rId124" o:title=""/>
          </v:shape>
        </w:pict>
      </w:r>
      <w:r w:rsidR="002733EF" w:rsidRPr="00FC4A6D">
        <w:rPr>
          <w:szCs w:val="28"/>
          <w:lang w:val="ru-RU"/>
        </w:rPr>
        <w:t xml:space="preserve"> чел.-ч./1000 км</w:t>
      </w:r>
      <w:r w:rsidR="009174D3" w:rsidRPr="00FC4A6D">
        <w:rPr>
          <w:szCs w:val="28"/>
          <w:lang w:val="ru-RU"/>
        </w:rPr>
        <w:t>.</w:t>
      </w:r>
    </w:p>
    <w:p w:rsidR="0076608B" w:rsidRPr="00FC4A6D" w:rsidRDefault="0076608B" w:rsidP="0076608B">
      <w:pPr>
        <w:suppressAutoHyphens/>
        <w:spacing w:line="360" w:lineRule="auto"/>
        <w:ind w:firstLine="709"/>
        <w:rPr>
          <w:szCs w:val="28"/>
          <w:lang w:val="ru-RU"/>
        </w:rPr>
      </w:pPr>
    </w:p>
    <w:p w:rsidR="002733EF" w:rsidRPr="00FC4A6D" w:rsidRDefault="002733EF" w:rsidP="00FC4A6D">
      <w:pPr>
        <w:suppressAutoHyphens/>
        <w:spacing w:line="360" w:lineRule="auto"/>
        <w:ind w:firstLine="709"/>
        <w:rPr>
          <w:szCs w:val="28"/>
          <w:lang w:val="ru-RU"/>
        </w:rPr>
      </w:pPr>
      <w:r w:rsidRPr="00FC4A6D">
        <w:rPr>
          <w:szCs w:val="28"/>
        </w:rPr>
        <w:t xml:space="preserve">Для автомобилей МАЗ – 5430 с пробегом </w:t>
      </w:r>
      <w:r w:rsidR="00EF4B23">
        <w:rPr>
          <w:position w:val="-12"/>
          <w:szCs w:val="28"/>
        </w:rPr>
        <w:pict>
          <v:shape id="_x0000_i1232" type="#_x0000_t75" style="width:41.25pt;height:18pt">
            <v:imagedata r:id="rId56" o:title=""/>
          </v:shape>
        </w:pict>
      </w:r>
      <w:r w:rsidRPr="00FC4A6D">
        <w:rPr>
          <w:szCs w:val="28"/>
          <w:lang w:val="ru-RU"/>
        </w:rPr>
        <w:t xml:space="preserve">, </w:t>
      </w:r>
      <w:r w:rsidR="00EF4B23">
        <w:rPr>
          <w:position w:val="-12"/>
          <w:szCs w:val="28"/>
        </w:rPr>
        <w:pict>
          <v:shape id="_x0000_i1233" type="#_x0000_t75" style="width:47.25pt;height:18pt">
            <v:imagedata r:id="rId57" o:title=""/>
          </v:shape>
        </w:pict>
      </w:r>
      <w:r w:rsidRPr="00FC4A6D">
        <w:rPr>
          <w:szCs w:val="28"/>
          <w:lang w:val="ru-RU"/>
        </w:rPr>
        <w:t xml:space="preserve"> и </w:t>
      </w:r>
      <w:r w:rsidR="00EF4B23">
        <w:rPr>
          <w:position w:val="-12"/>
          <w:szCs w:val="28"/>
        </w:rPr>
        <w:pict>
          <v:shape id="_x0000_i1234" type="#_x0000_t75" style="width:20.25pt;height:18pt">
            <v:imagedata r:id="rId58" o:title=""/>
          </v:shape>
        </w:pict>
      </w:r>
      <w:r w:rsidRPr="00FC4A6D">
        <w:rPr>
          <w:szCs w:val="28"/>
          <w:lang w:val="ru-RU"/>
        </w:rPr>
        <w:t xml:space="preserve"> р</w:t>
      </w:r>
      <w:r w:rsidRPr="00FC4A6D">
        <w:rPr>
          <w:szCs w:val="28"/>
        </w:rPr>
        <w:t>асчетн</w:t>
      </w:r>
      <w:r w:rsidRPr="00FC4A6D">
        <w:rPr>
          <w:szCs w:val="28"/>
          <w:lang w:val="ru-RU"/>
        </w:rPr>
        <w:t>ая</w:t>
      </w:r>
      <w:r w:rsidRPr="00FC4A6D">
        <w:rPr>
          <w:szCs w:val="28"/>
        </w:rPr>
        <w:t xml:space="preserve"> скорректированн</w:t>
      </w:r>
      <w:r w:rsidRPr="00FC4A6D">
        <w:rPr>
          <w:szCs w:val="28"/>
          <w:lang w:val="ru-RU"/>
        </w:rPr>
        <w:t>ая</w:t>
      </w:r>
      <w:r w:rsidRPr="00FC4A6D">
        <w:rPr>
          <w:szCs w:val="28"/>
        </w:rPr>
        <w:t xml:space="preserve"> трудоемкость </w:t>
      </w:r>
      <w:r w:rsidRPr="00FC4A6D">
        <w:rPr>
          <w:szCs w:val="28"/>
          <w:lang w:val="ru-RU"/>
        </w:rPr>
        <w:t>текущего ремонта</w:t>
      </w:r>
      <w:r w:rsidRPr="00FC4A6D">
        <w:rPr>
          <w:szCs w:val="28"/>
        </w:rPr>
        <w:t xml:space="preserve"> </w:t>
      </w:r>
      <w:r w:rsidRPr="00FC4A6D">
        <w:rPr>
          <w:szCs w:val="28"/>
          <w:lang w:val="ru-RU"/>
        </w:rPr>
        <w:t xml:space="preserve">рассчитывается аналогично и </w:t>
      </w:r>
      <w:r w:rsidRPr="00FC4A6D">
        <w:rPr>
          <w:szCs w:val="28"/>
        </w:rPr>
        <w:t>приведен</w:t>
      </w:r>
      <w:r w:rsidRPr="00FC4A6D">
        <w:rPr>
          <w:szCs w:val="28"/>
          <w:lang w:val="ru-RU"/>
        </w:rPr>
        <w:t>а</w:t>
      </w:r>
      <w:r w:rsidRPr="00FC4A6D">
        <w:rPr>
          <w:szCs w:val="28"/>
        </w:rPr>
        <w:t xml:space="preserve"> в таблице </w:t>
      </w:r>
      <w:r w:rsidRPr="00FC4A6D">
        <w:rPr>
          <w:szCs w:val="28"/>
          <w:lang w:val="ru-RU"/>
        </w:rPr>
        <w:t>1.7</w:t>
      </w:r>
      <w:r w:rsidRPr="00FC4A6D">
        <w:rPr>
          <w:szCs w:val="28"/>
        </w:rPr>
        <w:t>.</w:t>
      </w:r>
    </w:p>
    <w:p w:rsidR="002733EF" w:rsidRPr="00FC4A6D" w:rsidRDefault="002733EF" w:rsidP="00FC4A6D">
      <w:pPr>
        <w:pStyle w:val="af3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C4A6D">
        <w:rPr>
          <w:sz w:val="28"/>
          <w:szCs w:val="28"/>
          <w:lang w:val="uk-UA"/>
        </w:rPr>
        <w:t>Для автомобилей КрАЗ – 257, ГАЗ – 53А расчеты проводятся аналогичным образом и</w:t>
      </w:r>
      <w:r w:rsidR="00175D3B">
        <w:rPr>
          <w:sz w:val="28"/>
          <w:szCs w:val="28"/>
          <w:lang w:val="uk-UA"/>
        </w:rPr>
        <w:t xml:space="preserve"> </w:t>
      </w:r>
      <w:r w:rsidRPr="00FC4A6D">
        <w:rPr>
          <w:sz w:val="28"/>
          <w:szCs w:val="28"/>
          <w:lang w:val="uk-UA"/>
        </w:rPr>
        <w:t>приведены в таблице 1.7.</w:t>
      </w:r>
    </w:p>
    <w:p w:rsidR="006716FA" w:rsidRPr="00FC4A6D" w:rsidRDefault="006716FA" w:rsidP="00FC4A6D">
      <w:pPr>
        <w:suppressAutoHyphens/>
        <w:spacing w:line="360" w:lineRule="auto"/>
        <w:ind w:firstLine="709"/>
        <w:rPr>
          <w:szCs w:val="28"/>
          <w:lang w:val="ru-RU"/>
        </w:rPr>
      </w:pPr>
      <w:r w:rsidRPr="00FC4A6D">
        <w:rPr>
          <w:szCs w:val="28"/>
        </w:rPr>
        <w:t>Расчетн</w:t>
      </w:r>
      <w:r w:rsidRPr="00FC4A6D">
        <w:rPr>
          <w:szCs w:val="28"/>
          <w:lang w:val="ru-RU"/>
        </w:rPr>
        <w:t>ую</w:t>
      </w:r>
      <w:r w:rsidRPr="00FC4A6D">
        <w:rPr>
          <w:szCs w:val="28"/>
        </w:rPr>
        <w:t xml:space="preserve"> скоректированн</w:t>
      </w:r>
      <w:r w:rsidRPr="00FC4A6D">
        <w:rPr>
          <w:szCs w:val="28"/>
          <w:lang w:val="ru-RU"/>
        </w:rPr>
        <w:t>ую</w:t>
      </w:r>
      <w:r w:rsidRPr="00FC4A6D">
        <w:rPr>
          <w:szCs w:val="28"/>
        </w:rPr>
        <w:t xml:space="preserve"> трудоемкость Д-1 </w:t>
      </w:r>
      <w:r w:rsidRPr="00FC4A6D">
        <w:rPr>
          <w:szCs w:val="28"/>
          <w:lang w:val="ru-RU"/>
        </w:rPr>
        <w:t>для</w:t>
      </w:r>
      <w:r w:rsidR="00175D3B">
        <w:rPr>
          <w:szCs w:val="28"/>
          <w:lang w:val="ru-RU"/>
        </w:rPr>
        <w:t xml:space="preserve"> </w:t>
      </w:r>
      <w:r w:rsidRPr="00FC4A6D">
        <w:rPr>
          <w:szCs w:val="28"/>
          <w:lang w:val="ru-RU"/>
        </w:rPr>
        <w:t>автомобилей</w:t>
      </w:r>
      <w:r w:rsidR="00175D3B">
        <w:rPr>
          <w:szCs w:val="28"/>
          <w:lang w:val="ru-RU"/>
        </w:rPr>
        <w:t xml:space="preserve"> </w:t>
      </w:r>
      <w:r w:rsidRPr="00FC4A6D">
        <w:rPr>
          <w:szCs w:val="28"/>
          <w:lang w:val="ru-RU"/>
        </w:rPr>
        <w:t xml:space="preserve">МАЗ – 5430 </w:t>
      </w:r>
      <w:r w:rsidRPr="00FC4A6D">
        <w:rPr>
          <w:szCs w:val="28"/>
        </w:rPr>
        <w:t xml:space="preserve">с пробегом </w:t>
      </w:r>
      <w:r w:rsidR="00EF4B23">
        <w:rPr>
          <w:position w:val="-12"/>
          <w:szCs w:val="28"/>
        </w:rPr>
        <w:pict>
          <v:shape id="_x0000_i1235" type="#_x0000_t75" style="width:48pt;height:18pt">
            <v:imagedata r:id="rId54" o:title=""/>
          </v:shape>
        </w:pict>
      </w:r>
      <w:r w:rsidRPr="00FC4A6D">
        <w:rPr>
          <w:szCs w:val="28"/>
          <w:lang w:val="ru-RU"/>
        </w:rPr>
        <w:t xml:space="preserve"> </w:t>
      </w:r>
      <w:r w:rsidRPr="00FC4A6D">
        <w:rPr>
          <w:szCs w:val="28"/>
        </w:rPr>
        <w:t>определя</w:t>
      </w:r>
      <w:r w:rsidRPr="00FC4A6D">
        <w:rPr>
          <w:szCs w:val="28"/>
          <w:lang w:val="ru-RU"/>
        </w:rPr>
        <w:t>ем</w:t>
      </w:r>
      <w:r w:rsidRPr="00FC4A6D">
        <w:rPr>
          <w:szCs w:val="28"/>
        </w:rPr>
        <w:t xml:space="preserve"> по формул</w:t>
      </w:r>
      <w:r w:rsidRPr="00FC4A6D">
        <w:rPr>
          <w:szCs w:val="28"/>
          <w:lang w:val="ru-RU"/>
        </w:rPr>
        <w:t>е (1.18)</w:t>
      </w:r>
    </w:p>
    <w:p w:rsidR="006716FA" w:rsidRPr="00FC4A6D" w:rsidRDefault="006716FA" w:rsidP="00FC4A6D">
      <w:pPr>
        <w:pStyle w:val="af3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C4A6D">
        <w:rPr>
          <w:sz w:val="28"/>
          <w:szCs w:val="28"/>
          <w:lang w:val="uk-UA"/>
        </w:rPr>
        <w:t xml:space="preserve"> </w:t>
      </w:r>
    </w:p>
    <w:p w:rsidR="006716FA" w:rsidRPr="00FC4A6D" w:rsidRDefault="00EF4B23" w:rsidP="00FC4A6D">
      <w:pPr>
        <w:pStyle w:val="af3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Cs w:val="28"/>
        </w:rPr>
        <w:pict>
          <v:shape id="_x0000_i1236" type="#_x0000_t75" style="width:105pt;height:18.75pt">
            <v:imagedata r:id="rId125" o:title=""/>
          </v:shape>
        </w:pict>
      </w:r>
      <w:r w:rsidR="006716FA" w:rsidRPr="00FC4A6D">
        <w:rPr>
          <w:szCs w:val="28"/>
        </w:rPr>
        <w:t xml:space="preserve"> </w:t>
      </w:r>
      <w:r w:rsidR="006716FA" w:rsidRPr="00FC4A6D">
        <w:rPr>
          <w:sz w:val="28"/>
          <w:szCs w:val="28"/>
        </w:rPr>
        <w:t>чел.-ч.</w:t>
      </w:r>
    </w:p>
    <w:p w:rsidR="006716FA" w:rsidRPr="00FC4A6D" w:rsidRDefault="006716FA" w:rsidP="00FC4A6D">
      <w:pPr>
        <w:pStyle w:val="af3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716FA" w:rsidRPr="00FC4A6D" w:rsidRDefault="006716FA" w:rsidP="00FC4A6D">
      <w:pPr>
        <w:suppressAutoHyphens/>
        <w:spacing w:line="360" w:lineRule="auto"/>
        <w:ind w:firstLine="709"/>
        <w:rPr>
          <w:szCs w:val="28"/>
          <w:lang w:val="ru-RU"/>
        </w:rPr>
      </w:pPr>
      <w:r w:rsidRPr="00FC4A6D">
        <w:rPr>
          <w:szCs w:val="28"/>
        </w:rPr>
        <w:t xml:space="preserve">Для автомобилей МАЗ – 5430 с пробегом </w:t>
      </w:r>
      <w:r w:rsidR="00EF4B23">
        <w:rPr>
          <w:position w:val="-12"/>
          <w:szCs w:val="28"/>
        </w:rPr>
        <w:pict>
          <v:shape id="_x0000_i1237" type="#_x0000_t75" style="width:41.25pt;height:18pt">
            <v:imagedata r:id="rId56" o:title=""/>
          </v:shape>
        </w:pict>
      </w:r>
      <w:r w:rsidRPr="00FC4A6D">
        <w:rPr>
          <w:szCs w:val="28"/>
          <w:lang w:val="ru-RU"/>
        </w:rPr>
        <w:t xml:space="preserve">, </w:t>
      </w:r>
      <w:r w:rsidR="00EF4B23">
        <w:rPr>
          <w:position w:val="-12"/>
          <w:szCs w:val="28"/>
        </w:rPr>
        <w:pict>
          <v:shape id="_x0000_i1238" type="#_x0000_t75" style="width:47.25pt;height:18pt">
            <v:imagedata r:id="rId57" o:title=""/>
          </v:shape>
        </w:pict>
      </w:r>
      <w:r w:rsidRPr="00FC4A6D">
        <w:rPr>
          <w:szCs w:val="28"/>
          <w:lang w:val="ru-RU"/>
        </w:rPr>
        <w:t xml:space="preserve"> и </w:t>
      </w:r>
      <w:r w:rsidR="00EF4B23">
        <w:rPr>
          <w:position w:val="-12"/>
          <w:szCs w:val="28"/>
        </w:rPr>
        <w:pict>
          <v:shape id="_x0000_i1239" type="#_x0000_t75" style="width:20.25pt;height:18pt">
            <v:imagedata r:id="rId58" o:title=""/>
          </v:shape>
        </w:pict>
      </w:r>
      <w:r w:rsidRPr="00FC4A6D">
        <w:rPr>
          <w:szCs w:val="28"/>
          <w:lang w:val="ru-RU"/>
        </w:rPr>
        <w:t xml:space="preserve"> р</w:t>
      </w:r>
      <w:r w:rsidRPr="00FC4A6D">
        <w:rPr>
          <w:szCs w:val="28"/>
        </w:rPr>
        <w:t>асчетн</w:t>
      </w:r>
      <w:r w:rsidRPr="00FC4A6D">
        <w:rPr>
          <w:szCs w:val="28"/>
          <w:lang w:val="ru-RU"/>
        </w:rPr>
        <w:t>ая</w:t>
      </w:r>
      <w:r w:rsidRPr="00FC4A6D">
        <w:rPr>
          <w:szCs w:val="28"/>
        </w:rPr>
        <w:t xml:space="preserve"> скорректированн</w:t>
      </w:r>
      <w:r w:rsidRPr="00FC4A6D">
        <w:rPr>
          <w:szCs w:val="28"/>
          <w:lang w:val="ru-RU"/>
        </w:rPr>
        <w:t>ая</w:t>
      </w:r>
      <w:r w:rsidRPr="00FC4A6D">
        <w:rPr>
          <w:szCs w:val="28"/>
        </w:rPr>
        <w:t xml:space="preserve"> трудоемкость </w:t>
      </w:r>
      <w:r w:rsidRPr="00FC4A6D">
        <w:rPr>
          <w:szCs w:val="28"/>
          <w:lang w:val="ru-RU"/>
        </w:rPr>
        <w:t>Д-1</w:t>
      </w:r>
      <w:r w:rsidRPr="00FC4A6D">
        <w:rPr>
          <w:szCs w:val="28"/>
        </w:rPr>
        <w:t xml:space="preserve"> </w:t>
      </w:r>
      <w:r w:rsidRPr="00FC4A6D">
        <w:rPr>
          <w:szCs w:val="28"/>
          <w:lang w:val="ru-RU"/>
        </w:rPr>
        <w:t xml:space="preserve">рассчитывается аналогично и </w:t>
      </w:r>
      <w:r w:rsidRPr="00FC4A6D">
        <w:rPr>
          <w:szCs w:val="28"/>
        </w:rPr>
        <w:t>приведен</w:t>
      </w:r>
      <w:r w:rsidRPr="00FC4A6D">
        <w:rPr>
          <w:szCs w:val="28"/>
          <w:lang w:val="ru-RU"/>
        </w:rPr>
        <w:t>а</w:t>
      </w:r>
      <w:r w:rsidRPr="00FC4A6D">
        <w:rPr>
          <w:szCs w:val="28"/>
        </w:rPr>
        <w:t xml:space="preserve"> в таблице </w:t>
      </w:r>
      <w:r w:rsidRPr="00FC4A6D">
        <w:rPr>
          <w:szCs w:val="28"/>
          <w:lang w:val="ru-RU"/>
        </w:rPr>
        <w:t>1.7</w:t>
      </w:r>
      <w:r w:rsidRPr="00FC4A6D">
        <w:rPr>
          <w:szCs w:val="28"/>
        </w:rPr>
        <w:t>.</w:t>
      </w:r>
    </w:p>
    <w:p w:rsidR="006716FA" w:rsidRPr="00FC4A6D" w:rsidRDefault="006716FA" w:rsidP="00FC4A6D">
      <w:pPr>
        <w:pStyle w:val="af3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C4A6D">
        <w:rPr>
          <w:sz w:val="28"/>
          <w:szCs w:val="28"/>
          <w:lang w:val="uk-UA"/>
        </w:rPr>
        <w:t>Для автомобилей КрАЗ – 257, ГАЗ – 53А расчеты проводятся аналогичным образом и</w:t>
      </w:r>
      <w:r w:rsidR="00175D3B">
        <w:rPr>
          <w:sz w:val="28"/>
          <w:szCs w:val="28"/>
          <w:lang w:val="uk-UA"/>
        </w:rPr>
        <w:t xml:space="preserve"> </w:t>
      </w:r>
      <w:r w:rsidRPr="00FC4A6D">
        <w:rPr>
          <w:sz w:val="28"/>
          <w:szCs w:val="28"/>
          <w:lang w:val="uk-UA"/>
        </w:rPr>
        <w:t>приведены в таблице 1.7.</w:t>
      </w:r>
    </w:p>
    <w:p w:rsidR="006716FA" w:rsidRPr="00FC4A6D" w:rsidRDefault="006716FA" w:rsidP="00FC4A6D">
      <w:pPr>
        <w:suppressAutoHyphens/>
        <w:spacing w:line="360" w:lineRule="auto"/>
        <w:ind w:firstLine="709"/>
        <w:rPr>
          <w:szCs w:val="28"/>
          <w:lang w:val="ru-RU"/>
        </w:rPr>
      </w:pPr>
      <w:r w:rsidRPr="00FC4A6D">
        <w:rPr>
          <w:szCs w:val="28"/>
        </w:rPr>
        <w:t>Расчетн</w:t>
      </w:r>
      <w:r w:rsidRPr="00FC4A6D">
        <w:rPr>
          <w:szCs w:val="28"/>
          <w:lang w:val="ru-RU"/>
        </w:rPr>
        <w:t>ую</w:t>
      </w:r>
      <w:r w:rsidRPr="00FC4A6D">
        <w:rPr>
          <w:szCs w:val="28"/>
        </w:rPr>
        <w:t xml:space="preserve"> скоректированн</w:t>
      </w:r>
      <w:r w:rsidRPr="00FC4A6D">
        <w:rPr>
          <w:szCs w:val="28"/>
          <w:lang w:val="ru-RU"/>
        </w:rPr>
        <w:t>ую</w:t>
      </w:r>
      <w:r w:rsidRPr="00FC4A6D">
        <w:rPr>
          <w:szCs w:val="28"/>
        </w:rPr>
        <w:t xml:space="preserve"> трудоемкость Д-</w:t>
      </w:r>
      <w:r w:rsidRPr="00FC4A6D">
        <w:rPr>
          <w:szCs w:val="28"/>
          <w:lang w:val="ru-RU"/>
        </w:rPr>
        <w:t>2</w:t>
      </w:r>
      <w:r w:rsidRPr="00FC4A6D">
        <w:rPr>
          <w:szCs w:val="28"/>
        </w:rPr>
        <w:t xml:space="preserve"> </w:t>
      </w:r>
      <w:r w:rsidRPr="00FC4A6D">
        <w:rPr>
          <w:szCs w:val="28"/>
          <w:lang w:val="ru-RU"/>
        </w:rPr>
        <w:t>для автомобилей</w:t>
      </w:r>
      <w:r w:rsidR="00175D3B">
        <w:rPr>
          <w:szCs w:val="28"/>
          <w:lang w:val="ru-RU"/>
        </w:rPr>
        <w:t xml:space="preserve"> </w:t>
      </w:r>
      <w:r w:rsidRPr="00FC4A6D">
        <w:rPr>
          <w:szCs w:val="28"/>
          <w:lang w:val="ru-RU"/>
        </w:rPr>
        <w:t xml:space="preserve">МАЗ – 5430 </w:t>
      </w:r>
      <w:r w:rsidRPr="00FC4A6D">
        <w:rPr>
          <w:szCs w:val="28"/>
        </w:rPr>
        <w:t xml:space="preserve">с пробегом </w:t>
      </w:r>
      <w:r w:rsidR="00EF4B23">
        <w:rPr>
          <w:position w:val="-12"/>
          <w:szCs w:val="28"/>
        </w:rPr>
        <w:pict>
          <v:shape id="_x0000_i1240" type="#_x0000_t75" style="width:48pt;height:18pt">
            <v:imagedata r:id="rId54" o:title=""/>
          </v:shape>
        </w:pict>
      </w:r>
      <w:r w:rsidRPr="00FC4A6D">
        <w:rPr>
          <w:szCs w:val="28"/>
          <w:lang w:val="ru-RU"/>
        </w:rPr>
        <w:t xml:space="preserve"> </w:t>
      </w:r>
      <w:r w:rsidRPr="00FC4A6D">
        <w:rPr>
          <w:szCs w:val="28"/>
        </w:rPr>
        <w:t>определя</w:t>
      </w:r>
      <w:r w:rsidRPr="00FC4A6D">
        <w:rPr>
          <w:szCs w:val="28"/>
          <w:lang w:val="ru-RU"/>
        </w:rPr>
        <w:t>ем</w:t>
      </w:r>
      <w:r w:rsidRPr="00FC4A6D">
        <w:rPr>
          <w:szCs w:val="28"/>
        </w:rPr>
        <w:t xml:space="preserve"> по формул</w:t>
      </w:r>
      <w:r w:rsidRPr="00FC4A6D">
        <w:rPr>
          <w:szCs w:val="28"/>
          <w:lang w:val="ru-RU"/>
        </w:rPr>
        <w:t>е (1.19)</w:t>
      </w:r>
    </w:p>
    <w:p w:rsidR="006716FA" w:rsidRPr="00FC4A6D" w:rsidRDefault="006716FA" w:rsidP="00FC4A6D">
      <w:pPr>
        <w:pStyle w:val="af3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6716FA" w:rsidRPr="00FC4A6D" w:rsidRDefault="00EF4B23" w:rsidP="00FC4A6D">
      <w:pPr>
        <w:pStyle w:val="af3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Cs w:val="28"/>
        </w:rPr>
        <w:pict>
          <v:shape id="_x0000_i1241" type="#_x0000_t75" style="width:110.25pt;height:18.75pt">
            <v:imagedata r:id="rId126" o:title=""/>
          </v:shape>
        </w:pict>
      </w:r>
      <w:r w:rsidR="006716FA" w:rsidRPr="00FC4A6D">
        <w:rPr>
          <w:sz w:val="28"/>
          <w:szCs w:val="28"/>
        </w:rPr>
        <w:t xml:space="preserve"> чел.-ч.</w:t>
      </w:r>
    </w:p>
    <w:p w:rsidR="006716FA" w:rsidRPr="00FC4A6D" w:rsidRDefault="006716FA" w:rsidP="00FC4A6D">
      <w:pPr>
        <w:pStyle w:val="af3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716FA" w:rsidRPr="00FC4A6D" w:rsidRDefault="006716FA" w:rsidP="00FC4A6D">
      <w:pPr>
        <w:suppressAutoHyphens/>
        <w:spacing w:line="360" w:lineRule="auto"/>
        <w:ind w:firstLine="709"/>
        <w:rPr>
          <w:szCs w:val="28"/>
          <w:lang w:val="ru-RU"/>
        </w:rPr>
      </w:pPr>
      <w:r w:rsidRPr="00FC4A6D">
        <w:rPr>
          <w:szCs w:val="28"/>
        </w:rPr>
        <w:t xml:space="preserve">Для автомобилей МАЗ – 5430 с пробегом </w:t>
      </w:r>
      <w:r w:rsidR="00EF4B23">
        <w:rPr>
          <w:position w:val="-12"/>
          <w:szCs w:val="28"/>
        </w:rPr>
        <w:pict>
          <v:shape id="_x0000_i1242" type="#_x0000_t75" style="width:41.25pt;height:18pt">
            <v:imagedata r:id="rId56" o:title=""/>
          </v:shape>
        </w:pict>
      </w:r>
      <w:r w:rsidRPr="00FC4A6D">
        <w:rPr>
          <w:szCs w:val="28"/>
          <w:lang w:val="ru-RU"/>
        </w:rPr>
        <w:t xml:space="preserve">, </w:t>
      </w:r>
      <w:r w:rsidR="00EF4B23">
        <w:rPr>
          <w:position w:val="-12"/>
          <w:szCs w:val="28"/>
        </w:rPr>
        <w:pict>
          <v:shape id="_x0000_i1243" type="#_x0000_t75" style="width:47.25pt;height:18pt">
            <v:imagedata r:id="rId57" o:title=""/>
          </v:shape>
        </w:pict>
      </w:r>
      <w:r w:rsidRPr="00FC4A6D">
        <w:rPr>
          <w:szCs w:val="28"/>
          <w:lang w:val="ru-RU"/>
        </w:rPr>
        <w:t xml:space="preserve"> и </w:t>
      </w:r>
      <w:r w:rsidR="00EF4B23">
        <w:rPr>
          <w:position w:val="-12"/>
          <w:szCs w:val="28"/>
        </w:rPr>
        <w:pict>
          <v:shape id="_x0000_i1244" type="#_x0000_t75" style="width:20.25pt;height:18pt">
            <v:imagedata r:id="rId58" o:title=""/>
          </v:shape>
        </w:pict>
      </w:r>
      <w:r w:rsidRPr="00FC4A6D">
        <w:rPr>
          <w:szCs w:val="28"/>
          <w:lang w:val="ru-RU"/>
        </w:rPr>
        <w:t xml:space="preserve"> р</w:t>
      </w:r>
      <w:r w:rsidRPr="00FC4A6D">
        <w:rPr>
          <w:szCs w:val="28"/>
        </w:rPr>
        <w:t>асчетн</w:t>
      </w:r>
      <w:r w:rsidRPr="00FC4A6D">
        <w:rPr>
          <w:szCs w:val="28"/>
          <w:lang w:val="ru-RU"/>
        </w:rPr>
        <w:t>ая</w:t>
      </w:r>
      <w:r w:rsidRPr="00FC4A6D">
        <w:rPr>
          <w:szCs w:val="28"/>
        </w:rPr>
        <w:t xml:space="preserve"> скорректированн</w:t>
      </w:r>
      <w:r w:rsidRPr="00FC4A6D">
        <w:rPr>
          <w:szCs w:val="28"/>
          <w:lang w:val="ru-RU"/>
        </w:rPr>
        <w:t>ая</w:t>
      </w:r>
      <w:r w:rsidRPr="00FC4A6D">
        <w:rPr>
          <w:szCs w:val="28"/>
        </w:rPr>
        <w:t xml:space="preserve"> трудоемкость </w:t>
      </w:r>
      <w:r w:rsidRPr="00FC4A6D">
        <w:rPr>
          <w:szCs w:val="28"/>
          <w:lang w:val="ru-RU"/>
        </w:rPr>
        <w:t>Д-2</w:t>
      </w:r>
      <w:r w:rsidRPr="00FC4A6D">
        <w:rPr>
          <w:szCs w:val="28"/>
        </w:rPr>
        <w:t xml:space="preserve"> </w:t>
      </w:r>
      <w:r w:rsidRPr="00FC4A6D">
        <w:rPr>
          <w:szCs w:val="28"/>
          <w:lang w:val="ru-RU"/>
        </w:rPr>
        <w:t xml:space="preserve">рассчитывается аналогично и </w:t>
      </w:r>
      <w:r w:rsidRPr="00FC4A6D">
        <w:rPr>
          <w:szCs w:val="28"/>
        </w:rPr>
        <w:t>приведен</w:t>
      </w:r>
      <w:r w:rsidRPr="00FC4A6D">
        <w:rPr>
          <w:szCs w:val="28"/>
          <w:lang w:val="ru-RU"/>
        </w:rPr>
        <w:t>а</w:t>
      </w:r>
      <w:r w:rsidRPr="00FC4A6D">
        <w:rPr>
          <w:szCs w:val="28"/>
        </w:rPr>
        <w:t xml:space="preserve"> в таблице </w:t>
      </w:r>
      <w:r w:rsidRPr="00FC4A6D">
        <w:rPr>
          <w:szCs w:val="28"/>
          <w:lang w:val="ru-RU"/>
        </w:rPr>
        <w:t>1.7</w:t>
      </w:r>
      <w:r w:rsidRPr="00FC4A6D">
        <w:rPr>
          <w:szCs w:val="28"/>
        </w:rPr>
        <w:t>.</w:t>
      </w:r>
    </w:p>
    <w:p w:rsidR="006716FA" w:rsidRPr="00FC4A6D" w:rsidRDefault="006716FA" w:rsidP="00FC4A6D">
      <w:pPr>
        <w:pStyle w:val="af3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C4A6D">
        <w:rPr>
          <w:sz w:val="28"/>
          <w:szCs w:val="28"/>
          <w:lang w:val="uk-UA"/>
        </w:rPr>
        <w:t>Для автомобилей КрАЗ – 257</w:t>
      </w:r>
      <w:r w:rsidR="002C5EE9" w:rsidRPr="00FC4A6D">
        <w:rPr>
          <w:sz w:val="28"/>
          <w:szCs w:val="28"/>
          <w:lang w:val="uk-UA"/>
        </w:rPr>
        <w:t xml:space="preserve"> </w:t>
      </w:r>
      <w:r w:rsidRPr="00FC4A6D">
        <w:rPr>
          <w:sz w:val="28"/>
          <w:szCs w:val="28"/>
          <w:lang w:val="uk-UA"/>
        </w:rPr>
        <w:t>расчеты проводятся аналогичным образом и</w:t>
      </w:r>
      <w:r w:rsidR="00175D3B">
        <w:rPr>
          <w:sz w:val="28"/>
          <w:szCs w:val="28"/>
          <w:lang w:val="uk-UA"/>
        </w:rPr>
        <w:t xml:space="preserve"> </w:t>
      </w:r>
      <w:r w:rsidRPr="00FC4A6D">
        <w:rPr>
          <w:sz w:val="28"/>
          <w:szCs w:val="28"/>
          <w:lang w:val="uk-UA"/>
        </w:rPr>
        <w:t>приведены в таблице 1.7.</w:t>
      </w:r>
    </w:p>
    <w:p w:rsidR="002C5EE9" w:rsidRPr="00FC4A6D" w:rsidRDefault="002C5EE9" w:rsidP="0076608B">
      <w:pPr>
        <w:suppressAutoHyphens/>
        <w:spacing w:line="360" w:lineRule="auto"/>
        <w:ind w:firstLine="709"/>
        <w:rPr>
          <w:szCs w:val="28"/>
          <w:lang w:val="ru-RU"/>
        </w:rPr>
      </w:pPr>
      <w:r w:rsidRPr="00FC4A6D">
        <w:rPr>
          <w:szCs w:val="28"/>
        </w:rPr>
        <w:t>Расчетн</w:t>
      </w:r>
      <w:r w:rsidRPr="00FC4A6D">
        <w:rPr>
          <w:szCs w:val="28"/>
          <w:lang w:val="ru-RU"/>
        </w:rPr>
        <w:t>ую</w:t>
      </w:r>
      <w:r w:rsidRPr="00FC4A6D">
        <w:rPr>
          <w:szCs w:val="28"/>
        </w:rPr>
        <w:t xml:space="preserve"> скоректированн</w:t>
      </w:r>
      <w:r w:rsidRPr="00FC4A6D">
        <w:rPr>
          <w:szCs w:val="28"/>
          <w:lang w:val="ru-RU"/>
        </w:rPr>
        <w:t>ую</w:t>
      </w:r>
      <w:r w:rsidRPr="00FC4A6D">
        <w:rPr>
          <w:szCs w:val="28"/>
        </w:rPr>
        <w:t xml:space="preserve"> трудоемкость Д-</w:t>
      </w:r>
      <w:r w:rsidRPr="00FC4A6D">
        <w:rPr>
          <w:szCs w:val="28"/>
          <w:lang w:val="ru-RU"/>
        </w:rPr>
        <w:t>2</w:t>
      </w:r>
      <w:r w:rsidRPr="00FC4A6D">
        <w:rPr>
          <w:szCs w:val="28"/>
        </w:rPr>
        <w:t xml:space="preserve"> </w:t>
      </w:r>
      <w:r w:rsidRPr="00FC4A6D">
        <w:rPr>
          <w:szCs w:val="28"/>
          <w:lang w:val="ru-RU"/>
        </w:rPr>
        <w:t>для автомобилей</w:t>
      </w:r>
      <w:r w:rsidR="00175D3B">
        <w:rPr>
          <w:szCs w:val="28"/>
          <w:lang w:val="ru-RU"/>
        </w:rPr>
        <w:t xml:space="preserve"> </w:t>
      </w:r>
      <w:r w:rsidRPr="00FC4A6D">
        <w:rPr>
          <w:szCs w:val="28"/>
          <w:lang w:val="ru-RU"/>
        </w:rPr>
        <w:t xml:space="preserve">ГАЗ – 53А </w:t>
      </w:r>
      <w:r w:rsidRPr="00FC4A6D">
        <w:rPr>
          <w:szCs w:val="28"/>
        </w:rPr>
        <w:t xml:space="preserve">с пробегом </w:t>
      </w:r>
      <w:r w:rsidR="00EF4B23">
        <w:rPr>
          <w:position w:val="-12"/>
          <w:szCs w:val="28"/>
        </w:rPr>
        <w:pict>
          <v:shape id="_x0000_i1245" type="#_x0000_t75" style="width:48pt;height:18pt">
            <v:imagedata r:id="rId54" o:title=""/>
          </v:shape>
        </w:pict>
      </w:r>
      <w:r w:rsidRPr="00FC4A6D">
        <w:rPr>
          <w:szCs w:val="28"/>
          <w:lang w:val="ru-RU"/>
        </w:rPr>
        <w:t xml:space="preserve"> </w:t>
      </w:r>
      <w:r w:rsidRPr="00FC4A6D">
        <w:rPr>
          <w:szCs w:val="28"/>
        </w:rPr>
        <w:t>определя</w:t>
      </w:r>
      <w:r w:rsidRPr="00FC4A6D">
        <w:rPr>
          <w:szCs w:val="28"/>
          <w:lang w:val="ru-RU"/>
        </w:rPr>
        <w:t>ем</w:t>
      </w:r>
      <w:r w:rsidRPr="00FC4A6D">
        <w:rPr>
          <w:szCs w:val="28"/>
        </w:rPr>
        <w:t xml:space="preserve"> по формул</w:t>
      </w:r>
      <w:r w:rsidRPr="00FC4A6D">
        <w:rPr>
          <w:szCs w:val="28"/>
          <w:lang w:val="ru-RU"/>
        </w:rPr>
        <w:t>е (1.20)</w:t>
      </w:r>
    </w:p>
    <w:p w:rsidR="002C5EE9" w:rsidRDefault="00EF4B23" w:rsidP="00FC4A6D">
      <w:pPr>
        <w:pStyle w:val="af3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Cs w:val="28"/>
        </w:rPr>
        <w:pict>
          <v:shape id="_x0000_i1246" type="#_x0000_t75" style="width:111pt;height:18.75pt">
            <v:imagedata r:id="rId127" o:title=""/>
          </v:shape>
        </w:pict>
      </w:r>
      <w:r w:rsidR="002C5EE9" w:rsidRPr="00FC4A6D">
        <w:rPr>
          <w:sz w:val="28"/>
          <w:szCs w:val="28"/>
        </w:rPr>
        <w:t xml:space="preserve"> чел.-ч.</w:t>
      </w:r>
    </w:p>
    <w:p w:rsidR="0076608B" w:rsidRPr="00FC4A6D" w:rsidRDefault="0076608B" w:rsidP="00FC4A6D">
      <w:pPr>
        <w:pStyle w:val="af3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C5EE9" w:rsidRDefault="002C5EE9" w:rsidP="00FC4A6D">
      <w:pPr>
        <w:suppressAutoHyphens/>
        <w:spacing w:line="360" w:lineRule="auto"/>
        <w:ind w:firstLine="709"/>
        <w:rPr>
          <w:lang w:val="ru-RU"/>
        </w:rPr>
      </w:pPr>
      <w:r w:rsidRPr="00FC4A6D">
        <w:t xml:space="preserve">Для автомобилей </w:t>
      </w:r>
      <w:r w:rsidRPr="00FC4A6D">
        <w:rPr>
          <w:lang w:val="ru-RU"/>
        </w:rPr>
        <w:t>ГАЗ – 53А</w:t>
      </w:r>
      <w:r w:rsidRPr="00FC4A6D">
        <w:t xml:space="preserve"> с пробегом </w:t>
      </w:r>
      <w:r w:rsidR="00EF4B23">
        <w:rPr>
          <w:position w:val="-12"/>
        </w:rPr>
        <w:pict>
          <v:shape id="_x0000_i1247" type="#_x0000_t75" style="width:41.25pt;height:18pt">
            <v:imagedata r:id="rId56" o:title=""/>
          </v:shape>
        </w:pict>
      </w:r>
      <w:r w:rsidRPr="00FC4A6D">
        <w:rPr>
          <w:lang w:val="ru-RU"/>
        </w:rPr>
        <w:t xml:space="preserve">, </w:t>
      </w:r>
      <w:r w:rsidR="00EF4B23">
        <w:rPr>
          <w:position w:val="-12"/>
        </w:rPr>
        <w:pict>
          <v:shape id="_x0000_i1248" type="#_x0000_t75" style="width:47.25pt;height:18pt">
            <v:imagedata r:id="rId57" o:title=""/>
          </v:shape>
        </w:pict>
      </w:r>
      <w:r w:rsidRPr="00FC4A6D">
        <w:rPr>
          <w:lang w:val="ru-RU"/>
        </w:rPr>
        <w:t xml:space="preserve"> и </w:t>
      </w:r>
      <w:r w:rsidR="00EF4B23">
        <w:rPr>
          <w:position w:val="-12"/>
        </w:rPr>
        <w:pict>
          <v:shape id="_x0000_i1249" type="#_x0000_t75" style="width:20.25pt;height:18pt">
            <v:imagedata r:id="rId58" o:title=""/>
          </v:shape>
        </w:pict>
      </w:r>
      <w:r w:rsidRPr="00FC4A6D">
        <w:rPr>
          <w:lang w:val="ru-RU"/>
        </w:rPr>
        <w:t xml:space="preserve"> р</w:t>
      </w:r>
      <w:r w:rsidRPr="00FC4A6D">
        <w:t>асчетн</w:t>
      </w:r>
      <w:r w:rsidRPr="00FC4A6D">
        <w:rPr>
          <w:lang w:val="ru-RU"/>
        </w:rPr>
        <w:t>ая</w:t>
      </w:r>
      <w:r w:rsidRPr="00FC4A6D">
        <w:t xml:space="preserve"> скорректированн</w:t>
      </w:r>
      <w:r w:rsidRPr="00FC4A6D">
        <w:rPr>
          <w:lang w:val="ru-RU"/>
        </w:rPr>
        <w:t>ая</w:t>
      </w:r>
      <w:r w:rsidRPr="00FC4A6D">
        <w:t xml:space="preserve"> трудоемкость </w:t>
      </w:r>
      <w:r w:rsidRPr="00FC4A6D">
        <w:rPr>
          <w:lang w:val="ru-RU"/>
        </w:rPr>
        <w:t>Д-2</w:t>
      </w:r>
      <w:r w:rsidRPr="00FC4A6D">
        <w:t xml:space="preserve"> </w:t>
      </w:r>
      <w:r w:rsidRPr="00FC4A6D">
        <w:rPr>
          <w:lang w:val="ru-RU"/>
        </w:rPr>
        <w:t xml:space="preserve">рассчитывается аналогично и </w:t>
      </w:r>
      <w:r w:rsidRPr="00FC4A6D">
        <w:t>приведен</w:t>
      </w:r>
      <w:r w:rsidRPr="00FC4A6D">
        <w:rPr>
          <w:lang w:val="ru-RU"/>
        </w:rPr>
        <w:t>а</w:t>
      </w:r>
      <w:r w:rsidRPr="00FC4A6D">
        <w:t xml:space="preserve"> в таблице </w:t>
      </w:r>
      <w:r w:rsidRPr="00FC4A6D">
        <w:rPr>
          <w:lang w:val="ru-RU"/>
        </w:rPr>
        <w:t>1.7</w:t>
      </w:r>
      <w:r w:rsidRPr="00FC4A6D">
        <w:t>.</w:t>
      </w:r>
    </w:p>
    <w:p w:rsidR="0076608B" w:rsidRPr="0076608B" w:rsidRDefault="0076608B" w:rsidP="00FC4A6D">
      <w:pPr>
        <w:suppressAutoHyphens/>
        <w:spacing w:line="360" w:lineRule="auto"/>
        <w:ind w:firstLine="709"/>
        <w:rPr>
          <w:lang w:val="ru-RU"/>
        </w:rPr>
      </w:pPr>
    </w:p>
    <w:p w:rsidR="006716FA" w:rsidRPr="00FC4A6D" w:rsidRDefault="006716FA" w:rsidP="00FC4A6D">
      <w:pPr>
        <w:pStyle w:val="af3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C4A6D">
        <w:rPr>
          <w:sz w:val="28"/>
          <w:szCs w:val="28"/>
          <w:lang w:val="uk-UA"/>
        </w:rPr>
        <w:t>Таблица 1.7</w:t>
      </w:r>
      <w:r w:rsidR="00670E50" w:rsidRPr="00FC4A6D">
        <w:rPr>
          <w:sz w:val="28"/>
          <w:szCs w:val="28"/>
          <w:lang w:val="uk-UA"/>
        </w:rPr>
        <w:t xml:space="preserve"> - </w:t>
      </w:r>
      <w:r w:rsidRPr="00FC4A6D">
        <w:rPr>
          <w:sz w:val="28"/>
          <w:szCs w:val="28"/>
          <w:lang w:val="uk-UA"/>
        </w:rPr>
        <w:t>Ско</w:t>
      </w:r>
      <w:r w:rsidR="0076608B">
        <w:rPr>
          <w:sz w:val="28"/>
          <w:szCs w:val="28"/>
          <w:lang w:val="uk-UA"/>
        </w:rPr>
        <w:t>р</w:t>
      </w:r>
      <w:r w:rsidRPr="00FC4A6D">
        <w:rPr>
          <w:sz w:val="28"/>
          <w:szCs w:val="28"/>
          <w:lang w:val="uk-UA"/>
        </w:rPr>
        <w:t>ректированные расчетные трудоемкости</w:t>
      </w:r>
    </w:p>
    <w:tbl>
      <w:tblPr>
        <w:tblW w:w="46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1"/>
        <w:gridCol w:w="1448"/>
        <w:gridCol w:w="1448"/>
        <w:gridCol w:w="1448"/>
        <w:gridCol w:w="1445"/>
      </w:tblGrid>
      <w:tr w:rsidR="00F70EC5" w:rsidRPr="00E64826" w:rsidTr="00E64826">
        <w:trPr>
          <w:trHeight w:val="322"/>
        </w:trPr>
        <w:tc>
          <w:tcPr>
            <w:tcW w:w="1758" w:type="pct"/>
            <w:vMerge w:val="restart"/>
            <w:shd w:val="clear" w:color="auto" w:fill="auto"/>
            <w:vAlign w:val="center"/>
          </w:tcPr>
          <w:p w:rsidR="00F70EC5" w:rsidRPr="00E64826" w:rsidRDefault="00F70EC5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Виды трудоемкостей</w:t>
            </w:r>
          </w:p>
        </w:tc>
        <w:tc>
          <w:tcPr>
            <w:tcW w:w="3242" w:type="pct"/>
            <w:gridSpan w:val="4"/>
            <w:shd w:val="clear" w:color="auto" w:fill="auto"/>
            <w:vAlign w:val="center"/>
          </w:tcPr>
          <w:p w:rsidR="00F70EC5" w:rsidRPr="00E64826" w:rsidRDefault="00670E50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E64826">
              <w:rPr>
                <w:sz w:val="20"/>
                <w:szCs w:val="20"/>
              </w:rPr>
              <w:t>Трудоемкость работ, чел.-ч.</w:t>
            </w:r>
          </w:p>
        </w:tc>
      </w:tr>
      <w:tr w:rsidR="00F70EC5" w:rsidRPr="00E64826" w:rsidTr="00E64826">
        <w:trPr>
          <w:trHeight w:val="136"/>
        </w:trPr>
        <w:tc>
          <w:tcPr>
            <w:tcW w:w="1758" w:type="pct"/>
            <w:vMerge/>
            <w:shd w:val="clear" w:color="auto" w:fill="auto"/>
          </w:tcPr>
          <w:p w:rsidR="00F70EC5" w:rsidRPr="00E64826" w:rsidRDefault="00F70EC5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811" w:type="pct"/>
            <w:shd w:val="clear" w:color="auto" w:fill="auto"/>
            <w:vAlign w:val="center"/>
          </w:tcPr>
          <w:p w:rsidR="00F70EC5" w:rsidRPr="00E64826" w:rsidRDefault="00EF4B23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>
              <w:rPr>
                <w:position w:val="-12"/>
                <w:sz w:val="20"/>
                <w:szCs w:val="20"/>
              </w:rPr>
              <w:pict>
                <v:shape id="_x0000_i1250" type="#_x0000_t75" style="width:47.25pt;height:18pt">
                  <v:imagedata r:id="rId54" o:title=""/>
                </v:shape>
              </w:pict>
            </w:r>
          </w:p>
        </w:tc>
        <w:tc>
          <w:tcPr>
            <w:tcW w:w="811" w:type="pct"/>
            <w:shd w:val="clear" w:color="auto" w:fill="auto"/>
            <w:vAlign w:val="center"/>
          </w:tcPr>
          <w:p w:rsidR="00F70EC5" w:rsidRPr="00E64826" w:rsidRDefault="00EF4B23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>
              <w:rPr>
                <w:position w:val="-12"/>
                <w:sz w:val="20"/>
                <w:szCs w:val="20"/>
              </w:rPr>
              <w:pict>
                <v:shape id="_x0000_i1251" type="#_x0000_t75" style="width:41.25pt;height:18pt">
                  <v:imagedata r:id="rId56" o:title=""/>
                </v:shape>
              </w:pict>
            </w:r>
          </w:p>
        </w:tc>
        <w:tc>
          <w:tcPr>
            <w:tcW w:w="811" w:type="pct"/>
            <w:shd w:val="clear" w:color="auto" w:fill="auto"/>
            <w:vAlign w:val="center"/>
          </w:tcPr>
          <w:p w:rsidR="00F70EC5" w:rsidRPr="00E64826" w:rsidRDefault="00EF4B23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>
              <w:rPr>
                <w:position w:val="-12"/>
                <w:sz w:val="20"/>
                <w:szCs w:val="20"/>
              </w:rPr>
              <w:pict>
                <v:shape id="_x0000_i1252" type="#_x0000_t75" style="width:47.25pt;height:18pt">
                  <v:imagedata r:id="rId57" o:title=""/>
                </v:shape>
              </w:pict>
            </w:r>
          </w:p>
        </w:tc>
        <w:tc>
          <w:tcPr>
            <w:tcW w:w="810" w:type="pct"/>
            <w:shd w:val="clear" w:color="auto" w:fill="auto"/>
            <w:vAlign w:val="center"/>
          </w:tcPr>
          <w:p w:rsidR="00F70EC5" w:rsidRPr="00E64826" w:rsidRDefault="00EF4B23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>
              <w:rPr>
                <w:position w:val="-12"/>
                <w:sz w:val="20"/>
                <w:szCs w:val="20"/>
              </w:rPr>
              <w:pict>
                <v:shape id="_x0000_i1253" type="#_x0000_t75" style="width:20.25pt;height:18pt">
                  <v:imagedata r:id="rId58" o:title=""/>
                </v:shape>
              </w:pict>
            </w:r>
          </w:p>
        </w:tc>
      </w:tr>
      <w:tr w:rsidR="00F70EC5" w:rsidRPr="00E64826" w:rsidTr="00E64826">
        <w:trPr>
          <w:trHeight w:val="322"/>
        </w:trPr>
        <w:tc>
          <w:tcPr>
            <w:tcW w:w="1758" w:type="pct"/>
            <w:shd w:val="clear" w:color="auto" w:fill="auto"/>
          </w:tcPr>
          <w:p w:rsidR="00F70EC5" w:rsidRPr="00E64826" w:rsidRDefault="00F70EC5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811" w:type="pct"/>
            <w:shd w:val="clear" w:color="auto" w:fill="auto"/>
            <w:vAlign w:val="center"/>
          </w:tcPr>
          <w:p w:rsidR="00F70EC5" w:rsidRPr="00E64826" w:rsidRDefault="00F70EC5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E64826">
              <w:rPr>
                <w:sz w:val="20"/>
                <w:szCs w:val="20"/>
              </w:rPr>
              <w:t>2</w:t>
            </w:r>
          </w:p>
        </w:tc>
        <w:tc>
          <w:tcPr>
            <w:tcW w:w="811" w:type="pct"/>
            <w:shd w:val="clear" w:color="auto" w:fill="auto"/>
            <w:vAlign w:val="center"/>
          </w:tcPr>
          <w:p w:rsidR="00F70EC5" w:rsidRPr="00E64826" w:rsidRDefault="00F70EC5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E64826">
              <w:rPr>
                <w:sz w:val="20"/>
                <w:szCs w:val="20"/>
              </w:rPr>
              <w:t>3</w:t>
            </w:r>
          </w:p>
        </w:tc>
        <w:tc>
          <w:tcPr>
            <w:tcW w:w="811" w:type="pct"/>
            <w:shd w:val="clear" w:color="auto" w:fill="auto"/>
            <w:vAlign w:val="center"/>
          </w:tcPr>
          <w:p w:rsidR="00F70EC5" w:rsidRPr="00E64826" w:rsidRDefault="00F70EC5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E64826">
              <w:rPr>
                <w:sz w:val="20"/>
                <w:szCs w:val="20"/>
              </w:rPr>
              <w:t>4</w:t>
            </w:r>
          </w:p>
        </w:tc>
        <w:tc>
          <w:tcPr>
            <w:tcW w:w="810" w:type="pct"/>
            <w:shd w:val="clear" w:color="auto" w:fill="auto"/>
            <w:vAlign w:val="center"/>
          </w:tcPr>
          <w:p w:rsidR="00F70EC5" w:rsidRPr="00E64826" w:rsidRDefault="00F70EC5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E64826">
              <w:rPr>
                <w:sz w:val="20"/>
                <w:szCs w:val="20"/>
              </w:rPr>
              <w:t>5</w:t>
            </w:r>
          </w:p>
        </w:tc>
      </w:tr>
      <w:tr w:rsidR="009B555D" w:rsidRPr="00E64826" w:rsidTr="00E64826">
        <w:trPr>
          <w:trHeight w:val="322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9B555D" w:rsidRPr="00E64826" w:rsidRDefault="009B555D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МАЗ - 5430</w:t>
            </w:r>
          </w:p>
        </w:tc>
      </w:tr>
      <w:tr w:rsidR="0059513A" w:rsidRPr="00E64826" w:rsidTr="00E64826">
        <w:trPr>
          <w:trHeight w:val="435"/>
        </w:trPr>
        <w:tc>
          <w:tcPr>
            <w:tcW w:w="1758" w:type="pct"/>
            <w:shd w:val="clear" w:color="auto" w:fill="auto"/>
          </w:tcPr>
          <w:p w:rsidR="0059513A" w:rsidRPr="00E64826" w:rsidRDefault="00EF4B23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>
              <w:rPr>
                <w:position w:val="-12"/>
                <w:sz w:val="20"/>
                <w:szCs w:val="20"/>
              </w:rPr>
              <w:pict>
                <v:shape id="_x0000_i1254" type="#_x0000_t75" style="width:20.25pt;height:18pt">
                  <v:imagedata r:id="rId128" o:title=""/>
                </v:shape>
              </w:pict>
            </w:r>
            <w:r w:rsidR="0059513A" w:rsidRPr="00E64826">
              <w:rPr>
                <w:sz w:val="20"/>
                <w:szCs w:val="20"/>
              </w:rPr>
              <w:t>, чел.-ч.</w:t>
            </w:r>
          </w:p>
        </w:tc>
        <w:tc>
          <w:tcPr>
            <w:tcW w:w="811" w:type="pct"/>
            <w:shd w:val="clear" w:color="auto" w:fill="auto"/>
            <w:vAlign w:val="center"/>
          </w:tcPr>
          <w:p w:rsidR="0059513A" w:rsidRPr="00E64826" w:rsidRDefault="0059513A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0,46</w:t>
            </w:r>
          </w:p>
        </w:tc>
        <w:tc>
          <w:tcPr>
            <w:tcW w:w="811" w:type="pct"/>
            <w:shd w:val="clear" w:color="auto" w:fill="auto"/>
            <w:vAlign w:val="center"/>
          </w:tcPr>
          <w:p w:rsidR="0059513A" w:rsidRPr="00E64826" w:rsidRDefault="0059513A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0,46</w:t>
            </w:r>
          </w:p>
        </w:tc>
        <w:tc>
          <w:tcPr>
            <w:tcW w:w="811" w:type="pct"/>
            <w:shd w:val="clear" w:color="auto" w:fill="auto"/>
            <w:vAlign w:val="center"/>
          </w:tcPr>
          <w:p w:rsidR="0059513A" w:rsidRPr="00E64826" w:rsidRDefault="0059513A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0,46</w:t>
            </w:r>
          </w:p>
        </w:tc>
        <w:tc>
          <w:tcPr>
            <w:tcW w:w="810" w:type="pct"/>
            <w:shd w:val="clear" w:color="auto" w:fill="auto"/>
            <w:vAlign w:val="center"/>
          </w:tcPr>
          <w:p w:rsidR="0059513A" w:rsidRPr="00E64826" w:rsidRDefault="0059513A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0,46</w:t>
            </w:r>
          </w:p>
        </w:tc>
      </w:tr>
      <w:tr w:rsidR="0059513A" w:rsidRPr="00E64826" w:rsidTr="00E64826">
        <w:trPr>
          <w:trHeight w:val="454"/>
        </w:trPr>
        <w:tc>
          <w:tcPr>
            <w:tcW w:w="1758" w:type="pct"/>
            <w:shd w:val="clear" w:color="auto" w:fill="auto"/>
          </w:tcPr>
          <w:p w:rsidR="0059513A" w:rsidRPr="00E64826" w:rsidRDefault="00EF4B23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>
              <w:rPr>
                <w:position w:val="-14"/>
                <w:sz w:val="20"/>
                <w:szCs w:val="20"/>
              </w:rPr>
              <w:pict>
                <v:shape id="_x0000_i1255" type="#_x0000_t75" style="width:20.25pt;height:18.75pt">
                  <v:imagedata r:id="rId129" o:title=""/>
                </v:shape>
              </w:pict>
            </w:r>
            <w:r w:rsidR="0059513A" w:rsidRPr="00E64826">
              <w:rPr>
                <w:sz w:val="20"/>
                <w:szCs w:val="20"/>
              </w:rPr>
              <w:t>, чел.-ч.</w:t>
            </w:r>
          </w:p>
        </w:tc>
        <w:tc>
          <w:tcPr>
            <w:tcW w:w="811" w:type="pct"/>
            <w:shd w:val="clear" w:color="auto" w:fill="auto"/>
            <w:vAlign w:val="center"/>
          </w:tcPr>
          <w:p w:rsidR="0059513A" w:rsidRPr="00E64826" w:rsidRDefault="0059513A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0,23</w:t>
            </w:r>
          </w:p>
        </w:tc>
        <w:tc>
          <w:tcPr>
            <w:tcW w:w="811" w:type="pct"/>
            <w:shd w:val="clear" w:color="auto" w:fill="auto"/>
            <w:vAlign w:val="center"/>
          </w:tcPr>
          <w:p w:rsidR="0059513A" w:rsidRPr="00E64826" w:rsidRDefault="0059513A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0,23</w:t>
            </w:r>
          </w:p>
        </w:tc>
        <w:tc>
          <w:tcPr>
            <w:tcW w:w="811" w:type="pct"/>
            <w:shd w:val="clear" w:color="auto" w:fill="auto"/>
            <w:vAlign w:val="center"/>
          </w:tcPr>
          <w:p w:rsidR="0059513A" w:rsidRPr="00E64826" w:rsidRDefault="0059513A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0,23</w:t>
            </w:r>
          </w:p>
        </w:tc>
        <w:tc>
          <w:tcPr>
            <w:tcW w:w="810" w:type="pct"/>
            <w:shd w:val="clear" w:color="auto" w:fill="auto"/>
            <w:vAlign w:val="center"/>
          </w:tcPr>
          <w:p w:rsidR="0059513A" w:rsidRPr="00E64826" w:rsidRDefault="0059513A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0,23</w:t>
            </w:r>
          </w:p>
        </w:tc>
      </w:tr>
      <w:tr w:rsidR="0059513A" w:rsidRPr="00E64826" w:rsidTr="00E64826">
        <w:trPr>
          <w:trHeight w:val="435"/>
        </w:trPr>
        <w:tc>
          <w:tcPr>
            <w:tcW w:w="1758" w:type="pct"/>
            <w:shd w:val="clear" w:color="auto" w:fill="auto"/>
          </w:tcPr>
          <w:p w:rsidR="0059513A" w:rsidRPr="00E64826" w:rsidRDefault="00EF4B23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>
              <w:rPr>
                <w:position w:val="-12"/>
                <w:sz w:val="20"/>
                <w:szCs w:val="20"/>
              </w:rPr>
              <w:pict>
                <v:shape id="_x0000_i1256" type="#_x0000_t75" style="width:23.25pt;height:18pt">
                  <v:imagedata r:id="rId130" o:title=""/>
                </v:shape>
              </w:pict>
            </w:r>
            <w:r w:rsidR="0059513A" w:rsidRPr="00E64826">
              <w:rPr>
                <w:sz w:val="20"/>
                <w:szCs w:val="20"/>
              </w:rPr>
              <w:t>, чел.-ч.</w:t>
            </w:r>
          </w:p>
        </w:tc>
        <w:tc>
          <w:tcPr>
            <w:tcW w:w="811" w:type="pct"/>
            <w:shd w:val="clear" w:color="auto" w:fill="auto"/>
            <w:vAlign w:val="center"/>
          </w:tcPr>
          <w:p w:rsidR="0059513A" w:rsidRPr="00E64826" w:rsidRDefault="0059513A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1,54</w:t>
            </w:r>
          </w:p>
        </w:tc>
        <w:tc>
          <w:tcPr>
            <w:tcW w:w="811" w:type="pct"/>
            <w:shd w:val="clear" w:color="auto" w:fill="auto"/>
            <w:vAlign w:val="center"/>
          </w:tcPr>
          <w:p w:rsidR="0059513A" w:rsidRPr="00E64826" w:rsidRDefault="0059513A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2,69</w:t>
            </w:r>
          </w:p>
        </w:tc>
        <w:tc>
          <w:tcPr>
            <w:tcW w:w="811" w:type="pct"/>
            <w:shd w:val="clear" w:color="auto" w:fill="auto"/>
            <w:vAlign w:val="center"/>
          </w:tcPr>
          <w:p w:rsidR="0059513A" w:rsidRPr="00E64826" w:rsidRDefault="0059513A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3,85</w:t>
            </w:r>
          </w:p>
        </w:tc>
        <w:tc>
          <w:tcPr>
            <w:tcW w:w="810" w:type="pct"/>
            <w:shd w:val="clear" w:color="auto" w:fill="auto"/>
            <w:vAlign w:val="center"/>
          </w:tcPr>
          <w:p w:rsidR="0059513A" w:rsidRPr="00E64826" w:rsidRDefault="0059513A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4,62</w:t>
            </w:r>
          </w:p>
        </w:tc>
      </w:tr>
      <w:tr w:rsidR="002C5EE9" w:rsidRPr="00E64826" w:rsidTr="00E64826">
        <w:trPr>
          <w:trHeight w:val="322"/>
        </w:trPr>
        <w:tc>
          <w:tcPr>
            <w:tcW w:w="1758" w:type="pct"/>
            <w:shd w:val="clear" w:color="auto" w:fill="auto"/>
            <w:vAlign w:val="center"/>
          </w:tcPr>
          <w:p w:rsidR="002C5EE9" w:rsidRPr="00E64826" w:rsidRDefault="002C5EE9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E64826">
              <w:rPr>
                <w:sz w:val="20"/>
                <w:szCs w:val="20"/>
              </w:rPr>
              <w:t>1</w:t>
            </w:r>
          </w:p>
        </w:tc>
        <w:tc>
          <w:tcPr>
            <w:tcW w:w="811" w:type="pct"/>
            <w:shd w:val="clear" w:color="auto" w:fill="auto"/>
            <w:vAlign w:val="center"/>
          </w:tcPr>
          <w:p w:rsidR="002C5EE9" w:rsidRPr="00E64826" w:rsidRDefault="002C5EE9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811" w:type="pct"/>
            <w:shd w:val="clear" w:color="auto" w:fill="auto"/>
            <w:vAlign w:val="center"/>
          </w:tcPr>
          <w:p w:rsidR="002C5EE9" w:rsidRPr="00E64826" w:rsidRDefault="002C5EE9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811" w:type="pct"/>
            <w:shd w:val="clear" w:color="auto" w:fill="auto"/>
            <w:vAlign w:val="center"/>
          </w:tcPr>
          <w:p w:rsidR="002C5EE9" w:rsidRPr="00E64826" w:rsidRDefault="002C5EE9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810" w:type="pct"/>
            <w:shd w:val="clear" w:color="auto" w:fill="auto"/>
            <w:vAlign w:val="center"/>
          </w:tcPr>
          <w:p w:rsidR="002C5EE9" w:rsidRPr="00E64826" w:rsidRDefault="002C5EE9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5</w:t>
            </w:r>
          </w:p>
        </w:tc>
      </w:tr>
      <w:tr w:rsidR="002C5EE9" w:rsidRPr="00E64826" w:rsidTr="00E64826">
        <w:trPr>
          <w:trHeight w:val="435"/>
        </w:trPr>
        <w:tc>
          <w:tcPr>
            <w:tcW w:w="1758" w:type="pct"/>
            <w:shd w:val="clear" w:color="auto" w:fill="auto"/>
          </w:tcPr>
          <w:p w:rsidR="002C5EE9" w:rsidRPr="00E64826" w:rsidRDefault="00EF4B23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>
              <w:rPr>
                <w:position w:val="-12"/>
                <w:sz w:val="20"/>
                <w:szCs w:val="20"/>
              </w:rPr>
              <w:pict>
                <v:shape id="_x0000_i1257" type="#_x0000_t75" style="width:24pt;height:18pt">
                  <v:imagedata r:id="rId131" o:title=""/>
                </v:shape>
              </w:pict>
            </w:r>
            <w:r w:rsidR="002C5EE9" w:rsidRPr="00E64826">
              <w:rPr>
                <w:sz w:val="20"/>
                <w:szCs w:val="20"/>
              </w:rPr>
              <w:t>, чел.-ч.</w:t>
            </w:r>
          </w:p>
        </w:tc>
        <w:tc>
          <w:tcPr>
            <w:tcW w:w="811" w:type="pct"/>
            <w:shd w:val="clear" w:color="auto" w:fill="auto"/>
            <w:vAlign w:val="center"/>
          </w:tcPr>
          <w:p w:rsidR="002C5EE9" w:rsidRPr="00E64826" w:rsidRDefault="002C5EE9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6,26</w:t>
            </w:r>
          </w:p>
        </w:tc>
        <w:tc>
          <w:tcPr>
            <w:tcW w:w="811" w:type="pct"/>
            <w:shd w:val="clear" w:color="auto" w:fill="auto"/>
            <w:vAlign w:val="center"/>
          </w:tcPr>
          <w:p w:rsidR="002C5EE9" w:rsidRPr="00E64826" w:rsidRDefault="002C5EE9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10,95</w:t>
            </w:r>
          </w:p>
        </w:tc>
        <w:tc>
          <w:tcPr>
            <w:tcW w:w="811" w:type="pct"/>
            <w:shd w:val="clear" w:color="auto" w:fill="auto"/>
            <w:vAlign w:val="center"/>
          </w:tcPr>
          <w:p w:rsidR="002C5EE9" w:rsidRPr="00E64826" w:rsidRDefault="002C5EE9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15,64</w:t>
            </w:r>
          </w:p>
        </w:tc>
        <w:tc>
          <w:tcPr>
            <w:tcW w:w="810" w:type="pct"/>
            <w:shd w:val="clear" w:color="auto" w:fill="auto"/>
            <w:vAlign w:val="center"/>
          </w:tcPr>
          <w:p w:rsidR="002C5EE9" w:rsidRPr="00E64826" w:rsidRDefault="002C5EE9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18,77</w:t>
            </w:r>
          </w:p>
        </w:tc>
      </w:tr>
      <w:tr w:rsidR="002C5EE9" w:rsidRPr="00E64826" w:rsidTr="00E64826">
        <w:trPr>
          <w:trHeight w:val="454"/>
        </w:trPr>
        <w:tc>
          <w:tcPr>
            <w:tcW w:w="1758" w:type="pct"/>
            <w:shd w:val="clear" w:color="auto" w:fill="auto"/>
          </w:tcPr>
          <w:p w:rsidR="002C5EE9" w:rsidRPr="00E64826" w:rsidRDefault="00EF4B23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>
              <w:rPr>
                <w:position w:val="-12"/>
                <w:sz w:val="20"/>
                <w:szCs w:val="20"/>
              </w:rPr>
              <w:pict>
                <v:shape id="_x0000_i1258" type="#_x0000_t75" style="width:15pt;height:18pt">
                  <v:imagedata r:id="rId132" o:title=""/>
                </v:shape>
              </w:pict>
            </w:r>
            <w:r w:rsidR="002C5EE9" w:rsidRPr="00E64826">
              <w:rPr>
                <w:sz w:val="20"/>
                <w:szCs w:val="20"/>
              </w:rPr>
              <w:t>, чел.-ч./1000 км</w:t>
            </w:r>
          </w:p>
        </w:tc>
        <w:tc>
          <w:tcPr>
            <w:tcW w:w="811" w:type="pct"/>
            <w:shd w:val="clear" w:color="auto" w:fill="auto"/>
            <w:vAlign w:val="center"/>
          </w:tcPr>
          <w:p w:rsidR="002C5EE9" w:rsidRPr="00E64826" w:rsidRDefault="002C5EE9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2,59</w:t>
            </w:r>
          </w:p>
        </w:tc>
        <w:tc>
          <w:tcPr>
            <w:tcW w:w="811" w:type="pct"/>
            <w:shd w:val="clear" w:color="auto" w:fill="auto"/>
            <w:vAlign w:val="center"/>
          </w:tcPr>
          <w:p w:rsidR="002C5EE9" w:rsidRPr="00E64826" w:rsidRDefault="002C5EE9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4,54</w:t>
            </w:r>
          </w:p>
        </w:tc>
        <w:tc>
          <w:tcPr>
            <w:tcW w:w="811" w:type="pct"/>
            <w:shd w:val="clear" w:color="auto" w:fill="auto"/>
            <w:vAlign w:val="center"/>
          </w:tcPr>
          <w:p w:rsidR="002C5EE9" w:rsidRPr="00E64826" w:rsidRDefault="002C5EE9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6,49</w:t>
            </w:r>
          </w:p>
        </w:tc>
        <w:tc>
          <w:tcPr>
            <w:tcW w:w="810" w:type="pct"/>
            <w:shd w:val="clear" w:color="auto" w:fill="auto"/>
            <w:vAlign w:val="center"/>
          </w:tcPr>
          <w:p w:rsidR="002C5EE9" w:rsidRPr="00E64826" w:rsidRDefault="002C5EE9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7,79</w:t>
            </w:r>
          </w:p>
        </w:tc>
      </w:tr>
      <w:tr w:rsidR="002C5EE9" w:rsidRPr="00E64826" w:rsidTr="00E64826">
        <w:trPr>
          <w:trHeight w:val="454"/>
        </w:trPr>
        <w:tc>
          <w:tcPr>
            <w:tcW w:w="1758" w:type="pct"/>
            <w:shd w:val="clear" w:color="auto" w:fill="auto"/>
          </w:tcPr>
          <w:p w:rsidR="002C5EE9" w:rsidRPr="00E64826" w:rsidRDefault="00EF4B23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>
              <w:rPr>
                <w:position w:val="-14"/>
                <w:sz w:val="20"/>
                <w:szCs w:val="20"/>
              </w:rPr>
              <w:pict>
                <v:shape id="_x0000_i1259" type="#_x0000_t75" style="width:20.25pt;height:18.75pt">
                  <v:imagedata r:id="rId133" o:title=""/>
                </v:shape>
              </w:pict>
            </w:r>
            <w:r w:rsidR="002C5EE9" w:rsidRPr="00E64826">
              <w:rPr>
                <w:sz w:val="20"/>
                <w:szCs w:val="20"/>
              </w:rPr>
              <w:t>, чел.-ч.</w:t>
            </w:r>
          </w:p>
        </w:tc>
        <w:tc>
          <w:tcPr>
            <w:tcW w:w="811" w:type="pct"/>
            <w:shd w:val="clear" w:color="auto" w:fill="auto"/>
            <w:vAlign w:val="center"/>
          </w:tcPr>
          <w:p w:rsidR="002C5EE9" w:rsidRPr="00E64826" w:rsidRDefault="002C5EE9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0,15</w:t>
            </w:r>
          </w:p>
        </w:tc>
        <w:tc>
          <w:tcPr>
            <w:tcW w:w="811" w:type="pct"/>
            <w:shd w:val="clear" w:color="auto" w:fill="auto"/>
            <w:vAlign w:val="center"/>
          </w:tcPr>
          <w:p w:rsidR="002C5EE9" w:rsidRPr="00E64826" w:rsidRDefault="002C5EE9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0,30</w:t>
            </w:r>
          </w:p>
        </w:tc>
        <w:tc>
          <w:tcPr>
            <w:tcW w:w="811" w:type="pct"/>
            <w:shd w:val="clear" w:color="auto" w:fill="auto"/>
            <w:vAlign w:val="center"/>
          </w:tcPr>
          <w:p w:rsidR="002C5EE9" w:rsidRPr="00E64826" w:rsidRDefault="002C5EE9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0,38</w:t>
            </w:r>
          </w:p>
        </w:tc>
        <w:tc>
          <w:tcPr>
            <w:tcW w:w="810" w:type="pct"/>
            <w:shd w:val="clear" w:color="auto" w:fill="auto"/>
            <w:vAlign w:val="center"/>
          </w:tcPr>
          <w:p w:rsidR="002C5EE9" w:rsidRPr="00E64826" w:rsidRDefault="002C5EE9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0,46</w:t>
            </w:r>
          </w:p>
        </w:tc>
      </w:tr>
      <w:tr w:rsidR="002C5EE9" w:rsidRPr="00E64826" w:rsidTr="00E64826">
        <w:trPr>
          <w:trHeight w:val="454"/>
        </w:trPr>
        <w:tc>
          <w:tcPr>
            <w:tcW w:w="1758" w:type="pct"/>
            <w:shd w:val="clear" w:color="auto" w:fill="auto"/>
          </w:tcPr>
          <w:p w:rsidR="002C5EE9" w:rsidRPr="00E64826" w:rsidRDefault="00EF4B23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>
              <w:rPr>
                <w:position w:val="-14"/>
                <w:sz w:val="20"/>
                <w:szCs w:val="20"/>
              </w:rPr>
              <w:pict>
                <v:shape id="_x0000_i1260" type="#_x0000_t75" style="width:21pt;height:18.75pt">
                  <v:imagedata r:id="rId134" o:title=""/>
                </v:shape>
              </w:pict>
            </w:r>
            <w:r w:rsidR="002C5EE9" w:rsidRPr="00E64826">
              <w:rPr>
                <w:sz w:val="20"/>
                <w:szCs w:val="20"/>
              </w:rPr>
              <w:t>, чел.-ч.</w:t>
            </w:r>
          </w:p>
        </w:tc>
        <w:tc>
          <w:tcPr>
            <w:tcW w:w="811" w:type="pct"/>
            <w:shd w:val="clear" w:color="auto" w:fill="auto"/>
            <w:vAlign w:val="center"/>
          </w:tcPr>
          <w:p w:rsidR="002C5EE9" w:rsidRPr="00E64826" w:rsidRDefault="002C5EE9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0,63</w:t>
            </w:r>
          </w:p>
        </w:tc>
        <w:tc>
          <w:tcPr>
            <w:tcW w:w="811" w:type="pct"/>
            <w:shd w:val="clear" w:color="auto" w:fill="auto"/>
            <w:vAlign w:val="center"/>
          </w:tcPr>
          <w:p w:rsidR="002C5EE9" w:rsidRPr="00E64826" w:rsidRDefault="002C5EE9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1,10</w:t>
            </w:r>
          </w:p>
        </w:tc>
        <w:tc>
          <w:tcPr>
            <w:tcW w:w="811" w:type="pct"/>
            <w:shd w:val="clear" w:color="auto" w:fill="auto"/>
            <w:vAlign w:val="center"/>
          </w:tcPr>
          <w:p w:rsidR="002C5EE9" w:rsidRPr="00E64826" w:rsidRDefault="002C5EE9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1,56</w:t>
            </w:r>
          </w:p>
        </w:tc>
        <w:tc>
          <w:tcPr>
            <w:tcW w:w="810" w:type="pct"/>
            <w:shd w:val="clear" w:color="auto" w:fill="auto"/>
            <w:vAlign w:val="center"/>
          </w:tcPr>
          <w:p w:rsidR="002C5EE9" w:rsidRPr="00E64826" w:rsidRDefault="002C5EE9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1,88</w:t>
            </w:r>
          </w:p>
        </w:tc>
      </w:tr>
      <w:tr w:rsidR="002C5EE9" w:rsidRPr="00E64826" w:rsidTr="00E64826">
        <w:trPr>
          <w:trHeight w:val="322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2C5EE9" w:rsidRPr="00E64826" w:rsidRDefault="002C5EE9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КрАЗ - 257</w:t>
            </w:r>
          </w:p>
        </w:tc>
      </w:tr>
      <w:tr w:rsidR="002C5EE9" w:rsidRPr="00E64826" w:rsidTr="00E64826">
        <w:trPr>
          <w:trHeight w:val="435"/>
        </w:trPr>
        <w:tc>
          <w:tcPr>
            <w:tcW w:w="1758" w:type="pct"/>
            <w:shd w:val="clear" w:color="auto" w:fill="auto"/>
          </w:tcPr>
          <w:p w:rsidR="002C5EE9" w:rsidRPr="00E64826" w:rsidRDefault="00EF4B23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>
              <w:rPr>
                <w:position w:val="-12"/>
                <w:sz w:val="20"/>
                <w:szCs w:val="20"/>
              </w:rPr>
              <w:pict>
                <v:shape id="_x0000_i1261" type="#_x0000_t75" style="width:20.25pt;height:18pt">
                  <v:imagedata r:id="rId128" o:title=""/>
                </v:shape>
              </w:pict>
            </w:r>
            <w:r w:rsidR="002C5EE9" w:rsidRPr="00E64826">
              <w:rPr>
                <w:sz w:val="20"/>
                <w:szCs w:val="20"/>
              </w:rPr>
              <w:t>, чел.-ч.</w:t>
            </w:r>
          </w:p>
        </w:tc>
        <w:tc>
          <w:tcPr>
            <w:tcW w:w="811" w:type="pct"/>
            <w:shd w:val="clear" w:color="auto" w:fill="auto"/>
            <w:vAlign w:val="center"/>
          </w:tcPr>
          <w:p w:rsidR="002C5EE9" w:rsidRPr="00E64826" w:rsidRDefault="002C5EE9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0,50</w:t>
            </w:r>
          </w:p>
        </w:tc>
        <w:tc>
          <w:tcPr>
            <w:tcW w:w="811" w:type="pct"/>
            <w:shd w:val="clear" w:color="auto" w:fill="auto"/>
            <w:vAlign w:val="center"/>
          </w:tcPr>
          <w:p w:rsidR="002C5EE9" w:rsidRPr="00E64826" w:rsidRDefault="002C5EE9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0,50</w:t>
            </w:r>
          </w:p>
        </w:tc>
        <w:tc>
          <w:tcPr>
            <w:tcW w:w="811" w:type="pct"/>
            <w:shd w:val="clear" w:color="auto" w:fill="auto"/>
            <w:vAlign w:val="center"/>
          </w:tcPr>
          <w:p w:rsidR="002C5EE9" w:rsidRPr="00E64826" w:rsidRDefault="002C5EE9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0,50</w:t>
            </w:r>
          </w:p>
        </w:tc>
        <w:tc>
          <w:tcPr>
            <w:tcW w:w="810" w:type="pct"/>
            <w:shd w:val="clear" w:color="auto" w:fill="auto"/>
            <w:vAlign w:val="center"/>
          </w:tcPr>
          <w:p w:rsidR="002C5EE9" w:rsidRPr="00E64826" w:rsidRDefault="002C5EE9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0,50</w:t>
            </w:r>
          </w:p>
        </w:tc>
      </w:tr>
      <w:tr w:rsidR="002C5EE9" w:rsidRPr="00E64826" w:rsidTr="00E64826">
        <w:trPr>
          <w:trHeight w:val="454"/>
        </w:trPr>
        <w:tc>
          <w:tcPr>
            <w:tcW w:w="1758" w:type="pct"/>
            <w:shd w:val="clear" w:color="auto" w:fill="auto"/>
          </w:tcPr>
          <w:p w:rsidR="002C5EE9" w:rsidRPr="00E64826" w:rsidRDefault="00EF4B23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>
              <w:rPr>
                <w:position w:val="-14"/>
                <w:sz w:val="20"/>
                <w:szCs w:val="20"/>
              </w:rPr>
              <w:pict>
                <v:shape id="_x0000_i1262" type="#_x0000_t75" style="width:20.25pt;height:18.75pt">
                  <v:imagedata r:id="rId129" o:title=""/>
                </v:shape>
              </w:pict>
            </w:r>
            <w:r w:rsidR="002C5EE9" w:rsidRPr="00E64826">
              <w:rPr>
                <w:sz w:val="20"/>
                <w:szCs w:val="20"/>
              </w:rPr>
              <w:t>, чел.-ч.</w:t>
            </w:r>
          </w:p>
        </w:tc>
        <w:tc>
          <w:tcPr>
            <w:tcW w:w="811" w:type="pct"/>
            <w:shd w:val="clear" w:color="auto" w:fill="auto"/>
            <w:vAlign w:val="center"/>
          </w:tcPr>
          <w:p w:rsidR="002C5EE9" w:rsidRPr="00E64826" w:rsidRDefault="002C5EE9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0,25</w:t>
            </w:r>
          </w:p>
        </w:tc>
        <w:tc>
          <w:tcPr>
            <w:tcW w:w="811" w:type="pct"/>
            <w:shd w:val="clear" w:color="auto" w:fill="auto"/>
            <w:vAlign w:val="center"/>
          </w:tcPr>
          <w:p w:rsidR="002C5EE9" w:rsidRPr="00E64826" w:rsidRDefault="002C5EE9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0,25</w:t>
            </w:r>
          </w:p>
        </w:tc>
        <w:tc>
          <w:tcPr>
            <w:tcW w:w="811" w:type="pct"/>
            <w:shd w:val="clear" w:color="auto" w:fill="auto"/>
            <w:vAlign w:val="center"/>
          </w:tcPr>
          <w:p w:rsidR="002C5EE9" w:rsidRPr="00E64826" w:rsidRDefault="002C5EE9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0,25</w:t>
            </w:r>
          </w:p>
        </w:tc>
        <w:tc>
          <w:tcPr>
            <w:tcW w:w="810" w:type="pct"/>
            <w:shd w:val="clear" w:color="auto" w:fill="auto"/>
            <w:vAlign w:val="center"/>
          </w:tcPr>
          <w:p w:rsidR="002C5EE9" w:rsidRPr="00E64826" w:rsidRDefault="002C5EE9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0,25</w:t>
            </w:r>
          </w:p>
        </w:tc>
      </w:tr>
      <w:tr w:rsidR="002C5EE9" w:rsidRPr="00E64826" w:rsidTr="00E64826">
        <w:trPr>
          <w:trHeight w:val="454"/>
        </w:trPr>
        <w:tc>
          <w:tcPr>
            <w:tcW w:w="1758" w:type="pct"/>
            <w:shd w:val="clear" w:color="auto" w:fill="auto"/>
          </w:tcPr>
          <w:p w:rsidR="002C5EE9" w:rsidRPr="00E64826" w:rsidRDefault="00EF4B23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>
              <w:rPr>
                <w:position w:val="-12"/>
                <w:sz w:val="20"/>
                <w:szCs w:val="20"/>
              </w:rPr>
              <w:pict>
                <v:shape id="_x0000_i1263" type="#_x0000_t75" style="width:23.25pt;height:18pt">
                  <v:imagedata r:id="rId130" o:title=""/>
                </v:shape>
              </w:pict>
            </w:r>
            <w:r w:rsidR="002C5EE9" w:rsidRPr="00E64826">
              <w:rPr>
                <w:sz w:val="20"/>
                <w:szCs w:val="20"/>
              </w:rPr>
              <w:t>, чел.-ч.</w:t>
            </w:r>
          </w:p>
        </w:tc>
        <w:tc>
          <w:tcPr>
            <w:tcW w:w="811" w:type="pct"/>
            <w:shd w:val="clear" w:color="auto" w:fill="auto"/>
            <w:vAlign w:val="center"/>
          </w:tcPr>
          <w:p w:rsidR="002C5EE9" w:rsidRPr="00E64826" w:rsidRDefault="002C5EE9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1,40</w:t>
            </w:r>
          </w:p>
        </w:tc>
        <w:tc>
          <w:tcPr>
            <w:tcW w:w="811" w:type="pct"/>
            <w:shd w:val="clear" w:color="auto" w:fill="auto"/>
            <w:vAlign w:val="center"/>
          </w:tcPr>
          <w:p w:rsidR="002C5EE9" w:rsidRPr="00E64826" w:rsidRDefault="002C5EE9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2,45</w:t>
            </w:r>
          </w:p>
        </w:tc>
        <w:tc>
          <w:tcPr>
            <w:tcW w:w="811" w:type="pct"/>
            <w:shd w:val="clear" w:color="auto" w:fill="auto"/>
            <w:vAlign w:val="center"/>
          </w:tcPr>
          <w:p w:rsidR="002C5EE9" w:rsidRPr="00E64826" w:rsidRDefault="002C5EE9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3,50</w:t>
            </w:r>
          </w:p>
        </w:tc>
        <w:tc>
          <w:tcPr>
            <w:tcW w:w="810" w:type="pct"/>
            <w:shd w:val="clear" w:color="auto" w:fill="auto"/>
            <w:vAlign w:val="center"/>
          </w:tcPr>
          <w:p w:rsidR="002C5EE9" w:rsidRPr="00E64826" w:rsidRDefault="002C5EE9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4,20</w:t>
            </w:r>
          </w:p>
        </w:tc>
      </w:tr>
      <w:tr w:rsidR="002C5EE9" w:rsidRPr="00E64826" w:rsidTr="00E64826">
        <w:trPr>
          <w:trHeight w:val="435"/>
        </w:trPr>
        <w:tc>
          <w:tcPr>
            <w:tcW w:w="1758" w:type="pct"/>
            <w:shd w:val="clear" w:color="auto" w:fill="auto"/>
          </w:tcPr>
          <w:p w:rsidR="002C5EE9" w:rsidRPr="00E64826" w:rsidRDefault="00EF4B23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>
              <w:rPr>
                <w:position w:val="-12"/>
                <w:sz w:val="20"/>
                <w:szCs w:val="20"/>
              </w:rPr>
              <w:pict>
                <v:shape id="_x0000_i1264" type="#_x0000_t75" style="width:24pt;height:18pt">
                  <v:imagedata r:id="rId131" o:title=""/>
                </v:shape>
              </w:pict>
            </w:r>
            <w:r w:rsidR="002C5EE9" w:rsidRPr="00E64826">
              <w:rPr>
                <w:sz w:val="20"/>
                <w:szCs w:val="20"/>
              </w:rPr>
              <w:t>, чел.-ч.</w:t>
            </w:r>
          </w:p>
        </w:tc>
        <w:tc>
          <w:tcPr>
            <w:tcW w:w="811" w:type="pct"/>
            <w:shd w:val="clear" w:color="auto" w:fill="auto"/>
            <w:vAlign w:val="center"/>
          </w:tcPr>
          <w:p w:rsidR="002C5EE9" w:rsidRPr="00E64826" w:rsidRDefault="002C5EE9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5,88</w:t>
            </w:r>
          </w:p>
        </w:tc>
        <w:tc>
          <w:tcPr>
            <w:tcW w:w="811" w:type="pct"/>
            <w:shd w:val="clear" w:color="auto" w:fill="auto"/>
            <w:vAlign w:val="center"/>
          </w:tcPr>
          <w:p w:rsidR="002C5EE9" w:rsidRPr="00E64826" w:rsidRDefault="002C5EE9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10,29</w:t>
            </w:r>
          </w:p>
        </w:tc>
        <w:tc>
          <w:tcPr>
            <w:tcW w:w="811" w:type="pct"/>
            <w:shd w:val="clear" w:color="auto" w:fill="auto"/>
            <w:vAlign w:val="center"/>
          </w:tcPr>
          <w:p w:rsidR="002C5EE9" w:rsidRPr="00E64826" w:rsidRDefault="002C5EE9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14,70</w:t>
            </w:r>
          </w:p>
        </w:tc>
        <w:tc>
          <w:tcPr>
            <w:tcW w:w="810" w:type="pct"/>
            <w:shd w:val="clear" w:color="auto" w:fill="auto"/>
            <w:vAlign w:val="center"/>
          </w:tcPr>
          <w:p w:rsidR="002C5EE9" w:rsidRPr="00E64826" w:rsidRDefault="002C5EE9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17,64</w:t>
            </w:r>
          </w:p>
        </w:tc>
      </w:tr>
      <w:tr w:rsidR="002C5EE9" w:rsidRPr="00E64826" w:rsidTr="00E64826">
        <w:trPr>
          <w:trHeight w:val="435"/>
        </w:trPr>
        <w:tc>
          <w:tcPr>
            <w:tcW w:w="1758" w:type="pct"/>
            <w:shd w:val="clear" w:color="auto" w:fill="auto"/>
          </w:tcPr>
          <w:p w:rsidR="002C5EE9" w:rsidRPr="00E64826" w:rsidRDefault="00EF4B23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>
              <w:rPr>
                <w:position w:val="-12"/>
                <w:sz w:val="20"/>
                <w:szCs w:val="20"/>
              </w:rPr>
              <w:pict>
                <v:shape id="_x0000_i1265" type="#_x0000_t75" style="width:15pt;height:18pt">
                  <v:imagedata r:id="rId132" o:title=""/>
                </v:shape>
              </w:pict>
            </w:r>
            <w:r w:rsidR="002C5EE9" w:rsidRPr="00E64826">
              <w:rPr>
                <w:sz w:val="20"/>
                <w:szCs w:val="20"/>
              </w:rPr>
              <w:t>, чел.-ч./1000 км</w:t>
            </w:r>
          </w:p>
        </w:tc>
        <w:tc>
          <w:tcPr>
            <w:tcW w:w="811" w:type="pct"/>
            <w:shd w:val="clear" w:color="auto" w:fill="auto"/>
            <w:vAlign w:val="center"/>
          </w:tcPr>
          <w:p w:rsidR="002C5EE9" w:rsidRPr="00E64826" w:rsidRDefault="002C5EE9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2,33</w:t>
            </w:r>
          </w:p>
        </w:tc>
        <w:tc>
          <w:tcPr>
            <w:tcW w:w="811" w:type="pct"/>
            <w:shd w:val="clear" w:color="auto" w:fill="auto"/>
            <w:vAlign w:val="center"/>
          </w:tcPr>
          <w:p w:rsidR="002C5EE9" w:rsidRPr="00E64826" w:rsidRDefault="002C5EE9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4,08</w:t>
            </w:r>
          </w:p>
        </w:tc>
        <w:tc>
          <w:tcPr>
            <w:tcW w:w="811" w:type="pct"/>
            <w:shd w:val="clear" w:color="auto" w:fill="auto"/>
            <w:vAlign w:val="center"/>
          </w:tcPr>
          <w:p w:rsidR="002C5EE9" w:rsidRPr="00E64826" w:rsidRDefault="002C5EE9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5,83</w:t>
            </w:r>
          </w:p>
        </w:tc>
        <w:tc>
          <w:tcPr>
            <w:tcW w:w="810" w:type="pct"/>
            <w:shd w:val="clear" w:color="auto" w:fill="auto"/>
            <w:vAlign w:val="center"/>
          </w:tcPr>
          <w:p w:rsidR="002C5EE9" w:rsidRPr="00E64826" w:rsidRDefault="002C5EE9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7,00</w:t>
            </w:r>
          </w:p>
        </w:tc>
      </w:tr>
      <w:tr w:rsidR="002C5EE9" w:rsidRPr="00E64826" w:rsidTr="00E64826">
        <w:trPr>
          <w:trHeight w:val="454"/>
        </w:trPr>
        <w:tc>
          <w:tcPr>
            <w:tcW w:w="1758" w:type="pct"/>
            <w:shd w:val="clear" w:color="auto" w:fill="auto"/>
          </w:tcPr>
          <w:p w:rsidR="002C5EE9" w:rsidRPr="00E64826" w:rsidRDefault="00EF4B23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>
              <w:rPr>
                <w:position w:val="-14"/>
                <w:sz w:val="20"/>
                <w:szCs w:val="20"/>
              </w:rPr>
              <w:pict>
                <v:shape id="_x0000_i1266" type="#_x0000_t75" style="width:20.25pt;height:18.75pt">
                  <v:imagedata r:id="rId133" o:title=""/>
                </v:shape>
              </w:pict>
            </w:r>
            <w:r w:rsidR="002C5EE9" w:rsidRPr="00E64826">
              <w:rPr>
                <w:sz w:val="20"/>
                <w:szCs w:val="20"/>
              </w:rPr>
              <w:t>, чел.-ч.</w:t>
            </w:r>
          </w:p>
        </w:tc>
        <w:tc>
          <w:tcPr>
            <w:tcW w:w="811" w:type="pct"/>
            <w:shd w:val="clear" w:color="auto" w:fill="auto"/>
            <w:vAlign w:val="center"/>
          </w:tcPr>
          <w:p w:rsidR="002C5EE9" w:rsidRPr="00E64826" w:rsidRDefault="002C5EE9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0,14</w:t>
            </w:r>
          </w:p>
        </w:tc>
        <w:tc>
          <w:tcPr>
            <w:tcW w:w="811" w:type="pct"/>
            <w:shd w:val="clear" w:color="auto" w:fill="auto"/>
            <w:vAlign w:val="center"/>
          </w:tcPr>
          <w:p w:rsidR="002C5EE9" w:rsidRPr="00E64826" w:rsidRDefault="002C5EE9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0,25</w:t>
            </w:r>
          </w:p>
        </w:tc>
        <w:tc>
          <w:tcPr>
            <w:tcW w:w="811" w:type="pct"/>
            <w:shd w:val="clear" w:color="auto" w:fill="auto"/>
            <w:vAlign w:val="center"/>
          </w:tcPr>
          <w:p w:rsidR="002C5EE9" w:rsidRPr="00E64826" w:rsidRDefault="002C5EE9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0,35</w:t>
            </w:r>
          </w:p>
        </w:tc>
        <w:tc>
          <w:tcPr>
            <w:tcW w:w="810" w:type="pct"/>
            <w:shd w:val="clear" w:color="auto" w:fill="auto"/>
            <w:vAlign w:val="center"/>
          </w:tcPr>
          <w:p w:rsidR="002C5EE9" w:rsidRPr="00E64826" w:rsidRDefault="002C5EE9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0,42</w:t>
            </w:r>
          </w:p>
        </w:tc>
      </w:tr>
      <w:tr w:rsidR="006D1450" w:rsidRPr="00E64826" w:rsidTr="00E64826">
        <w:trPr>
          <w:trHeight w:val="473"/>
        </w:trPr>
        <w:tc>
          <w:tcPr>
            <w:tcW w:w="1758" w:type="pct"/>
            <w:shd w:val="clear" w:color="auto" w:fill="auto"/>
          </w:tcPr>
          <w:p w:rsidR="006D1450" w:rsidRPr="00E64826" w:rsidRDefault="00EF4B23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>
              <w:rPr>
                <w:position w:val="-14"/>
                <w:sz w:val="20"/>
                <w:szCs w:val="20"/>
              </w:rPr>
              <w:pict>
                <v:shape id="_x0000_i1267" type="#_x0000_t75" style="width:21pt;height:18.75pt">
                  <v:imagedata r:id="rId134" o:title=""/>
                </v:shape>
              </w:pict>
            </w:r>
            <w:r w:rsidR="006D1450" w:rsidRPr="00E64826">
              <w:rPr>
                <w:sz w:val="20"/>
                <w:szCs w:val="20"/>
              </w:rPr>
              <w:t>, чел.-ч.</w:t>
            </w:r>
          </w:p>
        </w:tc>
        <w:tc>
          <w:tcPr>
            <w:tcW w:w="811" w:type="pct"/>
            <w:shd w:val="clear" w:color="auto" w:fill="auto"/>
            <w:vAlign w:val="center"/>
          </w:tcPr>
          <w:p w:rsidR="006D1450" w:rsidRPr="00E64826" w:rsidRDefault="004258E0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0,59</w:t>
            </w:r>
          </w:p>
        </w:tc>
        <w:tc>
          <w:tcPr>
            <w:tcW w:w="811" w:type="pct"/>
            <w:shd w:val="clear" w:color="auto" w:fill="auto"/>
            <w:vAlign w:val="center"/>
          </w:tcPr>
          <w:p w:rsidR="006D1450" w:rsidRPr="00E64826" w:rsidRDefault="004258E0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1,03</w:t>
            </w:r>
          </w:p>
        </w:tc>
        <w:tc>
          <w:tcPr>
            <w:tcW w:w="811" w:type="pct"/>
            <w:shd w:val="clear" w:color="auto" w:fill="auto"/>
            <w:vAlign w:val="center"/>
          </w:tcPr>
          <w:p w:rsidR="006D1450" w:rsidRPr="00E64826" w:rsidRDefault="004258E0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1,47</w:t>
            </w:r>
          </w:p>
        </w:tc>
        <w:tc>
          <w:tcPr>
            <w:tcW w:w="810" w:type="pct"/>
            <w:shd w:val="clear" w:color="auto" w:fill="auto"/>
            <w:vAlign w:val="center"/>
          </w:tcPr>
          <w:p w:rsidR="006D1450" w:rsidRPr="00E64826" w:rsidRDefault="004258E0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1,66</w:t>
            </w:r>
          </w:p>
        </w:tc>
      </w:tr>
      <w:tr w:rsidR="006D1450" w:rsidRPr="00E64826" w:rsidTr="00E64826">
        <w:trPr>
          <w:trHeight w:val="303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6D1450" w:rsidRPr="00E64826" w:rsidRDefault="006D1450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ГАЗ – 53А</w:t>
            </w:r>
          </w:p>
        </w:tc>
      </w:tr>
      <w:tr w:rsidR="0059513A" w:rsidRPr="00E64826" w:rsidTr="00E64826">
        <w:trPr>
          <w:trHeight w:val="454"/>
        </w:trPr>
        <w:tc>
          <w:tcPr>
            <w:tcW w:w="1758" w:type="pct"/>
            <w:shd w:val="clear" w:color="auto" w:fill="auto"/>
          </w:tcPr>
          <w:p w:rsidR="0059513A" w:rsidRPr="00E64826" w:rsidRDefault="00EF4B23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>
              <w:rPr>
                <w:position w:val="-12"/>
                <w:sz w:val="20"/>
                <w:szCs w:val="20"/>
              </w:rPr>
              <w:pict>
                <v:shape id="_x0000_i1268" type="#_x0000_t75" style="width:20.25pt;height:18pt">
                  <v:imagedata r:id="rId128" o:title=""/>
                </v:shape>
              </w:pict>
            </w:r>
            <w:r w:rsidR="0059513A" w:rsidRPr="00E64826">
              <w:rPr>
                <w:sz w:val="20"/>
                <w:szCs w:val="20"/>
              </w:rPr>
              <w:t>, чел.-ч.</w:t>
            </w:r>
          </w:p>
        </w:tc>
        <w:tc>
          <w:tcPr>
            <w:tcW w:w="811" w:type="pct"/>
            <w:shd w:val="clear" w:color="auto" w:fill="auto"/>
            <w:vAlign w:val="center"/>
          </w:tcPr>
          <w:p w:rsidR="0059513A" w:rsidRPr="00E64826" w:rsidRDefault="0059513A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0,48</w:t>
            </w:r>
          </w:p>
        </w:tc>
        <w:tc>
          <w:tcPr>
            <w:tcW w:w="811" w:type="pct"/>
            <w:shd w:val="clear" w:color="auto" w:fill="auto"/>
            <w:vAlign w:val="center"/>
          </w:tcPr>
          <w:p w:rsidR="0059513A" w:rsidRPr="00E64826" w:rsidRDefault="0059513A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0,48</w:t>
            </w:r>
          </w:p>
        </w:tc>
        <w:tc>
          <w:tcPr>
            <w:tcW w:w="811" w:type="pct"/>
            <w:shd w:val="clear" w:color="auto" w:fill="auto"/>
            <w:vAlign w:val="center"/>
          </w:tcPr>
          <w:p w:rsidR="0059513A" w:rsidRPr="00E64826" w:rsidRDefault="0059513A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0,48</w:t>
            </w:r>
          </w:p>
        </w:tc>
        <w:tc>
          <w:tcPr>
            <w:tcW w:w="810" w:type="pct"/>
            <w:shd w:val="clear" w:color="auto" w:fill="auto"/>
            <w:vAlign w:val="center"/>
          </w:tcPr>
          <w:p w:rsidR="0059513A" w:rsidRPr="00E64826" w:rsidRDefault="0059513A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0,48</w:t>
            </w:r>
          </w:p>
        </w:tc>
      </w:tr>
      <w:tr w:rsidR="0059513A" w:rsidRPr="00E64826" w:rsidTr="00E64826">
        <w:trPr>
          <w:trHeight w:val="454"/>
        </w:trPr>
        <w:tc>
          <w:tcPr>
            <w:tcW w:w="1758" w:type="pct"/>
            <w:shd w:val="clear" w:color="auto" w:fill="auto"/>
          </w:tcPr>
          <w:p w:rsidR="0059513A" w:rsidRPr="00E64826" w:rsidRDefault="00EF4B23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>
              <w:rPr>
                <w:position w:val="-14"/>
                <w:sz w:val="20"/>
                <w:szCs w:val="20"/>
              </w:rPr>
              <w:pict>
                <v:shape id="_x0000_i1269" type="#_x0000_t75" style="width:20.25pt;height:18.75pt">
                  <v:imagedata r:id="rId129" o:title=""/>
                </v:shape>
              </w:pict>
            </w:r>
            <w:r w:rsidR="0059513A" w:rsidRPr="00E64826">
              <w:rPr>
                <w:sz w:val="20"/>
                <w:szCs w:val="20"/>
              </w:rPr>
              <w:t>, чел.-ч.</w:t>
            </w:r>
          </w:p>
        </w:tc>
        <w:tc>
          <w:tcPr>
            <w:tcW w:w="811" w:type="pct"/>
            <w:shd w:val="clear" w:color="auto" w:fill="auto"/>
            <w:vAlign w:val="center"/>
          </w:tcPr>
          <w:p w:rsidR="0059513A" w:rsidRPr="00E64826" w:rsidRDefault="0059513A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0,24</w:t>
            </w:r>
          </w:p>
        </w:tc>
        <w:tc>
          <w:tcPr>
            <w:tcW w:w="811" w:type="pct"/>
            <w:shd w:val="clear" w:color="auto" w:fill="auto"/>
            <w:vAlign w:val="center"/>
          </w:tcPr>
          <w:p w:rsidR="0059513A" w:rsidRPr="00E64826" w:rsidRDefault="0059513A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0,24</w:t>
            </w:r>
          </w:p>
        </w:tc>
        <w:tc>
          <w:tcPr>
            <w:tcW w:w="811" w:type="pct"/>
            <w:shd w:val="clear" w:color="auto" w:fill="auto"/>
            <w:vAlign w:val="center"/>
          </w:tcPr>
          <w:p w:rsidR="0059513A" w:rsidRPr="00E64826" w:rsidRDefault="0059513A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0,24</w:t>
            </w:r>
          </w:p>
        </w:tc>
        <w:tc>
          <w:tcPr>
            <w:tcW w:w="810" w:type="pct"/>
            <w:shd w:val="clear" w:color="auto" w:fill="auto"/>
            <w:vAlign w:val="center"/>
          </w:tcPr>
          <w:p w:rsidR="0059513A" w:rsidRPr="00E64826" w:rsidRDefault="0059513A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0,24</w:t>
            </w:r>
          </w:p>
        </w:tc>
      </w:tr>
      <w:tr w:rsidR="0059513A" w:rsidRPr="00E64826" w:rsidTr="00E64826">
        <w:trPr>
          <w:trHeight w:val="435"/>
        </w:trPr>
        <w:tc>
          <w:tcPr>
            <w:tcW w:w="1758" w:type="pct"/>
            <w:shd w:val="clear" w:color="auto" w:fill="auto"/>
          </w:tcPr>
          <w:p w:rsidR="0059513A" w:rsidRPr="00E64826" w:rsidRDefault="00EF4B23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>
              <w:rPr>
                <w:position w:val="-12"/>
                <w:sz w:val="20"/>
                <w:szCs w:val="20"/>
              </w:rPr>
              <w:pict>
                <v:shape id="_x0000_i1270" type="#_x0000_t75" style="width:23.25pt;height:18pt">
                  <v:imagedata r:id="rId130" o:title=""/>
                </v:shape>
              </w:pict>
            </w:r>
            <w:r w:rsidR="0059513A" w:rsidRPr="00E64826">
              <w:rPr>
                <w:sz w:val="20"/>
                <w:szCs w:val="20"/>
              </w:rPr>
              <w:t>, чел.-ч.</w:t>
            </w:r>
          </w:p>
        </w:tc>
        <w:tc>
          <w:tcPr>
            <w:tcW w:w="811" w:type="pct"/>
            <w:shd w:val="clear" w:color="auto" w:fill="auto"/>
            <w:vAlign w:val="center"/>
          </w:tcPr>
          <w:p w:rsidR="0059513A" w:rsidRPr="00E64826" w:rsidRDefault="0059513A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1,01</w:t>
            </w:r>
          </w:p>
        </w:tc>
        <w:tc>
          <w:tcPr>
            <w:tcW w:w="811" w:type="pct"/>
            <w:shd w:val="clear" w:color="auto" w:fill="auto"/>
            <w:vAlign w:val="center"/>
          </w:tcPr>
          <w:p w:rsidR="0059513A" w:rsidRPr="00E64826" w:rsidRDefault="0059513A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1,77</w:t>
            </w:r>
          </w:p>
        </w:tc>
        <w:tc>
          <w:tcPr>
            <w:tcW w:w="811" w:type="pct"/>
            <w:shd w:val="clear" w:color="auto" w:fill="auto"/>
            <w:vAlign w:val="center"/>
          </w:tcPr>
          <w:p w:rsidR="0059513A" w:rsidRPr="00E64826" w:rsidRDefault="0059513A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2,53</w:t>
            </w:r>
          </w:p>
        </w:tc>
        <w:tc>
          <w:tcPr>
            <w:tcW w:w="810" w:type="pct"/>
            <w:shd w:val="clear" w:color="auto" w:fill="auto"/>
            <w:vAlign w:val="center"/>
          </w:tcPr>
          <w:p w:rsidR="0059513A" w:rsidRPr="00E64826" w:rsidRDefault="0059513A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3,04</w:t>
            </w:r>
          </w:p>
        </w:tc>
      </w:tr>
      <w:tr w:rsidR="0059513A" w:rsidRPr="00E64826" w:rsidTr="00E64826">
        <w:trPr>
          <w:trHeight w:val="435"/>
        </w:trPr>
        <w:tc>
          <w:tcPr>
            <w:tcW w:w="1758" w:type="pct"/>
            <w:shd w:val="clear" w:color="auto" w:fill="auto"/>
          </w:tcPr>
          <w:p w:rsidR="0059513A" w:rsidRPr="00E64826" w:rsidRDefault="00EF4B23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>
              <w:rPr>
                <w:position w:val="-12"/>
                <w:sz w:val="20"/>
                <w:szCs w:val="20"/>
              </w:rPr>
              <w:pict>
                <v:shape id="_x0000_i1271" type="#_x0000_t75" style="width:24pt;height:18pt">
                  <v:imagedata r:id="rId131" o:title=""/>
                </v:shape>
              </w:pict>
            </w:r>
            <w:r w:rsidR="0059513A" w:rsidRPr="00E64826">
              <w:rPr>
                <w:sz w:val="20"/>
                <w:szCs w:val="20"/>
              </w:rPr>
              <w:t>, чел.-ч.</w:t>
            </w:r>
          </w:p>
        </w:tc>
        <w:tc>
          <w:tcPr>
            <w:tcW w:w="811" w:type="pct"/>
            <w:shd w:val="clear" w:color="auto" w:fill="auto"/>
            <w:vAlign w:val="center"/>
          </w:tcPr>
          <w:p w:rsidR="0059513A" w:rsidRPr="00E64826" w:rsidRDefault="0059513A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4,19</w:t>
            </w:r>
          </w:p>
        </w:tc>
        <w:tc>
          <w:tcPr>
            <w:tcW w:w="811" w:type="pct"/>
            <w:shd w:val="clear" w:color="auto" w:fill="auto"/>
            <w:vAlign w:val="center"/>
          </w:tcPr>
          <w:p w:rsidR="0059513A" w:rsidRPr="00E64826" w:rsidRDefault="0059513A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7,32</w:t>
            </w:r>
          </w:p>
        </w:tc>
        <w:tc>
          <w:tcPr>
            <w:tcW w:w="811" w:type="pct"/>
            <w:shd w:val="clear" w:color="auto" w:fill="auto"/>
            <w:vAlign w:val="center"/>
          </w:tcPr>
          <w:p w:rsidR="0059513A" w:rsidRPr="00E64826" w:rsidRDefault="0059513A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10,46</w:t>
            </w:r>
          </w:p>
        </w:tc>
        <w:tc>
          <w:tcPr>
            <w:tcW w:w="810" w:type="pct"/>
            <w:shd w:val="clear" w:color="auto" w:fill="auto"/>
            <w:vAlign w:val="center"/>
          </w:tcPr>
          <w:p w:rsidR="0059513A" w:rsidRPr="00E64826" w:rsidRDefault="0059513A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12,56</w:t>
            </w:r>
          </w:p>
        </w:tc>
      </w:tr>
      <w:tr w:rsidR="0059513A" w:rsidRPr="00E64826" w:rsidTr="00E64826">
        <w:trPr>
          <w:trHeight w:val="454"/>
        </w:trPr>
        <w:tc>
          <w:tcPr>
            <w:tcW w:w="1758" w:type="pct"/>
            <w:shd w:val="clear" w:color="auto" w:fill="auto"/>
          </w:tcPr>
          <w:p w:rsidR="0059513A" w:rsidRPr="00E64826" w:rsidRDefault="00EF4B23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>
              <w:rPr>
                <w:position w:val="-12"/>
                <w:sz w:val="20"/>
                <w:szCs w:val="20"/>
              </w:rPr>
              <w:pict>
                <v:shape id="_x0000_i1272" type="#_x0000_t75" style="width:15pt;height:18pt">
                  <v:imagedata r:id="rId132" o:title=""/>
                </v:shape>
              </w:pict>
            </w:r>
            <w:r w:rsidR="0059513A" w:rsidRPr="00E64826">
              <w:rPr>
                <w:sz w:val="20"/>
                <w:szCs w:val="20"/>
              </w:rPr>
              <w:t>, чел.-ч./1000 км</w:t>
            </w:r>
          </w:p>
        </w:tc>
        <w:tc>
          <w:tcPr>
            <w:tcW w:w="811" w:type="pct"/>
            <w:shd w:val="clear" w:color="auto" w:fill="auto"/>
            <w:vAlign w:val="center"/>
          </w:tcPr>
          <w:p w:rsidR="0059513A" w:rsidRPr="00E64826" w:rsidRDefault="0006454F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1,64</w:t>
            </w:r>
          </w:p>
        </w:tc>
        <w:tc>
          <w:tcPr>
            <w:tcW w:w="811" w:type="pct"/>
            <w:shd w:val="clear" w:color="auto" w:fill="auto"/>
            <w:vAlign w:val="center"/>
          </w:tcPr>
          <w:p w:rsidR="0059513A" w:rsidRPr="00E64826" w:rsidRDefault="0006454F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2,89</w:t>
            </w:r>
          </w:p>
        </w:tc>
        <w:tc>
          <w:tcPr>
            <w:tcW w:w="811" w:type="pct"/>
            <w:shd w:val="clear" w:color="auto" w:fill="auto"/>
            <w:vAlign w:val="center"/>
          </w:tcPr>
          <w:p w:rsidR="0059513A" w:rsidRPr="00E64826" w:rsidRDefault="0006454F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4,11</w:t>
            </w:r>
          </w:p>
        </w:tc>
        <w:tc>
          <w:tcPr>
            <w:tcW w:w="810" w:type="pct"/>
            <w:shd w:val="clear" w:color="auto" w:fill="auto"/>
            <w:vAlign w:val="center"/>
          </w:tcPr>
          <w:p w:rsidR="0059513A" w:rsidRPr="00E64826" w:rsidRDefault="0006454F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4,93</w:t>
            </w:r>
          </w:p>
        </w:tc>
      </w:tr>
      <w:tr w:rsidR="0059513A" w:rsidRPr="00E64826" w:rsidTr="00E64826">
        <w:trPr>
          <w:trHeight w:val="454"/>
        </w:trPr>
        <w:tc>
          <w:tcPr>
            <w:tcW w:w="1758" w:type="pct"/>
            <w:shd w:val="clear" w:color="auto" w:fill="auto"/>
          </w:tcPr>
          <w:p w:rsidR="0059513A" w:rsidRPr="00E64826" w:rsidRDefault="00EF4B23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>
              <w:rPr>
                <w:position w:val="-14"/>
                <w:sz w:val="20"/>
                <w:szCs w:val="20"/>
              </w:rPr>
              <w:pict>
                <v:shape id="_x0000_i1273" type="#_x0000_t75" style="width:20.25pt;height:18.75pt">
                  <v:imagedata r:id="rId133" o:title=""/>
                </v:shape>
              </w:pict>
            </w:r>
            <w:r w:rsidR="0059513A" w:rsidRPr="00E64826">
              <w:rPr>
                <w:sz w:val="20"/>
                <w:szCs w:val="20"/>
              </w:rPr>
              <w:t>, чел.-ч.</w:t>
            </w:r>
          </w:p>
        </w:tc>
        <w:tc>
          <w:tcPr>
            <w:tcW w:w="811" w:type="pct"/>
            <w:shd w:val="clear" w:color="auto" w:fill="auto"/>
            <w:vAlign w:val="center"/>
          </w:tcPr>
          <w:p w:rsidR="0059513A" w:rsidRPr="00E64826" w:rsidRDefault="004258E0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0,10</w:t>
            </w:r>
          </w:p>
        </w:tc>
        <w:tc>
          <w:tcPr>
            <w:tcW w:w="811" w:type="pct"/>
            <w:shd w:val="clear" w:color="auto" w:fill="auto"/>
            <w:vAlign w:val="center"/>
          </w:tcPr>
          <w:p w:rsidR="0059513A" w:rsidRPr="00E64826" w:rsidRDefault="004258E0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0,18</w:t>
            </w:r>
          </w:p>
        </w:tc>
        <w:tc>
          <w:tcPr>
            <w:tcW w:w="811" w:type="pct"/>
            <w:shd w:val="clear" w:color="auto" w:fill="auto"/>
            <w:vAlign w:val="center"/>
          </w:tcPr>
          <w:p w:rsidR="0059513A" w:rsidRPr="00E64826" w:rsidRDefault="004258E0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0,25</w:t>
            </w:r>
          </w:p>
        </w:tc>
        <w:tc>
          <w:tcPr>
            <w:tcW w:w="810" w:type="pct"/>
            <w:shd w:val="clear" w:color="auto" w:fill="auto"/>
            <w:vAlign w:val="center"/>
          </w:tcPr>
          <w:p w:rsidR="0059513A" w:rsidRPr="00E64826" w:rsidRDefault="004258E0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0,30</w:t>
            </w:r>
          </w:p>
        </w:tc>
      </w:tr>
      <w:tr w:rsidR="0059513A" w:rsidRPr="00E64826" w:rsidTr="00E64826">
        <w:trPr>
          <w:trHeight w:val="473"/>
        </w:trPr>
        <w:tc>
          <w:tcPr>
            <w:tcW w:w="1758" w:type="pct"/>
            <w:shd w:val="clear" w:color="auto" w:fill="auto"/>
          </w:tcPr>
          <w:p w:rsidR="0059513A" w:rsidRPr="00E64826" w:rsidRDefault="00EF4B23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>
              <w:rPr>
                <w:position w:val="-14"/>
                <w:sz w:val="20"/>
                <w:szCs w:val="20"/>
              </w:rPr>
              <w:pict>
                <v:shape id="_x0000_i1274" type="#_x0000_t75" style="width:21pt;height:18.75pt">
                  <v:imagedata r:id="rId134" o:title=""/>
                </v:shape>
              </w:pict>
            </w:r>
            <w:r w:rsidR="0059513A" w:rsidRPr="00E64826">
              <w:rPr>
                <w:sz w:val="20"/>
                <w:szCs w:val="20"/>
              </w:rPr>
              <w:t>, чел.-ч.</w:t>
            </w:r>
          </w:p>
        </w:tc>
        <w:tc>
          <w:tcPr>
            <w:tcW w:w="811" w:type="pct"/>
            <w:shd w:val="clear" w:color="auto" w:fill="auto"/>
            <w:vAlign w:val="center"/>
          </w:tcPr>
          <w:p w:rsidR="0059513A" w:rsidRPr="00E64826" w:rsidRDefault="004258E0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0,84</w:t>
            </w:r>
          </w:p>
        </w:tc>
        <w:tc>
          <w:tcPr>
            <w:tcW w:w="811" w:type="pct"/>
            <w:shd w:val="clear" w:color="auto" w:fill="auto"/>
            <w:vAlign w:val="center"/>
          </w:tcPr>
          <w:p w:rsidR="0059513A" w:rsidRPr="00E64826" w:rsidRDefault="004258E0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1,46</w:t>
            </w:r>
          </w:p>
        </w:tc>
        <w:tc>
          <w:tcPr>
            <w:tcW w:w="811" w:type="pct"/>
            <w:shd w:val="clear" w:color="auto" w:fill="auto"/>
            <w:vAlign w:val="center"/>
          </w:tcPr>
          <w:p w:rsidR="0059513A" w:rsidRPr="00E64826" w:rsidRDefault="004258E0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2,09</w:t>
            </w:r>
          </w:p>
        </w:tc>
        <w:tc>
          <w:tcPr>
            <w:tcW w:w="810" w:type="pct"/>
            <w:shd w:val="clear" w:color="auto" w:fill="auto"/>
            <w:vAlign w:val="center"/>
          </w:tcPr>
          <w:p w:rsidR="0059513A" w:rsidRPr="00E64826" w:rsidRDefault="004258E0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2,51</w:t>
            </w:r>
          </w:p>
        </w:tc>
      </w:tr>
    </w:tbl>
    <w:p w:rsidR="006716FA" w:rsidRPr="00FC4A6D" w:rsidRDefault="006716FA" w:rsidP="00FC4A6D">
      <w:pPr>
        <w:pStyle w:val="af3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2733EF" w:rsidRPr="00FC4A6D" w:rsidRDefault="0076608B" w:rsidP="00FC4A6D">
      <w:pPr>
        <w:suppressAutoHyphens/>
        <w:spacing w:line="360" w:lineRule="auto"/>
        <w:ind w:firstLine="709"/>
        <w:rPr>
          <w:szCs w:val="28"/>
          <w:lang w:val="ru-RU"/>
        </w:rPr>
      </w:pPr>
      <w:r>
        <w:rPr>
          <w:szCs w:val="28"/>
          <w:lang w:val="ru-RU"/>
        </w:rPr>
        <w:t>1.2.2</w:t>
      </w:r>
      <w:r w:rsidR="00D17355" w:rsidRPr="00FC4A6D">
        <w:rPr>
          <w:szCs w:val="28"/>
          <w:lang w:val="ru-RU"/>
        </w:rPr>
        <w:t xml:space="preserve"> Расчет годовых объемов работ по ТО, ТР и диагностированию</w:t>
      </w:r>
    </w:p>
    <w:p w:rsidR="00D17355" w:rsidRPr="00FC4A6D" w:rsidRDefault="00D17355" w:rsidP="00FC4A6D">
      <w:pPr>
        <w:suppressAutoHyphens/>
        <w:spacing w:line="360" w:lineRule="auto"/>
        <w:ind w:firstLine="709"/>
        <w:rPr>
          <w:szCs w:val="28"/>
          <w:lang w:val="ru-RU"/>
        </w:rPr>
      </w:pPr>
      <w:r w:rsidRPr="00FC4A6D">
        <w:rPr>
          <w:szCs w:val="28"/>
        </w:rPr>
        <w:t xml:space="preserve">Годовой объем указанных работ определяют отдельно по каждой марке (модели) автомобилей по формулам </w:t>
      </w:r>
      <w:r w:rsidRPr="00FC4A6D">
        <w:rPr>
          <w:szCs w:val="28"/>
        </w:rPr>
        <w:sym w:font="Symbol" w:char="F05B"/>
      </w:r>
      <w:r w:rsidRPr="00FC4A6D">
        <w:rPr>
          <w:szCs w:val="28"/>
        </w:rPr>
        <w:t>3</w:t>
      </w:r>
      <w:r w:rsidRPr="00FC4A6D">
        <w:rPr>
          <w:szCs w:val="28"/>
        </w:rPr>
        <w:sym w:font="Symbol" w:char="F05D"/>
      </w:r>
      <w:r w:rsidR="009174D3" w:rsidRPr="00FC4A6D">
        <w:rPr>
          <w:szCs w:val="28"/>
          <w:lang w:val="ru-RU"/>
        </w:rPr>
        <w:t>:</w:t>
      </w:r>
    </w:p>
    <w:p w:rsidR="00D17355" w:rsidRPr="00FC4A6D" w:rsidRDefault="00D17355" w:rsidP="00FC4A6D">
      <w:pPr>
        <w:suppressAutoHyphens/>
        <w:spacing w:line="360" w:lineRule="auto"/>
        <w:ind w:firstLine="709"/>
        <w:rPr>
          <w:szCs w:val="28"/>
          <w:lang w:val="ru-RU"/>
        </w:rPr>
      </w:pPr>
    </w:p>
    <w:p w:rsidR="00D17355" w:rsidRPr="00FC4A6D" w:rsidRDefault="00EF4B23" w:rsidP="00FC4A6D">
      <w:pPr>
        <w:suppressAutoHyphens/>
        <w:spacing w:line="360" w:lineRule="auto"/>
        <w:ind w:firstLine="709"/>
        <w:rPr>
          <w:szCs w:val="28"/>
          <w:lang w:val="ru-RU"/>
        </w:rPr>
      </w:pPr>
      <w:r>
        <w:rPr>
          <w:position w:val="-144"/>
          <w:szCs w:val="28"/>
        </w:rPr>
        <w:pict>
          <v:shape id="_x0000_i1275" type="#_x0000_t75" style="width:132pt;height:150.75pt">
            <v:imagedata r:id="rId135" o:title=""/>
          </v:shape>
        </w:pict>
      </w:r>
      <w:r w:rsidR="00175D3B">
        <w:rPr>
          <w:szCs w:val="28"/>
        </w:rPr>
        <w:t xml:space="preserve"> </w:t>
      </w:r>
      <w:r w:rsidR="00D17355" w:rsidRPr="00FC4A6D">
        <w:rPr>
          <w:szCs w:val="28"/>
        </w:rPr>
        <w:t>(</w:t>
      </w:r>
      <w:r w:rsidR="00D17355" w:rsidRPr="00FC4A6D">
        <w:rPr>
          <w:szCs w:val="28"/>
          <w:lang w:val="ru-RU"/>
        </w:rPr>
        <w:t>1.</w:t>
      </w:r>
      <w:r w:rsidR="00D17355" w:rsidRPr="00FC4A6D">
        <w:rPr>
          <w:szCs w:val="28"/>
        </w:rPr>
        <w:t>2</w:t>
      </w:r>
      <w:r w:rsidR="00D17355" w:rsidRPr="00FC4A6D">
        <w:rPr>
          <w:szCs w:val="28"/>
          <w:lang w:val="ru-RU"/>
        </w:rPr>
        <w:t>1</w:t>
      </w:r>
      <w:r w:rsidR="00D17355" w:rsidRPr="00FC4A6D">
        <w:rPr>
          <w:szCs w:val="28"/>
        </w:rPr>
        <w:t>)</w:t>
      </w:r>
    </w:p>
    <w:p w:rsidR="00D17355" w:rsidRPr="00FC4A6D" w:rsidRDefault="00D17355" w:rsidP="00FC4A6D">
      <w:pPr>
        <w:suppressAutoHyphens/>
        <w:spacing w:line="360" w:lineRule="auto"/>
        <w:ind w:firstLine="709"/>
        <w:rPr>
          <w:szCs w:val="28"/>
          <w:lang w:val="ru-RU"/>
        </w:rPr>
      </w:pPr>
    </w:p>
    <w:p w:rsidR="00D17355" w:rsidRPr="00FC4A6D" w:rsidRDefault="00D17355" w:rsidP="00FC4A6D">
      <w:pPr>
        <w:suppressAutoHyphens/>
        <w:spacing w:line="360" w:lineRule="auto"/>
        <w:ind w:firstLine="709"/>
        <w:rPr>
          <w:szCs w:val="28"/>
          <w:lang w:val="ru-RU"/>
        </w:rPr>
      </w:pPr>
      <w:r w:rsidRPr="00FC4A6D">
        <w:rPr>
          <w:szCs w:val="28"/>
        </w:rPr>
        <w:t xml:space="preserve">Общий годовой объем работ по ТО и ТР в АТП определяется как сумма их объемов по всем маркам (моделям) автомобилей </w:t>
      </w:r>
      <w:r w:rsidRPr="00FC4A6D">
        <w:rPr>
          <w:szCs w:val="28"/>
        </w:rPr>
        <w:sym w:font="Symbol" w:char="F05B"/>
      </w:r>
      <w:r w:rsidRPr="00FC4A6D">
        <w:rPr>
          <w:szCs w:val="28"/>
        </w:rPr>
        <w:t>3</w:t>
      </w:r>
      <w:r w:rsidRPr="00FC4A6D">
        <w:rPr>
          <w:szCs w:val="28"/>
        </w:rPr>
        <w:sym w:font="Symbol" w:char="F05D"/>
      </w:r>
    </w:p>
    <w:p w:rsidR="00D17355" w:rsidRPr="00FC4A6D" w:rsidRDefault="00D17355" w:rsidP="00FC4A6D">
      <w:pPr>
        <w:suppressAutoHyphens/>
        <w:spacing w:line="360" w:lineRule="auto"/>
        <w:ind w:firstLine="709"/>
        <w:rPr>
          <w:szCs w:val="28"/>
          <w:lang w:val="ru-RU"/>
        </w:rPr>
      </w:pPr>
    </w:p>
    <w:p w:rsidR="00D17355" w:rsidRPr="00FC4A6D" w:rsidRDefault="00EF4B23" w:rsidP="00FC4A6D">
      <w:pPr>
        <w:suppressAutoHyphens/>
        <w:spacing w:line="360" w:lineRule="auto"/>
        <w:ind w:firstLine="709"/>
        <w:rPr>
          <w:szCs w:val="28"/>
        </w:rPr>
      </w:pPr>
      <w:r>
        <w:rPr>
          <w:position w:val="-28"/>
          <w:szCs w:val="28"/>
        </w:rPr>
        <w:pict>
          <v:shape id="_x0000_i1276" type="#_x0000_t75" style="width:227.25pt;height:35.25pt">
            <v:imagedata r:id="rId136" o:title=""/>
          </v:shape>
        </w:pict>
      </w:r>
      <w:r w:rsidR="00175D3B">
        <w:rPr>
          <w:szCs w:val="28"/>
        </w:rPr>
        <w:t xml:space="preserve"> </w:t>
      </w:r>
      <w:r w:rsidR="00D17355" w:rsidRPr="00FC4A6D">
        <w:rPr>
          <w:szCs w:val="28"/>
        </w:rPr>
        <w:t>(</w:t>
      </w:r>
      <w:r w:rsidR="00D17355" w:rsidRPr="00FC4A6D">
        <w:rPr>
          <w:szCs w:val="28"/>
          <w:lang w:val="ru-RU"/>
        </w:rPr>
        <w:t>1.</w:t>
      </w:r>
      <w:r w:rsidR="00D17355" w:rsidRPr="00FC4A6D">
        <w:rPr>
          <w:szCs w:val="28"/>
        </w:rPr>
        <w:t>2</w:t>
      </w:r>
      <w:r w:rsidR="00D17355" w:rsidRPr="00FC4A6D">
        <w:rPr>
          <w:szCs w:val="28"/>
          <w:lang w:val="ru-RU"/>
        </w:rPr>
        <w:t>2</w:t>
      </w:r>
      <w:r w:rsidR="00D17355" w:rsidRPr="00FC4A6D">
        <w:rPr>
          <w:szCs w:val="28"/>
        </w:rPr>
        <w:t>)</w:t>
      </w:r>
    </w:p>
    <w:p w:rsidR="00D17355" w:rsidRPr="00FC4A6D" w:rsidRDefault="00D17355" w:rsidP="00FC4A6D">
      <w:pPr>
        <w:suppressAutoHyphens/>
        <w:spacing w:line="360" w:lineRule="auto"/>
        <w:ind w:firstLine="709"/>
        <w:rPr>
          <w:szCs w:val="28"/>
          <w:lang w:val="ru-RU"/>
        </w:rPr>
      </w:pPr>
    </w:p>
    <w:p w:rsidR="0040413C" w:rsidRPr="00FC4A6D" w:rsidRDefault="0040413C" w:rsidP="00FC4A6D">
      <w:pPr>
        <w:suppressAutoHyphens/>
        <w:spacing w:line="360" w:lineRule="auto"/>
        <w:ind w:firstLine="709"/>
        <w:rPr>
          <w:szCs w:val="28"/>
          <w:lang w:val="ru-RU"/>
        </w:rPr>
      </w:pPr>
      <w:r w:rsidRPr="00FC4A6D">
        <w:rPr>
          <w:szCs w:val="28"/>
          <w:lang w:val="ru-RU"/>
        </w:rPr>
        <w:t>Для</w:t>
      </w:r>
      <w:r w:rsidR="00175D3B">
        <w:rPr>
          <w:szCs w:val="28"/>
          <w:lang w:val="ru-RU"/>
        </w:rPr>
        <w:t xml:space="preserve"> </w:t>
      </w:r>
      <w:r w:rsidRPr="00FC4A6D">
        <w:rPr>
          <w:szCs w:val="28"/>
          <w:lang w:val="ru-RU"/>
        </w:rPr>
        <w:t>автомобилей</w:t>
      </w:r>
      <w:r w:rsidR="00175D3B">
        <w:rPr>
          <w:szCs w:val="28"/>
          <w:lang w:val="ru-RU"/>
        </w:rPr>
        <w:t xml:space="preserve"> </w:t>
      </w:r>
      <w:r w:rsidRPr="00FC4A6D">
        <w:rPr>
          <w:szCs w:val="28"/>
          <w:lang w:val="ru-RU"/>
        </w:rPr>
        <w:t xml:space="preserve">МАЗ – 5430 </w:t>
      </w:r>
      <w:r w:rsidRPr="00FC4A6D">
        <w:rPr>
          <w:szCs w:val="28"/>
        </w:rPr>
        <w:t xml:space="preserve">с пробегом </w:t>
      </w:r>
      <w:r w:rsidR="00EF4B23">
        <w:rPr>
          <w:position w:val="-12"/>
          <w:szCs w:val="28"/>
        </w:rPr>
        <w:pict>
          <v:shape id="_x0000_i1277" type="#_x0000_t75" style="width:48pt;height:18pt">
            <v:imagedata r:id="rId54" o:title=""/>
          </v:shape>
        </w:pict>
      </w:r>
      <w:r w:rsidRPr="00FC4A6D">
        <w:rPr>
          <w:szCs w:val="28"/>
        </w:rPr>
        <w:t xml:space="preserve"> </w:t>
      </w:r>
      <w:r w:rsidRPr="00FC4A6D">
        <w:rPr>
          <w:szCs w:val="28"/>
          <w:lang w:val="ru-RU"/>
        </w:rPr>
        <w:t xml:space="preserve">годовой объем работ по ЕО, ТО-1, ТО-2, ТР, Д-1, Д-2 </w:t>
      </w:r>
      <w:r w:rsidRPr="00FC4A6D">
        <w:rPr>
          <w:szCs w:val="28"/>
        </w:rPr>
        <w:t>определя</w:t>
      </w:r>
      <w:r w:rsidRPr="00FC4A6D">
        <w:rPr>
          <w:szCs w:val="28"/>
          <w:lang w:val="ru-RU"/>
        </w:rPr>
        <w:t>ем</w:t>
      </w:r>
      <w:r w:rsidRPr="00FC4A6D">
        <w:rPr>
          <w:szCs w:val="28"/>
        </w:rPr>
        <w:t xml:space="preserve"> по формул</w:t>
      </w:r>
      <w:r w:rsidRPr="00FC4A6D">
        <w:rPr>
          <w:szCs w:val="28"/>
          <w:lang w:val="ru-RU"/>
        </w:rPr>
        <w:t>ам (1.21)</w:t>
      </w:r>
    </w:p>
    <w:p w:rsidR="0040413C" w:rsidRPr="00FC4A6D" w:rsidRDefault="0040413C" w:rsidP="00FC4A6D">
      <w:pPr>
        <w:suppressAutoHyphens/>
        <w:spacing w:line="360" w:lineRule="auto"/>
        <w:ind w:firstLine="709"/>
        <w:rPr>
          <w:szCs w:val="28"/>
          <w:lang w:val="ru-RU"/>
        </w:rPr>
      </w:pPr>
    </w:p>
    <w:p w:rsidR="0040413C" w:rsidRPr="00FC4A6D" w:rsidRDefault="00EF4B23" w:rsidP="00FC4A6D">
      <w:pPr>
        <w:suppressAutoHyphens/>
        <w:spacing w:line="360" w:lineRule="auto"/>
        <w:ind w:firstLine="709"/>
        <w:rPr>
          <w:lang w:val="ru-RU"/>
        </w:rPr>
      </w:pPr>
      <w:r>
        <w:rPr>
          <w:position w:val="-12"/>
        </w:rPr>
        <w:pict>
          <v:shape id="_x0000_i1278" type="#_x0000_t75" style="width:135pt;height:18pt">
            <v:imagedata r:id="rId137" o:title=""/>
          </v:shape>
        </w:pict>
      </w:r>
      <w:r w:rsidR="00B80418" w:rsidRPr="00FC4A6D">
        <w:rPr>
          <w:lang w:val="ru-RU"/>
        </w:rPr>
        <w:t xml:space="preserve"> чел.-ч;</w:t>
      </w:r>
    </w:p>
    <w:p w:rsidR="0040413C" w:rsidRPr="00FC4A6D" w:rsidRDefault="00EF4B23" w:rsidP="00FC4A6D">
      <w:pPr>
        <w:suppressAutoHyphens/>
        <w:spacing w:line="360" w:lineRule="auto"/>
        <w:ind w:firstLine="709"/>
        <w:rPr>
          <w:lang w:val="ru-RU"/>
        </w:rPr>
      </w:pPr>
      <w:r>
        <w:rPr>
          <w:position w:val="-14"/>
        </w:rPr>
        <w:pict>
          <v:shape id="_x0000_i1279" type="#_x0000_t75" style="width:120.75pt;height:18.75pt">
            <v:imagedata r:id="rId138" o:title=""/>
          </v:shape>
        </w:pict>
      </w:r>
      <w:r w:rsidR="00E11FEF" w:rsidRPr="00FC4A6D">
        <w:rPr>
          <w:lang w:val="ru-RU"/>
        </w:rPr>
        <w:t xml:space="preserve"> </w:t>
      </w:r>
      <w:r w:rsidR="00B80418" w:rsidRPr="00FC4A6D">
        <w:rPr>
          <w:lang w:val="ru-RU"/>
        </w:rPr>
        <w:t>чел.-ч;</w:t>
      </w:r>
    </w:p>
    <w:p w:rsidR="0040413C" w:rsidRPr="00FC4A6D" w:rsidRDefault="00EF4B23" w:rsidP="00FC4A6D">
      <w:pPr>
        <w:suppressAutoHyphens/>
        <w:spacing w:line="360" w:lineRule="auto"/>
        <w:ind w:firstLine="709"/>
        <w:rPr>
          <w:lang w:val="ru-RU"/>
        </w:rPr>
      </w:pPr>
      <w:r>
        <w:rPr>
          <w:position w:val="-12"/>
        </w:rPr>
        <w:pict>
          <v:shape id="_x0000_i1280" type="#_x0000_t75" style="width:122.25pt;height:18pt">
            <v:imagedata r:id="rId139" o:title=""/>
          </v:shape>
        </w:pict>
      </w:r>
      <w:r w:rsidR="00E11FEF" w:rsidRPr="00FC4A6D">
        <w:rPr>
          <w:lang w:val="ru-RU"/>
        </w:rPr>
        <w:t xml:space="preserve"> </w:t>
      </w:r>
      <w:r w:rsidR="00B80418" w:rsidRPr="00FC4A6D">
        <w:rPr>
          <w:lang w:val="ru-RU"/>
        </w:rPr>
        <w:t>чел.-ч;</w:t>
      </w:r>
    </w:p>
    <w:p w:rsidR="0040413C" w:rsidRPr="00FC4A6D" w:rsidRDefault="00EF4B23" w:rsidP="00FC4A6D">
      <w:pPr>
        <w:suppressAutoHyphens/>
        <w:spacing w:line="360" w:lineRule="auto"/>
        <w:ind w:firstLine="709"/>
        <w:rPr>
          <w:lang w:val="ru-RU"/>
        </w:rPr>
      </w:pPr>
      <w:r>
        <w:rPr>
          <w:position w:val="-12"/>
        </w:rPr>
        <w:pict>
          <v:shape id="_x0000_i1281" type="#_x0000_t75" style="width:120pt;height:18pt">
            <v:imagedata r:id="rId140" o:title=""/>
          </v:shape>
        </w:pict>
      </w:r>
      <w:r w:rsidR="00E11FEF" w:rsidRPr="00FC4A6D">
        <w:rPr>
          <w:lang w:val="ru-RU"/>
        </w:rPr>
        <w:t xml:space="preserve"> </w:t>
      </w:r>
      <w:r w:rsidR="00B80418" w:rsidRPr="00FC4A6D">
        <w:rPr>
          <w:lang w:val="ru-RU"/>
        </w:rPr>
        <w:t>чел.-ч;</w:t>
      </w:r>
    </w:p>
    <w:p w:rsidR="0040413C" w:rsidRPr="00FC4A6D" w:rsidRDefault="00EF4B23" w:rsidP="00FC4A6D">
      <w:pPr>
        <w:suppressAutoHyphens/>
        <w:spacing w:line="360" w:lineRule="auto"/>
        <w:ind w:firstLine="709"/>
        <w:rPr>
          <w:lang w:val="ru-RU"/>
        </w:rPr>
      </w:pPr>
      <w:r>
        <w:rPr>
          <w:position w:val="-12"/>
        </w:rPr>
        <w:pict>
          <v:shape id="_x0000_i1282" type="#_x0000_t75" style="width:180.75pt;height:18pt">
            <v:imagedata r:id="rId141" o:title=""/>
          </v:shape>
        </w:pict>
      </w:r>
      <w:r w:rsidR="00E11FEF" w:rsidRPr="00FC4A6D">
        <w:rPr>
          <w:lang w:val="ru-RU"/>
        </w:rPr>
        <w:t xml:space="preserve"> чел.-ч./1000 км</w:t>
      </w:r>
      <w:r w:rsidR="00B80418" w:rsidRPr="00FC4A6D">
        <w:rPr>
          <w:lang w:val="ru-RU"/>
        </w:rPr>
        <w:t>;</w:t>
      </w:r>
    </w:p>
    <w:p w:rsidR="0040413C" w:rsidRPr="00175D3B" w:rsidRDefault="00EF4B23" w:rsidP="00FC4A6D">
      <w:pPr>
        <w:suppressAutoHyphens/>
        <w:spacing w:line="360" w:lineRule="auto"/>
        <w:ind w:firstLine="709"/>
        <w:rPr>
          <w:lang w:val="ru-RU"/>
        </w:rPr>
      </w:pPr>
      <w:r>
        <w:rPr>
          <w:position w:val="-14"/>
        </w:rPr>
        <w:pict>
          <v:shape id="_x0000_i1283" type="#_x0000_t75" style="width:114.75pt;height:18.75pt">
            <v:imagedata r:id="rId142" o:title=""/>
          </v:shape>
        </w:pict>
      </w:r>
      <w:r w:rsidR="00E11FEF" w:rsidRPr="00FC4A6D">
        <w:rPr>
          <w:lang w:val="ru-RU"/>
        </w:rPr>
        <w:t xml:space="preserve"> </w:t>
      </w:r>
      <w:r w:rsidR="00B80418" w:rsidRPr="00FC4A6D">
        <w:rPr>
          <w:lang w:val="ru-RU"/>
        </w:rPr>
        <w:t>чел.-ч</w:t>
      </w:r>
      <w:r w:rsidR="00B80418" w:rsidRPr="00175D3B">
        <w:rPr>
          <w:lang w:val="ru-RU"/>
        </w:rPr>
        <w:t>;</w:t>
      </w:r>
    </w:p>
    <w:p w:rsidR="0040413C" w:rsidRPr="00FC4A6D" w:rsidRDefault="00EF4B23" w:rsidP="00FC4A6D">
      <w:pPr>
        <w:suppressAutoHyphens/>
        <w:spacing w:line="360" w:lineRule="auto"/>
        <w:ind w:firstLine="709"/>
        <w:rPr>
          <w:lang w:val="ru-RU"/>
        </w:rPr>
      </w:pPr>
      <w:r>
        <w:rPr>
          <w:position w:val="-14"/>
        </w:rPr>
        <w:pict>
          <v:shape id="_x0000_i1284" type="#_x0000_t75" style="width:108.75pt;height:18.75pt">
            <v:imagedata r:id="rId143" o:title=""/>
          </v:shape>
        </w:pict>
      </w:r>
      <w:r w:rsidR="00E11FEF" w:rsidRPr="00FC4A6D">
        <w:rPr>
          <w:lang w:val="ru-RU"/>
        </w:rPr>
        <w:t xml:space="preserve"> чел.-ч.</w:t>
      </w:r>
    </w:p>
    <w:p w:rsidR="00214A97" w:rsidRPr="00FC4A6D" w:rsidRDefault="00214A97" w:rsidP="00FC4A6D">
      <w:pPr>
        <w:suppressAutoHyphens/>
        <w:spacing w:line="360" w:lineRule="auto"/>
        <w:ind w:firstLine="709"/>
        <w:rPr>
          <w:lang w:val="ru-RU"/>
        </w:rPr>
      </w:pPr>
    </w:p>
    <w:p w:rsidR="00214A97" w:rsidRPr="00FC4A6D" w:rsidRDefault="00214A97" w:rsidP="00FC4A6D">
      <w:pPr>
        <w:suppressAutoHyphens/>
        <w:spacing w:line="360" w:lineRule="auto"/>
        <w:ind w:firstLine="709"/>
        <w:rPr>
          <w:szCs w:val="28"/>
          <w:lang w:val="ru-RU"/>
        </w:rPr>
      </w:pPr>
      <w:r w:rsidRPr="00FC4A6D">
        <w:rPr>
          <w:szCs w:val="28"/>
        </w:rPr>
        <w:t xml:space="preserve">Для автомобилей МАЗ – 5430 с пробегом </w:t>
      </w:r>
      <w:r w:rsidR="00EF4B23">
        <w:rPr>
          <w:position w:val="-12"/>
          <w:szCs w:val="28"/>
        </w:rPr>
        <w:pict>
          <v:shape id="_x0000_i1285" type="#_x0000_t75" style="width:41.25pt;height:18pt">
            <v:imagedata r:id="rId56" o:title=""/>
          </v:shape>
        </w:pict>
      </w:r>
      <w:r w:rsidRPr="00FC4A6D">
        <w:rPr>
          <w:szCs w:val="28"/>
          <w:lang w:val="ru-RU"/>
        </w:rPr>
        <w:t xml:space="preserve">, </w:t>
      </w:r>
      <w:r w:rsidR="00EF4B23">
        <w:rPr>
          <w:position w:val="-12"/>
          <w:szCs w:val="28"/>
        </w:rPr>
        <w:pict>
          <v:shape id="_x0000_i1286" type="#_x0000_t75" style="width:47.25pt;height:18pt">
            <v:imagedata r:id="rId57" o:title=""/>
          </v:shape>
        </w:pict>
      </w:r>
      <w:r w:rsidRPr="00FC4A6D">
        <w:rPr>
          <w:szCs w:val="28"/>
          <w:lang w:val="ru-RU"/>
        </w:rPr>
        <w:t xml:space="preserve"> и </w:t>
      </w:r>
      <w:r w:rsidR="00EF4B23">
        <w:rPr>
          <w:position w:val="-12"/>
          <w:szCs w:val="28"/>
        </w:rPr>
        <w:pict>
          <v:shape id="_x0000_i1287" type="#_x0000_t75" style="width:20.25pt;height:18pt">
            <v:imagedata r:id="rId58" o:title=""/>
          </v:shape>
        </w:pict>
      </w:r>
      <w:r w:rsidRPr="00FC4A6D">
        <w:rPr>
          <w:szCs w:val="28"/>
          <w:lang w:val="ru-RU"/>
        </w:rPr>
        <w:t xml:space="preserve"> годовой объем работ по ЕО, ТО-1, ТО-2, ТР, Д-1, Д-2 рассчитывается аналогично и </w:t>
      </w:r>
      <w:r w:rsidRPr="00FC4A6D">
        <w:rPr>
          <w:szCs w:val="28"/>
        </w:rPr>
        <w:t xml:space="preserve">приведен в таблице </w:t>
      </w:r>
      <w:r w:rsidRPr="00FC4A6D">
        <w:rPr>
          <w:szCs w:val="28"/>
          <w:lang w:val="ru-RU"/>
        </w:rPr>
        <w:t>1.8</w:t>
      </w:r>
      <w:r w:rsidRPr="00FC4A6D">
        <w:rPr>
          <w:szCs w:val="28"/>
        </w:rPr>
        <w:t>.</w:t>
      </w:r>
    </w:p>
    <w:p w:rsidR="00214A97" w:rsidRPr="00FC4A6D" w:rsidRDefault="00214A97" w:rsidP="00FC4A6D">
      <w:pPr>
        <w:pStyle w:val="af3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C4A6D">
        <w:rPr>
          <w:sz w:val="28"/>
          <w:szCs w:val="28"/>
          <w:lang w:val="uk-UA"/>
        </w:rPr>
        <w:t>Для автомобилей КрАЗ – 257, ГАЗ – 53А расчеты проводятся аналогичным образом и</w:t>
      </w:r>
      <w:r w:rsidR="00175D3B">
        <w:rPr>
          <w:sz w:val="28"/>
          <w:szCs w:val="28"/>
          <w:lang w:val="uk-UA"/>
        </w:rPr>
        <w:t xml:space="preserve"> </w:t>
      </w:r>
      <w:r w:rsidRPr="00FC4A6D">
        <w:rPr>
          <w:sz w:val="28"/>
          <w:szCs w:val="28"/>
          <w:lang w:val="uk-UA"/>
        </w:rPr>
        <w:t>приведены в таблице 1.8.</w:t>
      </w:r>
    </w:p>
    <w:p w:rsidR="00670E50" w:rsidRPr="00FC4A6D" w:rsidRDefault="00670E50" w:rsidP="00FC4A6D">
      <w:pPr>
        <w:pStyle w:val="af3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5860EA" w:rsidRPr="00FC4A6D" w:rsidRDefault="005860EA" w:rsidP="00FC4A6D">
      <w:pPr>
        <w:pStyle w:val="af3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C4A6D">
        <w:rPr>
          <w:sz w:val="28"/>
          <w:szCs w:val="28"/>
          <w:lang w:val="uk-UA"/>
        </w:rPr>
        <w:t>Таблица 1.8</w:t>
      </w:r>
      <w:r w:rsidR="00670E50" w:rsidRPr="00FC4A6D">
        <w:rPr>
          <w:sz w:val="28"/>
          <w:szCs w:val="28"/>
          <w:lang w:val="uk-UA"/>
        </w:rPr>
        <w:t xml:space="preserve"> - </w:t>
      </w:r>
      <w:r w:rsidRPr="00FC4A6D">
        <w:rPr>
          <w:sz w:val="28"/>
          <w:szCs w:val="28"/>
          <w:lang w:val="uk-UA"/>
        </w:rPr>
        <w:t>Годовой объем работ по ТО, ТР и диагностированию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78"/>
        <w:gridCol w:w="1236"/>
        <w:gridCol w:w="381"/>
        <w:gridCol w:w="855"/>
        <w:gridCol w:w="762"/>
        <w:gridCol w:w="474"/>
        <w:gridCol w:w="1143"/>
        <w:gridCol w:w="94"/>
        <w:gridCol w:w="1525"/>
      </w:tblGrid>
      <w:tr w:rsidR="00591C14" w:rsidRPr="00E64826" w:rsidTr="00E64826">
        <w:trPr>
          <w:trHeight w:val="153"/>
        </w:trPr>
        <w:tc>
          <w:tcPr>
            <w:tcW w:w="2678" w:type="dxa"/>
            <w:vMerge w:val="restart"/>
            <w:shd w:val="clear" w:color="auto" w:fill="auto"/>
            <w:vAlign w:val="center"/>
          </w:tcPr>
          <w:p w:rsidR="00591C14" w:rsidRPr="00E64826" w:rsidRDefault="00591C14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Показатели</w:t>
            </w:r>
          </w:p>
        </w:tc>
        <w:tc>
          <w:tcPr>
            <w:tcW w:w="4944" w:type="dxa"/>
            <w:gridSpan w:val="7"/>
            <w:shd w:val="clear" w:color="auto" w:fill="auto"/>
            <w:vAlign w:val="center"/>
          </w:tcPr>
          <w:p w:rsidR="00591C14" w:rsidRPr="00E64826" w:rsidRDefault="00591C14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E64826">
              <w:rPr>
                <w:sz w:val="20"/>
                <w:szCs w:val="20"/>
              </w:rPr>
              <w:t>Трудоемкость работ, чел.-ч.</w:t>
            </w:r>
          </w:p>
        </w:tc>
        <w:tc>
          <w:tcPr>
            <w:tcW w:w="1525" w:type="dxa"/>
            <w:vMerge w:val="restart"/>
            <w:shd w:val="clear" w:color="auto" w:fill="auto"/>
            <w:vAlign w:val="center"/>
          </w:tcPr>
          <w:p w:rsidR="00591C14" w:rsidRPr="00E64826" w:rsidRDefault="00591C14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ИТОГО</w:t>
            </w:r>
            <w:r w:rsidR="00F04E2D" w:rsidRPr="00E64826">
              <w:rPr>
                <w:sz w:val="20"/>
                <w:szCs w:val="20"/>
                <w:lang w:val="uk-UA"/>
              </w:rPr>
              <w:t>, чел.-ч.</w:t>
            </w:r>
            <w:r w:rsidRPr="00E64826">
              <w:rPr>
                <w:sz w:val="20"/>
                <w:szCs w:val="20"/>
                <w:lang w:val="uk-UA"/>
              </w:rPr>
              <w:t xml:space="preserve"> </w:t>
            </w:r>
          </w:p>
        </w:tc>
      </w:tr>
      <w:tr w:rsidR="00591C14" w:rsidRPr="00E64826" w:rsidTr="00E64826">
        <w:trPr>
          <w:trHeight w:val="69"/>
        </w:trPr>
        <w:tc>
          <w:tcPr>
            <w:tcW w:w="2678" w:type="dxa"/>
            <w:vMerge/>
            <w:shd w:val="clear" w:color="auto" w:fill="auto"/>
          </w:tcPr>
          <w:p w:rsidR="00591C14" w:rsidRPr="00E64826" w:rsidRDefault="00591C14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:rsidR="00591C14" w:rsidRPr="00E64826" w:rsidRDefault="00EF4B23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>
              <w:rPr>
                <w:position w:val="-12"/>
                <w:sz w:val="20"/>
                <w:szCs w:val="20"/>
              </w:rPr>
              <w:pict>
                <v:shape id="_x0000_i1288" type="#_x0000_t75" style="width:47.25pt;height:18pt">
                  <v:imagedata r:id="rId54" o:title=""/>
                </v:shape>
              </w:pic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 w:rsidR="00591C14" w:rsidRPr="00E64826" w:rsidRDefault="00EF4B23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>
              <w:rPr>
                <w:position w:val="-12"/>
                <w:sz w:val="20"/>
                <w:szCs w:val="20"/>
              </w:rPr>
              <w:pict>
                <v:shape id="_x0000_i1289" type="#_x0000_t75" style="width:41.25pt;height:18pt">
                  <v:imagedata r:id="rId56" o:title=""/>
                </v:shape>
              </w:pic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 w:rsidR="00591C14" w:rsidRPr="00E64826" w:rsidRDefault="00EF4B23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>
              <w:rPr>
                <w:position w:val="-12"/>
                <w:sz w:val="20"/>
                <w:szCs w:val="20"/>
              </w:rPr>
              <w:pict>
                <v:shape id="_x0000_i1290" type="#_x0000_t75" style="width:47.25pt;height:18pt">
                  <v:imagedata r:id="rId57" o:title=""/>
                </v:shape>
              </w:pict>
            </w:r>
          </w:p>
        </w:tc>
        <w:tc>
          <w:tcPr>
            <w:tcW w:w="1237" w:type="dxa"/>
            <w:gridSpan w:val="2"/>
            <w:shd w:val="clear" w:color="auto" w:fill="auto"/>
            <w:vAlign w:val="center"/>
          </w:tcPr>
          <w:p w:rsidR="00591C14" w:rsidRPr="00E64826" w:rsidRDefault="00EF4B23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>
              <w:rPr>
                <w:position w:val="-12"/>
                <w:sz w:val="20"/>
                <w:szCs w:val="20"/>
              </w:rPr>
              <w:pict>
                <v:shape id="_x0000_i1291" type="#_x0000_t75" style="width:20.25pt;height:18pt">
                  <v:imagedata r:id="rId58" o:title=""/>
                </v:shape>
              </w:pict>
            </w:r>
          </w:p>
        </w:tc>
        <w:tc>
          <w:tcPr>
            <w:tcW w:w="1525" w:type="dxa"/>
            <w:vMerge/>
            <w:shd w:val="clear" w:color="auto" w:fill="auto"/>
          </w:tcPr>
          <w:p w:rsidR="00591C14" w:rsidRPr="00E64826" w:rsidRDefault="00591C14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</w:p>
        </w:tc>
      </w:tr>
      <w:tr w:rsidR="00591C14" w:rsidRPr="00E64826" w:rsidTr="00E64826">
        <w:trPr>
          <w:trHeight w:val="153"/>
        </w:trPr>
        <w:tc>
          <w:tcPr>
            <w:tcW w:w="2678" w:type="dxa"/>
            <w:shd w:val="clear" w:color="auto" w:fill="auto"/>
            <w:vAlign w:val="center"/>
          </w:tcPr>
          <w:p w:rsidR="00591C14" w:rsidRPr="00E64826" w:rsidRDefault="00591C14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591C14" w:rsidRPr="00E64826" w:rsidRDefault="00591C14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E64826">
              <w:rPr>
                <w:sz w:val="20"/>
                <w:szCs w:val="20"/>
              </w:rPr>
              <w:t>2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 w:rsidR="00591C14" w:rsidRPr="00E64826" w:rsidRDefault="00591C14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E64826">
              <w:rPr>
                <w:sz w:val="20"/>
                <w:szCs w:val="20"/>
              </w:rPr>
              <w:t>3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 w:rsidR="00591C14" w:rsidRPr="00E64826" w:rsidRDefault="00591C14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E64826">
              <w:rPr>
                <w:sz w:val="20"/>
                <w:szCs w:val="20"/>
              </w:rPr>
              <w:t>4</w:t>
            </w:r>
          </w:p>
        </w:tc>
        <w:tc>
          <w:tcPr>
            <w:tcW w:w="1237" w:type="dxa"/>
            <w:gridSpan w:val="2"/>
            <w:shd w:val="clear" w:color="auto" w:fill="auto"/>
            <w:vAlign w:val="center"/>
          </w:tcPr>
          <w:p w:rsidR="00591C14" w:rsidRPr="00E64826" w:rsidRDefault="00591C14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E64826">
              <w:rPr>
                <w:sz w:val="20"/>
                <w:szCs w:val="20"/>
              </w:rPr>
              <w:t>5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591C14" w:rsidRPr="00E64826" w:rsidRDefault="00591C14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6</w:t>
            </w:r>
          </w:p>
        </w:tc>
      </w:tr>
      <w:tr w:rsidR="00591C14" w:rsidRPr="00E64826" w:rsidTr="00E64826">
        <w:trPr>
          <w:trHeight w:val="163"/>
        </w:trPr>
        <w:tc>
          <w:tcPr>
            <w:tcW w:w="9148" w:type="dxa"/>
            <w:gridSpan w:val="9"/>
            <w:shd w:val="clear" w:color="auto" w:fill="auto"/>
          </w:tcPr>
          <w:p w:rsidR="00591C14" w:rsidRPr="00E64826" w:rsidRDefault="00591C14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МАЗ - 5430</w:t>
            </w:r>
          </w:p>
        </w:tc>
      </w:tr>
      <w:tr w:rsidR="00591C14" w:rsidRPr="00E64826" w:rsidTr="00E64826">
        <w:trPr>
          <w:trHeight w:val="192"/>
        </w:trPr>
        <w:tc>
          <w:tcPr>
            <w:tcW w:w="2678" w:type="dxa"/>
            <w:shd w:val="clear" w:color="auto" w:fill="auto"/>
            <w:vAlign w:val="center"/>
          </w:tcPr>
          <w:p w:rsidR="00591C14" w:rsidRPr="00E64826" w:rsidRDefault="00EF4B23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>
              <w:rPr>
                <w:position w:val="-12"/>
                <w:sz w:val="20"/>
                <w:szCs w:val="20"/>
              </w:rPr>
              <w:pict>
                <v:shape id="_x0000_i1292" type="#_x0000_t75" style="width:23.25pt;height:18pt">
                  <v:imagedata r:id="rId144" o:title=""/>
                </v:shape>
              </w:pict>
            </w:r>
            <w:r w:rsidR="00591C14" w:rsidRPr="00E64826">
              <w:rPr>
                <w:sz w:val="20"/>
                <w:szCs w:val="20"/>
              </w:rPr>
              <w:t>, чел.-ч.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591C14" w:rsidRPr="00E64826" w:rsidRDefault="001C3135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2866,7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 w:rsidR="00591C14" w:rsidRPr="00E64826" w:rsidRDefault="001C3135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2866,7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 w:rsidR="00591C14" w:rsidRPr="00E64826" w:rsidRDefault="001C3135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2761,8</w:t>
            </w:r>
          </w:p>
        </w:tc>
        <w:tc>
          <w:tcPr>
            <w:tcW w:w="1237" w:type="dxa"/>
            <w:gridSpan w:val="2"/>
            <w:shd w:val="clear" w:color="auto" w:fill="auto"/>
            <w:vAlign w:val="center"/>
          </w:tcPr>
          <w:p w:rsidR="00591C14" w:rsidRPr="00E64826" w:rsidRDefault="001C3135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2517,1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591C14" w:rsidRPr="00E64826" w:rsidRDefault="001C3135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11012,3</w:t>
            </w:r>
          </w:p>
        </w:tc>
      </w:tr>
      <w:tr w:rsidR="00591C14" w:rsidRPr="00E64826" w:rsidTr="00E64826">
        <w:trPr>
          <w:trHeight w:val="192"/>
        </w:trPr>
        <w:tc>
          <w:tcPr>
            <w:tcW w:w="2678" w:type="dxa"/>
            <w:shd w:val="clear" w:color="auto" w:fill="auto"/>
            <w:vAlign w:val="center"/>
          </w:tcPr>
          <w:p w:rsidR="00591C14" w:rsidRPr="00E64826" w:rsidRDefault="00EF4B23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>
              <w:rPr>
                <w:position w:val="-14"/>
                <w:sz w:val="20"/>
                <w:szCs w:val="20"/>
              </w:rPr>
              <w:pict>
                <v:shape id="_x0000_i1293" type="#_x0000_t75" style="width:24pt;height:18.75pt">
                  <v:imagedata r:id="rId145" o:title=""/>
                </v:shape>
              </w:pict>
            </w:r>
            <w:r w:rsidR="00591C14" w:rsidRPr="00E64826">
              <w:rPr>
                <w:sz w:val="20"/>
                <w:szCs w:val="20"/>
              </w:rPr>
              <w:t>, чел.-ч.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591C14" w:rsidRPr="00E64826" w:rsidRDefault="001C3135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132,7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 w:rsidR="00591C14" w:rsidRPr="00E64826" w:rsidRDefault="001C3135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132,7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 w:rsidR="00591C14" w:rsidRPr="00E64826" w:rsidRDefault="001C3135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125,8</w:t>
            </w:r>
          </w:p>
        </w:tc>
        <w:tc>
          <w:tcPr>
            <w:tcW w:w="1237" w:type="dxa"/>
            <w:gridSpan w:val="2"/>
            <w:shd w:val="clear" w:color="auto" w:fill="auto"/>
            <w:vAlign w:val="center"/>
          </w:tcPr>
          <w:p w:rsidR="00591C14" w:rsidRPr="00E64826" w:rsidRDefault="001C3135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119,1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591C14" w:rsidRPr="00E64826" w:rsidRDefault="001C3135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510,3</w:t>
            </w:r>
          </w:p>
        </w:tc>
      </w:tr>
      <w:tr w:rsidR="00591C14" w:rsidRPr="00E64826" w:rsidTr="00E64826">
        <w:trPr>
          <w:trHeight w:val="192"/>
        </w:trPr>
        <w:tc>
          <w:tcPr>
            <w:tcW w:w="2678" w:type="dxa"/>
            <w:shd w:val="clear" w:color="auto" w:fill="auto"/>
            <w:vAlign w:val="center"/>
          </w:tcPr>
          <w:p w:rsidR="00591C14" w:rsidRPr="00E64826" w:rsidRDefault="00EF4B23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position w:val="-12"/>
                <w:sz w:val="20"/>
                <w:szCs w:val="20"/>
              </w:rPr>
              <w:pict>
                <v:shape id="_x0000_i1294" type="#_x0000_t75" style="width:26.25pt;height:18pt">
                  <v:imagedata r:id="rId146" o:title=""/>
                </v:shape>
              </w:pict>
            </w:r>
            <w:r w:rsidR="00591C14" w:rsidRPr="00E64826">
              <w:rPr>
                <w:sz w:val="20"/>
                <w:szCs w:val="20"/>
              </w:rPr>
              <w:t>, чел.-ч.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591C14" w:rsidRPr="00E64826" w:rsidRDefault="001C3135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438,9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 w:rsidR="00591C14" w:rsidRPr="00E64826" w:rsidRDefault="001C3135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766,6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 w:rsidR="00591C14" w:rsidRPr="00E64826" w:rsidRDefault="001C3135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1024,1</w:t>
            </w:r>
          </w:p>
        </w:tc>
        <w:tc>
          <w:tcPr>
            <w:tcW w:w="1237" w:type="dxa"/>
            <w:gridSpan w:val="2"/>
            <w:shd w:val="clear" w:color="auto" w:fill="auto"/>
            <w:vAlign w:val="center"/>
          </w:tcPr>
          <w:p w:rsidR="00591C14" w:rsidRPr="00E64826" w:rsidRDefault="001C3135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1164,2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591C14" w:rsidRPr="00E64826" w:rsidRDefault="001C3135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3393,8</w:t>
            </w:r>
          </w:p>
        </w:tc>
      </w:tr>
      <w:tr w:rsidR="00591C14" w:rsidRPr="00E64826" w:rsidTr="00E64826">
        <w:trPr>
          <w:trHeight w:val="192"/>
        </w:trPr>
        <w:tc>
          <w:tcPr>
            <w:tcW w:w="2678" w:type="dxa"/>
            <w:shd w:val="clear" w:color="auto" w:fill="auto"/>
            <w:vAlign w:val="center"/>
          </w:tcPr>
          <w:p w:rsidR="00591C14" w:rsidRPr="00E64826" w:rsidRDefault="00EF4B23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position w:val="-12"/>
                <w:sz w:val="20"/>
                <w:szCs w:val="20"/>
              </w:rPr>
              <w:pict>
                <v:shape id="_x0000_i1295" type="#_x0000_t75" style="width:27pt;height:18pt">
                  <v:imagedata r:id="rId147" o:title=""/>
                </v:shape>
              </w:pict>
            </w:r>
            <w:r w:rsidR="00591C14" w:rsidRPr="00E64826">
              <w:rPr>
                <w:sz w:val="20"/>
                <w:szCs w:val="20"/>
              </w:rPr>
              <w:t>, чел.-ч.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591C14" w:rsidRPr="00E64826" w:rsidRDefault="001C3135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475,8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 w:rsidR="00591C14" w:rsidRPr="00E64826" w:rsidRDefault="001C3135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832,2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 w:rsidR="00591C14" w:rsidRPr="00E64826" w:rsidRDefault="001C3135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1188,6</w:t>
            </w:r>
          </w:p>
        </w:tc>
        <w:tc>
          <w:tcPr>
            <w:tcW w:w="1237" w:type="dxa"/>
            <w:gridSpan w:val="2"/>
            <w:shd w:val="clear" w:color="auto" w:fill="auto"/>
            <w:vAlign w:val="center"/>
          </w:tcPr>
          <w:p w:rsidR="00591C14" w:rsidRPr="00E64826" w:rsidRDefault="001C3135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1351,4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591C14" w:rsidRPr="00E64826" w:rsidRDefault="001C3135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3848,0</w:t>
            </w:r>
          </w:p>
        </w:tc>
      </w:tr>
      <w:tr w:rsidR="00591C14" w:rsidRPr="00E64826" w:rsidTr="00E64826">
        <w:trPr>
          <w:trHeight w:val="192"/>
        </w:trPr>
        <w:tc>
          <w:tcPr>
            <w:tcW w:w="2678" w:type="dxa"/>
            <w:shd w:val="clear" w:color="auto" w:fill="auto"/>
            <w:vAlign w:val="center"/>
          </w:tcPr>
          <w:p w:rsidR="00591C14" w:rsidRPr="00E64826" w:rsidRDefault="00EF4B23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position w:val="-12"/>
                <w:sz w:val="20"/>
                <w:szCs w:val="20"/>
              </w:rPr>
              <w:pict>
                <v:shape id="_x0000_i1296" type="#_x0000_t75" style="width:18.75pt;height:18pt">
                  <v:imagedata r:id="rId148" o:title=""/>
                </v:shape>
              </w:pict>
            </w:r>
            <w:r w:rsidR="00591C14" w:rsidRPr="00E64826">
              <w:rPr>
                <w:sz w:val="20"/>
                <w:szCs w:val="20"/>
              </w:rPr>
              <w:t>, чел.-ч.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591C14" w:rsidRPr="00E64826" w:rsidRDefault="001C3135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3595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 w:rsidR="00591C14" w:rsidRPr="00E64826" w:rsidRDefault="001C3135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6303,3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 w:rsidR="00591C14" w:rsidRPr="00E64826" w:rsidRDefault="001C3135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8812,6</w:t>
            </w:r>
          </w:p>
        </w:tc>
        <w:tc>
          <w:tcPr>
            <w:tcW w:w="1237" w:type="dxa"/>
            <w:gridSpan w:val="2"/>
            <w:shd w:val="clear" w:color="auto" w:fill="auto"/>
            <w:vAlign w:val="center"/>
          </w:tcPr>
          <w:p w:rsidR="00591C14" w:rsidRPr="00E64826" w:rsidRDefault="001C3135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9683,3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591C14" w:rsidRPr="00E64826" w:rsidRDefault="001C3135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28395,1</w:t>
            </w:r>
          </w:p>
        </w:tc>
      </w:tr>
      <w:tr w:rsidR="00591C14" w:rsidRPr="00E64826" w:rsidTr="00E64826">
        <w:trPr>
          <w:trHeight w:val="192"/>
        </w:trPr>
        <w:tc>
          <w:tcPr>
            <w:tcW w:w="2678" w:type="dxa"/>
            <w:shd w:val="clear" w:color="auto" w:fill="auto"/>
            <w:vAlign w:val="center"/>
          </w:tcPr>
          <w:p w:rsidR="00591C14" w:rsidRPr="00E64826" w:rsidRDefault="00EF4B23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position w:val="-14"/>
                <w:sz w:val="20"/>
                <w:szCs w:val="20"/>
              </w:rPr>
              <w:pict>
                <v:shape id="_x0000_i1297" type="#_x0000_t75" style="width:24pt;height:18.75pt">
                  <v:imagedata r:id="rId149" o:title=""/>
                </v:shape>
              </w:pict>
            </w:r>
            <w:r w:rsidR="00591C14" w:rsidRPr="00E64826">
              <w:rPr>
                <w:sz w:val="20"/>
                <w:szCs w:val="20"/>
              </w:rPr>
              <w:t>, чел.-ч.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591C14" w:rsidRPr="00E64826" w:rsidRDefault="001C3135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58,4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 w:rsidR="00591C14" w:rsidRPr="00E64826" w:rsidRDefault="001C3135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116,7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 w:rsidR="00591C14" w:rsidRPr="00E64826" w:rsidRDefault="001C3135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139,8</w:t>
            </w:r>
          </w:p>
        </w:tc>
        <w:tc>
          <w:tcPr>
            <w:tcW w:w="1237" w:type="dxa"/>
            <w:gridSpan w:val="2"/>
            <w:shd w:val="clear" w:color="auto" w:fill="auto"/>
            <w:vAlign w:val="center"/>
          </w:tcPr>
          <w:p w:rsidR="00591C14" w:rsidRPr="00E64826" w:rsidRDefault="001C3135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160,5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591C14" w:rsidRPr="00E64826" w:rsidRDefault="001C3135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475,4</w:t>
            </w:r>
          </w:p>
        </w:tc>
      </w:tr>
      <w:tr w:rsidR="00591C14" w:rsidRPr="00E64826" w:rsidTr="00E64826">
        <w:trPr>
          <w:trHeight w:val="192"/>
        </w:trPr>
        <w:tc>
          <w:tcPr>
            <w:tcW w:w="2678" w:type="dxa"/>
            <w:shd w:val="clear" w:color="auto" w:fill="auto"/>
            <w:vAlign w:val="center"/>
          </w:tcPr>
          <w:p w:rsidR="00591C14" w:rsidRPr="00E64826" w:rsidRDefault="00EF4B23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position w:val="-14"/>
                <w:sz w:val="20"/>
                <w:szCs w:val="20"/>
              </w:rPr>
              <w:pict>
                <v:shape id="_x0000_i1298" type="#_x0000_t75" style="width:24.75pt;height:18.75pt">
                  <v:imagedata r:id="rId150" o:title=""/>
                </v:shape>
              </w:pict>
            </w:r>
            <w:r w:rsidR="00591C14" w:rsidRPr="00E64826">
              <w:rPr>
                <w:sz w:val="20"/>
                <w:szCs w:val="20"/>
              </w:rPr>
              <w:t>, чел.-ч.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591C14" w:rsidRPr="00E64826" w:rsidRDefault="001C3135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57,3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 w:rsidR="00591C14" w:rsidRPr="00E64826" w:rsidRDefault="001C3135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100,1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 w:rsidR="00591C14" w:rsidRPr="00E64826" w:rsidRDefault="001C3135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142,0</w:t>
            </w:r>
          </w:p>
        </w:tc>
        <w:tc>
          <w:tcPr>
            <w:tcW w:w="1237" w:type="dxa"/>
            <w:gridSpan w:val="2"/>
            <w:shd w:val="clear" w:color="auto" w:fill="auto"/>
            <w:vAlign w:val="center"/>
          </w:tcPr>
          <w:p w:rsidR="00591C14" w:rsidRPr="00E64826" w:rsidRDefault="001C3135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161,7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591C14" w:rsidRPr="00E64826" w:rsidRDefault="001C3135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461,</w:t>
            </w:r>
          </w:p>
        </w:tc>
      </w:tr>
      <w:tr w:rsidR="00591C14" w:rsidRPr="00E64826" w:rsidTr="00E64826">
        <w:trPr>
          <w:trHeight w:val="192"/>
        </w:trPr>
        <w:tc>
          <w:tcPr>
            <w:tcW w:w="2678" w:type="dxa"/>
            <w:shd w:val="clear" w:color="auto" w:fill="auto"/>
            <w:vAlign w:val="center"/>
          </w:tcPr>
          <w:p w:rsidR="00591C14" w:rsidRPr="00E64826" w:rsidRDefault="00591C14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E64826">
              <w:rPr>
                <w:sz w:val="20"/>
                <w:szCs w:val="20"/>
              </w:rPr>
              <w:t>Всего по МАЗ - 5430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591C14" w:rsidRPr="00E64826" w:rsidRDefault="001C3135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7625,7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 w:rsidR="00591C14" w:rsidRPr="00E64826" w:rsidRDefault="001C3135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11118,3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 w:rsidR="00591C14" w:rsidRPr="00E64826" w:rsidRDefault="001C3135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14194,7</w:t>
            </w:r>
          </w:p>
        </w:tc>
        <w:tc>
          <w:tcPr>
            <w:tcW w:w="1237" w:type="dxa"/>
            <w:gridSpan w:val="2"/>
            <w:shd w:val="clear" w:color="auto" w:fill="auto"/>
            <w:vAlign w:val="center"/>
          </w:tcPr>
          <w:p w:rsidR="00591C14" w:rsidRPr="00E64826" w:rsidRDefault="001C3135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15157,3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591C14" w:rsidRPr="00E64826" w:rsidRDefault="001C3135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48096,0</w:t>
            </w:r>
          </w:p>
        </w:tc>
      </w:tr>
      <w:tr w:rsidR="003201EC" w:rsidRPr="00E64826" w:rsidTr="00E64826">
        <w:trPr>
          <w:trHeight w:val="192"/>
        </w:trPr>
        <w:tc>
          <w:tcPr>
            <w:tcW w:w="9148" w:type="dxa"/>
            <w:gridSpan w:val="9"/>
            <w:shd w:val="clear" w:color="auto" w:fill="auto"/>
            <w:vAlign w:val="center"/>
          </w:tcPr>
          <w:p w:rsidR="003201EC" w:rsidRPr="00E64826" w:rsidRDefault="003201EC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КрАЗ - 257</w:t>
            </w:r>
          </w:p>
        </w:tc>
      </w:tr>
      <w:tr w:rsidR="008425E6" w:rsidRPr="00E64826" w:rsidTr="00E64826">
        <w:trPr>
          <w:trHeight w:val="192"/>
        </w:trPr>
        <w:tc>
          <w:tcPr>
            <w:tcW w:w="2678" w:type="dxa"/>
            <w:shd w:val="clear" w:color="auto" w:fill="auto"/>
            <w:vAlign w:val="center"/>
          </w:tcPr>
          <w:p w:rsidR="008425E6" w:rsidRPr="00E64826" w:rsidRDefault="00EF4B23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>
              <w:rPr>
                <w:position w:val="-12"/>
                <w:sz w:val="20"/>
                <w:szCs w:val="20"/>
              </w:rPr>
              <w:pict>
                <v:shape id="_x0000_i1299" type="#_x0000_t75" style="width:23.25pt;height:18pt">
                  <v:imagedata r:id="rId144" o:title=""/>
                </v:shape>
              </w:pict>
            </w:r>
            <w:r w:rsidR="008425E6" w:rsidRPr="00E64826">
              <w:rPr>
                <w:sz w:val="20"/>
                <w:szCs w:val="20"/>
              </w:rPr>
              <w:t>, чел.-ч.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8425E6" w:rsidRPr="00E64826" w:rsidRDefault="0011445C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4175,0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 w:rsidR="008425E6" w:rsidRPr="00E64826" w:rsidRDefault="0011445C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4175,0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 w:rsidR="008425E6" w:rsidRPr="00E64826" w:rsidRDefault="0011445C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3950,0</w:t>
            </w:r>
          </w:p>
        </w:tc>
        <w:tc>
          <w:tcPr>
            <w:tcW w:w="1237" w:type="dxa"/>
            <w:gridSpan w:val="2"/>
            <w:shd w:val="clear" w:color="auto" w:fill="auto"/>
            <w:vAlign w:val="center"/>
          </w:tcPr>
          <w:p w:rsidR="008425E6" w:rsidRPr="00E64826" w:rsidRDefault="0011445C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3950,0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8425E6" w:rsidRPr="00E64826" w:rsidRDefault="0011445C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16250,0</w:t>
            </w:r>
          </w:p>
        </w:tc>
      </w:tr>
      <w:tr w:rsidR="008425E6" w:rsidRPr="00E64826" w:rsidTr="00E64826">
        <w:trPr>
          <w:trHeight w:val="192"/>
        </w:trPr>
        <w:tc>
          <w:tcPr>
            <w:tcW w:w="2678" w:type="dxa"/>
            <w:shd w:val="clear" w:color="auto" w:fill="auto"/>
            <w:vAlign w:val="center"/>
          </w:tcPr>
          <w:p w:rsidR="008425E6" w:rsidRPr="00E64826" w:rsidRDefault="00EF4B23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>
              <w:rPr>
                <w:position w:val="-14"/>
                <w:sz w:val="20"/>
                <w:szCs w:val="20"/>
              </w:rPr>
              <w:pict>
                <v:shape id="_x0000_i1300" type="#_x0000_t75" style="width:24pt;height:18.75pt">
                  <v:imagedata r:id="rId145" o:title=""/>
                </v:shape>
              </w:pict>
            </w:r>
            <w:r w:rsidR="008425E6" w:rsidRPr="00E64826">
              <w:rPr>
                <w:sz w:val="20"/>
                <w:szCs w:val="20"/>
              </w:rPr>
              <w:t>, чел.-ч.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8425E6" w:rsidRPr="00E64826" w:rsidRDefault="0011445C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140,0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 w:rsidR="008425E6" w:rsidRPr="00E64826" w:rsidRDefault="0011445C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140,0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 w:rsidR="008425E6" w:rsidRPr="00E64826" w:rsidRDefault="0011445C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130,0</w:t>
            </w:r>
          </w:p>
        </w:tc>
        <w:tc>
          <w:tcPr>
            <w:tcW w:w="1237" w:type="dxa"/>
            <w:gridSpan w:val="2"/>
            <w:shd w:val="clear" w:color="auto" w:fill="auto"/>
            <w:vAlign w:val="center"/>
          </w:tcPr>
          <w:p w:rsidR="008425E6" w:rsidRPr="00E64826" w:rsidRDefault="0011445C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130,0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8425E6" w:rsidRPr="00E64826" w:rsidRDefault="0011445C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540,0</w:t>
            </w:r>
          </w:p>
        </w:tc>
      </w:tr>
      <w:tr w:rsidR="008425E6" w:rsidRPr="00E64826" w:rsidTr="00E64826">
        <w:trPr>
          <w:trHeight w:val="192"/>
        </w:trPr>
        <w:tc>
          <w:tcPr>
            <w:tcW w:w="2678" w:type="dxa"/>
            <w:shd w:val="clear" w:color="auto" w:fill="auto"/>
            <w:vAlign w:val="center"/>
          </w:tcPr>
          <w:p w:rsidR="008425E6" w:rsidRPr="00E64826" w:rsidRDefault="00EF4B23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position w:val="-12"/>
                <w:sz w:val="20"/>
                <w:szCs w:val="20"/>
              </w:rPr>
              <w:pict>
                <v:shape id="_x0000_i1301" type="#_x0000_t75" style="width:26.25pt;height:18pt">
                  <v:imagedata r:id="rId146" o:title=""/>
                </v:shape>
              </w:pict>
            </w:r>
            <w:r w:rsidR="008425E6" w:rsidRPr="00E64826">
              <w:rPr>
                <w:sz w:val="20"/>
                <w:szCs w:val="20"/>
              </w:rPr>
              <w:t>, чел.-ч.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8425E6" w:rsidRPr="00E64826" w:rsidRDefault="0011445C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385,0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 w:rsidR="008425E6" w:rsidRPr="00E64826" w:rsidRDefault="0011445C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673,7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 w:rsidR="008425E6" w:rsidRPr="00E64826" w:rsidRDefault="0011445C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875,0</w:t>
            </w:r>
          </w:p>
        </w:tc>
        <w:tc>
          <w:tcPr>
            <w:tcW w:w="1237" w:type="dxa"/>
            <w:gridSpan w:val="2"/>
            <w:shd w:val="clear" w:color="auto" w:fill="auto"/>
            <w:vAlign w:val="center"/>
          </w:tcPr>
          <w:p w:rsidR="008425E6" w:rsidRPr="00E64826" w:rsidRDefault="0011445C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1050,0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8425E6" w:rsidRPr="00E64826" w:rsidRDefault="0011445C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2983,7</w:t>
            </w:r>
          </w:p>
        </w:tc>
      </w:tr>
      <w:tr w:rsidR="008425E6" w:rsidRPr="00E64826" w:rsidTr="00E64826">
        <w:trPr>
          <w:trHeight w:val="192"/>
        </w:trPr>
        <w:tc>
          <w:tcPr>
            <w:tcW w:w="2678" w:type="dxa"/>
            <w:shd w:val="clear" w:color="auto" w:fill="auto"/>
            <w:vAlign w:val="center"/>
          </w:tcPr>
          <w:p w:rsidR="008425E6" w:rsidRPr="00E64826" w:rsidRDefault="00EF4B23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position w:val="-12"/>
                <w:sz w:val="20"/>
                <w:szCs w:val="20"/>
              </w:rPr>
              <w:pict>
                <v:shape id="_x0000_i1302" type="#_x0000_t75" style="width:27pt;height:18pt">
                  <v:imagedata r:id="rId147" o:title=""/>
                </v:shape>
              </w:pict>
            </w:r>
            <w:r w:rsidR="008425E6" w:rsidRPr="00E64826">
              <w:rPr>
                <w:sz w:val="20"/>
                <w:szCs w:val="20"/>
              </w:rPr>
              <w:t>, чел.-ч.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8425E6" w:rsidRPr="00E64826" w:rsidRDefault="0011445C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441,0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 w:rsidR="008425E6" w:rsidRPr="00E64826" w:rsidRDefault="0011445C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771,7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 w:rsidR="008425E6" w:rsidRPr="00E64826" w:rsidRDefault="0011445C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1102,5</w:t>
            </w:r>
          </w:p>
        </w:tc>
        <w:tc>
          <w:tcPr>
            <w:tcW w:w="1237" w:type="dxa"/>
            <w:gridSpan w:val="2"/>
            <w:shd w:val="clear" w:color="auto" w:fill="auto"/>
            <w:vAlign w:val="center"/>
          </w:tcPr>
          <w:p w:rsidR="008425E6" w:rsidRPr="00E64826" w:rsidRDefault="0011445C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1323,0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8425E6" w:rsidRPr="00E64826" w:rsidRDefault="0011445C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3638,2</w:t>
            </w:r>
          </w:p>
        </w:tc>
      </w:tr>
      <w:tr w:rsidR="00BA224F" w:rsidRPr="00E64826" w:rsidTr="00E64826">
        <w:trPr>
          <w:trHeight w:val="192"/>
        </w:trPr>
        <w:tc>
          <w:tcPr>
            <w:tcW w:w="2678" w:type="dxa"/>
            <w:shd w:val="clear" w:color="auto" w:fill="auto"/>
            <w:vAlign w:val="center"/>
          </w:tcPr>
          <w:p w:rsidR="00BA224F" w:rsidRPr="00E64826" w:rsidRDefault="00BA224F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E64826">
              <w:rPr>
                <w:sz w:val="20"/>
                <w:szCs w:val="20"/>
              </w:rPr>
              <w:t>1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BA224F" w:rsidRPr="00E64826" w:rsidRDefault="00BA224F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 w:rsidR="00BA224F" w:rsidRPr="00E64826" w:rsidRDefault="00BA224F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 w:rsidR="00BA224F" w:rsidRPr="00E64826" w:rsidRDefault="00BA224F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237" w:type="dxa"/>
            <w:gridSpan w:val="2"/>
            <w:shd w:val="clear" w:color="auto" w:fill="auto"/>
            <w:vAlign w:val="center"/>
          </w:tcPr>
          <w:p w:rsidR="00BA224F" w:rsidRPr="00E64826" w:rsidRDefault="00BA224F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BA224F" w:rsidRPr="00E64826" w:rsidRDefault="00BA224F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6</w:t>
            </w:r>
          </w:p>
        </w:tc>
      </w:tr>
      <w:tr w:rsidR="008425E6" w:rsidRPr="00E64826" w:rsidTr="00E64826">
        <w:trPr>
          <w:trHeight w:val="192"/>
        </w:trPr>
        <w:tc>
          <w:tcPr>
            <w:tcW w:w="2678" w:type="dxa"/>
            <w:shd w:val="clear" w:color="auto" w:fill="auto"/>
            <w:vAlign w:val="center"/>
          </w:tcPr>
          <w:p w:rsidR="008425E6" w:rsidRPr="00E64826" w:rsidRDefault="00EF4B23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position w:val="-12"/>
                <w:sz w:val="20"/>
                <w:szCs w:val="20"/>
              </w:rPr>
              <w:pict>
                <v:shape id="_x0000_i1303" type="#_x0000_t75" style="width:18.75pt;height:18pt">
                  <v:imagedata r:id="rId148" o:title=""/>
                </v:shape>
              </w:pict>
            </w:r>
            <w:r w:rsidR="008425E6" w:rsidRPr="00E64826">
              <w:rPr>
                <w:sz w:val="20"/>
                <w:szCs w:val="20"/>
              </w:rPr>
              <w:t>, чел.-ч.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8425E6" w:rsidRPr="00E64826" w:rsidRDefault="00E563F5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3361,4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 w:rsidR="008425E6" w:rsidRPr="00E64826" w:rsidRDefault="00E563F5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5886,1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 w:rsidR="008425E6" w:rsidRPr="00E64826" w:rsidRDefault="00E563F5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8229,9</w:t>
            </w:r>
          </w:p>
        </w:tc>
        <w:tc>
          <w:tcPr>
            <w:tcW w:w="1237" w:type="dxa"/>
            <w:gridSpan w:val="2"/>
            <w:shd w:val="clear" w:color="auto" w:fill="auto"/>
            <w:vAlign w:val="center"/>
          </w:tcPr>
          <w:p w:rsidR="008425E6" w:rsidRPr="00E64826" w:rsidRDefault="00E563F5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9555,7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8425E6" w:rsidRPr="00E64826" w:rsidRDefault="00E563F5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27033,1</w:t>
            </w:r>
          </w:p>
        </w:tc>
      </w:tr>
      <w:tr w:rsidR="008425E6" w:rsidRPr="00E64826" w:rsidTr="00E64826">
        <w:trPr>
          <w:trHeight w:val="192"/>
        </w:trPr>
        <w:tc>
          <w:tcPr>
            <w:tcW w:w="2678" w:type="dxa"/>
            <w:shd w:val="clear" w:color="auto" w:fill="auto"/>
            <w:vAlign w:val="center"/>
          </w:tcPr>
          <w:p w:rsidR="008425E6" w:rsidRPr="00E64826" w:rsidRDefault="00EF4B23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position w:val="-14"/>
                <w:sz w:val="20"/>
                <w:szCs w:val="20"/>
              </w:rPr>
              <w:pict>
                <v:shape id="_x0000_i1304" type="#_x0000_t75" style="width:24pt;height:18.75pt">
                  <v:imagedata r:id="rId149" o:title=""/>
                </v:shape>
              </w:pict>
            </w:r>
            <w:r w:rsidR="008425E6" w:rsidRPr="00E64826">
              <w:rPr>
                <w:sz w:val="20"/>
                <w:szCs w:val="20"/>
              </w:rPr>
              <w:t>, чел.-ч.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8425E6" w:rsidRPr="00E64826" w:rsidRDefault="00E563F5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52,9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 w:rsidR="008425E6" w:rsidRPr="00E64826" w:rsidRDefault="00E563F5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94,3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 w:rsidR="008425E6" w:rsidRPr="00E64826" w:rsidRDefault="00E563F5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122,5</w:t>
            </w:r>
          </w:p>
        </w:tc>
        <w:tc>
          <w:tcPr>
            <w:tcW w:w="1237" w:type="dxa"/>
            <w:gridSpan w:val="2"/>
            <w:shd w:val="clear" w:color="auto" w:fill="auto"/>
            <w:vAlign w:val="center"/>
          </w:tcPr>
          <w:p w:rsidR="008425E6" w:rsidRPr="00E64826" w:rsidRDefault="00E563F5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147,0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8425E6" w:rsidRPr="00E64826" w:rsidRDefault="00E563F5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416,7</w:t>
            </w:r>
          </w:p>
        </w:tc>
      </w:tr>
      <w:tr w:rsidR="008425E6" w:rsidRPr="00E64826" w:rsidTr="00E64826">
        <w:trPr>
          <w:trHeight w:val="192"/>
        </w:trPr>
        <w:tc>
          <w:tcPr>
            <w:tcW w:w="2678" w:type="dxa"/>
            <w:shd w:val="clear" w:color="auto" w:fill="auto"/>
            <w:vAlign w:val="center"/>
          </w:tcPr>
          <w:p w:rsidR="008425E6" w:rsidRPr="00E64826" w:rsidRDefault="00EF4B23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position w:val="-14"/>
                <w:sz w:val="20"/>
                <w:szCs w:val="20"/>
              </w:rPr>
              <w:pict>
                <v:shape id="_x0000_i1305" type="#_x0000_t75" style="width:24.75pt;height:18.75pt">
                  <v:imagedata r:id="rId150" o:title=""/>
                </v:shape>
              </w:pict>
            </w:r>
            <w:r w:rsidR="008425E6" w:rsidRPr="00E64826">
              <w:rPr>
                <w:sz w:val="20"/>
                <w:szCs w:val="20"/>
              </w:rPr>
              <w:t>, чел.-ч.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8425E6" w:rsidRPr="00E64826" w:rsidRDefault="00E563F5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53,1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 w:rsidR="008425E6" w:rsidRPr="00E64826" w:rsidRDefault="00E563F5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92,7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 w:rsidR="008425E6" w:rsidRPr="00E64826" w:rsidRDefault="00E563F5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132,3</w:t>
            </w:r>
          </w:p>
        </w:tc>
        <w:tc>
          <w:tcPr>
            <w:tcW w:w="1237" w:type="dxa"/>
            <w:gridSpan w:val="2"/>
            <w:shd w:val="clear" w:color="auto" w:fill="auto"/>
            <w:vAlign w:val="center"/>
          </w:tcPr>
          <w:p w:rsidR="008425E6" w:rsidRPr="00E64826" w:rsidRDefault="00E563F5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149,4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8425E6" w:rsidRPr="00E64826" w:rsidRDefault="00E563F5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427,5</w:t>
            </w:r>
          </w:p>
        </w:tc>
      </w:tr>
      <w:tr w:rsidR="008425E6" w:rsidRPr="00E64826" w:rsidTr="00E64826">
        <w:trPr>
          <w:trHeight w:val="192"/>
        </w:trPr>
        <w:tc>
          <w:tcPr>
            <w:tcW w:w="2678" w:type="dxa"/>
            <w:shd w:val="clear" w:color="auto" w:fill="auto"/>
            <w:vAlign w:val="center"/>
          </w:tcPr>
          <w:p w:rsidR="008425E6" w:rsidRPr="00E64826" w:rsidRDefault="008425E6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E64826">
              <w:rPr>
                <w:sz w:val="20"/>
                <w:szCs w:val="20"/>
              </w:rPr>
              <w:t>Всего по КрАЗ - 257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8425E6" w:rsidRPr="00E64826" w:rsidRDefault="00E563F5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8608,4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 w:rsidR="008425E6" w:rsidRPr="00E64826" w:rsidRDefault="00E563F5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11833,5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 w:rsidR="008425E6" w:rsidRPr="00E64826" w:rsidRDefault="00E563F5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14542,2</w:t>
            </w:r>
          </w:p>
        </w:tc>
        <w:tc>
          <w:tcPr>
            <w:tcW w:w="1237" w:type="dxa"/>
            <w:gridSpan w:val="2"/>
            <w:shd w:val="clear" w:color="auto" w:fill="auto"/>
            <w:vAlign w:val="center"/>
          </w:tcPr>
          <w:p w:rsidR="008425E6" w:rsidRPr="00E64826" w:rsidRDefault="00E563F5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16305,1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8425E6" w:rsidRPr="00E64826" w:rsidRDefault="00E563F5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51289,2</w:t>
            </w:r>
          </w:p>
        </w:tc>
      </w:tr>
      <w:tr w:rsidR="000276FA" w:rsidRPr="00E64826" w:rsidTr="00E64826">
        <w:trPr>
          <w:trHeight w:val="192"/>
        </w:trPr>
        <w:tc>
          <w:tcPr>
            <w:tcW w:w="9148" w:type="dxa"/>
            <w:gridSpan w:val="9"/>
            <w:shd w:val="clear" w:color="auto" w:fill="auto"/>
            <w:vAlign w:val="center"/>
          </w:tcPr>
          <w:p w:rsidR="000276FA" w:rsidRPr="00E64826" w:rsidRDefault="000276FA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ГАЗ – 53А</w:t>
            </w:r>
          </w:p>
        </w:tc>
      </w:tr>
      <w:tr w:rsidR="000276FA" w:rsidRPr="00E64826" w:rsidTr="00E64826">
        <w:trPr>
          <w:trHeight w:val="192"/>
        </w:trPr>
        <w:tc>
          <w:tcPr>
            <w:tcW w:w="2678" w:type="dxa"/>
            <w:shd w:val="clear" w:color="auto" w:fill="auto"/>
            <w:vAlign w:val="center"/>
          </w:tcPr>
          <w:p w:rsidR="000276FA" w:rsidRPr="00E64826" w:rsidRDefault="00EF4B23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>
              <w:rPr>
                <w:position w:val="-12"/>
                <w:sz w:val="20"/>
                <w:szCs w:val="20"/>
              </w:rPr>
              <w:pict>
                <v:shape id="_x0000_i1306" type="#_x0000_t75" style="width:23.25pt;height:18pt">
                  <v:imagedata r:id="rId144" o:title=""/>
                </v:shape>
              </w:pict>
            </w:r>
            <w:r w:rsidR="000276FA" w:rsidRPr="00E64826">
              <w:rPr>
                <w:sz w:val="20"/>
                <w:szCs w:val="20"/>
              </w:rPr>
              <w:t>, чел.-ч.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0276FA" w:rsidRPr="00E64826" w:rsidRDefault="00483E12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5088,9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 w:rsidR="000276FA" w:rsidRPr="00E64826" w:rsidRDefault="00483E12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5088,9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 w:rsidR="000276FA" w:rsidRPr="00E64826" w:rsidRDefault="00483E12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4969,9</w:t>
            </w:r>
          </w:p>
        </w:tc>
        <w:tc>
          <w:tcPr>
            <w:tcW w:w="1237" w:type="dxa"/>
            <w:gridSpan w:val="2"/>
            <w:shd w:val="clear" w:color="auto" w:fill="auto"/>
            <w:vAlign w:val="center"/>
          </w:tcPr>
          <w:p w:rsidR="000276FA" w:rsidRPr="00E64826" w:rsidRDefault="00483E12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5007,4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0276FA" w:rsidRPr="00E64826" w:rsidRDefault="00483E12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20155,1</w:t>
            </w:r>
          </w:p>
        </w:tc>
      </w:tr>
      <w:tr w:rsidR="000276FA" w:rsidRPr="00E64826" w:rsidTr="00E64826">
        <w:trPr>
          <w:trHeight w:val="192"/>
        </w:trPr>
        <w:tc>
          <w:tcPr>
            <w:tcW w:w="2678" w:type="dxa"/>
            <w:shd w:val="clear" w:color="auto" w:fill="auto"/>
            <w:vAlign w:val="center"/>
          </w:tcPr>
          <w:p w:rsidR="000276FA" w:rsidRPr="00E64826" w:rsidRDefault="00EF4B23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>
              <w:rPr>
                <w:position w:val="-14"/>
                <w:sz w:val="20"/>
                <w:szCs w:val="20"/>
              </w:rPr>
              <w:pict>
                <v:shape id="_x0000_i1307" type="#_x0000_t75" style="width:24pt;height:18.75pt">
                  <v:imagedata r:id="rId145" o:title=""/>
                </v:shape>
              </w:pict>
            </w:r>
            <w:r w:rsidR="000276FA" w:rsidRPr="00E64826">
              <w:rPr>
                <w:sz w:val="20"/>
                <w:szCs w:val="20"/>
              </w:rPr>
              <w:t>, чел.-ч.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0276FA" w:rsidRPr="00E64826" w:rsidRDefault="00483E12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202,3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 w:rsidR="000276FA" w:rsidRPr="00E64826" w:rsidRDefault="00483E12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202,3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 w:rsidR="000276FA" w:rsidRPr="00E64826" w:rsidRDefault="00483E12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202,3</w:t>
            </w:r>
          </w:p>
        </w:tc>
        <w:tc>
          <w:tcPr>
            <w:tcW w:w="1237" w:type="dxa"/>
            <w:gridSpan w:val="2"/>
            <w:shd w:val="clear" w:color="auto" w:fill="auto"/>
            <w:vAlign w:val="center"/>
          </w:tcPr>
          <w:p w:rsidR="000276FA" w:rsidRPr="00E64826" w:rsidRDefault="00483E12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184,3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0276FA" w:rsidRPr="00E64826" w:rsidRDefault="00483E12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791,2</w:t>
            </w:r>
          </w:p>
        </w:tc>
      </w:tr>
      <w:tr w:rsidR="000276FA" w:rsidRPr="00E64826" w:rsidTr="00E64826">
        <w:trPr>
          <w:trHeight w:val="192"/>
        </w:trPr>
        <w:tc>
          <w:tcPr>
            <w:tcW w:w="2678" w:type="dxa"/>
            <w:shd w:val="clear" w:color="auto" w:fill="auto"/>
            <w:vAlign w:val="center"/>
          </w:tcPr>
          <w:p w:rsidR="000276FA" w:rsidRPr="00E64826" w:rsidRDefault="00EF4B23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position w:val="-12"/>
                <w:sz w:val="20"/>
                <w:szCs w:val="20"/>
              </w:rPr>
              <w:pict>
                <v:shape id="_x0000_i1308" type="#_x0000_t75" style="width:26.25pt;height:18pt">
                  <v:imagedata r:id="rId146" o:title=""/>
                </v:shape>
              </w:pict>
            </w:r>
            <w:r w:rsidR="000276FA" w:rsidRPr="00E64826">
              <w:rPr>
                <w:sz w:val="20"/>
                <w:szCs w:val="20"/>
              </w:rPr>
              <w:t>, чел.-ч.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0276FA" w:rsidRPr="00E64826" w:rsidRDefault="00483E12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407,0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 w:rsidR="000276FA" w:rsidRPr="00E64826" w:rsidRDefault="00483E12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713,3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 w:rsidR="000276FA" w:rsidRPr="00E64826" w:rsidRDefault="00483E12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1019,6</w:t>
            </w:r>
          </w:p>
        </w:tc>
        <w:tc>
          <w:tcPr>
            <w:tcW w:w="1237" w:type="dxa"/>
            <w:gridSpan w:val="2"/>
            <w:shd w:val="clear" w:color="auto" w:fill="auto"/>
            <w:vAlign w:val="center"/>
          </w:tcPr>
          <w:p w:rsidR="000276FA" w:rsidRPr="00E64826" w:rsidRDefault="00483E12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1167,4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0276FA" w:rsidRPr="00E64826" w:rsidRDefault="00483E12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3307,3</w:t>
            </w:r>
          </w:p>
        </w:tc>
      </w:tr>
      <w:tr w:rsidR="000276FA" w:rsidRPr="00E64826" w:rsidTr="00E64826">
        <w:trPr>
          <w:trHeight w:val="192"/>
        </w:trPr>
        <w:tc>
          <w:tcPr>
            <w:tcW w:w="2678" w:type="dxa"/>
            <w:shd w:val="clear" w:color="auto" w:fill="auto"/>
            <w:vAlign w:val="center"/>
          </w:tcPr>
          <w:p w:rsidR="000276FA" w:rsidRPr="00E64826" w:rsidRDefault="00EF4B23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position w:val="-12"/>
                <w:sz w:val="20"/>
                <w:szCs w:val="20"/>
              </w:rPr>
              <w:pict>
                <v:shape id="_x0000_i1309" type="#_x0000_t75" style="width:27pt;height:18pt">
                  <v:imagedata r:id="rId147" o:title=""/>
                </v:shape>
              </w:pict>
            </w:r>
            <w:r w:rsidR="000276FA" w:rsidRPr="00E64826">
              <w:rPr>
                <w:sz w:val="20"/>
                <w:szCs w:val="20"/>
              </w:rPr>
              <w:t>, чел.-ч.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0276FA" w:rsidRPr="00E64826" w:rsidRDefault="00483E12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519,6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 w:rsidR="000276FA" w:rsidRPr="00E64826" w:rsidRDefault="00483E12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907,7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 w:rsidR="000276FA" w:rsidRPr="00E64826" w:rsidRDefault="00483E12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1297,0</w:t>
            </w:r>
          </w:p>
        </w:tc>
        <w:tc>
          <w:tcPr>
            <w:tcW w:w="1237" w:type="dxa"/>
            <w:gridSpan w:val="2"/>
            <w:shd w:val="clear" w:color="auto" w:fill="auto"/>
            <w:vAlign w:val="center"/>
          </w:tcPr>
          <w:p w:rsidR="000276FA" w:rsidRPr="00E64826" w:rsidRDefault="00483E12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1205,8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0276FA" w:rsidRPr="00E64826" w:rsidRDefault="00483E12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3930,4</w:t>
            </w:r>
          </w:p>
        </w:tc>
      </w:tr>
      <w:tr w:rsidR="000276FA" w:rsidRPr="00E64826" w:rsidTr="00E64826">
        <w:trPr>
          <w:trHeight w:val="192"/>
        </w:trPr>
        <w:tc>
          <w:tcPr>
            <w:tcW w:w="2678" w:type="dxa"/>
            <w:shd w:val="clear" w:color="auto" w:fill="auto"/>
            <w:vAlign w:val="center"/>
          </w:tcPr>
          <w:p w:rsidR="000276FA" w:rsidRPr="00E64826" w:rsidRDefault="00EF4B23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position w:val="-12"/>
                <w:sz w:val="20"/>
                <w:szCs w:val="20"/>
              </w:rPr>
              <w:pict>
                <v:shape id="_x0000_i1310" type="#_x0000_t75" style="width:18.75pt;height:18pt">
                  <v:imagedata r:id="rId148" o:title=""/>
                </v:shape>
              </w:pict>
            </w:r>
            <w:r w:rsidR="000276FA" w:rsidRPr="00E64826">
              <w:rPr>
                <w:sz w:val="20"/>
                <w:szCs w:val="20"/>
              </w:rPr>
              <w:t>, чел.-ч.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0276FA" w:rsidRPr="00E64826" w:rsidRDefault="00483E12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3314,2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 w:rsidR="000276FA" w:rsidRPr="00E64826" w:rsidRDefault="00483E12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5840,3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 w:rsidR="000276FA" w:rsidRPr="00E64826" w:rsidRDefault="00483E12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8129,4</w:t>
            </w:r>
          </w:p>
        </w:tc>
        <w:tc>
          <w:tcPr>
            <w:tcW w:w="1237" w:type="dxa"/>
            <w:gridSpan w:val="2"/>
            <w:shd w:val="clear" w:color="auto" w:fill="auto"/>
            <w:vAlign w:val="center"/>
          </w:tcPr>
          <w:p w:rsidR="000276FA" w:rsidRPr="00E64826" w:rsidRDefault="00483E12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9846,6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0276FA" w:rsidRPr="00E64826" w:rsidRDefault="00483E12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27130,5</w:t>
            </w:r>
          </w:p>
        </w:tc>
      </w:tr>
      <w:tr w:rsidR="000276FA" w:rsidRPr="00E64826" w:rsidTr="00E64826">
        <w:trPr>
          <w:trHeight w:val="192"/>
        </w:trPr>
        <w:tc>
          <w:tcPr>
            <w:tcW w:w="2678" w:type="dxa"/>
            <w:shd w:val="clear" w:color="auto" w:fill="auto"/>
            <w:vAlign w:val="center"/>
          </w:tcPr>
          <w:p w:rsidR="000276FA" w:rsidRPr="00E64826" w:rsidRDefault="00EF4B23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position w:val="-14"/>
                <w:sz w:val="20"/>
                <w:szCs w:val="20"/>
              </w:rPr>
              <w:pict>
                <v:shape id="_x0000_i1311" type="#_x0000_t75" style="width:24pt;height:18.75pt">
                  <v:imagedata r:id="rId149" o:title=""/>
                </v:shape>
              </w:pict>
            </w:r>
            <w:r w:rsidR="000276FA" w:rsidRPr="00E64826">
              <w:rPr>
                <w:sz w:val="20"/>
                <w:szCs w:val="20"/>
              </w:rPr>
              <w:t>, чел.-ч.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0276FA" w:rsidRPr="00E64826" w:rsidRDefault="00483E12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56,7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 w:rsidR="000276FA" w:rsidRPr="00E64826" w:rsidRDefault="00483E12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102,1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 w:rsidR="00483E12" w:rsidRPr="00E64826" w:rsidRDefault="00483E12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141,7</w:t>
            </w:r>
          </w:p>
        </w:tc>
        <w:tc>
          <w:tcPr>
            <w:tcW w:w="1237" w:type="dxa"/>
            <w:gridSpan w:val="2"/>
            <w:shd w:val="clear" w:color="auto" w:fill="auto"/>
            <w:vAlign w:val="center"/>
          </w:tcPr>
          <w:p w:rsidR="000276FA" w:rsidRPr="00E64826" w:rsidRDefault="00483E12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155,4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0276FA" w:rsidRPr="00E64826" w:rsidRDefault="00483E12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455,9</w:t>
            </w:r>
          </w:p>
        </w:tc>
      </w:tr>
      <w:tr w:rsidR="000276FA" w:rsidRPr="00E64826" w:rsidTr="00E64826">
        <w:trPr>
          <w:trHeight w:val="192"/>
        </w:trPr>
        <w:tc>
          <w:tcPr>
            <w:tcW w:w="2678" w:type="dxa"/>
            <w:shd w:val="clear" w:color="auto" w:fill="auto"/>
            <w:vAlign w:val="center"/>
          </w:tcPr>
          <w:p w:rsidR="000276FA" w:rsidRPr="00E64826" w:rsidRDefault="00EF4B23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position w:val="-14"/>
                <w:sz w:val="20"/>
                <w:szCs w:val="20"/>
              </w:rPr>
              <w:pict>
                <v:shape id="_x0000_i1312" type="#_x0000_t75" style="width:24.75pt;height:18.75pt">
                  <v:imagedata r:id="rId150" o:title=""/>
                </v:shape>
              </w:pict>
            </w:r>
            <w:r w:rsidR="000276FA" w:rsidRPr="00E64826">
              <w:rPr>
                <w:sz w:val="20"/>
                <w:szCs w:val="20"/>
              </w:rPr>
              <w:t>, чел.-ч.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0276FA" w:rsidRPr="00E64826" w:rsidRDefault="00483E12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124,3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 w:rsidR="000276FA" w:rsidRPr="00E64826" w:rsidRDefault="00483E12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216,1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 w:rsidR="000276FA" w:rsidRPr="00E64826" w:rsidRDefault="00483E12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309,3</w:t>
            </w:r>
          </w:p>
        </w:tc>
        <w:tc>
          <w:tcPr>
            <w:tcW w:w="1237" w:type="dxa"/>
            <w:gridSpan w:val="2"/>
            <w:shd w:val="clear" w:color="auto" w:fill="auto"/>
            <w:vAlign w:val="center"/>
          </w:tcPr>
          <w:p w:rsidR="000276FA" w:rsidRPr="00E64826" w:rsidRDefault="00483E12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288,6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0276FA" w:rsidRPr="00E64826" w:rsidRDefault="00483E12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938,3</w:t>
            </w:r>
          </w:p>
        </w:tc>
      </w:tr>
      <w:tr w:rsidR="000276FA" w:rsidRPr="00E64826" w:rsidTr="00E64826">
        <w:trPr>
          <w:trHeight w:val="192"/>
        </w:trPr>
        <w:tc>
          <w:tcPr>
            <w:tcW w:w="2678" w:type="dxa"/>
            <w:shd w:val="clear" w:color="auto" w:fill="auto"/>
            <w:vAlign w:val="center"/>
          </w:tcPr>
          <w:p w:rsidR="000276FA" w:rsidRPr="00E64826" w:rsidRDefault="000276FA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E64826">
              <w:rPr>
                <w:sz w:val="20"/>
                <w:szCs w:val="20"/>
              </w:rPr>
              <w:t>Всего по ГАЗ – 53А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0276FA" w:rsidRPr="00E64826" w:rsidRDefault="00483E12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9713,0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 w:rsidR="000276FA" w:rsidRPr="00E64826" w:rsidRDefault="00483E12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13070,7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 w:rsidR="000276FA" w:rsidRPr="00E64826" w:rsidRDefault="00483E12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16069,5</w:t>
            </w:r>
          </w:p>
        </w:tc>
        <w:tc>
          <w:tcPr>
            <w:tcW w:w="1237" w:type="dxa"/>
            <w:gridSpan w:val="2"/>
            <w:shd w:val="clear" w:color="auto" w:fill="auto"/>
            <w:vAlign w:val="center"/>
          </w:tcPr>
          <w:p w:rsidR="000276FA" w:rsidRPr="00E64826" w:rsidRDefault="00483E12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17855,5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0276FA" w:rsidRPr="00E64826" w:rsidRDefault="00483E12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56708,7</w:t>
            </w:r>
          </w:p>
        </w:tc>
      </w:tr>
      <w:tr w:rsidR="00F04E2D" w:rsidRPr="00E64826" w:rsidTr="00E64826">
        <w:trPr>
          <w:trHeight w:val="192"/>
        </w:trPr>
        <w:tc>
          <w:tcPr>
            <w:tcW w:w="9148" w:type="dxa"/>
            <w:gridSpan w:val="9"/>
            <w:shd w:val="clear" w:color="auto" w:fill="auto"/>
            <w:vAlign w:val="center"/>
          </w:tcPr>
          <w:p w:rsidR="00F04E2D" w:rsidRPr="00E64826" w:rsidRDefault="00F04E2D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Трудоемкость работ по АТП в целом</w:t>
            </w:r>
          </w:p>
        </w:tc>
      </w:tr>
      <w:tr w:rsidR="00F04E2D" w:rsidRPr="00E64826" w:rsidTr="00E64826">
        <w:trPr>
          <w:trHeight w:val="153"/>
        </w:trPr>
        <w:tc>
          <w:tcPr>
            <w:tcW w:w="2678" w:type="dxa"/>
            <w:shd w:val="clear" w:color="auto" w:fill="auto"/>
            <w:vAlign w:val="center"/>
          </w:tcPr>
          <w:p w:rsidR="00F04E2D" w:rsidRPr="00E64826" w:rsidRDefault="001149EF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Показатели</w:t>
            </w:r>
          </w:p>
        </w:tc>
        <w:tc>
          <w:tcPr>
            <w:tcW w:w="1617" w:type="dxa"/>
            <w:gridSpan w:val="2"/>
            <w:shd w:val="clear" w:color="auto" w:fill="auto"/>
            <w:vAlign w:val="center"/>
          </w:tcPr>
          <w:p w:rsidR="001149EF" w:rsidRPr="00E64826" w:rsidRDefault="001149EF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МАЗ – 5430</w:t>
            </w:r>
          </w:p>
        </w:tc>
        <w:tc>
          <w:tcPr>
            <w:tcW w:w="1617" w:type="dxa"/>
            <w:gridSpan w:val="2"/>
            <w:shd w:val="clear" w:color="auto" w:fill="auto"/>
            <w:vAlign w:val="center"/>
          </w:tcPr>
          <w:p w:rsidR="001149EF" w:rsidRPr="00E64826" w:rsidRDefault="001149EF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КрАЗ – 257</w:t>
            </w:r>
          </w:p>
        </w:tc>
        <w:tc>
          <w:tcPr>
            <w:tcW w:w="1617" w:type="dxa"/>
            <w:gridSpan w:val="2"/>
            <w:shd w:val="clear" w:color="auto" w:fill="auto"/>
            <w:vAlign w:val="center"/>
          </w:tcPr>
          <w:p w:rsidR="00F04E2D" w:rsidRPr="00E64826" w:rsidRDefault="001149EF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ГАЗ – 53А</w:t>
            </w:r>
          </w:p>
        </w:tc>
        <w:tc>
          <w:tcPr>
            <w:tcW w:w="1618" w:type="dxa"/>
            <w:gridSpan w:val="2"/>
            <w:shd w:val="clear" w:color="auto" w:fill="auto"/>
            <w:vAlign w:val="center"/>
          </w:tcPr>
          <w:p w:rsidR="00F04E2D" w:rsidRPr="00E64826" w:rsidRDefault="001149EF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Всего по АТП</w:t>
            </w:r>
          </w:p>
        </w:tc>
      </w:tr>
      <w:tr w:rsidR="001149EF" w:rsidRPr="00E64826" w:rsidTr="00E64826">
        <w:trPr>
          <w:trHeight w:val="192"/>
        </w:trPr>
        <w:tc>
          <w:tcPr>
            <w:tcW w:w="2678" w:type="dxa"/>
            <w:shd w:val="clear" w:color="auto" w:fill="auto"/>
            <w:vAlign w:val="center"/>
          </w:tcPr>
          <w:p w:rsidR="001149EF" w:rsidRPr="00E64826" w:rsidRDefault="00EF4B23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>
              <w:rPr>
                <w:position w:val="-12"/>
                <w:sz w:val="20"/>
                <w:szCs w:val="20"/>
              </w:rPr>
              <w:pict>
                <v:shape id="_x0000_i1313" type="#_x0000_t75" style="width:23.25pt;height:18pt">
                  <v:imagedata r:id="rId144" o:title=""/>
                </v:shape>
              </w:pict>
            </w:r>
            <w:r w:rsidR="001149EF" w:rsidRPr="00E64826">
              <w:rPr>
                <w:sz w:val="20"/>
                <w:szCs w:val="20"/>
              </w:rPr>
              <w:t>, чел.-ч.</w:t>
            </w:r>
          </w:p>
        </w:tc>
        <w:tc>
          <w:tcPr>
            <w:tcW w:w="1617" w:type="dxa"/>
            <w:gridSpan w:val="2"/>
            <w:shd w:val="clear" w:color="auto" w:fill="auto"/>
            <w:vAlign w:val="center"/>
          </w:tcPr>
          <w:p w:rsidR="001149EF" w:rsidRPr="00E64826" w:rsidRDefault="001818A7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11012,3</w:t>
            </w:r>
          </w:p>
        </w:tc>
        <w:tc>
          <w:tcPr>
            <w:tcW w:w="1617" w:type="dxa"/>
            <w:gridSpan w:val="2"/>
            <w:shd w:val="clear" w:color="auto" w:fill="auto"/>
            <w:vAlign w:val="center"/>
          </w:tcPr>
          <w:p w:rsidR="001149EF" w:rsidRPr="00E64826" w:rsidRDefault="001818A7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16250,0</w:t>
            </w:r>
          </w:p>
        </w:tc>
        <w:tc>
          <w:tcPr>
            <w:tcW w:w="1617" w:type="dxa"/>
            <w:gridSpan w:val="2"/>
            <w:shd w:val="clear" w:color="auto" w:fill="auto"/>
            <w:vAlign w:val="center"/>
          </w:tcPr>
          <w:p w:rsidR="001149EF" w:rsidRPr="00E64826" w:rsidRDefault="001818A7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20155,1</w:t>
            </w:r>
          </w:p>
        </w:tc>
        <w:tc>
          <w:tcPr>
            <w:tcW w:w="1618" w:type="dxa"/>
            <w:gridSpan w:val="2"/>
            <w:shd w:val="clear" w:color="auto" w:fill="auto"/>
            <w:vAlign w:val="center"/>
          </w:tcPr>
          <w:p w:rsidR="001149EF" w:rsidRPr="00E64826" w:rsidRDefault="001818A7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47417,4</w:t>
            </w:r>
          </w:p>
        </w:tc>
      </w:tr>
      <w:tr w:rsidR="001149EF" w:rsidRPr="00E64826" w:rsidTr="00E64826">
        <w:trPr>
          <w:trHeight w:val="192"/>
        </w:trPr>
        <w:tc>
          <w:tcPr>
            <w:tcW w:w="2678" w:type="dxa"/>
            <w:shd w:val="clear" w:color="auto" w:fill="auto"/>
            <w:vAlign w:val="center"/>
          </w:tcPr>
          <w:p w:rsidR="001149EF" w:rsidRPr="00E64826" w:rsidRDefault="00EF4B23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>
              <w:rPr>
                <w:position w:val="-14"/>
                <w:sz w:val="20"/>
                <w:szCs w:val="20"/>
              </w:rPr>
              <w:pict>
                <v:shape id="_x0000_i1314" type="#_x0000_t75" style="width:24pt;height:18.75pt">
                  <v:imagedata r:id="rId145" o:title=""/>
                </v:shape>
              </w:pict>
            </w:r>
            <w:r w:rsidR="001149EF" w:rsidRPr="00E64826">
              <w:rPr>
                <w:sz w:val="20"/>
                <w:szCs w:val="20"/>
              </w:rPr>
              <w:t>, чел.-ч.</w:t>
            </w:r>
          </w:p>
        </w:tc>
        <w:tc>
          <w:tcPr>
            <w:tcW w:w="1617" w:type="dxa"/>
            <w:gridSpan w:val="2"/>
            <w:shd w:val="clear" w:color="auto" w:fill="auto"/>
            <w:vAlign w:val="center"/>
          </w:tcPr>
          <w:p w:rsidR="001149EF" w:rsidRPr="00E64826" w:rsidRDefault="001818A7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510,3</w:t>
            </w:r>
          </w:p>
        </w:tc>
        <w:tc>
          <w:tcPr>
            <w:tcW w:w="1617" w:type="dxa"/>
            <w:gridSpan w:val="2"/>
            <w:shd w:val="clear" w:color="auto" w:fill="auto"/>
            <w:vAlign w:val="center"/>
          </w:tcPr>
          <w:p w:rsidR="001149EF" w:rsidRPr="00E64826" w:rsidRDefault="001818A7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540,0</w:t>
            </w:r>
          </w:p>
        </w:tc>
        <w:tc>
          <w:tcPr>
            <w:tcW w:w="1617" w:type="dxa"/>
            <w:gridSpan w:val="2"/>
            <w:shd w:val="clear" w:color="auto" w:fill="auto"/>
            <w:vAlign w:val="center"/>
          </w:tcPr>
          <w:p w:rsidR="001149EF" w:rsidRPr="00E64826" w:rsidRDefault="001818A7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791,2</w:t>
            </w:r>
          </w:p>
        </w:tc>
        <w:tc>
          <w:tcPr>
            <w:tcW w:w="1618" w:type="dxa"/>
            <w:gridSpan w:val="2"/>
            <w:shd w:val="clear" w:color="auto" w:fill="auto"/>
            <w:vAlign w:val="center"/>
          </w:tcPr>
          <w:p w:rsidR="001149EF" w:rsidRPr="00E64826" w:rsidRDefault="001818A7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1841,5</w:t>
            </w:r>
          </w:p>
        </w:tc>
      </w:tr>
      <w:tr w:rsidR="001149EF" w:rsidRPr="00E64826" w:rsidTr="00E64826">
        <w:trPr>
          <w:trHeight w:val="192"/>
        </w:trPr>
        <w:tc>
          <w:tcPr>
            <w:tcW w:w="2678" w:type="dxa"/>
            <w:shd w:val="clear" w:color="auto" w:fill="auto"/>
            <w:vAlign w:val="center"/>
          </w:tcPr>
          <w:p w:rsidR="001149EF" w:rsidRPr="00E64826" w:rsidRDefault="00EF4B23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position w:val="-12"/>
                <w:sz w:val="20"/>
                <w:szCs w:val="20"/>
              </w:rPr>
              <w:pict>
                <v:shape id="_x0000_i1315" type="#_x0000_t75" style="width:26.25pt;height:18pt">
                  <v:imagedata r:id="rId146" o:title=""/>
                </v:shape>
              </w:pict>
            </w:r>
            <w:r w:rsidR="001149EF" w:rsidRPr="00E64826">
              <w:rPr>
                <w:sz w:val="20"/>
                <w:szCs w:val="20"/>
              </w:rPr>
              <w:t>, чел.-ч.</w:t>
            </w:r>
          </w:p>
        </w:tc>
        <w:tc>
          <w:tcPr>
            <w:tcW w:w="1617" w:type="dxa"/>
            <w:gridSpan w:val="2"/>
            <w:shd w:val="clear" w:color="auto" w:fill="auto"/>
            <w:vAlign w:val="center"/>
          </w:tcPr>
          <w:p w:rsidR="001149EF" w:rsidRPr="00E64826" w:rsidRDefault="001818A7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3393,8</w:t>
            </w:r>
          </w:p>
        </w:tc>
        <w:tc>
          <w:tcPr>
            <w:tcW w:w="1617" w:type="dxa"/>
            <w:gridSpan w:val="2"/>
            <w:shd w:val="clear" w:color="auto" w:fill="auto"/>
            <w:vAlign w:val="center"/>
          </w:tcPr>
          <w:p w:rsidR="001149EF" w:rsidRPr="00E64826" w:rsidRDefault="001818A7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2983,7</w:t>
            </w:r>
          </w:p>
        </w:tc>
        <w:tc>
          <w:tcPr>
            <w:tcW w:w="1617" w:type="dxa"/>
            <w:gridSpan w:val="2"/>
            <w:shd w:val="clear" w:color="auto" w:fill="auto"/>
            <w:vAlign w:val="center"/>
          </w:tcPr>
          <w:p w:rsidR="001149EF" w:rsidRPr="00E64826" w:rsidRDefault="001818A7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3307,3</w:t>
            </w:r>
          </w:p>
        </w:tc>
        <w:tc>
          <w:tcPr>
            <w:tcW w:w="1618" w:type="dxa"/>
            <w:gridSpan w:val="2"/>
            <w:shd w:val="clear" w:color="auto" w:fill="auto"/>
            <w:vAlign w:val="center"/>
          </w:tcPr>
          <w:p w:rsidR="001149EF" w:rsidRPr="00E64826" w:rsidRDefault="001818A7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9684,8</w:t>
            </w:r>
          </w:p>
        </w:tc>
      </w:tr>
      <w:tr w:rsidR="001149EF" w:rsidRPr="00E64826" w:rsidTr="00E64826">
        <w:trPr>
          <w:trHeight w:val="192"/>
        </w:trPr>
        <w:tc>
          <w:tcPr>
            <w:tcW w:w="2678" w:type="dxa"/>
            <w:shd w:val="clear" w:color="auto" w:fill="auto"/>
            <w:vAlign w:val="center"/>
          </w:tcPr>
          <w:p w:rsidR="001149EF" w:rsidRPr="00E64826" w:rsidRDefault="00EF4B23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position w:val="-12"/>
                <w:sz w:val="20"/>
                <w:szCs w:val="20"/>
              </w:rPr>
              <w:pict>
                <v:shape id="_x0000_i1316" type="#_x0000_t75" style="width:27pt;height:18pt">
                  <v:imagedata r:id="rId147" o:title=""/>
                </v:shape>
              </w:pict>
            </w:r>
            <w:r w:rsidR="001149EF" w:rsidRPr="00E64826">
              <w:rPr>
                <w:sz w:val="20"/>
                <w:szCs w:val="20"/>
              </w:rPr>
              <w:t>, чел.-ч.</w:t>
            </w:r>
          </w:p>
        </w:tc>
        <w:tc>
          <w:tcPr>
            <w:tcW w:w="1617" w:type="dxa"/>
            <w:gridSpan w:val="2"/>
            <w:shd w:val="clear" w:color="auto" w:fill="auto"/>
            <w:vAlign w:val="center"/>
          </w:tcPr>
          <w:p w:rsidR="001149EF" w:rsidRPr="00E64826" w:rsidRDefault="001818A7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3848,0</w:t>
            </w:r>
          </w:p>
        </w:tc>
        <w:tc>
          <w:tcPr>
            <w:tcW w:w="1617" w:type="dxa"/>
            <w:gridSpan w:val="2"/>
            <w:shd w:val="clear" w:color="auto" w:fill="auto"/>
            <w:vAlign w:val="center"/>
          </w:tcPr>
          <w:p w:rsidR="001149EF" w:rsidRPr="00E64826" w:rsidRDefault="001818A7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3638,2</w:t>
            </w:r>
          </w:p>
        </w:tc>
        <w:tc>
          <w:tcPr>
            <w:tcW w:w="1617" w:type="dxa"/>
            <w:gridSpan w:val="2"/>
            <w:shd w:val="clear" w:color="auto" w:fill="auto"/>
            <w:vAlign w:val="center"/>
          </w:tcPr>
          <w:p w:rsidR="001149EF" w:rsidRPr="00E64826" w:rsidRDefault="001818A7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3930,4</w:t>
            </w:r>
          </w:p>
        </w:tc>
        <w:tc>
          <w:tcPr>
            <w:tcW w:w="1618" w:type="dxa"/>
            <w:gridSpan w:val="2"/>
            <w:shd w:val="clear" w:color="auto" w:fill="auto"/>
            <w:vAlign w:val="center"/>
          </w:tcPr>
          <w:p w:rsidR="001149EF" w:rsidRPr="00E64826" w:rsidRDefault="001818A7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11416,6</w:t>
            </w:r>
          </w:p>
        </w:tc>
      </w:tr>
      <w:tr w:rsidR="001149EF" w:rsidRPr="00E64826" w:rsidTr="00E64826">
        <w:trPr>
          <w:trHeight w:val="192"/>
        </w:trPr>
        <w:tc>
          <w:tcPr>
            <w:tcW w:w="2678" w:type="dxa"/>
            <w:shd w:val="clear" w:color="auto" w:fill="auto"/>
            <w:vAlign w:val="center"/>
          </w:tcPr>
          <w:p w:rsidR="001149EF" w:rsidRPr="00E64826" w:rsidRDefault="00EF4B23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position w:val="-12"/>
                <w:sz w:val="20"/>
                <w:szCs w:val="20"/>
              </w:rPr>
              <w:pict>
                <v:shape id="_x0000_i1317" type="#_x0000_t75" style="width:18.75pt;height:18pt">
                  <v:imagedata r:id="rId148" o:title=""/>
                </v:shape>
              </w:pict>
            </w:r>
            <w:r w:rsidR="001149EF" w:rsidRPr="00E64826">
              <w:rPr>
                <w:sz w:val="20"/>
                <w:szCs w:val="20"/>
              </w:rPr>
              <w:t>, чел.-ч.</w:t>
            </w:r>
          </w:p>
        </w:tc>
        <w:tc>
          <w:tcPr>
            <w:tcW w:w="1617" w:type="dxa"/>
            <w:gridSpan w:val="2"/>
            <w:shd w:val="clear" w:color="auto" w:fill="auto"/>
            <w:vAlign w:val="center"/>
          </w:tcPr>
          <w:p w:rsidR="001149EF" w:rsidRPr="00E64826" w:rsidRDefault="001818A7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28395,1</w:t>
            </w:r>
          </w:p>
        </w:tc>
        <w:tc>
          <w:tcPr>
            <w:tcW w:w="1617" w:type="dxa"/>
            <w:gridSpan w:val="2"/>
            <w:shd w:val="clear" w:color="auto" w:fill="auto"/>
            <w:vAlign w:val="center"/>
          </w:tcPr>
          <w:p w:rsidR="001149EF" w:rsidRPr="00E64826" w:rsidRDefault="001818A7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27033,1</w:t>
            </w:r>
          </w:p>
        </w:tc>
        <w:tc>
          <w:tcPr>
            <w:tcW w:w="1617" w:type="dxa"/>
            <w:gridSpan w:val="2"/>
            <w:shd w:val="clear" w:color="auto" w:fill="auto"/>
            <w:vAlign w:val="center"/>
          </w:tcPr>
          <w:p w:rsidR="001149EF" w:rsidRPr="00E64826" w:rsidRDefault="001818A7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27130,5</w:t>
            </w:r>
          </w:p>
        </w:tc>
        <w:tc>
          <w:tcPr>
            <w:tcW w:w="1618" w:type="dxa"/>
            <w:gridSpan w:val="2"/>
            <w:shd w:val="clear" w:color="auto" w:fill="auto"/>
            <w:vAlign w:val="center"/>
          </w:tcPr>
          <w:p w:rsidR="001149EF" w:rsidRPr="00E64826" w:rsidRDefault="001818A7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82558,7</w:t>
            </w:r>
          </w:p>
        </w:tc>
      </w:tr>
      <w:tr w:rsidR="001149EF" w:rsidRPr="00E64826" w:rsidTr="00E64826">
        <w:trPr>
          <w:trHeight w:val="192"/>
        </w:trPr>
        <w:tc>
          <w:tcPr>
            <w:tcW w:w="2678" w:type="dxa"/>
            <w:shd w:val="clear" w:color="auto" w:fill="auto"/>
            <w:vAlign w:val="center"/>
          </w:tcPr>
          <w:p w:rsidR="001149EF" w:rsidRPr="00E64826" w:rsidRDefault="00EF4B23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position w:val="-14"/>
                <w:sz w:val="20"/>
                <w:szCs w:val="20"/>
              </w:rPr>
              <w:pict>
                <v:shape id="_x0000_i1318" type="#_x0000_t75" style="width:24pt;height:18.75pt">
                  <v:imagedata r:id="rId149" o:title=""/>
                </v:shape>
              </w:pict>
            </w:r>
            <w:r w:rsidR="001149EF" w:rsidRPr="00E64826">
              <w:rPr>
                <w:sz w:val="20"/>
                <w:szCs w:val="20"/>
              </w:rPr>
              <w:t>, чел.-ч.</w:t>
            </w:r>
          </w:p>
        </w:tc>
        <w:tc>
          <w:tcPr>
            <w:tcW w:w="1617" w:type="dxa"/>
            <w:gridSpan w:val="2"/>
            <w:shd w:val="clear" w:color="auto" w:fill="auto"/>
            <w:vAlign w:val="center"/>
          </w:tcPr>
          <w:p w:rsidR="001149EF" w:rsidRPr="00E64826" w:rsidRDefault="001818A7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475,4</w:t>
            </w:r>
          </w:p>
        </w:tc>
        <w:tc>
          <w:tcPr>
            <w:tcW w:w="1617" w:type="dxa"/>
            <w:gridSpan w:val="2"/>
            <w:shd w:val="clear" w:color="auto" w:fill="auto"/>
            <w:vAlign w:val="center"/>
          </w:tcPr>
          <w:p w:rsidR="001149EF" w:rsidRPr="00E64826" w:rsidRDefault="001818A7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416,7</w:t>
            </w:r>
          </w:p>
        </w:tc>
        <w:tc>
          <w:tcPr>
            <w:tcW w:w="1617" w:type="dxa"/>
            <w:gridSpan w:val="2"/>
            <w:shd w:val="clear" w:color="auto" w:fill="auto"/>
            <w:vAlign w:val="center"/>
          </w:tcPr>
          <w:p w:rsidR="001149EF" w:rsidRPr="00E64826" w:rsidRDefault="001818A7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455,9</w:t>
            </w:r>
          </w:p>
        </w:tc>
        <w:tc>
          <w:tcPr>
            <w:tcW w:w="1618" w:type="dxa"/>
            <w:gridSpan w:val="2"/>
            <w:shd w:val="clear" w:color="auto" w:fill="auto"/>
            <w:vAlign w:val="center"/>
          </w:tcPr>
          <w:p w:rsidR="001149EF" w:rsidRPr="00E64826" w:rsidRDefault="001818A7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1348,0</w:t>
            </w:r>
          </w:p>
        </w:tc>
      </w:tr>
      <w:tr w:rsidR="001149EF" w:rsidRPr="00E64826" w:rsidTr="00E64826">
        <w:trPr>
          <w:trHeight w:val="192"/>
        </w:trPr>
        <w:tc>
          <w:tcPr>
            <w:tcW w:w="2678" w:type="dxa"/>
            <w:shd w:val="clear" w:color="auto" w:fill="auto"/>
            <w:vAlign w:val="center"/>
          </w:tcPr>
          <w:p w:rsidR="001149EF" w:rsidRPr="00E64826" w:rsidRDefault="00EF4B23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position w:val="-14"/>
                <w:sz w:val="20"/>
                <w:szCs w:val="20"/>
              </w:rPr>
              <w:pict>
                <v:shape id="_x0000_i1319" type="#_x0000_t75" style="width:24.75pt;height:18.75pt">
                  <v:imagedata r:id="rId150" o:title=""/>
                </v:shape>
              </w:pict>
            </w:r>
            <w:r w:rsidR="001149EF" w:rsidRPr="00E64826">
              <w:rPr>
                <w:sz w:val="20"/>
                <w:szCs w:val="20"/>
              </w:rPr>
              <w:t>, чел.-ч.</w:t>
            </w:r>
          </w:p>
        </w:tc>
        <w:tc>
          <w:tcPr>
            <w:tcW w:w="1617" w:type="dxa"/>
            <w:gridSpan w:val="2"/>
            <w:shd w:val="clear" w:color="auto" w:fill="auto"/>
            <w:vAlign w:val="center"/>
          </w:tcPr>
          <w:p w:rsidR="001149EF" w:rsidRPr="00E64826" w:rsidRDefault="001818A7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461,1</w:t>
            </w:r>
          </w:p>
        </w:tc>
        <w:tc>
          <w:tcPr>
            <w:tcW w:w="1617" w:type="dxa"/>
            <w:gridSpan w:val="2"/>
            <w:shd w:val="clear" w:color="auto" w:fill="auto"/>
            <w:vAlign w:val="center"/>
          </w:tcPr>
          <w:p w:rsidR="001149EF" w:rsidRPr="00E64826" w:rsidRDefault="001818A7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427,5</w:t>
            </w:r>
          </w:p>
        </w:tc>
        <w:tc>
          <w:tcPr>
            <w:tcW w:w="1617" w:type="dxa"/>
            <w:gridSpan w:val="2"/>
            <w:shd w:val="clear" w:color="auto" w:fill="auto"/>
            <w:vAlign w:val="center"/>
          </w:tcPr>
          <w:p w:rsidR="001149EF" w:rsidRPr="00E64826" w:rsidRDefault="001818A7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938,3</w:t>
            </w:r>
          </w:p>
        </w:tc>
        <w:tc>
          <w:tcPr>
            <w:tcW w:w="1618" w:type="dxa"/>
            <w:gridSpan w:val="2"/>
            <w:shd w:val="clear" w:color="auto" w:fill="auto"/>
            <w:vAlign w:val="center"/>
          </w:tcPr>
          <w:p w:rsidR="001149EF" w:rsidRPr="00E64826" w:rsidRDefault="001818A7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1826,9</w:t>
            </w:r>
          </w:p>
        </w:tc>
      </w:tr>
      <w:tr w:rsidR="001149EF" w:rsidRPr="00E64826" w:rsidTr="00E64826">
        <w:trPr>
          <w:trHeight w:val="192"/>
        </w:trPr>
        <w:tc>
          <w:tcPr>
            <w:tcW w:w="2678" w:type="dxa"/>
            <w:shd w:val="clear" w:color="auto" w:fill="auto"/>
            <w:vAlign w:val="center"/>
          </w:tcPr>
          <w:p w:rsidR="001149EF" w:rsidRPr="00E64826" w:rsidRDefault="001149EF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E64826">
              <w:rPr>
                <w:sz w:val="20"/>
                <w:szCs w:val="20"/>
              </w:rPr>
              <w:t>Всего</w:t>
            </w:r>
          </w:p>
        </w:tc>
        <w:tc>
          <w:tcPr>
            <w:tcW w:w="1617" w:type="dxa"/>
            <w:gridSpan w:val="2"/>
            <w:shd w:val="clear" w:color="auto" w:fill="auto"/>
            <w:vAlign w:val="center"/>
          </w:tcPr>
          <w:p w:rsidR="001149EF" w:rsidRPr="00E64826" w:rsidRDefault="001818A7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48096,0</w:t>
            </w:r>
          </w:p>
        </w:tc>
        <w:tc>
          <w:tcPr>
            <w:tcW w:w="1617" w:type="dxa"/>
            <w:gridSpan w:val="2"/>
            <w:shd w:val="clear" w:color="auto" w:fill="auto"/>
            <w:vAlign w:val="center"/>
          </w:tcPr>
          <w:p w:rsidR="001149EF" w:rsidRPr="00E64826" w:rsidRDefault="001818A7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51289,2</w:t>
            </w:r>
          </w:p>
        </w:tc>
        <w:tc>
          <w:tcPr>
            <w:tcW w:w="1617" w:type="dxa"/>
            <w:gridSpan w:val="2"/>
            <w:shd w:val="clear" w:color="auto" w:fill="auto"/>
            <w:vAlign w:val="center"/>
          </w:tcPr>
          <w:p w:rsidR="001149EF" w:rsidRPr="00E64826" w:rsidRDefault="001818A7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56708,7</w:t>
            </w:r>
          </w:p>
        </w:tc>
        <w:tc>
          <w:tcPr>
            <w:tcW w:w="1618" w:type="dxa"/>
            <w:gridSpan w:val="2"/>
            <w:shd w:val="clear" w:color="auto" w:fill="auto"/>
            <w:vAlign w:val="center"/>
          </w:tcPr>
          <w:p w:rsidR="001149EF" w:rsidRPr="00E64826" w:rsidRDefault="001818A7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156093,9</w:t>
            </w:r>
          </w:p>
        </w:tc>
      </w:tr>
    </w:tbl>
    <w:p w:rsidR="008425E6" w:rsidRPr="00FC4A6D" w:rsidRDefault="008425E6" w:rsidP="00FC4A6D">
      <w:pPr>
        <w:pStyle w:val="af3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214A97" w:rsidRPr="00FC4A6D" w:rsidRDefault="004247D6" w:rsidP="00FC4A6D">
      <w:pPr>
        <w:pStyle w:val="af3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C4A6D">
        <w:rPr>
          <w:sz w:val="28"/>
          <w:szCs w:val="28"/>
          <w:lang w:val="uk-UA"/>
        </w:rPr>
        <w:t>Общий годовой объем работ по ЕО, ТО и ТР для автомобилей</w:t>
      </w:r>
      <w:r w:rsidR="00175D3B">
        <w:rPr>
          <w:sz w:val="28"/>
          <w:szCs w:val="28"/>
          <w:lang w:val="uk-UA"/>
        </w:rPr>
        <w:t xml:space="preserve"> </w:t>
      </w:r>
      <w:r w:rsidRPr="00FC4A6D">
        <w:rPr>
          <w:sz w:val="28"/>
          <w:szCs w:val="28"/>
          <w:lang w:val="uk-UA"/>
        </w:rPr>
        <w:t>МАЗ – 5430 рассчитываем по формуле (1.22)</w:t>
      </w:r>
    </w:p>
    <w:p w:rsidR="004247D6" w:rsidRPr="00FC4A6D" w:rsidRDefault="004247D6" w:rsidP="00FC4A6D">
      <w:pPr>
        <w:pStyle w:val="af3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4247D6" w:rsidRPr="00FC4A6D" w:rsidRDefault="00EF4B23" w:rsidP="00FC4A6D">
      <w:pPr>
        <w:pStyle w:val="af3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position w:val="-14"/>
          <w:szCs w:val="28"/>
        </w:rPr>
        <w:pict>
          <v:shape id="_x0000_i1320" type="#_x0000_t75" style="width:300pt;height:20.25pt">
            <v:imagedata r:id="rId151" o:title=""/>
          </v:shape>
        </w:pict>
      </w:r>
      <w:r w:rsidR="004247D6" w:rsidRPr="00FC4A6D">
        <w:rPr>
          <w:szCs w:val="28"/>
        </w:rPr>
        <w:t xml:space="preserve"> </w:t>
      </w:r>
      <w:r w:rsidR="004247D6" w:rsidRPr="00FC4A6D">
        <w:rPr>
          <w:sz w:val="28"/>
          <w:szCs w:val="28"/>
        </w:rPr>
        <w:t>чел.-ч.</w:t>
      </w:r>
    </w:p>
    <w:p w:rsidR="004247D6" w:rsidRPr="00FC4A6D" w:rsidRDefault="004247D6" w:rsidP="00FC4A6D">
      <w:pPr>
        <w:pStyle w:val="af3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4247D6" w:rsidRPr="00FC4A6D" w:rsidRDefault="004247D6" w:rsidP="00FC4A6D">
      <w:pPr>
        <w:pStyle w:val="af3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C4A6D">
        <w:rPr>
          <w:sz w:val="28"/>
          <w:szCs w:val="28"/>
          <w:lang w:val="uk-UA"/>
        </w:rPr>
        <w:t>Для автомобилей КрАЗ – 257, ГАЗ – 53А расчеты проводятся аналогичным образом.</w:t>
      </w:r>
    </w:p>
    <w:p w:rsidR="004247D6" w:rsidRPr="00FC4A6D" w:rsidRDefault="004247D6" w:rsidP="00FC4A6D">
      <w:pPr>
        <w:pStyle w:val="af3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C4A6D">
        <w:rPr>
          <w:sz w:val="28"/>
          <w:szCs w:val="28"/>
          <w:lang w:val="uk-UA"/>
        </w:rPr>
        <w:t>Общий годовой объем работ по ЕО, ТО и ТР для АТП в целом определяем по формуле (1.22)</w:t>
      </w:r>
    </w:p>
    <w:p w:rsidR="004247D6" w:rsidRPr="00FC4A6D" w:rsidRDefault="004247D6" w:rsidP="00FC4A6D">
      <w:pPr>
        <w:pStyle w:val="af3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4247D6" w:rsidRPr="00FC4A6D" w:rsidRDefault="00EF4B23" w:rsidP="00FC4A6D">
      <w:pPr>
        <w:pStyle w:val="af3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Cs w:val="28"/>
        </w:rPr>
        <w:pict>
          <v:shape id="_x0000_i1321" type="#_x0000_t75" style="width:225pt;height:18.75pt">
            <v:imagedata r:id="rId152" o:title=""/>
          </v:shape>
        </w:pict>
      </w:r>
      <w:r w:rsidR="004247D6" w:rsidRPr="00FC4A6D">
        <w:rPr>
          <w:sz w:val="28"/>
          <w:szCs w:val="28"/>
        </w:rPr>
        <w:t xml:space="preserve"> чел.-ч.</w:t>
      </w:r>
    </w:p>
    <w:p w:rsidR="00546B1A" w:rsidRPr="00FC4A6D" w:rsidRDefault="00546B1A" w:rsidP="00FC4A6D">
      <w:pPr>
        <w:pStyle w:val="af3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46B1A" w:rsidRPr="00FC4A6D" w:rsidRDefault="0076608B" w:rsidP="00FC4A6D">
      <w:pPr>
        <w:pStyle w:val="af3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1.2.3</w:t>
      </w:r>
      <w:r w:rsidR="00546B1A" w:rsidRPr="00FC4A6D">
        <w:rPr>
          <w:sz w:val="28"/>
          <w:szCs w:val="28"/>
        </w:rPr>
        <w:t xml:space="preserve"> Расчет годового объема работ по самообслуживанию АТП</w:t>
      </w:r>
    </w:p>
    <w:p w:rsidR="0033118A" w:rsidRPr="00FC4A6D" w:rsidRDefault="0033118A" w:rsidP="00FC4A6D">
      <w:pPr>
        <w:suppressAutoHyphens/>
        <w:spacing w:line="360" w:lineRule="auto"/>
        <w:ind w:firstLine="709"/>
        <w:rPr>
          <w:szCs w:val="28"/>
          <w:lang w:val="ru-RU"/>
        </w:rPr>
      </w:pPr>
      <w:r w:rsidRPr="00FC4A6D">
        <w:rPr>
          <w:szCs w:val="28"/>
        </w:rPr>
        <w:t xml:space="preserve">Годовой объем работ по самообслуживанию предприятия принимается в долях общей трудоемкости работ по ТО, ТР и Д и определяется по формуле </w:t>
      </w:r>
      <w:r w:rsidRPr="00FC4A6D">
        <w:rPr>
          <w:szCs w:val="28"/>
        </w:rPr>
        <w:sym w:font="Symbol" w:char="F05B"/>
      </w:r>
      <w:r w:rsidRPr="00FC4A6D">
        <w:rPr>
          <w:szCs w:val="28"/>
        </w:rPr>
        <w:t>3</w:t>
      </w:r>
      <w:r w:rsidRPr="00FC4A6D">
        <w:rPr>
          <w:szCs w:val="28"/>
        </w:rPr>
        <w:sym w:font="Symbol" w:char="F05D"/>
      </w:r>
    </w:p>
    <w:p w:rsidR="0033118A" w:rsidRPr="00FC4A6D" w:rsidRDefault="0033118A" w:rsidP="00FC4A6D">
      <w:pPr>
        <w:suppressAutoHyphens/>
        <w:spacing w:line="360" w:lineRule="auto"/>
        <w:ind w:firstLine="709"/>
        <w:rPr>
          <w:szCs w:val="28"/>
          <w:lang w:val="ru-RU"/>
        </w:rPr>
      </w:pPr>
    </w:p>
    <w:p w:rsidR="00546B1A" w:rsidRPr="00FC4A6D" w:rsidRDefault="00EF4B23" w:rsidP="00FC4A6D">
      <w:pPr>
        <w:pStyle w:val="af3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322" type="#_x0000_t75" style="width:110.25pt;height:20.25pt">
            <v:imagedata r:id="rId153" o:title=""/>
          </v:shape>
        </w:pict>
      </w:r>
      <w:r w:rsidR="00175D3B">
        <w:rPr>
          <w:sz w:val="28"/>
          <w:szCs w:val="28"/>
        </w:rPr>
        <w:t xml:space="preserve"> </w:t>
      </w:r>
      <w:r w:rsidR="0033118A" w:rsidRPr="00FC4A6D">
        <w:rPr>
          <w:sz w:val="28"/>
          <w:szCs w:val="28"/>
        </w:rPr>
        <w:t>(1.23)</w:t>
      </w:r>
    </w:p>
    <w:p w:rsidR="0033118A" w:rsidRPr="00FC4A6D" w:rsidRDefault="0033118A" w:rsidP="00FC4A6D">
      <w:pPr>
        <w:pStyle w:val="af3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3118A" w:rsidRPr="00FC4A6D" w:rsidRDefault="0033118A" w:rsidP="00FC4A6D">
      <w:pPr>
        <w:pStyle w:val="af3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C4A6D">
        <w:rPr>
          <w:sz w:val="28"/>
          <w:szCs w:val="28"/>
        </w:rPr>
        <w:t>Годовой объем работ по самообслуживанию для данного предприятия рассчитываем по формуле (1.23)</w:t>
      </w:r>
    </w:p>
    <w:p w:rsidR="0033118A" w:rsidRPr="00FC4A6D" w:rsidRDefault="0033118A" w:rsidP="00FC4A6D">
      <w:pPr>
        <w:pStyle w:val="af3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3118A" w:rsidRPr="00FC4A6D" w:rsidRDefault="00EF4B23" w:rsidP="00FC4A6D">
      <w:pPr>
        <w:pStyle w:val="af3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323" type="#_x0000_t75" style="width:141pt;height:18pt">
            <v:imagedata r:id="rId154" o:title=""/>
          </v:shape>
        </w:pict>
      </w:r>
      <w:r w:rsidR="0033118A" w:rsidRPr="00FC4A6D">
        <w:rPr>
          <w:sz w:val="28"/>
          <w:szCs w:val="28"/>
        </w:rPr>
        <w:t xml:space="preserve"> чел.-ч.</w:t>
      </w:r>
    </w:p>
    <w:p w:rsidR="002E5546" w:rsidRPr="00FC4A6D" w:rsidRDefault="002E5546" w:rsidP="00FC4A6D">
      <w:pPr>
        <w:pStyle w:val="af3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E5546" w:rsidRPr="00FC4A6D" w:rsidRDefault="0076608B" w:rsidP="00FC4A6D">
      <w:pPr>
        <w:suppressAutoHyphens/>
        <w:spacing w:line="360" w:lineRule="auto"/>
        <w:ind w:firstLine="709"/>
        <w:rPr>
          <w:szCs w:val="28"/>
          <w:lang w:val="ru-RU"/>
        </w:rPr>
      </w:pPr>
      <w:r>
        <w:rPr>
          <w:szCs w:val="28"/>
        </w:rPr>
        <w:t>1.2.4</w:t>
      </w:r>
      <w:r w:rsidR="002E5546" w:rsidRPr="00FC4A6D">
        <w:rPr>
          <w:szCs w:val="28"/>
          <w:lang w:val="ru-RU"/>
        </w:rPr>
        <w:t xml:space="preserve"> </w:t>
      </w:r>
      <w:r w:rsidR="002E5546" w:rsidRPr="00FC4A6D">
        <w:rPr>
          <w:szCs w:val="28"/>
        </w:rPr>
        <w:t>Распределение объема работ по ТО, ТР и диагностированию по производственным зонам и участкам</w:t>
      </w:r>
    </w:p>
    <w:p w:rsidR="002E5546" w:rsidRPr="00FC4A6D" w:rsidRDefault="002E5546" w:rsidP="00FC4A6D">
      <w:pPr>
        <w:suppressAutoHyphens/>
        <w:spacing w:line="360" w:lineRule="auto"/>
        <w:ind w:firstLine="709"/>
        <w:rPr>
          <w:szCs w:val="28"/>
        </w:rPr>
      </w:pPr>
      <w:r w:rsidRPr="00FC4A6D">
        <w:rPr>
          <w:szCs w:val="28"/>
        </w:rPr>
        <w:t>Объем (трудоемкость) работ по ТО, ТР и диагностированию распределяется по месту их выполнения по технологическим и организационным признакам. ТО и ТР выполняется на постах и производственных участках (отделениях). К постовым относятся работы по ТО и ТР, выполняемые непосредственно на автомобилях (моечные, уборочные, крепежные, диагностические, смазочные и т.д.). Работы по проверке и ремонту агрегатов, узлов и механизмов, снятых с автомобилей, выполняются на участках (агрегатном, механическом, электротехническом и др.).</w:t>
      </w:r>
    </w:p>
    <w:p w:rsidR="002E5546" w:rsidRPr="00FC4A6D" w:rsidRDefault="002E5546" w:rsidP="00FC4A6D">
      <w:pPr>
        <w:suppressAutoHyphens/>
        <w:spacing w:line="360" w:lineRule="auto"/>
        <w:ind w:firstLine="709"/>
        <w:rPr>
          <w:szCs w:val="28"/>
        </w:rPr>
      </w:pPr>
      <w:r w:rsidRPr="00FC4A6D">
        <w:rPr>
          <w:szCs w:val="28"/>
        </w:rPr>
        <w:t>Работы по ЕО и ТО-1 выполняются в самостоятельных зонах. Постовые работы по ТО-2, выполняемые на универсальных постах, и ТР производят в общей зоне. В отдельных случаях ТО-2 выполняют на постах линии ТО-1, но в другую смену.</w:t>
      </w:r>
    </w:p>
    <w:p w:rsidR="002E5546" w:rsidRPr="00FC4A6D" w:rsidRDefault="002E5546" w:rsidP="00FC4A6D">
      <w:pPr>
        <w:suppressAutoHyphens/>
        <w:spacing w:line="360" w:lineRule="auto"/>
        <w:ind w:firstLine="709"/>
        <w:rPr>
          <w:szCs w:val="28"/>
        </w:rPr>
      </w:pPr>
      <w:r w:rsidRPr="00FC4A6D">
        <w:rPr>
          <w:szCs w:val="28"/>
        </w:rPr>
        <w:t>Работы по диагностированию Д-1 проводятся на самостоятельных постах (линиях) или совмещаются с работами, выполняемыми на постах</w:t>
      </w:r>
      <w:r w:rsidR="00175D3B">
        <w:rPr>
          <w:szCs w:val="28"/>
        </w:rPr>
        <w:t xml:space="preserve"> </w:t>
      </w:r>
      <w:r w:rsidRPr="00FC4A6D">
        <w:rPr>
          <w:szCs w:val="28"/>
        </w:rPr>
        <w:t>ТО-1.</w:t>
      </w:r>
    </w:p>
    <w:p w:rsidR="002E5546" w:rsidRPr="00FC4A6D" w:rsidRDefault="002E5546" w:rsidP="00FC4A6D">
      <w:pPr>
        <w:suppressAutoHyphens/>
        <w:spacing w:line="360" w:lineRule="auto"/>
        <w:ind w:firstLine="709"/>
        <w:rPr>
          <w:szCs w:val="28"/>
        </w:rPr>
      </w:pPr>
      <w:r w:rsidRPr="00FC4A6D">
        <w:rPr>
          <w:szCs w:val="28"/>
        </w:rPr>
        <w:t>Диагностирование Д-2 обычно выполняется на отдельных постах.</w:t>
      </w:r>
    </w:p>
    <w:p w:rsidR="002E5546" w:rsidRPr="00FC4A6D" w:rsidRDefault="002E5546" w:rsidP="00FC4A6D">
      <w:pPr>
        <w:suppressAutoHyphens/>
        <w:spacing w:line="360" w:lineRule="auto"/>
        <w:ind w:firstLine="709"/>
        <w:rPr>
          <w:szCs w:val="28"/>
          <w:lang w:val="ru-RU"/>
        </w:rPr>
      </w:pPr>
      <w:r w:rsidRPr="00FC4A6D">
        <w:rPr>
          <w:szCs w:val="28"/>
        </w:rPr>
        <w:t xml:space="preserve">Для формирования объемов работ, выполняемых на постах зон ТО, ТР и производственных участках, а также для определения числа рабочих по отдельным специальностям производится распределение годовых объемов работ по ЕО, ТО-1, ТО-2, ТР, Д-1 и Д-2 по видам и месту выполнения. </w:t>
      </w:r>
    </w:p>
    <w:p w:rsidR="001028CF" w:rsidRPr="00FC4A6D" w:rsidRDefault="001028CF" w:rsidP="00FC4A6D">
      <w:pPr>
        <w:suppressAutoHyphens/>
        <w:spacing w:line="360" w:lineRule="auto"/>
        <w:ind w:firstLine="709"/>
        <w:rPr>
          <w:szCs w:val="28"/>
        </w:rPr>
      </w:pPr>
      <w:r w:rsidRPr="00FC4A6D">
        <w:rPr>
          <w:szCs w:val="28"/>
        </w:rPr>
        <w:t>Распределение трудоемкости по видам работ осуществляют в процентном соотношении, и определяется по формуле</w:t>
      </w:r>
      <w:r w:rsidR="00C2783D" w:rsidRPr="00FC4A6D">
        <w:rPr>
          <w:szCs w:val="28"/>
          <w:lang w:val="ru-RU"/>
        </w:rPr>
        <w:t xml:space="preserve"> [3]</w:t>
      </w:r>
    </w:p>
    <w:p w:rsidR="001028CF" w:rsidRPr="0076608B" w:rsidRDefault="001028CF" w:rsidP="00FC4A6D">
      <w:pPr>
        <w:tabs>
          <w:tab w:val="left" w:pos="1960"/>
        </w:tabs>
        <w:suppressAutoHyphens/>
        <w:spacing w:line="360" w:lineRule="auto"/>
        <w:ind w:firstLine="709"/>
        <w:rPr>
          <w:szCs w:val="28"/>
          <w:lang w:val="ru-RU"/>
        </w:rPr>
      </w:pPr>
    </w:p>
    <w:p w:rsidR="001028CF" w:rsidRPr="00FC4A6D" w:rsidRDefault="00EF4B23" w:rsidP="00FC4A6D">
      <w:pPr>
        <w:tabs>
          <w:tab w:val="left" w:pos="1960"/>
          <w:tab w:val="right" w:pos="9356"/>
        </w:tabs>
        <w:suppressAutoHyphens/>
        <w:spacing w:line="360" w:lineRule="auto"/>
        <w:ind w:firstLine="709"/>
        <w:rPr>
          <w:szCs w:val="28"/>
        </w:rPr>
      </w:pPr>
      <w:r>
        <w:rPr>
          <w:position w:val="-12"/>
          <w:szCs w:val="28"/>
        </w:rPr>
        <w:pict>
          <v:shape id="_x0000_i1324" type="#_x0000_t75" style="width:59.25pt;height:18pt">
            <v:imagedata r:id="rId155" o:title=""/>
          </v:shape>
        </w:pict>
      </w:r>
      <w:r w:rsidR="001028CF" w:rsidRPr="00FC4A6D">
        <w:rPr>
          <w:szCs w:val="28"/>
        </w:rPr>
        <w:tab/>
        <w:t>(1.</w:t>
      </w:r>
      <w:r w:rsidR="00320C2E" w:rsidRPr="00FC4A6D">
        <w:rPr>
          <w:szCs w:val="28"/>
        </w:rPr>
        <w:t>2</w:t>
      </w:r>
      <w:r w:rsidR="00320C2E" w:rsidRPr="00FC4A6D">
        <w:rPr>
          <w:szCs w:val="28"/>
          <w:lang w:val="ru-RU"/>
        </w:rPr>
        <w:t>4</w:t>
      </w:r>
      <w:r w:rsidR="001028CF" w:rsidRPr="00FC4A6D">
        <w:rPr>
          <w:szCs w:val="28"/>
        </w:rPr>
        <w:t>)</w:t>
      </w:r>
    </w:p>
    <w:p w:rsidR="001028CF" w:rsidRPr="00FC4A6D" w:rsidRDefault="001028CF" w:rsidP="00FC4A6D">
      <w:pPr>
        <w:tabs>
          <w:tab w:val="left" w:pos="1960"/>
          <w:tab w:val="right" w:pos="9498"/>
        </w:tabs>
        <w:suppressAutoHyphens/>
        <w:spacing w:line="360" w:lineRule="auto"/>
        <w:ind w:firstLine="709"/>
        <w:rPr>
          <w:szCs w:val="28"/>
        </w:rPr>
      </w:pPr>
    </w:p>
    <w:p w:rsidR="001028CF" w:rsidRPr="00FC4A6D" w:rsidRDefault="001028CF" w:rsidP="00FC4A6D">
      <w:pPr>
        <w:suppressAutoHyphens/>
        <w:spacing w:line="360" w:lineRule="auto"/>
        <w:ind w:firstLine="709"/>
        <w:rPr>
          <w:szCs w:val="28"/>
        </w:rPr>
      </w:pPr>
      <w:r w:rsidRPr="00FC4A6D">
        <w:rPr>
          <w:szCs w:val="28"/>
        </w:rPr>
        <w:t xml:space="preserve">где </w:t>
      </w:r>
      <w:r w:rsidR="00EF4B23">
        <w:rPr>
          <w:position w:val="-6"/>
        </w:rPr>
        <w:pict>
          <v:shape id="_x0000_i1325" type="#_x0000_t75" style="width:12pt;height:11.25pt">
            <v:imagedata r:id="rId156" o:title=""/>
          </v:shape>
        </w:pict>
      </w:r>
      <w:r w:rsidRPr="00FC4A6D">
        <w:rPr>
          <w:szCs w:val="28"/>
        </w:rPr>
        <w:t xml:space="preserve"> - установленный процент распределения трудоемкости </w:t>
      </w:r>
      <w:r w:rsidRPr="00FC4A6D">
        <w:rPr>
          <w:szCs w:val="28"/>
          <w:lang w:val="en-US"/>
        </w:rPr>
        <w:t>i</w:t>
      </w:r>
      <w:r w:rsidRPr="00FC4A6D">
        <w:rPr>
          <w:szCs w:val="28"/>
        </w:rPr>
        <w:t>-го вида воздействий;</w:t>
      </w:r>
    </w:p>
    <w:p w:rsidR="001028CF" w:rsidRPr="00FC4A6D" w:rsidRDefault="00175D3B" w:rsidP="00FC4A6D">
      <w:pPr>
        <w:suppressAutoHyphens/>
        <w:spacing w:line="360" w:lineRule="auto"/>
        <w:ind w:firstLine="709"/>
        <w:rPr>
          <w:szCs w:val="28"/>
        </w:rPr>
      </w:pPr>
      <w:r>
        <w:rPr>
          <w:szCs w:val="28"/>
        </w:rPr>
        <w:t xml:space="preserve"> </w:t>
      </w:r>
      <w:r w:rsidR="00EF4B23">
        <w:rPr>
          <w:position w:val="-12"/>
        </w:rPr>
        <w:pict>
          <v:shape id="_x0000_i1326" type="#_x0000_t75" style="width:15.75pt;height:18pt">
            <v:imagedata r:id="rId157" o:title=""/>
          </v:shape>
        </w:pict>
      </w:r>
      <w:r w:rsidR="001028CF" w:rsidRPr="00FC4A6D">
        <w:rPr>
          <w:szCs w:val="28"/>
        </w:rPr>
        <w:t xml:space="preserve">– годовая трудоемкость воздействия </w:t>
      </w:r>
      <w:r w:rsidR="001028CF" w:rsidRPr="00FC4A6D">
        <w:rPr>
          <w:szCs w:val="28"/>
          <w:lang w:val="en-US"/>
        </w:rPr>
        <w:t>i</w:t>
      </w:r>
      <w:r w:rsidR="001028CF" w:rsidRPr="00FC4A6D">
        <w:rPr>
          <w:szCs w:val="28"/>
        </w:rPr>
        <w:t>-</w:t>
      </w:r>
      <w:r w:rsidR="00320C2E" w:rsidRPr="00FC4A6D">
        <w:rPr>
          <w:szCs w:val="28"/>
        </w:rPr>
        <w:t>го вида (ЕО, ТО-1, ТО-2,</w:t>
      </w:r>
      <w:r w:rsidR="00320C2E" w:rsidRPr="00FC4A6D">
        <w:rPr>
          <w:szCs w:val="28"/>
          <w:lang w:val="ru-RU"/>
        </w:rPr>
        <w:t xml:space="preserve"> </w:t>
      </w:r>
      <w:r w:rsidR="001028CF" w:rsidRPr="00FC4A6D">
        <w:rPr>
          <w:szCs w:val="28"/>
        </w:rPr>
        <w:t>ТР,</w:t>
      </w:r>
      <w:r>
        <w:rPr>
          <w:szCs w:val="28"/>
          <w:lang w:val="ru-RU"/>
        </w:rPr>
        <w:t xml:space="preserve"> </w:t>
      </w:r>
      <w:r w:rsidR="001028CF" w:rsidRPr="00FC4A6D">
        <w:rPr>
          <w:szCs w:val="28"/>
        </w:rPr>
        <w:t>Д-1, Д-2), чел.-ч.</w:t>
      </w:r>
    </w:p>
    <w:p w:rsidR="001028CF" w:rsidRPr="00FC4A6D" w:rsidRDefault="00175D3B" w:rsidP="00FC4A6D">
      <w:pPr>
        <w:suppressAutoHyphens/>
        <w:spacing w:line="360" w:lineRule="auto"/>
        <w:ind w:firstLine="709"/>
        <w:rPr>
          <w:szCs w:val="28"/>
          <w:lang w:val="ru-RU"/>
        </w:rPr>
      </w:pPr>
      <w:r>
        <w:rPr>
          <w:szCs w:val="28"/>
        </w:rPr>
        <w:t xml:space="preserve"> </w:t>
      </w:r>
      <w:r w:rsidR="001028CF" w:rsidRPr="00FC4A6D">
        <w:rPr>
          <w:szCs w:val="28"/>
        </w:rPr>
        <w:t xml:space="preserve">Распределение трудоемкости </w:t>
      </w:r>
      <w:r w:rsidR="00E26A67" w:rsidRPr="00FC4A6D">
        <w:rPr>
          <w:szCs w:val="28"/>
        </w:rPr>
        <w:t>ЕО</w:t>
      </w:r>
      <w:r w:rsidR="00E26A67" w:rsidRPr="00FC4A6D">
        <w:rPr>
          <w:szCs w:val="28"/>
          <w:vertAlign w:val="subscript"/>
        </w:rPr>
        <w:t>с</w:t>
      </w:r>
      <w:r w:rsidR="00E26A67" w:rsidRPr="00FC4A6D">
        <w:rPr>
          <w:szCs w:val="28"/>
          <w:lang w:val="ru-RU"/>
        </w:rPr>
        <w:t xml:space="preserve"> (моечные работы) для автомобилей МАЗ – 5430 </w:t>
      </w:r>
      <w:r w:rsidR="00E26A67" w:rsidRPr="00FC4A6D">
        <w:rPr>
          <w:szCs w:val="28"/>
        </w:rPr>
        <w:t>вычисляем по формуле (1.2</w:t>
      </w:r>
      <w:r w:rsidR="00E26A67" w:rsidRPr="00FC4A6D">
        <w:rPr>
          <w:szCs w:val="28"/>
          <w:lang w:val="ru-RU"/>
        </w:rPr>
        <w:t>4</w:t>
      </w:r>
      <w:r w:rsidR="001028CF" w:rsidRPr="00FC4A6D">
        <w:rPr>
          <w:szCs w:val="28"/>
        </w:rPr>
        <w:t>)</w:t>
      </w:r>
    </w:p>
    <w:p w:rsidR="00E26A67" w:rsidRPr="00FC4A6D" w:rsidRDefault="00E26A67" w:rsidP="00FC4A6D">
      <w:pPr>
        <w:suppressAutoHyphens/>
        <w:spacing w:line="360" w:lineRule="auto"/>
        <w:ind w:firstLine="709"/>
        <w:rPr>
          <w:szCs w:val="28"/>
          <w:lang w:val="ru-RU"/>
        </w:rPr>
      </w:pPr>
    </w:p>
    <w:p w:rsidR="001028CF" w:rsidRPr="00FC4A6D" w:rsidRDefault="00175D3B" w:rsidP="00FC4A6D">
      <w:pPr>
        <w:tabs>
          <w:tab w:val="left" w:pos="3580"/>
          <w:tab w:val="right" w:pos="9498"/>
        </w:tabs>
        <w:suppressAutoHyphens/>
        <w:spacing w:line="360" w:lineRule="auto"/>
        <w:ind w:firstLine="709"/>
        <w:rPr>
          <w:szCs w:val="28"/>
        </w:rPr>
      </w:pPr>
      <w:r>
        <w:rPr>
          <w:szCs w:val="28"/>
        </w:rPr>
        <w:t xml:space="preserve"> </w:t>
      </w:r>
      <w:r w:rsidR="00EF4B23">
        <w:rPr>
          <w:position w:val="-14"/>
          <w:szCs w:val="28"/>
        </w:rPr>
        <w:pict>
          <v:shape id="_x0000_i1327" type="#_x0000_t75" style="width:140.25pt;height:18.75pt">
            <v:imagedata r:id="rId158" o:title=""/>
          </v:shape>
        </w:pict>
      </w:r>
      <w:r w:rsidR="001028CF" w:rsidRPr="00FC4A6D">
        <w:rPr>
          <w:szCs w:val="28"/>
        </w:rPr>
        <w:t xml:space="preserve"> чел.-ч.</w:t>
      </w:r>
      <w:r w:rsidR="001028CF" w:rsidRPr="00FC4A6D">
        <w:rPr>
          <w:szCs w:val="28"/>
        </w:rPr>
        <w:tab/>
      </w:r>
    </w:p>
    <w:p w:rsidR="001028CF" w:rsidRPr="00FC4A6D" w:rsidRDefault="001028CF" w:rsidP="00FC4A6D">
      <w:pPr>
        <w:suppressAutoHyphens/>
        <w:spacing w:line="360" w:lineRule="auto"/>
        <w:ind w:firstLine="709"/>
        <w:rPr>
          <w:szCs w:val="28"/>
          <w:lang w:val="ru-RU"/>
        </w:rPr>
      </w:pPr>
    </w:p>
    <w:p w:rsidR="002E5546" w:rsidRPr="00FC4A6D" w:rsidRDefault="00E26A67" w:rsidP="00FC4A6D">
      <w:pPr>
        <w:suppressAutoHyphens/>
        <w:spacing w:line="360" w:lineRule="auto"/>
        <w:ind w:firstLine="709"/>
        <w:rPr>
          <w:szCs w:val="28"/>
          <w:lang w:val="ru-RU"/>
        </w:rPr>
      </w:pPr>
      <w:r w:rsidRPr="00FC4A6D">
        <w:rPr>
          <w:szCs w:val="28"/>
          <w:lang w:val="ru-RU"/>
        </w:rPr>
        <w:t xml:space="preserve">Дальнейшее распределение трудоемкости </w:t>
      </w:r>
      <w:r w:rsidRPr="00FC4A6D">
        <w:rPr>
          <w:szCs w:val="28"/>
        </w:rPr>
        <w:t>ЕО</w:t>
      </w:r>
      <w:r w:rsidRPr="00FC4A6D">
        <w:rPr>
          <w:szCs w:val="28"/>
          <w:vertAlign w:val="subscript"/>
        </w:rPr>
        <w:t>с</w:t>
      </w:r>
      <w:r w:rsidRPr="00FC4A6D">
        <w:rPr>
          <w:szCs w:val="28"/>
          <w:lang w:val="ru-RU"/>
        </w:rPr>
        <w:t xml:space="preserve">, </w:t>
      </w:r>
      <w:r w:rsidRPr="00FC4A6D">
        <w:rPr>
          <w:szCs w:val="28"/>
        </w:rPr>
        <w:t>ЕО</w:t>
      </w:r>
      <w:r w:rsidRPr="00FC4A6D">
        <w:rPr>
          <w:szCs w:val="28"/>
          <w:vertAlign w:val="subscript"/>
          <w:lang w:val="ru-RU"/>
        </w:rPr>
        <w:t>т</w:t>
      </w:r>
      <w:r w:rsidRPr="00FC4A6D">
        <w:rPr>
          <w:szCs w:val="28"/>
          <w:lang w:val="ru-RU"/>
        </w:rPr>
        <w:t>, ТО-1, ТО-2, ТР,</w:t>
      </w:r>
      <w:r w:rsidR="00175D3B">
        <w:rPr>
          <w:szCs w:val="28"/>
          <w:lang w:val="ru-RU"/>
        </w:rPr>
        <w:t xml:space="preserve"> </w:t>
      </w:r>
      <w:r w:rsidRPr="00FC4A6D">
        <w:rPr>
          <w:szCs w:val="28"/>
          <w:lang w:val="ru-RU"/>
        </w:rPr>
        <w:t>Д-1, Д-2 для автомобилей МАЗ – 5430 рассчитывается аналогично и приведено в таблице 1.9.</w:t>
      </w:r>
    </w:p>
    <w:p w:rsidR="00BA66A5" w:rsidRPr="00FC4A6D" w:rsidRDefault="00BA66A5" w:rsidP="00FC4A6D">
      <w:pPr>
        <w:pStyle w:val="af3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C4A6D">
        <w:rPr>
          <w:sz w:val="28"/>
          <w:szCs w:val="28"/>
          <w:lang w:val="uk-UA"/>
        </w:rPr>
        <w:t>Для автомобилей КрАЗ – 257, ГАЗ – 53А расчеты проводятся аналогичным образом и</w:t>
      </w:r>
      <w:r w:rsidR="00175D3B">
        <w:rPr>
          <w:sz w:val="28"/>
          <w:szCs w:val="28"/>
          <w:lang w:val="uk-UA"/>
        </w:rPr>
        <w:t xml:space="preserve"> </w:t>
      </w:r>
      <w:r w:rsidRPr="00FC4A6D">
        <w:rPr>
          <w:sz w:val="28"/>
          <w:szCs w:val="28"/>
          <w:lang w:val="uk-UA"/>
        </w:rPr>
        <w:t>приведены в таблице 1.9.</w:t>
      </w:r>
    </w:p>
    <w:p w:rsidR="00670E50" w:rsidRPr="00FC4A6D" w:rsidRDefault="00670E50" w:rsidP="00FC4A6D">
      <w:pPr>
        <w:pStyle w:val="af3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BA66A5" w:rsidRPr="00FC4A6D" w:rsidRDefault="00BA66A5" w:rsidP="00FC4A6D">
      <w:pPr>
        <w:pStyle w:val="af3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C4A6D">
        <w:rPr>
          <w:sz w:val="28"/>
          <w:szCs w:val="28"/>
          <w:lang w:val="uk-UA"/>
        </w:rPr>
        <w:t>Таблица 1.9</w:t>
      </w:r>
      <w:r w:rsidR="00670E50" w:rsidRPr="00FC4A6D">
        <w:rPr>
          <w:sz w:val="28"/>
          <w:szCs w:val="28"/>
          <w:lang w:val="uk-UA"/>
        </w:rPr>
        <w:t xml:space="preserve"> - </w:t>
      </w:r>
      <w:r w:rsidR="00AE0916" w:rsidRPr="00FC4A6D">
        <w:rPr>
          <w:sz w:val="28"/>
          <w:szCs w:val="28"/>
          <w:lang w:val="uk-UA"/>
        </w:rPr>
        <w:t>Распределение объема работ ЕО, ТО и ТР по видам работ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79"/>
        <w:gridCol w:w="727"/>
        <w:gridCol w:w="727"/>
        <w:gridCol w:w="728"/>
        <w:gridCol w:w="1026"/>
        <w:gridCol w:w="1026"/>
        <w:gridCol w:w="1027"/>
        <w:gridCol w:w="1123"/>
      </w:tblGrid>
      <w:tr w:rsidR="00563887" w:rsidRPr="00E64826" w:rsidTr="00E64826">
        <w:trPr>
          <w:trHeight w:val="177"/>
        </w:trPr>
        <w:tc>
          <w:tcPr>
            <w:tcW w:w="2279" w:type="dxa"/>
            <w:vMerge w:val="restart"/>
            <w:shd w:val="clear" w:color="auto" w:fill="auto"/>
            <w:vAlign w:val="center"/>
          </w:tcPr>
          <w:p w:rsidR="00563887" w:rsidRPr="00E64826" w:rsidRDefault="00563887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Виды работ</w:t>
            </w:r>
          </w:p>
        </w:tc>
        <w:tc>
          <w:tcPr>
            <w:tcW w:w="2181" w:type="dxa"/>
            <w:gridSpan w:val="3"/>
            <w:shd w:val="clear" w:color="auto" w:fill="auto"/>
          </w:tcPr>
          <w:p w:rsidR="00563887" w:rsidRPr="00E64826" w:rsidRDefault="00563887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Доля работ, %</w:t>
            </w:r>
          </w:p>
        </w:tc>
        <w:tc>
          <w:tcPr>
            <w:tcW w:w="3079" w:type="dxa"/>
            <w:gridSpan w:val="3"/>
            <w:shd w:val="clear" w:color="auto" w:fill="auto"/>
          </w:tcPr>
          <w:p w:rsidR="00563887" w:rsidRPr="00E64826" w:rsidRDefault="00563887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Трудоемкость, чел.-ч.</w:t>
            </w:r>
          </w:p>
        </w:tc>
        <w:tc>
          <w:tcPr>
            <w:tcW w:w="1123" w:type="dxa"/>
            <w:vMerge w:val="restart"/>
            <w:shd w:val="clear" w:color="auto" w:fill="auto"/>
            <w:vAlign w:val="center"/>
          </w:tcPr>
          <w:p w:rsidR="00563887" w:rsidRPr="00E64826" w:rsidRDefault="00563887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Всего по АТП, чел.-ч.</w:t>
            </w:r>
          </w:p>
        </w:tc>
      </w:tr>
      <w:tr w:rsidR="00563887" w:rsidRPr="00E64826" w:rsidTr="00E64826">
        <w:trPr>
          <w:trHeight w:val="58"/>
        </w:trPr>
        <w:tc>
          <w:tcPr>
            <w:tcW w:w="2279" w:type="dxa"/>
            <w:vMerge/>
            <w:shd w:val="clear" w:color="auto" w:fill="auto"/>
          </w:tcPr>
          <w:p w:rsidR="00563887" w:rsidRPr="00E64826" w:rsidRDefault="00563887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727" w:type="dxa"/>
            <w:shd w:val="clear" w:color="auto" w:fill="auto"/>
            <w:vAlign w:val="center"/>
          </w:tcPr>
          <w:p w:rsidR="00563887" w:rsidRPr="00E64826" w:rsidRDefault="00563887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МАЗ – 5430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A0073C" w:rsidRPr="00E64826" w:rsidRDefault="00563887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КрАЗ –</w:t>
            </w:r>
          </w:p>
          <w:p w:rsidR="00563887" w:rsidRPr="00E64826" w:rsidRDefault="00563887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257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563887" w:rsidRPr="00E64826" w:rsidRDefault="00563887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ГАЗ – 53А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563887" w:rsidRPr="00E64826" w:rsidRDefault="00563887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МАЗ - 5430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563887" w:rsidRPr="00E64826" w:rsidRDefault="00563887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КрАЗ – 257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563887" w:rsidRPr="00E64826" w:rsidRDefault="00563887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ГАЗ – 53А</w:t>
            </w:r>
          </w:p>
        </w:tc>
        <w:tc>
          <w:tcPr>
            <w:tcW w:w="1123" w:type="dxa"/>
            <w:vMerge/>
            <w:shd w:val="clear" w:color="auto" w:fill="auto"/>
          </w:tcPr>
          <w:p w:rsidR="00563887" w:rsidRPr="00E64826" w:rsidRDefault="00563887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</w:p>
        </w:tc>
      </w:tr>
      <w:tr w:rsidR="00A0073C" w:rsidRPr="00E64826" w:rsidTr="00E64826">
        <w:trPr>
          <w:trHeight w:val="177"/>
        </w:trPr>
        <w:tc>
          <w:tcPr>
            <w:tcW w:w="2279" w:type="dxa"/>
            <w:shd w:val="clear" w:color="auto" w:fill="auto"/>
          </w:tcPr>
          <w:p w:rsidR="00563887" w:rsidRPr="00E64826" w:rsidRDefault="00563887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563887" w:rsidRPr="00E64826" w:rsidRDefault="00563887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563887" w:rsidRPr="00E64826" w:rsidRDefault="00563887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728" w:type="dxa"/>
            <w:shd w:val="clear" w:color="auto" w:fill="auto"/>
          </w:tcPr>
          <w:p w:rsidR="00563887" w:rsidRPr="00E64826" w:rsidRDefault="00563887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026" w:type="dxa"/>
            <w:shd w:val="clear" w:color="auto" w:fill="auto"/>
          </w:tcPr>
          <w:p w:rsidR="00563887" w:rsidRPr="00E64826" w:rsidRDefault="00563887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026" w:type="dxa"/>
            <w:shd w:val="clear" w:color="auto" w:fill="auto"/>
          </w:tcPr>
          <w:p w:rsidR="00563887" w:rsidRPr="00E64826" w:rsidRDefault="00563887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1026" w:type="dxa"/>
            <w:shd w:val="clear" w:color="auto" w:fill="auto"/>
          </w:tcPr>
          <w:p w:rsidR="00563887" w:rsidRPr="00E64826" w:rsidRDefault="00563887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1123" w:type="dxa"/>
            <w:shd w:val="clear" w:color="auto" w:fill="auto"/>
          </w:tcPr>
          <w:p w:rsidR="00563887" w:rsidRPr="00E64826" w:rsidRDefault="00563887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8</w:t>
            </w:r>
          </w:p>
        </w:tc>
      </w:tr>
      <w:tr w:rsidR="00A0073C" w:rsidRPr="00E64826" w:rsidTr="00E64826">
        <w:trPr>
          <w:trHeight w:val="185"/>
        </w:trPr>
        <w:tc>
          <w:tcPr>
            <w:tcW w:w="8662" w:type="dxa"/>
            <w:gridSpan w:val="8"/>
            <w:shd w:val="clear" w:color="auto" w:fill="auto"/>
            <w:vAlign w:val="center"/>
          </w:tcPr>
          <w:p w:rsidR="00A0073C" w:rsidRPr="00E64826" w:rsidRDefault="00A0073C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 xml:space="preserve">Техническое обслуживание </w:t>
            </w:r>
            <w:r w:rsidRPr="00E64826">
              <w:rPr>
                <w:sz w:val="20"/>
                <w:szCs w:val="20"/>
              </w:rPr>
              <w:t>ЕО</w:t>
            </w:r>
            <w:r w:rsidRPr="00E64826">
              <w:rPr>
                <w:sz w:val="20"/>
                <w:szCs w:val="20"/>
                <w:vertAlign w:val="subscript"/>
              </w:rPr>
              <w:t>с</w:t>
            </w:r>
          </w:p>
        </w:tc>
      </w:tr>
      <w:tr w:rsidR="00A0073C" w:rsidRPr="00E64826" w:rsidTr="00E64826">
        <w:trPr>
          <w:trHeight w:val="177"/>
        </w:trPr>
        <w:tc>
          <w:tcPr>
            <w:tcW w:w="2279" w:type="dxa"/>
            <w:shd w:val="clear" w:color="auto" w:fill="auto"/>
          </w:tcPr>
          <w:p w:rsidR="00A0073C" w:rsidRPr="00E64826" w:rsidRDefault="00A0073C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Моечные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A0073C" w:rsidRPr="00E64826" w:rsidRDefault="00A0073C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A0073C" w:rsidRPr="00E64826" w:rsidRDefault="00A0073C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A0073C" w:rsidRPr="00E64826" w:rsidRDefault="00A0073C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A0073C" w:rsidRPr="00E64826" w:rsidRDefault="008A520D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991,1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A0073C" w:rsidRPr="00E64826" w:rsidRDefault="008A520D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1462,5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A0073C" w:rsidRPr="00E64826" w:rsidRDefault="008A520D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1813,9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A0073C" w:rsidRPr="00E64826" w:rsidRDefault="008A520D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4267,5</w:t>
            </w:r>
          </w:p>
        </w:tc>
      </w:tr>
      <w:tr w:rsidR="00A0073C" w:rsidRPr="00E64826" w:rsidTr="00E64826">
        <w:trPr>
          <w:trHeight w:val="185"/>
        </w:trPr>
        <w:tc>
          <w:tcPr>
            <w:tcW w:w="2279" w:type="dxa"/>
            <w:shd w:val="clear" w:color="auto" w:fill="auto"/>
          </w:tcPr>
          <w:p w:rsidR="00A0073C" w:rsidRPr="00E64826" w:rsidRDefault="00A0073C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Уборочные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A0073C" w:rsidRPr="00E64826" w:rsidRDefault="00A0073C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14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A0073C" w:rsidRPr="00E64826" w:rsidRDefault="00A0073C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14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A0073C" w:rsidRPr="00E64826" w:rsidRDefault="00A0073C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14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A0073C" w:rsidRPr="00E64826" w:rsidRDefault="008A520D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1541,7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A0073C" w:rsidRPr="00E64826" w:rsidRDefault="008A520D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2275,0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A0073C" w:rsidRPr="00E64826" w:rsidRDefault="008A520D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2821,7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A0073C" w:rsidRPr="00E64826" w:rsidRDefault="008A520D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6638,4</w:t>
            </w:r>
          </w:p>
        </w:tc>
      </w:tr>
      <w:tr w:rsidR="00A0073C" w:rsidRPr="00E64826" w:rsidTr="00E64826">
        <w:trPr>
          <w:trHeight w:val="177"/>
        </w:trPr>
        <w:tc>
          <w:tcPr>
            <w:tcW w:w="2279" w:type="dxa"/>
            <w:shd w:val="clear" w:color="auto" w:fill="auto"/>
          </w:tcPr>
          <w:p w:rsidR="00A0073C" w:rsidRPr="00E64826" w:rsidRDefault="00A0073C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Заправочные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A0073C" w:rsidRPr="00E64826" w:rsidRDefault="00A0073C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14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A0073C" w:rsidRPr="00E64826" w:rsidRDefault="00A0073C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14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A0073C" w:rsidRPr="00E64826" w:rsidRDefault="00A0073C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14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A0073C" w:rsidRPr="00E64826" w:rsidRDefault="008A520D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1541,7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A0073C" w:rsidRPr="00E64826" w:rsidRDefault="008A520D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2275,0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A0073C" w:rsidRPr="00E64826" w:rsidRDefault="008A520D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2821,7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A0073C" w:rsidRPr="00E64826" w:rsidRDefault="008A520D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6638,4</w:t>
            </w:r>
          </w:p>
        </w:tc>
      </w:tr>
      <w:tr w:rsidR="00A0073C" w:rsidRPr="00E64826" w:rsidTr="00E64826">
        <w:trPr>
          <w:trHeight w:val="185"/>
        </w:trPr>
        <w:tc>
          <w:tcPr>
            <w:tcW w:w="2279" w:type="dxa"/>
            <w:shd w:val="clear" w:color="auto" w:fill="auto"/>
          </w:tcPr>
          <w:p w:rsidR="00A0073C" w:rsidRPr="00E64826" w:rsidRDefault="00A0073C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Контр.-диагност.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A0073C" w:rsidRPr="00E64826" w:rsidRDefault="00A0073C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16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A0073C" w:rsidRPr="00E64826" w:rsidRDefault="00A0073C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16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A0073C" w:rsidRPr="00E64826" w:rsidRDefault="00A0073C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16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A0073C" w:rsidRPr="00E64826" w:rsidRDefault="008A520D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1762,0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A0073C" w:rsidRPr="00E64826" w:rsidRDefault="008A520D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2600,0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A0073C" w:rsidRPr="00E64826" w:rsidRDefault="008A520D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3224,8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A0073C" w:rsidRPr="00E64826" w:rsidRDefault="008A520D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7586,8</w:t>
            </w:r>
          </w:p>
        </w:tc>
      </w:tr>
      <w:tr w:rsidR="00A0073C" w:rsidRPr="00E64826" w:rsidTr="00E64826">
        <w:trPr>
          <w:trHeight w:val="177"/>
        </w:trPr>
        <w:tc>
          <w:tcPr>
            <w:tcW w:w="2279" w:type="dxa"/>
            <w:shd w:val="clear" w:color="auto" w:fill="auto"/>
          </w:tcPr>
          <w:p w:rsidR="00A0073C" w:rsidRPr="00E64826" w:rsidRDefault="00A0073C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Ремонтные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A0073C" w:rsidRPr="00E64826" w:rsidRDefault="00A0073C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47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A0073C" w:rsidRPr="00E64826" w:rsidRDefault="00A0073C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47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A0073C" w:rsidRPr="00E64826" w:rsidRDefault="00A0073C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47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A0073C" w:rsidRPr="00E64826" w:rsidRDefault="008A520D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5175,8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A0073C" w:rsidRPr="00E64826" w:rsidRDefault="008A520D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7637,5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A0073C" w:rsidRPr="00E64826" w:rsidRDefault="008A520D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9473,0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A0073C" w:rsidRPr="00E64826" w:rsidRDefault="008A520D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22286,3</w:t>
            </w:r>
          </w:p>
        </w:tc>
      </w:tr>
      <w:tr w:rsidR="00A0073C" w:rsidRPr="00E64826" w:rsidTr="00E64826">
        <w:trPr>
          <w:trHeight w:val="185"/>
        </w:trPr>
        <w:tc>
          <w:tcPr>
            <w:tcW w:w="2279" w:type="dxa"/>
            <w:shd w:val="clear" w:color="auto" w:fill="auto"/>
          </w:tcPr>
          <w:p w:rsidR="00A0073C" w:rsidRPr="00E64826" w:rsidRDefault="00A0073C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Всего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A0073C" w:rsidRPr="00E64826" w:rsidRDefault="00A0073C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A0073C" w:rsidRPr="00E64826" w:rsidRDefault="00A0073C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A0073C" w:rsidRPr="00E64826" w:rsidRDefault="00A0073C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A0073C" w:rsidRPr="00E64826" w:rsidRDefault="008A520D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11012,3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A0073C" w:rsidRPr="00E64826" w:rsidRDefault="008A520D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16250,0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A0073C" w:rsidRPr="00E64826" w:rsidRDefault="008A520D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20155,1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A0073C" w:rsidRPr="00E64826" w:rsidRDefault="008A520D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47417,4</w:t>
            </w:r>
          </w:p>
        </w:tc>
      </w:tr>
      <w:tr w:rsidR="008A520D" w:rsidRPr="00E64826" w:rsidTr="00E64826">
        <w:trPr>
          <w:trHeight w:val="177"/>
        </w:trPr>
        <w:tc>
          <w:tcPr>
            <w:tcW w:w="8662" w:type="dxa"/>
            <w:gridSpan w:val="8"/>
            <w:shd w:val="clear" w:color="auto" w:fill="auto"/>
            <w:vAlign w:val="center"/>
          </w:tcPr>
          <w:p w:rsidR="008A520D" w:rsidRPr="00E64826" w:rsidRDefault="008A520D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 xml:space="preserve">Техническое обслуживание </w:t>
            </w:r>
            <w:r w:rsidRPr="00E64826">
              <w:rPr>
                <w:sz w:val="20"/>
                <w:szCs w:val="20"/>
              </w:rPr>
              <w:t>ЕО</w:t>
            </w:r>
            <w:r w:rsidRPr="00E64826">
              <w:rPr>
                <w:sz w:val="20"/>
                <w:szCs w:val="20"/>
                <w:vertAlign w:val="subscript"/>
              </w:rPr>
              <w:t>т</w:t>
            </w:r>
          </w:p>
        </w:tc>
      </w:tr>
      <w:tr w:rsidR="008A520D" w:rsidRPr="00E64826" w:rsidTr="00E64826">
        <w:trPr>
          <w:trHeight w:val="185"/>
        </w:trPr>
        <w:tc>
          <w:tcPr>
            <w:tcW w:w="2279" w:type="dxa"/>
            <w:shd w:val="clear" w:color="auto" w:fill="auto"/>
          </w:tcPr>
          <w:p w:rsidR="008A520D" w:rsidRPr="00E64826" w:rsidRDefault="008A520D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Уборочные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8A520D" w:rsidRPr="00E64826" w:rsidRDefault="008A520D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40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8A520D" w:rsidRPr="00E64826" w:rsidRDefault="008A520D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40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8A520D" w:rsidRPr="00E64826" w:rsidRDefault="008A520D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40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8A520D" w:rsidRPr="00E64826" w:rsidRDefault="008A520D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204,1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8A520D" w:rsidRPr="00E64826" w:rsidRDefault="008A520D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216,0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8A520D" w:rsidRPr="00E64826" w:rsidRDefault="008A520D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316,5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8A520D" w:rsidRPr="00E64826" w:rsidRDefault="008A520D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736,6</w:t>
            </w:r>
          </w:p>
        </w:tc>
      </w:tr>
      <w:tr w:rsidR="008A520D" w:rsidRPr="00E64826" w:rsidTr="00E64826">
        <w:trPr>
          <w:trHeight w:val="177"/>
        </w:trPr>
        <w:tc>
          <w:tcPr>
            <w:tcW w:w="2279" w:type="dxa"/>
            <w:shd w:val="clear" w:color="auto" w:fill="auto"/>
          </w:tcPr>
          <w:p w:rsidR="008A520D" w:rsidRPr="00E64826" w:rsidRDefault="008A520D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Моечные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8A520D" w:rsidRPr="00E64826" w:rsidRDefault="008A520D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60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8A520D" w:rsidRPr="00E64826" w:rsidRDefault="008A520D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60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8A520D" w:rsidRPr="00E64826" w:rsidRDefault="008A520D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60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8A520D" w:rsidRPr="00E64826" w:rsidRDefault="008A520D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306,2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8A520D" w:rsidRPr="00E64826" w:rsidRDefault="008A520D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324,0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8A520D" w:rsidRPr="00E64826" w:rsidRDefault="008A520D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474,7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8A520D" w:rsidRPr="00E64826" w:rsidRDefault="008A520D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1104,9</w:t>
            </w:r>
          </w:p>
        </w:tc>
      </w:tr>
      <w:tr w:rsidR="008A520D" w:rsidRPr="00E64826" w:rsidTr="00E64826">
        <w:trPr>
          <w:trHeight w:val="185"/>
        </w:trPr>
        <w:tc>
          <w:tcPr>
            <w:tcW w:w="2279" w:type="dxa"/>
            <w:shd w:val="clear" w:color="auto" w:fill="auto"/>
          </w:tcPr>
          <w:p w:rsidR="008A520D" w:rsidRPr="00E64826" w:rsidRDefault="008A520D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Всего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8A520D" w:rsidRPr="00E64826" w:rsidRDefault="008A520D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8A520D" w:rsidRPr="00E64826" w:rsidRDefault="008A520D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8A520D" w:rsidRPr="00E64826" w:rsidRDefault="008A520D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8A520D" w:rsidRPr="00E64826" w:rsidRDefault="008A520D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510,3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8A520D" w:rsidRPr="00E64826" w:rsidRDefault="008A520D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540,0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8A520D" w:rsidRPr="00E64826" w:rsidRDefault="008A520D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791,2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8A520D" w:rsidRPr="00E64826" w:rsidRDefault="008A520D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1841,5</w:t>
            </w:r>
          </w:p>
        </w:tc>
      </w:tr>
      <w:tr w:rsidR="008A520D" w:rsidRPr="00E64826" w:rsidTr="00E64826">
        <w:trPr>
          <w:trHeight w:val="177"/>
        </w:trPr>
        <w:tc>
          <w:tcPr>
            <w:tcW w:w="8662" w:type="dxa"/>
            <w:gridSpan w:val="8"/>
            <w:shd w:val="clear" w:color="auto" w:fill="auto"/>
            <w:vAlign w:val="center"/>
          </w:tcPr>
          <w:p w:rsidR="008A520D" w:rsidRPr="00E64826" w:rsidRDefault="008A520D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 xml:space="preserve">Техническое обслуживание </w:t>
            </w:r>
            <w:r w:rsidRPr="00E64826">
              <w:rPr>
                <w:sz w:val="20"/>
                <w:szCs w:val="20"/>
              </w:rPr>
              <w:t>ТО-1</w:t>
            </w:r>
          </w:p>
        </w:tc>
      </w:tr>
      <w:tr w:rsidR="00225C64" w:rsidRPr="00E64826" w:rsidTr="00E64826">
        <w:trPr>
          <w:trHeight w:val="185"/>
        </w:trPr>
        <w:tc>
          <w:tcPr>
            <w:tcW w:w="2279" w:type="dxa"/>
            <w:shd w:val="clear" w:color="auto" w:fill="auto"/>
          </w:tcPr>
          <w:p w:rsidR="00225C64" w:rsidRPr="00E64826" w:rsidRDefault="00225C64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Диагн. общ. (Д-1)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225C64" w:rsidRPr="00E64826" w:rsidRDefault="00225C64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225C64" w:rsidRPr="00E64826" w:rsidRDefault="00225C64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225C64" w:rsidRPr="00E64826" w:rsidRDefault="00225C64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225C64" w:rsidRPr="00E64826" w:rsidRDefault="00225C64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339,4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225C64" w:rsidRPr="00E64826" w:rsidRDefault="00225C64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298,4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225C64" w:rsidRPr="00E64826" w:rsidRDefault="00225C64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330,7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225C64" w:rsidRPr="00E64826" w:rsidRDefault="00225C64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968,5</w:t>
            </w:r>
          </w:p>
        </w:tc>
      </w:tr>
      <w:tr w:rsidR="00225C64" w:rsidRPr="00E64826" w:rsidTr="00E64826">
        <w:trPr>
          <w:trHeight w:val="177"/>
        </w:trPr>
        <w:tc>
          <w:tcPr>
            <w:tcW w:w="2279" w:type="dxa"/>
            <w:shd w:val="clear" w:color="auto" w:fill="auto"/>
          </w:tcPr>
          <w:p w:rsidR="00225C64" w:rsidRPr="00E64826" w:rsidRDefault="00225C64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Креп., регул., смаз.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225C64" w:rsidRPr="00E64826" w:rsidRDefault="00225C64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90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225C64" w:rsidRPr="00E64826" w:rsidRDefault="00225C64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90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225C64" w:rsidRPr="00E64826" w:rsidRDefault="00225C64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90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225C64" w:rsidRPr="00E64826" w:rsidRDefault="00225C64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3054,4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225C64" w:rsidRPr="00E64826" w:rsidRDefault="00225C64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2685,3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225C64" w:rsidRPr="00E64826" w:rsidRDefault="00225C64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2976,6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225C64" w:rsidRPr="00E64826" w:rsidRDefault="00225C64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8716,3</w:t>
            </w:r>
          </w:p>
        </w:tc>
      </w:tr>
      <w:tr w:rsidR="00225C64" w:rsidRPr="00E64826" w:rsidTr="00E64826">
        <w:trPr>
          <w:trHeight w:val="185"/>
        </w:trPr>
        <w:tc>
          <w:tcPr>
            <w:tcW w:w="2279" w:type="dxa"/>
            <w:shd w:val="clear" w:color="auto" w:fill="auto"/>
          </w:tcPr>
          <w:p w:rsidR="00225C64" w:rsidRPr="00E64826" w:rsidRDefault="00225C64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Всего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225C64" w:rsidRPr="00E64826" w:rsidRDefault="00225C64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225C64" w:rsidRPr="00E64826" w:rsidRDefault="00225C64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225C64" w:rsidRPr="00E64826" w:rsidRDefault="00225C64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225C64" w:rsidRPr="00E64826" w:rsidRDefault="00225C64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3393,8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225C64" w:rsidRPr="00E64826" w:rsidRDefault="00225C64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2983,7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225C64" w:rsidRPr="00E64826" w:rsidRDefault="00225C64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3307,3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225C64" w:rsidRPr="00E64826" w:rsidRDefault="00225C64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9684,8</w:t>
            </w:r>
          </w:p>
        </w:tc>
      </w:tr>
      <w:tr w:rsidR="00225C64" w:rsidRPr="00E64826" w:rsidTr="00E64826">
        <w:trPr>
          <w:trHeight w:val="177"/>
        </w:trPr>
        <w:tc>
          <w:tcPr>
            <w:tcW w:w="8662" w:type="dxa"/>
            <w:gridSpan w:val="8"/>
            <w:shd w:val="clear" w:color="auto" w:fill="auto"/>
            <w:vAlign w:val="center"/>
          </w:tcPr>
          <w:p w:rsidR="00225C64" w:rsidRPr="00E64826" w:rsidRDefault="00225C64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 xml:space="preserve">Техническое обслуживание </w:t>
            </w:r>
            <w:r w:rsidRPr="00E64826">
              <w:rPr>
                <w:sz w:val="20"/>
                <w:szCs w:val="20"/>
              </w:rPr>
              <w:t>ТО-2</w:t>
            </w:r>
          </w:p>
        </w:tc>
      </w:tr>
      <w:tr w:rsidR="00570E5E" w:rsidRPr="00E64826" w:rsidTr="00E64826">
        <w:trPr>
          <w:trHeight w:val="185"/>
        </w:trPr>
        <w:tc>
          <w:tcPr>
            <w:tcW w:w="2279" w:type="dxa"/>
            <w:shd w:val="clear" w:color="auto" w:fill="auto"/>
          </w:tcPr>
          <w:p w:rsidR="00570E5E" w:rsidRPr="00E64826" w:rsidRDefault="00570E5E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Диагн. общ. (Д-2)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570E5E" w:rsidRPr="00E64826" w:rsidRDefault="00570E5E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570E5E" w:rsidRPr="00E64826" w:rsidRDefault="00570E5E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570E5E" w:rsidRPr="00E64826" w:rsidRDefault="00570E5E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570E5E" w:rsidRPr="00E64826" w:rsidRDefault="00570E5E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384,8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570E5E" w:rsidRPr="00E64826" w:rsidRDefault="00570E5E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363,8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570E5E" w:rsidRPr="00E64826" w:rsidRDefault="00570E5E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393,0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570E5E" w:rsidRPr="00E64826" w:rsidRDefault="00570E5E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1141,6</w:t>
            </w:r>
          </w:p>
        </w:tc>
      </w:tr>
      <w:tr w:rsidR="00570E5E" w:rsidRPr="00E64826" w:rsidTr="00E64826">
        <w:trPr>
          <w:trHeight w:val="177"/>
        </w:trPr>
        <w:tc>
          <w:tcPr>
            <w:tcW w:w="2279" w:type="dxa"/>
            <w:shd w:val="clear" w:color="auto" w:fill="auto"/>
          </w:tcPr>
          <w:p w:rsidR="00570E5E" w:rsidRPr="00E64826" w:rsidRDefault="00570E5E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Креп., регул., смаз.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570E5E" w:rsidRPr="00E64826" w:rsidRDefault="00570E5E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90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570E5E" w:rsidRPr="00E64826" w:rsidRDefault="00570E5E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90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570E5E" w:rsidRPr="00E64826" w:rsidRDefault="00570E5E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90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570E5E" w:rsidRPr="00E64826" w:rsidRDefault="00570E5E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3463,2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570E5E" w:rsidRPr="00E64826" w:rsidRDefault="00570E5E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3274,4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570E5E" w:rsidRPr="00E64826" w:rsidRDefault="00570E5E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3537,4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570E5E" w:rsidRPr="00E64826" w:rsidRDefault="00570E5E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10275,0</w:t>
            </w:r>
          </w:p>
        </w:tc>
      </w:tr>
      <w:tr w:rsidR="00570E5E" w:rsidRPr="00E64826" w:rsidTr="00E64826">
        <w:trPr>
          <w:trHeight w:val="185"/>
        </w:trPr>
        <w:tc>
          <w:tcPr>
            <w:tcW w:w="2279" w:type="dxa"/>
            <w:shd w:val="clear" w:color="auto" w:fill="auto"/>
          </w:tcPr>
          <w:p w:rsidR="00570E5E" w:rsidRPr="00E64826" w:rsidRDefault="00570E5E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Всего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570E5E" w:rsidRPr="00E64826" w:rsidRDefault="00570E5E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570E5E" w:rsidRPr="00E64826" w:rsidRDefault="00570E5E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570E5E" w:rsidRPr="00E64826" w:rsidRDefault="00570E5E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570E5E" w:rsidRPr="00E64826" w:rsidRDefault="00570E5E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3848,0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570E5E" w:rsidRPr="00E64826" w:rsidRDefault="00570E5E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3638,2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570E5E" w:rsidRPr="00E64826" w:rsidRDefault="00570E5E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3930,4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570E5E" w:rsidRPr="00E64826" w:rsidRDefault="00570E5E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11416,6</w:t>
            </w:r>
          </w:p>
        </w:tc>
      </w:tr>
      <w:tr w:rsidR="00570E5E" w:rsidRPr="00E64826" w:rsidTr="00E64826">
        <w:trPr>
          <w:trHeight w:val="177"/>
        </w:trPr>
        <w:tc>
          <w:tcPr>
            <w:tcW w:w="8662" w:type="dxa"/>
            <w:gridSpan w:val="8"/>
            <w:shd w:val="clear" w:color="auto" w:fill="auto"/>
            <w:vAlign w:val="center"/>
          </w:tcPr>
          <w:p w:rsidR="00570E5E" w:rsidRPr="00E64826" w:rsidRDefault="00570E5E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ТР постовые работы</w:t>
            </w:r>
          </w:p>
        </w:tc>
      </w:tr>
      <w:tr w:rsidR="005244E1" w:rsidRPr="00E64826" w:rsidTr="00E64826">
        <w:trPr>
          <w:trHeight w:val="185"/>
        </w:trPr>
        <w:tc>
          <w:tcPr>
            <w:tcW w:w="2279" w:type="dxa"/>
            <w:shd w:val="clear" w:color="auto" w:fill="auto"/>
          </w:tcPr>
          <w:p w:rsidR="005244E1" w:rsidRPr="00E64826" w:rsidRDefault="005244E1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Д-1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5244E1" w:rsidRPr="00E64826" w:rsidRDefault="005244E1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5244E1" w:rsidRPr="00E64826" w:rsidRDefault="005244E1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5244E1" w:rsidRPr="00E64826" w:rsidRDefault="005244E1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5244E1" w:rsidRPr="00E64826" w:rsidRDefault="005244E1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283,9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5244E1" w:rsidRPr="00E64826" w:rsidRDefault="005244E1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270,3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5244E1" w:rsidRPr="00E64826" w:rsidRDefault="005244E1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271,3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5244E1" w:rsidRPr="00E64826" w:rsidRDefault="00340C60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825,5</w:t>
            </w:r>
          </w:p>
        </w:tc>
      </w:tr>
      <w:tr w:rsidR="005244E1" w:rsidRPr="00E64826" w:rsidTr="00E64826">
        <w:trPr>
          <w:trHeight w:val="177"/>
        </w:trPr>
        <w:tc>
          <w:tcPr>
            <w:tcW w:w="2279" w:type="dxa"/>
            <w:shd w:val="clear" w:color="auto" w:fill="auto"/>
          </w:tcPr>
          <w:p w:rsidR="005244E1" w:rsidRPr="00E64826" w:rsidRDefault="005244E1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Д-2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5244E1" w:rsidRPr="00E64826" w:rsidRDefault="005244E1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5244E1" w:rsidRPr="00E64826" w:rsidRDefault="005244E1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5244E1" w:rsidRPr="00E64826" w:rsidRDefault="005244E1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5244E1" w:rsidRPr="00E64826" w:rsidRDefault="005244E1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283,9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5244E1" w:rsidRPr="00E64826" w:rsidRDefault="005244E1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270,3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5244E1" w:rsidRPr="00E64826" w:rsidRDefault="005244E1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271,3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5244E1" w:rsidRPr="00E64826" w:rsidRDefault="00340C60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825,5</w:t>
            </w:r>
          </w:p>
        </w:tc>
      </w:tr>
      <w:tr w:rsidR="005244E1" w:rsidRPr="00E64826" w:rsidTr="00E64826">
        <w:trPr>
          <w:trHeight w:val="185"/>
        </w:trPr>
        <w:tc>
          <w:tcPr>
            <w:tcW w:w="2279" w:type="dxa"/>
            <w:shd w:val="clear" w:color="auto" w:fill="auto"/>
          </w:tcPr>
          <w:p w:rsidR="005244E1" w:rsidRPr="00E64826" w:rsidRDefault="005244E1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Регул., разб.-сбор.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5244E1" w:rsidRPr="00E64826" w:rsidRDefault="005244E1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35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5244E1" w:rsidRPr="00E64826" w:rsidRDefault="005244E1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35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5244E1" w:rsidRPr="00E64826" w:rsidRDefault="005244E1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35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5244E1" w:rsidRPr="00E64826" w:rsidRDefault="005244E1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9938,3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5244E1" w:rsidRPr="00E64826" w:rsidRDefault="005244E1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9461,7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5244E1" w:rsidRPr="00E64826" w:rsidRDefault="005244E1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9495,7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5244E1" w:rsidRPr="00E64826" w:rsidRDefault="00340C60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28895,7</w:t>
            </w:r>
          </w:p>
        </w:tc>
      </w:tr>
      <w:tr w:rsidR="005244E1" w:rsidRPr="00E64826" w:rsidTr="00E64826">
        <w:trPr>
          <w:trHeight w:val="177"/>
        </w:trPr>
        <w:tc>
          <w:tcPr>
            <w:tcW w:w="2279" w:type="dxa"/>
            <w:shd w:val="clear" w:color="auto" w:fill="auto"/>
          </w:tcPr>
          <w:p w:rsidR="005244E1" w:rsidRPr="00E64826" w:rsidRDefault="005244E1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Сварочные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5244E1" w:rsidRPr="00E64826" w:rsidRDefault="005244E1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5244E1" w:rsidRPr="00E64826" w:rsidRDefault="005244E1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5244E1" w:rsidRPr="00E64826" w:rsidRDefault="005244E1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5244E1" w:rsidRPr="00E64826" w:rsidRDefault="005244E1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1135,8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5244E1" w:rsidRPr="00E64826" w:rsidRDefault="005244E1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810,9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5244E1" w:rsidRPr="00E64826" w:rsidRDefault="005244E1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813,9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5244E1" w:rsidRPr="00E64826" w:rsidRDefault="00340C60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2760,6</w:t>
            </w:r>
          </w:p>
        </w:tc>
      </w:tr>
      <w:tr w:rsidR="005244E1" w:rsidRPr="00E64826" w:rsidTr="00E64826">
        <w:trPr>
          <w:trHeight w:val="185"/>
        </w:trPr>
        <w:tc>
          <w:tcPr>
            <w:tcW w:w="2279" w:type="dxa"/>
            <w:shd w:val="clear" w:color="auto" w:fill="auto"/>
          </w:tcPr>
          <w:p w:rsidR="005244E1" w:rsidRPr="00E64826" w:rsidRDefault="005244E1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Жестяницкие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5244E1" w:rsidRPr="00E64826" w:rsidRDefault="005244E1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5244E1" w:rsidRPr="00E64826" w:rsidRDefault="005244E1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5244E1" w:rsidRPr="00E64826" w:rsidRDefault="005244E1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5244E1" w:rsidRPr="00E64826" w:rsidRDefault="005244E1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851,9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5244E1" w:rsidRPr="00E64826" w:rsidRDefault="005244E1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540,7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5244E1" w:rsidRPr="00E64826" w:rsidRDefault="005244E1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542,6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5244E1" w:rsidRPr="00E64826" w:rsidRDefault="00340C60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1935,2</w:t>
            </w:r>
          </w:p>
        </w:tc>
      </w:tr>
      <w:tr w:rsidR="00C935F4" w:rsidRPr="00E64826" w:rsidTr="00E64826">
        <w:trPr>
          <w:trHeight w:val="129"/>
        </w:trPr>
        <w:tc>
          <w:tcPr>
            <w:tcW w:w="2279" w:type="dxa"/>
            <w:shd w:val="clear" w:color="auto" w:fill="auto"/>
            <w:vAlign w:val="center"/>
          </w:tcPr>
          <w:p w:rsidR="00C935F4" w:rsidRPr="00E64826" w:rsidRDefault="00C935F4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C935F4" w:rsidRPr="00E64826" w:rsidRDefault="00C935F4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C935F4" w:rsidRPr="00E64826" w:rsidRDefault="00C935F4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935F4" w:rsidRPr="00E64826" w:rsidRDefault="00C935F4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C935F4" w:rsidRPr="00E64826" w:rsidRDefault="00C935F4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C935F4" w:rsidRPr="00E64826" w:rsidRDefault="00C935F4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C935F4" w:rsidRPr="00E64826" w:rsidRDefault="00C935F4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C935F4" w:rsidRPr="00E64826" w:rsidRDefault="00C935F4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8</w:t>
            </w:r>
          </w:p>
        </w:tc>
      </w:tr>
      <w:tr w:rsidR="00C935F4" w:rsidRPr="00E64826" w:rsidTr="00E64826">
        <w:trPr>
          <w:trHeight w:val="137"/>
        </w:trPr>
        <w:tc>
          <w:tcPr>
            <w:tcW w:w="2279" w:type="dxa"/>
            <w:shd w:val="clear" w:color="auto" w:fill="auto"/>
          </w:tcPr>
          <w:p w:rsidR="00C935F4" w:rsidRPr="00E64826" w:rsidRDefault="00C935F4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Окрасочные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C935F4" w:rsidRPr="00E64826" w:rsidRDefault="00C935F4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C935F4" w:rsidRPr="00E64826" w:rsidRDefault="00C935F4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935F4" w:rsidRPr="00E64826" w:rsidRDefault="00C935F4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C935F4" w:rsidRPr="00E64826" w:rsidRDefault="00C935F4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1703,7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C935F4" w:rsidRPr="00E64826" w:rsidRDefault="00C935F4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1621,9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C935F4" w:rsidRPr="00E64826" w:rsidRDefault="00C935F4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1627,8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C935F4" w:rsidRPr="00E64826" w:rsidRDefault="00C935F4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4953,4</w:t>
            </w:r>
          </w:p>
        </w:tc>
      </w:tr>
      <w:tr w:rsidR="00C935F4" w:rsidRPr="00E64826" w:rsidTr="00E64826">
        <w:trPr>
          <w:trHeight w:val="137"/>
        </w:trPr>
        <w:tc>
          <w:tcPr>
            <w:tcW w:w="2279" w:type="dxa"/>
            <w:shd w:val="clear" w:color="auto" w:fill="auto"/>
          </w:tcPr>
          <w:p w:rsidR="00C935F4" w:rsidRPr="00E64826" w:rsidRDefault="00C935F4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Деревообрабат.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C935F4" w:rsidRPr="00E64826" w:rsidRDefault="00C935F4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C935F4" w:rsidRPr="00E64826" w:rsidRDefault="00C935F4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935F4" w:rsidRPr="00E64826" w:rsidRDefault="00C935F4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C935F4" w:rsidRPr="00E64826" w:rsidRDefault="00C935F4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C935F4" w:rsidRPr="00E64826" w:rsidRDefault="00C935F4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540,7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C935F4" w:rsidRPr="00E64826" w:rsidRDefault="00C935F4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542,6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C935F4" w:rsidRPr="00E64826" w:rsidRDefault="00C935F4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1083,3</w:t>
            </w:r>
          </w:p>
        </w:tc>
      </w:tr>
      <w:tr w:rsidR="00C935F4" w:rsidRPr="00E64826" w:rsidTr="00E64826">
        <w:trPr>
          <w:trHeight w:val="137"/>
        </w:trPr>
        <w:tc>
          <w:tcPr>
            <w:tcW w:w="2279" w:type="dxa"/>
            <w:shd w:val="clear" w:color="auto" w:fill="auto"/>
          </w:tcPr>
          <w:p w:rsidR="00C935F4" w:rsidRPr="00E64826" w:rsidRDefault="00C935F4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Всего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C935F4" w:rsidRPr="00E64826" w:rsidRDefault="00C935F4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50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C935F4" w:rsidRPr="00E64826" w:rsidRDefault="00C935F4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50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935F4" w:rsidRPr="00E64826" w:rsidRDefault="00C935F4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50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C935F4" w:rsidRPr="00E64826" w:rsidRDefault="00C935F4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14197,5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C935F4" w:rsidRPr="00E64826" w:rsidRDefault="00C935F4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13516,5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C935F4" w:rsidRPr="00E64826" w:rsidRDefault="00C935F4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13565,2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C935F4" w:rsidRPr="00E64826" w:rsidRDefault="00C935F4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41279,3</w:t>
            </w:r>
          </w:p>
        </w:tc>
      </w:tr>
      <w:tr w:rsidR="00C935F4" w:rsidRPr="00E64826" w:rsidTr="00E64826">
        <w:trPr>
          <w:trHeight w:val="129"/>
        </w:trPr>
        <w:tc>
          <w:tcPr>
            <w:tcW w:w="8662" w:type="dxa"/>
            <w:gridSpan w:val="8"/>
            <w:shd w:val="clear" w:color="auto" w:fill="auto"/>
            <w:vAlign w:val="center"/>
          </w:tcPr>
          <w:p w:rsidR="00C935F4" w:rsidRPr="00E64826" w:rsidRDefault="00C935F4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ТР участковые работы</w:t>
            </w:r>
          </w:p>
        </w:tc>
      </w:tr>
      <w:tr w:rsidR="00C935F4" w:rsidRPr="00E64826" w:rsidTr="00E64826">
        <w:trPr>
          <w:trHeight w:val="137"/>
        </w:trPr>
        <w:tc>
          <w:tcPr>
            <w:tcW w:w="2279" w:type="dxa"/>
            <w:shd w:val="clear" w:color="auto" w:fill="auto"/>
          </w:tcPr>
          <w:p w:rsidR="00C935F4" w:rsidRPr="00E64826" w:rsidRDefault="00C935F4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Агрегатные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C935F4" w:rsidRPr="00E64826" w:rsidRDefault="00C935F4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18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C935F4" w:rsidRPr="00E64826" w:rsidRDefault="00C935F4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18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935F4" w:rsidRPr="00E64826" w:rsidRDefault="00C935F4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18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C935F4" w:rsidRPr="00E64826" w:rsidRDefault="00C935F4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5111,2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C935F4" w:rsidRPr="00E64826" w:rsidRDefault="00C935F4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4866,0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C935F4" w:rsidRPr="00E64826" w:rsidRDefault="00C935F4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4883,5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C935F4" w:rsidRPr="00E64826" w:rsidRDefault="00C935F4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14860,7</w:t>
            </w:r>
          </w:p>
        </w:tc>
      </w:tr>
      <w:tr w:rsidR="00C935F4" w:rsidRPr="00E64826" w:rsidTr="00E64826">
        <w:trPr>
          <w:trHeight w:val="137"/>
        </w:trPr>
        <w:tc>
          <w:tcPr>
            <w:tcW w:w="2279" w:type="dxa"/>
            <w:shd w:val="clear" w:color="auto" w:fill="auto"/>
          </w:tcPr>
          <w:p w:rsidR="00C935F4" w:rsidRPr="00E64826" w:rsidRDefault="00C935F4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Слес.-механичес.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C935F4" w:rsidRPr="00E64826" w:rsidRDefault="00C935F4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C935F4" w:rsidRPr="00E64826" w:rsidRDefault="00C935F4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935F4" w:rsidRPr="00E64826" w:rsidRDefault="00C935F4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C935F4" w:rsidRPr="00E64826" w:rsidRDefault="00C935F4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2839,6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C935F4" w:rsidRPr="00E64826" w:rsidRDefault="00C935F4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2703,4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C935F4" w:rsidRPr="00E64826" w:rsidRDefault="00C935F4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2713,1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C935F4" w:rsidRPr="00E64826" w:rsidRDefault="00C935F4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8256,1</w:t>
            </w:r>
          </w:p>
        </w:tc>
      </w:tr>
      <w:tr w:rsidR="00C935F4" w:rsidRPr="00E64826" w:rsidTr="00E64826">
        <w:trPr>
          <w:trHeight w:val="137"/>
        </w:trPr>
        <w:tc>
          <w:tcPr>
            <w:tcW w:w="2279" w:type="dxa"/>
            <w:shd w:val="clear" w:color="auto" w:fill="auto"/>
          </w:tcPr>
          <w:p w:rsidR="00C935F4" w:rsidRPr="00E64826" w:rsidRDefault="00C935F4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Электротехнич.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C935F4" w:rsidRPr="00E64826" w:rsidRDefault="00C935F4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C935F4" w:rsidRPr="00E64826" w:rsidRDefault="00C935F4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935F4" w:rsidRPr="00E64826" w:rsidRDefault="00C935F4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C935F4" w:rsidRPr="00E64826" w:rsidRDefault="00C935F4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1419,8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C935F4" w:rsidRPr="00E64826" w:rsidRDefault="00C935F4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1351,7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C935F4" w:rsidRPr="00E64826" w:rsidRDefault="00C935F4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1356,5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C935F4" w:rsidRPr="00E64826" w:rsidRDefault="00C935F4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4128,0</w:t>
            </w:r>
          </w:p>
        </w:tc>
      </w:tr>
      <w:tr w:rsidR="00C935F4" w:rsidRPr="00E64826" w:rsidTr="00E64826">
        <w:trPr>
          <w:trHeight w:val="129"/>
        </w:trPr>
        <w:tc>
          <w:tcPr>
            <w:tcW w:w="2279" w:type="dxa"/>
            <w:shd w:val="clear" w:color="auto" w:fill="auto"/>
          </w:tcPr>
          <w:p w:rsidR="00C935F4" w:rsidRPr="00E64826" w:rsidRDefault="00C935F4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Аккумуляторные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C935F4" w:rsidRPr="00E64826" w:rsidRDefault="00C935F4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C935F4" w:rsidRPr="00E64826" w:rsidRDefault="00C935F4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935F4" w:rsidRPr="00E64826" w:rsidRDefault="00C935F4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C935F4" w:rsidRPr="00E64826" w:rsidRDefault="00C935F4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567,9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C935F4" w:rsidRPr="00E64826" w:rsidRDefault="00C935F4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540,7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C935F4" w:rsidRPr="00E64826" w:rsidRDefault="00C935F4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542,6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C935F4" w:rsidRPr="00E64826" w:rsidRDefault="00C935F4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1651,2</w:t>
            </w:r>
          </w:p>
        </w:tc>
      </w:tr>
      <w:tr w:rsidR="00C935F4" w:rsidRPr="00E64826" w:rsidTr="00E64826">
        <w:trPr>
          <w:trHeight w:val="137"/>
        </w:trPr>
        <w:tc>
          <w:tcPr>
            <w:tcW w:w="2279" w:type="dxa"/>
            <w:shd w:val="clear" w:color="auto" w:fill="auto"/>
          </w:tcPr>
          <w:p w:rsidR="00C935F4" w:rsidRPr="00E64826" w:rsidRDefault="00C935F4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Рем.приб.сис.пит.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C935F4" w:rsidRPr="00E64826" w:rsidRDefault="00C935F4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C935F4" w:rsidRPr="00E64826" w:rsidRDefault="00C935F4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935F4" w:rsidRPr="00E64826" w:rsidRDefault="00C935F4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C935F4" w:rsidRPr="00E64826" w:rsidRDefault="00C935F4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1135,8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C935F4" w:rsidRPr="00E64826" w:rsidRDefault="00C935F4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1081,3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C935F4" w:rsidRPr="00E64826" w:rsidRDefault="00C935F4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1085,2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C935F4" w:rsidRPr="00E64826" w:rsidRDefault="00C935F4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3302,3</w:t>
            </w:r>
          </w:p>
        </w:tc>
      </w:tr>
      <w:tr w:rsidR="00C935F4" w:rsidRPr="00E64826" w:rsidTr="00E64826">
        <w:trPr>
          <w:trHeight w:val="137"/>
        </w:trPr>
        <w:tc>
          <w:tcPr>
            <w:tcW w:w="2279" w:type="dxa"/>
            <w:shd w:val="clear" w:color="auto" w:fill="auto"/>
          </w:tcPr>
          <w:p w:rsidR="00C935F4" w:rsidRPr="00E64826" w:rsidRDefault="00C935F4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Шиномонтажные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C935F4" w:rsidRPr="00E64826" w:rsidRDefault="00C935F4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C935F4" w:rsidRPr="00E64826" w:rsidRDefault="00C935F4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935F4" w:rsidRPr="00E64826" w:rsidRDefault="00C935F4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C935F4" w:rsidRPr="00E64826" w:rsidRDefault="00C935F4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283,9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C935F4" w:rsidRPr="00E64826" w:rsidRDefault="00C935F4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270,3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C935F4" w:rsidRPr="00E64826" w:rsidRDefault="00C935F4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271,3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C935F4" w:rsidRPr="00E64826" w:rsidRDefault="00C935F4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825,5</w:t>
            </w:r>
          </w:p>
        </w:tc>
      </w:tr>
      <w:tr w:rsidR="00C935F4" w:rsidRPr="00E64826" w:rsidTr="00E64826">
        <w:trPr>
          <w:trHeight w:val="137"/>
        </w:trPr>
        <w:tc>
          <w:tcPr>
            <w:tcW w:w="2279" w:type="dxa"/>
            <w:shd w:val="clear" w:color="auto" w:fill="auto"/>
          </w:tcPr>
          <w:p w:rsidR="00C935F4" w:rsidRPr="00E64826" w:rsidRDefault="00C935F4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Вулканизацион.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C935F4" w:rsidRPr="00E64826" w:rsidRDefault="00C935F4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C935F4" w:rsidRPr="00E64826" w:rsidRDefault="00C935F4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935F4" w:rsidRPr="00E64826" w:rsidRDefault="00C935F4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C935F4" w:rsidRPr="00E64826" w:rsidRDefault="00C935F4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283,9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C935F4" w:rsidRPr="00E64826" w:rsidRDefault="00C935F4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270,3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C935F4" w:rsidRPr="00E64826" w:rsidRDefault="00C935F4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271,3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C935F4" w:rsidRPr="00E64826" w:rsidRDefault="00C935F4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825,5</w:t>
            </w:r>
          </w:p>
        </w:tc>
      </w:tr>
      <w:tr w:rsidR="00C935F4" w:rsidRPr="00E64826" w:rsidTr="00E64826">
        <w:trPr>
          <w:trHeight w:val="129"/>
        </w:trPr>
        <w:tc>
          <w:tcPr>
            <w:tcW w:w="2279" w:type="dxa"/>
            <w:shd w:val="clear" w:color="auto" w:fill="auto"/>
          </w:tcPr>
          <w:p w:rsidR="00C935F4" w:rsidRPr="00E64826" w:rsidRDefault="00C935F4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Кузн.-рессорные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C935F4" w:rsidRPr="00E64826" w:rsidRDefault="00C935F4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C935F4" w:rsidRPr="00E64826" w:rsidRDefault="00C935F4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935F4" w:rsidRPr="00E64826" w:rsidRDefault="00C935F4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C935F4" w:rsidRPr="00E64826" w:rsidRDefault="00C935F4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851,9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C935F4" w:rsidRPr="00E64826" w:rsidRDefault="00C935F4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810,9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C935F4" w:rsidRPr="00E64826" w:rsidRDefault="00C935F4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813,9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C935F4" w:rsidRPr="00E64826" w:rsidRDefault="00C935F4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2476,7</w:t>
            </w:r>
          </w:p>
        </w:tc>
      </w:tr>
      <w:tr w:rsidR="00C935F4" w:rsidRPr="00E64826" w:rsidTr="00E64826">
        <w:trPr>
          <w:trHeight w:val="137"/>
        </w:trPr>
        <w:tc>
          <w:tcPr>
            <w:tcW w:w="2279" w:type="dxa"/>
            <w:shd w:val="clear" w:color="auto" w:fill="auto"/>
          </w:tcPr>
          <w:p w:rsidR="00C935F4" w:rsidRPr="00E64826" w:rsidRDefault="00C935F4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Медницкие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C935F4" w:rsidRPr="00E64826" w:rsidRDefault="00C935F4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C935F4" w:rsidRPr="00E64826" w:rsidRDefault="00C935F4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935F4" w:rsidRPr="00E64826" w:rsidRDefault="00C935F4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C935F4" w:rsidRPr="00E64826" w:rsidRDefault="00C935F4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567,9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C935F4" w:rsidRPr="00E64826" w:rsidRDefault="00C935F4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540,7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C935F4" w:rsidRPr="00E64826" w:rsidRDefault="00C935F4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542,6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C935F4" w:rsidRPr="00E64826" w:rsidRDefault="00C935F4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1651,2</w:t>
            </w:r>
          </w:p>
        </w:tc>
      </w:tr>
      <w:tr w:rsidR="00C935F4" w:rsidRPr="00E64826" w:rsidTr="00E64826">
        <w:trPr>
          <w:trHeight w:val="137"/>
        </w:trPr>
        <w:tc>
          <w:tcPr>
            <w:tcW w:w="2279" w:type="dxa"/>
            <w:shd w:val="clear" w:color="auto" w:fill="auto"/>
          </w:tcPr>
          <w:p w:rsidR="00C935F4" w:rsidRPr="00E64826" w:rsidRDefault="00C935F4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Сварочные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C935F4" w:rsidRPr="00E64826" w:rsidRDefault="00C935F4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C935F4" w:rsidRPr="00E64826" w:rsidRDefault="00C935F4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935F4" w:rsidRPr="00E64826" w:rsidRDefault="00C935F4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C935F4" w:rsidRPr="00E64826" w:rsidRDefault="00C935F4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283,9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C935F4" w:rsidRPr="00E64826" w:rsidRDefault="00C935F4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270,3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C935F4" w:rsidRPr="00E64826" w:rsidRDefault="00C935F4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271,3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C935F4" w:rsidRPr="00E64826" w:rsidRDefault="00C935F4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825,5</w:t>
            </w:r>
          </w:p>
        </w:tc>
      </w:tr>
      <w:tr w:rsidR="00C935F4" w:rsidRPr="00E64826" w:rsidTr="00E64826">
        <w:trPr>
          <w:trHeight w:val="137"/>
        </w:trPr>
        <w:tc>
          <w:tcPr>
            <w:tcW w:w="2279" w:type="dxa"/>
            <w:shd w:val="clear" w:color="auto" w:fill="auto"/>
          </w:tcPr>
          <w:p w:rsidR="00C935F4" w:rsidRPr="00E64826" w:rsidRDefault="00C935F4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Жестяницкие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C935F4" w:rsidRPr="00E64826" w:rsidRDefault="00C935F4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C935F4" w:rsidRPr="00E64826" w:rsidRDefault="00C935F4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935F4" w:rsidRPr="00E64826" w:rsidRDefault="00C935F4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C935F4" w:rsidRPr="00E64826" w:rsidRDefault="00C935F4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283,9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C935F4" w:rsidRPr="00E64826" w:rsidRDefault="00C935F4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270,3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C935F4" w:rsidRPr="00E64826" w:rsidRDefault="00C935F4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271,3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C935F4" w:rsidRPr="00E64826" w:rsidRDefault="00C935F4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825,5</w:t>
            </w:r>
          </w:p>
        </w:tc>
      </w:tr>
      <w:tr w:rsidR="00C935F4" w:rsidRPr="00E64826" w:rsidTr="00E64826">
        <w:trPr>
          <w:trHeight w:val="129"/>
        </w:trPr>
        <w:tc>
          <w:tcPr>
            <w:tcW w:w="2279" w:type="dxa"/>
            <w:shd w:val="clear" w:color="auto" w:fill="auto"/>
          </w:tcPr>
          <w:p w:rsidR="00C935F4" w:rsidRPr="00E64826" w:rsidRDefault="00C935F4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Арматурные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C935F4" w:rsidRPr="00E64826" w:rsidRDefault="00C935F4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C935F4" w:rsidRPr="00E64826" w:rsidRDefault="00C935F4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935F4" w:rsidRPr="00E64826" w:rsidRDefault="00C935F4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C935F4" w:rsidRPr="00E64826" w:rsidRDefault="00C935F4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283,9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C935F4" w:rsidRPr="00E64826" w:rsidRDefault="00C935F4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270,3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C935F4" w:rsidRPr="00E64826" w:rsidRDefault="00C935F4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271,3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C935F4" w:rsidRPr="00E64826" w:rsidRDefault="00C935F4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825,5</w:t>
            </w:r>
          </w:p>
        </w:tc>
      </w:tr>
      <w:tr w:rsidR="00C935F4" w:rsidRPr="00E64826" w:rsidTr="00E64826">
        <w:trPr>
          <w:trHeight w:val="137"/>
        </w:trPr>
        <w:tc>
          <w:tcPr>
            <w:tcW w:w="2279" w:type="dxa"/>
            <w:shd w:val="clear" w:color="auto" w:fill="auto"/>
          </w:tcPr>
          <w:p w:rsidR="00C935F4" w:rsidRPr="00E64826" w:rsidRDefault="00C935F4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Обойные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C935F4" w:rsidRPr="00E64826" w:rsidRDefault="00C935F4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C935F4" w:rsidRPr="00E64826" w:rsidRDefault="00C935F4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935F4" w:rsidRPr="00E64826" w:rsidRDefault="00C935F4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C935F4" w:rsidRPr="00E64826" w:rsidRDefault="00C935F4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283,9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C935F4" w:rsidRPr="00E64826" w:rsidRDefault="00C935F4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270,3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C935F4" w:rsidRPr="00E64826" w:rsidRDefault="00C935F4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271,3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C935F4" w:rsidRPr="00E64826" w:rsidRDefault="00C935F4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825,5</w:t>
            </w:r>
          </w:p>
        </w:tc>
      </w:tr>
      <w:tr w:rsidR="00C935F4" w:rsidRPr="00E64826" w:rsidTr="00E64826">
        <w:trPr>
          <w:trHeight w:val="137"/>
        </w:trPr>
        <w:tc>
          <w:tcPr>
            <w:tcW w:w="2279" w:type="dxa"/>
            <w:shd w:val="clear" w:color="auto" w:fill="auto"/>
          </w:tcPr>
          <w:p w:rsidR="00C935F4" w:rsidRPr="00E64826" w:rsidRDefault="00C935F4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Всего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C935F4" w:rsidRPr="00E64826" w:rsidRDefault="00C935F4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50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C935F4" w:rsidRPr="00E64826" w:rsidRDefault="00C935F4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50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935F4" w:rsidRPr="00E64826" w:rsidRDefault="00C935F4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50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C935F4" w:rsidRPr="00E64826" w:rsidRDefault="00C935F4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14197,5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C935F4" w:rsidRPr="00E64826" w:rsidRDefault="00C935F4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13516,5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C935F4" w:rsidRPr="00E64826" w:rsidRDefault="00C935F4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13565,2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C935F4" w:rsidRPr="00E64826" w:rsidRDefault="00C935F4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41279,4</w:t>
            </w:r>
          </w:p>
        </w:tc>
      </w:tr>
      <w:tr w:rsidR="00C935F4" w:rsidRPr="00E64826" w:rsidTr="00E64826">
        <w:trPr>
          <w:trHeight w:val="137"/>
        </w:trPr>
        <w:tc>
          <w:tcPr>
            <w:tcW w:w="2279" w:type="dxa"/>
            <w:shd w:val="clear" w:color="auto" w:fill="auto"/>
          </w:tcPr>
          <w:p w:rsidR="00C935F4" w:rsidRPr="00E64826" w:rsidRDefault="00C935F4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Итого по ТР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C935F4" w:rsidRPr="00E64826" w:rsidRDefault="00C935F4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C935F4" w:rsidRPr="00E64826" w:rsidRDefault="00C935F4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935F4" w:rsidRPr="00E64826" w:rsidRDefault="00C935F4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100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C935F4" w:rsidRPr="00E64826" w:rsidRDefault="00C935F4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28395,1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C935F4" w:rsidRPr="00E64826" w:rsidRDefault="00C935F4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27033,1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C935F4" w:rsidRPr="00E64826" w:rsidRDefault="00C935F4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27130,5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C935F4" w:rsidRPr="00E64826" w:rsidRDefault="00C935F4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82558,7</w:t>
            </w:r>
          </w:p>
        </w:tc>
      </w:tr>
    </w:tbl>
    <w:p w:rsidR="00E26A67" w:rsidRPr="00FC4A6D" w:rsidRDefault="00E26A67" w:rsidP="00FC4A6D">
      <w:pPr>
        <w:suppressAutoHyphens/>
        <w:spacing w:line="360" w:lineRule="auto"/>
        <w:ind w:firstLine="709"/>
        <w:rPr>
          <w:szCs w:val="28"/>
        </w:rPr>
      </w:pPr>
    </w:p>
    <w:p w:rsidR="002E5546" w:rsidRPr="00FC4A6D" w:rsidRDefault="0076608B" w:rsidP="00FC4A6D">
      <w:pPr>
        <w:pStyle w:val="af3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1.2.5</w:t>
      </w:r>
      <w:r w:rsidR="00C17A30" w:rsidRPr="00FC4A6D">
        <w:rPr>
          <w:sz w:val="28"/>
          <w:szCs w:val="28"/>
        </w:rPr>
        <w:t xml:space="preserve"> Распределение объема работ по самообслуживанию АТП</w:t>
      </w:r>
    </w:p>
    <w:p w:rsidR="00C17A30" w:rsidRPr="00FC4A6D" w:rsidRDefault="00C17A30" w:rsidP="00FC4A6D">
      <w:pPr>
        <w:suppressAutoHyphens/>
        <w:spacing w:line="360" w:lineRule="auto"/>
        <w:ind w:firstLine="709"/>
        <w:rPr>
          <w:szCs w:val="28"/>
          <w:lang w:val="ru-RU"/>
        </w:rPr>
      </w:pPr>
      <w:r w:rsidRPr="00FC4A6D">
        <w:rPr>
          <w:szCs w:val="28"/>
        </w:rPr>
        <w:t xml:space="preserve">В крупных АТП работы по самообслуживанию выполняют рабочие самостоятельного подразделения – отдела главного механика (ОГМ), в составе которого комплектуются бригады по обслуживанию и ремонту оборудования, зданий и т.п. </w:t>
      </w:r>
    </w:p>
    <w:p w:rsidR="00C17A30" w:rsidRPr="00FC4A6D" w:rsidRDefault="00C17A30" w:rsidP="00FC4A6D">
      <w:pPr>
        <w:suppressAutoHyphens/>
        <w:spacing w:line="360" w:lineRule="auto"/>
        <w:ind w:firstLine="709"/>
        <w:rPr>
          <w:szCs w:val="28"/>
        </w:rPr>
      </w:pPr>
      <w:r w:rsidRPr="00FC4A6D">
        <w:rPr>
          <w:szCs w:val="28"/>
        </w:rPr>
        <w:t xml:space="preserve">Распределение </w:t>
      </w:r>
      <w:r w:rsidRPr="00FC4A6D">
        <w:rPr>
          <w:szCs w:val="28"/>
          <w:lang w:val="ru-RU"/>
        </w:rPr>
        <w:t>объема</w:t>
      </w:r>
      <w:r w:rsidRPr="00FC4A6D">
        <w:rPr>
          <w:szCs w:val="28"/>
        </w:rPr>
        <w:t xml:space="preserve"> работ</w:t>
      </w:r>
      <w:r w:rsidRPr="00FC4A6D">
        <w:rPr>
          <w:szCs w:val="28"/>
          <w:lang w:val="ru-RU"/>
        </w:rPr>
        <w:t xml:space="preserve"> по самообслуживанию</w:t>
      </w:r>
      <w:r w:rsidRPr="00FC4A6D">
        <w:rPr>
          <w:szCs w:val="28"/>
        </w:rPr>
        <w:t xml:space="preserve"> осуществляют в процентном соотношении, и определяется по формуле</w:t>
      </w:r>
      <w:r w:rsidR="00C2783D" w:rsidRPr="00FC4A6D">
        <w:rPr>
          <w:szCs w:val="28"/>
          <w:lang w:val="ru-RU"/>
        </w:rPr>
        <w:t xml:space="preserve"> [3]</w:t>
      </w:r>
    </w:p>
    <w:p w:rsidR="00C17A30" w:rsidRPr="0076608B" w:rsidRDefault="00C17A30" w:rsidP="00FC4A6D">
      <w:pPr>
        <w:tabs>
          <w:tab w:val="left" w:pos="1960"/>
        </w:tabs>
        <w:suppressAutoHyphens/>
        <w:spacing w:line="360" w:lineRule="auto"/>
        <w:ind w:firstLine="709"/>
        <w:rPr>
          <w:szCs w:val="28"/>
          <w:lang w:val="ru-RU"/>
        </w:rPr>
      </w:pPr>
    </w:p>
    <w:p w:rsidR="00C17A30" w:rsidRPr="00FC4A6D" w:rsidRDefault="00175D3B" w:rsidP="00FC4A6D">
      <w:pPr>
        <w:tabs>
          <w:tab w:val="left" w:pos="1960"/>
          <w:tab w:val="right" w:pos="9356"/>
        </w:tabs>
        <w:suppressAutoHyphens/>
        <w:spacing w:line="360" w:lineRule="auto"/>
        <w:ind w:firstLine="709"/>
        <w:rPr>
          <w:szCs w:val="28"/>
        </w:rPr>
      </w:pPr>
      <w:r>
        <w:rPr>
          <w:szCs w:val="28"/>
        </w:rPr>
        <w:t xml:space="preserve"> </w:t>
      </w:r>
      <w:r w:rsidR="00EF4B23">
        <w:rPr>
          <w:position w:val="-14"/>
          <w:szCs w:val="28"/>
        </w:rPr>
        <w:pict>
          <v:shape id="_x0000_i1328" type="#_x0000_t75" style="width:63pt;height:18.75pt">
            <v:imagedata r:id="rId159" o:title=""/>
          </v:shape>
        </w:pict>
      </w:r>
      <w:r w:rsidR="00473726" w:rsidRPr="00FC4A6D">
        <w:rPr>
          <w:szCs w:val="28"/>
        </w:rPr>
        <w:t xml:space="preserve"> </w:t>
      </w:r>
      <w:r w:rsidR="00C17A30" w:rsidRPr="00FC4A6D">
        <w:rPr>
          <w:szCs w:val="28"/>
        </w:rPr>
        <w:t>(1.2</w:t>
      </w:r>
      <w:r w:rsidR="00C17A30" w:rsidRPr="00FC4A6D">
        <w:rPr>
          <w:szCs w:val="28"/>
          <w:lang w:val="ru-RU"/>
        </w:rPr>
        <w:t>5</w:t>
      </w:r>
      <w:r w:rsidR="00C17A30" w:rsidRPr="00FC4A6D">
        <w:rPr>
          <w:szCs w:val="28"/>
        </w:rPr>
        <w:t>)</w:t>
      </w:r>
    </w:p>
    <w:p w:rsidR="00C17A30" w:rsidRPr="00FC4A6D" w:rsidRDefault="00C17A30" w:rsidP="00FC4A6D">
      <w:pPr>
        <w:tabs>
          <w:tab w:val="left" w:pos="1960"/>
          <w:tab w:val="right" w:pos="9498"/>
        </w:tabs>
        <w:suppressAutoHyphens/>
        <w:spacing w:line="360" w:lineRule="auto"/>
        <w:ind w:firstLine="709"/>
        <w:rPr>
          <w:szCs w:val="28"/>
        </w:rPr>
      </w:pPr>
    </w:p>
    <w:p w:rsidR="00C17A30" w:rsidRPr="00FC4A6D" w:rsidRDefault="00C17A30" w:rsidP="00FC4A6D">
      <w:pPr>
        <w:suppressAutoHyphens/>
        <w:spacing w:line="360" w:lineRule="auto"/>
        <w:ind w:firstLine="709"/>
        <w:rPr>
          <w:szCs w:val="28"/>
          <w:lang w:val="ru-RU"/>
        </w:rPr>
      </w:pPr>
      <w:r w:rsidRPr="00FC4A6D">
        <w:rPr>
          <w:szCs w:val="28"/>
        </w:rPr>
        <w:t xml:space="preserve">где </w:t>
      </w:r>
      <w:r w:rsidR="00EF4B23">
        <w:rPr>
          <w:position w:val="-6"/>
        </w:rPr>
        <w:pict>
          <v:shape id="_x0000_i1329" type="#_x0000_t75" style="width:12pt;height:11.25pt">
            <v:imagedata r:id="rId156" o:title=""/>
          </v:shape>
        </w:pict>
      </w:r>
      <w:r w:rsidRPr="00FC4A6D">
        <w:rPr>
          <w:szCs w:val="28"/>
        </w:rPr>
        <w:t xml:space="preserve"> - установленный процент распределения трудоемкости </w:t>
      </w:r>
      <w:r w:rsidRPr="00FC4A6D">
        <w:rPr>
          <w:szCs w:val="28"/>
          <w:lang w:val="ru-RU"/>
        </w:rPr>
        <w:t>вспомогательных работ</w:t>
      </w:r>
      <w:r w:rsidR="00086AA9" w:rsidRPr="00FC4A6D">
        <w:rPr>
          <w:szCs w:val="28"/>
          <w:lang w:val="ru-RU"/>
        </w:rPr>
        <w:t>;</w:t>
      </w:r>
    </w:p>
    <w:p w:rsidR="00C17A30" w:rsidRPr="00FC4A6D" w:rsidRDefault="00175D3B" w:rsidP="00FC4A6D">
      <w:pPr>
        <w:suppressAutoHyphens/>
        <w:spacing w:line="360" w:lineRule="auto"/>
        <w:ind w:firstLine="709"/>
        <w:rPr>
          <w:szCs w:val="28"/>
          <w:lang w:val="ru-RU"/>
        </w:rPr>
      </w:pPr>
      <w:r>
        <w:rPr>
          <w:szCs w:val="28"/>
        </w:rPr>
        <w:t xml:space="preserve"> </w:t>
      </w:r>
      <w:r w:rsidR="00EF4B23">
        <w:rPr>
          <w:position w:val="-12"/>
        </w:rPr>
        <w:pict>
          <v:shape id="_x0000_i1330" type="#_x0000_t75" style="width:15.75pt;height:18pt">
            <v:imagedata r:id="rId157" o:title=""/>
          </v:shape>
        </w:pict>
      </w:r>
      <w:r w:rsidR="00C17A30" w:rsidRPr="00FC4A6D">
        <w:rPr>
          <w:szCs w:val="28"/>
        </w:rPr>
        <w:t>– годовая трудоемкость</w:t>
      </w:r>
      <w:r w:rsidR="00086AA9" w:rsidRPr="00FC4A6D">
        <w:rPr>
          <w:szCs w:val="28"/>
          <w:lang w:val="ru-RU"/>
        </w:rPr>
        <w:t xml:space="preserve"> работ по самообслуживанию АТП</w:t>
      </w:r>
      <w:r w:rsidR="00C17A30" w:rsidRPr="00FC4A6D">
        <w:rPr>
          <w:szCs w:val="28"/>
        </w:rPr>
        <w:t>, чел.-ч.</w:t>
      </w:r>
    </w:p>
    <w:p w:rsidR="00086AA9" w:rsidRPr="00FC4A6D" w:rsidRDefault="00086AA9" w:rsidP="00FC4A6D">
      <w:pPr>
        <w:suppressAutoHyphens/>
        <w:spacing w:line="360" w:lineRule="auto"/>
        <w:ind w:firstLine="709"/>
        <w:rPr>
          <w:szCs w:val="28"/>
          <w:lang w:val="ru-RU"/>
        </w:rPr>
      </w:pPr>
      <w:r w:rsidRPr="00FC4A6D">
        <w:rPr>
          <w:szCs w:val="28"/>
          <w:lang w:val="ru-RU"/>
        </w:rPr>
        <w:t>Объем работ предназначенный для ремонта и обслуживания технологического оборудования, оснастки и инструмента вычисляем по формуле (1.25)</w:t>
      </w:r>
    </w:p>
    <w:p w:rsidR="00086AA9" w:rsidRPr="00FC4A6D" w:rsidRDefault="00086AA9" w:rsidP="00FC4A6D">
      <w:pPr>
        <w:suppressAutoHyphens/>
        <w:spacing w:line="360" w:lineRule="auto"/>
        <w:ind w:firstLine="709"/>
        <w:rPr>
          <w:szCs w:val="28"/>
          <w:lang w:val="ru-RU"/>
        </w:rPr>
      </w:pPr>
    </w:p>
    <w:p w:rsidR="00086AA9" w:rsidRPr="00FC4A6D" w:rsidRDefault="00EF4B23" w:rsidP="00FC4A6D">
      <w:pPr>
        <w:suppressAutoHyphens/>
        <w:spacing w:line="360" w:lineRule="auto"/>
        <w:ind w:firstLine="709"/>
        <w:rPr>
          <w:szCs w:val="28"/>
          <w:lang w:val="ru-RU"/>
        </w:rPr>
      </w:pPr>
      <w:r>
        <w:rPr>
          <w:position w:val="-12"/>
          <w:szCs w:val="28"/>
        </w:rPr>
        <w:pict>
          <v:shape id="_x0000_i1331" type="#_x0000_t75" style="width:140.25pt;height:18pt">
            <v:imagedata r:id="rId160" o:title=""/>
          </v:shape>
        </w:pict>
      </w:r>
      <w:r w:rsidR="00086AA9" w:rsidRPr="00FC4A6D">
        <w:rPr>
          <w:szCs w:val="28"/>
          <w:lang w:val="ru-RU"/>
        </w:rPr>
        <w:t xml:space="preserve"> чел.-ч.</w:t>
      </w:r>
    </w:p>
    <w:p w:rsidR="00012C9D" w:rsidRDefault="00086AA9" w:rsidP="00FC4A6D">
      <w:pPr>
        <w:suppressAutoHyphens/>
        <w:spacing w:line="360" w:lineRule="auto"/>
        <w:ind w:firstLine="709"/>
        <w:rPr>
          <w:szCs w:val="28"/>
          <w:lang w:val="ru-RU"/>
        </w:rPr>
      </w:pPr>
      <w:r w:rsidRPr="00FC4A6D">
        <w:rPr>
          <w:szCs w:val="28"/>
          <w:lang w:val="ru-RU"/>
        </w:rPr>
        <w:t xml:space="preserve">Распределение объема работ </w:t>
      </w:r>
      <w:r w:rsidR="00012C9D" w:rsidRPr="00FC4A6D">
        <w:rPr>
          <w:szCs w:val="28"/>
          <w:lang w:val="ru-RU"/>
        </w:rPr>
        <w:t>по самообслуживанию на другие виды работ рассчитывается ан</w:t>
      </w:r>
      <w:r w:rsidR="00122673" w:rsidRPr="00FC4A6D">
        <w:rPr>
          <w:szCs w:val="28"/>
          <w:lang w:val="ru-RU"/>
        </w:rPr>
        <w:t xml:space="preserve">алогичным образом и приведено в </w:t>
      </w:r>
      <w:r w:rsidR="00012C9D" w:rsidRPr="00FC4A6D">
        <w:rPr>
          <w:szCs w:val="28"/>
          <w:lang w:val="ru-RU"/>
        </w:rPr>
        <w:t>таблице 1.10.</w:t>
      </w:r>
    </w:p>
    <w:p w:rsidR="0076608B" w:rsidRPr="00FC4A6D" w:rsidRDefault="0076608B" w:rsidP="00FC4A6D">
      <w:pPr>
        <w:suppressAutoHyphens/>
        <w:spacing w:line="360" w:lineRule="auto"/>
        <w:ind w:firstLine="709"/>
        <w:rPr>
          <w:szCs w:val="28"/>
          <w:lang w:val="ru-RU"/>
        </w:rPr>
      </w:pPr>
    </w:p>
    <w:p w:rsidR="00086AA9" w:rsidRPr="00FC4A6D" w:rsidRDefault="00012C9D" w:rsidP="00FC4A6D">
      <w:pPr>
        <w:suppressAutoHyphens/>
        <w:spacing w:line="360" w:lineRule="auto"/>
        <w:ind w:firstLine="709"/>
        <w:rPr>
          <w:szCs w:val="28"/>
          <w:lang w:val="ru-RU"/>
        </w:rPr>
      </w:pPr>
      <w:r w:rsidRPr="00FC4A6D">
        <w:rPr>
          <w:szCs w:val="28"/>
          <w:lang w:val="ru-RU"/>
        </w:rPr>
        <w:t>Таблица 1.10</w:t>
      </w:r>
      <w:r w:rsidR="00670E50" w:rsidRPr="00FC4A6D">
        <w:rPr>
          <w:szCs w:val="28"/>
          <w:lang w:val="ru-RU"/>
        </w:rPr>
        <w:t xml:space="preserve"> - </w:t>
      </w:r>
      <w:r w:rsidRPr="00FC4A6D">
        <w:rPr>
          <w:szCs w:val="28"/>
          <w:lang w:val="ru-RU"/>
        </w:rPr>
        <w:t>Распределение объема вспомогательных работ по их видам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9"/>
        <w:gridCol w:w="2107"/>
        <w:gridCol w:w="1873"/>
      </w:tblGrid>
      <w:tr w:rsidR="00012C9D" w:rsidRPr="00E64826" w:rsidTr="00E64826">
        <w:trPr>
          <w:trHeight w:val="603"/>
        </w:trPr>
        <w:tc>
          <w:tcPr>
            <w:tcW w:w="5109" w:type="dxa"/>
            <w:shd w:val="clear" w:color="auto" w:fill="auto"/>
            <w:vAlign w:val="center"/>
          </w:tcPr>
          <w:p w:rsidR="00012C9D" w:rsidRPr="00E64826" w:rsidRDefault="00481C6D" w:rsidP="00E64826">
            <w:pPr>
              <w:suppressAutoHyphens/>
              <w:spacing w:line="360" w:lineRule="auto"/>
              <w:jc w:val="left"/>
              <w:rPr>
                <w:sz w:val="20"/>
                <w:lang w:val="ru-RU"/>
              </w:rPr>
            </w:pPr>
            <w:r w:rsidRPr="00E64826">
              <w:rPr>
                <w:sz w:val="20"/>
                <w:lang w:val="ru-RU"/>
              </w:rPr>
              <w:t>Виды вспомогательных работ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012C9D" w:rsidRPr="00E64826" w:rsidRDefault="00481C6D" w:rsidP="00E64826">
            <w:pPr>
              <w:suppressAutoHyphens/>
              <w:spacing w:line="360" w:lineRule="auto"/>
              <w:jc w:val="left"/>
              <w:rPr>
                <w:sz w:val="20"/>
                <w:lang w:val="ru-RU"/>
              </w:rPr>
            </w:pPr>
            <w:r w:rsidRPr="00E64826">
              <w:rPr>
                <w:sz w:val="20"/>
                <w:lang w:val="ru-RU"/>
              </w:rPr>
              <w:t>Доля работ, %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012C9D" w:rsidRPr="00E64826" w:rsidRDefault="00481C6D" w:rsidP="00E64826">
            <w:pPr>
              <w:suppressAutoHyphens/>
              <w:spacing w:line="360" w:lineRule="auto"/>
              <w:jc w:val="left"/>
              <w:rPr>
                <w:sz w:val="20"/>
                <w:lang w:val="ru-RU"/>
              </w:rPr>
            </w:pPr>
            <w:r w:rsidRPr="00E64826">
              <w:rPr>
                <w:sz w:val="20"/>
                <w:lang w:val="ru-RU"/>
              </w:rPr>
              <w:t>Трудоемкость, чел.-ч.</w:t>
            </w:r>
          </w:p>
        </w:tc>
      </w:tr>
      <w:tr w:rsidR="00012C9D" w:rsidRPr="00E64826" w:rsidTr="00E64826">
        <w:trPr>
          <w:trHeight w:val="603"/>
        </w:trPr>
        <w:tc>
          <w:tcPr>
            <w:tcW w:w="5109" w:type="dxa"/>
            <w:shd w:val="clear" w:color="auto" w:fill="auto"/>
          </w:tcPr>
          <w:p w:rsidR="00012C9D" w:rsidRPr="00E64826" w:rsidRDefault="00481C6D" w:rsidP="00E64826">
            <w:pPr>
              <w:suppressAutoHyphens/>
              <w:spacing w:line="360" w:lineRule="auto"/>
              <w:jc w:val="left"/>
              <w:rPr>
                <w:sz w:val="20"/>
                <w:lang w:val="ru-RU"/>
              </w:rPr>
            </w:pPr>
            <w:r w:rsidRPr="00E64826">
              <w:rPr>
                <w:sz w:val="20"/>
                <w:lang w:val="ru-RU"/>
              </w:rPr>
              <w:t>1. Ремонт и обслуживание технологического оборудования, оснастки и инструмента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012C9D" w:rsidRPr="00E64826" w:rsidRDefault="00481C6D" w:rsidP="00E64826">
            <w:pPr>
              <w:suppressAutoHyphens/>
              <w:spacing w:line="360" w:lineRule="auto"/>
              <w:jc w:val="left"/>
              <w:rPr>
                <w:sz w:val="20"/>
                <w:lang w:val="ru-RU"/>
              </w:rPr>
            </w:pPr>
            <w:r w:rsidRPr="00E64826">
              <w:rPr>
                <w:sz w:val="20"/>
                <w:lang w:val="ru-RU"/>
              </w:rPr>
              <w:t>20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012C9D" w:rsidRPr="00E64826" w:rsidRDefault="00481C6D" w:rsidP="00E64826">
            <w:pPr>
              <w:suppressAutoHyphens/>
              <w:spacing w:line="360" w:lineRule="auto"/>
              <w:jc w:val="left"/>
              <w:rPr>
                <w:sz w:val="20"/>
                <w:lang w:val="ru-RU"/>
              </w:rPr>
            </w:pPr>
            <w:r w:rsidRPr="00E64826">
              <w:rPr>
                <w:sz w:val="20"/>
                <w:lang w:val="ru-RU"/>
              </w:rPr>
              <w:t>7645,9</w:t>
            </w:r>
          </w:p>
        </w:tc>
      </w:tr>
      <w:tr w:rsidR="00012C9D" w:rsidRPr="00E64826" w:rsidTr="00E64826">
        <w:trPr>
          <w:trHeight w:val="603"/>
        </w:trPr>
        <w:tc>
          <w:tcPr>
            <w:tcW w:w="5109" w:type="dxa"/>
            <w:shd w:val="clear" w:color="auto" w:fill="auto"/>
          </w:tcPr>
          <w:p w:rsidR="00012C9D" w:rsidRPr="00E64826" w:rsidRDefault="00481C6D" w:rsidP="00E64826">
            <w:pPr>
              <w:suppressAutoHyphens/>
              <w:spacing w:line="360" w:lineRule="auto"/>
              <w:jc w:val="left"/>
              <w:rPr>
                <w:sz w:val="20"/>
                <w:lang w:val="ru-RU"/>
              </w:rPr>
            </w:pPr>
            <w:r w:rsidRPr="00E64826">
              <w:rPr>
                <w:sz w:val="20"/>
                <w:lang w:val="ru-RU"/>
              </w:rPr>
              <w:t>2. Ремонт и обслуживание инженерного оборудования, сети и коммуникаций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012C9D" w:rsidRPr="00E64826" w:rsidRDefault="00481C6D" w:rsidP="00E64826">
            <w:pPr>
              <w:suppressAutoHyphens/>
              <w:spacing w:line="360" w:lineRule="auto"/>
              <w:jc w:val="left"/>
              <w:rPr>
                <w:sz w:val="20"/>
                <w:lang w:val="ru-RU"/>
              </w:rPr>
            </w:pPr>
            <w:r w:rsidRPr="00E64826">
              <w:rPr>
                <w:sz w:val="20"/>
                <w:lang w:val="ru-RU"/>
              </w:rPr>
              <w:t>15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012C9D" w:rsidRPr="00E64826" w:rsidRDefault="00481C6D" w:rsidP="00E64826">
            <w:pPr>
              <w:suppressAutoHyphens/>
              <w:spacing w:line="360" w:lineRule="auto"/>
              <w:jc w:val="left"/>
              <w:rPr>
                <w:sz w:val="20"/>
                <w:lang w:val="ru-RU"/>
              </w:rPr>
            </w:pPr>
            <w:r w:rsidRPr="00E64826">
              <w:rPr>
                <w:sz w:val="20"/>
                <w:lang w:val="ru-RU"/>
              </w:rPr>
              <w:t>5734,5</w:t>
            </w:r>
          </w:p>
        </w:tc>
      </w:tr>
      <w:tr w:rsidR="00012C9D" w:rsidRPr="00E64826" w:rsidTr="00E64826">
        <w:trPr>
          <w:trHeight w:val="301"/>
        </w:trPr>
        <w:tc>
          <w:tcPr>
            <w:tcW w:w="5109" w:type="dxa"/>
            <w:shd w:val="clear" w:color="auto" w:fill="auto"/>
          </w:tcPr>
          <w:p w:rsidR="00012C9D" w:rsidRPr="00E64826" w:rsidRDefault="00481C6D" w:rsidP="00E64826">
            <w:pPr>
              <w:suppressAutoHyphens/>
              <w:spacing w:line="360" w:lineRule="auto"/>
              <w:jc w:val="left"/>
              <w:rPr>
                <w:sz w:val="20"/>
                <w:lang w:val="ru-RU"/>
              </w:rPr>
            </w:pPr>
            <w:r w:rsidRPr="00E64826">
              <w:rPr>
                <w:sz w:val="20"/>
                <w:lang w:val="ru-RU"/>
              </w:rPr>
              <w:t>3. Транспортные работы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012C9D" w:rsidRPr="00E64826" w:rsidRDefault="00481C6D" w:rsidP="00E64826">
            <w:pPr>
              <w:suppressAutoHyphens/>
              <w:spacing w:line="360" w:lineRule="auto"/>
              <w:jc w:val="left"/>
              <w:rPr>
                <w:sz w:val="20"/>
                <w:lang w:val="ru-RU"/>
              </w:rPr>
            </w:pPr>
            <w:r w:rsidRPr="00E64826">
              <w:rPr>
                <w:sz w:val="20"/>
                <w:lang w:val="ru-RU"/>
              </w:rPr>
              <w:t>10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012C9D" w:rsidRPr="00E64826" w:rsidRDefault="00481C6D" w:rsidP="00E64826">
            <w:pPr>
              <w:suppressAutoHyphens/>
              <w:spacing w:line="360" w:lineRule="auto"/>
              <w:jc w:val="left"/>
              <w:rPr>
                <w:sz w:val="20"/>
                <w:lang w:val="ru-RU"/>
              </w:rPr>
            </w:pPr>
            <w:r w:rsidRPr="00E64826">
              <w:rPr>
                <w:sz w:val="20"/>
                <w:lang w:val="ru-RU"/>
              </w:rPr>
              <w:t>3823,0</w:t>
            </w:r>
          </w:p>
        </w:tc>
      </w:tr>
      <w:tr w:rsidR="00012C9D" w:rsidRPr="00E64826" w:rsidTr="00E64826">
        <w:trPr>
          <w:trHeight w:val="284"/>
        </w:trPr>
        <w:tc>
          <w:tcPr>
            <w:tcW w:w="5109" w:type="dxa"/>
            <w:shd w:val="clear" w:color="auto" w:fill="auto"/>
          </w:tcPr>
          <w:p w:rsidR="00012C9D" w:rsidRPr="00E64826" w:rsidRDefault="00481C6D" w:rsidP="00E64826">
            <w:pPr>
              <w:suppressAutoHyphens/>
              <w:spacing w:line="360" w:lineRule="auto"/>
              <w:jc w:val="left"/>
              <w:rPr>
                <w:sz w:val="20"/>
                <w:lang w:val="ru-RU"/>
              </w:rPr>
            </w:pPr>
            <w:r w:rsidRPr="00E64826">
              <w:rPr>
                <w:sz w:val="20"/>
                <w:lang w:val="ru-RU"/>
              </w:rPr>
              <w:t>4. Перегон подвижного состава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012C9D" w:rsidRPr="00E64826" w:rsidRDefault="00481C6D" w:rsidP="00E64826">
            <w:pPr>
              <w:suppressAutoHyphens/>
              <w:spacing w:line="360" w:lineRule="auto"/>
              <w:jc w:val="left"/>
              <w:rPr>
                <w:sz w:val="20"/>
                <w:lang w:val="ru-RU"/>
              </w:rPr>
            </w:pPr>
            <w:r w:rsidRPr="00E64826">
              <w:rPr>
                <w:sz w:val="20"/>
                <w:lang w:val="ru-RU"/>
              </w:rPr>
              <w:t>15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012C9D" w:rsidRPr="00E64826" w:rsidRDefault="00481C6D" w:rsidP="00E64826">
            <w:pPr>
              <w:suppressAutoHyphens/>
              <w:spacing w:line="360" w:lineRule="auto"/>
              <w:jc w:val="left"/>
              <w:rPr>
                <w:sz w:val="20"/>
                <w:lang w:val="ru-RU"/>
              </w:rPr>
            </w:pPr>
            <w:r w:rsidRPr="00E64826">
              <w:rPr>
                <w:sz w:val="20"/>
                <w:lang w:val="ru-RU"/>
              </w:rPr>
              <w:t>5734,5</w:t>
            </w:r>
          </w:p>
        </w:tc>
      </w:tr>
      <w:tr w:rsidR="00012C9D" w:rsidRPr="00E64826" w:rsidTr="00E64826">
        <w:trPr>
          <w:trHeight w:val="301"/>
        </w:trPr>
        <w:tc>
          <w:tcPr>
            <w:tcW w:w="5109" w:type="dxa"/>
            <w:shd w:val="clear" w:color="auto" w:fill="auto"/>
          </w:tcPr>
          <w:p w:rsidR="00012C9D" w:rsidRPr="00E64826" w:rsidRDefault="00481C6D" w:rsidP="00E64826">
            <w:pPr>
              <w:suppressAutoHyphens/>
              <w:spacing w:line="360" w:lineRule="auto"/>
              <w:jc w:val="left"/>
              <w:rPr>
                <w:sz w:val="20"/>
                <w:lang w:val="ru-RU"/>
              </w:rPr>
            </w:pPr>
            <w:r w:rsidRPr="00E64826">
              <w:rPr>
                <w:sz w:val="20"/>
                <w:lang w:val="ru-RU"/>
              </w:rPr>
              <w:t>5. Прием, хранение и выдача материальных ценностей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012C9D" w:rsidRPr="00E64826" w:rsidRDefault="00481C6D" w:rsidP="00E64826">
            <w:pPr>
              <w:suppressAutoHyphens/>
              <w:spacing w:line="360" w:lineRule="auto"/>
              <w:jc w:val="left"/>
              <w:rPr>
                <w:sz w:val="20"/>
                <w:lang w:val="ru-RU"/>
              </w:rPr>
            </w:pPr>
            <w:r w:rsidRPr="00E64826">
              <w:rPr>
                <w:sz w:val="20"/>
                <w:lang w:val="ru-RU"/>
              </w:rPr>
              <w:t>15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012C9D" w:rsidRPr="00E64826" w:rsidRDefault="00481C6D" w:rsidP="00E64826">
            <w:pPr>
              <w:suppressAutoHyphens/>
              <w:spacing w:line="360" w:lineRule="auto"/>
              <w:jc w:val="left"/>
              <w:rPr>
                <w:sz w:val="20"/>
                <w:lang w:val="ru-RU"/>
              </w:rPr>
            </w:pPr>
            <w:r w:rsidRPr="00E64826">
              <w:rPr>
                <w:sz w:val="20"/>
                <w:lang w:val="ru-RU"/>
              </w:rPr>
              <w:t>5734,5</w:t>
            </w:r>
          </w:p>
        </w:tc>
      </w:tr>
      <w:tr w:rsidR="00012C9D" w:rsidRPr="00E64826" w:rsidTr="00E64826">
        <w:trPr>
          <w:trHeight w:val="301"/>
        </w:trPr>
        <w:tc>
          <w:tcPr>
            <w:tcW w:w="5109" w:type="dxa"/>
            <w:shd w:val="clear" w:color="auto" w:fill="auto"/>
          </w:tcPr>
          <w:p w:rsidR="00012C9D" w:rsidRPr="00E64826" w:rsidRDefault="00481C6D" w:rsidP="00E64826">
            <w:pPr>
              <w:suppressAutoHyphens/>
              <w:spacing w:line="360" w:lineRule="auto"/>
              <w:jc w:val="left"/>
              <w:rPr>
                <w:sz w:val="20"/>
                <w:lang w:val="ru-RU"/>
              </w:rPr>
            </w:pPr>
            <w:r w:rsidRPr="00E64826">
              <w:rPr>
                <w:sz w:val="20"/>
                <w:lang w:val="ru-RU"/>
              </w:rPr>
              <w:t>6. Уборка производственных помещений и территорий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012C9D" w:rsidRPr="00E64826" w:rsidRDefault="00481C6D" w:rsidP="00E64826">
            <w:pPr>
              <w:suppressAutoHyphens/>
              <w:spacing w:line="360" w:lineRule="auto"/>
              <w:jc w:val="left"/>
              <w:rPr>
                <w:sz w:val="20"/>
                <w:lang w:val="ru-RU"/>
              </w:rPr>
            </w:pPr>
            <w:r w:rsidRPr="00E64826">
              <w:rPr>
                <w:sz w:val="20"/>
                <w:lang w:val="ru-RU"/>
              </w:rPr>
              <w:t>20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012C9D" w:rsidRPr="00E64826" w:rsidRDefault="007F4F18" w:rsidP="00E64826">
            <w:pPr>
              <w:suppressAutoHyphens/>
              <w:spacing w:line="360" w:lineRule="auto"/>
              <w:jc w:val="left"/>
              <w:rPr>
                <w:sz w:val="20"/>
                <w:lang w:val="ru-RU"/>
              </w:rPr>
            </w:pPr>
            <w:r w:rsidRPr="00E64826">
              <w:rPr>
                <w:sz w:val="20"/>
                <w:lang w:val="ru-RU"/>
              </w:rPr>
              <w:t>7645,9</w:t>
            </w:r>
          </w:p>
        </w:tc>
      </w:tr>
      <w:tr w:rsidR="00012C9D" w:rsidRPr="00E64826" w:rsidTr="00E64826">
        <w:trPr>
          <w:trHeight w:val="301"/>
        </w:trPr>
        <w:tc>
          <w:tcPr>
            <w:tcW w:w="5109" w:type="dxa"/>
            <w:shd w:val="clear" w:color="auto" w:fill="auto"/>
          </w:tcPr>
          <w:p w:rsidR="00012C9D" w:rsidRPr="00E64826" w:rsidRDefault="007F4F18" w:rsidP="00E64826">
            <w:pPr>
              <w:suppressAutoHyphens/>
              <w:spacing w:line="360" w:lineRule="auto"/>
              <w:jc w:val="left"/>
              <w:rPr>
                <w:sz w:val="20"/>
                <w:lang w:val="ru-RU"/>
              </w:rPr>
            </w:pPr>
            <w:r w:rsidRPr="00E64826">
              <w:rPr>
                <w:sz w:val="20"/>
                <w:lang w:val="ru-RU"/>
              </w:rPr>
              <w:t>7. Обслуживание компрессорного оборудования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012C9D" w:rsidRPr="00E64826" w:rsidRDefault="007F4F18" w:rsidP="00E64826">
            <w:pPr>
              <w:suppressAutoHyphens/>
              <w:spacing w:line="360" w:lineRule="auto"/>
              <w:jc w:val="left"/>
              <w:rPr>
                <w:sz w:val="20"/>
                <w:lang w:val="ru-RU"/>
              </w:rPr>
            </w:pPr>
            <w:r w:rsidRPr="00E64826">
              <w:rPr>
                <w:sz w:val="20"/>
                <w:lang w:val="ru-RU"/>
              </w:rPr>
              <w:t>2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012C9D" w:rsidRPr="00E64826" w:rsidRDefault="007F4F18" w:rsidP="00E64826">
            <w:pPr>
              <w:suppressAutoHyphens/>
              <w:spacing w:line="360" w:lineRule="auto"/>
              <w:jc w:val="left"/>
              <w:rPr>
                <w:sz w:val="20"/>
                <w:lang w:val="ru-RU"/>
              </w:rPr>
            </w:pPr>
            <w:r w:rsidRPr="00E64826">
              <w:rPr>
                <w:sz w:val="20"/>
                <w:lang w:val="ru-RU"/>
              </w:rPr>
              <w:t>1911,4</w:t>
            </w:r>
          </w:p>
        </w:tc>
      </w:tr>
      <w:tr w:rsidR="00012C9D" w:rsidRPr="00E64826" w:rsidTr="00E64826">
        <w:trPr>
          <w:trHeight w:val="301"/>
        </w:trPr>
        <w:tc>
          <w:tcPr>
            <w:tcW w:w="5109" w:type="dxa"/>
            <w:shd w:val="clear" w:color="auto" w:fill="auto"/>
          </w:tcPr>
          <w:p w:rsidR="00012C9D" w:rsidRPr="00E64826" w:rsidRDefault="007F4F18" w:rsidP="00E64826">
            <w:pPr>
              <w:suppressAutoHyphens/>
              <w:spacing w:line="360" w:lineRule="auto"/>
              <w:jc w:val="left"/>
              <w:rPr>
                <w:sz w:val="20"/>
                <w:lang w:val="ru-RU"/>
              </w:rPr>
            </w:pPr>
            <w:r w:rsidRPr="00E64826">
              <w:rPr>
                <w:sz w:val="20"/>
                <w:lang w:val="ru-RU"/>
              </w:rPr>
              <w:t>ИТОГО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012C9D" w:rsidRPr="00E64826" w:rsidRDefault="007F4F18" w:rsidP="00E64826">
            <w:pPr>
              <w:suppressAutoHyphens/>
              <w:spacing w:line="360" w:lineRule="auto"/>
              <w:jc w:val="left"/>
              <w:rPr>
                <w:sz w:val="20"/>
                <w:lang w:val="ru-RU"/>
              </w:rPr>
            </w:pPr>
            <w:r w:rsidRPr="00E64826">
              <w:rPr>
                <w:sz w:val="20"/>
                <w:lang w:val="ru-RU"/>
              </w:rPr>
              <w:t>100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012C9D" w:rsidRPr="00E64826" w:rsidRDefault="007F4F18" w:rsidP="00E64826">
            <w:pPr>
              <w:suppressAutoHyphens/>
              <w:spacing w:line="360" w:lineRule="auto"/>
              <w:jc w:val="left"/>
              <w:rPr>
                <w:sz w:val="20"/>
                <w:lang w:val="ru-RU"/>
              </w:rPr>
            </w:pPr>
            <w:r w:rsidRPr="00E64826">
              <w:rPr>
                <w:sz w:val="20"/>
                <w:lang w:val="ru-RU"/>
              </w:rPr>
              <w:t>38229,7</w:t>
            </w:r>
          </w:p>
        </w:tc>
      </w:tr>
    </w:tbl>
    <w:p w:rsidR="00012C9D" w:rsidRPr="00FC4A6D" w:rsidRDefault="00012C9D" w:rsidP="00FC4A6D">
      <w:pPr>
        <w:suppressAutoHyphens/>
        <w:spacing w:line="360" w:lineRule="auto"/>
        <w:ind w:firstLine="709"/>
        <w:rPr>
          <w:szCs w:val="28"/>
          <w:lang w:val="ru-RU"/>
        </w:rPr>
      </w:pPr>
    </w:p>
    <w:p w:rsidR="00C17A30" w:rsidRPr="00FC4A6D" w:rsidRDefault="0076608B" w:rsidP="00FC4A6D">
      <w:pPr>
        <w:suppressAutoHyphens/>
        <w:spacing w:line="360" w:lineRule="auto"/>
        <w:ind w:firstLine="709"/>
        <w:rPr>
          <w:szCs w:val="28"/>
          <w:lang w:val="ru-RU"/>
        </w:rPr>
      </w:pPr>
      <w:r>
        <w:rPr>
          <w:szCs w:val="28"/>
          <w:lang w:val="ru-RU"/>
        </w:rPr>
        <w:t>1.2.6</w:t>
      </w:r>
      <w:r w:rsidR="00EE0B13" w:rsidRPr="00FC4A6D">
        <w:rPr>
          <w:szCs w:val="28"/>
          <w:lang w:val="ru-RU"/>
        </w:rPr>
        <w:t xml:space="preserve"> Расчет численности производственных рабочих</w:t>
      </w:r>
    </w:p>
    <w:p w:rsidR="00EE0B13" w:rsidRPr="00FC4A6D" w:rsidRDefault="00EE0B13" w:rsidP="00FC4A6D">
      <w:pPr>
        <w:suppressAutoHyphens/>
        <w:spacing w:line="360" w:lineRule="auto"/>
        <w:ind w:firstLine="709"/>
        <w:rPr>
          <w:szCs w:val="28"/>
        </w:rPr>
      </w:pPr>
      <w:r w:rsidRPr="00FC4A6D">
        <w:rPr>
          <w:szCs w:val="28"/>
        </w:rPr>
        <w:t>К производственным рабочим относятся рабочие зон и участков, непосредственно выполняющие работы по ТО, ТР и Д подвижного состава.</w:t>
      </w:r>
    </w:p>
    <w:p w:rsidR="00EE0B13" w:rsidRPr="00FC4A6D" w:rsidRDefault="00EE0B13" w:rsidP="00FC4A6D">
      <w:pPr>
        <w:suppressAutoHyphens/>
        <w:spacing w:line="360" w:lineRule="auto"/>
        <w:ind w:firstLine="709"/>
        <w:rPr>
          <w:szCs w:val="28"/>
        </w:rPr>
      </w:pPr>
      <w:r w:rsidRPr="00FC4A6D">
        <w:rPr>
          <w:szCs w:val="28"/>
        </w:rPr>
        <w:t>Рассчитывают технологически необходимое (явочное) и штатное (списочное) число рабочих.</w:t>
      </w:r>
    </w:p>
    <w:p w:rsidR="00EE0B13" w:rsidRPr="00FC4A6D" w:rsidRDefault="00EE0B13" w:rsidP="00FC4A6D">
      <w:pPr>
        <w:suppressAutoHyphens/>
        <w:spacing w:line="360" w:lineRule="auto"/>
        <w:ind w:firstLine="709"/>
        <w:rPr>
          <w:szCs w:val="28"/>
          <w:lang w:val="ru-RU"/>
        </w:rPr>
      </w:pPr>
      <w:r w:rsidRPr="00FC4A6D">
        <w:rPr>
          <w:szCs w:val="28"/>
        </w:rPr>
        <w:t xml:space="preserve">Технологически необходимое число рабочих </w:t>
      </w:r>
      <w:r w:rsidRPr="00FC4A6D">
        <w:rPr>
          <w:szCs w:val="28"/>
        </w:rPr>
        <w:sym w:font="Symbol" w:char="F05B"/>
      </w:r>
      <w:r w:rsidRPr="00FC4A6D">
        <w:rPr>
          <w:szCs w:val="28"/>
        </w:rPr>
        <w:t>3</w:t>
      </w:r>
      <w:r w:rsidRPr="00FC4A6D">
        <w:rPr>
          <w:szCs w:val="28"/>
        </w:rPr>
        <w:sym w:font="Symbol" w:char="F05D"/>
      </w:r>
    </w:p>
    <w:p w:rsidR="00EE0B13" w:rsidRPr="00FC4A6D" w:rsidRDefault="00EE0B13" w:rsidP="00FC4A6D">
      <w:pPr>
        <w:suppressAutoHyphens/>
        <w:spacing w:line="360" w:lineRule="auto"/>
        <w:ind w:firstLine="709"/>
        <w:rPr>
          <w:szCs w:val="28"/>
          <w:lang w:val="ru-RU"/>
        </w:rPr>
      </w:pPr>
    </w:p>
    <w:p w:rsidR="00EE0B13" w:rsidRPr="00FC4A6D" w:rsidRDefault="00EF4B23" w:rsidP="00FC4A6D">
      <w:pPr>
        <w:suppressAutoHyphens/>
        <w:spacing w:line="360" w:lineRule="auto"/>
        <w:ind w:firstLine="709"/>
        <w:rPr>
          <w:szCs w:val="28"/>
          <w:lang w:val="ru-RU"/>
        </w:rPr>
      </w:pPr>
      <w:r>
        <w:rPr>
          <w:position w:val="-12"/>
          <w:szCs w:val="28"/>
        </w:rPr>
        <w:pict>
          <v:shape id="_x0000_i1332" type="#_x0000_t75" style="width:75pt;height:18.75pt">
            <v:imagedata r:id="rId161" o:title=""/>
          </v:shape>
        </w:pict>
      </w:r>
      <w:r w:rsidR="00175D3B">
        <w:rPr>
          <w:szCs w:val="28"/>
        </w:rPr>
        <w:t xml:space="preserve"> </w:t>
      </w:r>
      <w:r w:rsidR="00EE0B13" w:rsidRPr="00FC4A6D">
        <w:rPr>
          <w:szCs w:val="28"/>
        </w:rPr>
        <w:t>(</w:t>
      </w:r>
      <w:r w:rsidR="00EE0B13" w:rsidRPr="00FC4A6D">
        <w:rPr>
          <w:szCs w:val="28"/>
          <w:lang w:val="ru-RU"/>
        </w:rPr>
        <w:t>1.</w:t>
      </w:r>
      <w:r w:rsidR="00EE0B13" w:rsidRPr="00FC4A6D">
        <w:rPr>
          <w:szCs w:val="28"/>
        </w:rPr>
        <w:t>2</w:t>
      </w:r>
      <w:r w:rsidR="00EE0B13" w:rsidRPr="00FC4A6D">
        <w:rPr>
          <w:szCs w:val="28"/>
          <w:lang w:val="ru-RU"/>
        </w:rPr>
        <w:t>6</w:t>
      </w:r>
      <w:r w:rsidR="00EE0B13" w:rsidRPr="00FC4A6D">
        <w:rPr>
          <w:szCs w:val="28"/>
        </w:rPr>
        <w:t>)</w:t>
      </w:r>
    </w:p>
    <w:p w:rsidR="00EE0B13" w:rsidRPr="00FC4A6D" w:rsidRDefault="00EE0B13" w:rsidP="00FC4A6D">
      <w:pPr>
        <w:suppressAutoHyphens/>
        <w:spacing w:line="360" w:lineRule="auto"/>
        <w:ind w:firstLine="709"/>
        <w:rPr>
          <w:szCs w:val="28"/>
          <w:lang w:val="ru-RU"/>
        </w:rPr>
      </w:pPr>
    </w:p>
    <w:p w:rsidR="00EE0B13" w:rsidRPr="00FC4A6D" w:rsidRDefault="00EE0B13" w:rsidP="00FC4A6D">
      <w:pPr>
        <w:suppressAutoHyphens/>
        <w:spacing w:line="360" w:lineRule="auto"/>
        <w:ind w:firstLine="709"/>
        <w:rPr>
          <w:szCs w:val="28"/>
        </w:rPr>
      </w:pPr>
      <w:r w:rsidRPr="00FC4A6D">
        <w:rPr>
          <w:szCs w:val="28"/>
        </w:rPr>
        <w:t>где</w:t>
      </w:r>
      <w:r w:rsidRPr="00FC4A6D">
        <w:t xml:space="preserve"> </w:t>
      </w:r>
      <w:r w:rsidR="00EF4B23">
        <w:rPr>
          <w:position w:val="-12"/>
        </w:rPr>
        <w:pict>
          <v:shape id="_x0000_i1333" type="#_x0000_t75" style="width:15.75pt;height:18pt">
            <v:imagedata r:id="rId162" o:title=""/>
          </v:shape>
        </w:pict>
      </w:r>
      <w:r w:rsidRPr="00FC4A6D">
        <w:rPr>
          <w:szCs w:val="28"/>
        </w:rPr>
        <w:t xml:space="preserve"> – годовой объем (трудоемкость) работ в зоне ТО, ТР или участке (цехе), чел.-ч;</w:t>
      </w:r>
    </w:p>
    <w:p w:rsidR="00EE0B13" w:rsidRPr="00FC4A6D" w:rsidRDefault="00EF4B23" w:rsidP="00FC4A6D">
      <w:pPr>
        <w:suppressAutoHyphens/>
        <w:spacing w:line="360" w:lineRule="auto"/>
        <w:ind w:firstLine="709"/>
        <w:rPr>
          <w:szCs w:val="28"/>
        </w:rPr>
      </w:pPr>
      <w:r>
        <w:rPr>
          <w:position w:val="-12"/>
        </w:rPr>
        <w:pict>
          <v:shape id="_x0000_i1334" type="#_x0000_t75" style="width:17.25pt;height:18pt">
            <v:imagedata r:id="rId163" o:title=""/>
          </v:shape>
        </w:pict>
      </w:r>
      <w:r w:rsidR="00EE0B13" w:rsidRPr="00FC4A6D">
        <w:rPr>
          <w:szCs w:val="28"/>
        </w:rPr>
        <w:t>– годовой фонд времени технологически необходимого рабочего при односменной работе, ч.</w:t>
      </w:r>
    </w:p>
    <w:p w:rsidR="00EE0B13" w:rsidRPr="00FC4A6D" w:rsidRDefault="00EE0B13" w:rsidP="00FC4A6D">
      <w:pPr>
        <w:suppressAutoHyphens/>
        <w:spacing w:line="360" w:lineRule="auto"/>
        <w:ind w:firstLine="709"/>
        <w:rPr>
          <w:szCs w:val="28"/>
          <w:lang w:val="ru-RU"/>
        </w:rPr>
      </w:pPr>
      <w:r w:rsidRPr="00FC4A6D">
        <w:rPr>
          <w:szCs w:val="28"/>
        </w:rPr>
        <w:t xml:space="preserve">Штатное число рабочих </w:t>
      </w:r>
      <w:r w:rsidRPr="00FC4A6D">
        <w:rPr>
          <w:szCs w:val="28"/>
        </w:rPr>
        <w:sym w:font="Symbol" w:char="F05B"/>
      </w:r>
      <w:r w:rsidRPr="00FC4A6D">
        <w:rPr>
          <w:szCs w:val="28"/>
        </w:rPr>
        <w:t>3</w:t>
      </w:r>
      <w:r w:rsidRPr="00FC4A6D">
        <w:rPr>
          <w:szCs w:val="28"/>
        </w:rPr>
        <w:sym w:font="Symbol" w:char="F05D"/>
      </w:r>
    </w:p>
    <w:p w:rsidR="00EE0B13" w:rsidRDefault="0076608B" w:rsidP="0076608B">
      <w:pPr>
        <w:suppressAutoHyphens/>
        <w:spacing w:line="360" w:lineRule="auto"/>
        <w:ind w:firstLine="709"/>
        <w:rPr>
          <w:szCs w:val="28"/>
          <w:lang w:val="ru-RU"/>
        </w:rPr>
      </w:pPr>
      <w:r>
        <w:rPr>
          <w:szCs w:val="28"/>
          <w:lang w:val="ru-RU"/>
        </w:rPr>
        <w:br w:type="page"/>
      </w:r>
      <w:r w:rsidR="00EF4B23">
        <w:rPr>
          <w:position w:val="-12"/>
          <w:szCs w:val="28"/>
        </w:rPr>
        <w:pict>
          <v:shape id="_x0000_i1335" type="#_x0000_t75" style="width:77.25pt;height:18.75pt">
            <v:imagedata r:id="rId164" o:title=""/>
          </v:shape>
        </w:pict>
      </w:r>
      <w:r w:rsidR="00175D3B">
        <w:rPr>
          <w:szCs w:val="28"/>
        </w:rPr>
        <w:t xml:space="preserve"> </w:t>
      </w:r>
      <w:r w:rsidR="00EE0B13" w:rsidRPr="00FC4A6D">
        <w:rPr>
          <w:szCs w:val="28"/>
        </w:rPr>
        <w:t>(</w:t>
      </w:r>
      <w:r w:rsidR="00EE0B13" w:rsidRPr="00FC4A6D">
        <w:rPr>
          <w:szCs w:val="28"/>
          <w:lang w:val="ru-RU"/>
        </w:rPr>
        <w:t>1.</w:t>
      </w:r>
      <w:r w:rsidR="00EE0B13" w:rsidRPr="00FC4A6D">
        <w:rPr>
          <w:szCs w:val="28"/>
        </w:rPr>
        <w:t>2</w:t>
      </w:r>
      <w:r w:rsidR="00EE0B13" w:rsidRPr="00FC4A6D">
        <w:rPr>
          <w:szCs w:val="28"/>
          <w:lang w:val="ru-RU"/>
        </w:rPr>
        <w:t>7</w:t>
      </w:r>
      <w:r w:rsidR="00EE0B13" w:rsidRPr="00FC4A6D">
        <w:rPr>
          <w:szCs w:val="28"/>
        </w:rPr>
        <w:t>)</w:t>
      </w:r>
    </w:p>
    <w:p w:rsidR="0076608B" w:rsidRPr="0076608B" w:rsidRDefault="0076608B" w:rsidP="0076608B">
      <w:pPr>
        <w:suppressAutoHyphens/>
        <w:spacing w:line="360" w:lineRule="auto"/>
        <w:ind w:firstLine="709"/>
        <w:rPr>
          <w:szCs w:val="28"/>
          <w:lang w:val="ru-RU"/>
        </w:rPr>
      </w:pPr>
    </w:p>
    <w:p w:rsidR="00EE0B13" w:rsidRPr="00FC4A6D" w:rsidRDefault="00EE0B13" w:rsidP="00FC4A6D">
      <w:pPr>
        <w:suppressAutoHyphens/>
        <w:spacing w:line="360" w:lineRule="auto"/>
        <w:ind w:firstLine="709"/>
        <w:rPr>
          <w:szCs w:val="28"/>
        </w:rPr>
      </w:pPr>
      <w:r w:rsidRPr="00FC4A6D">
        <w:rPr>
          <w:szCs w:val="28"/>
        </w:rPr>
        <w:t>где</w:t>
      </w:r>
      <w:r w:rsidRPr="00FC4A6D">
        <w:t xml:space="preserve"> </w:t>
      </w:r>
      <w:r w:rsidR="00EF4B23">
        <w:rPr>
          <w:position w:val="-12"/>
        </w:rPr>
        <w:pict>
          <v:shape id="_x0000_i1336" type="#_x0000_t75" style="width:18pt;height:18pt">
            <v:imagedata r:id="rId165" o:title=""/>
          </v:shape>
        </w:pict>
      </w:r>
      <w:r w:rsidRPr="00FC4A6D">
        <w:rPr>
          <w:szCs w:val="28"/>
        </w:rPr>
        <w:t xml:space="preserve"> – годовой фонд времени штатного рабочего, ч.</w:t>
      </w:r>
    </w:p>
    <w:p w:rsidR="00265202" w:rsidRPr="00FC4A6D" w:rsidRDefault="00265202" w:rsidP="00FC4A6D">
      <w:pPr>
        <w:suppressAutoHyphens/>
        <w:spacing w:line="360" w:lineRule="auto"/>
        <w:ind w:firstLine="709"/>
        <w:rPr>
          <w:szCs w:val="28"/>
          <w:lang w:val="ru-RU"/>
        </w:rPr>
      </w:pPr>
      <w:r w:rsidRPr="00FC4A6D">
        <w:rPr>
          <w:szCs w:val="28"/>
          <w:lang w:val="ru-RU"/>
        </w:rPr>
        <w:t xml:space="preserve">Технологически необходимый (явочный) состав производственных рабочих для </w:t>
      </w:r>
      <w:r w:rsidRPr="00FC4A6D">
        <w:rPr>
          <w:szCs w:val="28"/>
        </w:rPr>
        <w:t>ЕО</w:t>
      </w:r>
      <w:r w:rsidRPr="00FC4A6D">
        <w:rPr>
          <w:szCs w:val="28"/>
          <w:vertAlign w:val="subscript"/>
        </w:rPr>
        <w:t>с</w:t>
      </w:r>
      <w:r w:rsidRPr="00FC4A6D">
        <w:rPr>
          <w:szCs w:val="28"/>
          <w:lang w:val="ru-RU"/>
        </w:rPr>
        <w:t xml:space="preserve"> (моечные работы) вычисляем по формуле (1.26)</w:t>
      </w:r>
      <w:r w:rsidRPr="00FC4A6D">
        <w:rPr>
          <w:szCs w:val="28"/>
        </w:rPr>
        <w:t xml:space="preserve"> </w:t>
      </w:r>
    </w:p>
    <w:p w:rsidR="00265202" w:rsidRPr="00FC4A6D" w:rsidRDefault="00265202" w:rsidP="00FC4A6D">
      <w:pPr>
        <w:suppressAutoHyphens/>
        <w:spacing w:line="360" w:lineRule="auto"/>
        <w:ind w:firstLine="709"/>
        <w:rPr>
          <w:szCs w:val="28"/>
          <w:lang w:val="ru-RU"/>
        </w:rPr>
      </w:pPr>
    </w:p>
    <w:p w:rsidR="00EE0B13" w:rsidRPr="00FC4A6D" w:rsidRDefault="00EF4B23" w:rsidP="00FC4A6D">
      <w:pPr>
        <w:suppressAutoHyphens/>
        <w:spacing w:line="360" w:lineRule="auto"/>
        <w:ind w:firstLine="709"/>
        <w:rPr>
          <w:szCs w:val="28"/>
          <w:lang w:val="ru-RU"/>
        </w:rPr>
      </w:pPr>
      <w:r>
        <w:rPr>
          <w:position w:val="-14"/>
          <w:szCs w:val="28"/>
        </w:rPr>
        <w:pict>
          <v:shape id="_x0000_i1337" type="#_x0000_t75" style="width:123.75pt;height:18.75pt">
            <v:imagedata r:id="rId166" o:title=""/>
          </v:shape>
        </w:pict>
      </w:r>
      <w:r w:rsidR="00265202" w:rsidRPr="00FC4A6D">
        <w:rPr>
          <w:szCs w:val="28"/>
          <w:lang w:val="ru-RU"/>
        </w:rPr>
        <w:t xml:space="preserve"> чел.</w:t>
      </w:r>
    </w:p>
    <w:p w:rsidR="00C17A30" w:rsidRPr="00FC4A6D" w:rsidRDefault="00C17A30" w:rsidP="00FC4A6D">
      <w:pPr>
        <w:pStyle w:val="af3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8B59E8" w:rsidRPr="00FC4A6D" w:rsidRDefault="00265202" w:rsidP="00FC4A6D">
      <w:pPr>
        <w:suppressAutoHyphens/>
        <w:spacing w:line="360" w:lineRule="auto"/>
        <w:ind w:firstLine="709"/>
        <w:rPr>
          <w:szCs w:val="28"/>
          <w:lang w:val="ru-RU"/>
        </w:rPr>
      </w:pPr>
      <w:r w:rsidRPr="00FC4A6D">
        <w:rPr>
          <w:szCs w:val="28"/>
          <w:lang w:val="ru-RU"/>
        </w:rPr>
        <w:t xml:space="preserve">Технологически необходимый (явочный) состав производственных рабочих для </w:t>
      </w:r>
      <w:r w:rsidR="008B59E8" w:rsidRPr="00FC4A6D">
        <w:rPr>
          <w:szCs w:val="28"/>
          <w:lang w:val="ru-RU"/>
        </w:rPr>
        <w:t xml:space="preserve">других видов работ </w:t>
      </w:r>
      <w:r w:rsidRPr="00FC4A6D">
        <w:rPr>
          <w:szCs w:val="28"/>
        </w:rPr>
        <w:t>ЕО</w:t>
      </w:r>
      <w:r w:rsidRPr="00FC4A6D">
        <w:rPr>
          <w:szCs w:val="28"/>
          <w:vertAlign w:val="subscript"/>
        </w:rPr>
        <w:t>с</w:t>
      </w:r>
      <w:r w:rsidR="008B59E8" w:rsidRPr="00FC4A6D">
        <w:rPr>
          <w:szCs w:val="28"/>
          <w:lang w:val="ru-RU"/>
        </w:rPr>
        <w:t xml:space="preserve">, </w:t>
      </w:r>
      <w:r w:rsidR="008B59E8" w:rsidRPr="00FC4A6D">
        <w:rPr>
          <w:szCs w:val="28"/>
        </w:rPr>
        <w:t>ЕО</w:t>
      </w:r>
      <w:r w:rsidR="008B59E8" w:rsidRPr="00FC4A6D">
        <w:rPr>
          <w:szCs w:val="28"/>
          <w:vertAlign w:val="subscript"/>
          <w:lang w:val="ru-RU"/>
        </w:rPr>
        <w:t>т</w:t>
      </w:r>
      <w:r w:rsidR="008B59E8" w:rsidRPr="00FC4A6D">
        <w:rPr>
          <w:szCs w:val="28"/>
          <w:lang w:val="ru-RU"/>
        </w:rPr>
        <w:t>, ТО-1, ТО-2, ТР,</w:t>
      </w:r>
      <w:r w:rsidR="00175D3B">
        <w:rPr>
          <w:szCs w:val="28"/>
          <w:lang w:val="ru-RU"/>
        </w:rPr>
        <w:t xml:space="preserve"> </w:t>
      </w:r>
      <w:r w:rsidR="008B59E8" w:rsidRPr="00FC4A6D">
        <w:rPr>
          <w:szCs w:val="28"/>
          <w:lang w:val="ru-RU"/>
        </w:rPr>
        <w:t>Д-1, Д-2 рассчитывается аналогично и приведен в таблице 1.11.</w:t>
      </w:r>
    </w:p>
    <w:p w:rsidR="008B59E8" w:rsidRPr="00FC4A6D" w:rsidRDefault="008B59E8" w:rsidP="00FC4A6D">
      <w:pPr>
        <w:suppressAutoHyphens/>
        <w:spacing w:line="360" w:lineRule="auto"/>
        <w:ind w:firstLine="709"/>
        <w:rPr>
          <w:szCs w:val="28"/>
          <w:lang w:val="ru-RU"/>
        </w:rPr>
      </w:pPr>
      <w:r w:rsidRPr="00FC4A6D">
        <w:rPr>
          <w:szCs w:val="28"/>
          <w:lang w:val="ru-RU"/>
        </w:rPr>
        <w:t xml:space="preserve">Штатный (списочный) состав производственных рабочих для </w:t>
      </w:r>
      <w:r w:rsidRPr="00FC4A6D">
        <w:rPr>
          <w:szCs w:val="28"/>
        </w:rPr>
        <w:t>ЕО</w:t>
      </w:r>
      <w:r w:rsidRPr="00FC4A6D">
        <w:rPr>
          <w:szCs w:val="28"/>
          <w:vertAlign w:val="subscript"/>
        </w:rPr>
        <w:t>с</w:t>
      </w:r>
      <w:r w:rsidRPr="00FC4A6D">
        <w:rPr>
          <w:szCs w:val="28"/>
          <w:lang w:val="ru-RU"/>
        </w:rPr>
        <w:t xml:space="preserve"> (моечные работы) вычисляем по формуле (1.27)</w:t>
      </w:r>
    </w:p>
    <w:p w:rsidR="00265202" w:rsidRPr="00FC4A6D" w:rsidRDefault="00265202" w:rsidP="00FC4A6D">
      <w:pPr>
        <w:suppressAutoHyphens/>
        <w:spacing w:line="360" w:lineRule="auto"/>
        <w:ind w:firstLine="709"/>
        <w:rPr>
          <w:szCs w:val="28"/>
          <w:lang w:val="ru-RU"/>
        </w:rPr>
      </w:pPr>
    </w:p>
    <w:p w:rsidR="008B59E8" w:rsidRPr="00FC4A6D" w:rsidRDefault="00EF4B23" w:rsidP="00FC4A6D">
      <w:pPr>
        <w:suppressAutoHyphens/>
        <w:spacing w:line="360" w:lineRule="auto"/>
        <w:ind w:firstLine="709"/>
        <w:rPr>
          <w:szCs w:val="28"/>
          <w:lang w:val="ru-RU"/>
        </w:rPr>
      </w:pPr>
      <w:r>
        <w:rPr>
          <w:position w:val="-14"/>
          <w:szCs w:val="28"/>
        </w:rPr>
        <w:pict>
          <v:shape id="_x0000_i1338" type="#_x0000_t75" style="width:125.25pt;height:18.75pt">
            <v:imagedata r:id="rId167" o:title=""/>
          </v:shape>
        </w:pict>
      </w:r>
      <w:r w:rsidR="008B59E8" w:rsidRPr="00FC4A6D">
        <w:rPr>
          <w:szCs w:val="28"/>
          <w:lang w:val="ru-RU"/>
        </w:rPr>
        <w:t xml:space="preserve"> чел.</w:t>
      </w:r>
    </w:p>
    <w:p w:rsidR="008B59E8" w:rsidRPr="00FC4A6D" w:rsidRDefault="008B59E8" w:rsidP="00FC4A6D">
      <w:pPr>
        <w:suppressAutoHyphens/>
        <w:spacing w:line="360" w:lineRule="auto"/>
        <w:ind w:firstLine="709"/>
        <w:rPr>
          <w:szCs w:val="28"/>
          <w:lang w:val="ru-RU"/>
        </w:rPr>
      </w:pPr>
    </w:p>
    <w:p w:rsidR="008B59E8" w:rsidRPr="00FC4A6D" w:rsidRDefault="008B59E8" w:rsidP="00FC4A6D">
      <w:pPr>
        <w:suppressAutoHyphens/>
        <w:spacing w:line="360" w:lineRule="auto"/>
        <w:ind w:firstLine="709"/>
        <w:rPr>
          <w:szCs w:val="28"/>
          <w:lang w:val="ru-RU"/>
        </w:rPr>
      </w:pPr>
      <w:r w:rsidRPr="00FC4A6D">
        <w:rPr>
          <w:szCs w:val="28"/>
          <w:lang w:val="ru-RU"/>
        </w:rPr>
        <w:t xml:space="preserve">Штатный (списочный) состав производственных рабочих для других видов работ </w:t>
      </w:r>
      <w:r w:rsidRPr="00FC4A6D">
        <w:rPr>
          <w:szCs w:val="28"/>
        </w:rPr>
        <w:t>ЕО</w:t>
      </w:r>
      <w:r w:rsidRPr="00FC4A6D">
        <w:rPr>
          <w:szCs w:val="28"/>
          <w:vertAlign w:val="subscript"/>
        </w:rPr>
        <w:t>с</w:t>
      </w:r>
      <w:r w:rsidRPr="00FC4A6D">
        <w:rPr>
          <w:szCs w:val="28"/>
          <w:lang w:val="ru-RU"/>
        </w:rPr>
        <w:t xml:space="preserve">, </w:t>
      </w:r>
      <w:r w:rsidRPr="00FC4A6D">
        <w:rPr>
          <w:szCs w:val="28"/>
        </w:rPr>
        <w:t>ЕО</w:t>
      </w:r>
      <w:r w:rsidRPr="00FC4A6D">
        <w:rPr>
          <w:szCs w:val="28"/>
          <w:vertAlign w:val="subscript"/>
          <w:lang w:val="ru-RU"/>
        </w:rPr>
        <w:t>т</w:t>
      </w:r>
      <w:r w:rsidRPr="00FC4A6D">
        <w:rPr>
          <w:szCs w:val="28"/>
          <w:lang w:val="ru-RU"/>
        </w:rPr>
        <w:t>, ТО-1, ТО-2, ТР,</w:t>
      </w:r>
      <w:r w:rsidR="00175D3B">
        <w:rPr>
          <w:szCs w:val="28"/>
          <w:lang w:val="ru-RU"/>
        </w:rPr>
        <w:t xml:space="preserve"> </w:t>
      </w:r>
      <w:r w:rsidRPr="00FC4A6D">
        <w:rPr>
          <w:szCs w:val="28"/>
          <w:lang w:val="ru-RU"/>
        </w:rPr>
        <w:t>Д-1, Д-2 рассчитывается аналогично и приведен в таблице 1.11.</w:t>
      </w:r>
    </w:p>
    <w:p w:rsidR="00670E50" w:rsidRPr="00FC4A6D" w:rsidRDefault="00670E50" w:rsidP="00FC4A6D">
      <w:pPr>
        <w:suppressAutoHyphens/>
        <w:spacing w:line="360" w:lineRule="auto"/>
        <w:ind w:firstLine="709"/>
        <w:rPr>
          <w:szCs w:val="28"/>
          <w:lang w:val="ru-RU"/>
        </w:rPr>
      </w:pPr>
    </w:p>
    <w:p w:rsidR="006F7AB5" w:rsidRPr="00FC4A6D" w:rsidRDefault="006F7AB5" w:rsidP="00FC4A6D">
      <w:pPr>
        <w:suppressAutoHyphens/>
        <w:spacing w:line="360" w:lineRule="auto"/>
        <w:ind w:firstLine="709"/>
        <w:rPr>
          <w:szCs w:val="28"/>
          <w:lang w:val="ru-RU"/>
        </w:rPr>
      </w:pPr>
      <w:r w:rsidRPr="00FC4A6D">
        <w:rPr>
          <w:szCs w:val="28"/>
          <w:lang w:val="ru-RU"/>
        </w:rPr>
        <w:t>Таблица 1.11</w:t>
      </w:r>
      <w:r w:rsidR="00670E50" w:rsidRPr="00FC4A6D">
        <w:rPr>
          <w:szCs w:val="28"/>
          <w:lang w:val="ru-RU"/>
        </w:rPr>
        <w:t xml:space="preserve"> - </w:t>
      </w:r>
      <w:r w:rsidRPr="00FC4A6D">
        <w:rPr>
          <w:szCs w:val="28"/>
          <w:lang w:val="ru-RU"/>
        </w:rPr>
        <w:t>Количество производственных рабочих</w:t>
      </w:r>
    </w:p>
    <w:tbl>
      <w:tblPr>
        <w:tblW w:w="9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2"/>
        <w:gridCol w:w="1901"/>
        <w:gridCol w:w="976"/>
        <w:gridCol w:w="924"/>
        <w:gridCol w:w="976"/>
        <w:gridCol w:w="976"/>
      </w:tblGrid>
      <w:tr w:rsidR="008F68CE" w:rsidRPr="00E64826" w:rsidTr="00E64826">
        <w:trPr>
          <w:trHeight w:val="137"/>
        </w:trPr>
        <w:tc>
          <w:tcPr>
            <w:tcW w:w="3362" w:type="dxa"/>
            <w:vMerge w:val="restart"/>
            <w:shd w:val="clear" w:color="auto" w:fill="auto"/>
            <w:vAlign w:val="center"/>
          </w:tcPr>
          <w:p w:rsidR="008F68CE" w:rsidRPr="00E64826" w:rsidRDefault="008F68CE" w:rsidP="00E64826">
            <w:pPr>
              <w:suppressAutoHyphens/>
              <w:spacing w:line="360" w:lineRule="auto"/>
              <w:jc w:val="left"/>
              <w:rPr>
                <w:sz w:val="20"/>
                <w:lang w:val="ru-RU"/>
              </w:rPr>
            </w:pPr>
            <w:r w:rsidRPr="00E64826">
              <w:rPr>
                <w:sz w:val="20"/>
                <w:lang w:val="ru-RU"/>
              </w:rPr>
              <w:t>Виды работ</w:t>
            </w:r>
          </w:p>
        </w:tc>
        <w:tc>
          <w:tcPr>
            <w:tcW w:w="1901" w:type="dxa"/>
            <w:vMerge w:val="restart"/>
            <w:shd w:val="clear" w:color="auto" w:fill="auto"/>
            <w:vAlign w:val="center"/>
          </w:tcPr>
          <w:p w:rsidR="008F68CE" w:rsidRPr="00E64826" w:rsidRDefault="008F68CE" w:rsidP="00E64826">
            <w:pPr>
              <w:suppressAutoHyphens/>
              <w:spacing w:line="360" w:lineRule="auto"/>
              <w:jc w:val="left"/>
              <w:rPr>
                <w:sz w:val="20"/>
                <w:lang w:val="ru-RU"/>
              </w:rPr>
            </w:pPr>
            <w:r w:rsidRPr="00E64826">
              <w:rPr>
                <w:sz w:val="20"/>
                <w:lang w:val="ru-RU"/>
              </w:rPr>
              <w:t>Трудоемкость</w:t>
            </w:r>
          </w:p>
          <w:p w:rsidR="008F68CE" w:rsidRPr="00E64826" w:rsidRDefault="00EF4B23" w:rsidP="00E64826">
            <w:pPr>
              <w:suppressAutoHyphens/>
              <w:spacing w:line="360" w:lineRule="auto"/>
              <w:jc w:val="left"/>
              <w:rPr>
                <w:sz w:val="20"/>
                <w:lang w:val="ru-RU"/>
              </w:rPr>
            </w:pPr>
            <w:r>
              <w:rPr>
                <w:position w:val="-12"/>
                <w:sz w:val="20"/>
              </w:rPr>
              <w:pict>
                <v:shape id="_x0000_i1339" type="#_x0000_t75" style="width:18pt;height:18pt">
                  <v:imagedata r:id="rId168" o:title=""/>
                </v:shape>
              </w:pict>
            </w:r>
            <w:r w:rsidR="008F68CE" w:rsidRPr="00E64826">
              <w:rPr>
                <w:sz w:val="20"/>
                <w:lang w:val="ru-RU"/>
              </w:rPr>
              <w:t xml:space="preserve"> , чел.-ч.</w:t>
            </w:r>
          </w:p>
        </w:tc>
        <w:tc>
          <w:tcPr>
            <w:tcW w:w="1900" w:type="dxa"/>
            <w:gridSpan w:val="2"/>
            <w:shd w:val="clear" w:color="auto" w:fill="auto"/>
          </w:tcPr>
          <w:p w:rsidR="008F68CE" w:rsidRPr="00E64826" w:rsidRDefault="00EF4B23" w:rsidP="00E64826">
            <w:pPr>
              <w:suppressAutoHyphens/>
              <w:spacing w:line="360" w:lineRule="auto"/>
              <w:jc w:val="left"/>
              <w:rPr>
                <w:sz w:val="20"/>
                <w:lang w:val="ru-RU"/>
              </w:rPr>
            </w:pPr>
            <w:r>
              <w:rPr>
                <w:position w:val="-12"/>
                <w:sz w:val="20"/>
              </w:rPr>
              <w:pict>
                <v:shape id="_x0000_i1340" type="#_x0000_t75" style="width:15.75pt;height:18pt">
                  <v:imagedata r:id="rId169" o:title=""/>
                </v:shape>
              </w:pict>
            </w:r>
          </w:p>
        </w:tc>
        <w:tc>
          <w:tcPr>
            <w:tcW w:w="1952" w:type="dxa"/>
            <w:gridSpan w:val="2"/>
            <w:shd w:val="clear" w:color="auto" w:fill="auto"/>
          </w:tcPr>
          <w:p w:rsidR="008F68CE" w:rsidRPr="00E64826" w:rsidRDefault="00EF4B23" w:rsidP="00E64826">
            <w:pPr>
              <w:suppressAutoHyphens/>
              <w:spacing w:line="360" w:lineRule="auto"/>
              <w:jc w:val="left"/>
              <w:rPr>
                <w:sz w:val="20"/>
                <w:lang w:val="ru-RU"/>
              </w:rPr>
            </w:pPr>
            <w:r>
              <w:rPr>
                <w:position w:val="-12"/>
                <w:sz w:val="20"/>
              </w:rPr>
              <w:pict>
                <v:shape id="_x0000_i1341" type="#_x0000_t75" style="width:17.25pt;height:18pt">
                  <v:imagedata r:id="rId170" o:title=""/>
                </v:shape>
              </w:pict>
            </w:r>
          </w:p>
        </w:tc>
      </w:tr>
      <w:tr w:rsidR="008F68CE" w:rsidRPr="00E64826" w:rsidTr="00E64826">
        <w:trPr>
          <w:trHeight w:val="137"/>
        </w:trPr>
        <w:tc>
          <w:tcPr>
            <w:tcW w:w="3362" w:type="dxa"/>
            <w:vMerge/>
            <w:shd w:val="clear" w:color="auto" w:fill="auto"/>
          </w:tcPr>
          <w:p w:rsidR="008F68CE" w:rsidRPr="00E64826" w:rsidRDefault="008F68CE" w:rsidP="00E64826">
            <w:pPr>
              <w:suppressAutoHyphens/>
              <w:spacing w:line="360" w:lineRule="auto"/>
              <w:jc w:val="left"/>
              <w:rPr>
                <w:sz w:val="20"/>
                <w:lang w:val="ru-RU"/>
              </w:rPr>
            </w:pPr>
          </w:p>
        </w:tc>
        <w:tc>
          <w:tcPr>
            <w:tcW w:w="1901" w:type="dxa"/>
            <w:vMerge/>
            <w:shd w:val="clear" w:color="auto" w:fill="auto"/>
          </w:tcPr>
          <w:p w:rsidR="008F68CE" w:rsidRPr="00E64826" w:rsidRDefault="008F68CE" w:rsidP="00E64826">
            <w:pPr>
              <w:suppressAutoHyphens/>
              <w:spacing w:line="360" w:lineRule="auto"/>
              <w:jc w:val="left"/>
              <w:rPr>
                <w:sz w:val="20"/>
                <w:lang w:val="ru-RU"/>
              </w:rPr>
            </w:pPr>
          </w:p>
        </w:tc>
        <w:tc>
          <w:tcPr>
            <w:tcW w:w="976" w:type="dxa"/>
            <w:shd w:val="clear" w:color="auto" w:fill="auto"/>
          </w:tcPr>
          <w:p w:rsidR="008F68CE" w:rsidRPr="00E64826" w:rsidRDefault="008F68CE" w:rsidP="00E64826">
            <w:pPr>
              <w:suppressAutoHyphens/>
              <w:spacing w:line="360" w:lineRule="auto"/>
              <w:jc w:val="left"/>
              <w:rPr>
                <w:sz w:val="20"/>
                <w:lang w:val="ru-RU"/>
              </w:rPr>
            </w:pPr>
            <w:r w:rsidRPr="00E64826">
              <w:rPr>
                <w:sz w:val="20"/>
                <w:lang w:val="ru-RU"/>
              </w:rPr>
              <w:t>расчетное</w:t>
            </w:r>
          </w:p>
        </w:tc>
        <w:tc>
          <w:tcPr>
            <w:tcW w:w="924" w:type="dxa"/>
            <w:shd w:val="clear" w:color="auto" w:fill="auto"/>
          </w:tcPr>
          <w:p w:rsidR="008F68CE" w:rsidRPr="00E64826" w:rsidRDefault="008F68CE" w:rsidP="00E64826">
            <w:pPr>
              <w:suppressAutoHyphens/>
              <w:spacing w:line="360" w:lineRule="auto"/>
              <w:jc w:val="left"/>
              <w:rPr>
                <w:sz w:val="20"/>
                <w:lang w:val="ru-RU"/>
              </w:rPr>
            </w:pPr>
            <w:r w:rsidRPr="00E64826">
              <w:rPr>
                <w:sz w:val="20"/>
                <w:lang w:val="ru-RU"/>
              </w:rPr>
              <w:t>принятое</w:t>
            </w:r>
          </w:p>
        </w:tc>
        <w:tc>
          <w:tcPr>
            <w:tcW w:w="976" w:type="dxa"/>
            <w:shd w:val="clear" w:color="auto" w:fill="auto"/>
          </w:tcPr>
          <w:p w:rsidR="008F68CE" w:rsidRPr="00E64826" w:rsidRDefault="008F68CE" w:rsidP="00E64826">
            <w:pPr>
              <w:suppressAutoHyphens/>
              <w:spacing w:line="360" w:lineRule="auto"/>
              <w:jc w:val="left"/>
              <w:rPr>
                <w:sz w:val="20"/>
                <w:lang w:val="ru-RU"/>
              </w:rPr>
            </w:pPr>
            <w:r w:rsidRPr="00E64826">
              <w:rPr>
                <w:sz w:val="20"/>
                <w:lang w:val="ru-RU"/>
              </w:rPr>
              <w:t>расчетное</w:t>
            </w:r>
          </w:p>
        </w:tc>
        <w:tc>
          <w:tcPr>
            <w:tcW w:w="976" w:type="dxa"/>
            <w:shd w:val="clear" w:color="auto" w:fill="auto"/>
          </w:tcPr>
          <w:p w:rsidR="008F68CE" w:rsidRPr="00E64826" w:rsidRDefault="008F68CE" w:rsidP="00E64826">
            <w:pPr>
              <w:suppressAutoHyphens/>
              <w:spacing w:line="360" w:lineRule="auto"/>
              <w:jc w:val="left"/>
              <w:rPr>
                <w:sz w:val="20"/>
                <w:lang w:val="ru-RU"/>
              </w:rPr>
            </w:pPr>
            <w:r w:rsidRPr="00E64826">
              <w:rPr>
                <w:sz w:val="20"/>
                <w:lang w:val="ru-RU"/>
              </w:rPr>
              <w:t>принятое</w:t>
            </w:r>
          </w:p>
        </w:tc>
      </w:tr>
      <w:tr w:rsidR="00CA3C9D" w:rsidRPr="00E64826" w:rsidTr="00E64826">
        <w:trPr>
          <w:trHeight w:val="137"/>
        </w:trPr>
        <w:tc>
          <w:tcPr>
            <w:tcW w:w="3362" w:type="dxa"/>
            <w:shd w:val="clear" w:color="auto" w:fill="auto"/>
          </w:tcPr>
          <w:p w:rsidR="00CA3C9D" w:rsidRPr="00E64826" w:rsidRDefault="00CA3C9D" w:rsidP="00E64826">
            <w:pPr>
              <w:suppressAutoHyphens/>
              <w:spacing w:line="360" w:lineRule="auto"/>
              <w:jc w:val="left"/>
              <w:rPr>
                <w:sz w:val="20"/>
                <w:lang w:val="ru-RU"/>
              </w:rPr>
            </w:pPr>
            <w:r w:rsidRPr="00E64826">
              <w:rPr>
                <w:sz w:val="20"/>
                <w:lang w:val="ru-RU"/>
              </w:rPr>
              <w:t>1</w:t>
            </w:r>
          </w:p>
        </w:tc>
        <w:tc>
          <w:tcPr>
            <w:tcW w:w="1901" w:type="dxa"/>
            <w:shd w:val="clear" w:color="auto" w:fill="auto"/>
          </w:tcPr>
          <w:p w:rsidR="00CA3C9D" w:rsidRPr="00E64826" w:rsidRDefault="00CA3C9D" w:rsidP="00E64826">
            <w:pPr>
              <w:suppressAutoHyphens/>
              <w:spacing w:line="360" w:lineRule="auto"/>
              <w:jc w:val="left"/>
              <w:rPr>
                <w:sz w:val="20"/>
                <w:lang w:val="ru-RU"/>
              </w:rPr>
            </w:pPr>
            <w:r w:rsidRPr="00E64826">
              <w:rPr>
                <w:sz w:val="20"/>
                <w:lang w:val="ru-RU"/>
              </w:rPr>
              <w:t>2</w:t>
            </w:r>
          </w:p>
        </w:tc>
        <w:tc>
          <w:tcPr>
            <w:tcW w:w="976" w:type="dxa"/>
            <w:shd w:val="clear" w:color="auto" w:fill="auto"/>
          </w:tcPr>
          <w:p w:rsidR="00CA3C9D" w:rsidRPr="00E64826" w:rsidRDefault="00CA3C9D" w:rsidP="00E64826">
            <w:pPr>
              <w:suppressAutoHyphens/>
              <w:spacing w:line="360" w:lineRule="auto"/>
              <w:jc w:val="left"/>
              <w:rPr>
                <w:sz w:val="20"/>
                <w:lang w:val="ru-RU"/>
              </w:rPr>
            </w:pPr>
            <w:r w:rsidRPr="00E64826">
              <w:rPr>
                <w:sz w:val="20"/>
                <w:lang w:val="ru-RU"/>
              </w:rPr>
              <w:t>3</w:t>
            </w:r>
          </w:p>
        </w:tc>
        <w:tc>
          <w:tcPr>
            <w:tcW w:w="924" w:type="dxa"/>
            <w:shd w:val="clear" w:color="auto" w:fill="auto"/>
          </w:tcPr>
          <w:p w:rsidR="00CA3C9D" w:rsidRPr="00E64826" w:rsidRDefault="00CA3C9D" w:rsidP="00E64826">
            <w:pPr>
              <w:suppressAutoHyphens/>
              <w:spacing w:line="360" w:lineRule="auto"/>
              <w:jc w:val="left"/>
              <w:rPr>
                <w:sz w:val="20"/>
                <w:lang w:val="ru-RU"/>
              </w:rPr>
            </w:pPr>
            <w:r w:rsidRPr="00E64826">
              <w:rPr>
                <w:sz w:val="20"/>
                <w:lang w:val="ru-RU"/>
              </w:rPr>
              <w:t>4</w:t>
            </w:r>
          </w:p>
        </w:tc>
        <w:tc>
          <w:tcPr>
            <w:tcW w:w="976" w:type="dxa"/>
            <w:shd w:val="clear" w:color="auto" w:fill="auto"/>
          </w:tcPr>
          <w:p w:rsidR="00CA3C9D" w:rsidRPr="00E64826" w:rsidRDefault="00CA3C9D" w:rsidP="00E64826">
            <w:pPr>
              <w:suppressAutoHyphens/>
              <w:spacing w:line="360" w:lineRule="auto"/>
              <w:jc w:val="left"/>
              <w:rPr>
                <w:sz w:val="20"/>
                <w:lang w:val="ru-RU"/>
              </w:rPr>
            </w:pPr>
            <w:r w:rsidRPr="00E64826">
              <w:rPr>
                <w:sz w:val="20"/>
                <w:lang w:val="ru-RU"/>
              </w:rPr>
              <w:t>5</w:t>
            </w:r>
          </w:p>
        </w:tc>
        <w:tc>
          <w:tcPr>
            <w:tcW w:w="976" w:type="dxa"/>
            <w:shd w:val="clear" w:color="auto" w:fill="auto"/>
          </w:tcPr>
          <w:p w:rsidR="00CA3C9D" w:rsidRPr="00E64826" w:rsidRDefault="00CA3C9D" w:rsidP="00E64826">
            <w:pPr>
              <w:suppressAutoHyphens/>
              <w:spacing w:line="360" w:lineRule="auto"/>
              <w:jc w:val="left"/>
              <w:rPr>
                <w:sz w:val="20"/>
                <w:lang w:val="ru-RU"/>
              </w:rPr>
            </w:pPr>
            <w:r w:rsidRPr="00E64826">
              <w:rPr>
                <w:sz w:val="20"/>
                <w:lang w:val="ru-RU"/>
              </w:rPr>
              <w:t>6</w:t>
            </w:r>
          </w:p>
        </w:tc>
      </w:tr>
      <w:tr w:rsidR="009A531D" w:rsidRPr="00E64826" w:rsidTr="00E64826">
        <w:trPr>
          <w:trHeight w:val="137"/>
        </w:trPr>
        <w:tc>
          <w:tcPr>
            <w:tcW w:w="9115" w:type="dxa"/>
            <w:gridSpan w:val="6"/>
            <w:shd w:val="clear" w:color="auto" w:fill="auto"/>
          </w:tcPr>
          <w:p w:rsidR="009A531D" w:rsidRPr="00E64826" w:rsidRDefault="009A531D" w:rsidP="00E64826">
            <w:pPr>
              <w:suppressAutoHyphens/>
              <w:spacing w:line="360" w:lineRule="auto"/>
              <w:jc w:val="left"/>
              <w:rPr>
                <w:sz w:val="20"/>
                <w:lang w:val="ru-RU"/>
              </w:rPr>
            </w:pPr>
            <w:r w:rsidRPr="00E64826">
              <w:rPr>
                <w:sz w:val="20"/>
                <w:lang w:val="ru-RU"/>
              </w:rPr>
              <w:t xml:space="preserve">Техническое обслуживание </w:t>
            </w:r>
            <w:r w:rsidRPr="00E64826">
              <w:rPr>
                <w:sz w:val="20"/>
              </w:rPr>
              <w:t>ЕО</w:t>
            </w:r>
            <w:r w:rsidRPr="00E64826">
              <w:rPr>
                <w:sz w:val="20"/>
                <w:vertAlign w:val="subscript"/>
              </w:rPr>
              <w:t>с</w:t>
            </w:r>
          </w:p>
        </w:tc>
      </w:tr>
      <w:tr w:rsidR="00906F4F" w:rsidRPr="00E64826" w:rsidTr="00E64826">
        <w:trPr>
          <w:trHeight w:val="137"/>
        </w:trPr>
        <w:tc>
          <w:tcPr>
            <w:tcW w:w="3362" w:type="dxa"/>
            <w:shd w:val="clear" w:color="auto" w:fill="auto"/>
          </w:tcPr>
          <w:p w:rsidR="00906F4F" w:rsidRPr="00E64826" w:rsidRDefault="00906F4F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Моечные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906F4F" w:rsidRPr="00E64826" w:rsidRDefault="00906F4F" w:rsidP="00E64826">
            <w:pPr>
              <w:suppressAutoHyphens/>
              <w:spacing w:line="360" w:lineRule="auto"/>
              <w:jc w:val="left"/>
              <w:rPr>
                <w:sz w:val="20"/>
                <w:lang w:val="ru-RU"/>
              </w:rPr>
            </w:pPr>
            <w:r w:rsidRPr="00E64826">
              <w:rPr>
                <w:sz w:val="20"/>
                <w:lang w:val="ru-RU"/>
              </w:rPr>
              <w:t>4267,5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906F4F" w:rsidRPr="00E64826" w:rsidRDefault="00906F4F" w:rsidP="00E64826">
            <w:pPr>
              <w:suppressAutoHyphens/>
              <w:spacing w:line="360" w:lineRule="auto"/>
              <w:jc w:val="left"/>
              <w:rPr>
                <w:sz w:val="20"/>
                <w:lang w:val="ru-RU"/>
              </w:rPr>
            </w:pPr>
            <w:r w:rsidRPr="00E64826">
              <w:rPr>
                <w:sz w:val="20"/>
                <w:lang w:val="ru-RU"/>
              </w:rPr>
              <w:t>2,1</w:t>
            </w:r>
          </w:p>
        </w:tc>
        <w:tc>
          <w:tcPr>
            <w:tcW w:w="924" w:type="dxa"/>
            <w:vMerge w:val="restart"/>
            <w:shd w:val="clear" w:color="auto" w:fill="auto"/>
            <w:vAlign w:val="center"/>
          </w:tcPr>
          <w:p w:rsidR="00906F4F" w:rsidRPr="00E64826" w:rsidRDefault="00906F4F" w:rsidP="00E64826">
            <w:pPr>
              <w:suppressAutoHyphens/>
              <w:spacing w:line="360" w:lineRule="auto"/>
              <w:jc w:val="left"/>
              <w:rPr>
                <w:sz w:val="20"/>
                <w:lang w:val="ru-RU"/>
              </w:rPr>
            </w:pPr>
            <w:r w:rsidRPr="00E64826">
              <w:rPr>
                <w:sz w:val="20"/>
                <w:lang w:val="ru-RU"/>
              </w:rPr>
              <w:t>5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906F4F" w:rsidRPr="00E64826" w:rsidRDefault="00906F4F" w:rsidP="00E64826">
            <w:pPr>
              <w:suppressAutoHyphens/>
              <w:spacing w:line="360" w:lineRule="auto"/>
              <w:jc w:val="left"/>
              <w:rPr>
                <w:sz w:val="20"/>
                <w:lang w:val="ru-RU"/>
              </w:rPr>
            </w:pPr>
            <w:r w:rsidRPr="00E64826">
              <w:rPr>
                <w:sz w:val="20"/>
                <w:lang w:val="ru-RU"/>
              </w:rPr>
              <w:t>2,3</w:t>
            </w:r>
          </w:p>
        </w:tc>
        <w:tc>
          <w:tcPr>
            <w:tcW w:w="976" w:type="dxa"/>
            <w:vMerge w:val="restart"/>
            <w:shd w:val="clear" w:color="auto" w:fill="auto"/>
            <w:vAlign w:val="center"/>
          </w:tcPr>
          <w:p w:rsidR="00906F4F" w:rsidRPr="00E64826" w:rsidRDefault="00906F4F" w:rsidP="00E64826">
            <w:pPr>
              <w:suppressAutoHyphens/>
              <w:spacing w:line="360" w:lineRule="auto"/>
              <w:jc w:val="left"/>
              <w:rPr>
                <w:sz w:val="20"/>
                <w:lang w:val="ru-RU"/>
              </w:rPr>
            </w:pPr>
            <w:r w:rsidRPr="00E64826">
              <w:rPr>
                <w:sz w:val="20"/>
                <w:lang w:val="ru-RU"/>
              </w:rPr>
              <w:t>6</w:t>
            </w:r>
          </w:p>
        </w:tc>
      </w:tr>
      <w:tr w:rsidR="00906F4F" w:rsidRPr="00E64826" w:rsidTr="00E64826">
        <w:trPr>
          <w:trHeight w:val="137"/>
        </w:trPr>
        <w:tc>
          <w:tcPr>
            <w:tcW w:w="3362" w:type="dxa"/>
            <w:shd w:val="clear" w:color="auto" w:fill="auto"/>
          </w:tcPr>
          <w:p w:rsidR="00906F4F" w:rsidRPr="00E64826" w:rsidRDefault="00906F4F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Уборочные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906F4F" w:rsidRPr="00E64826" w:rsidRDefault="00906F4F" w:rsidP="00E64826">
            <w:pPr>
              <w:suppressAutoHyphens/>
              <w:spacing w:line="360" w:lineRule="auto"/>
              <w:jc w:val="left"/>
              <w:rPr>
                <w:sz w:val="20"/>
                <w:lang w:val="ru-RU"/>
              </w:rPr>
            </w:pPr>
            <w:r w:rsidRPr="00E64826">
              <w:rPr>
                <w:sz w:val="20"/>
                <w:lang w:val="ru-RU"/>
              </w:rPr>
              <w:t>6638,4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906F4F" w:rsidRPr="00E64826" w:rsidRDefault="00906F4F" w:rsidP="00E64826">
            <w:pPr>
              <w:suppressAutoHyphens/>
              <w:spacing w:line="360" w:lineRule="auto"/>
              <w:jc w:val="left"/>
              <w:rPr>
                <w:sz w:val="20"/>
                <w:lang w:val="ru-RU"/>
              </w:rPr>
            </w:pPr>
            <w:r w:rsidRPr="00E64826">
              <w:rPr>
                <w:sz w:val="20"/>
                <w:lang w:val="ru-RU"/>
              </w:rPr>
              <w:t>3,2</w:t>
            </w:r>
          </w:p>
        </w:tc>
        <w:tc>
          <w:tcPr>
            <w:tcW w:w="924" w:type="dxa"/>
            <w:vMerge/>
            <w:shd w:val="clear" w:color="auto" w:fill="auto"/>
          </w:tcPr>
          <w:p w:rsidR="00906F4F" w:rsidRPr="00E64826" w:rsidRDefault="00906F4F" w:rsidP="00E64826">
            <w:pPr>
              <w:suppressAutoHyphens/>
              <w:spacing w:line="360" w:lineRule="auto"/>
              <w:jc w:val="left"/>
              <w:rPr>
                <w:sz w:val="20"/>
                <w:lang w:val="ru-RU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906F4F" w:rsidRPr="00E64826" w:rsidRDefault="00906F4F" w:rsidP="00E64826">
            <w:pPr>
              <w:suppressAutoHyphens/>
              <w:spacing w:line="360" w:lineRule="auto"/>
              <w:jc w:val="left"/>
              <w:rPr>
                <w:sz w:val="20"/>
                <w:lang w:val="ru-RU"/>
              </w:rPr>
            </w:pPr>
            <w:r w:rsidRPr="00E64826">
              <w:rPr>
                <w:sz w:val="20"/>
                <w:lang w:val="ru-RU"/>
              </w:rPr>
              <w:t>3,6</w:t>
            </w:r>
          </w:p>
        </w:tc>
        <w:tc>
          <w:tcPr>
            <w:tcW w:w="976" w:type="dxa"/>
            <w:vMerge/>
            <w:shd w:val="clear" w:color="auto" w:fill="auto"/>
          </w:tcPr>
          <w:p w:rsidR="00906F4F" w:rsidRPr="00E64826" w:rsidRDefault="00906F4F" w:rsidP="00E64826">
            <w:pPr>
              <w:suppressAutoHyphens/>
              <w:spacing w:line="360" w:lineRule="auto"/>
              <w:jc w:val="left"/>
              <w:rPr>
                <w:sz w:val="20"/>
                <w:lang w:val="ru-RU"/>
              </w:rPr>
            </w:pPr>
          </w:p>
        </w:tc>
      </w:tr>
      <w:tr w:rsidR="009A531D" w:rsidRPr="00E64826" w:rsidTr="00E64826">
        <w:trPr>
          <w:trHeight w:val="137"/>
        </w:trPr>
        <w:tc>
          <w:tcPr>
            <w:tcW w:w="3362" w:type="dxa"/>
            <w:shd w:val="clear" w:color="auto" w:fill="auto"/>
          </w:tcPr>
          <w:p w:rsidR="009A531D" w:rsidRPr="00E64826" w:rsidRDefault="009A531D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Заправочные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9A531D" w:rsidRPr="00E64826" w:rsidRDefault="00B445DD" w:rsidP="00E64826">
            <w:pPr>
              <w:suppressAutoHyphens/>
              <w:spacing w:line="360" w:lineRule="auto"/>
              <w:jc w:val="left"/>
              <w:rPr>
                <w:sz w:val="20"/>
                <w:lang w:val="ru-RU"/>
              </w:rPr>
            </w:pPr>
            <w:r w:rsidRPr="00E64826">
              <w:rPr>
                <w:sz w:val="20"/>
                <w:lang w:val="ru-RU"/>
              </w:rPr>
              <w:t>6638,4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9A531D" w:rsidRPr="00E64826" w:rsidRDefault="00B445DD" w:rsidP="00E64826">
            <w:pPr>
              <w:suppressAutoHyphens/>
              <w:spacing w:line="360" w:lineRule="auto"/>
              <w:jc w:val="left"/>
              <w:rPr>
                <w:sz w:val="20"/>
                <w:lang w:val="ru-RU"/>
              </w:rPr>
            </w:pPr>
            <w:r w:rsidRPr="00E64826">
              <w:rPr>
                <w:sz w:val="20"/>
                <w:lang w:val="ru-RU"/>
              </w:rPr>
              <w:t>3,2</w:t>
            </w:r>
          </w:p>
        </w:tc>
        <w:tc>
          <w:tcPr>
            <w:tcW w:w="924" w:type="dxa"/>
            <w:shd w:val="clear" w:color="auto" w:fill="auto"/>
          </w:tcPr>
          <w:p w:rsidR="009A531D" w:rsidRPr="00E64826" w:rsidRDefault="00B445DD" w:rsidP="00E64826">
            <w:pPr>
              <w:suppressAutoHyphens/>
              <w:spacing w:line="360" w:lineRule="auto"/>
              <w:jc w:val="left"/>
              <w:rPr>
                <w:sz w:val="20"/>
                <w:lang w:val="ru-RU"/>
              </w:rPr>
            </w:pPr>
            <w:r w:rsidRPr="00E64826">
              <w:rPr>
                <w:sz w:val="20"/>
                <w:lang w:val="ru-RU"/>
              </w:rPr>
              <w:t>3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9A531D" w:rsidRPr="00E64826" w:rsidRDefault="00B445DD" w:rsidP="00E64826">
            <w:pPr>
              <w:suppressAutoHyphens/>
              <w:spacing w:line="360" w:lineRule="auto"/>
              <w:jc w:val="left"/>
              <w:rPr>
                <w:sz w:val="20"/>
                <w:lang w:val="ru-RU"/>
              </w:rPr>
            </w:pPr>
            <w:r w:rsidRPr="00E64826">
              <w:rPr>
                <w:sz w:val="20"/>
                <w:lang w:val="ru-RU"/>
              </w:rPr>
              <w:t>3,6</w:t>
            </w:r>
          </w:p>
        </w:tc>
        <w:tc>
          <w:tcPr>
            <w:tcW w:w="976" w:type="dxa"/>
            <w:shd w:val="clear" w:color="auto" w:fill="auto"/>
          </w:tcPr>
          <w:p w:rsidR="009A531D" w:rsidRPr="00E64826" w:rsidRDefault="00B445DD" w:rsidP="00E64826">
            <w:pPr>
              <w:suppressAutoHyphens/>
              <w:spacing w:line="360" w:lineRule="auto"/>
              <w:jc w:val="left"/>
              <w:rPr>
                <w:sz w:val="20"/>
                <w:lang w:val="ru-RU"/>
              </w:rPr>
            </w:pPr>
            <w:r w:rsidRPr="00E64826">
              <w:rPr>
                <w:sz w:val="20"/>
                <w:lang w:val="ru-RU"/>
              </w:rPr>
              <w:t>4</w:t>
            </w:r>
          </w:p>
        </w:tc>
      </w:tr>
      <w:tr w:rsidR="00906F4F" w:rsidRPr="00E64826" w:rsidTr="00E64826">
        <w:trPr>
          <w:trHeight w:val="137"/>
        </w:trPr>
        <w:tc>
          <w:tcPr>
            <w:tcW w:w="3362" w:type="dxa"/>
            <w:shd w:val="clear" w:color="auto" w:fill="auto"/>
          </w:tcPr>
          <w:p w:rsidR="00906F4F" w:rsidRPr="00E64826" w:rsidRDefault="00906F4F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Контрольно-диагност.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906F4F" w:rsidRPr="00E64826" w:rsidRDefault="00906F4F" w:rsidP="00E64826">
            <w:pPr>
              <w:suppressAutoHyphens/>
              <w:spacing w:line="360" w:lineRule="auto"/>
              <w:jc w:val="left"/>
              <w:rPr>
                <w:sz w:val="20"/>
                <w:lang w:val="ru-RU"/>
              </w:rPr>
            </w:pPr>
            <w:r w:rsidRPr="00E64826">
              <w:rPr>
                <w:sz w:val="20"/>
                <w:lang w:val="ru-RU"/>
              </w:rPr>
              <w:t>7586,8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906F4F" w:rsidRPr="00E64826" w:rsidRDefault="00906F4F" w:rsidP="00E64826">
            <w:pPr>
              <w:suppressAutoHyphens/>
              <w:spacing w:line="360" w:lineRule="auto"/>
              <w:jc w:val="left"/>
              <w:rPr>
                <w:sz w:val="20"/>
                <w:lang w:val="ru-RU"/>
              </w:rPr>
            </w:pPr>
            <w:r w:rsidRPr="00E64826">
              <w:rPr>
                <w:sz w:val="20"/>
                <w:lang w:val="ru-RU"/>
              </w:rPr>
              <w:t>3,7</w:t>
            </w:r>
          </w:p>
        </w:tc>
        <w:tc>
          <w:tcPr>
            <w:tcW w:w="924" w:type="dxa"/>
            <w:vMerge w:val="restart"/>
            <w:shd w:val="clear" w:color="auto" w:fill="auto"/>
            <w:vAlign w:val="center"/>
          </w:tcPr>
          <w:p w:rsidR="00906F4F" w:rsidRPr="00E64826" w:rsidRDefault="00906F4F" w:rsidP="00E64826">
            <w:pPr>
              <w:suppressAutoHyphens/>
              <w:spacing w:line="360" w:lineRule="auto"/>
              <w:jc w:val="left"/>
              <w:rPr>
                <w:sz w:val="20"/>
                <w:lang w:val="ru-RU"/>
              </w:rPr>
            </w:pPr>
            <w:r w:rsidRPr="00E64826">
              <w:rPr>
                <w:sz w:val="20"/>
                <w:lang w:val="ru-RU"/>
              </w:rPr>
              <w:t>15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906F4F" w:rsidRPr="00E64826" w:rsidRDefault="00906F4F" w:rsidP="00E64826">
            <w:pPr>
              <w:suppressAutoHyphens/>
              <w:spacing w:line="360" w:lineRule="auto"/>
              <w:jc w:val="left"/>
              <w:rPr>
                <w:sz w:val="20"/>
                <w:lang w:val="ru-RU"/>
              </w:rPr>
            </w:pPr>
            <w:r w:rsidRPr="00E64826">
              <w:rPr>
                <w:sz w:val="20"/>
                <w:lang w:val="ru-RU"/>
              </w:rPr>
              <w:t>4,2</w:t>
            </w:r>
          </w:p>
        </w:tc>
        <w:tc>
          <w:tcPr>
            <w:tcW w:w="976" w:type="dxa"/>
            <w:vMerge w:val="restart"/>
            <w:shd w:val="clear" w:color="auto" w:fill="auto"/>
            <w:vAlign w:val="center"/>
          </w:tcPr>
          <w:p w:rsidR="00906F4F" w:rsidRPr="00E64826" w:rsidRDefault="00906F4F" w:rsidP="00E64826">
            <w:pPr>
              <w:suppressAutoHyphens/>
              <w:spacing w:line="360" w:lineRule="auto"/>
              <w:jc w:val="left"/>
              <w:rPr>
                <w:sz w:val="20"/>
                <w:lang w:val="ru-RU"/>
              </w:rPr>
            </w:pPr>
            <w:r w:rsidRPr="00E64826">
              <w:rPr>
                <w:sz w:val="20"/>
                <w:lang w:val="ru-RU"/>
              </w:rPr>
              <w:t>16</w:t>
            </w:r>
          </w:p>
        </w:tc>
      </w:tr>
      <w:tr w:rsidR="00906F4F" w:rsidRPr="00E64826" w:rsidTr="00E64826">
        <w:trPr>
          <w:trHeight w:val="137"/>
        </w:trPr>
        <w:tc>
          <w:tcPr>
            <w:tcW w:w="3362" w:type="dxa"/>
            <w:shd w:val="clear" w:color="auto" w:fill="auto"/>
          </w:tcPr>
          <w:p w:rsidR="00906F4F" w:rsidRPr="00E64826" w:rsidRDefault="00906F4F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Ремонтные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906F4F" w:rsidRPr="00E64826" w:rsidRDefault="00906F4F" w:rsidP="00E64826">
            <w:pPr>
              <w:suppressAutoHyphens/>
              <w:spacing w:line="360" w:lineRule="auto"/>
              <w:jc w:val="left"/>
              <w:rPr>
                <w:sz w:val="20"/>
                <w:lang w:val="ru-RU"/>
              </w:rPr>
            </w:pPr>
            <w:r w:rsidRPr="00E64826">
              <w:rPr>
                <w:sz w:val="20"/>
                <w:lang w:val="ru-RU"/>
              </w:rPr>
              <w:t>22286,3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906F4F" w:rsidRPr="00E64826" w:rsidRDefault="00906F4F" w:rsidP="00E64826">
            <w:pPr>
              <w:suppressAutoHyphens/>
              <w:spacing w:line="360" w:lineRule="auto"/>
              <w:jc w:val="left"/>
              <w:rPr>
                <w:sz w:val="20"/>
                <w:lang w:val="ru-RU"/>
              </w:rPr>
            </w:pPr>
            <w:r w:rsidRPr="00E64826">
              <w:rPr>
                <w:sz w:val="20"/>
                <w:lang w:val="ru-RU"/>
              </w:rPr>
              <w:t>10,8</w:t>
            </w:r>
          </w:p>
        </w:tc>
        <w:tc>
          <w:tcPr>
            <w:tcW w:w="924" w:type="dxa"/>
            <w:vMerge/>
            <w:shd w:val="clear" w:color="auto" w:fill="auto"/>
          </w:tcPr>
          <w:p w:rsidR="00906F4F" w:rsidRPr="00E64826" w:rsidRDefault="00906F4F" w:rsidP="00E64826">
            <w:pPr>
              <w:suppressAutoHyphens/>
              <w:spacing w:line="360" w:lineRule="auto"/>
              <w:jc w:val="left"/>
              <w:rPr>
                <w:sz w:val="20"/>
                <w:lang w:val="ru-RU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906F4F" w:rsidRPr="00E64826" w:rsidRDefault="00906F4F" w:rsidP="00E64826">
            <w:pPr>
              <w:suppressAutoHyphens/>
              <w:spacing w:line="360" w:lineRule="auto"/>
              <w:jc w:val="left"/>
              <w:rPr>
                <w:sz w:val="20"/>
                <w:lang w:val="ru-RU"/>
              </w:rPr>
            </w:pPr>
            <w:r w:rsidRPr="00E64826">
              <w:rPr>
                <w:sz w:val="20"/>
                <w:lang w:val="ru-RU"/>
              </w:rPr>
              <w:t>12,2</w:t>
            </w:r>
          </w:p>
        </w:tc>
        <w:tc>
          <w:tcPr>
            <w:tcW w:w="976" w:type="dxa"/>
            <w:vMerge/>
            <w:shd w:val="clear" w:color="auto" w:fill="auto"/>
          </w:tcPr>
          <w:p w:rsidR="00906F4F" w:rsidRPr="00E64826" w:rsidRDefault="00906F4F" w:rsidP="00E64826">
            <w:pPr>
              <w:suppressAutoHyphens/>
              <w:spacing w:line="360" w:lineRule="auto"/>
              <w:jc w:val="left"/>
              <w:rPr>
                <w:sz w:val="20"/>
                <w:lang w:val="ru-RU"/>
              </w:rPr>
            </w:pPr>
          </w:p>
        </w:tc>
      </w:tr>
      <w:tr w:rsidR="009A531D" w:rsidRPr="00E64826" w:rsidTr="00E64826">
        <w:trPr>
          <w:trHeight w:val="137"/>
        </w:trPr>
        <w:tc>
          <w:tcPr>
            <w:tcW w:w="9115" w:type="dxa"/>
            <w:gridSpan w:val="6"/>
            <w:shd w:val="clear" w:color="auto" w:fill="auto"/>
          </w:tcPr>
          <w:p w:rsidR="009A531D" w:rsidRPr="00E64826" w:rsidRDefault="009A531D" w:rsidP="00E64826">
            <w:pPr>
              <w:suppressAutoHyphens/>
              <w:spacing w:line="360" w:lineRule="auto"/>
              <w:jc w:val="left"/>
              <w:rPr>
                <w:sz w:val="20"/>
                <w:lang w:val="ru-RU"/>
              </w:rPr>
            </w:pPr>
            <w:r w:rsidRPr="00E64826">
              <w:rPr>
                <w:sz w:val="20"/>
              </w:rPr>
              <w:t>Техническое обслуживание ЕО</w:t>
            </w:r>
            <w:r w:rsidRPr="00E64826">
              <w:rPr>
                <w:sz w:val="20"/>
                <w:vertAlign w:val="subscript"/>
              </w:rPr>
              <w:t>т</w:t>
            </w:r>
          </w:p>
        </w:tc>
      </w:tr>
      <w:tr w:rsidR="00906F4F" w:rsidRPr="00E64826" w:rsidTr="00E64826">
        <w:trPr>
          <w:trHeight w:val="137"/>
        </w:trPr>
        <w:tc>
          <w:tcPr>
            <w:tcW w:w="3362" w:type="dxa"/>
            <w:shd w:val="clear" w:color="auto" w:fill="auto"/>
          </w:tcPr>
          <w:p w:rsidR="00906F4F" w:rsidRPr="00E64826" w:rsidRDefault="00906F4F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Уборочные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906F4F" w:rsidRPr="00E64826" w:rsidRDefault="00906F4F" w:rsidP="00E64826">
            <w:pPr>
              <w:suppressAutoHyphens/>
              <w:spacing w:line="360" w:lineRule="auto"/>
              <w:jc w:val="left"/>
              <w:rPr>
                <w:sz w:val="20"/>
                <w:lang w:val="ru-RU"/>
              </w:rPr>
            </w:pPr>
            <w:r w:rsidRPr="00E64826">
              <w:rPr>
                <w:sz w:val="20"/>
                <w:lang w:val="ru-RU"/>
              </w:rPr>
              <w:t>736,6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906F4F" w:rsidRPr="00E64826" w:rsidRDefault="00906F4F" w:rsidP="00E64826">
            <w:pPr>
              <w:suppressAutoHyphens/>
              <w:spacing w:line="360" w:lineRule="auto"/>
              <w:jc w:val="left"/>
              <w:rPr>
                <w:sz w:val="20"/>
                <w:lang w:val="ru-RU"/>
              </w:rPr>
            </w:pPr>
            <w:r w:rsidRPr="00E64826">
              <w:rPr>
                <w:sz w:val="20"/>
                <w:lang w:val="ru-RU"/>
              </w:rPr>
              <w:t>0,4</w:t>
            </w:r>
          </w:p>
        </w:tc>
        <w:tc>
          <w:tcPr>
            <w:tcW w:w="924" w:type="dxa"/>
            <w:vMerge w:val="restart"/>
            <w:shd w:val="clear" w:color="auto" w:fill="auto"/>
            <w:vAlign w:val="center"/>
          </w:tcPr>
          <w:p w:rsidR="00906F4F" w:rsidRPr="00E64826" w:rsidRDefault="00906F4F" w:rsidP="00E64826">
            <w:pPr>
              <w:suppressAutoHyphens/>
              <w:spacing w:line="360" w:lineRule="auto"/>
              <w:jc w:val="left"/>
              <w:rPr>
                <w:sz w:val="20"/>
                <w:lang w:val="ru-RU"/>
              </w:rPr>
            </w:pPr>
            <w:r w:rsidRPr="00E64826">
              <w:rPr>
                <w:sz w:val="20"/>
                <w:lang w:val="ru-RU"/>
              </w:rPr>
              <w:t>1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906F4F" w:rsidRPr="00E64826" w:rsidRDefault="00906F4F" w:rsidP="00E64826">
            <w:pPr>
              <w:suppressAutoHyphens/>
              <w:spacing w:line="360" w:lineRule="auto"/>
              <w:jc w:val="left"/>
              <w:rPr>
                <w:sz w:val="20"/>
                <w:lang w:val="ru-RU"/>
              </w:rPr>
            </w:pPr>
            <w:r w:rsidRPr="00E64826">
              <w:rPr>
                <w:sz w:val="20"/>
                <w:lang w:val="ru-RU"/>
              </w:rPr>
              <w:t>0,4</w:t>
            </w:r>
          </w:p>
        </w:tc>
        <w:tc>
          <w:tcPr>
            <w:tcW w:w="976" w:type="dxa"/>
            <w:vMerge w:val="restart"/>
            <w:shd w:val="clear" w:color="auto" w:fill="auto"/>
            <w:vAlign w:val="center"/>
          </w:tcPr>
          <w:p w:rsidR="00906F4F" w:rsidRPr="00E64826" w:rsidRDefault="00906F4F" w:rsidP="00E64826">
            <w:pPr>
              <w:suppressAutoHyphens/>
              <w:spacing w:line="360" w:lineRule="auto"/>
              <w:jc w:val="left"/>
              <w:rPr>
                <w:sz w:val="20"/>
                <w:lang w:val="ru-RU"/>
              </w:rPr>
            </w:pPr>
            <w:r w:rsidRPr="00E64826">
              <w:rPr>
                <w:sz w:val="20"/>
                <w:lang w:val="ru-RU"/>
              </w:rPr>
              <w:t>1</w:t>
            </w:r>
          </w:p>
        </w:tc>
      </w:tr>
      <w:tr w:rsidR="00906F4F" w:rsidRPr="00E64826" w:rsidTr="00E64826">
        <w:trPr>
          <w:trHeight w:val="137"/>
        </w:trPr>
        <w:tc>
          <w:tcPr>
            <w:tcW w:w="3362" w:type="dxa"/>
            <w:shd w:val="clear" w:color="auto" w:fill="auto"/>
          </w:tcPr>
          <w:p w:rsidR="00906F4F" w:rsidRPr="00E64826" w:rsidRDefault="00906F4F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Моечные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906F4F" w:rsidRPr="00E64826" w:rsidRDefault="00906F4F" w:rsidP="00E64826">
            <w:pPr>
              <w:suppressAutoHyphens/>
              <w:spacing w:line="360" w:lineRule="auto"/>
              <w:jc w:val="left"/>
              <w:rPr>
                <w:sz w:val="20"/>
                <w:lang w:val="ru-RU"/>
              </w:rPr>
            </w:pPr>
            <w:r w:rsidRPr="00E64826">
              <w:rPr>
                <w:sz w:val="20"/>
                <w:lang w:val="ru-RU"/>
              </w:rPr>
              <w:t>1104,9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906F4F" w:rsidRPr="00E64826" w:rsidRDefault="00906F4F" w:rsidP="00E64826">
            <w:pPr>
              <w:suppressAutoHyphens/>
              <w:spacing w:line="360" w:lineRule="auto"/>
              <w:jc w:val="left"/>
              <w:rPr>
                <w:sz w:val="20"/>
                <w:lang w:val="ru-RU"/>
              </w:rPr>
            </w:pPr>
            <w:r w:rsidRPr="00E64826">
              <w:rPr>
                <w:sz w:val="20"/>
                <w:lang w:val="ru-RU"/>
              </w:rPr>
              <w:t>0,5</w:t>
            </w:r>
          </w:p>
        </w:tc>
        <w:tc>
          <w:tcPr>
            <w:tcW w:w="924" w:type="dxa"/>
            <w:vMerge/>
            <w:shd w:val="clear" w:color="auto" w:fill="auto"/>
          </w:tcPr>
          <w:p w:rsidR="00906F4F" w:rsidRPr="00E64826" w:rsidRDefault="00906F4F" w:rsidP="00E64826">
            <w:pPr>
              <w:suppressAutoHyphens/>
              <w:spacing w:line="360" w:lineRule="auto"/>
              <w:jc w:val="left"/>
              <w:rPr>
                <w:sz w:val="20"/>
                <w:lang w:val="ru-RU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906F4F" w:rsidRPr="00E64826" w:rsidRDefault="00906F4F" w:rsidP="00E64826">
            <w:pPr>
              <w:suppressAutoHyphens/>
              <w:spacing w:line="360" w:lineRule="auto"/>
              <w:jc w:val="left"/>
              <w:rPr>
                <w:sz w:val="20"/>
                <w:lang w:val="ru-RU"/>
              </w:rPr>
            </w:pPr>
            <w:r w:rsidRPr="00E64826">
              <w:rPr>
                <w:sz w:val="20"/>
                <w:lang w:val="ru-RU"/>
              </w:rPr>
              <w:t>0,6</w:t>
            </w:r>
          </w:p>
        </w:tc>
        <w:tc>
          <w:tcPr>
            <w:tcW w:w="976" w:type="dxa"/>
            <w:vMerge/>
            <w:shd w:val="clear" w:color="auto" w:fill="auto"/>
          </w:tcPr>
          <w:p w:rsidR="00906F4F" w:rsidRPr="00E64826" w:rsidRDefault="00906F4F" w:rsidP="00E64826">
            <w:pPr>
              <w:suppressAutoHyphens/>
              <w:spacing w:line="360" w:lineRule="auto"/>
              <w:jc w:val="left"/>
              <w:rPr>
                <w:sz w:val="20"/>
                <w:lang w:val="ru-RU"/>
              </w:rPr>
            </w:pPr>
          </w:p>
        </w:tc>
      </w:tr>
      <w:tr w:rsidR="009A531D" w:rsidRPr="00E64826" w:rsidTr="00E64826">
        <w:trPr>
          <w:trHeight w:val="137"/>
        </w:trPr>
        <w:tc>
          <w:tcPr>
            <w:tcW w:w="9115" w:type="dxa"/>
            <w:gridSpan w:val="6"/>
            <w:shd w:val="clear" w:color="auto" w:fill="auto"/>
          </w:tcPr>
          <w:p w:rsidR="009A531D" w:rsidRPr="00E64826" w:rsidRDefault="009A531D" w:rsidP="00E64826">
            <w:pPr>
              <w:suppressAutoHyphens/>
              <w:spacing w:line="360" w:lineRule="auto"/>
              <w:jc w:val="left"/>
              <w:rPr>
                <w:sz w:val="20"/>
                <w:lang w:val="ru-RU"/>
              </w:rPr>
            </w:pPr>
            <w:r w:rsidRPr="00E64826">
              <w:rPr>
                <w:sz w:val="20"/>
              </w:rPr>
              <w:t>Техническое обслуживание ТО-1</w:t>
            </w:r>
          </w:p>
        </w:tc>
      </w:tr>
      <w:tr w:rsidR="00906F4F" w:rsidRPr="00E64826" w:rsidTr="00E64826">
        <w:trPr>
          <w:trHeight w:val="304"/>
        </w:trPr>
        <w:tc>
          <w:tcPr>
            <w:tcW w:w="3362" w:type="dxa"/>
            <w:shd w:val="clear" w:color="auto" w:fill="auto"/>
          </w:tcPr>
          <w:p w:rsidR="00906F4F" w:rsidRPr="00E64826" w:rsidRDefault="00906F4F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Диагн. общ. (Д-1)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906F4F" w:rsidRPr="00E64826" w:rsidRDefault="00906F4F" w:rsidP="00E64826">
            <w:pPr>
              <w:suppressAutoHyphens/>
              <w:spacing w:line="360" w:lineRule="auto"/>
              <w:jc w:val="left"/>
              <w:rPr>
                <w:sz w:val="20"/>
                <w:lang w:val="ru-RU"/>
              </w:rPr>
            </w:pPr>
            <w:r w:rsidRPr="00E64826">
              <w:rPr>
                <w:sz w:val="20"/>
                <w:lang w:val="ru-RU"/>
              </w:rPr>
              <w:t>968,5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906F4F" w:rsidRPr="00E64826" w:rsidRDefault="00906F4F" w:rsidP="00E64826">
            <w:pPr>
              <w:suppressAutoHyphens/>
              <w:spacing w:line="360" w:lineRule="auto"/>
              <w:jc w:val="left"/>
              <w:rPr>
                <w:sz w:val="20"/>
                <w:lang w:val="ru-RU"/>
              </w:rPr>
            </w:pPr>
            <w:r w:rsidRPr="00E64826">
              <w:rPr>
                <w:sz w:val="20"/>
                <w:lang w:val="ru-RU"/>
              </w:rPr>
              <w:t>0,5</w:t>
            </w:r>
          </w:p>
        </w:tc>
        <w:tc>
          <w:tcPr>
            <w:tcW w:w="924" w:type="dxa"/>
            <w:vMerge w:val="restart"/>
            <w:shd w:val="clear" w:color="auto" w:fill="auto"/>
            <w:vAlign w:val="center"/>
          </w:tcPr>
          <w:p w:rsidR="00906F4F" w:rsidRPr="00E64826" w:rsidRDefault="00906F4F" w:rsidP="00E64826">
            <w:pPr>
              <w:suppressAutoHyphens/>
              <w:spacing w:line="360" w:lineRule="auto"/>
              <w:jc w:val="left"/>
              <w:rPr>
                <w:sz w:val="20"/>
                <w:lang w:val="ru-RU"/>
              </w:rPr>
            </w:pPr>
            <w:r w:rsidRPr="00E64826">
              <w:rPr>
                <w:sz w:val="20"/>
                <w:lang w:val="ru-RU"/>
              </w:rPr>
              <w:t>5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906F4F" w:rsidRPr="00E64826" w:rsidRDefault="00906F4F" w:rsidP="00E64826">
            <w:pPr>
              <w:suppressAutoHyphens/>
              <w:spacing w:line="360" w:lineRule="auto"/>
              <w:jc w:val="left"/>
              <w:rPr>
                <w:sz w:val="20"/>
                <w:lang w:val="ru-RU"/>
              </w:rPr>
            </w:pPr>
            <w:r w:rsidRPr="00E64826">
              <w:rPr>
                <w:sz w:val="20"/>
                <w:lang w:val="ru-RU"/>
              </w:rPr>
              <w:t>0,5</w:t>
            </w:r>
          </w:p>
        </w:tc>
        <w:tc>
          <w:tcPr>
            <w:tcW w:w="976" w:type="dxa"/>
            <w:vMerge w:val="restart"/>
            <w:shd w:val="clear" w:color="auto" w:fill="auto"/>
            <w:vAlign w:val="center"/>
          </w:tcPr>
          <w:p w:rsidR="00906F4F" w:rsidRPr="00E64826" w:rsidRDefault="00906F4F" w:rsidP="00E64826">
            <w:pPr>
              <w:suppressAutoHyphens/>
              <w:spacing w:line="360" w:lineRule="auto"/>
              <w:jc w:val="left"/>
              <w:rPr>
                <w:sz w:val="20"/>
                <w:lang w:val="ru-RU"/>
              </w:rPr>
            </w:pPr>
            <w:r w:rsidRPr="00E64826">
              <w:rPr>
                <w:sz w:val="20"/>
                <w:lang w:val="ru-RU"/>
              </w:rPr>
              <w:t>5</w:t>
            </w:r>
          </w:p>
        </w:tc>
      </w:tr>
      <w:tr w:rsidR="00906F4F" w:rsidRPr="00E64826" w:rsidTr="00E64826">
        <w:trPr>
          <w:trHeight w:val="323"/>
        </w:trPr>
        <w:tc>
          <w:tcPr>
            <w:tcW w:w="3362" w:type="dxa"/>
            <w:shd w:val="clear" w:color="auto" w:fill="auto"/>
          </w:tcPr>
          <w:p w:rsidR="00906F4F" w:rsidRPr="00E64826" w:rsidRDefault="00906F4F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Креп., регул., смаз.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906F4F" w:rsidRPr="00E64826" w:rsidRDefault="00906F4F" w:rsidP="00E64826">
            <w:pPr>
              <w:suppressAutoHyphens/>
              <w:spacing w:line="360" w:lineRule="auto"/>
              <w:jc w:val="left"/>
              <w:rPr>
                <w:sz w:val="20"/>
                <w:lang w:val="ru-RU"/>
              </w:rPr>
            </w:pPr>
            <w:r w:rsidRPr="00E64826">
              <w:rPr>
                <w:sz w:val="20"/>
                <w:lang w:val="ru-RU"/>
              </w:rPr>
              <w:t>8716,3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906F4F" w:rsidRPr="00E64826" w:rsidRDefault="00906F4F" w:rsidP="00E64826">
            <w:pPr>
              <w:suppressAutoHyphens/>
              <w:spacing w:line="360" w:lineRule="auto"/>
              <w:jc w:val="left"/>
              <w:rPr>
                <w:sz w:val="20"/>
                <w:lang w:val="ru-RU"/>
              </w:rPr>
            </w:pPr>
            <w:r w:rsidRPr="00E64826">
              <w:rPr>
                <w:sz w:val="20"/>
                <w:lang w:val="ru-RU"/>
              </w:rPr>
              <w:t>4,2</w:t>
            </w:r>
          </w:p>
        </w:tc>
        <w:tc>
          <w:tcPr>
            <w:tcW w:w="924" w:type="dxa"/>
            <w:vMerge/>
            <w:shd w:val="clear" w:color="auto" w:fill="auto"/>
          </w:tcPr>
          <w:p w:rsidR="00906F4F" w:rsidRPr="00E64826" w:rsidRDefault="00906F4F" w:rsidP="00E64826">
            <w:pPr>
              <w:suppressAutoHyphens/>
              <w:spacing w:line="360" w:lineRule="auto"/>
              <w:jc w:val="left"/>
              <w:rPr>
                <w:sz w:val="20"/>
                <w:lang w:val="ru-RU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906F4F" w:rsidRPr="00E64826" w:rsidRDefault="00906F4F" w:rsidP="00E64826">
            <w:pPr>
              <w:suppressAutoHyphens/>
              <w:spacing w:line="360" w:lineRule="auto"/>
              <w:jc w:val="left"/>
              <w:rPr>
                <w:sz w:val="20"/>
                <w:lang w:val="ru-RU"/>
              </w:rPr>
            </w:pPr>
            <w:r w:rsidRPr="00E64826">
              <w:rPr>
                <w:sz w:val="20"/>
                <w:lang w:val="ru-RU"/>
              </w:rPr>
              <w:t>4,8</w:t>
            </w:r>
          </w:p>
        </w:tc>
        <w:tc>
          <w:tcPr>
            <w:tcW w:w="976" w:type="dxa"/>
            <w:vMerge/>
            <w:shd w:val="clear" w:color="auto" w:fill="auto"/>
          </w:tcPr>
          <w:p w:rsidR="00906F4F" w:rsidRPr="00E64826" w:rsidRDefault="00906F4F" w:rsidP="00E64826">
            <w:pPr>
              <w:suppressAutoHyphens/>
              <w:spacing w:line="360" w:lineRule="auto"/>
              <w:jc w:val="left"/>
              <w:rPr>
                <w:sz w:val="20"/>
                <w:lang w:val="ru-RU"/>
              </w:rPr>
            </w:pPr>
          </w:p>
        </w:tc>
      </w:tr>
      <w:tr w:rsidR="009A531D" w:rsidRPr="00E64826" w:rsidTr="00E64826">
        <w:trPr>
          <w:trHeight w:val="323"/>
        </w:trPr>
        <w:tc>
          <w:tcPr>
            <w:tcW w:w="9115" w:type="dxa"/>
            <w:gridSpan w:val="6"/>
            <w:shd w:val="clear" w:color="auto" w:fill="auto"/>
          </w:tcPr>
          <w:p w:rsidR="009A531D" w:rsidRPr="00E64826" w:rsidRDefault="009A531D" w:rsidP="00E64826">
            <w:pPr>
              <w:suppressAutoHyphens/>
              <w:spacing w:line="360" w:lineRule="auto"/>
              <w:jc w:val="left"/>
              <w:rPr>
                <w:sz w:val="20"/>
                <w:lang w:val="ru-RU"/>
              </w:rPr>
            </w:pPr>
            <w:r w:rsidRPr="00E64826">
              <w:rPr>
                <w:sz w:val="20"/>
              </w:rPr>
              <w:t>Техническое обслуживание ТО-</w:t>
            </w:r>
            <w:r w:rsidRPr="00E64826">
              <w:rPr>
                <w:sz w:val="20"/>
                <w:lang w:val="ru-RU"/>
              </w:rPr>
              <w:t>2</w:t>
            </w:r>
          </w:p>
        </w:tc>
      </w:tr>
      <w:tr w:rsidR="00906F4F" w:rsidRPr="00E64826" w:rsidTr="00E64826">
        <w:trPr>
          <w:trHeight w:val="323"/>
        </w:trPr>
        <w:tc>
          <w:tcPr>
            <w:tcW w:w="3362" w:type="dxa"/>
            <w:shd w:val="clear" w:color="auto" w:fill="auto"/>
          </w:tcPr>
          <w:p w:rsidR="00906F4F" w:rsidRPr="00E64826" w:rsidRDefault="00906F4F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Диагн. общ. (Д-2)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906F4F" w:rsidRPr="00E64826" w:rsidRDefault="00906F4F" w:rsidP="00E64826">
            <w:pPr>
              <w:suppressAutoHyphens/>
              <w:spacing w:line="360" w:lineRule="auto"/>
              <w:jc w:val="left"/>
              <w:rPr>
                <w:sz w:val="20"/>
                <w:lang w:val="ru-RU"/>
              </w:rPr>
            </w:pPr>
            <w:r w:rsidRPr="00E64826">
              <w:rPr>
                <w:sz w:val="20"/>
                <w:lang w:val="ru-RU"/>
              </w:rPr>
              <w:t>1141,6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906F4F" w:rsidRPr="00E64826" w:rsidRDefault="00906F4F" w:rsidP="00E64826">
            <w:pPr>
              <w:suppressAutoHyphens/>
              <w:spacing w:line="360" w:lineRule="auto"/>
              <w:jc w:val="left"/>
              <w:rPr>
                <w:sz w:val="20"/>
                <w:lang w:val="ru-RU"/>
              </w:rPr>
            </w:pPr>
            <w:r w:rsidRPr="00E64826">
              <w:rPr>
                <w:sz w:val="20"/>
                <w:lang w:val="ru-RU"/>
              </w:rPr>
              <w:t>0,6</w:t>
            </w:r>
          </w:p>
        </w:tc>
        <w:tc>
          <w:tcPr>
            <w:tcW w:w="924" w:type="dxa"/>
            <w:vMerge w:val="restart"/>
            <w:shd w:val="clear" w:color="auto" w:fill="auto"/>
            <w:vAlign w:val="center"/>
          </w:tcPr>
          <w:p w:rsidR="00906F4F" w:rsidRPr="00E64826" w:rsidRDefault="00906F4F" w:rsidP="00E64826">
            <w:pPr>
              <w:suppressAutoHyphens/>
              <w:spacing w:line="360" w:lineRule="auto"/>
              <w:jc w:val="left"/>
              <w:rPr>
                <w:sz w:val="20"/>
                <w:lang w:val="ru-RU"/>
              </w:rPr>
            </w:pPr>
            <w:r w:rsidRPr="00E64826">
              <w:rPr>
                <w:sz w:val="20"/>
                <w:lang w:val="ru-RU"/>
              </w:rPr>
              <w:t>6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906F4F" w:rsidRPr="00E64826" w:rsidRDefault="00906F4F" w:rsidP="00E64826">
            <w:pPr>
              <w:suppressAutoHyphens/>
              <w:spacing w:line="360" w:lineRule="auto"/>
              <w:jc w:val="left"/>
              <w:rPr>
                <w:sz w:val="20"/>
                <w:lang w:val="ru-RU"/>
              </w:rPr>
            </w:pPr>
            <w:r w:rsidRPr="00E64826">
              <w:rPr>
                <w:sz w:val="20"/>
                <w:lang w:val="ru-RU"/>
              </w:rPr>
              <w:t>0,6</w:t>
            </w:r>
          </w:p>
        </w:tc>
        <w:tc>
          <w:tcPr>
            <w:tcW w:w="976" w:type="dxa"/>
            <w:vMerge w:val="restart"/>
            <w:shd w:val="clear" w:color="auto" w:fill="auto"/>
            <w:vAlign w:val="center"/>
          </w:tcPr>
          <w:p w:rsidR="00906F4F" w:rsidRPr="00E64826" w:rsidRDefault="00906F4F" w:rsidP="00E64826">
            <w:pPr>
              <w:suppressAutoHyphens/>
              <w:spacing w:line="360" w:lineRule="auto"/>
              <w:jc w:val="left"/>
              <w:rPr>
                <w:sz w:val="20"/>
                <w:lang w:val="ru-RU"/>
              </w:rPr>
            </w:pPr>
            <w:r w:rsidRPr="00E64826">
              <w:rPr>
                <w:sz w:val="20"/>
                <w:lang w:val="ru-RU"/>
              </w:rPr>
              <w:t>6</w:t>
            </w:r>
          </w:p>
        </w:tc>
      </w:tr>
      <w:tr w:rsidR="00906F4F" w:rsidRPr="00E64826" w:rsidTr="00E64826">
        <w:trPr>
          <w:trHeight w:val="304"/>
        </w:trPr>
        <w:tc>
          <w:tcPr>
            <w:tcW w:w="3362" w:type="dxa"/>
            <w:shd w:val="clear" w:color="auto" w:fill="auto"/>
          </w:tcPr>
          <w:p w:rsidR="00906F4F" w:rsidRPr="00E64826" w:rsidRDefault="00906F4F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Креп., регул., смаз.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906F4F" w:rsidRPr="00E64826" w:rsidRDefault="00906F4F" w:rsidP="00E64826">
            <w:pPr>
              <w:suppressAutoHyphens/>
              <w:spacing w:line="360" w:lineRule="auto"/>
              <w:jc w:val="left"/>
              <w:rPr>
                <w:sz w:val="20"/>
                <w:lang w:val="ru-RU"/>
              </w:rPr>
            </w:pPr>
            <w:r w:rsidRPr="00E64826">
              <w:rPr>
                <w:sz w:val="20"/>
                <w:lang w:val="ru-RU"/>
              </w:rPr>
              <w:t>10275,0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906F4F" w:rsidRPr="00E64826" w:rsidRDefault="00906F4F" w:rsidP="00E64826">
            <w:pPr>
              <w:suppressAutoHyphens/>
              <w:spacing w:line="360" w:lineRule="auto"/>
              <w:jc w:val="left"/>
              <w:rPr>
                <w:sz w:val="20"/>
                <w:lang w:val="ru-RU"/>
              </w:rPr>
            </w:pPr>
            <w:r w:rsidRPr="00E64826">
              <w:rPr>
                <w:sz w:val="20"/>
                <w:lang w:val="ru-RU"/>
              </w:rPr>
              <w:t>5,0</w:t>
            </w:r>
          </w:p>
        </w:tc>
        <w:tc>
          <w:tcPr>
            <w:tcW w:w="924" w:type="dxa"/>
            <w:vMerge/>
            <w:shd w:val="clear" w:color="auto" w:fill="auto"/>
          </w:tcPr>
          <w:p w:rsidR="00906F4F" w:rsidRPr="00E64826" w:rsidRDefault="00906F4F" w:rsidP="00E64826">
            <w:pPr>
              <w:suppressAutoHyphens/>
              <w:spacing w:line="360" w:lineRule="auto"/>
              <w:jc w:val="left"/>
              <w:rPr>
                <w:sz w:val="20"/>
                <w:lang w:val="ru-RU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906F4F" w:rsidRPr="00E64826" w:rsidRDefault="00906F4F" w:rsidP="00E64826">
            <w:pPr>
              <w:suppressAutoHyphens/>
              <w:spacing w:line="360" w:lineRule="auto"/>
              <w:jc w:val="left"/>
              <w:rPr>
                <w:sz w:val="20"/>
                <w:lang w:val="ru-RU"/>
              </w:rPr>
            </w:pPr>
            <w:r w:rsidRPr="00E64826">
              <w:rPr>
                <w:sz w:val="20"/>
                <w:lang w:val="ru-RU"/>
              </w:rPr>
              <w:t>5,6</w:t>
            </w:r>
          </w:p>
        </w:tc>
        <w:tc>
          <w:tcPr>
            <w:tcW w:w="976" w:type="dxa"/>
            <w:vMerge/>
            <w:shd w:val="clear" w:color="auto" w:fill="auto"/>
          </w:tcPr>
          <w:p w:rsidR="00906F4F" w:rsidRPr="00E64826" w:rsidRDefault="00906F4F" w:rsidP="00E64826">
            <w:pPr>
              <w:suppressAutoHyphens/>
              <w:spacing w:line="360" w:lineRule="auto"/>
              <w:jc w:val="left"/>
              <w:rPr>
                <w:sz w:val="20"/>
                <w:lang w:val="ru-RU"/>
              </w:rPr>
            </w:pPr>
          </w:p>
        </w:tc>
      </w:tr>
      <w:tr w:rsidR="009A531D" w:rsidRPr="00E64826" w:rsidTr="00E64826">
        <w:trPr>
          <w:trHeight w:val="323"/>
        </w:trPr>
        <w:tc>
          <w:tcPr>
            <w:tcW w:w="9115" w:type="dxa"/>
            <w:gridSpan w:val="6"/>
            <w:shd w:val="clear" w:color="auto" w:fill="auto"/>
          </w:tcPr>
          <w:p w:rsidR="009A531D" w:rsidRPr="00E64826" w:rsidRDefault="009A531D" w:rsidP="00E64826">
            <w:pPr>
              <w:suppressAutoHyphens/>
              <w:spacing w:line="360" w:lineRule="auto"/>
              <w:jc w:val="left"/>
              <w:rPr>
                <w:sz w:val="20"/>
                <w:lang w:val="ru-RU"/>
              </w:rPr>
            </w:pPr>
            <w:r w:rsidRPr="00E64826">
              <w:rPr>
                <w:sz w:val="20"/>
              </w:rPr>
              <w:t>ТР постовые работы</w:t>
            </w:r>
          </w:p>
        </w:tc>
      </w:tr>
      <w:tr w:rsidR="00906F4F" w:rsidRPr="00E64826" w:rsidTr="00E64826">
        <w:trPr>
          <w:trHeight w:val="323"/>
        </w:trPr>
        <w:tc>
          <w:tcPr>
            <w:tcW w:w="3362" w:type="dxa"/>
            <w:shd w:val="clear" w:color="auto" w:fill="auto"/>
          </w:tcPr>
          <w:p w:rsidR="00906F4F" w:rsidRPr="00E64826" w:rsidRDefault="00906F4F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Д-1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906F4F" w:rsidRPr="00E64826" w:rsidRDefault="00906F4F" w:rsidP="00E64826">
            <w:pPr>
              <w:suppressAutoHyphens/>
              <w:spacing w:line="360" w:lineRule="auto"/>
              <w:jc w:val="left"/>
              <w:rPr>
                <w:sz w:val="20"/>
                <w:lang w:val="ru-RU"/>
              </w:rPr>
            </w:pPr>
            <w:r w:rsidRPr="00E64826">
              <w:rPr>
                <w:sz w:val="20"/>
                <w:lang w:val="ru-RU"/>
              </w:rPr>
              <w:t>825,5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906F4F" w:rsidRPr="00E64826" w:rsidRDefault="00906F4F" w:rsidP="00E64826">
            <w:pPr>
              <w:suppressAutoHyphens/>
              <w:spacing w:line="360" w:lineRule="auto"/>
              <w:jc w:val="left"/>
              <w:rPr>
                <w:sz w:val="20"/>
                <w:lang w:val="ru-RU"/>
              </w:rPr>
            </w:pPr>
            <w:r w:rsidRPr="00E64826">
              <w:rPr>
                <w:sz w:val="20"/>
                <w:lang w:val="ru-RU"/>
              </w:rPr>
              <w:t>0,4</w:t>
            </w:r>
          </w:p>
        </w:tc>
        <w:tc>
          <w:tcPr>
            <w:tcW w:w="924" w:type="dxa"/>
            <w:vMerge w:val="restart"/>
            <w:shd w:val="clear" w:color="auto" w:fill="auto"/>
            <w:vAlign w:val="center"/>
          </w:tcPr>
          <w:p w:rsidR="00906F4F" w:rsidRPr="00E64826" w:rsidRDefault="00906F4F" w:rsidP="00E64826">
            <w:pPr>
              <w:suppressAutoHyphens/>
              <w:spacing w:line="360" w:lineRule="auto"/>
              <w:jc w:val="left"/>
              <w:rPr>
                <w:sz w:val="20"/>
                <w:lang w:val="ru-RU"/>
              </w:rPr>
            </w:pPr>
            <w:r w:rsidRPr="00E64826">
              <w:rPr>
                <w:sz w:val="20"/>
                <w:lang w:val="ru-RU"/>
              </w:rPr>
              <w:t>1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906F4F" w:rsidRPr="00E64826" w:rsidRDefault="00906F4F" w:rsidP="00E64826">
            <w:pPr>
              <w:suppressAutoHyphens/>
              <w:spacing w:line="360" w:lineRule="auto"/>
              <w:jc w:val="left"/>
              <w:rPr>
                <w:sz w:val="20"/>
                <w:lang w:val="ru-RU"/>
              </w:rPr>
            </w:pPr>
            <w:r w:rsidRPr="00E64826">
              <w:rPr>
                <w:sz w:val="20"/>
                <w:lang w:val="ru-RU"/>
              </w:rPr>
              <w:t>0,5</w:t>
            </w:r>
          </w:p>
        </w:tc>
        <w:tc>
          <w:tcPr>
            <w:tcW w:w="976" w:type="dxa"/>
            <w:vMerge w:val="restart"/>
            <w:shd w:val="clear" w:color="auto" w:fill="auto"/>
            <w:vAlign w:val="center"/>
          </w:tcPr>
          <w:p w:rsidR="00906F4F" w:rsidRPr="00E64826" w:rsidRDefault="00906F4F" w:rsidP="00E64826">
            <w:pPr>
              <w:suppressAutoHyphens/>
              <w:spacing w:line="360" w:lineRule="auto"/>
              <w:jc w:val="left"/>
              <w:rPr>
                <w:sz w:val="20"/>
                <w:lang w:val="ru-RU"/>
              </w:rPr>
            </w:pPr>
            <w:r w:rsidRPr="00E64826">
              <w:rPr>
                <w:sz w:val="20"/>
                <w:lang w:val="ru-RU"/>
              </w:rPr>
              <w:t>1</w:t>
            </w:r>
          </w:p>
        </w:tc>
      </w:tr>
      <w:tr w:rsidR="00906F4F" w:rsidRPr="00E64826" w:rsidTr="00E64826">
        <w:trPr>
          <w:trHeight w:val="323"/>
        </w:trPr>
        <w:tc>
          <w:tcPr>
            <w:tcW w:w="3362" w:type="dxa"/>
            <w:shd w:val="clear" w:color="auto" w:fill="auto"/>
          </w:tcPr>
          <w:p w:rsidR="00906F4F" w:rsidRPr="00E64826" w:rsidRDefault="00906F4F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Д-2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906F4F" w:rsidRPr="00E64826" w:rsidRDefault="00906F4F" w:rsidP="00E64826">
            <w:pPr>
              <w:suppressAutoHyphens/>
              <w:spacing w:line="360" w:lineRule="auto"/>
              <w:jc w:val="left"/>
              <w:rPr>
                <w:sz w:val="20"/>
                <w:lang w:val="ru-RU"/>
              </w:rPr>
            </w:pPr>
            <w:r w:rsidRPr="00E64826">
              <w:rPr>
                <w:sz w:val="20"/>
                <w:lang w:val="ru-RU"/>
              </w:rPr>
              <w:t>825,5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906F4F" w:rsidRPr="00E64826" w:rsidRDefault="00906F4F" w:rsidP="00E64826">
            <w:pPr>
              <w:suppressAutoHyphens/>
              <w:spacing w:line="360" w:lineRule="auto"/>
              <w:jc w:val="left"/>
              <w:rPr>
                <w:sz w:val="20"/>
                <w:lang w:val="ru-RU"/>
              </w:rPr>
            </w:pPr>
            <w:r w:rsidRPr="00E64826">
              <w:rPr>
                <w:sz w:val="20"/>
                <w:lang w:val="ru-RU"/>
              </w:rPr>
              <w:t>0,4</w:t>
            </w:r>
          </w:p>
        </w:tc>
        <w:tc>
          <w:tcPr>
            <w:tcW w:w="924" w:type="dxa"/>
            <w:vMerge/>
            <w:shd w:val="clear" w:color="auto" w:fill="auto"/>
          </w:tcPr>
          <w:p w:rsidR="00906F4F" w:rsidRPr="00E64826" w:rsidRDefault="00906F4F" w:rsidP="00E64826">
            <w:pPr>
              <w:suppressAutoHyphens/>
              <w:spacing w:line="360" w:lineRule="auto"/>
              <w:jc w:val="left"/>
              <w:rPr>
                <w:sz w:val="20"/>
                <w:lang w:val="ru-RU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906F4F" w:rsidRPr="00E64826" w:rsidRDefault="00906F4F" w:rsidP="00E64826">
            <w:pPr>
              <w:suppressAutoHyphens/>
              <w:spacing w:line="360" w:lineRule="auto"/>
              <w:jc w:val="left"/>
              <w:rPr>
                <w:sz w:val="20"/>
                <w:lang w:val="ru-RU"/>
              </w:rPr>
            </w:pPr>
            <w:r w:rsidRPr="00E64826">
              <w:rPr>
                <w:sz w:val="20"/>
                <w:lang w:val="ru-RU"/>
              </w:rPr>
              <w:t>0,5</w:t>
            </w:r>
          </w:p>
        </w:tc>
        <w:tc>
          <w:tcPr>
            <w:tcW w:w="976" w:type="dxa"/>
            <w:vMerge/>
            <w:shd w:val="clear" w:color="auto" w:fill="auto"/>
          </w:tcPr>
          <w:p w:rsidR="00906F4F" w:rsidRPr="00E64826" w:rsidRDefault="00906F4F" w:rsidP="00E64826">
            <w:pPr>
              <w:suppressAutoHyphens/>
              <w:spacing w:line="360" w:lineRule="auto"/>
              <w:jc w:val="left"/>
              <w:rPr>
                <w:sz w:val="20"/>
                <w:lang w:val="ru-RU"/>
              </w:rPr>
            </w:pPr>
          </w:p>
        </w:tc>
      </w:tr>
      <w:tr w:rsidR="009A531D" w:rsidRPr="00E64826" w:rsidTr="00E64826">
        <w:trPr>
          <w:trHeight w:val="304"/>
        </w:trPr>
        <w:tc>
          <w:tcPr>
            <w:tcW w:w="3362" w:type="dxa"/>
            <w:shd w:val="clear" w:color="auto" w:fill="auto"/>
          </w:tcPr>
          <w:p w:rsidR="009A531D" w:rsidRPr="00E64826" w:rsidRDefault="009A531D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Регул., разб.-сбор.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9A531D" w:rsidRPr="00E64826" w:rsidRDefault="00B445DD" w:rsidP="00E64826">
            <w:pPr>
              <w:suppressAutoHyphens/>
              <w:spacing w:line="360" w:lineRule="auto"/>
              <w:jc w:val="left"/>
              <w:rPr>
                <w:sz w:val="20"/>
                <w:lang w:val="ru-RU"/>
              </w:rPr>
            </w:pPr>
            <w:r w:rsidRPr="00E64826">
              <w:rPr>
                <w:sz w:val="20"/>
                <w:lang w:val="ru-RU"/>
              </w:rPr>
              <w:t>28895,7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9A531D" w:rsidRPr="00E64826" w:rsidRDefault="00B445DD" w:rsidP="00E64826">
            <w:pPr>
              <w:suppressAutoHyphens/>
              <w:spacing w:line="360" w:lineRule="auto"/>
              <w:jc w:val="left"/>
              <w:rPr>
                <w:sz w:val="20"/>
                <w:lang w:val="ru-RU"/>
              </w:rPr>
            </w:pPr>
            <w:r w:rsidRPr="00E64826">
              <w:rPr>
                <w:sz w:val="20"/>
                <w:lang w:val="ru-RU"/>
              </w:rPr>
              <w:t>14,0</w:t>
            </w:r>
          </w:p>
        </w:tc>
        <w:tc>
          <w:tcPr>
            <w:tcW w:w="924" w:type="dxa"/>
            <w:shd w:val="clear" w:color="auto" w:fill="auto"/>
          </w:tcPr>
          <w:p w:rsidR="009A531D" w:rsidRPr="00E64826" w:rsidRDefault="00B445DD" w:rsidP="00E64826">
            <w:pPr>
              <w:suppressAutoHyphens/>
              <w:spacing w:line="360" w:lineRule="auto"/>
              <w:jc w:val="left"/>
              <w:rPr>
                <w:sz w:val="20"/>
                <w:lang w:val="ru-RU"/>
              </w:rPr>
            </w:pPr>
            <w:r w:rsidRPr="00E64826">
              <w:rPr>
                <w:sz w:val="20"/>
                <w:lang w:val="ru-RU"/>
              </w:rPr>
              <w:t>14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9A531D" w:rsidRPr="00E64826" w:rsidRDefault="00DE5828" w:rsidP="00E64826">
            <w:pPr>
              <w:suppressAutoHyphens/>
              <w:spacing w:line="360" w:lineRule="auto"/>
              <w:jc w:val="left"/>
              <w:rPr>
                <w:sz w:val="20"/>
                <w:lang w:val="ru-RU"/>
              </w:rPr>
            </w:pPr>
            <w:r w:rsidRPr="00E64826">
              <w:rPr>
                <w:sz w:val="20"/>
                <w:lang w:val="ru-RU"/>
              </w:rPr>
              <w:t>15,8</w:t>
            </w:r>
          </w:p>
        </w:tc>
        <w:tc>
          <w:tcPr>
            <w:tcW w:w="976" w:type="dxa"/>
            <w:shd w:val="clear" w:color="auto" w:fill="auto"/>
          </w:tcPr>
          <w:p w:rsidR="009A531D" w:rsidRPr="00E64826" w:rsidRDefault="00DE5828" w:rsidP="00E64826">
            <w:pPr>
              <w:suppressAutoHyphens/>
              <w:spacing w:line="360" w:lineRule="auto"/>
              <w:jc w:val="left"/>
              <w:rPr>
                <w:sz w:val="20"/>
                <w:lang w:val="ru-RU"/>
              </w:rPr>
            </w:pPr>
            <w:r w:rsidRPr="00E64826">
              <w:rPr>
                <w:sz w:val="20"/>
                <w:lang w:val="ru-RU"/>
              </w:rPr>
              <w:t>16</w:t>
            </w:r>
          </w:p>
        </w:tc>
      </w:tr>
      <w:tr w:rsidR="00906F4F" w:rsidRPr="00E64826" w:rsidTr="00E64826">
        <w:trPr>
          <w:trHeight w:val="323"/>
        </w:trPr>
        <w:tc>
          <w:tcPr>
            <w:tcW w:w="3362" w:type="dxa"/>
            <w:shd w:val="clear" w:color="auto" w:fill="auto"/>
          </w:tcPr>
          <w:p w:rsidR="00906F4F" w:rsidRPr="00E64826" w:rsidRDefault="00906F4F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Сварочные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906F4F" w:rsidRPr="00E64826" w:rsidRDefault="00906F4F" w:rsidP="00E64826">
            <w:pPr>
              <w:suppressAutoHyphens/>
              <w:spacing w:line="360" w:lineRule="auto"/>
              <w:jc w:val="left"/>
              <w:rPr>
                <w:sz w:val="20"/>
                <w:lang w:val="ru-RU"/>
              </w:rPr>
            </w:pPr>
            <w:r w:rsidRPr="00E64826">
              <w:rPr>
                <w:sz w:val="20"/>
                <w:lang w:val="ru-RU"/>
              </w:rPr>
              <w:t>2760,6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906F4F" w:rsidRPr="00E64826" w:rsidRDefault="00906F4F" w:rsidP="00E64826">
            <w:pPr>
              <w:suppressAutoHyphens/>
              <w:spacing w:line="360" w:lineRule="auto"/>
              <w:jc w:val="left"/>
              <w:rPr>
                <w:sz w:val="20"/>
                <w:lang w:val="ru-RU"/>
              </w:rPr>
            </w:pPr>
            <w:r w:rsidRPr="00E64826">
              <w:rPr>
                <w:sz w:val="20"/>
                <w:lang w:val="ru-RU"/>
              </w:rPr>
              <w:t>1,3</w:t>
            </w:r>
          </w:p>
        </w:tc>
        <w:tc>
          <w:tcPr>
            <w:tcW w:w="924" w:type="dxa"/>
            <w:vMerge w:val="restart"/>
            <w:shd w:val="clear" w:color="auto" w:fill="auto"/>
            <w:vAlign w:val="center"/>
          </w:tcPr>
          <w:p w:rsidR="00906F4F" w:rsidRPr="00E64826" w:rsidRDefault="00906F4F" w:rsidP="00E64826">
            <w:pPr>
              <w:suppressAutoHyphens/>
              <w:spacing w:line="360" w:lineRule="auto"/>
              <w:jc w:val="left"/>
              <w:rPr>
                <w:sz w:val="20"/>
                <w:lang w:val="ru-RU"/>
              </w:rPr>
            </w:pPr>
            <w:r w:rsidRPr="00E64826">
              <w:rPr>
                <w:sz w:val="20"/>
                <w:lang w:val="ru-RU"/>
              </w:rPr>
              <w:t>3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906F4F" w:rsidRPr="00E64826" w:rsidRDefault="00906F4F" w:rsidP="00E64826">
            <w:pPr>
              <w:suppressAutoHyphens/>
              <w:spacing w:line="360" w:lineRule="auto"/>
              <w:jc w:val="left"/>
              <w:rPr>
                <w:sz w:val="20"/>
                <w:lang w:val="ru-RU"/>
              </w:rPr>
            </w:pPr>
            <w:r w:rsidRPr="00E64826">
              <w:rPr>
                <w:sz w:val="20"/>
                <w:lang w:val="ru-RU"/>
              </w:rPr>
              <w:t>1,5</w:t>
            </w:r>
          </w:p>
        </w:tc>
        <w:tc>
          <w:tcPr>
            <w:tcW w:w="976" w:type="dxa"/>
            <w:vMerge w:val="restart"/>
            <w:shd w:val="clear" w:color="auto" w:fill="auto"/>
            <w:vAlign w:val="center"/>
          </w:tcPr>
          <w:p w:rsidR="00906F4F" w:rsidRPr="00E64826" w:rsidRDefault="00906F4F" w:rsidP="00E64826">
            <w:pPr>
              <w:suppressAutoHyphens/>
              <w:spacing w:line="360" w:lineRule="auto"/>
              <w:jc w:val="left"/>
              <w:rPr>
                <w:sz w:val="20"/>
                <w:lang w:val="ru-RU"/>
              </w:rPr>
            </w:pPr>
            <w:r w:rsidRPr="00E64826">
              <w:rPr>
                <w:sz w:val="20"/>
                <w:lang w:val="ru-RU"/>
              </w:rPr>
              <w:t>3</w:t>
            </w:r>
          </w:p>
        </w:tc>
      </w:tr>
      <w:tr w:rsidR="00906F4F" w:rsidRPr="00E64826" w:rsidTr="00E64826">
        <w:trPr>
          <w:trHeight w:val="323"/>
        </w:trPr>
        <w:tc>
          <w:tcPr>
            <w:tcW w:w="3362" w:type="dxa"/>
            <w:shd w:val="clear" w:color="auto" w:fill="auto"/>
          </w:tcPr>
          <w:p w:rsidR="00906F4F" w:rsidRPr="00E64826" w:rsidRDefault="00906F4F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Жестяницкие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906F4F" w:rsidRPr="00E64826" w:rsidRDefault="00906F4F" w:rsidP="00E64826">
            <w:pPr>
              <w:suppressAutoHyphens/>
              <w:spacing w:line="360" w:lineRule="auto"/>
              <w:jc w:val="left"/>
              <w:rPr>
                <w:sz w:val="20"/>
                <w:lang w:val="ru-RU"/>
              </w:rPr>
            </w:pPr>
            <w:r w:rsidRPr="00E64826">
              <w:rPr>
                <w:sz w:val="20"/>
                <w:lang w:val="ru-RU"/>
              </w:rPr>
              <w:t>1935,2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906F4F" w:rsidRPr="00E64826" w:rsidRDefault="00906F4F" w:rsidP="00E64826">
            <w:pPr>
              <w:suppressAutoHyphens/>
              <w:spacing w:line="360" w:lineRule="auto"/>
              <w:jc w:val="left"/>
              <w:rPr>
                <w:sz w:val="20"/>
                <w:lang w:val="ru-RU"/>
              </w:rPr>
            </w:pPr>
            <w:r w:rsidRPr="00E64826">
              <w:rPr>
                <w:sz w:val="20"/>
                <w:lang w:val="ru-RU"/>
              </w:rPr>
              <w:t>0,9</w:t>
            </w:r>
          </w:p>
        </w:tc>
        <w:tc>
          <w:tcPr>
            <w:tcW w:w="924" w:type="dxa"/>
            <w:vMerge/>
            <w:shd w:val="clear" w:color="auto" w:fill="auto"/>
          </w:tcPr>
          <w:p w:rsidR="00906F4F" w:rsidRPr="00E64826" w:rsidRDefault="00906F4F" w:rsidP="00E64826">
            <w:pPr>
              <w:suppressAutoHyphens/>
              <w:spacing w:line="360" w:lineRule="auto"/>
              <w:jc w:val="left"/>
              <w:rPr>
                <w:sz w:val="20"/>
                <w:lang w:val="ru-RU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906F4F" w:rsidRPr="00E64826" w:rsidRDefault="00906F4F" w:rsidP="00E64826">
            <w:pPr>
              <w:suppressAutoHyphens/>
              <w:spacing w:line="360" w:lineRule="auto"/>
              <w:jc w:val="left"/>
              <w:rPr>
                <w:sz w:val="20"/>
                <w:lang w:val="ru-RU"/>
              </w:rPr>
            </w:pPr>
            <w:r w:rsidRPr="00E64826">
              <w:rPr>
                <w:sz w:val="20"/>
                <w:lang w:val="ru-RU"/>
              </w:rPr>
              <w:t>1,0</w:t>
            </w:r>
          </w:p>
        </w:tc>
        <w:tc>
          <w:tcPr>
            <w:tcW w:w="976" w:type="dxa"/>
            <w:vMerge/>
            <w:shd w:val="clear" w:color="auto" w:fill="auto"/>
          </w:tcPr>
          <w:p w:rsidR="00906F4F" w:rsidRPr="00E64826" w:rsidRDefault="00906F4F" w:rsidP="00E64826">
            <w:pPr>
              <w:suppressAutoHyphens/>
              <w:spacing w:line="360" w:lineRule="auto"/>
              <w:jc w:val="left"/>
              <w:rPr>
                <w:sz w:val="20"/>
                <w:lang w:val="ru-RU"/>
              </w:rPr>
            </w:pPr>
          </w:p>
        </w:tc>
      </w:tr>
      <w:tr w:rsidR="00906F4F" w:rsidRPr="00E64826" w:rsidTr="00E64826">
        <w:trPr>
          <w:trHeight w:val="323"/>
        </w:trPr>
        <w:tc>
          <w:tcPr>
            <w:tcW w:w="3362" w:type="dxa"/>
            <w:shd w:val="clear" w:color="auto" w:fill="auto"/>
          </w:tcPr>
          <w:p w:rsidR="00906F4F" w:rsidRPr="00E64826" w:rsidRDefault="00906F4F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E64826">
              <w:rPr>
                <w:sz w:val="20"/>
                <w:szCs w:val="20"/>
              </w:rPr>
              <w:t>Деревообрабатывающие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906F4F" w:rsidRPr="00E64826" w:rsidRDefault="00906F4F" w:rsidP="00E64826">
            <w:pPr>
              <w:suppressAutoHyphens/>
              <w:spacing w:line="360" w:lineRule="auto"/>
              <w:jc w:val="left"/>
              <w:rPr>
                <w:sz w:val="20"/>
                <w:lang w:val="ru-RU"/>
              </w:rPr>
            </w:pPr>
            <w:r w:rsidRPr="00E64826">
              <w:rPr>
                <w:sz w:val="20"/>
                <w:lang w:val="ru-RU"/>
              </w:rPr>
              <w:t>1083,3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906F4F" w:rsidRPr="00E64826" w:rsidRDefault="00906F4F" w:rsidP="00E64826">
            <w:pPr>
              <w:suppressAutoHyphens/>
              <w:spacing w:line="360" w:lineRule="auto"/>
              <w:jc w:val="left"/>
              <w:rPr>
                <w:sz w:val="20"/>
                <w:lang w:val="ru-RU"/>
              </w:rPr>
            </w:pPr>
            <w:r w:rsidRPr="00E64826">
              <w:rPr>
                <w:sz w:val="20"/>
                <w:lang w:val="ru-RU"/>
              </w:rPr>
              <w:t>0,5</w:t>
            </w:r>
          </w:p>
        </w:tc>
        <w:tc>
          <w:tcPr>
            <w:tcW w:w="924" w:type="dxa"/>
            <w:vMerge/>
            <w:shd w:val="clear" w:color="auto" w:fill="auto"/>
          </w:tcPr>
          <w:p w:rsidR="00906F4F" w:rsidRPr="00E64826" w:rsidRDefault="00906F4F" w:rsidP="00E64826">
            <w:pPr>
              <w:suppressAutoHyphens/>
              <w:spacing w:line="360" w:lineRule="auto"/>
              <w:jc w:val="left"/>
              <w:rPr>
                <w:sz w:val="20"/>
                <w:lang w:val="ru-RU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906F4F" w:rsidRPr="00E64826" w:rsidRDefault="00906F4F" w:rsidP="00E64826">
            <w:pPr>
              <w:suppressAutoHyphens/>
              <w:spacing w:line="360" w:lineRule="auto"/>
              <w:jc w:val="left"/>
              <w:rPr>
                <w:sz w:val="20"/>
                <w:lang w:val="ru-RU"/>
              </w:rPr>
            </w:pPr>
            <w:r w:rsidRPr="00E64826">
              <w:rPr>
                <w:sz w:val="20"/>
                <w:lang w:val="ru-RU"/>
              </w:rPr>
              <w:t>0,6</w:t>
            </w:r>
          </w:p>
        </w:tc>
        <w:tc>
          <w:tcPr>
            <w:tcW w:w="976" w:type="dxa"/>
            <w:vMerge/>
            <w:shd w:val="clear" w:color="auto" w:fill="auto"/>
          </w:tcPr>
          <w:p w:rsidR="00906F4F" w:rsidRPr="00E64826" w:rsidRDefault="00906F4F" w:rsidP="00E64826">
            <w:pPr>
              <w:suppressAutoHyphens/>
              <w:spacing w:line="360" w:lineRule="auto"/>
              <w:jc w:val="left"/>
              <w:rPr>
                <w:sz w:val="20"/>
                <w:lang w:val="ru-RU"/>
              </w:rPr>
            </w:pPr>
          </w:p>
        </w:tc>
      </w:tr>
      <w:tr w:rsidR="00B445DD" w:rsidRPr="00E64826" w:rsidTr="00E64826">
        <w:trPr>
          <w:trHeight w:val="304"/>
        </w:trPr>
        <w:tc>
          <w:tcPr>
            <w:tcW w:w="3362" w:type="dxa"/>
            <w:shd w:val="clear" w:color="auto" w:fill="auto"/>
          </w:tcPr>
          <w:p w:rsidR="00B445DD" w:rsidRPr="00E64826" w:rsidRDefault="00B445DD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Окрасочные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B445DD" w:rsidRPr="00E64826" w:rsidRDefault="00B445DD" w:rsidP="00E64826">
            <w:pPr>
              <w:suppressAutoHyphens/>
              <w:spacing w:line="360" w:lineRule="auto"/>
              <w:jc w:val="left"/>
              <w:rPr>
                <w:sz w:val="20"/>
                <w:lang w:val="ru-RU"/>
              </w:rPr>
            </w:pPr>
            <w:r w:rsidRPr="00E64826">
              <w:rPr>
                <w:sz w:val="20"/>
                <w:lang w:val="ru-RU"/>
              </w:rPr>
              <w:t>4953,4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B445DD" w:rsidRPr="00E64826" w:rsidRDefault="00B445DD" w:rsidP="00E64826">
            <w:pPr>
              <w:suppressAutoHyphens/>
              <w:spacing w:line="360" w:lineRule="auto"/>
              <w:jc w:val="left"/>
              <w:rPr>
                <w:sz w:val="20"/>
                <w:lang w:val="ru-RU"/>
              </w:rPr>
            </w:pPr>
            <w:r w:rsidRPr="00E64826">
              <w:rPr>
                <w:sz w:val="20"/>
                <w:lang w:val="ru-RU"/>
              </w:rPr>
              <w:t>2,7</w:t>
            </w:r>
          </w:p>
        </w:tc>
        <w:tc>
          <w:tcPr>
            <w:tcW w:w="924" w:type="dxa"/>
            <w:shd w:val="clear" w:color="auto" w:fill="auto"/>
          </w:tcPr>
          <w:p w:rsidR="00B445DD" w:rsidRPr="00E64826" w:rsidRDefault="00B445DD" w:rsidP="00E64826">
            <w:pPr>
              <w:suppressAutoHyphens/>
              <w:spacing w:line="360" w:lineRule="auto"/>
              <w:jc w:val="left"/>
              <w:rPr>
                <w:sz w:val="20"/>
                <w:lang w:val="ru-RU"/>
              </w:rPr>
            </w:pPr>
            <w:r w:rsidRPr="00E64826">
              <w:rPr>
                <w:sz w:val="20"/>
                <w:lang w:val="ru-RU"/>
              </w:rPr>
              <w:t>3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B445DD" w:rsidRPr="00E64826" w:rsidRDefault="00DE5828" w:rsidP="00E64826">
            <w:pPr>
              <w:suppressAutoHyphens/>
              <w:spacing w:line="360" w:lineRule="auto"/>
              <w:jc w:val="left"/>
              <w:rPr>
                <w:sz w:val="20"/>
                <w:lang w:val="ru-RU"/>
              </w:rPr>
            </w:pPr>
            <w:r w:rsidRPr="00E64826">
              <w:rPr>
                <w:sz w:val="20"/>
                <w:lang w:val="ru-RU"/>
              </w:rPr>
              <w:t>3,1</w:t>
            </w:r>
          </w:p>
        </w:tc>
        <w:tc>
          <w:tcPr>
            <w:tcW w:w="976" w:type="dxa"/>
            <w:shd w:val="clear" w:color="auto" w:fill="auto"/>
          </w:tcPr>
          <w:p w:rsidR="00B445DD" w:rsidRPr="00E64826" w:rsidRDefault="00DE5828" w:rsidP="00E64826">
            <w:pPr>
              <w:suppressAutoHyphens/>
              <w:spacing w:line="360" w:lineRule="auto"/>
              <w:jc w:val="left"/>
              <w:rPr>
                <w:sz w:val="20"/>
                <w:lang w:val="ru-RU"/>
              </w:rPr>
            </w:pPr>
            <w:r w:rsidRPr="00E64826">
              <w:rPr>
                <w:sz w:val="20"/>
                <w:lang w:val="ru-RU"/>
              </w:rPr>
              <w:t>3</w:t>
            </w:r>
          </w:p>
        </w:tc>
      </w:tr>
      <w:tr w:rsidR="00B445DD" w:rsidRPr="00E64826" w:rsidTr="00E64826">
        <w:trPr>
          <w:trHeight w:val="323"/>
        </w:trPr>
        <w:tc>
          <w:tcPr>
            <w:tcW w:w="9115" w:type="dxa"/>
            <w:gridSpan w:val="6"/>
            <w:shd w:val="clear" w:color="auto" w:fill="auto"/>
          </w:tcPr>
          <w:p w:rsidR="00B445DD" w:rsidRPr="00E64826" w:rsidRDefault="00B445DD" w:rsidP="00E64826">
            <w:pPr>
              <w:suppressAutoHyphens/>
              <w:spacing w:line="360" w:lineRule="auto"/>
              <w:jc w:val="left"/>
              <w:rPr>
                <w:sz w:val="20"/>
                <w:lang w:val="ru-RU"/>
              </w:rPr>
            </w:pPr>
            <w:r w:rsidRPr="00E64826">
              <w:rPr>
                <w:sz w:val="20"/>
              </w:rPr>
              <w:t>ТР участковые работы</w:t>
            </w:r>
          </w:p>
        </w:tc>
      </w:tr>
      <w:tr w:rsidR="00296842" w:rsidRPr="00E64826" w:rsidTr="00E64826">
        <w:trPr>
          <w:trHeight w:val="323"/>
        </w:trPr>
        <w:tc>
          <w:tcPr>
            <w:tcW w:w="3362" w:type="dxa"/>
            <w:shd w:val="clear" w:color="auto" w:fill="auto"/>
          </w:tcPr>
          <w:p w:rsidR="00296842" w:rsidRPr="00E64826" w:rsidRDefault="00296842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Агрегатные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296842" w:rsidRPr="00E64826" w:rsidRDefault="00296842" w:rsidP="00E64826">
            <w:pPr>
              <w:suppressAutoHyphens/>
              <w:spacing w:line="360" w:lineRule="auto"/>
              <w:jc w:val="left"/>
              <w:rPr>
                <w:sz w:val="20"/>
                <w:lang w:val="ru-RU"/>
              </w:rPr>
            </w:pPr>
            <w:r w:rsidRPr="00E64826">
              <w:rPr>
                <w:sz w:val="20"/>
                <w:lang w:val="ru-RU"/>
              </w:rPr>
              <w:t>14860,7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296842" w:rsidRPr="00E64826" w:rsidRDefault="00296842" w:rsidP="00E64826">
            <w:pPr>
              <w:suppressAutoHyphens/>
              <w:spacing w:line="360" w:lineRule="auto"/>
              <w:jc w:val="left"/>
              <w:rPr>
                <w:sz w:val="20"/>
                <w:lang w:val="ru-RU"/>
              </w:rPr>
            </w:pPr>
            <w:r w:rsidRPr="00E64826">
              <w:rPr>
                <w:sz w:val="20"/>
                <w:lang w:val="ru-RU"/>
              </w:rPr>
              <w:t>7,2</w:t>
            </w:r>
          </w:p>
        </w:tc>
        <w:tc>
          <w:tcPr>
            <w:tcW w:w="924" w:type="dxa"/>
            <w:vMerge w:val="restart"/>
            <w:shd w:val="clear" w:color="auto" w:fill="auto"/>
            <w:vAlign w:val="center"/>
          </w:tcPr>
          <w:p w:rsidR="00296842" w:rsidRPr="00E64826" w:rsidRDefault="00296842" w:rsidP="00E64826">
            <w:pPr>
              <w:suppressAutoHyphens/>
              <w:spacing w:line="360" w:lineRule="auto"/>
              <w:jc w:val="left"/>
              <w:rPr>
                <w:sz w:val="20"/>
                <w:lang w:val="ru-RU"/>
              </w:rPr>
            </w:pPr>
            <w:r w:rsidRPr="00E64826">
              <w:rPr>
                <w:sz w:val="20"/>
                <w:lang w:val="ru-RU"/>
              </w:rPr>
              <w:t>11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296842" w:rsidRPr="00E64826" w:rsidRDefault="00296842" w:rsidP="00E64826">
            <w:pPr>
              <w:suppressAutoHyphens/>
              <w:spacing w:line="360" w:lineRule="auto"/>
              <w:jc w:val="left"/>
              <w:rPr>
                <w:sz w:val="20"/>
                <w:lang w:val="ru-RU"/>
              </w:rPr>
            </w:pPr>
            <w:r w:rsidRPr="00E64826">
              <w:rPr>
                <w:sz w:val="20"/>
                <w:lang w:val="ru-RU"/>
              </w:rPr>
              <w:t>8,2</w:t>
            </w:r>
          </w:p>
        </w:tc>
        <w:tc>
          <w:tcPr>
            <w:tcW w:w="976" w:type="dxa"/>
            <w:vMerge w:val="restart"/>
            <w:shd w:val="clear" w:color="auto" w:fill="auto"/>
            <w:vAlign w:val="center"/>
          </w:tcPr>
          <w:p w:rsidR="00296842" w:rsidRPr="00E64826" w:rsidRDefault="00296842" w:rsidP="00E64826">
            <w:pPr>
              <w:suppressAutoHyphens/>
              <w:spacing w:line="360" w:lineRule="auto"/>
              <w:jc w:val="left"/>
              <w:rPr>
                <w:sz w:val="20"/>
                <w:lang w:val="ru-RU"/>
              </w:rPr>
            </w:pPr>
            <w:r w:rsidRPr="00E64826">
              <w:rPr>
                <w:sz w:val="20"/>
                <w:lang w:val="ru-RU"/>
              </w:rPr>
              <w:t>13</w:t>
            </w:r>
          </w:p>
        </w:tc>
      </w:tr>
      <w:tr w:rsidR="00296842" w:rsidRPr="00E64826" w:rsidTr="00E64826">
        <w:trPr>
          <w:trHeight w:val="323"/>
        </w:trPr>
        <w:tc>
          <w:tcPr>
            <w:tcW w:w="3362" w:type="dxa"/>
            <w:shd w:val="clear" w:color="auto" w:fill="auto"/>
          </w:tcPr>
          <w:p w:rsidR="00296842" w:rsidRPr="00E64826" w:rsidRDefault="00296842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Слесарно-механические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296842" w:rsidRPr="00E64826" w:rsidRDefault="00296842" w:rsidP="00E64826">
            <w:pPr>
              <w:suppressAutoHyphens/>
              <w:spacing w:line="360" w:lineRule="auto"/>
              <w:jc w:val="left"/>
              <w:rPr>
                <w:sz w:val="20"/>
                <w:lang w:val="ru-RU"/>
              </w:rPr>
            </w:pPr>
            <w:r w:rsidRPr="00E64826">
              <w:rPr>
                <w:sz w:val="20"/>
                <w:lang w:val="ru-RU"/>
              </w:rPr>
              <w:t>8256,1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296842" w:rsidRPr="00E64826" w:rsidRDefault="00296842" w:rsidP="00E64826">
            <w:pPr>
              <w:suppressAutoHyphens/>
              <w:spacing w:line="360" w:lineRule="auto"/>
              <w:jc w:val="left"/>
              <w:rPr>
                <w:sz w:val="20"/>
                <w:lang w:val="ru-RU"/>
              </w:rPr>
            </w:pPr>
            <w:r w:rsidRPr="00E64826">
              <w:rPr>
                <w:sz w:val="20"/>
                <w:lang w:val="ru-RU"/>
              </w:rPr>
              <w:t>4,0</w:t>
            </w:r>
          </w:p>
        </w:tc>
        <w:tc>
          <w:tcPr>
            <w:tcW w:w="924" w:type="dxa"/>
            <w:vMerge/>
            <w:shd w:val="clear" w:color="auto" w:fill="auto"/>
          </w:tcPr>
          <w:p w:rsidR="00296842" w:rsidRPr="00E64826" w:rsidRDefault="00296842" w:rsidP="00E64826">
            <w:pPr>
              <w:suppressAutoHyphens/>
              <w:spacing w:line="360" w:lineRule="auto"/>
              <w:jc w:val="left"/>
              <w:rPr>
                <w:sz w:val="20"/>
                <w:lang w:val="ru-RU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296842" w:rsidRPr="00E64826" w:rsidRDefault="00296842" w:rsidP="00E64826">
            <w:pPr>
              <w:suppressAutoHyphens/>
              <w:spacing w:line="360" w:lineRule="auto"/>
              <w:jc w:val="left"/>
              <w:rPr>
                <w:sz w:val="20"/>
                <w:lang w:val="ru-RU"/>
              </w:rPr>
            </w:pPr>
            <w:r w:rsidRPr="00E64826">
              <w:rPr>
                <w:sz w:val="20"/>
                <w:lang w:val="ru-RU"/>
              </w:rPr>
              <w:t>4,5</w:t>
            </w:r>
          </w:p>
        </w:tc>
        <w:tc>
          <w:tcPr>
            <w:tcW w:w="976" w:type="dxa"/>
            <w:vMerge/>
            <w:shd w:val="clear" w:color="auto" w:fill="auto"/>
          </w:tcPr>
          <w:p w:rsidR="00296842" w:rsidRPr="00E64826" w:rsidRDefault="00296842" w:rsidP="00E64826">
            <w:pPr>
              <w:suppressAutoHyphens/>
              <w:spacing w:line="360" w:lineRule="auto"/>
              <w:jc w:val="left"/>
              <w:rPr>
                <w:sz w:val="20"/>
                <w:lang w:val="ru-RU"/>
              </w:rPr>
            </w:pPr>
          </w:p>
        </w:tc>
      </w:tr>
      <w:tr w:rsidR="00DE5828" w:rsidRPr="00E64826" w:rsidTr="00E64826">
        <w:trPr>
          <w:trHeight w:val="304"/>
        </w:trPr>
        <w:tc>
          <w:tcPr>
            <w:tcW w:w="3362" w:type="dxa"/>
            <w:shd w:val="clear" w:color="auto" w:fill="auto"/>
          </w:tcPr>
          <w:p w:rsidR="00DE5828" w:rsidRPr="00E64826" w:rsidRDefault="00DE5828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901" w:type="dxa"/>
            <w:shd w:val="clear" w:color="auto" w:fill="auto"/>
          </w:tcPr>
          <w:p w:rsidR="00DE5828" w:rsidRPr="00E64826" w:rsidRDefault="00DE5828" w:rsidP="00E64826">
            <w:pPr>
              <w:suppressAutoHyphens/>
              <w:spacing w:line="360" w:lineRule="auto"/>
              <w:jc w:val="left"/>
              <w:rPr>
                <w:sz w:val="20"/>
                <w:lang w:val="ru-RU"/>
              </w:rPr>
            </w:pPr>
            <w:r w:rsidRPr="00E64826">
              <w:rPr>
                <w:sz w:val="20"/>
                <w:lang w:val="ru-RU"/>
              </w:rPr>
              <w:t>2</w:t>
            </w:r>
          </w:p>
        </w:tc>
        <w:tc>
          <w:tcPr>
            <w:tcW w:w="976" w:type="dxa"/>
            <w:shd w:val="clear" w:color="auto" w:fill="auto"/>
          </w:tcPr>
          <w:p w:rsidR="00DE5828" w:rsidRPr="00E64826" w:rsidRDefault="00DE5828" w:rsidP="00E64826">
            <w:pPr>
              <w:suppressAutoHyphens/>
              <w:spacing w:line="360" w:lineRule="auto"/>
              <w:jc w:val="left"/>
              <w:rPr>
                <w:sz w:val="20"/>
                <w:lang w:val="ru-RU"/>
              </w:rPr>
            </w:pPr>
            <w:r w:rsidRPr="00E64826">
              <w:rPr>
                <w:sz w:val="20"/>
                <w:lang w:val="ru-RU"/>
              </w:rPr>
              <w:t>3</w:t>
            </w:r>
          </w:p>
        </w:tc>
        <w:tc>
          <w:tcPr>
            <w:tcW w:w="924" w:type="dxa"/>
            <w:shd w:val="clear" w:color="auto" w:fill="auto"/>
          </w:tcPr>
          <w:p w:rsidR="00DE5828" w:rsidRPr="00E64826" w:rsidRDefault="00DE5828" w:rsidP="00E64826">
            <w:pPr>
              <w:suppressAutoHyphens/>
              <w:spacing w:line="360" w:lineRule="auto"/>
              <w:jc w:val="left"/>
              <w:rPr>
                <w:sz w:val="20"/>
                <w:lang w:val="ru-RU"/>
              </w:rPr>
            </w:pPr>
            <w:r w:rsidRPr="00E64826">
              <w:rPr>
                <w:sz w:val="20"/>
                <w:lang w:val="ru-RU"/>
              </w:rPr>
              <w:t>4</w:t>
            </w:r>
          </w:p>
        </w:tc>
        <w:tc>
          <w:tcPr>
            <w:tcW w:w="976" w:type="dxa"/>
            <w:shd w:val="clear" w:color="auto" w:fill="auto"/>
          </w:tcPr>
          <w:p w:rsidR="00DE5828" w:rsidRPr="00E64826" w:rsidRDefault="00DE5828" w:rsidP="00E64826">
            <w:pPr>
              <w:suppressAutoHyphens/>
              <w:spacing w:line="360" w:lineRule="auto"/>
              <w:jc w:val="left"/>
              <w:rPr>
                <w:sz w:val="20"/>
                <w:lang w:val="ru-RU"/>
              </w:rPr>
            </w:pPr>
            <w:r w:rsidRPr="00E64826">
              <w:rPr>
                <w:sz w:val="20"/>
                <w:lang w:val="ru-RU"/>
              </w:rPr>
              <w:t>5</w:t>
            </w:r>
          </w:p>
        </w:tc>
        <w:tc>
          <w:tcPr>
            <w:tcW w:w="976" w:type="dxa"/>
            <w:shd w:val="clear" w:color="auto" w:fill="auto"/>
          </w:tcPr>
          <w:p w:rsidR="00DE5828" w:rsidRPr="00E64826" w:rsidRDefault="00DE5828" w:rsidP="00E64826">
            <w:pPr>
              <w:suppressAutoHyphens/>
              <w:spacing w:line="360" w:lineRule="auto"/>
              <w:jc w:val="left"/>
              <w:rPr>
                <w:sz w:val="20"/>
                <w:lang w:val="ru-RU"/>
              </w:rPr>
            </w:pPr>
            <w:r w:rsidRPr="00E64826">
              <w:rPr>
                <w:sz w:val="20"/>
                <w:lang w:val="ru-RU"/>
              </w:rPr>
              <w:t>6</w:t>
            </w:r>
          </w:p>
        </w:tc>
      </w:tr>
      <w:tr w:rsidR="00951868" w:rsidRPr="00E64826" w:rsidTr="00E64826">
        <w:trPr>
          <w:trHeight w:val="323"/>
        </w:trPr>
        <w:tc>
          <w:tcPr>
            <w:tcW w:w="3362" w:type="dxa"/>
            <w:shd w:val="clear" w:color="auto" w:fill="auto"/>
          </w:tcPr>
          <w:p w:rsidR="00951868" w:rsidRPr="00E64826" w:rsidRDefault="00951868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Электротехнические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951868" w:rsidRPr="00E64826" w:rsidRDefault="00951868" w:rsidP="00E64826">
            <w:pPr>
              <w:suppressAutoHyphens/>
              <w:spacing w:line="360" w:lineRule="auto"/>
              <w:jc w:val="left"/>
              <w:rPr>
                <w:sz w:val="20"/>
                <w:lang w:val="ru-RU"/>
              </w:rPr>
            </w:pPr>
            <w:r w:rsidRPr="00E64826">
              <w:rPr>
                <w:sz w:val="20"/>
                <w:lang w:val="ru-RU"/>
              </w:rPr>
              <w:t>4128,0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951868" w:rsidRPr="00E64826" w:rsidRDefault="00951868" w:rsidP="00E64826">
            <w:pPr>
              <w:suppressAutoHyphens/>
              <w:spacing w:line="360" w:lineRule="auto"/>
              <w:jc w:val="left"/>
              <w:rPr>
                <w:sz w:val="20"/>
                <w:lang w:val="ru-RU"/>
              </w:rPr>
            </w:pPr>
            <w:r w:rsidRPr="00E64826">
              <w:rPr>
                <w:sz w:val="20"/>
                <w:lang w:val="ru-RU"/>
              </w:rPr>
              <w:t>2,0</w:t>
            </w:r>
          </w:p>
        </w:tc>
        <w:tc>
          <w:tcPr>
            <w:tcW w:w="924" w:type="dxa"/>
            <w:vMerge w:val="restart"/>
            <w:shd w:val="clear" w:color="auto" w:fill="auto"/>
            <w:vAlign w:val="center"/>
          </w:tcPr>
          <w:p w:rsidR="00951868" w:rsidRPr="00E64826" w:rsidRDefault="00951868" w:rsidP="00E64826">
            <w:pPr>
              <w:suppressAutoHyphens/>
              <w:spacing w:line="360" w:lineRule="auto"/>
              <w:jc w:val="left"/>
              <w:rPr>
                <w:sz w:val="20"/>
                <w:lang w:val="ru-RU"/>
              </w:rPr>
            </w:pPr>
            <w:r w:rsidRPr="00E64826">
              <w:rPr>
                <w:sz w:val="20"/>
                <w:lang w:val="ru-RU"/>
              </w:rPr>
              <w:t>5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951868" w:rsidRPr="00E64826" w:rsidRDefault="00951868" w:rsidP="00E64826">
            <w:pPr>
              <w:suppressAutoHyphens/>
              <w:spacing w:line="360" w:lineRule="auto"/>
              <w:jc w:val="left"/>
              <w:rPr>
                <w:sz w:val="20"/>
                <w:lang w:val="ru-RU"/>
              </w:rPr>
            </w:pPr>
            <w:r w:rsidRPr="00E64826">
              <w:rPr>
                <w:sz w:val="20"/>
                <w:lang w:val="ru-RU"/>
              </w:rPr>
              <w:t>2,3</w:t>
            </w:r>
          </w:p>
        </w:tc>
        <w:tc>
          <w:tcPr>
            <w:tcW w:w="976" w:type="dxa"/>
            <w:vMerge w:val="restart"/>
            <w:shd w:val="clear" w:color="auto" w:fill="auto"/>
            <w:vAlign w:val="center"/>
          </w:tcPr>
          <w:p w:rsidR="00951868" w:rsidRPr="00E64826" w:rsidRDefault="00951868" w:rsidP="00E64826">
            <w:pPr>
              <w:suppressAutoHyphens/>
              <w:spacing w:line="360" w:lineRule="auto"/>
              <w:jc w:val="left"/>
              <w:rPr>
                <w:sz w:val="20"/>
                <w:lang w:val="ru-RU"/>
              </w:rPr>
            </w:pPr>
            <w:r w:rsidRPr="00E64826">
              <w:rPr>
                <w:sz w:val="20"/>
                <w:lang w:val="ru-RU"/>
              </w:rPr>
              <w:t>5</w:t>
            </w:r>
          </w:p>
        </w:tc>
      </w:tr>
      <w:tr w:rsidR="00951868" w:rsidRPr="00E64826" w:rsidTr="00E64826">
        <w:trPr>
          <w:trHeight w:val="323"/>
        </w:trPr>
        <w:tc>
          <w:tcPr>
            <w:tcW w:w="3362" w:type="dxa"/>
            <w:shd w:val="clear" w:color="auto" w:fill="auto"/>
          </w:tcPr>
          <w:p w:rsidR="00951868" w:rsidRPr="00E64826" w:rsidRDefault="00951868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Аккумуляторные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951868" w:rsidRPr="00E64826" w:rsidRDefault="00951868" w:rsidP="00E64826">
            <w:pPr>
              <w:suppressAutoHyphens/>
              <w:spacing w:line="360" w:lineRule="auto"/>
              <w:jc w:val="left"/>
              <w:rPr>
                <w:sz w:val="20"/>
                <w:lang w:val="ru-RU"/>
              </w:rPr>
            </w:pPr>
            <w:r w:rsidRPr="00E64826">
              <w:rPr>
                <w:sz w:val="20"/>
                <w:lang w:val="ru-RU"/>
              </w:rPr>
              <w:t>1651,2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951868" w:rsidRPr="00E64826" w:rsidRDefault="00951868" w:rsidP="00E64826">
            <w:pPr>
              <w:suppressAutoHyphens/>
              <w:spacing w:line="360" w:lineRule="auto"/>
              <w:jc w:val="left"/>
              <w:rPr>
                <w:sz w:val="20"/>
                <w:lang w:val="ru-RU"/>
              </w:rPr>
            </w:pPr>
            <w:r w:rsidRPr="00E64826">
              <w:rPr>
                <w:sz w:val="20"/>
                <w:lang w:val="ru-RU"/>
              </w:rPr>
              <w:t>0,8</w:t>
            </w:r>
          </w:p>
        </w:tc>
        <w:tc>
          <w:tcPr>
            <w:tcW w:w="924" w:type="dxa"/>
            <w:vMerge/>
            <w:shd w:val="clear" w:color="auto" w:fill="auto"/>
          </w:tcPr>
          <w:p w:rsidR="00951868" w:rsidRPr="00E64826" w:rsidRDefault="00951868" w:rsidP="00E64826">
            <w:pPr>
              <w:suppressAutoHyphens/>
              <w:spacing w:line="360" w:lineRule="auto"/>
              <w:jc w:val="left"/>
              <w:rPr>
                <w:sz w:val="20"/>
                <w:lang w:val="ru-RU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951868" w:rsidRPr="00E64826" w:rsidRDefault="00951868" w:rsidP="00E64826">
            <w:pPr>
              <w:suppressAutoHyphens/>
              <w:spacing w:line="360" w:lineRule="auto"/>
              <w:jc w:val="left"/>
              <w:rPr>
                <w:sz w:val="20"/>
                <w:lang w:val="ru-RU"/>
              </w:rPr>
            </w:pPr>
            <w:r w:rsidRPr="00E64826">
              <w:rPr>
                <w:sz w:val="20"/>
                <w:lang w:val="ru-RU"/>
              </w:rPr>
              <w:t>0,9</w:t>
            </w:r>
          </w:p>
        </w:tc>
        <w:tc>
          <w:tcPr>
            <w:tcW w:w="976" w:type="dxa"/>
            <w:vMerge/>
            <w:shd w:val="clear" w:color="auto" w:fill="auto"/>
            <w:vAlign w:val="center"/>
          </w:tcPr>
          <w:p w:rsidR="00951868" w:rsidRPr="00E64826" w:rsidRDefault="00951868" w:rsidP="00E64826">
            <w:pPr>
              <w:suppressAutoHyphens/>
              <w:spacing w:line="360" w:lineRule="auto"/>
              <w:jc w:val="left"/>
              <w:rPr>
                <w:sz w:val="20"/>
                <w:lang w:val="ru-RU"/>
              </w:rPr>
            </w:pPr>
          </w:p>
        </w:tc>
      </w:tr>
      <w:tr w:rsidR="00951868" w:rsidRPr="00E64826" w:rsidTr="00E64826">
        <w:trPr>
          <w:trHeight w:val="323"/>
        </w:trPr>
        <w:tc>
          <w:tcPr>
            <w:tcW w:w="3362" w:type="dxa"/>
            <w:shd w:val="clear" w:color="auto" w:fill="auto"/>
          </w:tcPr>
          <w:p w:rsidR="00951868" w:rsidRPr="00E64826" w:rsidRDefault="0033498D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 xml:space="preserve">Рем.приб.системы </w:t>
            </w:r>
            <w:r w:rsidR="00951868" w:rsidRPr="00E64826">
              <w:rPr>
                <w:sz w:val="20"/>
                <w:szCs w:val="20"/>
                <w:lang w:val="uk-UA"/>
              </w:rPr>
              <w:t>питания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951868" w:rsidRPr="00E64826" w:rsidRDefault="00951868" w:rsidP="00E64826">
            <w:pPr>
              <w:suppressAutoHyphens/>
              <w:spacing w:line="360" w:lineRule="auto"/>
              <w:jc w:val="left"/>
              <w:rPr>
                <w:sz w:val="20"/>
                <w:lang w:val="ru-RU"/>
              </w:rPr>
            </w:pPr>
            <w:r w:rsidRPr="00E64826">
              <w:rPr>
                <w:sz w:val="20"/>
                <w:lang w:val="ru-RU"/>
              </w:rPr>
              <w:t>3302,3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951868" w:rsidRPr="00E64826" w:rsidRDefault="00951868" w:rsidP="00E64826">
            <w:pPr>
              <w:suppressAutoHyphens/>
              <w:spacing w:line="360" w:lineRule="auto"/>
              <w:jc w:val="left"/>
              <w:rPr>
                <w:sz w:val="20"/>
                <w:lang w:val="ru-RU"/>
              </w:rPr>
            </w:pPr>
            <w:r w:rsidRPr="00E64826">
              <w:rPr>
                <w:sz w:val="20"/>
                <w:lang w:val="ru-RU"/>
              </w:rPr>
              <w:t>1,6</w:t>
            </w:r>
          </w:p>
        </w:tc>
        <w:tc>
          <w:tcPr>
            <w:tcW w:w="924" w:type="dxa"/>
            <w:vMerge/>
            <w:shd w:val="clear" w:color="auto" w:fill="auto"/>
          </w:tcPr>
          <w:p w:rsidR="00951868" w:rsidRPr="00E64826" w:rsidRDefault="00951868" w:rsidP="00E64826">
            <w:pPr>
              <w:suppressAutoHyphens/>
              <w:spacing w:line="360" w:lineRule="auto"/>
              <w:jc w:val="left"/>
              <w:rPr>
                <w:sz w:val="20"/>
                <w:lang w:val="ru-RU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951868" w:rsidRPr="00E64826" w:rsidRDefault="00951868" w:rsidP="00E64826">
            <w:pPr>
              <w:suppressAutoHyphens/>
              <w:spacing w:line="360" w:lineRule="auto"/>
              <w:jc w:val="left"/>
              <w:rPr>
                <w:sz w:val="20"/>
                <w:lang w:val="ru-RU"/>
              </w:rPr>
            </w:pPr>
            <w:r w:rsidRPr="00E64826">
              <w:rPr>
                <w:sz w:val="20"/>
                <w:lang w:val="ru-RU"/>
              </w:rPr>
              <w:t>1,8</w:t>
            </w:r>
          </w:p>
        </w:tc>
        <w:tc>
          <w:tcPr>
            <w:tcW w:w="976" w:type="dxa"/>
            <w:vMerge/>
            <w:shd w:val="clear" w:color="auto" w:fill="auto"/>
            <w:vAlign w:val="center"/>
          </w:tcPr>
          <w:p w:rsidR="00951868" w:rsidRPr="00E64826" w:rsidRDefault="00951868" w:rsidP="00E64826">
            <w:pPr>
              <w:suppressAutoHyphens/>
              <w:spacing w:line="360" w:lineRule="auto"/>
              <w:jc w:val="left"/>
              <w:rPr>
                <w:sz w:val="20"/>
                <w:lang w:val="ru-RU"/>
              </w:rPr>
            </w:pPr>
          </w:p>
        </w:tc>
      </w:tr>
      <w:tr w:rsidR="00951868" w:rsidRPr="00E64826" w:rsidTr="00E64826">
        <w:trPr>
          <w:trHeight w:val="304"/>
        </w:trPr>
        <w:tc>
          <w:tcPr>
            <w:tcW w:w="3362" w:type="dxa"/>
            <w:shd w:val="clear" w:color="auto" w:fill="auto"/>
          </w:tcPr>
          <w:p w:rsidR="00951868" w:rsidRPr="00E64826" w:rsidRDefault="00951868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Шиномонтажные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951868" w:rsidRPr="00E64826" w:rsidRDefault="00951868" w:rsidP="00E64826">
            <w:pPr>
              <w:suppressAutoHyphens/>
              <w:spacing w:line="360" w:lineRule="auto"/>
              <w:jc w:val="left"/>
              <w:rPr>
                <w:sz w:val="20"/>
                <w:lang w:val="ru-RU"/>
              </w:rPr>
            </w:pPr>
            <w:r w:rsidRPr="00E64826">
              <w:rPr>
                <w:sz w:val="20"/>
                <w:lang w:val="ru-RU"/>
              </w:rPr>
              <w:t>825,5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951868" w:rsidRPr="00E64826" w:rsidRDefault="00951868" w:rsidP="00E64826">
            <w:pPr>
              <w:suppressAutoHyphens/>
              <w:spacing w:line="360" w:lineRule="auto"/>
              <w:jc w:val="left"/>
              <w:rPr>
                <w:sz w:val="20"/>
                <w:lang w:val="ru-RU"/>
              </w:rPr>
            </w:pPr>
            <w:r w:rsidRPr="00E64826">
              <w:rPr>
                <w:sz w:val="20"/>
                <w:lang w:val="ru-RU"/>
              </w:rPr>
              <w:t>0,4</w:t>
            </w:r>
          </w:p>
        </w:tc>
        <w:tc>
          <w:tcPr>
            <w:tcW w:w="924" w:type="dxa"/>
            <w:vMerge w:val="restart"/>
            <w:shd w:val="clear" w:color="auto" w:fill="auto"/>
            <w:vAlign w:val="center"/>
          </w:tcPr>
          <w:p w:rsidR="00951868" w:rsidRPr="00E64826" w:rsidRDefault="00951868" w:rsidP="00E64826">
            <w:pPr>
              <w:suppressAutoHyphens/>
              <w:spacing w:line="360" w:lineRule="auto"/>
              <w:jc w:val="left"/>
              <w:rPr>
                <w:sz w:val="20"/>
                <w:lang w:val="ru-RU"/>
              </w:rPr>
            </w:pPr>
            <w:r w:rsidRPr="00E64826">
              <w:rPr>
                <w:sz w:val="20"/>
                <w:lang w:val="ru-RU"/>
              </w:rPr>
              <w:t>1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951868" w:rsidRPr="00E64826" w:rsidRDefault="00951868" w:rsidP="00E64826">
            <w:pPr>
              <w:suppressAutoHyphens/>
              <w:spacing w:line="360" w:lineRule="auto"/>
              <w:jc w:val="left"/>
              <w:rPr>
                <w:sz w:val="20"/>
                <w:lang w:val="ru-RU"/>
              </w:rPr>
            </w:pPr>
            <w:r w:rsidRPr="00E64826">
              <w:rPr>
                <w:sz w:val="20"/>
                <w:lang w:val="ru-RU"/>
              </w:rPr>
              <w:t>0,5</w:t>
            </w:r>
          </w:p>
        </w:tc>
        <w:tc>
          <w:tcPr>
            <w:tcW w:w="976" w:type="dxa"/>
            <w:vMerge w:val="restart"/>
            <w:shd w:val="clear" w:color="auto" w:fill="auto"/>
            <w:vAlign w:val="center"/>
          </w:tcPr>
          <w:p w:rsidR="00951868" w:rsidRPr="00E64826" w:rsidRDefault="00951868" w:rsidP="00E64826">
            <w:pPr>
              <w:suppressAutoHyphens/>
              <w:spacing w:line="360" w:lineRule="auto"/>
              <w:jc w:val="left"/>
              <w:rPr>
                <w:sz w:val="20"/>
                <w:lang w:val="ru-RU"/>
              </w:rPr>
            </w:pPr>
            <w:r w:rsidRPr="00E64826">
              <w:rPr>
                <w:sz w:val="20"/>
                <w:lang w:val="ru-RU"/>
              </w:rPr>
              <w:t>1</w:t>
            </w:r>
          </w:p>
        </w:tc>
      </w:tr>
      <w:tr w:rsidR="00951868" w:rsidRPr="00E64826" w:rsidTr="00E64826">
        <w:trPr>
          <w:trHeight w:val="323"/>
        </w:trPr>
        <w:tc>
          <w:tcPr>
            <w:tcW w:w="3362" w:type="dxa"/>
            <w:shd w:val="clear" w:color="auto" w:fill="auto"/>
          </w:tcPr>
          <w:p w:rsidR="00951868" w:rsidRPr="00E64826" w:rsidRDefault="00951868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Вулканизационные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951868" w:rsidRPr="00E64826" w:rsidRDefault="00951868" w:rsidP="00E64826">
            <w:pPr>
              <w:suppressAutoHyphens/>
              <w:spacing w:line="360" w:lineRule="auto"/>
              <w:jc w:val="left"/>
              <w:rPr>
                <w:sz w:val="20"/>
                <w:lang w:val="ru-RU"/>
              </w:rPr>
            </w:pPr>
            <w:r w:rsidRPr="00E64826">
              <w:rPr>
                <w:sz w:val="20"/>
                <w:lang w:val="ru-RU"/>
              </w:rPr>
              <w:t>825,5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951868" w:rsidRPr="00E64826" w:rsidRDefault="00951868" w:rsidP="00E64826">
            <w:pPr>
              <w:suppressAutoHyphens/>
              <w:spacing w:line="360" w:lineRule="auto"/>
              <w:jc w:val="left"/>
              <w:rPr>
                <w:sz w:val="20"/>
                <w:lang w:val="ru-RU"/>
              </w:rPr>
            </w:pPr>
            <w:r w:rsidRPr="00E64826">
              <w:rPr>
                <w:sz w:val="20"/>
                <w:lang w:val="ru-RU"/>
              </w:rPr>
              <w:t>0,4</w:t>
            </w:r>
          </w:p>
        </w:tc>
        <w:tc>
          <w:tcPr>
            <w:tcW w:w="924" w:type="dxa"/>
            <w:vMerge/>
            <w:shd w:val="clear" w:color="auto" w:fill="auto"/>
          </w:tcPr>
          <w:p w:rsidR="00951868" w:rsidRPr="00E64826" w:rsidRDefault="00951868" w:rsidP="00E64826">
            <w:pPr>
              <w:suppressAutoHyphens/>
              <w:spacing w:line="360" w:lineRule="auto"/>
              <w:jc w:val="left"/>
              <w:rPr>
                <w:sz w:val="20"/>
                <w:lang w:val="ru-RU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951868" w:rsidRPr="00E64826" w:rsidRDefault="00951868" w:rsidP="00E64826">
            <w:pPr>
              <w:suppressAutoHyphens/>
              <w:spacing w:line="360" w:lineRule="auto"/>
              <w:jc w:val="left"/>
              <w:rPr>
                <w:sz w:val="20"/>
                <w:lang w:val="ru-RU"/>
              </w:rPr>
            </w:pPr>
            <w:r w:rsidRPr="00E64826">
              <w:rPr>
                <w:sz w:val="20"/>
                <w:lang w:val="ru-RU"/>
              </w:rPr>
              <w:t>0,5</w:t>
            </w:r>
          </w:p>
        </w:tc>
        <w:tc>
          <w:tcPr>
            <w:tcW w:w="976" w:type="dxa"/>
            <w:vMerge/>
            <w:shd w:val="clear" w:color="auto" w:fill="auto"/>
            <w:vAlign w:val="center"/>
          </w:tcPr>
          <w:p w:rsidR="00951868" w:rsidRPr="00E64826" w:rsidRDefault="00951868" w:rsidP="00E64826">
            <w:pPr>
              <w:suppressAutoHyphens/>
              <w:spacing w:line="360" w:lineRule="auto"/>
              <w:jc w:val="left"/>
              <w:rPr>
                <w:sz w:val="20"/>
                <w:lang w:val="ru-RU"/>
              </w:rPr>
            </w:pPr>
          </w:p>
        </w:tc>
      </w:tr>
      <w:tr w:rsidR="00951868" w:rsidRPr="00E64826" w:rsidTr="00E64826">
        <w:trPr>
          <w:trHeight w:val="323"/>
        </w:trPr>
        <w:tc>
          <w:tcPr>
            <w:tcW w:w="3362" w:type="dxa"/>
            <w:shd w:val="clear" w:color="auto" w:fill="auto"/>
          </w:tcPr>
          <w:p w:rsidR="00951868" w:rsidRPr="00E64826" w:rsidRDefault="00951868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Кузнечно-рессорные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951868" w:rsidRPr="00E64826" w:rsidRDefault="00951868" w:rsidP="00E64826">
            <w:pPr>
              <w:suppressAutoHyphens/>
              <w:spacing w:line="360" w:lineRule="auto"/>
              <w:jc w:val="left"/>
              <w:rPr>
                <w:sz w:val="20"/>
                <w:lang w:val="ru-RU"/>
              </w:rPr>
            </w:pPr>
            <w:r w:rsidRPr="00E64826">
              <w:rPr>
                <w:sz w:val="20"/>
                <w:lang w:val="ru-RU"/>
              </w:rPr>
              <w:t>2476,7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951868" w:rsidRPr="00E64826" w:rsidRDefault="00951868" w:rsidP="00E64826">
            <w:pPr>
              <w:suppressAutoHyphens/>
              <w:spacing w:line="360" w:lineRule="auto"/>
              <w:jc w:val="left"/>
              <w:rPr>
                <w:sz w:val="20"/>
                <w:lang w:val="ru-RU"/>
              </w:rPr>
            </w:pPr>
            <w:r w:rsidRPr="00E64826">
              <w:rPr>
                <w:sz w:val="20"/>
                <w:lang w:val="ru-RU"/>
              </w:rPr>
              <w:t>1,2</w:t>
            </w:r>
          </w:p>
        </w:tc>
        <w:tc>
          <w:tcPr>
            <w:tcW w:w="924" w:type="dxa"/>
            <w:vMerge w:val="restart"/>
            <w:shd w:val="clear" w:color="auto" w:fill="auto"/>
            <w:vAlign w:val="center"/>
          </w:tcPr>
          <w:p w:rsidR="00951868" w:rsidRPr="00E64826" w:rsidRDefault="00951868" w:rsidP="00E64826">
            <w:pPr>
              <w:suppressAutoHyphens/>
              <w:spacing w:line="360" w:lineRule="auto"/>
              <w:jc w:val="left"/>
              <w:rPr>
                <w:sz w:val="20"/>
                <w:lang w:val="ru-RU"/>
              </w:rPr>
            </w:pPr>
            <w:r w:rsidRPr="00E64826">
              <w:rPr>
                <w:sz w:val="20"/>
                <w:lang w:val="ru-RU"/>
              </w:rPr>
              <w:t>2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951868" w:rsidRPr="00E64826" w:rsidRDefault="00951868" w:rsidP="00E64826">
            <w:pPr>
              <w:suppressAutoHyphens/>
              <w:spacing w:line="360" w:lineRule="auto"/>
              <w:jc w:val="left"/>
              <w:rPr>
                <w:sz w:val="20"/>
                <w:lang w:val="ru-RU"/>
              </w:rPr>
            </w:pPr>
            <w:r w:rsidRPr="00E64826">
              <w:rPr>
                <w:sz w:val="20"/>
                <w:lang w:val="ru-RU"/>
              </w:rPr>
              <w:t>1,4</w:t>
            </w:r>
          </w:p>
        </w:tc>
        <w:tc>
          <w:tcPr>
            <w:tcW w:w="976" w:type="dxa"/>
            <w:vMerge w:val="restart"/>
            <w:shd w:val="clear" w:color="auto" w:fill="auto"/>
            <w:vAlign w:val="center"/>
          </w:tcPr>
          <w:p w:rsidR="00951868" w:rsidRPr="00E64826" w:rsidRDefault="00951868" w:rsidP="00E64826">
            <w:pPr>
              <w:suppressAutoHyphens/>
              <w:spacing w:line="360" w:lineRule="auto"/>
              <w:jc w:val="left"/>
              <w:rPr>
                <w:sz w:val="20"/>
                <w:lang w:val="ru-RU"/>
              </w:rPr>
            </w:pPr>
            <w:r w:rsidRPr="00E64826">
              <w:rPr>
                <w:sz w:val="20"/>
                <w:lang w:val="ru-RU"/>
              </w:rPr>
              <w:t>2</w:t>
            </w:r>
          </w:p>
        </w:tc>
      </w:tr>
      <w:tr w:rsidR="00951868" w:rsidRPr="00E64826" w:rsidTr="00E64826">
        <w:trPr>
          <w:trHeight w:val="323"/>
        </w:trPr>
        <w:tc>
          <w:tcPr>
            <w:tcW w:w="3362" w:type="dxa"/>
            <w:shd w:val="clear" w:color="auto" w:fill="auto"/>
          </w:tcPr>
          <w:p w:rsidR="00951868" w:rsidRPr="00E64826" w:rsidRDefault="00951868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Сварочные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951868" w:rsidRPr="00E64826" w:rsidRDefault="00951868" w:rsidP="00E64826">
            <w:pPr>
              <w:suppressAutoHyphens/>
              <w:spacing w:line="360" w:lineRule="auto"/>
              <w:jc w:val="left"/>
              <w:rPr>
                <w:sz w:val="20"/>
                <w:lang w:val="ru-RU"/>
              </w:rPr>
            </w:pPr>
            <w:r w:rsidRPr="00E64826">
              <w:rPr>
                <w:sz w:val="20"/>
                <w:lang w:val="ru-RU"/>
              </w:rPr>
              <w:t>825,5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951868" w:rsidRPr="00E64826" w:rsidRDefault="00951868" w:rsidP="00E64826">
            <w:pPr>
              <w:suppressAutoHyphens/>
              <w:spacing w:line="360" w:lineRule="auto"/>
              <w:jc w:val="left"/>
              <w:rPr>
                <w:sz w:val="20"/>
                <w:lang w:val="ru-RU"/>
              </w:rPr>
            </w:pPr>
            <w:r w:rsidRPr="00E64826">
              <w:rPr>
                <w:sz w:val="20"/>
                <w:lang w:val="ru-RU"/>
              </w:rPr>
              <w:t>0,4</w:t>
            </w:r>
          </w:p>
        </w:tc>
        <w:tc>
          <w:tcPr>
            <w:tcW w:w="924" w:type="dxa"/>
            <w:vMerge/>
            <w:shd w:val="clear" w:color="auto" w:fill="auto"/>
          </w:tcPr>
          <w:p w:rsidR="00951868" w:rsidRPr="00E64826" w:rsidRDefault="00951868" w:rsidP="00E64826">
            <w:pPr>
              <w:suppressAutoHyphens/>
              <w:spacing w:line="360" w:lineRule="auto"/>
              <w:jc w:val="left"/>
              <w:rPr>
                <w:sz w:val="20"/>
                <w:lang w:val="ru-RU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951868" w:rsidRPr="00E64826" w:rsidRDefault="00951868" w:rsidP="00E64826">
            <w:pPr>
              <w:suppressAutoHyphens/>
              <w:spacing w:line="360" w:lineRule="auto"/>
              <w:jc w:val="left"/>
              <w:rPr>
                <w:sz w:val="20"/>
                <w:lang w:val="ru-RU"/>
              </w:rPr>
            </w:pPr>
            <w:r w:rsidRPr="00E64826">
              <w:rPr>
                <w:sz w:val="20"/>
                <w:lang w:val="ru-RU"/>
              </w:rPr>
              <w:t>0,5</w:t>
            </w:r>
          </w:p>
        </w:tc>
        <w:tc>
          <w:tcPr>
            <w:tcW w:w="976" w:type="dxa"/>
            <w:vMerge/>
            <w:shd w:val="clear" w:color="auto" w:fill="auto"/>
            <w:vAlign w:val="center"/>
          </w:tcPr>
          <w:p w:rsidR="00951868" w:rsidRPr="00E64826" w:rsidRDefault="00951868" w:rsidP="00E64826">
            <w:pPr>
              <w:suppressAutoHyphens/>
              <w:spacing w:line="360" w:lineRule="auto"/>
              <w:jc w:val="left"/>
              <w:rPr>
                <w:sz w:val="20"/>
                <w:lang w:val="ru-RU"/>
              </w:rPr>
            </w:pPr>
          </w:p>
        </w:tc>
      </w:tr>
      <w:tr w:rsidR="00951868" w:rsidRPr="00E64826" w:rsidTr="00E64826">
        <w:trPr>
          <w:trHeight w:val="304"/>
        </w:trPr>
        <w:tc>
          <w:tcPr>
            <w:tcW w:w="3362" w:type="dxa"/>
            <w:shd w:val="clear" w:color="auto" w:fill="auto"/>
          </w:tcPr>
          <w:p w:rsidR="00951868" w:rsidRPr="00E64826" w:rsidRDefault="00951868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Медницкие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951868" w:rsidRPr="00E64826" w:rsidRDefault="00951868" w:rsidP="00E64826">
            <w:pPr>
              <w:suppressAutoHyphens/>
              <w:spacing w:line="360" w:lineRule="auto"/>
              <w:jc w:val="left"/>
              <w:rPr>
                <w:sz w:val="20"/>
                <w:lang w:val="ru-RU"/>
              </w:rPr>
            </w:pPr>
            <w:r w:rsidRPr="00E64826">
              <w:rPr>
                <w:sz w:val="20"/>
                <w:lang w:val="ru-RU"/>
              </w:rPr>
              <w:t>1651,2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951868" w:rsidRPr="00E64826" w:rsidRDefault="00951868" w:rsidP="00E64826">
            <w:pPr>
              <w:suppressAutoHyphens/>
              <w:spacing w:line="360" w:lineRule="auto"/>
              <w:jc w:val="left"/>
              <w:rPr>
                <w:sz w:val="20"/>
                <w:lang w:val="ru-RU"/>
              </w:rPr>
            </w:pPr>
            <w:r w:rsidRPr="00E64826">
              <w:rPr>
                <w:sz w:val="20"/>
                <w:lang w:val="ru-RU"/>
              </w:rPr>
              <w:t>0,8</w:t>
            </w:r>
          </w:p>
        </w:tc>
        <w:tc>
          <w:tcPr>
            <w:tcW w:w="924" w:type="dxa"/>
            <w:vMerge w:val="restart"/>
            <w:shd w:val="clear" w:color="auto" w:fill="auto"/>
            <w:vAlign w:val="center"/>
          </w:tcPr>
          <w:p w:rsidR="00951868" w:rsidRPr="00E64826" w:rsidRDefault="00951868" w:rsidP="00E64826">
            <w:pPr>
              <w:suppressAutoHyphens/>
              <w:spacing w:line="360" w:lineRule="auto"/>
              <w:jc w:val="left"/>
              <w:rPr>
                <w:sz w:val="20"/>
                <w:lang w:val="ru-RU"/>
              </w:rPr>
            </w:pPr>
            <w:r w:rsidRPr="00E64826">
              <w:rPr>
                <w:sz w:val="20"/>
                <w:lang w:val="ru-RU"/>
              </w:rPr>
              <w:t>1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951868" w:rsidRPr="00E64826" w:rsidRDefault="00951868" w:rsidP="00E64826">
            <w:pPr>
              <w:suppressAutoHyphens/>
              <w:spacing w:line="360" w:lineRule="auto"/>
              <w:jc w:val="left"/>
              <w:rPr>
                <w:sz w:val="20"/>
                <w:lang w:val="ru-RU"/>
              </w:rPr>
            </w:pPr>
            <w:r w:rsidRPr="00E64826">
              <w:rPr>
                <w:sz w:val="20"/>
                <w:lang w:val="ru-RU"/>
              </w:rPr>
              <w:t>0,9</w:t>
            </w:r>
          </w:p>
        </w:tc>
        <w:tc>
          <w:tcPr>
            <w:tcW w:w="976" w:type="dxa"/>
            <w:vMerge w:val="restart"/>
            <w:shd w:val="clear" w:color="auto" w:fill="auto"/>
            <w:vAlign w:val="center"/>
          </w:tcPr>
          <w:p w:rsidR="00951868" w:rsidRPr="00E64826" w:rsidRDefault="00951868" w:rsidP="00E64826">
            <w:pPr>
              <w:suppressAutoHyphens/>
              <w:spacing w:line="360" w:lineRule="auto"/>
              <w:jc w:val="left"/>
              <w:rPr>
                <w:sz w:val="20"/>
                <w:lang w:val="ru-RU"/>
              </w:rPr>
            </w:pPr>
            <w:r w:rsidRPr="00E64826">
              <w:rPr>
                <w:sz w:val="20"/>
                <w:lang w:val="ru-RU"/>
              </w:rPr>
              <w:t>2</w:t>
            </w:r>
          </w:p>
        </w:tc>
      </w:tr>
      <w:tr w:rsidR="00951868" w:rsidRPr="00E64826" w:rsidTr="00E64826">
        <w:trPr>
          <w:trHeight w:val="323"/>
        </w:trPr>
        <w:tc>
          <w:tcPr>
            <w:tcW w:w="3362" w:type="dxa"/>
            <w:shd w:val="clear" w:color="auto" w:fill="auto"/>
          </w:tcPr>
          <w:p w:rsidR="00951868" w:rsidRPr="00E64826" w:rsidRDefault="00951868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Жестяницкие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951868" w:rsidRPr="00E64826" w:rsidRDefault="00951868" w:rsidP="00E64826">
            <w:pPr>
              <w:suppressAutoHyphens/>
              <w:spacing w:line="360" w:lineRule="auto"/>
              <w:jc w:val="left"/>
              <w:rPr>
                <w:sz w:val="20"/>
                <w:lang w:val="ru-RU"/>
              </w:rPr>
            </w:pPr>
            <w:r w:rsidRPr="00E64826">
              <w:rPr>
                <w:sz w:val="20"/>
                <w:lang w:val="ru-RU"/>
              </w:rPr>
              <w:t>825,5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951868" w:rsidRPr="00E64826" w:rsidRDefault="00951868" w:rsidP="00E64826">
            <w:pPr>
              <w:suppressAutoHyphens/>
              <w:spacing w:line="360" w:lineRule="auto"/>
              <w:jc w:val="left"/>
              <w:rPr>
                <w:sz w:val="20"/>
                <w:lang w:val="ru-RU"/>
              </w:rPr>
            </w:pPr>
            <w:r w:rsidRPr="00E64826">
              <w:rPr>
                <w:sz w:val="20"/>
                <w:lang w:val="ru-RU"/>
              </w:rPr>
              <w:t>0,4</w:t>
            </w:r>
          </w:p>
        </w:tc>
        <w:tc>
          <w:tcPr>
            <w:tcW w:w="924" w:type="dxa"/>
            <w:vMerge/>
            <w:shd w:val="clear" w:color="auto" w:fill="auto"/>
          </w:tcPr>
          <w:p w:rsidR="00951868" w:rsidRPr="00E64826" w:rsidRDefault="00951868" w:rsidP="00E64826">
            <w:pPr>
              <w:suppressAutoHyphens/>
              <w:spacing w:line="360" w:lineRule="auto"/>
              <w:jc w:val="left"/>
              <w:rPr>
                <w:sz w:val="20"/>
                <w:lang w:val="ru-RU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951868" w:rsidRPr="00E64826" w:rsidRDefault="00951868" w:rsidP="00E64826">
            <w:pPr>
              <w:suppressAutoHyphens/>
              <w:spacing w:line="360" w:lineRule="auto"/>
              <w:jc w:val="left"/>
              <w:rPr>
                <w:sz w:val="20"/>
                <w:lang w:val="ru-RU"/>
              </w:rPr>
            </w:pPr>
            <w:r w:rsidRPr="00E64826">
              <w:rPr>
                <w:sz w:val="20"/>
                <w:lang w:val="ru-RU"/>
              </w:rPr>
              <w:t>0,5</w:t>
            </w:r>
          </w:p>
        </w:tc>
        <w:tc>
          <w:tcPr>
            <w:tcW w:w="976" w:type="dxa"/>
            <w:vMerge/>
            <w:shd w:val="clear" w:color="auto" w:fill="auto"/>
            <w:vAlign w:val="center"/>
          </w:tcPr>
          <w:p w:rsidR="00951868" w:rsidRPr="00E64826" w:rsidRDefault="00951868" w:rsidP="00E64826">
            <w:pPr>
              <w:suppressAutoHyphens/>
              <w:spacing w:line="360" w:lineRule="auto"/>
              <w:jc w:val="left"/>
              <w:rPr>
                <w:sz w:val="20"/>
                <w:lang w:val="ru-RU"/>
              </w:rPr>
            </w:pPr>
          </w:p>
        </w:tc>
      </w:tr>
      <w:tr w:rsidR="00951868" w:rsidRPr="00E64826" w:rsidTr="00E64826">
        <w:trPr>
          <w:trHeight w:val="323"/>
        </w:trPr>
        <w:tc>
          <w:tcPr>
            <w:tcW w:w="3362" w:type="dxa"/>
            <w:shd w:val="clear" w:color="auto" w:fill="auto"/>
          </w:tcPr>
          <w:p w:rsidR="00951868" w:rsidRPr="00E64826" w:rsidRDefault="00951868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Арматурные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951868" w:rsidRPr="00E64826" w:rsidRDefault="00951868" w:rsidP="00E64826">
            <w:pPr>
              <w:suppressAutoHyphens/>
              <w:spacing w:line="360" w:lineRule="auto"/>
              <w:jc w:val="left"/>
              <w:rPr>
                <w:sz w:val="20"/>
                <w:lang w:val="ru-RU"/>
              </w:rPr>
            </w:pPr>
            <w:r w:rsidRPr="00E64826">
              <w:rPr>
                <w:sz w:val="20"/>
                <w:lang w:val="ru-RU"/>
              </w:rPr>
              <w:t>825,5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951868" w:rsidRPr="00E64826" w:rsidRDefault="00951868" w:rsidP="00E64826">
            <w:pPr>
              <w:suppressAutoHyphens/>
              <w:spacing w:line="360" w:lineRule="auto"/>
              <w:jc w:val="left"/>
              <w:rPr>
                <w:sz w:val="20"/>
                <w:lang w:val="ru-RU"/>
              </w:rPr>
            </w:pPr>
            <w:r w:rsidRPr="00E64826">
              <w:rPr>
                <w:sz w:val="20"/>
                <w:lang w:val="ru-RU"/>
              </w:rPr>
              <w:t>0,4</w:t>
            </w:r>
          </w:p>
        </w:tc>
        <w:tc>
          <w:tcPr>
            <w:tcW w:w="924" w:type="dxa"/>
            <w:vMerge w:val="restart"/>
            <w:shd w:val="clear" w:color="auto" w:fill="auto"/>
            <w:vAlign w:val="center"/>
          </w:tcPr>
          <w:p w:rsidR="00951868" w:rsidRPr="00E64826" w:rsidRDefault="00951868" w:rsidP="00E64826">
            <w:pPr>
              <w:suppressAutoHyphens/>
              <w:spacing w:line="360" w:lineRule="auto"/>
              <w:jc w:val="left"/>
              <w:rPr>
                <w:sz w:val="20"/>
                <w:lang w:val="ru-RU"/>
              </w:rPr>
            </w:pPr>
            <w:r w:rsidRPr="00E64826">
              <w:rPr>
                <w:sz w:val="20"/>
                <w:lang w:val="ru-RU"/>
              </w:rPr>
              <w:t>1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951868" w:rsidRPr="00E64826" w:rsidRDefault="00951868" w:rsidP="00E64826">
            <w:pPr>
              <w:suppressAutoHyphens/>
              <w:spacing w:line="360" w:lineRule="auto"/>
              <w:jc w:val="left"/>
              <w:rPr>
                <w:sz w:val="20"/>
                <w:lang w:val="ru-RU"/>
              </w:rPr>
            </w:pPr>
            <w:r w:rsidRPr="00E64826">
              <w:rPr>
                <w:sz w:val="20"/>
                <w:lang w:val="ru-RU"/>
              </w:rPr>
              <w:t>0,5</w:t>
            </w:r>
          </w:p>
        </w:tc>
        <w:tc>
          <w:tcPr>
            <w:tcW w:w="976" w:type="dxa"/>
            <w:vMerge w:val="restart"/>
            <w:shd w:val="clear" w:color="auto" w:fill="auto"/>
            <w:vAlign w:val="center"/>
          </w:tcPr>
          <w:p w:rsidR="00951868" w:rsidRPr="00E64826" w:rsidRDefault="00951868" w:rsidP="00E64826">
            <w:pPr>
              <w:suppressAutoHyphens/>
              <w:spacing w:line="360" w:lineRule="auto"/>
              <w:jc w:val="left"/>
              <w:rPr>
                <w:sz w:val="20"/>
                <w:lang w:val="ru-RU"/>
              </w:rPr>
            </w:pPr>
            <w:r w:rsidRPr="00E64826">
              <w:rPr>
                <w:sz w:val="20"/>
                <w:lang w:val="ru-RU"/>
              </w:rPr>
              <w:t>1</w:t>
            </w:r>
          </w:p>
        </w:tc>
      </w:tr>
      <w:tr w:rsidR="00951868" w:rsidRPr="00E64826" w:rsidTr="00E64826">
        <w:trPr>
          <w:trHeight w:val="323"/>
        </w:trPr>
        <w:tc>
          <w:tcPr>
            <w:tcW w:w="3362" w:type="dxa"/>
            <w:shd w:val="clear" w:color="auto" w:fill="auto"/>
          </w:tcPr>
          <w:p w:rsidR="00951868" w:rsidRPr="00E64826" w:rsidRDefault="00951868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Обойные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951868" w:rsidRPr="00E64826" w:rsidRDefault="00951868" w:rsidP="00E64826">
            <w:pPr>
              <w:suppressAutoHyphens/>
              <w:spacing w:line="360" w:lineRule="auto"/>
              <w:jc w:val="left"/>
              <w:rPr>
                <w:sz w:val="20"/>
                <w:lang w:val="ru-RU"/>
              </w:rPr>
            </w:pPr>
            <w:r w:rsidRPr="00E64826">
              <w:rPr>
                <w:sz w:val="20"/>
                <w:lang w:val="ru-RU"/>
              </w:rPr>
              <w:t>825,5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951868" w:rsidRPr="00E64826" w:rsidRDefault="00951868" w:rsidP="00E64826">
            <w:pPr>
              <w:suppressAutoHyphens/>
              <w:spacing w:line="360" w:lineRule="auto"/>
              <w:jc w:val="left"/>
              <w:rPr>
                <w:sz w:val="20"/>
                <w:lang w:val="ru-RU"/>
              </w:rPr>
            </w:pPr>
            <w:r w:rsidRPr="00E64826">
              <w:rPr>
                <w:sz w:val="20"/>
                <w:lang w:val="ru-RU"/>
              </w:rPr>
              <w:t>0,4</w:t>
            </w:r>
          </w:p>
        </w:tc>
        <w:tc>
          <w:tcPr>
            <w:tcW w:w="924" w:type="dxa"/>
            <w:vMerge/>
            <w:shd w:val="clear" w:color="auto" w:fill="auto"/>
            <w:vAlign w:val="center"/>
          </w:tcPr>
          <w:p w:rsidR="00951868" w:rsidRPr="00E64826" w:rsidRDefault="00951868" w:rsidP="00E64826">
            <w:pPr>
              <w:suppressAutoHyphens/>
              <w:spacing w:line="360" w:lineRule="auto"/>
              <w:jc w:val="left"/>
              <w:rPr>
                <w:sz w:val="20"/>
                <w:lang w:val="ru-RU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951868" w:rsidRPr="00E64826" w:rsidRDefault="00951868" w:rsidP="00E64826">
            <w:pPr>
              <w:suppressAutoHyphens/>
              <w:spacing w:line="360" w:lineRule="auto"/>
              <w:jc w:val="left"/>
              <w:rPr>
                <w:sz w:val="20"/>
                <w:lang w:val="ru-RU"/>
              </w:rPr>
            </w:pPr>
            <w:r w:rsidRPr="00E64826">
              <w:rPr>
                <w:sz w:val="20"/>
                <w:lang w:val="ru-RU"/>
              </w:rPr>
              <w:t>0,5</w:t>
            </w:r>
          </w:p>
        </w:tc>
        <w:tc>
          <w:tcPr>
            <w:tcW w:w="976" w:type="dxa"/>
            <w:vMerge/>
            <w:shd w:val="clear" w:color="auto" w:fill="auto"/>
          </w:tcPr>
          <w:p w:rsidR="00951868" w:rsidRPr="00E64826" w:rsidRDefault="00951868" w:rsidP="00E64826">
            <w:pPr>
              <w:suppressAutoHyphens/>
              <w:spacing w:line="360" w:lineRule="auto"/>
              <w:jc w:val="left"/>
              <w:rPr>
                <w:sz w:val="20"/>
                <w:lang w:val="ru-RU"/>
              </w:rPr>
            </w:pPr>
          </w:p>
        </w:tc>
      </w:tr>
      <w:tr w:rsidR="00951868" w:rsidRPr="00E64826" w:rsidTr="00E64826">
        <w:trPr>
          <w:trHeight w:val="323"/>
        </w:trPr>
        <w:tc>
          <w:tcPr>
            <w:tcW w:w="3362" w:type="dxa"/>
            <w:shd w:val="clear" w:color="auto" w:fill="auto"/>
          </w:tcPr>
          <w:p w:rsidR="00951868" w:rsidRPr="00E64826" w:rsidRDefault="00951868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ИТОГО по АТП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951868" w:rsidRPr="00E64826" w:rsidRDefault="00951868" w:rsidP="00E64826">
            <w:pPr>
              <w:suppressAutoHyphens/>
              <w:spacing w:line="360" w:lineRule="auto"/>
              <w:jc w:val="left"/>
              <w:rPr>
                <w:sz w:val="20"/>
                <w:lang w:val="ru-RU"/>
              </w:rPr>
            </w:pPr>
            <w:r w:rsidRPr="00E64826">
              <w:rPr>
                <w:sz w:val="20"/>
                <w:lang w:val="ru-RU"/>
              </w:rPr>
              <w:t>152919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951868" w:rsidRPr="00E64826" w:rsidRDefault="00951868" w:rsidP="00E64826">
            <w:pPr>
              <w:suppressAutoHyphens/>
              <w:spacing w:line="360" w:lineRule="auto"/>
              <w:jc w:val="left"/>
              <w:rPr>
                <w:sz w:val="20"/>
                <w:lang w:val="ru-RU"/>
              </w:rPr>
            </w:pPr>
            <w:r w:rsidRPr="00E64826">
              <w:rPr>
                <w:sz w:val="20"/>
                <w:lang w:val="ru-RU"/>
              </w:rPr>
              <w:t>74,3</w:t>
            </w:r>
          </w:p>
        </w:tc>
        <w:tc>
          <w:tcPr>
            <w:tcW w:w="924" w:type="dxa"/>
            <w:shd w:val="clear" w:color="auto" w:fill="auto"/>
            <w:vAlign w:val="center"/>
          </w:tcPr>
          <w:p w:rsidR="00951868" w:rsidRPr="00E64826" w:rsidRDefault="00951868" w:rsidP="00E64826">
            <w:pPr>
              <w:suppressAutoHyphens/>
              <w:spacing w:line="360" w:lineRule="auto"/>
              <w:jc w:val="left"/>
              <w:rPr>
                <w:sz w:val="20"/>
                <w:lang w:val="ru-RU"/>
              </w:rPr>
            </w:pPr>
            <w:r w:rsidRPr="00E64826">
              <w:rPr>
                <w:sz w:val="20"/>
                <w:lang w:val="ru-RU"/>
              </w:rPr>
              <w:t>77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951868" w:rsidRPr="00E64826" w:rsidRDefault="00951868" w:rsidP="00E64826">
            <w:pPr>
              <w:suppressAutoHyphens/>
              <w:spacing w:line="360" w:lineRule="auto"/>
              <w:jc w:val="left"/>
              <w:rPr>
                <w:sz w:val="20"/>
                <w:lang w:val="ru-RU"/>
              </w:rPr>
            </w:pPr>
            <w:r w:rsidRPr="00E64826">
              <w:rPr>
                <w:sz w:val="20"/>
                <w:lang w:val="ru-RU"/>
              </w:rPr>
              <w:t>84,4</w:t>
            </w:r>
          </w:p>
        </w:tc>
        <w:tc>
          <w:tcPr>
            <w:tcW w:w="976" w:type="dxa"/>
            <w:shd w:val="clear" w:color="auto" w:fill="auto"/>
          </w:tcPr>
          <w:p w:rsidR="00951868" w:rsidRPr="00E64826" w:rsidRDefault="00951868" w:rsidP="00E64826">
            <w:pPr>
              <w:suppressAutoHyphens/>
              <w:spacing w:line="360" w:lineRule="auto"/>
              <w:jc w:val="left"/>
              <w:rPr>
                <w:sz w:val="20"/>
                <w:lang w:val="ru-RU"/>
              </w:rPr>
            </w:pPr>
            <w:r w:rsidRPr="00E64826">
              <w:rPr>
                <w:sz w:val="20"/>
                <w:lang w:val="ru-RU"/>
              </w:rPr>
              <w:t>85</w:t>
            </w:r>
          </w:p>
        </w:tc>
      </w:tr>
    </w:tbl>
    <w:p w:rsidR="008B59E8" w:rsidRPr="00FC4A6D" w:rsidRDefault="008B59E8" w:rsidP="00FC4A6D">
      <w:pPr>
        <w:suppressAutoHyphens/>
        <w:spacing w:line="360" w:lineRule="auto"/>
        <w:ind w:firstLine="709"/>
        <w:rPr>
          <w:szCs w:val="28"/>
          <w:lang w:val="ru-RU"/>
        </w:rPr>
      </w:pPr>
    </w:p>
    <w:p w:rsidR="0033498D" w:rsidRPr="00FC4A6D" w:rsidRDefault="0033498D" w:rsidP="00FC4A6D">
      <w:pPr>
        <w:suppressAutoHyphens/>
        <w:spacing w:line="360" w:lineRule="auto"/>
        <w:ind w:firstLine="709"/>
        <w:rPr>
          <w:szCs w:val="28"/>
          <w:lang w:val="ru-RU"/>
        </w:rPr>
      </w:pPr>
      <w:r w:rsidRPr="00FC4A6D">
        <w:rPr>
          <w:szCs w:val="28"/>
          <w:lang w:val="ru-RU"/>
        </w:rPr>
        <w:t xml:space="preserve">Технологически необходимый (явочный) состав вспомогательных рабочих для </w:t>
      </w:r>
      <w:r w:rsidR="00A80B6D" w:rsidRPr="00FC4A6D">
        <w:rPr>
          <w:szCs w:val="28"/>
          <w:lang w:val="ru-RU"/>
        </w:rPr>
        <w:t>ремонта и обслуживания технологического оборудования, оснастки и инструмента</w:t>
      </w:r>
      <w:r w:rsidRPr="00FC4A6D">
        <w:rPr>
          <w:szCs w:val="28"/>
          <w:lang w:val="ru-RU"/>
        </w:rPr>
        <w:t xml:space="preserve"> вычисляем по формуле (1.26)</w:t>
      </w:r>
      <w:r w:rsidRPr="00FC4A6D">
        <w:rPr>
          <w:szCs w:val="28"/>
        </w:rPr>
        <w:t xml:space="preserve"> </w:t>
      </w:r>
    </w:p>
    <w:p w:rsidR="0033498D" w:rsidRPr="00FC4A6D" w:rsidRDefault="0033498D" w:rsidP="00FC4A6D">
      <w:pPr>
        <w:suppressAutoHyphens/>
        <w:spacing w:line="360" w:lineRule="auto"/>
        <w:ind w:firstLine="709"/>
        <w:rPr>
          <w:szCs w:val="28"/>
          <w:lang w:val="ru-RU"/>
        </w:rPr>
      </w:pPr>
    </w:p>
    <w:p w:rsidR="0033498D" w:rsidRPr="00FC4A6D" w:rsidRDefault="00EF4B23" w:rsidP="00FC4A6D">
      <w:pPr>
        <w:suppressAutoHyphens/>
        <w:spacing w:line="360" w:lineRule="auto"/>
        <w:ind w:firstLine="709"/>
        <w:rPr>
          <w:szCs w:val="28"/>
          <w:lang w:val="ru-RU"/>
        </w:rPr>
      </w:pPr>
      <w:r>
        <w:rPr>
          <w:position w:val="-12"/>
          <w:szCs w:val="28"/>
        </w:rPr>
        <w:pict>
          <v:shape id="_x0000_i1342" type="#_x0000_t75" style="width:120.75pt;height:18pt">
            <v:imagedata r:id="rId171" o:title=""/>
          </v:shape>
        </w:pict>
      </w:r>
      <w:r w:rsidR="0033498D" w:rsidRPr="00FC4A6D">
        <w:rPr>
          <w:szCs w:val="28"/>
          <w:lang w:val="ru-RU"/>
        </w:rPr>
        <w:t xml:space="preserve"> чел.</w:t>
      </w:r>
    </w:p>
    <w:p w:rsidR="0033498D" w:rsidRPr="00FC4A6D" w:rsidRDefault="0033498D" w:rsidP="00FC4A6D">
      <w:pPr>
        <w:suppressAutoHyphens/>
        <w:spacing w:line="360" w:lineRule="auto"/>
        <w:ind w:firstLine="709"/>
        <w:rPr>
          <w:szCs w:val="28"/>
          <w:lang w:val="ru-RU"/>
        </w:rPr>
      </w:pPr>
      <w:r w:rsidRPr="00FC4A6D">
        <w:rPr>
          <w:szCs w:val="28"/>
          <w:lang w:val="ru-RU"/>
        </w:rPr>
        <w:t xml:space="preserve">Технологически необходимый (явочный) состав </w:t>
      </w:r>
      <w:r w:rsidR="00A80B6D" w:rsidRPr="00FC4A6D">
        <w:rPr>
          <w:szCs w:val="28"/>
          <w:lang w:val="ru-RU"/>
        </w:rPr>
        <w:t>вспомогательных</w:t>
      </w:r>
      <w:r w:rsidRPr="00FC4A6D">
        <w:rPr>
          <w:szCs w:val="28"/>
          <w:lang w:val="ru-RU"/>
        </w:rPr>
        <w:t xml:space="preserve"> рабочих для других видов работ </w:t>
      </w:r>
      <w:r w:rsidR="00A80B6D" w:rsidRPr="00FC4A6D">
        <w:rPr>
          <w:szCs w:val="28"/>
          <w:lang w:val="ru-RU"/>
        </w:rPr>
        <w:t>по самообслуживанию АТП</w:t>
      </w:r>
      <w:r w:rsidRPr="00FC4A6D">
        <w:rPr>
          <w:szCs w:val="28"/>
          <w:lang w:val="ru-RU"/>
        </w:rPr>
        <w:t xml:space="preserve"> рассчитывается аналогично и приве</w:t>
      </w:r>
      <w:r w:rsidR="00A80B6D" w:rsidRPr="00FC4A6D">
        <w:rPr>
          <w:szCs w:val="28"/>
          <w:lang w:val="ru-RU"/>
        </w:rPr>
        <w:t>ден в таблице 1.12</w:t>
      </w:r>
      <w:r w:rsidRPr="00FC4A6D">
        <w:rPr>
          <w:szCs w:val="28"/>
          <w:lang w:val="ru-RU"/>
        </w:rPr>
        <w:t>.</w:t>
      </w:r>
    </w:p>
    <w:p w:rsidR="0033498D" w:rsidRPr="00FC4A6D" w:rsidRDefault="0033498D" w:rsidP="00FC4A6D">
      <w:pPr>
        <w:suppressAutoHyphens/>
        <w:spacing w:line="360" w:lineRule="auto"/>
        <w:ind w:firstLine="709"/>
        <w:rPr>
          <w:szCs w:val="28"/>
          <w:lang w:val="ru-RU"/>
        </w:rPr>
      </w:pPr>
      <w:r w:rsidRPr="00FC4A6D">
        <w:rPr>
          <w:szCs w:val="28"/>
          <w:lang w:val="ru-RU"/>
        </w:rPr>
        <w:t xml:space="preserve">Штатный (списочный) состав </w:t>
      </w:r>
      <w:r w:rsidR="00A80B6D" w:rsidRPr="00FC4A6D">
        <w:rPr>
          <w:szCs w:val="28"/>
          <w:lang w:val="ru-RU"/>
        </w:rPr>
        <w:t xml:space="preserve">вспомогательных рабочих для ремонта и обслуживания технологического оборудования, оснастки и инструмента </w:t>
      </w:r>
      <w:r w:rsidRPr="00FC4A6D">
        <w:rPr>
          <w:szCs w:val="28"/>
          <w:lang w:val="ru-RU"/>
        </w:rPr>
        <w:t>вычисляем по формуле (1.27)</w:t>
      </w:r>
    </w:p>
    <w:p w:rsidR="0033498D" w:rsidRPr="00FC4A6D" w:rsidRDefault="0033498D" w:rsidP="00FC4A6D">
      <w:pPr>
        <w:suppressAutoHyphens/>
        <w:spacing w:line="360" w:lineRule="auto"/>
        <w:ind w:firstLine="709"/>
        <w:rPr>
          <w:szCs w:val="28"/>
          <w:lang w:val="ru-RU"/>
        </w:rPr>
      </w:pPr>
    </w:p>
    <w:p w:rsidR="0033498D" w:rsidRPr="00FC4A6D" w:rsidRDefault="00EF4B23" w:rsidP="00FC4A6D">
      <w:pPr>
        <w:suppressAutoHyphens/>
        <w:spacing w:line="360" w:lineRule="auto"/>
        <w:ind w:firstLine="709"/>
        <w:rPr>
          <w:szCs w:val="28"/>
          <w:lang w:val="ru-RU"/>
        </w:rPr>
      </w:pPr>
      <w:r>
        <w:rPr>
          <w:position w:val="-12"/>
          <w:szCs w:val="28"/>
        </w:rPr>
        <w:pict>
          <v:shape id="_x0000_i1343" type="#_x0000_t75" style="width:120.75pt;height:18pt">
            <v:imagedata r:id="rId172" o:title=""/>
          </v:shape>
        </w:pict>
      </w:r>
      <w:r w:rsidR="0033498D" w:rsidRPr="00FC4A6D">
        <w:rPr>
          <w:szCs w:val="28"/>
          <w:lang w:val="ru-RU"/>
        </w:rPr>
        <w:t xml:space="preserve"> чел.</w:t>
      </w:r>
    </w:p>
    <w:p w:rsidR="0033498D" w:rsidRPr="00FC4A6D" w:rsidRDefault="0033498D" w:rsidP="00FC4A6D">
      <w:pPr>
        <w:suppressAutoHyphens/>
        <w:spacing w:line="360" w:lineRule="auto"/>
        <w:ind w:firstLine="709"/>
        <w:rPr>
          <w:szCs w:val="28"/>
          <w:lang w:val="ru-RU"/>
        </w:rPr>
      </w:pPr>
    </w:p>
    <w:p w:rsidR="0033498D" w:rsidRPr="00FC4A6D" w:rsidRDefault="0033498D" w:rsidP="00FC4A6D">
      <w:pPr>
        <w:suppressAutoHyphens/>
        <w:spacing w:line="360" w:lineRule="auto"/>
        <w:ind w:firstLine="709"/>
        <w:rPr>
          <w:szCs w:val="28"/>
          <w:lang w:val="ru-RU"/>
        </w:rPr>
      </w:pPr>
      <w:r w:rsidRPr="00FC4A6D">
        <w:rPr>
          <w:szCs w:val="28"/>
          <w:lang w:val="ru-RU"/>
        </w:rPr>
        <w:t>Штатный (списочный) состав</w:t>
      </w:r>
      <w:r w:rsidR="00A80B6D" w:rsidRPr="00FC4A6D">
        <w:rPr>
          <w:szCs w:val="28"/>
          <w:lang w:val="ru-RU"/>
        </w:rPr>
        <w:t xml:space="preserve"> вспомогательных рабочих для других видов работ по самообслуживанию АТП </w:t>
      </w:r>
      <w:r w:rsidRPr="00FC4A6D">
        <w:rPr>
          <w:szCs w:val="28"/>
          <w:lang w:val="ru-RU"/>
        </w:rPr>
        <w:t>рассчитывается аналогично и приве</w:t>
      </w:r>
      <w:r w:rsidR="00A80B6D" w:rsidRPr="00FC4A6D">
        <w:rPr>
          <w:szCs w:val="28"/>
          <w:lang w:val="ru-RU"/>
        </w:rPr>
        <w:t>ден в таблице 1.12</w:t>
      </w:r>
      <w:r w:rsidRPr="00FC4A6D">
        <w:rPr>
          <w:szCs w:val="28"/>
          <w:lang w:val="ru-RU"/>
        </w:rPr>
        <w:t>.</w:t>
      </w:r>
    </w:p>
    <w:p w:rsidR="00670E50" w:rsidRPr="00FC4A6D" w:rsidRDefault="00670E50" w:rsidP="00FC4A6D">
      <w:pPr>
        <w:suppressAutoHyphens/>
        <w:spacing w:line="360" w:lineRule="auto"/>
        <w:ind w:firstLine="709"/>
        <w:rPr>
          <w:szCs w:val="28"/>
          <w:lang w:val="ru-RU"/>
        </w:rPr>
      </w:pPr>
    </w:p>
    <w:p w:rsidR="00465E88" w:rsidRPr="00FC4A6D" w:rsidRDefault="00465E88" w:rsidP="00FC4A6D">
      <w:pPr>
        <w:suppressAutoHyphens/>
        <w:spacing w:line="360" w:lineRule="auto"/>
        <w:ind w:firstLine="709"/>
        <w:rPr>
          <w:szCs w:val="28"/>
          <w:lang w:val="ru-RU"/>
        </w:rPr>
      </w:pPr>
      <w:r w:rsidRPr="00FC4A6D">
        <w:rPr>
          <w:szCs w:val="28"/>
          <w:lang w:val="ru-RU"/>
        </w:rPr>
        <w:t>Таблица 1.12</w:t>
      </w:r>
      <w:r w:rsidR="00670E50" w:rsidRPr="00FC4A6D">
        <w:rPr>
          <w:szCs w:val="28"/>
          <w:lang w:val="ru-RU"/>
        </w:rPr>
        <w:t xml:space="preserve"> - </w:t>
      </w:r>
      <w:r w:rsidRPr="00FC4A6D">
        <w:rPr>
          <w:szCs w:val="28"/>
          <w:lang w:val="ru-RU"/>
        </w:rPr>
        <w:t>Количество вспомогательных рабочих</w:t>
      </w:r>
    </w:p>
    <w:tbl>
      <w:tblPr>
        <w:tblW w:w="8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17"/>
        <w:gridCol w:w="1876"/>
        <w:gridCol w:w="963"/>
        <w:gridCol w:w="912"/>
        <w:gridCol w:w="963"/>
        <w:gridCol w:w="963"/>
      </w:tblGrid>
      <w:tr w:rsidR="00465E88" w:rsidRPr="00E64826" w:rsidTr="00E64826">
        <w:trPr>
          <w:trHeight w:val="443"/>
        </w:trPr>
        <w:tc>
          <w:tcPr>
            <w:tcW w:w="3317" w:type="dxa"/>
            <w:vMerge w:val="restart"/>
            <w:shd w:val="clear" w:color="auto" w:fill="auto"/>
            <w:vAlign w:val="center"/>
          </w:tcPr>
          <w:p w:rsidR="00465E88" w:rsidRPr="00E64826" w:rsidRDefault="00465E88" w:rsidP="00E64826">
            <w:pPr>
              <w:suppressAutoHyphens/>
              <w:spacing w:line="360" w:lineRule="auto"/>
              <w:jc w:val="left"/>
              <w:rPr>
                <w:sz w:val="20"/>
                <w:lang w:val="ru-RU"/>
              </w:rPr>
            </w:pPr>
            <w:r w:rsidRPr="00E64826">
              <w:rPr>
                <w:sz w:val="20"/>
                <w:lang w:val="ru-RU"/>
              </w:rPr>
              <w:t>Виды работ</w:t>
            </w:r>
          </w:p>
        </w:tc>
        <w:tc>
          <w:tcPr>
            <w:tcW w:w="1876" w:type="dxa"/>
            <w:vMerge w:val="restart"/>
            <w:shd w:val="clear" w:color="auto" w:fill="auto"/>
            <w:vAlign w:val="center"/>
          </w:tcPr>
          <w:p w:rsidR="00465E88" w:rsidRPr="00E64826" w:rsidRDefault="00465E88" w:rsidP="00E64826">
            <w:pPr>
              <w:suppressAutoHyphens/>
              <w:spacing w:line="360" w:lineRule="auto"/>
              <w:jc w:val="left"/>
              <w:rPr>
                <w:sz w:val="20"/>
                <w:lang w:val="ru-RU"/>
              </w:rPr>
            </w:pPr>
            <w:r w:rsidRPr="00E64826">
              <w:rPr>
                <w:sz w:val="20"/>
                <w:lang w:val="ru-RU"/>
              </w:rPr>
              <w:t>Трудоемкость</w:t>
            </w:r>
          </w:p>
          <w:p w:rsidR="00465E88" w:rsidRPr="00E64826" w:rsidRDefault="00EF4B23" w:rsidP="00E64826">
            <w:pPr>
              <w:suppressAutoHyphens/>
              <w:spacing w:line="360" w:lineRule="auto"/>
              <w:jc w:val="left"/>
              <w:rPr>
                <w:sz w:val="20"/>
                <w:lang w:val="ru-RU"/>
              </w:rPr>
            </w:pPr>
            <w:r>
              <w:rPr>
                <w:position w:val="-12"/>
                <w:sz w:val="20"/>
              </w:rPr>
              <w:pict>
                <v:shape id="_x0000_i1344" type="#_x0000_t75" style="width:18pt;height:18pt">
                  <v:imagedata r:id="rId168" o:title=""/>
                </v:shape>
              </w:pict>
            </w:r>
            <w:r w:rsidR="00465E88" w:rsidRPr="00E64826">
              <w:rPr>
                <w:sz w:val="20"/>
                <w:lang w:val="ru-RU"/>
              </w:rPr>
              <w:t xml:space="preserve"> , чел.-ч.</w:t>
            </w:r>
          </w:p>
        </w:tc>
        <w:tc>
          <w:tcPr>
            <w:tcW w:w="1875" w:type="dxa"/>
            <w:gridSpan w:val="2"/>
            <w:shd w:val="clear" w:color="auto" w:fill="auto"/>
          </w:tcPr>
          <w:p w:rsidR="00465E88" w:rsidRPr="00E64826" w:rsidRDefault="00EF4B23" w:rsidP="00E64826">
            <w:pPr>
              <w:suppressAutoHyphens/>
              <w:spacing w:line="360" w:lineRule="auto"/>
              <w:jc w:val="left"/>
              <w:rPr>
                <w:sz w:val="20"/>
                <w:lang w:val="ru-RU"/>
              </w:rPr>
            </w:pPr>
            <w:r>
              <w:rPr>
                <w:position w:val="-12"/>
                <w:sz w:val="20"/>
              </w:rPr>
              <w:pict>
                <v:shape id="_x0000_i1345" type="#_x0000_t75" style="width:15.75pt;height:18pt">
                  <v:imagedata r:id="rId169" o:title=""/>
                </v:shape>
              </w:pict>
            </w:r>
          </w:p>
        </w:tc>
        <w:tc>
          <w:tcPr>
            <w:tcW w:w="1926" w:type="dxa"/>
            <w:gridSpan w:val="2"/>
            <w:shd w:val="clear" w:color="auto" w:fill="auto"/>
          </w:tcPr>
          <w:p w:rsidR="00465E88" w:rsidRPr="00E64826" w:rsidRDefault="00EF4B23" w:rsidP="00E64826">
            <w:pPr>
              <w:suppressAutoHyphens/>
              <w:spacing w:line="360" w:lineRule="auto"/>
              <w:jc w:val="left"/>
              <w:rPr>
                <w:sz w:val="20"/>
                <w:lang w:val="ru-RU"/>
              </w:rPr>
            </w:pPr>
            <w:r>
              <w:rPr>
                <w:position w:val="-12"/>
                <w:sz w:val="20"/>
              </w:rPr>
              <w:pict>
                <v:shape id="_x0000_i1346" type="#_x0000_t75" style="width:17.25pt;height:18pt">
                  <v:imagedata r:id="rId170" o:title=""/>
                </v:shape>
              </w:pict>
            </w:r>
          </w:p>
        </w:tc>
      </w:tr>
      <w:tr w:rsidR="00465E88" w:rsidRPr="00E64826" w:rsidTr="00E64826">
        <w:trPr>
          <w:trHeight w:val="133"/>
        </w:trPr>
        <w:tc>
          <w:tcPr>
            <w:tcW w:w="3317" w:type="dxa"/>
            <w:vMerge/>
            <w:shd w:val="clear" w:color="auto" w:fill="auto"/>
          </w:tcPr>
          <w:p w:rsidR="00465E88" w:rsidRPr="00E64826" w:rsidRDefault="00465E88" w:rsidP="00E64826">
            <w:pPr>
              <w:suppressAutoHyphens/>
              <w:spacing w:line="360" w:lineRule="auto"/>
              <w:jc w:val="left"/>
              <w:rPr>
                <w:sz w:val="20"/>
                <w:lang w:val="ru-RU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465E88" w:rsidRPr="00E64826" w:rsidRDefault="00465E88" w:rsidP="00E64826">
            <w:pPr>
              <w:suppressAutoHyphens/>
              <w:spacing w:line="360" w:lineRule="auto"/>
              <w:jc w:val="left"/>
              <w:rPr>
                <w:sz w:val="20"/>
                <w:lang w:val="ru-RU"/>
              </w:rPr>
            </w:pPr>
          </w:p>
        </w:tc>
        <w:tc>
          <w:tcPr>
            <w:tcW w:w="963" w:type="dxa"/>
            <w:shd w:val="clear" w:color="auto" w:fill="auto"/>
          </w:tcPr>
          <w:p w:rsidR="00465E88" w:rsidRPr="00E64826" w:rsidRDefault="00465E88" w:rsidP="00E64826">
            <w:pPr>
              <w:suppressAutoHyphens/>
              <w:spacing w:line="360" w:lineRule="auto"/>
              <w:jc w:val="left"/>
              <w:rPr>
                <w:sz w:val="20"/>
                <w:lang w:val="ru-RU"/>
              </w:rPr>
            </w:pPr>
            <w:r w:rsidRPr="00E64826">
              <w:rPr>
                <w:sz w:val="20"/>
                <w:lang w:val="ru-RU"/>
              </w:rPr>
              <w:t>расчетное</w:t>
            </w:r>
          </w:p>
        </w:tc>
        <w:tc>
          <w:tcPr>
            <w:tcW w:w="912" w:type="dxa"/>
            <w:shd w:val="clear" w:color="auto" w:fill="auto"/>
          </w:tcPr>
          <w:p w:rsidR="00465E88" w:rsidRPr="00E64826" w:rsidRDefault="00465E88" w:rsidP="00E64826">
            <w:pPr>
              <w:suppressAutoHyphens/>
              <w:spacing w:line="360" w:lineRule="auto"/>
              <w:jc w:val="left"/>
              <w:rPr>
                <w:sz w:val="20"/>
                <w:lang w:val="ru-RU"/>
              </w:rPr>
            </w:pPr>
            <w:r w:rsidRPr="00E64826">
              <w:rPr>
                <w:sz w:val="20"/>
                <w:lang w:val="ru-RU"/>
              </w:rPr>
              <w:t>принятое</w:t>
            </w:r>
          </w:p>
        </w:tc>
        <w:tc>
          <w:tcPr>
            <w:tcW w:w="963" w:type="dxa"/>
            <w:shd w:val="clear" w:color="auto" w:fill="auto"/>
          </w:tcPr>
          <w:p w:rsidR="00465E88" w:rsidRPr="00E64826" w:rsidRDefault="00465E88" w:rsidP="00E64826">
            <w:pPr>
              <w:suppressAutoHyphens/>
              <w:spacing w:line="360" w:lineRule="auto"/>
              <w:jc w:val="left"/>
              <w:rPr>
                <w:sz w:val="20"/>
                <w:lang w:val="ru-RU"/>
              </w:rPr>
            </w:pPr>
            <w:r w:rsidRPr="00E64826">
              <w:rPr>
                <w:sz w:val="20"/>
                <w:lang w:val="ru-RU"/>
              </w:rPr>
              <w:t>расчетное</w:t>
            </w:r>
          </w:p>
        </w:tc>
        <w:tc>
          <w:tcPr>
            <w:tcW w:w="963" w:type="dxa"/>
            <w:shd w:val="clear" w:color="auto" w:fill="auto"/>
          </w:tcPr>
          <w:p w:rsidR="00465E88" w:rsidRPr="00E64826" w:rsidRDefault="00465E88" w:rsidP="00E64826">
            <w:pPr>
              <w:suppressAutoHyphens/>
              <w:spacing w:line="360" w:lineRule="auto"/>
              <w:jc w:val="left"/>
              <w:rPr>
                <w:sz w:val="20"/>
                <w:lang w:val="ru-RU"/>
              </w:rPr>
            </w:pPr>
            <w:r w:rsidRPr="00E64826">
              <w:rPr>
                <w:sz w:val="20"/>
                <w:lang w:val="ru-RU"/>
              </w:rPr>
              <w:t>принятое</w:t>
            </w:r>
          </w:p>
        </w:tc>
      </w:tr>
      <w:tr w:rsidR="00465E88" w:rsidRPr="00E64826" w:rsidTr="00E64826">
        <w:trPr>
          <w:trHeight w:val="296"/>
        </w:trPr>
        <w:tc>
          <w:tcPr>
            <w:tcW w:w="3317" w:type="dxa"/>
            <w:shd w:val="clear" w:color="auto" w:fill="auto"/>
          </w:tcPr>
          <w:p w:rsidR="00465E88" w:rsidRPr="00E64826" w:rsidRDefault="00465E88" w:rsidP="00E64826">
            <w:pPr>
              <w:suppressAutoHyphens/>
              <w:spacing w:line="360" w:lineRule="auto"/>
              <w:jc w:val="left"/>
              <w:rPr>
                <w:sz w:val="20"/>
                <w:lang w:val="ru-RU"/>
              </w:rPr>
            </w:pPr>
            <w:r w:rsidRPr="00E64826">
              <w:rPr>
                <w:sz w:val="20"/>
                <w:lang w:val="ru-RU"/>
              </w:rPr>
              <w:t>1</w:t>
            </w:r>
          </w:p>
        </w:tc>
        <w:tc>
          <w:tcPr>
            <w:tcW w:w="1876" w:type="dxa"/>
            <w:shd w:val="clear" w:color="auto" w:fill="auto"/>
          </w:tcPr>
          <w:p w:rsidR="00465E88" w:rsidRPr="00E64826" w:rsidRDefault="00465E88" w:rsidP="00E64826">
            <w:pPr>
              <w:suppressAutoHyphens/>
              <w:spacing w:line="360" w:lineRule="auto"/>
              <w:jc w:val="left"/>
              <w:rPr>
                <w:sz w:val="20"/>
                <w:lang w:val="ru-RU"/>
              </w:rPr>
            </w:pPr>
            <w:r w:rsidRPr="00E64826">
              <w:rPr>
                <w:sz w:val="20"/>
                <w:lang w:val="ru-RU"/>
              </w:rPr>
              <w:t>2</w:t>
            </w:r>
          </w:p>
        </w:tc>
        <w:tc>
          <w:tcPr>
            <w:tcW w:w="963" w:type="dxa"/>
            <w:shd w:val="clear" w:color="auto" w:fill="auto"/>
          </w:tcPr>
          <w:p w:rsidR="00465E88" w:rsidRPr="00E64826" w:rsidRDefault="00465E88" w:rsidP="00E64826">
            <w:pPr>
              <w:suppressAutoHyphens/>
              <w:spacing w:line="360" w:lineRule="auto"/>
              <w:jc w:val="left"/>
              <w:rPr>
                <w:sz w:val="20"/>
                <w:lang w:val="ru-RU"/>
              </w:rPr>
            </w:pPr>
            <w:r w:rsidRPr="00E64826">
              <w:rPr>
                <w:sz w:val="20"/>
                <w:lang w:val="ru-RU"/>
              </w:rPr>
              <w:t>3</w:t>
            </w:r>
          </w:p>
        </w:tc>
        <w:tc>
          <w:tcPr>
            <w:tcW w:w="912" w:type="dxa"/>
            <w:shd w:val="clear" w:color="auto" w:fill="auto"/>
          </w:tcPr>
          <w:p w:rsidR="00465E88" w:rsidRPr="00E64826" w:rsidRDefault="00465E88" w:rsidP="00E64826">
            <w:pPr>
              <w:suppressAutoHyphens/>
              <w:spacing w:line="360" w:lineRule="auto"/>
              <w:jc w:val="left"/>
              <w:rPr>
                <w:sz w:val="20"/>
                <w:lang w:val="ru-RU"/>
              </w:rPr>
            </w:pPr>
            <w:r w:rsidRPr="00E64826">
              <w:rPr>
                <w:sz w:val="20"/>
                <w:lang w:val="ru-RU"/>
              </w:rPr>
              <w:t>4</w:t>
            </w:r>
          </w:p>
        </w:tc>
        <w:tc>
          <w:tcPr>
            <w:tcW w:w="963" w:type="dxa"/>
            <w:shd w:val="clear" w:color="auto" w:fill="auto"/>
          </w:tcPr>
          <w:p w:rsidR="00465E88" w:rsidRPr="00E64826" w:rsidRDefault="00465E88" w:rsidP="00E64826">
            <w:pPr>
              <w:suppressAutoHyphens/>
              <w:spacing w:line="360" w:lineRule="auto"/>
              <w:jc w:val="left"/>
              <w:rPr>
                <w:sz w:val="20"/>
                <w:lang w:val="ru-RU"/>
              </w:rPr>
            </w:pPr>
            <w:r w:rsidRPr="00E64826">
              <w:rPr>
                <w:sz w:val="20"/>
                <w:lang w:val="ru-RU"/>
              </w:rPr>
              <w:t>5</w:t>
            </w:r>
          </w:p>
        </w:tc>
        <w:tc>
          <w:tcPr>
            <w:tcW w:w="963" w:type="dxa"/>
            <w:shd w:val="clear" w:color="auto" w:fill="auto"/>
          </w:tcPr>
          <w:p w:rsidR="00465E88" w:rsidRPr="00E64826" w:rsidRDefault="00465E88" w:rsidP="00E64826">
            <w:pPr>
              <w:suppressAutoHyphens/>
              <w:spacing w:line="360" w:lineRule="auto"/>
              <w:jc w:val="left"/>
              <w:rPr>
                <w:sz w:val="20"/>
                <w:lang w:val="ru-RU"/>
              </w:rPr>
            </w:pPr>
            <w:r w:rsidRPr="00E64826">
              <w:rPr>
                <w:sz w:val="20"/>
                <w:lang w:val="ru-RU"/>
              </w:rPr>
              <w:t>6</w:t>
            </w:r>
          </w:p>
        </w:tc>
      </w:tr>
      <w:tr w:rsidR="00465E88" w:rsidRPr="00E64826" w:rsidTr="00E64826">
        <w:trPr>
          <w:trHeight w:val="961"/>
        </w:trPr>
        <w:tc>
          <w:tcPr>
            <w:tcW w:w="3317" w:type="dxa"/>
            <w:shd w:val="clear" w:color="auto" w:fill="auto"/>
          </w:tcPr>
          <w:p w:rsidR="00465E88" w:rsidRPr="00E64826" w:rsidRDefault="00465E88" w:rsidP="00E64826">
            <w:pPr>
              <w:suppressAutoHyphens/>
              <w:spacing w:line="360" w:lineRule="auto"/>
              <w:jc w:val="left"/>
              <w:rPr>
                <w:sz w:val="20"/>
                <w:lang w:val="ru-RU"/>
              </w:rPr>
            </w:pPr>
            <w:r w:rsidRPr="00E64826">
              <w:rPr>
                <w:sz w:val="20"/>
                <w:lang w:val="ru-RU"/>
              </w:rPr>
              <w:t>Ремонт и обслуживание технологического оборудования, оснастки и инструмента</w:t>
            </w:r>
          </w:p>
        </w:tc>
        <w:tc>
          <w:tcPr>
            <w:tcW w:w="1876" w:type="dxa"/>
            <w:shd w:val="clear" w:color="auto" w:fill="auto"/>
            <w:vAlign w:val="center"/>
          </w:tcPr>
          <w:p w:rsidR="00465E88" w:rsidRPr="00E64826" w:rsidRDefault="00F71689" w:rsidP="00E64826">
            <w:pPr>
              <w:tabs>
                <w:tab w:val="left" w:pos="1455"/>
              </w:tabs>
              <w:suppressAutoHyphens/>
              <w:spacing w:line="360" w:lineRule="auto"/>
              <w:jc w:val="left"/>
              <w:rPr>
                <w:sz w:val="20"/>
                <w:lang w:val="ru-RU"/>
              </w:rPr>
            </w:pPr>
            <w:r w:rsidRPr="00E64826">
              <w:rPr>
                <w:sz w:val="20"/>
                <w:lang w:val="ru-RU"/>
              </w:rPr>
              <w:t>7645,9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465E88" w:rsidRPr="00E64826" w:rsidRDefault="00F71689" w:rsidP="00E64826">
            <w:pPr>
              <w:suppressAutoHyphens/>
              <w:spacing w:line="360" w:lineRule="auto"/>
              <w:jc w:val="left"/>
              <w:rPr>
                <w:sz w:val="20"/>
                <w:lang w:val="ru-RU"/>
              </w:rPr>
            </w:pPr>
            <w:r w:rsidRPr="00E64826">
              <w:rPr>
                <w:sz w:val="20"/>
                <w:lang w:val="ru-RU"/>
              </w:rPr>
              <w:t>3,7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465E88" w:rsidRPr="00E64826" w:rsidRDefault="00F71689" w:rsidP="00E64826">
            <w:pPr>
              <w:suppressAutoHyphens/>
              <w:spacing w:line="360" w:lineRule="auto"/>
              <w:jc w:val="left"/>
              <w:rPr>
                <w:sz w:val="20"/>
                <w:lang w:val="ru-RU"/>
              </w:rPr>
            </w:pPr>
            <w:r w:rsidRPr="00E64826">
              <w:rPr>
                <w:sz w:val="20"/>
                <w:lang w:val="ru-RU"/>
              </w:rPr>
              <w:t>4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465E88" w:rsidRPr="00E64826" w:rsidRDefault="00F71689" w:rsidP="00E64826">
            <w:pPr>
              <w:suppressAutoHyphens/>
              <w:spacing w:line="360" w:lineRule="auto"/>
              <w:jc w:val="left"/>
              <w:rPr>
                <w:sz w:val="20"/>
                <w:lang w:val="ru-RU"/>
              </w:rPr>
            </w:pPr>
            <w:r w:rsidRPr="00E64826">
              <w:rPr>
                <w:sz w:val="20"/>
                <w:lang w:val="ru-RU"/>
              </w:rPr>
              <w:t>4,2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465E88" w:rsidRPr="00E64826" w:rsidRDefault="00F71689" w:rsidP="00E64826">
            <w:pPr>
              <w:suppressAutoHyphens/>
              <w:spacing w:line="360" w:lineRule="auto"/>
              <w:jc w:val="left"/>
              <w:rPr>
                <w:sz w:val="20"/>
                <w:lang w:val="ru-RU"/>
              </w:rPr>
            </w:pPr>
            <w:r w:rsidRPr="00E64826">
              <w:rPr>
                <w:sz w:val="20"/>
                <w:lang w:val="ru-RU"/>
              </w:rPr>
              <w:t>5</w:t>
            </w:r>
          </w:p>
        </w:tc>
      </w:tr>
      <w:tr w:rsidR="00D22908" w:rsidRPr="00E64826" w:rsidTr="00E64826">
        <w:trPr>
          <w:trHeight w:val="296"/>
        </w:trPr>
        <w:tc>
          <w:tcPr>
            <w:tcW w:w="3317" w:type="dxa"/>
            <w:shd w:val="clear" w:color="auto" w:fill="auto"/>
            <w:vAlign w:val="center"/>
          </w:tcPr>
          <w:p w:rsidR="00D22908" w:rsidRPr="00E64826" w:rsidRDefault="00D22908" w:rsidP="00E64826">
            <w:pPr>
              <w:suppressAutoHyphens/>
              <w:spacing w:line="360" w:lineRule="auto"/>
              <w:jc w:val="left"/>
              <w:rPr>
                <w:sz w:val="20"/>
                <w:lang w:val="ru-RU"/>
              </w:rPr>
            </w:pPr>
            <w:r w:rsidRPr="00E64826">
              <w:rPr>
                <w:sz w:val="20"/>
                <w:lang w:val="ru-RU"/>
              </w:rPr>
              <w:t>1</w:t>
            </w:r>
          </w:p>
        </w:tc>
        <w:tc>
          <w:tcPr>
            <w:tcW w:w="1876" w:type="dxa"/>
            <w:shd w:val="clear" w:color="auto" w:fill="auto"/>
            <w:vAlign w:val="center"/>
          </w:tcPr>
          <w:p w:rsidR="00D22908" w:rsidRPr="00E64826" w:rsidRDefault="00D22908" w:rsidP="00E64826">
            <w:pPr>
              <w:suppressAutoHyphens/>
              <w:spacing w:line="360" w:lineRule="auto"/>
              <w:jc w:val="left"/>
              <w:rPr>
                <w:sz w:val="20"/>
                <w:lang w:val="ru-RU"/>
              </w:rPr>
            </w:pPr>
            <w:r w:rsidRPr="00E64826">
              <w:rPr>
                <w:sz w:val="20"/>
                <w:lang w:val="ru-RU"/>
              </w:rPr>
              <w:t>2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D22908" w:rsidRPr="00E64826" w:rsidRDefault="00D22908" w:rsidP="00E64826">
            <w:pPr>
              <w:suppressAutoHyphens/>
              <w:spacing w:line="360" w:lineRule="auto"/>
              <w:jc w:val="left"/>
              <w:rPr>
                <w:sz w:val="20"/>
                <w:lang w:val="ru-RU"/>
              </w:rPr>
            </w:pPr>
            <w:r w:rsidRPr="00E64826">
              <w:rPr>
                <w:sz w:val="20"/>
                <w:lang w:val="ru-RU"/>
              </w:rPr>
              <w:t>3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D22908" w:rsidRPr="00E64826" w:rsidRDefault="00D22908" w:rsidP="00E64826">
            <w:pPr>
              <w:suppressAutoHyphens/>
              <w:spacing w:line="360" w:lineRule="auto"/>
              <w:jc w:val="left"/>
              <w:rPr>
                <w:sz w:val="20"/>
                <w:lang w:val="ru-RU"/>
              </w:rPr>
            </w:pPr>
            <w:r w:rsidRPr="00E64826">
              <w:rPr>
                <w:sz w:val="20"/>
                <w:lang w:val="ru-RU"/>
              </w:rPr>
              <w:t>4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D22908" w:rsidRPr="00E64826" w:rsidRDefault="00D22908" w:rsidP="00E64826">
            <w:pPr>
              <w:suppressAutoHyphens/>
              <w:spacing w:line="360" w:lineRule="auto"/>
              <w:jc w:val="left"/>
              <w:rPr>
                <w:sz w:val="20"/>
                <w:lang w:val="ru-RU"/>
              </w:rPr>
            </w:pPr>
            <w:r w:rsidRPr="00E64826">
              <w:rPr>
                <w:sz w:val="20"/>
                <w:lang w:val="ru-RU"/>
              </w:rPr>
              <w:t>5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D22908" w:rsidRPr="00E64826" w:rsidRDefault="00D22908" w:rsidP="00E64826">
            <w:pPr>
              <w:suppressAutoHyphens/>
              <w:spacing w:line="360" w:lineRule="auto"/>
              <w:jc w:val="left"/>
              <w:rPr>
                <w:sz w:val="20"/>
                <w:lang w:val="ru-RU"/>
              </w:rPr>
            </w:pPr>
            <w:r w:rsidRPr="00E64826">
              <w:rPr>
                <w:sz w:val="20"/>
                <w:lang w:val="ru-RU"/>
              </w:rPr>
              <w:t>6</w:t>
            </w:r>
          </w:p>
        </w:tc>
      </w:tr>
      <w:tr w:rsidR="00D22908" w:rsidRPr="00E64826" w:rsidTr="00E64826">
        <w:trPr>
          <w:trHeight w:val="628"/>
        </w:trPr>
        <w:tc>
          <w:tcPr>
            <w:tcW w:w="3317" w:type="dxa"/>
            <w:shd w:val="clear" w:color="auto" w:fill="auto"/>
          </w:tcPr>
          <w:p w:rsidR="00D22908" w:rsidRPr="00E64826" w:rsidRDefault="00D22908" w:rsidP="00E64826">
            <w:pPr>
              <w:suppressAutoHyphens/>
              <w:spacing w:line="360" w:lineRule="auto"/>
              <w:jc w:val="left"/>
              <w:rPr>
                <w:sz w:val="20"/>
                <w:lang w:val="ru-RU"/>
              </w:rPr>
            </w:pPr>
            <w:r w:rsidRPr="00E64826">
              <w:rPr>
                <w:sz w:val="20"/>
                <w:lang w:val="ru-RU"/>
              </w:rPr>
              <w:t>Ремонт и обслуживание инженерного оборудования, сети и коммуникаций</w:t>
            </w:r>
          </w:p>
        </w:tc>
        <w:tc>
          <w:tcPr>
            <w:tcW w:w="1876" w:type="dxa"/>
            <w:shd w:val="clear" w:color="auto" w:fill="auto"/>
            <w:vAlign w:val="center"/>
          </w:tcPr>
          <w:p w:rsidR="00D22908" w:rsidRPr="00E64826" w:rsidRDefault="00F71689" w:rsidP="00E64826">
            <w:pPr>
              <w:suppressAutoHyphens/>
              <w:spacing w:line="360" w:lineRule="auto"/>
              <w:jc w:val="left"/>
              <w:rPr>
                <w:sz w:val="20"/>
                <w:lang w:val="ru-RU"/>
              </w:rPr>
            </w:pPr>
            <w:r w:rsidRPr="00E64826">
              <w:rPr>
                <w:sz w:val="20"/>
                <w:lang w:val="ru-RU"/>
              </w:rPr>
              <w:t>5734,5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D22908" w:rsidRPr="00E64826" w:rsidRDefault="00F71689" w:rsidP="00E64826">
            <w:pPr>
              <w:suppressAutoHyphens/>
              <w:spacing w:line="360" w:lineRule="auto"/>
              <w:jc w:val="left"/>
              <w:rPr>
                <w:sz w:val="20"/>
                <w:lang w:val="ru-RU"/>
              </w:rPr>
            </w:pPr>
            <w:r w:rsidRPr="00E64826">
              <w:rPr>
                <w:sz w:val="20"/>
                <w:lang w:val="ru-RU"/>
              </w:rPr>
              <w:t>2,8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D22908" w:rsidRPr="00E64826" w:rsidRDefault="00F71689" w:rsidP="00E64826">
            <w:pPr>
              <w:suppressAutoHyphens/>
              <w:spacing w:line="360" w:lineRule="auto"/>
              <w:jc w:val="left"/>
              <w:rPr>
                <w:sz w:val="20"/>
                <w:lang w:val="ru-RU"/>
              </w:rPr>
            </w:pPr>
            <w:r w:rsidRPr="00E64826">
              <w:rPr>
                <w:sz w:val="20"/>
                <w:lang w:val="ru-RU"/>
              </w:rPr>
              <w:t>3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D22908" w:rsidRPr="00E64826" w:rsidRDefault="00F71689" w:rsidP="00E64826">
            <w:pPr>
              <w:suppressAutoHyphens/>
              <w:spacing w:line="360" w:lineRule="auto"/>
              <w:jc w:val="left"/>
              <w:rPr>
                <w:sz w:val="20"/>
                <w:lang w:val="ru-RU"/>
              </w:rPr>
            </w:pPr>
            <w:r w:rsidRPr="00E64826">
              <w:rPr>
                <w:sz w:val="20"/>
                <w:lang w:val="ru-RU"/>
              </w:rPr>
              <w:t>3,1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D22908" w:rsidRPr="00E64826" w:rsidRDefault="00F71689" w:rsidP="00E64826">
            <w:pPr>
              <w:suppressAutoHyphens/>
              <w:spacing w:line="360" w:lineRule="auto"/>
              <w:jc w:val="left"/>
              <w:rPr>
                <w:sz w:val="20"/>
                <w:lang w:val="ru-RU"/>
              </w:rPr>
            </w:pPr>
            <w:r w:rsidRPr="00E64826">
              <w:rPr>
                <w:sz w:val="20"/>
                <w:lang w:val="ru-RU"/>
              </w:rPr>
              <w:t>3</w:t>
            </w:r>
          </w:p>
        </w:tc>
      </w:tr>
      <w:tr w:rsidR="00D22908" w:rsidRPr="00E64826" w:rsidTr="00E64826">
        <w:trPr>
          <w:trHeight w:val="296"/>
        </w:trPr>
        <w:tc>
          <w:tcPr>
            <w:tcW w:w="3317" w:type="dxa"/>
            <w:shd w:val="clear" w:color="auto" w:fill="auto"/>
          </w:tcPr>
          <w:p w:rsidR="00D22908" w:rsidRPr="00E64826" w:rsidRDefault="00D22908" w:rsidP="00E64826">
            <w:pPr>
              <w:suppressAutoHyphens/>
              <w:spacing w:line="360" w:lineRule="auto"/>
              <w:jc w:val="left"/>
              <w:rPr>
                <w:sz w:val="20"/>
                <w:lang w:val="ru-RU"/>
              </w:rPr>
            </w:pPr>
            <w:r w:rsidRPr="00E64826">
              <w:rPr>
                <w:sz w:val="20"/>
                <w:lang w:val="ru-RU"/>
              </w:rPr>
              <w:t>Транспортные работы</w:t>
            </w:r>
          </w:p>
        </w:tc>
        <w:tc>
          <w:tcPr>
            <w:tcW w:w="1876" w:type="dxa"/>
            <w:shd w:val="clear" w:color="auto" w:fill="auto"/>
            <w:vAlign w:val="center"/>
          </w:tcPr>
          <w:p w:rsidR="00D22908" w:rsidRPr="00E64826" w:rsidRDefault="00F71689" w:rsidP="00E64826">
            <w:pPr>
              <w:suppressAutoHyphens/>
              <w:spacing w:line="360" w:lineRule="auto"/>
              <w:jc w:val="left"/>
              <w:rPr>
                <w:sz w:val="20"/>
                <w:lang w:val="ru-RU"/>
              </w:rPr>
            </w:pPr>
            <w:r w:rsidRPr="00E64826">
              <w:rPr>
                <w:sz w:val="20"/>
                <w:lang w:val="ru-RU"/>
              </w:rPr>
              <w:t>3823,0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D22908" w:rsidRPr="00E64826" w:rsidRDefault="00F71689" w:rsidP="00E64826">
            <w:pPr>
              <w:suppressAutoHyphens/>
              <w:spacing w:line="360" w:lineRule="auto"/>
              <w:jc w:val="left"/>
              <w:rPr>
                <w:sz w:val="20"/>
                <w:lang w:val="ru-RU"/>
              </w:rPr>
            </w:pPr>
            <w:r w:rsidRPr="00E64826">
              <w:rPr>
                <w:sz w:val="20"/>
                <w:lang w:val="ru-RU"/>
              </w:rPr>
              <w:t>1,8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D22908" w:rsidRPr="00E64826" w:rsidRDefault="00F71689" w:rsidP="00E64826">
            <w:pPr>
              <w:suppressAutoHyphens/>
              <w:spacing w:line="360" w:lineRule="auto"/>
              <w:jc w:val="left"/>
              <w:rPr>
                <w:sz w:val="20"/>
                <w:lang w:val="ru-RU"/>
              </w:rPr>
            </w:pPr>
            <w:r w:rsidRPr="00E64826">
              <w:rPr>
                <w:sz w:val="20"/>
                <w:lang w:val="ru-RU"/>
              </w:rPr>
              <w:t>2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D22908" w:rsidRPr="00E64826" w:rsidRDefault="00F71689" w:rsidP="00E64826">
            <w:pPr>
              <w:suppressAutoHyphens/>
              <w:spacing w:line="360" w:lineRule="auto"/>
              <w:jc w:val="left"/>
              <w:rPr>
                <w:sz w:val="20"/>
                <w:lang w:val="ru-RU"/>
              </w:rPr>
            </w:pPr>
            <w:r w:rsidRPr="00E64826">
              <w:rPr>
                <w:sz w:val="20"/>
                <w:lang w:val="ru-RU"/>
              </w:rPr>
              <w:t>2,1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D22908" w:rsidRPr="00E64826" w:rsidRDefault="00F71689" w:rsidP="00E64826">
            <w:pPr>
              <w:suppressAutoHyphens/>
              <w:spacing w:line="360" w:lineRule="auto"/>
              <w:jc w:val="left"/>
              <w:rPr>
                <w:sz w:val="20"/>
                <w:lang w:val="ru-RU"/>
              </w:rPr>
            </w:pPr>
            <w:r w:rsidRPr="00E64826">
              <w:rPr>
                <w:sz w:val="20"/>
                <w:lang w:val="ru-RU"/>
              </w:rPr>
              <w:t>2</w:t>
            </w:r>
          </w:p>
        </w:tc>
      </w:tr>
      <w:tr w:rsidR="00D22908" w:rsidRPr="00E64826" w:rsidTr="00E64826">
        <w:trPr>
          <w:trHeight w:val="314"/>
        </w:trPr>
        <w:tc>
          <w:tcPr>
            <w:tcW w:w="3317" w:type="dxa"/>
            <w:shd w:val="clear" w:color="auto" w:fill="auto"/>
          </w:tcPr>
          <w:p w:rsidR="00D22908" w:rsidRPr="00E64826" w:rsidRDefault="00D22908" w:rsidP="00E64826">
            <w:pPr>
              <w:suppressAutoHyphens/>
              <w:spacing w:line="360" w:lineRule="auto"/>
              <w:jc w:val="left"/>
              <w:rPr>
                <w:sz w:val="20"/>
                <w:lang w:val="ru-RU"/>
              </w:rPr>
            </w:pPr>
            <w:r w:rsidRPr="00E64826">
              <w:rPr>
                <w:sz w:val="20"/>
                <w:lang w:val="ru-RU"/>
              </w:rPr>
              <w:t>Перегон подвижного состава</w:t>
            </w:r>
          </w:p>
        </w:tc>
        <w:tc>
          <w:tcPr>
            <w:tcW w:w="1876" w:type="dxa"/>
            <w:shd w:val="clear" w:color="auto" w:fill="auto"/>
            <w:vAlign w:val="center"/>
          </w:tcPr>
          <w:p w:rsidR="00D22908" w:rsidRPr="00E64826" w:rsidRDefault="00F71689" w:rsidP="00E64826">
            <w:pPr>
              <w:suppressAutoHyphens/>
              <w:spacing w:line="360" w:lineRule="auto"/>
              <w:jc w:val="left"/>
              <w:rPr>
                <w:sz w:val="20"/>
                <w:lang w:val="ru-RU"/>
              </w:rPr>
            </w:pPr>
            <w:r w:rsidRPr="00E64826">
              <w:rPr>
                <w:sz w:val="20"/>
                <w:lang w:val="ru-RU"/>
              </w:rPr>
              <w:t>5734,5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D22908" w:rsidRPr="00E64826" w:rsidRDefault="00F71689" w:rsidP="00E64826">
            <w:pPr>
              <w:suppressAutoHyphens/>
              <w:spacing w:line="360" w:lineRule="auto"/>
              <w:jc w:val="left"/>
              <w:rPr>
                <w:sz w:val="20"/>
                <w:lang w:val="ru-RU"/>
              </w:rPr>
            </w:pPr>
            <w:r w:rsidRPr="00E64826">
              <w:rPr>
                <w:sz w:val="20"/>
                <w:lang w:val="ru-RU"/>
              </w:rPr>
              <w:t>2,8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D22908" w:rsidRPr="00E64826" w:rsidRDefault="00F71689" w:rsidP="00E64826">
            <w:pPr>
              <w:suppressAutoHyphens/>
              <w:spacing w:line="360" w:lineRule="auto"/>
              <w:jc w:val="left"/>
              <w:rPr>
                <w:sz w:val="20"/>
                <w:lang w:val="ru-RU"/>
              </w:rPr>
            </w:pPr>
            <w:r w:rsidRPr="00E64826">
              <w:rPr>
                <w:sz w:val="20"/>
                <w:lang w:val="ru-RU"/>
              </w:rPr>
              <w:t>3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D22908" w:rsidRPr="00E64826" w:rsidRDefault="00F71689" w:rsidP="00E64826">
            <w:pPr>
              <w:suppressAutoHyphens/>
              <w:spacing w:line="360" w:lineRule="auto"/>
              <w:jc w:val="left"/>
              <w:rPr>
                <w:sz w:val="20"/>
                <w:lang w:val="ru-RU"/>
              </w:rPr>
            </w:pPr>
            <w:r w:rsidRPr="00E64826">
              <w:rPr>
                <w:sz w:val="20"/>
                <w:lang w:val="ru-RU"/>
              </w:rPr>
              <w:t>3,1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D22908" w:rsidRPr="00E64826" w:rsidRDefault="00F71689" w:rsidP="00E64826">
            <w:pPr>
              <w:suppressAutoHyphens/>
              <w:spacing w:line="360" w:lineRule="auto"/>
              <w:jc w:val="left"/>
              <w:rPr>
                <w:sz w:val="20"/>
                <w:lang w:val="ru-RU"/>
              </w:rPr>
            </w:pPr>
            <w:r w:rsidRPr="00E64826">
              <w:rPr>
                <w:sz w:val="20"/>
                <w:lang w:val="ru-RU"/>
              </w:rPr>
              <w:t>3</w:t>
            </w:r>
          </w:p>
        </w:tc>
      </w:tr>
      <w:tr w:rsidR="00D22908" w:rsidRPr="00E64826" w:rsidTr="00E64826">
        <w:trPr>
          <w:trHeight w:val="628"/>
        </w:trPr>
        <w:tc>
          <w:tcPr>
            <w:tcW w:w="3317" w:type="dxa"/>
            <w:shd w:val="clear" w:color="auto" w:fill="auto"/>
          </w:tcPr>
          <w:p w:rsidR="00D22908" w:rsidRPr="00E64826" w:rsidRDefault="00D22908" w:rsidP="00E64826">
            <w:pPr>
              <w:suppressAutoHyphens/>
              <w:spacing w:line="360" w:lineRule="auto"/>
              <w:jc w:val="left"/>
              <w:rPr>
                <w:sz w:val="20"/>
                <w:lang w:val="ru-RU"/>
              </w:rPr>
            </w:pPr>
            <w:r w:rsidRPr="00E64826">
              <w:rPr>
                <w:sz w:val="20"/>
                <w:lang w:val="ru-RU"/>
              </w:rPr>
              <w:t>Прием, хранение и выдача материальных ценностей</w:t>
            </w:r>
          </w:p>
        </w:tc>
        <w:tc>
          <w:tcPr>
            <w:tcW w:w="1876" w:type="dxa"/>
            <w:shd w:val="clear" w:color="auto" w:fill="auto"/>
            <w:vAlign w:val="center"/>
          </w:tcPr>
          <w:p w:rsidR="00D22908" w:rsidRPr="00E64826" w:rsidRDefault="00F71689" w:rsidP="00E64826">
            <w:pPr>
              <w:suppressAutoHyphens/>
              <w:spacing w:line="360" w:lineRule="auto"/>
              <w:jc w:val="left"/>
              <w:rPr>
                <w:sz w:val="20"/>
                <w:lang w:val="ru-RU"/>
              </w:rPr>
            </w:pPr>
            <w:r w:rsidRPr="00E64826">
              <w:rPr>
                <w:sz w:val="20"/>
                <w:lang w:val="ru-RU"/>
              </w:rPr>
              <w:t>5734,5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D22908" w:rsidRPr="00E64826" w:rsidRDefault="00F71689" w:rsidP="00E64826">
            <w:pPr>
              <w:suppressAutoHyphens/>
              <w:spacing w:line="360" w:lineRule="auto"/>
              <w:jc w:val="left"/>
              <w:rPr>
                <w:sz w:val="20"/>
                <w:lang w:val="ru-RU"/>
              </w:rPr>
            </w:pPr>
            <w:r w:rsidRPr="00E64826">
              <w:rPr>
                <w:sz w:val="20"/>
                <w:lang w:val="ru-RU"/>
              </w:rPr>
              <w:t>2,8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D22908" w:rsidRPr="00E64826" w:rsidRDefault="00F71689" w:rsidP="00E64826">
            <w:pPr>
              <w:suppressAutoHyphens/>
              <w:spacing w:line="360" w:lineRule="auto"/>
              <w:jc w:val="left"/>
              <w:rPr>
                <w:sz w:val="20"/>
                <w:lang w:val="ru-RU"/>
              </w:rPr>
            </w:pPr>
            <w:r w:rsidRPr="00E64826">
              <w:rPr>
                <w:sz w:val="20"/>
                <w:lang w:val="ru-RU"/>
              </w:rPr>
              <w:t>3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D22908" w:rsidRPr="00E64826" w:rsidRDefault="00F71689" w:rsidP="00E64826">
            <w:pPr>
              <w:suppressAutoHyphens/>
              <w:spacing w:line="360" w:lineRule="auto"/>
              <w:jc w:val="left"/>
              <w:rPr>
                <w:sz w:val="20"/>
                <w:lang w:val="ru-RU"/>
              </w:rPr>
            </w:pPr>
            <w:r w:rsidRPr="00E64826">
              <w:rPr>
                <w:sz w:val="20"/>
                <w:lang w:val="ru-RU"/>
              </w:rPr>
              <w:t>3,1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D22908" w:rsidRPr="00E64826" w:rsidRDefault="00F71689" w:rsidP="00E64826">
            <w:pPr>
              <w:suppressAutoHyphens/>
              <w:spacing w:line="360" w:lineRule="auto"/>
              <w:jc w:val="left"/>
              <w:rPr>
                <w:sz w:val="20"/>
                <w:lang w:val="ru-RU"/>
              </w:rPr>
            </w:pPr>
            <w:r w:rsidRPr="00E64826">
              <w:rPr>
                <w:sz w:val="20"/>
                <w:lang w:val="ru-RU"/>
              </w:rPr>
              <w:t>3</w:t>
            </w:r>
          </w:p>
        </w:tc>
      </w:tr>
      <w:tr w:rsidR="00D22908" w:rsidRPr="00E64826" w:rsidTr="00E64826">
        <w:trPr>
          <w:trHeight w:val="628"/>
        </w:trPr>
        <w:tc>
          <w:tcPr>
            <w:tcW w:w="3317" w:type="dxa"/>
            <w:shd w:val="clear" w:color="auto" w:fill="auto"/>
          </w:tcPr>
          <w:p w:rsidR="00D22908" w:rsidRPr="00E64826" w:rsidRDefault="00D22908" w:rsidP="00E64826">
            <w:pPr>
              <w:suppressAutoHyphens/>
              <w:spacing w:line="360" w:lineRule="auto"/>
              <w:jc w:val="left"/>
              <w:rPr>
                <w:sz w:val="20"/>
                <w:lang w:val="ru-RU"/>
              </w:rPr>
            </w:pPr>
            <w:r w:rsidRPr="00E64826">
              <w:rPr>
                <w:sz w:val="20"/>
                <w:lang w:val="ru-RU"/>
              </w:rPr>
              <w:t>Уборка производственных помещений и территорий</w:t>
            </w:r>
          </w:p>
        </w:tc>
        <w:tc>
          <w:tcPr>
            <w:tcW w:w="1876" w:type="dxa"/>
            <w:shd w:val="clear" w:color="auto" w:fill="auto"/>
            <w:vAlign w:val="center"/>
          </w:tcPr>
          <w:p w:rsidR="00D22908" w:rsidRPr="00E64826" w:rsidRDefault="00F71689" w:rsidP="00E64826">
            <w:pPr>
              <w:suppressAutoHyphens/>
              <w:spacing w:line="360" w:lineRule="auto"/>
              <w:jc w:val="left"/>
              <w:rPr>
                <w:sz w:val="20"/>
                <w:lang w:val="ru-RU"/>
              </w:rPr>
            </w:pPr>
            <w:r w:rsidRPr="00E64826">
              <w:rPr>
                <w:sz w:val="20"/>
                <w:lang w:val="ru-RU"/>
              </w:rPr>
              <w:t>7645,9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D22908" w:rsidRPr="00E64826" w:rsidRDefault="00F71689" w:rsidP="00E64826">
            <w:pPr>
              <w:suppressAutoHyphens/>
              <w:spacing w:line="360" w:lineRule="auto"/>
              <w:jc w:val="left"/>
              <w:rPr>
                <w:sz w:val="20"/>
                <w:lang w:val="ru-RU"/>
              </w:rPr>
            </w:pPr>
            <w:r w:rsidRPr="00E64826">
              <w:rPr>
                <w:sz w:val="20"/>
                <w:lang w:val="ru-RU"/>
              </w:rPr>
              <w:t>3,7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D22908" w:rsidRPr="00E64826" w:rsidRDefault="00F71689" w:rsidP="00E64826">
            <w:pPr>
              <w:suppressAutoHyphens/>
              <w:spacing w:line="360" w:lineRule="auto"/>
              <w:jc w:val="left"/>
              <w:rPr>
                <w:sz w:val="20"/>
                <w:lang w:val="ru-RU"/>
              </w:rPr>
            </w:pPr>
            <w:r w:rsidRPr="00E64826">
              <w:rPr>
                <w:sz w:val="20"/>
                <w:lang w:val="ru-RU"/>
              </w:rPr>
              <w:t>4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D22908" w:rsidRPr="00E64826" w:rsidRDefault="00F71689" w:rsidP="00E64826">
            <w:pPr>
              <w:suppressAutoHyphens/>
              <w:spacing w:line="360" w:lineRule="auto"/>
              <w:jc w:val="left"/>
              <w:rPr>
                <w:sz w:val="20"/>
                <w:lang w:val="ru-RU"/>
              </w:rPr>
            </w:pPr>
            <w:r w:rsidRPr="00E64826">
              <w:rPr>
                <w:sz w:val="20"/>
                <w:lang w:val="ru-RU"/>
              </w:rPr>
              <w:t>4,2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D22908" w:rsidRPr="00E64826" w:rsidRDefault="00F71689" w:rsidP="00E64826">
            <w:pPr>
              <w:suppressAutoHyphens/>
              <w:spacing w:line="360" w:lineRule="auto"/>
              <w:jc w:val="left"/>
              <w:rPr>
                <w:sz w:val="20"/>
                <w:lang w:val="ru-RU"/>
              </w:rPr>
            </w:pPr>
            <w:r w:rsidRPr="00E64826">
              <w:rPr>
                <w:sz w:val="20"/>
                <w:lang w:val="ru-RU"/>
              </w:rPr>
              <w:t>4</w:t>
            </w:r>
          </w:p>
        </w:tc>
      </w:tr>
      <w:tr w:rsidR="00D22908" w:rsidRPr="00E64826" w:rsidTr="00E64826">
        <w:trPr>
          <w:trHeight w:val="628"/>
        </w:trPr>
        <w:tc>
          <w:tcPr>
            <w:tcW w:w="3317" w:type="dxa"/>
            <w:shd w:val="clear" w:color="auto" w:fill="auto"/>
          </w:tcPr>
          <w:p w:rsidR="00D22908" w:rsidRPr="00E64826" w:rsidRDefault="00D22908" w:rsidP="00E64826">
            <w:pPr>
              <w:suppressAutoHyphens/>
              <w:spacing w:line="360" w:lineRule="auto"/>
              <w:jc w:val="left"/>
              <w:rPr>
                <w:sz w:val="20"/>
                <w:lang w:val="ru-RU"/>
              </w:rPr>
            </w:pPr>
            <w:r w:rsidRPr="00E64826">
              <w:rPr>
                <w:sz w:val="20"/>
                <w:lang w:val="ru-RU"/>
              </w:rPr>
              <w:t>Обслуживание компрессорного оборудования</w:t>
            </w:r>
          </w:p>
        </w:tc>
        <w:tc>
          <w:tcPr>
            <w:tcW w:w="1876" w:type="dxa"/>
            <w:shd w:val="clear" w:color="auto" w:fill="auto"/>
            <w:vAlign w:val="center"/>
          </w:tcPr>
          <w:p w:rsidR="00D22908" w:rsidRPr="00E64826" w:rsidRDefault="00F71689" w:rsidP="00E64826">
            <w:pPr>
              <w:suppressAutoHyphens/>
              <w:spacing w:line="360" w:lineRule="auto"/>
              <w:jc w:val="left"/>
              <w:rPr>
                <w:sz w:val="20"/>
                <w:lang w:val="ru-RU"/>
              </w:rPr>
            </w:pPr>
            <w:r w:rsidRPr="00E64826">
              <w:rPr>
                <w:sz w:val="20"/>
                <w:lang w:val="ru-RU"/>
              </w:rPr>
              <w:t>1911,4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D22908" w:rsidRPr="00E64826" w:rsidRDefault="00F71689" w:rsidP="00E64826">
            <w:pPr>
              <w:suppressAutoHyphens/>
              <w:spacing w:line="360" w:lineRule="auto"/>
              <w:jc w:val="left"/>
              <w:rPr>
                <w:sz w:val="20"/>
                <w:lang w:val="ru-RU"/>
              </w:rPr>
            </w:pPr>
            <w:r w:rsidRPr="00E64826">
              <w:rPr>
                <w:sz w:val="20"/>
                <w:lang w:val="ru-RU"/>
              </w:rPr>
              <w:t>0,9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D22908" w:rsidRPr="00E64826" w:rsidRDefault="00F71689" w:rsidP="00E64826">
            <w:pPr>
              <w:suppressAutoHyphens/>
              <w:spacing w:line="360" w:lineRule="auto"/>
              <w:jc w:val="left"/>
              <w:rPr>
                <w:sz w:val="20"/>
                <w:lang w:val="ru-RU"/>
              </w:rPr>
            </w:pPr>
            <w:r w:rsidRPr="00E64826">
              <w:rPr>
                <w:sz w:val="20"/>
                <w:lang w:val="ru-RU"/>
              </w:rPr>
              <w:t>1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D22908" w:rsidRPr="00E64826" w:rsidRDefault="00F71689" w:rsidP="00E64826">
            <w:pPr>
              <w:suppressAutoHyphens/>
              <w:spacing w:line="360" w:lineRule="auto"/>
              <w:jc w:val="left"/>
              <w:rPr>
                <w:sz w:val="20"/>
                <w:lang w:val="ru-RU"/>
              </w:rPr>
            </w:pPr>
            <w:r w:rsidRPr="00E64826">
              <w:rPr>
                <w:sz w:val="20"/>
                <w:lang w:val="ru-RU"/>
              </w:rPr>
              <w:t>1,0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D22908" w:rsidRPr="00E64826" w:rsidRDefault="00F71689" w:rsidP="00E64826">
            <w:pPr>
              <w:suppressAutoHyphens/>
              <w:spacing w:line="360" w:lineRule="auto"/>
              <w:jc w:val="left"/>
              <w:rPr>
                <w:sz w:val="20"/>
                <w:lang w:val="ru-RU"/>
              </w:rPr>
            </w:pPr>
            <w:r w:rsidRPr="00E64826">
              <w:rPr>
                <w:sz w:val="20"/>
                <w:lang w:val="ru-RU"/>
              </w:rPr>
              <w:t>1</w:t>
            </w:r>
          </w:p>
        </w:tc>
      </w:tr>
      <w:tr w:rsidR="00D22908" w:rsidRPr="00E64826" w:rsidTr="00E64826">
        <w:trPr>
          <w:trHeight w:val="314"/>
        </w:trPr>
        <w:tc>
          <w:tcPr>
            <w:tcW w:w="3317" w:type="dxa"/>
            <w:shd w:val="clear" w:color="auto" w:fill="auto"/>
          </w:tcPr>
          <w:p w:rsidR="00D22908" w:rsidRPr="00E64826" w:rsidRDefault="00D22908" w:rsidP="00E64826">
            <w:pPr>
              <w:suppressAutoHyphens/>
              <w:spacing w:line="360" w:lineRule="auto"/>
              <w:jc w:val="left"/>
              <w:rPr>
                <w:sz w:val="20"/>
                <w:lang w:val="ru-RU"/>
              </w:rPr>
            </w:pPr>
            <w:r w:rsidRPr="00E64826">
              <w:rPr>
                <w:sz w:val="20"/>
                <w:lang w:val="ru-RU"/>
              </w:rPr>
              <w:t>ИТОГО по АТП</w:t>
            </w:r>
          </w:p>
        </w:tc>
        <w:tc>
          <w:tcPr>
            <w:tcW w:w="1876" w:type="dxa"/>
            <w:shd w:val="clear" w:color="auto" w:fill="auto"/>
            <w:vAlign w:val="center"/>
          </w:tcPr>
          <w:p w:rsidR="00D22908" w:rsidRPr="00E64826" w:rsidRDefault="00F71689" w:rsidP="00E64826">
            <w:pPr>
              <w:suppressAutoHyphens/>
              <w:spacing w:line="360" w:lineRule="auto"/>
              <w:jc w:val="left"/>
              <w:rPr>
                <w:sz w:val="20"/>
                <w:lang w:val="ru-RU"/>
              </w:rPr>
            </w:pPr>
            <w:r w:rsidRPr="00E64826">
              <w:rPr>
                <w:sz w:val="20"/>
                <w:lang w:val="ru-RU"/>
              </w:rPr>
              <w:t>38229,7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D22908" w:rsidRPr="00E64826" w:rsidRDefault="00F71689" w:rsidP="00E64826">
            <w:pPr>
              <w:suppressAutoHyphens/>
              <w:spacing w:line="360" w:lineRule="auto"/>
              <w:jc w:val="left"/>
              <w:rPr>
                <w:sz w:val="20"/>
                <w:lang w:val="ru-RU"/>
              </w:rPr>
            </w:pPr>
            <w:r w:rsidRPr="00E64826">
              <w:rPr>
                <w:sz w:val="20"/>
                <w:lang w:val="ru-RU"/>
              </w:rPr>
              <w:t>18,5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D22908" w:rsidRPr="00E64826" w:rsidRDefault="00F71689" w:rsidP="00E64826">
            <w:pPr>
              <w:suppressAutoHyphens/>
              <w:spacing w:line="360" w:lineRule="auto"/>
              <w:jc w:val="left"/>
              <w:rPr>
                <w:sz w:val="20"/>
                <w:lang w:val="ru-RU"/>
              </w:rPr>
            </w:pPr>
            <w:r w:rsidRPr="00E64826">
              <w:rPr>
                <w:sz w:val="20"/>
                <w:lang w:val="ru-RU"/>
              </w:rPr>
              <w:t>20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D22908" w:rsidRPr="00E64826" w:rsidRDefault="00F71689" w:rsidP="00E64826">
            <w:pPr>
              <w:suppressAutoHyphens/>
              <w:spacing w:line="360" w:lineRule="auto"/>
              <w:jc w:val="left"/>
              <w:rPr>
                <w:sz w:val="20"/>
                <w:lang w:val="ru-RU"/>
              </w:rPr>
            </w:pPr>
            <w:r w:rsidRPr="00E64826">
              <w:rPr>
                <w:sz w:val="20"/>
                <w:lang w:val="ru-RU"/>
              </w:rPr>
              <w:t>20,8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D22908" w:rsidRPr="00E64826" w:rsidRDefault="00F71689" w:rsidP="00E64826">
            <w:pPr>
              <w:suppressAutoHyphens/>
              <w:spacing w:line="360" w:lineRule="auto"/>
              <w:jc w:val="left"/>
              <w:rPr>
                <w:sz w:val="20"/>
                <w:lang w:val="ru-RU"/>
              </w:rPr>
            </w:pPr>
            <w:r w:rsidRPr="00E64826">
              <w:rPr>
                <w:sz w:val="20"/>
                <w:lang w:val="ru-RU"/>
              </w:rPr>
              <w:t>21</w:t>
            </w:r>
          </w:p>
        </w:tc>
      </w:tr>
    </w:tbl>
    <w:p w:rsidR="00D22908" w:rsidRPr="00FC4A6D" w:rsidRDefault="00D22908" w:rsidP="00FC4A6D">
      <w:pPr>
        <w:pStyle w:val="af3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15403" w:rsidRPr="00FC4A6D" w:rsidRDefault="00473726" w:rsidP="00FC4A6D">
      <w:pPr>
        <w:pStyle w:val="af3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6608B">
        <w:rPr>
          <w:sz w:val="28"/>
          <w:szCs w:val="28"/>
        </w:rPr>
        <w:t>1.3</w:t>
      </w:r>
      <w:r w:rsidR="00915403" w:rsidRPr="00FC4A6D">
        <w:rPr>
          <w:sz w:val="28"/>
          <w:szCs w:val="28"/>
        </w:rPr>
        <w:t xml:space="preserve"> Технологический расчет производственных зон, участков и складов</w:t>
      </w:r>
    </w:p>
    <w:p w:rsidR="00915403" w:rsidRPr="00FC4A6D" w:rsidRDefault="00915403" w:rsidP="00FC4A6D">
      <w:pPr>
        <w:pStyle w:val="af3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15403" w:rsidRPr="00FC4A6D" w:rsidRDefault="0076608B" w:rsidP="00FC4A6D">
      <w:pPr>
        <w:pStyle w:val="af3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1.3.1</w:t>
      </w:r>
      <w:r w:rsidR="00915403" w:rsidRPr="00FC4A6D">
        <w:rPr>
          <w:sz w:val="28"/>
          <w:szCs w:val="28"/>
        </w:rPr>
        <w:t xml:space="preserve"> Выбор метода ТО и диагностирования</w:t>
      </w:r>
    </w:p>
    <w:p w:rsidR="00915403" w:rsidRPr="00FC4A6D" w:rsidRDefault="00915403" w:rsidP="00FC4A6D">
      <w:pPr>
        <w:suppressAutoHyphens/>
        <w:spacing w:line="360" w:lineRule="auto"/>
        <w:ind w:firstLine="709"/>
        <w:rPr>
          <w:szCs w:val="28"/>
        </w:rPr>
      </w:pPr>
      <w:r w:rsidRPr="00FC4A6D">
        <w:rPr>
          <w:szCs w:val="28"/>
        </w:rPr>
        <w:t>Метод ТО или Д (поточный или на универсальных постах) выбирают исходя из результатов расчетов суточной программы указанных воздействий</w:t>
      </w:r>
      <w:r w:rsidRPr="00FC4A6D">
        <w:rPr>
          <w:szCs w:val="28"/>
          <w:lang w:val="ru-RU"/>
        </w:rPr>
        <w:t xml:space="preserve"> </w:t>
      </w:r>
      <w:r w:rsidRPr="00FC4A6D">
        <w:rPr>
          <w:szCs w:val="28"/>
        </w:rPr>
        <w:t>с учетом следующих рекомендаций.</w:t>
      </w:r>
    </w:p>
    <w:p w:rsidR="00915403" w:rsidRPr="00FC4A6D" w:rsidRDefault="00915403" w:rsidP="00FC4A6D">
      <w:pPr>
        <w:suppressAutoHyphens/>
        <w:spacing w:line="360" w:lineRule="auto"/>
        <w:ind w:firstLine="709"/>
        <w:rPr>
          <w:szCs w:val="28"/>
        </w:rPr>
      </w:pPr>
      <w:r w:rsidRPr="00FC4A6D">
        <w:rPr>
          <w:szCs w:val="28"/>
        </w:rPr>
        <w:t xml:space="preserve">Поточный метод организации ТО целесообразно применять при величине суточной (сменной) программы </w:t>
      </w:r>
      <w:r w:rsidRPr="00FC4A6D">
        <w:rPr>
          <w:szCs w:val="28"/>
        </w:rPr>
        <w:sym w:font="Symbol" w:char="F05B"/>
      </w:r>
      <w:r w:rsidRPr="00FC4A6D">
        <w:rPr>
          <w:szCs w:val="28"/>
        </w:rPr>
        <w:t>2,3</w:t>
      </w:r>
      <w:r w:rsidRPr="00FC4A6D">
        <w:rPr>
          <w:szCs w:val="28"/>
        </w:rPr>
        <w:sym w:font="Symbol" w:char="F05D"/>
      </w:r>
      <w:r w:rsidRPr="00FC4A6D">
        <w:rPr>
          <w:szCs w:val="28"/>
        </w:rPr>
        <w:t>:</w:t>
      </w:r>
    </w:p>
    <w:p w:rsidR="00915403" w:rsidRPr="00FC4A6D" w:rsidRDefault="00915403" w:rsidP="00FC4A6D">
      <w:pPr>
        <w:suppressAutoHyphens/>
        <w:spacing w:line="360" w:lineRule="auto"/>
        <w:ind w:firstLine="709"/>
        <w:rPr>
          <w:szCs w:val="28"/>
        </w:rPr>
      </w:pPr>
      <w:r w:rsidRPr="00FC4A6D">
        <w:rPr>
          <w:szCs w:val="28"/>
        </w:rPr>
        <w:t>- ЕО – более 100 обслуживаний;</w:t>
      </w:r>
    </w:p>
    <w:p w:rsidR="00915403" w:rsidRPr="00FC4A6D" w:rsidRDefault="00915403" w:rsidP="00FC4A6D">
      <w:pPr>
        <w:suppressAutoHyphens/>
        <w:spacing w:line="360" w:lineRule="auto"/>
        <w:ind w:firstLine="709"/>
        <w:rPr>
          <w:szCs w:val="28"/>
        </w:rPr>
      </w:pPr>
      <w:r w:rsidRPr="00FC4A6D">
        <w:rPr>
          <w:szCs w:val="28"/>
        </w:rPr>
        <w:t>- ТО-1 – не менее 12…15 обслуживаний;</w:t>
      </w:r>
    </w:p>
    <w:p w:rsidR="00915403" w:rsidRPr="00FC4A6D" w:rsidRDefault="00915403" w:rsidP="00FC4A6D">
      <w:pPr>
        <w:suppressAutoHyphens/>
        <w:spacing w:line="360" w:lineRule="auto"/>
        <w:ind w:firstLine="709"/>
        <w:rPr>
          <w:szCs w:val="28"/>
        </w:rPr>
      </w:pPr>
      <w:r w:rsidRPr="00FC4A6D">
        <w:rPr>
          <w:szCs w:val="28"/>
        </w:rPr>
        <w:t>- ТО-2 – не менее 5…6 обслуживаний технологически совместимых автомобилей. При меньших суточных программах применяется метод обслуживания на универсальных постах.</w:t>
      </w:r>
    </w:p>
    <w:p w:rsidR="00915403" w:rsidRPr="00FC4A6D" w:rsidRDefault="00915403" w:rsidP="00FC4A6D">
      <w:pPr>
        <w:suppressAutoHyphens/>
        <w:spacing w:line="360" w:lineRule="auto"/>
        <w:ind w:firstLine="709"/>
        <w:rPr>
          <w:szCs w:val="28"/>
          <w:lang w:val="ru-RU"/>
        </w:rPr>
      </w:pPr>
      <w:r w:rsidRPr="00FC4A6D">
        <w:rPr>
          <w:szCs w:val="28"/>
        </w:rPr>
        <w:t>ТР выполняют на универсальных и специализированных постах. Специализация постов ТР для выполнения определенного вида работ (по двигателю, трансмиссии и т.д.) производится на основе принципа их технологической однородности, при достаточном числе постов (более 5…6) и при загрузке поста не менее чем на 80% сменного времени.</w:t>
      </w:r>
    </w:p>
    <w:p w:rsidR="000B55A6" w:rsidRPr="00FC4A6D" w:rsidRDefault="0090289D" w:rsidP="00FC4A6D">
      <w:pPr>
        <w:suppressAutoHyphens/>
        <w:spacing w:line="360" w:lineRule="auto"/>
        <w:ind w:firstLine="709"/>
        <w:rPr>
          <w:szCs w:val="28"/>
          <w:lang w:val="ru-RU"/>
        </w:rPr>
      </w:pPr>
      <w:r w:rsidRPr="00FC4A6D">
        <w:rPr>
          <w:szCs w:val="28"/>
          <w:lang w:val="ru-RU"/>
        </w:rPr>
        <w:t xml:space="preserve">На данном предприятии количество ЕО за сутки (смену) технологически совместимых автомобилей превышает 100 единиц, поэтому целесообразно применить поточный метод организации ЕО, а для ТО-1 и ТО-2 </w:t>
      </w:r>
      <w:r w:rsidR="00163432" w:rsidRPr="00FC4A6D">
        <w:rPr>
          <w:szCs w:val="28"/>
          <w:lang w:val="ru-RU"/>
        </w:rPr>
        <w:t xml:space="preserve">– метод обслуживания на универсальных постах, т.к. их количество за сутки (смену) значительно меньше выше указанных пределов. </w:t>
      </w:r>
    </w:p>
    <w:p w:rsidR="00867858" w:rsidRPr="00FC4A6D" w:rsidRDefault="00867858" w:rsidP="00FC4A6D">
      <w:pPr>
        <w:suppressAutoHyphens/>
        <w:spacing w:line="360" w:lineRule="auto"/>
        <w:ind w:firstLine="709"/>
        <w:rPr>
          <w:szCs w:val="28"/>
          <w:lang w:val="ru-RU"/>
        </w:rPr>
      </w:pPr>
    </w:p>
    <w:p w:rsidR="00163432" w:rsidRPr="00FC4A6D" w:rsidRDefault="0076608B" w:rsidP="00FC4A6D">
      <w:pPr>
        <w:suppressAutoHyphens/>
        <w:spacing w:line="360" w:lineRule="auto"/>
        <w:ind w:firstLine="709"/>
        <w:rPr>
          <w:szCs w:val="28"/>
          <w:lang w:val="ru-RU"/>
        </w:rPr>
      </w:pPr>
      <w:r>
        <w:rPr>
          <w:szCs w:val="28"/>
          <w:lang w:val="ru-RU"/>
        </w:rPr>
        <w:t>1.3.2</w:t>
      </w:r>
      <w:r w:rsidR="00163432" w:rsidRPr="00FC4A6D">
        <w:rPr>
          <w:szCs w:val="28"/>
        </w:rPr>
        <w:t xml:space="preserve"> Режим работы зон ТО и ТР</w:t>
      </w:r>
    </w:p>
    <w:p w:rsidR="00163432" w:rsidRPr="00FC4A6D" w:rsidRDefault="00163432" w:rsidP="00FC4A6D">
      <w:pPr>
        <w:suppressAutoHyphens/>
        <w:spacing w:line="360" w:lineRule="auto"/>
        <w:ind w:firstLine="709"/>
        <w:rPr>
          <w:szCs w:val="28"/>
        </w:rPr>
      </w:pPr>
      <w:r w:rsidRPr="00FC4A6D">
        <w:rPr>
          <w:szCs w:val="28"/>
        </w:rPr>
        <w:t>Режим работы указанных зон характеризуется: числом рабочих дней в году, числом смен в сутки, продолжительностью времени смены.</w:t>
      </w:r>
    </w:p>
    <w:p w:rsidR="00163432" w:rsidRPr="00FC4A6D" w:rsidRDefault="00163432" w:rsidP="00FC4A6D">
      <w:pPr>
        <w:suppressAutoHyphens/>
        <w:spacing w:line="360" w:lineRule="auto"/>
        <w:ind w:firstLine="709"/>
        <w:rPr>
          <w:szCs w:val="28"/>
        </w:rPr>
      </w:pPr>
      <w:r w:rsidRPr="00FC4A6D">
        <w:rPr>
          <w:szCs w:val="28"/>
        </w:rPr>
        <w:t>Для новых АТП режим работы производств должен быть согласован с графиком выпуска и возврата автомобилей с линии.</w:t>
      </w:r>
    </w:p>
    <w:p w:rsidR="00163432" w:rsidRPr="00FC4A6D" w:rsidRDefault="00163432" w:rsidP="00FC4A6D">
      <w:pPr>
        <w:suppressAutoHyphens/>
        <w:spacing w:line="360" w:lineRule="auto"/>
        <w:ind w:firstLine="709"/>
        <w:rPr>
          <w:szCs w:val="28"/>
        </w:rPr>
      </w:pPr>
      <w:r w:rsidRPr="00FC4A6D">
        <w:rPr>
          <w:szCs w:val="28"/>
        </w:rPr>
        <w:t>Если автомобили работают на линии в 1; 1,5 или 2 рабочие смены, то ЕО и ТО-1 выполняют в межсменное время.</w:t>
      </w:r>
    </w:p>
    <w:p w:rsidR="00163432" w:rsidRPr="00FC4A6D" w:rsidRDefault="00163432" w:rsidP="00FC4A6D">
      <w:pPr>
        <w:suppressAutoHyphens/>
        <w:spacing w:line="360" w:lineRule="auto"/>
        <w:ind w:firstLine="709"/>
        <w:rPr>
          <w:szCs w:val="28"/>
          <w:lang w:val="ru-RU"/>
        </w:rPr>
      </w:pPr>
      <w:r w:rsidRPr="00FC4A6D">
        <w:rPr>
          <w:szCs w:val="28"/>
        </w:rPr>
        <w:t xml:space="preserve">При равномерном выпуске автомобилей продолжительность межсменного времени определяют следующим образом </w:t>
      </w:r>
      <w:r w:rsidRPr="00FC4A6D">
        <w:rPr>
          <w:szCs w:val="28"/>
        </w:rPr>
        <w:sym w:font="Symbol" w:char="F05B"/>
      </w:r>
      <w:r w:rsidRPr="00FC4A6D">
        <w:rPr>
          <w:szCs w:val="28"/>
        </w:rPr>
        <w:t>3</w:t>
      </w:r>
      <w:r w:rsidRPr="00FC4A6D">
        <w:rPr>
          <w:szCs w:val="28"/>
        </w:rPr>
        <w:sym w:font="Symbol" w:char="F05D"/>
      </w:r>
    </w:p>
    <w:p w:rsidR="00D06A70" w:rsidRPr="00FC4A6D" w:rsidRDefault="00D06A70" w:rsidP="00FC4A6D">
      <w:pPr>
        <w:suppressAutoHyphens/>
        <w:spacing w:line="360" w:lineRule="auto"/>
        <w:ind w:firstLine="709"/>
        <w:rPr>
          <w:szCs w:val="28"/>
          <w:lang w:val="ru-RU"/>
        </w:rPr>
      </w:pPr>
    </w:p>
    <w:p w:rsidR="00163432" w:rsidRPr="00FC4A6D" w:rsidRDefault="00EF4B23" w:rsidP="00FC4A6D">
      <w:pPr>
        <w:suppressAutoHyphens/>
        <w:spacing w:line="360" w:lineRule="auto"/>
        <w:ind w:firstLine="709"/>
        <w:rPr>
          <w:szCs w:val="28"/>
          <w:lang w:val="ru-RU"/>
        </w:rPr>
      </w:pPr>
      <w:r>
        <w:rPr>
          <w:position w:val="-12"/>
          <w:szCs w:val="28"/>
        </w:rPr>
        <w:pict>
          <v:shape id="_x0000_i1347" type="#_x0000_t75" style="width:141pt;height:18.75pt">
            <v:imagedata r:id="rId173" o:title=""/>
          </v:shape>
        </w:pict>
      </w:r>
      <w:r w:rsidR="00163432" w:rsidRPr="00FC4A6D">
        <w:rPr>
          <w:szCs w:val="28"/>
        </w:rPr>
        <w:t>,</w:t>
      </w:r>
      <w:r w:rsidR="00175D3B">
        <w:rPr>
          <w:szCs w:val="28"/>
        </w:rPr>
        <w:t xml:space="preserve"> </w:t>
      </w:r>
      <w:r w:rsidR="00163432" w:rsidRPr="00FC4A6D">
        <w:rPr>
          <w:szCs w:val="28"/>
        </w:rPr>
        <w:t>(</w:t>
      </w:r>
      <w:r w:rsidR="00D72C10" w:rsidRPr="00FC4A6D">
        <w:rPr>
          <w:szCs w:val="28"/>
          <w:lang w:val="ru-RU"/>
        </w:rPr>
        <w:t>1.</w:t>
      </w:r>
      <w:r w:rsidR="00D72C10" w:rsidRPr="00FC4A6D">
        <w:rPr>
          <w:szCs w:val="28"/>
        </w:rPr>
        <w:t>2</w:t>
      </w:r>
      <w:r w:rsidR="00D72C10" w:rsidRPr="00FC4A6D">
        <w:rPr>
          <w:szCs w:val="28"/>
          <w:lang w:val="ru-RU"/>
        </w:rPr>
        <w:t>8</w:t>
      </w:r>
      <w:r w:rsidR="00163432" w:rsidRPr="00FC4A6D">
        <w:rPr>
          <w:szCs w:val="28"/>
        </w:rPr>
        <w:t>)</w:t>
      </w:r>
    </w:p>
    <w:p w:rsidR="00D06A70" w:rsidRPr="00FC4A6D" w:rsidRDefault="00D06A70" w:rsidP="00FC4A6D">
      <w:pPr>
        <w:suppressAutoHyphens/>
        <w:spacing w:line="360" w:lineRule="auto"/>
        <w:ind w:firstLine="709"/>
        <w:rPr>
          <w:szCs w:val="28"/>
          <w:lang w:val="ru-RU"/>
        </w:rPr>
      </w:pPr>
    </w:p>
    <w:p w:rsidR="00163432" w:rsidRPr="00FC4A6D" w:rsidRDefault="00163432" w:rsidP="00FC4A6D">
      <w:pPr>
        <w:suppressAutoHyphens/>
        <w:spacing w:line="360" w:lineRule="auto"/>
        <w:ind w:firstLine="709"/>
        <w:rPr>
          <w:szCs w:val="28"/>
        </w:rPr>
      </w:pPr>
      <w:r w:rsidRPr="00FC4A6D">
        <w:rPr>
          <w:szCs w:val="28"/>
        </w:rPr>
        <w:t>где</w:t>
      </w:r>
      <w:r w:rsidR="00D06A70" w:rsidRPr="00FC4A6D">
        <w:t xml:space="preserve"> </w:t>
      </w:r>
      <w:r w:rsidR="00EF4B23">
        <w:rPr>
          <w:position w:val="-12"/>
        </w:rPr>
        <w:pict>
          <v:shape id="_x0000_i1348" type="#_x0000_t75" style="width:14.25pt;height:18pt">
            <v:imagedata r:id="rId174" o:title=""/>
          </v:shape>
        </w:pict>
      </w:r>
      <w:r w:rsidRPr="00FC4A6D">
        <w:rPr>
          <w:szCs w:val="28"/>
        </w:rPr>
        <w:t xml:space="preserve"> – время пребывания автомобилей в наряде, ч;</w:t>
      </w:r>
    </w:p>
    <w:p w:rsidR="00163432" w:rsidRPr="00FC4A6D" w:rsidRDefault="00EF4B23" w:rsidP="00FC4A6D">
      <w:pPr>
        <w:suppressAutoHyphens/>
        <w:spacing w:line="360" w:lineRule="auto"/>
        <w:ind w:firstLine="709"/>
        <w:rPr>
          <w:szCs w:val="28"/>
        </w:rPr>
      </w:pPr>
      <w:r>
        <w:rPr>
          <w:position w:val="-12"/>
        </w:rPr>
        <w:pict>
          <v:shape id="_x0000_i1349" type="#_x0000_t75" style="width:14.25pt;height:18pt">
            <v:imagedata r:id="rId175" o:title=""/>
          </v:shape>
        </w:pict>
      </w:r>
      <w:r w:rsidR="00163432" w:rsidRPr="00FC4A6D">
        <w:rPr>
          <w:szCs w:val="28"/>
        </w:rPr>
        <w:t>– время обеденного перерыва водителя, ч;</w:t>
      </w:r>
    </w:p>
    <w:p w:rsidR="00163432" w:rsidRPr="00FC4A6D" w:rsidRDefault="00EF4B23" w:rsidP="00FC4A6D">
      <w:pPr>
        <w:suppressAutoHyphens/>
        <w:spacing w:line="360" w:lineRule="auto"/>
        <w:ind w:firstLine="709"/>
        <w:rPr>
          <w:szCs w:val="28"/>
        </w:rPr>
      </w:pPr>
      <w:r>
        <w:rPr>
          <w:position w:val="-12"/>
        </w:rPr>
        <w:pict>
          <v:shape id="_x0000_i1350" type="#_x0000_t75" style="width:14.25pt;height:18pt">
            <v:imagedata r:id="rId176" o:title=""/>
          </v:shape>
        </w:pict>
      </w:r>
      <w:r w:rsidR="00163432" w:rsidRPr="00FC4A6D">
        <w:rPr>
          <w:szCs w:val="28"/>
        </w:rPr>
        <w:t>– продолжительность выпуска (возврата) автомобилей, ч.</w:t>
      </w:r>
    </w:p>
    <w:p w:rsidR="00163432" w:rsidRPr="00FC4A6D" w:rsidRDefault="00163432" w:rsidP="00FC4A6D">
      <w:pPr>
        <w:suppressAutoHyphens/>
        <w:spacing w:line="360" w:lineRule="auto"/>
        <w:ind w:firstLine="709"/>
        <w:rPr>
          <w:szCs w:val="28"/>
        </w:rPr>
      </w:pPr>
      <w:r w:rsidRPr="00FC4A6D">
        <w:rPr>
          <w:szCs w:val="28"/>
        </w:rPr>
        <w:t>Для ЕО и ТО-1 продолжительность работы зон должна быть в пределах Т</w:t>
      </w:r>
      <w:r w:rsidRPr="00FC4A6D">
        <w:rPr>
          <w:szCs w:val="28"/>
          <w:vertAlign w:val="subscript"/>
        </w:rPr>
        <w:t>мс</w:t>
      </w:r>
      <w:r w:rsidRPr="00FC4A6D">
        <w:rPr>
          <w:szCs w:val="28"/>
        </w:rPr>
        <w:t>. Для обеспечения организации работ рекомендуется проводить работы в 1; 1,5 или 2 смены, учитывая режим зоны ТР.</w:t>
      </w:r>
    </w:p>
    <w:p w:rsidR="00163432" w:rsidRPr="00FC4A6D" w:rsidRDefault="00163432" w:rsidP="00FC4A6D">
      <w:pPr>
        <w:suppressAutoHyphens/>
        <w:spacing w:line="360" w:lineRule="auto"/>
        <w:ind w:firstLine="709"/>
        <w:rPr>
          <w:szCs w:val="28"/>
        </w:rPr>
      </w:pPr>
      <w:r w:rsidRPr="00FC4A6D">
        <w:rPr>
          <w:szCs w:val="28"/>
        </w:rPr>
        <w:t>Для выполнения ТО-2 принимают работу в 1 или 2 смены в зависимости от суточной программы этих обслуживаний.</w:t>
      </w:r>
    </w:p>
    <w:p w:rsidR="00163432" w:rsidRPr="00FC4A6D" w:rsidRDefault="00163432" w:rsidP="00FC4A6D">
      <w:pPr>
        <w:suppressAutoHyphens/>
        <w:spacing w:line="360" w:lineRule="auto"/>
        <w:ind w:firstLine="709"/>
        <w:rPr>
          <w:szCs w:val="28"/>
        </w:rPr>
      </w:pPr>
      <w:r w:rsidRPr="00FC4A6D">
        <w:rPr>
          <w:szCs w:val="28"/>
        </w:rPr>
        <w:t>Суточный режим зоны ТР принимают 2 или 3 смены. В дневную смену работают все производственно-вспомогательные участки и посты ТР. В остальные смены выполняют постовые работы по ТР автомобилей, выявленные при ТО, диагностировании или по заявке водителя.</w:t>
      </w:r>
    </w:p>
    <w:p w:rsidR="00163432" w:rsidRPr="00FC4A6D" w:rsidRDefault="00163432" w:rsidP="00FC4A6D">
      <w:pPr>
        <w:suppressAutoHyphens/>
        <w:spacing w:line="360" w:lineRule="auto"/>
        <w:ind w:firstLine="709"/>
        <w:rPr>
          <w:szCs w:val="28"/>
        </w:rPr>
      </w:pPr>
      <w:r w:rsidRPr="00FC4A6D">
        <w:rPr>
          <w:szCs w:val="28"/>
        </w:rPr>
        <w:t>Режим работы участков диагностирования зависит от режима работы зон ТО и ТР.</w:t>
      </w:r>
    </w:p>
    <w:p w:rsidR="00163432" w:rsidRPr="00FC4A6D" w:rsidRDefault="00163432" w:rsidP="00FC4A6D">
      <w:pPr>
        <w:suppressAutoHyphens/>
        <w:spacing w:line="360" w:lineRule="auto"/>
        <w:ind w:firstLine="709"/>
        <w:rPr>
          <w:szCs w:val="28"/>
          <w:lang w:val="ru-RU"/>
        </w:rPr>
      </w:pPr>
      <w:r w:rsidRPr="00FC4A6D">
        <w:rPr>
          <w:szCs w:val="28"/>
        </w:rPr>
        <w:t>Участок Д-1 обычно работает одновременно с зоной ТО-1. Диагностирование Д-1 после ТО-2 и ТР проводят в дневное время. Участок Д-2 работает в одну или две смены.</w:t>
      </w:r>
    </w:p>
    <w:p w:rsidR="00D72C10" w:rsidRPr="00FC4A6D" w:rsidRDefault="00D72C10" w:rsidP="00FC4A6D">
      <w:pPr>
        <w:suppressAutoHyphens/>
        <w:spacing w:line="360" w:lineRule="auto"/>
        <w:ind w:firstLine="709"/>
        <w:rPr>
          <w:szCs w:val="28"/>
          <w:lang w:val="ru-RU"/>
        </w:rPr>
      </w:pPr>
      <w:r w:rsidRPr="00FC4A6D">
        <w:rPr>
          <w:szCs w:val="28"/>
          <w:lang w:val="ru-RU"/>
        </w:rPr>
        <w:t>Продолжительность межсменного времени для разрабатываемого предприятия вычисляем по формуле (1.28)</w:t>
      </w:r>
    </w:p>
    <w:p w:rsidR="00D72C10" w:rsidRPr="00FC4A6D" w:rsidRDefault="00D72C10" w:rsidP="00FC4A6D">
      <w:pPr>
        <w:suppressAutoHyphens/>
        <w:spacing w:line="360" w:lineRule="auto"/>
        <w:ind w:firstLine="709"/>
        <w:rPr>
          <w:szCs w:val="28"/>
          <w:lang w:val="ru-RU"/>
        </w:rPr>
      </w:pPr>
    </w:p>
    <w:p w:rsidR="00D72C10" w:rsidRPr="00FC4A6D" w:rsidRDefault="00EF4B23" w:rsidP="00FC4A6D">
      <w:pPr>
        <w:suppressAutoHyphens/>
        <w:spacing w:line="360" w:lineRule="auto"/>
        <w:ind w:firstLine="709"/>
        <w:rPr>
          <w:szCs w:val="28"/>
          <w:lang w:val="ru-RU"/>
        </w:rPr>
      </w:pPr>
      <w:r>
        <w:rPr>
          <w:position w:val="-12"/>
          <w:szCs w:val="28"/>
        </w:rPr>
        <w:pict>
          <v:shape id="_x0000_i1351" type="#_x0000_t75" style="width:146.25pt;height:18pt">
            <v:imagedata r:id="rId177" o:title=""/>
          </v:shape>
        </w:pict>
      </w:r>
      <w:r w:rsidR="008413D2" w:rsidRPr="00FC4A6D">
        <w:rPr>
          <w:szCs w:val="28"/>
          <w:lang w:val="ru-RU"/>
        </w:rPr>
        <w:t xml:space="preserve"> ч.</w:t>
      </w:r>
    </w:p>
    <w:p w:rsidR="008413D2" w:rsidRPr="00FC4A6D" w:rsidRDefault="00473726" w:rsidP="00FC4A6D">
      <w:pPr>
        <w:suppressAutoHyphens/>
        <w:spacing w:line="360" w:lineRule="auto"/>
        <w:ind w:firstLine="709"/>
        <w:rPr>
          <w:szCs w:val="28"/>
          <w:lang w:val="ru-RU"/>
        </w:rPr>
      </w:pPr>
      <w:r>
        <w:rPr>
          <w:szCs w:val="28"/>
          <w:lang w:val="ru-RU"/>
        </w:rPr>
        <w:br w:type="page"/>
      </w:r>
      <w:r w:rsidR="0076608B">
        <w:rPr>
          <w:szCs w:val="28"/>
          <w:lang w:val="ru-RU"/>
        </w:rPr>
        <w:t>1.3.3</w:t>
      </w:r>
      <w:r w:rsidR="008413D2" w:rsidRPr="00FC4A6D">
        <w:rPr>
          <w:szCs w:val="28"/>
          <w:lang w:val="ru-RU"/>
        </w:rPr>
        <w:t xml:space="preserve"> Расчет</w:t>
      </w:r>
      <w:r w:rsidR="00175D3B">
        <w:rPr>
          <w:szCs w:val="28"/>
          <w:lang w:val="ru-RU"/>
        </w:rPr>
        <w:t xml:space="preserve"> </w:t>
      </w:r>
      <w:r w:rsidR="008413D2" w:rsidRPr="00FC4A6D">
        <w:rPr>
          <w:szCs w:val="28"/>
          <w:lang w:val="ru-RU"/>
        </w:rPr>
        <w:t>числа</w:t>
      </w:r>
      <w:r w:rsidR="00175D3B">
        <w:rPr>
          <w:szCs w:val="28"/>
          <w:lang w:val="ru-RU"/>
        </w:rPr>
        <w:t xml:space="preserve"> </w:t>
      </w:r>
      <w:r w:rsidR="008413D2" w:rsidRPr="00FC4A6D">
        <w:rPr>
          <w:szCs w:val="28"/>
          <w:lang w:val="ru-RU"/>
        </w:rPr>
        <w:t>постов</w:t>
      </w:r>
      <w:r w:rsidR="00175D3B">
        <w:rPr>
          <w:szCs w:val="28"/>
          <w:lang w:val="ru-RU"/>
        </w:rPr>
        <w:t xml:space="preserve"> </w:t>
      </w:r>
      <w:r w:rsidR="008413D2" w:rsidRPr="00FC4A6D">
        <w:rPr>
          <w:szCs w:val="28"/>
          <w:lang w:val="ru-RU"/>
        </w:rPr>
        <w:t>технического</w:t>
      </w:r>
      <w:r w:rsidR="00175D3B">
        <w:rPr>
          <w:szCs w:val="28"/>
          <w:lang w:val="ru-RU"/>
        </w:rPr>
        <w:t xml:space="preserve"> </w:t>
      </w:r>
      <w:r w:rsidR="008413D2" w:rsidRPr="00FC4A6D">
        <w:rPr>
          <w:szCs w:val="28"/>
          <w:lang w:val="ru-RU"/>
        </w:rPr>
        <w:t>обслуживания и</w:t>
      </w:r>
      <w:r w:rsidR="00175D3B">
        <w:rPr>
          <w:szCs w:val="28"/>
          <w:lang w:val="ru-RU"/>
        </w:rPr>
        <w:t xml:space="preserve"> </w:t>
      </w:r>
      <w:r w:rsidR="008413D2" w:rsidRPr="00FC4A6D">
        <w:rPr>
          <w:szCs w:val="28"/>
          <w:lang w:val="ru-RU"/>
        </w:rPr>
        <w:t>диагностирования</w:t>
      </w:r>
    </w:p>
    <w:p w:rsidR="008B323C" w:rsidRPr="00FC4A6D" w:rsidRDefault="008B323C" w:rsidP="00FC4A6D">
      <w:pPr>
        <w:suppressAutoHyphens/>
        <w:spacing w:line="360" w:lineRule="auto"/>
        <w:ind w:firstLine="709"/>
        <w:rPr>
          <w:szCs w:val="28"/>
          <w:lang w:val="ru-RU"/>
        </w:rPr>
      </w:pPr>
      <w:r w:rsidRPr="00FC4A6D">
        <w:rPr>
          <w:szCs w:val="28"/>
        </w:rPr>
        <w:t xml:space="preserve">Число постов для ТО или диагностирования определенного вида определяют из отношения </w:t>
      </w:r>
      <w:r w:rsidRPr="00FC4A6D">
        <w:rPr>
          <w:szCs w:val="28"/>
        </w:rPr>
        <w:sym w:font="Symbol" w:char="F05B"/>
      </w:r>
      <w:r w:rsidRPr="00FC4A6D">
        <w:rPr>
          <w:szCs w:val="28"/>
        </w:rPr>
        <w:t>3</w:t>
      </w:r>
      <w:r w:rsidRPr="00FC4A6D">
        <w:rPr>
          <w:szCs w:val="28"/>
        </w:rPr>
        <w:sym w:font="Symbol" w:char="F05D"/>
      </w:r>
    </w:p>
    <w:p w:rsidR="008B323C" w:rsidRPr="00FC4A6D" w:rsidRDefault="008B323C" w:rsidP="00FC4A6D">
      <w:pPr>
        <w:suppressAutoHyphens/>
        <w:spacing w:line="360" w:lineRule="auto"/>
        <w:ind w:firstLine="709"/>
        <w:rPr>
          <w:szCs w:val="28"/>
          <w:lang w:val="ru-RU"/>
        </w:rPr>
      </w:pPr>
    </w:p>
    <w:p w:rsidR="008B323C" w:rsidRPr="00FC4A6D" w:rsidRDefault="00EF4B23" w:rsidP="00FC4A6D">
      <w:pPr>
        <w:suppressAutoHyphens/>
        <w:spacing w:line="360" w:lineRule="auto"/>
        <w:ind w:firstLine="709"/>
        <w:rPr>
          <w:szCs w:val="28"/>
          <w:lang w:val="ru-RU"/>
        </w:rPr>
      </w:pPr>
      <w:r>
        <w:rPr>
          <w:position w:val="-34"/>
          <w:szCs w:val="28"/>
        </w:rPr>
        <w:pict>
          <v:shape id="_x0000_i1352" type="#_x0000_t75" style="width:87pt;height:39pt">
            <v:imagedata r:id="rId178" o:title=""/>
          </v:shape>
        </w:pict>
      </w:r>
      <w:r w:rsidR="00175D3B">
        <w:rPr>
          <w:szCs w:val="28"/>
        </w:rPr>
        <w:t xml:space="preserve"> </w:t>
      </w:r>
      <w:r w:rsidR="008B323C" w:rsidRPr="00FC4A6D">
        <w:rPr>
          <w:szCs w:val="28"/>
        </w:rPr>
        <w:t>(</w:t>
      </w:r>
      <w:r w:rsidR="008B323C" w:rsidRPr="00FC4A6D">
        <w:rPr>
          <w:szCs w:val="28"/>
          <w:lang w:val="ru-RU"/>
        </w:rPr>
        <w:t>1.</w:t>
      </w:r>
      <w:r w:rsidR="008B323C" w:rsidRPr="00FC4A6D">
        <w:rPr>
          <w:szCs w:val="28"/>
        </w:rPr>
        <w:t>2</w:t>
      </w:r>
      <w:r w:rsidR="008B323C" w:rsidRPr="00FC4A6D">
        <w:rPr>
          <w:szCs w:val="28"/>
          <w:lang w:val="ru-RU"/>
        </w:rPr>
        <w:t>9</w:t>
      </w:r>
      <w:r w:rsidR="008B323C" w:rsidRPr="00FC4A6D">
        <w:rPr>
          <w:szCs w:val="28"/>
        </w:rPr>
        <w:t>)</w:t>
      </w:r>
    </w:p>
    <w:p w:rsidR="008B323C" w:rsidRPr="00FC4A6D" w:rsidRDefault="008B323C" w:rsidP="00FC4A6D">
      <w:pPr>
        <w:suppressAutoHyphens/>
        <w:spacing w:line="360" w:lineRule="auto"/>
        <w:ind w:firstLine="709"/>
        <w:rPr>
          <w:szCs w:val="28"/>
          <w:lang w:val="ru-RU"/>
        </w:rPr>
      </w:pPr>
    </w:p>
    <w:p w:rsidR="008B323C" w:rsidRPr="00FC4A6D" w:rsidRDefault="008B323C" w:rsidP="00FC4A6D">
      <w:pPr>
        <w:suppressAutoHyphens/>
        <w:spacing w:line="360" w:lineRule="auto"/>
        <w:ind w:firstLine="709"/>
        <w:rPr>
          <w:szCs w:val="28"/>
        </w:rPr>
      </w:pPr>
      <w:r w:rsidRPr="00FC4A6D">
        <w:rPr>
          <w:szCs w:val="28"/>
        </w:rPr>
        <w:t>где</w:t>
      </w:r>
      <w:r w:rsidRPr="00FC4A6D">
        <w:t xml:space="preserve"> </w:t>
      </w:r>
      <w:r w:rsidR="00EF4B23">
        <w:rPr>
          <w:position w:val="-12"/>
        </w:rPr>
        <w:pict>
          <v:shape id="_x0000_i1353" type="#_x0000_t75" style="width:11.25pt;height:18pt">
            <v:imagedata r:id="rId179" o:title=""/>
          </v:shape>
        </w:pict>
      </w:r>
      <w:r w:rsidRPr="00FC4A6D">
        <w:rPr>
          <w:szCs w:val="28"/>
        </w:rPr>
        <w:t>– такт поста, мин;</w:t>
      </w:r>
    </w:p>
    <w:p w:rsidR="008B323C" w:rsidRPr="00FC4A6D" w:rsidRDefault="00EF4B23" w:rsidP="00FC4A6D">
      <w:pPr>
        <w:suppressAutoHyphens/>
        <w:spacing w:line="360" w:lineRule="auto"/>
        <w:ind w:firstLine="709"/>
        <w:rPr>
          <w:szCs w:val="28"/>
        </w:rPr>
      </w:pPr>
      <w:r>
        <w:rPr>
          <w:position w:val="-12"/>
        </w:rPr>
        <w:pict>
          <v:shape id="_x0000_i1354" type="#_x0000_t75" style="width:12.75pt;height:18pt">
            <v:imagedata r:id="rId180" o:title=""/>
          </v:shape>
        </w:pict>
      </w:r>
      <w:r w:rsidR="008B323C" w:rsidRPr="00FC4A6D">
        <w:rPr>
          <w:szCs w:val="28"/>
        </w:rPr>
        <w:t>– ритм производства, мин.;</w:t>
      </w:r>
    </w:p>
    <w:p w:rsidR="008B323C" w:rsidRPr="00FC4A6D" w:rsidRDefault="00EF4B23" w:rsidP="00FC4A6D">
      <w:pPr>
        <w:suppressAutoHyphens/>
        <w:spacing w:line="360" w:lineRule="auto"/>
        <w:ind w:firstLine="709"/>
        <w:rPr>
          <w:szCs w:val="28"/>
        </w:rPr>
      </w:pPr>
      <w:r>
        <w:rPr>
          <w:position w:val="-12"/>
        </w:rPr>
        <w:pict>
          <v:shape id="_x0000_i1355" type="#_x0000_t75" style="width:12pt;height:18pt">
            <v:imagedata r:id="rId181" o:title=""/>
          </v:shape>
        </w:pict>
      </w:r>
      <w:r w:rsidR="008B323C" w:rsidRPr="00FC4A6D">
        <w:rPr>
          <w:szCs w:val="28"/>
        </w:rPr>
        <w:t xml:space="preserve">– коэффициент использования рабочего времени поста: для постов ТО-1 </w:t>
      </w:r>
      <w:r w:rsidR="008B323C" w:rsidRPr="00FC4A6D">
        <w:rPr>
          <w:szCs w:val="28"/>
        </w:rPr>
        <w:sym w:font="Symbol" w:char="F068"/>
      </w:r>
      <w:r w:rsidR="008B323C" w:rsidRPr="00FC4A6D">
        <w:rPr>
          <w:szCs w:val="28"/>
          <w:vertAlign w:val="subscript"/>
        </w:rPr>
        <w:t>ТО-1</w:t>
      </w:r>
      <w:r w:rsidR="008B323C" w:rsidRPr="00FC4A6D">
        <w:rPr>
          <w:szCs w:val="28"/>
        </w:rPr>
        <w:t xml:space="preserve"> =0,90…0,95; ТО-2 </w:t>
      </w:r>
      <w:r w:rsidR="008B323C" w:rsidRPr="00FC4A6D">
        <w:rPr>
          <w:szCs w:val="28"/>
        </w:rPr>
        <w:sym w:font="Symbol" w:char="F068"/>
      </w:r>
      <w:r w:rsidR="008B323C" w:rsidRPr="00FC4A6D">
        <w:rPr>
          <w:szCs w:val="28"/>
          <w:vertAlign w:val="subscript"/>
        </w:rPr>
        <w:t>ТО-2</w:t>
      </w:r>
      <w:r w:rsidR="008B323C" w:rsidRPr="00FC4A6D">
        <w:rPr>
          <w:szCs w:val="28"/>
        </w:rPr>
        <w:t xml:space="preserve"> =0,85…0,90; Д-1 и Д-2 - </w:t>
      </w:r>
      <w:r w:rsidR="008B323C" w:rsidRPr="00FC4A6D">
        <w:rPr>
          <w:szCs w:val="28"/>
        </w:rPr>
        <w:sym w:font="Symbol" w:char="F068"/>
      </w:r>
      <w:r w:rsidR="008B323C" w:rsidRPr="00FC4A6D">
        <w:rPr>
          <w:szCs w:val="28"/>
          <w:vertAlign w:val="subscript"/>
        </w:rPr>
        <w:t>Д-1</w:t>
      </w:r>
      <w:r w:rsidR="008B323C" w:rsidRPr="00FC4A6D">
        <w:rPr>
          <w:szCs w:val="28"/>
        </w:rPr>
        <w:t xml:space="preserve"> =</w:t>
      </w:r>
      <w:r w:rsidR="008B323C" w:rsidRPr="00FC4A6D">
        <w:rPr>
          <w:szCs w:val="28"/>
        </w:rPr>
        <w:sym w:font="Symbol" w:char="F068"/>
      </w:r>
      <w:r w:rsidR="008B323C" w:rsidRPr="00FC4A6D">
        <w:rPr>
          <w:szCs w:val="28"/>
          <w:vertAlign w:val="subscript"/>
        </w:rPr>
        <w:t>Д-2</w:t>
      </w:r>
      <w:r w:rsidR="008B323C" w:rsidRPr="00FC4A6D">
        <w:rPr>
          <w:szCs w:val="28"/>
        </w:rPr>
        <w:t xml:space="preserve"> =0,60…0,75.</w:t>
      </w:r>
    </w:p>
    <w:p w:rsidR="008B323C" w:rsidRPr="00FC4A6D" w:rsidRDefault="008B323C" w:rsidP="00FC4A6D">
      <w:pPr>
        <w:suppressAutoHyphens/>
        <w:spacing w:line="360" w:lineRule="auto"/>
        <w:ind w:firstLine="709"/>
        <w:rPr>
          <w:szCs w:val="28"/>
          <w:lang w:val="ru-RU"/>
        </w:rPr>
      </w:pPr>
      <w:r w:rsidRPr="00FC4A6D">
        <w:rPr>
          <w:szCs w:val="28"/>
        </w:rPr>
        <w:t>Такт поста</w:t>
      </w:r>
      <w:r w:rsidR="00B8158B" w:rsidRPr="00FC4A6D">
        <w:t xml:space="preserve"> </w:t>
      </w:r>
      <w:r w:rsidR="00EF4B23">
        <w:rPr>
          <w:position w:val="-12"/>
        </w:rPr>
        <w:pict>
          <v:shape id="_x0000_i1356" type="#_x0000_t75" style="width:11.25pt;height:18pt">
            <v:imagedata r:id="rId182" o:title=""/>
          </v:shape>
        </w:pict>
      </w:r>
      <w:r w:rsidR="00B8158B" w:rsidRPr="00FC4A6D">
        <w:rPr>
          <w:lang w:val="ru-RU"/>
        </w:rPr>
        <w:t xml:space="preserve"> представляет собой время занятости поста. Оно складывается из времени простоя автомобиля под обслуживанием на данном посту и времени, связанного с установкой автомобиля на пост, вывешиванием его на подъемнике</w:t>
      </w:r>
      <w:r w:rsidRPr="00FC4A6D">
        <w:rPr>
          <w:szCs w:val="28"/>
        </w:rPr>
        <w:t xml:space="preserve">, т.е. среднее время его занятости, определяют по формуле </w:t>
      </w:r>
      <w:r w:rsidRPr="00FC4A6D">
        <w:rPr>
          <w:szCs w:val="28"/>
        </w:rPr>
        <w:sym w:font="Symbol" w:char="F05B"/>
      </w:r>
      <w:r w:rsidRPr="00FC4A6D">
        <w:rPr>
          <w:szCs w:val="28"/>
        </w:rPr>
        <w:t>3</w:t>
      </w:r>
      <w:r w:rsidRPr="00FC4A6D">
        <w:rPr>
          <w:szCs w:val="28"/>
        </w:rPr>
        <w:sym w:font="Symbol" w:char="F05D"/>
      </w:r>
    </w:p>
    <w:p w:rsidR="00B8158B" w:rsidRPr="00FC4A6D" w:rsidRDefault="00B8158B" w:rsidP="00FC4A6D">
      <w:pPr>
        <w:suppressAutoHyphens/>
        <w:spacing w:line="360" w:lineRule="auto"/>
        <w:ind w:firstLine="709"/>
        <w:rPr>
          <w:szCs w:val="28"/>
          <w:lang w:val="ru-RU"/>
        </w:rPr>
      </w:pPr>
    </w:p>
    <w:p w:rsidR="008B323C" w:rsidRPr="00FC4A6D" w:rsidRDefault="00EF4B23" w:rsidP="00FC4A6D">
      <w:pPr>
        <w:suppressAutoHyphens/>
        <w:spacing w:line="360" w:lineRule="auto"/>
        <w:ind w:firstLine="709"/>
        <w:rPr>
          <w:szCs w:val="28"/>
          <w:lang w:val="ru-RU"/>
        </w:rPr>
      </w:pPr>
      <w:r>
        <w:rPr>
          <w:position w:val="-12"/>
          <w:szCs w:val="28"/>
        </w:rPr>
        <w:pict>
          <v:shape id="_x0000_i1357" type="#_x0000_t75" style="width:102pt;height:18pt">
            <v:imagedata r:id="rId183" o:title=""/>
          </v:shape>
        </w:pict>
      </w:r>
      <w:r w:rsidR="00175D3B">
        <w:rPr>
          <w:szCs w:val="28"/>
        </w:rPr>
        <w:t xml:space="preserve"> </w:t>
      </w:r>
      <w:r w:rsidR="008B323C" w:rsidRPr="00FC4A6D">
        <w:rPr>
          <w:szCs w:val="28"/>
        </w:rPr>
        <w:t>(</w:t>
      </w:r>
      <w:r w:rsidR="00B8158B" w:rsidRPr="00FC4A6D">
        <w:rPr>
          <w:szCs w:val="28"/>
          <w:lang w:val="ru-RU"/>
        </w:rPr>
        <w:t>1.30</w:t>
      </w:r>
      <w:r w:rsidR="008B323C" w:rsidRPr="00FC4A6D">
        <w:rPr>
          <w:szCs w:val="28"/>
        </w:rPr>
        <w:t>)</w:t>
      </w:r>
    </w:p>
    <w:p w:rsidR="006911F7" w:rsidRPr="00FC4A6D" w:rsidRDefault="006911F7" w:rsidP="00FC4A6D">
      <w:pPr>
        <w:suppressAutoHyphens/>
        <w:spacing w:line="360" w:lineRule="auto"/>
        <w:ind w:firstLine="709"/>
        <w:rPr>
          <w:szCs w:val="28"/>
          <w:lang w:val="ru-RU"/>
        </w:rPr>
      </w:pPr>
    </w:p>
    <w:p w:rsidR="008B323C" w:rsidRPr="00FC4A6D" w:rsidRDefault="008B323C" w:rsidP="00FC4A6D">
      <w:pPr>
        <w:suppressAutoHyphens/>
        <w:spacing w:line="360" w:lineRule="auto"/>
        <w:ind w:firstLine="709"/>
        <w:rPr>
          <w:szCs w:val="28"/>
        </w:rPr>
      </w:pPr>
      <w:r w:rsidRPr="00FC4A6D">
        <w:rPr>
          <w:szCs w:val="28"/>
        </w:rPr>
        <w:t xml:space="preserve">где </w:t>
      </w:r>
      <w:r w:rsidR="00EF4B23">
        <w:rPr>
          <w:position w:val="-12"/>
        </w:rPr>
        <w:pict>
          <v:shape id="_x0000_i1358" type="#_x0000_t75" style="width:9pt;height:18pt">
            <v:imagedata r:id="rId184" o:title=""/>
          </v:shape>
        </w:pict>
      </w:r>
      <w:r w:rsidRPr="00FC4A6D">
        <w:rPr>
          <w:szCs w:val="28"/>
        </w:rPr>
        <w:t xml:space="preserve">– трудоемкость работ </w:t>
      </w:r>
      <w:r w:rsidRPr="00FC4A6D">
        <w:rPr>
          <w:szCs w:val="28"/>
          <w:lang w:val="en-US"/>
        </w:rPr>
        <w:t>i</w:t>
      </w:r>
      <w:r w:rsidRPr="00FC4A6D">
        <w:rPr>
          <w:szCs w:val="28"/>
        </w:rPr>
        <w:t>-го вида обслуживания (диагностирования),</w:t>
      </w:r>
      <w:r w:rsidR="00175D3B">
        <w:rPr>
          <w:szCs w:val="28"/>
        </w:rPr>
        <w:t xml:space="preserve"> </w:t>
      </w:r>
      <w:r w:rsidRPr="00FC4A6D">
        <w:rPr>
          <w:szCs w:val="28"/>
        </w:rPr>
        <w:t>выполняемого на посту, чел.-ч;</w:t>
      </w:r>
    </w:p>
    <w:p w:rsidR="008B323C" w:rsidRPr="00FC4A6D" w:rsidRDefault="00EF4B23" w:rsidP="00FC4A6D">
      <w:pPr>
        <w:suppressAutoHyphens/>
        <w:spacing w:line="360" w:lineRule="auto"/>
        <w:ind w:firstLine="709"/>
        <w:rPr>
          <w:szCs w:val="28"/>
        </w:rPr>
      </w:pPr>
      <w:r>
        <w:rPr>
          <w:position w:val="-12"/>
        </w:rPr>
        <w:pict>
          <v:shape id="_x0000_i1359" type="#_x0000_t75" style="width:17.25pt;height:18pt">
            <v:imagedata r:id="rId185" o:title=""/>
          </v:shape>
        </w:pict>
      </w:r>
      <w:r w:rsidR="008B323C" w:rsidRPr="00FC4A6D">
        <w:rPr>
          <w:szCs w:val="28"/>
        </w:rPr>
        <w:t>– число рабочих, одновременно работающих на посту, чел.;</w:t>
      </w:r>
    </w:p>
    <w:p w:rsidR="008B323C" w:rsidRPr="00FC4A6D" w:rsidRDefault="00EF4B23" w:rsidP="00FC4A6D">
      <w:pPr>
        <w:suppressAutoHyphens/>
        <w:spacing w:line="360" w:lineRule="auto"/>
        <w:ind w:firstLine="709"/>
        <w:rPr>
          <w:szCs w:val="28"/>
        </w:rPr>
      </w:pPr>
      <w:r>
        <w:rPr>
          <w:position w:val="-12"/>
        </w:rPr>
        <w:pict>
          <v:shape id="_x0000_i1360" type="#_x0000_t75" style="width:12.75pt;height:18pt">
            <v:imagedata r:id="rId186" o:title=""/>
          </v:shape>
        </w:pict>
      </w:r>
      <w:r w:rsidR="008B323C" w:rsidRPr="00FC4A6D">
        <w:rPr>
          <w:szCs w:val="28"/>
        </w:rPr>
        <w:t>– время, затрачиваемое на передвижение автомобиля при установке его на пост и съезд с поста,</w:t>
      </w:r>
      <w:r w:rsidR="00B8158B" w:rsidRPr="00FC4A6D">
        <w:t xml:space="preserve"> </w:t>
      </w:r>
      <w:r>
        <w:rPr>
          <w:position w:val="-12"/>
        </w:rPr>
        <w:pict>
          <v:shape id="_x0000_i1361" type="#_x0000_t75" style="width:12.75pt;height:18pt">
            <v:imagedata r:id="rId187" o:title=""/>
          </v:shape>
        </w:pict>
      </w:r>
      <w:r w:rsidR="008B323C" w:rsidRPr="00FC4A6D">
        <w:rPr>
          <w:szCs w:val="28"/>
        </w:rPr>
        <w:t xml:space="preserve"> =</w:t>
      </w:r>
      <w:r w:rsidR="006911F7" w:rsidRPr="00FC4A6D">
        <w:rPr>
          <w:szCs w:val="28"/>
          <w:lang w:val="ru-RU"/>
        </w:rPr>
        <w:t>2</w:t>
      </w:r>
      <w:r w:rsidR="008B323C" w:rsidRPr="00FC4A6D">
        <w:rPr>
          <w:szCs w:val="28"/>
        </w:rPr>
        <w:t xml:space="preserve"> мин.</w:t>
      </w:r>
    </w:p>
    <w:p w:rsidR="008B323C" w:rsidRPr="00FC4A6D" w:rsidRDefault="008B323C" w:rsidP="00FC4A6D">
      <w:pPr>
        <w:suppressAutoHyphens/>
        <w:spacing w:line="360" w:lineRule="auto"/>
        <w:ind w:firstLine="709"/>
        <w:rPr>
          <w:szCs w:val="28"/>
          <w:lang w:val="ru-RU"/>
        </w:rPr>
      </w:pPr>
      <w:r w:rsidRPr="00FC4A6D">
        <w:rPr>
          <w:szCs w:val="28"/>
        </w:rPr>
        <w:t xml:space="preserve">Ритм производства </w:t>
      </w:r>
      <w:r w:rsidR="00EF4B23">
        <w:rPr>
          <w:position w:val="-4"/>
        </w:rPr>
        <w:pict>
          <v:shape id="_x0000_i1362" type="#_x0000_t75" style="width:12pt;height:12.75pt">
            <v:imagedata r:id="rId188" o:title=""/>
          </v:shape>
        </w:pict>
      </w:r>
      <w:r w:rsidRPr="00FC4A6D">
        <w:rPr>
          <w:szCs w:val="28"/>
        </w:rPr>
        <w:t xml:space="preserve">– это время, приходящееся в среднем на выпуск одного автомобиля с </w:t>
      </w:r>
      <w:r w:rsidRPr="00FC4A6D">
        <w:rPr>
          <w:szCs w:val="28"/>
          <w:lang w:val="en-US"/>
        </w:rPr>
        <w:t>i</w:t>
      </w:r>
      <w:r w:rsidRPr="00FC4A6D">
        <w:rPr>
          <w:szCs w:val="28"/>
        </w:rPr>
        <w:t xml:space="preserve">-го вида ТО, или интервал времени между выпуском двух последовательно обслуженных автомобилей из данной зоны </w:t>
      </w:r>
      <w:r w:rsidRPr="00FC4A6D">
        <w:rPr>
          <w:szCs w:val="28"/>
        </w:rPr>
        <w:sym w:font="Symbol" w:char="F05B"/>
      </w:r>
      <w:r w:rsidRPr="00FC4A6D">
        <w:rPr>
          <w:szCs w:val="28"/>
        </w:rPr>
        <w:t>3</w:t>
      </w:r>
      <w:r w:rsidRPr="00FC4A6D">
        <w:rPr>
          <w:szCs w:val="28"/>
        </w:rPr>
        <w:sym w:font="Symbol" w:char="F05D"/>
      </w:r>
    </w:p>
    <w:p w:rsidR="008B323C" w:rsidRPr="00FC4A6D" w:rsidRDefault="00EF4B23" w:rsidP="00FC4A6D">
      <w:pPr>
        <w:suppressAutoHyphens/>
        <w:spacing w:line="360" w:lineRule="auto"/>
        <w:ind w:firstLine="709"/>
        <w:rPr>
          <w:szCs w:val="28"/>
          <w:lang w:val="ru-RU"/>
        </w:rPr>
      </w:pPr>
      <w:r>
        <w:rPr>
          <w:position w:val="-34"/>
          <w:szCs w:val="28"/>
        </w:rPr>
        <w:pict>
          <v:shape id="_x0000_i1363" type="#_x0000_t75" style="width:93.75pt;height:39pt">
            <v:imagedata r:id="rId189" o:title=""/>
          </v:shape>
        </w:pict>
      </w:r>
      <w:r w:rsidR="00175D3B">
        <w:rPr>
          <w:szCs w:val="28"/>
        </w:rPr>
        <w:t xml:space="preserve"> </w:t>
      </w:r>
      <w:r w:rsidR="008B323C" w:rsidRPr="00FC4A6D">
        <w:rPr>
          <w:szCs w:val="28"/>
        </w:rPr>
        <w:t>(</w:t>
      </w:r>
      <w:r w:rsidR="006911F7" w:rsidRPr="00FC4A6D">
        <w:rPr>
          <w:szCs w:val="28"/>
          <w:lang w:val="ru-RU"/>
        </w:rPr>
        <w:t>1.</w:t>
      </w:r>
      <w:r w:rsidR="006911F7" w:rsidRPr="00FC4A6D">
        <w:rPr>
          <w:szCs w:val="28"/>
        </w:rPr>
        <w:t>3</w:t>
      </w:r>
      <w:r w:rsidR="006911F7" w:rsidRPr="00FC4A6D">
        <w:rPr>
          <w:szCs w:val="28"/>
          <w:lang w:val="ru-RU"/>
        </w:rPr>
        <w:t>1</w:t>
      </w:r>
      <w:r w:rsidR="008B323C" w:rsidRPr="00FC4A6D">
        <w:rPr>
          <w:szCs w:val="28"/>
        </w:rPr>
        <w:t>)</w:t>
      </w:r>
    </w:p>
    <w:p w:rsidR="006911F7" w:rsidRPr="00FC4A6D" w:rsidRDefault="006911F7" w:rsidP="00FC4A6D">
      <w:pPr>
        <w:suppressAutoHyphens/>
        <w:spacing w:line="360" w:lineRule="auto"/>
        <w:ind w:firstLine="709"/>
        <w:rPr>
          <w:szCs w:val="28"/>
          <w:lang w:val="ru-RU"/>
        </w:rPr>
      </w:pPr>
    </w:p>
    <w:p w:rsidR="008B323C" w:rsidRPr="00FC4A6D" w:rsidRDefault="008B323C" w:rsidP="00FC4A6D">
      <w:pPr>
        <w:suppressAutoHyphens/>
        <w:spacing w:line="360" w:lineRule="auto"/>
        <w:ind w:firstLine="709"/>
        <w:rPr>
          <w:szCs w:val="28"/>
        </w:rPr>
      </w:pPr>
      <w:r w:rsidRPr="00FC4A6D">
        <w:rPr>
          <w:szCs w:val="28"/>
        </w:rPr>
        <w:t xml:space="preserve">где </w:t>
      </w:r>
      <w:r w:rsidR="00EF4B23">
        <w:rPr>
          <w:position w:val="-12"/>
        </w:rPr>
        <w:pict>
          <v:shape id="_x0000_i1364" type="#_x0000_t75" style="width:18pt;height:18pt">
            <v:imagedata r:id="rId190" o:title=""/>
          </v:shape>
        </w:pict>
      </w:r>
      <w:r w:rsidRPr="00FC4A6D">
        <w:rPr>
          <w:szCs w:val="28"/>
        </w:rPr>
        <w:t>– продолжительность времени смены, ч;</w:t>
      </w:r>
    </w:p>
    <w:p w:rsidR="008B323C" w:rsidRPr="00FC4A6D" w:rsidRDefault="00EF4B23" w:rsidP="00FC4A6D">
      <w:pPr>
        <w:suppressAutoHyphens/>
        <w:spacing w:line="360" w:lineRule="auto"/>
        <w:ind w:firstLine="709"/>
        <w:rPr>
          <w:szCs w:val="28"/>
        </w:rPr>
      </w:pPr>
      <w:r>
        <w:rPr>
          <w:position w:val="-6"/>
        </w:rPr>
        <w:pict>
          <v:shape id="_x0000_i1365" type="#_x0000_t75" style="width:12pt;height:14.25pt">
            <v:imagedata r:id="rId191" o:title=""/>
          </v:shape>
        </w:pict>
      </w:r>
      <w:r w:rsidR="008B323C" w:rsidRPr="00FC4A6D">
        <w:rPr>
          <w:szCs w:val="28"/>
        </w:rPr>
        <w:t>– число смен в сутки;</w:t>
      </w:r>
    </w:p>
    <w:p w:rsidR="008B323C" w:rsidRPr="00FC4A6D" w:rsidRDefault="00EF4B23" w:rsidP="00FC4A6D">
      <w:pPr>
        <w:suppressAutoHyphens/>
        <w:spacing w:line="360" w:lineRule="auto"/>
        <w:ind w:firstLine="709"/>
        <w:rPr>
          <w:szCs w:val="28"/>
        </w:rPr>
      </w:pPr>
      <w:r>
        <w:rPr>
          <w:position w:val="-12"/>
        </w:rPr>
        <w:pict>
          <v:shape id="_x0000_i1366" type="#_x0000_t75" style="width:15.75pt;height:18pt">
            <v:imagedata r:id="rId192" o:title=""/>
          </v:shape>
        </w:pict>
      </w:r>
      <w:r w:rsidR="008B323C" w:rsidRPr="00FC4A6D">
        <w:rPr>
          <w:szCs w:val="28"/>
        </w:rPr>
        <w:t xml:space="preserve">– суточная производственная программа ТО или Д </w:t>
      </w:r>
      <w:r w:rsidR="008B323C" w:rsidRPr="00FC4A6D">
        <w:rPr>
          <w:szCs w:val="28"/>
          <w:lang w:val="en-US"/>
        </w:rPr>
        <w:t>i</w:t>
      </w:r>
      <w:r w:rsidR="008B323C" w:rsidRPr="00FC4A6D">
        <w:rPr>
          <w:szCs w:val="28"/>
        </w:rPr>
        <w:t>-го вида.</w:t>
      </w:r>
    </w:p>
    <w:p w:rsidR="008413D2" w:rsidRPr="00FC4A6D" w:rsidRDefault="0015274D" w:rsidP="00FC4A6D">
      <w:pPr>
        <w:suppressAutoHyphens/>
        <w:spacing w:line="360" w:lineRule="auto"/>
        <w:ind w:firstLine="709"/>
        <w:rPr>
          <w:szCs w:val="28"/>
          <w:lang w:val="ru-RU"/>
        </w:rPr>
      </w:pPr>
      <w:r w:rsidRPr="00FC4A6D">
        <w:rPr>
          <w:szCs w:val="28"/>
          <w:lang w:val="ru-RU"/>
        </w:rPr>
        <w:t>Такт поста ТО-1 для автомобилей МАЗ – 5430, КрАЗ – 257, ГАЗ – 53А, вычисляем по формуле (1.30)</w:t>
      </w:r>
    </w:p>
    <w:p w:rsidR="0015274D" w:rsidRPr="00FC4A6D" w:rsidRDefault="0015274D" w:rsidP="00FC4A6D">
      <w:pPr>
        <w:suppressAutoHyphens/>
        <w:spacing w:line="360" w:lineRule="auto"/>
        <w:ind w:firstLine="709"/>
        <w:rPr>
          <w:szCs w:val="28"/>
          <w:lang w:val="ru-RU"/>
        </w:rPr>
      </w:pPr>
    </w:p>
    <w:p w:rsidR="0015274D" w:rsidRPr="00FC4A6D" w:rsidRDefault="00EF4B23" w:rsidP="00FC4A6D">
      <w:pPr>
        <w:suppressAutoHyphens/>
        <w:spacing w:line="360" w:lineRule="auto"/>
        <w:ind w:firstLine="709"/>
        <w:rPr>
          <w:szCs w:val="28"/>
          <w:lang w:val="ru-RU"/>
        </w:rPr>
      </w:pPr>
      <w:r>
        <w:rPr>
          <w:position w:val="-12"/>
          <w:szCs w:val="28"/>
        </w:rPr>
        <w:pict>
          <v:shape id="_x0000_i1367" type="#_x0000_t75" style="width:138.75pt;height:18pt">
            <v:imagedata r:id="rId193" o:title=""/>
          </v:shape>
        </w:pict>
      </w:r>
      <w:r w:rsidR="0015274D" w:rsidRPr="00FC4A6D">
        <w:rPr>
          <w:szCs w:val="28"/>
          <w:lang w:val="ru-RU"/>
        </w:rPr>
        <w:t xml:space="preserve"> мин.</w:t>
      </w:r>
    </w:p>
    <w:p w:rsidR="0015274D" w:rsidRPr="00FC4A6D" w:rsidRDefault="0015274D" w:rsidP="00FC4A6D">
      <w:pPr>
        <w:suppressAutoHyphens/>
        <w:spacing w:line="360" w:lineRule="auto"/>
        <w:ind w:firstLine="709"/>
        <w:rPr>
          <w:szCs w:val="28"/>
          <w:lang w:val="ru-RU"/>
        </w:rPr>
      </w:pPr>
    </w:p>
    <w:p w:rsidR="0015274D" w:rsidRPr="00FC4A6D" w:rsidRDefault="0015274D" w:rsidP="00FC4A6D">
      <w:pPr>
        <w:suppressAutoHyphens/>
        <w:spacing w:line="360" w:lineRule="auto"/>
        <w:ind w:firstLine="709"/>
        <w:rPr>
          <w:szCs w:val="28"/>
          <w:lang w:val="ru-RU"/>
        </w:rPr>
      </w:pPr>
      <w:r w:rsidRPr="00FC4A6D">
        <w:rPr>
          <w:szCs w:val="28"/>
          <w:lang w:val="ru-RU"/>
        </w:rPr>
        <w:t>Такты постов ТО-2, Д-1, Д-1 для автомобилей МАЗ – 5430, КрАЗ – 257, ГАЗ – 53А рассчитываются аналогичным образом и приведены в</w:t>
      </w:r>
      <w:r w:rsidR="00175D3B">
        <w:rPr>
          <w:szCs w:val="28"/>
          <w:lang w:val="ru-RU"/>
        </w:rPr>
        <w:t xml:space="preserve"> </w:t>
      </w:r>
      <w:r w:rsidRPr="00FC4A6D">
        <w:rPr>
          <w:szCs w:val="28"/>
          <w:lang w:val="ru-RU"/>
        </w:rPr>
        <w:t>таблице 1.13.</w:t>
      </w:r>
    </w:p>
    <w:p w:rsidR="00CF2057" w:rsidRPr="00FC4A6D" w:rsidRDefault="00CF2057" w:rsidP="00FC4A6D">
      <w:pPr>
        <w:suppressAutoHyphens/>
        <w:spacing w:line="360" w:lineRule="auto"/>
        <w:ind w:firstLine="709"/>
        <w:rPr>
          <w:szCs w:val="28"/>
          <w:lang w:val="ru-RU"/>
        </w:rPr>
      </w:pPr>
      <w:r w:rsidRPr="00FC4A6D">
        <w:rPr>
          <w:szCs w:val="28"/>
          <w:lang w:val="ru-RU"/>
        </w:rPr>
        <w:t>Ритм поста ТО-1 для автомобилей МАЗ – 5430, КрАЗ – 257, ГАЗ – 53А, вычисляем по формуле (1.31)</w:t>
      </w:r>
    </w:p>
    <w:p w:rsidR="00CF2057" w:rsidRPr="00FC4A6D" w:rsidRDefault="00CF2057" w:rsidP="00FC4A6D">
      <w:pPr>
        <w:suppressAutoHyphens/>
        <w:spacing w:line="360" w:lineRule="auto"/>
        <w:ind w:firstLine="709"/>
        <w:rPr>
          <w:szCs w:val="28"/>
          <w:lang w:val="ru-RU"/>
        </w:rPr>
      </w:pPr>
    </w:p>
    <w:p w:rsidR="00CF2057" w:rsidRPr="00FC4A6D" w:rsidRDefault="00EF4B23" w:rsidP="00FC4A6D">
      <w:pPr>
        <w:suppressAutoHyphens/>
        <w:spacing w:line="360" w:lineRule="auto"/>
        <w:ind w:firstLine="709"/>
        <w:rPr>
          <w:szCs w:val="28"/>
          <w:lang w:val="ru-RU"/>
        </w:rPr>
      </w:pPr>
      <w:r>
        <w:rPr>
          <w:position w:val="-24"/>
          <w:szCs w:val="28"/>
        </w:rPr>
        <w:pict>
          <v:shape id="_x0000_i1368" type="#_x0000_t75" style="width:98.25pt;height:30.75pt">
            <v:imagedata r:id="rId194" o:title=""/>
          </v:shape>
        </w:pict>
      </w:r>
      <w:r w:rsidR="00CF2057" w:rsidRPr="00FC4A6D">
        <w:rPr>
          <w:szCs w:val="28"/>
          <w:lang w:val="ru-RU"/>
        </w:rPr>
        <w:t xml:space="preserve"> мин.</w:t>
      </w:r>
    </w:p>
    <w:p w:rsidR="00CF2057" w:rsidRPr="00FC4A6D" w:rsidRDefault="00CF2057" w:rsidP="00FC4A6D">
      <w:pPr>
        <w:suppressAutoHyphens/>
        <w:spacing w:line="360" w:lineRule="auto"/>
        <w:ind w:firstLine="709"/>
        <w:rPr>
          <w:szCs w:val="28"/>
          <w:lang w:val="ru-RU"/>
        </w:rPr>
      </w:pPr>
    </w:p>
    <w:p w:rsidR="00CF2057" w:rsidRPr="00FC4A6D" w:rsidRDefault="00CF2057" w:rsidP="00FC4A6D">
      <w:pPr>
        <w:suppressAutoHyphens/>
        <w:spacing w:line="360" w:lineRule="auto"/>
        <w:ind w:firstLine="709"/>
        <w:rPr>
          <w:szCs w:val="28"/>
          <w:lang w:val="ru-RU"/>
        </w:rPr>
      </w:pPr>
      <w:r w:rsidRPr="00FC4A6D">
        <w:rPr>
          <w:szCs w:val="28"/>
          <w:lang w:val="ru-RU"/>
        </w:rPr>
        <w:t>Ритмы постов ТО-2, Д-1, Д-1 для автомобилей МАЗ – 5430,</w:t>
      </w:r>
      <w:r w:rsidR="00175D3B">
        <w:rPr>
          <w:szCs w:val="28"/>
          <w:lang w:val="ru-RU"/>
        </w:rPr>
        <w:t xml:space="preserve"> </w:t>
      </w:r>
      <w:r w:rsidRPr="00FC4A6D">
        <w:rPr>
          <w:szCs w:val="28"/>
          <w:lang w:val="ru-RU"/>
        </w:rPr>
        <w:t>КрАЗ – 257, ГАЗ – 53А рассчитываются ан</w:t>
      </w:r>
      <w:r w:rsidR="005C50C3" w:rsidRPr="00FC4A6D">
        <w:rPr>
          <w:szCs w:val="28"/>
          <w:lang w:val="ru-RU"/>
        </w:rPr>
        <w:t xml:space="preserve">алогичным образом и приведены в </w:t>
      </w:r>
      <w:r w:rsidRPr="00FC4A6D">
        <w:rPr>
          <w:szCs w:val="28"/>
          <w:lang w:val="ru-RU"/>
        </w:rPr>
        <w:t>таблице 1.13.</w:t>
      </w:r>
    </w:p>
    <w:p w:rsidR="004F5426" w:rsidRPr="00FC4A6D" w:rsidRDefault="004F5426" w:rsidP="00FC4A6D">
      <w:pPr>
        <w:suppressAutoHyphens/>
        <w:spacing w:line="360" w:lineRule="auto"/>
        <w:ind w:firstLine="709"/>
        <w:rPr>
          <w:szCs w:val="28"/>
          <w:lang w:val="ru-RU"/>
        </w:rPr>
      </w:pPr>
      <w:r w:rsidRPr="00FC4A6D">
        <w:rPr>
          <w:szCs w:val="28"/>
          <w:lang w:val="ru-RU"/>
        </w:rPr>
        <w:t>Число постов ТО-1 для автомобилей МАЗ – 5430, КрАЗ – 257,</w:t>
      </w:r>
      <w:r w:rsidR="00175D3B">
        <w:rPr>
          <w:szCs w:val="28"/>
          <w:lang w:val="ru-RU"/>
        </w:rPr>
        <w:t xml:space="preserve"> </w:t>
      </w:r>
      <w:r w:rsidRPr="00FC4A6D">
        <w:rPr>
          <w:szCs w:val="28"/>
          <w:lang w:val="ru-RU"/>
        </w:rPr>
        <w:t>ГАЗ – 53А, вычисляем по формуле (1.29)</w:t>
      </w:r>
    </w:p>
    <w:p w:rsidR="004F5426" w:rsidRPr="00FC4A6D" w:rsidRDefault="004F5426" w:rsidP="00FC4A6D">
      <w:pPr>
        <w:suppressAutoHyphens/>
        <w:spacing w:line="360" w:lineRule="auto"/>
        <w:ind w:firstLine="709"/>
        <w:rPr>
          <w:szCs w:val="28"/>
          <w:lang w:val="ru-RU"/>
        </w:rPr>
      </w:pPr>
    </w:p>
    <w:p w:rsidR="004F5426" w:rsidRPr="00FC4A6D" w:rsidRDefault="00EF4B23" w:rsidP="00FC4A6D">
      <w:pPr>
        <w:suppressAutoHyphens/>
        <w:spacing w:line="360" w:lineRule="auto"/>
        <w:ind w:firstLine="709"/>
        <w:rPr>
          <w:szCs w:val="28"/>
          <w:lang w:val="ru-RU"/>
        </w:rPr>
      </w:pPr>
      <w:r>
        <w:rPr>
          <w:position w:val="-28"/>
          <w:szCs w:val="28"/>
        </w:rPr>
        <w:pict>
          <v:shape id="_x0000_i1369" type="#_x0000_t75" style="width:120.75pt;height:33pt">
            <v:imagedata r:id="rId195" o:title=""/>
          </v:shape>
        </w:pict>
      </w:r>
      <w:r w:rsidR="004F5426" w:rsidRPr="00FC4A6D">
        <w:rPr>
          <w:szCs w:val="28"/>
          <w:lang w:val="ru-RU"/>
        </w:rPr>
        <w:t xml:space="preserve"> ед.</w:t>
      </w:r>
    </w:p>
    <w:p w:rsidR="00EF28DE" w:rsidRPr="00FC4A6D" w:rsidRDefault="00EF4B23" w:rsidP="00FC4A6D">
      <w:pPr>
        <w:suppressAutoHyphens/>
        <w:spacing w:line="360" w:lineRule="auto"/>
        <w:ind w:firstLine="709"/>
        <w:rPr>
          <w:szCs w:val="28"/>
          <w:lang w:val="ru-RU"/>
        </w:rPr>
      </w:pPr>
      <w:r>
        <w:rPr>
          <w:position w:val="-32"/>
          <w:szCs w:val="28"/>
        </w:rPr>
        <w:pict>
          <v:shape id="_x0000_i1370" type="#_x0000_t75" style="width:107.25pt;height:38.25pt">
            <v:imagedata r:id="rId196" o:title=""/>
          </v:shape>
        </w:pict>
      </w:r>
      <w:r w:rsidR="00175D3B">
        <w:rPr>
          <w:szCs w:val="28"/>
          <w:lang w:val="ru-RU"/>
        </w:rPr>
        <w:t xml:space="preserve"> </w:t>
      </w:r>
      <w:r w:rsidR="00EF28DE" w:rsidRPr="00FC4A6D">
        <w:rPr>
          <w:szCs w:val="28"/>
          <w:lang w:val="ru-RU"/>
        </w:rPr>
        <w:t>(1.32)</w:t>
      </w:r>
    </w:p>
    <w:p w:rsidR="004F5426" w:rsidRPr="00FC4A6D" w:rsidRDefault="004F5426" w:rsidP="00FC4A6D">
      <w:pPr>
        <w:suppressAutoHyphens/>
        <w:spacing w:line="360" w:lineRule="auto"/>
        <w:ind w:firstLine="709"/>
        <w:rPr>
          <w:szCs w:val="28"/>
          <w:lang w:val="ru-RU"/>
        </w:rPr>
      </w:pPr>
      <w:r w:rsidRPr="00FC4A6D">
        <w:rPr>
          <w:szCs w:val="28"/>
          <w:lang w:val="ru-RU"/>
        </w:rPr>
        <w:t>Число постов ТО-2, Д-1, Д-2 для автомобилей МАЗ – 5430, КрАЗ – 257,</w:t>
      </w:r>
      <w:r w:rsidR="00175D3B">
        <w:rPr>
          <w:szCs w:val="28"/>
          <w:lang w:val="ru-RU"/>
        </w:rPr>
        <w:t xml:space="preserve"> </w:t>
      </w:r>
      <w:r w:rsidRPr="00FC4A6D">
        <w:rPr>
          <w:szCs w:val="28"/>
          <w:lang w:val="ru-RU"/>
        </w:rPr>
        <w:t>ГАЗ – 53А рассчитывается аналогичным образом и приведено в таблице 1.13.</w:t>
      </w:r>
    </w:p>
    <w:p w:rsidR="00FB526A" w:rsidRPr="00FC4A6D" w:rsidRDefault="00EF28DE" w:rsidP="00FC4A6D">
      <w:pPr>
        <w:suppressAutoHyphens/>
        <w:spacing w:line="360" w:lineRule="auto"/>
        <w:ind w:firstLine="709"/>
        <w:rPr>
          <w:szCs w:val="28"/>
          <w:lang w:val="ru-RU"/>
        </w:rPr>
      </w:pPr>
      <w:r w:rsidRPr="00FC4A6D">
        <w:rPr>
          <w:szCs w:val="28"/>
          <w:lang w:val="ru-RU"/>
        </w:rPr>
        <w:t>На данном предприятии посты ТО-1 и Д-1, а так же ТО-2 и Д-2 совмещены, поэтому их общее количество вычисляем по формулам (1.32)</w:t>
      </w:r>
    </w:p>
    <w:p w:rsidR="00EF28DE" w:rsidRPr="00FC4A6D" w:rsidRDefault="00EF28DE" w:rsidP="00FC4A6D">
      <w:pPr>
        <w:suppressAutoHyphens/>
        <w:spacing w:line="360" w:lineRule="auto"/>
        <w:ind w:firstLine="709"/>
        <w:rPr>
          <w:szCs w:val="28"/>
          <w:lang w:val="ru-RU"/>
        </w:rPr>
      </w:pPr>
    </w:p>
    <w:p w:rsidR="00EF28DE" w:rsidRPr="00175D3B" w:rsidRDefault="00EF4B23" w:rsidP="00FC4A6D">
      <w:pPr>
        <w:suppressAutoHyphens/>
        <w:spacing w:line="360" w:lineRule="auto"/>
        <w:ind w:firstLine="709"/>
        <w:rPr>
          <w:szCs w:val="28"/>
          <w:lang w:val="ru-RU"/>
        </w:rPr>
      </w:pPr>
      <w:r>
        <w:rPr>
          <w:position w:val="-12"/>
          <w:szCs w:val="28"/>
        </w:rPr>
        <w:pict>
          <v:shape id="_x0000_i1371" type="#_x0000_t75" style="width:147pt;height:18pt">
            <v:imagedata r:id="rId197" o:title=""/>
          </v:shape>
        </w:pict>
      </w:r>
      <w:r w:rsidR="00862FD5" w:rsidRPr="00FC4A6D">
        <w:rPr>
          <w:szCs w:val="28"/>
          <w:lang w:val="ru-RU"/>
        </w:rPr>
        <w:t xml:space="preserve"> ед</w:t>
      </w:r>
      <w:r w:rsidR="00862FD5" w:rsidRPr="00175D3B">
        <w:rPr>
          <w:szCs w:val="28"/>
          <w:lang w:val="ru-RU"/>
        </w:rPr>
        <w:t>;</w:t>
      </w:r>
    </w:p>
    <w:p w:rsidR="00EF28DE" w:rsidRPr="00FC4A6D" w:rsidRDefault="00EF4B23" w:rsidP="00FC4A6D">
      <w:pPr>
        <w:suppressAutoHyphens/>
        <w:spacing w:line="360" w:lineRule="auto"/>
        <w:ind w:firstLine="709"/>
        <w:rPr>
          <w:lang w:val="ru-RU"/>
        </w:rPr>
      </w:pPr>
      <w:r>
        <w:rPr>
          <w:position w:val="-12"/>
        </w:rPr>
        <w:pict>
          <v:shape id="_x0000_i1372" type="#_x0000_t75" style="width:149.25pt;height:18pt">
            <v:imagedata r:id="rId198" o:title=""/>
          </v:shape>
        </w:pict>
      </w:r>
      <w:r w:rsidR="00EF28DE" w:rsidRPr="00FC4A6D">
        <w:rPr>
          <w:lang w:val="ru-RU"/>
        </w:rPr>
        <w:t xml:space="preserve"> ед.</w:t>
      </w:r>
    </w:p>
    <w:p w:rsidR="00CE5A95" w:rsidRPr="00FC4A6D" w:rsidRDefault="00CE5A95" w:rsidP="00FC4A6D">
      <w:pPr>
        <w:suppressAutoHyphens/>
        <w:spacing w:line="360" w:lineRule="auto"/>
        <w:ind w:firstLine="709"/>
        <w:rPr>
          <w:lang w:val="ru-RU"/>
        </w:rPr>
      </w:pPr>
    </w:p>
    <w:p w:rsidR="00D072EE" w:rsidRPr="00FC4A6D" w:rsidRDefault="00D072EE" w:rsidP="00FC4A6D">
      <w:pPr>
        <w:suppressAutoHyphens/>
        <w:spacing w:line="360" w:lineRule="auto"/>
        <w:ind w:firstLine="709"/>
        <w:rPr>
          <w:lang w:val="ru-RU"/>
        </w:rPr>
      </w:pPr>
      <w:r w:rsidRPr="00FC4A6D">
        <w:rPr>
          <w:lang w:val="ru-RU"/>
        </w:rPr>
        <w:t>Таблица 1.13</w:t>
      </w:r>
      <w:r w:rsidR="00AC7955" w:rsidRPr="00FC4A6D">
        <w:rPr>
          <w:lang w:val="ru-RU"/>
        </w:rPr>
        <w:t xml:space="preserve"> - </w:t>
      </w:r>
      <w:r w:rsidR="00D93F00" w:rsidRPr="00FC4A6D">
        <w:rPr>
          <w:lang w:val="ru-RU"/>
        </w:rPr>
        <w:t>Расчетные данные</w:t>
      </w:r>
      <w:r w:rsidRPr="00FC4A6D">
        <w:rPr>
          <w:lang w:val="ru-RU"/>
        </w:rPr>
        <w:t xml:space="preserve"> постов</w:t>
      </w:r>
      <w:r w:rsidR="00D93F00" w:rsidRPr="00FC4A6D">
        <w:rPr>
          <w:lang w:val="ru-RU"/>
        </w:rPr>
        <w:t xml:space="preserve"> ТО и диагностирования</w:t>
      </w:r>
      <w:r w:rsidRPr="00FC4A6D">
        <w:rPr>
          <w:lang w:val="ru-RU"/>
        </w:rPr>
        <w:t xml:space="preserve"> на АТП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04"/>
        <w:gridCol w:w="1268"/>
        <w:gridCol w:w="1268"/>
        <w:gridCol w:w="1584"/>
        <w:gridCol w:w="1585"/>
      </w:tblGrid>
      <w:tr w:rsidR="00D072EE" w:rsidRPr="00E64826" w:rsidTr="00E64826">
        <w:trPr>
          <w:trHeight w:val="468"/>
        </w:trPr>
        <w:tc>
          <w:tcPr>
            <w:tcW w:w="3304" w:type="dxa"/>
            <w:vMerge w:val="restart"/>
            <w:shd w:val="clear" w:color="auto" w:fill="auto"/>
            <w:vAlign w:val="center"/>
          </w:tcPr>
          <w:p w:rsidR="00D072EE" w:rsidRPr="00E64826" w:rsidRDefault="00D072EE" w:rsidP="00E64826">
            <w:pPr>
              <w:suppressAutoHyphens/>
              <w:spacing w:line="360" w:lineRule="auto"/>
              <w:jc w:val="left"/>
              <w:rPr>
                <w:sz w:val="20"/>
                <w:lang w:val="ru-RU"/>
              </w:rPr>
            </w:pPr>
            <w:r w:rsidRPr="00E64826">
              <w:rPr>
                <w:sz w:val="20"/>
                <w:lang w:val="ru-RU"/>
              </w:rPr>
              <w:t>Наименование</w:t>
            </w:r>
            <w:r w:rsidR="002C7435" w:rsidRPr="00E64826">
              <w:rPr>
                <w:sz w:val="20"/>
                <w:lang w:val="ru-RU"/>
              </w:rPr>
              <w:t xml:space="preserve"> поста</w:t>
            </w:r>
          </w:p>
        </w:tc>
        <w:tc>
          <w:tcPr>
            <w:tcW w:w="1268" w:type="dxa"/>
            <w:vMerge w:val="restart"/>
            <w:shd w:val="clear" w:color="auto" w:fill="auto"/>
            <w:vAlign w:val="center"/>
          </w:tcPr>
          <w:p w:rsidR="00D072EE" w:rsidRPr="00E64826" w:rsidRDefault="00D072EE" w:rsidP="00E64826">
            <w:pPr>
              <w:suppressAutoHyphens/>
              <w:spacing w:line="360" w:lineRule="auto"/>
              <w:jc w:val="left"/>
              <w:rPr>
                <w:sz w:val="20"/>
                <w:lang w:val="ru-RU"/>
              </w:rPr>
            </w:pPr>
            <w:r w:rsidRPr="00E64826">
              <w:rPr>
                <w:sz w:val="20"/>
                <w:lang w:val="ru-RU"/>
              </w:rPr>
              <w:t>Такт поста</w:t>
            </w:r>
          </w:p>
          <w:p w:rsidR="00D072EE" w:rsidRPr="00E64826" w:rsidRDefault="00EF4B23" w:rsidP="00E64826">
            <w:pPr>
              <w:suppressAutoHyphens/>
              <w:spacing w:line="360" w:lineRule="auto"/>
              <w:jc w:val="left"/>
              <w:rPr>
                <w:sz w:val="20"/>
                <w:lang w:val="ru-RU"/>
              </w:rPr>
            </w:pPr>
            <w:r>
              <w:rPr>
                <w:position w:val="-12"/>
                <w:sz w:val="20"/>
              </w:rPr>
              <w:pict>
                <v:shape id="_x0000_i1373" type="#_x0000_t75" style="width:11.25pt;height:18pt">
                  <v:imagedata r:id="rId199" o:title=""/>
                </v:shape>
              </w:pict>
            </w:r>
            <w:r w:rsidR="00D072EE" w:rsidRPr="00E64826">
              <w:rPr>
                <w:sz w:val="20"/>
                <w:lang w:val="ru-RU"/>
              </w:rPr>
              <w:t>, мин.</w:t>
            </w:r>
          </w:p>
        </w:tc>
        <w:tc>
          <w:tcPr>
            <w:tcW w:w="1268" w:type="dxa"/>
            <w:vMerge w:val="restart"/>
            <w:shd w:val="clear" w:color="auto" w:fill="auto"/>
            <w:vAlign w:val="center"/>
          </w:tcPr>
          <w:p w:rsidR="00D072EE" w:rsidRPr="00E64826" w:rsidRDefault="00D072EE" w:rsidP="00E64826">
            <w:pPr>
              <w:suppressAutoHyphens/>
              <w:spacing w:line="360" w:lineRule="auto"/>
              <w:jc w:val="left"/>
              <w:rPr>
                <w:sz w:val="20"/>
                <w:lang w:val="ru-RU"/>
              </w:rPr>
            </w:pPr>
            <w:r w:rsidRPr="00E64826">
              <w:rPr>
                <w:sz w:val="20"/>
                <w:lang w:val="ru-RU"/>
              </w:rPr>
              <w:t>Ритм</w:t>
            </w:r>
          </w:p>
          <w:p w:rsidR="00D072EE" w:rsidRPr="00E64826" w:rsidRDefault="00D072EE" w:rsidP="00E64826">
            <w:pPr>
              <w:suppressAutoHyphens/>
              <w:spacing w:line="360" w:lineRule="auto"/>
              <w:jc w:val="left"/>
              <w:rPr>
                <w:sz w:val="20"/>
                <w:lang w:val="ru-RU"/>
              </w:rPr>
            </w:pPr>
            <w:r w:rsidRPr="00E64826">
              <w:rPr>
                <w:sz w:val="20"/>
                <w:lang w:val="ru-RU"/>
              </w:rPr>
              <w:t>поста</w:t>
            </w:r>
          </w:p>
          <w:p w:rsidR="00D072EE" w:rsidRPr="00E64826" w:rsidRDefault="00EF4B23" w:rsidP="00E64826">
            <w:pPr>
              <w:suppressAutoHyphens/>
              <w:spacing w:line="360" w:lineRule="auto"/>
              <w:jc w:val="left"/>
              <w:rPr>
                <w:sz w:val="20"/>
                <w:lang w:val="ru-RU"/>
              </w:rPr>
            </w:pPr>
            <w:r>
              <w:rPr>
                <w:position w:val="-12"/>
                <w:sz w:val="20"/>
              </w:rPr>
              <w:pict>
                <v:shape id="_x0000_i1374" type="#_x0000_t75" style="width:12.75pt;height:18pt">
                  <v:imagedata r:id="rId200" o:title=""/>
                </v:shape>
              </w:pict>
            </w:r>
            <w:r w:rsidR="00D072EE" w:rsidRPr="00E64826">
              <w:rPr>
                <w:sz w:val="20"/>
                <w:lang w:val="ru-RU"/>
              </w:rPr>
              <w:t>, мин.</w:t>
            </w:r>
          </w:p>
        </w:tc>
        <w:tc>
          <w:tcPr>
            <w:tcW w:w="3169" w:type="dxa"/>
            <w:gridSpan w:val="2"/>
            <w:shd w:val="clear" w:color="auto" w:fill="auto"/>
            <w:vAlign w:val="center"/>
          </w:tcPr>
          <w:p w:rsidR="00D072EE" w:rsidRPr="00E64826" w:rsidRDefault="00D072EE" w:rsidP="00E64826">
            <w:pPr>
              <w:suppressAutoHyphens/>
              <w:spacing w:line="360" w:lineRule="auto"/>
              <w:jc w:val="left"/>
              <w:rPr>
                <w:sz w:val="20"/>
                <w:lang w:val="ru-RU"/>
              </w:rPr>
            </w:pPr>
            <w:r w:rsidRPr="00E64826">
              <w:rPr>
                <w:sz w:val="20"/>
                <w:lang w:val="ru-RU"/>
              </w:rPr>
              <w:t xml:space="preserve">Количество постов </w:t>
            </w:r>
            <w:r w:rsidR="00EF4B23">
              <w:rPr>
                <w:position w:val="-12"/>
                <w:sz w:val="20"/>
              </w:rPr>
              <w:pict>
                <v:shape id="_x0000_i1375" type="#_x0000_t75" style="width:15pt;height:18pt">
                  <v:imagedata r:id="rId201" o:title=""/>
                </v:shape>
              </w:pict>
            </w:r>
            <w:r w:rsidRPr="00E64826">
              <w:rPr>
                <w:sz w:val="20"/>
                <w:lang w:val="ru-RU"/>
              </w:rPr>
              <w:t>, ед.</w:t>
            </w:r>
          </w:p>
        </w:tc>
      </w:tr>
      <w:tr w:rsidR="00D072EE" w:rsidRPr="00E64826" w:rsidTr="00E64826">
        <w:trPr>
          <w:trHeight w:val="140"/>
        </w:trPr>
        <w:tc>
          <w:tcPr>
            <w:tcW w:w="3304" w:type="dxa"/>
            <w:vMerge/>
            <w:shd w:val="clear" w:color="auto" w:fill="auto"/>
          </w:tcPr>
          <w:p w:rsidR="00D072EE" w:rsidRPr="00E64826" w:rsidRDefault="00D072EE" w:rsidP="00E64826">
            <w:pPr>
              <w:suppressAutoHyphens/>
              <w:spacing w:line="360" w:lineRule="auto"/>
              <w:jc w:val="left"/>
              <w:rPr>
                <w:sz w:val="20"/>
                <w:lang w:val="ru-RU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:rsidR="00D072EE" w:rsidRPr="00E64826" w:rsidRDefault="00D072EE" w:rsidP="00E64826">
            <w:pPr>
              <w:suppressAutoHyphens/>
              <w:spacing w:line="360" w:lineRule="auto"/>
              <w:jc w:val="left"/>
              <w:rPr>
                <w:sz w:val="20"/>
                <w:lang w:val="ru-RU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:rsidR="00D072EE" w:rsidRPr="00E64826" w:rsidRDefault="00D072EE" w:rsidP="00E64826">
            <w:pPr>
              <w:suppressAutoHyphens/>
              <w:spacing w:line="360" w:lineRule="auto"/>
              <w:jc w:val="left"/>
              <w:rPr>
                <w:sz w:val="20"/>
                <w:lang w:val="ru-RU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:rsidR="00D072EE" w:rsidRPr="00E64826" w:rsidRDefault="00D072EE" w:rsidP="00E64826">
            <w:pPr>
              <w:suppressAutoHyphens/>
              <w:spacing w:line="360" w:lineRule="auto"/>
              <w:jc w:val="left"/>
              <w:rPr>
                <w:sz w:val="20"/>
                <w:lang w:val="ru-RU"/>
              </w:rPr>
            </w:pPr>
            <w:r w:rsidRPr="00E64826">
              <w:rPr>
                <w:sz w:val="20"/>
                <w:lang w:val="ru-RU"/>
              </w:rPr>
              <w:t>расчетное</w:t>
            </w:r>
          </w:p>
        </w:tc>
        <w:tc>
          <w:tcPr>
            <w:tcW w:w="1585" w:type="dxa"/>
            <w:shd w:val="clear" w:color="auto" w:fill="auto"/>
            <w:vAlign w:val="center"/>
          </w:tcPr>
          <w:p w:rsidR="00D072EE" w:rsidRPr="00E64826" w:rsidRDefault="00D072EE" w:rsidP="00E64826">
            <w:pPr>
              <w:suppressAutoHyphens/>
              <w:spacing w:line="360" w:lineRule="auto"/>
              <w:jc w:val="left"/>
              <w:rPr>
                <w:sz w:val="20"/>
                <w:lang w:val="ru-RU"/>
              </w:rPr>
            </w:pPr>
            <w:r w:rsidRPr="00E64826">
              <w:rPr>
                <w:sz w:val="20"/>
                <w:lang w:val="ru-RU"/>
              </w:rPr>
              <w:t>принятое</w:t>
            </w:r>
          </w:p>
        </w:tc>
      </w:tr>
      <w:tr w:rsidR="00D072EE" w:rsidRPr="00E64826" w:rsidTr="00E64826">
        <w:trPr>
          <w:trHeight w:val="312"/>
        </w:trPr>
        <w:tc>
          <w:tcPr>
            <w:tcW w:w="3304" w:type="dxa"/>
            <w:shd w:val="clear" w:color="auto" w:fill="auto"/>
          </w:tcPr>
          <w:p w:rsidR="00D072EE" w:rsidRPr="00E64826" w:rsidRDefault="00D072EE" w:rsidP="00E64826">
            <w:pPr>
              <w:suppressAutoHyphens/>
              <w:spacing w:line="360" w:lineRule="auto"/>
              <w:jc w:val="left"/>
              <w:rPr>
                <w:sz w:val="20"/>
                <w:lang w:val="ru-RU"/>
              </w:rPr>
            </w:pPr>
            <w:r w:rsidRPr="00E64826">
              <w:rPr>
                <w:sz w:val="20"/>
                <w:lang w:val="ru-RU"/>
              </w:rPr>
              <w:t>ТО-1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D072EE" w:rsidRPr="00E64826" w:rsidRDefault="002C7435" w:rsidP="00E64826">
            <w:pPr>
              <w:suppressAutoHyphens/>
              <w:spacing w:line="360" w:lineRule="auto"/>
              <w:jc w:val="left"/>
              <w:rPr>
                <w:sz w:val="20"/>
                <w:lang w:val="ru-RU"/>
              </w:rPr>
            </w:pPr>
            <w:r w:rsidRPr="00E64826">
              <w:rPr>
                <w:sz w:val="20"/>
                <w:lang w:val="ru-RU"/>
              </w:rPr>
              <w:t>159,2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D072EE" w:rsidRPr="00E64826" w:rsidRDefault="002C7435" w:rsidP="00E64826">
            <w:pPr>
              <w:suppressAutoHyphens/>
              <w:spacing w:line="360" w:lineRule="auto"/>
              <w:jc w:val="left"/>
              <w:rPr>
                <w:sz w:val="20"/>
                <w:lang w:val="ru-RU"/>
              </w:rPr>
            </w:pPr>
            <w:r w:rsidRPr="00E64826">
              <w:rPr>
                <w:sz w:val="20"/>
                <w:lang w:val="ru-RU"/>
              </w:rPr>
              <w:t>70,0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D072EE" w:rsidRPr="00E64826" w:rsidRDefault="002C7435" w:rsidP="00E64826">
            <w:pPr>
              <w:suppressAutoHyphens/>
              <w:spacing w:line="360" w:lineRule="auto"/>
              <w:jc w:val="left"/>
              <w:rPr>
                <w:sz w:val="20"/>
                <w:lang w:val="ru-RU"/>
              </w:rPr>
            </w:pPr>
            <w:r w:rsidRPr="00E64826">
              <w:rPr>
                <w:sz w:val="20"/>
                <w:lang w:val="ru-RU"/>
              </w:rPr>
              <w:t>2,50</w:t>
            </w:r>
          </w:p>
        </w:tc>
        <w:tc>
          <w:tcPr>
            <w:tcW w:w="1585" w:type="dxa"/>
            <w:shd w:val="clear" w:color="auto" w:fill="auto"/>
            <w:vAlign w:val="center"/>
          </w:tcPr>
          <w:p w:rsidR="00D072EE" w:rsidRPr="00E64826" w:rsidRDefault="002C7435" w:rsidP="00E64826">
            <w:pPr>
              <w:suppressAutoHyphens/>
              <w:spacing w:line="360" w:lineRule="auto"/>
              <w:jc w:val="left"/>
              <w:rPr>
                <w:sz w:val="20"/>
                <w:lang w:val="ru-RU"/>
              </w:rPr>
            </w:pPr>
            <w:r w:rsidRPr="00E64826">
              <w:rPr>
                <w:sz w:val="20"/>
                <w:lang w:val="ru-RU"/>
              </w:rPr>
              <w:t>-</w:t>
            </w:r>
          </w:p>
        </w:tc>
      </w:tr>
      <w:tr w:rsidR="00D072EE" w:rsidRPr="00E64826" w:rsidTr="00E64826">
        <w:trPr>
          <w:trHeight w:val="332"/>
        </w:trPr>
        <w:tc>
          <w:tcPr>
            <w:tcW w:w="3304" w:type="dxa"/>
            <w:shd w:val="clear" w:color="auto" w:fill="auto"/>
          </w:tcPr>
          <w:p w:rsidR="00D072EE" w:rsidRPr="00E64826" w:rsidRDefault="002C7435" w:rsidP="00E64826">
            <w:pPr>
              <w:suppressAutoHyphens/>
              <w:spacing w:line="360" w:lineRule="auto"/>
              <w:jc w:val="left"/>
              <w:rPr>
                <w:sz w:val="20"/>
                <w:lang w:val="ru-RU"/>
              </w:rPr>
            </w:pPr>
            <w:r w:rsidRPr="00E64826">
              <w:rPr>
                <w:sz w:val="20"/>
                <w:lang w:val="ru-RU"/>
              </w:rPr>
              <w:t>ТО-2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D072EE" w:rsidRPr="00E64826" w:rsidRDefault="002C7435" w:rsidP="00E64826">
            <w:pPr>
              <w:suppressAutoHyphens/>
              <w:spacing w:line="360" w:lineRule="auto"/>
              <w:jc w:val="left"/>
              <w:rPr>
                <w:sz w:val="20"/>
                <w:lang w:val="ru-RU"/>
              </w:rPr>
            </w:pPr>
            <w:r w:rsidRPr="00E64826">
              <w:rPr>
                <w:sz w:val="20"/>
                <w:lang w:val="ru-RU"/>
              </w:rPr>
              <w:t>653,6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D072EE" w:rsidRPr="00E64826" w:rsidRDefault="002C7435" w:rsidP="00E64826">
            <w:pPr>
              <w:suppressAutoHyphens/>
              <w:spacing w:line="360" w:lineRule="auto"/>
              <w:jc w:val="left"/>
              <w:rPr>
                <w:sz w:val="20"/>
                <w:lang w:val="ru-RU"/>
              </w:rPr>
            </w:pPr>
            <w:r w:rsidRPr="00E64826">
              <w:rPr>
                <w:sz w:val="20"/>
                <w:lang w:val="ru-RU"/>
              </w:rPr>
              <w:t>280,0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D072EE" w:rsidRPr="00E64826" w:rsidRDefault="002C7435" w:rsidP="00E64826">
            <w:pPr>
              <w:suppressAutoHyphens/>
              <w:spacing w:line="360" w:lineRule="auto"/>
              <w:jc w:val="left"/>
              <w:rPr>
                <w:sz w:val="20"/>
                <w:lang w:val="ru-RU"/>
              </w:rPr>
            </w:pPr>
            <w:r w:rsidRPr="00E64826">
              <w:rPr>
                <w:sz w:val="20"/>
                <w:lang w:val="ru-RU"/>
              </w:rPr>
              <w:t>2,75</w:t>
            </w:r>
          </w:p>
        </w:tc>
        <w:tc>
          <w:tcPr>
            <w:tcW w:w="1585" w:type="dxa"/>
            <w:shd w:val="clear" w:color="auto" w:fill="auto"/>
            <w:vAlign w:val="center"/>
          </w:tcPr>
          <w:p w:rsidR="00D072EE" w:rsidRPr="00E64826" w:rsidRDefault="002C7435" w:rsidP="00E64826">
            <w:pPr>
              <w:suppressAutoHyphens/>
              <w:spacing w:line="360" w:lineRule="auto"/>
              <w:jc w:val="left"/>
              <w:rPr>
                <w:sz w:val="20"/>
                <w:lang w:val="ru-RU"/>
              </w:rPr>
            </w:pPr>
            <w:r w:rsidRPr="00E64826">
              <w:rPr>
                <w:sz w:val="20"/>
                <w:lang w:val="ru-RU"/>
              </w:rPr>
              <w:t>-</w:t>
            </w:r>
          </w:p>
        </w:tc>
      </w:tr>
      <w:tr w:rsidR="00D072EE" w:rsidRPr="00E64826" w:rsidTr="00E64826">
        <w:trPr>
          <w:trHeight w:val="332"/>
        </w:trPr>
        <w:tc>
          <w:tcPr>
            <w:tcW w:w="3304" w:type="dxa"/>
            <w:shd w:val="clear" w:color="auto" w:fill="auto"/>
          </w:tcPr>
          <w:p w:rsidR="00D072EE" w:rsidRPr="00E64826" w:rsidRDefault="002C7435" w:rsidP="00E64826">
            <w:pPr>
              <w:suppressAutoHyphens/>
              <w:spacing w:line="360" w:lineRule="auto"/>
              <w:jc w:val="left"/>
              <w:rPr>
                <w:sz w:val="20"/>
                <w:lang w:val="ru-RU"/>
              </w:rPr>
            </w:pPr>
            <w:r w:rsidRPr="00E64826">
              <w:rPr>
                <w:sz w:val="20"/>
                <w:lang w:val="ru-RU"/>
              </w:rPr>
              <w:t>Д-1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D072EE" w:rsidRPr="00E64826" w:rsidRDefault="002C7435" w:rsidP="00E64826">
            <w:pPr>
              <w:suppressAutoHyphens/>
              <w:spacing w:line="360" w:lineRule="auto"/>
              <w:jc w:val="left"/>
              <w:rPr>
                <w:sz w:val="20"/>
                <w:lang w:val="ru-RU"/>
              </w:rPr>
            </w:pPr>
            <w:r w:rsidRPr="00E64826">
              <w:rPr>
                <w:sz w:val="20"/>
                <w:lang w:val="ru-RU"/>
              </w:rPr>
              <w:t>17,6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D072EE" w:rsidRPr="00E64826" w:rsidRDefault="002C7435" w:rsidP="00E64826">
            <w:pPr>
              <w:suppressAutoHyphens/>
              <w:spacing w:line="360" w:lineRule="auto"/>
              <w:jc w:val="left"/>
              <w:rPr>
                <w:sz w:val="20"/>
                <w:lang w:val="ru-RU"/>
              </w:rPr>
            </w:pPr>
            <w:r w:rsidRPr="00E64826">
              <w:rPr>
                <w:sz w:val="20"/>
                <w:lang w:val="ru-RU"/>
              </w:rPr>
              <w:t>49,4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D072EE" w:rsidRPr="00E64826" w:rsidRDefault="002C7435" w:rsidP="00E64826">
            <w:pPr>
              <w:suppressAutoHyphens/>
              <w:spacing w:line="360" w:lineRule="auto"/>
              <w:jc w:val="left"/>
              <w:rPr>
                <w:sz w:val="20"/>
                <w:lang w:val="ru-RU"/>
              </w:rPr>
            </w:pPr>
            <w:r w:rsidRPr="00E64826">
              <w:rPr>
                <w:sz w:val="20"/>
                <w:lang w:val="ru-RU"/>
              </w:rPr>
              <w:t>0,50</w:t>
            </w:r>
          </w:p>
        </w:tc>
        <w:tc>
          <w:tcPr>
            <w:tcW w:w="1585" w:type="dxa"/>
            <w:shd w:val="clear" w:color="auto" w:fill="auto"/>
            <w:vAlign w:val="center"/>
          </w:tcPr>
          <w:p w:rsidR="00D072EE" w:rsidRPr="00E64826" w:rsidRDefault="002C7435" w:rsidP="00E64826">
            <w:pPr>
              <w:suppressAutoHyphens/>
              <w:spacing w:line="360" w:lineRule="auto"/>
              <w:jc w:val="left"/>
              <w:rPr>
                <w:sz w:val="20"/>
                <w:lang w:val="ru-RU"/>
              </w:rPr>
            </w:pPr>
            <w:r w:rsidRPr="00E64826">
              <w:rPr>
                <w:sz w:val="20"/>
                <w:lang w:val="ru-RU"/>
              </w:rPr>
              <w:t>-</w:t>
            </w:r>
          </w:p>
        </w:tc>
      </w:tr>
      <w:tr w:rsidR="00D072EE" w:rsidRPr="00E64826" w:rsidTr="00E64826">
        <w:trPr>
          <w:trHeight w:val="312"/>
        </w:trPr>
        <w:tc>
          <w:tcPr>
            <w:tcW w:w="3304" w:type="dxa"/>
            <w:shd w:val="clear" w:color="auto" w:fill="auto"/>
          </w:tcPr>
          <w:p w:rsidR="00D072EE" w:rsidRPr="00E64826" w:rsidRDefault="002C7435" w:rsidP="00E64826">
            <w:pPr>
              <w:suppressAutoHyphens/>
              <w:spacing w:line="360" w:lineRule="auto"/>
              <w:jc w:val="left"/>
              <w:rPr>
                <w:sz w:val="20"/>
                <w:lang w:val="ru-RU"/>
              </w:rPr>
            </w:pPr>
            <w:r w:rsidRPr="00E64826">
              <w:rPr>
                <w:sz w:val="20"/>
                <w:lang w:val="ru-RU"/>
              </w:rPr>
              <w:t>Д-2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D072EE" w:rsidRPr="00E64826" w:rsidRDefault="002C7435" w:rsidP="00E64826">
            <w:pPr>
              <w:suppressAutoHyphens/>
              <w:spacing w:line="360" w:lineRule="auto"/>
              <w:jc w:val="left"/>
              <w:rPr>
                <w:sz w:val="20"/>
                <w:lang w:val="ru-RU"/>
              </w:rPr>
            </w:pPr>
            <w:r w:rsidRPr="00E64826">
              <w:rPr>
                <w:sz w:val="20"/>
                <w:lang w:val="ru-RU"/>
              </w:rPr>
              <w:t>88,4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D072EE" w:rsidRPr="00E64826" w:rsidRDefault="002C7435" w:rsidP="00E64826">
            <w:pPr>
              <w:suppressAutoHyphens/>
              <w:spacing w:line="360" w:lineRule="auto"/>
              <w:jc w:val="left"/>
              <w:rPr>
                <w:sz w:val="20"/>
                <w:lang w:val="ru-RU"/>
              </w:rPr>
            </w:pPr>
            <w:r w:rsidRPr="00E64826">
              <w:rPr>
                <w:sz w:val="20"/>
                <w:lang w:val="ru-RU"/>
              </w:rPr>
              <w:t>210,0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D072EE" w:rsidRPr="00E64826" w:rsidRDefault="002C7435" w:rsidP="00E64826">
            <w:pPr>
              <w:suppressAutoHyphens/>
              <w:spacing w:line="360" w:lineRule="auto"/>
              <w:jc w:val="left"/>
              <w:rPr>
                <w:sz w:val="20"/>
                <w:lang w:val="ru-RU"/>
              </w:rPr>
            </w:pPr>
            <w:r w:rsidRPr="00E64826">
              <w:rPr>
                <w:sz w:val="20"/>
                <w:lang w:val="ru-RU"/>
              </w:rPr>
              <w:t>0,65</w:t>
            </w:r>
          </w:p>
        </w:tc>
        <w:tc>
          <w:tcPr>
            <w:tcW w:w="1585" w:type="dxa"/>
            <w:shd w:val="clear" w:color="auto" w:fill="auto"/>
            <w:vAlign w:val="center"/>
          </w:tcPr>
          <w:p w:rsidR="00D072EE" w:rsidRPr="00E64826" w:rsidRDefault="002C7435" w:rsidP="00E64826">
            <w:pPr>
              <w:suppressAutoHyphens/>
              <w:spacing w:line="360" w:lineRule="auto"/>
              <w:jc w:val="left"/>
              <w:rPr>
                <w:sz w:val="20"/>
                <w:lang w:val="ru-RU"/>
              </w:rPr>
            </w:pPr>
            <w:r w:rsidRPr="00E64826">
              <w:rPr>
                <w:sz w:val="20"/>
                <w:lang w:val="ru-RU"/>
              </w:rPr>
              <w:t>-</w:t>
            </w:r>
          </w:p>
        </w:tc>
      </w:tr>
      <w:tr w:rsidR="00D072EE" w:rsidRPr="00E64826" w:rsidTr="00E64826">
        <w:trPr>
          <w:trHeight w:val="332"/>
        </w:trPr>
        <w:tc>
          <w:tcPr>
            <w:tcW w:w="3304" w:type="dxa"/>
            <w:shd w:val="clear" w:color="auto" w:fill="auto"/>
          </w:tcPr>
          <w:p w:rsidR="00D072EE" w:rsidRPr="00E64826" w:rsidRDefault="002C7435" w:rsidP="00E64826">
            <w:pPr>
              <w:suppressAutoHyphens/>
              <w:spacing w:line="360" w:lineRule="auto"/>
              <w:jc w:val="left"/>
              <w:rPr>
                <w:sz w:val="20"/>
                <w:lang w:val="ru-RU"/>
              </w:rPr>
            </w:pPr>
            <w:r w:rsidRPr="00E64826">
              <w:rPr>
                <w:sz w:val="20"/>
                <w:lang w:val="ru-RU"/>
              </w:rPr>
              <w:t>ТО-1+Д-1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D072EE" w:rsidRPr="00E64826" w:rsidRDefault="002C7435" w:rsidP="00E64826">
            <w:pPr>
              <w:suppressAutoHyphens/>
              <w:spacing w:line="360" w:lineRule="auto"/>
              <w:jc w:val="left"/>
              <w:rPr>
                <w:sz w:val="20"/>
                <w:lang w:val="ru-RU"/>
              </w:rPr>
            </w:pPr>
            <w:r w:rsidRPr="00E64826">
              <w:rPr>
                <w:sz w:val="20"/>
                <w:lang w:val="ru-RU"/>
              </w:rPr>
              <w:t>176,8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D072EE" w:rsidRPr="00E64826" w:rsidRDefault="002C7435" w:rsidP="00E64826">
            <w:pPr>
              <w:suppressAutoHyphens/>
              <w:spacing w:line="360" w:lineRule="auto"/>
              <w:jc w:val="left"/>
              <w:rPr>
                <w:sz w:val="20"/>
                <w:lang w:val="ru-RU"/>
              </w:rPr>
            </w:pPr>
            <w:r w:rsidRPr="00E64826">
              <w:rPr>
                <w:sz w:val="20"/>
                <w:lang w:val="ru-RU"/>
              </w:rPr>
              <w:t>119,4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D072EE" w:rsidRPr="00E64826" w:rsidRDefault="002C7435" w:rsidP="00E64826">
            <w:pPr>
              <w:suppressAutoHyphens/>
              <w:spacing w:line="360" w:lineRule="auto"/>
              <w:jc w:val="left"/>
              <w:rPr>
                <w:sz w:val="20"/>
                <w:lang w:val="ru-RU"/>
              </w:rPr>
            </w:pPr>
            <w:r w:rsidRPr="00E64826">
              <w:rPr>
                <w:sz w:val="20"/>
                <w:lang w:val="ru-RU"/>
              </w:rPr>
              <w:t>3,00</w:t>
            </w:r>
          </w:p>
        </w:tc>
        <w:tc>
          <w:tcPr>
            <w:tcW w:w="1585" w:type="dxa"/>
            <w:shd w:val="clear" w:color="auto" w:fill="auto"/>
            <w:vAlign w:val="center"/>
          </w:tcPr>
          <w:p w:rsidR="00D072EE" w:rsidRPr="00E64826" w:rsidRDefault="002C7435" w:rsidP="00E64826">
            <w:pPr>
              <w:suppressAutoHyphens/>
              <w:spacing w:line="360" w:lineRule="auto"/>
              <w:jc w:val="left"/>
              <w:rPr>
                <w:sz w:val="20"/>
                <w:lang w:val="ru-RU"/>
              </w:rPr>
            </w:pPr>
            <w:r w:rsidRPr="00E64826">
              <w:rPr>
                <w:sz w:val="20"/>
                <w:lang w:val="ru-RU"/>
              </w:rPr>
              <w:t>3</w:t>
            </w:r>
          </w:p>
        </w:tc>
      </w:tr>
      <w:tr w:rsidR="00D072EE" w:rsidRPr="00E64826" w:rsidTr="00E64826">
        <w:trPr>
          <w:trHeight w:val="332"/>
        </w:trPr>
        <w:tc>
          <w:tcPr>
            <w:tcW w:w="3304" w:type="dxa"/>
            <w:shd w:val="clear" w:color="auto" w:fill="auto"/>
          </w:tcPr>
          <w:p w:rsidR="00D072EE" w:rsidRPr="00E64826" w:rsidRDefault="002C7435" w:rsidP="00E64826">
            <w:pPr>
              <w:suppressAutoHyphens/>
              <w:spacing w:line="360" w:lineRule="auto"/>
              <w:jc w:val="left"/>
              <w:rPr>
                <w:sz w:val="20"/>
                <w:lang w:val="ru-RU"/>
              </w:rPr>
            </w:pPr>
            <w:r w:rsidRPr="00E64826">
              <w:rPr>
                <w:sz w:val="20"/>
                <w:lang w:val="ru-RU"/>
              </w:rPr>
              <w:t>ТО-2+Д-2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D072EE" w:rsidRPr="00E64826" w:rsidRDefault="002C7435" w:rsidP="00E64826">
            <w:pPr>
              <w:suppressAutoHyphens/>
              <w:spacing w:line="360" w:lineRule="auto"/>
              <w:jc w:val="left"/>
              <w:rPr>
                <w:sz w:val="20"/>
                <w:lang w:val="ru-RU"/>
              </w:rPr>
            </w:pPr>
            <w:r w:rsidRPr="00E64826">
              <w:rPr>
                <w:sz w:val="20"/>
                <w:lang w:val="ru-RU"/>
              </w:rPr>
              <w:t>742,0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D072EE" w:rsidRPr="00E64826" w:rsidRDefault="002C7435" w:rsidP="00E64826">
            <w:pPr>
              <w:suppressAutoHyphens/>
              <w:spacing w:line="360" w:lineRule="auto"/>
              <w:jc w:val="left"/>
              <w:rPr>
                <w:sz w:val="20"/>
                <w:lang w:val="ru-RU"/>
              </w:rPr>
            </w:pPr>
            <w:r w:rsidRPr="00E64826">
              <w:rPr>
                <w:sz w:val="20"/>
                <w:lang w:val="ru-RU"/>
              </w:rPr>
              <w:t>490,0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D072EE" w:rsidRPr="00E64826" w:rsidRDefault="002C7435" w:rsidP="00E64826">
            <w:pPr>
              <w:suppressAutoHyphens/>
              <w:spacing w:line="360" w:lineRule="auto"/>
              <w:jc w:val="left"/>
              <w:rPr>
                <w:sz w:val="20"/>
                <w:lang w:val="ru-RU"/>
              </w:rPr>
            </w:pPr>
            <w:r w:rsidRPr="00E64826">
              <w:rPr>
                <w:sz w:val="20"/>
                <w:lang w:val="ru-RU"/>
              </w:rPr>
              <w:t>3,40</w:t>
            </w:r>
          </w:p>
        </w:tc>
        <w:tc>
          <w:tcPr>
            <w:tcW w:w="1585" w:type="dxa"/>
            <w:shd w:val="clear" w:color="auto" w:fill="auto"/>
            <w:vAlign w:val="center"/>
          </w:tcPr>
          <w:p w:rsidR="00D072EE" w:rsidRPr="00E64826" w:rsidRDefault="002C7435" w:rsidP="00E64826">
            <w:pPr>
              <w:suppressAutoHyphens/>
              <w:spacing w:line="360" w:lineRule="auto"/>
              <w:jc w:val="left"/>
              <w:rPr>
                <w:sz w:val="20"/>
                <w:lang w:val="ru-RU"/>
              </w:rPr>
            </w:pPr>
            <w:r w:rsidRPr="00E64826">
              <w:rPr>
                <w:sz w:val="20"/>
                <w:lang w:val="ru-RU"/>
              </w:rPr>
              <w:t>4</w:t>
            </w:r>
          </w:p>
        </w:tc>
      </w:tr>
    </w:tbl>
    <w:p w:rsidR="00D072EE" w:rsidRPr="00FC4A6D" w:rsidRDefault="00D072EE" w:rsidP="00FC4A6D">
      <w:pPr>
        <w:suppressAutoHyphens/>
        <w:spacing w:line="360" w:lineRule="auto"/>
        <w:ind w:firstLine="709"/>
        <w:rPr>
          <w:lang w:val="ru-RU"/>
        </w:rPr>
      </w:pPr>
    </w:p>
    <w:p w:rsidR="00CE5A95" w:rsidRPr="00FC4A6D" w:rsidRDefault="0076608B" w:rsidP="00FC4A6D">
      <w:pPr>
        <w:suppressAutoHyphens/>
        <w:spacing w:line="360" w:lineRule="auto"/>
        <w:ind w:firstLine="709"/>
        <w:rPr>
          <w:lang w:val="ru-RU"/>
        </w:rPr>
      </w:pPr>
      <w:r>
        <w:rPr>
          <w:lang w:val="ru-RU"/>
        </w:rPr>
        <w:t>1.3.4</w:t>
      </w:r>
      <w:r w:rsidR="00CE5A95" w:rsidRPr="00FC4A6D">
        <w:rPr>
          <w:lang w:val="ru-RU"/>
        </w:rPr>
        <w:t xml:space="preserve"> </w:t>
      </w:r>
      <w:r w:rsidR="003F0D25" w:rsidRPr="00FC4A6D">
        <w:rPr>
          <w:lang w:val="ru-RU"/>
        </w:rPr>
        <w:t>Расчет числа поточных линий непрерывного действия</w:t>
      </w:r>
    </w:p>
    <w:p w:rsidR="006F57D7" w:rsidRPr="00FC4A6D" w:rsidRDefault="006F57D7" w:rsidP="00FC4A6D">
      <w:pPr>
        <w:suppressAutoHyphens/>
        <w:spacing w:line="360" w:lineRule="auto"/>
        <w:ind w:firstLine="709"/>
        <w:rPr>
          <w:szCs w:val="28"/>
          <w:lang w:val="ru-RU"/>
        </w:rPr>
      </w:pPr>
      <w:r w:rsidRPr="00FC4A6D">
        <w:rPr>
          <w:szCs w:val="28"/>
          <w:lang w:val="ru-RU"/>
        </w:rPr>
        <w:t>Такие линии</w:t>
      </w:r>
      <w:r w:rsidR="0032552C" w:rsidRPr="00FC4A6D">
        <w:rPr>
          <w:szCs w:val="28"/>
        </w:rPr>
        <w:t xml:space="preserve"> применяются для выполнения уборочно-моечных работ ЕО с использованием механизированных установок для мойки и сушки</w:t>
      </w:r>
      <w:r w:rsidRPr="00FC4A6D">
        <w:rPr>
          <w:szCs w:val="28"/>
          <w:lang w:val="ru-RU"/>
        </w:rPr>
        <w:t xml:space="preserve"> (обдува)</w:t>
      </w:r>
      <w:r w:rsidR="0032552C" w:rsidRPr="00FC4A6D">
        <w:rPr>
          <w:szCs w:val="28"/>
        </w:rPr>
        <w:t xml:space="preserve"> автомобилей.</w:t>
      </w:r>
    </w:p>
    <w:p w:rsidR="0032552C" w:rsidRPr="00FC4A6D" w:rsidRDefault="0032552C" w:rsidP="00FC4A6D">
      <w:pPr>
        <w:suppressAutoHyphens/>
        <w:spacing w:line="360" w:lineRule="auto"/>
        <w:ind w:firstLine="709"/>
        <w:rPr>
          <w:szCs w:val="28"/>
          <w:lang w:val="ru-RU"/>
        </w:rPr>
      </w:pPr>
      <w:r w:rsidRPr="00FC4A6D">
        <w:rPr>
          <w:szCs w:val="28"/>
        </w:rPr>
        <w:t xml:space="preserve">Число линий непрерывного действия определяют из отношения </w:t>
      </w:r>
      <w:r w:rsidRPr="00FC4A6D">
        <w:rPr>
          <w:szCs w:val="28"/>
        </w:rPr>
        <w:sym w:font="Symbol" w:char="F05B"/>
      </w:r>
      <w:r w:rsidRPr="00FC4A6D">
        <w:rPr>
          <w:szCs w:val="28"/>
        </w:rPr>
        <w:t>3</w:t>
      </w:r>
      <w:r w:rsidRPr="00FC4A6D">
        <w:rPr>
          <w:szCs w:val="28"/>
        </w:rPr>
        <w:sym w:font="Symbol" w:char="F05D"/>
      </w:r>
    </w:p>
    <w:p w:rsidR="006F57D7" w:rsidRPr="00FC4A6D" w:rsidRDefault="006F57D7" w:rsidP="00FC4A6D">
      <w:pPr>
        <w:suppressAutoHyphens/>
        <w:spacing w:line="360" w:lineRule="auto"/>
        <w:ind w:firstLine="709"/>
        <w:rPr>
          <w:szCs w:val="28"/>
          <w:lang w:val="ru-RU"/>
        </w:rPr>
      </w:pPr>
    </w:p>
    <w:p w:rsidR="0032552C" w:rsidRPr="00FC4A6D" w:rsidRDefault="00EF4B23" w:rsidP="00FC4A6D">
      <w:pPr>
        <w:suppressAutoHyphens/>
        <w:spacing w:line="360" w:lineRule="auto"/>
        <w:ind w:firstLine="709"/>
        <w:rPr>
          <w:szCs w:val="28"/>
          <w:lang w:val="ru-RU"/>
        </w:rPr>
      </w:pPr>
      <w:r>
        <w:rPr>
          <w:position w:val="-12"/>
          <w:szCs w:val="28"/>
        </w:rPr>
        <w:pict>
          <v:shape id="_x0000_i1376" type="#_x0000_t75" style="width:93.75pt;height:18.75pt">
            <v:imagedata r:id="rId202" o:title=""/>
          </v:shape>
        </w:pict>
      </w:r>
      <w:r w:rsidR="00175D3B">
        <w:rPr>
          <w:szCs w:val="28"/>
        </w:rPr>
        <w:t xml:space="preserve"> </w:t>
      </w:r>
      <w:r w:rsidR="0032552C" w:rsidRPr="00FC4A6D">
        <w:rPr>
          <w:szCs w:val="28"/>
        </w:rPr>
        <w:t>(</w:t>
      </w:r>
      <w:r w:rsidR="006F57D7" w:rsidRPr="00FC4A6D">
        <w:rPr>
          <w:szCs w:val="28"/>
          <w:lang w:val="ru-RU"/>
        </w:rPr>
        <w:t>1.</w:t>
      </w:r>
      <w:r w:rsidR="006F57D7" w:rsidRPr="00FC4A6D">
        <w:rPr>
          <w:szCs w:val="28"/>
        </w:rPr>
        <w:t>3</w:t>
      </w:r>
      <w:r w:rsidR="006F57D7" w:rsidRPr="00FC4A6D">
        <w:rPr>
          <w:szCs w:val="28"/>
          <w:lang w:val="ru-RU"/>
        </w:rPr>
        <w:t>3</w:t>
      </w:r>
      <w:r w:rsidR="0032552C" w:rsidRPr="00FC4A6D">
        <w:rPr>
          <w:szCs w:val="28"/>
        </w:rPr>
        <w:t>)</w:t>
      </w:r>
    </w:p>
    <w:p w:rsidR="006F57D7" w:rsidRPr="00FC4A6D" w:rsidRDefault="006F57D7" w:rsidP="00FC4A6D">
      <w:pPr>
        <w:suppressAutoHyphens/>
        <w:spacing w:line="360" w:lineRule="auto"/>
        <w:ind w:firstLine="709"/>
        <w:rPr>
          <w:szCs w:val="28"/>
          <w:lang w:val="ru-RU"/>
        </w:rPr>
      </w:pPr>
    </w:p>
    <w:p w:rsidR="0032552C" w:rsidRPr="00FC4A6D" w:rsidRDefault="0032552C" w:rsidP="00FC4A6D">
      <w:pPr>
        <w:suppressAutoHyphens/>
        <w:spacing w:line="360" w:lineRule="auto"/>
        <w:ind w:firstLine="709"/>
        <w:rPr>
          <w:szCs w:val="28"/>
        </w:rPr>
      </w:pPr>
      <w:r w:rsidRPr="00FC4A6D">
        <w:rPr>
          <w:szCs w:val="28"/>
        </w:rPr>
        <w:t>где</w:t>
      </w:r>
      <w:r w:rsidR="006F57D7" w:rsidRPr="00FC4A6D">
        <w:t xml:space="preserve"> </w:t>
      </w:r>
      <w:r w:rsidR="00EF4B23">
        <w:rPr>
          <w:position w:val="-12"/>
        </w:rPr>
        <w:pict>
          <v:shape id="_x0000_i1377" type="#_x0000_t75" style="width:24pt;height:18pt">
            <v:imagedata r:id="rId203" o:title=""/>
          </v:shape>
        </w:pict>
      </w:r>
      <w:r w:rsidRPr="00FC4A6D">
        <w:rPr>
          <w:szCs w:val="28"/>
        </w:rPr>
        <w:t>– такт линии, мин;</w:t>
      </w:r>
    </w:p>
    <w:p w:rsidR="0032552C" w:rsidRPr="00FC4A6D" w:rsidRDefault="00EF4B23" w:rsidP="00FC4A6D">
      <w:pPr>
        <w:suppressAutoHyphens/>
        <w:spacing w:line="360" w:lineRule="auto"/>
        <w:ind w:firstLine="709"/>
        <w:rPr>
          <w:szCs w:val="28"/>
        </w:rPr>
      </w:pPr>
      <w:r>
        <w:rPr>
          <w:position w:val="-12"/>
        </w:rPr>
        <w:pict>
          <v:shape id="_x0000_i1378" type="#_x0000_t75" style="width:21pt;height:18pt">
            <v:imagedata r:id="rId204" o:title=""/>
          </v:shape>
        </w:pict>
      </w:r>
      <w:r w:rsidR="0032552C" w:rsidRPr="00FC4A6D">
        <w:rPr>
          <w:szCs w:val="28"/>
        </w:rPr>
        <w:t>– ритм производства (потока), мин.</w:t>
      </w:r>
    </w:p>
    <w:p w:rsidR="0032552C" w:rsidRPr="00FC4A6D" w:rsidRDefault="0032552C" w:rsidP="00FC4A6D">
      <w:pPr>
        <w:suppressAutoHyphens/>
        <w:spacing w:line="360" w:lineRule="auto"/>
        <w:ind w:firstLine="709"/>
        <w:rPr>
          <w:szCs w:val="28"/>
          <w:lang w:val="ru-RU"/>
        </w:rPr>
      </w:pPr>
      <w:r w:rsidRPr="00FC4A6D">
        <w:rPr>
          <w:szCs w:val="28"/>
        </w:rPr>
        <w:t xml:space="preserve">При комплексной механизации работ пропускная способность поточной линии ЕО должна соответствовать паспортной пропускной способности установки для мойки автомобилей, поэтому такт линии определяют из выражения </w:t>
      </w:r>
      <w:r w:rsidRPr="00FC4A6D">
        <w:rPr>
          <w:szCs w:val="28"/>
        </w:rPr>
        <w:sym w:font="Symbol" w:char="F05B"/>
      </w:r>
      <w:r w:rsidRPr="00FC4A6D">
        <w:rPr>
          <w:szCs w:val="28"/>
        </w:rPr>
        <w:t>3</w:t>
      </w:r>
      <w:r w:rsidRPr="00FC4A6D">
        <w:rPr>
          <w:szCs w:val="28"/>
        </w:rPr>
        <w:sym w:font="Symbol" w:char="F05D"/>
      </w:r>
    </w:p>
    <w:p w:rsidR="006F57D7" w:rsidRPr="00FC4A6D" w:rsidRDefault="006F57D7" w:rsidP="00FC4A6D">
      <w:pPr>
        <w:suppressAutoHyphens/>
        <w:spacing w:line="360" w:lineRule="auto"/>
        <w:ind w:firstLine="709"/>
        <w:rPr>
          <w:szCs w:val="28"/>
          <w:lang w:val="ru-RU"/>
        </w:rPr>
      </w:pPr>
    </w:p>
    <w:p w:rsidR="0032552C" w:rsidRPr="00FC4A6D" w:rsidRDefault="00EF4B23" w:rsidP="00FC4A6D">
      <w:pPr>
        <w:suppressAutoHyphens/>
        <w:spacing w:line="360" w:lineRule="auto"/>
        <w:ind w:firstLine="709"/>
        <w:rPr>
          <w:szCs w:val="28"/>
          <w:lang w:val="ru-RU"/>
        </w:rPr>
      </w:pPr>
      <w:r>
        <w:rPr>
          <w:position w:val="-16"/>
          <w:szCs w:val="28"/>
        </w:rPr>
        <w:pict>
          <v:shape id="_x0000_i1379" type="#_x0000_t75" style="width:83.25pt;height:21pt">
            <v:imagedata r:id="rId205" o:title=""/>
          </v:shape>
        </w:pict>
      </w:r>
      <w:r w:rsidR="00175D3B">
        <w:rPr>
          <w:szCs w:val="28"/>
        </w:rPr>
        <w:t xml:space="preserve"> </w:t>
      </w:r>
      <w:r w:rsidR="0032552C" w:rsidRPr="00FC4A6D">
        <w:rPr>
          <w:szCs w:val="28"/>
        </w:rPr>
        <w:t>(</w:t>
      </w:r>
      <w:r w:rsidR="007D7337" w:rsidRPr="00FC4A6D">
        <w:rPr>
          <w:szCs w:val="28"/>
          <w:lang w:val="ru-RU"/>
        </w:rPr>
        <w:t>1.</w:t>
      </w:r>
      <w:r w:rsidR="007D7337" w:rsidRPr="00FC4A6D">
        <w:rPr>
          <w:szCs w:val="28"/>
        </w:rPr>
        <w:t>3</w:t>
      </w:r>
      <w:r w:rsidR="007D7337" w:rsidRPr="00FC4A6D">
        <w:rPr>
          <w:szCs w:val="28"/>
          <w:lang w:val="ru-RU"/>
        </w:rPr>
        <w:t>4</w:t>
      </w:r>
      <w:r w:rsidR="0032552C" w:rsidRPr="00FC4A6D">
        <w:rPr>
          <w:szCs w:val="28"/>
        </w:rPr>
        <w:t>)</w:t>
      </w:r>
    </w:p>
    <w:p w:rsidR="006F57D7" w:rsidRPr="00FC4A6D" w:rsidRDefault="006F57D7" w:rsidP="00FC4A6D">
      <w:pPr>
        <w:suppressAutoHyphens/>
        <w:spacing w:line="360" w:lineRule="auto"/>
        <w:ind w:firstLine="709"/>
        <w:rPr>
          <w:szCs w:val="28"/>
          <w:lang w:val="ru-RU"/>
        </w:rPr>
      </w:pPr>
    </w:p>
    <w:p w:rsidR="0032552C" w:rsidRPr="00FC4A6D" w:rsidRDefault="006F57D7" w:rsidP="00FC4A6D">
      <w:pPr>
        <w:suppressAutoHyphens/>
        <w:spacing w:line="360" w:lineRule="auto"/>
        <w:ind w:firstLine="709"/>
        <w:rPr>
          <w:szCs w:val="28"/>
          <w:lang w:val="ru-RU"/>
        </w:rPr>
      </w:pPr>
      <w:r w:rsidRPr="00FC4A6D">
        <w:rPr>
          <w:szCs w:val="28"/>
          <w:lang w:val="ru-RU"/>
        </w:rPr>
        <w:t>г</w:t>
      </w:r>
      <w:r w:rsidR="0032552C" w:rsidRPr="00FC4A6D">
        <w:rPr>
          <w:szCs w:val="28"/>
        </w:rPr>
        <w:t>де</w:t>
      </w:r>
      <w:r w:rsidRPr="00FC4A6D">
        <w:rPr>
          <w:lang w:val="ru-RU"/>
        </w:rPr>
        <w:t xml:space="preserve"> </w:t>
      </w:r>
      <w:r w:rsidR="00EF4B23">
        <w:rPr>
          <w:position w:val="-14"/>
        </w:rPr>
        <w:pict>
          <v:shape id="_x0000_i1380" type="#_x0000_t75" style="width:17.25pt;height:18.75pt">
            <v:imagedata r:id="rId206" o:title=""/>
          </v:shape>
        </w:pict>
      </w:r>
      <w:r w:rsidR="0032552C" w:rsidRPr="00FC4A6D">
        <w:rPr>
          <w:szCs w:val="28"/>
        </w:rPr>
        <w:t>– произв</w:t>
      </w:r>
      <w:r w:rsidRPr="00FC4A6D">
        <w:rPr>
          <w:szCs w:val="28"/>
        </w:rPr>
        <w:t>одительность моечной установки</w:t>
      </w:r>
      <w:r w:rsidRPr="00FC4A6D">
        <w:rPr>
          <w:szCs w:val="28"/>
          <w:lang w:val="ru-RU"/>
        </w:rPr>
        <w:t>,</w:t>
      </w:r>
      <w:r w:rsidRPr="00FC4A6D">
        <w:rPr>
          <w:szCs w:val="28"/>
        </w:rPr>
        <w:t xml:space="preserve"> </w:t>
      </w:r>
      <w:r w:rsidR="00EF4B23">
        <w:rPr>
          <w:position w:val="-14"/>
        </w:rPr>
        <w:pict>
          <v:shape id="_x0000_i1381" type="#_x0000_t75" style="width:17.25pt;height:18.75pt">
            <v:imagedata r:id="rId207" o:title=""/>
          </v:shape>
        </w:pict>
      </w:r>
      <w:r w:rsidRPr="00FC4A6D">
        <w:rPr>
          <w:szCs w:val="28"/>
        </w:rPr>
        <w:t>=</w:t>
      </w:r>
      <w:r w:rsidRPr="00FC4A6D">
        <w:rPr>
          <w:szCs w:val="28"/>
          <w:lang w:val="ru-RU"/>
        </w:rPr>
        <w:t xml:space="preserve"> </w:t>
      </w:r>
      <w:r w:rsidR="0032552C" w:rsidRPr="00FC4A6D">
        <w:rPr>
          <w:szCs w:val="28"/>
        </w:rPr>
        <w:t>20 авт./ч</w:t>
      </w:r>
      <w:r w:rsidRPr="00FC4A6D">
        <w:rPr>
          <w:szCs w:val="28"/>
          <w:lang w:val="ru-RU"/>
        </w:rPr>
        <w:t>.</w:t>
      </w:r>
    </w:p>
    <w:p w:rsidR="007D7337" w:rsidRPr="00FC4A6D" w:rsidRDefault="007D7337" w:rsidP="00FC4A6D">
      <w:pPr>
        <w:suppressAutoHyphens/>
        <w:spacing w:line="360" w:lineRule="auto"/>
        <w:ind w:firstLine="709"/>
        <w:rPr>
          <w:szCs w:val="28"/>
          <w:lang w:val="ru-RU"/>
        </w:rPr>
      </w:pPr>
      <w:r w:rsidRPr="00FC4A6D">
        <w:rPr>
          <w:szCs w:val="28"/>
          <w:lang w:val="ru-RU"/>
        </w:rPr>
        <w:t>Такт поточной линии ЕО для автомобилей МАЗ – 5430, КрАЗ – 257, ГАЗ – 53А, вычисляем по формуле (1.34)</w:t>
      </w:r>
    </w:p>
    <w:p w:rsidR="007D7337" w:rsidRPr="00FC4A6D" w:rsidRDefault="007D7337" w:rsidP="00FC4A6D">
      <w:pPr>
        <w:suppressAutoHyphens/>
        <w:spacing w:line="360" w:lineRule="auto"/>
        <w:ind w:firstLine="709"/>
        <w:rPr>
          <w:szCs w:val="28"/>
          <w:lang w:val="ru-RU"/>
        </w:rPr>
      </w:pPr>
    </w:p>
    <w:p w:rsidR="007D7337" w:rsidRPr="00FC4A6D" w:rsidRDefault="00EF4B23" w:rsidP="00FC4A6D">
      <w:pPr>
        <w:suppressAutoHyphens/>
        <w:spacing w:line="360" w:lineRule="auto"/>
        <w:ind w:firstLine="709"/>
        <w:rPr>
          <w:szCs w:val="28"/>
          <w:lang w:val="ru-RU"/>
        </w:rPr>
      </w:pPr>
      <w:r>
        <w:rPr>
          <w:position w:val="-12"/>
          <w:szCs w:val="28"/>
        </w:rPr>
        <w:pict>
          <v:shape id="_x0000_i1382" type="#_x0000_t75" style="width:86.25pt;height:18pt">
            <v:imagedata r:id="rId208" o:title=""/>
          </v:shape>
        </w:pict>
      </w:r>
      <w:r w:rsidR="007D7337" w:rsidRPr="00FC4A6D">
        <w:rPr>
          <w:szCs w:val="28"/>
          <w:lang w:val="ru-RU"/>
        </w:rPr>
        <w:t xml:space="preserve"> мин.</w:t>
      </w:r>
    </w:p>
    <w:p w:rsidR="007D7337" w:rsidRPr="00FC4A6D" w:rsidRDefault="007D7337" w:rsidP="00FC4A6D">
      <w:pPr>
        <w:suppressAutoHyphens/>
        <w:spacing w:line="360" w:lineRule="auto"/>
        <w:ind w:firstLine="709"/>
        <w:rPr>
          <w:szCs w:val="28"/>
          <w:lang w:val="ru-RU"/>
        </w:rPr>
      </w:pPr>
    </w:p>
    <w:p w:rsidR="007D7337" w:rsidRPr="00FC4A6D" w:rsidRDefault="007D7337" w:rsidP="00FC4A6D">
      <w:pPr>
        <w:suppressAutoHyphens/>
        <w:spacing w:line="360" w:lineRule="auto"/>
        <w:ind w:firstLine="709"/>
        <w:rPr>
          <w:szCs w:val="28"/>
          <w:lang w:val="ru-RU"/>
        </w:rPr>
      </w:pPr>
      <w:r w:rsidRPr="00FC4A6D">
        <w:rPr>
          <w:szCs w:val="28"/>
          <w:lang w:val="ru-RU"/>
        </w:rPr>
        <w:t xml:space="preserve">Ритм производства (потока) линии ЕО для </w:t>
      </w:r>
      <w:r w:rsidR="002C136A" w:rsidRPr="00FC4A6D">
        <w:rPr>
          <w:szCs w:val="28"/>
          <w:lang w:val="ru-RU"/>
        </w:rPr>
        <w:t xml:space="preserve">автомобилей </w:t>
      </w:r>
      <w:r w:rsidRPr="00FC4A6D">
        <w:rPr>
          <w:szCs w:val="28"/>
          <w:lang w:val="ru-RU"/>
        </w:rPr>
        <w:t>МАЗ – 5430, КрАЗ – 257, ГАЗ – 53А, вычисляем по формуле (1.31)</w:t>
      </w:r>
    </w:p>
    <w:p w:rsidR="007D7337" w:rsidRPr="00FC4A6D" w:rsidRDefault="00EF4B23" w:rsidP="00FC4A6D">
      <w:pPr>
        <w:suppressAutoHyphens/>
        <w:spacing w:line="360" w:lineRule="auto"/>
        <w:ind w:firstLine="709"/>
        <w:rPr>
          <w:szCs w:val="28"/>
          <w:lang w:val="ru-RU"/>
        </w:rPr>
      </w:pPr>
      <w:r>
        <w:rPr>
          <w:position w:val="-24"/>
          <w:szCs w:val="28"/>
        </w:rPr>
        <w:pict>
          <v:shape id="_x0000_i1383" type="#_x0000_t75" style="width:96.75pt;height:30.75pt">
            <v:imagedata r:id="rId209" o:title=""/>
          </v:shape>
        </w:pict>
      </w:r>
      <w:r w:rsidR="002C136A" w:rsidRPr="00FC4A6D">
        <w:rPr>
          <w:szCs w:val="28"/>
          <w:lang w:val="ru-RU"/>
        </w:rPr>
        <w:t xml:space="preserve"> мин.</w:t>
      </w:r>
    </w:p>
    <w:p w:rsidR="002C136A" w:rsidRPr="00FC4A6D" w:rsidRDefault="002C136A" w:rsidP="00FC4A6D">
      <w:pPr>
        <w:suppressAutoHyphens/>
        <w:spacing w:line="360" w:lineRule="auto"/>
        <w:ind w:firstLine="709"/>
        <w:rPr>
          <w:szCs w:val="28"/>
          <w:lang w:val="ru-RU"/>
        </w:rPr>
      </w:pPr>
    </w:p>
    <w:p w:rsidR="002C136A" w:rsidRPr="00FC4A6D" w:rsidRDefault="002C136A" w:rsidP="00FC4A6D">
      <w:pPr>
        <w:suppressAutoHyphens/>
        <w:spacing w:line="360" w:lineRule="auto"/>
        <w:ind w:firstLine="709"/>
        <w:rPr>
          <w:szCs w:val="28"/>
          <w:lang w:val="ru-RU"/>
        </w:rPr>
      </w:pPr>
      <w:r w:rsidRPr="00FC4A6D">
        <w:rPr>
          <w:szCs w:val="28"/>
          <w:lang w:val="ru-RU"/>
        </w:rPr>
        <w:t>Число линий непрерывного действия для автомобилей МАЗ – 5430, КрАЗ – 257, ГАЗ – 53А, вычисляем по формуле (1.33)</w:t>
      </w:r>
    </w:p>
    <w:p w:rsidR="00CE64B6" w:rsidRPr="00FC4A6D" w:rsidRDefault="00CE64B6" w:rsidP="00FC4A6D">
      <w:pPr>
        <w:suppressAutoHyphens/>
        <w:spacing w:line="360" w:lineRule="auto"/>
        <w:ind w:firstLine="709"/>
        <w:rPr>
          <w:szCs w:val="28"/>
          <w:lang w:val="ru-RU"/>
        </w:rPr>
      </w:pPr>
    </w:p>
    <w:p w:rsidR="00CE64B6" w:rsidRPr="00FC4A6D" w:rsidRDefault="00EF4B23" w:rsidP="00FC4A6D">
      <w:pPr>
        <w:suppressAutoHyphens/>
        <w:spacing w:line="360" w:lineRule="auto"/>
        <w:ind w:firstLine="709"/>
        <w:rPr>
          <w:szCs w:val="28"/>
          <w:lang w:val="ru-RU"/>
        </w:rPr>
      </w:pPr>
      <w:r>
        <w:rPr>
          <w:position w:val="-12"/>
          <w:szCs w:val="28"/>
        </w:rPr>
        <w:pict>
          <v:shape id="_x0000_i1384" type="#_x0000_t75" style="width:120pt;height:18pt">
            <v:imagedata r:id="rId210" o:title=""/>
          </v:shape>
        </w:pict>
      </w:r>
      <w:r w:rsidR="00CE64B6" w:rsidRPr="00FC4A6D">
        <w:rPr>
          <w:szCs w:val="28"/>
          <w:lang w:val="ru-RU"/>
        </w:rPr>
        <w:t xml:space="preserve"> ед.</w:t>
      </w:r>
    </w:p>
    <w:p w:rsidR="00BD23B2" w:rsidRPr="00FC4A6D" w:rsidRDefault="00BD23B2" w:rsidP="00FC4A6D">
      <w:pPr>
        <w:suppressAutoHyphens/>
        <w:spacing w:line="360" w:lineRule="auto"/>
        <w:ind w:firstLine="709"/>
        <w:rPr>
          <w:szCs w:val="28"/>
          <w:lang w:val="ru-RU"/>
        </w:rPr>
      </w:pPr>
    </w:p>
    <w:p w:rsidR="00BD23B2" w:rsidRPr="00FC4A6D" w:rsidRDefault="0076608B" w:rsidP="00FC4A6D">
      <w:pPr>
        <w:suppressAutoHyphens/>
        <w:spacing w:line="360" w:lineRule="auto"/>
        <w:ind w:firstLine="709"/>
        <w:rPr>
          <w:szCs w:val="28"/>
          <w:lang w:val="ru-RU"/>
        </w:rPr>
      </w:pPr>
      <w:r>
        <w:rPr>
          <w:szCs w:val="28"/>
          <w:lang w:val="ru-RU"/>
        </w:rPr>
        <w:t>1.3.5</w:t>
      </w:r>
      <w:r w:rsidR="00BD23B2" w:rsidRPr="00FC4A6D">
        <w:rPr>
          <w:szCs w:val="28"/>
          <w:lang w:val="ru-RU"/>
        </w:rPr>
        <w:t xml:space="preserve"> Расчет числа постов ТР</w:t>
      </w:r>
    </w:p>
    <w:p w:rsidR="00BD23B2" w:rsidRPr="00FC4A6D" w:rsidRDefault="00BD23B2" w:rsidP="00FC4A6D">
      <w:pPr>
        <w:suppressAutoHyphens/>
        <w:spacing w:line="360" w:lineRule="auto"/>
        <w:ind w:firstLine="709"/>
        <w:rPr>
          <w:szCs w:val="28"/>
          <w:lang w:val="ru-RU"/>
        </w:rPr>
      </w:pPr>
    </w:p>
    <w:p w:rsidR="00BD23B2" w:rsidRPr="00FC4A6D" w:rsidRDefault="00BD23B2" w:rsidP="00FC4A6D">
      <w:pPr>
        <w:suppressAutoHyphens/>
        <w:spacing w:line="360" w:lineRule="auto"/>
        <w:ind w:firstLine="709"/>
        <w:rPr>
          <w:szCs w:val="28"/>
          <w:lang w:val="ru-RU"/>
        </w:rPr>
      </w:pPr>
      <w:r w:rsidRPr="00FC4A6D">
        <w:rPr>
          <w:szCs w:val="28"/>
        </w:rPr>
        <w:t xml:space="preserve">Количество потов ТР определяют из отношения </w:t>
      </w:r>
      <w:r w:rsidRPr="00FC4A6D">
        <w:rPr>
          <w:szCs w:val="28"/>
        </w:rPr>
        <w:sym w:font="Symbol" w:char="F05B"/>
      </w:r>
      <w:r w:rsidRPr="00FC4A6D">
        <w:rPr>
          <w:szCs w:val="28"/>
        </w:rPr>
        <w:t>3</w:t>
      </w:r>
      <w:r w:rsidRPr="00FC4A6D">
        <w:rPr>
          <w:szCs w:val="28"/>
        </w:rPr>
        <w:sym w:font="Symbol" w:char="F05D"/>
      </w:r>
    </w:p>
    <w:p w:rsidR="00E27EA0" w:rsidRPr="00FC4A6D" w:rsidRDefault="00E27EA0" w:rsidP="00FC4A6D">
      <w:pPr>
        <w:suppressAutoHyphens/>
        <w:spacing w:line="360" w:lineRule="auto"/>
        <w:ind w:firstLine="709"/>
        <w:rPr>
          <w:szCs w:val="28"/>
          <w:lang w:val="ru-RU"/>
        </w:rPr>
      </w:pPr>
    </w:p>
    <w:p w:rsidR="00BD23B2" w:rsidRPr="00FC4A6D" w:rsidRDefault="00EF4B23" w:rsidP="00FC4A6D">
      <w:pPr>
        <w:suppressAutoHyphens/>
        <w:spacing w:line="360" w:lineRule="auto"/>
        <w:ind w:firstLine="709"/>
        <w:rPr>
          <w:szCs w:val="28"/>
          <w:lang w:val="ru-RU"/>
        </w:rPr>
      </w:pPr>
      <w:r>
        <w:rPr>
          <w:position w:val="-32"/>
          <w:szCs w:val="28"/>
        </w:rPr>
        <w:pict>
          <v:shape id="_x0000_i1385" type="#_x0000_t75" style="width:122.25pt;height:35.25pt">
            <v:imagedata r:id="rId211" o:title=""/>
          </v:shape>
        </w:pict>
      </w:r>
      <w:r w:rsidR="00175D3B">
        <w:rPr>
          <w:szCs w:val="28"/>
        </w:rPr>
        <w:t xml:space="preserve"> </w:t>
      </w:r>
      <w:r w:rsidR="00BD23B2" w:rsidRPr="00FC4A6D">
        <w:rPr>
          <w:szCs w:val="28"/>
        </w:rPr>
        <w:t>(</w:t>
      </w:r>
      <w:r w:rsidR="00E27EA0" w:rsidRPr="00FC4A6D">
        <w:rPr>
          <w:szCs w:val="28"/>
          <w:lang w:val="ru-RU"/>
        </w:rPr>
        <w:t>1.35</w:t>
      </w:r>
      <w:r w:rsidR="00BD23B2" w:rsidRPr="00FC4A6D">
        <w:rPr>
          <w:szCs w:val="28"/>
        </w:rPr>
        <w:t>)</w:t>
      </w:r>
    </w:p>
    <w:p w:rsidR="00BD23B2" w:rsidRPr="0076608B" w:rsidRDefault="0076608B" w:rsidP="0076608B">
      <w:pPr>
        <w:suppressAutoHyphens/>
        <w:spacing w:line="360" w:lineRule="auto"/>
        <w:ind w:firstLine="709"/>
        <w:rPr>
          <w:szCs w:val="28"/>
          <w:lang w:val="ru-RU"/>
        </w:rPr>
      </w:pPr>
      <w:r>
        <w:rPr>
          <w:szCs w:val="28"/>
          <w:lang w:val="ru-RU"/>
        </w:rPr>
        <w:br w:type="page"/>
      </w:r>
      <w:r w:rsidR="00BD23B2" w:rsidRPr="00FC4A6D">
        <w:rPr>
          <w:szCs w:val="28"/>
        </w:rPr>
        <w:t>где</w:t>
      </w:r>
      <w:r w:rsidR="00E27EA0" w:rsidRPr="00FC4A6D">
        <w:t xml:space="preserve"> </w:t>
      </w:r>
      <w:r w:rsidR="00EF4B23">
        <w:rPr>
          <w:position w:val="-12"/>
        </w:rPr>
        <w:pict>
          <v:shape id="_x0000_i1386" type="#_x0000_t75" style="width:26.25pt;height:18pt">
            <v:imagedata r:id="rId212" o:title=""/>
          </v:shape>
        </w:pict>
      </w:r>
      <w:r w:rsidR="00BD23B2" w:rsidRPr="00FC4A6D">
        <w:rPr>
          <w:szCs w:val="28"/>
        </w:rPr>
        <w:t>– годовой объем работ, выполняемых на постах ТР, чел.-ч;</w:t>
      </w:r>
    </w:p>
    <w:p w:rsidR="00BD23B2" w:rsidRPr="00FC4A6D" w:rsidRDefault="00EF4B23" w:rsidP="00FC4A6D">
      <w:pPr>
        <w:suppressAutoHyphens/>
        <w:spacing w:line="360" w:lineRule="auto"/>
        <w:ind w:firstLine="709"/>
        <w:rPr>
          <w:szCs w:val="28"/>
          <w:lang w:val="ru-RU"/>
        </w:rPr>
      </w:pPr>
      <w:r>
        <w:rPr>
          <w:position w:val="-10"/>
        </w:rPr>
        <w:pict>
          <v:shape id="_x0000_i1387" type="#_x0000_t75" style="width:11.25pt;height:12.75pt">
            <v:imagedata r:id="rId213" o:title=""/>
          </v:shape>
        </w:pict>
      </w:r>
      <w:r w:rsidR="00E27EA0" w:rsidRPr="00FC4A6D">
        <w:rPr>
          <w:szCs w:val="28"/>
        </w:rPr>
        <w:t>–коэффициент,</w:t>
      </w:r>
      <w:r w:rsidR="00E27EA0" w:rsidRPr="00FC4A6D">
        <w:rPr>
          <w:szCs w:val="28"/>
          <w:lang w:val="ru-RU"/>
        </w:rPr>
        <w:t xml:space="preserve"> </w:t>
      </w:r>
      <w:r w:rsidR="00BD23B2" w:rsidRPr="00FC4A6D">
        <w:rPr>
          <w:szCs w:val="28"/>
        </w:rPr>
        <w:t>учитываю</w:t>
      </w:r>
      <w:r w:rsidR="00E27EA0" w:rsidRPr="00FC4A6D">
        <w:rPr>
          <w:szCs w:val="28"/>
        </w:rPr>
        <w:t>щий</w:t>
      </w:r>
      <w:r w:rsidR="00E27EA0" w:rsidRPr="00FC4A6D">
        <w:rPr>
          <w:szCs w:val="28"/>
          <w:lang w:val="ru-RU"/>
        </w:rPr>
        <w:t xml:space="preserve"> </w:t>
      </w:r>
      <w:r w:rsidR="00E27EA0" w:rsidRPr="00FC4A6D">
        <w:rPr>
          <w:szCs w:val="28"/>
        </w:rPr>
        <w:t>неравномерность поступления</w:t>
      </w:r>
      <w:r w:rsidR="00E27EA0" w:rsidRPr="00FC4A6D">
        <w:rPr>
          <w:szCs w:val="28"/>
          <w:lang w:val="ru-RU"/>
        </w:rPr>
        <w:t xml:space="preserve"> </w:t>
      </w:r>
      <w:r w:rsidR="00BD23B2" w:rsidRPr="00FC4A6D">
        <w:rPr>
          <w:szCs w:val="28"/>
        </w:rPr>
        <w:t>авто</w:t>
      </w:r>
      <w:r w:rsidR="00E27EA0" w:rsidRPr="00FC4A6D">
        <w:rPr>
          <w:szCs w:val="28"/>
        </w:rPr>
        <w:t>мобилей на посты ТР</w:t>
      </w:r>
      <w:r w:rsidR="00E27EA0" w:rsidRPr="00FC4A6D">
        <w:rPr>
          <w:szCs w:val="28"/>
          <w:lang w:val="ru-RU"/>
        </w:rPr>
        <w:t>,</w:t>
      </w:r>
      <w:r w:rsidR="00BD23B2" w:rsidRPr="00FC4A6D">
        <w:rPr>
          <w:szCs w:val="28"/>
        </w:rPr>
        <w:t xml:space="preserve"> </w:t>
      </w:r>
      <w:r>
        <w:rPr>
          <w:position w:val="-10"/>
        </w:rPr>
        <w:pict>
          <v:shape id="_x0000_i1388" type="#_x0000_t75" style="width:11.25pt;height:12.75pt">
            <v:imagedata r:id="rId213" o:title=""/>
          </v:shape>
        </w:pict>
      </w:r>
      <w:r w:rsidR="00BD23B2" w:rsidRPr="00FC4A6D">
        <w:rPr>
          <w:szCs w:val="28"/>
        </w:rPr>
        <w:t>=1,3</w:t>
      </w:r>
      <w:r w:rsidR="00E27EA0" w:rsidRPr="00FC4A6D">
        <w:rPr>
          <w:szCs w:val="28"/>
          <w:lang w:val="ru-RU"/>
        </w:rPr>
        <w:t>;</w:t>
      </w:r>
    </w:p>
    <w:p w:rsidR="00BD23B2" w:rsidRPr="00FC4A6D" w:rsidRDefault="00EF4B23" w:rsidP="00FC4A6D">
      <w:pPr>
        <w:suppressAutoHyphens/>
        <w:spacing w:line="360" w:lineRule="auto"/>
        <w:ind w:firstLine="709"/>
        <w:rPr>
          <w:szCs w:val="28"/>
          <w:lang w:val="ru-RU"/>
        </w:rPr>
      </w:pPr>
      <w:r>
        <w:rPr>
          <w:position w:val="-12"/>
        </w:rPr>
        <w:pict>
          <v:shape id="_x0000_i1389" type="#_x0000_t75" style="width:18pt;height:18pt">
            <v:imagedata r:id="rId214" o:title=""/>
          </v:shape>
        </w:pict>
      </w:r>
      <w:r w:rsidR="00BD23B2" w:rsidRPr="00FC4A6D">
        <w:rPr>
          <w:szCs w:val="28"/>
        </w:rPr>
        <w:t xml:space="preserve">– коэффициент, учитывающий долю работ, выполняемую на постах </w:t>
      </w:r>
      <w:r w:rsidR="00E27EA0" w:rsidRPr="00FC4A6D">
        <w:rPr>
          <w:szCs w:val="28"/>
        </w:rPr>
        <w:t>ТР в наиболее загруженную смену</w:t>
      </w:r>
      <w:r w:rsidR="00E27EA0" w:rsidRPr="00FC4A6D">
        <w:rPr>
          <w:szCs w:val="28"/>
          <w:lang w:val="ru-RU"/>
        </w:rPr>
        <w:t>,</w:t>
      </w:r>
      <w:r w:rsidR="00BD23B2" w:rsidRPr="00FC4A6D">
        <w:rPr>
          <w:szCs w:val="28"/>
        </w:rPr>
        <w:t xml:space="preserve"> </w:t>
      </w:r>
      <w:r>
        <w:rPr>
          <w:position w:val="-12"/>
        </w:rPr>
        <w:pict>
          <v:shape id="_x0000_i1390" type="#_x0000_t75" style="width:18pt;height:18pt">
            <v:imagedata r:id="rId214" o:title=""/>
          </v:shape>
        </w:pict>
      </w:r>
      <w:r w:rsidR="00BD23B2" w:rsidRPr="00FC4A6D">
        <w:rPr>
          <w:szCs w:val="28"/>
        </w:rPr>
        <w:t>=0,5</w:t>
      </w:r>
      <w:r w:rsidR="00E27EA0" w:rsidRPr="00FC4A6D">
        <w:rPr>
          <w:szCs w:val="28"/>
          <w:lang w:val="ru-RU"/>
        </w:rPr>
        <w:t>;</w:t>
      </w:r>
    </w:p>
    <w:p w:rsidR="00BD23B2" w:rsidRPr="00FC4A6D" w:rsidRDefault="00EF4B23" w:rsidP="00FC4A6D">
      <w:pPr>
        <w:suppressAutoHyphens/>
        <w:spacing w:line="360" w:lineRule="auto"/>
        <w:ind w:firstLine="709"/>
        <w:rPr>
          <w:szCs w:val="28"/>
        </w:rPr>
      </w:pPr>
      <w:r>
        <w:rPr>
          <w:position w:val="-14"/>
        </w:rPr>
        <w:pict>
          <v:shape id="_x0000_i1391" type="#_x0000_t75" style="width:24pt;height:18.75pt">
            <v:imagedata r:id="rId215" o:title=""/>
          </v:shape>
        </w:pict>
      </w:r>
      <w:r w:rsidR="00BD23B2" w:rsidRPr="00FC4A6D">
        <w:rPr>
          <w:szCs w:val="28"/>
        </w:rPr>
        <w:t>– количество дней работы в году постов ТР;</w:t>
      </w:r>
    </w:p>
    <w:p w:rsidR="00BD23B2" w:rsidRPr="00FC4A6D" w:rsidRDefault="00EF4B23" w:rsidP="00FC4A6D">
      <w:pPr>
        <w:suppressAutoHyphens/>
        <w:spacing w:line="360" w:lineRule="auto"/>
        <w:ind w:firstLine="709"/>
        <w:rPr>
          <w:szCs w:val="28"/>
        </w:rPr>
      </w:pPr>
      <w:r>
        <w:rPr>
          <w:position w:val="-12"/>
        </w:rPr>
        <w:pict>
          <v:shape id="_x0000_i1392" type="#_x0000_t75" style="width:18pt;height:18.75pt">
            <v:imagedata r:id="rId216" o:title=""/>
          </v:shape>
        </w:pict>
      </w:r>
      <w:r w:rsidR="00BD23B2" w:rsidRPr="00FC4A6D">
        <w:rPr>
          <w:szCs w:val="28"/>
        </w:rPr>
        <w:t>– продолжительность рабочей смены, ч;</w:t>
      </w:r>
    </w:p>
    <w:p w:rsidR="00BD23B2" w:rsidRPr="00FC4A6D" w:rsidRDefault="00EF4B23" w:rsidP="00FC4A6D">
      <w:pPr>
        <w:suppressAutoHyphens/>
        <w:spacing w:line="360" w:lineRule="auto"/>
        <w:ind w:firstLine="709"/>
        <w:rPr>
          <w:szCs w:val="28"/>
          <w:lang w:val="ru-RU"/>
        </w:rPr>
      </w:pPr>
      <w:r>
        <w:rPr>
          <w:position w:val="-12"/>
        </w:rPr>
        <w:pict>
          <v:shape id="_x0000_i1393" type="#_x0000_t75" style="width:17.25pt;height:18pt">
            <v:imagedata r:id="rId217" o:title=""/>
          </v:shape>
        </w:pict>
      </w:r>
      <w:r w:rsidR="00BD23B2" w:rsidRPr="00FC4A6D">
        <w:rPr>
          <w:szCs w:val="28"/>
        </w:rPr>
        <w:t>– среднее число рабочих на посту</w:t>
      </w:r>
      <w:r w:rsidR="00E27EA0" w:rsidRPr="00FC4A6D">
        <w:rPr>
          <w:szCs w:val="28"/>
          <w:lang w:val="ru-RU"/>
        </w:rPr>
        <w:t>,</w:t>
      </w:r>
      <w:r w:rsidR="00E27EA0" w:rsidRPr="00FC4A6D">
        <w:t xml:space="preserve"> </w:t>
      </w:r>
      <w:r>
        <w:rPr>
          <w:position w:val="-12"/>
        </w:rPr>
        <w:pict>
          <v:shape id="_x0000_i1394" type="#_x0000_t75" style="width:17.25pt;height:18pt">
            <v:imagedata r:id="rId217" o:title=""/>
          </v:shape>
        </w:pict>
      </w:r>
      <w:r w:rsidR="00862FD5" w:rsidRPr="00FC4A6D">
        <w:rPr>
          <w:lang w:val="ru-RU"/>
        </w:rPr>
        <w:t>=2 чел;</w:t>
      </w:r>
      <w:r w:rsidR="00E27EA0" w:rsidRPr="00FC4A6D">
        <w:rPr>
          <w:szCs w:val="28"/>
          <w:lang w:val="ru-RU"/>
        </w:rPr>
        <w:t xml:space="preserve"> </w:t>
      </w:r>
    </w:p>
    <w:p w:rsidR="00BD23B2" w:rsidRPr="00FC4A6D" w:rsidRDefault="00EF4B23" w:rsidP="00FC4A6D">
      <w:pPr>
        <w:suppressAutoHyphens/>
        <w:spacing w:line="360" w:lineRule="auto"/>
        <w:ind w:firstLine="709"/>
        <w:rPr>
          <w:szCs w:val="28"/>
          <w:lang w:val="ru-RU"/>
        </w:rPr>
      </w:pPr>
      <w:r>
        <w:rPr>
          <w:position w:val="-12"/>
        </w:rPr>
        <w:pict>
          <v:shape id="_x0000_i1395" type="#_x0000_t75" style="width:15.75pt;height:18pt">
            <v:imagedata r:id="rId218" o:title=""/>
          </v:shape>
        </w:pict>
      </w:r>
      <w:r w:rsidR="00BD23B2" w:rsidRPr="00FC4A6D">
        <w:rPr>
          <w:szCs w:val="28"/>
        </w:rPr>
        <w:t xml:space="preserve">– коэффициент использования рабочего времени поста, </w:t>
      </w:r>
      <w:r>
        <w:rPr>
          <w:position w:val="-12"/>
        </w:rPr>
        <w:pict>
          <v:shape id="_x0000_i1396" type="#_x0000_t75" style="width:15.75pt;height:18pt">
            <v:imagedata r:id="rId218" o:title=""/>
          </v:shape>
        </w:pict>
      </w:r>
      <w:r w:rsidR="00BD23B2" w:rsidRPr="00FC4A6D">
        <w:rPr>
          <w:szCs w:val="28"/>
        </w:rPr>
        <w:t>=0,85</w:t>
      </w:r>
      <w:r w:rsidR="00E27EA0" w:rsidRPr="00FC4A6D">
        <w:rPr>
          <w:szCs w:val="28"/>
          <w:lang w:val="ru-RU"/>
        </w:rPr>
        <w:t>.</w:t>
      </w:r>
    </w:p>
    <w:p w:rsidR="00782953" w:rsidRPr="00FC4A6D" w:rsidRDefault="00782953" w:rsidP="00FC4A6D">
      <w:pPr>
        <w:suppressAutoHyphens/>
        <w:spacing w:line="360" w:lineRule="auto"/>
        <w:ind w:firstLine="709"/>
        <w:rPr>
          <w:szCs w:val="28"/>
          <w:lang w:val="ru-RU"/>
        </w:rPr>
      </w:pPr>
      <w:r w:rsidRPr="00FC4A6D">
        <w:rPr>
          <w:szCs w:val="28"/>
          <w:lang w:val="ru-RU"/>
        </w:rPr>
        <w:t>Количество постов ТР для автомобилей МАЗ – 5430, КрАЗ – 257, ГАЗ – 53А вычисляется по формуле (1.35)</w:t>
      </w:r>
    </w:p>
    <w:p w:rsidR="00782953" w:rsidRPr="00FC4A6D" w:rsidRDefault="00782953" w:rsidP="00FC4A6D">
      <w:pPr>
        <w:suppressAutoHyphens/>
        <w:spacing w:line="360" w:lineRule="auto"/>
        <w:ind w:firstLine="709"/>
        <w:rPr>
          <w:szCs w:val="28"/>
          <w:lang w:val="ru-RU"/>
        </w:rPr>
      </w:pPr>
    </w:p>
    <w:p w:rsidR="00782953" w:rsidRPr="00FC4A6D" w:rsidRDefault="00EF4B23" w:rsidP="00FC4A6D">
      <w:pPr>
        <w:suppressAutoHyphens/>
        <w:spacing w:line="360" w:lineRule="auto"/>
        <w:ind w:firstLine="709"/>
        <w:rPr>
          <w:szCs w:val="28"/>
          <w:lang w:val="ru-RU"/>
        </w:rPr>
      </w:pPr>
      <w:r>
        <w:rPr>
          <w:position w:val="-28"/>
          <w:szCs w:val="28"/>
        </w:rPr>
        <w:pict>
          <v:shape id="_x0000_i1397" type="#_x0000_t75" style="width:171.75pt;height:33pt">
            <v:imagedata r:id="rId219" o:title=""/>
          </v:shape>
        </w:pict>
      </w:r>
      <w:r w:rsidR="00782953" w:rsidRPr="00FC4A6D">
        <w:rPr>
          <w:szCs w:val="28"/>
          <w:lang w:val="ru-RU"/>
        </w:rPr>
        <w:t xml:space="preserve"> ед.</w:t>
      </w:r>
    </w:p>
    <w:p w:rsidR="00782953" w:rsidRPr="00FC4A6D" w:rsidRDefault="00782953" w:rsidP="00FC4A6D">
      <w:pPr>
        <w:suppressAutoHyphens/>
        <w:spacing w:line="360" w:lineRule="auto"/>
        <w:ind w:firstLine="709"/>
        <w:rPr>
          <w:szCs w:val="28"/>
          <w:lang w:val="ru-RU"/>
        </w:rPr>
      </w:pPr>
    </w:p>
    <w:p w:rsidR="00BD23B2" w:rsidRPr="00FC4A6D" w:rsidRDefault="00BD23B2" w:rsidP="00FC4A6D">
      <w:pPr>
        <w:suppressAutoHyphens/>
        <w:spacing w:line="360" w:lineRule="auto"/>
        <w:ind w:firstLine="709"/>
        <w:rPr>
          <w:szCs w:val="28"/>
        </w:rPr>
      </w:pPr>
      <w:r w:rsidRPr="00FC4A6D">
        <w:rPr>
          <w:szCs w:val="28"/>
        </w:rPr>
        <w:t>При числе постов ТР более 5…6 их специализируют по видам выполняемых работ.</w:t>
      </w:r>
      <w:r w:rsidR="006D43C7" w:rsidRPr="00FC4A6D">
        <w:rPr>
          <w:szCs w:val="28"/>
          <w:lang w:val="ru-RU"/>
        </w:rPr>
        <w:t xml:space="preserve"> На данном предприятии расчетное количество постов ТР составляет 15 единиц, поэтому необходимо их</w:t>
      </w:r>
      <w:r w:rsidR="006D43C7" w:rsidRPr="00FC4A6D">
        <w:rPr>
          <w:szCs w:val="28"/>
        </w:rPr>
        <w:t xml:space="preserve"> </w:t>
      </w:r>
      <w:r w:rsidR="006D43C7" w:rsidRPr="00FC4A6D">
        <w:rPr>
          <w:szCs w:val="28"/>
          <w:lang w:val="ru-RU"/>
        </w:rPr>
        <w:t>р</w:t>
      </w:r>
      <w:r w:rsidRPr="00FC4A6D">
        <w:rPr>
          <w:szCs w:val="28"/>
        </w:rPr>
        <w:t>аспределение</w:t>
      </w:r>
      <w:r w:rsidR="006D43C7" w:rsidRPr="00FC4A6D">
        <w:rPr>
          <w:szCs w:val="28"/>
          <w:lang w:val="ru-RU"/>
        </w:rPr>
        <w:t xml:space="preserve"> </w:t>
      </w:r>
      <w:r w:rsidRPr="00FC4A6D">
        <w:rPr>
          <w:szCs w:val="28"/>
        </w:rPr>
        <w:t xml:space="preserve">(в процентах) по специализации </w:t>
      </w:r>
      <w:r w:rsidRPr="00FC4A6D">
        <w:rPr>
          <w:szCs w:val="28"/>
        </w:rPr>
        <w:sym w:font="Symbol" w:char="F05B"/>
      </w:r>
      <w:r w:rsidRPr="00FC4A6D">
        <w:rPr>
          <w:szCs w:val="28"/>
        </w:rPr>
        <w:t>3</w:t>
      </w:r>
      <w:r w:rsidRPr="00FC4A6D">
        <w:rPr>
          <w:szCs w:val="28"/>
        </w:rPr>
        <w:sym w:font="Symbol" w:char="F05D"/>
      </w:r>
      <w:r w:rsidRPr="00FC4A6D">
        <w:rPr>
          <w:szCs w:val="28"/>
        </w:rPr>
        <w:t>:</w:t>
      </w:r>
    </w:p>
    <w:p w:rsidR="00BD23B2" w:rsidRPr="00FC4A6D" w:rsidRDefault="00BD23B2" w:rsidP="00FC4A6D">
      <w:pPr>
        <w:suppressAutoHyphens/>
        <w:spacing w:line="360" w:lineRule="auto"/>
        <w:ind w:firstLine="709"/>
        <w:rPr>
          <w:szCs w:val="28"/>
          <w:lang w:val="ru-RU"/>
        </w:rPr>
      </w:pPr>
      <w:r w:rsidRPr="00FC4A6D">
        <w:rPr>
          <w:szCs w:val="28"/>
        </w:rPr>
        <w:t>- пост ремонта двигателя и его систем</w:t>
      </w:r>
      <w:r w:rsidR="00175D3B">
        <w:rPr>
          <w:szCs w:val="28"/>
        </w:rPr>
        <w:t xml:space="preserve"> </w:t>
      </w:r>
      <w:r w:rsidR="00347762" w:rsidRPr="00FC4A6D">
        <w:rPr>
          <w:szCs w:val="28"/>
          <w:lang w:val="ru-RU"/>
        </w:rPr>
        <w:t>33 %</w:t>
      </w:r>
    </w:p>
    <w:p w:rsidR="00BD23B2" w:rsidRPr="00FC4A6D" w:rsidRDefault="00BD23B2" w:rsidP="00FC4A6D">
      <w:pPr>
        <w:suppressAutoHyphens/>
        <w:spacing w:line="360" w:lineRule="auto"/>
        <w:ind w:firstLine="709"/>
        <w:rPr>
          <w:szCs w:val="28"/>
        </w:rPr>
      </w:pPr>
      <w:r w:rsidRPr="00FC4A6D">
        <w:rPr>
          <w:szCs w:val="28"/>
        </w:rPr>
        <w:t xml:space="preserve">- пост ремонта трансмиссии, тормозов, ходовой части и </w:t>
      </w:r>
    </w:p>
    <w:p w:rsidR="00BD23B2" w:rsidRPr="00FC4A6D" w:rsidRDefault="00BD23B2" w:rsidP="00FC4A6D">
      <w:pPr>
        <w:suppressAutoHyphens/>
        <w:spacing w:line="360" w:lineRule="auto"/>
        <w:ind w:firstLine="709"/>
        <w:rPr>
          <w:szCs w:val="28"/>
          <w:lang w:val="ru-RU"/>
        </w:rPr>
      </w:pPr>
      <w:r w:rsidRPr="00FC4A6D">
        <w:rPr>
          <w:szCs w:val="28"/>
        </w:rPr>
        <w:t>рулевого управления</w:t>
      </w:r>
      <w:r w:rsidR="00175D3B">
        <w:rPr>
          <w:szCs w:val="28"/>
        </w:rPr>
        <w:t xml:space="preserve"> </w:t>
      </w:r>
      <w:r w:rsidR="00347762" w:rsidRPr="00FC4A6D">
        <w:rPr>
          <w:szCs w:val="28"/>
          <w:lang w:val="ru-RU"/>
        </w:rPr>
        <w:t>40 %</w:t>
      </w:r>
    </w:p>
    <w:p w:rsidR="00BD23B2" w:rsidRPr="00FC4A6D" w:rsidRDefault="00BD23B2" w:rsidP="00FC4A6D">
      <w:pPr>
        <w:suppressAutoHyphens/>
        <w:spacing w:line="360" w:lineRule="auto"/>
        <w:ind w:firstLine="709"/>
        <w:rPr>
          <w:szCs w:val="28"/>
        </w:rPr>
      </w:pPr>
      <w:r w:rsidRPr="00FC4A6D">
        <w:rPr>
          <w:szCs w:val="28"/>
        </w:rPr>
        <w:t>- пост контроля и регулировки тормозов</w:t>
      </w:r>
    </w:p>
    <w:p w:rsidR="00BD23B2" w:rsidRPr="00FC4A6D" w:rsidRDefault="00BD23B2" w:rsidP="00FC4A6D">
      <w:pPr>
        <w:suppressAutoHyphens/>
        <w:spacing w:line="360" w:lineRule="auto"/>
        <w:ind w:firstLine="709"/>
        <w:rPr>
          <w:szCs w:val="28"/>
          <w:lang w:val="ru-RU"/>
        </w:rPr>
      </w:pPr>
      <w:r w:rsidRPr="00FC4A6D">
        <w:rPr>
          <w:szCs w:val="28"/>
        </w:rPr>
        <w:t>(при числе постов более 9)</w:t>
      </w:r>
      <w:r w:rsidR="00175D3B">
        <w:rPr>
          <w:szCs w:val="28"/>
        </w:rPr>
        <w:t xml:space="preserve"> </w:t>
      </w:r>
      <w:r w:rsidR="00347762" w:rsidRPr="00FC4A6D">
        <w:rPr>
          <w:szCs w:val="28"/>
          <w:lang w:val="ru-RU"/>
        </w:rPr>
        <w:t>7 %</w:t>
      </w:r>
    </w:p>
    <w:p w:rsidR="00BD23B2" w:rsidRPr="00FC4A6D" w:rsidRDefault="00BD23B2" w:rsidP="00FC4A6D">
      <w:pPr>
        <w:suppressAutoHyphens/>
        <w:spacing w:line="360" w:lineRule="auto"/>
        <w:ind w:firstLine="709"/>
        <w:rPr>
          <w:szCs w:val="28"/>
          <w:lang w:val="ru-RU"/>
        </w:rPr>
      </w:pPr>
      <w:r w:rsidRPr="00FC4A6D">
        <w:rPr>
          <w:szCs w:val="28"/>
        </w:rPr>
        <w:t>- универсальные посты</w:t>
      </w:r>
      <w:r w:rsidR="00175D3B">
        <w:rPr>
          <w:szCs w:val="28"/>
        </w:rPr>
        <w:t xml:space="preserve"> </w:t>
      </w:r>
      <w:r w:rsidR="00347762" w:rsidRPr="00FC4A6D">
        <w:rPr>
          <w:szCs w:val="28"/>
          <w:lang w:val="ru-RU"/>
        </w:rPr>
        <w:t>20 %</w:t>
      </w:r>
    </w:p>
    <w:p w:rsidR="00BD23B2" w:rsidRPr="00FC4A6D" w:rsidRDefault="00EF4B23" w:rsidP="00FC4A6D">
      <w:pPr>
        <w:suppressAutoHyphens/>
        <w:spacing w:line="360" w:lineRule="auto"/>
        <w:ind w:firstLine="709"/>
        <w:rPr>
          <w:szCs w:val="28"/>
        </w:rPr>
      </w:pPr>
      <w:r>
        <w:rPr>
          <w:noProof/>
          <w:lang w:val="ru-RU"/>
        </w:rPr>
        <w:pict>
          <v:line id="_x0000_s1027" style="position:absolute;left:0;text-align:left;z-index:251657216" from="5in,2.6pt" to="477pt,2.6pt"/>
        </w:pict>
      </w:r>
      <w:r w:rsidR="00347762" w:rsidRPr="00FC4A6D">
        <w:rPr>
          <w:szCs w:val="28"/>
          <w:lang w:val="ru-RU"/>
        </w:rPr>
        <w:t xml:space="preserve"> </w:t>
      </w:r>
      <w:r w:rsidR="00BD23B2" w:rsidRPr="00FC4A6D">
        <w:rPr>
          <w:szCs w:val="28"/>
        </w:rPr>
        <w:t>Итого</w:t>
      </w:r>
      <w:r w:rsidR="00862B3C" w:rsidRPr="00FC4A6D">
        <w:rPr>
          <w:szCs w:val="28"/>
          <w:lang w:val="ru-RU"/>
        </w:rPr>
        <w:t>:</w:t>
      </w:r>
      <w:r w:rsidR="00BD23B2" w:rsidRPr="00FC4A6D">
        <w:rPr>
          <w:szCs w:val="28"/>
        </w:rPr>
        <w:t xml:space="preserve"> 100%</w:t>
      </w:r>
    </w:p>
    <w:p w:rsidR="005D0B85" w:rsidRPr="00FC4A6D" w:rsidRDefault="005D0B85" w:rsidP="00FC4A6D">
      <w:pPr>
        <w:suppressAutoHyphens/>
        <w:spacing w:line="360" w:lineRule="auto"/>
        <w:ind w:firstLine="709"/>
        <w:rPr>
          <w:szCs w:val="28"/>
          <w:lang w:val="ru-RU"/>
        </w:rPr>
      </w:pPr>
      <w:r w:rsidRPr="00FC4A6D">
        <w:rPr>
          <w:szCs w:val="28"/>
          <w:lang w:val="ru-RU"/>
        </w:rPr>
        <w:t>В процессе распределения (в процентах) постов ТР по специализации получим следующее количество постов:</w:t>
      </w:r>
    </w:p>
    <w:p w:rsidR="005D0B85" w:rsidRPr="00FC4A6D" w:rsidRDefault="005D0B85" w:rsidP="00FC4A6D">
      <w:pPr>
        <w:suppressAutoHyphens/>
        <w:spacing w:line="360" w:lineRule="auto"/>
        <w:ind w:firstLine="709"/>
        <w:rPr>
          <w:szCs w:val="28"/>
          <w:lang w:val="ru-RU"/>
        </w:rPr>
      </w:pPr>
      <w:r w:rsidRPr="00FC4A6D">
        <w:rPr>
          <w:szCs w:val="28"/>
        </w:rPr>
        <w:t>- пост ремонта двигателя и его систем</w:t>
      </w:r>
      <w:r w:rsidR="00175D3B">
        <w:rPr>
          <w:szCs w:val="28"/>
          <w:lang w:val="ru-RU"/>
        </w:rPr>
        <w:t xml:space="preserve"> </w:t>
      </w:r>
      <w:r w:rsidR="00EF4B23">
        <w:rPr>
          <w:position w:val="-24"/>
        </w:rPr>
        <w:pict>
          <v:shape id="_x0000_i1398" type="#_x0000_t75" style="width:93.75pt;height:30.75pt">
            <v:imagedata r:id="rId220" o:title=""/>
          </v:shape>
        </w:pict>
      </w:r>
      <w:r w:rsidR="004D25E9" w:rsidRPr="00FC4A6D">
        <w:rPr>
          <w:lang w:val="ru-RU"/>
        </w:rPr>
        <w:t xml:space="preserve"> ед;</w:t>
      </w:r>
      <w:r w:rsidR="00175D3B">
        <w:rPr>
          <w:szCs w:val="28"/>
          <w:lang w:val="ru-RU"/>
        </w:rPr>
        <w:t xml:space="preserve"> </w:t>
      </w:r>
    </w:p>
    <w:p w:rsidR="005D0B85" w:rsidRPr="00FC4A6D" w:rsidRDefault="005D0B85" w:rsidP="00FC4A6D">
      <w:pPr>
        <w:suppressAutoHyphens/>
        <w:spacing w:line="360" w:lineRule="auto"/>
        <w:ind w:firstLine="709"/>
        <w:rPr>
          <w:szCs w:val="28"/>
        </w:rPr>
      </w:pPr>
      <w:r w:rsidRPr="00FC4A6D">
        <w:rPr>
          <w:szCs w:val="28"/>
        </w:rPr>
        <w:t xml:space="preserve">- пост ремонта трансмиссии, тормозов, ходовой части и </w:t>
      </w:r>
    </w:p>
    <w:p w:rsidR="005D0B85" w:rsidRPr="00FC4A6D" w:rsidRDefault="005D0B85" w:rsidP="00FC4A6D">
      <w:pPr>
        <w:suppressAutoHyphens/>
        <w:spacing w:line="360" w:lineRule="auto"/>
        <w:ind w:firstLine="709"/>
        <w:rPr>
          <w:szCs w:val="28"/>
          <w:lang w:val="ru-RU"/>
        </w:rPr>
      </w:pPr>
      <w:r w:rsidRPr="00FC4A6D">
        <w:rPr>
          <w:szCs w:val="28"/>
        </w:rPr>
        <w:t>рулевого управления</w:t>
      </w:r>
      <w:r w:rsidR="00175D3B">
        <w:rPr>
          <w:szCs w:val="28"/>
          <w:lang w:val="ru-RU"/>
        </w:rPr>
        <w:t xml:space="preserve"> </w:t>
      </w:r>
      <w:r w:rsidR="00EF4B23">
        <w:rPr>
          <w:position w:val="-24"/>
        </w:rPr>
        <w:pict>
          <v:shape id="_x0000_i1399" type="#_x0000_t75" style="width:89.25pt;height:30.75pt">
            <v:imagedata r:id="rId221" o:title=""/>
          </v:shape>
        </w:pict>
      </w:r>
      <w:r w:rsidR="004D25E9" w:rsidRPr="00FC4A6D">
        <w:rPr>
          <w:lang w:val="ru-RU"/>
        </w:rPr>
        <w:t xml:space="preserve"> ед</w:t>
      </w:r>
      <w:r w:rsidR="004D25E9" w:rsidRPr="00175D3B">
        <w:rPr>
          <w:lang w:val="ru-RU"/>
        </w:rPr>
        <w:t>;</w:t>
      </w:r>
      <w:r w:rsidR="00175D3B">
        <w:rPr>
          <w:szCs w:val="28"/>
        </w:rPr>
        <w:t xml:space="preserve"> </w:t>
      </w:r>
    </w:p>
    <w:p w:rsidR="005D0B85" w:rsidRPr="00FC4A6D" w:rsidRDefault="005D0B85" w:rsidP="00FC4A6D">
      <w:pPr>
        <w:suppressAutoHyphens/>
        <w:spacing w:line="360" w:lineRule="auto"/>
        <w:ind w:firstLine="709"/>
        <w:rPr>
          <w:szCs w:val="28"/>
        </w:rPr>
      </w:pPr>
      <w:r w:rsidRPr="00FC4A6D">
        <w:rPr>
          <w:szCs w:val="28"/>
        </w:rPr>
        <w:t>- пост контроля и регулировки тормозов</w:t>
      </w:r>
    </w:p>
    <w:p w:rsidR="005D0B85" w:rsidRPr="00FC4A6D" w:rsidRDefault="005D0B85" w:rsidP="00FC4A6D">
      <w:pPr>
        <w:suppressAutoHyphens/>
        <w:spacing w:line="360" w:lineRule="auto"/>
        <w:ind w:firstLine="709"/>
        <w:rPr>
          <w:szCs w:val="28"/>
          <w:lang w:val="ru-RU"/>
        </w:rPr>
      </w:pPr>
      <w:r w:rsidRPr="00FC4A6D">
        <w:rPr>
          <w:szCs w:val="28"/>
        </w:rPr>
        <w:t>(при числе постов более 9)</w:t>
      </w:r>
      <w:r w:rsidR="00175D3B">
        <w:rPr>
          <w:szCs w:val="28"/>
          <w:lang w:val="ru-RU"/>
        </w:rPr>
        <w:t xml:space="preserve"> </w:t>
      </w:r>
      <w:r w:rsidR="00EF4B23">
        <w:rPr>
          <w:position w:val="-24"/>
        </w:rPr>
        <w:pict>
          <v:shape id="_x0000_i1400" type="#_x0000_t75" style="width:84.75pt;height:30.75pt">
            <v:imagedata r:id="rId222" o:title=""/>
          </v:shape>
        </w:pict>
      </w:r>
      <w:r w:rsidR="004D25E9" w:rsidRPr="00FC4A6D">
        <w:rPr>
          <w:lang w:val="ru-RU"/>
        </w:rPr>
        <w:t xml:space="preserve"> ед;</w:t>
      </w:r>
      <w:r w:rsidR="00175D3B">
        <w:rPr>
          <w:szCs w:val="28"/>
        </w:rPr>
        <w:t xml:space="preserve"> </w:t>
      </w:r>
    </w:p>
    <w:p w:rsidR="005D0B85" w:rsidRPr="00FC4A6D" w:rsidRDefault="005D0B85" w:rsidP="00FC4A6D">
      <w:pPr>
        <w:suppressAutoHyphens/>
        <w:spacing w:line="360" w:lineRule="auto"/>
        <w:ind w:firstLine="709"/>
        <w:rPr>
          <w:szCs w:val="28"/>
          <w:lang w:val="ru-RU"/>
        </w:rPr>
      </w:pPr>
      <w:r w:rsidRPr="00FC4A6D">
        <w:rPr>
          <w:szCs w:val="28"/>
        </w:rPr>
        <w:t>- универсальные посты</w:t>
      </w:r>
      <w:r w:rsidR="00175D3B">
        <w:rPr>
          <w:szCs w:val="28"/>
          <w:lang w:val="ru-RU"/>
        </w:rPr>
        <w:t xml:space="preserve"> </w:t>
      </w:r>
      <w:r w:rsidR="00EF4B23">
        <w:rPr>
          <w:position w:val="-24"/>
        </w:rPr>
        <w:pict>
          <v:shape id="_x0000_i1401" type="#_x0000_t75" style="width:87.75pt;height:30.75pt">
            <v:imagedata r:id="rId223" o:title=""/>
          </v:shape>
        </w:pict>
      </w:r>
      <w:r w:rsidR="00C36188" w:rsidRPr="00FC4A6D">
        <w:rPr>
          <w:lang w:val="ru-RU"/>
        </w:rPr>
        <w:t xml:space="preserve"> ед.</w:t>
      </w:r>
    </w:p>
    <w:p w:rsidR="005D0B85" w:rsidRPr="00FC4A6D" w:rsidRDefault="005D0B85" w:rsidP="00FC4A6D">
      <w:pPr>
        <w:suppressAutoHyphens/>
        <w:spacing w:line="360" w:lineRule="auto"/>
        <w:ind w:firstLine="709"/>
        <w:rPr>
          <w:szCs w:val="28"/>
          <w:lang w:val="ru-RU"/>
        </w:rPr>
      </w:pPr>
      <w:r w:rsidRPr="00FC4A6D">
        <w:rPr>
          <w:szCs w:val="28"/>
        </w:rPr>
        <w:t>Итого</w:t>
      </w:r>
      <w:r w:rsidR="00862B3C" w:rsidRPr="00FC4A6D">
        <w:rPr>
          <w:szCs w:val="28"/>
          <w:lang w:val="ru-RU"/>
        </w:rPr>
        <w:t>:</w:t>
      </w:r>
      <w:r w:rsidRPr="00FC4A6D">
        <w:rPr>
          <w:szCs w:val="28"/>
        </w:rPr>
        <w:t xml:space="preserve"> </w:t>
      </w:r>
      <w:r w:rsidR="00C36188" w:rsidRPr="00FC4A6D">
        <w:rPr>
          <w:szCs w:val="28"/>
          <w:lang w:val="ru-RU"/>
        </w:rPr>
        <w:t>15 ед.</w:t>
      </w:r>
    </w:p>
    <w:p w:rsidR="00862B3C" w:rsidRPr="00FC4A6D" w:rsidRDefault="00862B3C" w:rsidP="00FC4A6D">
      <w:pPr>
        <w:suppressAutoHyphens/>
        <w:spacing w:line="360" w:lineRule="auto"/>
        <w:ind w:firstLine="709"/>
        <w:rPr>
          <w:szCs w:val="28"/>
          <w:lang w:val="ru-RU"/>
        </w:rPr>
      </w:pPr>
    </w:p>
    <w:p w:rsidR="00862B3C" w:rsidRPr="00FC4A6D" w:rsidRDefault="00862B3C" w:rsidP="00FC4A6D">
      <w:pPr>
        <w:suppressAutoHyphens/>
        <w:spacing w:line="360" w:lineRule="auto"/>
        <w:ind w:firstLine="709"/>
        <w:rPr>
          <w:szCs w:val="28"/>
          <w:lang w:val="ru-RU"/>
        </w:rPr>
      </w:pPr>
      <w:r w:rsidRPr="00FC4A6D">
        <w:rPr>
          <w:szCs w:val="28"/>
          <w:lang w:val="ru-RU"/>
        </w:rPr>
        <w:t>1.3.6. Расчет числа постов ожидания</w:t>
      </w:r>
    </w:p>
    <w:p w:rsidR="00862B3C" w:rsidRPr="00FC4A6D" w:rsidRDefault="00862B3C" w:rsidP="00FC4A6D">
      <w:pPr>
        <w:suppressAutoHyphens/>
        <w:spacing w:line="360" w:lineRule="auto"/>
        <w:ind w:firstLine="709"/>
        <w:rPr>
          <w:szCs w:val="28"/>
        </w:rPr>
      </w:pPr>
      <w:r w:rsidRPr="00FC4A6D">
        <w:rPr>
          <w:szCs w:val="28"/>
        </w:rPr>
        <w:t>Посты ожидания (подпора) предназначены для размещения автомобилей, нуждающихся в ТО или ТР и обеспечения бесперебойной работы этих зон.</w:t>
      </w:r>
    </w:p>
    <w:p w:rsidR="00862B3C" w:rsidRPr="00FC4A6D" w:rsidRDefault="00862B3C" w:rsidP="00FC4A6D">
      <w:pPr>
        <w:suppressAutoHyphens/>
        <w:spacing w:line="360" w:lineRule="auto"/>
        <w:ind w:firstLine="709"/>
        <w:rPr>
          <w:szCs w:val="28"/>
        </w:rPr>
      </w:pPr>
      <w:r w:rsidRPr="00FC4A6D">
        <w:rPr>
          <w:szCs w:val="28"/>
        </w:rPr>
        <w:t>Посты ожидания размещаются в производственных зонах или на открытых площадках. Могут быть раздельными (для каждого вида ТО или ТР) или общими.</w:t>
      </w:r>
    </w:p>
    <w:p w:rsidR="00862B3C" w:rsidRPr="00FC4A6D" w:rsidRDefault="00862B3C" w:rsidP="00FC4A6D">
      <w:pPr>
        <w:suppressAutoHyphens/>
        <w:spacing w:line="360" w:lineRule="auto"/>
        <w:ind w:firstLine="709"/>
        <w:rPr>
          <w:szCs w:val="28"/>
        </w:rPr>
      </w:pPr>
      <w:r w:rsidRPr="00FC4A6D">
        <w:rPr>
          <w:szCs w:val="28"/>
        </w:rPr>
        <w:t>Количество постов ожидания определяют исходя из следующих рекомендаций:</w:t>
      </w:r>
    </w:p>
    <w:p w:rsidR="00862B3C" w:rsidRPr="00FC4A6D" w:rsidRDefault="00862B3C" w:rsidP="00FC4A6D">
      <w:pPr>
        <w:suppressAutoHyphens/>
        <w:spacing w:line="360" w:lineRule="auto"/>
        <w:ind w:firstLine="709"/>
        <w:rPr>
          <w:szCs w:val="28"/>
        </w:rPr>
      </w:pPr>
      <w:r w:rsidRPr="00FC4A6D">
        <w:rPr>
          <w:szCs w:val="28"/>
        </w:rPr>
        <w:t>- перед постами ЕО – исходя из 15…25% часовой пропускной способности постов (линий) ЕО;</w:t>
      </w:r>
    </w:p>
    <w:p w:rsidR="00862B3C" w:rsidRPr="00FC4A6D" w:rsidRDefault="00862B3C" w:rsidP="00FC4A6D">
      <w:pPr>
        <w:suppressAutoHyphens/>
        <w:spacing w:line="360" w:lineRule="auto"/>
        <w:ind w:firstLine="709"/>
        <w:rPr>
          <w:szCs w:val="28"/>
        </w:rPr>
      </w:pPr>
      <w:r w:rsidRPr="00FC4A6D">
        <w:rPr>
          <w:szCs w:val="28"/>
        </w:rPr>
        <w:t>- перед постами ТО-1 – исходя из 10…15% сменной программы;</w:t>
      </w:r>
    </w:p>
    <w:p w:rsidR="00862B3C" w:rsidRPr="00FC4A6D" w:rsidRDefault="00862B3C" w:rsidP="00FC4A6D">
      <w:pPr>
        <w:suppressAutoHyphens/>
        <w:spacing w:line="360" w:lineRule="auto"/>
        <w:ind w:firstLine="709"/>
        <w:rPr>
          <w:szCs w:val="28"/>
        </w:rPr>
      </w:pPr>
      <w:r w:rsidRPr="00FC4A6D">
        <w:rPr>
          <w:szCs w:val="28"/>
        </w:rPr>
        <w:t>- перед постами ТО-2 – исходя из 30…40% сменной программы;</w:t>
      </w:r>
    </w:p>
    <w:p w:rsidR="00862B3C" w:rsidRPr="00FC4A6D" w:rsidRDefault="00862B3C" w:rsidP="00FC4A6D">
      <w:pPr>
        <w:suppressAutoHyphens/>
        <w:spacing w:line="360" w:lineRule="auto"/>
        <w:ind w:firstLine="709"/>
        <w:rPr>
          <w:szCs w:val="28"/>
        </w:rPr>
      </w:pPr>
      <w:r w:rsidRPr="00FC4A6D">
        <w:rPr>
          <w:szCs w:val="28"/>
        </w:rPr>
        <w:t>- перед постами ТР – в количестве 20…30% от общего числа постов ТР.</w:t>
      </w:r>
    </w:p>
    <w:p w:rsidR="00862B3C" w:rsidRPr="00FC4A6D" w:rsidRDefault="00862B3C" w:rsidP="00FC4A6D">
      <w:pPr>
        <w:suppressAutoHyphens/>
        <w:spacing w:line="360" w:lineRule="auto"/>
        <w:ind w:firstLine="709"/>
        <w:rPr>
          <w:szCs w:val="28"/>
          <w:lang w:val="ru-RU"/>
        </w:rPr>
      </w:pPr>
      <w:r w:rsidRPr="00FC4A6D">
        <w:rPr>
          <w:szCs w:val="28"/>
        </w:rPr>
        <w:t>Пропускную способность линии ЕО (авт./ч) определяют из</w:t>
      </w:r>
      <w:r w:rsidR="00175D3B">
        <w:rPr>
          <w:szCs w:val="28"/>
        </w:rPr>
        <w:t xml:space="preserve"> </w:t>
      </w:r>
      <w:r w:rsidRPr="00FC4A6D">
        <w:rPr>
          <w:szCs w:val="28"/>
        </w:rPr>
        <w:t xml:space="preserve">отношения </w:t>
      </w:r>
      <w:r w:rsidRPr="00FC4A6D">
        <w:rPr>
          <w:szCs w:val="28"/>
        </w:rPr>
        <w:sym w:font="Symbol" w:char="F05B"/>
      </w:r>
      <w:r w:rsidRPr="00FC4A6D">
        <w:rPr>
          <w:szCs w:val="28"/>
        </w:rPr>
        <w:t>3</w:t>
      </w:r>
      <w:r w:rsidRPr="00FC4A6D">
        <w:rPr>
          <w:szCs w:val="28"/>
        </w:rPr>
        <w:sym w:font="Symbol" w:char="F05D"/>
      </w:r>
    </w:p>
    <w:p w:rsidR="00445843" w:rsidRPr="00FC4A6D" w:rsidRDefault="00445843" w:rsidP="00FC4A6D">
      <w:pPr>
        <w:suppressAutoHyphens/>
        <w:spacing w:line="360" w:lineRule="auto"/>
        <w:ind w:firstLine="709"/>
        <w:rPr>
          <w:szCs w:val="28"/>
          <w:lang w:val="ru-RU"/>
        </w:rPr>
      </w:pPr>
    </w:p>
    <w:p w:rsidR="00862B3C" w:rsidRPr="00FC4A6D" w:rsidRDefault="00EF4B23" w:rsidP="00FC4A6D">
      <w:pPr>
        <w:suppressAutoHyphens/>
        <w:spacing w:line="360" w:lineRule="auto"/>
        <w:ind w:firstLine="709"/>
        <w:rPr>
          <w:szCs w:val="28"/>
          <w:lang w:val="ru-RU"/>
        </w:rPr>
      </w:pPr>
      <w:r>
        <w:rPr>
          <w:position w:val="-12"/>
          <w:szCs w:val="28"/>
        </w:rPr>
        <w:pict>
          <v:shape id="_x0000_i1402" type="#_x0000_t75" style="width:93pt;height:18.75pt">
            <v:imagedata r:id="rId224" o:title=""/>
          </v:shape>
        </w:pict>
      </w:r>
      <w:r w:rsidR="00175D3B">
        <w:rPr>
          <w:szCs w:val="28"/>
        </w:rPr>
        <w:t xml:space="preserve"> </w:t>
      </w:r>
      <w:r w:rsidR="00862B3C" w:rsidRPr="00FC4A6D">
        <w:rPr>
          <w:szCs w:val="28"/>
        </w:rPr>
        <w:t>(</w:t>
      </w:r>
      <w:r w:rsidR="005A14BD" w:rsidRPr="00FC4A6D">
        <w:rPr>
          <w:szCs w:val="28"/>
          <w:lang w:val="ru-RU"/>
        </w:rPr>
        <w:t>1.36</w:t>
      </w:r>
      <w:r w:rsidR="00862B3C" w:rsidRPr="00FC4A6D">
        <w:rPr>
          <w:szCs w:val="28"/>
        </w:rPr>
        <w:t>)</w:t>
      </w:r>
    </w:p>
    <w:p w:rsidR="00445843" w:rsidRPr="00FC4A6D" w:rsidRDefault="00445843" w:rsidP="00FC4A6D">
      <w:pPr>
        <w:suppressAutoHyphens/>
        <w:spacing w:line="360" w:lineRule="auto"/>
        <w:ind w:firstLine="709"/>
        <w:rPr>
          <w:szCs w:val="28"/>
          <w:lang w:val="ru-RU"/>
        </w:rPr>
      </w:pPr>
    </w:p>
    <w:p w:rsidR="00445843" w:rsidRPr="00FC4A6D" w:rsidRDefault="00445843" w:rsidP="0076608B">
      <w:pPr>
        <w:suppressAutoHyphens/>
        <w:spacing w:line="360" w:lineRule="auto"/>
        <w:ind w:firstLine="709"/>
        <w:rPr>
          <w:szCs w:val="28"/>
          <w:lang w:val="ru-RU"/>
        </w:rPr>
      </w:pPr>
      <w:r w:rsidRPr="00FC4A6D">
        <w:rPr>
          <w:szCs w:val="28"/>
          <w:lang w:val="ru-RU"/>
        </w:rPr>
        <w:t>Пропускную способность линии ЕО (авт./ч.) вычисляем по формуле (1.36)</w:t>
      </w:r>
    </w:p>
    <w:p w:rsidR="00445843" w:rsidRPr="00FC4A6D" w:rsidRDefault="00EF4B23" w:rsidP="00FC4A6D">
      <w:pPr>
        <w:suppressAutoHyphens/>
        <w:spacing w:line="360" w:lineRule="auto"/>
        <w:ind w:firstLine="709"/>
        <w:rPr>
          <w:szCs w:val="28"/>
          <w:lang w:val="ru-RU"/>
        </w:rPr>
      </w:pPr>
      <w:r>
        <w:rPr>
          <w:position w:val="-12"/>
          <w:szCs w:val="28"/>
        </w:rPr>
        <w:pict>
          <v:shape id="_x0000_i1403" type="#_x0000_t75" style="width:99.75pt;height:18pt">
            <v:imagedata r:id="rId225" o:title=""/>
          </v:shape>
        </w:pict>
      </w:r>
      <w:r w:rsidR="00445843" w:rsidRPr="00FC4A6D">
        <w:rPr>
          <w:szCs w:val="28"/>
          <w:lang w:val="ru-RU"/>
        </w:rPr>
        <w:t xml:space="preserve"> авт./ч.</w:t>
      </w:r>
    </w:p>
    <w:p w:rsidR="00445843" w:rsidRPr="00FC4A6D" w:rsidRDefault="00445843" w:rsidP="00FC4A6D">
      <w:pPr>
        <w:suppressAutoHyphens/>
        <w:spacing w:line="360" w:lineRule="auto"/>
        <w:ind w:firstLine="709"/>
        <w:rPr>
          <w:szCs w:val="28"/>
          <w:lang w:val="ru-RU"/>
        </w:rPr>
      </w:pPr>
    </w:p>
    <w:p w:rsidR="00445843" w:rsidRPr="00FC4A6D" w:rsidRDefault="00EF4B23" w:rsidP="00FC4A6D">
      <w:pPr>
        <w:suppressAutoHyphens/>
        <w:spacing w:line="360" w:lineRule="auto"/>
        <w:ind w:firstLine="709"/>
        <w:rPr>
          <w:lang w:val="ru-RU"/>
        </w:rPr>
      </w:pPr>
      <w:r>
        <w:rPr>
          <w:position w:val="-12"/>
          <w:lang w:val="ru-RU"/>
        </w:rPr>
        <w:pict>
          <v:shape id="_x0000_i1404" type="#_x0000_t75" style="width:108.75pt;height:18.75pt">
            <v:imagedata r:id="rId226" o:title=""/>
          </v:shape>
        </w:pict>
      </w:r>
      <w:r w:rsidR="00445843" w:rsidRPr="00FC4A6D">
        <w:rPr>
          <w:lang w:val="ru-RU"/>
        </w:rPr>
        <w:t xml:space="preserve"> ед.</w:t>
      </w:r>
    </w:p>
    <w:p w:rsidR="00445843" w:rsidRPr="00FC4A6D" w:rsidRDefault="00445843" w:rsidP="00FC4A6D">
      <w:pPr>
        <w:suppressAutoHyphens/>
        <w:spacing w:line="360" w:lineRule="auto"/>
        <w:ind w:firstLine="709"/>
        <w:rPr>
          <w:lang w:val="ru-RU"/>
        </w:rPr>
      </w:pPr>
      <w:r w:rsidRPr="00FC4A6D">
        <w:rPr>
          <w:lang w:val="ru-RU"/>
        </w:rPr>
        <w:t>Количество постов ожидания ТО-1 =</w:t>
      </w:r>
      <w:r w:rsidR="00D50324" w:rsidRPr="00FC4A6D">
        <w:rPr>
          <w:lang w:val="ru-RU"/>
        </w:rPr>
        <w:t>1 пост.</w:t>
      </w:r>
    </w:p>
    <w:p w:rsidR="00445843" w:rsidRPr="00FC4A6D" w:rsidRDefault="00EF4B23" w:rsidP="00FC4A6D">
      <w:pPr>
        <w:suppressAutoHyphens/>
        <w:spacing w:line="360" w:lineRule="auto"/>
        <w:ind w:firstLine="709"/>
        <w:rPr>
          <w:lang w:val="ru-RU"/>
        </w:rPr>
      </w:pPr>
      <w:r>
        <w:rPr>
          <w:position w:val="-12"/>
          <w:lang w:val="ru-RU"/>
        </w:rPr>
        <w:pict>
          <v:shape id="_x0000_i1405" type="#_x0000_t75" style="width:104.25pt;height:18.75pt">
            <v:imagedata r:id="rId227" o:title=""/>
          </v:shape>
        </w:pict>
      </w:r>
      <w:r w:rsidR="00D50324" w:rsidRPr="00FC4A6D">
        <w:rPr>
          <w:lang w:val="ru-RU"/>
        </w:rPr>
        <w:t xml:space="preserve"> ед.</w:t>
      </w:r>
    </w:p>
    <w:p w:rsidR="00445843" w:rsidRPr="00FC4A6D" w:rsidRDefault="00445843" w:rsidP="00FC4A6D">
      <w:pPr>
        <w:suppressAutoHyphens/>
        <w:spacing w:line="360" w:lineRule="auto"/>
        <w:ind w:firstLine="709"/>
        <w:rPr>
          <w:lang w:val="ru-RU"/>
        </w:rPr>
      </w:pPr>
      <w:r w:rsidRPr="00FC4A6D">
        <w:rPr>
          <w:lang w:val="ru-RU"/>
        </w:rPr>
        <w:t>Ко</w:t>
      </w:r>
      <w:r w:rsidR="00D50324" w:rsidRPr="00FC4A6D">
        <w:rPr>
          <w:lang w:val="ru-RU"/>
        </w:rPr>
        <w:t>личество постов ожидания ТО-2 =2 поста.</w:t>
      </w:r>
    </w:p>
    <w:p w:rsidR="00445843" w:rsidRPr="00FC4A6D" w:rsidRDefault="00EF4B23" w:rsidP="00FC4A6D">
      <w:pPr>
        <w:suppressAutoHyphens/>
        <w:spacing w:line="360" w:lineRule="auto"/>
        <w:ind w:firstLine="709"/>
        <w:rPr>
          <w:lang w:val="ru-RU"/>
        </w:rPr>
      </w:pPr>
      <w:r>
        <w:rPr>
          <w:position w:val="-12"/>
          <w:lang w:val="ru-RU"/>
        </w:rPr>
        <w:pict>
          <v:shape id="_x0000_i1406" type="#_x0000_t75" style="width:102.75pt;height:18.75pt">
            <v:imagedata r:id="rId228" o:title=""/>
          </v:shape>
        </w:pict>
      </w:r>
      <w:r w:rsidR="00D50324" w:rsidRPr="00FC4A6D">
        <w:rPr>
          <w:lang w:val="ru-RU"/>
        </w:rPr>
        <w:t xml:space="preserve"> ед.</w:t>
      </w:r>
    </w:p>
    <w:p w:rsidR="00445843" w:rsidRPr="00FC4A6D" w:rsidRDefault="00445843" w:rsidP="00FC4A6D">
      <w:pPr>
        <w:suppressAutoHyphens/>
        <w:spacing w:line="360" w:lineRule="auto"/>
        <w:ind w:firstLine="709"/>
        <w:rPr>
          <w:lang w:val="ru-RU"/>
        </w:rPr>
      </w:pPr>
      <w:r w:rsidRPr="00FC4A6D">
        <w:rPr>
          <w:lang w:val="ru-RU"/>
        </w:rPr>
        <w:t>Колич</w:t>
      </w:r>
      <w:r w:rsidR="00D50324" w:rsidRPr="00FC4A6D">
        <w:rPr>
          <w:lang w:val="ru-RU"/>
        </w:rPr>
        <w:t>ество постов ожидания ТР=3 поста.</w:t>
      </w:r>
    </w:p>
    <w:p w:rsidR="00445843" w:rsidRPr="00FC4A6D" w:rsidRDefault="00EF4B23" w:rsidP="00FC4A6D">
      <w:pPr>
        <w:suppressAutoHyphens/>
        <w:spacing w:line="360" w:lineRule="auto"/>
        <w:ind w:firstLine="709"/>
        <w:rPr>
          <w:lang w:val="ru-RU"/>
        </w:rPr>
      </w:pPr>
      <w:r>
        <w:rPr>
          <w:position w:val="-12"/>
          <w:lang w:val="ru-RU"/>
        </w:rPr>
        <w:pict>
          <v:shape id="_x0000_i1407" type="#_x0000_t75" style="width:105pt;height:18.75pt">
            <v:imagedata r:id="rId229" o:title=""/>
          </v:shape>
        </w:pict>
      </w:r>
      <w:r w:rsidR="00D50324" w:rsidRPr="00FC4A6D">
        <w:rPr>
          <w:lang w:val="ru-RU"/>
        </w:rPr>
        <w:t xml:space="preserve"> ед.</w:t>
      </w:r>
    </w:p>
    <w:p w:rsidR="00445843" w:rsidRPr="00FC4A6D" w:rsidRDefault="00445843" w:rsidP="00FC4A6D">
      <w:pPr>
        <w:suppressAutoHyphens/>
        <w:spacing w:line="360" w:lineRule="auto"/>
        <w:ind w:firstLine="709"/>
        <w:rPr>
          <w:lang w:val="ru-RU"/>
        </w:rPr>
      </w:pPr>
      <w:r w:rsidRPr="00FC4A6D">
        <w:rPr>
          <w:lang w:val="ru-RU"/>
        </w:rPr>
        <w:t>Количе</w:t>
      </w:r>
      <w:r w:rsidR="00D50324" w:rsidRPr="00FC4A6D">
        <w:rPr>
          <w:lang w:val="ru-RU"/>
        </w:rPr>
        <w:t>ство постов ожидания ЕО =5 постов.</w:t>
      </w:r>
    </w:p>
    <w:p w:rsidR="00445843" w:rsidRPr="00FC4A6D" w:rsidRDefault="00445843" w:rsidP="00FC4A6D">
      <w:pPr>
        <w:suppressAutoHyphens/>
        <w:spacing w:line="360" w:lineRule="auto"/>
        <w:ind w:firstLine="709"/>
        <w:rPr>
          <w:szCs w:val="28"/>
          <w:lang w:val="ru-RU"/>
        </w:rPr>
      </w:pPr>
    </w:p>
    <w:p w:rsidR="00824761" w:rsidRPr="00FC4A6D" w:rsidRDefault="00824761" w:rsidP="00FC4A6D">
      <w:pPr>
        <w:suppressAutoHyphens/>
        <w:spacing w:line="360" w:lineRule="auto"/>
        <w:ind w:firstLine="709"/>
        <w:rPr>
          <w:szCs w:val="28"/>
          <w:lang w:val="ru-RU"/>
        </w:rPr>
      </w:pPr>
      <w:r w:rsidRPr="00FC4A6D">
        <w:rPr>
          <w:szCs w:val="28"/>
          <w:lang w:val="ru-RU"/>
        </w:rPr>
        <w:t>1.3.7. Определение потребности в технологическом оборудовании</w:t>
      </w:r>
    </w:p>
    <w:p w:rsidR="00824761" w:rsidRPr="00FC4A6D" w:rsidRDefault="00824761" w:rsidP="00FC4A6D">
      <w:pPr>
        <w:suppressAutoHyphens/>
        <w:spacing w:line="360" w:lineRule="auto"/>
        <w:ind w:firstLine="709"/>
        <w:rPr>
          <w:szCs w:val="28"/>
          <w:lang w:val="ru-RU"/>
        </w:rPr>
      </w:pPr>
    </w:p>
    <w:p w:rsidR="00824761" w:rsidRPr="00FC4A6D" w:rsidRDefault="00824761" w:rsidP="00FC4A6D">
      <w:pPr>
        <w:suppressAutoHyphens/>
        <w:spacing w:line="360" w:lineRule="auto"/>
        <w:ind w:firstLine="709"/>
        <w:rPr>
          <w:szCs w:val="28"/>
        </w:rPr>
      </w:pPr>
      <w:r w:rsidRPr="00FC4A6D">
        <w:rPr>
          <w:szCs w:val="28"/>
        </w:rPr>
        <w:t xml:space="preserve">При подборе оборудования пользуются «Табелем технологического оборудования и специализированного инструмента» </w:t>
      </w:r>
      <w:r w:rsidRPr="00FC4A6D">
        <w:rPr>
          <w:szCs w:val="28"/>
        </w:rPr>
        <w:sym w:font="Symbol" w:char="F05B"/>
      </w:r>
      <w:r w:rsidRPr="00FC4A6D">
        <w:rPr>
          <w:szCs w:val="28"/>
        </w:rPr>
        <w:t>5,6</w:t>
      </w:r>
      <w:r w:rsidRPr="00FC4A6D">
        <w:rPr>
          <w:szCs w:val="28"/>
        </w:rPr>
        <w:sym w:font="Symbol" w:char="F05D"/>
      </w:r>
      <w:r w:rsidRPr="00FC4A6D">
        <w:rPr>
          <w:szCs w:val="28"/>
        </w:rPr>
        <w:t xml:space="preserve">, каталогами </w:t>
      </w:r>
      <w:r w:rsidRPr="00FC4A6D">
        <w:rPr>
          <w:szCs w:val="28"/>
        </w:rPr>
        <w:sym w:font="Symbol" w:char="F05B"/>
      </w:r>
      <w:r w:rsidRPr="00FC4A6D">
        <w:rPr>
          <w:szCs w:val="28"/>
        </w:rPr>
        <w:t>7</w:t>
      </w:r>
      <w:r w:rsidRPr="00FC4A6D">
        <w:rPr>
          <w:szCs w:val="28"/>
        </w:rPr>
        <w:sym w:font="Symbol" w:char="F05D"/>
      </w:r>
      <w:r w:rsidRPr="00FC4A6D">
        <w:rPr>
          <w:szCs w:val="28"/>
        </w:rPr>
        <w:t xml:space="preserve">, справочниками </w:t>
      </w:r>
      <w:r w:rsidRPr="00FC4A6D">
        <w:rPr>
          <w:szCs w:val="28"/>
        </w:rPr>
        <w:sym w:font="Symbol" w:char="F05B"/>
      </w:r>
      <w:r w:rsidRPr="00FC4A6D">
        <w:rPr>
          <w:szCs w:val="28"/>
        </w:rPr>
        <w:t>8,9</w:t>
      </w:r>
      <w:r w:rsidRPr="00FC4A6D">
        <w:rPr>
          <w:szCs w:val="28"/>
        </w:rPr>
        <w:sym w:font="Symbol" w:char="F05D"/>
      </w:r>
      <w:r w:rsidRPr="00FC4A6D">
        <w:rPr>
          <w:szCs w:val="28"/>
        </w:rPr>
        <w:t xml:space="preserve"> и т.п. Приведенная в </w:t>
      </w:r>
      <w:r w:rsidRPr="00FC4A6D">
        <w:rPr>
          <w:szCs w:val="28"/>
        </w:rPr>
        <w:sym w:font="Symbol" w:char="F05B"/>
      </w:r>
      <w:r w:rsidRPr="00FC4A6D">
        <w:rPr>
          <w:szCs w:val="28"/>
        </w:rPr>
        <w:t>5</w:t>
      </w:r>
      <w:r w:rsidRPr="00FC4A6D">
        <w:rPr>
          <w:szCs w:val="28"/>
        </w:rPr>
        <w:sym w:font="Symbol" w:char="F05D"/>
      </w:r>
      <w:r w:rsidRPr="00FC4A6D">
        <w:rPr>
          <w:szCs w:val="28"/>
        </w:rPr>
        <w:t xml:space="preserve"> номенклатура оборудования и его количество уточняются и корректируются с учетом принятых методов организации работ, числа постов, режима работы зон, участков и т.д.</w:t>
      </w:r>
    </w:p>
    <w:p w:rsidR="00824761" w:rsidRPr="00FC4A6D" w:rsidRDefault="00824761" w:rsidP="00FC4A6D">
      <w:pPr>
        <w:suppressAutoHyphens/>
        <w:spacing w:line="360" w:lineRule="auto"/>
        <w:ind w:firstLine="709"/>
        <w:rPr>
          <w:szCs w:val="28"/>
        </w:rPr>
      </w:pPr>
      <w:r w:rsidRPr="00FC4A6D">
        <w:rPr>
          <w:szCs w:val="28"/>
        </w:rPr>
        <w:t>Количество основного оборудования (станочное, демонтажно-монтажное и т.д.) определяют по трудоемкости работ и фонду рабочего времени оборудования или по степени его использования и производительности.</w:t>
      </w:r>
    </w:p>
    <w:p w:rsidR="00824761" w:rsidRPr="00FC4A6D" w:rsidRDefault="00824761" w:rsidP="00FC4A6D">
      <w:pPr>
        <w:suppressAutoHyphens/>
        <w:spacing w:line="360" w:lineRule="auto"/>
        <w:ind w:firstLine="709"/>
        <w:rPr>
          <w:szCs w:val="28"/>
          <w:lang w:val="ru-RU"/>
        </w:rPr>
      </w:pPr>
      <w:r w:rsidRPr="00FC4A6D">
        <w:rPr>
          <w:szCs w:val="28"/>
        </w:rPr>
        <w:t xml:space="preserve">В первом случае число единиц основного оборудования определяют по формуле </w:t>
      </w:r>
      <w:r w:rsidRPr="00FC4A6D">
        <w:rPr>
          <w:szCs w:val="28"/>
        </w:rPr>
        <w:sym w:font="Symbol" w:char="F05B"/>
      </w:r>
      <w:r w:rsidRPr="00FC4A6D">
        <w:rPr>
          <w:szCs w:val="28"/>
        </w:rPr>
        <w:t>3</w:t>
      </w:r>
      <w:r w:rsidRPr="00FC4A6D">
        <w:rPr>
          <w:szCs w:val="28"/>
        </w:rPr>
        <w:sym w:font="Symbol" w:char="F05D"/>
      </w:r>
    </w:p>
    <w:p w:rsidR="00824761" w:rsidRPr="00FC4A6D" w:rsidRDefault="00824761" w:rsidP="00FC4A6D">
      <w:pPr>
        <w:suppressAutoHyphens/>
        <w:spacing w:line="360" w:lineRule="auto"/>
        <w:ind w:firstLine="709"/>
        <w:rPr>
          <w:szCs w:val="28"/>
          <w:lang w:val="ru-RU"/>
        </w:rPr>
      </w:pPr>
    </w:p>
    <w:p w:rsidR="00824761" w:rsidRPr="00FC4A6D" w:rsidRDefault="00EF4B23" w:rsidP="00FC4A6D">
      <w:pPr>
        <w:suppressAutoHyphens/>
        <w:spacing w:line="360" w:lineRule="auto"/>
        <w:ind w:firstLine="709"/>
        <w:rPr>
          <w:szCs w:val="28"/>
          <w:lang w:val="ru-RU"/>
        </w:rPr>
      </w:pPr>
      <w:r>
        <w:rPr>
          <w:position w:val="-36"/>
          <w:szCs w:val="28"/>
        </w:rPr>
        <w:pict>
          <v:shape id="_x0000_i1408" type="#_x0000_t75" style="width:207.75pt;height:39.75pt">
            <v:imagedata r:id="rId230" o:title=""/>
          </v:shape>
        </w:pict>
      </w:r>
      <w:r w:rsidR="00175D3B">
        <w:rPr>
          <w:szCs w:val="28"/>
        </w:rPr>
        <w:t xml:space="preserve"> </w:t>
      </w:r>
      <w:r w:rsidR="00824761" w:rsidRPr="00FC4A6D">
        <w:rPr>
          <w:szCs w:val="28"/>
        </w:rPr>
        <w:t>(</w:t>
      </w:r>
      <w:r w:rsidR="00824761" w:rsidRPr="00FC4A6D">
        <w:rPr>
          <w:szCs w:val="28"/>
          <w:lang w:val="ru-RU"/>
        </w:rPr>
        <w:t>1.37</w:t>
      </w:r>
      <w:r w:rsidR="00824761" w:rsidRPr="00FC4A6D">
        <w:rPr>
          <w:szCs w:val="28"/>
        </w:rPr>
        <w:t>)</w:t>
      </w:r>
    </w:p>
    <w:p w:rsidR="00521B33" w:rsidRPr="00FC4A6D" w:rsidRDefault="00521B33" w:rsidP="00FC4A6D">
      <w:pPr>
        <w:suppressAutoHyphens/>
        <w:spacing w:line="360" w:lineRule="auto"/>
        <w:ind w:firstLine="709"/>
        <w:rPr>
          <w:szCs w:val="28"/>
          <w:lang w:val="ru-RU"/>
        </w:rPr>
      </w:pPr>
    </w:p>
    <w:p w:rsidR="00824761" w:rsidRPr="00FC4A6D" w:rsidRDefault="00824761" w:rsidP="00FC4A6D">
      <w:pPr>
        <w:suppressAutoHyphens/>
        <w:spacing w:line="360" w:lineRule="auto"/>
        <w:ind w:firstLine="709"/>
        <w:rPr>
          <w:szCs w:val="28"/>
        </w:rPr>
      </w:pPr>
      <w:r w:rsidRPr="00FC4A6D">
        <w:rPr>
          <w:szCs w:val="28"/>
        </w:rPr>
        <w:t xml:space="preserve">где </w:t>
      </w:r>
      <w:r w:rsidR="00EF4B23">
        <w:rPr>
          <w:position w:val="-12"/>
        </w:rPr>
        <w:pict>
          <v:shape id="_x0000_i1409" type="#_x0000_t75" style="width:14.25pt;height:18pt">
            <v:imagedata r:id="rId231" o:title=""/>
          </v:shape>
        </w:pict>
      </w:r>
      <w:r w:rsidRPr="00FC4A6D">
        <w:rPr>
          <w:szCs w:val="28"/>
        </w:rPr>
        <w:t>– годовой объем работ данного вида, чел.-ч;</w:t>
      </w:r>
    </w:p>
    <w:p w:rsidR="00824761" w:rsidRPr="00FC4A6D" w:rsidRDefault="00EF4B23" w:rsidP="00FC4A6D">
      <w:pPr>
        <w:suppressAutoHyphens/>
        <w:spacing w:line="360" w:lineRule="auto"/>
        <w:ind w:firstLine="709"/>
        <w:rPr>
          <w:szCs w:val="28"/>
        </w:rPr>
      </w:pPr>
      <w:r>
        <w:rPr>
          <w:position w:val="-12"/>
        </w:rPr>
        <w:pict>
          <v:shape id="_x0000_i1410" type="#_x0000_t75" style="width:15.75pt;height:18pt">
            <v:imagedata r:id="rId232" o:title=""/>
          </v:shape>
        </w:pict>
      </w:r>
      <w:r w:rsidR="00824761" w:rsidRPr="00FC4A6D">
        <w:rPr>
          <w:szCs w:val="28"/>
        </w:rPr>
        <w:t>– годовой фонд времени оборудования, ч;</w:t>
      </w:r>
    </w:p>
    <w:p w:rsidR="00824761" w:rsidRPr="00FC4A6D" w:rsidRDefault="00EF4B23" w:rsidP="00FC4A6D">
      <w:pPr>
        <w:suppressAutoHyphens/>
        <w:spacing w:line="360" w:lineRule="auto"/>
        <w:ind w:firstLine="709"/>
        <w:rPr>
          <w:szCs w:val="28"/>
        </w:rPr>
      </w:pPr>
      <w:r>
        <w:rPr>
          <w:position w:val="-12"/>
        </w:rPr>
        <w:pict>
          <v:shape id="_x0000_i1411" type="#_x0000_t75" style="width:15pt;height:18pt">
            <v:imagedata r:id="rId233" o:title=""/>
          </v:shape>
        </w:pict>
      </w:r>
      <w:r w:rsidR="00824761" w:rsidRPr="00FC4A6D">
        <w:rPr>
          <w:szCs w:val="28"/>
        </w:rPr>
        <w:t>–</w:t>
      </w:r>
      <w:r w:rsidR="00824761" w:rsidRPr="00FC4A6D">
        <w:rPr>
          <w:szCs w:val="28"/>
          <w:lang w:val="ru-RU"/>
        </w:rPr>
        <w:t xml:space="preserve"> </w:t>
      </w:r>
      <w:r w:rsidR="00824761" w:rsidRPr="00FC4A6D">
        <w:rPr>
          <w:szCs w:val="28"/>
        </w:rPr>
        <w:t>число рабочих, одновременно работающих на данном виде оборудования, чел;</w:t>
      </w:r>
    </w:p>
    <w:p w:rsidR="00824761" w:rsidRPr="00FC4A6D" w:rsidRDefault="00EF4B23" w:rsidP="00FC4A6D">
      <w:pPr>
        <w:suppressAutoHyphens/>
        <w:spacing w:line="360" w:lineRule="auto"/>
        <w:ind w:firstLine="709"/>
        <w:rPr>
          <w:szCs w:val="28"/>
        </w:rPr>
      </w:pPr>
      <w:r>
        <w:rPr>
          <w:position w:val="-12"/>
        </w:rPr>
        <w:pict>
          <v:shape id="_x0000_i1412" type="#_x0000_t75" style="width:14.25pt;height:18pt">
            <v:imagedata r:id="rId234" o:title=""/>
          </v:shape>
        </w:pict>
      </w:r>
      <w:r w:rsidR="00824761" w:rsidRPr="00FC4A6D">
        <w:rPr>
          <w:szCs w:val="28"/>
        </w:rPr>
        <w:t>– коэффициент использования оборудования по времени,</w:t>
      </w:r>
      <w:r w:rsidR="00175D3B">
        <w:rPr>
          <w:szCs w:val="28"/>
        </w:rPr>
        <w:t xml:space="preserve"> </w:t>
      </w:r>
      <w:r>
        <w:rPr>
          <w:position w:val="-12"/>
        </w:rPr>
        <w:pict>
          <v:shape id="_x0000_i1413" type="#_x0000_t75" style="width:14.25pt;height:18pt">
            <v:imagedata r:id="rId235" o:title=""/>
          </v:shape>
        </w:pict>
      </w:r>
      <w:r w:rsidR="00824761" w:rsidRPr="00FC4A6D">
        <w:rPr>
          <w:szCs w:val="28"/>
        </w:rPr>
        <w:t>=</w:t>
      </w:r>
      <w:r w:rsidR="00824761" w:rsidRPr="00FC4A6D">
        <w:rPr>
          <w:szCs w:val="28"/>
          <w:lang w:val="ru-RU"/>
        </w:rPr>
        <w:t xml:space="preserve"> </w:t>
      </w:r>
      <w:r w:rsidR="00824761" w:rsidRPr="00FC4A6D">
        <w:rPr>
          <w:szCs w:val="28"/>
        </w:rPr>
        <w:t>0,75…0,90.</w:t>
      </w:r>
    </w:p>
    <w:p w:rsidR="00824761" w:rsidRPr="00FC4A6D" w:rsidRDefault="00824761" w:rsidP="00FC4A6D">
      <w:pPr>
        <w:suppressAutoHyphens/>
        <w:spacing w:line="360" w:lineRule="auto"/>
        <w:ind w:firstLine="709"/>
        <w:rPr>
          <w:szCs w:val="28"/>
          <w:lang w:val="ru-RU"/>
        </w:rPr>
      </w:pPr>
      <w:r w:rsidRPr="00FC4A6D">
        <w:rPr>
          <w:szCs w:val="28"/>
        </w:rPr>
        <w:t xml:space="preserve">По степени использования и производительности определяют число моечных установок </w:t>
      </w:r>
      <w:r w:rsidRPr="00FC4A6D">
        <w:rPr>
          <w:szCs w:val="28"/>
        </w:rPr>
        <w:sym w:font="Symbol" w:char="F05B"/>
      </w:r>
      <w:r w:rsidRPr="00FC4A6D">
        <w:rPr>
          <w:szCs w:val="28"/>
        </w:rPr>
        <w:t>3</w:t>
      </w:r>
      <w:r w:rsidRPr="00FC4A6D">
        <w:rPr>
          <w:szCs w:val="28"/>
        </w:rPr>
        <w:sym w:font="Symbol" w:char="F05D"/>
      </w:r>
      <w:r w:rsidRPr="00FC4A6D">
        <w:rPr>
          <w:szCs w:val="28"/>
          <w:lang w:val="ru-RU"/>
        </w:rPr>
        <w:t xml:space="preserve"> </w:t>
      </w:r>
    </w:p>
    <w:p w:rsidR="00824761" w:rsidRPr="00FC4A6D" w:rsidRDefault="00824761" w:rsidP="00FC4A6D">
      <w:pPr>
        <w:suppressAutoHyphens/>
        <w:spacing w:line="360" w:lineRule="auto"/>
        <w:ind w:firstLine="709"/>
        <w:rPr>
          <w:szCs w:val="28"/>
          <w:lang w:val="ru-RU"/>
        </w:rPr>
      </w:pPr>
    </w:p>
    <w:p w:rsidR="00824761" w:rsidRPr="00FC4A6D" w:rsidRDefault="00EF4B23" w:rsidP="00FC4A6D">
      <w:pPr>
        <w:suppressAutoHyphens/>
        <w:spacing w:line="360" w:lineRule="auto"/>
        <w:ind w:firstLine="709"/>
        <w:rPr>
          <w:szCs w:val="28"/>
          <w:lang w:val="ru-RU"/>
        </w:rPr>
      </w:pPr>
      <w:r>
        <w:rPr>
          <w:position w:val="-36"/>
          <w:szCs w:val="28"/>
        </w:rPr>
        <w:pict>
          <v:shape id="_x0000_i1414" type="#_x0000_t75" style="width:104.25pt;height:39.75pt">
            <v:imagedata r:id="rId236" o:title=""/>
          </v:shape>
        </w:pict>
      </w:r>
      <w:r w:rsidR="00175D3B">
        <w:rPr>
          <w:szCs w:val="28"/>
        </w:rPr>
        <w:t xml:space="preserve"> </w:t>
      </w:r>
      <w:r w:rsidR="00824761" w:rsidRPr="00FC4A6D">
        <w:rPr>
          <w:szCs w:val="28"/>
        </w:rPr>
        <w:t>(</w:t>
      </w:r>
      <w:r w:rsidR="00824761" w:rsidRPr="00FC4A6D">
        <w:rPr>
          <w:szCs w:val="28"/>
          <w:lang w:val="ru-RU"/>
        </w:rPr>
        <w:t>1.38</w:t>
      </w:r>
      <w:r w:rsidR="00824761" w:rsidRPr="00FC4A6D">
        <w:rPr>
          <w:szCs w:val="28"/>
        </w:rPr>
        <w:t>)</w:t>
      </w:r>
    </w:p>
    <w:p w:rsidR="00521B33" w:rsidRPr="00FC4A6D" w:rsidRDefault="00521B33" w:rsidP="00FC4A6D">
      <w:pPr>
        <w:suppressAutoHyphens/>
        <w:spacing w:line="360" w:lineRule="auto"/>
        <w:ind w:firstLine="709"/>
        <w:rPr>
          <w:szCs w:val="28"/>
          <w:lang w:val="ru-RU"/>
        </w:rPr>
      </w:pPr>
    </w:p>
    <w:p w:rsidR="00824761" w:rsidRPr="00FC4A6D" w:rsidRDefault="00521B33" w:rsidP="00FC4A6D">
      <w:pPr>
        <w:suppressAutoHyphens/>
        <w:spacing w:line="360" w:lineRule="auto"/>
        <w:ind w:firstLine="709"/>
        <w:rPr>
          <w:szCs w:val="28"/>
        </w:rPr>
      </w:pPr>
      <w:r w:rsidRPr="00FC4A6D">
        <w:rPr>
          <w:szCs w:val="28"/>
          <w:lang w:val="ru-RU"/>
        </w:rPr>
        <w:t>г</w:t>
      </w:r>
      <w:r w:rsidR="00824761" w:rsidRPr="00FC4A6D">
        <w:rPr>
          <w:szCs w:val="28"/>
        </w:rPr>
        <w:t>де</w:t>
      </w:r>
      <w:r w:rsidR="00175D3B">
        <w:rPr>
          <w:szCs w:val="28"/>
          <w:lang w:val="ru-RU"/>
        </w:rPr>
        <w:t xml:space="preserve"> </w:t>
      </w:r>
      <w:r w:rsidR="00EF4B23">
        <w:rPr>
          <w:position w:val="-12"/>
        </w:rPr>
        <w:pict>
          <v:shape id="_x0000_i1415" type="#_x0000_t75" style="width:27.75pt;height:18pt">
            <v:imagedata r:id="rId237" o:title=""/>
          </v:shape>
        </w:pict>
      </w:r>
      <w:r w:rsidR="00824761" w:rsidRPr="00FC4A6D">
        <w:rPr>
          <w:szCs w:val="28"/>
        </w:rPr>
        <w:t>– число автомобилей, подлежащих мойке за сутки, шт;</w:t>
      </w:r>
    </w:p>
    <w:p w:rsidR="00824761" w:rsidRPr="00FC4A6D" w:rsidRDefault="00EF4B23" w:rsidP="00FC4A6D">
      <w:pPr>
        <w:suppressAutoHyphens/>
        <w:spacing w:line="360" w:lineRule="auto"/>
        <w:ind w:firstLine="709"/>
        <w:rPr>
          <w:szCs w:val="28"/>
        </w:rPr>
      </w:pPr>
      <w:r>
        <w:rPr>
          <w:position w:val="-12"/>
        </w:rPr>
        <w:pict>
          <v:shape id="_x0000_i1416" type="#_x0000_t75" style="width:20.25pt;height:18pt">
            <v:imagedata r:id="rId238" o:title=""/>
          </v:shape>
        </w:pict>
      </w:r>
      <w:r w:rsidR="00824761" w:rsidRPr="00FC4A6D">
        <w:rPr>
          <w:szCs w:val="28"/>
        </w:rPr>
        <w:t xml:space="preserve">– коэффициент, учитывающий неравномерность поступления автомобилей на мойку, </w:t>
      </w:r>
      <w:r>
        <w:rPr>
          <w:position w:val="-12"/>
        </w:rPr>
        <w:pict>
          <v:shape id="_x0000_i1417" type="#_x0000_t75" style="width:20.25pt;height:18pt">
            <v:imagedata r:id="rId239" o:title=""/>
          </v:shape>
        </w:pict>
      </w:r>
      <w:r w:rsidR="00824761" w:rsidRPr="00FC4A6D">
        <w:rPr>
          <w:szCs w:val="28"/>
        </w:rPr>
        <w:t>=1,2…1,3;</w:t>
      </w:r>
    </w:p>
    <w:p w:rsidR="00824761" w:rsidRPr="00FC4A6D" w:rsidRDefault="00EF4B23" w:rsidP="00FC4A6D">
      <w:pPr>
        <w:suppressAutoHyphens/>
        <w:spacing w:line="360" w:lineRule="auto"/>
        <w:ind w:firstLine="709"/>
        <w:rPr>
          <w:szCs w:val="28"/>
        </w:rPr>
      </w:pPr>
      <w:r>
        <w:rPr>
          <w:position w:val="-14"/>
        </w:rPr>
        <w:pict>
          <v:shape id="_x0000_i1418" type="#_x0000_t75" style="width:17.25pt;height:18.75pt">
            <v:imagedata r:id="rId240" o:title=""/>
          </v:shape>
        </w:pict>
      </w:r>
      <w:r w:rsidR="00824761" w:rsidRPr="00FC4A6D">
        <w:rPr>
          <w:szCs w:val="28"/>
        </w:rPr>
        <w:t>– производительность моечной установки, авт./ч;</w:t>
      </w:r>
    </w:p>
    <w:p w:rsidR="00824761" w:rsidRPr="00FC4A6D" w:rsidRDefault="00EF4B23" w:rsidP="00FC4A6D">
      <w:pPr>
        <w:suppressAutoHyphens/>
        <w:spacing w:line="360" w:lineRule="auto"/>
        <w:ind w:firstLine="709"/>
        <w:rPr>
          <w:szCs w:val="28"/>
        </w:rPr>
      </w:pPr>
      <w:r>
        <w:rPr>
          <w:position w:val="-14"/>
        </w:rPr>
        <w:pict>
          <v:shape id="_x0000_i1419" type="#_x0000_t75" style="width:15pt;height:18.75pt">
            <v:imagedata r:id="rId241" o:title=""/>
          </v:shape>
        </w:pict>
      </w:r>
      <w:r w:rsidR="00824761" w:rsidRPr="00FC4A6D">
        <w:rPr>
          <w:szCs w:val="28"/>
        </w:rPr>
        <w:t>– продолжительность работы установки в сутки, ч;</w:t>
      </w:r>
    </w:p>
    <w:p w:rsidR="00824761" w:rsidRPr="00FC4A6D" w:rsidRDefault="00EF4B23" w:rsidP="00FC4A6D">
      <w:pPr>
        <w:suppressAutoHyphens/>
        <w:spacing w:line="360" w:lineRule="auto"/>
        <w:ind w:firstLine="709"/>
        <w:rPr>
          <w:szCs w:val="28"/>
          <w:lang w:val="ru-RU"/>
        </w:rPr>
      </w:pPr>
      <w:r>
        <w:rPr>
          <w:position w:val="-14"/>
        </w:rPr>
        <w:pict>
          <v:shape id="_x0000_i1420" type="#_x0000_t75" style="width:14.25pt;height:18.75pt">
            <v:imagedata r:id="rId242" o:title=""/>
          </v:shape>
        </w:pict>
      </w:r>
      <w:r w:rsidR="00824761" w:rsidRPr="00FC4A6D">
        <w:rPr>
          <w:szCs w:val="28"/>
        </w:rPr>
        <w:t xml:space="preserve">– коэффициент использования рабочего времени установки, </w:t>
      </w:r>
      <w:r>
        <w:rPr>
          <w:position w:val="-14"/>
        </w:rPr>
        <w:pict>
          <v:shape id="_x0000_i1421" type="#_x0000_t75" style="width:14.25pt;height:18.75pt">
            <v:imagedata r:id="rId243" o:title=""/>
          </v:shape>
        </w:pict>
      </w:r>
      <w:r w:rsidR="00824761" w:rsidRPr="00FC4A6D">
        <w:rPr>
          <w:szCs w:val="28"/>
        </w:rPr>
        <w:t>=0,85…0,90.</w:t>
      </w:r>
    </w:p>
    <w:p w:rsidR="005A1F9A" w:rsidRPr="00FC4A6D" w:rsidRDefault="005A1F9A" w:rsidP="00FC4A6D">
      <w:pPr>
        <w:suppressAutoHyphens/>
        <w:spacing w:line="360" w:lineRule="auto"/>
        <w:ind w:firstLine="709"/>
        <w:rPr>
          <w:szCs w:val="28"/>
          <w:lang w:val="ru-RU"/>
        </w:rPr>
      </w:pPr>
      <w:r w:rsidRPr="00FC4A6D">
        <w:rPr>
          <w:szCs w:val="28"/>
          <w:lang w:val="ru-RU"/>
        </w:rPr>
        <w:t>Наиболее подходящее для агрегатного цеха технологическое оборудование приведено в таблице 1.14.</w:t>
      </w:r>
    </w:p>
    <w:p w:rsidR="0076608B" w:rsidRDefault="0076608B" w:rsidP="00FC4A6D">
      <w:pPr>
        <w:suppressAutoHyphens/>
        <w:spacing w:line="360" w:lineRule="auto"/>
        <w:ind w:firstLine="709"/>
        <w:rPr>
          <w:szCs w:val="28"/>
          <w:lang w:val="ru-RU"/>
        </w:rPr>
      </w:pPr>
    </w:p>
    <w:p w:rsidR="005A1F9A" w:rsidRPr="00FC4A6D" w:rsidRDefault="005A1F9A" w:rsidP="00FC4A6D">
      <w:pPr>
        <w:suppressAutoHyphens/>
        <w:spacing w:line="360" w:lineRule="auto"/>
        <w:ind w:firstLine="709"/>
        <w:rPr>
          <w:szCs w:val="28"/>
          <w:lang w:val="ru-RU"/>
        </w:rPr>
      </w:pPr>
      <w:r w:rsidRPr="00FC4A6D">
        <w:rPr>
          <w:szCs w:val="28"/>
          <w:lang w:val="ru-RU"/>
        </w:rPr>
        <w:t>Таблица 1.14</w:t>
      </w:r>
      <w:r w:rsidR="00AC7955" w:rsidRPr="00FC4A6D">
        <w:rPr>
          <w:szCs w:val="28"/>
          <w:lang w:val="ru-RU"/>
        </w:rPr>
        <w:t xml:space="preserve"> - </w:t>
      </w:r>
      <w:r w:rsidRPr="00FC4A6D">
        <w:rPr>
          <w:szCs w:val="28"/>
          <w:lang w:val="ru-RU"/>
        </w:rPr>
        <w:t xml:space="preserve">Технологическое оборудование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16"/>
        <w:gridCol w:w="1553"/>
        <w:gridCol w:w="1492"/>
      </w:tblGrid>
      <w:tr w:rsidR="005A1F9A" w:rsidRPr="00E64826" w:rsidTr="00E64826">
        <w:tc>
          <w:tcPr>
            <w:tcW w:w="6016" w:type="dxa"/>
            <w:shd w:val="clear" w:color="auto" w:fill="auto"/>
          </w:tcPr>
          <w:p w:rsidR="005A1F9A" w:rsidRPr="00E64826" w:rsidRDefault="005A1F9A" w:rsidP="00E64826">
            <w:pPr>
              <w:suppressAutoHyphens/>
              <w:spacing w:line="360" w:lineRule="auto"/>
              <w:jc w:val="left"/>
              <w:rPr>
                <w:sz w:val="20"/>
                <w:lang w:val="ru-RU"/>
              </w:rPr>
            </w:pPr>
            <w:r w:rsidRPr="00E64826">
              <w:rPr>
                <w:sz w:val="20"/>
                <w:lang w:val="ru-RU"/>
              </w:rPr>
              <w:t>Наименование</w:t>
            </w:r>
          </w:p>
        </w:tc>
        <w:tc>
          <w:tcPr>
            <w:tcW w:w="1553" w:type="dxa"/>
            <w:shd w:val="clear" w:color="auto" w:fill="auto"/>
          </w:tcPr>
          <w:p w:rsidR="005A1F9A" w:rsidRPr="00E64826" w:rsidRDefault="005A1F9A" w:rsidP="00E64826">
            <w:pPr>
              <w:suppressAutoHyphens/>
              <w:spacing w:line="360" w:lineRule="auto"/>
              <w:jc w:val="left"/>
              <w:rPr>
                <w:sz w:val="20"/>
                <w:lang w:val="ru-RU"/>
              </w:rPr>
            </w:pPr>
            <w:r w:rsidRPr="00E64826">
              <w:rPr>
                <w:sz w:val="20"/>
                <w:lang w:val="ru-RU"/>
              </w:rPr>
              <w:t>Модель</w:t>
            </w:r>
          </w:p>
        </w:tc>
        <w:tc>
          <w:tcPr>
            <w:tcW w:w="1492" w:type="dxa"/>
            <w:shd w:val="clear" w:color="auto" w:fill="auto"/>
          </w:tcPr>
          <w:p w:rsidR="005A1F9A" w:rsidRPr="00E64826" w:rsidRDefault="005A1F9A" w:rsidP="00E64826">
            <w:pPr>
              <w:suppressAutoHyphens/>
              <w:spacing w:line="360" w:lineRule="auto"/>
              <w:jc w:val="left"/>
              <w:rPr>
                <w:sz w:val="20"/>
                <w:lang w:val="ru-RU"/>
              </w:rPr>
            </w:pPr>
            <w:r w:rsidRPr="00E64826">
              <w:rPr>
                <w:sz w:val="20"/>
                <w:lang w:val="ru-RU"/>
              </w:rPr>
              <w:t xml:space="preserve">Размер </w:t>
            </w:r>
          </w:p>
          <w:p w:rsidR="005A1F9A" w:rsidRPr="00E64826" w:rsidRDefault="005A1F9A" w:rsidP="00E64826">
            <w:pPr>
              <w:suppressAutoHyphens/>
              <w:spacing w:line="360" w:lineRule="auto"/>
              <w:jc w:val="left"/>
              <w:rPr>
                <w:sz w:val="20"/>
                <w:lang w:val="ru-RU"/>
              </w:rPr>
            </w:pPr>
            <w:r w:rsidRPr="00E64826">
              <w:rPr>
                <w:sz w:val="20"/>
                <w:lang w:val="ru-RU"/>
              </w:rPr>
              <w:t>(Д×Ш×В), м</w:t>
            </w:r>
          </w:p>
        </w:tc>
      </w:tr>
      <w:tr w:rsidR="005A1F9A" w:rsidRPr="00E64826" w:rsidTr="00E64826">
        <w:tc>
          <w:tcPr>
            <w:tcW w:w="6016" w:type="dxa"/>
            <w:shd w:val="clear" w:color="auto" w:fill="auto"/>
          </w:tcPr>
          <w:p w:rsidR="005A1F9A" w:rsidRPr="00E64826" w:rsidRDefault="005A1F9A" w:rsidP="00E64826">
            <w:pPr>
              <w:suppressAutoHyphens/>
              <w:spacing w:line="360" w:lineRule="auto"/>
              <w:jc w:val="left"/>
              <w:rPr>
                <w:sz w:val="20"/>
                <w:lang w:val="ru-RU"/>
              </w:rPr>
            </w:pPr>
            <w:r w:rsidRPr="00E64826">
              <w:rPr>
                <w:sz w:val="20"/>
                <w:lang w:val="ru-RU"/>
              </w:rPr>
              <w:t>1</w:t>
            </w:r>
          </w:p>
        </w:tc>
        <w:tc>
          <w:tcPr>
            <w:tcW w:w="1553" w:type="dxa"/>
            <w:shd w:val="clear" w:color="auto" w:fill="auto"/>
          </w:tcPr>
          <w:p w:rsidR="005A1F9A" w:rsidRPr="00E64826" w:rsidRDefault="005A1F9A" w:rsidP="00E64826">
            <w:pPr>
              <w:suppressAutoHyphens/>
              <w:spacing w:line="360" w:lineRule="auto"/>
              <w:jc w:val="left"/>
              <w:rPr>
                <w:sz w:val="20"/>
                <w:lang w:val="ru-RU"/>
              </w:rPr>
            </w:pPr>
            <w:r w:rsidRPr="00E64826">
              <w:rPr>
                <w:sz w:val="20"/>
                <w:lang w:val="ru-RU"/>
              </w:rPr>
              <w:t>2</w:t>
            </w:r>
          </w:p>
        </w:tc>
        <w:tc>
          <w:tcPr>
            <w:tcW w:w="1492" w:type="dxa"/>
            <w:shd w:val="clear" w:color="auto" w:fill="auto"/>
          </w:tcPr>
          <w:p w:rsidR="005A1F9A" w:rsidRPr="00E64826" w:rsidRDefault="005A1F9A" w:rsidP="00E64826">
            <w:pPr>
              <w:suppressAutoHyphens/>
              <w:spacing w:line="360" w:lineRule="auto"/>
              <w:jc w:val="left"/>
              <w:rPr>
                <w:sz w:val="20"/>
                <w:lang w:val="ru-RU"/>
              </w:rPr>
            </w:pPr>
            <w:r w:rsidRPr="00E64826">
              <w:rPr>
                <w:sz w:val="20"/>
                <w:lang w:val="ru-RU"/>
              </w:rPr>
              <w:t>3</w:t>
            </w:r>
          </w:p>
        </w:tc>
      </w:tr>
      <w:tr w:rsidR="005A1F9A" w:rsidRPr="00E64826" w:rsidTr="00E64826">
        <w:tc>
          <w:tcPr>
            <w:tcW w:w="6016" w:type="dxa"/>
            <w:shd w:val="clear" w:color="auto" w:fill="auto"/>
            <w:vAlign w:val="center"/>
          </w:tcPr>
          <w:p w:rsidR="005A1F9A" w:rsidRPr="00E64826" w:rsidRDefault="005A1F9A" w:rsidP="00E64826">
            <w:pPr>
              <w:suppressAutoHyphens/>
              <w:spacing w:line="360" w:lineRule="auto"/>
              <w:jc w:val="left"/>
              <w:rPr>
                <w:sz w:val="20"/>
                <w:lang w:val="ru-RU"/>
              </w:rPr>
            </w:pPr>
            <w:r w:rsidRPr="00E64826">
              <w:rPr>
                <w:sz w:val="20"/>
                <w:lang w:val="ru-RU"/>
              </w:rPr>
              <w:t>1. Слесарный верстак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5A1F9A" w:rsidRPr="00E64826" w:rsidRDefault="005A1F9A" w:rsidP="00E64826">
            <w:pPr>
              <w:suppressAutoHyphens/>
              <w:spacing w:line="360" w:lineRule="auto"/>
              <w:jc w:val="left"/>
              <w:rPr>
                <w:sz w:val="20"/>
                <w:lang w:val="ru-RU"/>
              </w:rPr>
            </w:pPr>
            <w:r w:rsidRPr="00E64826">
              <w:rPr>
                <w:sz w:val="20"/>
                <w:lang w:val="ru-RU"/>
              </w:rPr>
              <w:t>ВС – 1400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5A1F9A" w:rsidRPr="00E64826" w:rsidRDefault="005A1F9A" w:rsidP="00E64826">
            <w:pPr>
              <w:suppressAutoHyphens/>
              <w:spacing w:line="360" w:lineRule="auto"/>
              <w:jc w:val="left"/>
              <w:rPr>
                <w:sz w:val="20"/>
                <w:lang w:val="ru-RU"/>
              </w:rPr>
            </w:pPr>
            <w:r w:rsidRPr="00E64826">
              <w:rPr>
                <w:sz w:val="20"/>
                <w:lang w:val="ru-RU"/>
              </w:rPr>
              <w:t>1,4×0,8×1,0</w:t>
            </w:r>
          </w:p>
        </w:tc>
      </w:tr>
      <w:tr w:rsidR="005A1F9A" w:rsidRPr="00E64826" w:rsidTr="00E64826">
        <w:tc>
          <w:tcPr>
            <w:tcW w:w="6016" w:type="dxa"/>
            <w:shd w:val="clear" w:color="auto" w:fill="auto"/>
            <w:vAlign w:val="center"/>
          </w:tcPr>
          <w:p w:rsidR="005A1F9A" w:rsidRPr="00E64826" w:rsidRDefault="005A1F9A" w:rsidP="00E64826">
            <w:pPr>
              <w:suppressAutoHyphens/>
              <w:spacing w:line="360" w:lineRule="auto"/>
              <w:jc w:val="left"/>
              <w:rPr>
                <w:sz w:val="20"/>
                <w:lang w:val="ru-RU"/>
              </w:rPr>
            </w:pPr>
            <w:r w:rsidRPr="00E64826">
              <w:rPr>
                <w:sz w:val="20"/>
                <w:lang w:val="ru-RU"/>
              </w:rPr>
              <w:t>2. Слесарные тиски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5A1F9A" w:rsidRPr="00E64826" w:rsidRDefault="005A1F9A" w:rsidP="00E64826">
            <w:pPr>
              <w:suppressAutoHyphens/>
              <w:spacing w:line="360" w:lineRule="auto"/>
              <w:jc w:val="left"/>
              <w:rPr>
                <w:sz w:val="20"/>
                <w:lang w:val="ru-RU"/>
              </w:rPr>
            </w:pPr>
            <w:r w:rsidRPr="00E64826">
              <w:rPr>
                <w:sz w:val="20"/>
                <w:lang w:val="ru-RU"/>
              </w:rPr>
              <w:t xml:space="preserve">СТ – 400 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5A1F9A" w:rsidRPr="00E64826" w:rsidRDefault="005A1F9A" w:rsidP="00E64826">
            <w:pPr>
              <w:suppressAutoHyphens/>
              <w:spacing w:line="360" w:lineRule="auto"/>
              <w:jc w:val="left"/>
              <w:rPr>
                <w:sz w:val="20"/>
                <w:lang w:val="ru-RU"/>
              </w:rPr>
            </w:pPr>
            <w:r w:rsidRPr="00E64826">
              <w:rPr>
                <w:sz w:val="20"/>
                <w:lang w:val="ru-RU"/>
              </w:rPr>
              <w:t>0,4×0,2×0,25</w:t>
            </w:r>
          </w:p>
        </w:tc>
      </w:tr>
      <w:tr w:rsidR="005A1F9A" w:rsidRPr="00E64826" w:rsidTr="00E64826">
        <w:tc>
          <w:tcPr>
            <w:tcW w:w="6016" w:type="dxa"/>
            <w:shd w:val="clear" w:color="auto" w:fill="auto"/>
            <w:vAlign w:val="center"/>
          </w:tcPr>
          <w:p w:rsidR="005A1F9A" w:rsidRPr="00E64826" w:rsidRDefault="005A1F9A" w:rsidP="00E64826">
            <w:pPr>
              <w:suppressAutoHyphens/>
              <w:spacing w:line="360" w:lineRule="auto"/>
              <w:jc w:val="left"/>
              <w:rPr>
                <w:sz w:val="20"/>
                <w:lang w:val="ru-RU"/>
              </w:rPr>
            </w:pPr>
            <w:r w:rsidRPr="00E64826">
              <w:rPr>
                <w:sz w:val="20"/>
                <w:lang w:val="ru-RU"/>
              </w:rPr>
              <w:t>3. Универсальный прибор для проверки поршня с шатуном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5A1F9A" w:rsidRPr="00E64826" w:rsidRDefault="005A1F9A" w:rsidP="00E64826">
            <w:pPr>
              <w:suppressAutoHyphens/>
              <w:spacing w:line="360" w:lineRule="auto"/>
              <w:jc w:val="left"/>
              <w:rPr>
                <w:sz w:val="20"/>
                <w:lang w:val="ru-RU"/>
              </w:rPr>
            </w:pPr>
            <w:r w:rsidRPr="00E64826">
              <w:rPr>
                <w:sz w:val="20"/>
                <w:lang w:val="ru-RU"/>
              </w:rPr>
              <w:t>У – 500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5A1F9A" w:rsidRPr="00E64826" w:rsidRDefault="005A1F9A" w:rsidP="00E64826">
            <w:pPr>
              <w:suppressAutoHyphens/>
              <w:spacing w:line="360" w:lineRule="auto"/>
              <w:jc w:val="left"/>
              <w:rPr>
                <w:sz w:val="20"/>
                <w:lang w:val="ru-RU"/>
              </w:rPr>
            </w:pPr>
            <w:r w:rsidRPr="00E64826">
              <w:rPr>
                <w:sz w:val="20"/>
                <w:lang w:val="ru-RU"/>
              </w:rPr>
              <w:t>0,67×0,50×1,1</w:t>
            </w:r>
          </w:p>
        </w:tc>
      </w:tr>
      <w:tr w:rsidR="005A1F9A" w:rsidRPr="00E64826" w:rsidTr="00E64826">
        <w:tc>
          <w:tcPr>
            <w:tcW w:w="6016" w:type="dxa"/>
            <w:shd w:val="clear" w:color="auto" w:fill="auto"/>
            <w:vAlign w:val="center"/>
          </w:tcPr>
          <w:p w:rsidR="005A1F9A" w:rsidRPr="00E64826" w:rsidRDefault="005A1F9A" w:rsidP="00E64826">
            <w:pPr>
              <w:suppressAutoHyphens/>
              <w:spacing w:line="360" w:lineRule="auto"/>
              <w:jc w:val="left"/>
              <w:rPr>
                <w:sz w:val="20"/>
                <w:lang w:val="ru-RU"/>
              </w:rPr>
            </w:pPr>
            <w:r w:rsidRPr="00E64826">
              <w:rPr>
                <w:sz w:val="20"/>
                <w:lang w:val="ru-RU"/>
              </w:rPr>
              <w:t xml:space="preserve">4. Станок для шлифования фасок клапанов 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5A1F9A" w:rsidRPr="00E64826" w:rsidRDefault="005A1F9A" w:rsidP="00E64826">
            <w:pPr>
              <w:suppressAutoHyphens/>
              <w:spacing w:line="360" w:lineRule="auto"/>
              <w:jc w:val="left"/>
              <w:rPr>
                <w:sz w:val="20"/>
                <w:lang w:val="ru-RU"/>
              </w:rPr>
            </w:pPr>
            <w:r w:rsidRPr="00E64826">
              <w:rPr>
                <w:sz w:val="20"/>
                <w:lang w:val="ru-RU"/>
              </w:rPr>
              <w:t xml:space="preserve">ШС </w:t>
            </w:r>
            <w:r w:rsidRPr="00E64826">
              <w:rPr>
                <w:sz w:val="20"/>
                <w:lang w:val="en-US"/>
              </w:rPr>
              <w:t>– 256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5A1F9A" w:rsidRPr="00E64826" w:rsidRDefault="005A1F9A" w:rsidP="00E64826">
            <w:pPr>
              <w:suppressAutoHyphens/>
              <w:spacing w:line="360" w:lineRule="auto"/>
              <w:jc w:val="left"/>
              <w:rPr>
                <w:sz w:val="20"/>
                <w:lang w:val="ru-RU"/>
              </w:rPr>
            </w:pPr>
            <w:r w:rsidRPr="00E64826">
              <w:rPr>
                <w:sz w:val="20"/>
                <w:lang w:val="ru-RU"/>
              </w:rPr>
              <w:t>0,67×0,51×1,2</w:t>
            </w:r>
          </w:p>
        </w:tc>
      </w:tr>
      <w:tr w:rsidR="005A1F9A" w:rsidRPr="00E64826" w:rsidTr="00E64826">
        <w:tc>
          <w:tcPr>
            <w:tcW w:w="6016" w:type="dxa"/>
            <w:shd w:val="clear" w:color="auto" w:fill="auto"/>
            <w:vAlign w:val="center"/>
          </w:tcPr>
          <w:p w:rsidR="005A1F9A" w:rsidRPr="00E64826" w:rsidRDefault="005A1F9A" w:rsidP="00E64826">
            <w:pPr>
              <w:suppressAutoHyphens/>
              <w:spacing w:line="360" w:lineRule="auto"/>
              <w:jc w:val="left"/>
              <w:rPr>
                <w:sz w:val="20"/>
                <w:lang w:val="ru-RU"/>
              </w:rPr>
            </w:pPr>
            <w:r w:rsidRPr="00E64826">
              <w:rPr>
                <w:sz w:val="20"/>
                <w:lang w:val="ru-RU"/>
              </w:rPr>
              <w:t>5. Пресс с ручным приводом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5A1F9A" w:rsidRPr="00E64826" w:rsidRDefault="005A1F9A" w:rsidP="00E64826">
            <w:pPr>
              <w:suppressAutoHyphens/>
              <w:spacing w:line="360" w:lineRule="auto"/>
              <w:jc w:val="left"/>
              <w:rPr>
                <w:sz w:val="20"/>
                <w:lang w:val="ru-RU"/>
              </w:rPr>
            </w:pPr>
            <w:r w:rsidRPr="00E64826">
              <w:rPr>
                <w:sz w:val="20"/>
                <w:lang w:val="ru-RU"/>
              </w:rPr>
              <w:t>ОКС – 761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5A1F9A" w:rsidRPr="00E64826" w:rsidRDefault="005A1F9A" w:rsidP="00E64826">
            <w:pPr>
              <w:suppressAutoHyphens/>
              <w:spacing w:line="360" w:lineRule="auto"/>
              <w:jc w:val="left"/>
              <w:rPr>
                <w:sz w:val="20"/>
                <w:lang w:val="ru-RU"/>
              </w:rPr>
            </w:pPr>
            <w:r w:rsidRPr="00E64826">
              <w:rPr>
                <w:sz w:val="20"/>
                <w:lang w:val="ru-RU"/>
              </w:rPr>
              <w:t>0,65×0,50×1,6</w:t>
            </w:r>
          </w:p>
        </w:tc>
      </w:tr>
      <w:tr w:rsidR="005A1F9A" w:rsidRPr="00E64826" w:rsidTr="00E64826">
        <w:tc>
          <w:tcPr>
            <w:tcW w:w="6016" w:type="dxa"/>
            <w:shd w:val="clear" w:color="auto" w:fill="auto"/>
            <w:vAlign w:val="center"/>
          </w:tcPr>
          <w:p w:rsidR="005A1F9A" w:rsidRPr="00E64826" w:rsidRDefault="005A1F9A" w:rsidP="00E64826">
            <w:pPr>
              <w:suppressAutoHyphens/>
              <w:spacing w:line="360" w:lineRule="auto"/>
              <w:jc w:val="left"/>
              <w:rPr>
                <w:sz w:val="20"/>
                <w:lang w:val="ru-RU"/>
              </w:rPr>
            </w:pPr>
            <w:r w:rsidRPr="00E64826">
              <w:rPr>
                <w:sz w:val="20"/>
                <w:lang w:val="ru-RU"/>
              </w:rPr>
              <w:t>6. Настольно – сверлильный станок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5A1F9A" w:rsidRPr="00E64826" w:rsidRDefault="005A1F9A" w:rsidP="00E64826">
            <w:pPr>
              <w:suppressAutoHyphens/>
              <w:spacing w:line="360" w:lineRule="auto"/>
              <w:jc w:val="left"/>
              <w:rPr>
                <w:sz w:val="20"/>
                <w:lang w:val="ru-RU"/>
              </w:rPr>
            </w:pPr>
            <w:r w:rsidRPr="00E64826">
              <w:rPr>
                <w:sz w:val="20"/>
                <w:lang w:val="ru-RU"/>
              </w:rPr>
              <w:t>С – 228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5A1F9A" w:rsidRPr="00E64826" w:rsidRDefault="005A1F9A" w:rsidP="00E64826">
            <w:pPr>
              <w:suppressAutoHyphens/>
              <w:spacing w:line="360" w:lineRule="auto"/>
              <w:jc w:val="left"/>
              <w:rPr>
                <w:sz w:val="20"/>
                <w:lang w:val="ru-RU"/>
              </w:rPr>
            </w:pPr>
            <w:r w:rsidRPr="00E64826">
              <w:rPr>
                <w:sz w:val="20"/>
                <w:lang w:val="ru-RU"/>
              </w:rPr>
              <w:t>0,65×0,50×1,5</w:t>
            </w:r>
          </w:p>
        </w:tc>
      </w:tr>
      <w:tr w:rsidR="005A1F9A" w:rsidRPr="00E64826" w:rsidTr="00E64826">
        <w:tc>
          <w:tcPr>
            <w:tcW w:w="6016" w:type="dxa"/>
            <w:shd w:val="clear" w:color="auto" w:fill="auto"/>
            <w:vAlign w:val="center"/>
          </w:tcPr>
          <w:p w:rsidR="005A1F9A" w:rsidRPr="00E64826" w:rsidRDefault="005A1F9A" w:rsidP="00E64826">
            <w:pPr>
              <w:suppressAutoHyphens/>
              <w:spacing w:line="360" w:lineRule="auto"/>
              <w:jc w:val="left"/>
              <w:rPr>
                <w:sz w:val="20"/>
                <w:lang w:val="ru-RU"/>
              </w:rPr>
            </w:pPr>
            <w:r w:rsidRPr="00E64826">
              <w:rPr>
                <w:sz w:val="20"/>
                <w:lang w:val="ru-RU"/>
              </w:rPr>
              <w:t>7. Секционный стеллаж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5A1F9A" w:rsidRPr="00E64826" w:rsidRDefault="005A1F9A" w:rsidP="00E64826">
            <w:pPr>
              <w:suppressAutoHyphens/>
              <w:spacing w:line="360" w:lineRule="auto"/>
              <w:jc w:val="left"/>
              <w:rPr>
                <w:sz w:val="20"/>
                <w:lang w:val="ru-RU"/>
              </w:rPr>
            </w:pPr>
            <w:r w:rsidRPr="00E64826">
              <w:rPr>
                <w:sz w:val="20"/>
                <w:lang w:val="ru-RU"/>
              </w:rPr>
              <w:t>Р – 520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5A1F9A" w:rsidRPr="00E64826" w:rsidRDefault="005A1F9A" w:rsidP="00E64826">
            <w:pPr>
              <w:suppressAutoHyphens/>
              <w:spacing w:line="360" w:lineRule="auto"/>
              <w:jc w:val="left"/>
              <w:rPr>
                <w:sz w:val="20"/>
                <w:lang w:val="ru-RU"/>
              </w:rPr>
            </w:pPr>
            <w:r w:rsidRPr="00E64826">
              <w:rPr>
                <w:sz w:val="20"/>
                <w:lang w:val="ru-RU"/>
              </w:rPr>
              <w:t>1,4×0,45×2,0</w:t>
            </w:r>
          </w:p>
        </w:tc>
      </w:tr>
      <w:tr w:rsidR="005A1F9A" w:rsidRPr="00E64826" w:rsidTr="00E64826">
        <w:tc>
          <w:tcPr>
            <w:tcW w:w="6016" w:type="dxa"/>
            <w:shd w:val="clear" w:color="auto" w:fill="auto"/>
            <w:vAlign w:val="center"/>
          </w:tcPr>
          <w:p w:rsidR="005A1F9A" w:rsidRPr="00E64826" w:rsidRDefault="005A1F9A" w:rsidP="00E64826">
            <w:pPr>
              <w:suppressAutoHyphens/>
              <w:spacing w:line="360" w:lineRule="auto"/>
              <w:jc w:val="left"/>
              <w:rPr>
                <w:sz w:val="20"/>
                <w:lang w:val="ru-RU"/>
              </w:rPr>
            </w:pPr>
            <w:r w:rsidRPr="00E64826">
              <w:rPr>
                <w:sz w:val="20"/>
                <w:lang w:val="ru-RU"/>
              </w:rPr>
              <w:t>8. Стол для контроля и сортировки деталей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5A1F9A" w:rsidRPr="00E64826" w:rsidRDefault="005A1F9A" w:rsidP="00E64826">
            <w:pPr>
              <w:suppressAutoHyphens/>
              <w:spacing w:line="360" w:lineRule="auto"/>
              <w:jc w:val="left"/>
              <w:rPr>
                <w:sz w:val="20"/>
                <w:lang w:val="ru-RU"/>
              </w:rPr>
            </w:pPr>
            <w:r w:rsidRPr="00E64826">
              <w:rPr>
                <w:sz w:val="20"/>
                <w:lang w:val="ru-RU"/>
              </w:rPr>
              <w:t>Р – 902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5A1F9A" w:rsidRPr="00E64826" w:rsidRDefault="005A1F9A" w:rsidP="00E64826">
            <w:pPr>
              <w:suppressAutoHyphens/>
              <w:spacing w:line="360" w:lineRule="auto"/>
              <w:jc w:val="left"/>
              <w:rPr>
                <w:sz w:val="20"/>
                <w:lang w:val="ru-RU"/>
              </w:rPr>
            </w:pPr>
            <w:r w:rsidRPr="00E64826">
              <w:rPr>
                <w:sz w:val="20"/>
                <w:lang w:val="ru-RU"/>
              </w:rPr>
              <w:t>2,0×0,8×1,0</w:t>
            </w:r>
          </w:p>
        </w:tc>
      </w:tr>
      <w:tr w:rsidR="005A1F9A" w:rsidRPr="00E64826" w:rsidTr="00E64826">
        <w:tc>
          <w:tcPr>
            <w:tcW w:w="6016" w:type="dxa"/>
            <w:shd w:val="clear" w:color="auto" w:fill="auto"/>
            <w:vAlign w:val="center"/>
          </w:tcPr>
          <w:p w:rsidR="005A1F9A" w:rsidRPr="00E64826" w:rsidRDefault="005A1F9A" w:rsidP="00E64826">
            <w:pPr>
              <w:suppressAutoHyphens/>
              <w:spacing w:line="360" w:lineRule="auto"/>
              <w:jc w:val="left"/>
              <w:rPr>
                <w:sz w:val="20"/>
                <w:lang w:val="ru-RU"/>
              </w:rPr>
            </w:pPr>
            <w:r w:rsidRPr="00E64826">
              <w:rPr>
                <w:sz w:val="20"/>
                <w:lang w:val="ru-RU"/>
              </w:rPr>
              <w:t>9. Тельфер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5A1F9A" w:rsidRPr="00E64826" w:rsidRDefault="005A1F9A" w:rsidP="00E64826">
            <w:pPr>
              <w:suppressAutoHyphens/>
              <w:spacing w:line="360" w:lineRule="auto"/>
              <w:jc w:val="left"/>
              <w:rPr>
                <w:sz w:val="20"/>
                <w:lang w:val="ru-RU"/>
              </w:rPr>
            </w:pPr>
            <w:r w:rsidRPr="00E64826">
              <w:rPr>
                <w:sz w:val="20"/>
                <w:lang w:val="ru-RU"/>
              </w:rPr>
              <w:t>МН Н4-10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5A1F9A" w:rsidRPr="00E64826" w:rsidRDefault="005A1F9A" w:rsidP="00E64826">
            <w:pPr>
              <w:suppressAutoHyphens/>
              <w:spacing w:line="360" w:lineRule="auto"/>
              <w:jc w:val="left"/>
              <w:rPr>
                <w:sz w:val="20"/>
                <w:lang w:val="ru-RU"/>
              </w:rPr>
            </w:pPr>
            <w:r w:rsidRPr="00E64826">
              <w:rPr>
                <w:sz w:val="20"/>
                <w:lang w:val="ru-RU"/>
              </w:rPr>
              <w:t>0,25×0,25×0,3</w:t>
            </w:r>
          </w:p>
        </w:tc>
      </w:tr>
      <w:tr w:rsidR="005A1F9A" w:rsidRPr="00E64826" w:rsidTr="00E64826">
        <w:tc>
          <w:tcPr>
            <w:tcW w:w="6016" w:type="dxa"/>
            <w:shd w:val="clear" w:color="auto" w:fill="auto"/>
            <w:vAlign w:val="center"/>
          </w:tcPr>
          <w:p w:rsidR="005A1F9A" w:rsidRPr="00E64826" w:rsidRDefault="005A1F9A" w:rsidP="00E64826">
            <w:pPr>
              <w:suppressAutoHyphens/>
              <w:spacing w:line="360" w:lineRule="auto"/>
              <w:jc w:val="left"/>
              <w:rPr>
                <w:sz w:val="20"/>
                <w:lang w:val="ru-RU"/>
              </w:rPr>
            </w:pPr>
            <w:r w:rsidRPr="00E64826">
              <w:rPr>
                <w:sz w:val="20"/>
                <w:lang w:val="ru-RU"/>
              </w:rPr>
              <w:t>10. Универсальные центры для проверки валов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5A1F9A" w:rsidRPr="00E64826" w:rsidRDefault="005A1F9A" w:rsidP="00E64826">
            <w:pPr>
              <w:suppressAutoHyphens/>
              <w:spacing w:line="360" w:lineRule="auto"/>
              <w:jc w:val="left"/>
              <w:rPr>
                <w:sz w:val="20"/>
                <w:lang w:val="ru-RU"/>
              </w:rPr>
            </w:pPr>
            <w:r w:rsidRPr="00E64826">
              <w:rPr>
                <w:sz w:val="20"/>
                <w:lang w:val="ru-RU"/>
              </w:rPr>
              <w:t>Р – 304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5A1F9A" w:rsidRPr="00E64826" w:rsidRDefault="005A1F9A" w:rsidP="00E64826">
            <w:pPr>
              <w:suppressAutoHyphens/>
              <w:spacing w:line="360" w:lineRule="auto"/>
              <w:jc w:val="left"/>
              <w:rPr>
                <w:sz w:val="20"/>
                <w:lang w:val="ru-RU"/>
              </w:rPr>
            </w:pPr>
            <w:r w:rsidRPr="00E64826">
              <w:rPr>
                <w:sz w:val="20"/>
                <w:lang w:val="ru-RU"/>
              </w:rPr>
              <w:t>1,5×0,6×1,1</w:t>
            </w:r>
          </w:p>
        </w:tc>
      </w:tr>
      <w:tr w:rsidR="005A1F9A" w:rsidRPr="00E64826" w:rsidTr="00E64826">
        <w:tc>
          <w:tcPr>
            <w:tcW w:w="6016" w:type="dxa"/>
            <w:shd w:val="clear" w:color="auto" w:fill="auto"/>
            <w:vAlign w:val="center"/>
          </w:tcPr>
          <w:p w:rsidR="005A1F9A" w:rsidRPr="00E64826" w:rsidRDefault="005A1F9A" w:rsidP="00E64826">
            <w:pPr>
              <w:suppressAutoHyphens/>
              <w:spacing w:line="360" w:lineRule="auto"/>
              <w:jc w:val="left"/>
              <w:rPr>
                <w:sz w:val="20"/>
                <w:lang w:val="ru-RU"/>
              </w:rPr>
            </w:pPr>
            <w:r w:rsidRPr="00E64826">
              <w:rPr>
                <w:sz w:val="20"/>
                <w:lang w:val="ru-RU"/>
              </w:rPr>
              <w:t>11. Ларь для обтирочных материалов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5A1F9A" w:rsidRPr="00E64826" w:rsidRDefault="005A1F9A" w:rsidP="00E64826">
            <w:pPr>
              <w:suppressAutoHyphens/>
              <w:spacing w:line="360" w:lineRule="auto"/>
              <w:jc w:val="left"/>
              <w:rPr>
                <w:sz w:val="20"/>
                <w:lang w:val="ru-RU"/>
              </w:rPr>
            </w:pPr>
            <w:r w:rsidRPr="00E64826">
              <w:rPr>
                <w:sz w:val="20"/>
                <w:lang w:val="ru-RU"/>
              </w:rPr>
              <w:t>ЛР – 6 – 25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5A1F9A" w:rsidRPr="00E64826" w:rsidRDefault="005A1F9A" w:rsidP="00E64826">
            <w:pPr>
              <w:suppressAutoHyphens/>
              <w:spacing w:line="360" w:lineRule="auto"/>
              <w:jc w:val="left"/>
              <w:rPr>
                <w:sz w:val="20"/>
                <w:lang w:val="ru-RU"/>
              </w:rPr>
            </w:pPr>
            <w:r w:rsidRPr="00E64826">
              <w:rPr>
                <w:sz w:val="20"/>
                <w:lang w:val="ru-RU"/>
              </w:rPr>
              <w:t>1,0×0,5×0,6</w:t>
            </w:r>
          </w:p>
        </w:tc>
      </w:tr>
      <w:tr w:rsidR="005A1F9A" w:rsidRPr="00E64826" w:rsidTr="00E64826">
        <w:tc>
          <w:tcPr>
            <w:tcW w:w="6016" w:type="dxa"/>
            <w:shd w:val="clear" w:color="auto" w:fill="auto"/>
            <w:vAlign w:val="center"/>
          </w:tcPr>
          <w:p w:rsidR="005A1F9A" w:rsidRPr="00E64826" w:rsidRDefault="005A1F9A" w:rsidP="00E64826">
            <w:pPr>
              <w:suppressAutoHyphens/>
              <w:spacing w:line="360" w:lineRule="auto"/>
              <w:jc w:val="left"/>
              <w:rPr>
                <w:sz w:val="20"/>
                <w:lang w:val="ru-RU"/>
              </w:rPr>
            </w:pPr>
            <w:r w:rsidRPr="00E64826">
              <w:rPr>
                <w:sz w:val="20"/>
                <w:lang w:val="ru-RU"/>
              </w:rPr>
              <w:t>12. Шкаф для приборов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5A1F9A" w:rsidRPr="00E64826" w:rsidRDefault="005A1F9A" w:rsidP="00E64826">
            <w:pPr>
              <w:suppressAutoHyphens/>
              <w:spacing w:line="360" w:lineRule="auto"/>
              <w:jc w:val="left"/>
              <w:rPr>
                <w:sz w:val="20"/>
                <w:lang w:val="ru-RU"/>
              </w:rPr>
            </w:pPr>
            <w:r w:rsidRPr="00E64826">
              <w:rPr>
                <w:sz w:val="20"/>
                <w:lang w:val="ru-RU"/>
              </w:rPr>
              <w:t>ШР – 25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5A1F9A" w:rsidRPr="00E64826" w:rsidRDefault="005A1F9A" w:rsidP="00E64826">
            <w:pPr>
              <w:suppressAutoHyphens/>
              <w:spacing w:line="360" w:lineRule="auto"/>
              <w:jc w:val="left"/>
              <w:rPr>
                <w:sz w:val="20"/>
                <w:lang w:val="ru-RU"/>
              </w:rPr>
            </w:pPr>
            <w:r w:rsidRPr="00E64826">
              <w:rPr>
                <w:sz w:val="20"/>
                <w:lang w:val="ru-RU"/>
              </w:rPr>
              <w:t>1,2×0,6×1,8</w:t>
            </w:r>
          </w:p>
        </w:tc>
      </w:tr>
      <w:tr w:rsidR="005A1F9A" w:rsidRPr="00E64826" w:rsidTr="00E64826">
        <w:tc>
          <w:tcPr>
            <w:tcW w:w="6016" w:type="dxa"/>
            <w:shd w:val="clear" w:color="auto" w:fill="auto"/>
            <w:vAlign w:val="center"/>
          </w:tcPr>
          <w:p w:rsidR="005A1F9A" w:rsidRPr="00E64826" w:rsidRDefault="005A1F9A" w:rsidP="00E64826">
            <w:pPr>
              <w:suppressAutoHyphens/>
              <w:spacing w:line="360" w:lineRule="auto"/>
              <w:jc w:val="left"/>
              <w:rPr>
                <w:sz w:val="20"/>
                <w:lang w:val="ru-RU"/>
              </w:rPr>
            </w:pPr>
            <w:r w:rsidRPr="00E64826">
              <w:rPr>
                <w:sz w:val="20"/>
                <w:lang w:val="ru-RU"/>
              </w:rPr>
              <w:t>13. Поверочная плита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5A1F9A" w:rsidRPr="00E64826" w:rsidRDefault="005A1F9A" w:rsidP="00E64826">
            <w:pPr>
              <w:suppressAutoHyphens/>
              <w:spacing w:line="360" w:lineRule="auto"/>
              <w:jc w:val="left"/>
              <w:rPr>
                <w:sz w:val="20"/>
                <w:lang w:val="ru-RU"/>
              </w:rPr>
            </w:pPr>
            <w:r w:rsidRPr="00E64826">
              <w:rPr>
                <w:sz w:val="20"/>
                <w:lang w:val="ru-RU"/>
              </w:rPr>
              <w:t>П – 750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5A1F9A" w:rsidRPr="00E64826" w:rsidRDefault="005A1F9A" w:rsidP="00E64826">
            <w:pPr>
              <w:suppressAutoHyphens/>
              <w:spacing w:line="360" w:lineRule="auto"/>
              <w:jc w:val="left"/>
              <w:rPr>
                <w:sz w:val="20"/>
                <w:lang w:val="ru-RU"/>
              </w:rPr>
            </w:pPr>
            <w:r w:rsidRPr="00E64826">
              <w:rPr>
                <w:sz w:val="20"/>
                <w:lang w:val="ru-RU"/>
              </w:rPr>
              <w:t>1,0×0,75×1,0</w:t>
            </w:r>
          </w:p>
        </w:tc>
      </w:tr>
      <w:tr w:rsidR="005A1F9A" w:rsidRPr="00E64826" w:rsidTr="00E64826">
        <w:tc>
          <w:tcPr>
            <w:tcW w:w="6016" w:type="dxa"/>
            <w:shd w:val="clear" w:color="auto" w:fill="auto"/>
            <w:vAlign w:val="center"/>
          </w:tcPr>
          <w:p w:rsidR="005A1F9A" w:rsidRPr="00E64826" w:rsidRDefault="005A1F9A" w:rsidP="00E64826">
            <w:pPr>
              <w:suppressAutoHyphens/>
              <w:spacing w:line="360" w:lineRule="auto"/>
              <w:jc w:val="left"/>
              <w:rPr>
                <w:sz w:val="20"/>
                <w:lang w:val="ru-RU"/>
              </w:rPr>
            </w:pPr>
            <w:r w:rsidRPr="00E64826">
              <w:rPr>
                <w:sz w:val="20"/>
                <w:lang w:val="ru-RU"/>
              </w:rPr>
              <w:t>14. Стенд для ремонта двигателей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5A1F9A" w:rsidRPr="00E64826" w:rsidRDefault="005A1F9A" w:rsidP="00E64826">
            <w:pPr>
              <w:suppressAutoHyphens/>
              <w:spacing w:line="360" w:lineRule="auto"/>
              <w:jc w:val="left"/>
              <w:rPr>
                <w:sz w:val="20"/>
                <w:lang w:val="ru-RU"/>
              </w:rPr>
            </w:pPr>
            <w:r w:rsidRPr="00E64826">
              <w:rPr>
                <w:sz w:val="20"/>
                <w:lang w:val="ru-RU"/>
              </w:rPr>
              <w:t>2650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5A1F9A" w:rsidRPr="00E64826" w:rsidRDefault="005A1F9A" w:rsidP="00E64826">
            <w:pPr>
              <w:suppressAutoHyphens/>
              <w:spacing w:line="360" w:lineRule="auto"/>
              <w:jc w:val="left"/>
              <w:rPr>
                <w:sz w:val="20"/>
                <w:lang w:val="ru-RU"/>
              </w:rPr>
            </w:pPr>
            <w:r w:rsidRPr="00E64826">
              <w:rPr>
                <w:sz w:val="20"/>
                <w:lang w:val="ru-RU"/>
              </w:rPr>
              <w:t>1,3×0,84×1,7</w:t>
            </w:r>
          </w:p>
        </w:tc>
      </w:tr>
      <w:tr w:rsidR="005A1F9A" w:rsidRPr="00E64826" w:rsidTr="00E64826">
        <w:tc>
          <w:tcPr>
            <w:tcW w:w="6016" w:type="dxa"/>
            <w:shd w:val="clear" w:color="auto" w:fill="auto"/>
            <w:vAlign w:val="center"/>
          </w:tcPr>
          <w:p w:rsidR="005A1F9A" w:rsidRPr="00E64826" w:rsidRDefault="005A1F9A" w:rsidP="00E64826">
            <w:pPr>
              <w:suppressAutoHyphens/>
              <w:spacing w:line="360" w:lineRule="auto"/>
              <w:jc w:val="left"/>
              <w:rPr>
                <w:sz w:val="20"/>
                <w:lang w:val="ru-RU"/>
              </w:rPr>
            </w:pPr>
            <w:r w:rsidRPr="00E64826">
              <w:rPr>
                <w:sz w:val="20"/>
                <w:lang w:val="ru-RU"/>
              </w:rPr>
              <w:t>15. Стенд для ремонта двигателей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5A1F9A" w:rsidRPr="00E64826" w:rsidRDefault="005A1F9A" w:rsidP="00E64826">
            <w:pPr>
              <w:suppressAutoHyphens/>
              <w:spacing w:line="360" w:lineRule="auto"/>
              <w:jc w:val="left"/>
              <w:rPr>
                <w:sz w:val="20"/>
                <w:lang w:val="ru-RU"/>
              </w:rPr>
            </w:pPr>
            <w:r w:rsidRPr="00E64826">
              <w:rPr>
                <w:sz w:val="20"/>
                <w:lang w:val="ru-RU"/>
              </w:rPr>
              <w:t>2473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5A1F9A" w:rsidRPr="00E64826" w:rsidRDefault="005A1F9A" w:rsidP="00E64826">
            <w:pPr>
              <w:suppressAutoHyphens/>
              <w:spacing w:line="360" w:lineRule="auto"/>
              <w:jc w:val="left"/>
              <w:rPr>
                <w:sz w:val="20"/>
                <w:lang w:val="ru-RU"/>
              </w:rPr>
            </w:pPr>
            <w:r w:rsidRPr="00E64826">
              <w:rPr>
                <w:sz w:val="20"/>
                <w:lang w:val="ru-RU"/>
              </w:rPr>
              <w:t>1,0×0,68×1,6</w:t>
            </w:r>
          </w:p>
        </w:tc>
      </w:tr>
      <w:tr w:rsidR="005A1F9A" w:rsidRPr="00E64826" w:rsidTr="00E64826">
        <w:tc>
          <w:tcPr>
            <w:tcW w:w="6016" w:type="dxa"/>
            <w:shd w:val="clear" w:color="auto" w:fill="auto"/>
            <w:vAlign w:val="center"/>
          </w:tcPr>
          <w:p w:rsidR="005A1F9A" w:rsidRPr="00E64826" w:rsidRDefault="005A1F9A" w:rsidP="00E64826">
            <w:pPr>
              <w:suppressAutoHyphens/>
              <w:spacing w:line="360" w:lineRule="auto"/>
              <w:jc w:val="left"/>
              <w:rPr>
                <w:sz w:val="20"/>
                <w:lang w:val="ru-RU"/>
              </w:rPr>
            </w:pPr>
            <w:r w:rsidRPr="00E64826">
              <w:rPr>
                <w:sz w:val="20"/>
                <w:lang w:val="ru-RU"/>
              </w:rPr>
              <w:t>16. Стенд для ремонта рулевых механизмов и карданных валов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5A1F9A" w:rsidRPr="00E64826" w:rsidRDefault="005A1F9A" w:rsidP="00E64826">
            <w:pPr>
              <w:suppressAutoHyphens/>
              <w:spacing w:line="360" w:lineRule="auto"/>
              <w:jc w:val="left"/>
              <w:rPr>
                <w:sz w:val="20"/>
                <w:lang w:val="ru-RU"/>
              </w:rPr>
            </w:pPr>
            <w:r w:rsidRPr="00E64826">
              <w:rPr>
                <w:sz w:val="20"/>
                <w:lang w:val="ru-RU"/>
              </w:rPr>
              <w:t>Р – 215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5A1F9A" w:rsidRPr="00E64826" w:rsidRDefault="005A1F9A" w:rsidP="00E64826">
            <w:pPr>
              <w:suppressAutoHyphens/>
              <w:spacing w:line="360" w:lineRule="auto"/>
              <w:jc w:val="left"/>
              <w:rPr>
                <w:sz w:val="20"/>
                <w:lang w:val="ru-RU"/>
              </w:rPr>
            </w:pPr>
            <w:r w:rsidRPr="00E64826">
              <w:rPr>
                <w:sz w:val="20"/>
                <w:lang w:val="ru-RU"/>
              </w:rPr>
              <w:t>0,93×0,6×1,05</w:t>
            </w:r>
          </w:p>
        </w:tc>
      </w:tr>
      <w:tr w:rsidR="005A1F9A" w:rsidRPr="00E64826" w:rsidTr="00E64826">
        <w:tc>
          <w:tcPr>
            <w:tcW w:w="6016" w:type="dxa"/>
            <w:shd w:val="clear" w:color="auto" w:fill="auto"/>
            <w:vAlign w:val="center"/>
          </w:tcPr>
          <w:p w:rsidR="005A1F9A" w:rsidRPr="00E64826" w:rsidRDefault="005A1F9A" w:rsidP="00E64826">
            <w:pPr>
              <w:suppressAutoHyphens/>
              <w:spacing w:line="360" w:lineRule="auto"/>
              <w:jc w:val="left"/>
              <w:rPr>
                <w:sz w:val="20"/>
                <w:lang w:val="ru-RU"/>
              </w:rPr>
            </w:pPr>
            <w:r w:rsidRPr="00E64826">
              <w:rPr>
                <w:sz w:val="20"/>
                <w:lang w:val="ru-RU"/>
              </w:rPr>
              <w:t xml:space="preserve">17. Гидравлический пресс 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5A1F9A" w:rsidRPr="00E64826" w:rsidRDefault="005A1F9A" w:rsidP="00E64826">
            <w:pPr>
              <w:suppressAutoHyphens/>
              <w:spacing w:line="360" w:lineRule="auto"/>
              <w:jc w:val="left"/>
              <w:rPr>
                <w:sz w:val="20"/>
                <w:lang w:val="ru-RU"/>
              </w:rPr>
            </w:pPr>
            <w:r w:rsidRPr="00E64826">
              <w:rPr>
                <w:sz w:val="20"/>
                <w:lang w:val="ru-RU"/>
              </w:rPr>
              <w:t>2135 – 1М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5A1F9A" w:rsidRPr="00E64826" w:rsidRDefault="005A1F9A" w:rsidP="00E64826">
            <w:pPr>
              <w:suppressAutoHyphens/>
              <w:spacing w:line="360" w:lineRule="auto"/>
              <w:jc w:val="left"/>
              <w:rPr>
                <w:sz w:val="20"/>
                <w:lang w:val="ru-RU"/>
              </w:rPr>
            </w:pPr>
            <w:r w:rsidRPr="00E64826">
              <w:rPr>
                <w:sz w:val="20"/>
                <w:lang w:val="ru-RU"/>
              </w:rPr>
              <w:t>1,0×0,7×1,80</w:t>
            </w:r>
          </w:p>
        </w:tc>
      </w:tr>
      <w:tr w:rsidR="005A1F9A" w:rsidRPr="00E64826" w:rsidTr="00E64826">
        <w:tc>
          <w:tcPr>
            <w:tcW w:w="6016" w:type="dxa"/>
            <w:shd w:val="clear" w:color="auto" w:fill="auto"/>
            <w:vAlign w:val="center"/>
          </w:tcPr>
          <w:p w:rsidR="005A1F9A" w:rsidRPr="00E64826" w:rsidRDefault="005A1F9A" w:rsidP="00E64826">
            <w:pPr>
              <w:suppressAutoHyphens/>
              <w:spacing w:line="360" w:lineRule="auto"/>
              <w:jc w:val="left"/>
              <w:rPr>
                <w:sz w:val="20"/>
                <w:lang w:val="ru-RU"/>
              </w:rPr>
            </w:pPr>
            <w:r w:rsidRPr="00E64826">
              <w:rPr>
                <w:sz w:val="20"/>
                <w:lang w:val="ru-RU"/>
              </w:rPr>
              <w:t>18. Стенд для ремонта коробок передач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5A1F9A" w:rsidRPr="00E64826" w:rsidRDefault="005A1F9A" w:rsidP="00E64826">
            <w:pPr>
              <w:suppressAutoHyphens/>
              <w:spacing w:line="360" w:lineRule="auto"/>
              <w:jc w:val="left"/>
              <w:rPr>
                <w:sz w:val="20"/>
                <w:lang w:val="ru-RU"/>
              </w:rPr>
            </w:pPr>
            <w:r w:rsidRPr="00E64826">
              <w:rPr>
                <w:sz w:val="20"/>
                <w:lang w:val="ru-RU"/>
              </w:rPr>
              <w:t>Р – 201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5A1F9A" w:rsidRPr="00E64826" w:rsidRDefault="005A1F9A" w:rsidP="00E64826">
            <w:pPr>
              <w:suppressAutoHyphens/>
              <w:spacing w:line="360" w:lineRule="auto"/>
              <w:jc w:val="left"/>
              <w:rPr>
                <w:sz w:val="20"/>
                <w:lang w:val="ru-RU"/>
              </w:rPr>
            </w:pPr>
            <w:r w:rsidRPr="00E64826">
              <w:rPr>
                <w:sz w:val="20"/>
                <w:lang w:val="ru-RU"/>
              </w:rPr>
              <w:t>0,6×0,54×1,3</w:t>
            </w:r>
          </w:p>
        </w:tc>
      </w:tr>
      <w:tr w:rsidR="005A1F9A" w:rsidRPr="00E64826" w:rsidTr="00E64826">
        <w:tc>
          <w:tcPr>
            <w:tcW w:w="6016" w:type="dxa"/>
            <w:shd w:val="clear" w:color="auto" w:fill="auto"/>
            <w:vAlign w:val="center"/>
          </w:tcPr>
          <w:p w:rsidR="005A1F9A" w:rsidRPr="00E64826" w:rsidRDefault="005A1F9A" w:rsidP="00E64826">
            <w:pPr>
              <w:suppressAutoHyphens/>
              <w:spacing w:line="360" w:lineRule="auto"/>
              <w:jc w:val="left"/>
              <w:rPr>
                <w:sz w:val="20"/>
                <w:lang w:val="ru-RU"/>
              </w:rPr>
            </w:pPr>
            <w:r w:rsidRPr="00E64826">
              <w:rPr>
                <w:sz w:val="20"/>
                <w:lang w:val="ru-RU"/>
              </w:rPr>
              <w:t>19. Стенд для ремонта редукторов задних мостов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5A1F9A" w:rsidRPr="00E64826" w:rsidRDefault="005A1F9A" w:rsidP="00E64826">
            <w:pPr>
              <w:suppressAutoHyphens/>
              <w:spacing w:line="360" w:lineRule="auto"/>
              <w:jc w:val="left"/>
              <w:rPr>
                <w:sz w:val="20"/>
                <w:lang w:val="ru-RU"/>
              </w:rPr>
            </w:pPr>
            <w:r w:rsidRPr="00E64826">
              <w:rPr>
                <w:sz w:val="20"/>
                <w:lang w:val="ru-RU"/>
              </w:rPr>
              <w:t>3022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5A1F9A" w:rsidRPr="00E64826" w:rsidRDefault="005A1F9A" w:rsidP="00E64826">
            <w:pPr>
              <w:suppressAutoHyphens/>
              <w:spacing w:line="360" w:lineRule="auto"/>
              <w:jc w:val="left"/>
              <w:rPr>
                <w:sz w:val="20"/>
                <w:lang w:val="ru-RU"/>
              </w:rPr>
            </w:pPr>
            <w:r w:rsidRPr="00E64826">
              <w:rPr>
                <w:sz w:val="20"/>
                <w:lang w:val="ru-RU"/>
              </w:rPr>
              <w:t>0,83×0,7×1,35</w:t>
            </w:r>
          </w:p>
        </w:tc>
      </w:tr>
      <w:tr w:rsidR="005A1F9A" w:rsidRPr="00E64826" w:rsidTr="00E64826">
        <w:tc>
          <w:tcPr>
            <w:tcW w:w="6016" w:type="dxa"/>
            <w:shd w:val="clear" w:color="auto" w:fill="auto"/>
            <w:vAlign w:val="center"/>
          </w:tcPr>
          <w:p w:rsidR="005A1F9A" w:rsidRPr="00E64826" w:rsidRDefault="005A1F9A" w:rsidP="00E64826">
            <w:pPr>
              <w:suppressAutoHyphens/>
              <w:spacing w:line="360" w:lineRule="auto"/>
              <w:jc w:val="left"/>
              <w:rPr>
                <w:sz w:val="20"/>
                <w:lang w:val="ru-RU"/>
              </w:rPr>
            </w:pPr>
            <w:r w:rsidRPr="00E64826">
              <w:rPr>
                <w:sz w:val="20"/>
                <w:lang w:val="ru-RU"/>
              </w:rPr>
              <w:t>20. Стенд для ремонта передних и задних мостов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5A1F9A" w:rsidRPr="00E64826" w:rsidRDefault="005A1F9A" w:rsidP="00E64826">
            <w:pPr>
              <w:suppressAutoHyphens/>
              <w:spacing w:line="360" w:lineRule="auto"/>
              <w:jc w:val="left"/>
              <w:rPr>
                <w:sz w:val="20"/>
                <w:lang w:val="ru-RU"/>
              </w:rPr>
            </w:pPr>
            <w:r w:rsidRPr="00E64826">
              <w:rPr>
                <w:sz w:val="20"/>
                <w:lang w:val="ru-RU"/>
              </w:rPr>
              <w:t>2450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5A1F9A" w:rsidRPr="00E64826" w:rsidRDefault="005A1F9A" w:rsidP="00E64826">
            <w:pPr>
              <w:suppressAutoHyphens/>
              <w:spacing w:line="360" w:lineRule="auto"/>
              <w:jc w:val="left"/>
              <w:rPr>
                <w:sz w:val="20"/>
                <w:lang w:val="ru-RU"/>
              </w:rPr>
            </w:pPr>
            <w:r w:rsidRPr="00E64826">
              <w:rPr>
                <w:sz w:val="20"/>
                <w:lang w:val="ru-RU"/>
              </w:rPr>
              <w:t>1,84×0,76×1,4</w:t>
            </w:r>
          </w:p>
        </w:tc>
      </w:tr>
      <w:tr w:rsidR="005A1F9A" w:rsidRPr="00E64826" w:rsidTr="00E64826">
        <w:tc>
          <w:tcPr>
            <w:tcW w:w="6016" w:type="dxa"/>
            <w:shd w:val="clear" w:color="auto" w:fill="auto"/>
            <w:vAlign w:val="center"/>
          </w:tcPr>
          <w:p w:rsidR="005A1F9A" w:rsidRPr="00E64826" w:rsidRDefault="005A1F9A" w:rsidP="00E64826">
            <w:pPr>
              <w:suppressAutoHyphens/>
              <w:spacing w:line="360" w:lineRule="auto"/>
              <w:jc w:val="left"/>
              <w:rPr>
                <w:sz w:val="20"/>
                <w:lang w:val="ru-RU"/>
              </w:rPr>
            </w:pPr>
            <w:r w:rsidRPr="00E64826">
              <w:rPr>
                <w:sz w:val="20"/>
                <w:lang w:val="ru-RU"/>
              </w:rPr>
              <w:t>21. Стенд для заточки инструментов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5A1F9A" w:rsidRPr="00E64826" w:rsidRDefault="005A1F9A" w:rsidP="00E64826">
            <w:pPr>
              <w:suppressAutoHyphens/>
              <w:spacing w:line="360" w:lineRule="auto"/>
              <w:jc w:val="left"/>
              <w:rPr>
                <w:sz w:val="20"/>
                <w:lang w:val="ru-RU"/>
              </w:rPr>
            </w:pPr>
            <w:r w:rsidRPr="00E64826">
              <w:rPr>
                <w:sz w:val="20"/>
                <w:lang w:val="ru-RU"/>
              </w:rPr>
              <w:t>ЗА64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5A1F9A" w:rsidRPr="00E64826" w:rsidRDefault="005A1F9A" w:rsidP="00E64826">
            <w:pPr>
              <w:suppressAutoHyphens/>
              <w:spacing w:line="360" w:lineRule="auto"/>
              <w:jc w:val="left"/>
              <w:rPr>
                <w:sz w:val="20"/>
                <w:lang w:val="ru-RU"/>
              </w:rPr>
            </w:pPr>
            <w:r w:rsidRPr="00E64826">
              <w:rPr>
                <w:sz w:val="20"/>
                <w:lang w:val="ru-RU"/>
              </w:rPr>
              <w:t>0,8×0,52×1,0</w:t>
            </w:r>
          </w:p>
        </w:tc>
      </w:tr>
      <w:tr w:rsidR="002C15EB" w:rsidRPr="00E64826" w:rsidTr="00E64826">
        <w:tc>
          <w:tcPr>
            <w:tcW w:w="6016" w:type="dxa"/>
            <w:shd w:val="clear" w:color="auto" w:fill="auto"/>
            <w:vAlign w:val="center"/>
          </w:tcPr>
          <w:p w:rsidR="002C15EB" w:rsidRPr="00E64826" w:rsidRDefault="002C15EB" w:rsidP="00E64826">
            <w:pPr>
              <w:suppressAutoHyphens/>
              <w:spacing w:line="360" w:lineRule="auto"/>
              <w:jc w:val="left"/>
              <w:rPr>
                <w:sz w:val="20"/>
                <w:lang w:val="en-US"/>
              </w:rPr>
            </w:pPr>
            <w:r w:rsidRPr="00E64826">
              <w:rPr>
                <w:sz w:val="20"/>
                <w:lang w:val="en-US"/>
              </w:rPr>
              <w:t>1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2C15EB" w:rsidRPr="00E64826" w:rsidRDefault="002C15EB" w:rsidP="00E64826">
            <w:pPr>
              <w:suppressAutoHyphens/>
              <w:spacing w:line="360" w:lineRule="auto"/>
              <w:jc w:val="left"/>
              <w:rPr>
                <w:sz w:val="20"/>
                <w:lang w:val="en-US"/>
              </w:rPr>
            </w:pPr>
            <w:r w:rsidRPr="00E64826">
              <w:rPr>
                <w:sz w:val="20"/>
                <w:lang w:val="en-US"/>
              </w:rPr>
              <w:t>2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2C15EB" w:rsidRPr="00E64826" w:rsidRDefault="002C15EB" w:rsidP="00E64826">
            <w:pPr>
              <w:suppressAutoHyphens/>
              <w:spacing w:line="360" w:lineRule="auto"/>
              <w:jc w:val="left"/>
              <w:rPr>
                <w:sz w:val="20"/>
                <w:lang w:val="en-US"/>
              </w:rPr>
            </w:pPr>
            <w:r w:rsidRPr="00E64826">
              <w:rPr>
                <w:sz w:val="20"/>
                <w:lang w:val="en-US"/>
              </w:rPr>
              <w:t>3</w:t>
            </w:r>
          </w:p>
        </w:tc>
      </w:tr>
      <w:tr w:rsidR="002C15EB" w:rsidRPr="00E64826" w:rsidTr="00E64826">
        <w:tc>
          <w:tcPr>
            <w:tcW w:w="6016" w:type="dxa"/>
            <w:shd w:val="clear" w:color="auto" w:fill="auto"/>
            <w:vAlign w:val="center"/>
          </w:tcPr>
          <w:p w:rsidR="002C15EB" w:rsidRPr="00E64826" w:rsidRDefault="002C15EB" w:rsidP="00E64826">
            <w:pPr>
              <w:suppressAutoHyphens/>
              <w:spacing w:line="360" w:lineRule="auto"/>
              <w:jc w:val="left"/>
              <w:rPr>
                <w:sz w:val="20"/>
                <w:lang w:val="ru-RU"/>
              </w:rPr>
            </w:pPr>
            <w:r w:rsidRPr="00E64826">
              <w:rPr>
                <w:sz w:val="20"/>
                <w:lang w:val="ru-RU"/>
              </w:rPr>
              <w:t>22. Вертикально – сверлильный станок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2C15EB" w:rsidRPr="00E64826" w:rsidRDefault="002C15EB" w:rsidP="00E64826">
            <w:pPr>
              <w:suppressAutoHyphens/>
              <w:spacing w:line="360" w:lineRule="auto"/>
              <w:jc w:val="left"/>
              <w:rPr>
                <w:sz w:val="20"/>
                <w:lang w:val="ru-RU"/>
              </w:rPr>
            </w:pPr>
            <w:r w:rsidRPr="00E64826">
              <w:rPr>
                <w:sz w:val="20"/>
                <w:lang w:val="ru-RU"/>
              </w:rPr>
              <w:t>2А125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2C15EB" w:rsidRPr="00E64826" w:rsidRDefault="002C15EB" w:rsidP="00E64826">
            <w:pPr>
              <w:suppressAutoHyphens/>
              <w:spacing w:line="360" w:lineRule="auto"/>
              <w:jc w:val="left"/>
              <w:rPr>
                <w:sz w:val="20"/>
                <w:lang w:val="ru-RU"/>
              </w:rPr>
            </w:pPr>
            <w:r w:rsidRPr="00E64826">
              <w:rPr>
                <w:sz w:val="20"/>
                <w:lang w:val="ru-RU"/>
              </w:rPr>
              <w:t>1,15×1,12×1,8</w:t>
            </w:r>
          </w:p>
        </w:tc>
      </w:tr>
      <w:tr w:rsidR="002C15EB" w:rsidRPr="00E64826" w:rsidTr="00E64826">
        <w:tc>
          <w:tcPr>
            <w:tcW w:w="6016" w:type="dxa"/>
            <w:shd w:val="clear" w:color="auto" w:fill="auto"/>
            <w:vAlign w:val="center"/>
          </w:tcPr>
          <w:p w:rsidR="002C15EB" w:rsidRPr="00E64826" w:rsidRDefault="002C15EB" w:rsidP="00E64826">
            <w:pPr>
              <w:suppressAutoHyphens/>
              <w:spacing w:line="360" w:lineRule="auto"/>
              <w:jc w:val="left"/>
              <w:rPr>
                <w:sz w:val="20"/>
                <w:lang w:val="ru-RU"/>
              </w:rPr>
            </w:pPr>
            <w:r w:rsidRPr="00E64826">
              <w:rPr>
                <w:sz w:val="20"/>
                <w:lang w:val="ru-RU"/>
              </w:rPr>
              <w:t>23. Инструментальный шкаф для станочника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2C15EB" w:rsidRPr="00E64826" w:rsidRDefault="002C15EB" w:rsidP="00E64826">
            <w:pPr>
              <w:suppressAutoHyphens/>
              <w:spacing w:line="360" w:lineRule="auto"/>
              <w:jc w:val="left"/>
              <w:rPr>
                <w:sz w:val="20"/>
                <w:lang w:val="en-US"/>
              </w:rPr>
            </w:pPr>
            <w:r w:rsidRPr="00E64826">
              <w:rPr>
                <w:sz w:val="20"/>
                <w:lang w:val="ru-RU"/>
              </w:rPr>
              <w:t>ШС</w:t>
            </w:r>
            <w:r w:rsidRPr="00E64826">
              <w:rPr>
                <w:sz w:val="20"/>
                <w:lang w:val="en-US"/>
              </w:rPr>
              <w:t xml:space="preserve"> – 12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2C15EB" w:rsidRPr="00E64826" w:rsidRDefault="002C15EB" w:rsidP="00E64826">
            <w:pPr>
              <w:suppressAutoHyphens/>
              <w:spacing w:line="360" w:lineRule="auto"/>
              <w:jc w:val="left"/>
              <w:rPr>
                <w:sz w:val="20"/>
                <w:lang w:val="ru-RU"/>
              </w:rPr>
            </w:pPr>
            <w:r w:rsidRPr="00E64826">
              <w:rPr>
                <w:sz w:val="20"/>
                <w:lang w:val="ru-RU"/>
              </w:rPr>
              <w:t>0,5×0,5×1,5</w:t>
            </w:r>
          </w:p>
        </w:tc>
      </w:tr>
      <w:tr w:rsidR="002C15EB" w:rsidRPr="00E64826" w:rsidTr="00E64826">
        <w:tc>
          <w:tcPr>
            <w:tcW w:w="6016" w:type="dxa"/>
            <w:shd w:val="clear" w:color="auto" w:fill="auto"/>
            <w:vAlign w:val="center"/>
          </w:tcPr>
          <w:p w:rsidR="002C15EB" w:rsidRPr="00E64826" w:rsidRDefault="002C15EB" w:rsidP="00E64826">
            <w:pPr>
              <w:suppressAutoHyphens/>
              <w:spacing w:line="360" w:lineRule="auto"/>
              <w:jc w:val="left"/>
              <w:rPr>
                <w:sz w:val="20"/>
                <w:lang w:val="ru-RU"/>
              </w:rPr>
            </w:pPr>
            <w:r w:rsidRPr="00E64826">
              <w:rPr>
                <w:sz w:val="20"/>
                <w:lang w:val="ru-RU"/>
              </w:rPr>
              <w:t>24. Ванна для мойки мелких деталей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2C15EB" w:rsidRPr="00E64826" w:rsidRDefault="002C15EB" w:rsidP="00E64826">
            <w:pPr>
              <w:suppressAutoHyphens/>
              <w:spacing w:line="360" w:lineRule="auto"/>
              <w:jc w:val="left"/>
              <w:rPr>
                <w:sz w:val="20"/>
                <w:lang w:val="ru-RU"/>
              </w:rPr>
            </w:pPr>
            <w:r w:rsidRPr="00E64826">
              <w:rPr>
                <w:sz w:val="20"/>
                <w:lang w:val="ru-RU"/>
              </w:rPr>
              <w:t>2031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2C15EB" w:rsidRPr="00E64826" w:rsidRDefault="002C15EB" w:rsidP="00E64826">
            <w:pPr>
              <w:suppressAutoHyphens/>
              <w:spacing w:line="360" w:lineRule="auto"/>
              <w:jc w:val="left"/>
              <w:rPr>
                <w:sz w:val="20"/>
                <w:lang w:val="ru-RU"/>
              </w:rPr>
            </w:pPr>
            <w:r w:rsidRPr="00E64826">
              <w:rPr>
                <w:sz w:val="20"/>
                <w:lang w:val="ru-RU"/>
              </w:rPr>
              <w:t>1,5×0,7×0,7</w:t>
            </w:r>
          </w:p>
        </w:tc>
      </w:tr>
      <w:tr w:rsidR="00122673" w:rsidRPr="00E64826" w:rsidTr="00E64826">
        <w:tc>
          <w:tcPr>
            <w:tcW w:w="6016" w:type="dxa"/>
            <w:shd w:val="clear" w:color="auto" w:fill="auto"/>
            <w:vAlign w:val="center"/>
          </w:tcPr>
          <w:p w:rsidR="00122673" w:rsidRPr="00E64826" w:rsidRDefault="00122673" w:rsidP="00E64826">
            <w:pPr>
              <w:suppressAutoHyphens/>
              <w:spacing w:line="360" w:lineRule="auto"/>
              <w:jc w:val="left"/>
              <w:rPr>
                <w:sz w:val="20"/>
                <w:lang w:val="ru-RU"/>
              </w:rPr>
            </w:pPr>
            <w:r w:rsidRPr="00E64826">
              <w:rPr>
                <w:sz w:val="20"/>
                <w:lang w:val="ru-RU"/>
              </w:rPr>
              <w:t>25. Установка для механизированной мойки деталей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122673" w:rsidRPr="00E64826" w:rsidRDefault="00122673" w:rsidP="00E64826">
            <w:pPr>
              <w:suppressAutoHyphens/>
              <w:spacing w:line="360" w:lineRule="auto"/>
              <w:jc w:val="left"/>
              <w:rPr>
                <w:sz w:val="20"/>
                <w:lang w:val="ru-RU"/>
              </w:rPr>
            </w:pPr>
            <w:r w:rsidRPr="00E64826">
              <w:rPr>
                <w:sz w:val="20"/>
                <w:lang w:val="ru-RU"/>
              </w:rPr>
              <w:t>196 – М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122673" w:rsidRPr="00E64826" w:rsidRDefault="00122673" w:rsidP="00E64826">
            <w:pPr>
              <w:suppressAutoHyphens/>
              <w:spacing w:line="360" w:lineRule="auto"/>
              <w:jc w:val="left"/>
              <w:rPr>
                <w:sz w:val="20"/>
                <w:lang w:val="ru-RU"/>
              </w:rPr>
            </w:pPr>
            <w:r w:rsidRPr="00E64826">
              <w:rPr>
                <w:sz w:val="20"/>
                <w:lang w:val="ru-RU"/>
              </w:rPr>
              <w:t>1,87×1,65×1,7</w:t>
            </w:r>
          </w:p>
        </w:tc>
      </w:tr>
      <w:tr w:rsidR="00122673" w:rsidRPr="00E64826" w:rsidTr="00E64826">
        <w:tc>
          <w:tcPr>
            <w:tcW w:w="6016" w:type="dxa"/>
            <w:shd w:val="clear" w:color="auto" w:fill="auto"/>
            <w:vAlign w:val="center"/>
          </w:tcPr>
          <w:p w:rsidR="00122673" w:rsidRPr="00E64826" w:rsidRDefault="00122673" w:rsidP="00E64826">
            <w:pPr>
              <w:suppressAutoHyphens/>
              <w:spacing w:line="360" w:lineRule="auto"/>
              <w:jc w:val="left"/>
              <w:rPr>
                <w:sz w:val="20"/>
                <w:lang w:val="ru-RU"/>
              </w:rPr>
            </w:pPr>
            <w:r w:rsidRPr="00E64826">
              <w:rPr>
                <w:sz w:val="20"/>
                <w:lang w:val="ru-RU"/>
              </w:rPr>
              <w:t>26. Подвесная кран - балка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122673" w:rsidRPr="00E64826" w:rsidRDefault="00122673" w:rsidP="00E64826">
            <w:pPr>
              <w:suppressAutoHyphens/>
              <w:spacing w:line="360" w:lineRule="auto"/>
              <w:jc w:val="left"/>
              <w:rPr>
                <w:sz w:val="20"/>
                <w:lang w:val="ru-RU"/>
              </w:rPr>
            </w:pPr>
            <w:r w:rsidRPr="00E64826">
              <w:rPr>
                <w:sz w:val="20"/>
                <w:lang w:val="ru-RU"/>
              </w:rPr>
              <w:t>ГОСТ 7860 – 67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122673" w:rsidRPr="00E64826" w:rsidRDefault="00122673" w:rsidP="00E64826">
            <w:pPr>
              <w:suppressAutoHyphens/>
              <w:spacing w:line="360" w:lineRule="auto"/>
              <w:jc w:val="left"/>
              <w:rPr>
                <w:sz w:val="20"/>
                <w:lang w:val="ru-RU"/>
              </w:rPr>
            </w:pPr>
            <w:r w:rsidRPr="00E64826">
              <w:rPr>
                <w:sz w:val="20"/>
                <w:lang w:val="ru-RU"/>
              </w:rPr>
              <w:t>6,87×0,42×0,35</w:t>
            </w:r>
          </w:p>
        </w:tc>
      </w:tr>
    </w:tbl>
    <w:p w:rsidR="00122673" w:rsidRPr="00FC4A6D" w:rsidRDefault="00122673" w:rsidP="00FC4A6D">
      <w:pPr>
        <w:suppressAutoHyphens/>
        <w:spacing w:line="360" w:lineRule="auto"/>
        <w:ind w:firstLine="709"/>
        <w:rPr>
          <w:szCs w:val="28"/>
          <w:lang w:val="ru-RU"/>
        </w:rPr>
      </w:pPr>
    </w:p>
    <w:p w:rsidR="00761542" w:rsidRPr="00FC4A6D" w:rsidRDefault="00761542" w:rsidP="00FC4A6D">
      <w:pPr>
        <w:suppressAutoHyphens/>
        <w:spacing w:line="360" w:lineRule="auto"/>
        <w:ind w:firstLine="709"/>
        <w:rPr>
          <w:szCs w:val="28"/>
          <w:lang w:val="ru-RU"/>
        </w:rPr>
      </w:pPr>
      <w:r w:rsidRPr="00FC4A6D">
        <w:rPr>
          <w:szCs w:val="28"/>
          <w:lang w:val="ru-RU"/>
        </w:rPr>
        <w:t>1.3.8. Расчет уровня механизации производственных процессов</w:t>
      </w:r>
      <w:r w:rsidR="00175D3B">
        <w:rPr>
          <w:szCs w:val="28"/>
          <w:lang w:val="ru-RU"/>
        </w:rPr>
        <w:t xml:space="preserve"> </w:t>
      </w:r>
      <w:r w:rsidRPr="00FC4A6D">
        <w:rPr>
          <w:szCs w:val="28"/>
          <w:lang w:val="ru-RU"/>
        </w:rPr>
        <w:t>ТО и ТР</w:t>
      </w:r>
    </w:p>
    <w:p w:rsidR="00761542" w:rsidRDefault="00761542" w:rsidP="00FC4A6D">
      <w:pPr>
        <w:suppressAutoHyphens/>
        <w:spacing w:line="360" w:lineRule="auto"/>
        <w:ind w:firstLine="709"/>
        <w:rPr>
          <w:szCs w:val="28"/>
          <w:lang w:val="ru-RU"/>
        </w:rPr>
      </w:pPr>
      <w:r w:rsidRPr="00FC4A6D">
        <w:rPr>
          <w:szCs w:val="28"/>
        </w:rPr>
        <w:t xml:space="preserve">Общий уровень механизации труда в АТП определяют из отношения </w:t>
      </w:r>
      <w:r w:rsidRPr="00FC4A6D">
        <w:rPr>
          <w:szCs w:val="28"/>
        </w:rPr>
        <w:sym w:font="Symbol" w:char="F05B"/>
      </w:r>
      <w:r w:rsidRPr="00FC4A6D">
        <w:rPr>
          <w:szCs w:val="28"/>
        </w:rPr>
        <w:t>3</w:t>
      </w:r>
      <w:r w:rsidRPr="00FC4A6D">
        <w:rPr>
          <w:szCs w:val="28"/>
        </w:rPr>
        <w:sym w:font="Symbol" w:char="F05D"/>
      </w:r>
    </w:p>
    <w:p w:rsidR="0076608B" w:rsidRPr="0076608B" w:rsidRDefault="0076608B" w:rsidP="00FC4A6D">
      <w:pPr>
        <w:suppressAutoHyphens/>
        <w:spacing w:line="360" w:lineRule="auto"/>
        <w:ind w:firstLine="709"/>
        <w:rPr>
          <w:szCs w:val="28"/>
          <w:lang w:val="ru-RU"/>
        </w:rPr>
      </w:pPr>
    </w:p>
    <w:p w:rsidR="00761542" w:rsidRPr="00FC4A6D" w:rsidRDefault="00EF4B23" w:rsidP="00FC4A6D">
      <w:pPr>
        <w:suppressAutoHyphens/>
        <w:spacing w:line="360" w:lineRule="auto"/>
        <w:ind w:firstLine="709"/>
        <w:rPr>
          <w:szCs w:val="28"/>
          <w:lang w:val="ru-RU"/>
        </w:rPr>
      </w:pPr>
      <w:r>
        <w:rPr>
          <w:position w:val="-32"/>
          <w:szCs w:val="28"/>
        </w:rPr>
        <w:pict>
          <v:shape id="_x0000_i1422" type="#_x0000_t75" style="width:156.75pt;height:38.25pt">
            <v:imagedata r:id="rId244" o:title=""/>
          </v:shape>
        </w:pict>
      </w:r>
      <w:r w:rsidR="00175D3B">
        <w:rPr>
          <w:szCs w:val="28"/>
        </w:rPr>
        <w:t xml:space="preserve"> </w:t>
      </w:r>
      <w:r w:rsidR="00761542" w:rsidRPr="00FC4A6D">
        <w:rPr>
          <w:szCs w:val="28"/>
        </w:rPr>
        <w:t>(</w:t>
      </w:r>
      <w:r w:rsidR="00761542" w:rsidRPr="00FC4A6D">
        <w:rPr>
          <w:szCs w:val="28"/>
          <w:lang w:val="ru-RU"/>
        </w:rPr>
        <w:t>1.39</w:t>
      </w:r>
      <w:r w:rsidR="00761542" w:rsidRPr="00FC4A6D">
        <w:rPr>
          <w:szCs w:val="28"/>
        </w:rPr>
        <w:t>)</w:t>
      </w:r>
    </w:p>
    <w:p w:rsidR="00BF4F9D" w:rsidRPr="00FC4A6D" w:rsidRDefault="00BF4F9D" w:rsidP="00FC4A6D">
      <w:pPr>
        <w:suppressAutoHyphens/>
        <w:spacing w:line="360" w:lineRule="auto"/>
        <w:ind w:firstLine="709"/>
        <w:rPr>
          <w:szCs w:val="28"/>
          <w:lang w:val="ru-RU"/>
        </w:rPr>
      </w:pPr>
    </w:p>
    <w:p w:rsidR="00761542" w:rsidRPr="00FC4A6D" w:rsidRDefault="00761542" w:rsidP="00FC4A6D">
      <w:pPr>
        <w:suppressAutoHyphens/>
        <w:spacing w:line="360" w:lineRule="auto"/>
        <w:ind w:firstLine="709"/>
        <w:rPr>
          <w:szCs w:val="28"/>
        </w:rPr>
      </w:pPr>
      <w:r w:rsidRPr="00FC4A6D">
        <w:rPr>
          <w:szCs w:val="28"/>
        </w:rPr>
        <w:t>где</w:t>
      </w:r>
      <w:r w:rsidRPr="00FC4A6D">
        <w:t xml:space="preserve"> </w:t>
      </w:r>
      <w:r w:rsidR="00EF4B23">
        <w:rPr>
          <w:position w:val="-6"/>
        </w:rPr>
        <w:pict>
          <v:shape id="_x0000_i1423" type="#_x0000_t75" style="width:14.25pt;height:14.25pt">
            <v:imagedata r:id="rId245" o:title=""/>
          </v:shape>
        </w:pict>
      </w:r>
      <w:r w:rsidRPr="00FC4A6D">
        <w:rPr>
          <w:szCs w:val="28"/>
        </w:rPr>
        <w:t xml:space="preserve"> – количество участков (зон) в АТП;</w:t>
      </w:r>
    </w:p>
    <w:p w:rsidR="00761542" w:rsidRPr="00FC4A6D" w:rsidRDefault="00EF4B23" w:rsidP="00FC4A6D">
      <w:pPr>
        <w:suppressAutoHyphens/>
        <w:spacing w:line="360" w:lineRule="auto"/>
        <w:ind w:firstLine="709"/>
        <w:rPr>
          <w:szCs w:val="28"/>
        </w:rPr>
      </w:pPr>
      <w:r>
        <w:rPr>
          <w:position w:val="-12"/>
        </w:rPr>
        <w:pict>
          <v:shape id="_x0000_i1424" type="#_x0000_t75" style="width:18.75pt;height:18pt">
            <v:imagedata r:id="rId246" o:title=""/>
          </v:shape>
        </w:pict>
      </w:r>
      <w:r w:rsidR="00761542" w:rsidRPr="00FC4A6D">
        <w:rPr>
          <w:szCs w:val="28"/>
        </w:rPr>
        <w:t xml:space="preserve">– общий уровень механизации труда на </w:t>
      </w:r>
      <w:r w:rsidR="00761542" w:rsidRPr="00FC4A6D">
        <w:rPr>
          <w:szCs w:val="28"/>
        </w:rPr>
        <w:sym w:font="Symbol" w:char="F067"/>
      </w:r>
      <w:r w:rsidR="00761542" w:rsidRPr="00FC4A6D">
        <w:rPr>
          <w:szCs w:val="28"/>
        </w:rPr>
        <w:t>-том участке, %;</w:t>
      </w:r>
    </w:p>
    <w:p w:rsidR="00761542" w:rsidRPr="00FC4A6D" w:rsidRDefault="00EF4B23" w:rsidP="00FC4A6D">
      <w:pPr>
        <w:suppressAutoHyphens/>
        <w:spacing w:line="360" w:lineRule="auto"/>
        <w:ind w:firstLine="709"/>
        <w:rPr>
          <w:szCs w:val="28"/>
        </w:rPr>
      </w:pPr>
      <w:r>
        <w:rPr>
          <w:position w:val="-12"/>
        </w:rPr>
        <w:pict>
          <v:shape id="_x0000_i1425" type="#_x0000_t75" style="width:21.75pt;height:18pt">
            <v:imagedata r:id="rId247" o:title=""/>
          </v:shape>
        </w:pict>
      </w:r>
      <w:r w:rsidR="00761542" w:rsidRPr="00FC4A6D">
        <w:rPr>
          <w:szCs w:val="28"/>
        </w:rPr>
        <w:t xml:space="preserve">– общий уровень механизировано-ручного труда на </w:t>
      </w:r>
      <w:r w:rsidR="00761542" w:rsidRPr="00FC4A6D">
        <w:rPr>
          <w:szCs w:val="28"/>
        </w:rPr>
        <w:sym w:font="Symbol" w:char="F067"/>
      </w:r>
      <w:r w:rsidR="00761542" w:rsidRPr="00FC4A6D">
        <w:rPr>
          <w:szCs w:val="28"/>
        </w:rPr>
        <w:t>-том участке, %.</w:t>
      </w:r>
    </w:p>
    <w:p w:rsidR="00761542" w:rsidRPr="00FC4A6D" w:rsidRDefault="00761542" w:rsidP="00FC4A6D">
      <w:pPr>
        <w:suppressAutoHyphens/>
        <w:spacing w:line="360" w:lineRule="auto"/>
        <w:ind w:firstLine="709"/>
        <w:rPr>
          <w:szCs w:val="28"/>
          <w:lang w:val="ru-RU"/>
        </w:rPr>
      </w:pPr>
      <w:r w:rsidRPr="00FC4A6D">
        <w:rPr>
          <w:szCs w:val="28"/>
        </w:rPr>
        <w:t xml:space="preserve">Слагаемые </w:t>
      </w:r>
      <w:r w:rsidR="00EF4B23">
        <w:rPr>
          <w:position w:val="-30"/>
          <w:szCs w:val="28"/>
        </w:rPr>
        <w:pict>
          <v:shape id="_x0000_i1426" type="#_x0000_t75" style="width:36pt;height:36pt">
            <v:imagedata r:id="rId248" o:title=""/>
          </v:shape>
        </w:pict>
      </w:r>
      <w:r w:rsidRPr="00FC4A6D">
        <w:rPr>
          <w:szCs w:val="28"/>
        </w:rPr>
        <w:t xml:space="preserve"> и </w:t>
      </w:r>
      <w:r w:rsidR="00EF4B23">
        <w:rPr>
          <w:position w:val="-30"/>
          <w:szCs w:val="28"/>
        </w:rPr>
        <w:pict>
          <v:shape id="_x0000_i1427" type="#_x0000_t75" style="width:39pt;height:36pt">
            <v:imagedata r:id="rId249" o:title=""/>
          </v:shape>
        </w:pict>
      </w:r>
      <w:r w:rsidRPr="00FC4A6D">
        <w:rPr>
          <w:szCs w:val="28"/>
        </w:rPr>
        <w:t xml:space="preserve"> определяют по формулам </w:t>
      </w:r>
      <w:r w:rsidRPr="00FC4A6D">
        <w:rPr>
          <w:szCs w:val="28"/>
        </w:rPr>
        <w:sym w:font="Symbol" w:char="F05B"/>
      </w:r>
      <w:r w:rsidRPr="00FC4A6D">
        <w:rPr>
          <w:szCs w:val="28"/>
        </w:rPr>
        <w:t>3</w:t>
      </w:r>
      <w:r w:rsidRPr="00FC4A6D">
        <w:rPr>
          <w:szCs w:val="28"/>
        </w:rPr>
        <w:sym w:font="Symbol" w:char="F05D"/>
      </w:r>
      <w:r w:rsidR="00A97930" w:rsidRPr="00FC4A6D">
        <w:rPr>
          <w:szCs w:val="28"/>
          <w:lang w:val="ru-RU"/>
        </w:rPr>
        <w:t>:</w:t>
      </w:r>
    </w:p>
    <w:p w:rsidR="00BF4F9D" w:rsidRPr="00FC4A6D" w:rsidRDefault="00BF4F9D" w:rsidP="00FC4A6D">
      <w:pPr>
        <w:suppressAutoHyphens/>
        <w:spacing w:line="360" w:lineRule="auto"/>
        <w:ind w:firstLine="709"/>
        <w:rPr>
          <w:szCs w:val="28"/>
          <w:lang w:val="ru-RU"/>
        </w:rPr>
      </w:pPr>
    </w:p>
    <w:p w:rsidR="00761542" w:rsidRPr="00FC4A6D" w:rsidRDefault="00EF4B23" w:rsidP="00FC4A6D">
      <w:pPr>
        <w:suppressAutoHyphens/>
        <w:spacing w:line="360" w:lineRule="auto"/>
        <w:ind w:firstLine="709"/>
        <w:rPr>
          <w:szCs w:val="28"/>
          <w:lang w:val="ru-RU"/>
        </w:rPr>
      </w:pPr>
      <w:r>
        <w:rPr>
          <w:position w:val="-66"/>
          <w:szCs w:val="28"/>
        </w:rPr>
        <w:pict>
          <v:shape id="_x0000_i1428" type="#_x0000_t75" style="width:384pt;height:72.75pt">
            <v:imagedata r:id="rId250" o:title=""/>
          </v:shape>
        </w:pict>
      </w:r>
      <w:r w:rsidR="00175D3B">
        <w:rPr>
          <w:szCs w:val="28"/>
        </w:rPr>
        <w:t xml:space="preserve"> </w:t>
      </w:r>
      <w:r w:rsidR="00761542" w:rsidRPr="00FC4A6D">
        <w:rPr>
          <w:szCs w:val="28"/>
        </w:rPr>
        <w:t>(</w:t>
      </w:r>
      <w:r w:rsidR="00BF4F9D" w:rsidRPr="00FC4A6D">
        <w:rPr>
          <w:szCs w:val="28"/>
          <w:lang w:val="ru-RU"/>
        </w:rPr>
        <w:t>1.40</w:t>
      </w:r>
      <w:r w:rsidR="00761542" w:rsidRPr="00FC4A6D">
        <w:rPr>
          <w:szCs w:val="28"/>
        </w:rPr>
        <w:t>)</w:t>
      </w:r>
    </w:p>
    <w:p w:rsidR="00BF4F9D" w:rsidRPr="00FC4A6D" w:rsidRDefault="00BF4F9D" w:rsidP="00FC4A6D">
      <w:pPr>
        <w:suppressAutoHyphens/>
        <w:spacing w:line="360" w:lineRule="auto"/>
        <w:ind w:firstLine="709"/>
        <w:rPr>
          <w:szCs w:val="28"/>
          <w:lang w:val="ru-RU"/>
        </w:rPr>
      </w:pPr>
    </w:p>
    <w:p w:rsidR="00761542" w:rsidRPr="00FC4A6D" w:rsidRDefault="00761542" w:rsidP="00FC4A6D">
      <w:pPr>
        <w:suppressAutoHyphens/>
        <w:spacing w:line="360" w:lineRule="auto"/>
        <w:ind w:firstLine="709"/>
        <w:rPr>
          <w:szCs w:val="28"/>
        </w:rPr>
      </w:pPr>
      <w:r w:rsidRPr="00FC4A6D">
        <w:rPr>
          <w:szCs w:val="28"/>
        </w:rPr>
        <w:t>где У</w:t>
      </w:r>
      <w:r w:rsidRPr="00FC4A6D">
        <w:rPr>
          <w:szCs w:val="28"/>
          <w:vertAlign w:val="subscript"/>
        </w:rPr>
        <w:t>М1</w:t>
      </w:r>
      <w:r w:rsidRPr="00FC4A6D">
        <w:rPr>
          <w:szCs w:val="28"/>
        </w:rPr>
        <w:t>, У</w:t>
      </w:r>
      <w:r w:rsidRPr="00FC4A6D">
        <w:rPr>
          <w:szCs w:val="28"/>
          <w:vertAlign w:val="subscript"/>
        </w:rPr>
        <w:t>М2</w:t>
      </w:r>
      <w:r w:rsidRPr="00FC4A6D">
        <w:rPr>
          <w:szCs w:val="28"/>
        </w:rPr>
        <w:t>, У</w:t>
      </w:r>
      <w:r w:rsidRPr="00FC4A6D">
        <w:rPr>
          <w:szCs w:val="28"/>
          <w:vertAlign w:val="subscript"/>
        </w:rPr>
        <w:t>М3</w:t>
      </w:r>
      <w:r w:rsidRPr="00FC4A6D">
        <w:rPr>
          <w:szCs w:val="28"/>
        </w:rPr>
        <w:t>,…, У</w:t>
      </w:r>
      <w:r w:rsidRPr="00FC4A6D">
        <w:rPr>
          <w:szCs w:val="28"/>
          <w:vertAlign w:val="subscript"/>
        </w:rPr>
        <w:t>М.</w:t>
      </w:r>
      <w:r w:rsidRPr="00FC4A6D">
        <w:rPr>
          <w:szCs w:val="28"/>
          <w:vertAlign w:val="subscript"/>
          <w:lang w:val="en-US"/>
        </w:rPr>
        <w:t>n</w:t>
      </w:r>
      <w:r w:rsidRPr="00FC4A6D">
        <w:rPr>
          <w:szCs w:val="28"/>
        </w:rPr>
        <w:t>- уровень механизированного труда на 1-ом, 2-ом, …</w:t>
      </w:r>
      <w:r w:rsidRPr="00FC4A6D">
        <w:rPr>
          <w:szCs w:val="28"/>
          <w:lang w:val="en-US"/>
        </w:rPr>
        <w:t>n</w:t>
      </w:r>
      <w:r w:rsidRPr="00FC4A6D">
        <w:rPr>
          <w:szCs w:val="28"/>
        </w:rPr>
        <w:t>-ом участках предприятия, %;</w:t>
      </w:r>
    </w:p>
    <w:p w:rsidR="00761542" w:rsidRPr="00FC4A6D" w:rsidRDefault="00761542" w:rsidP="00FC4A6D">
      <w:pPr>
        <w:suppressAutoHyphens/>
        <w:spacing w:line="360" w:lineRule="auto"/>
        <w:ind w:firstLine="709"/>
        <w:rPr>
          <w:szCs w:val="28"/>
        </w:rPr>
      </w:pPr>
      <w:r w:rsidRPr="00FC4A6D">
        <w:rPr>
          <w:szCs w:val="28"/>
        </w:rPr>
        <w:t>У</w:t>
      </w:r>
      <w:r w:rsidRPr="00FC4A6D">
        <w:rPr>
          <w:szCs w:val="28"/>
          <w:vertAlign w:val="subscript"/>
        </w:rPr>
        <w:t>МР1</w:t>
      </w:r>
      <w:r w:rsidRPr="00FC4A6D">
        <w:rPr>
          <w:szCs w:val="28"/>
        </w:rPr>
        <w:t>, У</w:t>
      </w:r>
      <w:r w:rsidRPr="00FC4A6D">
        <w:rPr>
          <w:szCs w:val="28"/>
          <w:vertAlign w:val="subscript"/>
        </w:rPr>
        <w:t>МР2</w:t>
      </w:r>
      <w:r w:rsidRPr="00FC4A6D">
        <w:rPr>
          <w:szCs w:val="28"/>
        </w:rPr>
        <w:t>, У</w:t>
      </w:r>
      <w:r w:rsidRPr="00FC4A6D">
        <w:rPr>
          <w:szCs w:val="28"/>
          <w:vertAlign w:val="subscript"/>
        </w:rPr>
        <w:t>МР3</w:t>
      </w:r>
      <w:r w:rsidRPr="00FC4A6D">
        <w:rPr>
          <w:szCs w:val="28"/>
        </w:rPr>
        <w:t>,…, У</w:t>
      </w:r>
      <w:r w:rsidRPr="00FC4A6D">
        <w:rPr>
          <w:szCs w:val="28"/>
          <w:vertAlign w:val="subscript"/>
        </w:rPr>
        <w:t>МР.</w:t>
      </w:r>
      <w:r w:rsidRPr="00FC4A6D">
        <w:rPr>
          <w:szCs w:val="28"/>
          <w:vertAlign w:val="subscript"/>
          <w:lang w:val="en-US"/>
        </w:rPr>
        <w:t>n</w:t>
      </w:r>
      <w:r w:rsidRPr="00FC4A6D">
        <w:rPr>
          <w:szCs w:val="28"/>
        </w:rPr>
        <w:t>- уровень механизировано-ручного труда на 1-ом, 2-ом, …</w:t>
      </w:r>
      <w:r w:rsidRPr="00FC4A6D">
        <w:rPr>
          <w:szCs w:val="28"/>
          <w:lang w:val="en-US"/>
        </w:rPr>
        <w:t>n</w:t>
      </w:r>
      <w:r w:rsidRPr="00FC4A6D">
        <w:rPr>
          <w:szCs w:val="28"/>
        </w:rPr>
        <w:t>-ом участках, %;</w:t>
      </w:r>
    </w:p>
    <w:p w:rsidR="00761542" w:rsidRPr="00FC4A6D" w:rsidRDefault="00761542" w:rsidP="00FC4A6D">
      <w:pPr>
        <w:suppressAutoHyphens/>
        <w:spacing w:line="360" w:lineRule="auto"/>
        <w:ind w:firstLine="709"/>
        <w:rPr>
          <w:szCs w:val="28"/>
        </w:rPr>
      </w:pPr>
      <w:r w:rsidRPr="00FC4A6D">
        <w:rPr>
          <w:szCs w:val="28"/>
        </w:rPr>
        <w:t>Р</w:t>
      </w:r>
      <w:r w:rsidRPr="00FC4A6D">
        <w:rPr>
          <w:szCs w:val="28"/>
          <w:vertAlign w:val="subscript"/>
        </w:rPr>
        <w:t>М1</w:t>
      </w:r>
      <w:r w:rsidRPr="00FC4A6D">
        <w:rPr>
          <w:szCs w:val="28"/>
        </w:rPr>
        <w:t>, Р</w:t>
      </w:r>
      <w:r w:rsidRPr="00FC4A6D">
        <w:rPr>
          <w:szCs w:val="28"/>
          <w:vertAlign w:val="subscript"/>
        </w:rPr>
        <w:t>М2</w:t>
      </w:r>
      <w:r w:rsidRPr="00FC4A6D">
        <w:rPr>
          <w:szCs w:val="28"/>
        </w:rPr>
        <w:t>, Р</w:t>
      </w:r>
      <w:r w:rsidRPr="00FC4A6D">
        <w:rPr>
          <w:szCs w:val="28"/>
          <w:vertAlign w:val="subscript"/>
        </w:rPr>
        <w:t>М3</w:t>
      </w:r>
      <w:r w:rsidRPr="00FC4A6D">
        <w:rPr>
          <w:szCs w:val="28"/>
        </w:rPr>
        <w:t>,…, Р</w:t>
      </w:r>
      <w:r w:rsidRPr="00FC4A6D">
        <w:rPr>
          <w:szCs w:val="28"/>
          <w:vertAlign w:val="subscript"/>
        </w:rPr>
        <w:t>М.</w:t>
      </w:r>
      <w:r w:rsidRPr="00FC4A6D">
        <w:rPr>
          <w:szCs w:val="28"/>
          <w:vertAlign w:val="subscript"/>
          <w:lang w:val="en-US"/>
        </w:rPr>
        <w:t>n</w:t>
      </w:r>
      <w:r w:rsidRPr="00FC4A6D">
        <w:rPr>
          <w:szCs w:val="28"/>
        </w:rPr>
        <w:t>- число рабочих на участках, выполняющих работу механизированным способом, чел;</w:t>
      </w:r>
    </w:p>
    <w:p w:rsidR="00761542" w:rsidRPr="00FC4A6D" w:rsidRDefault="00761542" w:rsidP="00FC4A6D">
      <w:pPr>
        <w:suppressAutoHyphens/>
        <w:spacing w:line="360" w:lineRule="auto"/>
        <w:ind w:firstLine="709"/>
        <w:rPr>
          <w:szCs w:val="28"/>
        </w:rPr>
      </w:pPr>
      <w:r w:rsidRPr="00FC4A6D">
        <w:rPr>
          <w:szCs w:val="28"/>
        </w:rPr>
        <w:t>Р</w:t>
      </w:r>
      <w:r w:rsidRPr="00FC4A6D">
        <w:rPr>
          <w:szCs w:val="28"/>
          <w:vertAlign w:val="subscript"/>
        </w:rPr>
        <w:t>МР1</w:t>
      </w:r>
      <w:r w:rsidRPr="00FC4A6D">
        <w:rPr>
          <w:szCs w:val="28"/>
        </w:rPr>
        <w:t>, Р</w:t>
      </w:r>
      <w:r w:rsidRPr="00FC4A6D">
        <w:rPr>
          <w:szCs w:val="28"/>
          <w:vertAlign w:val="subscript"/>
        </w:rPr>
        <w:t>МР2</w:t>
      </w:r>
      <w:r w:rsidRPr="00FC4A6D">
        <w:rPr>
          <w:szCs w:val="28"/>
        </w:rPr>
        <w:t>, Р</w:t>
      </w:r>
      <w:r w:rsidRPr="00FC4A6D">
        <w:rPr>
          <w:szCs w:val="28"/>
          <w:vertAlign w:val="subscript"/>
        </w:rPr>
        <w:t>МР3</w:t>
      </w:r>
      <w:r w:rsidRPr="00FC4A6D">
        <w:rPr>
          <w:szCs w:val="28"/>
        </w:rPr>
        <w:t>,…, Р</w:t>
      </w:r>
      <w:r w:rsidRPr="00FC4A6D">
        <w:rPr>
          <w:szCs w:val="28"/>
          <w:vertAlign w:val="subscript"/>
        </w:rPr>
        <w:t>МР.</w:t>
      </w:r>
      <w:r w:rsidRPr="00FC4A6D">
        <w:rPr>
          <w:szCs w:val="28"/>
          <w:vertAlign w:val="subscript"/>
          <w:lang w:val="en-US"/>
        </w:rPr>
        <w:t>n</w:t>
      </w:r>
      <w:r w:rsidRPr="00FC4A6D">
        <w:rPr>
          <w:szCs w:val="28"/>
        </w:rPr>
        <w:t>- число рабочих на участках, выполняющих работу механизировано-ручным способом, чел;</w:t>
      </w:r>
    </w:p>
    <w:p w:rsidR="00761542" w:rsidRPr="00FC4A6D" w:rsidRDefault="00761542" w:rsidP="00FC4A6D">
      <w:pPr>
        <w:suppressAutoHyphens/>
        <w:spacing w:line="360" w:lineRule="auto"/>
        <w:ind w:firstLine="709"/>
        <w:rPr>
          <w:szCs w:val="28"/>
        </w:rPr>
      </w:pPr>
      <w:r w:rsidRPr="00FC4A6D">
        <w:rPr>
          <w:szCs w:val="28"/>
        </w:rPr>
        <w:t>Р – общее число рабочих на участках (в зонах), чел.</w:t>
      </w:r>
    </w:p>
    <w:p w:rsidR="00761542" w:rsidRPr="00FC4A6D" w:rsidRDefault="00761542" w:rsidP="00FC4A6D">
      <w:pPr>
        <w:suppressAutoHyphens/>
        <w:spacing w:line="360" w:lineRule="auto"/>
        <w:ind w:firstLine="709"/>
        <w:rPr>
          <w:szCs w:val="28"/>
          <w:lang w:val="ru-RU"/>
        </w:rPr>
      </w:pPr>
      <w:r w:rsidRPr="00FC4A6D">
        <w:rPr>
          <w:szCs w:val="28"/>
        </w:rPr>
        <w:t>В свою очередь значения У</w:t>
      </w:r>
      <w:r w:rsidRPr="00FC4A6D">
        <w:rPr>
          <w:szCs w:val="28"/>
          <w:vertAlign w:val="subscript"/>
        </w:rPr>
        <w:t>М</w:t>
      </w:r>
      <w:r w:rsidRPr="00FC4A6D">
        <w:rPr>
          <w:szCs w:val="28"/>
        </w:rPr>
        <w:t xml:space="preserve"> и У</w:t>
      </w:r>
      <w:r w:rsidRPr="00FC4A6D">
        <w:rPr>
          <w:szCs w:val="28"/>
          <w:vertAlign w:val="subscript"/>
        </w:rPr>
        <w:t>МР</w:t>
      </w:r>
      <w:r w:rsidRPr="00FC4A6D">
        <w:rPr>
          <w:szCs w:val="28"/>
        </w:rPr>
        <w:t xml:space="preserve"> по отдельным участкам (зонам) АТП определяют по формулам </w:t>
      </w:r>
      <w:r w:rsidRPr="00FC4A6D">
        <w:rPr>
          <w:szCs w:val="28"/>
        </w:rPr>
        <w:sym w:font="Symbol" w:char="F05B"/>
      </w:r>
      <w:r w:rsidRPr="00FC4A6D">
        <w:rPr>
          <w:szCs w:val="28"/>
        </w:rPr>
        <w:t>3</w:t>
      </w:r>
      <w:r w:rsidRPr="00FC4A6D">
        <w:rPr>
          <w:szCs w:val="28"/>
        </w:rPr>
        <w:sym w:font="Symbol" w:char="F05D"/>
      </w:r>
      <w:r w:rsidRPr="00FC4A6D">
        <w:rPr>
          <w:szCs w:val="28"/>
        </w:rPr>
        <w:t>:</w:t>
      </w:r>
    </w:p>
    <w:p w:rsidR="00BF4F9D" w:rsidRPr="00FC4A6D" w:rsidRDefault="00BF4F9D" w:rsidP="00FC4A6D">
      <w:pPr>
        <w:suppressAutoHyphens/>
        <w:spacing w:line="360" w:lineRule="auto"/>
        <w:ind w:firstLine="709"/>
        <w:rPr>
          <w:szCs w:val="28"/>
          <w:lang w:val="ru-RU"/>
        </w:rPr>
      </w:pPr>
    </w:p>
    <w:p w:rsidR="00761542" w:rsidRPr="00FC4A6D" w:rsidRDefault="00EF4B23" w:rsidP="00FC4A6D">
      <w:pPr>
        <w:suppressAutoHyphens/>
        <w:spacing w:line="360" w:lineRule="auto"/>
        <w:ind w:firstLine="709"/>
        <w:rPr>
          <w:szCs w:val="28"/>
          <w:lang w:val="ru-RU"/>
        </w:rPr>
      </w:pPr>
      <w:r>
        <w:rPr>
          <w:position w:val="-36"/>
          <w:szCs w:val="28"/>
        </w:rPr>
        <w:pict>
          <v:shape id="_x0000_i1429" type="#_x0000_t75" style="width:356.25pt;height:42.75pt">
            <v:imagedata r:id="rId251" o:title=""/>
          </v:shape>
        </w:pict>
      </w:r>
      <w:r w:rsidR="00175D3B">
        <w:rPr>
          <w:szCs w:val="28"/>
        </w:rPr>
        <w:t xml:space="preserve"> </w:t>
      </w:r>
      <w:r w:rsidR="00761542" w:rsidRPr="00FC4A6D">
        <w:rPr>
          <w:szCs w:val="28"/>
        </w:rPr>
        <w:t>(</w:t>
      </w:r>
      <w:r w:rsidR="00BF4F9D" w:rsidRPr="00FC4A6D">
        <w:rPr>
          <w:szCs w:val="28"/>
          <w:lang w:val="ru-RU"/>
        </w:rPr>
        <w:t>1.41</w:t>
      </w:r>
      <w:r w:rsidR="00761542" w:rsidRPr="00FC4A6D">
        <w:rPr>
          <w:szCs w:val="28"/>
        </w:rPr>
        <w:t>)</w:t>
      </w:r>
    </w:p>
    <w:p w:rsidR="00BF4F9D" w:rsidRPr="00FC4A6D" w:rsidRDefault="00BF4F9D" w:rsidP="00FC4A6D">
      <w:pPr>
        <w:suppressAutoHyphens/>
        <w:spacing w:line="360" w:lineRule="auto"/>
        <w:ind w:firstLine="709"/>
        <w:rPr>
          <w:szCs w:val="28"/>
          <w:lang w:val="ru-RU"/>
        </w:rPr>
      </w:pPr>
    </w:p>
    <w:p w:rsidR="00761542" w:rsidRPr="00FC4A6D" w:rsidRDefault="00761542" w:rsidP="00FC4A6D">
      <w:pPr>
        <w:suppressAutoHyphens/>
        <w:spacing w:line="360" w:lineRule="auto"/>
        <w:ind w:firstLine="709"/>
        <w:rPr>
          <w:szCs w:val="28"/>
        </w:rPr>
      </w:pPr>
      <w:r w:rsidRPr="00FC4A6D">
        <w:rPr>
          <w:szCs w:val="28"/>
        </w:rPr>
        <w:t>где Р</w:t>
      </w:r>
      <w:r w:rsidRPr="00FC4A6D">
        <w:rPr>
          <w:szCs w:val="28"/>
          <w:vertAlign w:val="subscript"/>
        </w:rPr>
        <w:t>М1</w:t>
      </w:r>
      <w:r w:rsidRPr="00FC4A6D">
        <w:rPr>
          <w:szCs w:val="28"/>
        </w:rPr>
        <w:t>, Р</w:t>
      </w:r>
      <w:r w:rsidRPr="00FC4A6D">
        <w:rPr>
          <w:szCs w:val="28"/>
          <w:vertAlign w:val="subscript"/>
        </w:rPr>
        <w:t>М2</w:t>
      </w:r>
      <w:r w:rsidRPr="00FC4A6D">
        <w:rPr>
          <w:szCs w:val="28"/>
        </w:rPr>
        <w:t>, Р</w:t>
      </w:r>
      <w:r w:rsidRPr="00FC4A6D">
        <w:rPr>
          <w:szCs w:val="28"/>
          <w:vertAlign w:val="subscript"/>
        </w:rPr>
        <w:t>М3</w:t>
      </w:r>
      <w:r w:rsidRPr="00FC4A6D">
        <w:rPr>
          <w:szCs w:val="28"/>
        </w:rPr>
        <w:t>,…, Р</w:t>
      </w:r>
      <w:r w:rsidRPr="00FC4A6D">
        <w:rPr>
          <w:szCs w:val="28"/>
          <w:vertAlign w:val="subscript"/>
        </w:rPr>
        <w:t>М.</w:t>
      </w:r>
      <w:r w:rsidRPr="00FC4A6D">
        <w:rPr>
          <w:szCs w:val="28"/>
          <w:vertAlign w:val="subscript"/>
          <w:lang w:val="en-US"/>
        </w:rPr>
        <w:t>n</w:t>
      </w:r>
      <w:r w:rsidRPr="00FC4A6D">
        <w:rPr>
          <w:szCs w:val="28"/>
          <w:vertAlign w:val="subscript"/>
        </w:rPr>
        <w:t xml:space="preserve"> </w:t>
      </w:r>
      <w:r w:rsidRPr="00FC4A6D">
        <w:rPr>
          <w:szCs w:val="28"/>
        </w:rPr>
        <w:t>– число рабочих на участке, выполняющих работу механизированным способом, чел;</w:t>
      </w:r>
    </w:p>
    <w:p w:rsidR="00761542" w:rsidRPr="00FC4A6D" w:rsidRDefault="00761542" w:rsidP="00FC4A6D">
      <w:pPr>
        <w:suppressAutoHyphens/>
        <w:spacing w:line="360" w:lineRule="auto"/>
        <w:ind w:firstLine="709"/>
        <w:rPr>
          <w:szCs w:val="28"/>
        </w:rPr>
      </w:pPr>
      <w:r w:rsidRPr="00FC4A6D">
        <w:rPr>
          <w:szCs w:val="28"/>
        </w:rPr>
        <w:t>К</w:t>
      </w:r>
      <w:r w:rsidRPr="00FC4A6D">
        <w:rPr>
          <w:szCs w:val="28"/>
          <w:vertAlign w:val="subscript"/>
        </w:rPr>
        <w:t>1</w:t>
      </w:r>
      <w:r w:rsidRPr="00FC4A6D">
        <w:rPr>
          <w:szCs w:val="28"/>
        </w:rPr>
        <w:t>, К</w:t>
      </w:r>
      <w:r w:rsidRPr="00FC4A6D">
        <w:rPr>
          <w:szCs w:val="28"/>
          <w:vertAlign w:val="subscript"/>
        </w:rPr>
        <w:t>2</w:t>
      </w:r>
      <w:r w:rsidRPr="00FC4A6D">
        <w:rPr>
          <w:szCs w:val="28"/>
        </w:rPr>
        <w:t>, К</w:t>
      </w:r>
      <w:r w:rsidRPr="00FC4A6D">
        <w:rPr>
          <w:szCs w:val="28"/>
          <w:vertAlign w:val="subscript"/>
        </w:rPr>
        <w:t>3</w:t>
      </w:r>
      <w:r w:rsidRPr="00FC4A6D">
        <w:rPr>
          <w:szCs w:val="28"/>
        </w:rPr>
        <w:t>,…, К</w:t>
      </w:r>
      <w:r w:rsidRPr="00FC4A6D">
        <w:rPr>
          <w:szCs w:val="28"/>
          <w:vertAlign w:val="subscript"/>
          <w:lang w:val="en-US"/>
        </w:rPr>
        <w:t>n</w:t>
      </w:r>
      <w:r w:rsidRPr="00FC4A6D">
        <w:rPr>
          <w:szCs w:val="28"/>
        </w:rPr>
        <w:t xml:space="preserve"> – коэффициент механизации оборудования;</w:t>
      </w:r>
    </w:p>
    <w:p w:rsidR="00761542" w:rsidRPr="00FC4A6D" w:rsidRDefault="00761542" w:rsidP="00FC4A6D">
      <w:pPr>
        <w:suppressAutoHyphens/>
        <w:spacing w:line="360" w:lineRule="auto"/>
        <w:ind w:firstLine="709"/>
        <w:rPr>
          <w:szCs w:val="28"/>
        </w:rPr>
      </w:pPr>
      <w:r w:rsidRPr="00FC4A6D">
        <w:rPr>
          <w:szCs w:val="28"/>
        </w:rPr>
        <w:t>Р</w:t>
      </w:r>
      <w:r w:rsidRPr="00FC4A6D">
        <w:rPr>
          <w:szCs w:val="28"/>
          <w:vertAlign w:val="subscript"/>
        </w:rPr>
        <w:t>МР1</w:t>
      </w:r>
      <w:r w:rsidRPr="00FC4A6D">
        <w:rPr>
          <w:szCs w:val="28"/>
        </w:rPr>
        <w:t>, Р</w:t>
      </w:r>
      <w:r w:rsidRPr="00FC4A6D">
        <w:rPr>
          <w:szCs w:val="28"/>
          <w:vertAlign w:val="subscript"/>
        </w:rPr>
        <w:t>МР2</w:t>
      </w:r>
      <w:r w:rsidRPr="00FC4A6D">
        <w:rPr>
          <w:szCs w:val="28"/>
        </w:rPr>
        <w:t>, Р</w:t>
      </w:r>
      <w:r w:rsidRPr="00FC4A6D">
        <w:rPr>
          <w:szCs w:val="28"/>
          <w:vertAlign w:val="subscript"/>
        </w:rPr>
        <w:t>МР3</w:t>
      </w:r>
      <w:r w:rsidRPr="00FC4A6D">
        <w:rPr>
          <w:szCs w:val="28"/>
        </w:rPr>
        <w:t>,…, Р</w:t>
      </w:r>
      <w:r w:rsidRPr="00FC4A6D">
        <w:rPr>
          <w:szCs w:val="28"/>
          <w:vertAlign w:val="subscript"/>
        </w:rPr>
        <w:t>МР.</w:t>
      </w:r>
      <w:r w:rsidRPr="00FC4A6D">
        <w:rPr>
          <w:szCs w:val="28"/>
          <w:vertAlign w:val="subscript"/>
          <w:lang w:val="en-US"/>
        </w:rPr>
        <w:t>n</w:t>
      </w:r>
      <w:r w:rsidRPr="00FC4A6D">
        <w:rPr>
          <w:szCs w:val="28"/>
        </w:rPr>
        <w:t>- число рабочих на участках, выполняющих работу ручным механизированным способом, чел;</w:t>
      </w:r>
    </w:p>
    <w:p w:rsidR="00761542" w:rsidRPr="00FC4A6D" w:rsidRDefault="00761542" w:rsidP="00FC4A6D">
      <w:pPr>
        <w:suppressAutoHyphens/>
        <w:spacing w:line="360" w:lineRule="auto"/>
        <w:ind w:firstLine="709"/>
        <w:rPr>
          <w:szCs w:val="28"/>
        </w:rPr>
      </w:pPr>
      <w:r w:rsidRPr="00FC4A6D">
        <w:rPr>
          <w:szCs w:val="28"/>
        </w:rPr>
        <w:t>И</w:t>
      </w:r>
      <w:r w:rsidRPr="00FC4A6D">
        <w:rPr>
          <w:szCs w:val="28"/>
          <w:vertAlign w:val="subscript"/>
        </w:rPr>
        <w:t>1</w:t>
      </w:r>
      <w:r w:rsidRPr="00FC4A6D">
        <w:rPr>
          <w:szCs w:val="28"/>
        </w:rPr>
        <w:t>, И</w:t>
      </w:r>
      <w:r w:rsidRPr="00FC4A6D">
        <w:rPr>
          <w:szCs w:val="28"/>
          <w:vertAlign w:val="subscript"/>
        </w:rPr>
        <w:t>2</w:t>
      </w:r>
      <w:r w:rsidRPr="00FC4A6D">
        <w:rPr>
          <w:szCs w:val="28"/>
        </w:rPr>
        <w:t>, И</w:t>
      </w:r>
      <w:r w:rsidRPr="00FC4A6D">
        <w:rPr>
          <w:szCs w:val="28"/>
          <w:vertAlign w:val="subscript"/>
        </w:rPr>
        <w:t>3</w:t>
      </w:r>
      <w:r w:rsidRPr="00FC4A6D">
        <w:rPr>
          <w:szCs w:val="28"/>
        </w:rPr>
        <w:t>,…, И</w:t>
      </w:r>
      <w:r w:rsidRPr="00FC4A6D">
        <w:rPr>
          <w:szCs w:val="28"/>
          <w:vertAlign w:val="subscript"/>
          <w:lang w:val="en-US"/>
        </w:rPr>
        <w:t>n</w:t>
      </w:r>
      <w:r w:rsidRPr="00FC4A6D">
        <w:rPr>
          <w:szCs w:val="28"/>
        </w:rPr>
        <w:t xml:space="preserve"> – коэффициенты простейшей механизации;</w:t>
      </w:r>
    </w:p>
    <w:p w:rsidR="00761542" w:rsidRPr="00FC4A6D" w:rsidRDefault="00761542" w:rsidP="00FC4A6D">
      <w:pPr>
        <w:suppressAutoHyphens/>
        <w:spacing w:line="360" w:lineRule="auto"/>
        <w:ind w:firstLine="709"/>
        <w:rPr>
          <w:szCs w:val="28"/>
        </w:rPr>
      </w:pPr>
      <w:r w:rsidRPr="00FC4A6D">
        <w:rPr>
          <w:szCs w:val="28"/>
        </w:rPr>
        <w:t>Р</w:t>
      </w:r>
      <w:r w:rsidRPr="00FC4A6D">
        <w:rPr>
          <w:szCs w:val="28"/>
          <w:vertAlign w:val="subscript"/>
        </w:rPr>
        <w:t>у</w:t>
      </w:r>
      <w:r w:rsidRPr="00FC4A6D">
        <w:rPr>
          <w:szCs w:val="28"/>
        </w:rPr>
        <w:t xml:space="preserve"> – общее число рабочих на участке (в зоне), чел.</w:t>
      </w:r>
    </w:p>
    <w:p w:rsidR="00A97930" w:rsidRPr="00175D3B" w:rsidRDefault="00761542" w:rsidP="0076608B">
      <w:pPr>
        <w:suppressAutoHyphens/>
        <w:spacing w:line="360" w:lineRule="auto"/>
        <w:ind w:firstLine="709"/>
        <w:rPr>
          <w:szCs w:val="28"/>
          <w:lang w:val="ru-RU"/>
        </w:rPr>
      </w:pPr>
      <w:r w:rsidRPr="00FC4A6D">
        <w:rPr>
          <w:szCs w:val="28"/>
        </w:rPr>
        <w:t xml:space="preserve">Степень механизации работ в АТП определяют по формуле </w:t>
      </w:r>
      <w:r w:rsidRPr="00FC4A6D">
        <w:rPr>
          <w:szCs w:val="28"/>
        </w:rPr>
        <w:sym w:font="Symbol" w:char="F05B"/>
      </w:r>
      <w:r w:rsidRPr="00FC4A6D">
        <w:rPr>
          <w:szCs w:val="28"/>
        </w:rPr>
        <w:t>3</w:t>
      </w:r>
      <w:r w:rsidRPr="00FC4A6D">
        <w:rPr>
          <w:szCs w:val="28"/>
        </w:rPr>
        <w:sym w:font="Symbol" w:char="F05D"/>
      </w:r>
    </w:p>
    <w:p w:rsidR="00761542" w:rsidRPr="00FC4A6D" w:rsidRDefault="00EF4B23" w:rsidP="00FC4A6D">
      <w:pPr>
        <w:suppressAutoHyphens/>
        <w:spacing w:line="360" w:lineRule="auto"/>
        <w:ind w:firstLine="709"/>
        <w:rPr>
          <w:szCs w:val="28"/>
          <w:lang w:val="ru-RU"/>
        </w:rPr>
      </w:pPr>
      <w:r>
        <w:rPr>
          <w:position w:val="-62"/>
          <w:szCs w:val="28"/>
        </w:rPr>
        <w:pict>
          <v:shape id="_x0000_i1430" type="#_x0000_t75" style="width:164.25pt;height:69pt">
            <v:imagedata r:id="rId252" o:title=""/>
          </v:shape>
        </w:pict>
      </w:r>
      <w:r w:rsidR="00175D3B">
        <w:rPr>
          <w:szCs w:val="28"/>
        </w:rPr>
        <w:t xml:space="preserve"> </w:t>
      </w:r>
      <w:r w:rsidR="00761542" w:rsidRPr="00FC4A6D">
        <w:rPr>
          <w:szCs w:val="28"/>
        </w:rPr>
        <w:t>(</w:t>
      </w:r>
      <w:r w:rsidR="00BF4F9D" w:rsidRPr="00FC4A6D">
        <w:rPr>
          <w:szCs w:val="28"/>
          <w:lang w:val="ru-RU"/>
        </w:rPr>
        <w:t>1.42</w:t>
      </w:r>
      <w:r w:rsidR="00761542" w:rsidRPr="00FC4A6D">
        <w:rPr>
          <w:szCs w:val="28"/>
        </w:rPr>
        <w:t>)</w:t>
      </w:r>
    </w:p>
    <w:p w:rsidR="00BF4F9D" w:rsidRPr="00FC4A6D" w:rsidRDefault="00BF4F9D" w:rsidP="00FC4A6D">
      <w:pPr>
        <w:suppressAutoHyphens/>
        <w:spacing w:line="360" w:lineRule="auto"/>
        <w:ind w:firstLine="709"/>
        <w:rPr>
          <w:szCs w:val="28"/>
          <w:lang w:val="ru-RU"/>
        </w:rPr>
      </w:pPr>
    </w:p>
    <w:p w:rsidR="00761542" w:rsidRPr="00FC4A6D" w:rsidRDefault="00761542" w:rsidP="00FC4A6D">
      <w:pPr>
        <w:suppressAutoHyphens/>
        <w:spacing w:line="360" w:lineRule="auto"/>
        <w:ind w:firstLine="709"/>
        <w:rPr>
          <w:szCs w:val="28"/>
          <w:lang w:val="ru-RU"/>
        </w:rPr>
      </w:pPr>
      <w:r w:rsidRPr="00FC4A6D">
        <w:rPr>
          <w:szCs w:val="28"/>
        </w:rPr>
        <w:t xml:space="preserve">где </w:t>
      </w:r>
      <w:r w:rsidR="00EF4B23">
        <w:rPr>
          <w:position w:val="-30"/>
          <w:szCs w:val="28"/>
        </w:rPr>
        <w:pict>
          <v:shape id="_x0000_i1431" type="#_x0000_t75" style="width:35.25pt;height:36pt">
            <v:imagedata r:id="rId253" o:title=""/>
          </v:shape>
        </w:pict>
      </w:r>
      <w:r w:rsidRPr="00FC4A6D">
        <w:rPr>
          <w:szCs w:val="28"/>
        </w:rPr>
        <w:t xml:space="preserve">, </w:t>
      </w:r>
      <w:r w:rsidR="00EF4B23">
        <w:rPr>
          <w:position w:val="-30"/>
          <w:szCs w:val="28"/>
        </w:rPr>
        <w:pict>
          <v:shape id="_x0000_i1432" type="#_x0000_t75" style="width:38.25pt;height:36pt">
            <v:imagedata r:id="rId254" o:title=""/>
          </v:shape>
        </w:pict>
      </w:r>
      <w:r w:rsidRPr="00FC4A6D">
        <w:rPr>
          <w:szCs w:val="28"/>
        </w:rPr>
        <w:t xml:space="preserve">, </w:t>
      </w:r>
      <w:r w:rsidR="00EF4B23">
        <w:rPr>
          <w:position w:val="-30"/>
          <w:szCs w:val="28"/>
        </w:rPr>
        <w:pict>
          <v:shape id="_x0000_i1433" type="#_x0000_t75" style="width:33pt;height:36pt">
            <v:imagedata r:id="rId255" o:title=""/>
          </v:shape>
        </w:pict>
      </w:r>
      <w:r w:rsidRPr="00FC4A6D">
        <w:rPr>
          <w:szCs w:val="28"/>
        </w:rPr>
        <w:t xml:space="preserve"> - общее число рабочих в АТП, выполняющих работу механизированным, ручным механизированным инструментом и вручную, чел.</w:t>
      </w:r>
    </w:p>
    <w:p w:rsidR="0041070B" w:rsidRPr="00FC4A6D" w:rsidRDefault="0041070B" w:rsidP="00FC4A6D">
      <w:pPr>
        <w:suppressAutoHyphens/>
        <w:spacing w:line="360" w:lineRule="auto"/>
        <w:ind w:firstLine="709"/>
        <w:rPr>
          <w:lang w:val="ru-RU"/>
        </w:rPr>
      </w:pPr>
      <w:r w:rsidRPr="00FC4A6D">
        <w:rPr>
          <w:lang w:val="ru-RU"/>
        </w:rPr>
        <w:t>В качестве примера рассчитаем</w:t>
      </w:r>
      <w:r w:rsidR="00175D3B">
        <w:rPr>
          <w:lang w:val="ru-RU"/>
        </w:rPr>
        <w:t xml:space="preserve"> </w:t>
      </w:r>
      <w:r w:rsidRPr="00FC4A6D">
        <w:rPr>
          <w:lang w:val="ru-RU"/>
        </w:rPr>
        <w:t>показатели уровня механизации агрегатного отделения:</w:t>
      </w:r>
    </w:p>
    <w:p w:rsidR="0041070B" w:rsidRPr="00FC4A6D" w:rsidRDefault="0041070B" w:rsidP="00FC4A6D">
      <w:pPr>
        <w:suppressAutoHyphens/>
        <w:spacing w:line="360" w:lineRule="auto"/>
        <w:ind w:firstLine="709"/>
        <w:rPr>
          <w:lang w:val="ru-RU"/>
        </w:rPr>
      </w:pPr>
    </w:p>
    <w:p w:rsidR="0041070B" w:rsidRPr="00FC4A6D" w:rsidRDefault="00EF4B23" w:rsidP="00FC4A6D">
      <w:pPr>
        <w:suppressAutoHyphens/>
        <w:spacing w:line="360" w:lineRule="auto"/>
        <w:ind w:firstLine="709"/>
        <w:rPr>
          <w:lang w:val="ru-RU"/>
        </w:rPr>
      </w:pPr>
      <w:r>
        <w:rPr>
          <w:position w:val="-12"/>
          <w:szCs w:val="28"/>
          <w:lang w:val="en-US"/>
        </w:rPr>
        <w:pict>
          <v:shape id="_x0000_i1434" type="#_x0000_t75" style="width:173.25pt;height:18pt">
            <v:imagedata r:id="rId256" o:title=""/>
          </v:shape>
        </w:pict>
      </w:r>
    </w:p>
    <w:p w:rsidR="0041070B" w:rsidRPr="00FC4A6D" w:rsidRDefault="00EF4B23" w:rsidP="00FC4A6D">
      <w:pPr>
        <w:suppressAutoHyphens/>
        <w:spacing w:line="360" w:lineRule="auto"/>
        <w:ind w:firstLine="709"/>
        <w:rPr>
          <w:szCs w:val="28"/>
          <w:lang w:val="ru-RU"/>
        </w:rPr>
      </w:pPr>
      <w:r>
        <w:rPr>
          <w:position w:val="-12"/>
          <w:szCs w:val="28"/>
          <w:lang w:val="en-US"/>
        </w:rPr>
        <w:pict>
          <v:shape id="_x0000_i1435" type="#_x0000_t75" style="width:183pt;height:18pt">
            <v:imagedata r:id="rId257" o:title=""/>
          </v:shape>
        </w:pict>
      </w:r>
    </w:p>
    <w:p w:rsidR="0041070B" w:rsidRPr="00FC4A6D" w:rsidRDefault="00EF4B23" w:rsidP="00FC4A6D">
      <w:pPr>
        <w:suppressAutoHyphens/>
        <w:spacing w:line="360" w:lineRule="auto"/>
        <w:ind w:firstLine="709"/>
        <w:rPr>
          <w:szCs w:val="28"/>
          <w:lang w:val="ru-RU"/>
        </w:rPr>
      </w:pPr>
      <w:r>
        <w:rPr>
          <w:position w:val="-12"/>
          <w:szCs w:val="28"/>
          <w:lang w:val="en-US"/>
        </w:rPr>
        <w:pict>
          <v:shape id="_x0000_i1436" type="#_x0000_t75" style="width:117pt;height:18pt">
            <v:imagedata r:id="rId258" o:title=""/>
          </v:shape>
        </w:pict>
      </w:r>
    </w:p>
    <w:p w:rsidR="0041070B" w:rsidRPr="00FC4A6D" w:rsidRDefault="00EF4B23" w:rsidP="00FC4A6D">
      <w:pPr>
        <w:suppressAutoHyphens/>
        <w:spacing w:line="360" w:lineRule="auto"/>
        <w:ind w:firstLine="709"/>
        <w:rPr>
          <w:szCs w:val="28"/>
          <w:lang w:val="ru-RU"/>
        </w:rPr>
      </w:pPr>
      <w:r>
        <w:rPr>
          <w:position w:val="-12"/>
          <w:szCs w:val="28"/>
          <w:lang w:val="en-US"/>
        </w:rPr>
        <w:pict>
          <v:shape id="_x0000_i1437" type="#_x0000_t75" style="width:122.25pt;height:18pt">
            <v:imagedata r:id="rId259" o:title=""/>
          </v:shape>
        </w:pict>
      </w:r>
    </w:p>
    <w:p w:rsidR="0041070B" w:rsidRPr="00FC4A6D" w:rsidRDefault="00EF4B23" w:rsidP="00FC4A6D">
      <w:pPr>
        <w:suppressAutoHyphens/>
        <w:spacing w:line="360" w:lineRule="auto"/>
        <w:ind w:firstLine="709"/>
        <w:rPr>
          <w:szCs w:val="28"/>
          <w:lang w:val="ru-RU"/>
        </w:rPr>
      </w:pPr>
      <w:r>
        <w:rPr>
          <w:position w:val="-12"/>
          <w:szCs w:val="28"/>
          <w:lang w:val="en-US"/>
        </w:rPr>
        <w:pict>
          <v:shape id="_x0000_i1438" type="#_x0000_t75" style="width:110.25pt;height:18pt">
            <v:imagedata r:id="rId260" o:title=""/>
          </v:shape>
        </w:pict>
      </w:r>
    </w:p>
    <w:p w:rsidR="0041070B" w:rsidRPr="00FC4A6D" w:rsidRDefault="00EF4B23" w:rsidP="00FC4A6D">
      <w:pPr>
        <w:suppressAutoHyphens/>
        <w:spacing w:line="360" w:lineRule="auto"/>
        <w:ind w:firstLine="709"/>
        <w:rPr>
          <w:szCs w:val="28"/>
          <w:lang w:val="ru-RU"/>
        </w:rPr>
      </w:pPr>
      <w:r>
        <w:rPr>
          <w:position w:val="-12"/>
          <w:szCs w:val="28"/>
          <w:lang w:val="en-US"/>
        </w:rPr>
        <w:pict>
          <v:shape id="_x0000_i1439" type="#_x0000_t75" style="width:123.75pt;height:18pt">
            <v:imagedata r:id="rId261" o:title=""/>
          </v:shape>
        </w:pict>
      </w:r>
    </w:p>
    <w:p w:rsidR="0076608B" w:rsidRDefault="0076608B" w:rsidP="00FC4A6D">
      <w:pPr>
        <w:suppressAutoHyphens/>
        <w:spacing w:line="360" w:lineRule="auto"/>
        <w:ind w:firstLine="709"/>
        <w:rPr>
          <w:szCs w:val="28"/>
          <w:lang w:val="ru-RU"/>
        </w:rPr>
      </w:pPr>
    </w:p>
    <w:p w:rsidR="0041070B" w:rsidRPr="00FC4A6D" w:rsidRDefault="0076608B" w:rsidP="00FC4A6D">
      <w:pPr>
        <w:suppressAutoHyphens/>
        <w:spacing w:line="360" w:lineRule="auto"/>
        <w:ind w:firstLine="709"/>
        <w:rPr>
          <w:szCs w:val="28"/>
          <w:lang w:val="ru-RU"/>
        </w:rPr>
      </w:pPr>
      <w:r>
        <w:rPr>
          <w:szCs w:val="28"/>
          <w:lang w:val="ru-RU"/>
        </w:rPr>
        <w:t>1.4</w:t>
      </w:r>
      <w:r w:rsidR="0041070B" w:rsidRPr="00FC4A6D">
        <w:rPr>
          <w:szCs w:val="28"/>
          <w:lang w:val="ru-RU"/>
        </w:rPr>
        <w:t xml:space="preserve"> Расчет площадей помещений АТП</w:t>
      </w:r>
    </w:p>
    <w:p w:rsidR="0041070B" w:rsidRPr="00FC4A6D" w:rsidRDefault="0041070B" w:rsidP="00FC4A6D">
      <w:pPr>
        <w:suppressAutoHyphens/>
        <w:spacing w:line="360" w:lineRule="auto"/>
        <w:ind w:firstLine="709"/>
        <w:rPr>
          <w:szCs w:val="28"/>
          <w:lang w:val="ru-RU"/>
        </w:rPr>
      </w:pPr>
    </w:p>
    <w:p w:rsidR="00800C05" w:rsidRPr="00FC4A6D" w:rsidRDefault="0076608B" w:rsidP="00FC4A6D">
      <w:pPr>
        <w:suppressAutoHyphens/>
        <w:spacing w:line="360" w:lineRule="auto"/>
        <w:ind w:firstLine="709"/>
        <w:rPr>
          <w:szCs w:val="28"/>
          <w:lang w:val="ru-RU"/>
        </w:rPr>
      </w:pPr>
      <w:r>
        <w:rPr>
          <w:szCs w:val="28"/>
          <w:lang w:val="ru-RU"/>
        </w:rPr>
        <w:t>1.4.1</w:t>
      </w:r>
      <w:r w:rsidR="00800C05" w:rsidRPr="00FC4A6D">
        <w:rPr>
          <w:szCs w:val="28"/>
          <w:lang w:val="ru-RU"/>
        </w:rPr>
        <w:t xml:space="preserve"> Расчет площадей зон ТО, диагностики и ТР</w:t>
      </w:r>
    </w:p>
    <w:p w:rsidR="00800C05" w:rsidRPr="00FC4A6D" w:rsidRDefault="00800C05" w:rsidP="00FC4A6D">
      <w:pPr>
        <w:suppressAutoHyphens/>
        <w:spacing w:line="360" w:lineRule="auto"/>
        <w:ind w:firstLine="709"/>
        <w:rPr>
          <w:szCs w:val="28"/>
        </w:rPr>
      </w:pPr>
      <w:r w:rsidRPr="00FC4A6D">
        <w:rPr>
          <w:szCs w:val="28"/>
        </w:rPr>
        <w:t xml:space="preserve">Площади зон ТО, Д и ТР рассчитывают двумя способами </w:t>
      </w:r>
      <w:r w:rsidRPr="00FC4A6D">
        <w:rPr>
          <w:szCs w:val="28"/>
        </w:rPr>
        <w:sym w:font="Symbol" w:char="F05B"/>
      </w:r>
      <w:r w:rsidRPr="00FC4A6D">
        <w:rPr>
          <w:szCs w:val="28"/>
        </w:rPr>
        <w:t>3</w:t>
      </w:r>
      <w:r w:rsidRPr="00FC4A6D">
        <w:rPr>
          <w:szCs w:val="28"/>
        </w:rPr>
        <w:sym w:font="Symbol" w:char="F05D"/>
      </w:r>
      <w:r w:rsidRPr="00FC4A6D">
        <w:rPr>
          <w:szCs w:val="28"/>
        </w:rPr>
        <w:t>:</w:t>
      </w:r>
    </w:p>
    <w:p w:rsidR="00800C05" w:rsidRPr="00FC4A6D" w:rsidRDefault="00800C05" w:rsidP="00FC4A6D">
      <w:pPr>
        <w:suppressAutoHyphens/>
        <w:spacing w:line="360" w:lineRule="auto"/>
        <w:ind w:firstLine="709"/>
        <w:rPr>
          <w:szCs w:val="28"/>
        </w:rPr>
      </w:pPr>
      <w:r w:rsidRPr="00FC4A6D">
        <w:rPr>
          <w:szCs w:val="28"/>
        </w:rPr>
        <w:t>- по числу постов и площади, занимаемой автомобилем (применяют на стадии предварительных расчетов и выбора объемно-планировочного решения);</w:t>
      </w:r>
    </w:p>
    <w:p w:rsidR="00800C05" w:rsidRPr="00FC4A6D" w:rsidRDefault="00800C05" w:rsidP="00FC4A6D">
      <w:pPr>
        <w:suppressAutoHyphens/>
        <w:spacing w:line="360" w:lineRule="auto"/>
        <w:ind w:firstLine="709"/>
        <w:rPr>
          <w:szCs w:val="28"/>
        </w:rPr>
      </w:pPr>
      <w:r w:rsidRPr="00FC4A6D">
        <w:rPr>
          <w:szCs w:val="28"/>
        </w:rPr>
        <w:t>- графическим способом (на стадии планировочного решения зон).</w:t>
      </w:r>
    </w:p>
    <w:p w:rsidR="00800C05" w:rsidRPr="00FC4A6D" w:rsidRDefault="00800C05" w:rsidP="00FC4A6D">
      <w:pPr>
        <w:suppressAutoHyphens/>
        <w:spacing w:line="360" w:lineRule="auto"/>
        <w:ind w:firstLine="709"/>
        <w:rPr>
          <w:szCs w:val="28"/>
          <w:lang w:val="ru-RU"/>
        </w:rPr>
      </w:pPr>
      <w:r w:rsidRPr="00FC4A6D">
        <w:rPr>
          <w:szCs w:val="28"/>
        </w:rPr>
        <w:t>В первом случае площадь зоны ТО, Д и ТР определяют по формуле</w:t>
      </w:r>
      <w:r w:rsidR="001E6D61" w:rsidRPr="00FC4A6D">
        <w:rPr>
          <w:szCs w:val="28"/>
          <w:lang w:val="ru-RU"/>
        </w:rPr>
        <w:t xml:space="preserve"> </w:t>
      </w:r>
      <w:r w:rsidR="001E6D61" w:rsidRPr="00FC4A6D">
        <w:rPr>
          <w:szCs w:val="28"/>
        </w:rPr>
        <w:sym w:font="Symbol" w:char="F05B"/>
      </w:r>
      <w:r w:rsidR="001E6D61" w:rsidRPr="00FC4A6D">
        <w:rPr>
          <w:szCs w:val="28"/>
        </w:rPr>
        <w:t>3</w:t>
      </w:r>
      <w:r w:rsidR="001E6D61" w:rsidRPr="00FC4A6D">
        <w:rPr>
          <w:szCs w:val="28"/>
        </w:rPr>
        <w:sym w:font="Symbol" w:char="F05D"/>
      </w:r>
    </w:p>
    <w:p w:rsidR="00800C05" w:rsidRPr="00FC4A6D" w:rsidRDefault="00800C05" w:rsidP="00FC4A6D">
      <w:pPr>
        <w:suppressAutoHyphens/>
        <w:spacing w:line="360" w:lineRule="auto"/>
        <w:ind w:firstLine="709"/>
        <w:rPr>
          <w:szCs w:val="28"/>
          <w:lang w:val="ru-RU"/>
        </w:rPr>
      </w:pPr>
    </w:p>
    <w:p w:rsidR="00800C05" w:rsidRPr="00FC4A6D" w:rsidRDefault="00EF4B23" w:rsidP="0076608B">
      <w:pPr>
        <w:suppressAutoHyphens/>
        <w:spacing w:line="360" w:lineRule="auto"/>
        <w:ind w:firstLine="709"/>
        <w:rPr>
          <w:szCs w:val="28"/>
          <w:lang w:val="ru-RU"/>
        </w:rPr>
      </w:pPr>
      <w:r>
        <w:rPr>
          <w:position w:val="-12"/>
          <w:szCs w:val="28"/>
        </w:rPr>
        <w:pict>
          <v:shape id="_x0000_i1440" type="#_x0000_t75" style="width:99pt;height:18.75pt">
            <v:imagedata r:id="rId262" o:title=""/>
          </v:shape>
        </w:pict>
      </w:r>
      <w:r w:rsidR="00175D3B">
        <w:rPr>
          <w:szCs w:val="28"/>
        </w:rPr>
        <w:t xml:space="preserve"> </w:t>
      </w:r>
      <w:r w:rsidR="00800C05" w:rsidRPr="00FC4A6D">
        <w:rPr>
          <w:szCs w:val="28"/>
        </w:rPr>
        <w:t>(</w:t>
      </w:r>
      <w:r w:rsidR="00800C05" w:rsidRPr="00FC4A6D">
        <w:rPr>
          <w:szCs w:val="28"/>
          <w:lang w:val="ru-RU"/>
        </w:rPr>
        <w:t>1.43</w:t>
      </w:r>
      <w:r w:rsidR="00800C05" w:rsidRPr="00FC4A6D">
        <w:rPr>
          <w:szCs w:val="28"/>
        </w:rPr>
        <w:t>)</w:t>
      </w:r>
    </w:p>
    <w:p w:rsidR="00A97930" w:rsidRPr="0076608B" w:rsidRDefault="00800C05" w:rsidP="0076608B">
      <w:pPr>
        <w:suppressAutoHyphens/>
        <w:spacing w:line="360" w:lineRule="auto"/>
        <w:ind w:firstLine="709"/>
        <w:rPr>
          <w:szCs w:val="28"/>
        </w:rPr>
      </w:pPr>
      <w:r w:rsidRPr="00FC4A6D">
        <w:rPr>
          <w:szCs w:val="28"/>
        </w:rPr>
        <w:t xml:space="preserve">где </w:t>
      </w:r>
      <w:r w:rsidR="00EF4B23">
        <w:rPr>
          <w:position w:val="-12"/>
        </w:rPr>
        <w:pict>
          <v:shape id="_x0000_i1441" type="#_x0000_t75" style="width:14.25pt;height:18pt">
            <v:imagedata r:id="rId263" o:title=""/>
          </v:shape>
        </w:pict>
      </w:r>
      <w:r w:rsidRPr="00FC4A6D">
        <w:rPr>
          <w:szCs w:val="28"/>
        </w:rPr>
        <w:t>– площадь, занимаемая автомобилем в плане, м</w:t>
      </w:r>
      <w:r w:rsidRPr="00FC4A6D">
        <w:rPr>
          <w:szCs w:val="28"/>
          <w:vertAlign w:val="superscript"/>
        </w:rPr>
        <w:t>2</w:t>
      </w:r>
      <w:r w:rsidRPr="00FC4A6D">
        <w:rPr>
          <w:szCs w:val="28"/>
        </w:rPr>
        <w:t>;</w:t>
      </w:r>
    </w:p>
    <w:p w:rsidR="00800C05" w:rsidRPr="00FC4A6D" w:rsidRDefault="00EF4B23" w:rsidP="00FC4A6D">
      <w:pPr>
        <w:suppressAutoHyphens/>
        <w:spacing w:line="360" w:lineRule="auto"/>
        <w:ind w:firstLine="709"/>
        <w:rPr>
          <w:szCs w:val="28"/>
          <w:lang w:val="ru-RU"/>
        </w:rPr>
      </w:pPr>
      <w:r>
        <w:rPr>
          <w:position w:val="-12"/>
        </w:rPr>
        <w:pict>
          <v:shape id="_x0000_i1442" type="#_x0000_t75" style="width:17.25pt;height:18pt">
            <v:imagedata r:id="rId264" o:title=""/>
          </v:shape>
        </w:pict>
      </w:r>
      <w:r w:rsidR="00800C05" w:rsidRPr="00FC4A6D">
        <w:rPr>
          <w:szCs w:val="28"/>
        </w:rPr>
        <w:t>– число постов в зоне;</w:t>
      </w:r>
    </w:p>
    <w:p w:rsidR="00800C05" w:rsidRPr="00FC4A6D" w:rsidRDefault="00EF4B23" w:rsidP="00FC4A6D">
      <w:pPr>
        <w:suppressAutoHyphens/>
        <w:spacing w:line="360" w:lineRule="auto"/>
        <w:ind w:firstLine="709"/>
        <w:rPr>
          <w:szCs w:val="28"/>
        </w:rPr>
      </w:pPr>
      <w:r>
        <w:rPr>
          <w:position w:val="-12"/>
        </w:rPr>
        <w:pict>
          <v:shape id="_x0000_i1443" type="#_x0000_t75" style="width:18.75pt;height:18pt">
            <v:imagedata r:id="rId265" o:title=""/>
          </v:shape>
        </w:pict>
      </w:r>
      <w:r w:rsidR="00800C05" w:rsidRPr="00FC4A6D">
        <w:rPr>
          <w:szCs w:val="28"/>
        </w:rPr>
        <w:t xml:space="preserve">– коэффициент плотности расстановки постов, </w:t>
      </w:r>
      <w:r>
        <w:rPr>
          <w:position w:val="-12"/>
        </w:rPr>
        <w:pict>
          <v:shape id="_x0000_i1444" type="#_x0000_t75" style="width:18.75pt;height:18pt">
            <v:imagedata r:id="rId266" o:title=""/>
          </v:shape>
        </w:pict>
      </w:r>
      <w:r w:rsidR="00800C05" w:rsidRPr="00FC4A6D">
        <w:rPr>
          <w:szCs w:val="28"/>
        </w:rPr>
        <w:t xml:space="preserve">=6…7 – при одностороннем расположении постов; </w:t>
      </w:r>
      <w:r>
        <w:rPr>
          <w:position w:val="-12"/>
        </w:rPr>
        <w:pict>
          <v:shape id="_x0000_i1445" type="#_x0000_t75" style="width:18.75pt;height:18pt">
            <v:imagedata r:id="rId267" o:title=""/>
          </v:shape>
        </w:pict>
      </w:r>
      <w:r w:rsidR="00800C05" w:rsidRPr="00FC4A6D">
        <w:rPr>
          <w:szCs w:val="28"/>
        </w:rPr>
        <w:t>=4…5 – при двухсторонней расстановке постов и поточном методе работ.</w:t>
      </w:r>
    </w:p>
    <w:p w:rsidR="00800C05" w:rsidRPr="00FC4A6D" w:rsidRDefault="00800C05" w:rsidP="00FC4A6D">
      <w:pPr>
        <w:suppressAutoHyphens/>
        <w:spacing w:line="360" w:lineRule="auto"/>
        <w:ind w:firstLine="709"/>
        <w:rPr>
          <w:szCs w:val="28"/>
          <w:lang w:val="ru-RU"/>
        </w:rPr>
      </w:pPr>
      <w:r w:rsidRPr="00FC4A6D">
        <w:rPr>
          <w:szCs w:val="28"/>
        </w:rPr>
        <w:t>Окончательно площадь зоны определяется по результатам разработки планировочного решения.</w:t>
      </w:r>
    </w:p>
    <w:p w:rsidR="00201AC4" w:rsidRPr="00FC4A6D" w:rsidRDefault="00201AC4" w:rsidP="00FC4A6D">
      <w:pPr>
        <w:suppressAutoHyphens/>
        <w:spacing w:line="360" w:lineRule="auto"/>
        <w:ind w:firstLine="709"/>
        <w:rPr>
          <w:szCs w:val="28"/>
          <w:lang w:val="ru-RU"/>
        </w:rPr>
      </w:pPr>
      <w:r w:rsidRPr="00FC4A6D">
        <w:rPr>
          <w:szCs w:val="28"/>
          <w:lang w:val="ru-RU"/>
        </w:rPr>
        <w:t>Площадь зоны ЕО</w:t>
      </w:r>
      <w:r w:rsidR="001328B9" w:rsidRPr="00FC4A6D">
        <w:rPr>
          <w:szCs w:val="28"/>
          <w:lang w:val="ru-RU"/>
        </w:rPr>
        <w:t>, ТО-1, ТО-2, ТР</w:t>
      </w:r>
      <w:r w:rsidRPr="00FC4A6D">
        <w:rPr>
          <w:szCs w:val="28"/>
          <w:lang w:val="ru-RU"/>
        </w:rPr>
        <w:t xml:space="preserve"> вычисляем по формуле (1.43)</w:t>
      </w:r>
    </w:p>
    <w:p w:rsidR="00201AC4" w:rsidRPr="00FC4A6D" w:rsidRDefault="00201AC4" w:rsidP="00FC4A6D">
      <w:pPr>
        <w:suppressAutoHyphens/>
        <w:spacing w:line="360" w:lineRule="auto"/>
        <w:ind w:firstLine="709"/>
        <w:rPr>
          <w:szCs w:val="28"/>
          <w:lang w:val="ru-RU"/>
        </w:rPr>
      </w:pPr>
    </w:p>
    <w:p w:rsidR="00201AC4" w:rsidRPr="00FC4A6D" w:rsidRDefault="00EF4B23" w:rsidP="0076608B">
      <w:pPr>
        <w:suppressAutoHyphens/>
        <w:spacing w:line="360" w:lineRule="auto"/>
        <w:ind w:firstLine="709"/>
        <w:rPr>
          <w:szCs w:val="28"/>
          <w:lang w:val="ru-RU"/>
        </w:rPr>
      </w:pPr>
      <w:r>
        <w:rPr>
          <w:position w:val="-12"/>
          <w:szCs w:val="28"/>
        </w:rPr>
        <w:pict>
          <v:shape id="_x0000_i1446" type="#_x0000_t75" style="width:131.25pt;height:18pt">
            <v:imagedata r:id="rId268" o:title=""/>
          </v:shape>
        </w:pict>
      </w:r>
      <w:r w:rsidR="00201AC4" w:rsidRPr="00FC4A6D">
        <w:rPr>
          <w:szCs w:val="28"/>
          <w:lang w:val="ru-RU"/>
        </w:rPr>
        <w:t xml:space="preserve"> м²</w:t>
      </w:r>
      <w:r w:rsidR="001E6D61" w:rsidRPr="00175D3B">
        <w:rPr>
          <w:szCs w:val="28"/>
          <w:lang w:val="ru-RU"/>
        </w:rPr>
        <w:t>;</w:t>
      </w:r>
    </w:p>
    <w:p w:rsidR="00201AC4" w:rsidRPr="00FC4A6D" w:rsidRDefault="00EF4B23" w:rsidP="0076608B">
      <w:pPr>
        <w:suppressAutoHyphens/>
        <w:spacing w:line="360" w:lineRule="auto"/>
        <w:ind w:firstLine="709"/>
        <w:rPr>
          <w:szCs w:val="28"/>
          <w:lang w:val="ru-RU"/>
        </w:rPr>
      </w:pPr>
      <w:r>
        <w:rPr>
          <w:position w:val="-12"/>
          <w:szCs w:val="28"/>
        </w:rPr>
        <w:pict>
          <v:shape id="_x0000_i1447" type="#_x0000_t75" style="width:129pt;height:18pt">
            <v:imagedata r:id="rId269" o:title=""/>
          </v:shape>
        </w:pict>
      </w:r>
      <w:r w:rsidR="00201AC4" w:rsidRPr="00FC4A6D">
        <w:rPr>
          <w:szCs w:val="28"/>
          <w:lang w:val="ru-RU"/>
        </w:rPr>
        <w:t xml:space="preserve"> м²</w:t>
      </w:r>
      <w:r w:rsidR="001E6D61" w:rsidRPr="00175D3B">
        <w:rPr>
          <w:szCs w:val="28"/>
          <w:lang w:val="ru-RU"/>
        </w:rPr>
        <w:t>;</w:t>
      </w:r>
    </w:p>
    <w:p w:rsidR="00201AC4" w:rsidRPr="00FC4A6D" w:rsidRDefault="00EF4B23" w:rsidP="0076608B">
      <w:pPr>
        <w:suppressAutoHyphens/>
        <w:spacing w:line="360" w:lineRule="auto"/>
        <w:ind w:firstLine="709"/>
        <w:rPr>
          <w:szCs w:val="28"/>
          <w:lang w:val="ru-RU"/>
        </w:rPr>
      </w:pPr>
      <w:r>
        <w:rPr>
          <w:position w:val="-12"/>
          <w:szCs w:val="28"/>
        </w:rPr>
        <w:pict>
          <v:shape id="_x0000_i1448" type="#_x0000_t75" style="width:125.25pt;height:18pt">
            <v:imagedata r:id="rId270" o:title=""/>
          </v:shape>
        </w:pict>
      </w:r>
      <w:r w:rsidR="00201AC4" w:rsidRPr="00FC4A6D">
        <w:rPr>
          <w:szCs w:val="28"/>
          <w:lang w:val="ru-RU"/>
        </w:rPr>
        <w:t xml:space="preserve"> м²</w:t>
      </w:r>
      <w:r w:rsidR="001E6D61" w:rsidRPr="00175D3B">
        <w:rPr>
          <w:szCs w:val="28"/>
          <w:lang w:val="ru-RU"/>
        </w:rPr>
        <w:t>;</w:t>
      </w:r>
    </w:p>
    <w:p w:rsidR="00201AC4" w:rsidRPr="00FC4A6D" w:rsidRDefault="00EF4B23" w:rsidP="00FC4A6D">
      <w:pPr>
        <w:suppressAutoHyphens/>
        <w:spacing w:line="360" w:lineRule="auto"/>
        <w:ind w:firstLine="709"/>
        <w:rPr>
          <w:szCs w:val="28"/>
          <w:lang w:val="ru-RU"/>
        </w:rPr>
      </w:pPr>
      <w:r>
        <w:rPr>
          <w:position w:val="-12"/>
          <w:szCs w:val="28"/>
        </w:rPr>
        <w:pict>
          <v:shape id="_x0000_i1449" type="#_x0000_t75" style="width:132.75pt;height:18pt">
            <v:imagedata r:id="rId271" o:title=""/>
          </v:shape>
        </w:pict>
      </w:r>
      <w:r w:rsidR="00201AC4" w:rsidRPr="00FC4A6D">
        <w:rPr>
          <w:szCs w:val="28"/>
          <w:lang w:val="ru-RU"/>
        </w:rPr>
        <w:t xml:space="preserve"> м²</w:t>
      </w:r>
      <w:r w:rsidR="006F4231" w:rsidRPr="00FC4A6D">
        <w:rPr>
          <w:szCs w:val="28"/>
          <w:lang w:val="ru-RU"/>
        </w:rPr>
        <w:t>;</w:t>
      </w:r>
    </w:p>
    <w:p w:rsidR="00201AC4" w:rsidRPr="00FC4A6D" w:rsidRDefault="00EF4B23" w:rsidP="00FC4A6D">
      <w:pPr>
        <w:suppressAutoHyphens/>
        <w:spacing w:line="360" w:lineRule="auto"/>
        <w:ind w:firstLine="709"/>
        <w:rPr>
          <w:szCs w:val="28"/>
          <w:lang w:val="ru-RU"/>
        </w:rPr>
      </w:pPr>
      <w:r>
        <w:rPr>
          <w:position w:val="-14"/>
          <w:szCs w:val="28"/>
        </w:rPr>
        <w:pict>
          <v:shape id="_x0000_i1450" type="#_x0000_t75" style="width:243.75pt;height:20.25pt">
            <v:imagedata r:id="rId272" o:title=""/>
          </v:shape>
        </w:pict>
      </w:r>
      <w:r w:rsidR="00201AC4" w:rsidRPr="00FC4A6D">
        <w:rPr>
          <w:szCs w:val="28"/>
          <w:lang w:val="ru-RU"/>
        </w:rPr>
        <w:t xml:space="preserve"> м²</w:t>
      </w:r>
      <w:r w:rsidR="001E6D61" w:rsidRPr="00FC4A6D">
        <w:rPr>
          <w:szCs w:val="28"/>
          <w:lang w:val="ru-RU"/>
        </w:rPr>
        <w:t>.</w:t>
      </w:r>
    </w:p>
    <w:p w:rsidR="00201AC4" w:rsidRPr="00FC4A6D" w:rsidRDefault="00201AC4" w:rsidP="00FC4A6D">
      <w:pPr>
        <w:suppressAutoHyphens/>
        <w:spacing w:line="360" w:lineRule="auto"/>
        <w:ind w:firstLine="709"/>
        <w:rPr>
          <w:szCs w:val="28"/>
          <w:lang w:val="ru-RU"/>
        </w:rPr>
      </w:pPr>
    </w:p>
    <w:p w:rsidR="00201AC4" w:rsidRPr="00FC4A6D" w:rsidRDefault="0076608B" w:rsidP="00FC4A6D">
      <w:pPr>
        <w:suppressAutoHyphens/>
        <w:spacing w:line="360" w:lineRule="auto"/>
        <w:ind w:firstLine="709"/>
        <w:rPr>
          <w:szCs w:val="28"/>
          <w:lang w:val="ru-RU"/>
        </w:rPr>
      </w:pPr>
      <w:r>
        <w:rPr>
          <w:szCs w:val="28"/>
          <w:lang w:val="ru-RU"/>
        </w:rPr>
        <w:t>1.4.2</w:t>
      </w:r>
      <w:r w:rsidR="001328B9" w:rsidRPr="00FC4A6D">
        <w:rPr>
          <w:szCs w:val="28"/>
          <w:lang w:val="ru-RU"/>
        </w:rPr>
        <w:t xml:space="preserve"> Расчет площадей производственных участков</w:t>
      </w:r>
    </w:p>
    <w:p w:rsidR="001328B9" w:rsidRPr="00FC4A6D" w:rsidRDefault="001328B9" w:rsidP="00FC4A6D">
      <w:pPr>
        <w:suppressAutoHyphens/>
        <w:spacing w:line="360" w:lineRule="auto"/>
        <w:ind w:firstLine="709"/>
        <w:rPr>
          <w:szCs w:val="28"/>
          <w:lang w:val="ru-RU"/>
        </w:rPr>
      </w:pPr>
      <w:r w:rsidRPr="00FC4A6D">
        <w:rPr>
          <w:szCs w:val="28"/>
        </w:rPr>
        <w:t>Площади участков (цехов) рассчитывают по площади помещения, занимаемой оборудованием, и коэффиц</w:t>
      </w:r>
      <w:r w:rsidR="001E6D61" w:rsidRPr="00FC4A6D">
        <w:rPr>
          <w:szCs w:val="28"/>
        </w:rPr>
        <w:t>иенту плотности его расстановки</w:t>
      </w:r>
      <w:r w:rsidR="001E6D61" w:rsidRPr="00FC4A6D">
        <w:rPr>
          <w:szCs w:val="28"/>
          <w:lang w:val="ru-RU"/>
        </w:rPr>
        <w:t xml:space="preserve"> </w:t>
      </w:r>
      <w:r w:rsidR="001E6D61" w:rsidRPr="00FC4A6D">
        <w:rPr>
          <w:szCs w:val="28"/>
        </w:rPr>
        <w:sym w:font="Symbol" w:char="F05B"/>
      </w:r>
      <w:r w:rsidR="001E6D61" w:rsidRPr="00FC4A6D">
        <w:rPr>
          <w:szCs w:val="28"/>
        </w:rPr>
        <w:t>3</w:t>
      </w:r>
      <w:r w:rsidR="001E6D61" w:rsidRPr="00FC4A6D">
        <w:rPr>
          <w:szCs w:val="28"/>
        </w:rPr>
        <w:sym w:font="Symbol" w:char="F05D"/>
      </w:r>
    </w:p>
    <w:p w:rsidR="001328B9" w:rsidRPr="00FC4A6D" w:rsidRDefault="001328B9" w:rsidP="00FC4A6D">
      <w:pPr>
        <w:suppressAutoHyphens/>
        <w:spacing w:line="360" w:lineRule="auto"/>
        <w:ind w:firstLine="709"/>
        <w:rPr>
          <w:szCs w:val="28"/>
          <w:lang w:val="ru-RU"/>
        </w:rPr>
      </w:pPr>
    </w:p>
    <w:p w:rsidR="001328B9" w:rsidRPr="00FC4A6D" w:rsidRDefault="00EF4B23" w:rsidP="00FC4A6D">
      <w:pPr>
        <w:suppressAutoHyphens/>
        <w:spacing w:line="360" w:lineRule="auto"/>
        <w:ind w:firstLine="709"/>
        <w:rPr>
          <w:szCs w:val="28"/>
          <w:lang w:val="ru-RU"/>
        </w:rPr>
      </w:pPr>
      <w:r>
        <w:rPr>
          <w:position w:val="-14"/>
          <w:szCs w:val="28"/>
        </w:rPr>
        <w:pict>
          <v:shape id="_x0000_i1451" type="#_x0000_t75" style="width:78pt;height:20.25pt">
            <v:imagedata r:id="rId273" o:title=""/>
          </v:shape>
        </w:pict>
      </w:r>
      <w:r w:rsidR="00175D3B">
        <w:rPr>
          <w:szCs w:val="28"/>
        </w:rPr>
        <w:t xml:space="preserve"> </w:t>
      </w:r>
      <w:r w:rsidR="001328B9" w:rsidRPr="00FC4A6D">
        <w:rPr>
          <w:szCs w:val="28"/>
        </w:rPr>
        <w:t>(</w:t>
      </w:r>
      <w:r w:rsidR="001328B9" w:rsidRPr="00FC4A6D">
        <w:rPr>
          <w:szCs w:val="28"/>
          <w:lang w:val="ru-RU"/>
        </w:rPr>
        <w:t>1.44</w:t>
      </w:r>
      <w:r w:rsidR="001328B9" w:rsidRPr="00FC4A6D">
        <w:rPr>
          <w:szCs w:val="28"/>
        </w:rPr>
        <w:t>)</w:t>
      </w:r>
    </w:p>
    <w:p w:rsidR="001328B9" w:rsidRPr="00FC4A6D" w:rsidRDefault="001328B9" w:rsidP="00FC4A6D">
      <w:pPr>
        <w:suppressAutoHyphens/>
        <w:spacing w:line="360" w:lineRule="auto"/>
        <w:ind w:firstLine="709"/>
        <w:rPr>
          <w:szCs w:val="28"/>
          <w:lang w:val="ru-RU"/>
        </w:rPr>
      </w:pPr>
    </w:p>
    <w:p w:rsidR="001328B9" w:rsidRPr="00FC4A6D" w:rsidRDefault="001328B9" w:rsidP="00FC4A6D">
      <w:pPr>
        <w:suppressAutoHyphens/>
        <w:spacing w:line="360" w:lineRule="auto"/>
        <w:ind w:firstLine="709"/>
        <w:rPr>
          <w:szCs w:val="28"/>
          <w:lang w:val="ru-RU"/>
        </w:rPr>
      </w:pPr>
      <w:r w:rsidRPr="00FC4A6D">
        <w:rPr>
          <w:szCs w:val="28"/>
        </w:rPr>
        <w:t xml:space="preserve">где </w:t>
      </w:r>
      <w:r w:rsidR="00EF4B23">
        <w:rPr>
          <w:position w:val="-12"/>
        </w:rPr>
        <w:pict>
          <v:shape id="_x0000_i1452" type="#_x0000_t75" style="width:17.25pt;height:18pt">
            <v:imagedata r:id="rId274" o:title=""/>
          </v:shape>
        </w:pict>
      </w:r>
      <w:r w:rsidRPr="00FC4A6D">
        <w:rPr>
          <w:szCs w:val="28"/>
        </w:rPr>
        <w:t>– суммарная площадь горизонтальной проекции по габаритным размерам оборудования, м</w:t>
      </w:r>
      <w:r w:rsidRPr="00FC4A6D">
        <w:rPr>
          <w:szCs w:val="28"/>
          <w:vertAlign w:val="superscript"/>
        </w:rPr>
        <w:t>2</w:t>
      </w:r>
      <w:r w:rsidRPr="00FC4A6D">
        <w:rPr>
          <w:szCs w:val="28"/>
        </w:rPr>
        <w:t>;</w:t>
      </w:r>
    </w:p>
    <w:p w:rsidR="001328B9" w:rsidRPr="00FC4A6D" w:rsidRDefault="00EF4B23" w:rsidP="00FC4A6D">
      <w:pPr>
        <w:suppressAutoHyphens/>
        <w:spacing w:line="360" w:lineRule="auto"/>
        <w:ind w:firstLine="709"/>
        <w:rPr>
          <w:szCs w:val="28"/>
        </w:rPr>
      </w:pPr>
      <w:r>
        <w:rPr>
          <w:position w:val="-12"/>
        </w:rPr>
        <w:pict>
          <v:shape id="_x0000_i1453" type="#_x0000_t75" style="width:18.75pt;height:18pt">
            <v:imagedata r:id="rId275" o:title=""/>
          </v:shape>
        </w:pict>
      </w:r>
      <w:r w:rsidR="001328B9" w:rsidRPr="00FC4A6D">
        <w:rPr>
          <w:szCs w:val="28"/>
        </w:rPr>
        <w:t>– коэффициент плотности расстановки оборудования.</w:t>
      </w:r>
    </w:p>
    <w:p w:rsidR="001328B9" w:rsidRPr="00FC4A6D" w:rsidRDefault="001328B9" w:rsidP="00FC4A6D">
      <w:pPr>
        <w:suppressAutoHyphens/>
        <w:spacing w:line="360" w:lineRule="auto"/>
        <w:ind w:firstLine="709"/>
        <w:rPr>
          <w:szCs w:val="28"/>
        </w:rPr>
      </w:pPr>
      <w:r w:rsidRPr="00FC4A6D">
        <w:rPr>
          <w:szCs w:val="28"/>
        </w:rPr>
        <w:t xml:space="preserve">Площадь </w:t>
      </w:r>
      <w:r w:rsidR="00EF4B23">
        <w:rPr>
          <w:position w:val="-12"/>
        </w:rPr>
        <w:pict>
          <v:shape id="_x0000_i1454" type="#_x0000_t75" style="width:17.25pt;height:18pt">
            <v:imagedata r:id="rId276" o:title=""/>
          </v:shape>
        </w:pict>
      </w:r>
      <w:r w:rsidRPr="00FC4A6D">
        <w:rPr>
          <w:lang w:val="ru-RU"/>
        </w:rPr>
        <w:t xml:space="preserve"> </w:t>
      </w:r>
      <w:r w:rsidRPr="00FC4A6D">
        <w:rPr>
          <w:szCs w:val="28"/>
        </w:rPr>
        <w:t>устанавливается, как сумма площадей, занимаемая всем оборудованием, размещенным в данном цехе.</w:t>
      </w:r>
    </w:p>
    <w:p w:rsidR="001328B9" w:rsidRPr="00FC4A6D" w:rsidRDefault="001328B9" w:rsidP="00FC4A6D">
      <w:pPr>
        <w:suppressAutoHyphens/>
        <w:spacing w:line="360" w:lineRule="auto"/>
        <w:ind w:firstLine="709"/>
        <w:rPr>
          <w:szCs w:val="28"/>
        </w:rPr>
      </w:pPr>
      <w:r w:rsidRPr="00FC4A6D">
        <w:rPr>
          <w:szCs w:val="28"/>
        </w:rPr>
        <w:t xml:space="preserve">Коэффициент плотности расстановки оборудования </w:t>
      </w:r>
      <w:r w:rsidR="00EF4B23">
        <w:rPr>
          <w:position w:val="-12"/>
        </w:rPr>
        <w:pict>
          <v:shape id="_x0000_i1455" type="#_x0000_t75" style="width:18.75pt;height:18pt">
            <v:imagedata r:id="rId275" o:title=""/>
          </v:shape>
        </w:pict>
      </w:r>
      <w:r w:rsidRPr="00FC4A6D">
        <w:rPr>
          <w:lang w:val="ru-RU"/>
        </w:rPr>
        <w:t xml:space="preserve"> </w:t>
      </w:r>
      <w:r w:rsidRPr="00FC4A6D">
        <w:rPr>
          <w:szCs w:val="28"/>
        </w:rPr>
        <w:t xml:space="preserve">принимают в зависимости от вида цеха по справочно-нормативной литературе в следующих пределах </w:t>
      </w:r>
      <w:r w:rsidRPr="00FC4A6D">
        <w:rPr>
          <w:szCs w:val="28"/>
        </w:rPr>
        <w:sym w:font="Symbol" w:char="F05B"/>
      </w:r>
      <w:r w:rsidRPr="00FC4A6D">
        <w:rPr>
          <w:szCs w:val="28"/>
        </w:rPr>
        <w:t>3</w:t>
      </w:r>
      <w:r w:rsidRPr="00FC4A6D">
        <w:rPr>
          <w:szCs w:val="28"/>
        </w:rPr>
        <w:sym w:font="Symbol" w:char="F05D"/>
      </w:r>
      <w:r w:rsidRPr="00FC4A6D">
        <w:rPr>
          <w:szCs w:val="28"/>
        </w:rPr>
        <w:t>:</w:t>
      </w:r>
    </w:p>
    <w:p w:rsidR="001328B9" w:rsidRPr="00FC4A6D" w:rsidRDefault="001328B9" w:rsidP="00FC4A6D">
      <w:pPr>
        <w:suppressAutoHyphens/>
        <w:spacing w:line="360" w:lineRule="auto"/>
        <w:ind w:firstLine="709"/>
        <w:rPr>
          <w:szCs w:val="28"/>
        </w:rPr>
      </w:pPr>
      <w:r w:rsidRPr="00FC4A6D">
        <w:rPr>
          <w:szCs w:val="28"/>
        </w:rPr>
        <w:t>- слесарно-механический, медницко-радиаторный, ремонта</w:t>
      </w:r>
    </w:p>
    <w:p w:rsidR="001328B9" w:rsidRPr="00FC4A6D" w:rsidRDefault="001328B9" w:rsidP="00FC4A6D">
      <w:pPr>
        <w:suppressAutoHyphens/>
        <w:spacing w:line="360" w:lineRule="auto"/>
        <w:ind w:firstLine="709"/>
        <w:rPr>
          <w:szCs w:val="28"/>
        </w:rPr>
      </w:pPr>
      <w:r w:rsidRPr="00FC4A6D">
        <w:rPr>
          <w:szCs w:val="28"/>
        </w:rPr>
        <w:t>аккумуляторов, ремонта оборудования, приборов системы</w:t>
      </w:r>
    </w:p>
    <w:p w:rsidR="001328B9" w:rsidRPr="00FC4A6D" w:rsidRDefault="001328B9" w:rsidP="00FC4A6D">
      <w:pPr>
        <w:suppressAutoHyphens/>
        <w:spacing w:line="360" w:lineRule="auto"/>
        <w:ind w:firstLine="709"/>
        <w:rPr>
          <w:szCs w:val="28"/>
        </w:rPr>
      </w:pPr>
      <w:r w:rsidRPr="00FC4A6D">
        <w:rPr>
          <w:szCs w:val="28"/>
        </w:rPr>
        <w:t>питания, обойный, краскоприготовительный</w:t>
      </w:r>
      <w:r w:rsidR="00175D3B">
        <w:rPr>
          <w:szCs w:val="28"/>
        </w:rPr>
        <w:t xml:space="preserve"> </w:t>
      </w:r>
      <w:r w:rsidRPr="00FC4A6D">
        <w:rPr>
          <w:szCs w:val="28"/>
        </w:rPr>
        <w:t>3…4</w:t>
      </w:r>
    </w:p>
    <w:p w:rsidR="001328B9" w:rsidRPr="00FC4A6D" w:rsidRDefault="001328B9" w:rsidP="00FC4A6D">
      <w:pPr>
        <w:suppressAutoHyphens/>
        <w:spacing w:line="360" w:lineRule="auto"/>
        <w:ind w:firstLine="709"/>
        <w:rPr>
          <w:szCs w:val="28"/>
        </w:rPr>
      </w:pPr>
      <w:r w:rsidRPr="00FC4A6D">
        <w:rPr>
          <w:szCs w:val="28"/>
        </w:rPr>
        <w:t>- агрегатный, шиномонтажный, ремонта оборудования</w:t>
      </w:r>
    </w:p>
    <w:p w:rsidR="001328B9" w:rsidRPr="00FC4A6D" w:rsidRDefault="001328B9" w:rsidP="00FC4A6D">
      <w:pPr>
        <w:suppressAutoHyphens/>
        <w:spacing w:line="360" w:lineRule="auto"/>
        <w:ind w:firstLine="709"/>
        <w:rPr>
          <w:szCs w:val="28"/>
        </w:rPr>
      </w:pPr>
      <w:r w:rsidRPr="00FC4A6D">
        <w:rPr>
          <w:szCs w:val="28"/>
        </w:rPr>
        <w:t>и инструмента</w:t>
      </w:r>
      <w:r w:rsidR="00175D3B">
        <w:rPr>
          <w:szCs w:val="28"/>
        </w:rPr>
        <w:t xml:space="preserve"> </w:t>
      </w:r>
      <w:r w:rsidRPr="00FC4A6D">
        <w:rPr>
          <w:szCs w:val="28"/>
        </w:rPr>
        <w:t>3,5…4,5</w:t>
      </w:r>
    </w:p>
    <w:p w:rsidR="001328B9" w:rsidRPr="00FC4A6D" w:rsidRDefault="001328B9" w:rsidP="00FC4A6D">
      <w:pPr>
        <w:suppressAutoHyphens/>
        <w:spacing w:line="360" w:lineRule="auto"/>
        <w:ind w:firstLine="709"/>
        <w:rPr>
          <w:szCs w:val="28"/>
        </w:rPr>
      </w:pPr>
      <w:r w:rsidRPr="00FC4A6D">
        <w:rPr>
          <w:szCs w:val="28"/>
        </w:rPr>
        <w:t>- сварочный, жестяницкий, арматурный</w:t>
      </w:r>
      <w:r w:rsidR="00175D3B">
        <w:rPr>
          <w:szCs w:val="28"/>
        </w:rPr>
        <w:t xml:space="preserve"> </w:t>
      </w:r>
      <w:r w:rsidRPr="00FC4A6D">
        <w:rPr>
          <w:szCs w:val="28"/>
        </w:rPr>
        <w:t>4…5</w:t>
      </w:r>
    </w:p>
    <w:p w:rsidR="001328B9" w:rsidRPr="00FC4A6D" w:rsidRDefault="001328B9" w:rsidP="00FC4A6D">
      <w:pPr>
        <w:suppressAutoHyphens/>
        <w:spacing w:line="360" w:lineRule="auto"/>
        <w:ind w:firstLine="709"/>
        <w:rPr>
          <w:szCs w:val="28"/>
        </w:rPr>
      </w:pPr>
      <w:r w:rsidRPr="00FC4A6D">
        <w:rPr>
          <w:szCs w:val="28"/>
        </w:rPr>
        <w:t>- кузнечно-рессорный, деревообрабатывающий</w:t>
      </w:r>
      <w:r w:rsidR="00175D3B">
        <w:rPr>
          <w:szCs w:val="28"/>
        </w:rPr>
        <w:t xml:space="preserve"> </w:t>
      </w:r>
      <w:r w:rsidRPr="00FC4A6D">
        <w:rPr>
          <w:szCs w:val="28"/>
        </w:rPr>
        <w:t>4,5…5,5</w:t>
      </w:r>
    </w:p>
    <w:p w:rsidR="001328B9" w:rsidRPr="00FC4A6D" w:rsidRDefault="001328B9" w:rsidP="00FC4A6D">
      <w:pPr>
        <w:suppressAutoHyphens/>
        <w:spacing w:line="360" w:lineRule="auto"/>
        <w:ind w:firstLine="709"/>
        <w:rPr>
          <w:szCs w:val="28"/>
          <w:lang w:val="ru-RU"/>
        </w:rPr>
      </w:pPr>
      <w:r w:rsidRPr="00FC4A6D">
        <w:rPr>
          <w:szCs w:val="28"/>
        </w:rPr>
        <w:t>Если в помещении цеха предусмотрено размещение автомобиля, площадь участка (цеха) определяют по формуле</w:t>
      </w:r>
      <w:r w:rsidR="000619BE" w:rsidRPr="00FC4A6D">
        <w:rPr>
          <w:szCs w:val="28"/>
          <w:lang w:val="ru-RU"/>
        </w:rPr>
        <w:t xml:space="preserve"> </w:t>
      </w:r>
      <w:r w:rsidR="000619BE" w:rsidRPr="00FC4A6D">
        <w:rPr>
          <w:szCs w:val="28"/>
        </w:rPr>
        <w:sym w:font="Symbol" w:char="F05B"/>
      </w:r>
      <w:r w:rsidR="000619BE" w:rsidRPr="00FC4A6D">
        <w:rPr>
          <w:szCs w:val="28"/>
        </w:rPr>
        <w:t>3</w:t>
      </w:r>
      <w:r w:rsidR="000619BE" w:rsidRPr="00FC4A6D">
        <w:rPr>
          <w:szCs w:val="28"/>
        </w:rPr>
        <w:sym w:font="Symbol" w:char="F05D"/>
      </w:r>
    </w:p>
    <w:p w:rsidR="001328B9" w:rsidRPr="00FC4A6D" w:rsidRDefault="001328B9" w:rsidP="00FC4A6D">
      <w:pPr>
        <w:suppressAutoHyphens/>
        <w:spacing w:line="360" w:lineRule="auto"/>
        <w:ind w:firstLine="709"/>
        <w:rPr>
          <w:szCs w:val="28"/>
          <w:lang w:val="ru-RU"/>
        </w:rPr>
      </w:pPr>
    </w:p>
    <w:p w:rsidR="001328B9" w:rsidRPr="00FC4A6D" w:rsidRDefault="00EF4B23" w:rsidP="00FC4A6D">
      <w:pPr>
        <w:suppressAutoHyphens/>
        <w:spacing w:line="360" w:lineRule="auto"/>
        <w:ind w:firstLine="709"/>
        <w:rPr>
          <w:szCs w:val="28"/>
          <w:lang w:val="ru-RU"/>
        </w:rPr>
      </w:pPr>
      <w:r>
        <w:rPr>
          <w:position w:val="-14"/>
          <w:szCs w:val="28"/>
        </w:rPr>
        <w:pict>
          <v:shape id="_x0000_i1456" type="#_x0000_t75" style="width:113.25pt;height:20.25pt">
            <v:imagedata r:id="rId277" o:title=""/>
          </v:shape>
        </w:pict>
      </w:r>
      <w:r w:rsidR="00175D3B">
        <w:rPr>
          <w:szCs w:val="28"/>
        </w:rPr>
        <w:t xml:space="preserve"> </w:t>
      </w:r>
      <w:r w:rsidR="001328B9" w:rsidRPr="00FC4A6D">
        <w:rPr>
          <w:szCs w:val="28"/>
        </w:rPr>
        <w:t>(</w:t>
      </w:r>
      <w:r w:rsidR="001328B9" w:rsidRPr="00FC4A6D">
        <w:rPr>
          <w:szCs w:val="28"/>
          <w:lang w:val="ru-RU"/>
        </w:rPr>
        <w:t>1.45</w:t>
      </w:r>
      <w:r w:rsidR="001328B9" w:rsidRPr="00FC4A6D">
        <w:rPr>
          <w:szCs w:val="28"/>
        </w:rPr>
        <w:t>)</w:t>
      </w:r>
    </w:p>
    <w:p w:rsidR="000619BE" w:rsidRPr="00FC4A6D" w:rsidRDefault="000619BE" w:rsidP="00FC4A6D">
      <w:pPr>
        <w:suppressAutoHyphens/>
        <w:spacing w:line="360" w:lineRule="auto"/>
        <w:ind w:firstLine="709"/>
        <w:rPr>
          <w:szCs w:val="28"/>
          <w:lang w:val="ru-RU"/>
        </w:rPr>
      </w:pPr>
    </w:p>
    <w:p w:rsidR="001328B9" w:rsidRPr="00FC4A6D" w:rsidRDefault="00C56F4B" w:rsidP="00FC4A6D">
      <w:pPr>
        <w:suppressAutoHyphens/>
        <w:spacing w:line="360" w:lineRule="auto"/>
        <w:ind w:firstLine="709"/>
        <w:rPr>
          <w:szCs w:val="28"/>
          <w:lang w:val="ru-RU"/>
        </w:rPr>
      </w:pPr>
      <w:r w:rsidRPr="00FC4A6D">
        <w:rPr>
          <w:szCs w:val="28"/>
          <w:lang w:val="ru-RU"/>
        </w:rPr>
        <w:t>Площадь агрегатного участка определяем по формуле (1.44)</w:t>
      </w:r>
    </w:p>
    <w:p w:rsidR="00C56F4B" w:rsidRPr="00FC4A6D" w:rsidRDefault="00EF4B23" w:rsidP="00FC4A6D">
      <w:pPr>
        <w:suppressAutoHyphens/>
        <w:spacing w:line="360" w:lineRule="auto"/>
        <w:ind w:firstLine="709"/>
        <w:rPr>
          <w:szCs w:val="28"/>
          <w:lang w:val="ru-RU"/>
        </w:rPr>
      </w:pPr>
      <w:r>
        <w:rPr>
          <w:position w:val="-14"/>
          <w:szCs w:val="28"/>
        </w:rPr>
        <w:pict>
          <v:shape id="_x0000_i1457" type="#_x0000_t75" style="width:102.75pt;height:18.75pt">
            <v:imagedata r:id="rId278" o:title=""/>
          </v:shape>
        </w:pict>
      </w:r>
      <w:r w:rsidR="00C56F4B" w:rsidRPr="00FC4A6D">
        <w:rPr>
          <w:szCs w:val="28"/>
        </w:rPr>
        <w:t xml:space="preserve"> м</w:t>
      </w:r>
      <w:r w:rsidR="00C56F4B" w:rsidRPr="00FC4A6D">
        <w:rPr>
          <w:szCs w:val="28"/>
          <w:vertAlign w:val="superscript"/>
        </w:rPr>
        <w:t>2</w:t>
      </w:r>
      <w:r w:rsidR="00C56F4B" w:rsidRPr="00FC4A6D">
        <w:rPr>
          <w:szCs w:val="28"/>
          <w:lang w:val="ru-RU"/>
        </w:rPr>
        <w:t>.</w:t>
      </w:r>
    </w:p>
    <w:p w:rsidR="00C56F4B" w:rsidRPr="00FC4A6D" w:rsidRDefault="00C56F4B" w:rsidP="00FC4A6D">
      <w:pPr>
        <w:suppressAutoHyphens/>
        <w:spacing w:line="360" w:lineRule="auto"/>
        <w:ind w:firstLine="709"/>
        <w:rPr>
          <w:szCs w:val="28"/>
          <w:lang w:val="ru-RU"/>
        </w:rPr>
      </w:pPr>
    </w:p>
    <w:p w:rsidR="00C56F4B" w:rsidRPr="00FC4A6D" w:rsidRDefault="00C56F4B" w:rsidP="00FC4A6D">
      <w:pPr>
        <w:suppressAutoHyphens/>
        <w:spacing w:line="360" w:lineRule="auto"/>
        <w:ind w:firstLine="709"/>
        <w:rPr>
          <w:szCs w:val="28"/>
          <w:lang w:val="ru-RU"/>
        </w:rPr>
      </w:pPr>
      <w:r w:rsidRPr="00FC4A6D">
        <w:rPr>
          <w:szCs w:val="28"/>
          <w:lang w:val="ru-RU"/>
        </w:rPr>
        <w:t>Площадь слесарно – механического участка определяем по формуле (1.45)</w:t>
      </w:r>
    </w:p>
    <w:p w:rsidR="00761542" w:rsidRPr="00FC4A6D" w:rsidRDefault="00761542" w:rsidP="00FC4A6D">
      <w:pPr>
        <w:suppressAutoHyphens/>
        <w:spacing w:line="360" w:lineRule="auto"/>
        <w:ind w:firstLine="709"/>
        <w:rPr>
          <w:szCs w:val="28"/>
          <w:lang w:val="ru-RU"/>
        </w:rPr>
      </w:pPr>
    </w:p>
    <w:p w:rsidR="00C56F4B" w:rsidRPr="00FC4A6D" w:rsidRDefault="00EF4B23" w:rsidP="00FC4A6D">
      <w:pPr>
        <w:suppressAutoHyphens/>
        <w:spacing w:line="360" w:lineRule="auto"/>
        <w:ind w:firstLine="709"/>
        <w:rPr>
          <w:szCs w:val="28"/>
          <w:lang w:val="ru-RU"/>
        </w:rPr>
      </w:pPr>
      <w:r>
        <w:rPr>
          <w:position w:val="-12"/>
          <w:szCs w:val="28"/>
        </w:rPr>
        <w:pict>
          <v:shape id="_x0000_i1458" type="#_x0000_t75" style="width:176.25pt;height:18pt">
            <v:imagedata r:id="rId279" o:title=""/>
          </v:shape>
        </w:pict>
      </w:r>
      <w:r w:rsidR="00C56F4B" w:rsidRPr="00FC4A6D">
        <w:rPr>
          <w:szCs w:val="28"/>
          <w:lang w:val="ru-RU"/>
        </w:rPr>
        <w:t xml:space="preserve"> </w:t>
      </w:r>
      <w:r w:rsidR="00C56F4B" w:rsidRPr="00FC4A6D">
        <w:rPr>
          <w:szCs w:val="28"/>
        </w:rPr>
        <w:t>м</w:t>
      </w:r>
      <w:r w:rsidR="00C56F4B" w:rsidRPr="00FC4A6D">
        <w:rPr>
          <w:szCs w:val="28"/>
          <w:vertAlign w:val="superscript"/>
        </w:rPr>
        <w:t>2</w:t>
      </w:r>
      <w:r w:rsidR="00C56F4B" w:rsidRPr="00FC4A6D">
        <w:rPr>
          <w:szCs w:val="28"/>
          <w:lang w:val="ru-RU"/>
        </w:rPr>
        <w:t>.</w:t>
      </w:r>
    </w:p>
    <w:p w:rsidR="00824761" w:rsidRPr="00FC4A6D" w:rsidRDefault="00824761" w:rsidP="00FC4A6D">
      <w:pPr>
        <w:suppressAutoHyphens/>
        <w:spacing w:line="360" w:lineRule="auto"/>
        <w:ind w:firstLine="709"/>
        <w:rPr>
          <w:szCs w:val="28"/>
        </w:rPr>
      </w:pPr>
    </w:p>
    <w:p w:rsidR="002C136A" w:rsidRPr="00FC4A6D" w:rsidRDefault="00CD2F1C" w:rsidP="00FC4A6D">
      <w:pPr>
        <w:suppressAutoHyphens/>
        <w:spacing w:line="360" w:lineRule="auto"/>
        <w:ind w:firstLine="709"/>
        <w:rPr>
          <w:szCs w:val="28"/>
          <w:lang w:val="ru-RU"/>
        </w:rPr>
      </w:pPr>
      <w:r w:rsidRPr="00FC4A6D">
        <w:rPr>
          <w:szCs w:val="28"/>
          <w:lang w:val="ru-RU"/>
        </w:rPr>
        <w:t>Площади остальных участков рассчитываются аналогично по формуле (1.44) и приведены в таблице 1.15.</w:t>
      </w:r>
    </w:p>
    <w:p w:rsidR="00CD2F1C" w:rsidRPr="00FC4A6D" w:rsidRDefault="0076608B" w:rsidP="0076608B">
      <w:pPr>
        <w:suppressAutoHyphens/>
        <w:spacing w:line="360" w:lineRule="auto"/>
        <w:ind w:firstLine="709"/>
        <w:rPr>
          <w:szCs w:val="28"/>
          <w:lang w:val="ru-RU"/>
        </w:rPr>
      </w:pPr>
      <w:r>
        <w:rPr>
          <w:szCs w:val="28"/>
          <w:lang w:val="ru-RU"/>
        </w:rPr>
        <w:br w:type="page"/>
      </w:r>
      <w:r w:rsidR="00E91BBA" w:rsidRPr="00FC4A6D">
        <w:rPr>
          <w:szCs w:val="28"/>
          <w:lang w:val="ru-RU"/>
        </w:rPr>
        <w:t>Таблица 1.15 – Площадь производственных участков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37"/>
        <w:gridCol w:w="1643"/>
        <w:gridCol w:w="1643"/>
        <w:gridCol w:w="1643"/>
      </w:tblGrid>
      <w:tr w:rsidR="00E91BBA" w:rsidRPr="00E64826" w:rsidTr="00E64826">
        <w:trPr>
          <w:trHeight w:val="1302"/>
          <w:jc w:val="center"/>
        </w:trPr>
        <w:tc>
          <w:tcPr>
            <w:tcW w:w="3237" w:type="dxa"/>
            <w:shd w:val="clear" w:color="auto" w:fill="auto"/>
            <w:vAlign w:val="center"/>
          </w:tcPr>
          <w:p w:rsidR="00E91BBA" w:rsidRPr="00E64826" w:rsidRDefault="001B4084" w:rsidP="00E64826">
            <w:pPr>
              <w:suppressAutoHyphens/>
              <w:spacing w:line="360" w:lineRule="auto"/>
              <w:jc w:val="left"/>
              <w:rPr>
                <w:sz w:val="20"/>
                <w:lang w:val="ru-RU"/>
              </w:rPr>
            </w:pPr>
            <w:r w:rsidRPr="00E64826">
              <w:rPr>
                <w:sz w:val="20"/>
                <w:lang w:val="ru-RU"/>
              </w:rPr>
              <w:t>Вид участка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E91BBA" w:rsidRPr="00E64826" w:rsidRDefault="001B4084" w:rsidP="00E64826">
            <w:pPr>
              <w:suppressAutoHyphens/>
              <w:spacing w:line="360" w:lineRule="auto"/>
              <w:jc w:val="left"/>
              <w:rPr>
                <w:sz w:val="20"/>
                <w:lang w:val="ru-RU"/>
              </w:rPr>
            </w:pPr>
            <w:r w:rsidRPr="00E64826">
              <w:rPr>
                <w:sz w:val="20"/>
                <w:lang w:val="ru-RU"/>
              </w:rPr>
              <w:t xml:space="preserve">Площадь занимаемая оборудованием, </w:t>
            </w:r>
            <w:r w:rsidRPr="00E64826">
              <w:rPr>
                <w:sz w:val="20"/>
              </w:rPr>
              <w:t>м</w:t>
            </w:r>
            <w:r w:rsidRPr="00E64826">
              <w:rPr>
                <w:sz w:val="20"/>
                <w:vertAlign w:val="superscript"/>
              </w:rPr>
              <w:t>2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E91BBA" w:rsidRPr="00E64826" w:rsidRDefault="001B4084" w:rsidP="00E64826">
            <w:pPr>
              <w:suppressAutoHyphens/>
              <w:spacing w:line="360" w:lineRule="auto"/>
              <w:jc w:val="left"/>
              <w:rPr>
                <w:sz w:val="20"/>
                <w:lang w:val="ru-RU"/>
              </w:rPr>
            </w:pPr>
            <w:r w:rsidRPr="00E64826">
              <w:rPr>
                <w:sz w:val="20"/>
                <w:lang w:val="ru-RU"/>
              </w:rPr>
              <w:t>Коэффициент плотности расстановки оборудования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E91BBA" w:rsidRPr="00E64826" w:rsidRDefault="001B4084" w:rsidP="00E64826">
            <w:pPr>
              <w:suppressAutoHyphens/>
              <w:spacing w:line="360" w:lineRule="auto"/>
              <w:jc w:val="left"/>
              <w:rPr>
                <w:sz w:val="20"/>
                <w:lang w:val="ru-RU"/>
              </w:rPr>
            </w:pPr>
            <w:r w:rsidRPr="00E64826">
              <w:rPr>
                <w:sz w:val="20"/>
                <w:lang w:val="ru-RU"/>
              </w:rPr>
              <w:t xml:space="preserve">Площадь производственного участка, </w:t>
            </w:r>
            <w:r w:rsidRPr="00E64826">
              <w:rPr>
                <w:sz w:val="20"/>
              </w:rPr>
              <w:t>м</w:t>
            </w:r>
            <w:r w:rsidRPr="00E64826">
              <w:rPr>
                <w:sz w:val="20"/>
                <w:vertAlign w:val="superscript"/>
              </w:rPr>
              <w:t>2</w:t>
            </w:r>
          </w:p>
        </w:tc>
      </w:tr>
      <w:tr w:rsidR="00E91BBA" w:rsidRPr="00E64826" w:rsidTr="00E64826">
        <w:trPr>
          <w:trHeight w:val="321"/>
          <w:jc w:val="center"/>
        </w:trPr>
        <w:tc>
          <w:tcPr>
            <w:tcW w:w="3237" w:type="dxa"/>
            <w:shd w:val="clear" w:color="auto" w:fill="auto"/>
          </w:tcPr>
          <w:p w:rsidR="00E91BBA" w:rsidRPr="00E64826" w:rsidRDefault="001B4084" w:rsidP="00E64826">
            <w:pPr>
              <w:suppressAutoHyphens/>
              <w:spacing w:line="360" w:lineRule="auto"/>
              <w:jc w:val="left"/>
              <w:rPr>
                <w:sz w:val="20"/>
                <w:lang w:val="ru-RU"/>
              </w:rPr>
            </w:pPr>
            <w:r w:rsidRPr="00E64826">
              <w:rPr>
                <w:sz w:val="20"/>
                <w:lang w:val="ru-RU"/>
              </w:rPr>
              <w:t>Агрегатный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E91BBA" w:rsidRPr="00E64826" w:rsidRDefault="00CF1DBA" w:rsidP="00E64826">
            <w:pPr>
              <w:suppressAutoHyphens/>
              <w:spacing w:line="360" w:lineRule="auto"/>
              <w:jc w:val="left"/>
              <w:rPr>
                <w:sz w:val="20"/>
                <w:lang w:val="ru-RU"/>
              </w:rPr>
            </w:pPr>
            <w:r w:rsidRPr="00E64826">
              <w:rPr>
                <w:sz w:val="20"/>
                <w:lang w:val="ru-RU"/>
              </w:rPr>
              <w:t>36,0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E91BBA" w:rsidRPr="00E64826" w:rsidRDefault="00211A62" w:rsidP="00E64826">
            <w:pPr>
              <w:suppressAutoHyphens/>
              <w:spacing w:line="360" w:lineRule="auto"/>
              <w:jc w:val="left"/>
              <w:rPr>
                <w:sz w:val="20"/>
                <w:lang w:val="ru-RU"/>
              </w:rPr>
            </w:pPr>
            <w:r w:rsidRPr="00E64826">
              <w:rPr>
                <w:sz w:val="20"/>
                <w:lang w:val="ru-RU"/>
              </w:rPr>
              <w:t>4,5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E91BBA" w:rsidRPr="00E64826" w:rsidRDefault="00211A62" w:rsidP="00E64826">
            <w:pPr>
              <w:suppressAutoHyphens/>
              <w:spacing w:line="360" w:lineRule="auto"/>
              <w:jc w:val="left"/>
              <w:rPr>
                <w:sz w:val="20"/>
                <w:lang w:val="ru-RU"/>
              </w:rPr>
            </w:pPr>
            <w:r w:rsidRPr="00E64826">
              <w:rPr>
                <w:sz w:val="20"/>
                <w:lang w:val="ru-RU"/>
              </w:rPr>
              <w:t>162</w:t>
            </w:r>
          </w:p>
        </w:tc>
      </w:tr>
      <w:tr w:rsidR="00E91BBA" w:rsidRPr="00E64826" w:rsidTr="00E64826">
        <w:trPr>
          <w:trHeight w:val="302"/>
          <w:jc w:val="center"/>
        </w:trPr>
        <w:tc>
          <w:tcPr>
            <w:tcW w:w="3237" w:type="dxa"/>
            <w:shd w:val="clear" w:color="auto" w:fill="auto"/>
          </w:tcPr>
          <w:p w:rsidR="001B4084" w:rsidRPr="00E64826" w:rsidRDefault="001B4084" w:rsidP="00E64826">
            <w:pPr>
              <w:suppressAutoHyphens/>
              <w:spacing w:line="360" w:lineRule="auto"/>
              <w:jc w:val="left"/>
              <w:rPr>
                <w:sz w:val="20"/>
                <w:lang w:val="ru-RU"/>
              </w:rPr>
            </w:pPr>
            <w:r w:rsidRPr="00E64826">
              <w:rPr>
                <w:sz w:val="20"/>
                <w:lang w:val="ru-RU"/>
              </w:rPr>
              <w:t>Слесарно – механический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E91BBA" w:rsidRPr="00E64826" w:rsidRDefault="00CF1DBA" w:rsidP="00E64826">
            <w:pPr>
              <w:suppressAutoHyphens/>
              <w:spacing w:line="360" w:lineRule="auto"/>
              <w:jc w:val="left"/>
              <w:rPr>
                <w:sz w:val="20"/>
                <w:lang w:val="ru-RU"/>
              </w:rPr>
            </w:pPr>
            <w:r w:rsidRPr="00E64826">
              <w:rPr>
                <w:sz w:val="20"/>
                <w:lang w:val="ru-RU"/>
              </w:rPr>
              <w:t>20,5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E91BBA" w:rsidRPr="00E64826" w:rsidRDefault="00211A62" w:rsidP="00E64826">
            <w:pPr>
              <w:suppressAutoHyphens/>
              <w:spacing w:line="360" w:lineRule="auto"/>
              <w:jc w:val="left"/>
              <w:rPr>
                <w:sz w:val="20"/>
                <w:lang w:val="ru-RU"/>
              </w:rPr>
            </w:pPr>
            <w:r w:rsidRPr="00E64826">
              <w:rPr>
                <w:sz w:val="20"/>
                <w:lang w:val="ru-RU"/>
              </w:rPr>
              <w:t>4,0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E91BBA" w:rsidRPr="00E64826" w:rsidRDefault="00211A62" w:rsidP="00E64826">
            <w:pPr>
              <w:suppressAutoHyphens/>
              <w:spacing w:line="360" w:lineRule="auto"/>
              <w:jc w:val="left"/>
              <w:rPr>
                <w:sz w:val="20"/>
                <w:lang w:val="ru-RU"/>
              </w:rPr>
            </w:pPr>
            <w:r w:rsidRPr="00E64826">
              <w:rPr>
                <w:sz w:val="20"/>
                <w:lang w:val="ru-RU"/>
              </w:rPr>
              <w:t>232</w:t>
            </w:r>
          </w:p>
        </w:tc>
      </w:tr>
      <w:tr w:rsidR="00211A62" w:rsidRPr="00E64826" w:rsidTr="00E64826">
        <w:trPr>
          <w:trHeight w:val="321"/>
          <w:jc w:val="center"/>
        </w:trPr>
        <w:tc>
          <w:tcPr>
            <w:tcW w:w="3237" w:type="dxa"/>
            <w:shd w:val="clear" w:color="auto" w:fill="auto"/>
          </w:tcPr>
          <w:p w:rsidR="00211A62" w:rsidRPr="00E64826" w:rsidRDefault="00211A62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Электротехнический</w:t>
            </w:r>
          </w:p>
        </w:tc>
        <w:tc>
          <w:tcPr>
            <w:tcW w:w="1643" w:type="dxa"/>
            <w:vMerge w:val="restart"/>
            <w:shd w:val="clear" w:color="auto" w:fill="auto"/>
            <w:vAlign w:val="center"/>
          </w:tcPr>
          <w:p w:rsidR="00211A62" w:rsidRPr="00E64826" w:rsidRDefault="00211A62" w:rsidP="00E64826">
            <w:pPr>
              <w:suppressAutoHyphens/>
              <w:spacing w:line="360" w:lineRule="auto"/>
              <w:jc w:val="left"/>
              <w:rPr>
                <w:sz w:val="20"/>
                <w:lang w:val="ru-RU"/>
              </w:rPr>
            </w:pPr>
            <w:r w:rsidRPr="00E64826">
              <w:rPr>
                <w:sz w:val="20"/>
                <w:lang w:val="ru-RU"/>
              </w:rPr>
              <w:t>36,0</w:t>
            </w:r>
          </w:p>
        </w:tc>
        <w:tc>
          <w:tcPr>
            <w:tcW w:w="1643" w:type="dxa"/>
            <w:vMerge w:val="restart"/>
            <w:shd w:val="clear" w:color="auto" w:fill="auto"/>
            <w:vAlign w:val="center"/>
          </w:tcPr>
          <w:p w:rsidR="00211A62" w:rsidRPr="00E64826" w:rsidRDefault="00211A62" w:rsidP="00E64826">
            <w:pPr>
              <w:suppressAutoHyphens/>
              <w:spacing w:line="360" w:lineRule="auto"/>
              <w:jc w:val="left"/>
              <w:rPr>
                <w:sz w:val="20"/>
                <w:lang w:val="ru-RU"/>
              </w:rPr>
            </w:pPr>
            <w:r w:rsidRPr="00E64826">
              <w:rPr>
                <w:sz w:val="20"/>
                <w:lang w:val="ru-RU"/>
              </w:rPr>
              <w:t>4,0</w:t>
            </w:r>
          </w:p>
        </w:tc>
        <w:tc>
          <w:tcPr>
            <w:tcW w:w="1643" w:type="dxa"/>
            <w:vMerge w:val="restart"/>
            <w:shd w:val="clear" w:color="auto" w:fill="auto"/>
            <w:vAlign w:val="center"/>
          </w:tcPr>
          <w:p w:rsidR="00211A62" w:rsidRPr="00E64826" w:rsidRDefault="00211A62" w:rsidP="00E64826">
            <w:pPr>
              <w:suppressAutoHyphens/>
              <w:spacing w:line="360" w:lineRule="auto"/>
              <w:jc w:val="left"/>
              <w:rPr>
                <w:sz w:val="20"/>
                <w:lang w:val="ru-RU"/>
              </w:rPr>
            </w:pPr>
            <w:r w:rsidRPr="00E64826">
              <w:rPr>
                <w:sz w:val="20"/>
                <w:lang w:val="ru-RU"/>
              </w:rPr>
              <w:t>144</w:t>
            </w:r>
          </w:p>
        </w:tc>
      </w:tr>
      <w:tr w:rsidR="00211A62" w:rsidRPr="00E64826" w:rsidTr="00E64826">
        <w:trPr>
          <w:trHeight w:val="321"/>
          <w:jc w:val="center"/>
        </w:trPr>
        <w:tc>
          <w:tcPr>
            <w:tcW w:w="3237" w:type="dxa"/>
            <w:shd w:val="clear" w:color="auto" w:fill="auto"/>
          </w:tcPr>
          <w:p w:rsidR="00211A62" w:rsidRPr="00E64826" w:rsidRDefault="00211A62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Аккумуляторный</w:t>
            </w:r>
          </w:p>
        </w:tc>
        <w:tc>
          <w:tcPr>
            <w:tcW w:w="1643" w:type="dxa"/>
            <w:vMerge/>
            <w:shd w:val="clear" w:color="auto" w:fill="auto"/>
            <w:vAlign w:val="center"/>
          </w:tcPr>
          <w:p w:rsidR="00211A62" w:rsidRPr="00E64826" w:rsidRDefault="00211A62" w:rsidP="00E64826">
            <w:pPr>
              <w:suppressAutoHyphens/>
              <w:spacing w:line="360" w:lineRule="auto"/>
              <w:jc w:val="left"/>
              <w:rPr>
                <w:sz w:val="20"/>
                <w:lang w:val="ru-RU"/>
              </w:rPr>
            </w:pPr>
          </w:p>
        </w:tc>
        <w:tc>
          <w:tcPr>
            <w:tcW w:w="1643" w:type="dxa"/>
            <w:vMerge/>
            <w:shd w:val="clear" w:color="auto" w:fill="auto"/>
            <w:vAlign w:val="center"/>
          </w:tcPr>
          <w:p w:rsidR="00211A62" w:rsidRPr="00E64826" w:rsidRDefault="00211A62" w:rsidP="00E64826">
            <w:pPr>
              <w:suppressAutoHyphens/>
              <w:spacing w:line="360" w:lineRule="auto"/>
              <w:jc w:val="left"/>
              <w:rPr>
                <w:sz w:val="20"/>
                <w:lang w:val="ru-RU"/>
              </w:rPr>
            </w:pPr>
          </w:p>
        </w:tc>
        <w:tc>
          <w:tcPr>
            <w:tcW w:w="1643" w:type="dxa"/>
            <w:vMerge/>
            <w:shd w:val="clear" w:color="auto" w:fill="auto"/>
            <w:vAlign w:val="center"/>
          </w:tcPr>
          <w:p w:rsidR="00211A62" w:rsidRPr="00E64826" w:rsidRDefault="00211A62" w:rsidP="00E64826">
            <w:pPr>
              <w:suppressAutoHyphens/>
              <w:spacing w:line="360" w:lineRule="auto"/>
              <w:jc w:val="left"/>
              <w:rPr>
                <w:sz w:val="20"/>
                <w:lang w:val="ru-RU"/>
              </w:rPr>
            </w:pPr>
          </w:p>
        </w:tc>
      </w:tr>
      <w:tr w:rsidR="00211A62" w:rsidRPr="00E64826" w:rsidTr="00E64826">
        <w:trPr>
          <w:trHeight w:val="321"/>
          <w:jc w:val="center"/>
        </w:trPr>
        <w:tc>
          <w:tcPr>
            <w:tcW w:w="3237" w:type="dxa"/>
            <w:shd w:val="clear" w:color="auto" w:fill="auto"/>
          </w:tcPr>
          <w:p w:rsidR="00211A62" w:rsidRPr="00E64826" w:rsidRDefault="00211A62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Рем.приб.системы питания</w:t>
            </w:r>
          </w:p>
        </w:tc>
        <w:tc>
          <w:tcPr>
            <w:tcW w:w="1643" w:type="dxa"/>
            <w:vMerge/>
            <w:shd w:val="clear" w:color="auto" w:fill="auto"/>
            <w:vAlign w:val="center"/>
          </w:tcPr>
          <w:p w:rsidR="00211A62" w:rsidRPr="00E64826" w:rsidRDefault="00211A62" w:rsidP="00E64826">
            <w:pPr>
              <w:suppressAutoHyphens/>
              <w:spacing w:line="360" w:lineRule="auto"/>
              <w:jc w:val="left"/>
              <w:rPr>
                <w:sz w:val="20"/>
                <w:lang w:val="ru-RU"/>
              </w:rPr>
            </w:pPr>
          </w:p>
        </w:tc>
        <w:tc>
          <w:tcPr>
            <w:tcW w:w="1643" w:type="dxa"/>
            <w:vMerge/>
            <w:shd w:val="clear" w:color="auto" w:fill="auto"/>
            <w:vAlign w:val="center"/>
          </w:tcPr>
          <w:p w:rsidR="00211A62" w:rsidRPr="00E64826" w:rsidRDefault="00211A62" w:rsidP="00E64826">
            <w:pPr>
              <w:suppressAutoHyphens/>
              <w:spacing w:line="360" w:lineRule="auto"/>
              <w:jc w:val="left"/>
              <w:rPr>
                <w:sz w:val="20"/>
                <w:lang w:val="ru-RU"/>
              </w:rPr>
            </w:pPr>
          </w:p>
        </w:tc>
        <w:tc>
          <w:tcPr>
            <w:tcW w:w="1643" w:type="dxa"/>
            <w:vMerge/>
            <w:shd w:val="clear" w:color="auto" w:fill="auto"/>
            <w:vAlign w:val="center"/>
          </w:tcPr>
          <w:p w:rsidR="00211A62" w:rsidRPr="00E64826" w:rsidRDefault="00211A62" w:rsidP="00E64826">
            <w:pPr>
              <w:suppressAutoHyphens/>
              <w:spacing w:line="360" w:lineRule="auto"/>
              <w:jc w:val="left"/>
              <w:rPr>
                <w:sz w:val="20"/>
                <w:lang w:val="ru-RU"/>
              </w:rPr>
            </w:pPr>
          </w:p>
        </w:tc>
      </w:tr>
      <w:tr w:rsidR="00211A62" w:rsidRPr="00E64826" w:rsidTr="00E64826">
        <w:trPr>
          <w:trHeight w:val="302"/>
          <w:jc w:val="center"/>
        </w:trPr>
        <w:tc>
          <w:tcPr>
            <w:tcW w:w="3237" w:type="dxa"/>
            <w:shd w:val="clear" w:color="auto" w:fill="auto"/>
          </w:tcPr>
          <w:p w:rsidR="00211A62" w:rsidRPr="00E64826" w:rsidRDefault="00211A62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Шиномонтажный</w:t>
            </w:r>
          </w:p>
        </w:tc>
        <w:tc>
          <w:tcPr>
            <w:tcW w:w="1643" w:type="dxa"/>
            <w:vMerge w:val="restart"/>
            <w:shd w:val="clear" w:color="auto" w:fill="auto"/>
            <w:vAlign w:val="center"/>
          </w:tcPr>
          <w:p w:rsidR="00211A62" w:rsidRPr="00E64826" w:rsidRDefault="00211A62" w:rsidP="00E64826">
            <w:pPr>
              <w:suppressAutoHyphens/>
              <w:spacing w:line="360" w:lineRule="auto"/>
              <w:jc w:val="left"/>
              <w:rPr>
                <w:sz w:val="20"/>
                <w:lang w:val="ru-RU"/>
              </w:rPr>
            </w:pPr>
            <w:r w:rsidRPr="00E64826">
              <w:rPr>
                <w:sz w:val="20"/>
                <w:lang w:val="ru-RU"/>
              </w:rPr>
              <w:t>17,14</w:t>
            </w:r>
          </w:p>
        </w:tc>
        <w:tc>
          <w:tcPr>
            <w:tcW w:w="1643" w:type="dxa"/>
            <w:vMerge w:val="restart"/>
            <w:shd w:val="clear" w:color="auto" w:fill="auto"/>
            <w:vAlign w:val="center"/>
          </w:tcPr>
          <w:p w:rsidR="00211A62" w:rsidRPr="00E64826" w:rsidRDefault="00211A62" w:rsidP="00E64826">
            <w:pPr>
              <w:suppressAutoHyphens/>
              <w:spacing w:line="360" w:lineRule="auto"/>
              <w:jc w:val="left"/>
              <w:rPr>
                <w:sz w:val="20"/>
                <w:lang w:val="ru-RU"/>
              </w:rPr>
            </w:pPr>
            <w:r w:rsidRPr="00E64826">
              <w:rPr>
                <w:sz w:val="20"/>
                <w:lang w:val="ru-RU"/>
              </w:rPr>
              <w:t>4,5</w:t>
            </w:r>
          </w:p>
        </w:tc>
        <w:tc>
          <w:tcPr>
            <w:tcW w:w="1643" w:type="dxa"/>
            <w:vMerge w:val="restart"/>
            <w:shd w:val="clear" w:color="auto" w:fill="auto"/>
            <w:vAlign w:val="center"/>
          </w:tcPr>
          <w:p w:rsidR="00211A62" w:rsidRPr="00E64826" w:rsidRDefault="00211A62" w:rsidP="00E64826">
            <w:pPr>
              <w:suppressAutoHyphens/>
              <w:spacing w:line="360" w:lineRule="auto"/>
              <w:jc w:val="left"/>
              <w:rPr>
                <w:sz w:val="20"/>
                <w:lang w:val="ru-RU"/>
              </w:rPr>
            </w:pPr>
            <w:r w:rsidRPr="00E64826">
              <w:rPr>
                <w:sz w:val="20"/>
                <w:lang w:val="ru-RU"/>
              </w:rPr>
              <w:t>77</w:t>
            </w:r>
          </w:p>
        </w:tc>
      </w:tr>
      <w:tr w:rsidR="00211A62" w:rsidRPr="00E64826" w:rsidTr="00E64826">
        <w:trPr>
          <w:trHeight w:val="321"/>
          <w:jc w:val="center"/>
        </w:trPr>
        <w:tc>
          <w:tcPr>
            <w:tcW w:w="3237" w:type="dxa"/>
            <w:shd w:val="clear" w:color="auto" w:fill="auto"/>
          </w:tcPr>
          <w:p w:rsidR="00211A62" w:rsidRPr="00E64826" w:rsidRDefault="00211A62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Вулканизационный</w:t>
            </w:r>
          </w:p>
        </w:tc>
        <w:tc>
          <w:tcPr>
            <w:tcW w:w="1643" w:type="dxa"/>
            <w:vMerge/>
            <w:shd w:val="clear" w:color="auto" w:fill="auto"/>
            <w:vAlign w:val="center"/>
          </w:tcPr>
          <w:p w:rsidR="00211A62" w:rsidRPr="00E64826" w:rsidRDefault="00211A62" w:rsidP="00E64826">
            <w:pPr>
              <w:suppressAutoHyphens/>
              <w:spacing w:line="360" w:lineRule="auto"/>
              <w:jc w:val="left"/>
              <w:rPr>
                <w:sz w:val="20"/>
                <w:lang w:val="ru-RU"/>
              </w:rPr>
            </w:pPr>
          </w:p>
        </w:tc>
        <w:tc>
          <w:tcPr>
            <w:tcW w:w="1643" w:type="dxa"/>
            <w:vMerge/>
            <w:shd w:val="clear" w:color="auto" w:fill="auto"/>
            <w:vAlign w:val="center"/>
          </w:tcPr>
          <w:p w:rsidR="00211A62" w:rsidRPr="00E64826" w:rsidRDefault="00211A62" w:rsidP="00E64826">
            <w:pPr>
              <w:suppressAutoHyphens/>
              <w:spacing w:line="360" w:lineRule="auto"/>
              <w:jc w:val="left"/>
              <w:rPr>
                <w:sz w:val="20"/>
                <w:lang w:val="ru-RU"/>
              </w:rPr>
            </w:pPr>
          </w:p>
        </w:tc>
        <w:tc>
          <w:tcPr>
            <w:tcW w:w="1643" w:type="dxa"/>
            <w:vMerge/>
            <w:shd w:val="clear" w:color="auto" w:fill="auto"/>
            <w:vAlign w:val="center"/>
          </w:tcPr>
          <w:p w:rsidR="00211A62" w:rsidRPr="00E64826" w:rsidRDefault="00211A62" w:rsidP="00E64826">
            <w:pPr>
              <w:suppressAutoHyphens/>
              <w:spacing w:line="360" w:lineRule="auto"/>
              <w:jc w:val="left"/>
              <w:rPr>
                <w:sz w:val="20"/>
                <w:lang w:val="ru-RU"/>
              </w:rPr>
            </w:pPr>
          </w:p>
        </w:tc>
      </w:tr>
      <w:tr w:rsidR="00211A62" w:rsidRPr="00E64826" w:rsidTr="00E64826">
        <w:trPr>
          <w:trHeight w:val="321"/>
          <w:jc w:val="center"/>
        </w:trPr>
        <w:tc>
          <w:tcPr>
            <w:tcW w:w="3237" w:type="dxa"/>
            <w:shd w:val="clear" w:color="auto" w:fill="auto"/>
          </w:tcPr>
          <w:p w:rsidR="00211A62" w:rsidRPr="00E64826" w:rsidRDefault="00211A62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Кузнечно-рессорный</w:t>
            </w:r>
          </w:p>
        </w:tc>
        <w:tc>
          <w:tcPr>
            <w:tcW w:w="1643" w:type="dxa"/>
            <w:vMerge w:val="restart"/>
            <w:shd w:val="clear" w:color="auto" w:fill="auto"/>
            <w:vAlign w:val="center"/>
          </w:tcPr>
          <w:p w:rsidR="00211A62" w:rsidRPr="00E64826" w:rsidRDefault="00211A62" w:rsidP="00E64826">
            <w:pPr>
              <w:suppressAutoHyphens/>
              <w:spacing w:line="360" w:lineRule="auto"/>
              <w:jc w:val="left"/>
              <w:rPr>
                <w:sz w:val="20"/>
                <w:lang w:val="ru-RU"/>
              </w:rPr>
            </w:pPr>
            <w:r w:rsidRPr="00E64826">
              <w:rPr>
                <w:sz w:val="20"/>
                <w:lang w:val="ru-RU"/>
              </w:rPr>
              <w:t>27,6</w:t>
            </w:r>
          </w:p>
        </w:tc>
        <w:tc>
          <w:tcPr>
            <w:tcW w:w="1643" w:type="dxa"/>
            <w:vMerge w:val="restart"/>
            <w:shd w:val="clear" w:color="auto" w:fill="auto"/>
            <w:vAlign w:val="center"/>
          </w:tcPr>
          <w:p w:rsidR="00211A62" w:rsidRPr="00E64826" w:rsidRDefault="00211A62" w:rsidP="00E64826">
            <w:pPr>
              <w:suppressAutoHyphens/>
              <w:spacing w:line="360" w:lineRule="auto"/>
              <w:jc w:val="left"/>
              <w:rPr>
                <w:sz w:val="20"/>
                <w:lang w:val="ru-RU"/>
              </w:rPr>
            </w:pPr>
            <w:r w:rsidRPr="00E64826">
              <w:rPr>
                <w:sz w:val="20"/>
                <w:lang w:val="ru-RU"/>
              </w:rPr>
              <w:t>5,0</w:t>
            </w:r>
          </w:p>
        </w:tc>
        <w:tc>
          <w:tcPr>
            <w:tcW w:w="1643" w:type="dxa"/>
            <w:vMerge w:val="restart"/>
            <w:shd w:val="clear" w:color="auto" w:fill="auto"/>
            <w:vAlign w:val="center"/>
          </w:tcPr>
          <w:p w:rsidR="00211A62" w:rsidRPr="00E64826" w:rsidRDefault="00211A62" w:rsidP="00E64826">
            <w:pPr>
              <w:suppressAutoHyphens/>
              <w:spacing w:line="360" w:lineRule="auto"/>
              <w:jc w:val="left"/>
              <w:rPr>
                <w:sz w:val="20"/>
                <w:lang w:val="ru-RU"/>
              </w:rPr>
            </w:pPr>
            <w:r w:rsidRPr="00E64826">
              <w:rPr>
                <w:sz w:val="20"/>
                <w:lang w:val="ru-RU"/>
              </w:rPr>
              <w:t>138</w:t>
            </w:r>
          </w:p>
        </w:tc>
      </w:tr>
      <w:tr w:rsidR="00211A62" w:rsidRPr="00E64826" w:rsidTr="00E64826">
        <w:trPr>
          <w:trHeight w:val="321"/>
          <w:jc w:val="center"/>
        </w:trPr>
        <w:tc>
          <w:tcPr>
            <w:tcW w:w="3237" w:type="dxa"/>
            <w:shd w:val="clear" w:color="auto" w:fill="auto"/>
          </w:tcPr>
          <w:p w:rsidR="00211A62" w:rsidRPr="00E64826" w:rsidRDefault="00211A62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Сварочный</w:t>
            </w:r>
          </w:p>
        </w:tc>
        <w:tc>
          <w:tcPr>
            <w:tcW w:w="1643" w:type="dxa"/>
            <w:vMerge/>
            <w:shd w:val="clear" w:color="auto" w:fill="auto"/>
            <w:vAlign w:val="center"/>
          </w:tcPr>
          <w:p w:rsidR="00211A62" w:rsidRPr="00E64826" w:rsidRDefault="00211A62" w:rsidP="00E64826">
            <w:pPr>
              <w:suppressAutoHyphens/>
              <w:spacing w:line="360" w:lineRule="auto"/>
              <w:jc w:val="left"/>
              <w:rPr>
                <w:sz w:val="20"/>
                <w:lang w:val="ru-RU"/>
              </w:rPr>
            </w:pPr>
          </w:p>
        </w:tc>
        <w:tc>
          <w:tcPr>
            <w:tcW w:w="1643" w:type="dxa"/>
            <w:vMerge/>
            <w:shd w:val="clear" w:color="auto" w:fill="auto"/>
            <w:vAlign w:val="center"/>
          </w:tcPr>
          <w:p w:rsidR="00211A62" w:rsidRPr="00E64826" w:rsidRDefault="00211A62" w:rsidP="00E64826">
            <w:pPr>
              <w:suppressAutoHyphens/>
              <w:spacing w:line="360" w:lineRule="auto"/>
              <w:jc w:val="left"/>
              <w:rPr>
                <w:sz w:val="20"/>
                <w:lang w:val="ru-RU"/>
              </w:rPr>
            </w:pPr>
          </w:p>
        </w:tc>
        <w:tc>
          <w:tcPr>
            <w:tcW w:w="1643" w:type="dxa"/>
            <w:vMerge/>
            <w:shd w:val="clear" w:color="auto" w:fill="auto"/>
            <w:vAlign w:val="center"/>
          </w:tcPr>
          <w:p w:rsidR="00211A62" w:rsidRPr="00E64826" w:rsidRDefault="00211A62" w:rsidP="00E64826">
            <w:pPr>
              <w:suppressAutoHyphens/>
              <w:spacing w:line="360" w:lineRule="auto"/>
              <w:jc w:val="left"/>
              <w:rPr>
                <w:sz w:val="20"/>
                <w:lang w:val="ru-RU"/>
              </w:rPr>
            </w:pPr>
          </w:p>
        </w:tc>
      </w:tr>
      <w:tr w:rsidR="00211A62" w:rsidRPr="00E64826" w:rsidTr="00E64826">
        <w:trPr>
          <w:trHeight w:val="302"/>
          <w:jc w:val="center"/>
        </w:trPr>
        <w:tc>
          <w:tcPr>
            <w:tcW w:w="3237" w:type="dxa"/>
            <w:shd w:val="clear" w:color="auto" w:fill="auto"/>
          </w:tcPr>
          <w:p w:rsidR="00211A62" w:rsidRPr="00E64826" w:rsidRDefault="00211A62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Медницкий</w:t>
            </w:r>
          </w:p>
        </w:tc>
        <w:tc>
          <w:tcPr>
            <w:tcW w:w="1643" w:type="dxa"/>
            <w:vMerge w:val="restart"/>
            <w:shd w:val="clear" w:color="auto" w:fill="auto"/>
            <w:vAlign w:val="center"/>
          </w:tcPr>
          <w:p w:rsidR="00211A62" w:rsidRPr="00E64826" w:rsidRDefault="00211A62" w:rsidP="00E64826">
            <w:pPr>
              <w:suppressAutoHyphens/>
              <w:spacing w:line="360" w:lineRule="auto"/>
              <w:jc w:val="left"/>
              <w:rPr>
                <w:sz w:val="20"/>
                <w:lang w:val="ru-RU"/>
              </w:rPr>
            </w:pPr>
            <w:r w:rsidRPr="00E64826">
              <w:rPr>
                <w:sz w:val="20"/>
                <w:lang w:val="ru-RU"/>
              </w:rPr>
              <w:t>13,5</w:t>
            </w:r>
          </w:p>
        </w:tc>
        <w:tc>
          <w:tcPr>
            <w:tcW w:w="1643" w:type="dxa"/>
            <w:vMerge w:val="restart"/>
            <w:shd w:val="clear" w:color="auto" w:fill="auto"/>
            <w:vAlign w:val="center"/>
          </w:tcPr>
          <w:p w:rsidR="00211A62" w:rsidRPr="00E64826" w:rsidRDefault="00211A62" w:rsidP="00E64826">
            <w:pPr>
              <w:suppressAutoHyphens/>
              <w:spacing w:line="360" w:lineRule="auto"/>
              <w:jc w:val="left"/>
              <w:rPr>
                <w:sz w:val="20"/>
                <w:lang w:val="ru-RU"/>
              </w:rPr>
            </w:pPr>
            <w:r w:rsidRPr="00E64826">
              <w:rPr>
                <w:sz w:val="20"/>
                <w:lang w:val="ru-RU"/>
              </w:rPr>
              <w:t>4,0</w:t>
            </w:r>
          </w:p>
        </w:tc>
        <w:tc>
          <w:tcPr>
            <w:tcW w:w="1643" w:type="dxa"/>
            <w:vMerge w:val="restart"/>
            <w:shd w:val="clear" w:color="auto" w:fill="auto"/>
            <w:vAlign w:val="center"/>
          </w:tcPr>
          <w:p w:rsidR="00211A62" w:rsidRPr="00E64826" w:rsidRDefault="00211A62" w:rsidP="00E64826">
            <w:pPr>
              <w:suppressAutoHyphens/>
              <w:spacing w:line="360" w:lineRule="auto"/>
              <w:jc w:val="left"/>
              <w:rPr>
                <w:sz w:val="20"/>
                <w:lang w:val="ru-RU"/>
              </w:rPr>
            </w:pPr>
            <w:r w:rsidRPr="00E64826">
              <w:rPr>
                <w:sz w:val="20"/>
                <w:lang w:val="ru-RU"/>
              </w:rPr>
              <w:t>54</w:t>
            </w:r>
          </w:p>
        </w:tc>
      </w:tr>
      <w:tr w:rsidR="00211A62" w:rsidRPr="00E64826" w:rsidTr="00E64826">
        <w:trPr>
          <w:trHeight w:val="321"/>
          <w:jc w:val="center"/>
        </w:trPr>
        <w:tc>
          <w:tcPr>
            <w:tcW w:w="3237" w:type="dxa"/>
            <w:shd w:val="clear" w:color="auto" w:fill="auto"/>
          </w:tcPr>
          <w:p w:rsidR="00211A62" w:rsidRPr="00E64826" w:rsidRDefault="00211A62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Жестяницкий</w:t>
            </w:r>
          </w:p>
        </w:tc>
        <w:tc>
          <w:tcPr>
            <w:tcW w:w="1643" w:type="dxa"/>
            <w:vMerge/>
            <w:shd w:val="clear" w:color="auto" w:fill="auto"/>
            <w:vAlign w:val="center"/>
          </w:tcPr>
          <w:p w:rsidR="00211A62" w:rsidRPr="00E64826" w:rsidRDefault="00211A62" w:rsidP="00E64826">
            <w:pPr>
              <w:suppressAutoHyphens/>
              <w:spacing w:line="360" w:lineRule="auto"/>
              <w:jc w:val="left"/>
              <w:rPr>
                <w:sz w:val="20"/>
                <w:lang w:val="ru-RU"/>
              </w:rPr>
            </w:pPr>
          </w:p>
        </w:tc>
        <w:tc>
          <w:tcPr>
            <w:tcW w:w="1643" w:type="dxa"/>
            <w:vMerge/>
            <w:shd w:val="clear" w:color="auto" w:fill="auto"/>
            <w:vAlign w:val="center"/>
          </w:tcPr>
          <w:p w:rsidR="00211A62" w:rsidRPr="00E64826" w:rsidRDefault="00211A62" w:rsidP="00E64826">
            <w:pPr>
              <w:suppressAutoHyphens/>
              <w:spacing w:line="360" w:lineRule="auto"/>
              <w:jc w:val="left"/>
              <w:rPr>
                <w:sz w:val="20"/>
                <w:lang w:val="ru-RU"/>
              </w:rPr>
            </w:pPr>
          </w:p>
        </w:tc>
        <w:tc>
          <w:tcPr>
            <w:tcW w:w="1643" w:type="dxa"/>
            <w:vMerge/>
            <w:shd w:val="clear" w:color="auto" w:fill="auto"/>
            <w:vAlign w:val="center"/>
          </w:tcPr>
          <w:p w:rsidR="00211A62" w:rsidRPr="00E64826" w:rsidRDefault="00211A62" w:rsidP="00E64826">
            <w:pPr>
              <w:suppressAutoHyphens/>
              <w:spacing w:line="360" w:lineRule="auto"/>
              <w:jc w:val="left"/>
              <w:rPr>
                <w:sz w:val="20"/>
                <w:lang w:val="ru-RU"/>
              </w:rPr>
            </w:pPr>
          </w:p>
        </w:tc>
      </w:tr>
      <w:tr w:rsidR="00211A62" w:rsidRPr="00E64826" w:rsidTr="00E64826">
        <w:trPr>
          <w:trHeight w:val="321"/>
          <w:jc w:val="center"/>
        </w:trPr>
        <w:tc>
          <w:tcPr>
            <w:tcW w:w="3237" w:type="dxa"/>
            <w:shd w:val="clear" w:color="auto" w:fill="auto"/>
          </w:tcPr>
          <w:p w:rsidR="00211A62" w:rsidRPr="00E64826" w:rsidRDefault="00211A62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Арматурный</w:t>
            </w:r>
          </w:p>
        </w:tc>
        <w:tc>
          <w:tcPr>
            <w:tcW w:w="1643" w:type="dxa"/>
            <w:vMerge w:val="restart"/>
            <w:shd w:val="clear" w:color="auto" w:fill="auto"/>
            <w:vAlign w:val="center"/>
          </w:tcPr>
          <w:p w:rsidR="00211A62" w:rsidRPr="00E64826" w:rsidRDefault="00211A62" w:rsidP="00E64826">
            <w:pPr>
              <w:suppressAutoHyphens/>
              <w:spacing w:line="360" w:lineRule="auto"/>
              <w:jc w:val="left"/>
              <w:rPr>
                <w:sz w:val="20"/>
                <w:lang w:val="ru-RU"/>
              </w:rPr>
            </w:pPr>
            <w:r w:rsidRPr="00E64826">
              <w:rPr>
                <w:sz w:val="20"/>
                <w:lang w:val="ru-RU"/>
              </w:rPr>
              <w:t>15,0</w:t>
            </w:r>
          </w:p>
        </w:tc>
        <w:tc>
          <w:tcPr>
            <w:tcW w:w="1643" w:type="dxa"/>
            <w:vMerge w:val="restart"/>
            <w:shd w:val="clear" w:color="auto" w:fill="auto"/>
            <w:vAlign w:val="center"/>
          </w:tcPr>
          <w:p w:rsidR="00211A62" w:rsidRPr="00E64826" w:rsidRDefault="00211A62" w:rsidP="00E64826">
            <w:pPr>
              <w:suppressAutoHyphens/>
              <w:spacing w:line="360" w:lineRule="auto"/>
              <w:jc w:val="left"/>
              <w:rPr>
                <w:sz w:val="20"/>
                <w:lang w:val="ru-RU"/>
              </w:rPr>
            </w:pPr>
            <w:r w:rsidRPr="00E64826">
              <w:rPr>
                <w:sz w:val="20"/>
                <w:lang w:val="ru-RU"/>
              </w:rPr>
              <w:t>4,0</w:t>
            </w:r>
          </w:p>
        </w:tc>
        <w:tc>
          <w:tcPr>
            <w:tcW w:w="1643" w:type="dxa"/>
            <w:vMerge w:val="restart"/>
            <w:shd w:val="clear" w:color="auto" w:fill="auto"/>
            <w:vAlign w:val="center"/>
          </w:tcPr>
          <w:p w:rsidR="00211A62" w:rsidRPr="00E64826" w:rsidRDefault="00211A62" w:rsidP="00E64826">
            <w:pPr>
              <w:suppressAutoHyphens/>
              <w:spacing w:line="360" w:lineRule="auto"/>
              <w:jc w:val="left"/>
              <w:rPr>
                <w:sz w:val="20"/>
                <w:lang w:val="ru-RU"/>
              </w:rPr>
            </w:pPr>
            <w:r w:rsidRPr="00E64826">
              <w:rPr>
                <w:sz w:val="20"/>
                <w:lang w:val="ru-RU"/>
              </w:rPr>
              <w:t>60</w:t>
            </w:r>
          </w:p>
        </w:tc>
      </w:tr>
      <w:tr w:rsidR="00211A62" w:rsidRPr="00E64826" w:rsidTr="00E64826">
        <w:trPr>
          <w:trHeight w:val="302"/>
          <w:jc w:val="center"/>
        </w:trPr>
        <w:tc>
          <w:tcPr>
            <w:tcW w:w="3237" w:type="dxa"/>
            <w:shd w:val="clear" w:color="auto" w:fill="auto"/>
          </w:tcPr>
          <w:p w:rsidR="00211A62" w:rsidRPr="00E64826" w:rsidRDefault="00211A62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>Обойный</w:t>
            </w:r>
          </w:p>
        </w:tc>
        <w:tc>
          <w:tcPr>
            <w:tcW w:w="1643" w:type="dxa"/>
            <w:vMerge/>
            <w:shd w:val="clear" w:color="auto" w:fill="auto"/>
            <w:vAlign w:val="center"/>
          </w:tcPr>
          <w:p w:rsidR="00211A62" w:rsidRPr="00E64826" w:rsidRDefault="00211A62" w:rsidP="00E64826">
            <w:pPr>
              <w:suppressAutoHyphens/>
              <w:spacing w:line="360" w:lineRule="auto"/>
              <w:jc w:val="left"/>
              <w:rPr>
                <w:sz w:val="20"/>
                <w:lang w:val="ru-RU"/>
              </w:rPr>
            </w:pPr>
          </w:p>
        </w:tc>
        <w:tc>
          <w:tcPr>
            <w:tcW w:w="1643" w:type="dxa"/>
            <w:vMerge/>
            <w:shd w:val="clear" w:color="auto" w:fill="auto"/>
            <w:vAlign w:val="center"/>
          </w:tcPr>
          <w:p w:rsidR="00211A62" w:rsidRPr="00E64826" w:rsidRDefault="00211A62" w:rsidP="00E64826">
            <w:pPr>
              <w:suppressAutoHyphens/>
              <w:spacing w:line="360" w:lineRule="auto"/>
              <w:jc w:val="left"/>
              <w:rPr>
                <w:sz w:val="20"/>
                <w:lang w:val="ru-RU"/>
              </w:rPr>
            </w:pPr>
          </w:p>
        </w:tc>
        <w:tc>
          <w:tcPr>
            <w:tcW w:w="1643" w:type="dxa"/>
            <w:vMerge/>
            <w:shd w:val="clear" w:color="auto" w:fill="auto"/>
            <w:vAlign w:val="center"/>
          </w:tcPr>
          <w:p w:rsidR="00211A62" w:rsidRPr="00E64826" w:rsidRDefault="00211A62" w:rsidP="00E64826">
            <w:pPr>
              <w:suppressAutoHyphens/>
              <w:spacing w:line="360" w:lineRule="auto"/>
              <w:jc w:val="left"/>
              <w:rPr>
                <w:sz w:val="20"/>
                <w:lang w:val="ru-RU"/>
              </w:rPr>
            </w:pPr>
          </w:p>
        </w:tc>
      </w:tr>
      <w:tr w:rsidR="001B4084" w:rsidRPr="00E64826" w:rsidTr="00E64826">
        <w:trPr>
          <w:trHeight w:val="340"/>
          <w:jc w:val="center"/>
        </w:trPr>
        <w:tc>
          <w:tcPr>
            <w:tcW w:w="3237" w:type="dxa"/>
            <w:shd w:val="clear" w:color="auto" w:fill="auto"/>
          </w:tcPr>
          <w:p w:rsidR="001B4084" w:rsidRPr="00E64826" w:rsidRDefault="001B4084" w:rsidP="00E64826">
            <w:pPr>
              <w:pStyle w:val="af3"/>
              <w:suppressAutoHyphens/>
              <w:spacing w:line="360" w:lineRule="auto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E64826">
              <w:rPr>
                <w:sz w:val="20"/>
                <w:szCs w:val="20"/>
                <w:lang w:val="uk-UA"/>
              </w:rPr>
              <w:t xml:space="preserve">ИТОГО 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1B4084" w:rsidRPr="00E64826" w:rsidRDefault="001B4084" w:rsidP="00E64826">
            <w:pPr>
              <w:suppressAutoHyphens/>
              <w:spacing w:line="360" w:lineRule="auto"/>
              <w:jc w:val="left"/>
              <w:rPr>
                <w:sz w:val="20"/>
                <w:lang w:val="ru-RU"/>
              </w:rPr>
            </w:pPr>
          </w:p>
        </w:tc>
        <w:tc>
          <w:tcPr>
            <w:tcW w:w="1643" w:type="dxa"/>
            <w:shd w:val="clear" w:color="auto" w:fill="auto"/>
            <w:vAlign w:val="center"/>
          </w:tcPr>
          <w:p w:rsidR="001B4084" w:rsidRPr="00E64826" w:rsidRDefault="001B4084" w:rsidP="00E64826">
            <w:pPr>
              <w:suppressAutoHyphens/>
              <w:spacing w:line="360" w:lineRule="auto"/>
              <w:jc w:val="left"/>
              <w:rPr>
                <w:sz w:val="20"/>
                <w:lang w:val="ru-RU"/>
              </w:rPr>
            </w:pPr>
          </w:p>
        </w:tc>
        <w:tc>
          <w:tcPr>
            <w:tcW w:w="1643" w:type="dxa"/>
            <w:shd w:val="clear" w:color="auto" w:fill="auto"/>
            <w:vAlign w:val="center"/>
          </w:tcPr>
          <w:p w:rsidR="001B4084" w:rsidRPr="00E64826" w:rsidRDefault="00211A62" w:rsidP="00E64826">
            <w:pPr>
              <w:suppressAutoHyphens/>
              <w:spacing w:line="360" w:lineRule="auto"/>
              <w:jc w:val="left"/>
              <w:rPr>
                <w:sz w:val="20"/>
                <w:lang w:val="ru-RU"/>
              </w:rPr>
            </w:pPr>
            <w:r w:rsidRPr="00E64826">
              <w:rPr>
                <w:sz w:val="20"/>
                <w:lang w:val="ru-RU"/>
              </w:rPr>
              <w:t>870</w:t>
            </w:r>
          </w:p>
        </w:tc>
      </w:tr>
    </w:tbl>
    <w:p w:rsidR="00E91BBA" w:rsidRPr="00FC4A6D" w:rsidRDefault="00E91BBA" w:rsidP="00FC4A6D">
      <w:pPr>
        <w:suppressAutoHyphens/>
        <w:spacing w:line="360" w:lineRule="auto"/>
        <w:ind w:firstLine="709"/>
        <w:rPr>
          <w:szCs w:val="28"/>
          <w:lang w:val="ru-RU"/>
        </w:rPr>
      </w:pPr>
    </w:p>
    <w:p w:rsidR="007D7337" w:rsidRPr="00FC4A6D" w:rsidRDefault="008A404C" w:rsidP="00FC4A6D">
      <w:pPr>
        <w:suppressAutoHyphens/>
        <w:spacing w:line="360" w:lineRule="auto"/>
        <w:ind w:firstLine="709"/>
        <w:rPr>
          <w:szCs w:val="28"/>
          <w:lang w:val="ru-RU"/>
        </w:rPr>
      </w:pPr>
      <w:r w:rsidRPr="00FC4A6D">
        <w:rPr>
          <w:szCs w:val="28"/>
          <w:lang w:val="ru-RU"/>
        </w:rPr>
        <w:t>По результатам расчетов принимаем решение объединить цеха: электротехнический, аккумуляторный и цех ремонта приборов системы питания; шиномонтажный и вулканизационный; к</w:t>
      </w:r>
      <w:r w:rsidRPr="00FC4A6D">
        <w:rPr>
          <w:szCs w:val="28"/>
        </w:rPr>
        <w:t>узнечно-рессорный</w:t>
      </w:r>
      <w:r w:rsidRPr="00FC4A6D">
        <w:rPr>
          <w:szCs w:val="28"/>
          <w:lang w:val="ru-RU"/>
        </w:rPr>
        <w:t xml:space="preserve"> и сварочный; медницкий и жестяницкий; арматурный и обойный. </w:t>
      </w:r>
    </w:p>
    <w:p w:rsidR="008A404C" w:rsidRPr="00FC4A6D" w:rsidRDefault="008A404C" w:rsidP="00FC4A6D">
      <w:pPr>
        <w:suppressAutoHyphens/>
        <w:spacing w:line="360" w:lineRule="auto"/>
        <w:ind w:firstLine="709"/>
        <w:rPr>
          <w:szCs w:val="28"/>
          <w:lang w:val="ru-RU"/>
        </w:rPr>
      </w:pPr>
    </w:p>
    <w:p w:rsidR="008A404C" w:rsidRPr="00FC4A6D" w:rsidRDefault="0076608B" w:rsidP="00FC4A6D">
      <w:pPr>
        <w:suppressAutoHyphens/>
        <w:spacing w:line="360" w:lineRule="auto"/>
        <w:ind w:firstLine="709"/>
        <w:rPr>
          <w:szCs w:val="28"/>
          <w:lang w:val="ru-RU"/>
        </w:rPr>
      </w:pPr>
      <w:r>
        <w:rPr>
          <w:szCs w:val="28"/>
          <w:lang w:val="ru-RU"/>
        </w:rPr>
        <w:t>1.4.3</w:t>
      </w:r>
      <w:r w:rsidR="008A404C" w:rsidRPr="00FC4A6D">
        <w:rPr>
          <w:szCs w:val="28"/>
          <w:lang w:val="ru-RU"/>
        </w:rPr>
        <w:t xml:space="preserve"> </w:t>
      </w:r>
      <w:r w:rsidR="00132ACF" w:rsidRPr="00FC4A6D">
        <w:rPr>
          <w:szCs w:val="28"/>
          <w:lang w:val="ru-RU"/>
        </w:rPr>
        <w:t>Расчет площадей складских помещений</w:t>
      </w:r>
    </w:p>
    <w:p w:rsidR="00132ACF" w:rsidRPr="00FC4A6D" w:rsidRDefault="00132ACF" w:rsidP="00FC4A6D">
      <w:pPr>
        <w:suppressAutoHyphens/>
        <w:spacing w:line="360" w:lineRule="auto"/>
        <w:ind w:firstLine="709"/>
        <w:rPr>
          <w:szCs w:val="28"/>
        </w:rPr>
      </w:pPr>
      <w:r w:rsidRPr="00FC4A6D">
        <w:rPr>
          <w:szCs w:val="28"/>
        </w:rPr>
        <w:t xml:space="preserve">Площадь складских помещений определяется тремя различными способами </w:t>
      </w:r>
      <w:r w:rsidRPr="00FC4A6D">
        <w:rPr>
          <w:szCs w:val="28"/>
        </w:rPr>
        <w:sym w:font="Symbol" w:char="F05B"/>
      </w:r>
      <w:r w:rsidRPr="00FC4A6D">
        <w:rPr>
          <w:szCs w:val="28"/>
        </w:rPr>
        <w:t>1,3</w:t>
      </w:r>
      <w:r w:rsidRPr="00FC4A6D">
        <w:rPr>
          <w:szCs w:val="28"/>
        </w:rPr>
        <w:sym w:font="Symbol" w:char="F05D"/>
      </w:r>
      <w:r w:rsidRPr="00FC4A6D">
        <w:rPr>
          <w:szCs w:val="28"/>
        </w:rPr>
        <w:t>:</w:t>
      </w:r>
    </w:p>
    <w:p w:rsidR="00132ACF" w:rsidRPr="00FC4A6D" w:rsidRDefault="00132ACF" w:rsidP="00FC4A6D">
      <w:pPr>
        <w:suppressAutoHyphens/>
        <w:spacing w:line="360" w:lineRule="auto"/>
        <w:ind w:firstLine="709"/>
        <w:rPr>
          <w:szCs w:val="28"/>
          <w:lang w:val="ru-RU"/>
        </w:rPr>
      </w:pPr>
      <w:r w:rsidRPr="00FC4A6D">
        <w:rPr>
          <w:szCs w:val="28"/>
        </w:rPr>
        <w:t>- по удельной площади, приходящейся на 10 единиц подвижного состава;</w:t>
      </w:r>
    </w:p>
    <w:p w:rsidR="00132ACF" w:rsidRPr="00FC4A6D" w:rsidRDefault="00132ACF" w:rsidP="00FC4A6D">
      <w:pPr>
        <w:suppressAutoHyphens/>
        <w:spacing w:line="360" w:lineRule="auto"/>
        <w:ind w:firstLine="709"/>
        <w:rPr>
          <w:szCs w:val="28"/>
        </w:rPr>
      </w:pPr>
      <w:r w:rsidRPr="00FC4A6D">
        <w:rPr>
          <w:szCs w:val="28"/>
        </w:rPr>
        <w:t>- по величине хранимого запаса материала (деталей, узлов);</w:t>
      </w:r>
    </w:p>
    <w:p w:rsidR="00132ACF" w:rsidRPr="00FC4A6D" w:rsidRDefault="00132ACF" w:rsidP="00FC4A6D">
      <w:pPr>
        <w:suppressAutoHyphens/>
        <w:spacing w:line="360" w:lineRule="auto"/>
        <w:ind w:firstLine="709"/>
        <w:rPr>
          <w:szCs w:val="28"/>
        </w:rPr>
      </w:pPr>
      <w:r w:rsidRPr="00FC4A6D">
        <w:rPr>
          <w:szCs w:val="28"/>
        </w:rPr>
        <w:t>- по величине удельной площади, приходящейся на 1млн.км пробега.</w:t>
      </w:r>
    </w:p>
    <w:p w:rsidR="00132ACF" w:rsidRPr="00FC4A6D" w:rsidRDefault="00132ACF" w:rsidP="00FC4A6D">
      <w:pPr>
        <w:suppressAutoHyphens/>
        <w:spacing w:line="360" w:lineRule="auto"/>
        <w:ind w:firstLine="709"/>
        <w:rPr>
          <w:szCs w:val="28"/>
          <w:lang w:val="ru-RU"/>
        </w:rPr>
      </w:pPr>
      <w:r w:rsidRPr="00FC4A6D">
        <w:rPr>
          <w:szCs w:val="28"/>
          <w:lang w:val="ru-RU"/>
        </w:rPr>
        <w:t>Рассчитаем</w:t>
      </w:r>
      <w:r w:rsidR="00175D3B">
        <w:rPr>
          <w:szCs w:val="28"/>
          <w:lang w:val="ru-RU"/>
        </w:rPr>
        <w:t xml:space="preserve"> </w:t>
      </w:r>
      <w:r w:rsidRPr="00FC4A6D">
        <w:rPr>
          <w:szCs w:val="28"/>
        </w:rPr>
        <w:t>площадь склада</w:t>
      </w:r>
      <w:r w:rsidRPr="00FC4A6D">
        <w:rPr>
          <w:szCs w:val="28"/>
          <w:lang w:val="ru-RU"/>
        </w:rPr>
        <w:t xml:space="preserve"> по первому способу</w:t>
      </w:r>
      <w:r w:rsidRPr="00FC4A6D">
        <w:rPr>
          <w:szCs w:val="28"/>
        </w:rPr>
        <w:t xml:space="preserve"> с использованием выражения </w:t>
      </w:r>
      <w:r w:rsidRPr="00FC4A6D">
        <w:rPr>
          <w:szCs w:val="28"/>
        </w:rPr>
        <w:sym w:font="Symbol" w:char="F05B"/>
      </w:r>
      <w:r w:rsidRPr="00FC4A6D">
        <w:rPr>
          <w:szCs w:val="28"/>
        </w:rPr>
        <w:t>1</w:t>
      </w:r>
      <w:r w:rsidRPr="00FC4A6D">
        <w:rPr>
          <w:szCs w:val="28"/>
        </w:rPr>
        <w:sym w:font="Symbol" w:char="F05D"/>
      </w:r>
    </w:p>
    <w:p w:rsidR="00132ACF" w:rsidRPr="00FC4A6D" w:rsidRDefault="0076608B" w:rsidP="0076608B">
      <w:pPr>
        <w:suppressAutoHyphens/>
        <w:spacing w:line="360" w:lineRule="auto"/>
        <w:ind w:firstLine="709"/>
        <w:rPr>
          <w:szCs w:val="28"/>
          <w:lang w:val="ru-RU"/>
        </w:rPr>
      </w:pPr>
      <w:r>
        <w:rPr>
          <w:szCs w:val="28"/>
          <w:lang w:val="ru-RU"/>
        </w:rPr>
        <w:br w:type="page"/>
      </w:r>
      <w:r w:rsidR="00175D3B">
        <w:rPr>
          <w:szCs w:val="28"/>
          <w:lang w:val="ru-RU"/>
        </w:rPr>
        <w:t xml:space="preserve"> </w:t>
      </w:r>
      <w:r w:rsidR="00EF4B23">
        <w:rPr>
          <w:position w:val="-16"/>
          <w:szCs w:val="28"/>
        </w:rPr>
        <w:pict>
          <v:shape id="_x0000_i1459" type="#_x0000_t75" style="width:198pt;height:21.75pt">
            <v:imagedata r:id="rId280" o:title=""/>
          </v:shape>
        </w:pict>
      </w:r>
      <w:r w:rsidR="00175D3B">
        <w:rPr>
          <w:szCs w:val="28"/>
        </w:rPr>
        <w:t xml:space="preserve"> </w:t>
      </w:r>
      <w:r w:rsidR="00132ACF" w:rsidRPr="00FC4A6D">
        <w:rPr>
          <w:szCs w:val="28"/>
        </w:rPr>
        <w:t>(</w:t>
      </w:r>
      <w:r w:rsidR="00132ACF" w:rsidRPr="00FC4A6D">
        <w:rPr>
          <w:szCs w:val="28"/>
          <w:lang w:val="ru-RU"/>
        </w:rPr>
        <w:t>1.46</w:t>
      </w:r>
      <w:r w:rsidR="00132ACF" w:rsidRPr="00FC4A6D">
        <w:rPr>
          <w:szCs w:val="28"/>
        </w:rPr>
        <w:t>)</w:t>
      </w:r>
    </w:p>
    <w:p w:rsidR="00132ACF" w:rsidRPr="00FC4A6D" w:rsidRDefault="00132ACF" w:rsidP="00FC4A6D">
      <w:pPr>
        <w:suppressAutoHyphens/>
        <w:spacing w:line="360" w:lineRule="auto"/>
        <w:ind w:firstLine="709"/>
        <w:rPr>
          <w:szCs w:val="28"/>
          <w:lang w:val="ru-RU"/>
        </w:rPr>
      </w:pPr>
    </w:p>
    <w:p w:rsidR="00132ACF" w:rsidRPr="00FC4A6D" w:rsidRDefault="00132ACF" w:rsidP="00FC4A6D">
      <w:pPr>
        <w:suppressAutoHyphens/>
        <w:spacing w:line="360" w:lineRule="auto"/>
        <w:ind w:firstLine="709"/>
        <w:rPr>
          <w:szCs w:val="28"/>
        </w:rPr>
      </w:pPr>
      <w:r w:rsidRPr="00FC4A6D">
        <w:rPr>
          <w:szCs w:val="28"/>
          <w:lang w:val="ru-RU"/>
        </w:rPr>
        <w:t>г</w:t>
      </w:r>
      <w:r w:rsidRPr="00FC4A6D">
        <w:rPr>
          <w:szCs w:val="28"/>
        </w:rPr>
        <w:t>де</w:t>
      </w:r>
      <w:r w:rsidRPr="00FC4A6D">
        <w:rPr>
          <w:szCs w:val="28"/>
          <w:lang w:val="ru-RU"/>
        </w:rPr>
        <w:t xml:space="preserve"> </w:t>
      </w:r>
      <w:r w:rsidR="00EF4B23">
        <w:rPr>
          <w:position w:val="-12"/>
        </w:rPr>
        <w:pict>
          <v:shape id="_x0000_i1460" type="#_x0000_t75" style="width:15pt;height:18pt">
            <v:imagedata r:id="rId281" o:title=""/>
          </v:shape>
        </w:pict>
      </w:r>
      <w:r w:rsidRPr="00FC4A6D">
        <w:rPr>
          <w:szCs w:val="28"/>
        </w:rPr>
        <w:t xml:space="preserve">– списочное число автомобилей, </w:t>
      </w:r>
      <w:r w:rsidRPr="00FC4A6D">
        <w:rPr>
          <w:szCs w:val="28"/>
          <w:lang w:val="ru-RU"/>
        </w:rPr>
        <w:t>300</w:t>
      </w:r>
      <w:r w:rsidRPr="00FC4A6D">
        <w:rPr>
          <w:szCs w:val="28"/>
        </w:rPr>
        <w:t>ед;</w:t>
      </w:r>
    </w:p>
    <w:p w:rsidR="00132ACF" w:rsidRPr="00FC4A6D" w:rsidRDefault="00EF4B23" w:rsidP="00FC4A6D">
      <w:pPr>
        <w:suppressAutoHyphens/>
        <w:spacing w:line="360" w:lineRule="auto"/>
        <w:ind w:firstLine="709"/>
        <w:rPr>
          <w:szCs w:val="28"/>
        </w:rPr>
      </w:pPr>
      <w:r>
        <w:rPr>
          <w:position w:val="-14"/>
        </w:rPr>
        <w:pict>
          <v:shape id="_x0000_i1461" type="#_x0000_t75" style="width:14.25pt;height:18.75pt">
            <v:imagedata r:id="rId282" o:title=""/>
          </v:shape>
        </w:pict>
      </w:r>
      <w:r w:rsidR="00132ACF" w:rsidRPr="00FC4A6D">
        <w:rPr>
          <w:szCs w:val="28"/>
        </w:rPr>
        <w:t>– удельная площадь склада в расчете на 10 единиц подвижного состава (</w:t>
      </w:r>
      <w:r w:rsidR="00132ACF" w:rsidRPr="00FC4A6D">
        <w:rPr>
          <w:szCs w:val="28"/>
          <w:lang w:val="ru-RU"/>
        </w:rPr>
        <w:t>ОНТП</w:t>
      </w:r>
      <w:r w:rsidR="00132ACF" w:rsidRPr="00FC4A6D">
        <w:rPr>
          <w:szCs w:val="28"/>
        </w:rPr>
        <w:t>);</w:t>
      </w:r>
    </w:p>
    <w:p w:rsidR="00132ACF" w:rsidRPr="00FC4A6D" w:rsidRDefault="00EF4B23" w:rsidP="00FC4A6D">
      <w:pPr>
        <w:suppressAutoHyphens/>
        <w:spacing w:line="360" w:lineRule="auto"/>
        <w:ind w:firstLine="709"/>
        <w:rPr>
          <w:szCs w:val="28"/>
          <w:lang w:val="ru-RU"/>
        </w:rPr>
      </w:pPr>
      <w:r>
        <w:rPr>
          <w:position w:val="-12"/>
          <w:szCs w:val="28"/>
        </w:rPr>
        <w:pict>
          <v:shape id="_x0000_i1462" type="#_x0000_t75" style="width:84.75pt;height:20.25pt">
            <v:imagedata r:id="rId283" o:title=""/>
          </v:shape>
        </w:pict>
      </w:r>
      <w:r w:rsidR="00132ACF" w:rsidRPr="00FC4A6D">
        <w:rPr>
          <w:szCs w:val="28"/>
        </w:rPr>
        <w:t xml:space="preserve"> - коэффициенты корректирования площади в зависимости: от среднесуточного пробега; численности технологически совместимого подвижного состава; его типа; высоты складирования и категории условий эксплуатации</w:t>
      </w:r>
      <w:r w:rsidR="00C31E24" w:rsidRPr="00FC4A6D">
        <w:rPr>
          <w:szCs w:val="28"/>
          <w:lang w:val="ru-RU"/>
        </w:rPr>
        <w:t xml:space="preserve"> (ОНТП)</w:t>
      </w:r>
      <w:r w:rsidR="00132ACF" w:rsidRPr="00FC4A6D">
        <w:rPr>
          <w:szCs w:val="28"/>
        </w:rPr>
        <w:t>.</w:t>
      </w:r>
    </w:p>
    <w:p w:rsidR="00C31E24" w:rsidRPr="00FC4A6D" w:rsidRDefault="00C31E24" w:rsidP="00FC4A6D">
      <w:pPr>
        <w:suppressAutoHyphens/>
        <w:spacing w:line="360" w:lineRule="auto"/>
        <w:ind w:firstLine="709"/>
        <w:rPr>
          <w:szCs w:val="28"/>
          <w:lang w:val="ru-RU"/>
        </w:rPr>
      </w:pPr>
      <w:r w:rsidRPr="00FC4A6D">
        <w:rPr>
          <w:szCs w:val="28"/>
          <w:lang w:val="ru-RU"/>
        </w:rPr>
        <w:t>Площадь складских помещений рассчитываем по формуле (1.46)</w:t>
      </w:r>
    </w:p>
    <w:p w:rsidR="00C31E24" w:rsidRPr="00FC4A6D" w:rsidRDefault="00C31E24" w:rsidP="00FC4A6D">
      <w:pPr>
        <w:suppressAutoHyphens/>
        <w:spacing w:line="360" w:lineRule="auto"/>
        <w:ind w:firstLine="709"/>
        <w:rPr>
          <w:lang w:val="ru-RU"/>
        </w:rPr>
      </w:pPr>
    </w:p>
    <w:p w:rsidR="00C31E24" w:rsidRPr="0076608B" w:rsidRDefault="00EF4B23" w:rsidP="0076608B">
      <w:pPr>
        <w:suppressAutoHyphens/>
        <w:spacing w:line="360" w:lineRule="auto"/>
        <w:ind w:firstLine="709"/>
        <w:rPr>
          <w:szCs w:val="28"/>
          <w:lang w:val="ru-RU"/>
        </w:rPr>
      </w:pPr>
      <w:r>
        <w:rPr>
          <w:position w:val="-12"/>
          <w:szCs w:val="28"/>
        </w:rPr>
        <w:pict>
          <v:shape id="_x0000_i1463" type="#_x0000_t75" style="width:236.25pt;height:18pt">
            <v:imagedata r:id="rId284" o:title=""/>
          </v:shape>
        </w:pict>
      </w:r>
      <w:r w:rsidR="00C31E24" w:rsidRPr="00FC4A6D">
        <w:rPr>
          <w:szCs w:val="28"/>
          <w:lang w:val="ru-RU"/>
        </w:rPr>
        <w:t xml:space="preserve"> м²;</w:t>
      </w:r>
    </w:p>
    <w:p w:rsidR="00C31E24" w:rsidRPr="0076608B" w:rsidRDefault="00EF4B23" w:rsidP="0076608B">
      <w:pPr>
        <w:suppressAutoHyphens/>
        <w:spacing w:line="360" w:lineRule="auto"/>
        <w:ind w:firstLine="709"/>
        <w:rPr>
          <w:szCs w:val="28"/>
          <w:lang w:val="ru-RU"/>
        </w:rPr>
      </w:pPr>
      <w:r>
        <w:rPr>
          <w:position w:val="-14"/>
          <w:szCs w:val="28"/>
        </w:rPr>
        <w:pict>
          <v:shape id="_x0000_i1464" type="#_x0000_t75" style="width:267pt;height:18.75pt">
            <v:imagedata r:id="rId285" o:title=""/>
          </v:shape>
        </w:pict>
      </w:r>
      <w:r w:rsidR="00C31E24" w:rsidRPr="00FC4A6D">
        <w:rPr>
          <w:szCs w:val="28"/>
          <w:lang w:val="ru-RU"/>
        </w:rPr>
        <w:t xml:space="preserve"> м²;</w:t>
      </w:r>
    </w:p>
    <w:p w:rsidR="00C31E24" w:rsidRPr="0076608B" w:rsidRDefault="00EF4B23" w:rsidP="0076608B">
      <w:pPr>
        <w:suppressAutoHyphens/>
        <w:spacing w:line="360" w:lineRule="auto"/>
        <w:ind w:firstLine="709"/>
        <w:rPr>
          <w:szCs w:val="28"/>
          <w:lang w:val="ru-RU"/>
        </w:rPr>
      </w:pPr>
      <w:r>
        <w:rPr>
          <w:position w:val="-14"/>
          <w:szCs w:val="28"/>
        </w:rPr>
        <w:pict>
          <v:shape id="_x0000_i1465" type="#_x0000_t75" style="width:260.25pt;height:18.75pt">
            <v:imagedata r:id="rId286" o:title=""/>
          </v:shape>
        </w:pict>
      </w:r>
      <w:r w:rsidR="00C31E24" w:rsidRPr="00FC4A6D">
        <w:rPr>
          <w:szCs w:val="28"/>
          <w:lang w:val="ru-RU"/>
        </w:rPr>
        <w:t xml:space="preserve"> м²;</w:t>
      </w:r>
    </w:p>
    <w:p w:rsidR="00132ACF" w:rsidRPr="00FC4A6D" w:rsidRDefault="00EF4B23" w:rsidP="00FC4A6D">
      <w:pPr>
        <w:suppressAutoHyphens/>
        <w:spacing w:line="360" w:lineRule="auto"/>
        <w:ind w:firstLine="709"/>
        <w:rPr>
          <w:szCs w:val="28"/>
          <w:lang w:val="ru-RU"/>
        </w:rPr>
      </w:pPr>
      <w:r>
        <w:rPr>
          <w:position w:val="-12"/>
          <w:szCs w:val="28"/>
        </w:rPr>
        <w:pict>
          <v:shape id="_x0000_i1466" type="#_x0000_t75" style="width:245.25pt;height:18pt">
            <v:imagedata r:id="rId287" o:title=""/>
          </v:shape>
        </w:pict>
      </w:r>
      <w:r w:rsidR="00C31E24" w:rsidRPr="00FC4A6D">
        <w:rPr>
          <w:szCs w:val="28"/>
          <w:lang w:val="ru-RU"/>
        </w:rPr>
        <w:t xml:space="preserve"> м².</w:t>
      </w:r>
    </w:p>
    <w:p w:rsidR="00C31E24" w:rsidRPr="00FC4A6D" w:rsidRDefault="00C31E24" w:rsidP="00FC4A6D">
      <w:pPr>
        <w:suppressAutoHyphens/>
        <w:spacing w:line="360" w:lineRule="auto"/>
        <w:ind w:firstLine="709"/>
        <w:rPr>
          <w:lang w:val="ru-RU"/>
        </w:rPr>
      </w:pPr>
    </w:p>
    <w:p w:rsidR="00132ACF" w:rsidRPr="00FC4A6D" w:rsidRDefault="00132ACF" w:rsidP="00FC4A6D">
      <w:pPr>
        <w:suppressAutoHyphens/>
        <w:spacing w:line="360" w:lineRule="auto"/>
        <w:ind w:firstLine="709"/>
        <w:rPr>
          <w:lang w:val="ru-RU"/>
        </w:rPr>
      </w:pPr>
      <w:r w:rsidRPr="00FC4A6D">
        <w:rPr>
          <w:lang w:val="ru-RU"/>
        </w:rPr>
        <w:t>Суммарная площадь всех складских помещений АТП равна</w:t>
      </w:r>
    </w:p>
    <w:p w:rsidR="00C31E24" w:rsidRPr="00FC4A6D" w:rsidRDefault="00C31E24" w:rsidP="00FC4A6D">
      <w:pPr>
        <w:suppressAutoHyphens/>
        <w:spacing w:line="360" w:lineRule="auto"/>
        <w:ind w:firstLine="709"/>
        <w:rPr>
          <w:lang w:val="ru-RU"/>
        </w:rPr>
      </w:pPr>
    </w:p>
    <w:p w:rsidR="00132ACF" w:rsidRPr="00FC4A6D" w:rsidRDefault="00EF4B23" w:rsidP="00FC4A6D">
      <w:pPr>
        <w:suppressAutoHyphens/>
        <w:spacing w:line="360" w:lineRule="auto"/>
        <w:ind w:firstLine="709"/>
        <w:rPr>
          <w:szCs w:val="28"/>
          <w:lang w:val="ru-RU"/>
        </w:rPr>
      </w:pPr>
      <w:r>
        <w:rPr>
          <w:position w:val="-14"/>
          <w:lang w:val="ru-RU"/>
        </w:rPr>
        <w:pict>
          <v:shape id="_x0000_i1467" type="#_x0000_t75" style="width:240.75pt;height:20.25pt">
            <v:imagedata r:id="rId288" o:title=""/>
          </v:shape>
        </w:pict>
      </w:r>
      <w:r w:rsidR="00C31E24" w:rsidRPr="00FC4A6D">
        <w:rPr>
          <w:szCs w:val="28"/>
          <w:lang w:val="ru-RU"/>
        </w:rPr>
        <w:t xml:space="preserve"> м².</w:t>
      </w:r>
    </w:p>
    <w:p w:rsidR="009D5E59" w:rsidRPr="00FC4A6D" w:rsidRDefault="009D5E59" w:rsidP="00FC4A6D">
      <w:pPr>
        <w:suppressAutoHyphens/>
        <w:spacing w:line="360" w:lineRule="auto"/>
        <w:ind w:firstLine="709"/>
        <w:rPr>
          <w:szCs w:val="28"/>
          <w:lang w:val="ru-RU"/>
        </w:rPr>
      </w:pPr>
    </w:p>
    <w:p w:rsidR="009D5E59" w:rsidRPr="00FC4A6D" w:rsidRDefault="0076608B" w:rsidP="0076608B">
      <w:pPr>
        <w:suppressAutoHyphens/>
        <w:spacing w:line="360" w:lineRule="auto"/>
        <w:ind w:firstLine="709"/>
        <w:rPr>
          <w:szCs w:val="28"/>
          <w:lang w:val="ru-RU"/>
        </w:rPr>
      </w:pPr>
      <w:r>
        <w:rPr>
          <w:szCs w:val="28"/>
          <w:lang w:val="ru-RU"/>
        </w:rPr>
        <w:t>1.4.4</w:t>
      </w:r>
      <w:r w:rsidR="009D5E59" w:rsidRPr="00FC4A6D">
        <w:rPr>
          <w:szCs w:val="28"/>
          <w:lang w:val="ru-RU"/>
        </w:rPr>
        <w:t xml:space="preserve"> Расчет площади зоны хранения (стоянки) автомобилей</w:t>
      </w:r>
    </w:p>
    <w:p w:rsidR="009D5E59" w:rsidRPr="00FC4A6D" w:rsidRDefault="009D5E59" w:rsidP="00FC4A6D">
      <w:pPr>
        <w:suppressAutoHyphens/>
        <w:spacing w:line="360" w:lineRule="auto"/>
        <w:ind w:firstLine="709"/>
        <w:rPr>
          <w:szCs w:val="28"/>
          <w:lang w:val="ru-RU"/>
        </w:rPr>
      </w:pPr>
      <w:r w:rsidRPr="00FC4A6D">
        <w:rPr>
          <w:szCs w:val="28"/>
        </w:rPr>
        <w:t xml:space="preserve">Площадь зоны хранения подвижного состава АТП определяют по формуле </w:t>
      </w:r>
      <w:r w:rsidRPr="00FC4A6D">
        <w:rPr>
          <w:szCs w:val="28"/>
        </w:rPr>
        <w:sym w:font="Symbol" w:char="F05B"/>
      </w:r>
      <w:r w:rsidRPr="00FC4A6D">
        <w:rPr>
          <w:szCs w:val="28"/>
        </w:rPr>
        <w:t>3</w:t>
      </w:r>
      <w:r w:rsidRPr="00FC4A6D">
        <w:rPr>
          <w:szCs w:val="28"/>
        </w:rPr>
        <w:sym w:font="Symbol" w:char="F05D"/>
      </w:r>
    </w:p>
    <w:p w:rsidR="009D5E59" w:rsidRPr="00FC4A6D" w:rsidRDefault="009D5E59" w:rsidP="00FC4A6D">
      <w:pPr>
        <w:suppressAutoHyphens/>
        <w:spacing w:line="360" w:lineRule="auto"/>
        <w:ind w:firstLine="709"/>
        <w:rPr>
          <w:szCs w:val="28"/>
          <w:lang w:val="ru-RU"/>
        </w:rPr>
      </w:pPr>
    </w:p>
    <w:p w:rsidR="009D5E59" w:rsidRPr="00FC4A6D" w:rsidRDefault="00EF4B23" w:rsidP="00FC4A6D">
      <w:pPr>
        <w:suppressAutoHyphens/>
        <w:spacing w:line="360" w:lineRule="auto"/>
        <w:ind w:firstLine="709"/>
        <w:rPr>
          <w:szCs w:val="28"/>
          <w:lang w:val="ru-RU"/>
        </w:rPr>
      </w:pPr>
      <w:r>
        <w:rPr>
          <w:position w:val="-12"/>
          <w:szCs w:val="28"/>
        </w:rPr>
        <w:pict>
          <v:shape id="_x0000_i1468" type="#_x0000_t75" style="width:96.75pt;height:18.75pt">
            <v:imagedata r:id="rId289" o:title=""/>
          </v:shape>
        </w:pict>
      </w:r>
      <w:r w:rsidR="00175D3B">
        <w:rPr>
          <w:szCs w:val="28"/>
        </w:rPr>
        <w:t xml:space="preserve"> </w:t>
      </w:r>
      <w:r w:rsidR="009D5E59" w:rsidRPr="00FC4A6D">
        <w:rPr>
          <w:szCs w:val="28"/>
        </w:rPr>
        <w:t>(</w:t>
      </w:r>
      <w:r w:rsidR="009D5E59" w:rsidRPr="00FC4A6D">
        <w:rPr>
          <w:szCs w:val="28"/>
          <w:lang w:val="ru-RU"/>
        </w:rPr>
        <w:t>1.47</w:t>
      </w:r>
      <w:r w:rsidR="009D5E59" w:rsidRPr="00FC4A6D">
        <w:rPr>
          <w:szCs w:val="28"/>
        </w:rPr>
        <w:t>)</w:t>
      </w:r>
    </w:p>
    <w:p w:rsidR="009D5E59" w:rsidRPr="00FC4A6D" w:rsidRDefault="009D5E59" w:rsidP="00FC4A6D">
      <w:pPr>
        <w:suppressAutoHyphens/>
        <w:spacing w:line="360" w:lineRule="auto"/>
        <w:ind w:firstLine="709"/>
        <w:rPr>
          <w:szCs w:val="28"/>
          <w:lang w:val="ru-RU"/>
        </w:rPr>
      </w:pPr>
    </w:p>
    <w:p w:rsidR="009D5E59" w:rsidRPr="00FC4A6D" w:rsidRDefault="009D5E59" w:rsidP="00FC4A6D">
      <w:pPr>
        <w:suppressAutoHyphens/>
        <w:spacing w:line="360" w:lineRule="auto"/>
        <w:ind w:firstLine="709"/>
        <w:rPr>
          <w:szCs w:val="28"/>
        </w:rPr>
      </w:pPr>
      <w:r w:rsidRPr="00FC4A6D">
        <w:rPr>
          <w:szCs w:val="28"/>
        </w:rPr>
        <w:t xml:space="preserve">где </w:t>
      </w:r>
      <w:r w:rsidR="00EF4B23">
        <w:rPr>
          <w:position w:val="-12"/>
        </w:rPr>
        <w:pict>
          <v:shape id="_x0000_i1469" type="#_x0000_t75" style="width:14.25pt;height:18pt">
            <v:imagedata r:id="rId290" o:title=""/>
          </v:shape>
        </w:pict>
      </w:r>
      <w:r w:rsidRPr="00FC4A6D">
        <w:rPr>
          <w:szCs w:val="28"/>
        </w:rPr>
        <w:t xml:space="preserve">– площадь автомобиля в плане по его габаритным размерам </w:t>
      </w:r>
      <w:r w:rsidRPr="00FC4A6D">
        <w:rPr>
          <w:szCs w:val="28"/>
        </w:rPr>
        <w:sym w:font="Symbol" w:char="F05B"/>
      </w:r>
      <w:r w:rsidRPr="00FC4A6D">
        <w:rPr>
          <w:szCs w:val="28"/>
        </w:rPr>
        <w:t>3</w:t>
      </w:r>
      <w:r w:rsidRPr="00FC4A6D">
        <w:rPr>
          <w:szCs w:val="28"/>
        </w:rPr>
        <w:sym w:font="Symbol" w:char="F05D"/>
      </w:r>
      <w:r w:rsidRPr="00FC4A6D">
        <w:rPr>
          <w:szCs w:val="28"/>
        </w:rPr>
        <w:t>, м</w:t>
      </w:r>
      <w:r w:rsidRPr="00FC4A6D">
        <w:rPr>
          <w:szCs w:val="28"/>
          <w:vertAlign w:val="superscript"/>
        </w:rPr>
        <w:t>2</w:t>
      </w:r>
      <w:r w:rsidRPr="00FC4A6D">
        <w:rPr>
          <w:szCs w:val="28"/>
        </w:rPr>
        <w:t>;</w:t>
      </w:r>
    </w:p>
    <w:p w:rsidR="009D5E59" w:rsidRPr="00FC4A6D" w:rsidRDefault="00EF4B23" w:rsidP="00FC4A6D">
      <w:pPr>
        <w:suppressAutoHyphens/>
        <w:spacing w:line="360" w:lineRule="auto"/>
        <w:ind w:firstLine="709"/>
        <w:rPr>
          <w:szCs w:val="28"/>
        </w:rPr>
      </w:pPr>
      <w:r>
        <w:rPr>
          <w:position w:val="-12"/>
        </w:rPr>
        <w:pict>
          <v:shape id="_x0000_i1470" type="#_x0000_t75" style="width:15pt;height:18pt">
            <v:imagedata r:id="rId291" o:title=""/>
          </v:shape>
        </w:pict>
      </w:r>
      <w:r w:rsidR="009D5E59" w:rsidRPr="00FC4A6D">
        <w:rPr>
          <w:szCs w:val="28"/>
        </w:rPr>
        <w:t>– число автомобиле-мест хранения;</w:t>
      </w:r>
    </w:p>
    <w:p w:rsidR="009D5E59" w:rsidRPr="00FC4A6D" w:rsidRDefault="00EF4B23" w:rsidP="00FC4A6D">
      <w:pPr>
        <w:suppressAutoHyphens/>
        <w:spacing w:line="360" w:lineRule="auto"/>
        <w:ind w:firstLine="709"/>
        <w:rPr>
          <w:szCs w:val="28"/>
          <w:lang w:val="ru-RU"/>
        </w:rPr>
      </w:pPr>
      <w:r>
        <w:rPr>
          <w:position w:val="-12"/>
        </w:rPr>
        <w:pict>
          <v:shape id="_x0000_i1471" type="#_x0000_t75" style="width:18.75pt;height:18pt">
            <v:imagedata r:id="rId292" o:title=""/>
          </v:shape>
        </w:pict>
      </w:r>
      <w:r w:rsidR="009D5E59" w:rsidRPr="00FC4A6D">
        <w:rPr>
          <w:szCs w:val="28"/>
        </w:rPr>
        <w:t xml:space="preserve">– коэффициент плотности расстановки мест хранения, </w:t>
      </w:r>
      <w:r>
        <w:rPr>
          <w:position w:val="-12"/>
        </w:rPr>
        <w:pict>
          <v:shape id="_x0000_i1472" type="#_x0000_t75" style="width:18.75pt;height:18pt">
            <v:imagedata r:id="rId293" o:title=""/>
          </v:shape>
        </w:pict>
      </w:r>
      <w:r w:rsidR="009D5E59" w:rsidRPr="00FC4A6D">
        <w:rPr>
          <w:szCs w:val="28"/>
        </w:rPr>
        <w:t>=2,5…3,0.</w:t>
      </w:r>
    </w:p>
    <w:p w:rsidR="009D5E59" w:rsidRPr="00FC4A6D" w:rsidRDefault="009D5E59" w:rsidP="00FC4A6D">
      <w:pPr>
        <w:suppressAutoHyphens/>
        <w:spacing w:line="360" w:lineRule="auto"/>
        <w:ind w:firstLine="709"/>
        <w:rPr>
          <w:szCs w:val="28"/>
          <w:lang w:val="ru-RU"/>
        </w:rPr>
      </w:pPr>
      <w:r w:rsidRPr="00FC4A6D">
        <w:rPr>
          <w:szCs w:val="28"/>
        </w:rPr>
        <w:t xml:space="preserve">Число автомобиле-мест хранения </w:t>
      </w:r>
      <w:r w:rsidRPr="00FC4A6D">
        <w:rPr>
          <w:szCs w:val="28"/>
        </w:rPr>
        <w:sym w:font="Symbol" w:char="F05B"/>
      </w:r>
      <w:r w:rsidRPr="00FC4A6D">
        <w:rPr>
          <w:szCs w:val="28"/>
        </w:rPr>
        <w:t>3</w:t>
      </w:r>
      <w:r w:rsidRPr="00FC4A6D">
        <w:rPr>
          <w:szCs w:val="28"/>
        </w:rPr>
        <w:sym w:font="Symbol" w:char="F05D"/>
      </w:r>
    </w:p>
    <w:p w:rsidR="009D5E59" w:rsidRPr="00FC4A6D" w:rsidRDefault="009D5E59" w:rsidP="00FC4A6D">
      <w:pPr>
        <w:suppressAutoHyphens/>
        <w:spacing w:line="360" w:lineRule="auto"/>
        <w:ind w:firstLine="709"/>
        <w:rPr>
          <w:szCs w:val="28"/>
          <w:lang w:val="ru-RU"/>
        </w:rPr>
      </w:pPr>
    </w:p>
    <w:p w:rsidR="009D5E59" w:rsidRPr="00FC4A6D" w:rsidRDefault="00EF4B23" w:rsidP="00FC4A6D">
      <w:pPr>
        <w:suppressAutoHyphens/>
        <w:spacing w:line="360" w:lineRule="auto"/>
        <w:ind w:firstLine="709"/>
        <w:rPr>
          <w:szCs w:val="28"/>
          <w:lang w:val="ru-RU"/>
        </w:rPr>
      </w:pPr>
      <w:r>
        <w:rPr>
          <w:position w:val="-12"/>
          <w:szCs w:val="28"/>
        </w:rPr>
        <w:pict>
          <v:shape id="_x0000_i1473" type="#_x0000_t75" style="width:255.75pt;height:18.75pt">
            <v:imagedata r:id="rId294" o:title=""/>
          </v:shape>
        </w:pict>
      </w:r>
      <w:r w:rsidR="00175D3B">
        <w:rPr>
          <w:szCs w:val="28"/>
        </w:rPr>
        <w:t xml:space="preserve"> </w:t>
      </w:r>
      <w:r w:rsidR="009D5E59" w:rsidRPr="00FC4A6D">
        <w:rPr>
          <w:szCs w:val="28"/>
        </w:rPr>
        <w:t>(</w:t>
      </w:r>
      <w:r w:rsidR="009D5E59" w:rsidRPr="00FC4A6D">
        <w:rPr>
          <w:szCs w:val="28"/>
          <w:lang w:val="ru-RU"/>
        </w:rPr>
        <w:t>1.48</w:t>
      </w:r>
      <w:r w:rsidR="009D5E59" w:rsidRPr="00FC4A6D">
        <w:rPr>
          <w:szCs w:val="28"/>
        </w:rPr>
        <w:t>)</w:t>
      </w:r>
    </w:p>
    <w:p w:rsidR="009D5E59" w:rsidRPr="00FC4A6D" w:rsidRDefault="009D5E59" w:rsidP="00FC4A6D">
      <w:pPr>
        <w:suppressAutoHyphens/>
        <w:spacing w:line="360" w:lineRule="auto"/>
        <w:ind w:firstLine="709"/>
        <w:rPr>
          <w:szCs w:val="28"/>
          <w:lang w:val="ru-RU"/>
        </w:rPr>
      </w:pPr>
    </w:p>
    <w:p w:rsidR="009D5E59" w:rsidRPr="00FC4A6D" w:rsidRDefault="009D5E59" w:rsidP="00FC4A6D">
      <w:pPr>
        <w:suppressAutoHyphens/>
        <w:spacing w:line="360" w:lineRule="auto"/>
        <w:ind w:firstLine="709"/>
        <w:rPr>
          <w:szCs w:val="28"/>
        </w:rPr>
      </w:pPr>
      <w:r w:rsidRPr="00FC4A6D">
        <w:rPr>
          <w:szCs w:val="28"/>
        </w:rPr>
        <w:t>где</w:t>
      </w:r>
      <w:r w:rsidRPr="00FC4A6D">
        <w:t xml:space="preserve"> </w:t>
      </w:r>
      <w:r w:rsidR="00EF4B23">
        <w:rPr>
          <w:position w:val="-12"/>
        </w:rPr>
        <w:pict>
          <v:shape id="_x0000_i1474" type="#_x0000_t75" style="width:21.75pt;height:18pt">
            <v:imagedata r:id="rId295" o:title=""/>
          </v:shape>
        </w:pict>
      </w:r>
      <w:r w:rsidRPr="00FC4A6D">
        <w:rPr>
          <w:szCs w:val="28"/>
        </w:rPr>
        <w:t>,</w:t>
      </w:r>
      <w:r w:rsidRPr="00FC4A6D">
        <w:t xml:space="preserve"> </w:t>
      </w:r>
      <w:r w:rsidR="00EF4B23">
        <w:rPr>
          <w:position w:val="-12"/>
        </w:rPr>
        <w:pict>
          <v:shape id="_x0000_i1475" type="#_x0000_t75" style="width:21pt;height:18pt">
            <v:imagedata r:id="rId296" o:title=""/>
          </v:shape>
        </w:pict>
      </w:r>
      <w:r w:rsidRPr="00FC4A6D">
        <w:rPr>
          <w:szCs w:val="28"/>
        </w:rPr>
        <w:t>– число постов ТО и ТР, шт;</w:t>
      </w:r>
    </w:p>
    <w:p w:rsidR="009D5E59" w:rsidRPr="00FC4A6D" w:rsidRDefault="00EF4B23" w:rsidP="00FC4A6D">
      <w:pPr>
        <w:suppressAutoHyphens/>
        <w:spacing w:line="360" w:lineRule="auto"/>
        <w:ind w:firstLine="709"/>
        <w:rPr>
          <w:szCs w:val="28"/>
        </w:rPr>
      </w:pPr>
      <w:r>
        <w:rPr>
          <w:position w:val="-12"/>
        </w:rPr>
        <w:pict>
          <v:shape id="_x0000_i1476" type="#_x0000_t75" style="width:18.75pt;height:18pt">
            <v:imagedata r:id="rId297" o:title=""/>
          </v:shape>
        </w:pict>
      </w:r>
      <w:r w:rsidR="009D5E59" w:rsidRPr="00FC4A6D">
        <w:rPr>
          <w:szCs w:val="28"/>
        </w:rPr>
        <w:t>– общее число постов ожидания (подпора), шт;</w:t>
      </w:r>
    </w:p>
    <w:p w:rsidR="009D5E59" w:rsidRPr="00FC4A6D" w:rsidRDefault="00EF4B23" w:rsidP="00FC4A6D">
      <w:pPr>
        <w:suppressAutoHyphens/>
        <w:spacing w:line="360" w:lineRule="auto"/>
        <w:ind w:firstLine="709"/>
        <w:rPr>
          <w:szCs w:val="28"/>
          <w:lang w:val="ru-RU"/>
        </w:rPr>
      </w:pPr>
      <w:r>
        <w:rPr>
          <w:position w:val="-12"/>
        </w:rPr>
        <w:pict>
          <v:shape id="_x0000_i1477" type="#_x0000_t75" style="width:21pt;height:18pt">
            <v:imagedata r:id="rId298" o:title=""/>
          </v:shape>
        </w:pict>
      </w:r>
      <w:r w:rsidR="009D5E59" w:rsidRPr="00FC4A6D">
        <w:rPr>
          <w:szCs w:val="28"/>
        </w:rPr>
        <w:t xml:space="preserve">, </w:t>
      </w:r>
      <w:r>
        <w:rPr>
          <w:position w:val="-12"/>
        </w:rPr>
        <w:pict>
          <v:shape id="_x0000_i1478" type="#_x0000_t75" style="width:17.25pt;height:18pt">
            <v:imagedata r:id="rId299" o:title=""/>
          </v:shape>
        </w:pict>
      </w:r>
      <w:r w:rsidR="009D5E59" w:rsidRPr="00FC4A6D">
        <w:rPr>
          <w:szCs w:val="28"/>
        </w:rPr>
        <w:t xml:space="preserve">, </w:t>
      </w:r>
      <w:r>
        <w:rPr>
          <w:position w:val="-12"/>
        </w:rPr>
        <w:pict>
          <v:shape id="_x0000_i1479" type="#_x0000_t75" style="width:15.75pt;height:18pt">
            <v:imagedata r:id="rId300" o:title=""/>
          </v:shape>
        </w:pict>
      </w:r>
      <w:r w:rsidR="009D5E59" w:rsidRPr="00FC4A6D">
        <w:rPr>
          <w:szCs w:val="28"/>
        </w:rPr>
        <w:t>– среднее число автомобилей, находящихся в КР, командировках и постоянно работающих в третью смену, шт.</w:t>
      </w:r>
    </w:p>
    <w:p w:rsidR="009D5E59" w:rsidRPr="00FC4A6D" w:rsidRDefault="009D5E59" w:rsidP="00FC4A6D">
      <w:pPr>
        <w:suppressAutoHyphens/>
        <w:spacing w:line="360" w:lineRule="auto"/>
        <w:ind w:firstLine="709"/>
        <w:rPr>
          <w:szCs w:val="28"/>
          <w:lang w:val="ru-RU"/>
        </w:rPr>
      </w:pPr>
      <w:r w:rsidRPr="00FC4A6D">
        <w:rPr>
          <w:szCs w:val="28"/>
          <w:lang w:val="ru-RU"/>
        </w:rPr>
        <w:t>Число автомобиле – мест хранения вычисляем по формуле (1.48)</w:t>
      </w:r>
    </w:p>
    <w:p w:rsidR="009D5E59" w:rsidRPr="00FC4A6D" w:rsidRDefault="009D5E59" w:rsidP="00FC4A6D">
      <w:pPr>
        <w:suppressAutoHyphens/>
        <w:spacing w:line="360" w:lineRule="auto"/>
        <w:ind w:firstLine="709"/>
        <w:rPr>
          <w:szCs w:val="28"/>
          <w:lang w:val="ru-RU"/>
        </w:rPr>
      </w:pPr>
    </w:p>
    <w:p w:rsidR="009D5E59" w:rsidRPr="00FC4A6D" w:rsidRDefault="00EF4B23" w:rsidP="00FC4A6D">
      <w:pPr>
        <w:suppressAutoHyphens/>
        <w:spacing w:line="360" w:lineRule="auto"/>
        <w:ind w:firstLine="709"/>
        <w:rPr>
          <w:szCs w:val="28"/>
          <w:lang w:val="ru-RU"/>
        </w:rPr>
      </w:pPr>
      <w:r>
        <w:rPr>
          <w:position w:val="-12"/>
          <w:szCs w:val="28"/>
        </w:rPr>
        <w:pict>
          <v:shape id="_x0000_i1480" type="#_x0000_t75" style="width:183.75pt;height:18pt">
            <v:imagedata r:id="rId301" o:title=""/>
          </v:shape>
        </w:pict>
      </w:r>
      <w:r w:rsidR="009D5E59" w:rsidRPr="00FC4A6D">
        <w:rPr>
          <w:szCs w:val="28"/>
          <w:lang w:val="ru-RU"/>
        </w:rPr>
        <w:t xml:space="preserve"> м².</w:t>
      </w:r>
    </w:p>
    <w:p w:rsidR="009D5E59" w:rsidRPr="00FC4A6D" w:rsidRDefault="009D5E59" w:rsidP="00FC4A6D">
      <w:pPr>
        <w:suppressAutoHyphens/>
        <w:spacing w:line="360" w:lineRule="auto"/>
        <w:ind w:firstLine="709"/>
        <w:rPr>
          <w:szCs w:val="28"/>
          <w:lang w:val="ru-RU"/>
        </w:rPr>
      </w:pPr>
    </w:p>
    <w:p w:rsidR="009D5E59" w:rsidRPr="00FC4A6D" w:rsidRDefault="007B024E" w:rsidP="00FC4A6D">
      <w:pPr>
        <w:suppressAutoHyphens/>
        <w:spacing w:line="360" w:lineRule="auto"/>
        <w:ind w:firstLine="709"/>
        <w:rPr>
          <w:szCs w:val="28"/>
          <w:lang w:val="ru-RU"/>
        </w:rPr>
      </w:pPr>
      <w:r w:rsidRPr="00FC4A6D">
        <w:rPr>
          <w:szCs w:val="28"/>
          <w:lang w:val="ru-RU"/>
        </w:rPr>
        <w:t>Площадь зоны хранения подвижного состава АТП рассчитываем по формуле (1.47)</w:t>
      </w:r>
    </w:p>
    <w:p w:rsidR="007B024E" w:rsidRPr="00FC4A6D" w:rsidRDefault="00EF4B23" w:rsidP="00FC4A6D">
      <w:pPr>
        <w:suppressAutoHyphens/>
        <w:spacing w:line="360" w:lineRule="auto"/>
        <w:ind w:firstLine="709"/>
        <w:rPr>
          <w:szCs w:val="28"/>
          <w:lang w:val="ru-RU"/>
        </w:rPr>
      </w:pPr>
      <w:r>
        <w:rPr>
          <w:position w:val="-12"/>
          <w:szCs w:val="28"/>
        </w:rPr>
        <w:pict>
          <v:shape id="_x0000_i1481" type="#_x0000_t75" style="width:132.75pt;height:18pt">
            <v:imagedata r:id="rId302" o:title=""/>
          </v:shape>
        </w:pict>
      </w:r>
      <w:r w:rsidR="009E332A" w:rsidRPr="00FC4A6D">
        <w:rPr>
          <w:szCs w:val="28"/>
          <w:lang w:val="ru-RU"/>
        </w:rPr>
        <w:t xml:space="preserve"> м².</w:t>
      </w:r>
      <w:r w:rsidR="007B024E" w:rsidRPr="00FC4A6D">
        <w:rPr>
          <w:szCs w:val="28"/>
          <w:lang w:val="ru-RU"/>
        </w:rPr>
        <w:t xml:space="preserve"> </w:t>
      </w:r>
    </w:p>
    <w:p w:rsidR="007B024E" w:rsidRPr="00FC4A6D" w:rsidRDefault="007B024E" w:rsidP="00FC4A6D">
      <w:pPr>
        <w:suppressAutoHyphens/>
        <w:spacing w:line="360" w:lineRule="auto"/>
        <w:ind w:firstLine="709"/>
        <w:rPr>
          <w:szCs w:val="28"/>
          <w:lang w:val="ru-RU"/>
        </w:rPr>
      </w:pPr>
    </w:p>
    <w:p w:rsidR="007B024E" w:rsidRPr="00FC4A6D" w:rsidRDefault="0076608B" w:rsidP="0076608B">
      <w:pPr>
        <w:suppressAutoHyphens/>
        <w:spacing w:line="360" w:lineRule="auto"/>
        <w:ind w:firstLine="709"/>
        <w:rPr>
          <w:szCs w:val="28"/>
          <w:lang w:val="ru-RU"/>
        </w:rPr>
      </w:pPr>
      <w:r>
        <w:rPr>
          <w:szCs w:val="28"/>
          <w:lang w:val="ru-RU"/>
        </w:rPr>
        <w:t>1.4.5</w:t>
      </w:r>
      <w:r w:rsidR="007B024E" w:rsidRPr="00FC4A6D">
        <w:rPr>
          <w:szCs w:val="28"/>
          <w:lang w:val="ru-RU"/>
        </w:rPr>
        <w:t xml:space="preserve"> Расчет площадей вспомогательных помещений</w:t>
      </w:r>
    </w:p>
    <w:p w:rsidR="007B024E" w:rsidRPr="00FC4A6D" w:rsidRDefault="007B024E" w:rsidP="00FC4A6D">
      <w:pPr>
        <w:suppressAutoHyphens/>
        <w:spacing w:line="360" w:lineRule="auto"/>
        <w:ind w:firstLine="709"/>
        <w:rPr>
          <w:szCs w:val="28"/>
        </w:rPr>
      </w:pPr>
      <w:r w:rsidRPr="00FC4A6D">
        <w:rPr>
          <w:szCs w:val="28"/>
        </w:rPr>
        <w:t>Площади административных помещений определяют из следующих положений:</w:t>
      </w:r>
    </w:p>
    <w:p w:rsidR="007B024E" w:rsidRPr="00FC4A6D" w:rsidRDefault="007B024E" w:rsidP="00FC4A6D">
      <w:pPr>
        <w:numPr>
          <w:ilvl w:val="0"/>
          <w:numId w:val="2"/>
        </w:numPr>
        <w:suppressAutoHyphens/>
        <w:spacing w:line="360" w:lineRule="auto"/>
        <w:ind w:left="0" w:firstLine="709"/>
        <w:rPr>
          <w:szCs w:val="28"/>
          <w:lang w:val="ru-RU"/>
        </w:rPr>
      </w:pPr>
      <w:r w:rsidRPr="00FC4A6D">
        <w:rPr>
          <w:szCs w:val="28"/>
        </w:rPr>
        <w:t xml:space="preserve">рабочие комнаты отделов </w:t>
      </w:r>
      <w:r w:rsidRPr="00FC4A6D">
        <w:rPr>
          <w:szCs w:val="28"/>
        </w:rPr>
        <w:sym w:font="Symbol" w:char="F05B"/>
      </w:r>
      <w:r w:rsidRPr="00FC4A6D">
        <w:rPr>
          <w:szCs w:val="28"/>
        </w:rPr>
        <w:t>3</w:t>
      </w:r>
      <w:r w:rsidRPr="00FC4A6D">
        <w:rPr>
          <w:szCs w:val="28"/>
        </w:rPr>
        <w:sym w:font="Symbol" w:char="F05D"/>
      </w:r>
    </w:p>
    <w:p w:rsidR="00E65A85" w:rsidRPr="00FC4A6D" w:rsidRDefault="00E65A85" w:rsidP="00FC4A6D">
      <w:pPr>
        <w:suppressAutoHyphens/>
        <w:spacing w:line="360" w:lineRule="auto"/>
        <w:ind w:firstLine="709"/>
        <w:rPr>
          <w:szCs w:val="28"/>
          <w:lang w:val="ru-RU"/>
        </w:rPr>
      </w:pPr>
    </w:p>
    <w:p w:rsidR="007B024E" w:rsidRPr="00FC4A6D" w:rsidRDefault="00EF4B23" w:rsidP="00FC4A6D">
      <w:pPr>
        <w:suppressAutoHyphens/>
        <w:spacing w:line="360" w:lineRule="auto"/>
        <w:ind w:firstLine="709"/>
        <w:rPr>
          <w:szCs w:val="28"/>
          <w:lang w:val="ru-RU"/>
        </w:rPr>
      </w:pPr>
      <w:r>
        <w:rPr>
          <w:position w:val="-12"/>
          <w:szCs w:val="28"/>
        </w:rPr>
        <w:pict>
          <v:shape id="_x0000_i1482" type="#_x0000_t75" style="width:84pt;height:18.75pt">
            <v:imagedata r:id="rId303" o:title=""/>
          </v:shape>
        </w:pict>
      </w:r>
      <w:r w:rsidR="00175D3B">
        <w:rPr>
          <w:szCs w:val="28"/>
        </w:rPr>
        <w:t xml:space="preserve"> </w:t>
      </w:r>
      <w:r w:rsidR="007B024E" w:rsidRPr="00FC4A6D">
        <w:rPr>
          <w:szCs w:val="28"/>
        </w:rPr>
        <w:t>(</w:t>
      </w:r>
      <w:r w:rsidR="00E65A85" w:rsidRPr="00FC4A6D">
        <w:rPr>
          <w:szCs w:val="28"/>
          <w:lang w:val="ru-RU"/>
        </w:rPr>
        <w:t>1.49</w:t>
      </w:r>
      <w:r w:rsidR="007B024E" w:rsidRPr="00FC4A6D">
        <w:rPr>
          <w:szCs w:val="28"/>
        </w:rPr>
        <w:t>)</w:t>
      </w:r>
    </w:p>
    <w:p w:rsidR="00E65A85" w:rsidRPr="00FC4A6D" w:rsidRDefault="00E65A85" w:rsidP="00FC4A6D">
      <w:pPr>
        <w:suppressAutoHyphens/>
        <w:spacing w:line="360" w:lineRule="auto"/>
        <w:ind w:firstLine="709"/>
        <w:rPr>
          <w:szCs w:val="28"/>
          <w:lang w:val="ru-RU"/>
        </w:rPr>
      </w:pPr>
    </w:p>
    <w:p w:rsidR="007B024E" w:rsidRPr="00FC4A6D" w:rsidRDefault="007B024E" w:rsidP="00FC4A6D">
      <w:pPr>
        <w:suppressAutoHyphens/>
        <w:spacing w:line="360" w:lineRule="auto"/>
        <w:ind w:firstLine="709"/>
        <w:rPr>
          <w:szCs w:val="28"/>
        </w:rPr>
      </w:pPr>
      <w:r w:rsidRPr="00FC4A6D">
        <w:rPr>
          <w:szCs w:val="28"/>
        </w:rPr>
        <w:t>где</w:t>
      </w:r>
      <w:r w:rsidR="00E65A85" w:rsidRPr="00FC4A6D">
        <w:t xml:space="preserve"> </w:t>
      </w:r>
      <w:r w:rsidR="00EF4B23">
        <w:rPr>
          <w:position w:val="-12"/>
        </w:rPr>
        <w:pict>
          <v:shape id="_x0000_i1483" type="#_x0000_t75" style="width:15.75pt;height:18pt">
            <v:imagedata r:id="rId304" o:title=""/>
          </v:shape>
        </w:pict>
      </w:r>
      <w:r w:rsidRPr="00FC4A6D">
        <w:rPr>
          <w:szCs w:val="28"/>
        </w:rPr>
        <w:t xml:space="preserve"> – удельная площадь, приходящаяся на одного работающего в помещении, </w:t>
      </w:r>
      <w:r w:rsidR="00EF4B23">
        <w:rPr>
          <w:position w:val="-12"/>
        </w:rPr>
        <w:pict>
          <v:shape id="_x0000_i1484" type="#_x0000_t75" style="width:15.75pt;height:18pt">
            <v:imagedata r:id="rId305" o:title=""/>
          </v:shape>
        </w:pict>
      </w:r>
      <w:r w:rsidRPr="00FC4A6D">
        <w:rPr>
          <w:szCs w:val="28"/>
        </w:rPr>
        <w:t>=4м</w:t>
      </w:r>
      <w:r w:rsidRPr="00FC4A6D">
        <w:rPr>
          <w:szCs w:val="28"/>
          <w:vertAlign w:val="superscript"/>
        </w:rPr>
        <w:t>2</w:t>
      </w:r>
      <w:r w:rsidRPr="00FC4A6D">
        <w:rPr>
          <w:szCs w:val="28"/>
        </w:rPr>
        <w:t>/чел;</w:t>
      </w:r>
    </w:p>
    <w:p w:rsidR="00E65A85" w:rsidRPr="0076608B" w:rsidRDefault="00EF4B23" w:rsidP="0076608B">
      <w:pPr>
        <w:suppressAutoHyphens/>
        <w:spacing w:line="360" w:lineRule="auto"/>
        <w:ind w:firstLine="709"/>
        <w:rPr>
          <w:szCs w:val="28"/>
        </w:rPr>
      </w:pPr>
      <w:r>
        <w:rPr>
          <w:position w:val="-12"/>
        </w:rPr>
        <w:pict>
          <v:shape id="_x0000_i1485" type="#_x0000_t75" style="width:24pt;height:18pt">
            <v:imagedata r:id="rId306" o:title=""/>
          </v:shape>
        </w:pict>
      </w:r>
      <w:r w:rsidR="007B024E" w:rsidRPr="00FC4A6D">
        <w:rPr>
          <w:szCs w:val="28"/>
        </w:rPr>
        <w:t>– штатная численность управленческого аппарата, чел.</w:t>
      </w:r>
    </w:p>
    <w:p w:rsidR="007B024E" w:rsidRPr="00FC4A6D" w:rsidRDefault="00EF4B23" w:rsidP="00FC4A6D">
      <w:pPr>
        <w:suppressAutoHyphens/>
        <w:spacing w:line="360" w:lineRule="auto"/>
        <w:ind w:firstLine="709"/>
        <w:rPr>
          <w:szCs w:val="28"/>
          <w:lang w:val="ru-RU"/>
        </w:rPr>
      </w:pPr>
      <w:r>
        <w:rPr>
          <w:position w:val="-12"/>
          <w:szCs w:val="28"/>
        </w:rPr>
        <w:pict>
          <v:shape id="_x0000_i1486" type="#_x0000_t75" style="width:77.25pt;height:18pt">
            <v:imagedata r:id="rId307" o:title=""/>
          </v:shape>
        </w:pict>
      </w:r>
      <w:r w:rsidR="00E65A85" w:rsidRPr="00FC4A6D">
        <w:rPr>
          <w:szCs w:val="28"/>
          <w:lang w:val="ru-RU"/>
        </w:rPr>
        <w:t xml:space="preserve"> м².</w:t>
      </w:r>
    </w:p>
    <w:p w:rsidR="007B024E" w:rsidRPr="00FC4A6D" w:rsidRDefault="007B024E" w:rsidP="00FC4A6D">
      <w:pPr>
        <w:suppressAutoHyphens/>
        <w:spacing w:line="360" w:lineRule="auto"/>
        <w:ind w:firstLine="709"/>
        <w:rPr>
          <w:szCs w:val="28"/>
          <w:lang w:val="en-US"/>
        </w:rPr>
      </w:pPr>
    </w:p>
    <w:p w:rsidR="007B024E" w:rsidRPr="00FC4A6D" w:rsidRDefault="007B024E" w:rsidP="00FC4A6D">
      <w:pPr>
        <w:numPr>
          <w:ilvl w:val="0"/>
          <w:numId w:val="2"/>
        </w:numPr>
        <w:suppressAutoHyphens/>
        <w:spacing w:line="360" w:lineRule="auto"/>
        <w:ind w:left="0" w:firstLine="709"/>
        <w:rPr>
          <w:szCs w:val="28"/>
          <w:lang w:val="ru-RU"/>
        </w:rPr>
      </w:pPr>
      <w:r w:rsidRPr="00FC4A6D">
        <w:rPr>
          <w:szCs w:val="28"/>
        </w:rPr>
        <w:t xml:space="preserve">площадь кабинетов </w:t>
      </w:r>
      <w:r w:rsidRPr="00FC4A6D">
        <w:rPr>
          <w:szCs w:val="28"/>
        </w:rPr>
        <w:sym w:font="Symbol" w:char="F05B"/>
      </w:r>
      <w:r w:rsidRPr="00FC4A6D">
        <w:rPr>
          <w:szCs w:val="28"/>
        </w:rPr>
        <w:t>3</w:t>
      </w:r>
      <w:r w:rsidRPr="00FC4A6D">
        <w:rPr>
          <w:szCs w:val="28"/>
        </w:rPr>
        <w:sym w:font="Symbol" w:char="F05D"/>
      </w:r>
    </w:p>
    <w:p w:rsidR="00E65A85" w:rsidRPr="00FC4A6D" w:rsidRDefault="00E65A85" w:rsidP="00FC4A6D">
      <w:pPr>
        <w:suppressAutoHyphens/>
        <w:spacing w:line="360" w:lineRule="auto"/>
        <w:ind w:firstLine="709"/>
        <w:rPr>
          <w:szCs w:val="28"/>
          <w:lang w:val="ru-RU"/>
        </w:rPr>
      </w:pPr>
    </w:p>
    <w:p w:rsidR="007B024E" w:rsidRPr="00FC4A6D" w:rsidRDefault="00EF4B23" w:rsidP="00FC4A6D">
      <w:pPr>
        <w:suppressAutoHyphens/>
        <w:spacing w:line="360" w:lineRule="auto"/>
        <w:ind w:firstLine="709"/>
        <w:rPr>
          <w:szCs w:val="28"/>
          <w:lang w:val="ru-RU"/>
        </w:rPr>
      </w:pPr>
      <w:r>
        <w:rPr>
          <w:position w:val="-12"/>
          <w:szCs w:val="28"/>
        </w:rPr>
        <w:pict>
          <v:shape id="_x0000_i1487" type="#_x0000_t75" style="width:129pt;height:18.75pt">
            <v:imagedata r:id="rId308" o:title=""/>
          </v:shape>
        </w:pict>
      </w:r>
      <w:r w:rsidR="00175D3B">
        <w:rPr>
          <w:szCs w:val="28"/>
        </w:rPr>
        <w:t xml:space="preserve"> </w:t>
      </w:r>
      <w:r w:rsidR="007B024E" w:rsidRPr="00FC4A6D">
        <w:rPr>
          <w:szCs w:val="28"/>
        </w:rPr>
        <w:t>(</w:t>
      </w:r>
      <w:r w:rsidR="00E65A85" w:rsidRPr="00FC4A6D">
        <w:rPr>
          <w:szCs w:val="28"/>
          <w:lang w:val="ru-RU"/>
        </w:rPr>
        <w:t>1.50</w:t>
      </w:r>
      <w:r w:rsidR="007B024E" w:rsidRPr="00FC4A6D">
        <w:rPr>
          <w:szCs w:val="28"/>
        </w:rPr>
        <w:t>)</w:t>
      </w:r>
    </w:p>
    <w:p w:rsidR="00E65A85" w:rsidRPr="00FC4A6D" w:rsidRDefault="00E65A85" w:rsidP="00FC4A6D">
      <w:pPr>
        <w:suppressAutoHyphens/>
        <w:spacing w:line="360" w:lineRule="auto"/>
        <w:ind w:firstLine="709"/>
        <w:rPr>
          <w:szCs w:val="28"/>
          <w:lang w:val="ru-RU"/>
        </w:rPr>
      </w:pPr>
    </w:p>
    <w:p w:rsidR="00E65A85" w:rsidRPr="00FC4A6D" w:rsidRDefault="00EF4B23" w:rsidP="00FC4A6D">
      <w:pPr>
        <w:suppressAutoHyphens/>
        <w:spacing w:line="360" w:lineRule="auto"/>
        <w:ind w:firstLine="709"/>
        <w:rPr>
          <w:szCs w:val="28"/>
          <w:lang w:val="ru-RU"/>
        </w:rPr>
      </w:pPr>
      <w:r>
        <w:rPr>
          <w:position w:val="-12"/>
          <w:szCs w:val="28"/>
        </w:rPr>
        <w:pict>
          <v:shape id="_x0000_i1488" type="#_x0000_t75" style="width:93.75pt;height:18pt">
            <v:imagedata r:id="rId309" o:title=""/>
          </v:shape>
        </w:pict>
      </w:r>
      <w:r w:rsidR="00E65A85" w:rsidRPr="00FC4A6D">
        <w:rPr>
          <w:szCs w:val="28"/>
          <w:lang w:val="ru-RU"/>
        </w:rPr>
        <w:t xml:space="preserve"> м².</w:t>
      </w:r>
    </w:p>
    <w:p w:rsidR="007B024E" w:rsidRPr="00FC4A6D" w:rsidRDefault="007B024E" w:rsidP="00FC4A6D">
      <w:pPr>
        <w:suppressAutoHyphens/>
        <w:spacing w:line="360" w:lineRule="auto"/>
        <w:ind w:firstLine="709"/>
        <w:rPr>
          <w:szCs w:val="28"/>
          <w:lang w:val="en-US"/>
        </w:rPr>
      </w:pPr>
    </w:p>
    <w:p w:rsidR="007B024E" w:rsidRPr="00FC4A6D" w:rsidRDefault="007B024E" w:rsidP="00FC4A6D">
      <w:pPr>
        <w:numPr>
          <w:ilvl w:val="0"/>
          <w:numId w:val="2"/>
        </w:numPr>
        <w:suppressAutoHyphens/>
        <w:spacing w:line="360" w:lineRule="auto"/>
        <w:ind w:left="0" w:firstLine="709"/>
        <w:rPr>
          <w:szCs w:val="28"/>
          <w:lang w:val="ru-RU"/>
        </w:rPr>
      </w:pPr>
      <w:r w:rsidRPr="00FC4A6D">
        <w:rPr>
          <w:szCs w:val="28"/>
        </w:rPr>
        <w:t xml:space="preserve">площадь помещения для получения и приема путевых листов </w:t>
      </w:r>
      <w:r w:rsidRPr="00FC4A6D">
        <w:rPr>
          <w:szCs w:val="28"/>
        </w:rPr>
        <w:sym w:font="Symbol" w:char="F05B"/>
      </w:r>
      <w:r w:rsidRPr="00FC4A6D">
        <w:rPr>
          <w:szCs w:val="28"/>
        </w:rPr>
        <w:t>3</w:t>
      </w:r>
      <w:r w:rsidRPr="00FC4A6D">
        <w:rPr>
          <w:szCs w:val="28"/>
        </w:rPr>
        <w:sym w:font="Symbol" w:char="F05D"/>
      </w:r>
    </w:p>
    <w:p w:rsidR="00E65A85" w:rsidRPr="00FC4A6D" w:rsidRDefault="00E65A85" w:rsidP="00FC4A6D">
      <w:pPr>
        <w:suppressAutoHyphens/>
        <w:spacing w:line="360" w:lineRule="auto"/>
        <w:ind w:firstLine="709"/>
        <w:rPr>
          <w:szCs w:val="28"/>
          <w:lang w:val="ru-RU"/>
        </w:rPr>
      </w:pPr>
    </w:p>
    <w:p w:rsidR="007B024E" w:rsidRPr="00FC4A6D" w:rsidRDefault="00EF4B23" w:rsidP="00FC4A6D">
      <w:pPr>
        <w:suppressAutoHyphens/>
        <w:spacing w:line="360" w:lineRule="auto"/>
        <w:ind w:firstLine="709"/>
        <w:rPr>
          <w:szCs w:val="28"/>
        </w:rPr>
      </w:pPr>
      <w:r>
        <w:rPr>
          <w:position w:val="-12"/>
          <w:szCs w:val="28"/>
        </w:rPr>
        <w:pict>
          <v:shape id="_x0000_i1489" type="#_x0000_t75" style="width:147pt;height:18.75pt">
            <v:imagedata r:id="rId310" o:title=""/>
          </v:shape>
        </w:pict>
      </w:r>
      <w:r w:rsidR="00175D3B">
        <w:rPr>
          <w:szCs w:val="28"/>
        </w:rPr>
        <w:t xml:space="preserve"> </w:t>
      </w:r>
      <w:r w:rsidR="007B024E" w:rsidRPr="00FC4A6D">
        <w:rPr>
          <w:szCs w:val="28"/>
        </w:rPr>
        <w:t>(</w:t>
      </w:r>
      <w:r w:rsidR="00E65A85" w:rsidRPr="00FC4A6D">
        <w:rPr>
          <w:szCs w:val="28"/>
          <w:lang w:val="ru-RU"/>
        </w:rPr>
        <w:t>1.51</w:t>
      </w:r>
      <w:r w:rsidR="007B024E" w:rsidRPr="00FC4A6D">
        <w:rPr>
          <w:szCs w:val="28"/>
        </w:rPr>
        <w:t>)</w:t>
      </w:r>
    </w:p>
    <w:p w:rsidR="007B024E" w:rsidRPr="00FC4A6D" w:rsidRDefault="007B024E" w:rsidP="00FC4A6D">
      <w:pPr>
        <w:suppressAutoHyphens/>
        <w:spacing w:line="360" w:lineRule="auto"/>
        <w:ind w:firstLine="709"/>
        <w:rPr>
          <w:szCs w:val="28"/>
          <w:lang w:val="ru-RU"/>
        </w:rPr>
      </w:pPr>
    </w:p>
    <w:p w:rsidR="007B024E" w:rsidRPr="00FC4A6D" w:rsidRDefault="007B024E" w:rsidP="00FC4A6D">
      <w:pPr>
        <w:suppressAutoHyphens/>
        <w:spacing w:line="360" w:lineRule="auto"/>
        <w:ind w:firstLine="709"/>
        <w:rPr>
          <w:szCs w:val="28"/>
          <w:lang w:val="ru-RU"/>
        </w:rPr>
      </w:pPr>
      <w:r w:rsidRPr="00FC4A6D">
        <w:rPr>
          <w:szCs w:val="28"/>
        </w:rPr>
        <w:t>где</w:t>
      </w:r>
      <w:r w:rsidR="001A75F7" w:rsidRPr="00FC4A6D">
        <w:t xml:space="preserve"> </w:t>
      </w:r>
      <w:r w:rsidR="00EF4B23">
        <w:rPr>
          <w:position w:val="-12"/>
        </w:rPr>
        <w:pict>
          <v:shape id="_x0000_i1490" type="#_x0000_t75" style="width:18pt;height:18pt">
            <v:imagedata r:id="rId311" o:title=""/>
          </v:shape>
        </w:pict>
      </w:r>
      <w:r w:rsidRPr="00FC4A6D">
        <w:rPr>
          <w:szCs w:val="28"/>
        </w:rPr>
        <w:t xml:space="preserve">, </w:t>
      </w:r>
      <w:r w:rsidR="00EF4B23">
        <w:rPr>
          <w:position w:val="-12"/>
        </w:rPr>
        <w:pict>
          <v:shape id="_x0000_i1491" type="#_x0000_t75" style="width:18.75pt;height:18pt">
            <v:imagedata r:id="rId312" o:title=""/>
          </v:shape>
        </w:pict>
      </w:r>
      <w:r w:rsidRPr="00FC4A6D">
        <w:rPr>
          <w:szCs w:val="28"/>
        </w:rPr>
        <w:t>– число водителей и кондукторов, выезжающих в период максимального часового выпуска на линию, чел;</w:t>
      </w:r>
    </w:p>
    <w:p w:rsidR="00943455" w:rsidRPr="00FC4A6D" w:rsidRDefault="00943455" w:rsidP="00FC4A6D">
      <w:pPr>
        <w:suppressAutoHyphens/>
        <w:spacing w:line="360" w:lineRule="auto"/>
        <w:ind w:firstLine="709"/>
        <w:rPr>
          <w:szCs w:val="28"/>
          <w:lang w:val="ru-RU"/>
        </w:rPr>
      </w:pPr>
    </w:p>
    <w:p w:rsidR="007B024E" w:rsidRPr="00FC4A6D" w:rsidRDefault="00EF4B23" w:rsidP="00FC4A6D">
      <w:pPr>
        <w:suppressAutoHyphens/>
        <w:spacing w:line="360" w:lineRule="auto"/>
        <w:ind w:firstLine="709"/>
        <w:rPr>
          <w:szCs w:val="28"/>
          <w:lang w:val="ru-RU"/>
        </w:rPr>
      </w:pPr>
      <w:r>
        <w:rPr>
          <w:position w:val="-12"/>
        </w:rPr>
        <w:pict>
          <v:shape id="_x0000_i1492" type="#_x0000_t75" style="width:21pt;height:18pt">
            <v:imagedata r:id="rId313" o:title=""/>
          </v:shape>
        </w:pict>
      </w:r>
      <w:r w:rsidR="007B024E" w:rsidRPr="00FC4A6D">
        <w:rPr>
          <w:szCs w:val="28"/>
        </w:rPr>
        <w:t xml:space="preserve">– удельная площадь на одного человека, </w:t>
      </w:r>
      <w:r>
        <w:rPr>
          <w:position w:val="-12"/>
        </w:rPr>
        <w:pict>
          <v:shape id="_x0000_i1493" type="#_x0000_t75" style="width:21pt;height:18pt">
            <v:imagedata r:id="rId314" o:title=""/>
          </v:shape>
        </w:pict>
      </w:r>
      <w:r w:rsidR="007B024E" w:rsidRPr="00FC4A6D">
        <w:rPr>
          <w:szCs w:val="28"/>
        </w:rPr>
        <w:t>=1,5м</w:t>
      </w:r>
      <w:r w:rsidR="007B024E" w:rsidRPr="00FC4A6D">
        <w:rPr>
          <w:szCs w:val="28"/>
          <w:vertAlign w:val="superscript"/>
        </w:rPr>
        <w:t>2</w:t>
      </w:r>
      <w:r w:rsidR="007B024E" w:rsidRPr="00FC4A6D">
        <w:rPr>
          <w:szCs w:val="28"/>
        </w:rPr>
        <w:t>/чел.</w:t>
      </w:r>
    </w:p>
    <w:p w:rsidR="00250BFD" w:rsidRPr="00FC4A6D" w:rsidRDefault="00250BFD" w:rsidP="00FC4A6D">
      <w:pPr>
        <w:suppressAutoHyphens/>
        <w:spacing w:line="360" w:lineRule="auto"/>
        <w:ind w:firstLine="709"/>
        <w:rPr>
          <w:szCs w:val="28"/>
          <w:lang w:val="ru-RU"/>
        </w:rPr>
      </w:pPr>
    </w:p>
    <w:p w:rsidR="007B024E" w:rsidRPr="00FC4A6D" w:rsidRDefault="00EF4B23" w:rsidP="00FC4A6D">
      <w:pPr>
        <w:suppressAutoHyphens/>
        <w:spacing w:line="360" w:lineRule="auto"/>
        <w:ind w:firstLine="709"/>
        <w:rPr>
          <w:szCs w:val="28"/>
          <w:lang w:val="ru-RU"/>
        </w:rPr>
      </w:pPr>
      <w:r>
        <w:rPr>
          <w:position w:val="-12"/>
          <w:szCs w:val="28"/>
        </w:rPr>
        <w:pict>
          <v:shape id="_x0000_i1494" type="#_x0000_t75" style="width:137.25pt;height:18pt">
            <v:imagedata r:id="rId315" o:title=""/>
          </v:shape>
        </w:pict>
      </w:r>
      <w:r w:rsidR="00250BFD" w:rsidRPr="00FC4A6D">
        <w:rPr>
          <w:szCs w:val="28"/>
          <w:lang w:val="ru-RU"/>
        </w:rPr>
        <w:t xml:space="preserve"> м².</w:t>
      </w:r>
    </w:p>
    <w:p w:rsidR="00250BFD" w:rsidRPr="00FC4A6D" w:rsidRDefault="00250BFD" w:rsidP="00FC4A6D">
      <w:pPr>
        <w:suppressAutoHyphens/>
        <w:spacing w:line="360" w:lineRule="auto"/>
        <w:ind w:firstLine="709"/>
        <w:rPr>
          <w:szCs w:val="28"/>
          <w:lang w:val="ru-RU"/>
        </w:rPr>
      </w:pPr>
    </w:p>
    <w:p w:rsidR="007B024E" w:rsidRPr="00FC4A6D" w:rsidRDefault="007B024E" w:rsidP="00FC4A6D">
      <w:pPr>
        <w:suppressAutoHyphens/>
        <w:spacing w:line="360" w:lineRule="auto"/>
        <w:ind w:firstLine="709"/>
        <w:rPr>
          <w:szCs w:val="28"/>
        </w:rPr>
      </w:pPr>
      <w:r w:rsidRPr="00FC4A6D">
        <w:rPr>
          <w:szCs w:val="28"/>
        </w:rPr>
        <w:t>Площадь</w:t>
      </w:r>
      <w:r w:rsidR="00250BFD" w:rsidRPr="00FC4A6D">
        <w:t xml:space="preserve"> </w:t>
      </w:r>
      <w:r w:rsidR="00EF4B23">
        <w:rPr>
          <w:position w:val="-12"/>
        </w:rPr>
        <w:pict>
          <v:shape id="_x0000_i1495" type="#_x0000_t75" style="width:21.75pt;height:18pt">
            <v:imagedata r:id="rId316" o:title=""/>
          </v:shape>
        </w:pict>
      </w:r>
      <w:r w:rsidRPr="00FC4A6D">
        <w:rPr>
          <w:szCs w:val="28"/>
        </w:rPr>
        <w:t xml:space="preserve"> не должна быть менее 18м</w:t>
      </w:r>
      <w:r w:rsidRPr="00FC4A6D">
        <w:rPr>
          <w:szCs w:val="28"/>
          <w:vertAlign w:val="superscript"/>
        </w:rPr>
        <w:t>2</w:t>
      </w:r>
      <w:r w:rsidRPr="00FC4A6D">
        <w:rPr>
          <w:szCs w:val="28"/>
        </w:rPr>
        <w:t>.</w:t>
      </w:r>
    </w:p>
    <w:p w:rsidR="007B024E" w:rsidRPr="00FC4A6D" w:rsidRDefault="007B024E" w:rsidP="00FC4A6D">
      <w:pPr>
        <w:numPr>
          <w:ilvl w:val="0"/>
          <w:numId w:val="2"/>
        </w:numPr>
        <w:suppressAutoHyphens/>
        <w:spacing w:line="360" w:lineRule="auto"/>
        <w:ind w:left="0" w:firstLine="709"/>
        <w:rPr>
          <w:szCs w:val="28"/>
          <w:lang w:val="ru-RU"/>
        </w:rPr>
      </w:pPr>
      <w:r w:rsidRPr="00FC4A6D">
        <w:rPr>
          <w:szCs w:val="28"/>
        </w:rPr>
        <w:t xml:space="preserve">площадь пола гардеробной </w:t>
      </w:r>
      <w:r w:rsidRPr="00FC4A6D">
        <w:rPr>
          <w:szCs w:val="28"/>
        </w:rPr>
        <w:sym w:font="Symbol" w:char="F05B"/>
      </w:r>
      <w:r w:rsidRPr="00FC4A6D">
        <w:rPr>
          <w:szCs w:val="28"/>
        </w:rPr>
        <w:t>3</w:t>
      </w:r>
      <w:r w:rsidRPr="00FC4A6D">
        <w:rPr>
          <w:szCs w:val="28"/>
        </w:rPr>
        <w:sym w:font="Symbol" w:char="F05D"/>
      </w:r>
    </w:p>
    <w:p w:rsidR="00250BFD" w:rsidRPr="00FC4A6D" w:rsidRDefault="00250BFD" w:rsidP="00FC4A6D">
      <w:pPr>
        <w:suppressAutoHyphens/>
        <w:spacing w:line="360" w:lineRule="auto"/>
        <w:ind w:firstLine="709"/>
        <w:rPr>
          <w:szCs w:val="28"/>
          <w:lang w:val="ru-RU"/>
        </w:rPr>
      </w:pPr>
    </w:p>
    <w:p w:rsidR="007B024E" w:rsidRPr="00FC4A6D" w:rsidRDefault="00EF4B23" w:rsidP="00FC4A6D">
      <w:pPr>
        <w:suppressAutoHyphens/>
        <w:spacing w:line="360" w:lineRule="auto"/>
        <w:ind w:firstLine="709"/>
        <w:rPr>
          <w:szCs w:val="28"/>
          <w:lang w:val="ru-RU"/>
        </w:rPr>
      </w:pPr>
      <w:r>
        <w:rPr>
          <w:position w:val="-12"/>
          <w:szCs w:val="28"/>
        </w:rPr>
        <w:pict>
          <v:shape id="_x0000_i1496" type="#_x0000_t75" style="width:101.25pt;height:18pt">
            <v:imagedata r:id="rId317" o:title=""/>
          </v:shape>
        </w:pict>
      </w:r>
      <w:r w:rsidR="00175D3B">
        <w:rPr>
          <w:szCs w:val="28"/>
        </w:rPr>
        <w:t xml:space="preserve"> </w:t>
      </w:r>
      <w:r w:rsidR="007B024E" w:rsidRPr="00FC4A6D">
        <w:rPr>
          <w:szCs w:val="28"/>
        </w:rPr>
        <w:t>(</w:t>
      </w:r>
      <w:r w:rsidR="00250BFD" w:rsidRPr="00FC4A6D">
        <w:rPr>
          <w:szCs w:val="28"/>
          <w:lang w:val="ru-RU"/>
        </w:rPr>
        <w:t>1.52</w:t>
      </w:r>
      <w:r w:rsidR="007B024E" w:rsidRPr="00FC4A6D">
        <w:rPr>
          <w:szCs w:val="28"/>
        </w:rPr>
        <w:t>)</w:t>
      </w:r>
    </w:p>
    <w:p w:rsidR="009E332A" w:rsidRPr="00FC4A6D" w:rsidRDefault="009E332A" w:rsidP="00FC4A6D">
      <w:pPr>
        <w:suppressAutoHyphens/>
        <w:spacing w:line="360" w:lineRule="auto"/>
        <w:ind w:firstLine="709"/>
        <w:rPr>
          <w:szCs w:val="28"/>
          <w:lang w:val="ru-RU"/>
        </w:rPr>
      </w:pPr>
    </w:p>
    <w:p w:rsidR="007B024E" w:rsidRPr="00FC4A6D" w:rsidRDefault="007B024E" w:rsidP="00FC4A6D">
      <w:pPr>
        <w:suppressAutoHyphens/>
        <w:spacing w:line="360" w:lineRule="auto"/>
        <w:ind w:firstLine="709"/>
        <w:rPr>
          <w:szCs w:val="28"/>
          <w:lang w:val="ru-RU"/>
        </w:rPr>
      </w:pPr>
      <w:r w:rsidRPr="00FC4A6D">
        <w:rPr>
          <w:szCs w:val="28"/>
        </w:rPr>
        <w:t>где</w:t>
      </w:r>
      <w:r w:rsidR="00250BFD" w:rsidRPr="00FC4A6D">
        <w:t xml:space="preserve"> </w:t>
      </w:r>
      <w:r w:rsidR="00EF4B23">
        <w:rPr>
          <w:position w:val="-12"/>
        </w:rPr>
        <w:pict>
          <v:shape id="_x0000_i1497" type="#_x0000_t75" style="width:15pt;height:18pt">
            <v:imagedata r:id="rId318" o:title=""/>
          </v:shape>
        </w:pict>
      </w:r>
      <w:r w:rsidRPr="00FC4A6D">
        <w:rPr>
          <w:szCs w:val="28"/>
        </w:rPr>
        <w:t>– удельная площадь пола гардеробной на одно место: при размещении одежды в шкафах</w:t>
      </w:r>
      <w:r w:rsidR="00250BFD" w:rsidRPr="00FC4A6D">
        <w:t xml:space="preserve"> </w:t>
      </w:r>
      <w:r w:rsidR="00EF4B23">
        <w:rPr>
          <w:position w:val="-12"/>
        </w:rPr>
        <w:pict>
          <v:shape id="_x0000_i1498" type="#_x0000_t75" style="width:15pt;height:18pt">
            <v:imagedata r:id="rId319" o:title=""/>
          </v:shape>
        </w:pict>
      </w:r>
      <w:r w:rsidRPr="00FC4A6D">
        <w:rPr>
          <w:szCs w:val="28"/>
        </w:rPr>
        <w:t xml:space="preserve"> =0,25м</w:t>
      </w:r>
      <w:r w:rsidRPr="00FC4A6D">
        <w:rPr>
          <w:szCs w:val="28"/>
          <w:vertAlign w:val="superscript"/>
        </w:rPr>
        <w:t>2</w:t>
      </w:r>
      <w:r w:rsidRPr="00FC4A6D">
        <w:rPr>
          <w:szCs w:val="28"/>
        </w:rPr>
        <w:t>; на вешалках -</w:t>
      </w:r>
      <w:r w:rsidR="00250BFD" w:rsidRPr="00FC4A6D">
        <w:t xml:space="preserve"> </w:t>
      </w:r>
      <w:r w:rsidR="00EF4B23">
        <w:rPr>
          <w:position w:val="-12"/>
        </w:rPr>
        <w:pict>
          <v:shape id="_x0000_i1499" type="#_x0000_t75" style="width:15pt;height:18pt">
            <v:imagedata r:id="rId320" o:title=""/>
          </v:shape>
        </w:pict>
      </w:r>
      <w:r w:rsidRPr="00FC4A6D">
        <w:rPr>
          <w:szCs w:val="28"/>
        </w:rPr>
        <w:t xml:space="preserve"> =0,1м</w:t>
      </w:r>
      <w:r w:rsidRPr="00FC4A6D">
        <w:rPr>
          <w:szCs w:val="28"/>
          <w:vertAlign w:val="superscript"/>
        </w:rPr>
        <w:t>2</w:t>
      </w:r>
      <w:r w:rsidRPr="00FC4A6D">
        <w:rPr>
          <w:szCs w:val="28"/>
        </w:rPr>
        <w:t>.</w:t>
      </w:r>
    </w:p>
    <w:p w:rsidR="005F0C6C" w:rsidRPr="00FC4A6D" w:rsidRDefault="005F0C6C" w:rsidP="00FC4A6D">
      <w:pPr>
        <w:suppressAutoHyphens/>
        <w:spacing w:line="360" w:lineRule="auto"/>
        <w:ind w:firstLine="709"/>
        <w:rPr>
          <w:szCs w:val="28"/>
          <w:lang w:val="ru-RU"/>
        </w:rPr>
      </w:pPr>
    </w:p>
    <w:p w:rsidR="00250BFD" w:rsidRPr="00FC4A6D" w:rsidRDefault="00EF4B23" w:rsidP="0076608B">
      <w:pPr>
        <w:suppressAutoHyphens/>
        <w:spacing w:line="360" w:lineRule="auto"/>
        <w:ind w:firstLine="709"/>
        <w:rPr>
          <w:szCs w:val="28"/>
          <w:lang w:val="ru-RU"/>
        </w:rPr>
      </w:pPr>
      <w:r>
        <w:rPr>
          <w:position w:val="-12"/>
          <w:szCs w:val="28"/>
        </w:rPr>
        <w:pict>
          <v:shape id="_x0000_i1500" type="#_x0000_t75" style="width:108pt;height:18pt">
            <v:imagedata r:id="rId321" o:title=""/>
          </v:shape>
        </w:pict>
      </w:r>
      <w:r w:rsidR="00250BFD" w:rsidRPr="00FC4A6D">
        <w:rPr>
          <w:szCs w:val="28"/>
        </w:rPr>
        <w:t xml:space="preserve"> м</w:t>
      </w:r>
      <w:r w:rsidR="00250BFD" w:rsidRPr="00FC4A6D">
        <w:rPr>
          <w:szCs w:val="28"/>
          <w:vertAlign w:val="superscript"/>
        </w:rPr>
        <w:t>2</w:t>
      </w:r>
      <w:r w:rsidR="00250BFD" w:rsidRPr="00FC4A6D">
        <w:rPr>
          <w:szCs w:val="28"/>
        </w:rPr>
        <w:t>.</w:t>
      </w:r>
    </w:p>
    <w:p w:rsidR="007B024E" w:rsidRPr="00FC4A6D" w:rsidRDefault="007B024E" w:rsidP="00FC4A6D">
      <w:pPr>
        <w:numPr>
          <w:ilvl w:val="0"/>
          <w:numId w:val="2"/>
        </w:numPr>
        <w:suppressAutoHyphens/>
        <w:spacing w:line="360" w:lineRule="auto"/>
        <w:ind w:left="0" w:firstLine="709"/>
        <w:rPr>
          <w:szCs w:val="28"/>
          <w:lang w:val="ru-RU"/>
        </w:rPr>
      </w:pPr>
      <w:r w:rsidRPr="00FC4A6D">
        <w:rPr>
          <w:szCs w:val="28"/>
        </w:rPr>
        <w:t xml:space="preserve">площадь кабинета по безопасности движения принимают </w:t>
      </w:r>
      <w:r w:rsidR="00EF4B23">
        <w:rPr>
          <w:position w:val="-12"/>
        </w:rPr>
        <w:pict>
          <v:shape id="_x0000_i1501" type="#_x0000_t75" style="width:15.75pt;height:18pt">
            <v:imagedata r:id="rId322" o:title=""/>
          </v:shape>
        </w:pict>
      </w:r>
      <w:r w:rsidRPr="00FC4A6D">
        <w:rPr>
          <w:szCs w:val="28"/>
        </w:rPr>
        <w:t>=25</w:t>
      </w:r>
      <w:r w:rsidR="00250BFD" w:rsidRPr="00FC4A6D">
        <w:rPr>
          <w:szCs w:val="28"/>
          <w:lang w:val="ru-RU"/>
        </w:rPr>
        <w:t xml:space="preserve"> </w:t>
      </w:r>
      <w:r w:rsidRPr="00FC4A6D">
        <w:rPr>
          <w:szCs w:val="28"/>
        </w:rPr>
        <w:t>м</w:t>
      </w:r>
      <w:r w:rsidRPr="00FC4A6D">
        <w:rPr>
          <w:szCs w:val="28"/>
          <w:vertAlign w:val="superscript"/>
        </w:rPr>
        <w:t>2</w:t>
      </w:r>
      <w:r w:rsidRPr="00FC4A6D">
        <w:rPr>
          <w:szCs w:val="28"/>
        </w:rPr>
        <w:t xml:space="preserve"> – при числе водителей до 1 тыс.чел; </w:t>
      </w:r>
      <w:r w:rsidR="00EF4B23">
        <w:rPr>
          <w:position w:val="-12"/>
        </w:rPr>
        <w:pict>
          <v:shape id="_x0000_i1502" type="#_x0000_t75" style="width:15.75pt;height:18pt">
            <v:imagedata r:id="rId323" o:title=""/>
          </v:shape>
        </w:pict>
      </w:r>
      <w:r w:rsidRPr="00FC4A6D">
        <w:rPr>
          <w:szCs w:val="28"/>
        </w:rPr>
        <w:t>=50</w:t>
      </w:r>
      <w:r w:rsidR="00250BFD" w:rsidRPr="00FC4A6D">
        <w:rPr>
          <w:szCs w:val="28"/>
          <w:lang w:val="ru-RU"/>
        </w:rPr>
        <w:t xml:space="preserve"> </w:t>
      </w:r>
      <w:r w:rsidRPr="00FC4A6D">
        <w:rPr>
          <w:szCs w:val="28"/>
        </w:rPr>
        <w:t>м</w:t>
      </w:r>
      <w:r w:rsidRPr="00FC4A6D">
        <w:rPr>
          <w:szCs w:val="28"/>
          <w:vertAlign w:val="superscript"/>
        </w:rPr>
        <w:t>2</w:t>
      </w:r>
      <w:r w:rsidRPr="00FC4A6D">
        <w:rPr>
          <w:szCs w:val="28"/>
        </w:rPr>
        <w:t xml:space="preserve"> – при числе водителей от 1001 до 3000 тыс.чел.</w:t>
      </w:r>
    </w:p>
    <w:p w:rsidR="00250BFD" w:rsidRPr="00FC4A6D" w:rsidRDefault="00250BFD" w:rsidP="00FC4A6D">
      <w:pPr>
        <w:suppressAutoHyphens/>
        <w:spacing w:line="360" w:lineRule="auto"/>
        <w:ind w:firstLine="709"/>
        <w:rPr>
          <w:szCs w:val="28"/>
          <w:lang w:val="ru-RU"/>
        </w:rPr>
      </w:pPr>
      <w:r w:rsidRPr="00FC4A6D">
        <w:rPr>
          <w:szCs w:val="28"/>
          <w:lang w:val="ru-RU"/>
        </w:rPr>
        <w:t xml:space="preserve">Площадь </w:t>
      </w:r>
      <w:r w:rsidRPr="00FC4A6D">
        <w:rPr>
          <w:szCs w:val="28"/>
        </w:rPr>
        <w:t>кабинета по безопасности движения принима</w:t>
      </w:r>
      <w:r w:rsidRPr="00FC4A6D">
        <w:rPr>
          <w:szCs w:val="28"/>
          <w:lang w:val="ru-RU"/>
        </w:rPr>
        <w:t>ем</w:t>
      </w:r>
      <w:r w:rsidRPr="00FC4A6D">
        <w:t xml:space="preserve"> </w:t>
      </w:r>
      <w:r w:rsidR="00EF4B23">
        <w:rPr>
          <w:position w:val="-12"/>
        </w:rPr>
        <w:pict>
          <v:shape id="_x0000_i1503" type="#_x0000_t75" style="width:15.75pt;height:18pt">
            <v:imagedata r:id="rId324" o:title=""/>
          </v:shape>
        </w:pict>
      </w:r>
      <w:r w:rsidRPr="00FC4A6D">
        <w:rPr>
          <w:szCs w:val="28"/>
        </w:rPr>
        <w:t>=</w:t>
      </w:r>
      <w:r w:rsidRPr="00FC4A6D">
        <w:rPr>
          <w:szCs w:val="28"/>
          <w:lang w:val="ru-RU"/>
        </w:rPr>
        <w:t xml:space="preserve"> </w:t>
      </w:r>
      <w:smartTag w:uri="urn:schemas-microsoft-com:office:smarttags" w:element="metricconverter">
        <w:smartTagPr>
          <w:attr w:name="ProductID" w:val="25 м2"/>
        </w:smartTagPr>
        <w:r w:rsidRPr="00FC4A6D">
          <w:rPr>
            <w:szCs w:val="28"/>
          </w:rPr>
          <w:t>25</w:t>
        </w:r>
        <w:r w:rsidRPr="00FC4A6D">
          <w:rPr>
            <w:szCs w:val="28"/>
            <w:lang w:val="ru-RU"/>
          </w:rPr>
          <w:t xml:space="preserve"> </w:t>
        </w:r>
        <w:r w:rsidRPr="00FC4A6D">
          <w:rPr>
            <w:szCs w:val="28"/>
          </w:rPr>
          <w:t>м</w:t>
        </w:r>
        <w:r w:rsidRPr="00FC4A6D">
          <w:rPr>
            <w:szCs w:val="28"/>
            <w:vertAlign w:val="superscript"/>
          </w:rPr>
          <w:t>2</w:t>
        </w:r>
      </w:smartTag>
      <w:r w:rsidRPr="00FC4A6D">
        <w:rPr>
          <w:szCs w:val="28"/>
        </w:rPr>
        <w:t>.</w:t>
      </w:r>
    </w:p>
    <w:p w:rsidR="007B024E" w:rsidRPr="00FC4A6D" w:rsidRDefault="007B024E" w:rsidP="00FC4A6D">
      <w:pPr>
        <w:numPr>
          <w:ilvl w:val="0"/>
          <w:numId w:val="2"/>
        </w:numPr>
        <w:suppressAutoHyphens/>
        <w:spacing w:line="360" w:lineRule="auto"/>
        <w:ind w:left="0" w:firstLine="709"/>
        <w:rPr>
          <w:szCs w:val="28"/>
          <w:lang w:val="ru-RU"/>
        </w:rPr>
      </w:pPr>
      <w:r w:rsidRPr="00FC4A6D">
        <w:rPr>
          <w:szCs w:val="28"/>
        </w:rPr>
        <w:t xml:space="preserve">площадь помещений общественных организаций (профсоюзная) принимается: </w:t>
      </w:r>
      <w:smartTag w:uri="urn:schemas-microsoft-com:office:smarttags" w:element="metricconverter">
        <w:smartTagPr>
          <w:attr w:name="ProductID" w:val="48 м2"/>
        </w:smartTagPr>
        <w:r w:rsidRPr="00FC4A6D">
          <w:rPr>
            <w:szCs w:val="28"/>
          </w:rPr>
          <w:t>48</w:t>
        </w:r>
        <w:r w:rsidR="00250BFD" w:rsidRPr="00FC4A6D">
          <w:rPr>
            <w:szCs w:val="28"/>
            <w:lang w:val="ru-RU"/>
          </w:rPr>
          <w:t xml:space="preserve"> </w:t>
        </w:r>
        <w:r w:rsidRPr="00FC4A6D">
          <w:rPr>
            <w:szCs w:val="28"/>
          </w:rPr>
          <w:t>м</w:t>
        </w:r>
        <w:r w:rsidRPr="00FC4A6D">
          <w:rPr>
            <w:szCs w:val="28"/>
            <w:vertAlign w:val="superscript"/>
          </w:rPr>
          <w:t>2</w:t>
        </w:r>
      </w:smartTag>
      <w:r w:rsidRPr="00FC4A6D">
        <w:rPr>
          <w:szCs w:val="28"/>
        </w:rPr>
        <w:t xml:space="preserve"> – при списочном количестве рабочих до 500 чел; </w:t>
      </w:r>
      <w:smartTag w:uri="urn:schemas-microsoft-com:office:smarttags" w:element="metricconverter">
        <w:smartTagPr>
          <w:attr w:name="ProductID" w:val="72 м2"/>
        </w:smartTagPr>
        <w:r w:rsidRPr="00FC4A6D">
          <w:rPr>
            <w:szCs w:val="28"/>
          </w:rPr>
          <w:t>72</w:t>
        </w:r>
        <w:r w:rsidR="00250BFD" w:rsidRPr="00FC4A6D">
          <w:rPr>
            <w:szCs w:val="28"/>
            <w:lang w:val="ru-RU"/>
          </w:rPr>
          <w:t xml:space="preserve"> </w:t>
        </w:r>
        <w:r w:rsidRPr="00FC4A6D">
          <w:rPr>
            <w:szCs w:val="28"/>
          </w:rPr>
          <w:t>м</w:t>
        </w:r>
        <w:r w:rsidRPr="00FC4A6D">
          <w:rPr>
            <w:szCs w:val="28"/>
            <w:vertAlign w:val="superscript"/>
          </w:rPr>
          <w:t>2</w:t>
        </w:r>
      </w:smartTag>
      <w:r w:rsidRPr="00FC4A6D">
        <w:rPr>
          <w:szCs w:val="28"/>
        </w:rPr>
        <w:t xml:space="preserve"> – при 501 до 1000 чел; </w:t>
      </w:r>
      <w:smartTag w:uri="urn:schemas-microsoft-com:office:smarttags" w:element="metricconverter">
        <w:smartTagPr>
          <w:attr w:name="ProductID" w:val="144 м2"/>
        </w:smartTagPr>
        <w:r w:rsidRPr="00FC4A6D">
          <w:rPr>
            <w:szCs w:val="28"/>
          </w:rPr>
          <w:t>144</w:t>
        </w:r>
        <w:r w:rsidR="00250BFD" w:rsidRPr="00FC4A6D">
          <w:rPr>
            <w:szCs w:val="28"/>
            <w:lang w:val="ru-RU"/>
          </w:rPr>
          <w:t xml:space="preserve"> </w:t>
        </w:r>
        <w:r w:rsidRPr="00FC4A6D">
          <w:rPr>
            <w:szCs w:val="28"/>
          </w:rPr>
          <w:t>м</w:t>
        </w:r>
        <w:r w:rsidRPr="00FC4A6D">
          <w:rPr>
            <w:szCs w:val="28"/>
            <w:vertAlign w:val="superscript"/>
          </w:rPr>
          <w:t>2</w:t>
        </w:r>
      </w:smartTag>
      <w:r w:rsidRPr="00FC4A6D">
        <w:rPr>
          <w:szCs w:val="28"/>
        </w:rPr>
        <w:t xml:space="preserve"> – при числе работающих от 1001 до 3000 чел.</w:t>
      </w:r>
    </w:p>
    <w:p w:rsidR="009D5E59" w:rsidRPr="00FC4A6D" w:rsidRDefault="00250BFD" w:rsidP="00FC4A6D">
      <w:pPr>
        <w:suppressAutoHyphens/>
        <w:spacing w:line="360" w:lineRule="auto"/>
        <w:ind w:firstLine="709"/>
        <w:rPr>
          <w:szCs w:val="28"/>
          <w:lang w:val="ru-RU"/>
        </w:rPr>
      </w:pPr>
      <w:r w:rsidRPr="00FC4A6D">
        <w:rPr>
          <w:szCs w:val="28"/>
          <w:lang w:val="ru-RU"/>
        </w:rPr>
        <w:t xml:space="preserve">Площадь </w:t>
      </w:r>
      <w:r w:rsidRPr="00FC4A6D">
        <w:rPr>
          <w:szCs w:val="28"/>
        </w:rPr>
        <w:t>помещений общественных организаций (профсоюзная)</w:t>
      </w:r>
      <w:r w:rsidRPr="00FC4A6D">
        <w:rPr>
          <w:szCs w:val="28"/>
          <w:lang w:val="ru-RU"/>
        </w:rPr>
        <w:t xml:space="preserve"> принимаем</w:t>
      </w:r>
      <w:r w:rsidRPr="00FC4A6D">
        <w:t xml:space="preserve"> </w:t>
      </w:r>
      <w:r w:rsidR="00EF4B23">
        <w:rPr>
          <w:position w:val="-14"/>
        </w:rPr>
        <w:pict>
          <v:shape id="_x0000_i1504" type="#_x0000_t75" style="width:42.75pt;height:18.75pt">
            <v:imagedata r:id="rId325" o:title=""/>
          </v:shape>
        </w:pict>
      </w:r>
      <w:r w:rsidRPr="00FC4A6D">
        <w:rPr>
          <w:lang w:val="ru-RU"/>
        </w:rPr>
        <w:t xml:space="preserve">= </w:t>
      </w:r>
      <w:smartTag w:uri="urn:schemas-microsoft-com:office:smarttags" w:element="metricconverter">
        <w:smartTagPr>
          <w:attr w:name="ProductID" w:val="48 м2"/>
        </w:smartTagPr>
        <w:r w:rsidRPr="00FC4A6D">
          <w:rPr>
            <w:lang w:val="ru-RU"/>
          </w:rPr>
          <w:t>48</w:t>
        </w:r>
        <w:r w:rsidRPr="00FC4A6D">
          <w:rPr>
            <w:szCs w:val="28"/>
          </w:rPr>
          <w:t xml:space="preserve"> м</w:t>
        </w:r>
        <w:r w:rsidRPr="00FC4A6D">
          <w:rPr>
            <w:szCs w:val="28"/>
            <w:vertAlign w:val="superscript"/>
          </w:rPr>
          <w:t>2</w:t>
        </w:r>
      </w:smartTag>
      <w:r w:rsidRPr="00FC4A6D">
        <w:rPr>
          <w:szCs w:val="28"/>
        </w:rPr>
        <w:t xml:space="preserve">. </w:t>
      </w:r>
    </w:p>
    <w:p w:rsidR="001F3216" w:rsidRPr="00FC4A6D" w:rsidRDefault="001F3216" w:rsidP="00FC4A6D">
      <w:pPr>
        <w:suppressAutoHyphens/>
        <w:spacing w:line="360" w:lineRule="auto"/>
        <w:ind w:firstLine="709"/>
        <w:rPr>
          <w:szCs w:val="28"/>
          <w:lang w:val="ru-RU"/>
        </w:rPr>
      </w:pPr>
    </w:p>
    <w:p w:rsidR="001F3216" w:rsidRPr="00FC4A6D" w:rsidRDefault="0076608B" w:rsidP="00FC4A6D">
      <w:pPr>
        <w:suppressAutoHyphens/>
        <w:spacing w:line="360" w:lineRule="auto"/>
        <w:ind w:firstLine="709"/>
        <w:rPr>
          <w:szCs w:val="28"/>
          <w:lang w:val="ru-RU"/>
        </w:rPr>
      </w:pPr>
      <w:r>
        <w:rPr>
          <w:szCs w:val="28"/>
          <w:lang w:val="ru-RU"/>
        </w:rPr>
        <w:t>1.4.6</w:t>
      </w:r>
      <w:r w:rsidR="001F3216" w:rsidRPr="00FC4A6D">
        <w:rPr>
          <w:szCs w:val="28"/>
          <w:lang w:val="ru-RU"/>
        </w:rPr>
        <w:t xml:space="preserve"> </w:t>
      </w:r>
      <w:r w:rsidR="006F4231" w:rsidRPr="00FC4A6D">
        <w:rPr>
          <w:szCs w:val="28"/>
          <w:lang w:val="ru-RU"/>
        </w:rPr>
        <w:t>Технологический расчет агрегатного цеха</w:t>
      </w:r>
    </w:p>
    <w:p w:rsidR="0085394C" w:rsidRDefault="0085394C" w:rsidP="00FC4A6D">
      <w:pPr>
        <w:suppressAutoHyphens/>
        <w:spacing w:line="360" w:lineRule="auto"/>
        <w:ind w:firstLine="709"/>
        <w:rPr>
          <w:lang w:val="ru-RU"/>
        </w:rPr>
      </w:pPr>
      <w:r w:rsidRPr="00FC4A6D">
        <w:rPr>
          <w:lang w:val="ru-RU"/>
        </w:rPr>
        <w:t>Распределение трудоемкости ТР (агрегатные работы) для агрегатного цеха определяем по формуле (1.24)</w:t>
      </w:r>
    </w:p>
    <w:p w:rsidR="0076608B" w:rsidRPr="00FC4A6D" w:rsidRDefault="0076608B" w:rsidP="00FC4A6D">
      <w:pPr>
        <w:suppressAutoHyphens/>
        <w:spacing w:line="360" w:lineRule="auto"/>
        <w:ind w:firstLine="709"/>
        <w:rPr>
          <w:lang w:val="ru-RU"/>
        </w:rPr>
      </w:pPr>
    </w:p>
    <w:p w:rsidR="0085394C" w:rsidRDefault="00EF4B23" w:rsidP="00FC4A6D">
      <w:pPr>
        <w:suppressAutoHyphens/>
        <w:spacing w:line="360" w:lineRule="auto"/>
        <w:ind w:firstLine="709"/>
        <w:rPr>
          <w:szCs w:val="28"/>
          <w:lang w:val="ru-RU"/>
        </w:rPr>
      </w:pPr>
      <w:r>
        <w:rPr>
          <w:position w:val="-16"/>
          <w:szCs w:val="28"/>
        </w:rPr>
        <w:pict>
          <v:shape id="_x0000_i1505" type="#_x0000_t75" style="width:162pt;height:20.25pt">
            <v:imagedata r:id="rId326" o:title=""/>
          </v:shape>
        </w:pict>
      </w:r>
      <w:r w:rsidR="0085394C" w:rsidRPr="00FC4A6D">
        <w:rPr>
          <w:szCs w:val="28"/>
        </w:rPr>
        <w:t xml:space="preserve"> чел.-ч.</w:t>
      </w:r>
    </w:p>
    <w:p w:rsidR="0076608B" w:rsidRPr="0076608B" w:rsidRDefault="0076608B" w:rsidP="00FC4A6D">
      <w:pPr>
        <w:suppressAutoHyphens/>
        <w:spacing w:line="360" w:lineRule="auto"/>
        <w:ind w:firstLine="709"/>
        <w:rPr>
          <w:szCs w:val="28"/>
          <w:lang w:val="ru-RU"/>
        </w:rPr>
      </w:pPr>
    </w:p>
    <w:p w:rsidR="0085394C" w:rsidRPr="00FC4A6D" w:rsidRDefault="0085394C" w:rsidP="00FC4A6D">
      <w:pPr>
        <w:suppressAutoHyphens/>
        <w:spacing w:line="360" w:lineRule="auto"/>
        <w:ind w:firstLine="709"/>
        <w:rPr>
          <w:szCs w:val="28"/>
          <w:lang w:val="ru-RU"/>
        </w:rPr>
      </w:pPr>
      <w:r w:rsidRPr="00FC4A6D">
        <w:rPr>
          <w:szCs w:val="28"/>
          <w:lang w:val="ru-RU"/>
        </w:rPr>
        <w:t>Технологически необходимый (явочный) состав производственных рабочих для ТР (агрегатные работы) вычисляем по формуле (1.26)</w:t>
      </w:r>
    </w:p>
    <w:p w:rsidR="0085394C" w:rsidRPr="00FC4A6D" w:rsidRDefault="0085394C" w:rsidP="00FC4A6D">
      <w:pPr>
        <w:suppressAutoHyphens/>
        <w:spacing w:line="360" w:lineRule="auto"/>
        <w:ind w:firstLine="709"/>
        <w:rPr>
          <w:szCs w:val="28"/>
          <w:lang w:val="ru-RU"/>
        </w:rPr>
      </w:pPr>
    </w:p>
    <w:p w:rsidR="0085394C" w:rsidRPr="00FC4A6D" w:rsidRDefault="0085394C" w:rsidP="00FC4A6D">
      <w:pPr>
        <w:suppressAutoHyphens/>
        <w:spacing w:line="360" w:lineRule="auto"/>
        <w:ind w:firstLine="709"/>
        <w:rPr>
          <w:szCs w:val="28"/>
          <w:lang w:val="ru-RU"/>
        </w:rPr>
      </w:pPr>
      <w:r w:rsidRPr="00FC4A6D">
        <w:rPr>
          <w:szCs w:val="28"/>
        </w:rPr>
        <w:t xml:space="preserve"> </w:t>
      </w:r>
      <w:r w:rsidR="00EF4B23">
        <w:rPr>
          <w:position w:val="-16"/>
          <w:szCs w:val="28"/>
        </w:rPr>
        <w:pict>
          <v:shape id="_x0000_i1506" type="#_x0000_t75" style="width:140.25pt;height:20.25pt">
            <v:imagedata r:id="rId327" o:title=""/>
          </v:shape>
        </w:pict>
      </w:r>
      <w:r w:rsidRPr="00FC4A6D">
        <w:rPr>
          <w:szCs w:val="28"/>
          <w:lang w:val="ru-RU"/>
        </w:rPr>
        <w:t xml:space="preserve"> чел.</w:t>
      </w:r>
    </w:p>
    <w:p w:rsidR="0085394C" w:rsidRPr="00FC4A6D" w:rsidRDefault="0085394C" w:rsidP="00FC4A6D">
      <w:pPr>
        <w:suppressAutoHyphens/>
        <w:spacing w:line="360" w:lineRule="auto"/>
        <w:ind w:firstLine="709"/>
        <w:rPr>
          <w:szCs w:val="28"/>
          <w:lang w:val="ru-RU"/>
        </w:rPr>
      </w:pPr>
    </w:p>
    <w:p w:rsidR="0085394C" w:rsidRPr="00FC4A6D" w:rsidRDefault="0085394C" w:rsidP="00FC4A6D">
      <w:pPr>
        <w:suppressAutoHyphens/>
        <w:spacing w:line="360" w:lineRule="auto"/>
        <w:ind w:firstLine="709"/>
        <w:rPr>
          <w:lang w:val="ru-RU"/>
        </w:rPr>
      </w:pPr>
      <w:r w:rsidRPr="00FC4A6D">
        <w:rPr>
          <w:szCs w:val="28"/>
          <w:lang w:val="ru-RU"/>
        </w:rPr>
        <w:t xml:space="preserve">Принимаем </w:t>
      </w:r>
      <w:r w:rsidR="00EF4B23">
        <w:rPr>
          <w:position w:val="-16"/>
        </w:rPr>
        <w:pict>
          <v:shape id="_x0000_i1507" type="#_x0000_t75" style="width:29.25pt;height:20.25pt">
            <v:imagedata r:id="rId328" o:title=""/>
          </v:shape>
        </w:pict>
      </w:r>
      <w:r w:rsidRPr="00FC4A6D">
        <w:rPr>
          <w:lang w:val="ru-RU"/>
        </w:rPr>
        <w:t>=7 чел.</w:t>
      </w:r>
    </w:p>
    <w:p w:rsidR="0085394C" w:rsidRPr="00FC4A6D" w:rsidRDefault="0085394C" w:rsidP="00FC4A6D">
      <w:pPr>
        <w:suppressAutoHyphens/>
        <w:spacing w:line="360" w:lineRule="auto"/>
        <w:ind w:firstLine="709"/>
        <w:rPr>
          <w:szCs w:val="28"/>
          <w:lang w:val="ru-RU"/>
        </w:rPr>
      </w:pPr>
      <w:r w:rsidRPr="00FC4A6D">
        <w:rPr>
          <w:szCs w:val="28"/>
          <w:lang w:val="ru-RU"/>
        </w:rPr>
        <w:t>Штатный (списочный) состав производственных рабочих для ТР (агрегатные работы) вычисляем по формуле (1.27)</w:t>
      </w:r>
    </w:p>
    <w:p w:rsidR="0085394C" w:rsidRPr="00FC4A6D" w:rsidRDefault="0085394C" w:rsidP="00FC4A6D">
      <w:pPr>
        <w:suppressAutoHyphens/>
        <w:spacing w:line="360" w:lineRule="auto"/>
        <w:ind w:firstLine="709"/>
        <w:rPr>
          <w:szCs w:val="28"/>
          <w:lang w:val="ru-RU"/>
        </w:rPr>
      </w:pPr>
    </w:p>
    <w:p w:rsidR="0085394C" w:rsidRPr="00FC4A6D" w:rsidRDefault="00EF4B23" w:rsidP="00FC4A6D">
      <w:pPr>
        <w:suppressAutoHyphens/>
        <w:spacing w:line="360" w:lineRule="auto"/>
        <w:ind w:firstLine="709"/>
        <w:rPr>
          <w:szCs w:val="28"/>
          <w:lang w:val="ru-RU"/>
        </w:rPr>
      </w:pPr>
      <w:r>
        <w:rPr>
          <w:position w:val="-16"/>
          <w:szCs w:val="28"/>
        </w:rPr>
        <w:pict>
          <v:shape id="_x0000_i1508" type="#_x0000_t75" style="width:138.75pt;height:20.25pt">
            <v:imagedata r:id="rId329" o:title=""/>
          </v:shape>
        </w:pict>
      </w:r>
      <w:r w:rsidR="0085394C" w:rsidRPr="00FC4A6D">
        <w:rPr>
          <w:szCs w:val="28"/>
          <w:lang w:val="ru-RU"/>
        </w:rPr>
        <w:t xml:space="preserve"> чел.</w:t>
      </w:r>
    </w:p>
    <w:p w:rsidR="0085394C" w:rsidRPr="00FC4A6D" w:rsidRDefault="0085394C" w:rsidP="00FC4A6D">
      <w:pPr>
        <w:suppressAutoHyphens/>
        <w:spacing w:line="360" w:lineRule="auto"/>
        <w:ind w:firstLine="709"/>
        <w:rPr>
          <w:szCs w:val="28"/>
          <w:lang w:val="ru-RU"/>
        </w:rPr>
      </w:pPr>
    </w:p>
    <w:p w:rsidR="0085394C" w:rsidRPr="00FC4A6D" w:rsidRDefault="0085394C" w:rsidP="00FC4A6D">
      <w:pPr>
        <w:suppressAutoHyphens/>
        <w:spacing w:line="360" w:lineRule="auto"/>
        <w:ind w:firstLine="709"/>
        <w:rPr>
          <w:lang w:val="ru-RU"/>
        </w:rPr>
      </w:pPr>
      <w:r w:rsidRPr="00FC4A6D">
        <w:rPr>
          <w:szCs w:val="28"/>
          <w:lang w:val="ru-RU"/>
        </w:rPr>
        <w:t xml:space="preserve">Принимаем </w:t>
      </w:r>
      <w:r w:rsidR="00EF4B23">
        <w:rPr>
          <w:position w:val="-16"/>
        </w:rPr>
        <w:pict>
          <v:shape id="_x0000_i1509" type="#_x0000_t75" style="width:30pt;height:20.25pt">
            <v:imagedata r:id="rId330" o:title=""/>
          </v:shape>
        </w:pict>
      </w:r>
      <w:r w:rsidRPr="00FC4A6D">
        <w:rPr>
          <w:lang w:val="ru-RU"/>
        </w:rPr>
        <w:t>=8 чел.</w:t>
      </w:r>
    </w:p>
    <w:p w:rsidR="0085394C" w:rsidRPr="00FC4A6D" w:rsidRDefault="0085394C" w:rsidP="00FC4A6D">
      <w:pPr>
        <w:suppressAutoHyphens/>
        <w:spacing w:line="360" w:lineRule="auto"/>
        <w:ind w:firstLine="709"/>
        <w:rPr>
          <w:szCs w:val="28"/>
          <w:lang w:val="ru-RU"/>
        </w:rPr>
      </w:pPr>
      <w:r w:rsidRPr="00FC4A6D">
        <w:rPr>
          <w:szCs w:val="28"/>
          <w:lang w:val="ru-RU"/>
        </w:rPr>
        <w:t>Площадь агрегатного участка определяем по формуле (1.44)</w:t>
      </w:r>
    </w:p>
    <w:p w:rsidR="0085394C" w:rsidRPr="00FC4A6D" w:rsidRDefault="0085394C" w:rsidP="00FC4A6D">
      <w:pPr>
        <w:suppressAutoHyphens/>
        <w:spacing w:line="360" w:lineRule="auto"/>
        <w:ind w:firstLine="709"/>
        <w:rPr>
          <w:szCs w:val="28"/>
          <w:lang w:val="ru-RU"/>
        </w:rPr>
      </w:pPr>
    </w:p>
    <w:p w:rsidR="0085394C" w:rsidRPr="00FC4A6D" w:rsidRDefault="00EF4B23" w:rsidP="00FC4A6D">
      <w:pPr>
        <w:suppressAutoHyphens/>
        <w:spacing w:line="360" w:lineRule="auto"/>
        <w:ind w:firstLine="709"/>
        <w:rPr>
          <w:szCs w:val="28"/>
          <w:lang w:val="ru-RU"/>
        </w:rPr>
      </w:pPr>
      <w:r>
        <w:rPr>
          <w:position w:val="-14"/>
          <w:szCs w:val="28"/>
        </w:rPr>
        <w:pict>
          <v:shape id="_x0000_i1510" type="#_x0000_t75" style="width:102.75pt;height:18.75pt">
            <v:imagedata r:id="rId278" o:title=""/>
          </v:shape>
        </w:pict>
      </w:r>
      <w:r w:rsidR="0085394C" w:rsidRPr="00FC4A6D">
        <w:rPr>
          <w:szCs w:val="28"/>
        </w:rPr>
        <w:t xml:space="preserve"> м</w:t>
      </w:r>
      <w:r w:rsidR="0085394C" w:rsidRPr="00FC4A6D">
        <w:rPr>
          <w:szCs w:val="28"/>
          <w:vertAlign w:val="superscript"/>
        </w:rPr>
        <w:t>2</w:t>
      </w:r>
      <w:r w:rsidR="0085394C" w:rsidRPr="00FC4A6D">
        <w:rPr>
          <w:szCs w:val="28"/>
          <w:lang w:val="ru-RU"/>
        </w:rPr>
        <w:t>.</w:t>
      </w:r>
    </w:p>
    <w:p w:rsidR="0085394C" w:rsidRPr="00FC4A6D" w:rsidRDefault="0085394C" w:rsidP="00FC4A6D">
      <w:pPr>
        <w:suppressAutoHyphens/>
        <w:spacing w:line="360" w:lineRule="auto"/>
        <w:ind w:firstLine="709"/>
        <w:rPr>
          <w:szCs w:val="28"/>
          <w:lang w:val="ru-RU"/>
        </w:rPr>
      </w:pPr>
    </w:p>
    <w:p w:rsidR="0085394C" w:rsidRPr="00FC4A6D" w:rsidRDefault="0085394C" w:rsidP="00FC4A6D">
      <w:pPr>
        <w:suppressAutoHyphens/>
        <w:spacing w:line="360" w:lineRule="auto"/>
        <w:ind w:firstLine="709"/>
        <w:rPr>
          <w:lang w:val="ru-RU"/>
        </w:rPr>
      </w:pPr>
      <w:r w:rsidRPr="00FC4A6D">
        <w:rPr>
          <w:lang w:val="ru-RU"/>
        </w:rPr>
        <w:t>Окончательно площадь агрегатного цеха принимаем в процессе планировочного решения.</w:t>
      </w:r>
    </w:p>
    <w:p w:rsidR="007C3C32" w:rsidRPr="00FC4A6D" w:rsidRDefault="00473726" w:rsidP="00FC4A6D">
      <w:pPr>
        <w:suppressAutoHyphens/>
        <w:spacing w:line="360" w:lineRule="auto"/>
        <w:ind w:firstLine="709"/>
        <w:rPr>
          <w:szCs w:val="28"/>
          <w:lang w:val="ru-RU"/>
        </w:rPr>
      </w:pPr>
      <w:r>
        <w:rPr>
          <w:lang w:val="ru-RU"/>
        </w:rPr>
        <w:br w:type="page"/>
      </w:r>
      <w:r w:rsidR="007C3C32" w:rsidRPr="00FC4A6D">
        <w:rPr>
          <w:szCs w:val="28"/>
          <w:lang w:val="ru-RU"/>
        </w:rPr>
        <w:t>2. Генеральный план предприятия</w:t>
      </w:r>
    </w:p>
    <w:p w:rsidR="007C3C32" w:rsidRPr="00FC4A6D" w:rsidRDefault="007C3C32" w:rsidP="00FC4A6D">
      <w:pPr>
        <w:suppressAutoHyphens/>
        <w:spacing w:line="360" w:lineRule="auto"/>
        <w:ind w:firstLine="709"/>
        <w:rPr>
          <w:szCs w:val="28"/>
          <w:lang w:val="ru-RU"/>
        </w:rPr>
      </w:pPr>
    </w:p>
    <w:p w:rsidR="007C3C32" w:rsidRPr="00FC4A6D" w:rsidRDefault="007C3C32" w:rsidP="00FC4A6D">
      <w:pPr>
        <w:suppressAutoHyphens/>
        <w:spacing w:line="360" w:lineRule="auto"/>
        <w:ind w:firstLine="709"/>
        <w:rPr>
          <w:szCs w:val="28"/>
        </w:rPr>
      </w:pPr>
      <w:r w:rsidRPr="00FC4A6D">
        <w:rPr>
          <w:szCs w:val="28"/>
        </w:rPr>
        <w:t>Генеральный план предприятия – это план земельного участка, с нанесенными на нем в определенном масштабе зданий, сооружений, устройств, дорог, подземных и надземных коммуникаций, предусмотренных в соответствии с технологическим проектом и требованиями охраны окружающей среды.</w:t>
      </w:r>
    </w:p>
    <w:p w:rsidR="007C3C32" w:rsidRPr="00FC4A6D" w:rsidRDefault="007C3C32" w:rsidP="00FC4A6D">
      <w:pPr>
        <w:suppressAutoHyphens/>
        <w:spacing w:line="360" w:lineRule="auto"/>
        <w:ind w:firstLine="709"/>
        <w:rPr>
          <w:szCs w:val="28"/>
        </w:rPr>
      </w:pPr>
      <w:r w:rsidRPr="00FC4A6D">
        <w:rPr>
          <w:szCs w:val="28"/>
        </w:rPr>
        <w:t>Земельный участок должен быть прямоугольной формы с соотношением сторон от 1</w:t>
      </w:r>
      <w:r w:rsidRPr="00FC4A6D">
        <w:rPr>
          <w:szCs w:val="28"/>
        </w:rPr>
        <w:sym w:font="Symbol" w:char="F03A"/>
      </w:r>
      <w:r w:rsidRPr="00FC4A6D">
        <w:rPr>
          <w:szCs w:val="28"/>
        </w:rPr>
        <w:t>1 до 1</w:t>
      </w:r>
      <w:r w:rsidRPr="00FC4A6D">
        <w:rPr>
          <w:szCs w:val="28"/>
        </w:rPr>
        <w:sym w:font="Symbol" w:char="F03A"/>
      </w:r>
      <w:r w:rsidRPr="00FC4A6D">
        <w:rPr>
          <w:szCs w:val="28"/>
        </w:rPr>
        <w:t>3 и иметь резервные площади для последующего развития АТП.</w:t>
      </w:r>
    </w:p>
    <w:p w:rsidR="007C3C32" w:rsidRPr="00FC4A6D" w:rsidRDefault="007C3C32" w:rsidP="00FC4A6D">
      <w:pPr>
        <w:suppressAutoHyphens/>
        <w:spacing w:line="360" w:lineRule="auto"/>
        <w:ind w:firstLine="709"/>
        <w:rPr>
          <w:szCs w:val="28"/>
        </w:rPr>
      </w:pPr>
      <w:r w:rsidRPr="00FC4A6D">
        <w:rPr>
          <w:szCs w:val="28"/>
        </w:rPr>
        <w:t>Генеральный план АТП выполняют в масштабах 1</w:t>
      </w:r>
      <w:r w:rsidRPr="00FC4A6D">
        <w:rPr>
          <w:szCs w:val="28"/>
        </w:rPr>
        <w:sym w:font="Symbol" w:char="F03A"/>
      </w:r>
      <w:r w:rsidRPr="00FC4A6D">
        <w:rPr>
          <w:szCs w:val="28"/>
        </w:rPr>
        <w:t>100, 1</w:t>
      </w:r>
      <w:r w:rsidRPr="00FC4A6D">
        <w:rPr>
          <w:szCs w:val="28"/>
        </w:rPr>
        <w:sym w:font="Symbol" w:char="F03A"/>
      </w:r>
      <w:r w:rsidRPr="00FC4A6D">
        <w:rPr>
          <w:szCs w:val="28"/>
        </w:rPr>
        <w:t>200, 1</w:t>
      </w:r>
      <w:r w:rsidRPr="00FC4A6D">
        <w:rPr>
          <w:szCs w:val="28"/>
        </w:rPr>
        <w:sym w:font="Symbol" w:char="F03A"/>
      </w:r>
      <w:r w:rsidRPr="00FC4A6D">
        <w:rPr>
          <w:szCs w:val="28"/>
        </w:rPr>
        <w:t>500 или 1</w:t>
      </w:r>
      <w:r w:rsidRPr="00FC4A6D">
        <w:rPr>
          <w:szCs w:val="28"/>
        </w:rPr>
        <w:sym w:font="Symbol" w:char="F03A"/>
      </w:r>
      <w:r w:rsidRPr="00FC4A6D">
        <w:rPr>
          <w:szCs w:val="28"/>
        </w:rPr>
        <w:t>1000. Для ориентирования земельного участка в правом верхнем углу генерального плана наносят розу ветров, которая определяет стороны света и направление преобладающих ветров, а над основной надписью (штампом чертежа) приводят экспликацию зданий и сооружений.</w:t>
      </w:r>
    </w:p>
    <w:p w:rsidR="007C3C32" w:rsidRPr="00FC4A6D" w:rsidRDefault="007C3C32" w:rsidP="00FC4A6D">
      <w:pPr>
        <w:suppressAutoHyphens/>
        <w:spacing w:line="360" w:lineRule="auto"/>
        <w:ind w:firstLine="709"/>
        <w:rPr>
          <w:szCs w:val="28"/>
        </w:rPr>
      </w:pPr>
      <w:r w:rsidRPr="00FC4A6D">
        <w:rPr>
          <w:szCs w:val="28"/>
        </w:rPr>
        <w:t xml:space="preserve">При разработке генерального плана предусматривают функциональное деление территории на зоны с учетом технологических связей, санитарно-гигиенических и противопожарных требований, обеспечения рациональных инженерных связей и следующих положений </w:t>
      </w:r>
      <w:r w:rsidRPr="00FC4A6D">
        <w:rPr>
          <w:szCs w:val="28"/>
        </w:rPr>
        <w:sym w:font="Symbol" w:char="F05B"/>
      </w:r>
      <w:r w:rsidRPr="00FC4A6D">
        <w:rPr>
          <w:szCs w:val="28"/>
        </w:rPr>
        <w:t>3</w:t>
      </w:r>
      <w:r w:rsidRPr="00FC4A6D">
        <w:rPr>
          <w:szCs w:val="28"/>
        </w:rPr>
        <w:sym w:font="Symbol" w:char="F05D"/>
      </w:r>
      <w:r w:rsidRPr="00FC4A6D">
        <w:rPr>
          <w:szCs w:val="28"/>
        </w:rPr>
        <w:t>:</w:t>
      </w:r>
    </w:p>
    <w:p w:rsidR="007C3C32" w:rsidRPr="00FC4A6D" w:rsidRDefault="007C3C32" w:rsidP="00FC4A6D">
      <w:pPr>
        <w:suppressAutoHyphens/>
        <w:spacing w:line="360" w:lineRule="auto"/>
        <w:ind w:firstLine="709"/>
        <w:rPr>
          <w:szCs w:val="28"/>
        </w:rPr>
      </w:pPr>
      <w:r w:rsidRPr="00FC4A6D">
        <w:rPr>
          <w:szCs w:val="28"/>
        </w:rPr>
        <w:t>- здания главного производственного корпуса, всех вспомогательных корпусов и сооружений должны располагаться в соответствии с технологией процессов ТО, Р и хранения подвижного состава;</w:t>
      </w:r>
    </w:p>
    <w:p w:rsidR="007C3C32" w:rsidRPr="00FC4A6D" w:rsidRDefault="007C3C32" w:rsidP="00FC4A6D">
      <w:pPr>
        <w:suppressAutoHyphens/>
        <w:spacing w:line="360" w:lineRule="auto"/>
        <w:ind w:firstLine="709"/>
        <w:rPr>
          <w:szCs w:val="28"/>
        </w:rPr>
      </w:pPr>
      <w:r w:rsidRPr="00FC4A6D">
        <w:rPr>
          <w:szCs w:val="28"/>
        </w:rPr>
        <w:t>- взаимное расположение зданий, сооружений и стоянок, а также проездов между ними должны отвечать правилам и нормам объемных планировок;</w:t>
      </w:r>
    </w:p>
    <w:p w:rsidR="007C3C32" w:rsidRPr="00FC4A6D" w:rsidRDefault="007C3C32" w:rsidP="00FC4A6D">
      <w:pPr>
        <w:suppressAutoHyphens/>
        <w:spacing w:line="360" w:lineRule="auto"/>
        <w:ind w:firstLine="709"/>
        <w:rPr>
          <w:szCs w:val="28"/>
        </w:rPr>
      </w:pPr>
      <w:r w:rsidRPr="00FC4A6D">
        <w:rPr>
          <w:szCs w:val="28"/>
        </w:rPr>
        <w:t>- площадь земельного участка должна быть рационально использована: коэффициент плотности застройки (отношение площади зданий и сооружений к площади участка) должен быть в пределах К</w:t>
      </w:r>
      <w:r w:rsidRPr="00FC4A6D">
        <w:rPr>
          <w:szCs w:val="28"/>
          <w:vertAlign w:val="subscript"/>
        </w:rPr>
        <w:t>3</w:t>
      </w:r>
      <w:r w:rsidRPr="00FC4A6D">
        <w:rPr>
          <w:szCs w:val="28"/>
        </w:rPr>
        <w:t>=0,30…0,35; коэффициент использования площади (отношение площади, занимаемой всеми зданиями, сооружениями и стоянками к площади участка) К</w:t>
      </w:r>
      <w:r w:rsidRPr="00FC4A6D">
        <w:rPr>
          <w:szCs w:val="28"/>
          <w:vertAlign w:val="subscript"/>
        </w:rPr>
        <w:t>4</w:t>
      </w:r>
      <w:r w:rsidRPr="00FC4A6D">
        <w:rPr>
          <w:szCs w:val="28"/>
        </w:rPr>
        <w:t>=0,45…0,50.</w:t>
      </w:r>
    </w:p>
    <w:p w:rsidR="007C3C32" w:rsidRPr="00FC4A6D" w:rsidRDefault="007C3C32" w:rsidP="00FC4A6D">
      <w:pPr>
        <w:suppressAutoHyphens/>
        <w:spacing w:line="360" w:lineRule="auto"/>
        <w:ind w:firstLine="709"/>
        <w:rPr>
          <w:szCs w:val="28"/>
        </w:rPr>
      </w:pPr>
      <w:r w:rsidRPr="00FC4A6D">
        <w:rPr>
          <w:szCs w:val="28"/>
        </w:rPr>
        <w:t xml:space="preserve">Основой для разработки генерального плана служит функциональная схема АТП </w:t>
      </w:r>
      <w:r w:rsidRPr="00FC4A6D">
        <w:rPr>
          <w:szCs w:val="28"/>
        </w:rPr>
        <w:sym w:font="Symbol" w:char="F05B"/>
      </w:r>
      <w:r w:rsidRPr="00FC4A6D">
        <w:rPr>
          <w:szCs w:val="28"/>
        </w:rPr>
        <w:t>3</w:t>
      </w:r>
      <w:r w:rsidRPr="00FC4A6D">
        <w:rPr>
          <w:szCs w:val="28"/>
        </w:rPr>
        <w:sym w:font="Symbol" w:char="F05D"/>
      </w:r>
      <w:r w:rsidRPr="00FC4A6D">
        <w:rPr>
          <w:szCs w:val="28"/>
        </w:rPr>
        <w:t>.</w:t>
      </w:r>
    </w:p>
    <w:p w:rsidR="007C3C32" w:rsidRPr="00FC4A6D" w:rsidRDefault="007C3C32" w:rsidP="00FC4A6D">
      <w:pPr>
        <w:suppressAutoHyphens/>
        <w:spacing w:line="360" w:lineRule="auto"/>
        <w:ind w:firstLine="709"/>
        <w:rPr>
          <w:szCs w:val="28"/>
          <w:lang w:val="ru-RU"/>
        </w:rPr>
      </w:pPr>
    </w:p>
    <w:p w:rsidR="0046183A" w:rsidRPr="00FC4A6D" w:rsidRDefault="0076608B" w:rsidP="00FC4A6D">
      <w:pPr>
        <w:suppressAutoHyphens/>
        <w:spacing w:line="360" w:lineRule="auto"/>
        <w:ind w:firstLine="709"/>
        <w:rPr>
          <w:szCs w:val="28"/>
          <w:lang w:val="ru-RU"/>
        </w:rPr>
      </w:pPr>
      <w:r>
        <w:rPr>
          <w:szCs w:val="28"/>
          <w:lang w:val="ru-RU"/>
        </w:rPr>
        <w:t>2.1</w:t>
      </w:r>
      <w:r w:rsidR="0046183A" w:rsidRPr="00FC4A6D">
        <w:rPr>
          <w:szCs w:val="28"/>
          <w:lang w:val="ru-RU"/>
        </w:rPr>
        <w:t xml:space="preserve"> Планировка производственного корпуса </w:t>
      </w:r>
    </w:p>
    <w:p w:rsidR="0046183A" w:rsidRPr="00FC4A6D" w:rsidRDefault="0046183A" w:rsidP="00FC4A6D">
      <w:pPr>
        <w:suppressAutoHyphens/>
        <w:spacing w:line="360" w:lineRule="auto"/>
        <w:ind w:firstLine="709"/>
        <w:rPr>
          <w:szCs w:val="28"/>
          <w:lang w:val="ru-RU"/>
        </w:rPr>
      </w:pPr>
    </w:p>
    <w:p w:rsidR="0046183A" w:rsidRPr="00FC4A6D" w:rsidRDefault="0046183A" w:rsidP="00FC4A6D">
      <w:pPr>
        <w:suppressAutoHyphens/>
        <w:spacing w:line="360" w:lineRule="auto"/>
        <w:ind w:firstLine="709"/>
        <w:rPr>
          <w:szCs w:val="28"/>
          <w:lang w:val="ru-RU"/>
        </w:rPr>
      </w:pPr>
      <w:r w:rsidRPr="00FC4A6D">
        <w:rPr>
          <w:szCs w:val="28"/>
        </w:rPr>
        <w:t>Компоновочный план выполняется в масштабе 1</w:t>
      </w:r>
      <w:r w:rsidRPr="00FC4A6D">
        <w:rPr>
          <w:szCs w:val="28"/>
        </w:rPr>
        <w:sym w:font="Symbol" w:char="F03A"/>
      </w:r>
      <w:r w:rsidRPr="00FC4A6D">
        <w:rPr>
          <w:szCs w:val="28"/>
        </w:rPr>
        <w:t>100, 1</w:t>
      </w:r>
      <w:r w:rsidRPr="00FC4A6D">
        <w:rPr>
          <w:szCs w:val="28"/>
        </w:rPr>
        <w:sym w:font="Symbol" w:char="F03A"/>
      </w:r>
      <w:r w:rsidRPr="00FC4A6D">
        <w:rPr>
          <w:szCs w:val="28"/>
        </w:rPr>
        <w:t>200 или 1</w:t>
      </w:r>
      <w:r w:rsidRPr="00FC4A6D">
        <w:rPr>
          <w:szCs w:val="28"/>
        </w:rPr>
        <w:sym w:font="Symbol" w:char="F03A"/>
      </w:r>
      <w:r w:rsidRPr="00FC4A6D">
        <w:rPr>
          <w:szCs w:val="28"/>
        </w:rPr>
        <w:t>400 на основе сводных данных по расчету площадей и ведомости выбранного оборудования.</w:t>
      </w:r>
    </w:p>
    <w:p w:rsidR="0046183A" w:rsidRPr="00FC4A6D" w:rsidRDefault="0046183A" w:rsidP="00FC4A6D">
      <w:pPr>
        <w:suppressAutoHyphens/>
        <w:spacing w:line="360" w:lineRule="auto"/>
        <w:ind w:firstLine="709"/>
        <w:rPr>
          <w:szCs w:val="28"/>
        </w:rPr>
      </w:pPr>
      <w:r w:rsidRPr="00FC4A6D">
        <w:rPr>
          <w:szCs w:val="28"/>
        </w:rPr>
        <w:t>На компоновочном плане должны указываться: габаритные размеры здания, сетка колонн с маркировкой разбивочных осей, местоположение колонн, стен, перегородок, лестниц, оконных и дверных проемов, ворот для въезда и выезда, спецификация подразделений, схема грузового потока. На чертежах компоновочных планов разбивочные оси маркируют: по длинной стороне здания – арабскими цифрами слева направо; по короткой – заглавными буквами русского алфавита снизу вверх.</w:t>
      </w:r>
    </w:p>
    <w:p w:rsidR="0046183A" w:rsidRPr="00FC4A6D" w:rsidRDefault="0046183A" w:rsidP="00FC4A6D">
      <w:pPr>
        <w:suppressAutoHyphens/>
        <w:spacing w:line="360" w:lineRule="auto"/>
        <w:ind w:firstLine="709"/>
        <w:rPr>
          <w:szCs w:val="28"/>
        </w:rPr>
      </w:pPr>
      <w:r w:rsidRPr="00FC4A6D">
        <w:rPr>
          <w:szCs w:val="28"/>
        </w:rPr>
        <w:t>На компоновочном плане показывают также подъемно-транспортное оборудование, связанное с конструктивными элементами здания (опорные и подвесные краны). Расстановку технологического оборудования</w:t>
      </w:r>
      <w:r w:rsidR="00175D3B">
        <w:rPr>
          <w:szCs w:val="28"/>
        </w:rPr>
        <w:t xml:space="preserve"> </w:t>
      </w:r>
      <w:r w:rsidRPr="00FC4A6D">
        <w:rPr>
          <w:szCs w:val="28"/>
        </w:rPr>
        <w:t>на компоновочном плане не показывают.</w:t>
      </w:r>
    </w:p>
    <w:p w:rsidR="0046183A" w:rsidRPr="00FC4A6D" w:rsidRDefault="0046183A" w:rsidP="00FC4A6D">
      <w:pPr>
        <w:suppressAutoHyphens/>
        <w:spacing w:line="360" w:lineRule="auto"/>
        <w:ind w:firstLine="709"/>
        <w:rPr>
          <w:szCs w:val="28"/>
        </w:rPr>
      </w:pPr>
      <w:r w:rsidRPr="00FC4A6D">
        <w:rPr>
          <w:szCs w:val="28"/>
        </w:rPr>
        <w:t>Нумерация помещений на планировке здания производится арабскими цифрами слева направо по часовой стрелке в возрастающем порядке.</w:t>
      </w:r>
    </w:p>
    <w:p w:rsidR="0046183A" w:rsidRPr="00FC4A6D" w:rsidRDefault="0046183A" w:rsidP="00FC4A6D">
      <w:pPr>
        <w:suppressAutoHyphens/>
        <w:spacing w:line="360" w:lineRule="auto"/>
        <w:ind w:firstLine="709"/>
        <w:rPr>
          <w:szCs w:val="28"/>
        </w:rPr>
      </w:pPr>
      <w:r w:rsidRPr="00FC4A6D">
        <w:rPr>
          <w:szCs w:val="28"/>
        </w:rPr>
        <w:t>На компоновке также приводится поперечный разрез здания с указанием высоты пролетов от пола до низа несущих конструкций здания, а в пролетах с мостовыми кранами дополнительно указывают расстояние от пола до головки рельсов подкрановых путей. Отметки уровней высоты элементов строительных конструкций указывают в метрах.</w:t>
      </w:r>
    </w:p>
    <w:p w:rsidR="0046183A" w:rsidRPr="00FC4A6D" w:rsidRDefault="0046183A" w:rsidP="00FC4A6D">
      <w:pPr>
        <w:suppressAutoHyphens/>
        <w:spacing w:line="360" w:lineRule="auto"/>
        <w:ind w:firstLine="709"/>
        <w:rPr>
          <w:szCs w:val="28"/>
        </w:rPr>
      </w:pPr>
      <w:r w:rsidRPr="00FC4A6D">
        <w:rPr>
          <w:szCs w:val="28"/>
        </w:rPr>
        <w:t>При разработке компоновочного плана необходимо учитывать следующие основные положения:</w:t>
      </w:r>
    </w:p>
    <w:p w:rsidR="0046183A" w:rsidRPr="00FC4A6D" w:rsidRDefault="0046183A" w:rsidP="00FC4A6D">
      <w:pPr>
        <w:suppressAutoHyphens/>
        <w:spacing w:line="360" w:lineRule="auto"/>
        <w:ind w:firstLine="709"/>
        <w:rPr>
          <w:szCs w:val="28"/>
        </w:rPr>
      </w:pPr>
      <w:r w:rsidRPr="00FC4A6D">
        <w:rPr>
          <w:szCs w:val="28"/>
        </w:rPr>
        <w:t>- зоны ТО-1 и ТО-2 при организации работ поточным методом размещают в крайних частях здания. Если обслуживание осуществляется на отдельных постах, их размещают в средней части здания;</w:t>
      </w:r>
    </w:p>
    <w:p w:rsidR="0046183A" w:rsidRPr="00FC4A6D" w:rsidRDefault="0046183A" w:rsidP="00FC4A6D">
      <w:pPr>
        <w:suppressAutoHyphens/>
        <w:spacing w:line="360" w:lineRule="auto"/>
        <w:ind w:firstLine="709"/>
        <w:rPr>
          <w:szCs w:val="28"/>
        </w:rPr>
      </w:pPr>
      <w:r w:rsidRPr="00FC4A6D">
        <w:rPr>
          <w:szCs w:val="28"/>
        </w:rPr>
        <w:t>- участки (цехи) по ремонту и обслуживанию агрегатов (механизмов, систем) размещают по периметру здания;</w:t>
      </w:r>
    </w:p>
    <w:p w:rsidR="0046183A" w:rsidRPr="00FC4A6D" w:rsidRDefault="0046183A" w:rsidP="00FC4A6D">
      <w:pPr>
        <w:suppressAutoHyphens/>
        <w:spacing w:line="360" w:lineRule="auto"/>
        <w:ind w:firstLine="709"/>
        <w:rPr>
          <w:szCs w:val="28"/>
        </w:rPr>
      </w:pPr>
      <w:r w:rsidRPr="00FC4A6D">
        <w:rPr>
          <w:szCs w:val="28"/>
        </w:rPr>
        <w:t>- при размещении в одном здании вредных и пожароопасных производств их группируют их располагают смежно, изолируя более вредные участки от более вредных;</w:t>
      </w:r>
    </w:p>
    <w:p w:rsidR="0046183A" w:rsidRPr="00FC4A6D" w:rsidRDefault="0046183A" w:rsidP="00FC4A6D">
      <w:pPr>
        <w:suppressAutoHyphens/>
        <w:spacing w:line="360" w:lineRule="auto"/>
        <w:ind w:firstLine="709"/>
        <w:rPr>
          <w:szCs w:val="28"/>
        </w:rPr>
      </w:pPr>
      <w:r w:rsidRPr="00FC4A6D">
        <w:rPr>
          <w:szCs w:val="28"/>
        </w:rPr>
        <w:t>- кузнечный, сварочный, медницко-жестяницкий и шиноремонтный участки располагают смежно и изолируют несгораемыми стенами или огнестойкими перегородками от остальных помещений;</w:t>
      </w:r>
    </w:p>
    <w:p w:rsidR="0046183A" w:rsidRPr="00FC4A6D" w:rsidRDefault="0046183A" w:rsidP="00FC4A6D">
      <w:pPr>
        <w:suppressAutoHyphens/>
        <w:spacing w:line="360" w:lineRule="auto"/>
        <w:ind w:firstLine="709"/>
        <w:rPr>
          <w:szCs w:val="28"/>
        </w:rPr>
      </w:pPr>
      <w:r w:rsidRPr="00FC4A6D">
        <w:rPr>
          <w:szCs w:val="28"/>
        </w:rPr>
        <w:t>- агрегатный, слесарно-механический и заготовительный участки располагают вблизи зоны ремонта, а также склада запасных частей, агрегатов и инструментально-раздаточной кладовой;</w:t>
      </w:r>
    </w:p>
    <w:p w:rsidR="0046183A" w:rsidRPr="00FC4A6D" w:rsidRDefault="0046183A" w:rsidP="00FC4A6D">
      <w:pPr>
        <w:suppressAutoHyphens/>
        <w:spacing w:line="360" w:lineRule="auto"/>
        <w:ind w:firstLine="709"/>
        <w:rPr>
          <w:szCs w:val="28"/>
        </w:rPr>
      </w:pPr>
      <w:r w:rsidRPr="00FC4A6D">
        <w:rPr>
          <w:szCs w:val="28"/>
        </w:rPr>
        <w:t>- производственные участки: аккумуляторный, карбюраторный (ремонта топливной аппаратуры), электротехнический и др., имеющие технологическую связь с зоной ТО, размещают около этой зоны;</w:t>
      </w:r>
    </w:p>
    <w:p w:rsidR="0046183A" w:rsidRPr="00FC4A6D" w:rsidRDefault="0046183A" w:rsidP="00FC4A6D">
      <w:pPr>
        <w:suppressAutoHyphens/>
        <w:spacing w:line="360" w:lineRule="auto"/>
        <w:ind w:firstLine="709"/>
        <w:rPr>
          <w:szCs w:val="28"/>
        </w:rPr>
      </w:pPr>
      <w:r w:rsidRPr="00FC4A6D">
        <w:rPr>
          <w:szCs w:val="28"/>
        </w:rPr>
        <w:t>- склады и помещения для подготовительных работ располагают на одном этаже с зоной ТО;</w:t>
      </w:r>
    </w:p>
    <w:p w:rsidR="0046183A" w:rsidRPr="00FC4A6D" w:rsidRDefault="0046183A" w:rsidP="00FC4A6D">
      <w:pPr>
        <w:suppressAutoHyphens/>
        <w:spacing w:line="360" w:lineRule="auto"/>
        <w:ind w:firstLine="709"/>
        <w:rPr>
          <w:szCs w:val="28"/>
        </w:rPr>
      </w:pPr>
      <w:r w:rsidRPr="00FC4A6D">
        <w:rPr>
          <w:szCs w:val="28"/>
        </w:rPr>
        <w:t>- планировку участков (отделений) выполняют так, чтобы агрегаты возможно было перемещать из одного помещения в другое;</w:t>
      </w:r>
    </w:p>
    <w:p w:rsidR="0046183A" w:rsidRPr="00FC4A6D" w:rsidRDefault="0046183A" w:rsidP="00FC4A6D">
      <w:pPr>
        <w:suppressAutoHyphens/>
        <w:spacing w:line="360" w:lineRule="auto"/>
        <w:ind w:firstLine="709"/>
        <w:rPr>
          <w:szCs w:val="28"/>
        </w:rPr>
      </w:pPr>
      <w:r w:rsidRPr="00FC4A6D">
        <w:rPr>
          <w:szCs w:val="28"/>
        </w:rPr>
        <w:t>- участки для выполнения точных работ: слесарно-механический, электротехнический, ремонта топливной аппаратуры, гидрооборудования и др. следует размещать в помещениях с хорошим естественным освещением.</w:t>
      </w:r>
    </w:p>
    <w:p w:rsidR="0046183A" w:rsidRPr="00FC4A6D" w:rsidRDefault="0046183A" w:rsidP="00FC4A6D">
      <w:pPr>
        <w:suppressAutoHyphens/>
        <w:spacing w:line="360" w:lineRule="auto"/>
        <w:ind w:firstLine="709"/>
        <w:rPr>
          <w:szCs w:val="28"/>
        </w:rPr>
      </w:pPr>
      <w:r w:rsidRPr="00FC4A6D">
        <w:rPr>
          <w:szCs w:val="28"/>
        </w:rPr>
        <w:t>Одноэтажные производственные здания проектируют каркасными с сеткой колонн, имеющей шаг 6 или 12м, а пролеты со строительным модулем – 6, 12, 18, 24, 36, 54 или 72м и высотой до низа строительных конструкций – 3,6; 4,2; 4,8; 5,4; 6,0; 7,2м (т.е. с кратностью 0,6м).</w:t>
      </w:r>
    </w:p>
    <w:p w:rsidR="0046183A" w:rsidRPr="00FC4A6D" w:rsidRDefault="0046183A" w:rsidP="00FC4A6D">
      <w:pPr>
        <w:suppressAutoHyphens/>
        <w:spacing w:line="360" w:lineRule="auto"/>
        <w:ind w:firstLine="709"/>
        <w:rPr>
          <w:szCs w:val="28"/>
        </w:rPr>
      </w:pPr>
      <w:r w:rsidRPr="00FC4A6D">
        <w:rPr>
          <w:szCs w:val="28"/>
        </w:rPr>
        <w:t>В многоэтажных зданиях используется сетка колонн 6×6м или 9×6м при высоте этажей 3,6м.</w:t>
      </w:r>
    </w:p>
    <w:p w:rsidR="0046183A" w:rsidRPr="00FC4A6D" w:rsidRDefault="0046183A" w:rsidP="00FC4A6D">
      <w:pPr>
        <w:suppressAutoHyphens/>
        <w:spacing w:line="360" w:lineRule="auto"/>
        <w:ind w:firstLine="709"/>
        <w:rPr>
          <w:szCs w:val="28"/>
        </w:rPr>
      </w:pPr>
      <w:r w:rsidRPr="00FC4A6D">
        <w:rPr>
          <w:szCs w:val="28"/>
        </w:rPr>
        <w:t>Окончательно габаритные размеры здания принимают такими, чтобы его периметр был наименьшим, а соотношение ширины и длины составляло 1</w:t>
      </w:r>
      <w:r w:rsidRPr="00FC4A6D">
        <w:rPr>
          <w:szCs w:val="28"/>
        </w:rPr>
        <w:sym w:font="Symbol" w:char="F03A"/>
      </w:r>
      <w:r w:rsidRPr="00FC4A6D">
        <w:rPr>
          <w:szCs w:val="28"/>
        </w:rPr>
        <w:t>2 или 1</w:t>
      </w:r>
      <w:r w:rsidRPr="00FC4A6D">
        <w:rPr>
          <w:szCs w:val="28"/>
        </w:rPr>
        <w:sym w:font="Symbol" w:char="F03A"/>
      </w:r>
      <w:r w:rsidRPr="00FC4A6D">
        <w:rPr>
          <w:szCs w:val="28"/>
        </w:rPr>
        <w:t>3.</w:t>
      </w:r>
    </w:p>
    <w:p w:rsidR="0046183A" w:rsidRPr="00FC4A6D" w:rsidRDefault="0046183A" w:rsidP="00FC4A6D">
      <w:pPr>
        <w:suppressAutoHyphens/>
        <w:spacing w:line="360" w:lineRule="auto"/>
        <w:ind w:firstLine="709"/>
        <w:rPr>
          <w:szCs w:val="28"/>
        </w:rPr>
      </w:pPr>
      <w:r w:rsidRPr="00FC4A6D">
        <w:rPr>
          <w:szCs w:val="28"/>
        </w:rPr>
        <w:t>Добиваются указанных соотношений, изменяя ширину пролетов, а при необходимости и сетку колонн, выбирая ее из следующих значений 18×6м, 18×12м, 24×12м. Размеры пролетов могут быть и большими, но обязательно кратными шести.</w:t>
      </w:r>
    </w:p>
    <w:p w:rsidR="0046183A" w:rsidRPr="00FC4A6D" w:rsidRDefault="0046183A" w:rsidP="00FC4A6D">
      <w:pPr>
        <w:suppressAutoHyphens/>
        <w:spacing w:line="360" w:lineRule="auto"/>
        <w:ind w:firstLine="709"/>
        <w:rPr>
          <w:szCs w:val="28"/>
          <w:lang w:val="ru-RU"/>
        </w:rPr>
      </w:pPr>
      <w:r w:rsidRPr="00FC4A6D">
        <w:rPr>
          <w:szCs w:val="28"/>
        </w:rPr>
        <w:t>На общей планировке производственного корпуса приводится экспликация помещений. Ее заполнение осуществляется сверху вниз. Экспликацию помещают над основной надписью (штампом) чертежа.</w:t>
      </w:r>
    </w:p>
    <w:p w:rsidR="00382B1B" w:rsidRPr="00FC4A6D" w:rsidRDefault="00382B1B" w:rsidP="00FC4A6D">
      <w:pPr>
        <w:suppressAutoHyphens/>
        <w:spacing w:line="360" w:lineRule="auto"/>
        <w:ind w:firstLine="709"/>
        <w:rPr>
          <w:szCs w:val="28"/>
          <w:lang w:val="ru-RU"/>
        </w:rPr>
      </w:pPr>
    </w:p>
    <w:p w:rsidR="00382B1B" w:rsidRPr="00FC4A6D" w:rsidRDefault="00C64455" w:rsidP="00FC4A6D">
      <w:pPr>
        <w:suppressAutoHyphens/>
        <w:spacing w:line="360" w:lineRule="auto"/>
        <w:ind w:firstLine="709"/>
        <w:rPr>
          <w:szCs w:val="28"/>
          <w:lang w:val="ru-RU"/>
        </w:rPr>
      </w:pPr>
      <w:r w:rsidRPr="00FC4A6D">
        <w:rPr>
          <w:szCs w:val="28"/>
          <w:lang w:val="ru-RU"/>
        </w:rPr>
        <w:t>2.2</w:t>
      </w:r>
      <w:r w:rsidR="00382B1B" w:rsidRPr="00FC4A6D">
        <w:rPr>
          <w:szCs w:val="28"/>
          <w:lang w:val="ru-RU"/>
        </w:rPr>
        <w:t xml:space="preserve"> </w:t>
      </w:r>
      <w:r w:rsidR="00382B1B" w:rsidRPr="00FC4A6D">
        <w:rPr>
          <w:szCs w:val="28"/>
        </w:rPr>
        <w:t>Технологическая планировка производственных зон и участков</w:t>
      </w:r>
    </w:p>
    <w:p w:rsidR="00382B1B" w:rsidRPr="00FC4A6D" w:rsidRDefault="00382B1B" w:rsidP="00FC4A6D">
      <w:pPr>
        <w:suppressAutoHyphens/>
        <w:spacing w:line="360" w:lineRule="auto"/>
        <w:ind w:firstLine="709"/>
        <w:rPr>
          <w:szCs w:val="28"/>
          <w:lang w:val="ru-RU"/>
        </w:rPr>
      </w:pPr>
    </w:p>
    <w:p w:rsidR="00382B1B" w:rsidRPr="00FC4A6D" w:rsidRDefault="00382B1B" w:rsidP="00FC4A6D">
      <w:pPr>
        <w:suppressAutoHyphens/>
        <w:spacing w:line="360" w:lineRule="auto"/>
        <w:ind w:firstLine="709"/>
        <w:rPr>
          <w:szCs w:val="28"/>
        </w:rPr>
      </w:pPr>
      <w:r w:rsidRPr="00FC4A6D">
        <w:rPr>
          <w:szCs w:val="28"/>
        </w:rPr>
        <w:t>Технологическая планировка зон и участков представляет собой план расстановки постов, автомобиле-мест ожидания и хранения технологического оборудования, производственного инвентаря, подъемно-транспортного, прочего оборудования и является технической документацией проекта АТП, по которой расставляется и монтируется оборудование.</w:t>
      </w:r>
    </w:p>
    <w:p w:rsidR="00382B1B" w:rsidRPr="00FC4A6D" w:rsidRDefault="00382B1B" w:rsidP="00FC4A6D">
      <w:pPr>
        <w:suppressAutoHyphens/>
        <w:spacing w:line="360" w:lineRule="auto"/>
        <w:ind w:firstLine="709"/>
        <w:rPr>
          <w:szCs w:val="28"/>
        </w:rPr>
      </w:pPr>
      <w:r w:rsidRPr="00FC4A6D">
        <w:rPr>
          <w:szCs w:val="28"/>
        </w:rPr>
        <w:t xml:space="preserve">Наиболее полно требования к планировочным решениям зон ТО, ТР и Д изложены в СНиП 2.09.02-85 </w:t>
      </w:r>
      <w:r w:rsidRPr="00FC4A6D">
        <w:rPr>
          <w:szCs w:val="28"/>
        </w:rPr>
        <w:sym w:font="Symbol" w:char="F05B"/>
      </w:r>
      <w:r w:rsidRPr="00FC4A6D">
        <w:rPr>
          <w:szCs w:val="28"/>
        </w:rPr>
        <w:t>12</w:t>
      </w:r>
      <w:r w:rsidRPr="00FC4A6D">
        <w:rPr>
          <w:szCs w:val="28"/>
        </w:rPr>
        <w:sym w:font="Symbol" w:char="F05D"/>
      </w:r>
      <w:r w:rsidRPr="00FC4A6D">
        <w:rPr>
          <w:szCs w:val="28"/>
        </w:rPr>
        <w:t xml:space="preserve">, ОНТП-01-91 </w:t>
      </w:r>
      <w:r w:rsidRPr="00FC4A6D">
        <w:rPr>
          <w:szCs w:val="28"/>
        </w:rPr>
        <w:sym w:font="Symbol" w:char="F05B"/>
      </w:r>
      <w:r w:rsidRPr="00FC4A6D">
        <w:rPr>
          <w:szCs w:val="28"/>
        </w:rPr>
        <w:t>1</w:t>
      </w:r>
      <w:r w:rsidRPr="00FC4A6D">
        <w:rPr>
          <w:szCs w:val="28"/>
        </w:rPr>
        <w:sym w:font="Symbol" w:char="F05D"/>
      </w:r>
      <w:r w:rsidRPr="00FC4A6D">
        <w:rPr>
          <w:szCs w:val="28"/>
        </w:rPr>
        <w:t xml:space="preserve"> и специальной литературе </w:t>
      </w:r>
      <w:r w:rsidRPr="00FC4A6D">
        <w:rPr>
          <w:szCs w:val="28"/>
        </w:rPr>
        <w:sym w:font="Symbol" w:char="F05B"/>
      </w:r>
      <w:r w:rsidRPr="00FC4A6D">
        <w:rPr>
          <w:szCs w:val="28"/>
        </w:rPr>
        <w:t>4</w:t>
      </w:r>
      <w:r w:rsidRPr="00FC4A6D">
        <w:rPr>
          <w:szCs w:val="28"/>
        </w:rPr>
        <w:sym w:font="Symbol" w:char="F05D"/>
      </w:r>
      <w:r w:rsidRPr="00FC4A6D">
        <w:rPr>
          <w:szCs w:val="28"/>
        </w:rPr>
        <w:t>.</w:t>
      </w:r>
    </w:p>
    <w:p w:rsidR="00382B1B" w:rsidRPr="00FC4A6D" w:rsidRDefault="00382B1B" w:rsidP="00FC4A6D">
      <w:pPr>
        <w:suppressAutoHyphens/>
        <w:spacing w:line="360" w:lineRule="auto"/>
        <w:ind w:firstLine="709"/>
        <w:rPr>
          <w:szCs w:val="28"/>
        </w:rPr>
      </w:pPr>
      <w:r w:rsidRPr="00FC4A6D">
        <w:rPr>
          <w:szCs w:val="28"/>
        </w:rPr>
        <w:t>Технологическая планировка осуществляется в виде плана, выполняемого в масштабе 1</w:t>
      </w:r>
      <w:r w:rsidRPr="00FC4A6D">
        <w:rPr>
          <w:szCs w:val="28"/>
        </w:rPr>
        <w:sym w:font="Symbol" w:char="F03A"/>
      </w:r>
      <w:r w:rsidRPr="00FC4A6D">
        <w:rPr>
          <w:szCs w:val="28"/>
        </w:rPr>
        <w:t>25 (1</w:t>
      </w:r>
      <w:r w:rsidRPr="00FC4A6D">
        <w:rPr>
          <w:szCs w:val="28"/>
        </w:rPr>
        <w:sym w:font="Symbol" w:char="F03A"/>
      </w:r>
      <w:r w:rsidRPr="00FC4A6D">
        <w:rPr>
          <w:szCs w:val="28"/>
        </w:rPr>
        <w:t>20) или 1</w:t>
      </w:r>
      <w:r w:rsidRPr="00FC4A6D">
        <w:rPr>
          <w:szCs w:val="28"/>
        </w:rPr>
        <w:sym w:font="Symbol" w:char="F03A"/>
      </w:r>
      <w:r w:rsidRPr="00FC4A6D">
        <w:rPr>
          <w:szCs w:val="28"/>
        </w:rPr>
        <w:t>50 (1</w:t>
      </w:r>
      <w:r w:rsidRPr="00FC4A6D">
        <w:rPr>
          <w:szCs w:val="28"/>
        </w:rPr>
        <w:sym w:font="Symbol" w:char="F03A"/>
      </w:r>
      <w:r w:rsidRPr="00FC4A6D">
        <w:rPr>
          <w:szCs w:val="28"/>
        </w:rPr>
        <w:t>40) с учетом следующих положений:</w:t>
      </w:r>
    </w:p>
    <w:p w:rsidR="00382B1B" w:rsidRPr="00FC4A6D" w:rsidRDefault="00382B1B" w:rsidP="00FC4A6D">
      <w:pPr>
        <w:suppressAutoHyphens/>
        <w:spacing w:line="360" w:lineRule="auto"/>
        <w:ind w:firstLine="709"/>
        <w:rPr>
          <w:szCs w:val="28"/>
        </w:rPr>
      </w:pPr>
      <w:r w:rsidRPr="00FC4A6D">
        <w:rPr>
          <w:szCs w:val="28"/>
        </w:rPr>
        <w:t>- планировка зон должна осуществляться одновременно с планировкой здания на основе данных о расчетных площадях и ведомости принятого оборудования;</w:t>
      </w:r>
    </w:p>
    <w:p w:rsidR="00382B1B" w:rsidRPr="00FC4A6D" w:rsidRDefault="00382B1B" w:rsidP="00FC4A6D">
      <w:pPr>
        <w:suppressAutoHyphens/>
        <w:spacing w:line="360" w:lineRule="auto"/>
        <w:ind w:firstLine="709"/>
        <w:rPr>
          <w:szCs w:val="28"/>
        </w:rPr>
      </w:pPr>
      <w:r w:rsidRPr="00FC4A6D">
        <w:rPr>
          <w:szCs w:val="28"/>
        </w:rPr>
        <w:t>- расстановка технологического оборудования и оргоснастки должна выполняться в соответствии со схемой технологического процесса, с соблюдением нормируемых расстояний между оборудованием и элементами здания;</w:t>
      </w:r>
    </w:p>
    <w:p w:rsidR="00382B1B" w:rsidRPr="00FC4A6D" w:rsidRDefault="00382B1B" w:rsidP="00FC4A6D">
      <w:pPr>
        <w:suppressAutoHyphens/>
        <w:spacing w:line="360" w:lineRule="auto"/>
        <w:ind w:firstLine="709"/>
        <w:rPr>
          <w:szCs w:val="28"/>
        </w:rPr>
      </w:pPr>
      <w:r w:rsidRPr="00FC4A6D">
        <w:rPr>
          <w:szCs w:val="28"/>
        </w:rPr>
        <w:t>- при расстановке оборудования следует обеспечить свободные пути транспортирования (потоки не должны пересекаться) и устраивать рабочие зоны так, чтобы они не пересекались с путями движения транспортных средств;</w:t>
      </w:r>
    </w:p>
    <w:p w:rsidR="00382B1B" w:rsidRPr="00FC4A6D" w:rsidRDefault="00382B1B" w:rsidP="00FC4A6D">
      <w:pPr>
        <w:suppressAutoHyphens/>
        <w:spacing w:line="360" w:lineRule="auto"/>
        <w:ind w:firstLine="709"/>
        <w:rPr>
          <w:szCs w:val="28"/>
        </w:rPr>
      </w:pPr>
      <w:r w:rsidRPr="00FC4A6D">
        <w:rPr>
          <w:szCs w:val="28"/>
        </w:rPr>
        <w:t>- технологическое оборудование и оргоснастка на плане обозначаются позициями, а их перечень приводится в спецификации, которую располагают над штампом;</w:t>
      </w:r>
    </w:p>
    <w:p w:rsidR="00382B1B" w:rsidRPr="00FC4A6D" w:rsidRDefault="00382B1B" w:rsidP="00FC4A6D">
      <w:pPr>
        <w:suppressAutoHyphens/>
        <w:spacing w:line="360" w:lineRule="auto"/>
        <w:ind w:firstLine="709"/>
        <w:rPr>
          <w:szCs w:val="28"/>
        </w:rPr>
      </w:pPr>
      <w:r w:rsidRPr="00FC4A6D">
        <w:rPr>
          <w:szCs w:val="28"/>
        </w:rPr>
        <w:t>- на планировке указывают строительные оси здания и расстояния между ними, габаритные размеры зоны (участка), привязку оборудования и оргоснастки к строительным осям и элементам конструкции здания, рабочие места, потребители воды, сжатого воздуха, электроэнергии и т.д.;</w:t>
      </w:r>
    </w:p>
    <w:p w:rsidR="00382B1B" w:rsidRPr="00FC4A6D" w:rsidRDefault="00382B1B" w:rsidP="00FC4A6D">
      <w:pPr>
        <w:suppressAutoHyphens/>
        <w:spacing w:line="360" w:lineRule="auto"/>
        <w:ind w:firstLine="709"/>
        <w:rPr>
          <w:szCs w:val="28"/>
        </w:rPr>
      </w:pPr>
      <w:r w:rsidRPr="00FC4A6D">
        <w:rPr>
          <w:szCs w:val="28"/>
        </w:rPr>
        <w:t>- технологическое оборудование изображают в масштабе условным упрощенным контуром, внутри которого (или вне его на выносной полке) указывают номер (арабскими цифрами) по спецификации к чертежу.</w:t>
      </w:r>
    </w:p>
    <w:p w:rsidR="00635C93" w:rsidRPr="00FC4A6D" w:rsidRDefault="00473726" w:rsidP="00FC4A6D">
      <w:pPr>
        <w:suppressAutoHyphens/>
        <w:spacing w:line="360" w:lineRule="auto"/>
        <w:ind w:firstLine="709"/>
        <w:rPr>
          <w:szCs w:val="28"/>
          <w:lang w:val="ru-RU"/>
        </w:rPr>
      </w:pPr>
      <w:r>
        <w:rPr>
          <w:szCs w:val="28"/>
          <w:lang w:val="ru-RU"/>
        </w:rPr>
        <w:br w:type="page"/>
      </w:r>
      <w:r w:rsidR="00635C93" w:rsidRPr="00FC4A6D">
        <w:rPr>
          <w:szCs w:val="28"/>
          <w:lang w:val="ru-RU"/>
        </w:rPr>
        <w:t>Заключение</w:t>
      </w:r>
    </w:p>
    <w:p w:rsidR="000A3DE1" w:rsidRPr="00FC4A6D" w:rsidRDefault="000A3DE1" w:rsidP="00FC4A6D">
      <w:pPr>
        <w:suppressAutoHyphens/>
        <w:spacing w:line="360" w:lineRule="auto"/>
        <w:ind w:firstLine="709"/>
        <w:rPr>
          <w:lang w:val="ru-RU"/>
        </w:rPr>
      </w:pPr>
    </w:p>
    <w:p w:rsidR="00030B6A" w:rsidRPr="00FC4A6D" w:rsidRDefault="00030B6A" w:rsidP="00FC4A6D">
      <w:pPr>
        <w:suppressAutoHyphens/>
        <w:spacing w:line="360" w:lineRule="auto"/>
        <w:ind w:firstLine="709"/>
        <w:rPr>
          <w:lang w:val="ru-RU"/>
        </w:rPr>
      </w:pPr>
      <w:r w:rsidRPr="00FC4A6D">
        <w:rPr>
          <w:lang w:val="ru-RU"/>
        </w:rPr>
        <w:t>Для</w:t>
      </w:r>
      <w:r w:rsidR="008E607B" w:rsidRPr="00FC4A6D">
        <w:rPr>
          <w:lang w:val="ru-RU"/>
        </w:rPr>
        <w:t xml:space="preserve"> </w:t>
      </w:r>
      <w:r w:rsidRPr="00FC4A6D">
        <w:rPr>
          <w:lang w:val="ru-RU"/>
        </w:rPr>
        <w:t>расчета</w:t>
      </w:r>
      <w:r w:rsidR="008E607B" w:rsidRPr="00FC4A6D">
        <w:rPr>
          <w:lang w:val="ru-RU"/>
        </w:rPr>
        <w:t xml:space="preserve"> годовой производственной программы</w:t>
      </w:r>
      <w:r w:rsidRPr="00FC4A6D">
        <w:rPr>
          <w:lang w:val="ru-RU"/>
        </w:rPr>
        <w:t xml:space="preserve"> проектируемого автотранспортного предприятия в первую очередь </w:t>
      </w:r>
      <w:r w:rsidR="008E607B" w:rsidRPr="00FC4A6D">
        <w:rPr>
          <w:lang w:val="ru-RU"/>
        </w:rPr>
        <w:t xml:space="preserve">мною </w:t>
      </w:r>
      <w:r w:rsidRPr="00FC4A6D">
        <w:rPr>
          <w:lang w:val="ru-RU"/>
        </w:rPr>
        <w:t>были выбраны нормативные значения периодичности ТО-1, ТО-2 и пробега до капитального ремонта</w:t>
      </w:r>
      <w:r w:rsidR="000C4AAA" w:rsidRPr="00FC4A6D">
        <w:rPr>
          <w:lang w:val="ru-RU"/>
        </w:rPr>
        <w:t xml:space="preserve"> и рассчитаны скорректированные пробеги до КР и периодичность ТО.</w:t>
      </w:r>
      <w:r w:rsidR="00E934FE" w:rsidRPr="00FC4A6D">
        <w:rPr>
          <w:lang w:val="ru-RU"/>
        </w:rPr>
        <w:t xml:space="preserve"> </w:t>
      </w:r>
      <w:r w:rsidR="000C4AAA" w:rsidRPr="00FC4A6D">
        <w:rPr>
          <w:lang w:val="ru-RU"/>
        </w:rPr>
        <w:t>Далее определено число КР и ТО по каждой марке автомобилей за цикл эксплуатации</w:t>
      </w:r>
      <w:r w:rsidR="00E934FE" w:rsidRPr="00FC4A6D">
        <w:rPr>
          <w:lang w:val="ru-RU"/>
        </w:rPr>
        <w:t>,</w:t>
      </w:r>
      <w:r w:rsidR="000C4AAA" w:rsidRPr="00FC4A6D">
        <w:rPr>
          <w:lang w:val="ru-RU"/>
        </w:rPr>
        <w:t xml:space="preserve"> после чего рассчитано число ТО</w:t>
      </w:r>
      <w:r w:rsidR="00E934FE" w:rsidRPr="00FC4A6D">
        <w:rPr>
          <w:lang w:val="ru-RU"/>
        </w:rPr>
        <w:t xml:space="preserve"> и диагностических воздействий</w:t>
      </w:r>
      <w:r w:rsidRPr="00FC4A6D">
        <w:rPr>
          <w:lang w:val="ru-RU"/>
        </w:rPr>
        <w:t xml:space="preserve"> </w:t>
      </w:r>
      <w:r w:rsidR="000C4AAA" w:rsidRPr="00FC4A6D">
        <w:rPr>
          <w:lang w:val="ru-RU"/>
        </w:rPr>
        <w:t>для каждой марки автомоби</w:t>
      </w:r>
      <w:r w:rsidR="003C2918" w:rsidRPr="00FC4A6D">
        <w:rPr>
          <w:lang w:val="ru-RU"/>
        </w:rPr>
        <w:t>лей за год, а так</w:t>
      </w:r>
      <w:r w:rsidR="00E934FE" w:rsidRPr="00FC4A6D">
        <w:rPr>
          <w:lang w:val="ru-RU"/>
        </w:rPr>
        <w:t>же</w:t>
      </w:r>
      <w:r w:rsidR="000C4AAA" w:rsidRPr="00FC4A6D">
        <w:rPr>
          <w:lang w:val="ru-RU"/>
        </w:rPr>
        <w:t xml:space="preserve"> годовая программа ТО парка автомобилей АТП.</w:t>
      </w:r>
      <w:r w:rsidR="00E934FE" w:rsidRPr="00FC4A6D">
        <w:rPr>
          <w:lang w:val="ru-RU"/>
        </w:rPr>
        <w:t xml:space="preserve"> </w:t>
      </w:r>
    </w:p>
    <w:p w:rsidR="008E607B" w:rsidRPr="00FC4A6D" w:rsidRDefault="00E934FE" w:rsidP="00FC4A6D">
      <w:pPr>
        <w:suppressAutoHyphens/>
        <w:spacing w:line="360" w:lineRule="auto"/>
        <w:ind w:firstLine="709"/>
        <w:rPr>
          <w:lang w:val="ru-RU"/>
        </w:rPr>
      </w:pPr>
      <w:r w:rsidRPr="00FC4A6D">
        <w:rPr>
          <w:lang w:val="ru-RU"/>
        </w:rPr>
        <w:t>Для расчета годового объема работ и численности производственных рабочих в начал</w:t>
      </w:r>
      <w:r w:rsidR="003C2918" w:rsidRPr="00FC4A6D">
        <w:rPr>
          <w:lang w:val="ru-RU"/>
        </w:rPr>
        <w:t>е были выбраны и откорректирован</w:t>
      </w:r>
      <w:r w:rsidRPr="00FC4A6D">
        <w:rPr>
          <w:lang w:val="ru-RU"/>
        </w:rPr>
        <w:t xml:space="preserve">ы </w:t>
      </w:r>
      <w:r w:rsidR="003C2918" w:rsidRPr="00FC4A6D">
        <w:rPr>
          <w:lang w:val="ru-RU"/>
        </w:rPr>
        <w:t>нормативные трудоемкости. В дальнейшем произведен расчет годовых объемов работ по ТО, ТР,</w:t>
      </w:r>
      <w:r w:rsidR="00175D3B">
        <w:rPr>
          <w:lang w:val="ru-RU"/>
        </w:rPr>
        <w:t xml:space="preserve"> </w:t>
      </w:r>
      <w:r w:rsidR="003C2918" w:rsidRPr="00FC4A6D">
        <w:rPr>
          <w:lang w:val="ru-RU"/>
        </w:rPr>
        <w:t xml:space="preserve">диагностированию и самообслуживанию АТП, а также распределен полученный объем работ по ТО, ТР, диагностированию и самообслуживанию АТП по производственным зонам и участкам. По результатам рассчитанного объема работ </w:t>
      </w:r>
      <w:r w:rsidR="008E607B" w:rsidRPr="00FC4A6D">
        <w:rPr>
          <w:lang w:val="ru-RU"/>
        </w:rPr>
        <w:t xml:space="preserve">мною было определено технологически необходимое (явочное) и штатное (списочное) число производственных и вспомогательных рабочих. </w:t>
      </w:r>
    </w:p>
    <w:p w:rsidR="00C67007" w:rsidRPr="00FC4A6D" w:rsidRDefault="008E607B" w:rsidP="00FC4A6D">
      <w:pPr>
        <w:suppressAutoHyphens/>
        <w:spacing w:line="360" w:lineRule="auto"/>
        <w:ind w:firstLine="709"/>
        <w:rPr>
          <w:lang w:val="ru-RU"/>
        </w:rPr>
      </w:pPr>
      <w:r w:rsidRPr="00FC4A6D">
        <w:rPr>
          <w:lang w:val="ru-RU"/>
        </w:rPr>
        <w:t xml:space="preserve">Для технологического расчета производственных зон, участков и складов в первую очередь был выбран метод ТО и диагностирования, режим работы </w:t>
      </w:r>
      <w:r w:rsidR="00C67007" w:rsidRPr="00FC4A6D">
        <w:rPr>
          <w:lang w:val="ru-RU"/>
        </w:rPr>
        <w:t xml:space="preserve">зон ТО и ТР, а так же расчет числа постов ТО, ТР, диагностирования и ожидания и число поточных линий непрерывного действия. </w:t>
      </w:r>
    </w:p>
    <w:p w:rsidR="001F06C4" w:rsidRPr="00FC4A6D" w:rsidRDefault="00C67007" w:rsidP="00FC4A6D">
      <w:pPr>
        <w:suppressAutoHyphens/>
        <w:spacing w:line="360" w:lineRule="auto"/>
        <w:ind w:firstLine="709"/>
        <w:rPr>
          <w:lang w:val="ru-RU"/>
        </w:rPr>
      </w:pPr>
      <w:r w:rsidRPr="00FC4A6D">
        <w:rPr>
          <w:lang w:val="ru-RU"/>
        </w:rPr>
        <w:t>По табелям технологического оборудования и специализированного инструмента мною было подобрано оборудование для агрегатного цеха (индивидуальное задание) и рассчитан уровень механизации для данного цеха</w:t>
      </w:r>
      <w:r w:rsidR="001F06C4" w:rsidRPr="00FC4A6D">
        <w:rPr>
          <w:lang w:val="ru-RU"/>
        </w:rPr>
        <w:t>.</w:t>
      </w:r>
    </w:p>
    <w:p w:rsidR="001F06C4" w:rsidRPr="00FC4A6D" w:rsidRDefault="001F06C4" w:rsidP="00FC4A6D">
      <w:pPr>
        <w:suppressAutoHyphens/>
        <w:spacing w:line="360" w:lineRule="auto"/>
        <w:ind w:firstLine="709"/>
        <w:rPr>
          <w:lang w:val="ru-RU"/>
        </w:rPr>
      </w:pPr>
      <w:r w:rsidRPr="00FC4A6D">
        <w:rPr>
          <w:lang w:val="ru-RU"/>
        </w:rPr>
        <w:t>Расчет площадей помещений для рассчитываемого АТП включал следующие расчеты: расчет площадей зон ТО, ТР, диагностики и хранения (стоянки); расчет площадей производственных участков, вспомогательных и складских помещений.</w:t>
      </w:r>
    </w:p>
    <w:p w:rsidR="00297959" w:rsidRPr="00FC4A6D" w:rsidRDefault="001F06C4" w:rsidP="00FC4A6D">
      <w:pPr>
        <w:suppressAutoHyphens/>
        <w:spacing w:line="360" w:lineRule="auto"/>
        <w:ind w:firstLine="709"/>
        <w:rPr>
          <w:lang w:val="ru-RU"/>
        </w:rPr>
      </w:pPr>
      <w:r w:rsidRPr="00FC4A6D">
        <w:rPr>
          <w:lang w:val="ru-RU"/>
        </w:rPr>
        <w:t xml:space="preserve">Площадь агрегатного участка по расчетам составила </w:t>
      </w:r>
      <w:smartTag w:uri="urn:schemas-microsoft-com:office:smarttags" w:element="metricconverter">
        <w:smartTagPr>
          <w:attr w:name="ProductID" w:val="162 м²"/>
        </w:smartTagPr>
        <w:r w:rsidRPr="00FC4A6D">
          <w:rPr>
            <w:lang w:val="ru-RU"/>
          </w:rPr>
          <w:t>162 м²</w:t>
        </w:r>
      </w:smartTag>
      <w:r w:rsidRPr="00FC4A6D">
        <w:rPr>
          <w:lang w:val="ru-RU"/>
        </w:rPr>
        <w:t>, что кратно трем. Поэтому в ходе планировочного решения</w:t>
      </w:r>
      <w:r w:rsidR="00297959" w:rsidRPr="00FC4A6D">
        <w:rPr>
          <w:lang w:val="ru-RU"/>
        </w:rPr>
        <w:t xml:space="preserve"> мною</w:t>
      </w:r>
      <w:r w:rsidRPr="00FC4A6D">
        <w:rPr>
          <w:lang w:val="ru-RU"/>
        </w:rPr>
        <w:t xml:space="preserve"> было решено принять его размеры 9×18 м.</w:t>
      </w:r>
      <w:r w:rsidR="00297959" w:rsidRPr="00FC4A6D">
        <w:rPr>
          <w:lang w:val="ru-RU"/>
        </w:rPr>
        <w:t xml:space="preserve"> Такие размеры дают возможность строить данный цех из стандартных модулей длиной </w:t>
      </w:r>
      <w:smartTag w:uri="urn:schemas-microsoft-com:office:smarttags" w:element="metricconverter">
        <w:smartTagPr>
          <w:attr w:name="ProductID" w:val="3 метра"/>
        </w:smartTagPr>
        <w:r w:rsidR="00297959" w:rsidRPr="00FC4A6D">
          <w:rPr>
            <w:lang w:val="ru-RU"/>
          </w:rPr>
          <w:t>3 метра</w:t>
        </w:r>
      </w:smartTag>
      <w:r w:rsidR="00297959" w:rsidRPr="00FC4A6D">
        <w:rPr>
          <w:lang w:val="ru-RU"/>
        </w:rPr>
        <w:t>.</w:t>
      </w:r>
    </w:p>
    <w:p w:rsidR="00AF336D" w:rsidRPr="00FC4A6D" w:rsidRDefault="00297959" w:rsidP="00FC4A6D">
      <w:pPr>
        <w:suppressAutoHyphens/>
        <w:spacing w:line="360" w:lineRule="auto"/>
        <w:ind w:firstLine="709"/>
        <w:rPr>
          <w:lang w:val="ru-RU"/>
        </w:rPr>
      </w:pPr>
      <w:r w:rsidRPr="00FC4A6D">
        <w:rPr>
          <w:lang w:val="ru-RU"/>
        </w:rPr>
        <w:t>Некоторые данные</w:t>
      </w:r>
      <w:r w:rsidR="00AF336D" w:rsidRPr="00FC4A6D">
        <w:rPr>
          <w:lang w:val="ru-RU"/>
        </w:rPr>
        <w:t>,</w:t>
      </w:r>
      <w:r w:rsidRPr="00FC4A6D">
        <w:rPr>
          <w:lang w:val="ru-RU"/>
        </w:rPr>
        <w:t xml:space="preserve"> полученные в результате технологического расчета грузового АТП на 300 автомобилей приведены в таблице</w:t>
      </w:r>
      <w:r w:rsidR="00AF336D" w:rsidRPr="00FC4A6D">
        <w:rPr>
          <w:lang w:val="ru-RU"/>
        </w:rPr>
        <w:t xml:space="preserve"> ниже.</w:t>
      </w:r>
      <w:r w:rsidRPr="00FC4A6D">
        <w:rPr>
          <w:lang w:val="ru-RU"/>
        </w:rPr>
        <w:t xml:space="preserve"> </w:t>
      </w:r>
    </w:p>
    <w:p w:rsidR="00E934FE" w:rsidRPr="00FC4A6D" w:rsidRDefault="00175D3B" w:rsidP="00FC4A6D">
      <w:pPr>
        <w:suppressAutoHyphens/>
        <w:spacing w:line="360" w:lineRule="auto"/>
        <w:ind w:firstLine="709"/>
        <w:rPr>
          <w:lang w:val="ru-RU"/>
        </w:rPr>
      </w:pPr>
      <w:r>
        <w:rPr>
          <w:lang w:val="ru-RU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10"/>
        <w:gridCol w:w="1717"/>
      </w:tblGrid>
      <w:tr w:rsidR="0016206B" w:rsidRPr="00E64826" w:rsidTr="00E64826">
        <w:trPr>
          <w:trHeight w:val="364"/>
          <w:jc w:val="center"/>
        </w:trPr>
        <w:tc>
          <w:tcPr>
            <w:tcW w:w="6710" w:type="dxa"/>
            <w:shd w:val="clear" w:color="auto" w:fill="auto"/>
            <w:vAlign w:val="center"/>
          </w:tcPr>
          <w:p w:rsidR="0016206B" w:rsidRPr="00E64826" w:rsidRDefault="0016206B" w:rsidP="00E64826">
            <w:pPr>
              <w:suppressAutoHyphens/>
              <w:spacing w:line="360" w:lineRule="auto"/>
              <w:jc w:val="left"/>
              <w:rPr>
                <w:sz w:val="20"/>
                <w:lang w:val="ru-RU"/>
              </w:rPr>
            </w:pPr>
            <w:r w:rsidRPr="00E64826">
              <w:rPr>
                <w:sz w:val="20"/>
                <w:lang w:val="ru-RU"/>
              </w:rPr>
              <w:t>Наименование показателя</w:t>
            </w:r>
          </w:p>
        </w:tc>
        <w:tc>
          <w:tcPr>
            <w:tcW w:w="1717" w:type="dxa"/>
            <w:shd w:val="clear" w:color="auto" w:fill="auto"/>
            <w:vAlign w:val="center"/>
          </w:tcPr>
          <w:p w:rsidR="0016206B" w:rsidRPr="00E64826" w:rsidRDefault="0016206B" w:rsidP="00E64826">
            <w:pPr>
              <w:suppressAutoHyphens/>
              <w:spacing w:line="360" w:lineRule="auto"/>
              <w:jc w:val="left"/>
              <w:rPr>
                <w:sz w:val="20"/>
                <w:lang w:val="ru-RU"/>
              </w:rPr>
            </w:pPr>
            <w:r w:rsidRPr="00E64826">
              <w:rPr>
                <w:sz w:val="20"/>
                <w:lang w:val="ru-RU"/>
              </w:rPr>
              <w:t>Значение</w:t>
            </w:r>
          </w:p>
        </w:tc>
      </w:tr>
      <w:tr w:rsidR="0016206B" w:rsidRPr="00E64826" w:rsidTr="00E64826">
        <w:trPr>
          <w:trHeight w:val="387"/>
          <w:jc w:val="center"/>
        </w:trPr>
        <w:tc>
          <w:tcPr>
            <w:tcW w:w="6710" w:type="dxa"/>
            <w:shd w:val="clear" w:color="auto" w:fill="auto"/>
          </w:tcPr>
          <w:p w:rsidR="0016206B" w:rsidRPr="00E64826" w:rsidRDefault="0016206B" w:rsidP="00E64826">
            <w:pPr>
              <w:suppressAutoHyphens/>
              <w:spacing w:line="360" w:lineRule="auto"/>
              <w:jc w:val="left"/>
              <w:rPr>
                <w:sz w:val="20"/>
                <w:lang w:val="ru-RU"/>
              </w:rPr>
            </w:pPr>
            <w:r w:rsidRPr="00E64826">
              <w:rPr>
                <w:sz w:val="20"/>
                <w:lang w:val="ru-RU"/>
              </w:rPr>
              <w:t>Число производственных рабочих (явочное), чел.</w:t>
            </w:r>
          </w:p>
        </w:tc>
        <w:tc>
          <w:tcPr>
            <w:tcW w:w="1717" w:type="dxa"/>
            <w:shd w:val="clear" w:color="auto" w:fill="auto"/>
            <w:vAlign w:val="center"/>
          </w:tcPr>
          <w:p w:rsidR="0016206B" w:rsidRPr="00E64826" w:rsidRDefault="0016206B" w:rsidP="00E64826">
            <w:pPr>
              <w:tabs>
                <w:tab w:val="left" w:pos="1168"/>
              </w:tabs>
              <w:suppressAutoHyphens/>
              <w:spacing w:line="360" w:lineRule="auto"/>
              <w:jc w:val="left"/>
              <w:rPr>
                <w:sz w:val="20"/>
                <w:lang w:val="ru-RU"/>
              </w:rPr>
            </w:pPr>
            <w:r w:rsidRPr="00E64826">
              <w:rPr>
                <w:sz w:val="20"/>
                <w:lang w:val="ru-RU"/>
              </w:rPr>
              <w:t>97</w:t>
            </w:r>
          </w:p>
        </w:tc>
      </w:tr>
      <w:tr w:rsidR="0016206B" w:rsidRPr="00E64826" w:rsidTr="00E64826">
        <w:trPr>
          <w:trHeight w:val="387"/>
          <w:jc w:val="center"/>
        </w:trPr>
        <w:tc>
          <w:tcPr>
            <w:tcW w:w="6710" w:type="dxa"/>
            <w:shd w:val="clear" w:color="auto" w:fill="auto"/>
          </w:tcPr>
          <w:p w:rsidR="0016206B" w:rsidRPr="00E64826" w:rsidRDefault="0016206B" w:rsidP="00E64826">
            <w:pPr>
              <w:suppressAutoHyphens/>
              <w:spacing w:line="360" w:lineRule="auto"/>
              <w:jc w:val="left"/>
              <w:rPr>
                <w:sz w:val="20"/>
                <w:lang w:val="ru-RU"/>
              </w:rPr>
            </w:pPr>
            <w:r w:rsidRPr="00E64826">
              <w:rPr>
                <w:sz w:val="20"/>
                <w:lang w:val="ru-RU"/>
              </w:rPr>
              <w:t>Число производственных рабочих (списочное), чел.</w:t>
            </w:r>
          </w:p>
        </w:tc>
        <w:tc>
          <w:tcPr>
            <w:tcW w:w="1717" w:type="dxa"/>
            <w:shd w:val="clear" w:color="auto" w:fill="auto"/>
            <w:vAlign w:val="center"/>
          </w:tcPr>
          <w:p w:rsidR="0016206B" w:rsidRPr="00E64826" w:rsidRDefault="0016206B" w:rsidP="00E64826">
            <w:pPr>
              <w:tabs>
                <w:tab w:val="left" w:pos="1168"/>
              </w:tabs>
              <w:suppressAutoHyphens/>
              <w:spacing w:line="360" w:lineRule="auto"/>
              <w:jc w:val="left"/>
              <w:rPr>
                <w:sz w:val="20"/>
                <w:lang w:val="ru-RU"/>
              </w:rPr>
            </w:pPr>
            <w:r w:rsidRPr="00E64826">
              <w:rPr>
                <w:sz w:val="20"/>
                <w:lang w:val="ru-RU"/>
              </w:rPr>
              <w:t>106</w:t>
            </w:r>
          </w:p>
        </w:tc>
      </w:tr>
      <w:tr w:rsidR="0016206B" w:rsidRPr="00E64826" w:rsidTr="00E64826">
        <w:trPr>
          <w:trHeight w:val="387"/>
          <w:jc w:val="center"/>
        </w:trPr>
        <w:tc>
          <w:tcPr>
            <w:tcW w:w="6710" w:type="dxa"/>
            <w:shd w:val="clear" w:color="auto" w:fill="auto"/>
          </w:tcPr>
          <w:p w:rsidR="0016206B" w:rsidRPr="00E64826" w:rsidRDefault="0016206B" w:rsidP="00E64826">
            <w:pPr>
              <w:suppressAutoHyphens/>
              <w:spacing w:line="360" w:lineRule="auto"/>
              <w:jc w:val="left"/>
              <w:rPr>
                <w:sz w:val="20"/>
                <w:lang w:val="ru-RU"/>
              </w:rPr>
            </w:pPr>
            <w:r w:rsidRPr="00E64826">
              <w:rPr>
                <w:sz w:val="20"/>
                <w:lang w:val="ru-RU"/>
              </w:rPr>
              <w:t>Число рабочих постов, ед.</w:t>
            </w:r>
          </w:p>
        </w:tc>
        <w:tc>
          <w:tcPr>
            <w:tcW w:w="1717" w:type="dxa"/>
            <w:shd w:val="clear" w:color="auto" w:fill="auto"/>
            <w:vAlign w:val="center"/>
          </w:tcPr>
          <w:p w:rsidR="0016206B" w:rsidRPr="00E64826" w:rsidRDefault="0016206B" w:rsidP="00E64826">
            <w:pPr>
              <w:tabs>
                <w:tab w:val="left" w:pos="1168"/>
              </w:tabs>
              <w:suppressAutoHyphens/>
              <w:spacing w:line="360" w:lineRule="auto"/>
              <w:jc w:val="left"/>
              <w:rPr>
                <w:sz w:val="20"/>
                <w:lang w:val="ru-RU"/>
              </w:rPr>
            </w:pPr>
            <w:r w:rsidRPr="00E64826">
              <w:rPr>
                <w:sz w:val="20"/>
                <w:lang w:val="ru-RU"/>
              </w:rPr>
              <w:t>22</w:t>
            </w:r>
          </w:p>
        </w:tc>
      </w:tr>
      <w:tr w:rsidR="0016206B" w:rsidRPr="00E64826" w:rsidTr="00E64826">
        <w:trPr>
          <w:trHeight w:val="387"/>
          <w:jc w:val="center"/>
        </w:trPr>
        <w:tc>
          <w:tcPr>
            <w:tcW w:w="6710" w:type="dxa"/>
            <w:shd w:val="clear" w:color="auto" w:fill="auto"/>
          </w:tcPr>
          <w:p w:rsidR="00402435" w:rsidRPr="00E64826" w:rsidRDefault="00402435" w:rsidP="00E64826">
            <w:pPr>
              <w:suppressAutoHyphens/>
              <w:spacing w:line="360" w:lineRule="auto"/>
              <w:jc w:val="left"/>
              <w:rPr>
                <w:sz w:val="20"/>
                <w:lang w:val="ru-RU"/>
              </w:rPr>
            </w:pPr>
            <w:r w:rsidRPr="00E64826">
              <w:rPr>
                <w:sz w:val="20"/>
                <w:lang w:val="ru-RU"/>
              </w:rPr>
              <w:t>Площадь производственно – складских помещений, м²</w:t>
            </w:r>
          </w:p>
        </w:tc>
        <w:tc>
          <w:tcPr>
            <w:tcW w:w="1717" w:type="dxa"/>
            <w:shd w:val="clear" w:color="auto" w:fill="auto"/>
            <w:vAlign w:val="center"/>
          </w:tcPr>
          <w:p w:rsidR="0016206B" w:rsidRPr="00E64826" w:rsidRDefault="00402435" w:rsidP="00E64826">
            <w:pPr>
              <w:tabs>
                <w:tab w:val="left" w:pos="1168"/>
              </w:tabs>
              <w:suppressAutoHyphens/>
              <w:spacing w:line="360" w:lineRule="auto"/>
              <w:jc w:val="left"/>
              <w:rPr>
                <w:sz w:val="20"/>
                <w:lang w:val="ru-RU"/>
              </w:rPr>
            </w:pPr>
            <w:r w:rsidRPr="00E64826">
              <w:rPr>
                <w:sz w:val="20"/>
                <w:lang w:val="ru-RU"/>
              </w:rPr>
              <w:t>4847</w:t>
            </w:r>
          </w:p>
        </w:tc>
      </w:tr>
      <w:tr w:rsidR="0016206B" w:rsidRPr="00E64826" w:rsidTr="00E64826">
        <w:trPr>
          <w:trHeight w:val="387"/>
          <w:jc w:val="center"/>
        </w:trPr>
        <w:tc>
          <w:tcPr>
            <w:tcW w:w="6710" w:type="dxa"/>
            <w:shd w:val="clear" w:color="auto" w:fill="auto"/>
          </w:tcPr>
          <w:p w:rsidR="0016206B" w:rsidRPr="00E64826" w:rsidRDefault="00402435" w:rsidP="00E64826">
            <w:pPr>
              <w:suppressAutoHyphens/>
              <w:spacing w:line="360" w:lineRule="auto"/>
              <w:jc w:val="left"/>
              <w:rPr>
                <w:sz w:val="20"/>
                <w:lang w:val="ru-RU"/>
              </w:rPr>
            </w:pPr>
            <w:r w:rsidRPr="00E64826">
              <w:rPr>
                <w:sz w:val="20"/>
                <w:lang w:val="ru-RU"/>
              </w:rPr>
              <w:t>Площадь стоянки автомобилей, м²</w:t>
            </w:r>
          </w:p>
        </w:tc>
        <w:tc>
          <w:tcPr>
            <w:tcW w:w="1717" w:type="dxa"/>
            <w:shd w:val="clear" w:color="auto" w:fill="auto"/>
            <w:vAlign w:val="center"/>
          </w:tcPr>
          <w:p w:rsidR="0016206B" w:rsidRPr="00E64826" w:rsidRDefault="00402435" w:rsidP="00E64826">
            <w:pPr>
              <w:tabs>
                <w:tab w:val="left" w:pos="1168"/>
              </w:tabs>
              <w:suppressAutoHyphens/>
              <w:spacing w:line="360" w:lineRule="auto"/>
              <w:jc w:val="left"/>
              <w:rPr>
                <w:sz w:val="20"/>
                <w:lang w:val="ru-RU"/>
              </w:rPr>
            </w:pPr>
            <w:r w:rsidRPr="00E64826">
              <w:rPr>
                <w:sz w:val="20"/>
                <w:lang w:val="ru-RU"/>
              </w:rPr>
              <w:t>13031</w:t>
            </w:r>
          </w:p>
        </w:tc>
      </w:tr>
      <w:tr w:rsidR="0016206B" w:rsidRPr="00E64826" w:rsidTr="00E64826">
        <w:trPr>
          <w:trHeight w:val="387"/>
          <w:jc w:val="center"/>
        </w:trPr>
        <w:tc>
          <w:tcPr>
            <w:tcW w:w="6710" w:type="dxa"/>
            <w:shd w:val="clear" w:color="auto" w:fill="auto"/>
          </w:tcPr>
          <w:p w:rsidR="0016206B" w:rsidRPr="00E64826" w:rsidRDefault="00402435" w:rsidP="00E64826">
            <w:pPr>
              <w:suppressAutoHyphens/>
              <w:spacing w:line="360" w:lineRule="auto"/>
              <w:jc w:val="left"/>
              <w:rPr>
                <w:sz w:val="20"/>
                <w:lang w:val="ru-RU"/>
              </w:rPr>
            </w:pPr>
            <w:r w:rsidRPr="00E64826">
              <w:rPr>
                <w:sz w:val="20"/>
                <w:lang w:val="ru-RU"/>
              </w:rPr>
              <w:t>Площадь территории АТП, м²</w:t>
            </w:r>
          </w:p>
        </w:tc>
        <w:tc>
          <w:tcPr>
            <w:tcW w:w="1717" w:type="dxa"/>
            <w:shd w:val="clear" w:color="auto" w:fill="auto"/>
            <w:vAlign w:val="center"/>
          </w:tcPr>
          <w:p w:rsidR="0016206B" w:rsidRPr="00E64826" w:rsidRDefault="00402435" w:rsidP="00E64826">
            <w:pPr>
              <w:tabs>
                <w:tab w:val="left" w:pos="1168"/>
              </w:tabs>
              <w:suppressAutoHyphens/>
              <w:spacing w:line="360" w:lineRule="auto"/>
              <w:jc w:val="left"/>
              <w:rPr>
                <w:sz w:val="20"/>
                <w:lang w:val="ru-RU"/>
              </w:rPr>
            </w:pPr>
            <w:r w:rsidRPr="00E64826">
              <w:rPr>
                <w:sz w:val="20"/>
                <w:lang w:val="ru-RU"/>
              </w:rPr>
              <w:t>48150</w:t>
            </w:r>
          </w:p>
        </w:tc>
      </w:tr>
    </w:tbl>
    <w:p w:rsidR="00473726" w:rsidRDefault="00473726" w:rsidP="00FC4A6D">
      <w:pPr>
        <w:suppressAutoHyphens/>
        <w:spacing w:line="360" w:lineRule="auto"/>
        <w:ind w:firstLine="709"/>
        <w:rPr>
          <w:szCs w:val="28"/>
          <w:lang w:val="ru-RU"/>
        </w:rPr>
      </w:pPr>
    </w:p>
    <w:p w:rsidR="00C637C2" w:rsidRPr="00FC4A6D" w:rsidRDefault="00473726" w:rsidP="0076608B">
      <w:pPr>
        <w:suppressAutoHyphens/>
        <w:spacing w:line="360" w:lineRule="auto"/>
        <w:ind w:firstLine="708"/>
        <w:jc w:val="left"/>
        <w:rPr>
          <w:szCs w:val="28"/>
          <w:lang w:val="ru-RU"/>
        </w:rPr>
      </w:pPr>
      <w:r>
        <w:rPr>
          <w:szCs w:val="28"/>
          <w:lang w:val="ru-RU"/>
        </w:rPr>
        <w:br w:type="page"/>
      </w:r>
      <w:r w:rsidR="00C637C2" w:rsidRPr="00FC4A6D">
        <w:rPr>
          <w:szCs w:val="28"/>
          <w:lang w:val="ru-RU"/>
        </w:rPr>
        <w:t>Библиографический список</w:t>
      </w:r>
    </w:p>
    <w:p w:rsidR="00C637C2" w:rsidRPr="00FC4A6D" w:rsidRDefault="00C637C2" w:rsidP="00473726">
      <w:pPr>
        <w:suppressAutoHyphens/>
        <w:spacing w:line="360" w:lineRule="auto"/>
        <w:jc w:val="left"/>
        <w:rPr>
          <w:szCs w:val="28"/>
          <w:lang w:val="ru-RU"/>
        </w:rPr>
      </w:pPr>
    </w:p>
    <w:p w:rsidR="00C637C2" w:rsidRPr="00FC4A6D" w:rsidRDefault="00C637C2" w:rsidP="00473726">
      <w:pPr>
        <w:numPr>
          <w:ilvl w:val="0"/>
          <w:numId w:val="3"/>
        </w:numPr>
        <w:tabs>
          <w:tab w:val="clear" w:pos="765"/>
          <w:tab w:val="num" w:pos="426"/>
        </w:tabs>
        <w:suppressAutoHyphens/>
        <w:spacing w:line="360" w:lineRule="auto"/>
        <w:ind w:left="0" w:firstLine="0"/>
        <w:jc w:val="left"/>
        <w:rPr>
          <w:szCs w:val="28"/>
        </w:rPr>
      </w:pPr>
      <w:r w:rsidRPr="00FC4A6D">
        <w:rPr>
          <w:szCs w:val="28"/>
        </w:rPr>
        <w:t>ОНТП-01-91. Отраслевые нормы технологического проектирования предприятий автомобильного транспорта. – М.: Гипроавтотранс, 1991. – 184с.</w:t>
      </w:r>
    </w:p>
    <w:p w:rsidR="00C637C2" w:rsidRPr="00FC4A6D" w:rsidRDefault="00C637C2" w:rsidP="00473726">
      <w:pPr>
        <w:numPr>
          <w:ilvl w:val="0"/>
          <w:numId w:val="3"/>
        </w:numPr>
        <w:tabs>
          <w:tab w:val="clear" w:pos="765"/>
          <w:tab w:val="num" w:pos="426"/>
        </w:tabs>
        <w:suppressAutoHyphens/>
        <w:spacing w:line="360" w:lineRule="auto"/>
        <w:ind w:left="0" w:firstLine="0"/>
        <w:jc w:val="left"/>
        <w:rPr>
          <w:szCs w:val="28"/>
        </w:rPr>
      </w:pPr>
      <w:r w:rsidRPr="00FC4A6D">
        <w:rPr>
          <w:szCs w:val="28"/>
        </w:rPr>
        <w:t>Положение о техническом обслуживании и ремонте подвижного состава автомобильного транспорта. – М.: Транспорт, 1986. – 73с.</w:t>
      </w:r>
    </w:p>
    <w:p w:rsidR="00C637C2" w:rsidRPr="00FC4A6D" w:rsidRDefault="00C637C2" w:rsidP="00473726">
      <w:pPr>
        <w:numPr>
          <w:ilvl w:val="0"/>
          <w:numId w:val="3"/>
        </w:numPr>
        <w:tabs>
          <w:tab w:val="clear" w:pos="765"/>
          <w:tab w:val="num" w:pos="426"/>
        </w:tabs>
        <w:suppressAutoHyphens/>
        <w:spacing w:line="360" w:lineRule="auto"/>
        <w:ind w:left="0" w:firstLine="0"/>
        <w:jc w:val="left"/>
        <w:rPr>
          <w:szCs w:val="28"/>
        </w:rPr>
      </w:pPr>
      <w:r w:rsidRPr="00FC4A6D">
        <w:rPr>
          <w:szCs w:val="28"/>
        </w:rPr>
        <w:t>Напольский Г.М. Технологическое проектирование автотранспортных предприятий и станций технического обслуживания: Учебник для вузов. – М.: Транспорт, 1985. – 231с.</w:t>
      </w:r>
    </w:p>
    <w:p w:rsidR="00C637C2" w:rsidRPr="00FC4A6D" w:rsidRDefault="00C637C2" w:rsidP="00473726">
      <w:pPr>
        <w:numPr>
          <w:ilvl w:val="0"/>
          <w:numId w:val="3"/>
        </w:numPr>
        <w:tabs>
          <w:tab w:val="clear" w:pos="765"/>
          <w:tab w:val="num" w:pos="426"/>
        </w:tabs>
        <w:suppressAutoHyphens/>
        <w:spacing w:line="360" w:lineRule="auto"/>
        <w:ind w:left="0" w:firstLine="0"/>
        <w:jc w:val="left"/>
        <w:rPr>
          <w:szCs w:val="28"/>
        </w:rPr>
      </w:pPr>
      <w:r w:rsidRPr="00FC4A6D">
        <w:rPr>
          <w:szCs w:val="28"/>
        </w:rPr>
        <w:t>Кравченко И.Н., Гатауллин Р.М., Гладков В.Ю. и др. Основы проектирования эксплуатационных баз: Учебное пособие по курсовому и дипломному проектированию для вузов. – М.: Изд-во ВТУ при Федеральном агентстве специального строительства, 2005. – 182с.</w:t>
      </w:r>
    </w:p>
    <w:p w:rsidR="00C637C2" w:rsidRPr="00FC4A6D" w:rsidRDefault="00C637C2" w:rsidP="00473726">
      <w:pPr>
        <w:numPr>
          <w:ilvl w:val="0"/>
          <w:numId w:val="3"/>
        </w:numPr>
        <w:tabs>
          <w:tab w:val="clear" w:pos="765"/>
          <w:tab w:val="num" w:pos="426"/>
        </w:tabs>
        <w:suppressAutoHyphens/>
        <w:spacing w:line="360" w:lineRule="auto"/>
        <w:ind w:left="0" w:firstLine="0"/>
        <w:jc w:val="left"/>
        <w:rPr>
          <w:szCs w:val="28"/>
        </w:rPr>
      </w:pPr>
      <w:r w:rsidRPr="00FC4A6D">
        <w:rPr>
          <w:szCs w:val="28"/>
        </w:rPr>
        <w:t>Табель технологического оборудования и специализированного инструмента для АТП, АТО и БЦТО. – М.: ЦБНТИ Минавтотранса РСФСР, 1983. – 98с.</w:t>
      </w:r>
    </w:p>
    <w:p w:rsidR="00C637C2" w:rsidRPr="00FC4A6D" w:rsidRDefault="00C637C2" w:rsidP="00473726">
      <w:pPr>
        <w:numPr>
          <w:ilvl w:val="0"/>
          <w:numId w:val="3"/>
        </w:numPr>
        <w:tabs>
          <w:tab w:val="clear" w:pos="765"/>
          <w:tab w:val="num" w:pos="426"/>
        </w:tabs>
        <w:suppressAutoHyphens/>
        <w:spacing w:line="360" w:lineRule="auto"/>
        <w:ind w:left="0" w:firstLine="0"/>
        <w:jc w:val="left"/>
        <w:rPr>
          <w:szCs w:val="28"/>
        </w:rPr>
      </w:pPr>
      <w:r w:rsidRPr="00FC4A6D">
        <w:rPr>
          <w:szCs w:val="28"/>
        </w:rPr>
        <w:t>Табель технологического оборудования для АТП различной мощности, ПТК и БЦТО. – М.: Росавтотранс, 1992. – 117с.</w:t>
      </w:r>
    </w:p>
    <w:p w:rsidR="00C637C2" w:rsidRPr="00FC4A6D" w:rsidRDefault="00C637C2" w:rsidP="00473726">
      <w:pPr>
        <w:numPr>
          <w:ilvl w:val="0"/>
          <w:numId w:val="3"/>
        </w:numPr>
        <w:tabs>
          <w:tab w:val="clear" w:pos="765"/>
          <w:tab w:val="num" w:pos="426"/>
        </w:tabs>
        <w:suppressAutoHyphens/>
        <w:spacing w:line="360" w:lineRule="auto"/>
        <w:ind w:left="0" w:firstLine="0"/>
        <w:jc w:val="left"/>
        <w:rPr>
          <w:szCs w:val="28"/>
        </w:rPr>
      </w:pPr>
      <w:r w:rsidRPr="00FC4A6D">
        <w:rPr>
          <w:szCs w:val="28"/>
        </w:rPr>
        <w:t>Специализированное технологическое оборудование: Каталог, ПО «Росавтоспецоборудование» и дополнения. – М.: ЦБНТИ Минавтотранса РСФСР, 1986. – 165с.</w:t>
      </w:r>
    </w:p>
    <w:p w:rsidR="00C637C2" w:rsidRPr="00FC4A6D" w:rsidRDefault="00C637C2" w:rsidP="00473726">
      <w:pPr>
        <w:numPr>
          <w:ilvl w:val="0"/>
          <w:numId w:val="3"/>
        </w:numPr>
        <w:tabs>
          <w:tab w:val="clear" w:pos="765"/>
          <w:tab w:val="num" w:pos="426"/>
        </w:tabs>
        <w:suppressAutoHyphens/>
        <w:spacing w:line="360" w:lineRule="auto"/>
        <w:ind w:left="0" w:firstLine="0"/>
        <w:jc w:val="left"/>
        <w:rPr>
          <w:szCs w:val="28"/>
        </w:rPr>
      </w:pPr>
      <w:r w:rsidRPr="00FC4A6D">
        <w:rPr>
          <w:szCs w:val="28"/>
        </w:rPr>
        <w:t>Технологическое оборудование для технического обслуживания и ремонта легковых автомобилей: Справочник / Р.А. Попржедзинский и др. – М.: Транспорт, 1988. – 176с.</w:t>
      </w:r>
    </w:p>
    <w:p w:rsidR="00C637C2" w:rsidRPr="00FC4A6D" w:rsidRDefault="00C637C2" w:rsidP="00473726">
      <w:pPr>
        <w:numPr>
          <w:ilvl w:val="0"/>
          <w:numId w:val="3"/>
        </w:numPr>
        <w:tabs>
          <w:tab w:val="clear" w:pos="765"/>
          <w:tab w:val="num" w:pos="426"/>
        </w:tabs>
        <w:suppressAutoHyphens/>
        <w:spacing w:line="360" w:lineRule="auto"/>
        <w:ind w:left="0" w:firstLine="0"/>
        <w:jc w:val="left"/>
        <w:rPr>
          <w:szCs w:val="28"/>
        </w:rPr>
      </w:pPr>
      <w:r w:rsidRPr="00FC4A6D">
        <w:rPr>
          <w:szCs w:val="28"/>
        </w:rPr>
        <w:t>Нормокомплекты технологического оборудования для зон и участков АТП различной мощности. – М.: Центравтотех Минавтотранса РСФСР, 1987. – 240с.</w:t>
      </w:r>
      <w:bookmarkStart w:id="0" w:name="_GoBack"/>
      <w:bookmarkEnd w:id="0"/>
    </w:p>
    <w:sectPr w:rsidR="00C637C2" w:rsidRPr="00FC4A6D" w:rsidSect="00FC4A6D">
      <w:pgSz w:w="11907" w:h="16840" w:code="9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SOCPEUR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Journ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60430"/>
    <w:multiLevelType w:val="multilevel"/>
    <w:tmpl w:val="8C229D3C"/>
    <w:lvl w:ilvl="0">
      <w:start w:val="1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cs="Times New Roman" w:hint="default"/>
      </w:rPr>
    </w:lvl>
  </w:abstractNum>
  <w:abstractNum w:abstractNumId="1">
    <w:nsid w:val="07DB7A59"/>
    <w:multiLevelType w:val="hybridMultilevel"/>
    <w:tmpl w:val="C9DEE06C"/>
    <w:lvl w:ilvl="0" w:tplc="102E17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9EE3C1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D2546E4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4ED475B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17EBE1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266DB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6A6E7A0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7D26F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29CB4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>
    <w:nsid w:val="1CCC6CC4"/>
    <w:multiLevelType w:val="multilevel"/>
    <w:tmpl w:val="F568375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3">
    <w:nsid w:val="41EE09C8"/>
    <w:multiLevelType w:val="multilevel"/>
    <w:tmpl w:val="EFC86C30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4">
    <w:nsid w:val="6A947E12"/>
    <w:multiLevelType w:val="hybridMultilevel"/>
    <w:tmpl w:val="47F4DE48"/>
    <w:lvl w:ilvl="0" w:tplc="02586C5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77233AEA"/>
    <w:multiLevelType w:val="hybridMultilevel"/>
    <w:tmpl w:val="D71CF0E6"/>
    <w:lvl w:ilvl="0" w:tplc="33AC9C32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E0F8C"/>
    <w:rsid w:val="00010822"/>
    <w:rsid w:val="00012C9D"/>
    <w:rsid w:val="000276FA"/>
    <w:rsid w:val="00030B6A"/>
    <w:rsid w:val="000619BE"/>
    <w:rsid w:val="0006454F"/>
    <w:rsid w:val="00067B45"/>
    <w:rsid w:val="00081ECB"/>
    <w:rsid w:val="00086AA9"/>
    <w:rsid w:val="000A3DE1"/>
    <w:rsid w:val="000B55A6"/>
    <w:rsid w:val="000C4AAA"/>
    <w:rsid w:val="000C6E0A"/>
    <w:rsid w:val="000F3516"/>
    <w:rsid w:val="000F72B9"/>
    <w:rsid w:val="001028CF"/>
    <w:rsid w:val="0011445C"/>
    <w:rsid w:val="001149EF"/>
    <w:rsid w:val="00122673"/>
    <w:rsid w:val="001328B9"/>
    <w:rsid w:val="00132ACF"/>
    <w:rsid w:val="0015274D"/>
    <w:rsid w:val="0016206B"/>
    <w:rsid w:val="00163432"/>
    <w:rsid w:val="00175D3B"/>
    <w:rsid w:val="001774FF"/>
    <w:rsid w:val="001818A7"/>
    <w:rsid w:val="001A75F7"/>
    <w:rsid w:val="001B4084"/>
    <w:rsid w:val="001C3135"/>
    <w:rsid w:val="001C65CC"/>
    <w:rsid w:val="001E6D61"/>
    <w:rsid w:val="001F06C4"/>
    <w:rsid w:val="001F3216"/>
    <w:rsid w:val="00201AC4"/>
    <w:rsid w:val="00207C09"/>
    <w:rsid w:val="00211A62"/>
    <w:rsid w:val="00214A97"/>
    <w:rsid w:val="00225C64"/>
    <w:rsid w:val="00230D3F"/>
    <w:rsid w:val="00250BFD"/>
    <w:rsid w:val="00253FEB"/>
    <w:rsid w:val="00265202"/>
    <w:rsid w:val="0026776A"/>
    <w:rsid w:val="002733EF"/>
    <w:rsid w:val="00296842"/>
    <w:rsid w:val="00297959"/>
    <w:rsid w:val="002C136A"/>
    <w:rsid w:val="002C15EB"/>
    <w:rsid w:val="002C5EE9"/>
    <w:rsid w:val="002C7435"/>
    <w:rsid w:val="002D22D1"/>
    <w:rsid w:val="002E5546"/>
    <w:rsid w:val="0031456B"/>
    <w:rsid w:val="003201EC"/>
    <w:rsid w:val="00320C2E"/>
    <w:rsid w:val="0032552C"/>
    <w:rsid w:val="0033118A"/>
    <w:rsid w:val="0033498D"/>
    <w:rsid w:val="00340C60"/>
    <w:rsid w:val="00345DE8"/>
    <w:rsid w:val="00347762"/>
    <w:rsid w:val="003540E0"/>
    <w:rsid w:val="00382B1B"/>
    <w:rsid w:val="00385315"/>
    <w:rsid w:val="00386E0B"/>
    <w:rsid w:val="003C2918"/>
    <w:rsid w:val="003E65FA"/>
    <w:rsid w:val="003F0D25"/>
    <w:rsid w:val="003F687F"/>
    <w:rsid w:val="00402435"/>
    <w:rsid w:val="0040413C"/>
    <w:rsid w:val="0041070B"/>
    <w:rsid w:val="004247D6"/>
    <w:rsid w:val="004258E0"/>
    <w:rsid w:val="00445843"/>
    <w:rsid w:val="0046183A"/>
    <w:rsid w:val="00465E88"/>
    <w:rsid w:val="0047073D"/>
    <w:rsid w:val="00473726"/>
    <w:rsid w:val="00481C6D"/>
    <w:rsid w:val="00483E12"/>
    <w:rsid w:val="004D25E9"/>
    <w:rsid w:val="004F5426"/>
    <w:rsid w:val="00514049"/>
    <w:rsid w:val="00521B33"/>
    <w:rsid w:val="005244E1"/>
    <w:rsid w:val="00533697"/>
    <w:rsid w:val="00546B1A"/>
    <w:rsid w:val="00563887"/>
    <w:rsid w:val="00570E5E"/>
    <w:rsid w:val="005860EA"/>
    <w:rsid w:val="00591C14"/>
    <w:rsid w:val="0059513A"/>
    <w:rsid w:val="005A14BD"/>
    <w:rsid w:val="005A1F9A"/>
    <w:rsid w:val="005A44FC"/>
    <w:rsid w:val="005C50C3"/>
    <w:rsid w:val="005D0B85"/>
    <w:rsid w:val="005F0C6C"/>
    <w:rsid w:val="006276E1"/>
    <w:rsid w:val="00635C93"/>
    <w:rsid w:val="00670E50"/>
    <w:rsid w:val="006716FA"/>
    <w:rsid w:val="00677FFB"/>
    <w:rsid w:val="006911F7"/>
    <w:rsid w:val="006C3AB5"/>
    <w:rsid w:val="006D1450"/>
    <w:rsid w:val="006D43C7"/>
    <w:rsid w:val="006F4231"/>
    <w:rsid w:val="006F57D7"/>
    <w:rsid w:val="006F7AB5"/>
    <w:rsid w:val="00761542"/>
    <w:rsid w:val="0076608B"/>
    <w:rsid w:val="00772A88"/>
    <w:rsid w:val="00782953"/>
    <w:rsid w:val="0078616C"/>
    <w:rsid w:val="007B024E"/>
    <w:rsid w:val="007C3C32"/>
    <w:rsid w:val="007D7337"/>
    <w:rsid w:val="007E783B"/>
    <w:rsid w:val="007F4F18"/>
    <w:rsid w:val="00800C05"/>
    <w:rsid w:val="00824761"/>
    <w:rsid w:val="00836EDD"/>
    <w:rsid w:val="008413D2"/>
    <w:rsid w:val="008425E6"/>
    <w:rsid w:val="00844771"/>
    <w:rsid w:val="0085394C"/>
    <w:rsid w:val="00862B3C"/>
    <w:rsid w:val="00862FD5"/>
    <w:rsid w:val="00867858"/>
    <w:rsid w:val="008A404C"/>
    <w:rsid w:val="008A520D"/>
    <w:rsid w:val="008B323C"/>
    <w:rsid w:val="008B59E8"/>
    <w:rsid w:val="008E607B"/>
    <w:rsid w:val="008F68CE"/>
    <w:rsid w:val="0090289D"/>
    <w:rsid w:val="00905B7E"/>
    <w:rsid w:val="00906F4F"/>
    <w:rsid w:val="00915403"/>
    <w:rsid w:val="009174D3"/>
    <w:rsid w:val="00943455"/>
    <w:rsid w:val="00951868"/>
    <w:rsid w:val="0096535C"/>
    <w:rsid w:val="009A531D"/>
    <w:rsid w:val="009B555D"/>
    <w:rsid w:val="009C518C"/>
    <w:rsid w:val="009D5E59"/>
    <w:rsid w:val="009E332A"/>
    <w:rsid w:val="009F6AA5"/>
    <w:rsid w:val="00A0073C"/>
    <w:rsid w:val="00A80B6D"/>
    <w:rsid w:val="00A97930"/>
    <w:rsid w:val="00AA42CF"/>
    <w:rsid w:val="00AA56BA"/>
    <w:rsid w:val="00AB22C5"/>
    <w:rsid w:val="00AC7955"/>
    <w:rsid w:val="00AD66AE"/>
    <w:rsid w:val="00AE0916"/>
    <w:rsid w:val="00AF336D"/>
    <w:rsid w:val="00AF4924"/>
    <w:rsid w:val="00B445DD"/>
    <w:rsid w:val="00B6631D"/>
    <w:rsid w:val="00B80418"/>
    <w:rsid w:val="00B8158B"/>
    <w:rsid w:val="00B90BD8"/>
    <w:rsid w:val="00BA224F"/>
    <w:rsid w:val="00BA44B7"/>
    <w:rsid w:val="00BA66A5"/>
    <w:rsid w:val="00BD23B2"/>
    <w:rsid w:val="00BF4F9D"/>
    <w:rsid w:val="00BF5BA0"/>
    <w:rsid w:val="00C11274"/>
    <w:rsid w:val="00C17A30"/>
    <w:rsid w:val="00C241E1"/>
    <w:rsid w:val="00C2783D"/>
    <w:rsid w:val="00C31E24"/>
    <w:rsid w:val="00C36188"/>
    <w:rsid w:val="00C56F4B"/>
    <w:rsid w:val="00C637C2"/>
    <w:rsid w:val="00C64455"/>
    <w:rsid w:val="00C67007"/>
    <w:rsid w:val="00C935F4"/>
    <w:rsid w:val="00C97369"/>
    <w:rsid w:val="00CA3C9D"/>
    <w:rsid w:val="00CB65B6"/>
    <w:rsid w:val="00CC2B53"/>
    <w:rsid w:val="00CD2F1C"/>
    <w:rsid w:val="00CE0273"/>
    <w:rsid w:val="00CE5A95"/>
    <w:rsid w:val="00CE64B6"/>
    <w:rsid w:val="00CF1DBA"/>
    <w:rsid w:val="00CF2057"/>
    <w:rsid w:val="00D06A70"/>
    <w:rsid w:val="00D072EE"/>
    <w:rsid w:val="00D17355"/>
    <w:rsid w:val="00D22908"/>
    <w:rsid w:val="00D43B3B"/>
    <w:rsid w:val="00D44F4F"/>
    <w:rsid w:val="00D50324"/>
    <w:rsid w:val="00D60617"/>
    <w:rsid w:val="00D727CB"/>
    <w:rsid w:val="00D72C10"/>
    <w:rsid w:val="00D82311"/>
    <w:rsid w:val="00D93F00"/>
    <w:rsid w:val="00DA293A"/>
    <w:rsid w:val="00DA4FA8"/>
    <w:rsid w:val="00DB15AC"/>
    <w:rsid w:val="00DB537B"/>
    <w:rsid w:val="00DD0BB8"/>
    <w:rsid w:val="00DE5828"/>
    <w:rsid w:val="00E11FEF"/>
    <w:rsid w:val="00E26A67"/>
    <w:rsid w:val="00E27EA0"/>
    <w:rsid w:val="00E31B20"/>
    <w:rsid w:val="00E327F2"/>
    <w:rsid w:val="00E563F5"/>
    <w:rsid w:val="00E64826"/>
    <w:rsid w:val="00E65A85"/>
    <w:rsid w:val="00E91BBA"/>
    <w:rsid w:val="00E934FE"/>
    <w:rsid w:val="00E95D93"/>
    <w:rsid w:val="00ED4D18"/>
    <w:rsid w:val="00EE0B13"/>
    <w:rsid w:val="00EF28DE"/>
    <w:rsid w:val="00EF4B23"/>
    <w:rsid w:val="00F04958"/>
    <w:rsid w:val="00F04E2D"/>
    <w:rsid w:val="00F4257A"/>
    <w:rsid w:val="00F50395"/>
    <w:rsid w:val="00F70EC5"/>
    <w:rsid w:val="00F71689"/>
    <w:rsid w:val="00F878BD"/>
    <w:rsid w:val="00F906A2"/>
    <w:rsid w:val="00FB526A"/>
    <w:rsid w:val="00FC4A6D"/>
    <w:rsid w:val="00FD1451"/>
    <w:rsid w:val="00FD1BC5"/>
    <w:rsid w:val="00FE0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515"/>
    <o:shapelayout v:ext="edit">
      <o:idmap v:ext="edit" data="1"/>
    </o:shapelayout>
  </w:shapeDefaults>
  <w:decimalSymbol w:val=","/>
  <w:listSeparator w:val=";"/>
  <w14:defaultImageDpi w14:val="0"/>
  <w15:chartTrackingRefBased/>
  <w15:docId w15:val="{E25ECE34-9613-4F02-BE32-ACDFF90C3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0F8C"/>
    <w:pPr>
      <w:jc w:val="both"/>
    </w:pPr>
    <w:rPr>
      <w:sz w:val="28"/>
      <w:lang w:val="uk-UA"/>
    </w:rPr>
  </w:style>
  <w:style w:type="paragraph" w:styleId="1">
    <w:name w:val="heading 1"/>
    <w:basedOn w:val="a"/>
    <w:next w:val="a"/>
    <w:link w:val="10"/>
    <w:uiPriority w:val="9"/>
    <w:qFormat/>
    <w:pPr>
      <w:suppressAutoHyphens/>
      <w:spacing w:line="336" w:lineRule="auto"/>
      <w:jc w:val="center"/>
      <w:outlineLvl w:val="0"/>
    </w:pPr>
    <w:rPr>
      <w:b/>
      <w:caps/>
      <w:kern w:val="28"/>
    </w:rPr>
  </w:style>
  <w:style w:type="paragraph" w:styleId="2">
    <w:name w:val="heading 2"/>
    <w:basedOn w:val="a"/>
    <w:next w:val="a"/>
    <w:link w:val="20"/>
    <w:uiPriority w:val="9"/>
    <w:qFormat/>
    <w:pPr>
      <w:suppressAutoHyphens/>
      <w:spacing w:line="336" w:lineRule="auto"/>
      <w:ind w:left="851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qFormat/>
    <w:pPr>
      <w:suppressAutoHyphens/>
      <w:spacing w:line="336" w:lineRule="auto"/>
      <w:ind w:left="851"/>
      <w:outlineLvl w:val="2"/>
    </w:pPr>
    <w:rPr>
      <w:b/>
    </w:rPr>
  </w:style>
  <w:style w:type="paragraph" w:styleId="4">
    <w:name w:val="heading 4"/>
    <w:basedOn w:val="a"/>
    <w:next w:val="a"/>
    <w:link w:val="40"/>
    <w:uiPriority w:val="9"/>
    <w:qFormat/>
    <w:pPr>
      <w:suppressAutoHyphens/>
      <w:spacing w:line="336" w:lineRule="auto"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uk-UA" w:eastAsia="x-none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  <w:lang w:val="uk-UA" w:eastAsia="x-none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  <w:lang w:val="uk-UA" w:eastAsia="x-none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  <w:lang w:val="uk-UA" w:eastAsia="x-none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ій колонтитул Знак"/>
    <w:link w:val="a3"/>
    <w:uiPriority w:val="99"/>
    <w:semiHidden/>
    <w:locked/>
    <w:rPr>
      <w:rFonts w:cs="Times New Roman"/>
      <w:sz w:val="28"/>
      <w:lang w:val="uk-UA" w:eastAsia="x-none"/>
    </w:rPr>
  </w:style>
  <w:style w:type="paragraph" w:styleId="a5">
    <w:name w:val="caption"/>
    <w:basedOn w:val="a"/>
    <w:next w:val="a"/>
    <w:uiPriority w:val="35"/>
    <w:qFormat/>
    <w:pPr>
      <w:suppressAutoHyphens/>
      <w:spacing w:line="336" w:lineRule="auto"/>
      <w:jc w:val="center"/>
    </w:p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</w:pPr>
  </w:style>
  <w:style w:type="character" w:customStyle="1" w:styleId="a7">
    <w:name w:val="Нижній колонтитул Знак"/>
    <w:link w:val="a6"/>
    <w:uiPriority w:val="99"/>
    <w:semiHidden/>
    <w:locked/>
    <w:rPr>
      <w:rFonts w:cs="Times New Roman"/>
      <w:sz w:val="28"/>
      <w:lang w:val="uk-UA" w:eastAsia="x-none"/>
    </w:rPr>
  </w:style>
  <w:style w:type="character" w:styleId="a8">
    <w:name w:val="page number"/>
    <w:uiPriority w:val="99"/>
    <w:rPr>
      <w:rFonts w:ascii="Times New Roman" w:hAnsi="Times New Roman" w:cs="Times New Roman"/>
      <w:lang w:val="uk-UA" w:eastAsia="x-none"/>
    </w:rPr>
  </w:style>
  <w:style w:type="paragraph" w:styleId="11">
    <w:name w:val="toc 1"/>
    <w:basedOn w:val="a"/>
    <w:next w:val="a"/>
    <w:autoRedefine/>
    <w:uiPriority w:val="39"/>
    <w:semiHidden/>
    <w:pPr>
      <w:tabs>
        <w:tab w:val="right" w:leader="dot" w:pos="9355"/>
      </w:tabs>
      <w:spacing w:line="336" w:lineRule="auto"/>
      <w:ind w:right="851"/>
      <w:jc w:val="left"/>
    </w:pPr>
    <w:rPr>
      <w:caps/>
    </w:rPr>
  </w:style>
  <w:style w:type="paragraph" w:styleId="21">
    <w:name w:val="toc 2"/>
    <w:basedOn w:val="a"/>
    <w:next w:val="a"/>
    <w:autoRedefine/>
    <w:uiPriority w:val="39"/>
    <w:semiHidden/>
    <w:pPr>
      <w:tabs>
        <w:tab w:val="right" w:leader="dot" w:pos="9355"/>
      </w:tabs>
      <w:spacing w:line="336" w:lineRule="auto"/>
      <w:ind w:left="284" w:right="851"/>
      <w:jc w:val="left"/>
    </w:pPr>
  </w:style>
  <w:style w:type="paragraph" w:styleId="31">
    <w:name w:val="toc 3"/>
    <w:basedOn w:val="a"/>
    <w:next w:val="a"/>
    <w:autoRedefine/>
    <w:uiPriority w:val="39"/>
    <w:semiHidden/>
    <w:pPr>
      <w:tabs>
        <w:tab w:val="right" w:leader="dot" w:pos="9355"/>
      </w:tabs>
      <w:spacing w:line="336" w:lineRule="auto"/>
      <w:ind w:left="567" w:right="851"/>
      <w:jc w:val="left"/>
    </w:pPr>
  </w:style>
  <w:style w:type="paragraph" w:styleId="41">
    <w:name w:val="toc 4"/>
    <w:basedOn w:val="a"/>
    <w:next w:val="a"/>
    <w:autoRedefine/>
    <w:uiPriority w:val="39"/>
    <w:semiHidden/>
    <w:pPr>
      <w:tabs>
        <w:tab w:val="right" w:leader="dot" w:pos="9356"/>
      </w:tabs>
      <w:spacing w:line="336" w:lineRule="auto"/>
      <w:ind w:left="284" w:right="851"/>
      <w:jc w:val="left"/>
    </w:pPr>
  </w:style>
  <w:style w:type="paragraph" w:styleId="a9">
    <w:name w:val="Body Text"/>
    <w:basedOn w:val="a"/>
    <w:link w:val="aa"/>
    <w:uiPriority w:val="99"/>
    <w:pPr>
      <w:spacing w:line="336" w:lineRule="auto"/>
      <w:ind w:firstLine="851"/>
    </w:pPr>
  </w:style>
  <w:style w:type="character" w:customStyle="1" w:styleId="aa">
    <w:name w:val="Основний текст Знак"/>
    <w:link w:val="a9"/>
    <w:uiPriority w:val="99"/>
    <w:semiHidden/>
    <w:locked/>
    <w:rPr>
      <w:rFonts w:cs="Times New Roman"/>
      <w:sz w:val="28"/>
      <w:lang w:val="uk-UA" w:eastAsia="x-none"/>
    </w:rPr>
  </w:style>
  <w:style w:type="paragraph" w:customStyle="1" w:styleId="ab">
    <w:name w:val="Переменные"/>
    <w:basedOn w:val="a9"/>
    <w:pPr>
      <w:tabs>
        <w:tab w:val="left" w:pos="482"/>
      </w:tabs>
      <w:ind w:left="482" w:hanging="482"/>
    </w:pPr>
  </w:style>
  <w:style w:type="paragraph" w:styleId="ac">
    <w:name w:val="Document Map"/>
    <w:basedOn w:val="a"/>
    <w:link w:val="ad"/>
    <w:uiPriority w:val="99"/>
    <w:semiHidden/>
    <w:pPr>
      <w:shd w:val="clear" w:color="auto" w:fill="000080"/>
    </w:pPr>
    <w:rPr>
      <w:sz w:val="24"/>
    </w:rPr>
  </w:style>
  <w:style w:type="character" w:customStyle="1" w:styleId="ad">
    <w:name w:val="Схема документа Знак"/>
    <w:link w:val="ac"/>
    <w:uiPriority w:val="99"/>
    <w:semiHidden/>
    <w:locked/>
    <w:rPr>
      <w:rFonts w:ascii="Tahoma" w:hAnsi="Tahoma" w:cs="Tahoma"/>
      <w:sz w:val="16"/>
      <w:szCs w:val="16"/>
      <w:lang w:val="uk-UA" w:eastAsia="x-none"/>
    </w:rPr>
  </w:style>
  <w:style w:type="paragraph" w:customStyle="1" w:styleId="ae">
    <w:name w:val="Формула"/>
    <w:basedOn w:val="a9"/>
    <w:pPr>
      <w:tabs>
        <w:tab w:val="center" w:pos="4536"/>
        <w:tab w:val="right" w:pos="9356"/>
      </w:tabs>
      <w:ind w:firstLine="0"/>
    </w:pPr>
  </w:style>
  <w:style w:type="paragraph" w:customStyle="1" w:styleId="af">
    <w:name w:val="Чертежный"/>
    <w:pPr>
      <w:jc w:val="both"/>
    </w:pPr>
    <w:rPr>
      <w:rFonts w:ascii="ISOCPEUR" w:hAnsi="ISOCPEUR"/>
      <w:i/>
      <w:sz w:val="28"/>
      <w:lang w:val="uk-UA"/>
    </w:rPr>
  </w:style>
  <w:style w:type="paragraph" w:customStyle="1" w:styleId="af0">
    <w:name w:val="Листинг программы"/>
    <w:pPr>
      <w:suppressAutoHyphens/>
    </w:pPr>
    <w:rPr>
      <w:noProof/>
    </w:rPr>
  </w:style>
  <w:style w:type="paragraph" w:styleId="af1">
    <w:name w:val="annotation text"/>
    <w:basedOn w:val="a"/>
    <w:link w:val="af2"/>
    <w:uiPriority w:val="99"/>
    <w:semiHidden/>
    <w:rPr>
      <w:rFonts w:ascii="Journal" w:hAnsi="Journal"/>
      <w:sz w:val="24"/>
    </w:rPr>
  </w:style>
  <w:style w:type="character" w:customStyle="1" w:styleId="af2">
    <w:name w:val="Текст примітки Знак"/>
    <w:link w:val="af1"/>
    <w:uiPriority w:val="99"/>
    <w:semiHidden/>
    <w:locked/>
    <w:rPr>
      <w:rFonts w:cs="Times New Roman"/>
      <w:lang w:val="uk-UA" w:eastAsia="x-none"/>
    </w:rPr>
  </w:style>
  <w:style w:type="paragraph" w:styleId="af3">
    <w:name w:val="Title"/>
    <w:basedOn w:val="a"/>
    <w:link w:val="af4"/>
    <w:uiPriority w:val="10"/>
    <w:qFormat/>
    <w:rsid w:val="00FE0F8C"/>
    <w:pPr>
      <w:ind w:firstLine="180"/>
      <w:jc w:val="center"/>
    </w:pPr>
    <w:rPr>
      <w:sz w:val="36"/>
      <w:szCs w:val="24"/>
      <w:lang w:val="ru-RU"/>
    </w:rPr>
  </w:style>
  <w:style w:type="character" w:customStyle="1" w:styleId="af4">
    <w:name w:val="Назва Знак"/>
    <w:link w:val="af3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  <w:lang w:val="uk-UA" w:eastAsia="x-none"/>
    </w:rPr>
  </w:style>
  <w:style w:type="table" w:styleId="af5">
    <w:name w:val="Table Grid"/>
    <w:basedOn w:val="a1"/>
    <w:uiPriority w:val="59"/>
    <w:rsid w:val="00FE0F8C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3.wmf"/><Relationship Id="rId299" Type="http://schemas.openxmlformats.org/officeDocument/2006/relationships/image" Target="media/image295.wmf"/><Relationship Id="rId21" Type="http://schemas.openxmlformats.org/officeDocument/2006/relationships/image" Target="media/image17.wmf"/><Relationship Id="rId63" Type="http://schemas.openxmlformats.org/officeDocument/2006/relationships/image" Target="media/image59.wmf"/><Relationship Id="rId159" Type="http://schemas.openxmlformats.org/officeDocument/2006/relationships/image" Target="media/image155.wmf"/><Relationship Id="rId324" Type="http://schemas.openxmlformats.org/officeDocument/2006/relationships/image" Target="media/image320.wmf"/><Relationship Id="rId170" Type="http://schemas.openxmlformats.org/officeDocument/2006/relationships/image" Target="media/image166.wmf"/><Relationship Id="rId226" Type="http://schemas.openxmlformats.org/officeDocument/2006/relationships/image" Target="media/image222.wmf"/><Relationship Id="rId268" Type="http://schemas.openxmlformats.org/officeDocument/2006/relationships/image" Target="media/image264.wmf"/><Relationship Id="rId32" Type="http://schemas.openxmlformats.org/officeDocument/2006/relationships/image" Target="media/image28.wmf"/><Relationship Id="rId74" Type="http://schemas.openxmlformats.org/officeDocument/2006/relationships/image" Target="media/image70.wmf"/><Relationship Id="rId128" Type="http://schemas.openxmlformats.org/officeDocument/2006/relationships/image" Target="media/image124.wmf"/><Relationship Id="rId5" Type="http://schemas.openxmlformats.org/officeDocument/2006/relationships/image" Target="media/image1.wmf"/><Relationship Id="rId181" Type="http://schemas.openxmlformats.org/officeDocument/2006/relationships/image" Target="media/image177.wmf"/><Relationship Id="rId237" Type="http://schemas.openxmlformats.org/officeDocument/2006/relationships/image" Target="media/image233.wmf"/><Relationship Id="rId279" Type="http://schemas.openxmlformats.org/officeDocument/2006/relationships/image" Target="media/image275.wmf"/><Relationship Id="rId43" Type="http://schemas.openxmlformats.org/officeDocument/2006/relationships/image" Target="media/image39.wmf"/><Relationship Id="rId139" Type="http://schemas.openxmlformats.org/officeDocument/2006/relationships/image" Target="media/image135.wmf"/><Relationship Id="rId290" Type="http://schemas.openxmlformats.org/officeDocument/2006/relationships/image" Target="media/image286.wmf"/><Relationship Id="rId304" Type="http://schemas.openxmlformats.org/officeDocument/2006/relationships/image" Target="media/image300.wmf"/><Relationship Id="rId85" Type="http://schemas.openxmlformats.org/officeDocument/2006/relationships/image" Target="media/image81.wmf"/><Relationship Id="rId150" Type="http://schemas.openxmlformats.org/officeDocument/2006/relationships/image" Target="media/image146.wmf"/><Relationship Id="rId192" Type="http://schemas.openxmlformats.org/officeDocument/2006/relationships/image" Target="media/image188.wmf"/><Relationship Id="rId206" Type="http://schemas.openxmlformats.org/officeDocument/2006/relationships/image" Target="media/image202.wmf"/><Relationship Id="rId248" Type="http://schemas.openxmlformats.org/officeDocument/2006/relationships/image" Target="media/image244.wmf"/><Relationship Id="rId12" Type="http://schemas.openxmlformats.org/officeDocument/2006/relationships/image" Target="media/image8.wmf"/><Relationship Id="rId108" Type="http://schemas.openxmlformats.org/officeDocument/2006/relationships/image" Target="media/image104.wmf"/><Relationship Id="rId315" Type="http://schemas.openxmlformats.org/officeDocument/2006/relationships/image" Target="media/image311.wmf"/><Relationship Id="rId54" Type="http://schemas.openxmlformats.org/officeDocument/2006/relationships/image" Target="media/image50.wmf"/><Relationship Id="rId96" Type="http://schemas.openxmlformats.org/officeDocument/2006/relationships/image" Target="media/image92.wmf"/><Relationship Id="rId161" Type="http://schemas.openxmlformats.org/officeDocument/2006/relationships/image" Target="media/image157.wmf"/><Relationship Id="rId217" Type="http://schemas.openxmlformats.org/officeDocument/2006/relationships/image" Target="media/image213.wmf"/><Relationship Id="rId259" Type="http://schemas.openxmlformats.org/officeDocument/2006/relationships/image" Target="media/image255.wmf"/><Relationship Id="rId23" Type="http://schemas.openxmlformats.org/officeDocument/2006/relationships/image" Target="media/image19.wmf"/><Relationship Id="rId119" Type="http://schemas.openxmlformats.org/officeDocument/2006/relationships/image" Target="media/image115.wmf"/><Relationship Id="rId270" Type="http://schemas.openxmlformats.org/officeDocument/2006/relationships/image" Target="media/image266.wmf"/><Relationship Id="rId326" Type="http://schemas.openxmlformats.org/officeDocument/2006/relationships/image" Target="media/image322.wmf"/><Relationship Id="rId65" Type="http://schemas.openxmlformats.org/officeDocument/2006/relationships/image" Target="media/image61.wmf"/><Relationship Id="rId130" Type="http://schemas.openxmlformats.org/officeDocument/2006/relationships/image" Target="media/image126.wmf"/><Relationship Id="rId172" Type="http://schemas.openxmlformats.org/officeDocument/2006/relationships/image" Target="media/image168.wmf"/><Relationship Id="rId228" Type="http://schemas.openxmlformats.org/officeDocument/2006/relationships/image" Target="media/image224.wmf"/><Relationship Id="rId281" Type="http://schemas.openxmlformats.org/officeDocument/2006/relationships/image" Target="media/image277.wmf"/><Relationship Id="rId34" Type="http://schemas.openxmlformats.org/officeDocument/2006/relationships/image" Target="media/image30.wmf"/><Relationship Id="rId76" Type="http://schemas.openxmlformats.org/officeDocument/2006/relationships/image" Target="media/image72.wmf"/><Relationship Id="rId141" Type="http://schemas.openxmlformats.org/officeDocument/2006/relationships/image" Target="media/image137.wmf"/><Relationship Id="rId7" Type="http://schemas.openxmlformats.org/officeDocument/2006/relationships/image" Target="media/image3.wmf"/><Relationship Id="rId183" Type="http://schemas.openxmlformats.org/officeDocument/2006/relationships/image" Target="media/image179.wmf"/><Relationship Id="rId239" Type="http://schemas.openxmlformats.org/officeDocument/2006/relationships/image" Target="media/image235.wmf"/><Relationship Id="rId250" Type="http://schemas.openxmlformats.org/officeDocument/2006/relationships/image" Target="media/image246.wmf"/><Relationship Id="rId271" Type="http://schemas.openxmlformats.org/officeDocument/2006/relationships/image" Target="media/image267.wmf"/><Relationship Id="rId292" Type="http://schemas.openxmlformats.org/officeDocument/2006/relationships/image" Target="media/image288.wmf"/><Relationship Id="rId306" Type="http://schemas.openxmlformats.org/officeDocument/2006/relationships/image" Target="media/image302.wmf"/><Relationship Id="rId24" Type="http://schemas.openxmlformats.org/officeDocument/2006/relationships/image" Target="media/image20.wmf"/><Relationship Id="rId45" Type="http://schemas.openxmlformats.org/officeDocument/2006/relationships/image" Target="media/image41.wmf"/><Relationship Id="rId66" Type="http://schemas.openxmlformats.org/officeDocument/2006/relationships/image" Target="media/image62.wmf"/><Relationship Id="rId87" Type="http://schemas.openxmlformats.org/officeDocument/2006/relationships/image" Target="media/image83.wmf"/><Relationship Id="rId110" Type="http://schemas.openxmlformats.org/officeDocument/2006/relationships/image" Target="media/image106.wmf"/><Relationship Id="rId131" Type="http://schemas.openxmlformats.org/officeDocument/2006/relationships/image" Target="media/image127.wmf"/><Relationship Id="rId327" Type="http://schemas.openxmlformats.org/officeDocument/2006/relationships/image" Target="media/image323.wmf"/><Relationship Id="rId152" Type="http://schemas.openxmlformats.org/officeDocument/2006/relationships/image" Target="media/image148.wmf"/><Relationship Id="rId173" Type="http://schemas.openxmlformats.org/officeDocument/2006/relationships/image" Target="media/image169.wmf"/><Relationship Id="rId194" Type="http://schemas.openxmlformats.org/officeDocument/2006/relationships/image" Target="media/image190.wmf"/><Relationship Id="rId208" Type="http://schemas.openxmlformats.org/officeDocument/2006/relationships/image" Target="media/image204.wmf"/><Relationship Id="rId229" Type="http://schemas.openxmlformats.org/officeDocument/2006/relationships/image" Target="media/image225.wmf"/><Relationship Id="rId240" Type="http://schemas.openxmlformats.org/officeDocument/2006/relationships/image" Target="media/image236.wmf"/><Relationship Id="rId261" Type="http://schemas.openxmlformats.org/officeDocument/2006/relationships/image" Target="media/image257.wmf"/><Relationship Id="rId14" Type="http://schemas.openxmlformats.org/officeDocument/2006/relationships/image" Target="media/image10.wmf"/><Relationship Id="rId35" Type="http://schemas.openxmlformats.org/officeDocument/2006/relationships/image" Target="media/image31.wmf"/><Relationship Id="rId56" Type="http://schemas.openxmlformats.org/officeDocument/2006/relationships/image" Target="media/image52.wmf"/><Relationship Id="rId77" Type="http://schemas.openxmlformats.org/officeDocument/2006/relationships/image" Target="media/image73.wmf"/><Relationship Id="rId100" Type="http://schemas.openxmlformats.org/officeDocument/2006/relationships/image" Target="media/image96.wmf"/><Relationship Id="rId282" Type="http://schemas.openxmlformats.org/officeDocument/2006/relationships/image" Target="media/image278.wmf"/><Relationship Id="rId317" Type="http://schemas.openxmlformats.org/officeDocument/2006/relationships/image" Target="media/image313.wmf"/><Relationship Id="rId8" Type="http://schemas.openxmlformats.org/officeDocument/2006/relationships/image" Target="media/image4.wmf"/><Relationship Id="rId98" Type="http://schemas.openxmlformats.org/officeDocument/2006/relationships/image" Target="media/image94.wmf"/><Relationship Id="rId121" Type="http://schemas.openxmlformats.org/officeDocument/2006/relationships/image" Target="media/image117.wmf"/><Relationship Id="rId142" Type="http://schemas.openxmlformats.org/officeDocument/2006/relationships/image" Target="media/image138.wmf"/><Relationship Id="rId163" Type="http://schemas.openxmlformats.org/officeDocument/2006/relationships/image" Target="media/image159.wmf"/><Relationship Id="rId184" Type="http://schemas.openxmlformats.org/officeDocument/2006/relationships/image" Target="media/image180.wmf"/><Relationship Id="rId219" Type="http://schemas.openxmlformats.org/officeDocument/2006/relationships/image" Target="media/image215.wmf"/><Relationship Id="rId230" Type="http://schemas.openxmlformats.org/officeDocument/2006/relationships/image" Target="media/image226.wmf"/><Relationship Id="rId251" Type="http://schemas.openxmlformats.org/officeDocument/2006/relationships/image" Target="media/image247.wmf"/><Relationship Id="rId25" Type="http://schemas.openxmlformats.org/officeDocument/2006/relationships/image" Target="media/image21.wmf"/><Relationship Id="rId46" Type="http://schemas.openxmlformats.org/officeDocument/2006/relationships/image" Target="media/image42.wmf"/><Relationship Id="rId67" Type="http://schemas.openxmlformats.org/officeDocument/2006/relationships/image" Target="media/image63.wmf"/><Relationship Id="rId272" Type="http://schemas.openxmlformats.org/officeDocument/2006/relationships/image" Target="media/image268.wmf"/><Relationship Id="rId293" Type="http://schemas.openxmlformats.org/officeDocument/2006/relationships/image" Target="media/image289.wmf"/><Relationship Id="rId307" Type="http://schemas.openxmlformats.org/officeDocument/2006/relationships/image" Target="media/image303.wmf"/><Relationship Id="rId328" Type="http://schemas.openxmlformats.org/officeDocument/2006/relationships/image" Target="media/image324.wmf"/><Relationship Id="rId88" Type="http://schemas.openxmlformats.org/officeDocument/2006/relationships/image" Target="media/image84.wmf"/><Relationship Id="rId111" Type="http://schemas.openxmlformats.org/officeDocument/2006/relationships/image" Target="media/image107.wmf"/><Relationship Id="rId132" Type="http://schemas.openxmlformats.org/officeDocument/2006/relationships/image" Target="media/image128.wmf"/><Relationship Id="rId153" Type="http://schemas.openxmlformats.org/officeDocument/2006/relationships/image" Target="media/image149.wmf"/><Relationship Id="rId174" Type="http://schemas.openxmlformats.org/officeDocument/2006/relationships/image" Target="media/image170.wmf"/><Relationship Id="rId195" Type="http://schemas.openxmlformats.org/officeDocument/2006/relationships/image" Target="media/image191.wmf"/><Relationship Id="rId209" Type="http://schemas.openxmlformats.org/officeDocument/2006/relationships/image" Target="media/image205.wmf"/><Relationship Id="rId220" Type="http://schemas.openxmlformats.org/officeDocument/2006/relationships/image" Target="media/image216.wmf"/><Relationship Id="rId241" Type="http://schemas.openxmlformats.org/officeDocument/2006/relationships/image" Target="media/image237.wmf"/><Relationship Id="rId15" Type="http://schemas.openxmlformats.org/officeDocument/2006/relationships/image" Target="media/image11.wmf"/><Relationship Id="rId36" Type="http://schemas.openxmlformats.org/officeDocument/2006/relationships/image" Target="media/image32.wmf"/><Relationship Id="rId57" Type="http://schemas.openxmlformats.org/officeDocument/2006/relationships/image" Target="media/image53.wmf"/><Relationship Id="rId262" Type="http://schemas.openxmlformats.org/officeDocument/2006/relationships/image" Target="media/image258.wmf"/><Relationship Id="rId283" Type="http://schemas.openxmlformats.org/officeDocument/2006/relationships/image" Target="media/image279.wmf"/><Relationship Id="rId318" Type="http://schemas.openxmlformats.org/officeDocument/2006/relationships/image" Target="media/image314.wmf"/><Relationship Id="rId78" Type="http://schemas.openxmlformats.org/officeDocument/2006/relationships/image" Target="media/image74.wmf"/><Relationship Id="rId99" Type="http://schemas.openxmlformats.org/officeDocument/2006/relationships/image" Target="media/image95.wmf"/><Relationship Id="rId101" Type="http://schemas.openxmlformats.org/officeDocument/2006/relationships/image" Target="media/image97.wmf"/><Relationship Id="rId122" Type="http://schemas.openxmlformats.org/officeDocument/2006/relationships/image" Target="media/image118.wmf"/><Relationship Id="rId143" Type="http://schemas.openxmlformats.org/officeDocument/2006/relationships/image" Target="media/image139.wmf"/><Relationship Id="rId164" Type="http://schemas.openxmlformats.org/officeDocument/2006/relationships/image" Target="media/image160.wmf"/><Relationship Id="rId185" Type="http://schemas.openxmlformats.org/officeDocument/2006/relationships/image" Target="media/image181.wmf"/><Relationship Id="rId9" Type="http://schemas.openxmlformats.org/officeDocument/2006/relationships/image" Target="media/image5.wmf"/><Relationship Id="rId210" Type="http://schemas.openxmlformats.org/officeDocument/2006/relationships/image" Target="media/image206.wmf"/><Relationship Id="rId26" Type="http://schemas.openxmlformats.org/officeDocument/2006/relationships/image" Target="media/image22.wmf"/><Relationship Id="rId231" Type="http://schemas.openxmlformats.org/officeDocument/2006/relationships/image" Target="media/image227.wmf"/><Relationship Id="rId252" Type="http://schemas.openxmlformats.org/officeDocument/2006/relationships/image" Target="media/image248.wmf"/><Relationship Id="rId273" Type="http://schemas.openxmlformats.org/officeDocument/2006/relationships/image" Target="media/image269.wmf"/><Relationship Id="rId294" Type="http://schemas.openxmlformats.org/officeDocument/2006/relationships/image" Target="media/image290.wmf"/><Relationship Id="rId308" Type="http://schemas.openxmlformats.org/officeDocument/2006/relationships/image" Target="media/image304.wmf"/><Relationship Id="rId329" Type="http://schemas.openxmlformats.org/officeDocument/2006/relationships/image" Target="media/image325.wmf"/><Relationship Id="rId47" Type="http://schemas.openxmlformats.org/officeDocument/2006/relationships/image" Target="media/image43.wmf"/><Relationship Id="rId68" Type="http://schemas.openxmlformats.org/officeDocument/2006/relationships/image" Target="media/image64.wmf"/><Relationship Id="rId89" Type="http://schemas.openxmlformats.org/officeDocument/2006/relationships/image" Target="media/image85.wmf"/><Relationship Id="rId112" Type="http://schemas.openxmlformats.org/officeDocument/2006/relationships/image" Target="media/image108.wmf"/><Relationship Id="rId133" Type="http://schemas.openxmlformats.org/officeDocument/2006/relationships/image" Target="media/image129.wmf"/><Relationship Id="rId154" Type="http://schemas.openxmlformats.org/officeDocument/2006/relationships/image" Target="media/image150.wmf"/><Relationship Id="rId175" Type="http://schemas.openxmlformats.org/officeDocument/2006/relationships/image" Target="media/image171.wmf"/><Relationship Id="rId196" Type="http://schemas.openxmlformats.org/officeDocument/2006/relationships/image" Target="media/image192.wmf"/><Relationship Id="rId200" Type="http://schemas.openxmlformats.org/officeDocument/2006/relationships/image" Target="media/image196.wmf"/><Relationship Id="rId16" Type="http://schemas.openxmlformats.org/officeDocument/2006/relationships/image" Target="media/image12.wmf"/><Relationship Id="rId221" Type="http://schemas.openxmlformats.org/officeDocument/2006/relationships/image" Target="media/image217.wmf"/><Relationship Id="rId242" Type="http://schemas.openxmlformats.org/officeDocument/2006/relationships/image" Target="media/image238.wmf"/><Relationship Id="rId263" Type="http://schemas.openxmlformats.org/officeDocument/2006/relationships/image" Target="media/image259.wmf"/><Relationship Id="rId284" Type="http://schemas.openxmlformats.org/officeDocument/2006/relationships/image" Target="media/image280.wmf"/><Relationship Id="rId319" Type="http://schemas.openxmlformats.org/officeDocument/2006/relationships/image" Target="media/image315.wmf"/><Relationship Id="rId37" Type="http://schemas.openxmlformats.org/officeDocument/2006/relationships/image" Target="media/image33.wmf"/><Relationship Id="rId58" Type="http://schemas.openxmlformats.org/officeDocument/2006/relationships/image" Target="media/image54.wmf"/><Relationship Id="rId79" Type="http://schemas.openxmlformats.org/officeDocument/2006/relationships/image" Target="media/image75.wmf"/><Relationship Id="rId102" Type="http://schemas.openxmlformats.org/officeDocument/2006/relationships/image" Target="media/image98.wmf"/><Relationship Id="rId123" Type="http://schemas.openxmlformats.org/officeDocument/2006/relationships/image" Target="media/image119.wmf"/><Relationship Id="rId144" Type="http://schemas.openxmlformats.org/officeDocument/2006/relationships/image" Target="media/image140.wmf"/><Relationship Id="rId330" Type="http://schemas.openxmlformats.org/officeDocument/2006/relationships/image" Target="media/image326.wmf"/><Relationship Id="rId90" Type="http://schemas.openxmlformats.org/officeDocument/2006/relationships/image" Target="media/image86.wmf"/><Relationship Id="rId165" Type="http://schemas.openxmlformats.org/officeDocument/2006/relationships/image" Target="media/image161.wmf"/><Relationship Id="rId186" Type="http://schemas.openxmlformats.org/officeDocument/2006/relationships/image" Target="media/image182.wmf"/><Relationship Id="rId211" Type="http://schemas.openxmlformats.org/officeDocument/2006/relationships/image" Target="media/image207.wmf"/><Relationship Id="rId232" Type="http://schemas.openxmlformats.org/officeDocument/2006/relationships/image" Target="media/image228.wmf"/><Relationship Id="rId253" Type="http://schemas.openxmlformats.org/officeDocument/2006/relationships/image" Target="media/image249.wmf"/><Relationship Id="rId274" Type="http://schemas.openxmlformats.org/officeDocument/2006/relationships/image" Target="media/image270.wmf"/><Relationship Id="rId295" Type="http://schemas.openxmlformats.org/officeDocument/2006/relationships/image" Target="media/image291.wmf"/><Relationship Id="rId309" Type="http://schemas.openxmlformats.org/officeDocument/2006/relationships/image" Target="media/image305.wmf"/><Relationship Id="rId27" Type="http://schemas.openxmlformats.org/officeDocument/2006/relationships/image" Target="media/image23.wmf"/><Relationship Id="rId48" Type="http://schemas.openxmlformats.org/officeDocument/2006/relationships/image" Target="media/image44.wmf"/><Relationship Id="rId69" Type="http://schemas.openxmlformats.org/officeDocument/2006/relationships/image" Target="media/image65.wmf"/><Relationship Id="rId113" Type="http://schemas.openxmlformats.org/officeDocument/2006/relationships/image" Target="media/image109.wmf"/><Relationship Id="rId134" Type="http://schemas.openxmlformats.org/officeDocument/2006/relationships/image" Target="media/image130.wmf"/><Relationship Id="rId320" Type="http://schemas.openxmlformats.org/officeDocument/2006/relationships/image" Target="media/image316.wmf"/><Relationship Id="rId80" Type="http://schemas.openxmlformats.org/officeDocument/2006/relationships/image" Target="media/image76.wmf"/><Relationship Id="rId155" Type="http://schemas.openxmlformats.org/officeDocument/2006/relationships/image" Target="media/image151.wmf"/><Relationship Id="rId176" Type="http://schemas.openxmlformats.org/officeDocument/2006/relationships/image" Target="media/image172.wmf"/><Relationship Id="rId197" Type="http://schemas.openxmlformats.org/officeDocument/2006/relationships/image" Target="media/image193.wmf"/><Relationship Id="rId201" Type="http://schemas.openxmlformats.org/officeDocument/2006/relationships/image" Target="media/image197.wmf"/><Relationship Id="rId222" Type="http://schemas.openxmlformats.org/officeDocument/2006/relationships/image" Target="media/image218.wmf"/><Relationship Id="rId243" Type="http://schemas.openxmlformats.org/officeDocument/2006/relationships/image" Target="media/image239.wmf"/><Relationship Id="rId264" Type="http://schemas.openxmlformats.org/officeDocument/2006/relationships/image" Target="media/image260.wmf"/><Relationship Id="rId285" Type="http://schemas.openxmlformats.org/officeDocument/2006/relationships/image" Target="media/image281.wmf"/><Relationship Id="rId17" Type="http://schemas.openxmlformats.org/officeDocument/2006/relationships/image" Target="media/image13.wmf"/><Relationship Id="rId38" Type="http://schemas.openxmlformats.org/officeDocument/2006/relationships/image" Target="media/image34.wmf"/><Relationship Id="rId59" Type="http://schemas.openxmlformats.org/officeDocument/2006/relationships/image" Target="media/image55.wmf"/><Relationship Id="rId103" Type="http://schemas.openxmlformats.org/officeDocument/2006/relationships/image" Target="media/image99.wmf"/><Relationship Id="rId124" Type="http://schemas.openxmlformats.org/officeDocument/2006/relationships/image" Target="media/image120.wmf"/><Relationship Id="rId310" Type="http://schemas.openxmlformats.org/officeDocument/2006/relationships/image" Target="media/image306.wmf"/><Relationship Id="rId70" Type="http://schemas.openxmlformats.org/officeDocument/2006/relationships/image" Target="media/image66.wmf"/><Relationship Id="rId91" Type="http://schemas.openxmlformats.org/officeDocument/2006/relationships/image" Target="media/image87.wmf"/><Relationship Id="rId145" Type="http://schemas.openxmlformats.org/officeDocument/2006/relationships/image" Target="media/image141.wmf"/><Relationship Id="rId166" Type="http://schemas.openxmlformats.org/officeDocument/2006/relationships/image" Target="media/image162.wmf"/><Relationship Id="rId187" Type="http://schemas.openxmlformats.org/officeDocument/2006/relationships/image" Target="media/image183.wmf"/><Relationship Id="rId331" Type="http://schemas.openxmlformats.org/officeDocument/2006/relationships/fontTable" Target="fontTable.xml"/><Relationship Id="rId1" Type="http://schemas.openxmlformats.org/officeDocument/2006/relationships/numbering" Target="numbering.xml"/><Relationship Id="rId212" Type="http://schemas.openxmlformats.org/officeDocument/2006/relationships/image" Target="media/image208.wmf"/><Relationship Id="rId233" Type="http://schemas.openxmlformats.org/officeDocument/2006/relationships/image" Target="media/image229.wmf"/><Relationship Id="rId254" Type="http://schemas.openxmlformats.org/officeDocument/2006/relationships/image" Target="media/image250.wmf"/><Relationship Id="rId28" Type="http://schemas.openxmlformats.org/officeDocument/2006/relationships/image" Target="media/image24.wmf"/><Relationship Id="rId49" Type="http://schemas.openxmlformats.org/officeDocument/2006/relationships/image" Target="media/image45.wmf"/><Relationship Id="rId114" Type="http://schemas.openxmlformats.org/officeDocument/2006/relationships/image" Target="media/image110.wmf"/><Relationship Id="rId275" Type="http://schemas.openxmlformats.org/officeDocument/2006/relationships/image" Target="media/image271.wmf"/><Relationship Id="rId296" Type="http://schemas.openxmlformats.org/officeDocument/2006/relationships/image" Target="media/image292.wmf"/><Relationship Id="rId300" Type="http://schemas.openxmlformats.org/officeDocument/2006/relationships/image" Target="media/image296.wmf"/><Relationship Id="rId60" Type="http://schemas.openxmlformats.org/officeDocument/2006/relationships/image" Target="media/image56.wmf"/><Relationship Id="rId81" Type="http://schemas.openxmlformats.org/officeDocument/2006/relationships/image" Target="media/image77.wmf"/><Relationship Id="rId135" Type="http://schemas.openxmlformats.org/officeDocument/2006/relationships/image" Target="media/image131.wmf"/><Relationship Id="rId156" Type="http://schemas.openxmlformats.org/officeDocument/2006/relationships/image" Target="media/image152.wmf"/><Relationship Id="rId177" Type="http://schemas.openxmlformats.org/officeDocument/2006/relationships/image" Target="media/image173.wmf"/><Relationship Id="rId198" Type="http://schemas.openxmlformats.org/officeDocument/2006/relationships/image" Target="media/image194.wmf"/><Relationship Id="rId321" Type="http://schemas.openxmlformats.org/officeDocument/2006/relationships/image" Target="media/image317.wmf"/><Relationship Id="rId202" Type="http://schemas.openxmlformats.org/officeDocument/2006/relationships/image" Target="media/image198.wmf"/><Relationship Id="rId223" Type="http://schemas.openxmlformats.org/officeDocument/2006/relationships/image" Target="media/image219.wmf"/><Relationship Id="rId244" Type="http://schemas.openxmlformats.org/officeDocument/2006/relationships/image" Target="media/image240.wmf"/><Relationship Id="rId18" Type="http://schemas.openxmlformats.org/officeDocument/2006/relationships/image" Target="media/image14.wmf"/><Relationship Id="rId39" Type="http://schemas.openxmlformats.org/officeDocument/2006/relationships/image" Target="media/image35.wmf"/><Relationship Id="rId265" Type="http://schemas.openxmlformats.org/officeDocument/2006/relationships/image" Target="media/image261.wmf"/><Relationship Id="rId286" Type="http://schemas.openxmlformats.org/officeDocument/2006/relationships/image" Target="media/image282.wmf"/><Relationship Id="rId50" Type="http://schemas.openxmlformats.org/officeDocument/2006/relationships/image" Target="media/image46.wmf"/><Relationship Id="rId104" Type="http://schemas.openxmlformats.org/officeDocument/2006/relationships/image" Target="media/image100.wmf"/><Relationship Id="rId125" Type="http://schemas.openxmlformats.org/officeDocument/2006/relationships/image" Target="media/image121.wmf"/><Relationship Id="rId146" Type="http://schemas.openxmlformats.org/officeDocument/2006/relationships/image" Target="media/image142.wmf"/><Relationship Id="rId167" Type="http://schemas.openxmlformats.org/officeDocument/2006/relationships/image" Target="media/image163.wmf"/><Relationship Id="rId188" Type="http://schemas.openxmlformats.org/officeDocument/2006/relationships/image" Target="media/image184.wmf"/><Relationship Id="rId311" Type="http://schemas.openxmlformats.org/officeDocument/2006/relationships/image" Target="media/image307.wmf"/><Relationship Id="rId332" Type="http://schemas.openxmlformats.org/officeDocument/2006/relationships/theme" Target="theme/theme1.xml"/><Relationship Id="rId71" Type="http://schemas.openxmlformats.org/officeDocument/2006/relationships/image" Target="media/image67.wmf"/><Relationship Id="rId92" Type="http://schemas.openxmlformats.org/officeDocument/2006/relationships/image" Target="media/image88.wmf"/><Relationship Id="rId213" Type="http://schemas.openxmlformats.org/officeDocument/2006/relationships/image" Target="media/image209.wmf"/><Relationship Id="rId234" Type="http://schemas.openxmlformats.org/officeDocument/2006/relationships/image" Target="media/image230.wmf"/><Relationship Id="rId2" Type="http://schemas.openxmlformats.org/officeDocument/2006/relationships/styles" Target="styles.xml"/><Relationship Id="rId29" Type="http://schemas.openxmlformats.org/officeDocument/2006/relationships/image" Target="media/image25.wmf"/><Relationship Id="rId255" Type="http://schemas.openxmlformats.org/officeDocument/2006/relationships/image" Target="media/image251.wmf"/><Relationship Id="rId276" Type="http://schemas.openxmlformats.org/officeDocument/2006/relationships/image" Target="media/image272.wmf"/><Relationship Id="rId297" Type="http://schemas.openxmlformats.org/officeDocument/2006/relationships/image" Target="media/image293.wmf"/><Relationship Id="rId40" Type="http://schemas.openxmlformats.org/officeDocument/2006/relationships/image" Target="media/image36.wmf"/><Relationship Id="rId115" Type="http://schemas.openxmlformats.org/officeDocument/2006/relationships/image" Target="media/image111.wmf"/><Relationship Id="rId136" Type="http://schemas.openxmlformats.org/officeDocument/2006/relationships/image" Target="media/image132.wmf"/><Relationship Id="rId157" Type="http://schemas.openxmlformats.org/officeDocument/2006/relationships/image" Target="media/image153.wmf"/><Relationship Id="rId178" Type="http://schemas.openxmlformats.org/officeDocument/2006/relationships/image" Target="media/image174.wmf"/><Relationship Id="rId301" Type="http://schemas.openxmlformats.org/officeDocument/2006/relationships/image" Target="media/image297.wmf"/><Relationship Id="rId322" Type="http://schemas.openxmlformats.org/officeDocument/2006/relationships/image" Target="media/image318.wmf"/><Relationship Id="rId61" Type="http://schemas.openxmlformats.org/officeDocument/2006/relationships/image" Target="media/image57.wmf"/><Relationship Id="rId82" Type="http://schemas.openxmlformats.org/officeDocument/2006/relationships/image" Target="media/image78.wmf"/><Relationship Id="rId199" Type="http://schemas.openxmlformats.org/officeDocument/2006/relationships/image" Target="media/image195.wmf"/><Relationship Id="rId203" Type="http://schemas.openxmlformats.org/officeDocument/2006/relationships/image" Target="media/image199.wmf"/><Relationship Id="rId19" Type="http://schemas.openxmlformats.org/officeDocument/2006/relationships/image" Target="media/image15.wmf"/><Relationship Id="rId224" Type="http://schemas.openxmlformats.org/officeDocument/2006/relationships/image" Target="media/image220.wmf"/><Relationship Id="rId245" Type="http://schemas.openxmlformats.org/officeDocument/2006/relationships/image" Target="media/image241.wmf"/><Relationship Id="rId266" Type="http://schemas.openxmlformats.org/officeDocument/2006/relationships/image" Target="media/image262.wmf"/><Relationship Id="rId287" Type="http://schemas.openxmlformats.org/officeDocument/2006/relationships/image" Target="media/image283.wmf"/><Relationship Id="rId30" Type="http://schemas.openxmlformats.org/officeDocument/2006/relationships/image" Target="media/image26.wmf"/><Relationship Id="rId105" Type="http://schemas.openxmlformats.org/officeDocument/2006/relationships/image" Target="media/image101.wmf"/><Relationship Id="rId126" Type="http://schemas.openxmlformats.org/officeDocument/2006/relationships/image" Target="media/image122.wmf"/><Relationship Id="rId147" Type="http://schemas.openxmlformats.org/officeDocument/2006/relationships/image" Target="media/image143.wmf"/><Relationship Id="rId168" Type="http://schemas.openxmlformats.org/officeDocument/2006/relationships/image" Target="media/image164.wmf"/><Relationship Id="rId312" Type="http://schemas.openxmlformats.org/officeDocument/2006/relationships/image" Target="media/image308.wmf"/><Relationship Id="rId51" Type="http://schemas.openxmlformats.org/officeDocument/2006/relationships/image" Target="media/image47.wmf"/><Relationship Id="rId72" Type="http://schemas.openxmlformats.org/officeDocument/2006/relationships/image" Target="media/image68.wmf"/><Relationship Id="rId93" Type="http://schemas.openxmlformats.org/officeDocument/2006/relationships/image" Target="media/image89.wmf"/><Relationship Id="rId189" Type="http://schemas.openxmlformats.org/officeDocument/2006/relationships/image" Target="media/image185.wmf"/><Relationship Id="rId3" Type="http://schemas.openxmlformats.org/officeDocument/2006/relationships/settings" Target="settings.xml"/><Relationship Id="rId214" Type="http://schemas.openxmlformats.org/officeDocument/2006/relationships/image" Target="media/image210.wmf"/><Relationship Id="rId235" Type="http://schemas.openxmlformats.org/officeDocument/2006/relationships/image" Target="media/image231.wmf"/><Relationship Id="rId256" Type="http://schemas.openxmlformats.org/officeDocument/2006/relationships/image" Target="media/image252.wmf"/><Relationship Id="rId277" Type="http://schemas.openxmlformats.org/officeDocument/2006/relationships/image" Target="media/image273.wmf"/><Relationship Id="rId298" Type="http://schemas.openxmlformats.org/officeDocument/2006/relationships/image" Target="media/image294.wmf"/><Relationship Id="rId116" Type="http://schemas.openxmlformats.org/officeDocument/2006/relationships/image" Target="media/image112.wmf"/><Relationship Id="rId137" Type="http://schemas.openxmlformats.org/officeDocument/2006/relationships/image" Target="media/image133.wmf"/><Relationship Id="rId158" Type="http://schemas.openxmlformats.org/officeDocument/2006/relationships/image" Target="media/image154.wmf"/><Relationship Id="rId302" Type="http://schemas.openxmlformats.org/officeDocument/2006/relationships/image" Target="media/image298.wmf"/><Relationship Id="rId323" Type="http://schemas.openxmlformats.org/officeDocument/2006/relationships/image" Target="media/image319.wmf"/><Relationship Id="rId20" Type="http://schemas.openxmlformats.org/officeDocument/2006/relationships/image" Target="media/image16.wmf"/><Relationship Id="rId41" Type="http://schemas.openxmlformats.org/officeDocument/2006/relationships/image" Target="media/image37.wmf"/><Relationship Id="rId62" Type="http://schemas.openxmlformats.org/officeDocument/2006/relationships/image" Target="media/image58.wmf"/><Relationship Id="rId83" Type="http://schemas.openxmlformats.org/officeDocument/2006/relationships/image" Target="media/image79.wmf"/><Relationship Id="rId179" Type="http://schemas.openxmlformats.org/officeDocument/2006/relationships/image" Target="media/image175.wmf"/><Relationship Id="rId190" Type="http://schemas.openxmlformats.org/officeDocument/2006/relationships/image" Target="media/image186.wmf"/><Relationship Id="rId204" Type="http://schemas.openxmlformats.org/officeDocument/2006/relationships/image" Target="media/image200.wmf"/><Relationship Id="rId225" Type="http://schemas.openxmlformats.org/officeDocument/2006/relationships/image" Target="media/image221.wmf"/><Relationship Id="rId246" Type="http://schemas.openxmlformats.org/officeDocument/2006/relationships/image" Target="media/image242.wmf"/><Relationship Id="rId267" Type="http://schemas.openxmlformats.org/officeDocument/2006/relationships/image" Target="media/image263.wmf"/><Relationship Id="rId288" Type="http://schemas.openxmlformats.org/officeDocument/2006/relationships/image" Target="media/image284.wmf"/><Relationship Id="rId106" Type="http://schemas.openxmlformats.org/officeDocument/2006/relationships/image" Target="media/image102.wmf"/><Relationship Id="rId127" Type="http://schemas.openxmlformats.org/officeDocument/2006/relationships/image" Target="media/image123.wmf"/><Relationship Id="rId313" Type="http://schemas.openxmlformats.org/officeDocument/2006/relationships/image" Target="media/image309.wmf"/><Relationship Id="rId10" Type="http://schemas.openxmlformats.org/officeDocument/2006/relationships/image" Target="media/image6.wmf"/><Relationship Id="rId31" Type="http://schemas.openxmlformats.org/officeDocument/2006/relationships/image" Target="media/image27.wmf"/><Relationship Id="rId52" Type="http://schemas.openxmlformats.org/officeDocument/2006/relationships/image" Target="media/image48.wmf"/><Relationship Id="rId73" Type="http://schemas.openxmlformats.org/officeDocument/2006/relationships/image" Target="media/image69.wmf"/><Relationship Id="rId94" Type="http://schemas.openxmlformats.org/officeDocument/2006/relationships/image" Target="media/image90.wmf"/><Relationship Id="rId148" Type="http://schemas.openxmlformats.org/officeDocument/2006/relationships/image" Target="media/image144.wmf"/><Relationship Id="rId169" Type="http://schemas.openxmlformats.org/officeDocument/2006/relationships/image" Target="media/image165.wmf"/><Relationship Id="rId4" Type="http://schemas.openxmlformats.org/officeDocument/2006/relationships/webSettings" Target="webSettings.xml"/><Relationship Id="rId180" Type="http://schemas.openxmlformats.org/officeDocument/2006/relationships/image" Target="media/image176.wmf"/><Relationship Id="rId215" Type="http://schemas.openxmlformats.org/officeDocument/2006/relationships/image" Target="media/image211.wmf"/><Relationship Id="rId236" Type="http://schemas.openxmlformats.org/officeDocument/2006/relationships/image" Target="media/image232.wmf"/><Relationship Id="rId257" Type="http://schemas.openxmlformats.org/officeDocument/2006/relationships/image" Target="media/image253.wmf"/><Relationship Id="rId278" Type="http://schemas.openxmlformats.org/officeDocument/2006/relationships/image" Target="media/image274.wmf"/><Relationship Id="rId303" Type="http://schemas.openxmlformats.org/officeDocument/2006/relationships/image" Target="media/image299.wmf"/><Relationship Id="rId42" Type="http://schemas.openxmlformats.org/officeDocument/2006/relationships/image" Target="media/image38.wmf"/><Relationship Id="rId84" Type="http://schemas.openxmlformats.org/officeDocument/2006/relationships/image" Target="media/image80.wmf"/><Relationship Id="rId138" Type="http://schemas.openxmlformats.org/officeDocument/2006/relationships/image" Target="media/image134.wmf"/><Relationship Id="rId191" Type="http://schemas.openxmlformats.org/officeDocument/2006/relationships/image" Target="media/image187.wmf"/><Relationship Id="rId205" Type="http://schemas.openxmlformats.org/officeDocument/2006/relationships/image" Target="media/image201.wmf"/><Relationship Id="rId247" Type="http://schemas.openxmlformats.org/officeDocument/2006/relationships/image" Target="media/image243.wmf"/><Relationship Id="rId107" Type="http://schemas.openxmlformats.org/officeDocument/2006/relationships/image" Target="media/image103.wmf"/><Relationship Id="rId289" Type="http://schemas.openxmlformats.org/officeDocument/2006/relationships/image" Target="media/image285.wmf"/><Relationship Id="rId11" Type="http://schemas.openxmlformats.org/officeDocument/2006/relationships/image" Target="media/image7.wmf"/><Relationship Id="rId53" Type="http://schemas.openxmlformats.org/officeDocument/2006/relationships/image" Target="media/image49.wmf"/><Relationship Id="rId149" Type="http://schemas.openxmlformats.org/officeDocument/2006/relationships/image" Target="media/image145.wmf"/><Relationship Id="rId314" Type="http://schemas.openxmlformats.org/officeDocument/2006/relationships/image" Target="media/image310.wmf"/><Relationship Id="rId95" Type="http://schemas.openxmlformats.org/officeDocument/2006/relationships/image" Target="media/image91.wmf"/><Relationship Id="rId160" Type="http://schemas.openxmlformats.org/officeDocument/2006/relationships/image" Target="media/image156.wmf"/><Relationship Id="rId216" Type="http://schemas.openxmlformats.org/officeDocument/2006/relationships/image" Target="media/image212.wmf"/><Relationship Id="rId258" Type="http://schemas.openxmlformats.org/officeDocument/2006/relationships/image" Target="media/image254.wmf"/><Relationship Id="rId22" Type="http://schemas.openxmlformats.org/officeDocument/2006/relationships/image" Target="media/image18.wmf"/><Relationship Id="rId64" Type="http://schemas.openxmlformats.org/officeDocument/2006/relationships/image" Target="media/image60.wmf"/><Relationship Id="rId118" Type="http://schemas.openxmlformats.org/officeDocument/2006/relationships/image" Target="media/image114.wmf"/><Relationship Id="rId325" Type="http://schemas.openxmlformats.org/officeDocument/2006/relationships/image" Target="media/image321.wmf"/><Relationship Id="rId171" Type="http://schemas.openxmlformats.org/officeDocument/2006/relationships/image" Target="media/image167.wmf"/><Relationship Id="rId227" Type="http://schemas.openxmlformats.org/officeDocument/2006/relationships/image" Target="media/image223.wmf"/><Relationship Id="rId269" Type="http://schemas.openxmlformats.org/officeDocument/2006/relationships/image" Target="media/image265.wmf"/><Relationship Id="rId33" Type="http://schemas.openxmlformats.org/officeDocument/2006/relationships/image" Target="media/image29.wmf"/><Relationship Id="rId129" Type="http://schemas.openxmlformats.org/officeDocument/2006/relationships/image" Target="media/image125.wmf"/><Relationship Id="rId280" Type="http://schemas.openxmlformats.org/officeDocument/2006/relationships/image" Target="media/image276.wmf"/><Relationship Id="rId75" Type="http://schemas.openxmlformats.org/officeDocument/2006/relationships/image" Target="media/image71.wmf"/><Relationship Id="rId140" Type="http://schemas.openxmlformats.org/officeDocument/2006/relationships/image" Target="media/image136.wmf"/><Relationship Id="rId182" Type="http://schemas.openxmlformats.org/officeDocument/2006/relationships/image" Target="media/image178.wmf"/><Relationship Id="rId6" Type="http://schemas.openxmlformats.org/officeDocument/2006/relationships/image" Target="media/image2.wmf"/><Relationship Id="rId238" Type="http://schemas.openxmlformats.org/officeDocument/2006/relationships/image" Target="media/image234.wmf"/><Relationship Id="rId291" Type="http://schemas.openxmlformats.org/officeDocument/2006/relationships/image" Target="media/image287.wmf"/><Relationship Id="rId305" Type="http://schemas.openxmlformats.org/officeDocument/2006/relationships/image" Target="media/image301.wmf"/><Relationship Id="rId44" Type="http://schemas.openxmlformats.org/officeDocument/2006/relationships/image" Target="media/image40.wmf"/><Relationship Id="rId86" Type="http://schemas.openxmlformats.org/officeDocument/2006/relationships/image" Target="media/image82.wmf"/><Relationship Id="rId151" Type="http://schemas.openxmlformats.org/officeDocument/2006/relationships/image" Target="media/image147.wmf"/><Relationship Id="rId193" Type="http://schemas.openxmlformats.org/officeDocument/2006/relationships/image" Target="media/image189.wmf"/><Relationship Id="rId207" Type="http://schemas.openxmlformats.org/officeDocument/2006/relationships/image" Target="media/image203.wmf"/><Relationship Id="rId249" Type="http://schemas.openxmlformats.org/officeDocument/2006/relationships/image" Target="media/image245.wmf"/><Relationship Id="rId13" Type="http://schemas.openxmlformats.org/officeDocument/2006/relationships/image" Target="media/image9.wmf"/><Relationship Id="rId109" Type="http://schemas.openxmlformats.org/officeDocument/2006/relationships/image" Target="media/image105.wmf"/><Relationship Id="rId260" Type="http://schemas.openxmlformats.org/officeDocument/2006/relationships/image" Target="media/image256.wmf"/><Relationship Id="rId316" Type="http://schemas.openxmlformats.org/officeDocument/2006/relationships/image" Target="media/image312.wmf"/><Relationship Id="rId55" Type="http://schemas.openxmlformats.org/officeDocument/2006/relationships/image" Target="media/image51.wmf"/><Relationship Id="rId97" Type="http://schemas.openxmlformats.org/officeDocument/2006/relationships/image" Target="media/image93.wmf"/><Relationship Id="rId120" Type="http://schemas.openxmlformats.org/officeDocument/2006/relationships/image" Target="media/image116.wmf"/><Relationship Id="rId162" Type="http://schemas.openxmlformats.org/officeDocument/2006/relationships/image" Target="media/image158.wmf"/><Relationship Id="rId218" Type="http://schemas.openxmlformats.org/officeDocument/2006/relationships/image" Target="media/image214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Desktop\Forms_A4.dot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Forms_A4.dot</Template>
  <TotalTime>0</TotalTime>
  <Pages>1</Pages>
  <Words>10330</Words>
  <Characters>58884</Characters>
  <Application>Microsoft Office Word</Application>
  <DocSecurity>0</DocSecurity>
  <Lines>490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Home office</Company>
  <LinksUpToDate>false</LinksUpToDate>
  <CharactersWithSpaces>69076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Тихомирова</dc:creator>
  <cp:keywords/>
  <dc:description/>
  <cp:lastModifiedBy>Irina</cp:lastModifiedBy>
  <cp:revision>2</cp:revision>
  <cp:lastPrinted>2008-12-16T21:36:00Z</cp:lastPrinted>
  <dcterms:created xsi:type="dcterms:W3CDTF">2014-09-12T07:31:00Z</dcterms:created>
  <dcterms:modified xsi:type="dcterms:W3CDTF">2014-09-12T07:31:00Z</dcterms:modified>
</cp:coreProperties>
</file>