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21" w:rsidRPr="007E56D3" w:rsidRDefault="00FC074B" w:rsidP="00633314">
      <w:pPr>
        <w:pStyle w:val="a7"/>
      </w:pPr>
      <w:r w:rsidRPr="007E56D3">
        <w:t>Содержание</w:t>
      </w:r>
    </w:p>
    <w:p w:rsidR="007A2821" w:rsidRPr="007E56D3" w:rsidRDefault="007A2821" w:rsidP="00633314">
      <w:pPr>
        <w:pStyle w:val="a7"/>
      </w:pPr>
    </w:p>
    <w:p w:rsidR="007A2821" w:rsidRPr="007E56D3" w:rsidRDefault="007A2821" w:rsidP="00FC074B">
      <w:pPr>
        <w:pStyle w:val="a7"/>
        <w:numPr>
          <w:ilvl w:val="0"/>
          <w:numId w:val="5"/>
        </w:numPr>
        <w:ind w:left="0" w:firstLine="0"/>
        <w:jc w:val="left"/>
      </w:pPr>
      <w:r w:rsidRPr="007E56D3">
        <w:t>Кинематический и энергетический расчёт привода</w:t>
      </w:r>
      <w:r w:rsidR="00DD691C" w:rsidRPr="007E56D3">
        <w:t>……………</w:t>
      </w:r>
      <w:r w:rsidR="008776A7">
        <w:t>...</w:t>
      </w:r>
      <w:r w:rsidR="00D432DF" w:rsidRPr="007E56D3">
        <w:t>.</w:t>
      </w:r>
      <w:r w:rsidR="00DD691C" w:rsidRPr="007E56D3">
        <w:t>……..2</w:t>
      </w:r>
    </w:p>
    <w:p w:rsidR="007A2821" w:rsidRPr="007E56D3" w:rsidRDefault="007A2821" w:rsidP="00FC074B">
      <w:pPr>
        <w:pStyle w:val="a7"/>
        <w:numPr>
          <w:ilvl w:val="0"/>
          <w:numId w:val="5"/>
        </w:numPr>
        <w:ind w:left="0" w:firstLine="0"/>
        <w:jc w:val="left"/>
      </w:pPr>
      <w:r w:rsidRPr="007E56D3">
        <w:t>Расчёт передач редуктора</w:t>
      </w:r>
      <w:r w:rsidR="00DD691C" w:rsidRPr="007E56D3">
        <w:t>……………………</w:t>
      </w:r>
      <w:r w:rsidR="00D432DF" w:rsidRPr="007E56D3">
        <w:t>…</w:t>
      </w:r>
      <w:r w:rsidR="00DD691C" w:rsidRPr="007E56D3">
        <w:t>………………………</w:t>
      </w:r>
      <w:r w:rsidR="00D432DF" w:rsidRPr="007E56D3">
        <w:t>.</w:t>
      </w:r>
      <w:r w:rsidR="00DD691C" w:rsidRPr="007E56D3">
        <w:t>…4</w:t>
      </w:r>
    </w:p>
    <w:p w:rsidR="007A2821" w:rsidRPr="007E56D3" w:rsidRDefault="007A2821" w:rsidP="00FC074B">
      <w:pPr>
        <w:pStyle w:val="a7"/>
        <w:numPr>
          <w:ilvl w:val="0"/>
          <w:numId w:val="5"/>
        </w:numPr>
        <w:ind w:left="0" w:firstLine="0"/>
        <w:jc w:val="left"/>
      </w:pPr>
      <w:r w:rsidRPr="007E56D3">
        <w:t>Расчёт цепной передачи</w:t>
      </w:r>
      <w:r w:rsidR="008776A7">
        <w:t>…………………………………………………..12</w:t>
      </w:r>
    </w:p>
    <w:p w:rsidR="007A2821" w:rsidRPr="007E56D3" w:rsidRDefault="007A2821" w:rsidP="00FC074B">
      <w:pPr>
        <w:pStyle w:val="a7"/>
        <w:numPr>
          <w:ilvl w:val="0"/>
          <w:numId w:val="5"/>
        </w:numPr>
        <w:ind w:left="0" w:firstLine="0"/>
        <w:jc w:val="left"/>
      </w:pPr>
      <w:r w:rsidRPr="007E56D3">
        <w:t>Предварительный расчёт валов</w:t>
      </w:r>
      <w:r w:rsidR="00DD691C" w:rsidRPr="007E56D3">
        <w:t>…………………………………</w:t>
      </w:r>
      <w:r w:rsidR="008776A7">
        <w:t>...</w:t>
      </w:r>
      <w:r w:rsidR="00DD691C" w:rsidRPr="007E56D3">
        <w:t>……...1</w:t>
      </w:r>
      <w:r w:rsidR="008776A7">
        <w:t>6</w:t>
      </w:r>
    </w:p>
    <w:p w:rsidR="007A2821" w:rsidRPr="007E56D3" w:rsidRDefault="007A2821" w:rsidP="00FC074B">
      <w:pPr>
        <w:pStyle w:val="a7"/>
        <w:numPr>
          <w:ilvl w:val="0"/>
          <w:numId w:val="5"/>
        </w:numPr>
        <w:ind w:left="0" w:firstLine="0"/>
        <w:jc w:val="left"/>
      </w:pPr>
      <w:r w:rsidRPr="007E56D3">
        <w:t>Определение конструктивных размеров зубчатых колёс и корпуса</w:t>
      </w:r>
      <w:r w:rsidR="00F9280B" w:rsidRPr="007E56D3">
        <w:t>…..1</w:t>
      </w:r>
      <w:r w:rsidR="008776A7">
        <w:t>8</w:t>
      </w:r>
    </w:p>
    <w:p w:rsidR="00AD644D" w:rsidRPr="007E56D3" w:rsidRDefault="00AD644D" w:rsidP="00FC074B">
      <w:pPr>
        <w:pStyle w:val="a7"/>
        <w:numPr>
          <w:ilvl w:val="0"/>
          <w:numId w:val="5"/>
        </w:numPr>
        <w:ind w:left="0" w:firstLine="0"/>
        <w:jc w:val="left"/>
      </w:pPr>
      <w:r w:rsidRPr="007E56D3">
        <w:t>Эскизная компоновка редуктора</w:t>
      </w:r>
      <w:r w:rsidR="00B058D8" w:rsidRPr="007E56D3">
        <w:t>…………………………………</w:t>
      </w:r>
      <w:r w:rsidR="008776A7">
        <w:t>...</w:t>
      </w:r>
      <w:r w:rsidR="00B058D8" w:rsidRPr="007E56D3">
        <w:t>…….</w:t>
      </w:r>
      <w:r w:rsidR="008776A7">
        <w:t>20</w:t>
      </w:r>
    </w:p>
    <w:p w:rsidR="00AD644D" w:rsidRPr="007E56D3" w:rsidRDefault="00AD644D" w:rsidP="00FC074B">
      <w:pPr>
        <w:pStyle w:val="a7"/>
        <w:numPr>
          <w:ilvl w:val="0"/>
          <w:numId w:val="5"/>
        </w:numPr>
        <w:ind w:left="0" w:firstLine="0"/>
        <w:jc w:val="left"/>
      </w:pPr>
      <w:r w:rsidRPr="007E56D3">
        <w:t>Подбор подшипников</w:t>
      </w:r>
      <w:r w:rsidR="00301157" w:rsidRPr="007E56D3">
        <w:t>……………………………………………</w:t>
      </w:r>
      <w:r w:rsidR="008776A7">
        <w:t>..</w:t>
      </w:r>
      <w:r w:rsidR="00301157" w:rsidRPr="007E56D3">
        <w:t>……...</w:t>
      </w:r>
      <w:r w:rsidR="008776A7">
        <w:t>22</w:t>
      </w:r>
    </w:p>
    <w:p w:rsidR="00AD644D" w:rsidRPr="007E56D3" w:rsidRDefault="00AD644D" w:rsidP="00FC074B">
      <w:pPr>
        <w:pStyle w:val="a7"/>
        <w:numPr>
          <w:ilvl w:val="0"/>
          <w:numId w:val="5"/>
        </w:numPr>
        <w:ind w:left="0" w:firstLine="0"/>
        <w:jc w:val="left"/>
      </w:pPr>
      <w:r w:rsidRPr="007E56D3">
        <w:t>Проверка прочности шпоночных соединений</w:t>
      </w:r>
      <w:r w:rsidR="009B0BBE" w:rsidRPr="007E56D3">
        <w:t>………………</w:t>
      </w:r>
      <w:r w:rsidR="008776A7">
        <w:t>...</w:t>
      </w:r>
      <w:r w:rsidR="009B0BBE" w:rsidRPr="007E56D3">
        <w:t>………...</w:t>
      </w:r>
      <w:r w:rsidR="008776A7">
        <w:t>32</w:t>
      </w:r>
    </w:p>
    <w:p w:rsidR="00AD644D" w:rsidRPr="007E56D3" w:rsidRDefault="00AD644D" w:rsidP="00FC074B">
      <w:pPr>
        <w:pStyle w:val="a7"/>
        <w:numPr>
          <w:ilvl w:val="0"/>
          <w:numId w:val="5"/>
        </w:numPr>
        <w:ind w:left="0" w:firstLine="0"/>
        <w:jc w:val="left"/>
      </w:pPr>
      <w:r w:rsidRPr="007E56D3">
        <w:t>Проверочный расчёт валов редуктора</w:t>
      </w:r>
      <w:r w:rsidR="009B0BBE" w:rsidRPr="007E56D3">
        <w:t>…………………………</w:t>
      </w:r>
      <w:r w:rsidR="008776A7">
        <w:t>...</w:t>
      </w:r>
      <w:r w:rsidR="009B0BBE" w:rsidRPr="007E56D3">
        <w:t>………</w:t>
      </w:r>
      <w:r w:rsidR="008776A7">
        <w:t>33</w:t>
      </w:r>
    </w:p>
    <w:p w:rsidR="00AD644D" w:rsidRPr="007E56D3" w:rsidRDefault="00AD644D" w:rsidP="00FC074B">
      <w:pPr>
        <w:pStyle w:val="a7"/>
        <w:numPr>
          <w:ilvl w:val="0"/>
          <w:numId w:val="5"/>
        </w:numPr>
        <w:ind w:left="0" w:firstLine="0"/>
        <w:jc w:val="left"/>
      </w:pPr>
      <w:r w:rsidRPr="007E56D3">
        <w:t>Выбор муфты</w:t>
      </w:r>
      <w:r w:rsidR="000E23F4" w:rsidRPr="007E56D3">
        <w:t>…………………………………………………</w:t>
      </w:r>
      <w:r w:rsidR="008776A7">
        <w:t>...</w:t>
      </w:r>
      <w:r w:rsidR="000E23F4" w:rsidRPr="007E56D3">
        <w:t>…………</w:t>
      </w:r>
      <w:r w:rsidR="008776A7">
        <w:t>45</w:t>
      </w:r>
    </w:p>
    <w:p w:rsidR="00AD644D" w:rsidRPr="007E56D3" w:rsidRDefault="00AD644D" w:rsidP="00FC074B">
      <w:pPr>
        <w:pStyle w:val="a7"/>
        <w:numPr>
          <w:ilvl w:val="0"/>
          <w:numId w:val="5"/>
        </w:numPr>
        <w:ind w:left="0" w:firstLine="0"/>
        <w:jc w:val="left"/>
      </w:pPr>
      <w:r w:rsidRPr="007E56D3">
        <w:t>Смазка редуктора</w:t>
      </w:r>
      <w:r w:rsidR="000E23F4" w:rsidRPr="007E56D3">
        <w:t>………………………………………………</w:t>
      </w:r>
      <w:r w:rsidR="008776A7">
        <w:t>...</w:t>
      </w:r>
      <w:r w:rsidR="000E23F4" w:rsidRPr="007E56D3">
        <w:t>……….</w:t>
      </w:r>
      <w:r w:rsidR="008776A7">
        <w:t>46</w:t>
      </w:r>
    </w:p>
    <w:p w:rsidR="00AD644D" w:rsidRPr="007E56D3" w:rsidRDefault="00AD644D" w:rsidP="00FC074B">
      <w:pPr>
        <w:pStyle w:val="a7"/>
        <w:numPr>
          <w:ilvl w:val="0"/>
          <w:numId w:val="5"/>
        </w:numPr>
        <w:ind w:left="0" w:firstLine="0"/>
        <w:jc w:val="left"/>
      </w:pPr>
      <w:r w:rsidRPr="007E56D3">
        <w:t>Сборка редуктора</w:t>
      </w:r>
      <w:r w:rsidR="000E23F4" w:rsidRPr="007E56D3">
        <w:t>……………………………………………………</w:t>
      </w:r>
      <w:r w:rsidR="008776A7">
        <w:t>...</w:t>
      </w:r>
      <w:r w:rsidR="000E23F4" w:rsidRPr="007E56D3">
        <w:t>….</w:t>
      </w:r>
      <w:r w:rsidR="008776A7">
        <w:t>47</w:t>
      </w:r>
    </w:p>
    <w:p w:rsidR="00AD644D" w:rsidRPr="007E56D3" w:rsidRDefault="000E23F4" w:rsidP="007E56D3">
      <w:pPr>
        <w:pStyle w:val="a7"/>
        <w:ind w:firstLine="0"/>
        <w:jc w:val="left"/>
      </w:pPr>
      <w:r w:rsidRPr="007E56D3">
        <w:t>Библиографический с</w:t>
      </w:r>
      <w:r w:rsidR="00AD644D" w:rsidRPr="007E56D3">
        <w:t xml:space="preserve">писок </w:t>
      </w:r>
      <w:r w:rsidRPr="007E56D3">
        <w:t>…………………………………………</w:t>
      </w:r>
      <w:r w:rsidR="008776A7">
        <w:t>.............</w:t>
      </w:r>
      <w:r w:rsidRPr="007E56D3">
        <w:t>…</w:t>
      </w:r>
      <w:r w:rsidR="008776A7">
        <w:t>49</w:t>
      </w:r>
    </w:p>
    <w:p w:rsidR="00AD644D" w:rsidRPr="007E56D3" w:rsidRDefault="00AD644D" w:rsidP="00633314">
      <w:pPr>
        <w:pStyle w:val="a7"/>
      </w:pPr>
    </w:p>
    <w:p w:rsidR="00835452" w:rsidRPr="007E56D3" w:rsidRDefault="007E56D3" w:rsidP="00633314">
      <w:pPr>
        <w:pStyle w:val="a7"/>
      </w:pPr>
      <w:r>
        <w:br w:type="page"/>
        <w:t xml:space="preserve">1. </w:t>
      </w:r>
      <w:r w:rsidR="0090200B" w:rsidRPr="007E56D3">
        <w:t xml:space="preserve">Кинематический </w:t>
      </w:r>
      <w:r>
        <w:t>и энергетический расчёт привода</w:t>
      </w:r>
    </w:p>
    <w:p w:rsidR="0090200B" w:rsidRPr="007E56D3" w:rsidRDefault="0090200B" w:rsidP="00633314">
      <w:pPr>
        <w:pStyle w:val="a7"/>
      </w:pPr>
    </w:p>
    <w:p w:rsidR="0090200B" w:rsidRPr="007E56D3" w:rsidRDefault="0090200B" w:rsidP="00633314">
      <w:pPr>
        <w:pStyle w:val="a7"/>
      </w:pPr>
      <w:r w:rsidRPr="007E56D3">
        <w:t>Определяем требуемую мощность электродвигателя на основании исходных данных.</w:t>
      </w:r>
    </w:p>
    <w:p w:rsidR="007E56D3" w:rsidRDefault="007E56D3" w:rsidP="00633314">
      <w:pPr>
        <w:pStyle w:val="a7"/>
      </w:pPr>
    </w:p>
    <w:p w:rsidR="0090200B" w:rsidRPr="007E56D3" w:rsidRDefault="00A90552" w:rsidP="00633314">
      <w:pPr>
        <w:pStyle w:val="a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3pt">
            <v:imagedata r:id="rId8" o:title=""/>
          </v:shape>
        </w:pict>
      </w:r>
    </w:p>
    <w:p w:rsidR="007E56D3" w:rsidRDefault="007E56D3" w:rsidP="00633314">
      <w:pPr>
        <w:pStyle w:val="a7"/>
      </w:pPr>
    </w:p>
    <w:p w:rsidR="00AF6758" w:rsidRPr="007E56D3" w:rsidRDefault="0090200B" w:rsidP="00633314">
      <w:pPr>
        <w:pStyle w:val="a7"/>
      </w:pPr>
      <w:r w:rsidRPr="007E56D3">
        <w:t>где</w:t>
      </w:r>
      <w:r w:rsidR="00FC074B" w:rsidRPr="007E56D3">
        <w:t xml:space="preserve"> </w:t>
      </w:r>
      <w:r w:rsidRPr="007E56D3">
        <w:t>N = 1,7 кВт – мощность на ведомом валу привода;</w:t>
      </w:r>
    </w:p>
    <w:p w:rsidR="0090200B" w:rsidRPr="007E56D3" w:rsidRDefault="0090200B" w:rsidP="00633314">
      <w:pPr>
        <w:pStyle w:val="a7"/>
      </w:pPr>
      <w:r w:rsidRPr="007E56D3">
        <w:rPr>
          <w:szCs w:val="28"/>
        </w:rPr>
        <w:sym w:font="Symbol" w:char="F068"/>
      </w:r>
      <w:r w:rsidRPr="007E56D3">
        <w:t xml:space="preserve"> - КПД привода, равный произведению частных КПД;</w:t>
      </w:r>
    </w:p>
    <w:p w:rsidR="007E56D3" w:rsidRDefault="007E56D3" w:rsidP="00633314">
      <w:pPr>
        <w:pStyle w:val="a7"/>
      </w:pPr>
    </w:p>
    <w:p w:rsidR="0090200B" w:rsidRPr="007E56D3" w:rsidRDefault="00A90552" w:rsidP="00633314">
      <w:pPr>
        <w:pStyle w:val="a7"/>
      </w:pPr>
      <w:r>
        <w:pict>
          <v:shape id="_x0000_i1026" type="#_x0000_t75" style="width:225.75pt;height:20.25pt">
            <v:imagedata r:id="rId9" o:title=""/>
          </v:shape>
        </w:pict>
      </w:r>
    </w:p>
    <w:p w:rsidR="007E56D3" w:rsidRDefault="007E56D3" w:rsidP="00633314">
      <w:pPr>
        <w:pStyle w:val="a7"/>
      </w:pPr>
    </w:p>
    <w:p w:rsidR="0090200B" w:rsidRPr="007E56D3" w:rsidRDefault="0090200B" w:rsidP="00633314">
      <w:pPr>
        <w:pStyle w:val="a7"/>
      </w:pPr>
      <w:r w:rsidRPr="007E56D3">
        <w:t>где по [1</w:t>
      </w:r>
      <w:r w:rsidR="00DA5A12" w:rsidRPr="007E56D3">
        <w:t>, табл. 1.1</w:t>
      </w:r>
      <w:r w:rsidRPr="007E56D3">
        <w:t>]</w:t>
      </w:r>
    </w:p>
    <w:p w:rsidR="0090200B" w:rsidRPr="007E56D3" w:rsidRDefault="0090200B" w:rsidP="00633314">
      <w:pPr>
        <w:pStyle w:val="a7"/>
      </w:pPr>
      <w:r w:rsidRPr="007E56D3">
        <w:rPr>
          <w:szCs w:val="28"/>
        </w:rPr>
        <w:sym w:font="Symbol" w:char="F068"/>
      </w:r>
      <w:r w:rsidRPr="007E56D3">
        <w:t>Ц</w:t>
      </w:r>
      <w:r w:rsidR="001607DF" w:rsidRPr="007E56D3">
        <w:t>.</w:t>
      </w:r>
      <w:r w:rsidRPr="007E56D3">
        <w:t xml:space="preserve"> = 0,9 </w:t>
      </w:r>
      <w:r w:rsidR="001607DF" w:rsidRPr="007E56D3">
        <w:t>–</w:t>
      </w:r>
      <w:r w:rsidRPr="007E56D3">
        <w:t xml:space="preserve"> КПД</w:t>
      </w:r>
      <w:r w:rsidR="001607DF" w:rsidRPr="007E56D3">
        <w:t xml:space="preserve"> цепной передачи,</w:t>
      </w:r>
    </w:p>
    <w:p w:rsidR="001607DF" w:rsidRPr="007E56D3" w:rsidRDefault="001607DF" w:rsidP="00633314">
      <w:pPr>
        <w:pStyle w:val="a7"/>
      </w:pPr>
      <w:r w:rsidRPr="007E56D3">
        <w:rPr>
          <w:szCs w:val="28"/>
        </w:rPr>
        <w:sym w:font="Symbol" w:char="F068"/>
      </w:r>
      <w:r w:rsidRPr="007E56D3">
        <w:t>1,2 = 0,97 – КПД закрытой зубчатой передачи с цилиндрическими колёсами,</w:t>
      </w:r>
    </w:p>
    <w:p w:rsidR="001607DF" w:rsidRPr="007E56D3" w:rsidRDefault="001607DF" w:rsidP="00633314">
      <w:pPr>
        <w:pStyle w:val="a7"/>
      </w:pPr>
      <w:r w:rsidRPr="007E56D3">
        <w:rPr>
          <w:szCs w:val="28"/>
        </w:rPr>
        <w:sym w:font="Symbol" w:char="F068"/>
      </w:r>
      <w:r w:rsidRPr="007E56D3">
        <w:t>П. = 0,99 – КПД в подшипниках.</w:t>
      </w:r>
    </w:p>
    <w:p w:rsidR="001607DF" w:rsidRPr="007E56D3" w:rsidRDefault="00A90552" w:rsidP="00633314">
      <w:pPr>
        <w:pStyle w:val="a7"/>
      </w:pPr>
      <w:r>
        <w:pict>
          <v:shape id="_x0000_i1027" type="#_x0000_t75" style="width:117.75pt;height:33pt">
            <v:imagedata r:id="rId10" o:title=""/>
          </v:shape>
        </w:pict>
      </w:r>
    </w:p>
    <w:p w:rsidR="001607DF" w:rsidRPr="007E56D3" w:rsidRDefault="001607DF" w:rsidP="00633314">
      <w:pPr>
        <w:pStyle w:val="a7"/>
      </w:pPr>
      <w:r w:rsidRPr="007E56D3">
        <w:t xml:space="preserve">При выборе электродвигателя учитываем возможность пуска транспортёра с полной загрузкой. Поэтому выбираем двигатель с повышенным пусковым моментом. </w:t>
      </w:r>
      <w:r w:rsidR="008E2682" w:rsidRPr="007E56D3">
        <w:t>П</w:t>
      </w:r>
      <w:r w:rsidRPr="007E56D3">
        <w:t xml:space="preserve">о требуемой мощности подходит двигатель </w:t>
      </w:r>
      <w:r w:rsidR="008E2682" w:rsidRPr="007E56D3">
        <w:t>АИР112МА8</w:t>
      </w:r>
      <w:r w:rsidRPr="007E56D3">
        <w:t xml:space="preserve"> Nдв.=2,2</w:t>
      </w:r>
      <w:r w:rsidR="00AF6758" w:rsidRPr="007E56D3">
        <w:t xml:space="preserve"> </w:t>
      </w:r>
      <w:r w:rsidRPr="007E56D3">
        <w:t>кВт, n</w:t>
      </w:r>
      <w:r w:rsidR="00AF6758" w:rsidRPr="007E56D3">
        <w:t xml:space="preserve"> </w:t>
      </w:r>
      <w:r w:rsidRPr="007E56D3">
        <w:t>=7</w:t>
      </w:r>
      <w:r w:rsidR="008E2682" w:rsidRPr="007E56D3">
        <w:t>5</w:t>
      </w:r>
      <w:r w:rsidRPr="007E56D3">
        <w:t>0</w:t>
      </w:r>
      <w:r w:rsidR="00AF6758" w:rsidRPr="007E56D3">
        <w:t xml:space="preserve"> </w:t>
      </w:r>
      <w:r w:rsidRPr="007E56D3">
        <w:t>об/мин.</w:t>
      </w:r>
    </w:p>
    <w:p w:rsidR="00FC074B" w:rsidRPr="007E56D3" w:rsidRDefault="001607DF" w:rsidP="00633314">
      <w:pPr>
        <w:pStyle w:val="a7"/>
      </w:pPr>
      <w:r w:rsidRPr="007E56D3">
        <w:t>Передаточное отношение</w:t>
      </w:r>
    </w:p>
    <w:p w:rsidR="007E56D3" w:rsidRDefault="007E56D3" w:rsidP="00633314">
      <w:pPr>
        <w:pStyle w:val="a7"/>
      </w:pPr>
    </w:p>
    <w:p w:rsidR="00AF6758" w:rsidRPr="007E56D3" w:rsidRDefault="00A90552" w:rsidP="00633314">
      <w:pPr>
        <w:pStyle w:val="a7"/>
      </w:pPr>
      <w:r>
        <w:pict>
          <v:shape id="_x0000_i1028" type="#_x0000_t75" style="width:101.25pt;height:32.25pt">
            <v:imagedata r:id="rId11" o:title=""/>
          </v:shape>
        </w:pict>
      </w:r>
    </w:p>
    <w:p w:rsidR="007E56D3" w:rsidRDefault="007E56D3" w:rsidP="00633314">
      <w:pPr>
        <w:pStyle w:val="a7"/>
      </w:pPr>
    </w:p>
    <w:p w:rsidR="00AF6758" w:rsidRPr="007E56D3" w:rsidRDefault="00473E68" w:rsidP="00633314">
      <w:pPr>
        <w:pStyle w:val="a7"/>
      </w:pPr>
      <w:r w:rsidRPr="007E56D3">
        <w:t>г</w:t>
      </w:r>
      <w:r w:rsidR="00AF6758" w:rsidRPr="007E56D3">
        <w:t>де</w:t>
      </w:r>
      <w:r w:rsidR="00FC074B" w:rsidRPr="007E56D3">
        <w:t xml:space="preserve"> </w:t>
      </w:r>
      <w:r w:rsidR="00AF6758" w:rsidRPr="007E56D3">
        <w:t>nдв. = 7</w:t>
      </w:r>
      <w:r w:rsidR="008E2682" w:rsidRPr="007E56D3">
        <w:t>5</w:t>
      </w:r>
      <w:r w:rsidR="00AF6758" w:rsidRPr="007E56D3">
        <w:t>0 об/мин. – частота вращения выбранного электродвигателя,</w:t>
      </w:r>
    </w:p>
    <w:p w:rsidR="00AF6758" w:rsidRPr="007E56D3" w:rsidRDefault="00AF6758" w:rsidP="00633314">
      <w:pPr>
        <w:pStyle w:val="a7"/>
      </w:pPr>
      <w:r w:rsidRPr="007E56D3">
        <w:t>n = 30 об/мин. – частота вращения ведомого вала.</w:t>
      </w:r>
    </w:p>
    <w:p w:rsidR="001607DF" w:rsidRPr="007E56D3" w:rsidRDefault="00AF6758" w:rsidP="00633314">
      <w:pPr>
        <w:pStyle w:val="a7"/>
      </w:pPr>
      <w:r w:rsidRPr="007E56D3">
        <w:t>Намечаем, ориентируясь на [1</w:t>
      </w:r>
      <w:r w:rsidR="009013EC" w:rsidRPr="007E56D3">
        <w:t>, табл. 1.2</w:t>
      </w:r>
      <w:r w:rsidRPr="007E56D3">
        <w:t xml:space="preserve">] частные передаточные числа: </w:t>
      </w:r>
      <w:r w:rsidR="008E2682" w:rsidRPr="007E56D3">
        <w:t>цепной передачи</w:t>
      </w:r>
      <w:r w:rsidRPr="007E56D3">
        <w:t xml:space="preserve"> </w:t>
      </w:r>
      <w:r w:rsidR="00A90552">
        <w:pict>
          <v:shape id="_x0000_i1029" type="#_x0000_t75" style="width:45pt;height:18.75pt">
            <v:imagedata r:id="rId12" o:title=""/>
          </v:shape>
        </w:pict>
      </w:r>
      <w:r w:rsidR="00FC074B" w:rsidRPr="007E56D3">
        <w:t xml:space="preserve"> </w:t>
      </w:r>
      <w:r w:rsidR="008E2682" w:rsidRPr="007E56D3">
        <w:t>редуктора</w:t>
      </w:r>
      <w:r w:rsidRPr="007E56D3">
        <w:t xml:space="preserve"> </w:t>
      </w:r>
      <w:r w:rsidR="00A90552">
        <w:pict>
          <v:shape id="_x0000_i1030" type="#_x0000_t75" style="width:66pt;height:33pt">
            <v:imagedata r:id="rId13" o:title=""/>
          </v:shape>
        </w:pict>
      </w:r>
      <w:r w:rsidRPr="007E56D3">
        <w:t>.</w:t>
      </w:r>
    </w:p>
    <w:p w:rsidR="007412BD" w:rsidRPr="007E56D3" w:rsidRDefault="008E2682" w:rsidP="00633314">
      <w:pPr>
        <w:pStyle w:val="a7"/>
      </w:pPr>
      <w:r w:rsidRPr="007E56D3">
        <w:t>Разбираем</w:t>
      </w:r>
      <w:r w:rsidR="007412BD" w:rsidRPr="007E56D3">
        <w:t xml:space="preserve"> общее передаточное отношение редуктора </w:t>
      </w:r>
      <w:r w:rsidR="00DB24A4" w:rsidRPr="007E56D3">
        <w:t>i</w:t>
      </w:r>
      <w:r w:rsidR="007412BD" w:rsidRPr="007E56D3">
        <w:t>: принимаем для быстроходной ступени iБ</w:t>
      </w:r>
      <w:r w:rsidR="0092612D" w:rsidRPr="007E56D3">
        <w:t xml:space="preserve"> =4 </w:t>
      </w:r>
      <w:r w:rsidR="007412BD" w:rsidRPr="007E56D3">
        <w:t xml:space="preserve">и для тихоходной iТ </w:t>
      </w:r>
      <w:r w:rsidR="0092612D" w:rsidRPr="007E56D3">
        <w:t>=2,5.</w:t>
      </w:r>
    </w:p>
    <w:p w:rsidR="007412BD" w:rsidRPr="007E56D3" w:rsidRDefault="007412BD" w:rsidP="00633314">
      <w:pPr>
        <w:pStyle w:val="a7"/>
      </w:pPr>
      <w:r w:rsidRPr="007E56D3">
        <w:t>Определяем угловые скорости и частоты вращения валов:</w:t>
      </w:r>
    </w:p>
    <w:p w:rsidR="007412BD" w:rsidRPr="007E56D3" w:rsidRDefault="007412BD" w:rsidP="00633314">
      <w:pPr>
        <w:pStyle w:val="a7"/>
      </w:pPr>
      <w:r w:rsidRPr="007E56D3">
        <w:t>Ведущ</w:t>
      </w:r>
      <w:r w:rsidR="00025050" w:rsidRPr="007E56D3">
        <w:t>ий</w:t>
      </w:r>
      <w:r w:rsidRPr="007E56D3">
        <w:t xml:space="preserve"> вал редуктора</w:t>
      </w:r>
    </w:p>
    <w:p w:rsidR="007E56D3" w:rsidRDefault="007E56D3" w:rsidP="00633314">
      <w:pPr>
        <w:pStyle w:val="a7"/>
      </w:pPr>
    </w:p>
    <w:p w:rsidR="007412BD" w:rsidRPr="007E56D3" w:rsidRDefault="00A90552" w:rsidP="00633314">
      <w:pPr>
        <w:pStyle w:val="a7"/>
      </w:pPr>
      <w:r>
        <w:pict>
          <v:shape id="_x0000_i1031" type="#_x0000_t75" style="width:192.75pt;height:32.25pt">
            <v:imagedata r:id="rId14" o:title=""/>
          </v:shape>
        </w:pict>
      </w:r>
      <w:r w:rsidR="00F156C6" w:rsidRPr="007E56D3">
        <w:t>;</w:t>
      </w:r>
    </w:p>
    <w:p w:rsidR="007E56D3" w:rsidRDefault="007E56D3" w:rsidP="00633314">
      <w:pPr>
        <w:pStyle w:val="a7"/>
      </w:pPr>
    </w:p>
    <w:p w:rsidR="00F156C6" w:rsidRPr="007E56D3" w:rsidRDefault="00A90552" w:rsidP="00633314">
      <w:pPr>
        <w:pStyle w:val="a7"/>
      </w:pPr>
      <w:r>
        <w:pict>
          <v:shape id="_x0000_i1032" type="#_x0000_t75" style="width:119.25pt;height:36pt">
            <v:imagedata r:id="rId15" o:title=""/>
          </v:shape>
        </w:pict>
      </w:r>
    </w:p>
    <w:p w:rsidR="00F156C6" w:rsidRPr="007E56D3" w:rsidRDefault="00C91441" w:rsidP="00633314">
      <w:pPr>
        <w:pStyle w:val="a7"/>
      </w:pPr>
      <w:r w:rsidRPr="007E56D3">
        <w:t>Промежуточный вал редуктора</w:t>
      </w:r>
    </w:p>
    <w:p w:rsidR="007E56D3" w:rsidRDefault="007E56D3" w:rsidP="00633314">
      <w:pPr>
        <w:pStyle w:val="a7"/>
      </w:pPr>
    </w:p>
    <w:p w:rsidR="00C91441" w:rsidRPr="007E56D3" w:rsidRDefault="00A90552" w:rsidP="00633314">
      <w:pPr>
        <w:pStyle w:val="a7"/>
      </w:pPr>
      <w:r>
        <w:pict>
          <v:shape id="_x0000_i1033" type="#_x0000_t75" style="width:161.25pt;height:60pt">
            <v:imagedata r:id="rId16" o:title=""/>
          </v:shape>
        </w:pict>
      </w:r>
    </w:p>
    <w:p w:rsidR="007E56D3" w:rsidRDefault="007E56D3" w:rsidP="00633314">
      <w:pPr>
        <w:pStyle w:val="a7"/>
      </w:pPr>
    </w:p>
    <w:p w:rsidR="008D1338" w:rsidRPr="007E56D3" w:rsidRDefault="00025050" w:rsidP="00633314">
      <w:pPr>
        <w:pStyle w:val="a7"/>
      </w:pPr>
      <w:r w:rsidRPr="007E56D3">
        <w:t>Ведомый вал редуктора</w:t>
      </w:r>
    </w:p>
    <w:p w:rsidR="007E56D3" w:rsidRDefault="007E56D3" w:rsidP="00633314">
      <w:pPr>
        <w:pStyle w:val="a7"/>
      </w:pPr>
    </w:p>
    <w:p w:rsidR="00025050" w:rsidRPr="007E56D3" w:rsidRDefault="00A90552" w:rsidP="00633314">
      <w:pPr>
        <w:pStyle w:val="a7"/>
      </w:pPr>
      <w:r>
        <w:pict>
          <v:shape id="_x0000_i1034" type="#_x0000_t75" style="width:189pt;height:60.75pt">
            <v:imagedata r:id="rId17" o:title=""/>
          </v:shape>
        </w:pict>
      </w:r>
    </w:p>
    <w:p w:rsidR="007E56D3" w:rsidRDefault="007E56D3" w:rsidP="00633314">
      <w:pPr>
        <w:pStyle w:val="a7"/>
      </w:pPr>
    </w:p>
    <w:p w:rsidR="00025050" w:rsidRPr="007E56D3" w:rsidRDefault="00025050" w:rsidP="00633314">
      <w:pPr>
        <w:pStyle w:val="a7"/>
      </w:pPr>
      <w:r w:rsidRPr="007E56D3">
        <w:t>Вал барабана</w:t>
      </w:r>
    </w:p>
    <w:p w:rsidR="007E56D3" w:rsidRDefault="007E56D3" w:rsidP="00633314">
      <w:pPr>
        <w:pStyle w:val="a7"/>
      </w:pPr>
    </w:p>
    <w:p w:rsidR="00025050" w:rsidRPr="007E56D3" w:rsidRDefault="00A90552" w:rsidP="00633314">
      <w:pPr>
        <w:pStyle w:val="a7"/>
      </w:pPr>
      <w:r>
        <w:pict>
          <v:shape id="_x0000_i1035" type="#_x0000_t75" style="width:153pt;height:65.25pt">
            <v:imagedata r:id="rId18" o:title=""/>
          </v:shape>
        </w:pict>
      </w:r>
    </w:p>
    <w:p w:rsidR="00025050" w:rsidRPr="007E56D3" w:rsidRDefault="0058799F" w:rsidP="00633314">
      <w:pPr>
        <w:pStyle w:val="a7"/>
      </w:pPr>
      <w:r w:rsidRPr="007E56D3">
        <w:t xml:space="preserve">Вращающие моменты на валах определим, исходя из </w:t>
      </w:r>
      <w:r w:rsidR="00231161" w:rsidRPr="007E56D3">
        <w:t>требуемой мощности электродвигателя:</w:t>
      </w:r>
    </w:p>
    <w:p w:rsidR="007E56D3" w:rsidRDefault="007E56D3" w:rsidP="00633314">
      <w:pPr>
        <w:pStyle w:val="a7"/>
      </w:pPr>
    </w:p>
    <w:p w:rsidR="00231161" w:rsidRPr="007E56D3" w:rsidRDefault="00A90552" w:rsidP="00633314">
      <w:pPr>
        <w:pStyle w:val="a7"/>
      </w:pPr>
      <w:r>
        <w:pict>
          <v:shape id="_x0000_i1036" type="#_x0000_t75" style="width:333pt;height:96pt">
            <v:imagedata r:id="rId19" o:title=""/>
          </v:shape>
        </w:pict>
      </w:r>
    </w:p>
    <w:p w:rsidR="009A5DF2" w:rsidRPr="007E56D3" w:rsidRDefault="009A5DF2" w:rsidP="00633314">
      <w:pPr>
        <w:pStyle w:val="a7"/>
      </w:pPr>
    </w:p>
    <w:p w:rsidR="00575C84" w:rsidRPr="007E56D3" w:rsidRDefault="007E56D3" w:rsidP="00633314">
      <w:pPr>
        <w:pStyle w:val="a7"/>
      </w:pPr>
      <w:r>
        <w:t>2. Расчёт передач редуктора</w:t>
      </w:r>
    </w:p>
    <w:p w:rsidR="00575C84" w:rsidRPr="007E56D3" w:rsidRDefault="00575C84" w:rsidP="00633314">
      <w:pPr>
        <w:pStyle w:val="a7"/>
      </w:pPr>
    </w:p>
    <w:p w:rsidR="00575C84" w:rsidRPr="007E56D3" w:rsidRDefault="00575C84" w:rsidP="00633314">
      <w:pPr>
        <w:pStyle w:val="a7"/>
      </w:pPr>
      <w:r w:rsidRPr="007E56D3">
        <w:t xml:space="preserve">Так как в задании нет особых требований в отношении габаритов передачи, выбираем материалы со средними механическими характеристиками. По </w:t>
      </w:r>
      <w:r w:rsidR="009013EC" w:rsidRPr="007E56D3">
        <w:t xml:space="preserve">[1, </w:t>
      </w:r>
      <w:r w:rsidRPr="007E56D3">
        <w:t>табл</w:t>
      </w:r>
      <w:r w:rsidR="009013EC" w:rsidRPr="007E56D3">
        <w:t>.</w:t>
      </w:r>
      <w:r w:rsidRPr="007E56D3">
        <w:t xml:space="preserve"> 3.3] принимаем для шестерен сталь 45 улучшенную с твёрдостью НВ 230; для колёс сталь 45 улучшенную с твёрдостью НВ 200.</w:t>
      </w:r>
    </w:p>
    <w:p w:rsidR="00FC074B" w:rsidRPr="007E56D3" w:rsidRDefault="00575C84" w:rsidP="00633314">
      <w:pPr>
        <w:pStyle w:val="a7"/>
      </w:pPr>
      <w:r w:rsidRPr="007E56D3">
        <w:t>Рассчитываем допускаемые контактные напряжения</w:t>
      </w:r>
    </w:p>
    <w:p w:rsidR="007E56D3" w:rsidRDefault="007E56D3" w:rsidP="00633314">
      <w:pPr>
        <w:pStyle w:val="a7"/>
      </w:pPr>
    </w:p>
    <w:p w:rsidR="00575C84" w:rsidRPr="007E56D3" w:rsidRDefault="00A90552" w:rsidP="00633314">
      <w:pPr>
        <w:pStyle w:val="a7"/>
      </w:pPr>
      <w:r>
        <w:pict>
          <v:shape id="_x0000_i1037" type="#_x0000_t75" style="width:243.75pt;height:33.75pt">
            <v:imagedata r:id="rId20" o:title=""/>
          </v:shape>
        </w:pict>
      </w:r>
    </w:p>
    <w:p w:rsidR="007E56D3" w:rsidRDefault="007E56D3" w:rsidP="00633314">
      <w:pPr>
        <w:pStyle w:val="a7"/>
      </w:pPr>
    </w:p>
    <w:p w:rsidR="00F3220D" w:rsidRPr="007E56D3" w:rsidRDefault="00F3220D" w:rsidP="00633314">
      <w:pPr>
        <w:pStyle w:val="a7"/>
      </w:pPr>
      <w:r w:rsidRPr="007E56D3">
        <w:t>где</w:t>
      </w:r>
      <w:r w:rsidR="00FC074B" w:rsidRPr="007E56D3">
        <w:t xml:space="preserve"> </w:t>
      </w:r>
      <w:r w:rsidR="00A90552">
        <w:pict>
          <v:shape id="_x0000_i1038" type="#_x0000_t75" style="width:33pt;height:18pt">
            <v:imagedata r:id="rId21" o:title=""/>
          </v:shape>
        </w:pict>
      </w:r>
      <w:r w:rsidRPr="007E56D3">
        <w:t>=2НВ+70 – предел контактной выносливости при базовом числе</w:t>
      </w:r>
      <w:r w:rsidR="007E56D3">
        <w:t xml:space="preserve"> </w:t>
      </w:r>
      <w:r w:rsidRPr="007E56D3">
        <w:t xml:space="preserve">циклов по </w:t>
      </w:r>
      <w:r w:rsidR="00733C6B" w:rsidRPr="007E56D3">
        <w:t xml:space="preserve">[1, </w:t>
      </w:r>
      <w:r w:rsidRPr="007E56D3">
        <w:t>табл</w:t>
      </w:r>
      <w:r w:rsidR="00733C6B" w:rsidRPr="007E56D3">
        <w:t>.</w:t>
      </w:r>
      <w:r w:rsidRPr="007E56D3">
        <w:t xml:space="preserve"> 3.2];</w:t>
      </w:r>
    </w:p>
    <w:p w:rsidR="00F3220D" w:rsidRPr="007E56D3" w:rsidRDefault="00F3220D" w:rsidP="00633314">
      <w:pPr>
        <w:pStyle w:val="a7"/>
      </w:pPr>
      <w:r w:rsidRPr="007E56D3">
        <w:t>KHL</w:t>
      </w:r>
      <w:r w:rsidR="009006D2" w:rsidRPr="007E56D3">
        <w:t xml:space="preserve"> </w:t>
      </w:r>
      <w:r w:rsidRPr="007E56D3">
        <w:t xml:space="preserve">=1 </w:t>
      </w:r>
      <w:r w:rsidR="00A418E8" w:rsidRPr="007E56D3">
        <w:t>–</w:t>
      </w:r>
      <w:r w:rsidRPr="007E56D3">
        <w:t xml:space="preserve"> </w:t>
      </w:r>
      <w:r w:rsidR="00A418E8" w:rsidRPr="007E56D3">
        <w:t>коэффициент долговечности при длительной эксплуатации редуктора;</w:t>
      </w:r>
    </w:p>
    <w:p w:rsidR="00A418E8" w:rsidRPr="007E56D3" w:rsidRDefault="00A418E8" w:rsidP="00633314">
      <w:pPr>
        <w:pStyle w:val="a7"/>
      </w:pPr>
      <w:r w:rsidRPr="007E56D3">
        <w:t>[n]H</w:t>
      </w:r>
      <w:r w:rsidR="009006D2" w:rsidRPr="007E56D3">
        <w:t xml:space="preserve"> </w:t>
      </w:r>
      <w:r w:rsidRPr="007E56D3">
        <w:t>=1,15 – коэффициент запаса прочности.</w:t>
      </w:r>
    </w:p>
    <w:p w:rsidR="00FC074B" w:rsidRPr="007E56D3" w:rsidRDefault="00A418E8" w:rsidP="00633314">
      <w:pPr>
        <w:pStyle w:val="a7"/>
      </w:pPr>
      <w:r w:rsidRPr="007E56D3">
        <w:t xml:space="preserve">Принимаем по </w:t>
      </w:r>
      <w:r w:rsidR="00733C6B" w:rsidRPr="007E56D3">
        <w:t xml:space="preserve">[1, </w:t>
      </w:r>
      <w:r w:rsidRPr="007E56D3">
        <w:t>табл</w:t>
      </w:r>
      <w:r w:rsidR="00733C6B" w:rsidRPr="007E56D3">
        <w:t>.</w:t>
      </w:r>
      <w:r w:rsidRPr="007E56D3">
        <w:t xml:space="preserve"> 3.1] значения коэффициента нагрузки для случая несимметричного расположения колёс </w:t>
      </w:r>
      <w:r w:rsidR="00A90552">
        <w:pict>
          <v:shape id="_x0000_i1039" type="#_x0000_t75" style="width:56.25pt;height:18.75pt">
            <v:imagedata r:id="rId22" o:title=""/>
          </v:shape>
        </w:pict>
      </w:r>
      <w:r w:rsidRPr="007E56D3">
        <w:t>.</w:t>
      </w:r>
    </w:p>
    <w:p w:rsidR="00FC074B" w:rsidRPr="007E56D3" w:rsidRDefault="00A418E8" w:rsidP="00633314">
      <w:pPr>
        <w:pStyle w:val="a7"/>
      </w:pPr>
      <w:r w:rsidRPr="007E56D3">
        <w:t xml:space="preserve">Коэффициенты ширины венцов по межосевому расстоянию для быстроходной ступени </w:t>
      </w:r>
      <w:r w:rsidRPr="007E56D3">
        <w:rPr>
          <w:szCs w:val="28"/>
        </w:rPr>
        <w:sym w:font="Symbol" w:char="F079"/>
      </w:r>
      <w:r w:rsidR="009006D2" w:rsidRPr="007E56D3">
        <w:t xml:space="preserve">baБ =0,25 и для тихоходной </w:t>
      </w:r>
      <w:r w:rsidR="009006D2" w:rsidRPr="007E56D3">
        <w:rPr>
          <w:szCs w:val="28"/>
        </w:rPr>
        <w:sym w:font="Symbol" w:char="F079"/>
      </w:r>
      <w:r w:rsidR="009006D2" w:rsidRPr="007E56D3">
        <w:t>baТ =0,</w:t>
      </w:r>
      <w:r w:rsidR="00F2579A" w:rsidRPr="007E56D3">
        <w:t>4</w:t>
      </w:r>
      <w:r w:rsidR="009006D2" w:rsidRPr="007E56D3">
        <w:t>.</w:t>
      </w:r>
    </w:p>
    <w:p w:rsidR="00A418E8" w:rsidRPr="007E56D3" w:rsidRDefault="00C375E9" w:rsidP="00633314">
      <w:pPr>
        <w:pStyle w:val="a7"/>
      </w:pPr>
      <w:r w:rsidRPr="007E56D3">
        <w:t>Расчёт тихоходной ступени</w:t>
      </w:r>
    </w:p>
    <w:p w:rsidR="00C375E9" w:rsidRPr="007E56D3" w:rsidRDefault="00473E68" w:rsidP="00633314">
      <w:pPr>
        <w:pStyle w:val="a7"/>
      </w:pPr>
      <w:r w:rsidRPr="007E56D3">
        <w:t>Межосевое расстояние из условия контактной выносливости активных поверхностей зубьев</w:t>
      </w:r>
    </w:p>
    <w:p w:rsidR="007E56D3" w:rsidRDefault="007E56D3" w:rsidP="00633314">
      <w:pPr>
        <w:pStyle w:val="a7"/>
      </w:pPr>
    </w:p>
    <w:p w:rsidR="009861CF" w:rsidRPr="007E56D3" w:rsidRDefault="00A90552" w:rsidP="00633314">
      <w:pPr>
        <w:pStyle w:val="a7"/>
      </w:pPr>
      <w:r>
        <w:pict>
          <v:shape id="_x0000_i1040" type="#_x0000_t75" style="width:426.75pt;height:44.25pt">
            <v:imagedata r:id="rId23" o:title=""/>
          </v:shape>
        </w:pict>
      </w:r>
    </w:p>
    <w:p w:rsidR="007E56D3" w:rsidRDefault="007E56D3" w:rsidP="00633314">
      <w:pPr>
        <w:pStyle w:val="a7"/>
      </w:pPr>
    </w:p>
    <w:p w:rsidR="00FC074B" w:rsidRPr="007E56D3" w:rsidRDefault="00892605" w:rsidP="00633314">
      <w:pPr>
        <w:pStyle w:val="a7"/>
      </w:pPr>
      <w:r w:rsidRPr="007E56D3">
        <w:t>где</w:t>
      </w:r>
      <w:r w:rsidR="00FC074B" w:rsidRPr="007E56D3">
        <w:t xml:space="preserve"> </w:t>
      </w:r>
      <w:r w:rsidRPr="007E56D3">
        <w:t>KН</w:t>
      </w:r>
      <w:r w:rsidRPr="007E56D3">
        <w:rPr>
          <w:szCs w:val="28"/>
        </w:rPr>
        <w:sym w:font="Symbol" w:char="F062"/>
      </w:r>
      <w:r w:rsidRPr="007E56D3">
        <w:t xml:space="preserve"> =1,25 – коэффициент нагрузки для несимметричного расположения</w:t>
      </w:r>
    </w:p>
    <w:p w:rsidR="009861CF" w:rsidRPr="007E56D3" w:rsidRDefault="00892605" w:rsidP="00633314">
      <w:pPr>
        <w:pStyle w:val="a7"/>
      </w:pPr>
      <w:r w:rsidRPr="007E56D3">
        <w:t xml:space="preserve">колёс по </w:t>
      </w:r>
      <w:r w:rsidR="00733C6B" w:rsidRPr="007E56D3">
        <w:t xml:space="preserve">[1, </w:t>
      </w:r>
      <w:r w:rsidRPr="007E56D3">
        <w:t>табл. 3.1];</w:t>
      </w:r>
    </w:p>
    <w:p w:rsidR="00892605" w:rsidRPr="007E56D3" w:rsidRDefault="00892605" w:rsidP="00633314">
      <w:pPr>
        <w:pStyle w:val="a7"/>
      </w:pPr>
      <w:r w:rsidRPr="007E56D3">
        <w:rPr>
          <w:szCs w:val="28"/>
        </w:rPr>
        <w:sym w:font="Symbol" w:char="F079"/>
      </w:r>
      <w:r w:rsidRPr="007E56D3">
        <w:t>baT =0,</w:t>
      </w:r>
      <w:r w:rsidR="00F2579A" w:rsidRPr="007E56D3">
        <w:t>4</w:t>
      </w:r>
      <w:r w:rsidRPr="007E56D3">
        <w:t xml:space="preserve"> – коэффициент ширины венцов по межосевому расстоянию.</w:t>
      </w:r>
    </w:p>
    <w:p w:rsidR="00892605" w:rsidRPr="007E56D3" w:rsidRDefault="00892605" w:rsidP="00633314">
      <w:pPr>
        <w:pStyle w:val="a7"/>
      </w:pPr>
      <w:r w:rsidRPr="007E56D3">
        <w:t>Принимаем по стандарту</w:t>
      </w:r>
      <w:r w:rsidR="00FC074B" w:rsidRPr="007E56D3">
        <w:t xml:space="preserve"> </w:t>
      </w:r>
      <w:r w:rsidRPr="007E56D3">
        <w:t>а</w:t>
      </w:r>
      <w:r w:rsidRPr="007E56D3">
        <w:rPr>
          <w:szCs w:val="28"/>
        </w:rPr>
        <w:sym w:font="Symbol" w:char="F077"/>
      </w:r>
      <w:r w:rsidRPr="007E56D3">
        <w:t>Т =1</w:t>
      </w:r>
      <w:r w:rsidR="00F2579A" w:rsidRPr="007E56D3">
        <w:t>40</w:t>
      </w:r>
      <w:r w:rsidRPr="007E56D3">
        <w:t xml:space="preserve"> мм.</w:t>
      </w:r>
    </w:p>
    <w:p w:rsidR="00F50E63" w:rsidRPr="007E56D3" w:rsidRDefault="00066CB9" w:rsidP="00633314">
      <w:pPr>
        <w:pStyle w:val="a7"/>
      </w:pPr>
      <w:r w:rsidRPr="007E56D3">
        <w:t>Нормальный модуль</w:t>
      </w:r>
    </w:p>
    <w:p w:rsidR="00066CB9" w:rsidRPr="007E56D3" w:rsidRDefault="00A90552" w:rsidP="00633314">
      <w:pPr>
        <w:pStyle w:val="a7"/>
      </w:pPr>
      <w:r>
        <w:pict>
          <v:shape id="_x0000_i1041" type="#_x0000_t75" style="width:174.75pt;height:18pt">
            <v:imagedata r:id="rId24" o:title=""/>
          </v:shape>
        </w:pict>
      </w:r>
    </w:p>
    <w:p w:rsidR="00066CB9" w:rsidRPr="007E56D3" w:rsidRDefault="00066CB9" w:rsidP="00633314">
      <w:pPr>
        <w:pStyle w:val="a7"/>
      </w:pPr>
      <w:r w:rsidRPr="007E56D3">
        <w:t xml:space="preserve">По СТ СЭВ 310-76 принимаем </w:t>
      </w:r>
      <w:r w:rsidR="00A90552">
        <w:pict>
          <v:shape id="_x0000_i1042" type="#_x0000_t75" style="width:56.25pt;height:18pt">
            <v:imagedata r:id="rId25" o:title=""/>
          </v:shape>
        </w:pict>
      </w:r>
      <w:r w:rsidRPr="007E56D3">
        <w:t>мм.</w:t>
      </w:r>
    </w:p>
    <w:p w:rsidR="00066CB9" w:rsidRPr="007E56D3" w:rsidRDefault="00066CB9" w:rsidP="00633314">
      <w:pPr>
        <w:pStyle w:val="a7"/>
      </w:pPr>
      <w:r w:rsidRPr="007E56D3">
        <w:t xml:space="preserve">Принимаем предварительный угол наклона зубьев </w:t>
      </w:r>
      <w:r w:rsidRPr="007E56D3">
        <w:rPr>
          <w:szCs w:val="28"/>
        </w:rPr>
        <w:sym w:font="Symbol" w:char="F062"/>
      </w:r>
      <w:r w:rsidRPr="007E56D3">
        <w:t>=10</w:t>
      </w:r>
      <w:r w:rsidRPr="007E56D3">
        <w:rPr>
          <w:szCs w:val="28"/>
        </w:rPr>
        <w:sym w:font="Symbol" w:char="F0B0"/>
      </w:r>
      <w:r w:rsidRPr="007E56D3">
        <w:t xml:space="preserve"> и определяем числа зубьев шестерни и колеса:</w:t>
      </w:r>
    </w:p>
    <w:p w:rsidR="007E56D3" w:rsidRDefault="007E56D3" w:rsidP="00633314">
      <w:pPr>
        <w:pStyle w:val="a7"/>
      </w:pPr>
    </w:p>
    <w:p w:rsidR="00066CB9" w:rsidRPr="007E56D3" w:rsidRDefault="00A90552" w:rsidP="00633314">
      <w:pPr>
        <w:pStyle w:val="a7"/>
      </w:pPr>
      <w:r>
        <w:pict>
          <v:shape id="_x0000_i1043" type="#_x0000_t75" style="width:203.25pt;height:36pt">
            <v:imagedata r:id="rId26" o:title=""/>
          </v:shape>
        </w:pict>
      </w:r>
    </w:p>
    <w:p w:rsidR="007E56D3" w:rsidRDefault="007E56D3" w:rsidP="00633314">
      <w:pPr>
        <w:pStyle w:val="a7"/>
      </w:pPr>
    </w:p>
    <w:p w:rsidR="00616F6A" w:rsidRPr="007E56D3" w:rsidRDefault="00616F6A" w:rsidP="00633314">
      <w:pPr>
        <w:pStyle w:val="a7"/>
      </w:pPr>
      <w:r w:rsidRPr="007E56D3">
        <w:t>Принимаем z3=28.</w:t>
      </w:r>
    </w:p>
    <w:p w:rsidR="00616F6A" w:rsidRPr="007E56D3" w:rsidRDefault="00616F6A" w:rsidP="00633314">
      <w:pPr>
        <w:pStyle w:val="a7"/>
      </w:pPr>
      <w:r w:rsidRPr="007E56D3">
        <w:t xml:space="preserve">Тогда </w:t>
      </w:r>
      <w:r w:rsidR="00A90552">
        <w:pict>
          <v:shape id="_x0000_i1044" type="#_x0000_t75" style="width:125.25pt;height:18pt">
            <v:imagedata r:id="rId27" o:title=""/>
          </v:shape>
        </w:pict>
      </w:r>
      <w:r w:rsidRPr="007E56D3">
        <w:t>.</w:t>
      </w:r>
    </w:p>
    <w:p w:rsidR="00616F6A" w:rsidRPr="007E56D3" w:rsidRDefault="00616F6A" w:rsidP="00633314">
      <w:pPr>
        <w:pStyle w:val="a7"/>
      </w:pPr>
      <w:r w:rsidRPr="007E56D3">
        <w:t xml:space="preserve">Уточняем значения угла </w:t>
      </w:r>
      <w:r w:rsidRPr="007E56D3">
        <w:rPr>
          <w:szCs w:val="28"/>
        </w:rPr>
        <w:sym w:font="Symbol" w:char="F062"/>
      </w:r>
      <w:r w:rsidRPr="007E56D3">
        <w:t>:</w:t>
      </w:r>
    </w:p>
    <w:p w:rsidR="007E56D3" w:rsidRDefault="007E56D3" w:rsidP="00633314">
      <w:pPr>
        <w:pStyle w:val="a7"/>
      </w:pPr>
    </w:p>
    <w:p w:rsidR="00616F6A" w:rsidRPr="007E56D3" w:rsidRDefault="00A90552" w:rsidP="00633314">
      <w:pPr>
        <w:pStyle w:val="a7"/>
      </w:pPr>
      <w:r>
        <w:pict>
          <v:shape id="_x0000_i1045" type="#_x0000_t75" style="width:231.75pt;height:35.25pt">
            <v:imagedata r:id="rId28" o:title=""/>
          </v:shape>
        </w:pict>
      </w:r>
      <w:r w:rsidR="00616F6A" w:rsidRPr="007E56D3">
        <w:t xml:space="preserve">; </w:t>
      </w:r>
      <w:r>
        <w:pict>
          <v:shape id="_x0000_i1046" type="#_x0000_t75" style="width:69.75pt;height:18pt">
            <v:imagedata r:id="rId29" o:title=""/>
          </v:shape>
        </w:pict>
      </w:r>
      <w:r w:rsidR="005A15EC" w:rsidRPr="007E56D3">
        <w:t>.</w:t>
      </w:r>
    </w:p>
    <w:p w:rsidR="007E56D3" w:rsidRDefault="007E56D3" w:rsidP="00633314">
      <w:pPr>
        <w:pStyle w:val="a7"/>
      </w:pPr>
    </w:p>
    <w:p w:rsidR="005A15EC" w:rsidRPr="007E56D3" w:rsidRDefault="005A15EC" w:rsidP="00633314">
      <w:pPr>
        <w:pStyle w:val="a7"/>
      </w:pPr>
      <w:r w:rsidRPr="007E56D3">
        <w:t>Основные размеры шестерни и колеса:</w:t>
      </w:r>
    </w:p>
    <w:p w:rsidR="005A15EC" w:rsidRPr="007E56D3" w:rsidRDefault="005A15EC" w:rsidP="00633314">
      <w:pPr>
        <w:pStyle w:val="a7"/>
      </w:pPr>
      <w:r w:rsidRPr="007E56D3">
        <w:t>Диаметры делительные</w:t>
      </w:r>
    </w:p>
    <w:p w:rsidR="007E56D3" w:rsidRDefault="007E56D3" w:rsidP="00633314">
      <w:pPr>
        <w:pStyle w:val="a7"/>
      </w:pPr>
    </w:p>
    <w:p w:rsidR="005A15EC" w:rsidRPr="007E56D3" w:rsidRDefault="00A90552" w:rsidP="00633314">
      <w:pPr>
        <w:pStyle w:val="a7"/>
      </w:pPr>
      <w:r>
        <w:pict>
          <v:shape id="_x0000_i1047" type="#_x0000_t75" style="width:261pt;height:69.75pt">
            <v:imagedata r:id="rId30" o:title=""/>
          </v:shape>
        </w:pict>
      </w:r>
    </w:p>
    <w:p w:rsidR="007E56D3" w:rsidRDefault="00C33ADA" w:rsidP="00633314">
      <w:pPr>
        <w:pStyle w:val="a7"/>
      </w:pPr>
      <w:r w:rsidRPr="007E56D3">
        <w:t>проверка:</w:t>
      </w:r>
    </w:p>
    <w:p w:rsidR="007E56D3" w:rsidRDefault="007E56D3" w:rsidP="00633314">
      <w:pPr>
        <w:pStyle w:val="a7"/>
      </w:pPr>
    </w:p>
    <w:p w:rsidR="005A15EC" w:rsidRPr="007E56D3" w:rsidRDefault="00A90552" w:rsidP="00633314">
      <w:pPr>
        <w:pStyle w:val="a7"/>
      </w:pPr>
      <w:r>
        <w:pict>
          <v:shape id="_x0000_i1048" type="#_x0000_t75" style="width:179.25pt;height:32.25pt">
            <v:imagedata r:id="rId31" o:title=""/>
          </v:shape>
        </w:pict>
      </w:r>
    </w:p>
    <w:p w:rsidR="007E56D3" w:rsidRDefault="007E56D3" w:rsidP="00633314">
      <w:pPr>
        <w:pStyle w:val="a7"/>
      </w:pPr>
    </w:p>
    <w:p w:rsidR="00C33ADA" w:rsidRPr="007E56D3" w:rsidRDefault="00C33ADA" w:rsidP="00633314">
      <w:pPr>
        <w:pStyle w:val="a7"/>
      </w:pPr>
      <w:r w:rsidRPr="007E56D3">
        <w:t>Диаметры</w:t>
      </w:r>
      <w:r w:rsidR="00FC074B" w:rsidRPr="007E56D3">
        <w:t xml:space="preserve"> </w:t>
      </w:r>
      <w:r w:rsidRPr="007E56D3">
        <w:t>вершин зубьев:</w:t>
      </w:r>
    </w:p>
    <w:p w:rsidR="007E56D3" w:rsidRDefault="007E56D3" w:rsidP="00633314">
      <w:pPr>
        <w:pStyle w:val="a7"/>
      </w:pPr>
    </w:p>
    <w:p w:rsidR="00C33ADA" w:rsidRPr="007E56D3" w:rsidRDefault="00A90552" w:rsidP="00633314">
      <w:pPr>
        <w:pStyle w:val="a7"/>
      </w:pPr>
      <w:r>
        <w:pict>
          <v:shape id="_x0000_i1049" type="#_x0000_t75" style="width:267pt;height:36pt">
            <v:imagedata r:id="rId32" o:title=""/>
          </v:shape>
        </w:pict>
      </w:r>
    </w:p>
    <w:p w:rsidR="007E56D3" w:rsidRDefault="007E56D3" w:rsidP="00633314">
      <w:pPr>
        <w:pStyle w:val="a7"/>
      </w:pPr>
    </w:p>
    <w:p w:rsidR="00C33ADA" w:rsidRPr="007E56D3" w:rsidRDefault="00C33ADA" w:rsidP="00633314">
      <w:pPr>
        <w:pStyle w:val="a7"/>
      </w:pPr>
      <w:r w:rsidRPr="007E56D3">
        <w:t>Ширина колеса</w:t>
      </w:r>
    </w:p>
    <w:p w:rsidR="007E56D3" w:rsidRDefault="007E56D3" w:rsidP="00633314">
      <w:pPr>
        <w:pStyle w:val="a7"/>
      </w:pPr>
    </w:p>
    <w:p w:rsidR="00C33ADA" w:rsidRPr="007E56D3" w:rsidRDefault="00A90552" w:rsidP="00633314">
      <w:pPr>
        <w:pStyle w:val="a7"/>
      </w:pPr>
      <w:r>
        <w:pict>
          <v:shape id="_x0000_i1050" type="#_x0000_t75" style="width:170.25pt;height:18pt">
            <v:imagedata r:id="rId33" o:title=""/>
          </v:shape>
        </w:pict>
      </w:r>
    </w:p>
    <w:p w:rsidR="007E56D3" w:rsidRDefault="007E56D3" w:rsidP="00633314">
      <w:pPr>
        <w:pStyle w:val="a7"/>
      </w:pPr>
    </w:p>
    <w:p w:rsidR="00C33ADA" w:rsidRPr="007E56D3" w:rsidRDefault="00C33ADA" w:rsidP="00633314">
      <w:pPr>
        <w:pStyle w:val="a7"/>
      </w:pPr>
      <w:r w:rsidRPr="007E56D3">
        <w:t>Ширина шестерни</w:t>
      </w:r>
    </w:p>
    <w:p w:rsidR="007E56D3" w:rsidRDefault="007E56D3" w:rsidP="00633314">
      <w:pPr>
        <w:pStyle w:val="a7"/>
      </w:pPr>
    </w:p>
    <w:p w:rsidR="00C33ADA" w:rsidRPr="007E56D3" w:rsidRDefault="00A90552" w:rsidP="00633314">
      <w:pPr>
        <w:pStyle w:val="a7"/>
      </w:pPr>
      <w:r>
        <w:pict>
          <v:shape id="_x0000_i1051" type="#_x0000_t75" style="width:101.25pt;height:18pt">
            <v:imagedata r:id="rId34" o:title=""/>
          </v:shape>
        </w:pict>
      </w:r>
    </w:p>
    <w:p w:rsidR="007E56D3" w:rsidRDefault="007E56D3" w:rsidP="00633314">
      <w:pPr>
        <w:pStyle w:val="a7"/>
      </w:pPr>
    </w:p>
    <w:p w:rsidR="00C33ADA" w:rsidRPr="007E56D3" w:rsidRDefault="00E451AA" w:rsidP="00633314">
      <w:pPr>
        <w:pStyle w:val="a7"/>
      </w:pPr>
      <w:r w:rsidRPr="007E56D3">
        <w:t>Определяем коэффициент ширины шестерни по диаметру:</w:t>
      </w:r>
    </w:p>
    <w:p w:rsidR="007E56D3" w:rsidRDefault="007E56D3" w:rsidP="00633314">
      <w:pPr>
        <w:pStyle w:val="a7"/>
      </w:pPr>
    </w:p>
    <w:p w:rsidR="00E451AA" w:rsidRPr="007E56D3" w:rsidRDefault="00A90552" w:rsidP="00633314">
      <w:pPr>
        <w:pStyle w:val="a7"/>
      </w:pPr>
      <w:r>
        <w:pict>
          <v:shape id="_x0000_i1052" type="#_x0000_t75" style="width:120.75pt;height:35.25pt">
            <v:imagedata r:id="rId35" o:title=""/>
          </v:shape>
        </w:pict>
      </w:r>
    </w:p>
    <w:p w:rsidR="007E56D3" w:rsidRDefault="007E56D3" w:rsidP="00633314">
      <w:pPr>
        <w:pStyle w:val="a7"/>
      </w:pPr>
    </w:p>
    <w:p w:rsidR="00E451AA" w:rsidRPr="007E56D3" w:rsidRDefault="00E451AA" w:rsidP="00633314">
      <w:pPr>
        <w:pStyle w:val="a7"/>
      </w:pPr>
      <w:r w:rsidRPr="007E56D3">
        <w:t>Окружная скорость колёс тихоходной ступени</w:t>
      </w:r>
    </w:p>
    <w:p w:rsidR="00E451AA" w:rsidRPr="007E56D3" w:rsidRDefault="000163F8" w:rsidP="00633314">
      <w:pPr>
        <w:pStyle w:val="a7"/>
      </w:pPr>
      <w:r>
        <w:br w:type="page"/>
      </w:r>
      <w:r w:rsidR="00A90552">
        <w:pict>
          <v:shape id="_x0000_i1053" type="#_x0000_t75" style="width:192pt;height:32.25pt">
            <v:imagedata r:id="rId36" o:title=""/>
          </v:shape>
        </w:pict>
      </w:r>
    </w:p>
    <w:p w:rsidR="007E56D3" w:rsidRDefault="007E56D3" w:rsidP="00633314">
      <w:pPr>
        <w:pStyle w:val="a7"/>
      </w:pPr>
    </w:p>
    <w:p w:rsidR="00E451AA" w:rsidRPr="007E56D3" w:rsidRDefault="00E451AA" w:rsidP="00633314">
      <w:pPr>
        <w:pStyle w:val="a7"/>
      </w:pPr>
      <w:r w:rsidRPr="007E56D3">
        <w:t>При данной скорости назначаем 8-ю степень точности. Коэффициент нагрузки для проверки контактных напряжений</w:t>
      </w:r>
    </w:p>
    <w:p w:rsidR="007E56D3" w:rsidRDefault="007E56D3" w:rsidP="00633314">
      <w:pPr>
        <w:pStyle w:val="a7"/>
      </w:pPr>
    </w:p>
    <w:p w:rsidR="00E451AA" w:rsidRPr="007E56D3" w:rsidRDefault="00A90552" w:rsidP="00633314">
      <w:pPr>
        <w:pStyle w:val="a7"/>
      </w:pPr>
      <w:r>
        <w:pict>
          <v:shape id="_x0000_i1054" type="#_x0000_t75" style="width:207pt;height:18.75pt">
            <v:imagedata r:id="rId37" o:title=""/>
          </v:shape>
        </w:pict>
      </w:r>
    </w:p>
    <w:p w:rsidR="007E56D3" w:rsidRDefault="007E56D3" w:rsidP="00633314">
      <w:pPr>
        <w:pStyle w:val="a7"/>
      </w:pPr>
    </w:p>
    <w:p w:rsidR="00EC28D5" w:rsidRPr="007E56D3" w:rsidRDefault="00EC28D5" w:rsidP="00633314">
      <w:pPr>
        <w:pStyle w:val="a7"/>
      </w:pPr>
      <w:r w:rsidRPr="007E56D3">
        <w:t>где</w:t>
      </w:r>
      <w:r w:rsidR="00FC074B" w:rsidRPr="007E56D3">
        <w:t xml:space="preserve"> </w:t>
      </w:r>
      <w:r w:rsidRPr="007E56D3">
        <w:t>КН</w:t>
      </w:r>
      <w:r w:rsidRPr="007E56D3">
        <w:rPr>
          <w:szCs w:val="28"/>
        </w:rPr>
        <w:sym w:font="Symbol" w:char="F062"/>
      </w:r>
      <w:r w:rsidRPr="007E56D3">
        <w:t xml:space="preserve"> =1,</w:t>
      </w:r>
      <w:r w:rsidR="002D1FF7" w:rsidRPr="007E56D3">
        <w:t>072</w:t>
      </w:r>
      <w:r w:rsidRPr="007E56D3">
        <w:t xml:space="preserve"> – по </w:t>
      </w:r>
      <w:r w:rsidR="00733C6B" w:rsidRPr="007E56D3">
        <w:t>[1, табл. 3.5</w:t>
      </w:r>
      <w:r w:rsidRPr="007E56D3">
        <w:t>];</w:t>
      </w:r>
    </w:p>
    <w:p w:rsidR="00EC28D5" w:rsidRPr="007E56D3" w:rsidRDefault="00EC28D5" w:rsidP="00633314">
      <w:pPr>
        <w:pStyle w:val="a7"/>
      </w:pPr>
      <w:r w:rsidRPr="007E56D3">
        <w:t>КН</w:t>
      </w:r>
      <w:r w:rsidRPr="007E56D3">
        <w:rPr>
          <w:szCs w:val="28"/>
        </w:rPr>
        <w:sym w:font="Symbol" w:char="F061"/>
      </w:r>
      <w:r w:rsidRPr="007E56D3">
        <w:t xml:space="preserve"> =1,06</w:t>
      </w:r>
      <w:r w:rsidR="00FC074B" w:rsidRPr="007E56D3">
        <w:t xml:space="preserve"> </w:t>
      </w:r>
      <w:r w:rsidRPr="007E56D3">
        <w:t xml:space="preserve">– по </w:t>
      </w:r>
      <w:r w:rsidR="00733C6B" w:rsidRPr="007E56D3">
        <w:t xml:space="preserve">[1, </w:t>
      </w:r>
      <w:r w:rsidRPr="007E56D3">
        <w:t>табл. 3.4];</w:t>
      </w:r>
    </w:p>
    <w:p w:rsidR="00EC28D5" w:rsidRPr="007E56D3" w:rsidRDefault="00EC28D5" w:rsidP="00633314">
      <w:pPr>
        <w:pStyle w:val="a7"/>
      </w:pPr>
      <w:r w:rsidRPr="007E56D3">
        <w:t>КН</w:t>
      </w:r>
      <w:r w:rsidRPr="007E56D3">
        <w:rPr>
          <w:szCs w:val="28"/>
        </w:rPr>
        <w:sym w:font="Symbol" w:char="F06E"/>
      </w:r>
      <w:r w:rsidRPr="007E56D3">
        <w:t xml:space="preserve"> =1 – по </w:t>
      </w:r>
      <w:r w:rsidR="00733C6B" w:rsidRPr="007E56D3">
        <w:t xml:space="preserve">[1, </w:t>
      </w:r>
      <w:r w:rsidRPr="007E56D3">
        <w:t>табл. 3.6].</w:t>
      </w:r>
    </w:p>
    <w:p w:rsidR="0011692F" w:rsidRPr="007E56D3" w:rsidRDefault="0011692F" w:rsidP="00633314">
      <w:pPr>
        <w:pStyle w:val="a7"/>
      </w:pPr>
      <w:r w:rsidRPr="007E56D3">
        <w:t>Проверяем контактные напряжения:</w:t>
      </w:r>
    </w:p>
    <w:p w:rsidR="007E56D3" w:rsidRDefault="007E56D3" w:rsidP="00633314">
      <w:pPr>
        <w:pStyle w:val="a7"/>
      </w:pPr>
    </w:p>
    <w:p w:rsidR="00EC28D5" w:rsidRDefault="00A90552" w:rsidP="00633314">
      <w:pPr>
        <w:pStyle w:val="a7"/>
      </w:pPr>
      <w:r>
        <w:pict>
          <v:shape id="_x0000_i1055" type="#_x0000_t75" style="width:418.5pt;height:41.25pt">
            <v:imagedata r:id="rId38" o:title=""/>
          </v:shape>
        </w:pict>
      </w:r>
    </w:p>
    <w:p w:rsidR="007E56D3" w:rsidRPr="007E56D3" w:rsidRDefault="007E56D3" w:rsidP="00633314">
      <w:pPr>
        <w:pStyle w:val="a7"/>
      </w:pPr>
    </w:p>
    <w:p w:rsidR="0011692F" w:rsidRPr="007E56D3" w:rsidRDefault="001A6E9D" w:rsidP="00633314">
      <w:pPr>
        <w:pStyle w:val="a7"/>
      </w:pPr>
      <w:r w:rsidRPr="007E56D3">
        <w:t>Силы, действующие в зацеплении тихоходной ступени:</w:t>
      </w:r>
    </w:p>
    <w:p w:rsidR="001A6E9D" w:rsidRPr="007E56D3" w:rsidRDefault="001A6E9D" w:rsidP="00633314">
      <w:pPr>
        <w:pStyle w:val="a7"/>
      </w:pPr>
      <w:r w:rsidRPr="007E56D3">
        <w:t>Окружная</w:t>
      </w:r>
    </w:p>
    <w:p w:rsidR="007E56D3" w:rsidRDefault="007E56D3" w:rsidP="00633314">
      <w:pPr>
        <w:pStyle w:val="a7"/>
      </w:pPr>
    </w:p>
    <w:p w:rsidR="001A6E9D" w:rsidRPr="007E56D3" w:rsidRDefault="00A90552" w:rsidP="00633314">
      <w:pPr>
        <w:pStyle w:val="a7"/>
      </w:pPr>
      <w:r>
        <w:pict>
          <v:shape id="_x0000_i1056" type="#_x0000_t75" style="width:195pt;height:36pt">
            <v:imagedata r:id="rId39" o:title=""/>
          </v:shape>
        </w:pict>
      </w:r>
    </w:p>
    <w:p w:rsidR="007E56D3" w:rsidRDefault="007E56D3" w:rsidP="00633314">
      <w:pPr>
        <w:pStyle w:val="a7"/>
      </w:pPr>
    </w:p>
    <w:p w:rsidR="001A6E9D" w:rsidRPr="007E56D3" w:rsidRDefault="001A6E9D" w:rsidP="00633314">
      <w:pPr>
        <w:pStyle w:val="a7"/>
      </w:pPr>
      <w:r w:rsidRPr="007E56D3">
        <w:t>Радиальная</w:t>
      </w:r>
    </w:p>
    <w:p w:rsidR="007E56D3" w:rsidRDefault="007E56D3" w:rsidP="00633314">
      <w:pPr>
        <w:pStyle w:val="a7"/>
      </w:pPr>
    </w:p>
    <w:p w:rsidR="001A6E9D" w:rsidRPr="007E56D3" w:rsidRDefault="00A90552" w:rsidP="00633314">
      <w:pPr>
        <w:pStyle w:val="a7"/>
      </w:pPr>
      <w:r>
        <w:pict>
          <v:shape id="_x0000_i1057" type="#_x0000_t75" style="width:207pt;height:36pt">
            <v:imagedata r:id="rId40" o:title=""/>
          </v:shape>
        </w:pict>
      </w:r>
    </w:p>
    <w:p w:rsidR="007E56D3" w:rsidRDefault="007E56D3" w:rsidP="00633314">
      <w:pPr>
        <w:pStyle w:val="a7"/>
      </w:pPr>
    </w:p>
    <w:p w:rsidR="001A6E9D" w:rsidRPr="007E56D3" w:rsidRDefault="001A6E9D" w:rsidP="00633314">
      <w:pPr>
        <w:pStyle w:val="a7"/>
      </w:pPr>
      <w:r w:rsidRPr="007E56D3">
        <w:t>Осевая</w:t>
      </w:r>
    </w:p>
    <w:p w:rsidR="007E56D3" w:rsidRDefault="007E56D3" w:rsidP="00633314">
      <w:pPr>
        <w:pStyle w:val="a7"/>
      </w:pPr>
    </w:p>
    <w:p w:rsidR="001A6E9D" w:rsidRDefault="00A90552" w:rsidP="00633314">
      <w:pPr>
        <w:pStyle w:val="a7"/>
      </w:pPr>
      <w:r>
        <w:pict>
          <v:shape id="_x0000_i1058" type="#_x0000_t75" style="width:125.25pt;height:18pt">
            <v:imagedata r:id="rId41" o:title=""/>
          </v:shape>
        </w:pict>
      </w:r>
    </w:p>
    <w:p w:rsidR="001A6E9D" w:rsidRPr="007E56D3" w:rsidRDefault="007E56D3" w:rsidP="00633314">
      <w:pPr>
        <w:pStyle w:val="a7"/>
      </w:pPr>
      <w:r>
        <w:br w:type="page"/>
      </w:r>
      <w:r w:rsidR="001A6E9D" w:rsidRPr="007E56D3">
        <w:t>Проверка зубьев тихоходной ступени на выносливость по напряжениям изгиба:</w:t>
      </w:r>
    </w:p>
    <w:p w:rsidR="007E56D3" w:rsidRDefault="007E56D3" w:rsidP="00633314">
      <w:pPr>
        <w:pStyle w:val="a7"/>
      </w:pPr>
    </w:p>
    <w:p w:rsidR="001A6E9D" w:rsidRPr="007E56D3" w:rsidRDefault="00A90552" w:rsidP="00633314">
      <w:pPr>
        <w:pStyle w:val="a7"/>
      </w:pPr>
      <w:r>
        <w:pict>
          <v:shape id="_x0000_i1059" type="#_x0000_t75" style="width:339.75pt;height:36pt">
            <v:imagedata r:id="rId42" o:title=""/>
          </v:shape>
        </w:pict>
      </w:r>
    </w:p>
    <w:p w:rsidR="007E56D3" w:rsidRDefault="007E56D3" w:rsidP="00633314">
      <w:pPr>
        <w:pStyle w:val="a7"/>
      </w:pPr>
    </w:p>
    <w:p w:rsidR="0067784A" w:rsidRPr="007E56D3" w:rsidRDefault="0067784A" w:rsidP="00633314">
      <w:pPr>
        <w:pStyle w:val="a7"/>
      </w:pPr>
      <w:r w:rsidRPr="007E56D3">
        <w:t>где</w:t>
      </w:r>
      <w:r w:rsidR="00FC074B" w:rsidRPr="007E56D3">
        <w:t xml:space="preserve"> </w:t>
      </w:r>
      <w:r w:rsidR="00A90552">
        <w:pict>
          <v:shape id="_x0000_i1060" type="#_x0000_t75" style="width:165pt;height:18.75pt">
            <v:imagedata r:id="rId43" o:title=""/>
          </v:shape>
        </w:pict>
      </w:r>
      <w:r w:rsidRPr="007E56D3">
        <w:t xml:space="preserve"> - коэффициент нагрузки,</w:t>
      </w:r>
    </w:p>
    <w:p w:rsidR="0067784A" w:rsidRPr="007E56D3" w:rsidRDefault="0067784A" w:rsidP="00633314">
      <w:pPr>
        <w:pStyle w:val="a7"/>
      </w:pPr>
      <w:r w:rsidRPr="007E56D3">
        <w:t>здесь KF</w:t>
      </w:r>
      <w:r w:rsidRPr="007E56D3">
        <w:rPr>
          <w:szCs w:val="28"/>
        </w:rPr>
        <w:sym w:font="Symbol" w:char="F062"/>
      </w:r>
      <w:r w:rsidRPr="007E56D3">
        <w:t xml:space="preserve"> =1,12 по </w:t>
      </w:r>
      <w:r w:rsidR="00733C6B" w:rsidRPr="007E56D3">
        <w:t xml:space="preserve">[1, </w:t>
      </w:r>
      <w:r w:rsidRPr="007E56D3">
        <w:t>табл. 3.7];</w:t>
      </w:r>
    </w:p>
    <w:p w:rsidR="0067784A" w:rsidRPr="007E56D3" w:rsidRDefault="0067784A" w:rsidP="00633314">
      <w:pPr>
        <w:pStyle w:val="a7"/>
      </w:pPr>
      <w:r w:rsidRPr="007E56D3">
        <w:t xml:space="preserve">KFv =1,15 по </w:t>
      </w:r>
      <w:r w:rsidR="00733C6B" w:rsidRPr="007E56D3">
        <w:t xml:space="preserve">[1, </w:t>
      </w:r>
      <w:r w:rsidRPr="007E56D3">
        <w:t>табл. 3.8</w:t>
      </w:r>
      <w:r w:rsidR="00733C6B" w:rsidRPr="007E56D3">
        <w:t>]</w:t>
      </w:r>
      <w:r w:rsidRPr="007E56D3">
        <w:t>;</w:t>
      </w:r>
    </w:p>
    <w:p w:rsidR="0067784A" w:rsidRPr="007E56D3" w:rsidRDefault="000E222F" w:rsidP="00633314">
      <w:pPr>
        <w:pStyle w:val="a7"/>
      </w:pPr>
      <w:r w:rsidRPr="007E56D3">
        <w:t>YF =3,6</w:t>
      </w:r>
      <w:r w:rsidR="002D1FF7" w:rsidRPr="007E56D3">
        <w:t>11</w:t>
      </w:r>
      <w:r w:rsidRPr="007E56D3">
        <w:t xml:space="preserve"> – коэффициент </w:t>
      </w:r>
      <w:r w:rsidR="00151B6F" w:rsidRPr="007E56D3">
        <w:t>формы</w:t>
      </w:r>
      <w:r w:rsidRPr="007E56D3">
        <w:t xml:space="preserve"> зуба;</w:t>
      </w:r>
    </w:p>
    <w:p w:rsidR="007E56D3" w:rsidRDefault="007E56D3" w:rsidP="00633314">
      <w:pPr>
        <w:pStyle w:val="a7"/>
      </w:pPr>
    </w:p>
    <w:p w:rsidR="000E222F" w:rsidRPr="007E56D3" w:rsidRDefault="00A90552" w:rsidP="00633314">
      <w:pPr>
        <w:pStyle w:val="a7"/>
      </w:pPr>
      <w:r>
        <w:pict>
          <v:shape id="_x0000_i1061" type="#_x0000_t75" style="width:312.75pt;height:69.75pt">
            <v:imagedata r:id="rId44" o:title=""/>
          </v:shape>
        </w:pict>
      </w:r>
    </w:p>
    <w:p w:rsidR="007E56D3" w:rsidRDefault="007E56D3" w:rsidP="00633314">
      <w:pPr>
        <w:pStyle w:val="a7"/>
      </w:pPr>
    </w:p>
    <w:p w:rsidR="00A0012F" w:rsidRPr="007E56D3" w:rsidRDefault="00755582" w:rsidP="00633314">
      <w:pPr>
        <w:pStyle w:val="a7"/>
      </w:pPr>
      <w:r w:rsidRPr="007E56D3">
        <w:t>Допускаемое</w:t>
      </w:r>
      <w:r w:rsidR="00BB7D16" w:rsidRPr="007E56D3">
        <w:t xml:space="preserve"> напряжение и отношения</w:t>
      </w:r>
    </w:p>
    <w:p w:rsidR="007E56D3" w:rsidRDefault="007E56D3" w:rsidP="00633314">
      <w:pPr>
        <w:pStyle w:val="a7"/>
      </w:pPr>
    </w:p>
    <w:p w:rsidR="00755582" w:rsidRPr="007E56D3" w:rsidRDefault="00A90552" w:rsidP="00633314">
      <w:pPr>
        <w:pStyle w:val="a7"/>
      </w:pPr>
      <w:r>
        <w:pict>
          <v:shape id="_x0000_i1062" type="#_x0000_t75" style="width:405pt;height:74.25pt">
            <v:imagedata r:id="rId45" o:title=""/>
          </v:shape>
        </w:pict>
      </w:r>
    </w:p>
    <w:p w:rsidR="007E56D3" w:rsidRDefault="007E56D3" w:rsidP="00633314">
      <w:pPr>
        <w:pStyle w:val="a7"/>
      </w:pPr>
    </w:p>
    <w:p w:rsidR="00FC074B" w:rsidRPr="007E56D3" w:rsidRDefault="00BB7D16" w:rsidP="00633314">
      <w:pPr>
        <w:pStyle w:val="a7"/>
      </w:pPr>
      <w:r w:rsidRPr="007E56D3">
        <w:t>где</w:t>
      </w:r>
      <w:r w:rsidR="00FC074B" w:rsidRPr="007E56D3">
        <w:t xml:space="preserve"> </w:t>
      </w:r>
      <w:r w:rsidR="00A90552">
        <w:pict>
          <v:shape id="_x0000_i1063" type="#_x0000_t75" style="width:81.75pt;height:18.75pt">
            <v:imagedata r:id="rId46" o:title=""/>
          </v:shape>
        </w:pict>
      </w:r>
      <w:r w:rsidRPr="007E56D3">
        <w:t>- предел выносливости при отнулевом цикле</w:t>
      </w:r>
    </w:p>
    <w:p w:rsidR="00BB7D16" w:rsidRPr="007E56D3" w:rsidRDefault="00BB7D16" w:rsidP="00633314">
      <w:pPr>
        <w:pStyle w:val="a7"/>
      </w:pPr>
      <w:r w:rsidRPr="007E56D3">
        <w:t>изгиба;</w:t>
      </w:r>
    </w:p>
    <w:p w:rsidR="00755582" w:rsidRPr="007E56D3" w:rsidRDefault="00A90552" w:rsidP="00633314">
      <w:pPr>
        <w:pStyle w:val="a7"/>
      </w:pPr>
      <w:r>
        <w:pict>
          <v:shape id="_x0000_i1064" type="#_x0000_t75" style="width:54.75pt;height:17.25pt">
            <v:imagedata r:id="rId47" o:title=""/>
          </v:shape>
        </w:pict>
      </w:r>
      <w:r w:rsidR="00BB7D16" w:rsidRPr="007E56D3">
        <w:t xml:space="preserve"> - коэффициент запаса прочности по </w:t>
      </w:r>
      <w:r w:rsidR="00733C6B" w:rsidRPr="007E56D3">
        <w:t xml:space="preserve">[1, </w:t>
      </w:r>
      <w:r w:rsidR="00BB7D16" w:rsidRPr="007E56D3">
        <w:t>табл. 3.9];</w:t>
      </w:r>
    </w:p>
    <w:p w:rsidR="00BB7D16" w:rsidRPr="007E56D3" w:rsidRDefault="00A90552" w:rsidP="00633314">
      <w:pPr>
        <w:pStyle w:val="a7"/>
      </w:pPr>
      <w:r>
        <w:pict>
          <v:shape id="_x0000_i1065" type="#_x0000_t75" style="width:101.25pt;height:30.75pt">
            <v:imagedata r:id="rId48" o:title=""/>
          </v:shape>
        </w:pict>
      </w:r>
      <w:r w:rsidR="0053471F" w:rsidRPr="007E56D3">
        <w:t>- коэффициент, учитывающий</w:t>
      </w:r>
      <w:r w:rsidR="00C20E50" w:rsidRPr="007E56D3">
        <w:t xml:space="preserve"> повышение прочности косых зубьев по сравнению с прямыми;</w:t>
      </w:r>
    </w:p>
    <w:p w:rsidR="00C20E50" w:rsidRPr="007E56D3" w:rsidRDefault="00C20E50" w:rsidP="00633314">
      <w:pPr>
        <w:pStyle w:val="a7"/>
      </w:pPr>
      <w:r w:rsidRPr="007E56D3">
        <w:t>KF</w:t>
      </w:r>
      <w:r w:rsidRPr="007E56D3">
        <w:rPr>
          <w:szCs w:val="28"/>
        </w:rPr>
        <w:sym w:font="Symbol" w:char="F061"/>
      </w:r>
      <w:r w:rsidRPr="007E56D3">
        <w:t xml:space="preserve"> =0,75.</w:t>
      </w:r>
    </w:p>
    <w:p w:rsidR="00C20E50" w:rsidRPr="007E56D3" w:rsidRDefault="00C20E50" w:rsidP="00633314">
      <w:pPr>
        <w:pStyle w:val="a7"/>
      </w:pPr>
      <w:r w:rsidRPr="007E56D3">
        <w:t xml:space="preserve">Проверяем зуб колеса </w:t>
      </w:r>
      <w:r w:rsidR="00A90552">
        <w:pict>
          <v:shape id="_x0000_i1066" type="#_x0000_t75" style="width:60pt;height:17.25pt">
            <v:imagedata r:id="rId49" o:title=""/>
          </v:shape>
        </w:pict>
      </w:r>
      <w:r w:rsidRPr="007E56D3">
        <w:t>.</w:t>
      </w:r>
    </w:p>
    <w:p w:rsidR="009A2701" w:rsidRPr="007E56D3" w:rsidRDefault="009A2701" w:rsidP="00633314">
      <w:pPr>
        <w:pStyle w:val="a7"/>
      </w:pPr>
      <w:r w:rsidRPr="007E56D3">
        <w:t>Расчёт быстроходной ступени</w:t>
      </w:r>
    </w:p>
    <w:p w:rsidR="009A2701" w:rsidRPr="007E56D3" w:rsidRDefault="009A2701" w:rsidP="00633314">
      <w:pPr>
        <w:pStyle w:val="a7"/>
      </w:pPr>
      <w:r w:rsidRPr="007E56D3">
        <w:t>Межосевое расстояние из условия контактной выносливости активных поверхностей зубьев</w:t>
      </w:r>
    </w:p>
    <w:p w:rsidR="007E56D3" w:rsidRDefault="007E56D3" w:rsidP="00633314">
      <w:pPr>
        <w:pStyle w:val="a7"/>
      </w:pPr>
    </w:p>
    <w:p w:rsidR="009A2701" w:rsidRPr="007E56D3" w:rsidRDefault="00A90552" w:rsidP="00633314">
      <w:pPr>
        <w:pStyle w:val="a7"/>
      </w:pPr>
      <w:r>
        <w:pict>
          <v:shape id="_x0000_i1067" type="#_x0000_t75" style="width:417.75pt;height:44.25pt">
            <v:imagedata r:id="rId50" o:title=""/>
          </v:shape>
        </w:pict>
      </w:r>
    </w:p>
    <w:p w:rsidR="007E56D3" w:rsidRDefault="007E56D3" w:rsidP="00633314">
      <w:pPr>
        <w:pStyle w:val="a7"/>
      </w:pPr>
    </w:p>
    <w:p w:rsidR="009A2701" w:rsidRPr="007E56D3" w:rsidRDefault="009A2701" w:rsidP="00633314">
      <w:pPr>
        <w:pStyle w:val="a7"/>
      </w:pPr>
      <w:r w:rsidRPr="007E56D3">
        <w:t>где</w:t>
      </w:r>
      <w:r w:rsidR="00FC074B" w:rsidRPr="007E56D3">
        <w:t xml:space="preserve"> </w:t>
      </w:r>
      <w:r w:rsidRPr="007E56D3">
        <w:t>KН</w:t>
      </w:r>
      <w:r w:rsidRPr="007E56D3">
        <w:rPr>
          <w:szCs w:val="28"/>
        </w:rPr>
        <w:sym w:font="Symbol" w:char="F062"/>
      </w:r>
      <w:r w:rsidRPr="007E56D3">
        <w:t xml:space="preserve"> =1,25 – коэффициент нагрузки для несимметричного расположения</w:t>
      </w:r>
      <w:r w:rsidR="007E56D3">
        <w:t xml:space="preserve"> </w:t>
      </w:r>
      <w:r w:rsidRPr="007E56D3">
        <w:t>колёс по табл. 3.1 [1];</w:t>
      </w:r>
    </w:p>
    <w:p w:rsidR="009A2701" w:rsidRPr="007E56D3" w:rsidRDefault="009A2701" w:rsidP="00633314">
      <w:pPr>
        <w:pStyle w:val="a7"/>
      </w:pPr>
      <w:r w:rsidRPr="007E56D3">
        <w:rPr>
          <w:szCs w:val="28"/>
        </w:rPr>
        <w:sym w:font="Symbol" w:char="F079"/>
      </w:r>
      <w:r w:rsidRPr="007E56D3">
        <w:t>ba</w:t>
      </w:r>
      <w:r w:rsidR="00CF2386" w:rsidRPr="007E56D3">
        <w:t>Б</w:t>
      </w:r>
      <w:r w:rsidRPr="007E56D3">
        <w:t xml:space="preserve"> =0,</w:t>
      </w:r>
      <w:r w:rsidR="00CF2386" w:rsidRPr="007E56D3">
        <w:t>25</w:t>
      </w:r>
      <w:r w:rsidRPr="007E56D3">
        <w:t xml:space="preserve"> – коэффициент ширины венцов по межосевому расстоянию.</w:t>
      </w:r>
    </w:p>
    <w:p w:rsidR="009A2701" w:rsidRPr="007E56D3" w:rsidRDefault="009A2701" w:rsidP="00633314">
      <w:pPr>
        <w:pStyle w:val="a7"/>
      </w:pPr>
      <w:r w:rsidRPr="007E56D3">
        <w:t>Принимаем по стандарту</w:t>
      </w:r>
      <w:r w:rsidR="00FC074B" w:rsidRPr="007E56D3">
        <w:t xml:space="preserve"> </w:t>
      </w:r>
      <w:r w:rsidRPr="007E56D3">
        <w:t>а</w:t>
      </w:r>
      <w:r w:rsidRPr="007E56D3">
        <w:rPr>
          <w:szCs w:val="28"/>
        </w:rPr>
        <w:sym w:font="Symbol" w:char="F077"/>
      </w:r>
      <w:r w:rsidR="00CF2386" w:rsidRPr="007E56D3">
        <w:t>Б</w:t>
      </w:r>
      <w:r w:rsidRPr="007E56D3">
        <w:t xml:space="preserve"> =1</w:t>
      </w:r>
      <w:r w:rsidR="00CF2386" w:rsidRPr="007E56D3">
        <w:t>25</w:t>
      </w:r>
      <w:r w:rsidRPr="007E56D3">
        <w:t xml:space="preserve"> мм.</w:t>
      </w:r>
    </w:p>
    <w:p w:rsidR="009A2701" w:rsidRPr="007E56D3" w:rsidRDefault="009A2701" w:rsidP="00633314">
      <w:pPr>
        <w:pStyle w:val="a7"/>
      </w:pPr>
      <w:r w:rsidRPr="007E56D3">
        <w:t>Нормальный модуль</w:t>
      </w:r>
    </w:p>
    <w:p w:rsidR="009A2701" w:rsidRPr="007E56D3" w:rsidRDefault="00A90552" w:rsidP="00633314">
      <w:pPr>
        <w:pStyle w:val="a7"/>
      </w:pPr>
      <w:r>
        <w:pict>
          <v:shape id="_x0000_i1068" type="#_x0000_t75" style="width:180.75pt;height:18pt">
            <v:imagedata r:id="rId51" o:title=""/>
          </v:shape>
        </w:pict>
      </w:r>
    </w:p>
    <w:p w:rsidR="009A2701" w:rsidRPr="007E56D3" w:rsidRDefault="009A2701" w:rsidP="00633314">
      <w:pPr>
        <w:pStyle w:val="a7"/>
      </w:pPr>
      <w:r w:rsidRPr="007E56D3">
        <w:t xml:space="preserve">По СТ СЭВ 310-76 принимаем </w:t>
      </w:r>
      <w:r w:rsidR="00A90552">
        <w:pict>
          <v:shape id="_x0000_i1069" type="#_x0000_t75" style="width:56.25pt;height:18pt">
            <v:imagedata r:id="rId52" o:title=""/>
          </v:shape>
        </w:pict>
      </w:r>
      <w:r w:rsidRPr="007E56D3">
        <w:t>мм.</w:t>
      </w:r>
    </w:p>
    <w:p w:rsidR="009A2701" w:rsidRPr="007E56D3" w:rsidRDefault="009A2701" w:rsidP="00633314">
      <w:pPr>
        <w:pStyle w:val="a7"/>
      </w:pPr>
      <w:r w:rsidRPr="007E56D3">
        <w:t xml:space="preserve">Принимаем предварительный угол наклона зубьев </w:t>
      </w:r>
      <w:r w:rsidRPr="007E56D3">
        <w:rPr>
          <w:szCs w:val="28"/>
        </w:rPr>
        <w:sym w:font="Symbol" w:char="F062"/>
      </w:r>
      <w:r w:rsidR="00AA74AE" w:rsidRPr="007E56D3">
        <w:t xml:space="preserve"> </w:t>
      </w:r>
      <w:r w:rsidRPr="007E56D3">
        <w:t>=</w:t>
      </w:r>
      <w:r w:rsidR="00AA74AE" w:rsidRPr="007E56D3">
        <w:t xml:space="preserve"> </w:t>
      </w:r>
      <w:r w:rsidRPr="007E56D3">
        <w:t>10</w:t>
      </w:r>
      <w:r w:rsidRPr="007E56D3">
        <w:rPr>
          <w:szCs w:val="28"/>
        </w:rPr>
        <w:sym w:font="Symbol" w:char="F0B0"/>
      </w:r>
      <w:r w:rsidRPr="007E56D3">
        <w:t xml:space="preserve"> и определяем числа зубьев шестерни и колеса:</w:t>
      </w:r>
    </w:p>
    <w:p w:rsidR="007E56D3" w:rsidRDefault="007E56D3" w:rsidP="00633314">
      <w:pPr>
        <w:pStyle w:val="a7"/>
      </w:pPr>
    </w:p>
    <w:p w:rsidR="009A2701" w:rsidRPr="007E56D3" w:rsidRDefault="00A90552" w:rsidP="00633314">
      <w:pPr>
        <w:pStyle w:val="a7"/>
      </w:pPr>
      <w:r>
        <w:pict>
          <v:shape id="_x0000_i1070" type="#_x0000_t75" style="width:201pt;height:36pt">
            <v:imagedata r:id="rId53" o:title=""/>
          </v:shape>
        </w:pict>
      </w:r>
    </w:p>
    <w:p w:rsidR="007E56D3" w:rsidRDefault="007E56D3" w:rsidP="00633314">
      <w:pPr>
        <w:pStyle w:val="a7"/>
      </w:pPr>
    </w:p>
    <w:p w:rsidR="009A2701" w:rsidRPr="007E56D3" w:rsidRDefault="009A2701" w:rsidP="00633314">
      <w:pPr>
        <w:pStyle w:val="a7"/>
      </w:pPr>
      <w:r w:rsidRPr="007E56D3">
        <w:t>Принимаем z</w:t>
      </w:r>
      <w:r w:rsidR="00470FDA" w:rsidRPr="007E56D3">
        <w:t>1</w:t>
      </w:r>
      <w:r w:rsidRPr="007E56D3">
        <w:t>=2</w:t>
      </w:r>
      <w:r w:rsidR="00470FDA" w:rsidRPr="007E56D3">
        <w:t>2</w:t>
      </w:r>
      <w:r w:rsidRPr="007E56D3">
        <w:t>.</w:t>
      </w:r>
    </w:p>
    <w:p w:rsidR="009A2701" w:rsidRPr="007E56D3" w:rsidRDefault="009A2701" w:rsidP="00633314">
      <w:pPr>
        <w:pStyle w:val="a7"/>
      </w:pPr>
      <w:r w:rsidRPr="007E56D3">
        <w:t xml:space="preserve">Тогда </w:t>
      </w:r>
      <w:r w:rsidR="00A90552">
        <w:pict>
          <v:shape id="_x0000_i1071" type="#_x0000_t75" style="width:114.75pt;height:17.25pt">
            <v:imagedata r:id="rId54" o:title=""/>
          </v:shape>
        </w:pict>
      </w:r>
      <w:r w:rsidRPr="007E56D3">
        <w:t>.</w:t>
      </w:r>
    </w:p>
    <w:p w:rsidR="009A2701" w:rsidRPr="007E56D3" w:rsidRDefault="009A2701" w:rsidP="00633314">
      <w:pPr>
        <w:pStyle w:val="a7"/>
      </w:pPr>
      <w:r w:rsidRPr="007E56D3">
        <w:t xml:space="preserve">Уточняем значения угла </w:t>
      </w:r>
      <w:r w:rsidRPr="007E56D3">
        <w:rPr>
          <w:szCs w:val="28"/>
        </w:rPr>
        <w:sym w:font="Symbol" w:char="F062"/>
      </w:r>
      <w:r w:rsidRPr="007E56D3">
        <w:t>:</w:t>
      </w:r>
    </w:p>
    <w:p w:rsidR="007E56D3" w:rsidRDefault="007E56D3" w:rsidP="00633314">
      <w:pPr>
        <w:pStyle w:val="a7"/>
      </w:pPr>
    </w:p>
    <w:p w:rsidR="009A2701" w:rsidRPr="007E56D3" w:rsidRDefault="00A90552" w:rsidP="00633314">
      <w:pPr>
        <w:pStyle w:val="a7"/>
      </w:pPr>
      <w:r>
        <w:pict>
          <v:shape id="_x0000_i1072" type="#_x0000_t75" style="width:223.5pt;height:30.75pt">
            <v:imagedata r:id="rId55" o:title=""/>
          </v:shape>
        </w:pict>
      </w:r>
      <w:r w:rsidR="009A2701" w:rsidRPr="007E56D3">
        <w:t>;</w:t>
      </w:r>
      <w:r>
        <w:pict>
          <v:shape id="_x0000_i1073" type="#_x0000_t75" style="width:66pt;height:18pt">
            <v:imagedata r:id="rId56" o:title=""/>
          </v:shape>
        </w:pict>
      </w:r>
      <w:r w:rsidR="009A2701" w:rsidRPr="007E56D3">
        <w:t>.</w:t>
      </w:r>
    </w:p>
    <w:p w:rsidR="007E56D3" w:rsidRDefault="007E56D3" w:rsidP="00633314">
      <w:pPr>
        <w:pStyle w:val="a7"/>
      </w:pPr>
    </w:p>
    <w:p w:rsidR="009A2701" w:rsidRPr="007E56D3" w:rsidRDefault="009A2701" w:rsidP="00633314">
      <w:pPr>
        <w:pStyle w:val="a7"/>
      </w:pPr>
      <w:r w:rsidRPr="007E56D3">
        <w:t>Основные размеры шестерни и колеса:</w:t>
      </w:r>
    </w:p>
    <w:p w:rsidR="009A2701" w:rsidRDefault="009A2701" w:rsidP="00633314">
      <w:pPr>
        <w:pStyle w:val="a7"/>
      </w:pPr>
      <w:r w:rsidRPr="007E56D3">
        <w:t>Диаметры делительные</w:t>
      </w:r>
    </w:p>
    <w:p w:rsidR="009A2701" w:rsidRPr="007E56D3" w:rsidRDefault="000163F8" w:rsidP="00633314">
      <w:pPr>
        <w:pStyle w:val="a7"/>
      </w:pPr>
      <w:r>
        <w:br w:type="page"/>
      </w:r>
      <w:r w:rsidR="00A90552">
        <w:pict>
          <v:shape id="_x0000_i1074" type="#_x0000_t75" style="width:185.25pt;height:63.75pt">
            <v:imagedata r:id="rId57" o:title=""/>
          </v:shape>
        </w:pict>
      </w:r>
    </w:p>
    <w:p w:rsidR="007E56D3" w:rsidRDefault="007E56D3" w:rsidP="00633314">
      <w:pPr>
        <w:pStyle w:val="a7"/>
      </w:pPr>
    </w:p>
    <w:p w:rsidR="009A2701" w:rsidRPr="007E56D3" w:rsidRDefault="009A2701" w:rsidP="00633314">
      <w:pPr>
        <w:pStyle w:val="a7"/>
      </w:pPr>
      <w:r w:rsidRPr="007E56D3">
        <w:t xml:space="preserve">проверка: </w:t>
      </w:r>
      <w:r w:rsidR="00A90552">
        <w:pict>
          <v:shape id="_x0000_i1075" type="#_x0000_t75" style="width:177.75pt;height:32.25pt">
            <v:imagedata r:id="rId58" o:title=""/>
          </v:shape>
        </w:pict>
      </w:r>
    </w:p>
    <w:p w:rsidR="009A2701" w:rsidRPr="007E56D3" w:rsidRDefault="009A2701" w:rsidP="00633314">
      <w:pPr>
        <w:pStyle w:val="a7"/>
      </w:pPr>
      <w:r w:rsidRPr="007E56D3">
        <w:t>Диаметры</w:t>
      </w:r>
      <w:r w:rsidR="00FC074B" w:rsidRPr="007E56D3">
        <w:t xml:space="preserve"> </w:t>
      </w:r>
      <w:r w:rsidRPr="007E56D3">
        <w:t>вершин зубьев:</w:t>
      </w:r>
    </w:p>
    <w:p w:rsidR="007E56D3" w:rsidRDefault="007E56D3" w:rsidP="00633314">
      <w:pPr>
        <w:pStyle w:val="a7"/>
      </w:pPr>
    </w:p>
    <w:p w:rsidR="009A2701" w:rsidRPr="007E56D3" w:rsidRDefault="00A90552" w:rsidP="00633314">
      <w:pPr>
        <w:pStyle w:val="a7"/>
      </w:pPr>
      <w:r>
        <w:pict>
          <v:shape id="_x0000_i1076" type="#_x0000_t75" style="width:198.75pt;height:36pt">
            <v:imagedata r:id="rId59" o:title=""/>
          </v:shape>
        </w:pict>
      </w:r>
    </w:p>
    <w:p w:rsidR="007E56D3" w:rsidRDefault="007E56D3" w:rsidP="00633314">
      <w:pPr>
        <w:pStyle w:val="a7"/>
      </w:pPr>
    </w:p>
    <w:p w:rsidR="009A2701" w:rsidRPr="007E56D3" w:rsidRDefault="009A2701" w:rsidP="00633314">
      <w:pPr>
        <w:pStyle w:val="a7"/>
      </w:pPr>
      <w:r w:rsidRPr="007E56D3">
        <w:t>Ширина колеса</w:t>
      </w:r>
    </w:p>
    <w:p w:rsidR="007E56D3" w:rsidRDefault="007E56D3" w:rsidP="00633314">
      <w:pPr>
        <w:pStyle w:val="a7"/>
      </w:pPr>
    </w:p>
    <w:p w:rsidR="009A2701" w:rsidRPr="007E56D3" w:rsidRDefault="00A90552" w:rsidP="00633314">
      <w:pPr>
        <w:pStyle w:val="a7"/>
      </w:pPr>
      <w:r>
        <w:pict>
          <v:shape id="_x0000_i1077" type="#_x0000_t75" style="width:174.75pt;height:18pt">
            <v:imagedata r:id="rId60" o:title=""/>
          </v:shape>
        </w:pict>
      </w:r>
    </w:p>
    <w:p w:rsidR="007E56D3" w:rsidRDefault="007E56D3" w:rsidP="00633314">
      <w:pPr>
        <w:pStyle w:val="a7"/>
      </w:pPr>
    </w:p>
    <w:p w:rsidR="009A2701" w:rsidRPr="007E56D3" w:rsidRDefault="009A2701" w:rsidP="00633314">
      <w:pPr>
        <w:pStyle w:val="a7"/>
      </w:pPr>
      <w:r w:rsidRPr="007E56D3">
        <w:t>Ширина шестерни</w:t>
      </w:r>
    </w:p>
    <w:p w:rsidR="007E56D3" w:rsidRDefault="007E56D3" w:rsidP="00633314">
      <w:pPr>
        <w:pStyle w:val="a7"/>
      </w:pPr>
    </w:p>
    <w:p w:rsidR="009A2701" w:rsidRPr="007E56D3" w:rsidRDefault="00A90552" w:rsidP="00633314">
      <w:pPr>
        <w:pStyle w:val="a7"/>
      </w:pPr>
      <w:r>
        <w:pict>
          <v:shape id="_x0000_i1078" type="#_x0000_t75" style="width:99.75pt;height:17.25pt">
            <v:imagedata r:id="rId61" o:title=""/>
          </v:shape>
        </w:pict>
      </w:r>
    </w:p>
    <w:p w:rsidR="007E56D3" w:rsidRDefault="007E56D3" w:rsidP="00633314">
      <w:pPr>
        <w:pStyle w:val="a7"/>
      </w:pPr>
    </w:p>
    <w:p w:rsidR="009A2701" w:rsidRPr="007E56D3" w:rsidRDefault="009A2701" w:rsidP="00633314">
      <w:pPr>
        <w:pStyle w:val="a7"/>
      </w:pPr>
      <w:r w:rsidRPr="007E56D3">
        <w:t>Определяем коэффициент ширины шестерни по диаметру:</w:t>
      </w:r>
    </w:p>
    <w:p w:rsidR="007E56D3" w:rsidRDefault="007E56D3" w:rsidP="00633314">
      <w:pPr>
        <w:pStyle w:val="a7"/>
      </w:pPr>
    </w:p>
    <w:p w:rsidR="009A2701" w:rsidRPr="007E56D3" w:rsidRDefault="00A90552" w:rsidP="00633314">
      <w:pPr>
        <w:pStyle w:val="a7"/>
      </w:pPr>
      <w:r>
        <w:pict>
          <v:shape id="_x0000_i1079" type="#_x0000_t75" style="width:134.25pt;height:35.25pt">
            <v:imagedata r:id="rId62" o:title=""/>
          </v:shape>
        </w:pict>
      </w:r>
    </w:p>
    <w:p w:rsidR="007E56D3" w:rsidRDefault="007E56D3" w:rsidP="00633314">
      <w:pPr>
        <w:pStyle w:val="a7"/>
      </w:pPr>
    </w:p>
    <w:p w:rsidR="009A2701" w:rsidRPr="007E56D3" w:rsidRDefault="009A2701" w:rsidP="00633314">
      <w:pPr>
        <w:pStyle w:val="a7"/>
      </w:pPr>
      <w:r w:rsidRPr="007E56D3">
        <w:t>Окружная скорость колёс быстроходной ступени</w:t>
      </w:r>
    </w:p>
    <w:p w:rsidR="007E56D3" w:rsidRDefault="007E56D3" w:rsidP="00633314">
      <w:pPr>
        <w:pStyle w:val="a7"/>
      </w:pPr>
    </w:p>
    <w:p w:rsidR="009A2701" w:rsidRPr="007E56D3" w:rsidRDefault="00A90552" w:rsidP="00633314">
      <w:pPr>
        <w:pStyle w:val="a7"/>
      </w:pPr>
      <w:r>
        <w:pict>
          <v:shape id="_x0000_i1080" type="#_x0000_t75" style="width:177pt;height:32.25pt">
            <v:imagedata r:id="rId63" o:title=""/>
          </v:shape>
        </w:pict>
      </w:r>
    </w:p>
    <w:p w:rsidR="007E56D3" w:rsidRDefault="007E56D3" w:rsidP="00633314">
      <w:pPr>
        <w:pStyle w:val="a7"/>
      </w:pPr>
    </w:p>
    <w:p w:rsidR="009A2701" w:rsidRPr="007E56D3" w:rsidRDefault="009A2701" w:rsidP="00633314">
      <w:pPr>
        <w:pStyle w:val="a7"/>
      </w:pPr>
      <w:r w:rsidRPr="007E56D3">
        <w:t>При данной скорости назначаем 8-ю степень точности. Коэффициент нагрузки для проверки контактных напряжений</w:t>
      </w:r>
    </w:p>
    <w:p w:rsidR="009A2701" w:rsidRPr="007E56D3" w:rsidRDefault="007E56D3" w:rsidP="00633314">
      <w:pPr>
        <w:pStyle w:val="a7"/>
      </w:pPr>
      <w:r>
        <w:br w:type="page"/>
      </w:r>
      <w:r w:rsidR="00A90552">
        <w:pict>
          <v:shape id="_x0000_i1081" type="#_x0000_t75" style="width:201pt;height:18.75pt">
            <v:imagedata r:id="rId64" o:title=""/>
          </v:shape>
        </w:pict>
      </w:r>
    </w:p>
    <w:p w:rsidR="007E56D3" w:rsidRDefault="007E56D3" w:rsidP="00633314">
      <w:pPr>
        <w:pStyle w:val="a7"/>
      </w:pPr>
    </w:p>
    <w:p w:rsidR="009A2701" w:rsidRPr="007E56D3" w:rsidRDefault="009A2701" w:rsidP="00633314">
      <w:pPr>
        <w:pStyle w:val="a7"/>
      </w:pPr>
      <w:r w:rsidRPr="007E56D3">
        <w:t>где</w:t>
      </w:r>
      <w:r w:rsidR="00FC074B" w:rsidRPr="007E56D3">
        <w:t xml:space="preserve"> </w:t>
      </w:r>
      <w:r w:rsidRPr="007E56D3">
        <w:t>КН</w:t>
      </w:r>
      <w:r w:rsidRPr="007E56D3">
        <w:rPr>
          <w:szCs w:val="28"/>
        </w:rPr>
        <w:sym w:font="Symbol" w:char="F062"/>
      </w:r>
      <w:r w:rsidRPr="007E56D3">
        <w:t xml:space="preserve"> =1,</w:t>
      </w:r>
      <w:r w:rsidR="00707F96" w:rsidRPr="007E56D3">
        <w:t>0</w:t>
      </w:r>
      <w:r w:rsidR="00151B6F" w:rsidRPr="007E56D3">
        <w:t>7</w:t>
      </w:r>
      <w:r w:rsidRPr="007E56D3">
        <w:t xml:space="preserve"> – по </w:t>
      </w:r>
      <w:r w:rsidR="00733C6B" w:rsidRPr="007E56D3">
        <w:t xml:space="preserve">[1, </w:t>
      </w:r>
      <w:r w:rsidRPr="007E56D3">
        <w:t>табл. 3.5];</w:t>
      </w:r>
    </w:p>
    <w:p w:rsidR="009A2701" w:rsidRPr="007E56D3" w:rsidRDefault="009A2701" w:rsidP="00633314">
      <w:pPr>
        <w:pStyle w:val="a7"/>
      </w:pPr>
      <w:r w:rsidRPr="007E56D3">
        <w:t>КН</w:t>
      </w:r>
      <w:r w:rsidRPr="007E56D3">
        <w:rPr>
          <w:szCs w:val="28"/>
        </w:rPr>
        <w:sym w:font="Symbol" w:char="F061"/>
      </w:r>
      <w:r w:rsidRPr="007E56D3">
        <w:t xml:space="preserve"> =1,0</w:t>
      </w:r>
      <w:r w:rsidR="00707F96" w:rsidRPr="007E56D3">
        <w:t>9</w:t>
      </w:r>
      <w:r w:rsidR="00FC074B" w:rsidRPr="007E56D3">
        <w:t xml:space="preserve"> </w:t>
      </w:r>
      <w:r w:rsidRPr="007E56D3">
        <w:t xml:space="preserve">– по </w:t>
      </w:r>
      <w:r w:rsidR="00733C6B" w:rsidRPr="007E56D3">
        <w:t xml:space="preserve">[1, </w:t>
      </w:r>
      <w:r w:rsidRPr="007E56D3">
        <w:t>табл. 3.4];</w:t>
      </w:r>
    </w:p>
    <w:p w:rsidR="009A2701" w:rsidRPr="007E56D3" w:rsidRDefault="009A2701" w:rsidP="00633314">
      <w:pPr>
        <w:pStyle w:val="a7"/>
      </w:pPr>
      <w:r w:rsidRPr="007E56D3">
        <w:t>КН</w:t>
      </w:r>
      <w:r w:rsidRPr="007E56D3">
        <w:rPr>
          <w:szCs w:val="28"/>
        </w:rPr>
        <w:sym w:font="Symbol" w:char="F06E"/>
      </w:r>
      <w:r w:rsidRPr="007E56D3">
        <w:t xml:space="preserve"> =1 – по </w:t>
      </w:r>
      <w:r w:rsidR="00733C6B" w:rsidRPr="007E56D3">
        <w:t xml:space="preserve">[1, </w:t>
      </w:r>
      <w:r w:rsidRPr="007E56D3">
        <w:t>табл. 3.6].</w:t>
      </w:r>
    </w:p>
    <w:p w:rsidR="009A2701" w:rsidRPr="007E56D3" w:rsidRDefault="009A2701" w:rsidP="00633314">
      <w:pPr>
        <w:pStyle w:val="a7"/>
      </w:pPr>
      <w:r w:rsidRPr="007E56D3">
        <w:t>Проверяем контактные напряжения:</w:t>
      </w:r>
    </w:p>
    <w:p w:rsidR="007E56D3" w:rsidRDefault="007E56D3" w:rsidP="00633314">
      <w:pPr>
        <w:pStyle w:val="a7"/>
      </w:pPr>
    </w:p>
    <w:p w:rsidR="009A2701" w:rsidRPr="007E56D3" w:rsidRDefault="00A90552" w:rsidP="00633314">
      <w:pPr>
        <w:pStyle w:val="a7"/>
      </w:pPr>
      <w:r>
        <w:pict>
          <v:shape id="_x0000_i1082" type="#_x0000_t75" style="width:426pt;height:39.75pt">
            <v:imagedata r:id="rId65" o:title=""/>
          </v:shape>
        </w:pict>
      </w:r>
    </w:p>
    <w:p w:rsidR="007E56D3" w:rsidRDefault="007E56D3" w:rsidP="00633314">
      <w:pPr>
        <w:pStyle w:val="a7"/>
      </w:pPr>
    </w:p>
    <w:p w:rsidR="009A2701" w:rsidRPr="007E56D3" w:rsidRDefault="009A2701" w:rsidP="00633314">
      <w:pPr>
        <w:pStyle w:val="a7"/>
      </w:pPr>
      <w:r w:rsidRPr="007E56D3">
        <w:t>Силы, действующие в зацеплении быстроходной ступени:</w:t>
      </w:r>
    </w:p>
    <w:p w:rsidR="009A2701" w:rsidRPr="007E56D3" w:rsidRDefault="009A2701" w:rsidP="00633314">
      <w:pPr>
        <w:pStyle w:val="a7"/>
      </w:pPr>
      <w:r w:rsidRPr="007E56D3">
        <w:t>Окружная</w:t>
      </w:r>
    </w:p>
    <w:p w:rsidR="007E56D3" w:rsidRDefault="007E56D3" w:rsidP="00633314">
      <w:pPr>
        <w:pStyle w:val="a7"/>
      </w:pPr>
    </w:p>
    <w:p w:rsidR="009A2701" w:rsidRPr="007E56D3" w:rsidRDefault="00A90552" w:rsidP="00633314">
      <w:pPr>
        <w:pStyle w:val="a7"/>
      </w:pPr>
      <w:r>
        <w:pict>
          <v:shape id="_x0000_i1083" type="#_x0000_t75" style="width:195pt;height:36pt">
            <v:imagedata r:id="rId66" o:title=""/>
          </v:shape>
        </w:pict>
      </w:r>
    </w:p>
    <w:p w:rsidR="007E56D3" w:rsidRDefault="007E56D3" w:rsidP="00633314">
      <w:pPr>
        <w:pStyle w:val="a7"/>
      </w:pPr>
    </w:p>
    <w:p w:rsidR="009A2701" w:rsidRPr="007E56D3" w:rsidRDefault="009A2701" w:rsidP="00633314">
      <w:pPr>
        <w:pStyle w:val="a7"/>
      </w:pPr>
      <w:r w:rsidRPr="007E56D3">
        <w:t>Радиальная</w:t>
      </w:r>
    </w:p>
    <w:p w:rsidR="007E56D3" w:rsidRDefault="007E56D3" w:rsidP="00633314">
      <w:pPr>
        <w:pStyle w:val="a7"/>
      </w:pPr>
    </w:p>
    <w:p w:rsidR="009A2701" w:rsidRPr="007E56D3" w:rsidRDefault="00A90552" w:rsidP="00633314">
      <w:pPr>
        <w:pStyle w:val="a7"/>
      </w:pPr>
      <w:r>
        <w:pict>
          <v:shape id="_x0000_i1084" type="#_x0000_t75" style="width:204pt;height:36pt">
            <v:imagedata r:id="rId67" o:title=""/>
          </v:shape>
        </w:pict>
      </w:r>
    </w:p>
    <w:p w:rsidR="007E56D3" w:rsidRDefault="007E56D3" w:rsidP="00633314">
      <w:pPr>
        <w:pStyle w:val="a7"/>
      </w:pPr>
    </w:p>
    <w:p w:rsidR="009A2701" w:rsidRPr="007E56D3" w:rsidRDefault="009A2701" w:rsidP="00633314">
      <w:pPr>
        <w:pStyle w:val="a7"/>
      </w:pPr>
      <w:r w:rsidRPr="007E56D3">
        <w:t>Осевая</w:t>
      </w:r>
    </w:p>
    <w:p w:rsidR="007E56D3" w:rsidRDefault="007E56D3" w:rsidP="00633314">
      <w:pPr>
        <w:pStyle w:val="a7"/>
      </w:pPr>
    </w:p>
    <w:p w:rsidR="009A2701" w:rsidRPr="007E56D3" w:rsidRDefault="00A90552" w:rsidP="00633314">
      <w:pPr>
        <w:pStyle w:val="a7"/>
      </w:pPr>
      <w:r>
        <w:pict>
          <v:shape id="_x0000_i1085" type="#_x0000_t75" style="width:120pt;height:18pt">
            <v:imagedata r:id="rId68" o:title=""/>
          </v:shape>
        </w:pict>
      </w:r>
    </w:p>
    <w:p w:rsidR="007E56D3" w:rsidRDefault="007E56D3" w:rsidP="00633314">
      <w:pPr>
        <w:pStyle w:val="a7"/>
      </w:pPr>
    </w:p>
    <w:p w:rsidR="009A2701" w:rsidRPr="007E56D3" w:rsidRDefault="009A2701" w:rsidP="00633314">
      <w:pPr>
        <w:pStyle w:val="a7"/>
      </w:pPr>
      <w:r w:rsidRPr="007E56D3">
        <w:t>Проверка зубьев быстроходной ступени на выносливость по напряжениям изгиба:</w:t>
      </w:r>
    </w:p>
    <w:p w:rsidR="007E56D3" w:rsidRDefault="007E56D3" w:rsidP="00633314">
      <w:pPr>
        <w:pStyle w:val="a7"/>
      </w:pPr>
    </w:p>
    <w:p w:rsidR="009A2701" w:rsidRDefault="00A90552" w:rsidP="00633314">
      <w:pPr>
        <w:pStyle w:val="a7"/>
      </w:pPr>
      <w:r>
        <w:pict>
          <v:shape id="_x0000_i1086" type="#_x0000_t75" style="width:332.25pt;height:36pt">
            <v:imagedata r:id="rId69" o:title=""/>
          </v:shape>
        </w:pict>
      </w:r>
    </w:p>
    <w:p w:rsidR="009A2701" w:rsidRPr="007E56D3" w:rsidRDefault="007E56D3" w:rsidP="00633314">
      <w:pPr>
        <w:pStyle w:val="a7"/>
      </w:pPr>
      <w:r>
        <w:br w:type="page"/>
      </w:r>
      <w:r w:rsidR="009A2701" w:rsidRPr="007E56D3">
        <w:t>где</w:t>
      </w:r>
      <w:r w:rsidR="00FC074B" w:rsidRPr="007E56D3">
        <w:t xml:space="preserve"> </w:t>
      </w:r>
      <w:r w:rsidR="00A90552">
        <w:pict>
          <v:shape id="_x0000_i1087" type="#_x0000_t75" style="width:159.75pt;height:18.75pt">
            <v:imagedata r:id="rId70" o:title=""/>
          </v:shape>
        </w:pict>
      </w:r>
      <w:r w:rsidR="009A2701" w:rsidRPr="007E56D3">
        <w:t xml:space="preserve"> - коэффициент нагрузки,</w:t>
      </w:r>
    </w:p>
    <w:p w:rsidR="009A2701" w:rsidRPr="007E56D3" w:rsidRDefault="009A2701" w:rsidP="00633314">
      <w:pPr>
        <w:pStyle w:val="a7"/>
      </w:pPr>
      <w:r w:rsidRPr="007E56D3">
        <w:t>здесь KF</w:t>
      </w:r>
      <w:r w:rsidRPr="007E56D3">
        <w:rPr>
          <w:szCs w:val="28"/>
        </w:rPr>
        <w:sym w:font="Symbol" w:char="F062"/>
      </w:r>
      <w:r w:rsidRPr="007E56D3">
        <w:t xml:space="preserve"> </w:t>
      </w:r>
      <w:r w:rsidR="00E91051" w:rsidRPr="007E56D3">
        <w:t>=1,07</w:t>
      </w:r>
      <w:r w:rsidRPr="007E56D3">
        <w:t xml:space="preserve"> по </w:t>
      </w:r>
      <w:r w:rsidR="00733C6B" w:rsidRPr="007E56D3">
        <w:t xml:space="preserve">[1, </w:t>
      </w:r>
      <w:r w:rsidRPr="007E56D3">
        <w:t>табл. 3.7];</w:t>
      </w:r>
    </w:p>
    <w:p w:rsidR="009A2701" w:rsidRPr="007E56D3" w:rsidRDefault="009A2701" w:rsidP="00633314">
      <w:pPr>
        <w:pStyle w:val="a7"/>
      </w:pPr>
      <w:r w:rsidRPr="007E56D3">
        <w:t xml:space="preserve">KFv =1,15 по </w:t>
      </w:r>
      <w:r w:rsidR="00733C6B" w:rsidRPr="007E56D3">
        <w:t xml:space="preserve">[1, </w:t>
      </w:r>
      <w:r w:rsidRPr="007E56D3">
        <w:t>табл. 3.8];</w:t>
      </w:r>
    </w:p>
    <w:p w:rsidR="009A2701" w:rsidRPr="007E56D3" w:rsidRDefault="009A2701" w:rsidP="00633314">
      <w:pPr>
        <w:pStyle w:val="a7"/>
      </w:pPr>
      <w:r w:rsidRPr="007E56D3">
        <w:t>YF =3,6</w:t>
      </w:r>
      <w:r w:rsidR="00151B6F" w:rsidRPr="007E56D3">
        <w:t>05</w:t>
      </w:r>
      <w:r w:rsidRPr="007E56D3">
        <w:t xml:space="preserve"> – коэффициент </w:t>
      </w:r>
      <w:r w:rsidR="00151B6F" w:rsidRPr="007E56D3">
        <w:t>формы</w:t>
      </w:r>
      <w:r w:rsidRPr="007E56D3">
        <w:t xml:space="preserve"> зуба;</w:t>
      </w:r>
    </w:p>
    <w:p w:rsidR="007E56D3" w:rsidRDefault="007E56D3" w:rsidP="00633314">
      <w:pPr>
        <w:pStyle w:val="a7"/>
      </w:pPr>
    </w:p>
    <w:p w:rsidR="009A2701" w:rsidRPr="007E56D3" w:rsidRDefault="00A90552" w:rsidP="00633314">
      <w:pPr>
        <w:pStyle w:val="a7"/>
      </w:pPr>
      <w:r>
        <w:pict>
          <v:shape id="_x0000_i1088" type="#_x0000_t75" style="width:306.75pt;height:69.75pt">
            <v:imagedata r:id="rId71" o:title=""/>
          </v:shape>
        </w:pict>
      </w:r>
    </w:p>
    <w:p w:rsidR="007E56D3" w:rsidRDefault="007E56D3" w:rsidP="00633314">
      <w:pPr>
        <w:pStyle w:val="a7"/>
      </w:pPr>
    </w:p>
    <w:p w:rsidR="009A2701" w:rsidRPr="007E56D3" w:rsidRDefault="009A2701" w:rsidP="00633314">
      <w:pPr>
        <w:pStyle w:val="a7"/>
      </w:pPr>
      <w:r w:rsidRPr="007E56D3">
        <w:t>Допускаемое напряжение и отношения</w:t>
      </w:r>
    </w:p>
    <w:p w:rsidR="007E56D3" w:rsidRDefault="007E56D3" w:rsidP="00633314">
      <w:pPr>
        <w:pStyle w:val="a7"/>
      </w:pPr>
    </w:p>
    <w:p w:rsidR="009A2701" w:rsidRPr="007E56D3" w:rsidRDefault="00A90552" w:rsidP="00633314">
      <w:pPr>
        <w:pStyle w:val="a7"/>
      </w:pPr>
      <w:r>
        <w:pict>
          <v:shape id="_x0000_i1089" type="#_x0000_t75" style="width:393.75pt;height:74.25pt">
            <v:imagedata r:id="rId72" o:title=""/>
          </v:shape>
        </w:pict>
      </w:r>
    </w:p>
    <w:p w:rsidR="007E56D3" w:rsidRDefault="007E56D3" w:rsidP="00633314">
      <w:pPr>
        <w:pStyle w:val="a7"/>
      </w:pPr>
    </w:p>
    <w:p w:rsidR="00FC074B" w:rsidRPr="007E56D3" w:rsidRDefault="009A2701" w:rsidP="00633314">
      <w:pPr>
        <w:pStyle w:val="a7"/>
      </w:pPr>
      <w:r w:rsidRPr="007E56D3">
        <w:t>где</w:t>
      </w:r>
      <w:r w:rsidR="00FC074B" w:rsidRPr="007E56D3">
        <w:t xml:space="preserve"> </w:t>
      </w:r>
      <w:r w:rsidR="00A90552">
        <w:pict>
          <v:shape id="_x0000_i1090" type="#_x0000_t75" style="width:81.75pt;height:18.75pt">
            <v:imagedata r:id="rId46" o:title=""/>
          </v:shape>
        </w:pict>
      </w:r>
      <w:r w:rsidRPr="007E56D3">
        <w:t>- предел выносливости при отнулевом цикле</w:t>
      </w:r>
    </w:p>
    <w:p w:rsidR="009A2701" w:rsidRPr="007E56D3" w:rsidRDefault="009A2701" w:rsidP="00633314">
      <w:pPr>
        <w:pStyle w:val="a7"/>
      </w:pPr>
      <w:r w:rsidRPr="007E56D3">
        <w:t>изгиба;</w:t>
      </w:r>
    </w:p>
    <w:p w:rsidR="009A2701" w:rsidRPr="007E56D3" w:rsidRDefault="00A90552" w:rsidP="00633314">
      <w:pPr>
        <w:pStyle w:val="a7"/>
      </w:pPr>
      <w:r>
        <w:pict>
          <v:shape id="_x0000_i1091" type="#_x0000_t75" style="width:54.75pt;height:17.25pt">
            <v:imagedata r:id="rId47" o:title=""/>
          </v:shape>
        </w:pict>
      </w:r>
      <w:r w:rsidR="009A2701" w:rsidRPr="007E56D3">
        <w:t xml:space="preserve"> - коэффициент запаса прочности по </w:t>
      </w:r>
      <w:r w:rsidR="00733C6B" w:rsidRPr="007E56D3">
        <w:t xml:space="preserve">[1, </w:t>
      </w:r>
      <w:r w:rsidR="009A2701" w:rsidRPr="007E56D3">
        <w:t>табл. 3.9];</w:t>
      </w:r>
    </w:p>
    <w:p w:rsidR="009A2701" w:rsidRPr="007E56D3" w:rsidRDefault="00A90552" w:rsidP="00633314">
      <w:pPr>
        <w:pStyle w:val="a7"/>
      </w:pPr>
      <w:r>
        <w:pict>
          <v:shape id="_x0000_i1092" type="#_x0000_t75" style="width:102pt;height:30.75pt">
            <v:imagedata r:id="rId73" o:title=""/>
          </v:shape>
        </w:pict>
      </w:r>
      <w:r w:rsidR="009A2701" w:rsidRPr="007E56D3">
        <w:t>- коэффициент, учитывающий повышение прочности косых зубьев по сравнению с прямыми;</w:t>
      </w:r>
    </w:p>
    <w:p w:rsidR="009A2701" w:rsidRPr="007E56D3" w:rsidRDefault="009A2701" w:rsidP="00633314">
      <w:pPr>
        <w:pStyle w:val="a7"/>
      </w:pPr>
      <w:r w:rsidRPr="007E56D3">
        <w:t>KF</w:t>
      </w:r>
      <w:r w:rsidRPr="007E56D3">
        <w:rPr>
          <w:szCs w:val="28"/>
        </w:rPr>
        <w:sym w:font="Symbol" w:char="F061"/>
      </w:r>
      <w:r w:rsidRPr="007E56D3">
        <w:t xml:space="preserve"> =0,75.</w:t>
      </w:r>
    </w:p>
    <w:p w:rsidR="009A2701" w:rsidRPr="007E56D3" w:rsidRDefault="009A2701" w:rsidP="00633314">
      <w:pPr>
        <w:pStyle w:val="a7"/>
      </w:pPr>
      <w:r w:rsidRPr="007E56D3">
        <w:t xml:space="preserve">Проверяем зуб колеса </w:t>
      </w:r>
      <w:r w:rsidR="00A90552">
        <w:pict>
          <v:shape id="_x0000_i1093" type="#_x0000_t75" style="width:60pt;height:17.25pt">
            <v:imagedata r:id="rId74" o:title=""/>
          </v:shape>
        </w:pict>
      </w:r>
      <w:r w:rsidRPr="007E56D3">
        <w:t>.</w:t>
      </w:r>
    </w:p>
    <w:p w:rsidR="009A2701" w:rsidRPr="007E56D3" w:rsidRDefault="009A2701" w:rsidP="00633314">
      <w:pPr>
        <w:pStyle w:val="a7"/>
      </w:pPr>
    </w:p>
    <w:p w:rsidR="00CA6236" w:rsidRPr="007E56D3" w:rsidRDefault="007E56D3" w:rsidP="00633314">
      <w:pPr>
        <w:pStyle w:val="a7"/>
      </w:pPr>
      <w:r>
        <w:t>3. Расчёт цепной передачи</w:t>
      </w:r>
    </w:p>
    <w:p w:rsidR="00CA6236" w:rsidRPr="007E56D3" w:rsidRDefault="00CA6236" w:rsidP="00633314">
      <w:pPr>
        <w:pStyle w:val="a7"/>
      </w:pPr>
    </w:p>
    <w:p w:rsidR="00E451AA" w:rsidRPr="007E56D3" w:rsidRDefault="00CA6236" w:rsidP="00633314">
      <w:pPr>
        <w:pStyle w:val="a7"/>
      </w:pPr>
      <w:r w:rsidRPr="007E56D3">
        <w:t xml:space="preserve">Выбираем приводную роликовую цепь по </w:t>
      </w:r>
      <w:r w:rsidR="00733C6B" w:rsidRPr="007E56D3">
        <w:t xml:space="preserve">[1, </w:t>
      </w:r>
      <w:r w:rsidRPr="007E56D3">
        <w:t>табл. 5.12].</w:t>
      </w:r>
    </w:p>
    <w:p w:rsidR="00CA6236" w:rsidRPr="007E56D3" w:rsidRDefault="00CA6236" w:rsidP="00633314">
      <w:pPr>
        <w:pStyle w:val="a7"/>
      </w:pPr>
      <w:r w:rsidRPr="007E56D3">
        <w:t>Вращающий момент на ведущей звёздочке</w:t>
      </w:r>
    </w:p>
    <w:p w:rsidR="00CA6236" w:rsidRPr="007E56D3" w:rsidRDefault="00A90552" w:rsidP="00633314">
      <w:pPr>
        <w:pStyle w:val="a7"/>
      </w:pPr>
      <w:r>
        <w:pict>
          <v:shape id="_x0000_i1094" type="#_x0000_t75" style="width:125.25pt;height:18.75pt">
            <v:imagedata r:id="rId75" o:title=""/>
          </v:shape>
        </w:pict>
      </w:r>
      <w:r w:rsidR="00CA6236" w:rsidRPr="007E56D3">
        <w:t>.</w:t>
      </w:r>
    </w:p>
    <w:p w:rsidR="00CA6236" w:rsidRPr="007E56D3" w:rsidRDefault="004157B5" w:rsidP="00633314">
      <w:pPr>
        <w:pStyle w:val="a7"/>
      </w:pPr>
      <w:r w:rsidRPr="007E56D3">
        <w:t xml:space="preserve">Передаточное число было принято </w:t>
      </w:r>
      <w:r w:rsidR="00A90552">
        <w:pict>
          <v:shape id="_x0000_i1095" type="#_x0000_t75" style="width:42pt;height:18.75pt">
            <v:imagedata r:id="rId76" o:title=""/>
          </v:shape>
        </w:pict>
      </w:r>
      <w:r w:rsidRPr="007E56D3">
        <w:t>.</w:t>
      </w:r>
    </w:p>
    <w:p w:rsidR="004157B5" w:rsidRPr="007E56D3" w:rsidRDefault="006C23F1" w:rsidP="00633314">
      <w:pPr>
        <w:pStyle w:val="a7"/>
      </w:pPr>
      <w:r w:rsidRPr="007E56D3">
        <w:t>Числа зубьев: ведущей звёздочки</w:t>
      </w:r>
    </w:p>
    <w:p w:rsidR="007E56D3" w:rsidRDefault="007E56D3" w:rsidP="00633314">
      <w:pPr>
        <w:pStyle w:val="a7"/>
      </w:pPr>
    </w:p>
    <w:p w:rsidR="006C23F1" w:rsidRPr="007E56D3" w:rsidRDefault="00A90552" w:rsidP="00633314">
      <w:pPr>
        <w:pStyle w:val="a7"/>
      </w:pPr>
      <w:r>
        <w:pict>
          <v:shape id="_x0000_i1096" type="#_x0000_t75" style="width:159pt;height:18.75pt">
            <v:imagedata r:id="rId77" o:title=""/>
          </v:shape>
        </w:pict>
      </w:r>
      <w:r w:rsidR="006C23F1" w:rsidRPr="007E56D3">
        <w:t>;</w:t>
      </w:r>
    </w:p>
    <w:p w:rsidR="007E56D3" w:rsidRDefault="007E56D3" w:rsidP="00633314">
      <w:pPr>
        <w:pStyle w:val="a7"/>
      </w:pPr>
    </w:p>
    <w:p w:rsidR="006C23F1" w:rsidRPr="007E56D3" w:rsidRDefault="006C23F1" w:rsidP="00633314">
      <w:pPr>
        <w:pStyle w:val="a7"/>
      </w:pPr>
      <w:r w:rsidRPr="007E56D3">
        <w:t>Ведомой звёздочки</w:t>
      </w:r>
    </w:p>
    <w:p w:rsidR="007E56D3" w:rsidRDefault="007E56D3" w:rsidP="00633314">
      <w:pPr>
        <w:pStyle w:val="a7"/>
      </w:pPr>
    </w:p>
    <w:p w:rsidR="006C23F1" w:rsidRPr="007E56D3" w:rsidRDefault="00A90552" w:rsidP="00633314">
      <w:pPr>
        <w:pStyle w:val="a7"/>
      </w:pPr>
      <w:r>
        <w:pict>
          <v:shape id="_x0000_i1097" type="#_x0000_t75" style="width:126pt;height:18.75pt">
            <v:imagedata r:id="rId78" o:title=""/>
          </v:shape>
        </w:pict>
      </w:r>
      <w:r w:rsidR="006C23F1" w:rsidRPr="007E56D3">
        <w:t>.</w:t>
      </w:r>
    </w:p>
    <w:p w:rsidR="007E56D3" w:rsidRDefault="007E56D3" w:rsidP="00633314">
      <w:pPr>
        <w:pStyle w:val="a7"/>
      </w:pPr>
    </w:p>
    <w:p w:rsidR="00FC074B" w:rsidRPr="007E56D3" w:rsidRDefault="006C23F1" w:rsidP="00633314">
      <w:pPr>
        <w:pStyle w:val="a7"/>
      </w:pPr>
      <w:r w:rsidRPr="007E56D3">
        <w:t>Расчётный коэффициент нагрузки</w:t>
      </w:r>
    </w:p>
    <w:p w:rsidR="007E56D3" w:rsidRDefault="007E56D3" w:rsidP="00633314">
      <w:pPr>
        <w:pStyle w:val="a7"/>
      </w:pPr>
    </w:p>
    <w:p w:rsidR="006C23F1" w:rsidRPr="007E56D3" w:rsidRDefault="00A90552" w:rsidP="00633314">
      <w:pPr>
        <w:pStyle w:val="a7"/>
      </w:pPr>
      <w:r>
        <w:pict>
          <v:shape id="_x0000_i1098" type="#_x0000_t75" style="width:248.25pt;height:18.75pt">
            <v:imagedata r:id="rId79" o:title=""/>
          </v:shape>
        </w:pict>
      </w:r>
      <w:r w:rsidR="00003846" w:rsidRPr="007E56D3">
        <w:t>;</w:t>
      </w:r>
    </w:p>
    <w:p w:rsidR="007E56D3" w:rsidRDefault="007E56D3" w:rsidP="00633314">
      <w:pPr>
        <w:pStyle w:val="a7"/>
      </w:pPr>
    </w:p>
    <w:p w:rsidR="00003846" w:rsidRPr="007E56D3" w:rsidRDefault="00F329BB" w:rsidP="00633314">
      <w:pPr>
        <w:pStyle w:val="a7"/>
      </w:pPr>
      <w:r w:rsidRPr="007E56D3">
        <w:t>г</w:t>
      </w:r>
      <w:r w:rsidR="00003846" w:rsidRPr="007E56D3">
        <w:t>де</w:t>
      </w:r>
      <w:r w:rsidR="00FC074B" w:rsidRPr="007E56D3">
        <w:t xml:space="preserve"> </w:t>
      </w:r>
      <w:r w:rsidR="00003846" w:rsidRPr="007E56D3">
        <w:t>kД =1- динамический коэффициент при спокойной нагрузке;</w:t>
      </w:r>
    </w:p>
    <w:p w:rsidR="00003846" w:rsidRPr="007E56D3" w:rsidRDefault="00003846" w:rsidP="00633314">
      <w:pPr>
        <w:pStyle w:val="a7"/>
      </w:pPr>
      <w:r w:rsidRPr="007E56D3">
        <w:t>kа =1 – учитывает влияние межосевого расстояния;</w:t>
      </w:r>
    </w:p>
    <w:p w:rsidR="00003846" w:rsidRPr="007E56D3" w:rsidRDefault="00003846" w:rsidP="00633314">
      <w:pPr>
        <w:pStyle w:val="a7"/>
      </w:pPr>
      <w:r w:rsidRPr="007E56D3">
        <w:t>kН =1 – учитывает влияние угла наклона линии центров;</w:t>
      </w:r>
    </w:p>
    <w:p w:rsidR="00003846" w:rsidRPr="007E56D3" w:rsidRDefault="00003846" w:rsidP="00633314">
      <w:pPr>
        <w:pStyle w:val="a7"/>
      </w:pPr>
      <w:r w:rsidRPr="007E56D3">
        <w:t>kР =1,25 – при периодическом регулировании натяжении цепи;</w:t>
      </w:r>
    </w:p>
    <w:p w:rsidR="00003846" w:rsidRPr="007E56D3" w:rsidRDefault="00003846" w:rsidP="00633314">
      <w:pPr>
        <w:pStyle w:val="a7"/>
      </w:pPr>
      <w:r w:rsidRPr="007E56D3">
        <w:t xml:space="preserve">kС = 1,4 </w:t>
      </w:r>
      <w:r w:rsidR="00F329BB" w:rsidRPr="007E56D3">
        <w:t>–</w:t>
      </w:r>
      <w:r w:rsidRPr="007E56D3">
        <w:t xml:space="preserve"> </w:t>
      </w:r>
      <w:r w:rsidR="00F329BB" w:rsidRPr="007E56D3">
        <w:t>при периодической смазке;</w:t>
      </w:r>
    </w:p>
    <w:p w:rsidR="00F329BB" w:rsidRPr="007E56D3" w:rsidRDefault="00F329BB" w:rsidP="00633314">
      <w:pPr>
        <w:pStyle w:val="a7"/>
      </w:pPr>
      <w:r w:rsidRPr="007E56D3">
        <w:t>kП =1,25 – при двухсменной работе.</w:t>
      </w:r>
    </w:p>
    <w:p w:rsidR="00F329BB" w:rsidRPr="007E56D3" w:rsidRDefault="00F329BB" w:rsidP="00633314">
      <w:pPr>
        <w:pStyle w:val="a7"/>
      </w:pPr>
      <w:r w:rsidRPr="007E56D3">
        <w:t>Определяем шаг однорядной цепи:</w:t>
      </w:r>
    </w:p>
    <w:p w:rsidR="007E56D3" w:rsidRDefault="007E56D3" w:rsidP="00633314">
      <w:pPr>
        <w:pStyle w:val="a7"/>
      </w:pPr>
    </w:p>
    <w:p w:rsidR="00F329BB" w:rsidRPr="007E56D3" w:rsidRDefault="00A90552" w:rsidP="00633314">
      <w:pPr>
        <w:pStyle w:val="a7"/>
      </w:pPr>
      <w:r>
        <w:pict>
          <v:shape id="_x0000_i1099" type="#_x0000_t75" style="width:263.25pt;height:39pt">
            <v:imagedata r:id="rId80" o:title=""/>
          </v:shape>
        </w:pict>
      </w:r>
      <w:r w:rsidR="003D0F08" w:rsidRPr="007E56D3">
        <w:t>,</w:t>
      </w:r>
    </w:p>
    <w:p w:rsidR="007E56D3" w:rsidRDefault="007E56D3" w:rsidP="00633314">
      <w:pPr>
        <w:pStyle w:val="a7"/>
      </w:pPr>
    </w:p>
    <w:p w:rsidR="003D0F08" w:rsidRPr="007E56D3" w:rsidRDefault="003D0F08" w:rsidP="00633314">
      <w:pPr>
        <w:pStyle w:val="a7"/>
      </w:pPr>
      <w:r w:rsidRPr="007E56D3">
        <w:t>где [p] =32,9 – допускаемое среднее давление</w:t>
      </w:r>
      <w:r w:rsidR="0011335B" w:rsidRPr="007E56D3">
        <w:t xml:space="preserve"> по </w:t>
      </w:r>
      <w:r w:rsidR="00733C6B" w:rsidRPr="007E56D3">
        <w:t xml:space="preserve">[1, </w:t>
      </w:r>
      <w:r w:rsidR="0011335B" w:rsidRPr="007E56D3">
        <w:t>табл. 5.15].</w:t>
      </w:r>
    </w:p>
    <w:p w:rsidR="0011335B" w:rsidRPr="007E56D3" w:rsidRDefault="0011335B" w:rsidP="00633314">
      <w:pPr>
        <w:pStyle w:val="a7"/>
      </w:pPr>
      <w:r w:rsidRPr="007E56D3">
        <w:t>Принимаем t =25,4 мм (ГОСТ 13568-75); Q =5670 кгс; q =2,6 кг/м; F =179,7 мм2.</w:t>
      </w:r>
    </w:p>
    <w:p w:rsidR="0011335B" w:rsidRPr="007E56D3" w:rsidRDefault="0011335B" w:rsidP="00633314">
      <w:pPr>
        <w:pStyle w:val="a7"/>
      </w:pPr>
      <w:r w:rsidRPr="007E56D3">
        <w:t>Определяем скорость цепи:</w:t>
      </w:r>
    </w:p>
    <w:p w:rsidR="0011335B" w:rsidRPr="007E56D3" w:rsidRDefault="00A90552" w:rsidP="00633314">
      <w:pPr>
        <w:pStyle w:val="a7"/>
      </w:pPr>
      <w:r>
        <w:pict>
          <v:shape id="_x0000_i1100" type="#_x0000_t75" style="width:198.75pt;height:32.25pt">
            <v:imagedata r:id="rId81" o:title=""/>
          </v:shape>
        </w:pict>
      </w:r>
      <w:r w:rsidR="0011335B" w:rsidRPr="007E56D3">
        <w:t>.</w:t>
      </w:r>
    </w:p>
    <w:p w:rsidR="007E56D3" w:rsidRDefault="007E56D3" w:rsidP="00633314">
      <w:pPr>
        <w:pStyle w:val="a7"/>
      </w:pPr>
    </w:p>
    <w:p w:rsidR="0011335B" w:rsidRPr="007E56D3" w:rsidRDefault="0011335B" w:rsidP="00633314">
      <w:pPr>
        <w:pStyle w:val="a7"/>
      </w:pPr>
      <w:r w:rsidRPr="007E56D3">
        <w:t>Окружное усилие</w:t>
      </w:r>
    </w:p>
    <w:p w:rsidR="007E56D3" w:rsidRDefault="007E56D3" w:rsidP="00633314">
      <w:pPr>
        <w:pStyle w:val="a7"/>
      </w:pPr>
    </w:p>
    <w:p w:rsidR="00975F1D" w:rsidRPr="007E56D3" w:rsidRDefault="00A90552" w:rsidP="00633314">
      <w:pPr>
        <w:pStyle w:val="a7"/>
      </w:pPr>
      <w:r>
        <w:pict>
          <v:shape id="_x0000_i1101" type="#_x0000_t75" style="width:194.25pt;height:33.75pt">
            <v:imagedata r:id="rId82" o:title=""/>
          </v:shape>
        </w:pict>
      </w:r>
      <w:r w:rsidR="00975F1D" w:rsidRPr="007E56D3">
        <w:t>.</w:t>
      </w:r>
    </w:p>
    <w:p w:rsidR="007E56D3" w:rsidRDefault="007E56D3" w:rsidP="00633314">
      <w:pPr>
        <w:pStyle w:val="a7"/>
      </w:pPr>
    </w:p>
    <w:p w:rsidR="00975F1D" w:rsidRPr="007E56D3" w:rsidRDefault="00975F1D" w:rsidP="00633314">
      <w:pPr>
        <w:pStyle w:val="a7"/>
      </w:pPr>
      <w:r w:rsidRPr="007E56D3">
        <w:t>Проверяем давление в шарнире:</w:t>
      </w:r>
    </w:p>
    <w:p w:rsidR="007E56D3" w:rsidRDefault="007E56D3" w:rsidP="00633314">
      <w:pPr>
        <w:pStyle w:val="a7"/>
      </w:pPr>
    </w:p>
    <w:p w:rsidR="0011335B" w:rsidRPr="007E56D3" w:rsidRDefault="00A90552" w:rsidP="00633314">
      <w:pPr>
        <w:pStyle w:val="a7"/>
      </w:pPr>
      <w:r>
        <w:pict>
          <v:shape id="_x0000_i1102" type="#_x0000_t75" style="width:219pt;height:35.25pt">
            <v:imagedata r:id="rId83" o:title=""/>
          </v:shape>
        </w:pict>
      </w:r>
    </w:p>
    <w:p w:rsidR="007E56D3" w:rsidRDefault="007E56D3" w:rsidP="00633314">
      <w:pPr>
        <w:pStyle w:val="a7"/>
      </w:pPr>
    </w:p>
    <w:p w:rsidR="00FC074B" w:rsidRPr="007E56D3" w:rsidRDefault="00975F1D" w:rsidP="00633314">
      <w:pPr>
        <w:pStyle w:val="a7"/>
      </w:pPr>
      <w:r w:rsidRPr="007E56D3">
        <w:t>Уточняем по табл. 5.15 допускаемое давление</w:t>
      </w:r>
    </w:p>
    <w:p w:rsidR="007E56D3" w:rsidRDefault="007E56D3" w:rsidP="00633314">
      <w:pPr>
        <w:pStyle w:val="a7"/>
      </w:pPr>
    </w:p>
    <w:p w:rsidR="00975F1D" w:rsidRPr="007E56D3" w:rsidRDefault="00A90552" w:rsidP="00633314">
      <w:pPr>
        <w:pStyle w:val="a7"/>
      </w:pPr>
      <w:r>
        <w:pict>
          <v:shape id="_x0000_i1103" type="#_x0000_t75" style="width:357.75pt;height:18.75pt">
            <v:imagedata r:id="rId84" o:title=""/>
          </v:shape>
        </w:pict>
      </w:r>
      <w:r w:rsidR="00201ABE" w:rsidRPr="007E56D3">
        <w:t>.</w:t>
      </w:r>
    </w:p>
    <w:p w:rsidR="007E56D3" w:rsidRDefault="007E56D3" w:rsidP="00633314">
      <w:pPr>
        <w:pStyle w:val="a7"/>
      </w:pPr>
    </w:p>
    <w:p w:rsidR="00201ABE" w:rsidRPr="007E56D3" w:rsidRDefault="00201ABE" w:rsidP="00633314">
      <w:pPr>
        <w:pStyle w:val="a7"/>
      </w:pPr>
      <w:r w:rsidRPr="007E56D3">
        <w:t xml:space="preserve">Условие </w:t>
      </w:r>
      <w:r w:rsidR="00A90552">
        <w:pict>
          <v:shape id="_x0000_i1104" type="#_x0000_t75" style="width:38.25pt;height:17.25pt">
            <v:imagedata r:id="rId85" o:title=""/>
          </v:shape>
        </w:pict>
      </w:r>
      <w:r w:rsidRPr="007E56D3">
        <w:t xml:space="preserve"> выполнено.</w:t>
      </w:r>
    </w:p>
    <w:p w:rsidR="00FC074B" w:rsidRPr="007E56D3" w:rsidRDefault="00872A01" w:rsidP="00633314">
      <w:pPr>
        <w:pStyle w:val="a7"/>
      </w:pPr>
      <w:r w:rsidRPr="007E56D3">
        <w:t>Усилия в цепи:</w:t>
      </w:r>
    </w:p>
    <w:p w:rsidR="00872A01" w:rsidRPr="007E56D3" w:rsidRDefault="00872A01" w:rsidP="00633314">
      <w:pPr>
        <w:pStyle w:val="a7"/>
      </w:pPr>
      <w:r w:rsidRPr="007E56D3">
        <w:t>от провисания</w:t>
      </w:r>
    </w:p>
    <w:p w:rsidR="007E56D3" w:rsidRDefault="007E56D3" w:rsidP="00633314">
      <w:pPr>
        <w:pStyle w:val="a7"/>
      </w:pPr>
    </w:p>
    <w:p w:rsidR="00872A01" w:rsidRPr="007E56D3" w:rsidRDefault="00A90552" w:rsidP="00633314">
      <w:pPr>
        <w:pStyle w:val="a7"/>
      </w:pPr>
      <w:r>
        <w:pict>
          <v:shape id="_x0000_i1105" type="#_x0000_t75" style="width:261pt;height:18.75pt">
            <v:imagedata r:id="rId86" o:title=""/>
          </v:shape>
        </w:pict>
      </w:r>
      <w:r w:rsidR="00872A01" w:rsidRPr="007E56D3">
        <w:t>,</w:t>
      </w:r>
    </w:p>
    <w:p w:rsidR="007E56D3" w:rsidRDefault="007E56D3" w:rsidP="00633314">
      <w:pPr>
        <w:pStyle w:val="a7"/>
      </w:pPr>
    </w:p>
    <w:p w:rsidR="00872A01" w:rsidRPr="007E56D3" w:rsidRDefault="0091193B" w:rsidP="00633314">
      <w:pPr>
        <w:pStyle w:val="a7"/>
      </w:pPr>
      <w:r w:rsidRPr="007E56D3">
        <w:t>г</w:t>
      </w:r>
      <w:r w:rsidR="00872A01" w:rsidRPr="007E56D3">
        <w:t>де</w:t>
      </w:r>
      <w:r w:rsidR="00FC074B" w:rsidRPr="007E56D3">
        <w:t xml:space="preserve"> </w:t>
      </w:r>
      <w:r w:rsidR="00872A01" w:rsidRPr="007E56D3">
        <w:t>kf =1,5 – коэффициент, учитывающий влияние расположения передачи</w:t>
      </w:r>
      <w:r w:rsidR="007E56D3">
        <w:t xml:space="preserve"> </w:t>
      </w:r>
      <w:r w:rsidR="00872A01" w:rsidRPr="007E56D3">
        <w:t xml:space="preserve">по </w:t>
      </w:r>
      <w:r w:rsidR="00733C6B" w:rsidRPr="007E56D3">
        <w:t xml:space="preserve">[1, </w:t>
      </w:r>
      <w:r w:rsidR="00872A01" w:rsidRPr="007E56D3">
        <w:t>табл. 5.12];</w:t>
      </w:r>
      <w:r w:rsidR="007E56D3">
        <w:t xml:space="preserve"> </w:t>
      </w:r>
      <w:r w:rsidR="00872A01" w:rsidRPr="007E56D3">
        <w:t>аЦ =1,106 – межосевое расстояние.</w:t>
      </w:r>
    </w:p>
    <w:p w:rsidR="007E56D3" w:rsidRDefault="007E56D3" w:rsidP="00633314">
      <w:pPr>
        <w:pStyle w:val="a7"/>
      </w:pPr>
    </w:p>
    <w:p w:rsidR="00FC074B" w:rsidRPr="007E56D3" w:rsidRDefault="00A90552" w:rsidP="00633314">
      <w:pPr>
        <w:pStyle w:val="a7"/>
      </w:pPr>
      <w:r>
        <w:pict>
          <v:shape id="_x0000_i1106" type="#_x0000_t75" style="width:207.75pt;height:18.75pt">
            <v:imagedata r:id="rId87" o:title=""/>
          </v:shape>
        </w:pict>
      </w:r>
      <w:r w:rsidR="0091193B" w:rsidRPr="007E56D3">
        <w:t>.</w:t>
      </w:r>
    </w:p>
    <w:p w:rsidR="007E56D3" w:rsidRDefault="007E56D3" w:rsidP="00633314">
      <w:pPr>
        <w:pStyle w:val="a7"/>
      </w:pPr>
    </w:p>
    <w:p w:rsidR="00201ABE" w:rsidRDefault="0091193B" w:rsidP="00633314">
      <w:pPr>
        <w:pStyle w:val="a7"/>
      </w:pPr>
      <w:r w:rsidRPr="007E56D3">
        <w:t>от центробежных сил</w:t>
      </w:r>
    </w:p>
    <w:p w:rsidR="0003513C" w:rsidRPr="007E56D3" w:rsidRDefault="000163F8" w:rsidP="00633314">
      <w:pPr>
        <w:pStyle w:val="a7"/>
      </w:pPr>
      <w:r>
        <w:br w:type="page"/>
      </w:r>
      <w:r w:rsidR="00A90552">
        <w:pict>
          <v:shape id="_x0000_i1107" type="#_x0000_t75" style="width:159pt;height:18.75pt">
            <v:imagedata r:id="rId88" o:title=""/>
          </v:shape>
        </w:pict>
      </w:r>
      <w:r w:rsidR="0091193B" w:rsidRPr="007E56D3">
        <w:t>.</w:t>
      </w:r>
    </w:p>
    <w:p w:rsidR="007E56D3" w:rsidRDefault="007E56D3" w:rsidP="00633314">
      <w:pPr>
        <w:pStyle w:val="a7"/>
      </w:pPr>
    </w:p>
    <w:p w:rsidR="00FC074B" w:rsidRPr="007E56D3" w:rsidRDefault="0091193B" w:rsidP="00633314">
      <w:pPr>
        <w:pStyle w:val="a7"/>
      </w:pPr>
      <w:r w:rsidRPr="007E56D3">
        <w:t>Расчётная нагрузка на валы</w:t>
      </w:r>
    </w:p>
    <w:p w:rsidR="007E56D3" w:rsidRDefault="007E56D3" w:rsidP="00633314">
      <w:pPr>
        <w:pStyle w:val="a7"/>
      </w:pPr>
    </w:p>
    <w:p w:rsidR="0091193B" w:rsidRPr="007E56D3" w:rsidRDefault="00A90552" w:rsidP="00633314">
      <w:pPr>
        <w:pStyle w:val="a7"/>
      </w:pPr>
      <w:r>
        <w:pict>
          <v:shape id="_x0000_i1108" type="#_x0000_t75" style="width:225.75pt;height:18.75pt">
            <v:imagedata r:id="rId89" o:title=""/>
          </v:shape>
        </w:pict>
      </w:r>
      <w:r w:rsidR="0091193B" w:rsidRPr="007E56D3">
        <w:t>.</w:t>
      </w:r>
    </w:p>
    <w:p w:rsidR="007E56D3" w:rsidRDefault="007E56D3" w:rsidP="00633314">
      <w:pPr>
        <w:pStyle w:val="a7"/>
      </w:pPr>
    </w:p>
    <w:p w:rsidR="0091193B" w:rsidRPr="007E56D3" w:rsidRDefault="0091193B" w:rsidP="00633314">
      <w:pPr>
        <w:pStyle w:val="a7"/>
      </w:pPr>
      <w:r w:rsidRPr="007E56D3">
        <w:t>Проверяем коэффициент запаса прочности цепи на растяжение:</w:t>
      </w:r>
    </w:p>
    <w:p w:rsidR="007E56D3" w:rsidRDefault="007E56D3" w:rsidP="00633314">
      <w:pPr>
        <w:pStyle w:val="a7"/>
      </w:pPr>
    </w:p>
    <w:p w:rsidR="0091193B" w:rsidRPr="007E56D3" w:rsidRDefault="00A90552" w:rsidP="00633314">
      <w:pPr>
        <w:pStyle w:val="a7"/>
      </w:pPr>
      <w:r>
        <w:pict>
          <v:shape id="_x0000_i1109" type="#_x0000_t75" style="width:311.25pt;height:35.25pt">
            <v:imagedata r:id="rId90" o:title=""/>
          </v:shape>
        </w:pict>
      </w:r>
      <w:r w:rsidR="004B4337" w:rsidRPr="007E56D3">
        <w:t>.</w:t>
      </w:r>
    </w:p>
    <w:p w:rsidR="007E56D3" w:rsidRDefault="007E56D3" w:rsidP="00633314">
      <w:pPr>
        <w:pStyle w:val="a7"/>
      </w:pPr>
    </w:p>
    <w:p w:rsidR="004B4337" w:rsidRPr="007E56D3" w:rsidRDefault="004B4337" w:rsidP="00633314">
      <w:pPr>
        <w:pStyle w:val="a7"/>
      </w:pPr>
      <w:r w:rsidRPr="007E56D3">
        <w:t>Основные размеры ведущей звёздочки:</w:t>
      </w:r>
    </w:p>
    <w:p w:rsidR="007E56D3" w:rsidRDefault="007E56D3" w:rsidP="00633314">
      <w:pPr>
        <w:pStyle w:val="a7"/>
      </w:pPr>
    </w:p>
    <w:p w:rsidR="004B4337" w:rsidRPr="007E56D3" w:rsidRDefault="00A90552" w:rsidP="00633314">
      <w:pPr>
        <w:pStyle w:val="a7"/>
      </w:pPr>
      <w:r>
        <w:pict>
          <v:shape id="_x0000_i1110" type="#_x0000_t75" style="width:276pt;height:102.75pt">
            <v:imagedata r:id="rId91" o:title=""/>
          </v:shape>
        </w:pict>
      </w:r>
    </w:p>
    <w:p w:rsidR="007E56D3" w:rsidRDefault="007E56D3" w:rsidP="00633314">
      <w:pPr>
        <w:pStyle w:val="a7"/>
      </w:pPr>
    </w:p>
    <w:p w:rsidR="00544AC0" w:rsidRPr="007E56D3" w:rsidRDefault="00544AC0" w:rsidP="00633314">
      <w:pPr>
        <w:pStyle w:val="a7"/>
      </w:pPr>
      <w:r w:rsidRPr="007E56D3">
        <w:t>где d1 = 15,88 – диаметр ролика.</w:t>
      </w:r>
    </w:p>
    <w:p w:rsidR="003B56ED" w:rsidRPr="007E56D3" w:rsidRDefault="003B56ED" w:rsidP="00633314">
      <w:pPr>
        <w:pStyle w:val="a7"/>
      </w:pPr>
      <w:r w:rsidRPr="007E56D3">
        <w:t>Толщина диска звёздочки</w:t>
      </w:r>
      <w:r w:rsidR="00544AC0" w:rsidRPr="007E56D3">
        <w:t>:</w:t>
      </w:r>
    </w:p>
    <w:p w:rsidR="007E56D3" w:rsidRDefault="007E56D3" w:rsidP="00633314">
      <w:pPr>
        <w:pStyle w:val="a7"/>
      </w:pPr>
    </w:p>
    <w:p w:rsidR="003B56ED" w:rsidRPr="007E56D3" w:rsidRDefault="00A90552" w:rsidP="00633314">
      <w:pPr>
        <w:pStyle w:val="a7"/>
      </w:pPr>
      <w:r>
        <w:pict>
          <v:shape id="_x0000_i1111" type="#_x0000_t75" style="width:3in;height:17.25pt">
            <v:imagedata r:id="rId92" o:title=""/>
          </v:shape>
        </w:pict>
      </w:r>
      <w:r w:rsidR="003B56ED" w:rsidRPr="007E56D3">
        <w:t>,</w:t>
      </w:r>
    </w:p>
    <w:p w:rsidR="007E56D3" w:rsidRDefault="007E56D3" w:rsidP="00633314">
      <w:pPr>
        <w:pStyle w:val="a7"/>
      </w:pPr>
    </w:p>
    <w:p w:rsidR="007E56D3" w:rsidRDefault="003B56ED" w:rsidP="00633314">
      <w:pPr>
        <w:pStyle w:val="a7"/>
      </w:pPr>
      <w:r w:rsidRPr="007E56D3">
        <w:t>где</w:t>
      </w:r>
      <w:r w:rsidR="00FC074B" w:rsidRPr="007E56D3">
        <w:t xml:space="preserve"> </w:t>
      </w:r>
      <w:r w:rsidRPr="007E56D3">
        <w:t>Ввн =</w:t>
      </w:r>
      <w:r w:rsidR="00733C6B" w:rsidRPr="007E56D3">
        <w:t xml:space="preserve"> </w:t>
      </w:r>
      <w:r w:rsidRPr="007E56D3">
        <w:t>15,88 - расстояние между пластинками внутреннего звена по</w:t>
      </w:r>
      <w:r w:rsidR="007E56D3">
        <w:t xml:space="preserve"> </w:t>
      </w:r>
      <w:r w:rsidR="00733C6B" w:rsidRPr="007E56D3">
        <w:t xml:space="preserve">[1, </w:t>
      </w:r>
      <w:r w:rsidRPr="007E56D3">
        <w:t>табл. 5.12</w:t>
      </w:r>
      <w:r w:rsidR="00733C6B" w:rsidRPr="007E56D3">
        <w:t>]</w:t>
      </w:r>
      <w:r w:rsidRPr="007E56D3">
        <w:t>.</w:t>
      </w:r>
    </w:p>
    <w:p w:rsidR="003B56ED" w:rsidRDefault="003B56ED" w:rsidP="00633314">
      <w:pPr>
        <w:pStyle w:val="a7"/>
      </w:pPr>
      <w:r w:rsidRPr="007E56D3">
        <w:t>Основные размеры ведомой звёздочки:</w:t>
      </w:r>
    </w:p>
    <w:p w:rsidR="003B56ED" w:rsidRPr="007E56D3" w:rsidRDefault="000163F8" w:rsidP="00633314">
      <w:pPr>
        <w:pStyle w:val="a7"/>
      </w:pPr>
      <w:r>
        <w:br w:type="page"/>
      </w:r>
      <w:r w:rsidR="00A90552">
        <w:pict>
          <v:shape id="_x0000_i1112" type="#_x0000_t75" style="width:290.25pt;height:90.75pt">
            <v:imagedata r:id="rId93" o:title=""/>
          </v:shape>
        </w:pict>
      </w:r>
    </w:p>
    <w:p w:rsidR="007E56D3" w:rsidRDefault="007E56D3" w:rsidP="00633314">
      <w:pPr>
        <w:pStyle w:val="a7"/>
      </w:pPr>
    </w:p>
    <w:p w:rsidR="003B56ED" w:rsidRPr="007E56D3" w:rsidRDefault="001A376D" w:rsidP="00633314">
      <w:pPr>
        <w:pStyle w:val="a7"/>
      </w:pPr>
      <w:r w:rsidRPr="007E56D3">
        <w:t>Число звеньев цепи</w:t>
      </w:r>
      <w:r w:rsidR="00C757A1" w:rsidRPr="007E56D3">
        <w:t>:</w:t>
      </w:r>
    </w:p>
    <w:p w:rsidR="007E56D3" w:rsidRDefault="007E56D3" w:rsidP="00633314">
      <w:pPr>
        <w:pStyle w:val="a7"/>
      </w:pPr>
    </w:p>
    <w:p w:rsidR="001A376D" w:rsidRPr="007E56D3" w:rsidRDefault="00A90552" w:rsidP="00633314">
      <w:pPr>
        <w:pStyle w:val="a7"/>
      </w:pPr>
      <w:r>
        <w:pict>
          <v:shape id="_x0000_i1113" type="#_x0000_t75" style="width:273pt;height:36pt">
            <v:imagedata r:id="rId94" o:title=""/>
          </v:shape>
        </w:pict>
      </w:r>
    </w:p>
    <w:p w:rsidR="007E56D3" w:rsidRDefault="007E56D3" w:rsidP="00633314">
      <w:pPr>
        <w:pStyle w:val="a7"/>
      </w:pPr>
    </w:p>
    <w:p w:rsidR="00F91D14" w:rsidRPr="007E56D3" w:rsidRDefault="00F91D14" w:rsidP="00633314">
      <w:pPr>
        <w:pStyle w:val="a7"/>
      </w:pPr>
      <w:r w:rsidRPr="007E56D3">
        <w:t>где</w:t>
      </w:r>
      <w:r w:rsidR="00FC074B" w:rsidRPr="007E56D3">
        <w:t xml:space="preserve"> </w:t>
      </w:r>
      <w:r w:rsidRPr="007E56D3">
        <w:t>at =40 – коэффициент по межосевому расстоянию;</w:t>
      </w:r>
    </w:p>
    <w:p w:rsidR="00F91D14" w:rsidRPr="007E56D3" w:rsidRDefault="00F91D14" w:rsidP="00633314">
      <w:pPr>
        <w:pStyle w:val="a7"/>
      </w:pPr>
      <w:r w:rsidRPr="007E56D3">
        <w:t>z</w:t>
      </w:r>
      <w:r w:rsidRPr="007E56D3">
        <w:rPr>
          <w:szCs w:val="28"/>
        </w:rPr>
        <w:sym w:font="Symbol" w:char="F053"/>
      </w:r>
      <w:r w:rsidRPr="007E56D3">
        <w:t xml:space="preserve"> =98 – суммарное число зубьев;</w:t>
      </w:r>
    </w:p>
    <w:p w:rsidR="007E56D3" w:rsidRDefault="007E56D3" w:rsidP="00633314">
      <w:pPr>
        <w:pStyle w:val="a7"/>
      </w:pPr>
    </w:p>
    <w:p w:rsidR="00F91D14" w:rsidRPr="007E56D3" w:rsidRDefault="00A90552" w:rsidP="00633314">
      <w:pPr>
        <w:pStyle w:val="a7"/>
      </w:pPr>
      <w:r>
        <w:pict>
          <v:shape id="_x0000_i1114" type="#_x0000_t75" style="width:147.75pt;height:33.75pt">
            <v:imagedata r:id="rId95" o:title=""/>
          </v:shape>
        </w:pict>
      </w:r>
      <w:r w:rsidR="00F91D14" w:rsidRPr="007E56D3">
        <w:t>.</w:t>
      </w:r>
    </w:p>
    <w:p w:rsidR="007E56D3" w:rsidRDefault="007E56D3" w:rsidP="00633314">
      <w:pPr>
        <w:pStyle w:val="a7"/>
      </w:pPr>
    </w:p>
    <w:p w:rsidR="00F91D14" w:rsidRPr="007E56D3" w:rsidRDefault="00F91D14" w:rsidP="00633314">
      <w:pPr>
        <w:pStyle w:val="a7"/>
      </w:pPr>
      <w:r w:rsidRPr="007E56D3">
        <w:t>Уточняем межосевое расстояние</w:t>
      </w:r>
      <w:r w:rsidR="00C757A1" w:rsidRPr="007E56D3">
        <w:t>:</w:t>
      </w:r>
    </w:p>
    <w:p w:rsidR="007E56D3" w:rsidRDefault="007E56D3" w:rsidP="00633314">
      <w:pPr>
        <w:pStyle w:val="a7"/>
      </w:pPr>
    </w:p>
    <w:p w:rsidR="00F91D14" w:rsidRPr="007E56D3" w:rsidRDefault="00A90552" w:rsidP="00633314">
      <w:pPr>
        <w:pStyle w:val="a7"/>
      </w:pPr>
      <w:r>
        <w:pict>
          <v:shape id="_x0000_i1115" type="#_x0000_t75" style="width:345pt;height:60pt">
            <v:imagedata r:id="rId96" o:title=""/>
          </v:shape>
        </w:pict>
      </w:r>
    </w:p>
    <w:p w:rsidR="007E56D3" w:rsidRDefault="007E56D3" w:rsidP="00633314">
      <w:pPr>
        <w:pStyle w:val="a7"/>
      </w:pPr>
    </w:p>
    <w:p w:rsidR="00C757A1" w:rsidRPr="007E56D3" w:rsidRDefault="00C757A1" w:rsidP="00633314">
      <w:pPr>
        <w:pStyle w:val="a7"/>
      </w:pPr>
      <w:r w:rsidRPr="007E56D3">
        <w:t>Для свободного провисания цепи уменьшаем расчётное межосевое расстояние на 0,4%. Получаем a =1010 мм.</w:t>
      </w:r>
    </w:p>
    <w:p w:rsidR="004754ED" w:rsidRPr="007E56D3" w:rsidRDefault="004754ED" w:rsidP="00633314">
      <w:pPr>
        <w:pStyle w:val="a7"/>
      </w:pPr>
    </w:p>
    <w:p w:rsidR="004754ED" w:rsidRPr="007E56D3" w:rsidRDefault="007E56D3" w:rsidP="00633314">
      <w:pPr>
        <w:pStyle w:val="a7"/>
      </w:pPr>
      <w:r>
        <w:t xml:space="preserve">4. </w:t>
      </w:r>
      <w:r w:rsidR="004754ED" w:rsidRPr="007E56D3">
        <w:t>Предварительный</w:t>
      </w:r>
      <w:r w:rsidR="00FC074B" w:rsidRPr="007E56D3">
        <w:t xml:space="preserve"> </w:t>
      </w:r>
      <w:r>
        <w:t>расчёт валов</w:t>
      </w:r>
    </w:p>
    <w:p w:rsidR="004754ED" w:rsidRPr="007E56D3" w:rsidRDefault="004754ED" w:rsidP="00633314">
      <w:pPr>
        <w:pStyle w:val="a7"/>
      </w:pPr>
    </w:p>
    <w:p w:rsidR="004754ED" w:rsidRPr="007E56D3" w:rsidRDefault="004754ED" w:rsidP="00633314">
      <w:pPr>
        <w:pStyle w:val="a7"/>
      </w:pPr>
      <w:r w:rsidRPr="007E56D3">
        <w:t>Определяем крутящие моменты в поперечных сечениях валов:</w:t>
      </w:r>
    </w:p>
    <w:p w:rsidR="004754ED" w:rsidRPr="007E56D3" w:rsidRDefault="00A90552" w:rsidP="00633314">
      <w:pPr>
        <w:pStyle w:val="a7"/>
      </w:pPr>
      <w:r>
        <w:pict>
          <v:shape id="_x0000_i1116" type="#_x0000_t75" style="width:237.75pt;height:57pt">
            <v:imagedata r:id="rId97" o:title=""/>
          </v:shape>
        </w:pict>
      </w:r>
    </w:p>
    <w:p w:rsidR="004754ED" w:rsidRPr="007E56D3" w:rsidRDefault="00C9053B" w:rsidP="00633314">
      <w:pPr>
        <w:pStyle w:val="a7"/>
      </w:pPr>
      <w:r w:rsidRPr="007E56D3">
        <w:t>Диаметр выходного конца ведущего вала при</w:t>
      </w:r>
      <w:r w:rsidR="00FC074B" w:rsidRPr="007E56D3">
        <w:t xml:space="preserve"> </w:t>
      </w:r>
      <w:r w:rsidRPr="007E56D3">
        <w:t xml:space="preserve">допускаемом напряжении </w:t>
      </w:r>
      <w:r w:rsidR="00A90552">
        <w:pict>
          <v:shape id="_x0000_i1117" type="#_x0000_t75" style="width:90pt;height:18pt">
            <v:imagedata r:id="rId98" o:title=""/>
          </v:shape>
        </w:pict>
      </w:r>
    </w:p>
    <w:p w:rsidR="007E56D3" w:rsidRDefault="007E56D3" w:rsidP="00633314">
      <w:pPr>
        <w:pStyle w:val="a7"/>
      </w:pPr>
    </w:p>
    <w:p w:rsidR="00C9053B" w:rsidRPr="007E56D3" w:rsidRDefault="00A90552" w:rsidP="00633314">
      <w:pPr>
        <w:pStyle w:val="a7"/>
      </w:pPr>
      <w:r>
        <w:pict>
          <v:shape id="_x0000_i1118" type="#_x0000_t75" style="width:224.25pt;height:39pt">
            <v:imagedata r:id="rId99" o:title=""/>
          </v:shape>
        </w:pict>
      </w:r>
    </w:p>
    <w:p w:rsidR="007E56D3" w:rsidRDefault="007E56D3" w:rsidP="00633314">
      <w:pPr>
        <w:pStyle w:val="a7"/>
      </w:pPr>
    </w:p>
    <w:p w:rsidR="006C4917" w:rsidRPr="007E56D3" w:rsidRDefault="006C4917" w:rsidP="00633314">
      <w:pPr>
        <w:pStyle w:val="a7"/>
      </w:pPr>
      <w:r w:rsidRPr="007E56D3">
        <w:t xml:space="preserve">Так как вал редуктора соединён муфтой с валом электродвигателя, то необходимо согласовать диаметры ротора dДВ </w:t>
      </w:r>
      <w:r w:rsidR="008A711B" w:rsidRPr="007E56D3">
        <w:t xml:space="preserve">= 32мм </w:t>
      </w:r>
      <w:r w:rsidRPr="007E56D3">
        <w:t>и вала dВ1.</w:t>
      </w:r>
    </w:p>
    <w:p w:rsidR="00C9053B" w:rsidRPr="007E56D3" w:rsidRDefault="006C4917" w:rsidP="00633314">
      <w:pPr>
        <w:pStyle w:val="a7"/>
      </w:pPr>
      <w:r w:rsidRPr="007E56D3">
        <w:t>П</w:t>
      </w:r>
      <w:r w:rsidR="00C9053B" w:rsidRPr="007E56D3">
        <w:t xml:space="preserve">римем </w:t>
      </w:r>
      <w:r w:rsidR="00A90552">
        <w:pict>
          <v:shape id="_x0000_i1119" type="#_x0000_t75" style="width:153.75pt;height:18.75pt">
            <v:imagedata r:id="rId100" o:title=""/>
          </v:shape>
        </w:pict>
      </w:r>
      <w:r w:rsidR="00C9053B" w:rsidRPr="007E56D3">
        <w:t>мм; диаметры шеек под подшипники</w:t>
      </w:r>
      <w:r w:rsidR="00283CA3" w:rsidRPr="007E56D3">
        <w:t xml:space="preserve"> </w:t>
      </w:r>
      <w:r w:rsidR="00A90552">
        <w:pict>
          <v:shape id="_x0000_i1120" type="#_x0000_t75" style="width:45.75pt;height:17.25pt">
            <v:imagedata r:id="rId101" o:title=""/>
          </v:shape>
        </w:pict>
      </w:r>
      <w:r w:rsidR="00283CA3" w:rsidRPr="007E56D3">
        <w:t>мм</w:t>
      </w:r>
      <w:r w:rsidR="00A17B60" w:rsidRPr="007E56D3">
        <w:t>. Шестерню выполним за одно целое с валом.</w:t>
      </w:r>
    </w:p>
    <w:p w:rsidR="00283CA3" w:rsidRPr="007E56D3" w:rsidRDefault="00283CA3" w:rsidP="00633314">
      <w:pPr>
        <w:pStyle w:val="a7"/>
      </w:pPr>
      <w:r w:rsidRPr="007E56D3">
        <w:t xml:space="preserve">У промежуточного вала определяем диаметр по пониженным допускаемым напряжениям </w:t>
      </w:r>
      <w:r w:rsidR="00A90552">
        <w:pict>
          <v:shape id="_x0000_i1121" type="#_x0000_t75" style="width:87.75pt;height:18pt">
            <v:imagedata r:id="rId102" o:title=""/>
          </v:shape>
        </w:pict>
      </w:r>
    </w:p>
    <w:p w:rsidR="007E56D3" w:rsidRDefault="007E56D3" w:rsidP="00633314">
      <w:pPr>
        <w:pStyle w:val="a7"/>
      </w:pPr>
    </w:p>
    <w:p w:rsidR="00283CA3" w:rsidRPr="007E56D3" w:rsidRDefault="00A90552" w:rsidP="00633314">
      <w:pPr>
        <w:pStyle w:val="a7"/>
      </w:pPr>
      <w:r>
        <w:pict>
          <v:shape id="_x0000_i1122" type="#_x0000_t75" style="width:230.25pt;height:39pt">
            <v:imagedata r:id="rId103" o:title=""/>
          </v:shape>
        </w:pict>
      </w:r>
    </w:p>
    <w:p w:rsidR="007E56D3" w:rsidRDefault="007E56D3" w:rsidP="00633314">
      <w:pPr>
        <w:pStyle w:val="a7"/>
      </w:pPr>
    </w:p>
    <w:p w:rsidR="00283CA3" w:rsidRPr="007E56D3" w:rsidRDefault="008A711B" w:rsidP="00633314">
      <w:pPr>
        <w:pStyle w:val="a7"/>
      </w:pPr>
      <w:r w:rsidRPr="007E56D3">
        <w:t xml:space="preserve">Шестерню выполним за одно целое с валом. </w:t>
      </w:r>
      <w:r w:rsidR="00283CA3" w:rsidRPr="007E56D3">
        <w:t>Принимаем диаметр под колесом</w:t>
      </w:r>
      <w:r w:rsidR="00A0154C" w:rsidRPr="007E56D3">
        <w:t xml:space="preserve"> </w:t>
      </w:r>
      <w:r w:rsidR="00A90552">
        <w:pict>
          <v:shape id="_x0000_i1123" type="#_x0000_t75" style="width:47.25pt;height:17.25pt">
            <v:imagedata r:id="rId104" o:title=""/>
          </v:shape>
        </w:pict>
      </w:r>
      <w:r w:rsidR="00A0154C" w:rsidRPr="007E56D3">
        <w:t xml:space="preserve">мм; под подшипниками </w:t>
      </w:r>
      <w:r w:rsidR="00A90552">
        <w:pict>
          <v:shape id="_x0000_i1124" type="#_x0000_t75" style="width:47.25pt;height:17.25pt">
            <v:imagedata r:id="rId105" o:title=""/>
          </v:shape>
        </w:pict>
      </w:r>
      <w:r w:rsidR="00A0154C" w:rsidRPr="007E56D3">
        <w:t>мм.</w:t>
      </w:r>
    </w:p>
    <w:p w:rsidR="00FC074B" w:rsidRPr="007E56D3" w:rsidRDefault="0048158C" w:rsidP="00633314">
      <w:pPr>
        <w:pStyle w:val="a7"/>
      </w:pPr>
      <w:r w:rsidRPr="007E56D3">
        <w:t>Учитывая влияние изгиба вала от натяжения цепи, в</w:t>
      </w:r>
      <w:r w:rsidR="00A0154C" w:rsidRPr="007E56D3">
        <w:t xml:space="preserve">едомый вал рассчитываем при </w:t>
      </w:r>
      <w:r w:rsidR="00A90552">
        <w:pict>
          <v:shape id="_x0000_i1125" type="#_x0000_t75" style="width:90pt;height:18pt">
            <v:imagedata r:id="rId106" o:title=""/>
          </v:shape>
        </w:pict>
      </w:r>
      <w:r w:rsidR="00A0154C" w:rsidRPr="007E56D3">
        <w:t>.</w:t>
      </w:r>
    </w:p>
    <w:p w:rsidR="00A0154C" w:rsidRPr="007E56D3" w:rsidRDefault="00A0154C" w:rsidP="00633314">
      <w:pPr>
        <w:pStyle w:val="a7"/>
      </w:pPr>
      <w:r w:rsidRPr="007E56D3">
        <w:t>Диаметр выходного конца вала</w:t>
      </w:r>
    </w:p>
    <w:p w:rsidR="007E56D3" w:rsidRDefault="007E56D3" w:rsidP="00633314">
      <w:pPr>
        <w:pStyle w:val="a7"/>
      </w:pPr>
    </w:p>
    <w:p w:rsidR="00A0154C" w:rsidRPr="007E56D3" w:rsidRDefault="00A90552" w:rsidP="00633314">
      <w:pPr>
        <w:pStyle w:val="a7"/>
      </w:pPr>
      <w:r>
        <w:pict>
          <v:shape id="_x0000_i1126" type="#_x0000_t75" style="width:231pt;height:39pt">
            <v:imagedata r:id="rId107" o:title=""/>
          </v:shape>
        </w:pict>
      </w:r>
    </w:p>
    <w:p w:rsidR="007E56D3" w:rsidRDefault="007E56D3" w:rsidP="00633314">
      <w:pPr>
        <w:pStyle w:val="a7"/>
      </w:pPr>
    </w:p>
    <w:p w:rsidR="00D86647" w:rsidRPr="007E56D3" w:rsidRDefault="00D86647" w:rsidP="00633314">
      <w:pPr>
        <w:pStyle w:val="a7"/>
      </w:pPr>
      <w:r w:rsidRPr="007E56D3">
        <w:t xml:space="preserve">Принимаем </w:t>
      </w:r>
      <w:r w:rsidR="00A90552">
        <w:pict>
          <v:shape id="_x0000_i1127" type="#_x0000_t75" style="width:45.75pt;height:18pt">
            <v:imagedata r:id="rId108" o:title=""/>
          </v:shape>
        </w:pict>
      </w:r>
      <w:r w:rsidRPr="007E56D3">
        <w:t xml:space="preserve">мм; диаметры под подшипниками </w:t>
      </w:r>
      <w:r w:rsidR="00A90552">
        <w:pict>
          <v:shape id="_x0000_i1128" type="#_x0000_t75" style="width:45.75pt;height:18pt">
            <v:imagedata r:id="rId109" o:title=""/>
          </v:shape>
        </w:pict>
      </w:r>
      <w:r w:rsidRPr="007E56D3">
        <w:t xml:space="preserve">мм; под колесом </w:t>
      </w:r>
      <w:r w:rsidR="00A90552">
        <w:pict>
          <v:shape id="_x0000_i1129" type="#_x0000_t75" style="width:45.75pt;height:18pt">
            <v:imagedata r:id="rId110" o:title=""/>
          </v:shape>
        </w:pict>
      </w:r>
      <w:r w:rsidRPr="007E56D3">
        <w:t>мм.</w:t>
      </w:r>
    </w:p>
    <w:p w:rsidR="00B22091" w:rsidRPr="007E56D3" w:rsidRDefault="00B22091" w:rsidP="00633314">
      <w:pPr>
        <w:pStyle w:val="a7"/>
      </w:pPr>
    </w:p>
    <w:p w:rsidR="00D86647" w:rsidRPr="007E56D3" w:rsidRDefault="007E56D3" w:rsidP="00633314">
      <w:pPr>
        <w:pStyle w:val="a7"/>
      </w:pPr>
      <w:r>
        <w:br w:type="page"/>
        <w:t xml:space="preserve">5. </w:t>
      </w:r>
      <w:r w:rsidR="00BB03AB" w:rsidRPr="007E56D3">
        <w:t>Определение к</w:t>
      </w:r>
      <w:r w:rsidR="00B22091" w:rsidRPr="007E56D3">
        <w:t>онструктивны</w:t>
      </w:r>
      <w:r w:rsidR="00BB03AB" w:rsidRPr="007E56D3">
        <w:t>х</w:t>
      </w:r>
      <w:r w:rsidR="00B22091" w:rsidRPr="007E56D3">
        <w:t xml:space="preserve"> размер</w:t>
      </w:r>
      <w:r w:rsidR="00BB03AB" w:rsidRPr="007E56D3">
        <w:t>ов зубчатых</w:t>
      </w:r>
      <w:r w:rsidR="00FC074B" w:rsidRPr="007E56D3">
        <w:t xml:space="preserve"> </w:t>
      </w:r>
      <w:r w:rsidR="00B22091" w:rsidRPr="007E56D3">
        <w:t>кол</w:t>
      </w:r>
      <w:r w:rsidR="00BB03AB" w:rsidRPr="007E56D3">
        <w:t>ё</w:t>
      </w:r>
      <w:r w:rsidR="00B22091" w:rsidRPr="007E56D3">
        <w:t>с</w:t>
      </w:r>
      <w:r w:rsidR="00BB03AB" w:rsidRPr="007E56D3">
        <w:t xml:space="preserve"> и корпуса</w:t>
      </w:r>
    </w:p>
    <w:p w:rsidR="00BB03AB" w:rsidRPr="007E56D3" w:rsidRDefault="00BB03AB" w:rsidP="00633314">
      <w:pPr>
        <w:pStyle w:val="a7"/>
      </w:pPr>
    </w:p>
    <w:p w:rsidR="007C112C" w:rsidRPr="007E56D3" w:rsidRDefault="007C112C" w:rsidP="00633314">
      <w:pPr>
        <w:pStyle w:val="a7"/>
      </w:pPr>
      <w:r w:rsidRPr="007E56D3">
        <w:t>Рассчитываем конструктивные размеры зубчатых колёс</w:t>
      </w:r>
      <w:r w:rsidR="00A70DE1" w:rsidRPr="007E56D3">
        <w:t xml:space="preserve"> по следующим формулам</w:t>
      </w:r>
      <w:r w:rsidRPr="007E56D3">
        <w:t xml:space="preserve"> и сводим результаты в табл. 1.</w:t>
      </w:r>
    </w:p>
    <w:p w:rsidR="00D86647" w:rsidRPr="007E56D3" w:rsidRDefault="003E18AB" w:rsidP="00633314">
      <w:pPr>
        <w:pStyle w:val="a7"/>
      </w:pPr>
      <w:r w:rsidRPr="007E56D3">
        <w:t>Диаметр ступицы стальных колёс</w:t>
      </w:r>
      <w:r w:rsidR="00604B56" w:rsidRPr="007E56D3">
        <w:t>:</w:t>
      </w:r>
    </w:p>
    <w:p w:rsidR="003E18AB" w:rsidRPr="007E56D3" w:rsidRDefault="00A90552" w:rsidP="00633314">
      <w:pPr>
        <w:pStyle w:val="a7"/>
      </w:pPr>
      <w:r>
        <w:pict>
          <v:shape id="_x0000_i1130" type="#_x0000_t75" style="width:66pt;height:18pt">
            <v:imagedata r:id="rId111" o:title=""/>
          </v:shape>
        </w:pict>
      </w:r>
      <w:r w:rsidR="003E18AB" w:rsidRPr="007E56D3">
        <w:t>,</w:t>
      </w:r>
    </w:p>
    <w:p w:rsidR="003E18AB" w:rsidRPr="007E56D3" w:rsidRDefault="003E18AB" w:rsidP="00633314">
      <w:pPr>
        <w:pStyle w:val="a7"/>
      </w:pPr>
      <w:r w:rsidRPr="007E56D3">
        <w:t>где dВ – диаметр вала;</w:t>
      </w:r>
    </w:p>
    <w:p w:rsidR="00FC074B" w:rsidRPr="007E56D3" w:rsidRDefault="003E18AB" w:rsidP="00633314">
      <w:pPr>
        <w:pStyle w:val="a7"/>
      </w:pPr>
      <w:r w:rsidRPr="007E56D3">
        <w:t>Длина ступицы</w:t>
      </w:r>
      <w:r w:rsidR="00604B56" w:rsidRPr="007E56D3">
        <w:t>:</w:t>
      </w:r>
    </w:p>
    <w:p w:rsidR="003E18AB" w:rsidRPr="007E56D3" w:rsidRDefault="00A90552" w:rsidP="00633314">
      <w:pPr>
        <w:pStyle w:val="a7"/>
      </w:pPr>
      <w:r>
        <w:pict>
          <v:shape id="_x0000_i1131" type="#_x0000_t75" style="width:93pt;height:18pt">
            <v:imagedata r:id="rId112" o:title=""/>
          </v:shape>
        </w:pict>
      </w:r>
      <w:r w:rsidR="003E18AB" w:rsidRPr="007E56D3">
        <w:t>.</w:t>
      </w:r>
    </w:p>
    <w:p w:rsidR="003E18AB" w:rsidRPr="007E56D3" w:rsidRDefault="003E18AB" w:rsidP="00633314">
      <w:pPr>
        <w:pStyle w:val="a7"/>
      </w:pPr>
      <w:r w:rsidRPr="007E56D3">
        <w:t>Толщина обода цилиндрических колёс</w:t>
      </w:r>
      <w:r w:rsidR="00604B56" w:rsidRPr="007E56D3">
        <w:t>:</w:t>
      </w:r>
    </w:p>
    <w:p w:rsidR="003E18AB" w:rsidRPr="007E56D3" w:rsidRDefault="00A90552" w:rsidP="00633314">
      <w:pPr>
        <w:pStyle w:val="a7"/>
      </w:pPr>
      <w:r>
        <w:pict>
          <v:shape id="_x0000_i1132" type="#_x0000_t75" style="width:86.25pt;height:18pt">
            <v:imagedata r:id="rId113" o:title=""/>
          </v:shape>
        </w:pict>
      </w:r>
      <w:r w:rsidR="003E18AB" w:rsidRPr="007E56D3">
        <w:t>,</w:t>
      </w:r>
    </w:p>
    <w:p w:rsidR="003E18AB" w:rsidRPr="007E56D3" w:rsidRDefault="003E18AB" w:rsidP="00633314">
      <w:pPr>
        <w:pStyle w:val="a7"/>
      </w:pPr>
      <w:r w:rsidRPr="007E56D3">
        <w:t xml:space="preserve">где mn </w:t>
      </w:r>
      <w:r w:rsidR="00B740AE" w:rsidRPr="007E56D3">
        <w:t>–</w:t>
      </w:r>
      <w:r w:rsidRPr="007E56D3">
        <w:t xml:space="preserve"> </w:t>
      </w:r>
      <w:r w:rsidR="00B740AE" w:rsidRPr="007E56D3">
        <w:t>нормальный модуль.</w:t>
      </w:r>
    </w:p>
    <w:p w:rsidR="00FC074B" w:rsidRPr="007E56D3" w:rsidRDefault="005E1407" w:rsidP="00633314">
      <w:pPr>
        <w:pStyle w:val="a7"/>
      </w:pPr>
      <w:r w:rsidRPr="007E56D3">
        <w:t>Толщина диска</w:t>
      </w:r>
      <w:r w:rsidR="00604B56" w:rsidRPr="007E56D3">
        <w:t>:</w:t>
      </w:r>
    </w:p>
    <w:p w:rsidR="005E1407" w:rsidRPr="007E56D3" w:rsidRDefault="00A90552" w:rsidP="00633314">
      <w:pPr>
        <w:pStyle w:val="a7"/>
      </w:pPr>
      <w:r>
        <w:pict>
          <v:shape id="_x0000_i1133" type="#_x0000_t75" style="width:51pt;height:15.75pt">
            <v:imagedata r:id="rId114" o:title=""/>
          </v:shape>
        </w:pict>
      </w:r>
      <w:r w:rsidR="005E1407" w:rsidRPr="007E56D3">
        <w:t>,</w:t>
      </w:r>
    </w:p>
    <w:p w:rsidR="00FC074B" w:rsidRPr="007E56D3" w:rsidRDefault="005E1407" w:rsidP="00633314">
      <w:pPr>
        <w:pStyle w:val="a7"/>
      </w:pPr>
      <w:r w:rsidRPr="007E56D3">
        <w:t>где b – ширина венца.</w:t>
      </w:r>
    </w:p>
    <w:p w:rsidR="005E1407" w:rsidRPr="007E56D3" w:rsidRDefault="005E1407" w:rsidP="00633314">
      <w:pPr>
        <w:pStyle w:val="a7"/>
      </w:pPr>
      <w:r w:rsidRPr="007E56D3">
        <w:t>Диаметр центровой окружности</w:t>
      </w:r>
      <w:r w:rsidR="00604B56" w:rsidRPr="007E56D3">
        <w:t>:</w:t>
      </w:r>
    </w:p>
    <w:p w:rsidR="007E56D3" w:rsidRDefault="007E56D3" w:rsidP="00633314">
      <w:pPr>
        <w:pStyle w:val="a7"/>
      </w:pPr>
    </w:p>
    <w:p w:rsidR="005E1407" w:rsidRPr="007E56D3" w:rsidRDefault="00A90552" w:rsidP="00633314">
      <w:pPr>
        <w:pStyle w:val="a7"/>
      </w:pPr>
      <w:r>
        <w:pict>
          <v:shape id="_x0000_i1134" type="#_x0000_t75" style="width:111pt;height:18pt">
            <v:imagedata r:id="rId115" o:title=""/>
          </v:shape>
        </w:pict>
      </w:r>
      <w:r w:rsidR="005E1407" w:rsidRPr="007E56D3">
        <w:t>,</w:t>
      </w:r>
    </w:p>
    <w:p w:rsidR="007E56D3" w:rsidRDefault="007E56D3" w:rsidP="00633314">
      <w:pPr>
        <w:pStyle w:val="a7"/>
      </w:pPr>
    </w:p>
    <w:p w:rsidR="007E56D3" w:rsidRDefault="005E1407" w:rsidP="00633314">
      <w:pPr>
        <w:pStyle w:val="a7"/>
      </w:pPr>
      <w:r w:rsidRPr="007E56D3">
        <w:t>где</w:t>
      </w:r>
    </w:p>
    <w:p w:rsidR="007E56D3" w:rsidRDefault="007E56D3" w:rsidP="00633314">
      <w:pPr>
        <w:pStyle w:val="a7"/>
      </w:pPr>
    </w:p>
    <w:p w:rsidR="007E56D3" w:rsidRDefault="00A90552" w:rsidP="00633314">
      <w:pPr>
        <w:pStyle w:val="a7"/>
      </w:pPr>
      <w:r>
        <w:pict>
          <v:shape id="_x0000_i1135" type="#_x0000_t75" style="width:119.25pt;height:18pt">
            <v:imagedata r:id="rId116" o:title=""/>
          </v:shape>
        </w:pict>
      </w:r>
    </w:p>
    <w:p w:rsidR="007E56D3" w:rsidRDefault="007E56D3" w:rsidP="00633314">
      <w:pPr>
        <w:pStyle w:val="a7"/>
      </w:pPr>
    </w:p>
    <w:p w:rsidR="005E1407" w:rsidRPr="007E56D3" w:rsidRDefault="00191297" w:rsidP="00633314">
      <w:pPr>
        <w:pStyle w:val="a7"/>
      </w:pPr>
      <w:r w:rsidRPr="007E56D3">
        <w:t>- внутренний диаметр обода</w:t>
      </w:r>
      <w:r w:rsidR="005E1407" w:rsidRPr="007E56D3">
        <w:t>.</w:t>
      </w:r>
    </w:p>
    <w:p w:rsidR="005E1407" w:rsidRPr="007E56D3" w:rsidRDefault="005E1407" w:rsidP="00633314">
      <w:pPr>
        <w:pStyle w:val="a7"/>
      </w:pPr>
      <w:r w:rsidRPr="007E56D3">
        <w:t>Диаметр отверстий</w:t>
      </w:r>
      <w:r w:rsidR="00604B56" w:rsidRPr="007E56D3">
        <w:t>:</w:t>
      </w:r>
    </w:p>
    <w:p w:rsidR="007E56D3" w:rsidRDefault="007E56D3" w:rsidP="00633314">
      <w:pPr>
        <w:pStyle w:val="a7"/>
      </w:pPr>
    </w:p>
    <w:p w:rsidR="005E1407" w:rsidRPr="007E56D3" w:rsidRDefault="00A90552" w:rsidP="00633314">
      <w:pPr>
        <w:pStyle w:val="a7"/>
      </w:pPr>
      <w:r>
        <w:pict>
          <v:shape id="_x0000_i1136" type="#_x0000_t75" style="width:93.75pt;height:36pt">
            <v:imagedata r:id="rId117" o:title=""/>
          </v:shape>
        </w:pict>
      </w:r>
      <w:r w:rsidR="005E1407" w:rsidRPr="007E56D3">
        <w:t>.</w:t>
      </w:r>
    </w:p>
    <w:p w:rsidR="005E1407" w:rsidRPr="007E56D3" w:rsidRDefault="000163F8" w:rsidP="00633314">
      <w:pPr>
        <w:pStyle w:val="a7"/>
      </w:pPr>
      <w:r>
        <w:br w:type="page"/>
      </w:r>
      <w:r w:rsidR="00604B56" w:rsidRPr="007E56D3">
        <w:t xml:space="preserve">Фаска: </w:t>
      </w:r>
      <w:r w:rsidR="00A90552">
        <w:pict>
          <v:shape id="_x0000_i1137" type="#_x0000_t75" style="width:56.25pt;height:18pt">
            <v:imagedata r:id="rId118" o:title=""/>
          </v:shape>
        </w:pict>
      </w:r>
      <w:r w:rsidR="00604B56" w:rsidRPr="007E56D3">
        <w:t>.</w:t>
      </w:r>
    </w:p>
    <w:p w:rsidR="00191297" w:rsidRPr="007E56D3" w:rsidRDefault="00191297" w:rsidP="00633314">
      <w:pPr>
        <w:pStyle w:val="a7"/>
      </w:pPr>
    </w:p>
    <w:p w:rsidR="00604B56" w:rsidRPr="007E56D3" w:rsidRDefault="00191297" w:rsidP="00633314">
      <w:pPr>
        <w:pStyle w:val="a7"/>
      </w:pPr>
      <w:r w:rsidRPr="007E56D3">
        <w:t>Таблица№1</w:t>
      </w:r>
      <w:r w:rsidR="00FC074B" w:rsidRPr="007E56D3">
        <w:t xml:space="preserve"> </w:t>
      </w:r>
      <w:r w:rsidRPr="007E56D3">
        <w:t>Конструктивные размеры зубчатых колёс</w:t>
      </w:r>
      <w:r w:rsidR="00BE0966" w:rsidRPr="007E56D3">
        <w:t>, мм.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642"/>
        <w:gridCol w:w="573"/>
        <w:gridCol w:w="612"/>
        <w:gridCol w:w="666"/>
        <w:gridCol w:w="633"/>
        <w:gridCol w:w="612"/>
        <w:gridCol w:w="626"/>
        <w:gridCol w:w="617"/>
        <w:gridCol w:w="606"/>
        <w:gridCol w:w="612"/>
        <w:gridCol w:w="633"/>
        <w:gridCol w:w="643"/>
        <w:gridCol w:w="630"/>
        <w:gridCol w:w="516"/>
      </w:tblGrid>
      <w:tr w:rsidR="00B40394" w:rsidRPr="007E56D3" w:rsidTr="007E56D3">
        <w:trPr>
          <w:cantSplit/>
          <w:trHeight w:val="844"/>
        </w:trPr>
        <w:tc>
          <w:tcPr>
            <w:tcW w:w="84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№</w:t>
            </w:r>
          </w:p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Колеса</w:t>
            </w:r>
          </w:p>
        </w:tc>
        <w:tc>
          <w:tcPr>
            <w:tcW w:w="642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mn</w:t>
            </w:r>
          </w:p>
        </w:tc>
        <w:tc>
          <w:tcPr>
            <w:tcW w:w="57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z</w:t>
            </w:r>
          </w:p>
        </w:tc>
        <w:tc>
          <w:tcPr>
            <w:tcW w:w="612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b</w:t>
            </w:r>
          </w:p>
        </w:tc>
        <w:tc>
          <w:tcPr>
            <w:tcW w:w="666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da</w:t>
            </w:r>
          </w:p>
        </w:tc>
        <w:tc>
          <w:tcPr>
            <w:tcW w:w="63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d</w:t>
            </w:r>
          </w:p>
        </w:tc>
        <w:tc>
          <w:tcPr>
            <w:tcW w:w="612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dВ</w:t>
            </w:r>
          </w:p>
        </w:tc>
        <w:tc>
          <w:tcPr>
            <w:tcW w:w="626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dСТ</w:t>
            </w:r>
          </w:p>
        </w:tc>
        <w:tc>
          <w:tcPr>
            <w:tcW w:w="617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lСТ</w:t>
            </w:r>
          </w:p>
        </w:tc>
        <w:tc>
          <w:tcPr>
            <w:tcW w:w="606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sym w:font="Symbol" w:char="F064"/>
            </w:r>
            <w:r w:rsidRPr="007E56D3">
              <w:rPr>
                <w:sz w:val="20"/>
                <w:szCs w:val="20"/>
              </w:rPr>
              <w:t>0</w:t>
            </w:r>
          </w:p>
        </w:tc>
        <w:tc>
          <w:tcPr>
            <w:tcW w:w="612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C</w:t>
            </w:r>
          </w:p>
        </w:tc>
        <w:tc>
          <w:tcPr>
            <w:tcW w:w="63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D0</w:t>
            </w:r>
          </w:p>
        </w:tc>
        <w:tc>
          <w:tcPr>
            <w:tcW w:w="64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Dотв</w:t>
            </w:r>
          </w:p>
        </w:tc>
        <w:tc>
          <w:tcPr>
            <w:tcW w:w="630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dотв</w:t>
            </w:r>
          </w:p>
        </w:tc>
        <w:tc>
          <w:tcPr>
            <w:tcW w:w="516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n</w:t>
            </w:r>
          </w:p>
        </w:tc>
      </w:tr>
      <w:tr w:rsidR="00B40394" w:rsidRPr="007E56D3" w:rsidTr="007E56D3">
        <w:trPr>
          <w:trHeight w:val="167"/>
        </w:trPr>
        <w:tc>
          <w:tcPr>
            <w:tcW w:w="84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Z1</w:t>
            </w:r>
          </w:p>
        </w:tc>
        <w:tc>
          <w:tcPr>
            <w:tcW w:w="642" w:type="dxa"/>
            <w:vMerge w:val="restart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2,25</w:t>
            </w:r>
          </w:p>
        </w:tc>
        <w:tc>
          <w:tcPr>
            <w:tcW w:w="57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22</w:t>
            </w:r>
          </w:p>
        </w:tc>
        <w:tc>
          <w:tcPr>
            <w:tcW w:w="612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36</w:t>
            </w:r>
          </w:p>
        </w:tc>
        <w:tc>
          <w:tcPr>
            <w:tcW w:w="666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54,5</w:t>
            </w:r>
          </w:p>
        </w:tc>
        <w:tc>
          <w:tcPr>
            <w:tcW w:w="63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50</w:t>
            </w:r>
          </w:p>
        </w:tc>
        <w:tc>
          <w:tcPr>
            <w:tcW w:w="4979" w:type="dxa"/>
            <w:gridSpan w:val="8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Merge w:val="restart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1</w:t>
            </w:r>
          </w:p>
        </w:tc>
      </w:tr>
      <w:tr w:rsidR="00B40394" w:rsidRPr="007E56D3" w:rsidTr="007E56D3">
        <w:trPr>
          <w:trHeight w:val="167"/>
        </w:trPr>
        <w:tc>
          <w:tcPr>
            <w:tcW w:w="84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Z2</w:t>
            </w:r>
          </w:p>
        </w:tc>
        <w:tc>
          <w:tcPr>
            <w:tcW w:w="642" w:type="dxa"/>
            <w:vMerge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88</w:t>
            </w:r>
          </w:p>
        </w:tc>
        <w:tc>
          <w:tcPr>
            <w:tcW w:w="612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32</w:t>
            </w:r>
          </w:p>
        </w:tc>
        <w:tc>
          <w:tcPr>
            <w:tcW w:w="666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204,5</w:t>
            </w:r>
          </w:p>
        </w:tc>
        <w:tc>
          <w:tcPr>
            <w:tcW w:w="63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200</w:t>
            </w:r>
          </w:p>
        </w:tc>
        <w:tc>
          <w:tcPr>
            <w:tcW w:w="612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36</w:t>
            </w:r>
          </w:p>
        </w:tc>
        <w:tc>
          <w:tcPr>
            <w:tcW w:w="626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60</w:t>
            </w:r>
          </w:p>
        </w:tc>
        <w:tc>
          <w:tcPr>
            <w:tcW w:w="617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46</w:t>
            </w:r>
          </w:p>
        </w:tc>
        <w:tc>
          <w:tcPr>
            <w:tcW w:w="606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8</w:t>
            </w:r>
          </w:p>
        </w:tc>
        <w:tc>
          <w:tcPr>
            <w:tcW w:w="612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10</w:t>
            </w:r>
          </w:p>
        </w:tc>
        <w:tc>
          <w:tcPr>
            <w:tcW w:w="63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178</w:t>
            </w:r>
          </w:p>
        </w:tc>
        <w:tc>
          <w:tcPr>
            <w:tcW w:w="64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120</w:t>
            </w:r>
          </w:p>
        </w:tc>
        <w:tc>
          <w:tcPr>
            <w:tcW w:w="630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vMerge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40394" w:rsidRPr="007E56D3" w:rsidTr="007E56D3">
        <w:trPr>
          <w:trHeight w:val="167"/>
        </w:trPr>
        <w:tc>
          <w:tcPr>
            <w:tcW w:w="84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Z3</w:t>
            </w:r>
          </w:p>
        </w:tc>
        <w:tc>
          <w:tcPr>
            <w:tcW w:w="642" w:type="dxa"/>
            <w:vMerge w:val="restart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2,75</w:t>
            </w:r>
          </w:p>
        </w:tc>
        <w:tc>
          <w:tcPr>
            <w:tcW w:w="57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28</w:t>
            </w:r>
          </w:p>
        </w:tc>
        <w:tc>
          <w:tcPr>
            <w:tcW w:w="612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62</w:t>
            </w:r>
          </w:p>
        </w:tc>
        <w:tc>
          <w:tcPr>
            <w:tcW w:w="666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85,5</w:t>
            </w:r>
          </w:p>
        </w:tc>
        <w:tc>
          <w:tcPr>
            <w:tcW w:w="63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80</w:t>
            </w:r>
          </w:p>
        </w:tc>
        <w:tc>
          <w:tcPr>
            <w:tcW w:w="4979" w:type="dxa"/>
            <w:gridSpan w:val="8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Merge w:val="restart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1,5</w:t>
            </w:r>
          </w:p>
        </w:tc>
      </w:tr>
      <w:tr w:rsidR="00B40394" w:rsidRPr="007E56D3" w:rsidTr="007E56D3">
        <w:trPr>
          <w:trHeight w:val="179"/>
        </w:trPr>
        <w:tc>
          <w:tcPr>
            <w:tcW w:w="84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Z4</w:t>
            </w:r>
          </w:p>
        </w:tc>
        <w:tc>
          <w:tcPr>
            <w:tcW w:w="642" w:type="dxa"/>
            <w:vMerge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70</w:t>
            </w:r>
          </w:p>
        </w:tc>
        <w:tc>
          <w:tcPr>
            <w:tcW w:w="612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56</w:t>
            </w:r>
          </w:p>
        </w:tc>
        <w:tc>
          <w:tcPr>
            <w:tcW w:w="666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205,5</w:t>
            </w:r>
          </w:p>
        </w:tc>
        <w:tc>
          <w:tcPr>
            <w:tcW w:w="63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200</w:t>
            </w:r>
          </w:p>
        </w:tc>
        <w:tc>
          <w:tcPr>
            <w:tcW w:w="612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56</w:t>
            </w:r>
          </w:p>
        </w:tc>
        <w:tc>
          <w:tcPr>
            <w:tcW w:w="626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90</w:t>
            </w:r>
          </w:p>
        </w:tc>
        <w:tc>
          <w:tcPr>
            <w:tcW w:w="617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56</w:t>
            </w:r>
          </w:p>
        </w:tc>
        <w:tc>
          <w:tcPr>
            <w:tcW w:w="606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8</w:t>
            </w:r>
          </w:p>
        </w:tc>
        <w:tc>
          <w:tcPr>
            <w:tcW w:w="612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17</w:t>
            </w:r>
          </w:p>
        </w:tc>
        <w:tc>
          <w:tcPr>
            <w:tcW w:w="63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178</w:t>
            </w:r>
          </w:p>
        </w:tc>
        <w:tc>
          <w:tcPr>
            <w:tcW w:w="643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134</w:t>
            </w:r>
          </w:p>
        </w:tc>
        <w:tc>
          <w:tcPr>
            <w:tcW w:w="630" w:type="dxa"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vMerge/>
            <w:vAlign w:val="center"/>
          </w:tcPr>
          <w:p w:rsidR="00B40394" w:rsidRPr="007E56D3" w:rsidRDefault="00B40394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CA73F1" w:rsidRPr="007E56D3" w:rsidRDefault="00CA73F1" w:rsidP="00633314">
      <w:pPr>
        <w:pStyle w:val="a7"/>
      </w:pPr>
    </w:p>
    <w:p w:rsidR="007C112C" w:rsidRPr="007E56D3" w:rsidRDefault="007C112C" w:rsidP="00633314">
      <w:pPr>
        <w:pStyle w:val="a7"/>
      </w:pPr>
      <w:r w:rsidRPr="007E56D3">
        <w:t>Конструктивные размеры корпуса редуктора.</w:t>
      </w:r>
    </w:p>
    <w:p w:rsidR="007C112C" w:rsidRPr="007E56D3" w:rsidRDefault="007C112C" w:rsidP="00633314">
      <w:pPr>
        <w:pStyle w:val="a7"/>
      </w:pPr>
      <w:r w:rsidRPr="007E56D3">
        <w:t>Толщина стенок:</w:t>
      </w:r>
    </w:p>
    <w:p w:rsidR="007E56D3" w:rsidRDefault="007E56D3" w:rsidP="00633314">
      <w:pPr>
        <w:pStyle w:val="a7"/>
      </w:pPr>
    </w:p>
    <w:p w:rsidR="007C112C" w:rsidRPr="007E56D3" w:rsidRDefault="00A90552" w:rsidP="00633314">
      <w:pPr>
        <w:pStyle w:val="a7"/>
      </w:pPr>
      <w:r>
        <w:pict>
          <v:shape id="_x0000_i1138" type="#_x0000_t75" style="width:243.75pt;height:36pt">
            <v:imagedata r:id="rId119" o:title=""/>
          </v:shape>
        </w:pict>
      </w:r>
    </w:p>
    <w:p w:rsidR="007E56D3" w:rsidRDefault="007E56D3" w:rsidP="00633314">
      <w:pPr>
        <w:pStyle w:val="a7"/>
      </w:pPr>
    </w:p>
    <w:p w:rsidR="007C112C" w:rsidRPr="007E56D3" w:rsidRDefault="00BC7017" w:rsidP="00633314">
      <w:pPr>
        <w:pStyle w:val="a7"/>
      </w:pPr>
      <w:r w:rsidRPr="007E56D3">
        <w:t xml:space="preserve">Принимаем </w:t>
      </w:r>
      <w:r w:rsidR="00A90552">
        <w:pict>
          <v:shape id="_x0000_i1139" type="#_x0000_t75" style="width:51.75pt;height:17.25pt">
            <v:imagedata r:id="rId120" o:title=""/>
          </v:shape>
        </w:pict>
      </w:r>
      <w:r w:rsidRPr="007E56D3">
        <w:t>мм.</w:t>
      </w:r>
    </w:p>
    <w:p w:rsidR="00FC074B" w:rsidRPr="007E56D3" w:rsidRDefault="00BC7017" w:rsidP="00633314">
      <w:pPr>
        <w:pStyle w:val="a7"/>
      </w:pPr>
      <w:r w:rsidRPr="007E56D3">
        <w:t>Толщина фланцев</w:t>
      </w:r>
    </w:p>
    <w:p w:rsidR="007E56D3" w:rsidRDefault="007E56D3" w:rsidP="00633314">
      <w:pPr>
        <w:pStyle w:val="a7"/>
      </w:pPr>
    </w:p>
    <w:p w:rsidR="00BC7017" w:rsidRPr="007E56D3" w:rsidRDefault="00A90552" w:rsidP="00633314">
      <w:pPr>
        <w:pStyle w:val="a7"/>
      </w:pPr>
      <w:r>
        <w:pict>
          <v:shape id="_x0000_i1140" type="#_x0000_t75" style="width:131.25pt;height:17.25pt">
            <v:imagedata r:id="rId121" o:title=""/>
          </v:shape>
        </w:pict>
      </w:r>
      <w:r w:rsidR="00BC7017" w:rsidRPr="007E56D3">
        <w:t>мм;</w:t>
      </w:r>
    </w:p>
    <w:p w:rsidR="00F53685" w:rsidRPr="007E56D3" w:rsidRDefault="00A90552" w:rsidP="00633314">
      <w:pPr>
        <w:pStyle w:val="a7"/>
      </w:pPr>
      <w:r>
        <w:pict>
          <v:shape id="_x0000_i1141" type="#_x0000_t75" style="width:135pt;height:15.75pt">
            <v:imagedata r:id="rId122" o:title=""/>
          </v:shape>
        </w:pict>
      </w:r>
      <w:r w:rsidR="00EB440D" w:rsidRPr="007E56D3">
        <w:t xml:space="preserve">мм; принимаем </w:t>
      </w:r>
      <w:r>
        <w:pict>
          <v:shape id="_x0000_i1142" type="#_x0000_t75" style="width:35.25pt;height:15.75pt">
            <v:imagedata r:id="rId123" o:title=""/>
          </v:shape>
        </w:pict>
      </w:r>
      <w:r w:rsidR="00EB440D" w:rsidRPr="007E56D3">
        <w:t>мм.</w:t>
      </w:r>
    </w:p>
    <w:p w:rsidR="007E56D3" w:rsidRDefault="007E56D3" w:rsidP="00633314">
      <w:pPr>
        <w:pStyle w:val="a7"/>
      </w:pPr>
    </w:p>
    <w:p w:rsidR="00604B56" w:rsidRPr="007E56D3" w:rsidRDefault="000512EF" w:rsidP="00633314">
      <w:pPr>
        <w:pStyle w:val="a7"/>
      </w:pPr>
      <w:r w:rsidRPr="007E56D3">
        <w:t>Толщина рёбер основания корпуса</w:t>
      </w:r>
    </w:p>
    <w:p w:rsidR="000512EF" w:rsidRPr="007E56D3" w:rsidRDefault="00A90552" w:rsidP="00633314">
      <w:pPr>
        <w:pStyle w:val="a7"/>
      </w:pPr>
      <w:r>
        <w:pict>
          <v:shape id="_x0000_i1143" type="#_x0000_t75" style="width:50.25pt;height:14.25pt">
            <v:imagedata r:id="rId124" o:title=""/>
          </v:shape>
        </w:pict>
      </w:r>
      <w:r w:rsidR="000512EF" w:rsidRPr="007E56D3">
        <w:t xml:space="preserve"> мм.</w:t>
      </w:r>
    </w:p>
    <w:p w:rsidR="00FC074B" w:rsidRPr="007E56D3" w:rsidRDefault="00A44B4B" w:rsidP="00633314">
      <w:pPr>
        <w:pStyle w:val="a7"/>
      </w:pPr>
      <w:r w:rsidRPr="007E56D3">
        <w:t>Диаметр фундаментных болтов</w:t>
      </w:r>
    </w:p>
    <w:p w:rsidR="007E56D3" w:rsidRDefault="007E56D3" w:rsidP="00633314">
      <w:pPr>
        <w:pStyle w:val="a7"/>
      </w:pPr>
    </w:p>
    <w:p w:rsidR="00A44B4B" w:rsidRPr="007E56D3" w:rsidRDefault="00A90552" w:rsidP="00633314">
      <w:pPr>
        <w:pStyle w:val="a7"/>
      </w:pPr>
      <w:r>
        <w:pict>
          <v:shape id="_x0000_i1144" type="#_x0000_t75" style="width:219pt;height:17.25pt">
            <v:imagedata r:id="rId125" o:title=""/>
          </v:shape>
        </w:pict>
      </w:r>
      <w:r w:rsidR="00EB440D" w:rsidRPr="007E56D3">
        <w:t xml:space="preserve">мм; принимаем </w:t>
      </w:r>
      <w:r>
        <w:pict>
          <v:shape id="_x0000_i1145" type="#_x0000_t75" style="width:38.25pt;height:17.25pt">
            <v:imagedata r:id="rId126" o:title=""/>
          </v:shape>
        </w:pict>
      </w:r>
      <w:r w:rsidR="00EB440D" w:rsidRPr="007E56D3">
        <w:t xml:space="preserve"> мм.</w:t>
      </w:r>
    </w:p>
    <w:p w:rsidR="007E56D3" w:rsidRDefault="007E56D3" w:rsidP="00633314">
      <w:pPr>
        <w:pStyle w:val="a7"/>
      </w:pPr>
    </w:p>
    <w:p w:rsidR="00FC074B" w:rsidRPr="007E56D3" w:rsidRDefault="00A44B4B" w:rsidP="00633314">
      <w:pPr>
        <w:pStyle w:val="a7"/>
      </w:pPr>
      <w:r w:rsidRPr="007E56D3">
        <w:t>Диаметр болтов:</w:t>
      </w:r>
      <w:r w:rsidR="007E56D3">
        <w:t xml:space="preserve"> </w:t>
      </w:r>
      <w:r w:rsidRPr="007E56D3">
        <w:t>у подшипников</w:t>
      </w:r>
    </w:p>
    <w:p w:rsidR="00A44B4B" w:rsidRPr="007E56D3" w:rsidRDefault="000163F8" w:rsidP="00633314">
      <w:pPr>
        <w:pStyle w:val="a7"/>
      </w:pPr>
      <w:r>
        <w:br w:type="page"/>
      </w:r>
      <w:r w:rsidR="00A90552">
        <w:pict>
          <v:shape id="_x0000_i1146" type="#_x0000_t75" style="width:149.25pt;height:17.25pt">
            <v:imagedata r:id="rId127" o:title=""/>
          </v:shape>
        </w:pict>
      </w:r>
      <w:r w:rsidR="00EB440D" w:rsidRPr="007E56D3">
        <w:t xml:space="preserve">мм; принимаем </w:t>
      </w:r>
      <w:r w:rsidR="00A90552">
        <w:pict>
          <v:shape id="_x0000_i1147" type="#_x0000_t75" style="width:39pt;height:17.25pt">
            <v:imagedata r:id="rId128" o:title=""/>
          </v:shape>
        </w:pict>
      </w:r>
      <w:r w:rsidR="00EB440D" w:rsidRPr="007E56D3">
        <w:t>мм.</w:t>
      </w:r>
    </w:p>
    <w:p w:rsidR="007E56D3" w:rsidRDefault="007E56D3" w:rsidP="00633314">
      <w:pPr>
        <w:pStyle w:val="a7"/>
      </w:pPr>
    </w:p>
    <w:p w:rsidR="00A44B4B" w:rsidRPr="007E56D3" w:rsidRDefault="00A44B4B" w:rsidP="00633314">
      <w:pPr>
        <w:pStyle w:val="a7"/>
      </w:pPr>
      <w:r w:rsidRPr="007E56D3">
        <w:t>соединяющих основания корпуса с крышкой</w:t>
      </w:r>
    </w:p>
    <w:p w:rsidR="007E56D3" w:rsidRDefault="007E56D3" w:rsidP="00633314">
      <w:pPr>
        <w:pStyle w:val="a7"/>
      </w:pPr>
    </w:p>
    <w:p w:rsidR="00A44B4B" w:rsidRPr="007E56D3" w:rsidRDefault="00A90552" w:rsidP="00633314">
      <w:pPr>
        <w:pStyle w:val="a7"/>
      </w:pPr>
      <w:r>
        <w:pict>
          <v:shape id="_x0000_i1148" type="#_x0000_t75" style="width:137.25pt;height:18pt">
            <v:imagedata r:id="rId129" o:title=""/>
          </v:shape>
        </w:pict>
      </w:r>
      <w:r w:rsidR="00EB440D" w:rsidRPr="007E56D3">
        <w:t xml:space="preserve">мм; принимаем </w:t>
      </w:r>
      <w:r>
        <w:pict>
          <v:shape id="_x0000_i1149" type="#_x0000_t75" style="width:39pt;height:18pt">
            <v:imagedata r:id="rId130" o:title=""/>
          </v:shape>
        </w:pict>
      </w:r>
      <w:r w:rsidR="00EB440D" w:rsidRPr="007E56D3">
        <w:t>мм.</w:t>
      </w:r>
    </w:p>
    <w:p w:rsidR="007E56D3" w:rsidRDefault="007E56D3" w:rsidP="00633314">
      <w:pPr>
        <w:pStyle w:val="a7"/>
      </w:pPr>
    </w:p>
    <w:p w:rsidR="00A44B4B" w:rsidRPr="007E56D3" w:rsidRDefault="00B567F0" w:rsidP="00633314">
      <w:pPr>
        <w:pStyle w:val="a7"/>
      </w:pPr>
      <w:r w:rsidRPr="007E56D3">
        <w:t>Размер, определяющий положение болтов d2</w:t>
      </w:r>
    </w:p>
    <w:p w:rsidR="003F372B" w:rsidRPr="007E56D3" w:rsidRDefault="00A90552" w:rsidP="00633314">
      <w:pPr>
        <w:pStyle w:val="a7"/>
      </w:pPr>
      <w:r>
        <w:pict>
          <v:shape id="_x0000_i1150" type="#_x0000_t75" style="width:57pt;height:17.25pt">
            <v:imagedata r:id="rId131" o:title=""/>
          </v:shape>
        </w:pict>
      </w:r>
      <w:r w:rsidR="00EB440D" w:rsidRPr="007E56D3">
        <w:t>мм.</w:t>
      </w:r>
    </w:p>
    <w:p w:rsidR="00B567F0" w:rsidRPr="007E56D3" w:rsidRDefault="00E93C09" w:rsidP="00633314">
      <w:pPr>
        <w:pStyle w:val="a7"/>
      </w:pPr>
      <w:r w:rsidRPr="007E56D3">
        <w:t>Размеры штифта:</w:t>
      </w:r>
    </w:p>
    <w:p w:rsidR="00E93C09" w:rsidRPr="007E56D3" w:rsidRDefault="00E93C09" w:rsidP="00633314">
      <w:pPr>
        <w:pStyle w:val="a7"/>
      </w:pPr>
      <w:r w:rsidRPr="007E56D3">
        <w:t>диаметр</w:t>
      </w:r>
    </w:p>
    <w:p w:rsidR="00B567F0" w:rsidRPr="007E56D3" w:rsidRDefault="00A90552" w:rsidP="00633314">
      <w:pPr>
        <w:pStyle w:val="a7"/>
      </w:pPr>
      <w:r>
        <w:pict>
          <v:shape id="_x0000_i1151" type="#_x0000_t75" style="width:41.25pt;height:18pt">
            <v:imagedata r:id="rId132" o:title=""/>
          </v:shape>
        </w:pict>
      </w:r>
      <w:r w:rsidR="003F372B" w:rsidRPr="007E56D3">
        <w:t>;</w:t>
      </w:r>
      <w:r w:rsidR="00B567F0" w:rsidRPr="007E56D3">
        <w:t xml:space="preserve"> принимаем </w:t>
      </w:r>
      <w:r>
        <w:pict>
          <v:shape id="_x0000_i1152" type="#_x0000_t75" style="width:41.25pt;height:18pt">
            <v:imagedata r:id="rId133" o:title=""/>
          </v:shape>
        </w:pict>
      </w:r>
      <w:r w:rsidR="00B567F0" w:rsidRPr="007E56D3">
        <w:t>мм.</w:t>
      </w:r>
    </w:p>
    <w:p w:rsidR="00E93C09" w:rsidRPr="007E56D3" w:rsidRDefault="00E93C09" w:rsidP="00633314">
      <w:pPr>
        <w:pStyle w:val="a7"/>
      </w:pPr>
      <w:r w:rsidRPr="007E56D3">
        <w:t>длина</w:t>
      </w:r>
    </w:p>
    <w:p w:rsidR="007E56D3" w:rsidRDefault="007E56D3" w:rsidP="00633314">
      <w:pPr>
        <w:pStyle w:val="a7"/>
      </w:pPr>
    </w:p>
    <w:p w:rsidR="00E93C09" w:rsidRPr="007E56D3" w:rsidRDefault="00A90552" w:rsidP="00633314">
      <w:pPr>
        <w:pStyle w:val="a7"/>
      </w:pPr>
      <w:r>
        <w:pict>
          <v:shape id="_x0000_i1153" type="#_x0000_t75" style="width:158.25pt;height:18pt">
            <v:imagedata r:id="rId134" o:title=""/>
          </v:shape>
        </w:pict>
      </w:r>
      <w:r w:rsidR="003F372B" w:rsidRPr="007E56D3">
        <w:t xml:space="preserve">мм; </w:t>
      </w:r>
      <w:r w:rsidR="00E93C09" w:rsidRPr="007E56D3">
        <w:t xml:space="preserve">принимаем </w:t>
      </w:r>
      <w:r>
        <w:pict>
          <v:shape id="_x0000_i1154" type="#_x0000_t75" style="width:39pt;height:18pt">
            <v:imagedata r:id="rId135" o:title=""/>
          </v:shape>
        </w:pict>
      </w:r>
      <w:r w:rsidR="00E93C09" w:rsidRPr="007E56D3">
        <w:t>мм.</w:t>
      </w:r>
    </w:p>
    <w:p w:rsidR="00B567F0" w:rsidRPr="007E56D3" w:rsidRDefault="00B567F0" w:rsidP="00633314">
      <w:pPr>
        <w:pStyle w:val="a7"/>
      </w:pPr>
    </w:p>
    <w:p w:rsidR="00E44FFD" w:rsidRPr="007E56D3" w:rsidRDefault="007E56D3" w:rsidP="00633314">
      <w:pPr>
        <w:pStyle w:val="a7"/>
      </w:pPr>
      <w:r>
        <w:t xml:space="preserve">6. </w:t>
      </w:r>
      <w:r w:rsidR="00E44FFD" w:rsidRPr="007E56D3">
        <w:t>Э</w:t>
      </w:r>
      <w:r>
        <w:t>скизная компоновка редуктора</w:t>
      </w:r>
    </w:p>
    <w:p w:rsidR="005E1407" w:rsidRPr="007E56D3" w:rsidRDefault="005E1407" w:rsidP="00633314">
      <w:pPr>
        <w:pStyle w:val="a7"/>
      </w:pPr>
    </w:p>
    <w:p w:rsidR="00476433" w:rsidRPr="007E56D3" w:rsidRDefault="00476433" w:rsidP="00633314">
      <w:pPr>
        <w:pStyle w:val="a7"/>
      </w:pPr>
      <w:r w:rsidRPr="007E56D3">
        <w:t>Компоновку проводим в два этапа. Первый этап служит для приближенного определения положения зубчатых колес и звездочки относительно опор для последующего определения опорных реакций и подбора подшипников.</w:t>
      </w:r>
    </w:p>
    <w:p w:rsidR="00E44FFD" w:rsidRPr="007E56D3" w:rsidRDefault="00E44FFD" w:rsidP="00633314">
      <w:pPr>
        <w:pStyle w:val="a7"/>
      </w:pPr>
      <w:r w:rsidRPr="007E56D3">
        <w:t>Выявляем расстояния между опорами и положение зубчатых колёс относительно опор.</w:t>
      </w:r>
      <w:r w:rsidR="007E56D3">
        <w:t xml:space="preserve"> </w:t>
      </w:r>
      <w:r w:rsidRPr="007E56D3">
        <w:t>Выполняем чертёж в масштабе 1 : 1, рис.1.</w:t>
      </w:r>
    </w:p>
    <w:p w:rsidR="00E44FFD" w:rsidRPr="007E56D3" w:rsidRDefault="00E44FFD" w:rsidP="00633314">
      <w:pPr>
        <w:pStyle w:val="a7"/>
      </w:pPr>
      <w:r w:rsidRPr="007E56D3">
        <w:t>Выбираем способ смазки: зубчатые зацепления</w:t>
      </w:r>
      <w:r w:rsidR="00233881" w:rsidRPr="007E56D3">
        <w:t xml:space="preserve"> – </w:t>
      </w:r>
      <w:r w:rsidRPr="007E56D3">
        <w:t>окунанием</w:t>
      </w:r>
      <w:r w:rsidR="00233881" w:rsidRPr="007E56D3">
        <w:t xml:space="preserve"> </w:t>
      </w:r>
      <w:r w:rsidRPr="007E56D3">
        <w:t xml:space="preserve">зубчатых колёс в масляную ванну, подшипники – </w:t>
      </w:r>
      <w:r w:rsidR="00CA73F1" w:rsidRPr="007E56D3">
        <w:t>консистентной смазкой</w:t>
      </w:r>
      <w:r w:rsidRPr="007E56D3">
        <w:t>.</w:t>
      </w:r>
    </w:p>
    <w:p w:rsidR="00E44FFD" w:rsidRPr="007E56D3" w:rsidRDefault="00E44FFD" w:rsidP="00633314">
      <w:pPr>
        <w:pStyle w:val="a7"/>
      </w:pPr>
      <w:r w:rsidRPr="007E56D3">
        <w:t>Последовательность выполнения компоновки такова</w:t>
      </w:r>
      <w:r w:rsidR="00233881" w:rsidRPr="007E56D3">
        <w:t>:</w:t>
      </w:r>
    </w:p>
    <w:p w:rsidR="00E44FFD" w:rsidRPr="007E56D3" w:rsidRDefault="00E44FFD" w:rsidP="00633314">
      <w:pPr>
        <w:pStyle w:val="a7"/>
      </w:pPr>
      <w:r w:rsidRPr="007E56D3">
        <w:t xml:space="preserve">Проводим </w:t>
      </w:r>
      <w:r w:rsidR="00CA73F1" w:rsidRPr="007E56D3">
        <w:t>две</w:t>
      </w:r>
      <w:r w:rsidRPr="007E56D3">
        <w:t xml:space="preserve"> вертикальные осевые линии на расстоянии a</w:t>
      </w:r>
      <w:r w:rsidRPr="007E56D3">
        <w:rPr>
          <w:szCs w:val="28"/>
        </w:rPr>
        <w:sym w:font="Symbol" w:char="F077"/>
      </w:r>
      <w:r w:rsidRPr="007E56D3">
        <w:t>Б = 125мм и слева от второй</w:t>
      </w:r>
      <w:r w:rsidR="00FC074B" w:rsidRPr="007E56D3">
        <w:t xml:space="preserve"> </w:t>
      </w:r>
      <w:r w:rsidR="008B724C" w:rsidRPr="007E56D3">
        <w:t>третью на расстоянии a</w:t>
      </w:r>
      <w:r w:rsidR="008B724C" w:rsidRPr="007E56D3">
        <w:rPr>
          <w:szCs w:val="28"/>
        </w:rPr>
        <w:sym w:font="Symbol" w:char="F077"/>
      </w:r>
      <w:r w:rsidR="008B724C" w:rsidRPr="007E56D3">
        <w:t>Т =140мм.</w:t>
      </w:r>
    </w:p>
    <w:p w:rsidR="008B724C" w:rsidRPr="007E56D3" w:rsidRDefault="000163F8" w:rsidP="007E56D3">
      <w:pPr>
        <w:pStyle w:val="a7"/>
        <w:ind w:firstLine="0"/>
      </w:pPr>
      <w:r>
        <w:br w:type="page"/>
      </w:r>
      <w:r w:rsidR="00A90552">
        <w:pict>
          <v:shape id="_x0000_i1155" type="#_x0000_t75" style="width:465pt;height:287.25pt">
            <v:imagedata r:id="rId136" o:title=""/>
          </v:shape>
        </w:pict>
      </w:r>
    </w:p>
    <w:p w:rsidR="008B724C" w:rsidRPr="007E56D3" w:rsidRDefault="008B724C" w:rsidP="00633314">
      <w:pPr>
        <w:pStyle w:val="a7"/>
      </w:pPr>
      <w:r w:rsidRPr="007E56D3">
        <w:t>Рис.1.</w:t>
      </w:r>
      <w:r w:rsidR="00FC074B" w:rsidRPr="007E56D3">
        <w:t xml:space="preserve"> </w:t>
      </w:r>
      <w:r w:rsidRPr="007E56D3">
        <w:t>Предварительная компоновка двухступенчатого цилиндрического редуктора.</w:t>
      </w:r>
    </w:p>
    <w:p w:rsidR="00476433" w:rsidRPr="007E56D3" w:rsidRDefault="00476433" w:rsidP="00633314">
      <w:pPr>
        <w:pStyle w:val="a7"/>
      </w:pPr>
    </w:p>
    <w:p w:rsidR="008B724C" w:rsidRPr="007E56D3" w:rsidRDefault="001C57CA" w:rsidP="00633314">
      <w:pPr>
        <w:pStyle w:val="a7"/>
      </w:pPr>
      <w:r w:rsidRPr="007E56D3">
        <w:t xml:space="preserve">Ориентировочно намечаем для </w:t>
      </w:r>
      <w:r w:rsidR="00233881" w:rsidRPr="007E56D3">
        <w:t>ведущего вала</w:t>
      </w:r>
      <w:r w:rsidRPr="007E56D3">
        <w:t xml:space="preserve"> радиальные шарикоподшипники </w:t>
      </w:r>
      <w:r w:rsidR="00233881" w:rsidRPr="007E56D3">
        <w:t>особо мелкой</w:t>
      </w:r>
      <w:r w:rsidRPr="007E56D3">
        <w:t xml:space="preserve"> серии</w:t>
      </w:r>
      <w:r w:rsidR="00233881" w:rsidRPr="007E56D3">
        <w:t xml:space="preserve"> и конические роликовые </w:t>
      </w:r>
      <w:r w:rsidR="00476433" w:rsidRPr="007E56D3">
        <w:t>лёгкой</w:t>
      </w:r>
      <w:r w:rsidR="00233881" w:rsidRPr="007E56D3">
        <w:t xml:space="preserve"> серии</w:t>
      </w:r>
      <w:r w:rsidR="00476433" w:rsidRPr="007E56D3">
        <w:t xml:space="preserve"> для промежуточного и ведомого валов</w:t>
      </w:r>
      <w:r w:rsidRPr="007E56D3">
        <w:t>, подбирая их по диаметрам посадочных</w:t>
      </w:r>
      <w:r w:rsidR="00092118" w:rsidRPr="007E56D3">
        <w:t xml:space="preserve"> мест.</w:t>
      </w:r>
    </w:p>
    <w:p w:rsidR="007E56D3" w:rsidRDefault="007E56D3" w:rsidP="00633314">
      <w:pPr>
        <w:pStyle w:val="a7"/>
      </w:pPr>
    </w:p>
    <w:p w:rsidR="00092118" w:rsidRPr="007E56D3" w:rsidRDefault="00092118" w:rsidP="00633314">
      <w:pPr>
        <w:pStyle w:val="a7"/>
      </w:pPr>
      <w:r w:rsidRPr="007E56D3">
        <w:t>Таблица№2</w:t>
      </w:r>
      <w:r w:rsidR="00FC074B" w:rsidRPr="007E56D3">
        <w:t xml:space="preserve"> </w:t>
      </w:r>
      <w:r w:rsidRPr="007E56D3">
        <w:t>Подобранные подшипники</w:t>
      </w:r>
      <w:r w:rsidR="00BC40EB" w:rsidRPr="007E56D3">
        <w:t xml:space="preserve"> </w:t>
      </w:r>
      <w:r w:rsidRPr="007E56D3">
        <w:t>по ГОСТ 8338-75</w:t>
      </w:r>
      <w:r w:rsidR="00233881" w:rsidRPr="007E56D3">
        <w:t xml:space="preserve"> и ГОСТ</w:t>
      </w:r>
      <w:r w:rsidR="00FC074B" w:rsidRPr="007E56D3">
        <w:t xml:space="preserve"> </w:t>
      </w:r>
      <w:r w:rsidR="00233881" w:rsidRPr="007E56D3">
        <w:t>27365-87</w:t>
      </w:r>
      <w:r w:rsidRPr="007E56D3"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620"/>
        <w:gridCol w:w="1260"/>
        <w:gridCol w:w="1260"/>
        <w:gridCol w:w="1260"/>
        <w:gridCol w:w="1260"/>
        <w:gridCol w:w="1260"/>
      </w:tblGrid>
      <w:tr w:rsidR="002B491F" w:rsidRPr="007E56D3" w:rsidTr="007E56D3">
        <w:tc>
          <w:tcPr>
            <w:tcW w:w="1008" w:type="dxa"/>
          </w:tcPr>
          <w:p w:rsidR="002B491F" w:rsidRPr="007E56D3" w:rsidRDefault="002B491F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№ вала</w:t>
            </w:r>
          </w:p>
        </w:tc>
        <w:tc>
          <w:tcPr>
            <w:tcW w:w="1620" w:type="dxa"/>
          </w:tcPr>
          <w:p w:rsidR="002B491F" w:rsidRPr="007E56D3" w:rsidRDefault="002B491F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Обозначение подшипника</w:t>
            </w:r>
          </w:p>
        </w:tc>
        <w:tc>
          <w:tcPr>
            <w:tcW w:w="1260" w:type="dxa"/>
          </w:tcPr>
          <w:p w:rsidR="002B491F" w:rsidRPr="007E56D3" w:rsidRDefault="002B491F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d, мм.</w:t>
            </w:r>
          </w:p>
        </w:tc>
        <w:tc>
          <w:tcPr>
            <w:tcW w:w="1260" w:type="dxa"/>
          </w:tcPr>
          <w:p w:rsidR="002B491F" w:rsidRPr="007E56D3" w:rsidRDefault="002B491F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D, мм.</w:t>
            </w:r>
          </w:p>
        </w:tc>
        <w:tc>
          <w:tcPr>
            <w:tcW w:w="1260" w:type="dxa"/>
          </w:tcPr>
          <w:p w:rsidR="002B491F" w:rsidRPr="007E56D3" w:rsidRDefault="002B491F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B, мм.</w:t>
            </w:r>
          </w:p>
        </w:tc>
        <w:tc>
          <w:tcPr>
            <w:tcW w:w="1260" w:type="dxa"/>
          </w:tcPr>
          <w:p w:rsidR="002B491F" w:rsidRPr="007E56D3" w:rsidRDefault="00BC40EB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C, кН.</w:t>
            </w:r>
          </w:p>
        </w:tc>
        <w:tc>
          <w:tcPr>
            <w:tcW w:w="1260" w:type="dxa"/>
          </w:tcPr>
          <w:p w:rsidR="002B491F" w:rsidRPr="007E56D3" w:rsidRDefault="00BC40EB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С0, кН.</w:t>
            </w:r>
          </w:p>
        </w:tc>
      </w:tr>
      <w:tr w:rsidR="002B491F" w:rsidRPr="007E56D3" w:rsidTr="007E56D3">
        <w:tc>
          <w:tcPr>
            <w:tcW w:w="1008" w:type="dxa"/>
          </w:tcPr>
          <w:p w:rsidR="002B491F" w:rsidRPr="007E56D3" w:rsidRDefault="002B491F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2B491F" w:rsidRPr="007E56D3" w:rsidRDefault="00233881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70001</w:t>
            </w:r>
            <w:r w:rsidR="002B491F" w:rsidRPr="007E56D3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</w:tcPr>
          <w:p w:rsidR="002B491F" w:rsidRPr="007E56D3" w:rsidRDefault="002B491F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2B491F" w:rsidRPr="007E56D3" w:rsidRDefault="00233881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2B491F" w:rsidRPr="007E56D3" w:rsidRDefault="00233881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2B491F" w:rsidRPr="007E56D3" w:rsidRDefault="00BC40EB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1</w:t>
            </w:r>
            <w:r w:rsidR="00233881" w:rsidRPr="007E56D3">
              <w:rPr>
                <w:sz w:val="20"/>
                <w:szCs w:val="20"/>
              </w:rPr>
              <w:t>1,2</w:t>
            </w:r>
          </w:p>
        </w:tc>
        <w:tc>
          <w:tcPr>
            <w:tcW w:w="1260" w:type="dxa"/>
          </w:tcPr>
          <w:p w:rsidR="002B491F" w:rsidRPr="007E56D3" w:rsidRDefault="00233881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5,85</w:t>
            </w:r>
          </w:p>
        </w:tc>
      </w:tr>
      <w:tr w:rsidR="002B491F" w:rsidRPr="007E56D3" w:rsidTr="007E56D3">
        <w:tc>
          <w:tcPr>
            <w:tcW w:w="1008" w:type="dxa"/>
          </w:tcPr>
          <w:p w:rsidR="002B491F" w:rsidRPr="007E56D3" w:rsidRDefault="002B491F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2B491F" w:rsidRPr="007E56D3" w:rsidRDefault="00233881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7207А</w:t>
            </w:r>
          </w:p>
        </w:tc>
        <w:tc>
          <w:tcPr>
            <w:tcW w:w="1260" w:type="dxa"/>
          </w:tcPr>
          <w:p w:rsidR="002B491F" w:rsidRPr="007E56D3" w:rsidRDefault="002B491F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3</w:t>
            </w:r>
            <w:r w:rsidR="00233881" w:rsidRPr="007E56D3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2B491F" w:rsidRPr="007E56D3" w:rsidRDefault="00233881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7</w:t>
            </w:r>
            <w:r w:rsidR="002B491F" w:rsidRPr="007E56D3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2B491F" w:rsidRPr="007E56D3" w:rsidRDefault="002B491F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1</w:t>
            </w:r>
            <w:r w:rsidR="00233881" w:rsidRPr="007E56D3">
              <w:rPr>
                <w:sz w:val="20"/>
                <w:szCs w:val="20"/>
              </w:rPr>
              <w:t>8,25</w:t>
            </w:r>
          </w:p>
        </w:tc>
        <w:tc>
          <w:tcPr>
            <w:tcW w:w="1260" w:type="dxa"/>
          </w:tcPr>
          <w:p w:rsidR="002B491F" w:rsidRPr="007E56D3" w:rsidRDefault="00233881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48,4</w:t>
            </w:r>
          </w:p>
        </w:tc>
        <w:tc>
          <w:tcPr>
            <w:tcW w:w="1260" w:type="dxa"/>
          </w:tcPr>
          <w:p w:rsidR="002B491F" w:rsidRPr="007E56D3" w:rsidRDefault="00233881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32,5</w:t>
            </w:r>
          </w:p>
        </w:tc>
      </w:tr>
      <w:tr w:rsidR="002B491F" w:rsidRPr="007E56D3" w:rsidTr="007E56D3">
        <w:tc>
          <w:tcPr>
            <w:tcW w:w="1008" w:type="dxa"/>
          </w:tcPr>
          <w:p w:rsidR="002B491F" w:rsidRPr="007E56D3" w:rsidRDefault="002B491F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2B491F" w:rsidRPr="007E56D3" w:rsidRDefault="00233881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7210А</w:t>
            </w:r>
          </w:p>
        </w:tc>
        <w:tc>
          <w:tcPr>
            <w:tcW w:w="1260" w:type="dxa"/>
          </w:tcPr>
          <w:p w:rsidR="002B491F" w:rsidRPr="007E56D3" w:rsidRDefault="002B491F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2B491F" w:rsidRPr="007E56D3" w:rsidRDefault="002B491F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90</w:t>
            </w:r>
          </w:p>
        </w:tc>
        <w:tc>
          <w:tcPr>
            <w:tcW w:w="1260" w:type="dxa"/>
          </w:tcPr>
          <w:p w:rsidR="002B491F" w:rsidRPr="007E56D3" w:rsidRDefault="002B491F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20</w:t>
            </w:r>
            <w:r w:rsidR="00233881" w:rsidRPr="007E56D3">
              <w:rPr>
                <w:sz w:val="20"/>
                <w:szCs w:val="20"/>
              </w:rPr>
              <w:t>,75</w:t>
            </w:r>
          </w:p>
        </w:tc>
        <w:tc>
          <w:tcPr>
            <w:tcW w:w="1260" w:type="dxa"/>
          </w:tcPr>
          <w:p w:rsidR="002B491F" w:rsidRPr="007E56D3" w:rsidRDefault="000E11A1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51</w:t>
            </w:r>
            <w:r w:rsidR="00233881" w:rsidRPr="007E56D3">
              <w:rPr>
                <w:sz w:val="20"/>
                <w:szCs w:val="20"/>
              </w:rPr>
              <w:t>,</w:t>
            </w:r>
            <w:r w:rsidRPr="007E56D3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2B491F" w:rsidRPr="007E56D3" w:rsidRDefault="000E11A1" w:rsidP="007E56D3">
            <w:pPr>
              <w:pStyle w:val="a7"/>
              <w:ind w:firstLine="0"/>
              <w:jc w:val="left"/>
              <w:rPr>
                <w:sz w:val="20"/>
                <w:szCs w:val="20"/>
              </w:rPr>
            </w:pPr>
            <w:r w:rsidRPr="007E56D3">
              <w:rPr>
                <w:sz w:val="20"/>
                <w:szCs w:val="20"/>
              </w:rPr>
              <w:t>39,8</w:t>
            </w:r>
          </w:p>
        </w:tc>
      </w:tr>
    </w:tbl>
    <w:p w:rsidR="00092118" w:rsidRPr="007E56D3" w:rsidRDefault="00092118" w:rsidP="00633314">
      <w:pPr>
        <w:pStyle w:val="a7"/>
      </w:pPr>
    </w:p>
    <w:p w:rsidR="00FC074B" w:rsidRPr="007E56D3" w:rsidRDefault="00092118" w:rsidP="00633314">
      <w:pPr>
        <w:pStyle w:val="a7"/>
      </w:pPr>
      <w:r w:rsidRPr="007E56D3">
        <w:t xml:space="preserve">Принимаем зазоры между торцами колёс и внутренней стенкой </w:t>
      </w:r>
      <w:r w:rsidR="002B491F" w:rsidRPr="007E56D3">
        <w:t>корпуса 10мм.</w:t>
      </w:r>
    </w:p>
    <w:p w:rsidR="00FC074B" w:rsidRPr="007E56D3" w:rsidRDefault="002B491F" w:rsidP="00633314">
      <w:pPr>
        <w:pStyle w:val="a7"/>
      </w:pPr>
      <w:r w:rsidRPr="007E56D3">
        <w:t>Вычерчиваем зубчатые колёса в виде прямоугольников и очерчиваем внутреннюю стенку корпуса.</w:t>
      </w:r>
    </w:p>
    <w:p w:rsidR="00092118" w:rsidRPr="007E56D3" w:rsidRDefault="002B491F" w:rsidP="00633314">
      <w:pPr>
        <w:pStyle w:val="a7"/>
      </w:pPr>
      <w:r w:rsidRPr="007E56D3">
        <w:t xml:space="preserve">Размещаем подшипники в корпусе редуктора, углубив их от внутренней стенки корпуса на </w:t>
      </w:r>
      <w:r w:rsidR="00476433" w:rsidRPr="007E56D3">
        <w:t>10</w:t>
      </w:r>
      <w:r w:rsidRPr="007E56D3">
        <w:t>мм.</w:t>
      </w:r>
    </w:p>
    <w:p w:rsidR="00476433" w:rsidRPr="007E56D3" w:rsidRDefault="00476433" w:rsidP="00633314">
      <w:pPr>
        <w:pStyle w:val="a7"/>
      </w:pPr>
      <w:r w:rsidRPr="007E56D3">
        <w:t>Для предотвращения вытекания внутрь корпуса и вымывания пластичной смазки жидким маслом из зоны зацепления устанавливаем мазеудерживающие кольца. Их ширина 12мм, остальные размеры определяем конструктивно.</w:t>
      </w:r>
    </w:p>
    <w:p w:rsidR="00476433" w:rsidRPr="007E56D3" w:rsidRDefault="00476433" w:rsidP="00633314">
      <w:pPr>
        <w:pStyle w:val="a7"/>
      </w:pPr>
      <w:r w:rsidRPr="007E56D3">
        <w:t>Замером устанавливаем расстояния, определяющие положения звёздочки, подшипников и зубчатых колёс.</w:t>
      </w:r>
    </w:p>
    <w:p w:rsidR="008B724C" w:rsidRPr="007E56D3" w:rsidRDefault="008B724C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>7. Под</w:t>
      </w:r>
      <w:r w:rsidR="007E56D3">
        <w:t>бор подшипников</w:t>
      </w:r>
    </w:p>
    <w:p w:rsidR="0087207F" w:rsidRPr="007E56D3" w:rsidRDefault="0087207F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>Ведущий вал.</w:t>
      </w:r>
    </w:p>
    <w:p w:rsidR="0087207F" w:rsidRPr="007E56D3" w:rsidRDefault="0087207F" w:rsidP="00633314">
      <w:pPr>
        <w:pStyle w:val="a7"/>
      </w:pPr>
      <w:r w:rsidRPr="007E56D3">
        <w:t>Из предыдущих расчётов имеем:</w:t>
      </w:r>
    </w:p>
    <w:p w:rsidR="000163F8" w:rsidRDefault="000163F8" w:rsidP="00633314">
      <w:pPr>
        <w:pStyle w:val="a7"/>
      </w:pPr>
    </w:p>
    <w:p w:rsidR="0087207F" w:rsidRDefault="00A90552" w:rsidP="00633314">
      <w:pPr>
        <w:pStyle w:val="a7"/>
      </w:pPr>
      <w:r>
        <w:pict>
          <v:shape id="_x0000_i1156" type="#_x0000_t75" style="width:371.25pt;height:42pt">
            <v:imagedata r:id="rId137" o:title=""/>
          </v:shape>
        </w:pict>
      </w:r>
    </w:p>
    <w:p w:rsidR="000163F8" w:rsidRDefault="000163F8" w:rsidP="004D272F">
      <w:pPr>
        <w:pStyle w:val="a7"/>
      </w:pPr>
    </w:p>
    <w:p w:rsidR="004D272F" w:rsidRPr="007E56D3" w:rsidRDefault="004D272F" w:rsidP="004D272F">
      <w:pPr>
        <w:pStyle w:val="a7"/>
      </w:pPr>
      <w:r w:rsidRPr="007E56D3">
        <w:t>Реакции опор:</w:t>
      </w:r>
    </w:p>
    <w:p w:rsidR="004D272F" w:rsidRPr="007E56D3" w:rsidRDefault="004D272F" w:rsidP="004D272F">
      <w:pPr>
        <w:pStyle w:val="a7"/>
      </w:pPr>
      <w:r w:rsidRPr="007E56D3">
        <w:t>в плоскости XZ</w:t>
      </w:r>
    </w:p>
    <w:p w:rsidR="004D272F" w:rsidRDefault="004D272F" w:rsidP="004D272F">
      <w:pPr>
        <w:pStyle w:val="a7"/>
      </w:pPr>
    </w:p>
    <w:p w:rsidR="004D272F" w:rsidRPr="007E56D3" w:rsidRDefault="00A90552" w:rsidP="004D272F">
      <w:pPr>
        <w:pStyle w:val="a7"/>
      </w:pPr>
      <w:r>
        <w:pict>
          <v:shape id="_x0000_i1157" type="#_x0000_t75" style="width:186pt;height:39.75pt">
            <v:imagedata r:id="rId138" o:title=""/>
          </v:shape>
        </w:pict>
      </w:r>
    </w:p>
    <w:p w:rsidR="004D272F" w:rsidRPr="007E56D3" w:rsidRDefault="004D272F" w:rsidP="004D272F">
      <w:pPr>
        <w:pStyle w:val="a7"/>
      </w:pPr>
    </w:p>
    <w:p w:rsidR="004D272F" w:rsidRDefault="00A90552" w:rsidP="004D272F">
      <w:pPr>
        <w:pStyle w:val="a7"/>
      </w:pPr>
      <w:r>
        <w:pict>
          <v:shape id="_x0000_i1158" type="#_x0000_t75" style="width:216.75pt;height:51.75pt">
            <v:imagedata r:id="rId139" o:title=""/>
          </v:shape>
        </w:pict>
      </w:r>
    </w:p>
    <w:p w:rsidR="004D272F" w:rsidRDefault="004D272F" w:rsidP="004D272F">
      <w:pPr>
        <w:pStyle w:val="a7"/>
      </w:pPr>
    </w:p>
    <w:p w:rsidR="004D272F" w:rsidRDefault="004D272F" w:rsidP="004D272F">
      <w:pPr>
        <w:pStyle w:val="a7"/>
      </w:pPr>
      <w:r w:rsidRPr="007E56D3">
        <w:t>Проверка:</w:t>
      </w:r>
    </w:p>
    <w:p w:rsidR="004D272F" w:rsidRDefault="00A90552" w:rsidP="004D272F">
      <w:pPr>
        <w:pStyle w:val="a7"/>
      </w:pPr>
      <w:r>
        <w:pict>
          <v:shape id="_x0000_i1159" type="#_x0000_t75" style="width:216.75pt;height:17.25pt">
            <v:imagedata r:id="rId140" o:title=""/>
          </v:shape>
        </w:pict>
      </w:r>
      <w:r w:rsidR="004D272F" w:rsidRPr="007E56D3">
        <w:t>.</w:t>
      </w:r>
    </w:p>
    <w:p w:rsidR="000163F8" w:rsidRDefault="000163F8" w:rsidP="004D272F">
      <w:pPr>
        <w:pStyle w:val="a7"/>
      </w:pPr>
    </w:p>
    <w:p w:rsidR="004D272F" w:rsidRPr="007E56D3" w:rsidRDefault="004D272F" w:rsidP="004D272F">
      <w:pPr>
        <w:pStyle w:val="a7"/>
      </w:pPr>
      <w:r w:rsidRPr="007E56D3">
        <w:t>в плоскости YZ</w:t>
      </w:r>
    </w:p>
    <w:p w:rsidR="004D272F" w:rsidRDefault="004D272F" w:rsidP="004D272F">
      <w:pPr>
        <w:pStyle w:val="a7"/>
      </w:pPr>
    </w:p>
    <w:p w:rsidR="004D272F" w:rsidRPr="007E56D3" w:rsidRDefault="00A90552" w:rsidP="004D272F">
      <w:pPr>
        <w:pStyle w:val="a7"/>
      </w:pPr>
      <w:r>
        <w:pict>
          <v:shape id="_x0000_i1160" type="#_x0000_t75" style="width:234pt;height:51.75pt">
            <v:imagedata r:id="rId141" o:title=""/>
          </v:shape>
        </w:pict>
      </w:r>
    </w:p>
    <w:p w:rsidR="004D272F" w:rsidRPr="007E56D3" w:rsidRDefault="004D272F" w:rsidP="004D272F">
      <w:pPr>
        <w:pStyle w:val="a7"/>
      </w:pPr>
    </w:p>
    <w:p w:rsidR="0087207F" w:rsidRPr="007E56D3" w:rsidRDefault="00A90552" w:rsidP="007E56D3">
      <w:pPr>
        <w:pStyle w:val="a7"/>
        <w:ind w:firstLine="0"/>
      </w:pPr>
      <w:r>
        <w:pict>
          <v:shape id="_x0000_i1161" type="#_x0000_t75" style="width:457.5pt;height:462.75pt">
            <v:imagedata r:id="rId142" o:title=""/>
          </v:shape>
        </w:pict>
      </w:r>
    </w:p>
    <w:p w:rsidR="0087207F" w:rsidRPr="007E56D3" w:rsidRDefault="0087207F" w:rsidP="00633314">
      <w:pPr>
        <w:pStyle w:val="a7"/>
      </w:pPr>
      <w:r w:rsidRPr="007E56D3">
        <w:t>Рис. 2. Схема ведущего вала.</w:t>
      </w:r>
    </w:p>
    <w:p w:rsidR="0087207F" w:rsidRDefault="000163F8" w:rsidP="00633314">
      <w:pPr>
        <w:pStyle w:val="a7"/>
      </w:pPr>
      <w:r>
        <w:br w:type="page"/>
      </w:r>
      <w:r w:rsidR="00A90552">
        <w:pict>
          <v:shape id="_x0000_i1162" type="#_x0000_t75" style="width:294pt;height:62.25pt">
            <v:imagedata r:id="rId143" o:title=""/>
          </v:shape>
        </w:pict>
      </w:r>
    </w:p>
    <w:p w:rsidR="000163F8" w:rsidRDefault="000163F8" w:rsidP="00633314">
      <w:pPr>
        <w:pStyle w:val="a7"/>
      </w:pPr>
    </w:p>
    <w:p w:rsidR="004D272F" w:rsidRDefault="0087207F" w:rsidP="00633314">
      <w:pPr>
        <w:pStyle w:val="a7"/>
      </w:pPr>
      <w:r w:rsidRPr="007E56D3">
        <w:t>Проверка: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163" type="#_x0000_t75" style="width:206.25pt;height:17.25pt">
            <v:imagedata r:id="rId144" o:title=""/>
          </v:shape>
        </w:pict>
      </w:r>
      <w:r w:rsidR="0087207F" w:rsidRPr="007E56D3">
        <w:t>.</w:t>
      </w:r>
    </w:p>
    <w:p w:rsidR="004D272F" w:rsidRDefault="004D272F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>Суммарные реакции: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164" type="#_x0000_t75" style="width:285.75pt;height:45.75pt">
            <v:imagedata r:id="rId145" o:title=""/>
          </v:shape>
        </w:pict>
      </w:r>
    </w:p>
    <w:p w:rsidR="004D272F" w:rsidRDefault="004D272F" w:rsidP="00633314">
      <w:pPr>
        <w:pStyle w:val="a7"/>
      </w:pPr>
    </w:p>
    <w:p w:rsidR="00FC074B" w:rsidRPr="007E56D3" w:rsidRDefault="0087207F" w:rsidP="00633314">
      <w:pPr>
        <w:pStyle w:val="a7"/>
      </w:pPr>
      <w:r w:rsidRPr="007E56D3">
        <w:t>Подбираем подшипники по более нагруженной опоре 2.</w:t>
      </w:r>
    </w:p>
    <w:p w:rsidR="0087207F" w:rsidRPr="007E56D3" w:rsidRDefault="0087207F" w:rsidP="00633314">
      <w:pPr>
        <w:pStyle w:val="a7"/>
      </w:pPr>
      <w:r w:rsidRPr="007E56D3">
        <w:t>Эквивалентная нагрузка: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165" type="#_x0000_t75" style="width:140.25pt;height:18pt">
            <v:imagedata r:id="rId146" o:title=""/>
          </v:shape>
        </w:pict>
      </w:r>
      <w:r w:rsidR="0087207F" w:rsidRPr="007E56D3">
        <w:t>,</w:t>
      </w:r>
    </w:p>
    <w:p w:rsidR="004D272F" w:rsidRDefault="004D272F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>где</w:t>
      </w:r>
      <w:r w:rsidR="00FC074B" w:rsidRPr="007E56D3">
        <w:t xml:space="preserve"> </w:t>
      </w:r>
      <w:r w:rsidRPr="007E56D3">
        <w:t>Fa =PaБ =154 Н – осевая нагрузка;</w:t>
      </w:r>
    </w:p>
    <w:p w:rsidR="0087207F" w:rsidRPr="007E56D3" w:rsidRDefault="0087207F" w:rsidP="00633314">
      <w:pPr>
        <w:pStyle w:val="a7"/>
      </w:pPr>
      <w:r w:rsidRPr="007E56D3">
        <w:t>V =1 – коэффициент, учитывающий вращение колец;</w:t>
      </w:r>
    </w:p>
    <w:p w:rsidR="0087207F" w:rsidRPr="007E56D3" w:rsidRDefault="0087207F" w:rsidP="00633314">
      <w:pPr>
        <w:pStyle w:val="a7"/>
      </w:pPr>
      <w:r w:rsidRPr="007E56D3">
        <w:t>Kб = 1,1 – коэффициент безопасности по [1, табл. 7.2];</w:t>
      </w:r>
    </w:p>
    <w:p w:rsidR="0087207F" w:rsidRPr="007E56D3" w:rsidRDefault="0087207F" w:rsidP="00633314">
      <w:pPr>
        <w:pStyle w:val="a7"/>
      </w:pPr>
      <w:r w:rsidRPr="007E56D3">
        <w:t>KТ = 1 – температурный коэффициент по [1, табл. 7.1].</w:t>
      </w:r>
    </w:p>
    <w:p w:rsidR="004D272F" w:rsidRDefault="0087207F" w:rsidP="00633314">
      <w:pPr>
        <w:pStyle w:val="a7"/>
      </w:pPr>
      <w:r w:rsidRPr="007E56D3">
        <w:t>Отношение</w:t>
      </w:r>
    </w:p>
    <w:p w:rsidR="004D272F" w:rsidRDefault="004D272F" w:rsidP="00633314">
      <w:pPr>
        <w:pStyle w:val="a7"/>
      </w:pPr>
    </w:p>
    <w:p w:rsidR="004D272F" w:rsidRDefault="00A90552" w:rsidP="00633314">
      <w:pPr>
        <w:pStyle w:val="a7"/>
      </w:pPr>
      <w:r>
        <w:pict>
          <v:shape id="_x0000_i1166" type="#_x0000_t75" style="width:96.75pt;height:35.25pt">
            <v:imagedata r:id="rId147" o:title=""/>
          </v:shape>
        </w:pict>
      </w:r>
      <w:r w:rsidR="0087207F" w:rsidRPr="007E56D3">
        <w:t>;</w:t>
      </w:r>
    </w:p>
    <w:p w:rsidR="004D272F" w:rsidRDefault="004D272F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 xml:space="preserve">этой величине по [1, табл. 7.3] соответствует </w:t>
      </w:r>
      <w:r w:rsidR="00A90552">
        <w:pict>
          <v:shape id="_x0000_i1167" type="#_x0000_t75" style="width:48.75pt;height:15.75pt">
            <v:imagedata r:id="rId148" o:title=""/>
          </v:shape>
        </w:pict>
      </w:r>
      <w:r w:rsidRPr="007E56D3">
        <w:t>.</w:t>
      </w:r>
    </w:p>
    <w:p w:rsidR="004D272F" w:rsidRDefault="0087207F" w:rsidP="00633314">
      <w:pPr>
        <w:pStyle w:val="a7"/>
      </w:pPr>
      <w:r w:rsidRPr="007E56D3">
        <w:t>Отношение</w:t>
      </w:r>
    </w:p>
    <w:p w:rsidR="0087207F" w:rsidRDefault="00A90552" w:rsidP="00633314">
      <w:pPr>
        <w:pStyle w:val="a7"/>
      </w:pPr>
      <w:r>
        <w:pict>
          <v:shape id="_x0000_i1168" type="#_x0000_t75" style="width:123.75pt;height:35.25pt">
            <v:imagedata r:id="rId149" o:title=""/>
          </v:shape>
        </w:pict>
      </w:r>
      <w:r w:rsidR="0087207F" w:rsidRPr="007E56D3">
        <w:t xml:space="preserve">; </w:t>
      </w:r>
      <w:r>
        <w:pict>
          <v:shape id="_x0000_i1169" type="#_x0000_t75" style="width:71.25pt;height:15.75pt">
            <v:imagedata r:id="rId150" o:title=""/>
          </v:shape>
        </w:pict>
      </w:r>
      <w:r w:rsidR="0087207F" w:rsidRPr="007E56D3">
        <w:t>.</w:t>
      </w:r>
    </w:p>
    <w:p w:rsidR="0087207F" w:rsidRPr="007E56D3" w:rsidRDefault="00A90552" w:rsidP="00633314">
      <w:pPr>
        <w:pStyle w:val="a7"/>
      </w:pPr>
      <w:r>
        <w:pict>
          <v:shape id="_x0000_i1170" type="#_x0000_t75" style="width:213.75pt;height:18pt">
            <v:imagedata r:id="rId151" o:title=""/>
          </v:shape>
        </w:pict>
      </w:r>
      <w:r w:rsidR="0087207F" w:rsidRPr="007E56D3">
        <w:t>.</w:t>
      </w:r>
    </w:p>
    <w:p w:rsidR="000163F8" w:rsidRDefault="000163F8" w:rsidP="00633314">
      <w:pPr>
        <w:pStyle w:val="a7"/>
      </w:pPr>
    </w:p>
    <w:p w:rsidR="00FC074B" w:rsidRPr="007E56D3" w:rsidRDefault="0087207F" w:rsidP="00633314">
      <w:pPr>
        <w:pStyle w:val="a7"/>
      </w:pPr>
      <w:r w:rsidRPr="007E56D3">
        <w:t>Расчётная долговечность, млн. об.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171" type="#_x0000_t75" style="width:197.25pt;height:39.75pt">
            <v:imagedata r:id="rId152" o:title=""/>
          </v:shape>
        </w:pict>
      </w:r>
    </w:p>
    <w:p w:rsidR="004D272F" w:rsidRDefault="004D272F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>Расчётная долговечность, ч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172" type="#_x0000_t75" style="width:174.75pt;height:36pt">
            <v:imagedata r:id="rId153" o:title=""/>
          </v:shape>
        </w:pict>
      </w:r>
    </w:p>
    <w:p w:rsidR="0087207F" w:rsidRPr="007E56D3" w:rsidRDefault="0087207F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>Промежуточный вал.</w:t>
      </w:r>
    </w:p>
    <w:p w:rsidR="0087207F" w:rsidRPr="007E56D3" w:rsidRDefault="0087207F" w:rsidP="00633314">
      <w:pPr>
        <w:pStyle w:val="a7"/>
      </w:pPr>
      <w:r w:rsidRPr="007E56D3">
        <w:t>Из предыдущих расчётов имеем:</w:t>
      </w:r>
    </w:p>
    <w:p w:rsidR="000163F8" w:rsidRDefault="000163F8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173" type="#_x0000_t75" style="width:386.25pt;height:60pt">
            <v:imagedata r:id="rId154" o:title=""/>
          </v:shape>
        </w:pict>
      </w:r>
    </w:p>
    <w:p w:rsidR="000163F8" w:rsidRDefault="000163F8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>Реакции опор:</w:t>
      </w:r>
    </w:p>
    <w:p w:rsidR="0087207F" w:rsidRPr="007E56D3" w:rsidRDefault="0087207F" w:rsidP="00633314">
      <w:pPr>
        <w:pStyle w:val="a7"/>
      </w:pPr>
      <w:r w:rsidRPr="007E56D3">
        <w:t>в плоскости XZ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174" type="#_x0000_t75" style="width:272.25pt;height:39.75pt">
            <v:imagedata r:id="rId155" o:title=""/>
          </v:shape>
        </w:pict>
      </w:r>
    </w:p>
    <w:p w:rsidR="0087207F" w:rsidRPr="007E56D3" w:rsidRDefault="00A90552" w:rsidP="00633314">
      <w:pPr>
        <w:pStyle w:val="a7"/>
      </w:pPr>
      <w:r>
        <w:pict>
          <v:shape id="_x0000_i1175" type="#_x0000_t75" style="width:339pt;height:51.75pt">
            <v:imagedata r:id="rId156" o:title=""/>
          </v:shape>
        </w:pict>
      </w:r>
    </w:p>
    <w:p w:rsidR="004D272F" w:rsidRDefault="004D272F" w:rsidP="00633314">
      <w:pPr>
        <w:pStyle w:val="a7"/>
      </w:pPr>
    </w:p>
    <w:p w:rsidR="004D272F" w:rsidRDefault="0087207F" w:rsidP="00633314">
      <w:pPr>
        <w:pStyle w:val="a7"/>
      </w:pPr>
      <w:r w:rsidRPr="007E56D3">
        <w:t>Проверка:</w:t>
      </w:r>
    </w:p>
    <w:p w:rsidR="0087207F" w:rsidRPr="007E56D3" w:rsidRDefault="00A90552" w:rsidP="00633314">
      <w:pPr>
        <w:pStyle w:val="a7"/>
      </w:pPr>
      <w:r>
        <w:pict>
          <v:shape id="_x0000_i1176" type="#_x0000_t75" style="width:261pt;height:18pt">
            <v:imagedata r:id="rId157" o:title=""/>
          </v:shape>
        </w:pict>
      </w:r>
      <w:r w:rsidR="0087207F" w:rsidRPr="007E56D3">
        <w:t>.</w:t>
      </w:r>
    </w:p>
    <w:p w:rsidR="004D272F" w:rsidRDefault="004D272F" w:rsidP="004D272F">
      <w:pPr>
        <w:pStyle w:val="a7"/>
      </w:pPr>
    </w:p>
    <w:p w:rsidR="004D272F" w:rsidRPr="007E56D3" w:rsidRDefault="004D272F" w:rsidP="004D272F">
      <w:pPr>
        <w:pStyle w:val="a7"/>
      </w:pPr>
      <w:r w:rsidRPr="007E56D3">
        <w:t>в плоскости YZ</w:t>
      </w:r>
    </w:p>
    <w:p w:rsidR="000163F8" w:rsidRDefault="000163F8" w:rsidP="004D272F">
      <w:pPr>
        <w:pStyle w:val="a7"/>
      </w:pPr>
    </w:p>
    <w:p w:rsidR="0061287B" w:rsidRDefault="00A90552" w:rsidP="004D272F">
      <w:pPr>
        <w:pStyle w:val="a7"/>
      </w:pPr>
      <w:r>
        <w:pict>
          <v:shape id="_x0000_i1177" type="#_x0000_t75" style="width:372pt;height:51.75pt">
            <v:imagedata r:id="rId158" o:title=""/>
          </v:shape>
        </w:pict>
      </w:r>
    </w:p>
    <w:p w:rsidR="004D272F" w:rsidRPr="007E56D3" w:rsidRDefault="004D272F" w:rsidP="004D272F">
      <w:pPr>
        <w:pStyle w:val="a7"/>
      </w:pPr>
    </w:p>
    <w:p w:rsidR="0061287B" w:rsidRPr="007E56D3" w:rsidRDefault="00A90552" w:rsidP="004D272F">
      <w:pPr>
        <w:pStyle w:val="a7"/>
        <w:ind w:firstLine="0"/>
      </w:pPr>
      <w:r>
        <w:pict>
          <v:shape id="_x0000_i1178" type="#_x0000_t75" style="width:447pt;height:484.5pt">
            <v:imagedata r:id="rId159" o:title=""/>
          </v:shape>
        </w:pict>
      </w:r>
    </w:p>
    <w:p w:rsidR="0061287B" w:rsidRPr="007E56D3" w:rsidRDefault="0061287B" w:rsidP="00633314">
      <w:pPr>
        <w:pStyle w:val="a7"/>
      </w:pPr>
      <w:r w:rsidRPr="007E56D3">
        <w:t>Рис.3. Схема промежуточного вала.</w:t>
      </w:r>
    </w:p>
    <w:p w:rsidR="0087207F" w:rsidRPr="007E56D3" w:rsidRDefault="000163F8" w:rsidP="00633314">
      <w:pPr>
        <w:pStyle w:val="a7"/>
      </w:pPr>
      <w:r>
        <w:br w:type="page"/>
      </w:r>
      <w:r w:rsidR="00A90552">
        <w:pict>
          <v:shape id="_x0000_i1179" type="#_x0000_t75" style="width:312pt;height:96pt">
            <v:imagedata r:id="rId160" o:title=""/>
          </v:shape>
        </w:pict>
      </w:r>
    </w:p>
    <w:p w:rsidR="004D272F" w:rsidRDefault="004D272F" w:rsidP="00633314">
      <w:pPr>
        <w:pStyle w:val="a7"/>
      </w:pPr>
    </w:p>
    <w:p w:rsidR="004D272F" w:rsidRDefault="0087207F" w:rsidP="00633314">
      <w:pPr>
        <w:pStyle w:val="a7"/>
      </w:pPr>
      <w:r w:rsidRPr="007E56D3">
        <w:t>Проверка</w:t>
      </w:r>
      <w:r w:rsidR="004D272F">
        <w:t>: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180" type="#_x0000_t75" style="width:261pt;height:18pt">
            <v:imagedata r:id="rId161" o:title=""/>
          </v:shape>
        </w:pict>
      </w:r>
      <w:r w:rsidR="0087207F" w:rsidRPr="007E56D3">
        <w:t>.</w:t>
      </w:r>
    </w:p>
    <w:p w:rsidR="004D272F" w:rsidRDefault="004D272F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>Суммарные реакции: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181" type="#_x0000_t75" style="width:264pt;height:45.75pt">
            <v:imagedata r:id="rId162" o:title=""/>
          </v:shape>
        </w:pict>
      </w:r>
    </w:p>
    <w:p w:rsidR="004D272F" w:rsidRDefault="004D272F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>Осевые составляющие радиальных реакций конических радиально-упорных подшипников: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182" type="#_x0000_t75" style="width:230.25pt;height:36pt">
            <v:imagedata r:id="rId163" o:title=""/>
          </v:shape>
        </w:pict>
      </w:r>
    </w:p>
    <w:p w:rsidR="004D272F" w:rsidRDefault="004D272F" w:rsidP="00633314">
      <w:pPr>
        <w:pStyle w:val="a7"/>
      </w:pPr>
    </w:p>
    <w:p w:rsidR="004D272F" w:rsidRDefault="0087207F" w:rsidP="00633314">
      <w:pPr>
        <w:pStyle w:val="a7"/>
      </w:pPr>
      <w:r w:rsidRPr="007E56D3">
        <w:t xml:space="preserve">Осевые нагрузки подшипников в данном случае </w:t>
      </w:r>
      <w:r w:rsidR="00A90552">
        <w:pict>
          <v:shape id="_x0000_i1183" type="#_x0000_t75" style="width:117pt;height:18pt">
            <v:imagedata r:id="rId164" o:title=""/>
          </v:shape>
        </w:pict>
      </w:r>
      <w:r w:rsidRPr="007E56D3">
        <w:t xml:space="preserve"> тогда</w:t>
      </w:r>
    </w:p>
    <w:p w:rsidR="004D272F" w:rsidRDefault="004D272F" w:rsidP="00633314">
      <w:pPr>
        <w:pStyle w:val="a7"/>
      </w:pPr>
    </w:p>
    <w:p w:rsidR="0087207F" w:rsidRDefault="00A90552" w:rsidP="00633314">
      <w:pPr>
        <w:pStyle w:val="a7"/>
      </w:pPr>
      <w:r>
        <w:pict>
          <v:shape id="_x0000_i1184" type="#_x0000_t75" style="width:284.25pt;height:18pt">
            <v:imagedata r:id="rId165" o:title=""/>
          </v:shape>
        </w:pict>
      </w:r>
      <w:r w:rsidR="0087207F" w:rsidRPr="007E56D3">
        <w:t>.</w:t>
      </w:r>
    </w:p>
    <w:p w:rsidR="004D272F" w:rsidRDefault="004D272F" w:rsidP="00633314">
      <w:pPr>
        <w:pStyle w:val="a7"/>
      </w:pPr>
    </w:p>
    <w:p w:rsidR="004D272F" w:rsidRDefault="0087207F" w:rsidP="00633314">
      <w:pPr>
        <w:pStyle w:val="a7"/>
      </w:pPr>
      <w:r w:rsidRPr="007E56D3">
        <w:t>Рассмотрим левый подшипник:</w:t>
      </w:r>
    </w:p>
    <w:p w:rsidR="004D272F" w:rsidRDefault="004D272F" w:rsidP="00633314">
      <w:pPr>
        <w:pStyle w:val="a7"/>
      </w:pPr>
    </w:p>
    <w:p w:rsidR="004D272F" w:rsidRDefault="00A90552" w:rsidP="00633314">
      <w:pPr>
        <w:pStyle w:val="a7"/>
      </w:pPr>
      <w:r>
        <w:pict>
          <v:shape id="_x0000_i1185" type="#_x0000_t75" style="width:117.75pt;height:35.25pt">
            <v:imagedata r:id="rId166" o:title=""/>
          </v:shape>
        </w:pict>
      </w:r>
      <w:r w:rsidR="0087207F" w:rsidRPr="007E56D3">
        <w:t>;</w:t>
      </w:r>
    </w:p>
    <w:p w:rsidR="0087207F" w:rsidRPr="007E56D3" w:rsidRDefault="004D272F" w:rsidP="00633314">
      <w:pPr>
        <w:pStyle w:val="a7"/>
      </w:pPr>
      <w:r>
        <w:br w:type="page"/>
      </w:r>
      <w:r w:rsidR="0087207F" w:rsidRPr="007E56D3">
        <w:t xml:space="preserve">поэтому осевую нагрузку учитываем </w:t>
      </w:r>
      <w:r w:rsidR="00A90552">
        <w:pict>
          <v:shape id="_x0000_i1186" type="#_x0000_t75" style="width:99.75pt;height:15.75pt">
            <v:imagedata r:id="rId167" o:title=""/>
          </v:shape>
        </w:pict>
      </w:r>
      <w:r w:rsidR="0087207F" w:rsidRPr="007E56D3">
        <w:t>.</w:t>
      </w:r>
    </w:p>
    <w:p w:rsidR="0087207F" w:rsidRPr="007E56D3" w:rsidRDefault="0087207F" w:rsidP="00633314">
      <w:pPr>
        <w:pStyle w:val="a7"/>
      </w:pPr>
      <w:r w:rsidRPr="007E56D3">
        <w:t>Эквивалентная нагрузка</w:t>
      </w:r>
    </w:p>
    <w:p w:rsidR="000163F8" w:rsidRDefault="000163F8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187" type="#_x0000_t75" style="width:239.25pt;height:18pt">
            <v:imagedata r:id="rId168" o:title=""/>
          </v:shape>
        </w:pict>
      </w:r>
      <w:r w:rsidR="0087207F" w:rsidRPr="007E56D3">
        <w:t>.</w:t>
      </w:r>
    </w:p>
    <w:p w:rsidR="000163F8" w:rsidRDefault="000163F8" w:rsidP="00633314">
      <w:pPr>
        <w:pStyle w:val="a7"/>
      </w:pPr>
    </w:p>
    <w:p w:rsidR="00FC074B" w:rsidRPr="007E56D3" w:rsidRDefault="0087207F" w:rsidP="00633314">
      <w:pPr>
        <w:pStyle w:val="a7"/>
      </w:pPr>
      <w:r w:rsidRPr="007E56D3">
        <w:t>Расчётная долговечность, млн. об.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188" type="#_x0000_t75" style="width:194.25pt;height:39.75pt">
            <v:imagedata r:id="rId169" o:title=""/>
          </v:shape>
        </w:pict>
      </w:r>
    </w:p>
    <w:p w:rsidR="004D272F" w:rsidRDefault="004D272F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>Расчётная долговечность, ч</w:t>
      </w:r>
    </w:p>
    <w:p w:rsidR="004D272F" w:rsidRDefault="004D272F" w:rsidP="00633314">
      <w:pPr>
        <w:pStyle w:val="a7"/>
      </w:pPr>
    </w:p>
    <w:p w:rsidR="0087207F" w:rsidRDefault="00A90552" w:rsidP="00633314">
      <w:pPr>
        <w:pStyle w:val="a7"/>
      </w:pPr>
      <w:r>
        <w:pict>
          <v:shape id="_x0000_i1189" type="#_x0000_t75" style="width:173.25pt;height:36pt">
            <v:imagedata r:id="rId170" o:title=""/>
          </v:shape>
        </w:pict>
      </w:r>
    </w:p>
    <w:p w:rsidR="004D272F" w:rsidRPr="007E56D3" w:rsidRDefault="004D272F" w:rsidP="00633314">
      <w:pPr>
        <w:pStyle w:val="a7"/>
      </w:pPr>
    </w:p>
    <w:p w:rsidR="004D272F" w:rsidRDefault="0087207F" w:rsidP="00633314">
      <w:pPr>
        <w:pStyle w:val="a7"/>
      </w:pPr>
      <w:r w:rsidRPr="007E56D3">
        <w:t>Рассмотрим правый подшипник:</w:t>
      </w:r>
    </w:p>
    <w:p w:rsidR="004D272F" w:rsidRDefault="004D272F" w:rsidP="00633314">
      <w:pPr>
        <w:pStyle w:val="a7"/>
      </w:pPr>
    </w:p>
    <w:p w:rsidR="004D272F" w:rsidRDefault="00A90552" w:rsidP="00633314">
      <w:pPr>
        <w:pStyle w:val="a7"/>
      </w:pPr>
      <w:r>
        <w:pict>
          <v:shape id="_x0000_i1190" type="#_x0000_t75" style="width:117.75pt;height:35.25pt">
            <v:imagedata r:id="rId171" o:title=""/>
          </v:shape>
        </w:pict>
      </w:r>
      <w:r w:rsidR="0087207F" w:rsidRPr="007E56D3">
        <w:t>;</w:t>
      </w:r>
    </w:p>
    <w:p w:rsidR="004D272F" w:rsidRDefault="004D272F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>осевую нагрузку не учитываем.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191" type="#_x0000_t75" style="width:210.75pt;height:18pt">
            <v:imagedata r:id="rId172" o:title=""/>
          </v:shape>
        </w:pict>
      </w:r>
      <w:r w:rsidR="0087207F" w:rsidRPr="007E56D3">
        <w:t>.</w:t>
      </w:r>
    </w:p>
    <w:p w:rsidR="004D272F" w:rsidRDefault="004D272F" w:rsidP="00633314">
      <w:pPr>
        <w:pStyle w:val="a7"/>
      </w:pPr>
    </w:p>
    <w:p w:rsidR="00FC074B" w:rsidRPr="007E56D3" w:rsidRDefault="0087207F" w:rsidP="00633314">
      <w:pPr>
        <w:pStyle w:val="a7"/>
      </w:pPr>
      <w:r w:rsidRPr="007E56D3">
        <w:t>Расчётная долговечность, млн. об.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192" type="#_x0000_t75" style="width:200.25pt;height:39.75pt">
            <v:imagedata r:id="rId173" o:title=""/>
          </v:shape>
        </w:pict>
      </w:r>
    </w:p>
    <w:p w:rsidR="004D272F" w:rsidRDefault="004D272F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>Расчётная долговечность, ч</w:t>
      </w:r>
    </w:p>
    <w:p w:rsidR="0087207F" w:rsidRPr="007E56D3" w:rsidRDefault="00A90552" w:rsidP="00633314">
      <w:pPr>
        <w:pStyle w:val="a7"/>
      </w:pPr>
      <w:r>
        <w:pict>
          <v:shape id="_x0000_i1193" type="#_x0000_t75" style="width:183pt;height:36pt">
            <v:imagedata r:id="rId174" o:title=""/>
          </v:shape>
        </w:pict>
      </w:r>
    </w:p>
    <w:p w:rsidR="006843E9" w:rsidRPr="007E56D3" w:rsidRDefault="006843E9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>Ведомый вал.</w:t>
      </w:r>
    </w:p>
    <w:p w:rsidR="0087207F" w:rsidRPr="007E56D3" w:rsidRDefault="0087207F" w:rsidP="00633314">
      <w:pPr>
        <w:pStyle w:val="a7"/>
      </w:pPr>
      <w:r w:rsidRPr="007E56D3">
        <w:t>Из предыдущих расчётов имеем:</w:t>
      </w:r>
    </w:p>
    <w:p w:rsidR="000163F8" w:rsidRDefault="000163F8" w:rsidP="00633314">
      <w:pPr>
        <w:pStyle w:val="a7"/>
      </w:pPr>
    </w:p>
    <w:p w:rsidR="0087207F" w:rsidRDefault="00A90552" w:rsidP="00633314">
      <w:pPr>
        <w:pStyle w:val="a7"/>
      </w:pPr>
      <w:r>
        <w:pict>
          <v:shape id="_x0000_i1194" type="#_x0000_t75" style="width:281.25pt;height:60pt">
            <v:imagedata r:id="rId175" o:title=""/>
          </v:shape>
        </w:pict>
      </w:r>
    </w:p>
    <w:p w:rsidR="000163F8" w:rsidRDefault="000163F8" w:rsidP="004D272F">
      <w:pPr>
        <w:pStyle w:val="a7"/>
      </w:pPr>
    </w:p>
    <w:p w:rsidR="004D272F" w:rsidRPr="007E56D3" w:rsidRDefault="004D272F" w:rsidP="004D272F">
      <w:pPr>
        <w:pStyle w:val="a7"/>
      </w:pPr>
      <w:r w:rsidRPr="007E56D3">
        <w:t>Реакции опор:</w:t>
      </w:r>
    </w:p>
    <w:p w:rsidR="004D272F" w:rsidRPr="007E56D3" w:rsidRDefault="004D272F" w:rsidP="004D272F">
      <w:pPr>
        <w:pStyle w:val="a7"/>
      </w:pPr>
      <w:r w:rsidRPr="007E56D3">
        <w:t>в плоскости XZ</w:t>
      </w:r>
    </w:p>
    <w:p w:rsidR="004D272F" w:rsidRDefault="004D272F" w:rsidP="004D272F">
      <w:pPr>
        <w:pStyle w:val="a7"/>
      </w:pPr>
    </w:p>
    <w:p w:rsidR="004D272F" w:rsidRPr="007E56D3" w:rsidRDefault="00A90552" w:rsidP="004D272F">
      <w:pPr>
        <w:pStyle w:val="a7"/>
      </w:pPr>
      <w:r>
        <w:pict>
          <v:shape id="_x0000_i1195" type="#_x0000_t75" style="width:279.75pt;height:39.75pt">
            <v:imagedata r:id="rId176" o:title=""/>
          </v:shape>
        </w:pict>
      </w:r>
    </w:p>
    <w:p w:rsidR="004D272F" w:rsidRPr="007E56D3" w:rsidRDefault="00A90552" w:rsidP="004D272F">
      <w:pPr>
        <w:pStyle w:val="a7"/>
      </w:pPr>
      <w:r>
        <w:pict>
          <v:shape id="_x0000_i1196" type="#_x0000_t75" style="width:347.25pt;height:56.25pt">
            <v:imagedata r:id="rId177" o:title=""/>
          </v:shape>
        </w:pict>
      </w:r>
    </w:p>
    <w:p w:rsidR="004D272F" w:rsidRDefault="004D272F" w:rsidP="004D272F">
      <w:pPr>
        <w:pStyle w:val="a7"/>
      </w:pPr>
    </w:p>
    <w:p w:rsidR="004D272F" w:rsidRDefault="004D272F" w:rsidP="004D272F">
      <w:pPr>
        <w:pStyle w:val="a7"/>
      </w:pPr>
      <w:r w:rsidRPr="007E56D3">
        <w:t>Проверка:</w:t>
      </w:r>
    </w:p>
    <w:p w:rsidR="004D272F" w:rsidRDefault="004D272F" w:rsidP="004D272F">
      <w:pPr>
        <w:pStyle w:val="a7"/>
      </w:pPr>
    </w:p>
    <w:p w:rsidR="004D272F" w:rsidRPr="007E56D3" w:rsidRDefault="00A90552" w:rsidP="004D272F">
      <w:pPr>
        <w:pStyle w:val="a7"/>
      </w:pPr>
      <w:r>
        <w:pict>
          <v:shape id="_x0000_i1197" type="#_x0000_t75" style="width:266.25pt;height:18.75pt">
            <v:imagedata r:id="rId178" o:title=""/>
          </v:shape>
        </w:pict>
      </w:r>
      <w:r w:rsidR="004D272F" w:rsidRPr="007E56D3">
        <w:t>.</w:t>
      </w:r>
    </w:p>
    <w:p w:rsidR="004D272F" w:rsidRDefault="004D272F" w:rsidP="004D272F">
      <w:pPr>
        <w:pStyle w:val="a7"/>
      </w:pPr>
    </w:p>
    <w:p w:rsidR="004D272F" w:rsidRPr="007E56D3" w:rsidRDefault="004D272F" w:rsidP="004D272F">
      <w:pPr>
        <w:pStyle w:val="a7"/>
      </w:pPr>
      <w:r w:rsidRPr="007E56D3">
        <w:t>в плоскости YZ</w:t>
      </w:r>
    </w:p>
    <w:p w:rsidR="004D272F" w:rsidRDefault="004D272F" w:rsidP="004D272F">
      <w:pPr>
        <w:pStyle w:val="a7"/>
      </w:pPr>
    </w:p>
    <w:p w:rsidR="004D272F" w:rsidRPr="007E56D3" w:rsidRDefault="00A90552" w:rsidP="004D272F">
      <w:pPr>
        <w:pStyle w:val="a7"/>
      </w:pPr>
      <w:r>
        <w:pict>
          <v:shape id="_x0000_i1198" type="#_x0000_t75" style="width:336.75pt;height:51.75pt">
            <v:imagedata r:id="rId179" o:title=""/>
          </v:shape>
        </w:pict>
      </w:r>
    </w:p>
    <w:p w:rsidR="004D272F" w:rsidRDefault="00A90552" w:rsidP="004D272F">
      <w:pPr>
        <w:pStyle w:val="a7"/>
      </w:pPr>
      <w:r>
        <w:pict>
          <v:shape id="_x0000_i1199" type="#_x0000_t75" style="width:423.75pt;height:63pt">
            <v:imagedata r:id="rId180" o:title=""/>
          </v:shape>
        </w:pict>
      </w:r>
    </w:p>
    <w:p w:rsidR="004D272F" w:rsidRDefault="004D272F" w:rsidP="004D272F">
      <w:pPr>
        <w:pStyle w:val="a7"/>
        <w:sectPr w:rsidR="004D272F" w:rsidSect="007E56D3">
          <w:headerReference w:type="even" r:id="rId181"/>
          <w:headerReference w:type="default" r:id="rId182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843E9" w:rsidRPr="007E56D3" w:rsidRDefault="00A90552" w:rsidP="004D272F">
      <w:pPr>
        <w:pStyle w:val="a7"/>
        <w:ind w:firstLine="0"/>
      </w:pPr>
      <w:r>
        <w:pict>
          <v:shape id="_x0000_i1200" type="#_x0000_t75" style="width:452.25pt;height:587.25pt">
            <v:imagedata r:id="rId183" o:title=""/>
          </v:shape>
        </w:pict>
      </w:r>
    </w:p>
    <w:p w:rsidR="006843E9" w:rsidRPr="007E56D3" w:rsidRDefault="006843E9" w:rsidP="00633314">
      <w:pPr>
        <w:pStyle w:val="a7"/>
      </w:pPr>
      <w:r w:rsidRPr="007E56D3">
        <w:t>Рис.4. Схема ведомого вала.</w:t>
      </w:r>
    </w:p>
    <w:p w:rsidR="0087207F" w:rsidRPr="007E56D3" w:rsidRDefault="0087207F" w:rsidP="00633314">
      <w:pPr>
        <w:pStyle w:val="a7"/>
      </w:pPr>
    </w:p>
    <w:p w:rsidR="004D272F" w:rsidRDefault="0087207F" w:rsidP="00633314">
      <w:pPr>
        <w:pStyle w:val="a7"/>
      </w:pPr>
      <w:r w:rsidRPr="007E56D3">
        <w:t>Проверка:</w:t>
      </w:r>
    </w:p>
    <w:p w:rsidR="004D272F" w:rsidRDefault="004D272F" w:rsidP="00633314">
      <w:pPr>
        <w:pStyle w:val="a7"/>
      </w:pPr>
    </w:p>
    <w:p w:rsidR="0087207F" w:rsidRDefault="00A90552" w:rsidP="00633314">
      <w:pPr>
        <w:pStyle w:val="a7"/>
      </w:pPr>
      <w:r>
        <w:pict>
          <v:shape id="_x0000_i1201" type="#_x0000_t75" style="width:267.75pt;height:18.75pt">
            <v:imagedata r:id="rId184" o:title=""/>
          </v:shape>
        </w:pict>
      </w:r>
      <w:r w:rsidR="0087207F" w:rsidRPr="007E56D3">
        <w:t>.</w:t>
      </w:r>
    </w:p>
    <w:p w:rsidR="0087207F" w:rsidRPr="007E56D3" w:rsidRDefault="004D272F" w:rsidP="00633314">
      <w:pPr>
        <w:pStyle w:val="a7"/>
      </w:pPr>
      <w:r>
        <w:br w:type="page"/>
      </w:r>
      <w:r w:rsidR="0087207F" w:rsidRPr="007E56D3">
        <w:t>Суммарные реакции: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202" type="#_x0000_t75" style="width:270pt;height:45.75pt">
            <v:imagedata r:id="rId185" o:title=""/>
          </v:shape>
        </w:pict>
      </w:r>
    </w:p>
    <w:p w:rsidR="004D272F" w:rsidRDefault="004D272F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>Осевые составляющие радиальных реакций конических радиально-упорных подшипников: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203" type="#_x0000_t75" style="width:231.75pt;height:36pt">
            <v:imagedata r:id="rId186" o:title=""/>
          </v:shape>
        </w:pict>
      </w:r>
    </w:p>
    <w:p w:rsidR="004D272F" w:rsidRDefault="004D272F" w:rsidP="00633314">
      <w:pPr>
        <w:pStyle w:val="a7"/>
      </w:pPr>
    </w:p>
    <w:p w:rsidR="004D272F" w:rsidRDefault="0087207F" w:rsidP="00633314">
      <w:pPr>
        <w:pStyle w:val="a7"/>
      </w:pPr>
      <w:r w:rsidRPr="007E56D3">
        <w:t xml:space="preserve">Осевые нагрузки подшипников в данном случае </w:t>
      </w:r>
      <w:r w:rsidR="00A90552">
        <w:pict>
          <v:shape id="_x0000_i1204" type="#_x0000_t75" style="width:117pt;height:18pt">
            <v:imagedata r:id="rId187" o:title=""/>
          </v:shape>
        </w:pict>
      </w:r>
      <w:r w:rsidRPr="007E56D3">
        <w:t xml:space="preserve"> тогда</w:t>
      </w:r>
    </w:p>
    <w:p w:rsidR="004D272F" w:rsidRDefault="004D272F" w:rsidP="00633314">
      <w:pPr>
        <w:pStyle w:val="a7"/>
      </w:pPr>
    </w:p>
    <w:p w:rsidR="0087207F" w:rsidRDefault="00A90552" w:rsidP="00633314">
      <w:pPr>
        <w:pStyle w:val="a7"/>
      </w:pPr>
      <w:r>
        <w:pict>
          <v:shape id="_x0000_i1205" type="#_x0000_t75" style="width:291.75pt;height:18pt">
            <v:imagedata r:id="rId188" o:title=""/>
          </v:shape>
        </w:pict>
      </w:r>
      <w:r w:rsidR="0087207F" w:rsidRPr="007E56D3">
        <w:t>.</w:t>
      </w:r>
    </w:p>
    <w:p w:rsidR="004D272F" w:rsidRPr="007E56D3" w:rsidRDefault="004D272F" w:rsidP="00633314">
      <w:pPr>
        <w:pStyle w:val="a7"/>
      </w:pPr>
    </w:p>
    <w:p w:rsidR="004D272F" w:rsidRDefault="0087207F" w:rsidP="00633314">
      <w:pPr>
        <w:pStyle w:val="a7"/>
      </w:pPr>
      <w:r w:rsidRPr="007E56D3">
        <w:t>Рассмотрим левый подшипник:</w:t>
      </w:r>
    </w:p>
    <w:p w:rsidR="004D272F" w:rsidRDefault="004D272F" w:rsidP="00633314">
      <w:pPr>
        <w:pStyle w:val="a7"/>
      </w:pPr>
    </w:p>
    <w:p w:rsidR="004D272F" w:rsidRDefault="00A90552" w:rsidP="00633314">
      <w:pPr>
        <w:pStyle w:val="a7"/>
      </w:pPr>
      <w:r>
        <w:pict>
          <v:shape id="_x0000_i1206" type="#_x0000_t75" style="width:117.75pt;height:35.25pt">
            <v:imagedata r:id="rId189" o:title=""/>
          </v:shape>
        </w:pict>
      </w:r>
      <w:r w:rsidR="0087207F" w:rsidRPr="007E56D3">
        <w:t>;</w:t>
      </w:r>
    </w:p>
    <w:p w:rsidR="004D272F" w:rsidRDefault="004D272F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>поэтому осевую нагрузку не учитываем.</w:t>
      </w:r>
    </w:p>
    <w:p w:rsidR="0087207F" w:rsidRPr="007E56D3" w:rsidRDefault="0087207F" w:rsidP="00633314">
      <w:pPr>
        <w:pStyle w:val="a7"/>
      </w:pPr>
      <w:r w:rsidRPr="007E56D3">
        <w:t>Эквивалентная нагрузка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207" type="#_x0000_t75" style="width:210pt;height:18pt">
            <v:imagedata r:id="rId190" o:title=""/>
          </v:shape>
        </w:pict>
      </w:r>
    </w:p>
    <w:p w:rsidR="004D272F" w:rsidRDefault="004D272F" w:rsidP="00633314">
      <w:pPr>
        <w:pStyle w:val="a7"/>
      </w:pPr>
    </w:p>
    <w:p w:rsidR="00FC074B" w:rsidRPr="007E56D3" w:rsidRDefault="0087207F" w:rsidP="00633314">
      <w:pPr>
        <w:pStyle w:val="a7"/>
      </w:pPr>
      <w:r w:rsidRPr="007E56D3">
        <w:t>Расчётная долговечность, млн. об.</w:t>
      </w:r>
    </w:p>
    <w:p w:rsidR="004D272F" w:rsidRDefault="004D272F" w:rsidP="00633314">
      <w:pPr>
        <w:pStyle w:val="a7"/>
      </w:pPr>
    </w:p>
    <w:p w:rsidR="0087207F" w:rsidRDefault="00A90552" w:rsidP="00633314">
      <w:pPr>
        <w:pStyle w:val="a7"/>
      </w:pPr>
      <w:r>
        <w:pict>
          <v:shape id="_x0000_i1208" type="#_x0000_t75" style="width:198.75pt;height:39.75pt">
            <v:imagedata r:id="rId191" o:title=""/>
          </v:shape>
        </w:pict>
      </w:r>
    </w:p>
    <w:p w:rsidR="004D272F" w:rsidRDefault="004D272F" w:rsidP="00633314">
      <w:pPr>
        <w:pStyle w:val="a7"/>
        <w:sectPr w:rsidR="004D272F" w:rsidSect="007E56D3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7207F" w:rsidRPr="007E56D3" w:rsidRDefault="0087207F" w:rsidP="00633314">
      <w:pPr>
        <w:pStyle w:val="a7"/>
      </w:pPr>
      <w:r w:rsidRPr="007E56D3">
        <w:t>Расчётная долговечность, ч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209" type="#_x0000_t75" style="width:176.25pt;height:36pt">
            <v:imagedata r:id="rId192" o:title=""/>
          </v:shape>
        </w:pict>
      </w:r>
    </w:p>
    <w:p w:rsidR="004D272F" w:rsidRDefault="004D272F" w:rsidP="00633314">
      <w:pPr>
        <w:pStyle w:val="a7"/>
      </w:pPr>
    </w:p>
    <w:p w:rsidR="004D272F" w:rsidRDefault="0087207F" w:rsidP="00633314">
      <w:pPr>
        <w:pStyle w:val="a7"/>
      </w:pPr>
      <w:r w:rsidRPr="007E56D3">
        <w:t>Рассмотрим правый подшипник:</w:t>
      </w:r>
    </w:p>
    <w:p w:rsidR="004D272F" w:rsidRDefault="004D272F" w:rsidP="00633314">
      <w:pPr>
        <w:pStyle w:val="a7"/>
      </w:pPr>
    </w:p>
    <w:p w:rsidR="004D272F" w:rsidRDefault="00A90552" w:rsidP="00633314">
      <w:pPr>
        <w:pStyle w:val="a7"/>
      </w:pPr>
      <w:r>
        <w:pict>
          <v:shape id="_x0000_i1210" type="#_x0000_t75" style="width:117.75pt;height:35.25pt">
            <v:imagedata r:id="rId193" o:title=""/>
          </v:shape>
        </w:pict>
      </w:r>
      <w:r w:rsidR="0087207F" w:rsidRPr="007E56D3">
        <w:t>;</w:t>
      </w:r>
    </w:p>
    <w:p w:rsidR="004D272F" w:rsidRDefault="004D272F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 xml:space="preserve">осевую нагрузку учитываем </w:t>
      </w:r>
      <w:r w:rsidR="00A90552">
        <w:pict>
          <v:shape id="_x0000_i1211" type="#_x0000_t75" style="width:99.75pt;height:15.75pt">
            <v:imagedata r:id="rId194" o:title=""/>
          </v:shape>
        </w:pict>
      </w:r>
      <w:r w:rsidRPr="007E56D3">
        <w:t>.</w:t>
      </w:r>
    </w:p>
    <w:p w:rsidR="0087207F" w:rsidRPr="007E56D3" w:rsidRDefault="00A90552" w:rsidP="00633314">
      <w:pPr>
        <w:pStyle w:val="a7"/>
      </w:pPr>
      <w:r>
        <w:pict>
          <v:shape id="_x0000_i1212" type="#_x0000_t75" style="width:239.25pt;height:18pt">
            <v:imagedata r:id="rId195" o:title=""/>
          </v:shape>
        </w:pict>
      </w:r>
      <w:r w:rsidR="0087207F" w:rsidRPr="007E56D3">
        <w:t>.</w:t>
      </w:r>
    </w:p>
    <w:p w:rsidR="00FC074B" w:rsidRPr="007E56D3" w:rsidRDefault="0087207F" w:rsidP="00633314">
      <w:pPr>
        <w:pStyle w:val="a7"/>
      </w:pPr>
      <w:r w:rsidRPr="007E56D3">
        <w:t>Расчётная долговечность, млн. об.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213" type="#_x0000_t75" style="width:194.25pt;height:39.75pt">
            <v:imagedata r:id="rId196" o:title=""/>
          </v:shape>
        </w:pict>
      </w:r>
    </w:p>
    <w:p w:rsidR="004D272F" w:rsidRDefault="004D272F" w:rsidP="00633314">
      <w:pPr>
        <w:pStyle w:val="a7"/>
      </w:pPr>
    </w:p>
    <w:p w:rsidR="0087207F" w:rsidRPr="007E56D3" w:rsidRDefault="0087207F" w:rsidP="00633314">
      <w:pPr>
        <w:pStyle w:val="a7"/>
      </w:pPr>
      <w:r w:rsidRPr="007E56D3">
        <w:t>Расчётная долговечность, ч</w:t>
      </w:r>
    </w:p>
    <w:p w:rsidR="004D272F" w:rsidRDefault="004D272F" w:rsidP="00633314">
      <w:pPr>
        <w:pStyle w:val="a7"/>
      </w:pPr>
    </w:p>
    <w:p w:rsidR="0087207F" w:rsidRPr="007E56D3" w:rsidRDefault="00A90552" w:rsidP="00633314">
      <w:pPr>
        <w:pStyle w:val="a7"/>
      </w:pPr>
      <w:r>
        <w:pict>
          <v:shape id="_x0000_i1214" type="#_x0000_t75" style="width:170.25pt;height:36pt">
            <v:imagedata r:id="rId197" o:title=""/>
          </v:shape>
        </w:pict>
      </w:r>
    </w:p>
    <w:p w:rsidR="0087207F" w:rsidRPr="007E56D3" w:rsidRDefault="0087207F" w:rsidP="00633314">
      <w:pPr>
        <w:pStyle w:val="a7"/>
      </w:pPr>
    </w:p>
    <w:p w:rsidR="009E64AC" w:rsidRPr="007E56D3" w:rsidRDefault="009E64AC" w:rsidP="00633314">
      <w:pPr>
        <w:pStyle w:val="a7"/>
      </w:pPr>
      <w:r w:rsidRPr="007E56D3">
        <w:t>8. Проверка</w:t>
      </w:r>
      <w:r w:rsidR="004D272F">
        <w:t xml:space="preserve"> прочности шпоночных соединений</w:t>
      </w:r>
    </w:p>
    <w:p w:rsidR="009E64AC" w:rsidRPr="007E56D3" w:rsidRDefault="009E64AC" w:rsidP="00633314">
      <w:pPr>
        <w:pStyle w:val="a7"/>
      </w:pPr>
    </w:p>
    <w:p w:rsidR="009E64AC" w:rsidRPr="007E56D3" w:rsidRDefault="009E64AC" w:rsidP="00633314">
      <w:pPr>
        <w:pStyle w:val="a7"/>
      </w:pPr>
      <w:r w:rsidRPr="007E56D3">
        <w:t>Для передачи вращающих моментов применяем шпонки призматические со скруглёнными торцами по СТ СЭВ 189-75 и вычерчиваем их:</w:t>
      </w:r>
    </w:p>
    <w:p w:rsidR="009E64AC" w:rsidRPr="007E56D3" w:rsidRDefault="009E64AC" w:rsidP="00633314">
      <w:pPr>
        <w:pStyle w:val="a7"/>
      </w:pPr>
      <w:r w:rsidRPr="007E56D3">
        <w:t xml:space="preserve">Ведущий вал - </w:t>
      </w:r>
      <w:r w:rsidRPr="007E56D3">
        <w:rPr>
          <w:szCs w:val="28"/>
        </w:rPr>
        <w:sym w:font="Symbol" w:char="F0C6"/>
      </w:r>
      <w:r w:rsidRPr="007E56D3">
        <w:t>24 мм, b</w:t>
      </w:r>
      <w:r w:rsidRPr="007E56D3">
        <w:rPr>
          <w:szCs w:val="28"/>
        </w:rPr>
        <w:sym w:font="Symbol" w:char="F0B4"/>
      </w:r>
      <w:r w:rsidRPr="007E56D3">
        <w:t>h</w:t>
      </w:r>
      <w:r w:rsidRPr="007E56D3">
        <w:rPr>
          <w:szCs w:val="28"/>
        </w:rPr>
        <w:sym w:font="Symbol" w:char="F0B4"/>
      </w:r>
      <w:r w:rsidRPr="007E56D3">
        <w:t>l = 8</w:t>
      </w:r>
      <w:r w:rsidRPr="007E56D3">
        <w:rPr>
          <w:szCs w:val="28"/>
        </w:rPr>
        <w:sym w:font="Symbol" w:char="F0B4"/>
      </w:r>
      <w:r w:rsidRPr="007E56D3">
        <w:t>7</w:t>
      </w:r>
      <w:r w:rsidRPr="007E56D3">
        <w:rPr>
          <w:szCs w:val="28"/>
        </w:rPr>
        <w:sym w:font="Symbol" w:char="F0B4"/>
      </w:r>
      <w:r w:rsidRPr="007E56D3">
        <w:t>36 мм;</w:t>
      </w:r>
    </w:p>
    <w:p w:rsidR="009E64AC" w:rsidRPr="007E56D3" w:rsidRDefault="000163F8" w:rsidP="00633314">
      <w:pPr>
        <w:pStyle w:val="a7"/>
      </w:pPr>
      <w:r>
        <w:br w:type="page"/>
      </w:r>
      <w:r w:rsidR="00A90552">
        <w:pict>
          <v:shape id="_x0000_i1215" type="#_x0000_t75" style="width:347.25pt;height:36pt">
            <v:imagedata r:id="rId198" o:title=""/>
          </v:shape>
        </w:pict>
      </w:r>
      <w:r w:rsidR="009E64AC" w:rsidRPr="007E56D3">
        <w:t>,</w:t>
      </w:r>
    </w:p>
    <w:p w:rsidR="008776A7" w:rsidRDefault="008776A7" w:rsidP="00633314">
      <w:pPr>
        <w:pStyle w:val="a7"/>
      </w:pPr>
    </w:p>
    <w:p w:rsidR="009E64AC" w:rsidRPr="007E56D3" w:rsidRDefault="009E64AC" w:rsidP="00633314">
      <w:pPr>
        <w:pStyle w:val="a7"/>
      </w:pPr>
      <w:r w:rsidRPr="007E56D3">
        <w:t>где</w:t>
      </w:r>
      <w:r w:rsidR="00FC074B" w:rsidRPr="007E56D3">
        <w:t xml:space="preserve"> </w:t>
      </w:r>
      <w:r w:rsidRPr="007E56D3">
        <w:t>Мк – крутящий момент на валу;</w:t>
      </w:r>
    </w:p>
    <w:p w:rsidR="009E64AC" w:rsidRPr="007E56D3" w:rsidRDefault="009E64AC" w:rsidP="00633314">
      <w:pPr>
        <w:pStyle w:val="a7"/>
      </w:pPr>
      <w:r w:rsidRPr="007E56D3">
        <w:t>dк – диаметр колеса;</w:t>
      </w:r>
    </w:p>
    <w:p w:rsidR="009E64AC" w:rsidRPr="007E56D3" w:rsidRDefault="009E64AC" w:rsidP="00633314">
      <w:pPr>
        <w:pStyle w:val="a7"/>
      </w:pPr>
      <w:r w:rsidRPr="007E56D3">
        <w:t>t1 – глубина шпоночного паза на валу;</w:t>
      </w:r>
    </w:p>
    <w:p w:rsidR="009E64AC" w:rsidRPr="007E56D3" w:rsidRDefault="00A90552" w:rsidP="00633314">
      <w:pPr>
        <w:pStyle w:val="a7"/>
      </w:pPr>
      <w:r>
        <w:pict>
          <v:shape id="_x0000_i1216" type="#_x0000_t75" style="width:95.25pt;height:24.75pt">
            <v:imagedata r:id="rId199" o:title=""/>
          </v:shape>
        </w:pict>
      </w:r>
      <w:r w:rsidR="009E64AC" w:rsidRPr="007E56D3">
        <w:t xml:space="preserve"> - допускаемое напряжение смятия.</w:t>
      </w:r>
    </w:p>
    <w:p w:rsidR="009E64AC" w:rsidRPr="007E56D3" w:rsidRDefault="009E64AC" w:rsidP="00633314">
      <w:pPr>
        <w:pStyle w:val="a7"/>
      </w:pPr>
      <w:r w:rsidRPr="007E56D3">
        <w:t xml:space="preserve">Промежуточный вал - </w:t>
      </w:r>
      <w:r w:rsidRPr="007E56D3">
        <w:rPr>
          <w:szCs w:val="28"/>
        </w:rPr>
        <w:sym w:font="Symbol" w:char="F0C6"/>
      </w:r>
      <w:r w:rsidRPr="007E56D3">
        <w:t>42 мм, b</w:t>
      </w:r>
      <w:r w:rsidRPr="007E56D3">
        <w:rPr>
          <w:szCs w:val="28"/>
        </w:rPr>
        <w:sym w:font="Symbol" w:char="F0B4"/>
      </w:r>
      <w:r w:rsidRPr="007E56D3">
        <w:t>h</w:t>
      </w:r>
      <w:r w:rsidRPr="007E56D3">
        <w:rPr>
          <w:szCs w:val="28"/>
        </w:rPr>
        <w:sym w:font="Symbol" w:char="F0B4"/>
      </w:r>
      <w:r w:rsidRPr="007E56D3">
        <w:t>l = 12</w:t>
      </w:r>
      <w:r w:rsidRPr="007E56D3">
        <w:rPr>
          <w:szCs w:val="28"/>
        </w:rPr>
        <w:sym w:font="Symbol" w:char="F0B4"/>
      </w:r>
      <w:r w:rsidRPr="007E56D3">
        <w:t>8</w:t>
      </w:r>
      <w:r w:rsidRPr="007E56D3">
        <w:rPr>
          <w:szCs w:val="28"/>
        </w:rPr>
        <w:sym w:font="Symbol" w:char="F0B4"/>
      </w:r>
      <w:r w:rsidRPr="007E56D3">
        <w:t>32 мм;</w:t>
      </w:r>
    </w:p>
    <w:p w:rsidR="000163F8" w:rsidRDefault="000163F8" w:rsidP="00633314">
      <w:pPr>
        <w:pStyle w:val="a7"/>
      </w:pPr>
    </w:p>
    <w:p w:rsidR="009E64AC" w:rsidRPr="007E56D3" w:rsidRDefault="00A90552" w:rsidP="00633314">
      <w:pPr>
        <w:pStyle w:val="a7"/>
      </w:pPr>
      <w:r>
        <w:pict>
          <v:shape id="_x0000_i1217" type="#_x0000_t75" style="width:249pt;height:35.25pt">
            <v:imagedata r:id="rId200" o:title=""/>
          </v:shape>
        </w:pict>
      </w:r>
      <w:r w:rsidR="009E64AC" w:rsidRPr="007E56D3">
        <w:t>;</w:t>
      </w:r>
    </w:p>
    <w:p w:rsidR="000163F8" w:rsidRDefault="000163F8" w:rsidP="00633314">
      <w:pPr>
        <w:pStyle w:val="a7"/>
      </w:pPr>
    </w:p>
    <w:p w:rsidR="009E64AC" w:rsidRPr="007E56D3" w:rsidRDefault="009E64AC" w:rsidP="00633314">
      <w:pPr>
        <w:pStyle w:val="a7"/>
      </w:pPr>
      <w:r w:rsidRPr="007E56D3">
        <w:t>Ведомый вал :</w:t>
      </w:r>
    </w:p>
    <w:p w:rsidR="000163F8" w:rsidRDefault="000163F8" w:rsidP="00633314">
      <w:pPr>
        <w:pStyle w:val="a7"/>
        <w:rPr>
          <w:szCs w:val="28"/>
        </w:rPr>
      </w:pPr>
    </w:p>
    <w:p w:rsidR="009E64AC" w:rsidRPr="007E56D3" w:rsidRDefault="009E64AC" w:rsidP="00633314">
      <w:pPr>
        <w:pStyle w:val="a7"/>
      </w:pPr>
      <w:r w:rsidRPr="007E56D3">
        <w:rPr>
          <w:szCs w:val="28"/>
        </w:rPr>
        <w:sym w:font="Symbol" w:char="F0C6"/>
      </w:r>
      <w:r w:rsidRPr="007E56D3">
        <w:t>55 мм, b</w:t>
      </w:r>
      <w:r w:rsidRPr="007E56D3">
        <w:rPr>
          <w:szCs w:val="28"/>
        </w:rPr>
        <w:sym w:font="Symbol" w:char="F0B4"/>
      </w:r>
      <w:r w:rsidRPr="007E56D3">
        <w:t>h</w:t>
      </w:r>
      <w:r w:rsidRPr="007E56D3">
        <w:rPr>
          <w:szCs w:val="28"/>
        </w:rPr>
        <w:sym w:font="Symbol" w:char="F0B4"/>
      </w:r>
      <w:r w:rsidRPr="007E56D3">
        <w:t>l = 16</w:t>
      </w:r>
      <w:r w:rsidRPr="007E56D3">
        <w:rPr>
          <w:szCs w:val="28"/>
        </w:rPr>
        <w:sym w:font="Symbol" w:char="F0B4"/>
      </w:r>
      <w:r w:rsidRPr="007E56D3">
        <w:t>10</w:t>
      </w:r>
      <w:r w:rsidRPr="007E56D3">
        <w:rPr>
          <w:szCs w:val="28"/>
        </w:rPr>
        <w:sym w:font="Symbol" w:char="F0B4"/>
      </w:r>
      <w:r w:rsidRPr="007E56D3">
        <w:t>45 мм;</w:t>
      </w:r>
    </w:p>
    <w:p w:rsidR="009E64AC" w:rsidRPr="007E56D3" w:rsidRDefault="00A90552" w:rsidP="00633314">
      <w:pPr>
        <w:pStyle w:val="a7"/>
      </w:pPr>
      <w:r>
        <w:pict>
          <v:shape id="_x0000_i1218" type="#_x0000_t75" style="width:254.25pt;height:35.25pt">
            <v:imagedata r:id="rId201" o:title=""/>
          </v:shape>
        </w:pict>
      </w:r>
      <w:r w:rsidR="009E64AC" w:rsidRPr="007E56D3">
        <w:t>;</w:t>
      </w:r>
    </w:p>
    <w:p w:rsidR="009E64AC" w:rsidRPr="007E56D3" w:rsidRDefault="009E64AC" w:rsidP="00633314">
      <w:pPr>
        <w:pStyle w:val="a7"/>
      </w:pPr>
      <w:r w:rsidRPr="007E56D3">
        <w:rPr>
          <w:szCs w:val="28"/>
        </w:rPr>
        <w:sym w:font="Symbol" w:char="F0C6"/>
      </w:r>
      <w:r w:rsidRPr="007E56D3">
        <w:t>42 мм, b</w:t>
      </w:r>
      <w:r w:rsidRPr="007E56D3">
        <w:rPr>
          <w:szCs w:val="28"/>
        </w:rPr>
        <w:sym w:font="Symbol" w:char="F0B4"/>
      </w:r>
      <w:r w:rsidRPr="007E56D3">
        <w:t>h</w:t>
      </w:r>
      <w:r w:rsidRPr="007E56D3">
        <w:rPr>
          <w:szCs w:val="28"/>
        </w:rPr>
        <w:sym w:font="Symbol" w:char="F0B4"/>
      </w:r>
      <w:r w:rsidRPr="007E56D3">
        <w:t>l = 12</w:t>
      </w:r>
      <w:r w:rsidRPr="007E56D3">
        <w:rPr>
          <w:szCs w:val="28"/>
        </w:rPr>
        <w:sym w:font="Symbol" w:char="F0B4"/>
      </w:r>
      <w:r w:rsidRPr="007E56D3">
        <w:t>8</w:t>
      </w:r>
      <w:r w:rsidRPr="007E56D3">
        <w:rPr>
          <w:szCs w:val="28"/>
        </w:rPr>
        <w:sym w:font="Symbol" w:char="F0B4"/>
      </w:r>
      <w:r w:rsidRPr="007E56D3">
        <w:t>56 мм;</w:t>
      </w:r>
    </w:p>
    <w:p w:rsidR="009E64AC" w:rsidRPr="007E56D3" w:rsidRDefault="00A90552" w:rsidP="00633314">
      <w:pPr>
        <w:pStyle w:val="a7"/>
      </w:pPr>
      <w:r>
        <w:pict>
          <v:shape id="_x0000_i1219" type="#_x0000_t75" style="width:248.25pt;height:35.25pt">
            <v:imagedata r:id="rId202" o:title=""/>
          </v:shape>
        </w:pict>
      </w:r>
      <w:r w:rsidR="009E64AC" w:rsidRPr="007E56D3">
        <w:t>;</w:t>
      </w:r>
    </w:p>
    <w:p w:rsidR="009E64AC" w:rsidRPr="007E56D3" w:rsidRDefault="009E64AC" w:rsidP="00633314">
      <w:pPr>
        <w:pStyle w:val="a7"/>
      </w:pPr>
      <w:r w:rsidRPr="007E56D3">
        <w:t xml:space="preserve">Вал барабана - </w:t>
      </w:r>
      <w:r w:rsidRPr="007E56D3">
        <w:rPr>
          <w:szCs w:val="28"/>
        </w:rPr>
        <w:sym w:font="Symbol" w:char="F0C6"/>
      </w:r>
      <w:r w:rsidRPr="007E56D3">
        <w:t>50 мм, b</w:t>
      </w:r>
      <w:r w:rsidRPr="007E56D3">
        <w:rPr>
          <w:szCs w:val="28"/>
        </w:rPr>
        <w:sym w:font="Symbol" w:char="F0B4"/>
      </w:r>
      <w:r w:rsidRPr="007E56D3">
        <w:t>h</w:t>
      </w:r>
      <w:r w:rsidRPr="007E56D3">
        <w:rPr>
          <w:szCs w:val="28"/>
        </w:rPr>
        <w:sym w:font="Symbol" w:char="F0B4"/>
      </w:r>
      <w:r w:rsidRPr="007E56D3">
        <w:t>l = 16</w:t>
      </w:r>
      <w:r w:rsidRPr="007E56D3">
        <w:rPr>
          <w:szCs w:val="28"/>
        </w:rPr>
        <w:sym w:font="Symbol" w:char="F0B4"/>
      </w:r>
      <w:r w:rsidRPr="007E56D3">
        <w:t>10</w:t>
      </w:r>
      <w:r w:rsidRPr="007E56D3">
        <w:rPr>
          <w:szCs w:val="28"/>
        </w:rPr>
        <w:sym w:font="Symbol" w:char="F0B4"/>
      </w:r>
      <w:r w:rsidRPr="007E56D3">
        <w:t>80 мм;</w:t>
      </w:r>
    </w:p>
    <w:p w:rsidR="009E64AC" w:rsidRPr="007E56D3" w:rsidRDefault="00A90552" w:rsidP="00633314">
      <w:pPr>
        <w:pStyle w:val="a7"/>
      </w:pPr>
      <w:r>
        <w:pict>
          <v:shape id="_x0000_i1220" type="#_x0000_t75" style="width:246.75pt;height:35.25pt">
            <v:imagedata r:id="rId203" o:title=""/>
          </v:shape>
        </w:pict>
      </w:r>
      <w:r w:rsidR="009E64AC" w:rsidRPr="007E56D3">
        <w:t>.</w:t>
      </w:r>
    </w:p>
    <w:p w:rsidR="009E64AC" w:rsidRPr="007E56D3" w:rsidRDefault="009E64AC" w:rsidP="00633314">
      <w:pPr>
        <w:pStyle w:val="a7"/>
      </w:pPr>
    </w:p>
    <w:p w:rsidR="00E91F15" w:rsidRPr="007E56D3" w:rsidRDefault="00E91F15" w:rsidP="00633314">
      <w:pPr>
        <w:pStyle w:val="a7"/>
      </w:pPr>
      <w:r w:rsidRPr="007E56D3">
        <w:t>9. Про</w:t>
      </w:r>
      <w:r w:rsidR="008776A7">
        <w:t>верочный расчёт валов редуктора</w:t>
      </w:r>
    </w:p>
    <w:p w:rsidR="00E91F15" w:rsidRPr="007E56D3" w:rsidRDefault="00E91F15" w:rsidP="00633314">
      <w:pPr>
        <w:pStyle w:val="a7"/>
      </w:pPr>
    </w:p>
    <w:p w:rsidR="00FC074B" w:rsidRPr="007E56D3" w:rsidRDefault="00E91F15" w:rsidP="00633314">
      <w:pPr>
        <w:pStyle w:val="a7"/>
      </w:pPr>
      <w:r w:rsidRPr="007E56D3">
        <w:t>Примем, что нормальные напряжения от изгиба изменяются по симметричному циклу, а касательные от кручения – по отнулевому (пульсирующему).</w:t>
      </w:r>
    </w:p>
    <w:p w:rsidR="00E91F15" w:rsidRPr="007E56D3" w:rsidRDefault="00E91F15" w:rsidP="00633314">
      <w:pPr>
        <w:pStyle w:val="a7"/>
      </w:pPr>
      <w:r w:rsidRPr="007E56D3">
        <w:t>Уточнённый расчёт состоит в определении коэффициентов запаса прочности n для опасных сечений и сравнений их с требуемыми значениями</w:t>
      </w:r>
      <w:r w:rsidR="003B7C93" w:rsidRPr="007E56D3">
        <w:t xml:space="preserve"> [n]. Прочность соблюдена при </w:t>
      </w:r>
      <w:r w:rsidR="00A90552">
        <w:pict>
          <v:shape id="_x0000_i1221" type="#_x0000_t75" style="width:36pt;height:17.25pt">
            <v:imagedata r:id="rId204" o:title=""/>
          </v:shape>
        </w:pict>
      </w:r>
    </w:p>
    <w:p w:rsidR="003B7C93" w:rsidRPr="007E56D3" w:rsidRDefault="003B7C93" w:rsidP="00633314">
      <w:pPr>
        <w:pStyle w:val="a7"/>
      </w:pPr>
      <w:r w:rsidRPr="007E56D3">
        <w:t>Будем производить расчёт для предположительно опасных сечений каждого из валов.</w:t>
      </w:r>
    </w:p>
    <w:p w:rsidR="003B7C93" w:rsidRPr="007E56D3" w:rsidRDefault="003B7C93" w:rsidP="00633314">
      <w:pPr>
        <w:pStyle w:val="a7"/>
      </w:pPr>
      <w:r w:rsidRPr="007E56D3">
        <w:t>Ведущий вал:</w:t>
      </w:r>
    </w:p>
    <w:p w:rsidR="003B7C93" w:rsidRPr="007E56D3" w:rsidRDefault="003B7C93" w:rsidP="00633314">
      <w:pPr>
        <w:pStyle w:val="a7"/>
      </w:pPr>
      <w:r w:rsidRPr="007E56D3">
        <w:t>Материал вала тот же, что и для шестерни</w:t>
      </w:r>
      <w:r w:rsidR="00AE0692" w:rsidRPr="007E56D3">
        <w:t xml:space="preserve">, т. е. сталь 45, термообработка – улучшение. По [1, табл. 3.3] при диаметре заготовки до 90мм (dа1=85,5мм) среднее значение </w:t>
      </w:r>
      <w:r w:rsidR="00A90552">
        <w:pict>
          <v:shape id="_x0000_i1222" type="#_x0000_t75" style="width:93pt;height:18pt">
            <v:imagedata r:id="rId205" o:title=""/>
          </v:shape>
        </w:pict>
      </w:r>
    </w:p>
    <w:p w:rsidR="00AE0692" w:rsidRPr="007E56D3" w:rsidRDefault="00AE0692" w:rsidP="00633314">
      <w:pPr>
        <w:pStyle w:val="a7"/>
      </w:pPr>
      <w:r w:rsidRPr="007E56D3">
        <w:t>Предел выносливости при симметричном цикле изгиба</w:t>
      </w:r>
    </w:p>
    <w:p w:rsidR="008776A7" w:rsidRDefault="008776A7" w:rsidP="00633314">
      <w:pPr>
        <w:pStyle w:val="a7"/>
      </w:pPr>
    </w:p>
    <w:p w:rsidR="00AE0692" w:rsidRPr="007E56D3" w:rsidRDefault="00A90552" w:rsidP="00633314">
      <w:pPr>
        <w:pStyle w:val="a7"/>
      </w:pPr>
      <w:r>
        <w:pict>
          <v:shape id="_x0000_i1223" type="#_x0000_t75" style="width:206.25pt;height:18pt">
            <v:imagedata r:id="rId206" o:title=""/>
          </v:shape>
        </w:pict>
      </w:r>
    </w:p>
    <w:p w:rsidR="008776A7" w:rsidRDefault="008776A7" w:rsidP="00633314">
      <w:pPr>
        <w:pStyle w:val="a7"/>
      </w:pPr>
    </w:p>
    <w:p w:rsidR="00AE0692" w:rsidRPr="007E56D3" w:rsidRDefault="00AE0692" w:rsidP="00633314">
      <w:pPr>
        <w:pStyle w:val="a7"/>
      </w:pPr>
      <w:r w:rsidRPr="007E56D3">
        <w:t>Предел выносливости при симметричном цикле касательных напряжений</w:t>
      </w:r>
    </w:p>
    <w:p w:rsidR="008776A7" w:rsidRDefault="008776A7" w:rsidP="00633314">
      <w:pPr>
        <w:pStyle w:val="a7"/>
      </w:pPr>
    </w:p>
    <w:p w:rsidR="00AE0692" w:rsidRPr="007E56D3" w:rsidRDefault="00A90552" w:rsidP="00633314">
      <w:pPr>
        <w:pStyle w:val="a7"/>
      </w:pPr>
      <w:r>
        <w:pict>
          <v:shape id="_x0000_i1224" type="#_x0000_t75" style="width:204pt;height:18pt">
            <v:imagedata r:id="rId207" o:title=""/>
          </v:shape>
        </w:pict>
      </w:r>
    </w:p>
    <w:p w:rsidR="000E23F4" w:rsidRPr="007E56D3" w:rsidRDefault="000E23F4" w:rsidP="00633314">
      <w:pPr>
        <w:pStyle w:val="a7"/>
      </w:pPr>
    </w:p>
    <w:p w:rsidR="003925C6" w:rsidRPr="007E56D3" w:rsidRDefault="003925C6" w:rsidP="00633314">
      <w:pPr>
        <w:pStyle w:val="a7"/>
      </w:pPr>
      <w:r w:rsidRPr="007E56D3">
        <w:t xml:space="preserve">Сечение А-А. В этом сечении при передаче вращающего момента от электродвигателя через муфту возникают только касательные напряжения. </w:t>
      </w:r>
      <w:r w:rsidR="004D17BB" w:rsidRPr="007E56D3">
        <w:t>Концентрацию напряжений вызывает наличие шпоночной канавки.</w:t>
      </w:r>
    </w:p>
    <w:p w:rsidR="004D17BB" w:rsidRPr="007E56D3" w:rsidRDefault="004D17BB" w:rsidP="00633314">
      <w:pPr>
        <w:pStyle w:val="a7"/>
      </w:pPr>
      <w:r w:rsidRPr="007E56D3">
        <w:t>Коэффициент запаса прочности</w:t>
      </w:r>
    </w:p>
    <w:p w:rsidR="008776A7" w:rsidRDefault="008776A7" w:rsidP="00633314">
      <w:pPr>
        <w:pStyle w:val="a7"/>
      </w:pPr>
    </w:p>
    <w:p w:rsidR="004D17BB" w:rsidRPr="007E56D3" w:rsidRDefault="00A90552" w:rsidP="00633314">
      <w:pPr>
        <w:pStyle w:val="a7"/>
      </w:pPr>
      <w:r>
        <w:pict>
          <v:shape id="_x0000_i1225" type="#_x0000_t75" style="width:125.25pt;height:51pt">
            <v:imagedata r:id="rId208" o:title=""/>
          </v:shape>
        </w:pict>
      </w:r>
      <w:r w:rsidR="004F4BB7" w:rsidRPr="007E56D3">
        <w:t>,</w:t>
      </w:r>
    </w:p>
    <w:p w:rsidR="008776A7" w:rsidRDefault="008776A7" w:rsidP="00633314">
      <w:pPr>
        <w:pStyle w:val="a7"/>
      </w:pPr>
    </w:p>
    <w:p w:rsidR="004F4BB7" w:rsidRPr="007E56D3" w:rsidRDefault="004F4BB7" w:rsidP="00633314">
      <w:pPr>
        <w:pStyle w:val="a7"/>
      </w:pPr>
      <w:r w:rsidRPr="007E56D3">
        <w:t>где</w:t>
      </w:r>
      <w:r w:rsidR="00FC074B" w:rsidRPr="007E56D3">
        <w:t xml:space="preserve"> </w:t>
      </w:r>
      <w:r w:rsidR="00A90552">
        <w:pict>
          <v:shape id="_x0000_i1226" type="#_x0000_t75" style="width:30.75pt;height:18pt">
            <v:imagedata r:id="rId209" o:title=""/>
          </v:shape>
        </w:pict>
      </w:r>
      <w:r w:rsidRPr="007E56D3">
        <w:t xml:space="preserve"> - амплитуда и среднее напряжение отнулевого цикла;</w:t>
      </w:r>
    </w:p>
    <w:p w:rsidR="00C77739" w:rsidRPr="007E56D3" w:rsidRDefault="00A90552" w:rsidP="00633314">
      <w:pPr>
        <w:pStyle w:val="a7"/>
      </w:pPr>
      <w:r>
        <w:pict>
          <v:shape id="_x0000_i1227" type="#_x0000_t75" style="width:12.75pt;height:18pt">
            <v:imagedata r:id="rId210" o:title=""/>
          </v:shape>
        </w:pict>
      </w:r>
      <w:r w:rsidR="00C77739" w:rsidRPr="007E56D3">
        <w:t>=</w:t>
      </w:r>
      <w:r w:rsidR="00F8447F" w:rsidRPr="007E56D3">
        <w:t xml:space="preserve"> </w:t>
      </w:r>
      <w:r w:rsidR="00C77739" w:rsidRPr="007E56D3">
        <w:t xml:space="preserve">1,68 </w:t>
      </w:r>
      <w:r w:rsidR="00F8447F" w:rsidRPr="007E56D3">
        <w:t>–</w:t>
      </w:r>
      <w:r w:rsidR="00C77739" w:rsidRPr="007E56D3">
        <w:t xml:space="preserve"> </w:t>
      </w:r>
      <w:r w:rsidR="00F8447F" w:rsidRPr="007E56D3">
        <w:t>эффективный коэффициент касательных напряжений по [1, табл. 6.5];</w:t>
      </w:r>
    </w:p>
    <w:p w:rsidR="00F8447F" w:rsidRPr="007E56D3" w:rsidRDefault="00A90552" w:rsidP="00633314">
      <w:pPr>
        <w:pStyle w:val="a7"/>
      </w:pPr>
      <w:r>
        <w:pict>
          <v:shape id="_x0000_i1228" type="#_x0000_t75" style="width:14.25pt;height:18pt">
            <v:imagedata r:id="rId211" o:title=""/>
          </v:shape>
        </w:pict>
      </w:r>
      <w:r w:rsidR="00F8447F" w:rsidRPr="007E56D3">
        <w:t>= 0,8 – масштабный фактор для касательных напряжений по [1, табл. 6.8];</w:t>
      </w:r>
    </w:p>
    <w:p w:rsidR="00F8447F" w:rsidRPr="007E56D3" w:rsidRDefault="00A90552" w:rsidP="00633314">
      <w:pPr>
        <w:pStyle w:val="a7"/>
      </w:pPr>
      <w:r>
        <w:pict>
          <v:shape id="_x0000_i1229" type="#_x0000_t75" style="width:15.75pt;height:18pt">
            <v:imagedata r:id="rId212" o:title=""/>
          </v:shape>
        </w:pict>
      </w:r>
      <w:r w:rsidR="00F8447F" w:rsidRPr="007E56D3">
        <w:t>= 0,1 – для углеродистых сталей;</w:t>
      </w:r>
    </w:p>
    <w:p w:rsidR="004F4BB7" w:rsidRPr="007E56D3" w:rsidRDefault="004F4BB7" w:rsidP="00633314">
      <w:pPr>
        <w:pStyle w:val="a7"/>
      </w:pPr>
      <w:r w:rsidRPr="007E56D3">
        <w:t>Wк нетто – момент сопротивления кручению.</w:t>
      </w:r>
    </w:p>
    <w:p w:rsidR="008776A7" w:rsidRDefault="008776A7" w:rsidP="00633314">
      <w:pPr>
        <w:pStyle w:val="a7"/>
      </w:pPr>
    </w:p>
    <w:p w:rsidR="004F4BB7" w:rsidRPr="007E56D3" w:rsidRDefault="00A90552" w:rsidP="00633314">
      <w:pPr>
        <w:pStyle w:val="a7"/>
      </w:pPr>
      <w:r>
        <w:pict>
          <v:shape id="_x0000_i1230" type="#_x0000_t75" style="width:359.25pt;height:33.75pt">
            <v:imagedata r:id="rId213" o:title=""/>
          </v:shape>
        </w:pict>
      </w:r>
      <w:r w:rsidR="00D673C8" w:rsidRPr="007E56D3">
        <w:t>,</w:t>
      </w:r>
    </w:p>
    <w:p w:rsidR="008776A7" w:rsidRDefault="008776A7" w:rsidP="00633314">
      <w:pPr>
        <w:pStyle w:val="a7"/>
      </w:pPr>
    </w:p>
    <w:p w:rsidR="00D673C8" w:rsidRPr="007E56D3" w:rsidRDefault="00500C3B" w:rsidP="00633314">
      <w:pPr>
        <w:pStyle w:val="a7"/>
      </w:pPr>
      <w:r w:rsidRPr="007E56D3">
        <w:t>где</w:t>
      </w:r>
      <w:r w:rsidR="00FC074B" w:rsidRPr="007E56D3">
        <w:t xml:space="preserve"> </w:t>
      </w:r>
      <w:r w:rsidRPr="007E56D3">
        <w:t>d = 25мм – диаметр вала;</w:t>
      </w:r>
    </w:p>
    <w:p w:rsidR="00500C3B" w:rsidRPr="007E56D3" w:rsidRDefault="00500C3B" w:rsidP="00633314">
      <w:pPr>
        <w:pStyle w:val="a7"/>
      </w:pPr>
      <w:r w:rsidRPr="007E56D3">
        <w:t>b = 8мм – ширина шпоночного паза;</w:t>
      </w:r>
    </w:p>
    <w:p w:rsidR="00500C3B" w:rsidRPr="007E56D3" w:rsidRDefault="00500C3B" w:rsidP="00633314">
      <w:pPr>
        <w:pStyle w:val="a7"/>
      </w:pPr>
      <w:r w:rsidRPr="007E56D3">
        <w:t>t1 = 4мм – глубина шпоночного паза.</w:t>
      </w:r>
    </w:p>
    <w:p w:rsidR="008776A7" w:rsidRDefault="008776A7" w:rsidP="00633314">
      <w:pPr>
        <w:pStyle w:val="a7"/>
      </w:pPr>
    </w:p>
    <w:p w:rsidR="00500C3B" w:rsidRPr="007E56D3" w:rsidRDefault="00A90552" w:rsidP="00633314">
      <w:pPr>
        <w:pStyle w:val="a7"/>
      </w:pPr>
      <w:r>
        <w:pict>
          <v:shape id="_x0000_i1231" type="#_x0000_t75" style="width:243.75pt;height:36.75pt">
            <v:imagedata r:id="rId214" o:title=""/>
          </v:shape>
        </w:pict>
      </w:r>
      <w:r w:rsidR="00C77739" w:rsidRPr="007E56D3">
        <w:t>.</w:t>
      </w:r>
    </w:p>
    <w:p w:rsidR="00C77739" w:rsidRPr="007E56D3" w:rsidRDefault="00A90552" w:rsidP="00633314">
      <w:pPr>
        <w:pStyle w:val="a7"/>
      </w:pPr>
      <w:r>
        <w:pict>
          <v:shape id="_x0000_i1232" type="#_x0000_t75" style="width:198pt;height:48.75pt">
            <v:imagedata r:id="rId215" o:title=""/>
          </v:shape>
        </w:pict>
      </w:r>
      <w:r w:rsidR="0063250A" w:rsidRPr="007E56D3">
        <w:t>.</w:t>
      </w:r>
    </w:p>
    <w:p w:rsidR="000163F8" w:rsidRDefault="000163F8" w:rsidP="00633314">
      <w:pPr>
        <w:pStyle w:val="a7"/>
      </w:pPr>
    </w:p>
    <w:p w:rsidR="0063250A" w:rsidRPr="007E56D3" w:rsidRDefault="000E3346" w:rsidP="00633314">
      <w:pPr>
        <w:pStyle w:val="a7"/>
      </w:pPr>
      <w:r w:rsidRPr="007E56D3">
        <w:t>Такой большой коэффициент запаса прочности объясняется тем, что диаметр вала увеличен при конструировании для соединения его муфтой с валом электродвигателя. По этой же причине проверять прочность в остальных сечениях вала нет необходимости.</w:t>
      </w:r>
    </w:p>
    <w:p w:rsidR="000E3346" w:rsidRPr="007E56D3" w:rsidRDefault="00385384" w:rsidP="00633314">
      <w:pPr>
        <w:pStyle w:val="a7"/>
      </w:pPr>
      <w:r w:rsidRPr="007E56D3">
        <w:t>Промежуточный вал:</w:t>
      </w:r>
    </w:p>
    <w:p w:rsidR="00385384" w:rsidRPr="007E56D3" w:rsidRDefault="00385384" w:rsidP="00633314">
      <w:pPr>
        <w:pStyle w:val="a7"/>
      </w:pPr>
      <w:r w:rsidRPr="007E56D3">
        <w:t xml:space="preserve">Материал вала – сталь 45 нормализованная, </w:t>
      </w:r>
      <w:r w:rsidR="00A90552">
        <w:pict>
          <v:shape id="_x0000_i1233" type="#_x0000_t75" style="width:93pt;height:18pt">
            <v:imagedata r:id="rId205" o:title=""/>
          </v:shape>
        </w:pict>
      </w:r>
    </w:p>
    <w:p w:rsidR="00385384" w:rsidRPr="007E56D3" w:rsidRDefault="00385384" w:rsidP="00633314">
      <w:pPr>
        <w:pStyle w:val="a7"/>
      </w:pPr>
      <w:r w:rsidRPr="007E56D3">
        <w:t>Предел выносливости при симметричном цикле изгиба</w:t>
      </w:r>
    </w:p>
    <w:p w:rsidR="00385384" w:rsidRPr="007E56D3" w:rsidRDefault="00A90552" w:rsidP="00633314">
      <w:pPr>
        <w:pStyle w:val="a7"/>
      </w:pPr>
      <w:r>
        <w:pict>
          <v:shape id="_x0000_i1234" type="#_x0000_t75" style="width:206.25pt;height:18pt">
            <v:imagedata r:id="rId206" o:title=""/>
          </v:shape>
        </w:pict>
      </w:r>
    </w:p>
    <w:p w:rsidR="00385384" w:rsidRPr="007E56D3" w:rsidRDefault="00385384" w:rsidP="00633314">
      <w:pPr>
        <w:pStyle w:val="a7"/>
      </w:pPr>
      <w:r w:rsidRPr="007E56D3">
        <w:t>Предел выносливости при симметричном цикле касательных напряжений</w:t>
      </w:r>
    </w:p>
    <w:p w:rsidR="00385384" w:rsidRPr="007E56D3" w:rsidRDefault="00A90552" w:rsidP="00633314">
      <w:pPr>
        <w:pStyle w:val="a7"/>
      </w:pPr>
      <w:r>
        <w:pict>
          <v:shape id="_x0000_i1235" type="#_x0000_t75" style="width:204pt;height:18pt">
            <v:imagedata r:id="rId207" o:title=""/>
          </v:shape>
        </w:pict>
      </w:r>
    </w:p>
    <w:p w:rsidR="000E23F4" w:rsidRPr="007E56D3" w:rsidRDefault="000E23F4" w:rsidP="00633314">
      <w:pPr>
        <w:pStyle w:val="a7"/>
      </w:pPr>
    </w:p>
    <w:p w:rsidR="00385384" w:rsidRPr="007E56D3" w:rsidRDefault="00385384" w:rsidP="00633314">
      <w:pPr>
        <w:pStyle w:val="a7"/>
      </w:pPr>
      <w:r w:rsidRPr="007E56D3">
        <w:t>Сечение А-А. Концентрация напряжений обусловлена наличием шпоночной канавки.</w:t>
      </w:r>
    </w:p>
    <w:p w:rsidR="00385384" w:rsidRPr="007E56D3" w:rsidRDefault="00385384" w:rsidP="00633314">
      <w:pPr>
        <w:pStyle w:val="a7"/>
      </w:pPr>
      <w:r w:rsidRPr="007E56D3">
        <w:t>Изгибающие моменты:</w:t>
      </w:r>
    </w:p>
    <w:p w:rsidR="008776A7" w:rsidRDefault="00385384" w:rsidP="00633314">
      <w:pPr>
        <w:pStyle w:val="a7"/>
      </w:pPr>
      <w:r w:rsidRPr="007E56D3">
        <w:t>относительно оси y</w:t>
      </w:r>
    </w:p>
    <w:p w:rsidR="008776A7" w:rsidRDefault="008776A7" w:rsidP="00633314">
      <w:pPr>
        <w:pStyle w:val="a7"/>
      </w:pPr>
    </w:p>
    <w:p w:rsidR="00385384" w:rsidRDefault="00A90552" w:rsidP="00633314">
      <w:pPr>
        <w:pStyle w:val="a7"/>
      </w:pPr>
      <w:r>
        <w:pict>
          <v:shape id="_x0000_i1236" type="#_x0000_t75" style="width:228.75pt;height:18.75pt">
            <v:imagedata r:id="rId216" o:title=""/>
          </v:shape>
        </w:pict>
      </w:r>
      <w:r w:rsidR="00385384" w:rsidRPr="007E56D3">
        <w:t>;</w:t>
      </w:r>
    </w:p>
    <w:p w:rsidR="008776A7" w:rsidRPr="007E56D3" w:rsidRDefault="008776A7" w:rsidP="00633314">
      <w:pPr>
        <w:pStyle w:val="a7"/>
      </w:pPr>
    </w:p>
    <w:p w:rsidR="008776A7" w:rsidRDefault="00385384" w:rsidP="00633314">
      <w:pPr>
        <w:pStyle w:val="a7"/>
      </w:pPr>
      <w:r w:rsidRPr="007E56D3">
        <w:t>относительно оси x</w:t>
      </w:r>
    </w:p>
    <w:p w:rsidR="008776A7" w:rsidRDefault="008776A7" w:rsidP="00633314">
      <w:pPr>
        <w:pStyle w:val="a7"/>
      </w:pPr>
    </w:p>
    <w:p w:rsidR="00385384" w:rsidRPr="007E56D3" w:rsidRDefault="00A90552" w:rsidP="00633314">
      <w:pPr>
        <w:pStyle w:val="a7"/>
      </w:pPr>
      <w:r>
        <w:pict>
          <v:shape id="_x0000_i1237" type="#_x0000_t75" style="width:324pt;height:32.25pt">
            <v:imagedata r:id="rId217" o:title=""/>
          </v:shape>
        </w:pict>
      </w:r>
      <w:r w:rsidR="00331EA7" w:rsidRPr="007E56D3">
        <w:t>.</w:t>
      </w:r>
    </w:p>
    <w:p w:rsidR="008776A7" w:rsidRDefault="008776A7" w:rsidP="00633314">
      <w:pPr>
        <w:pStyle w:val="a7"/>
      </w:pPr>
    </w:p>
    <w:p w:rsidR="00331EA7" w:rsidRPr="007E56D3" w:rsidRDefault="00331EA7" w:rsidP="00633314">
      <w:pPr>
        <w:pStyle w:val="a7"/>
      </w:pPr>
      <w:r w:rsidRPr="007E56D3">
        <w:t>Результирующий изгибающий момент</w:t>
      </w:r>
    </w:p>
    <w:p w:rsidR="00331EA7" w:rsidRPr="007E56D3" w:rsidRDefault="00A90552" w:rsidP="00633314">
      <w:pPr>
        <w:pStyle w:val="a7"/>
      </w:pPr>
      <w:r>
        <w:pict>
          <v:shape id="_x0000_i1238" type="#_x0000_t75" style="width:276pt;height:24pt">
            <v:imagedata r:id="rId218" o:title=""/>
          </v:shape>
        </w:pict>
      </w:r>
      <w:r w:rsidR="00331EA7" w:rsidRPr="007E56D3">
        <w:t>.</w:t>
      </w:r>
    </w:p>
    <w:p w:rsidR="00331EA7" w:rsidRPr="007E56D3" w:rsidRDefault="00331EA7" w:rsidP="00633314">
      <w:pPr>
        <w:pStyle w:val="a7"/>
      </w:pPr>
      <w:r w:rsidRPr="007E56D3">
        <w:t>Моменты сопротивления сечения нетто:</w:t>
      </w:r>
    </w:p>
    <w:p w:rsidR="008776A7" w:rsidRDefault="008776A7" w:rsidP="00633314">
      <w:pPr>
        <w:pStyle w:val="a7"/>
      </w:pPr>
    </w:p>
    <w:p w:rsidR="00331EA7" w:rsidRPr="007E56D3" w:rsidRDefault="00A90552" w:rsidP="00633314">
      <w:pPr>
        <w:pStyle w:val="a7"/>
      </w:pPr>
      <w:r>
        <w:pict>
          <v:shape id="_x0000_i1239" type="#_x0000_t75" style="width:386.25pt;height:59.25pt">
            <v:imagedata r:id="rId219" o:title=""/>
          </v:shape>
        </w:pict>
      </w:r>
    </w:p>
    <w:p w:rsidR="008776A7" w:rsidRDefault="008776A7" w:rsidP="00633314">
      <w:pPr>
        <w:pStyle w:val="a7"/>
      </w:pPr>
    </w:p>
    <w:p w:rsidR="00331EA7" w:rsidRPr="007E56D3" w:rsidRDefault="00A364B9" w:rsidP="00633314">
      <w:pPr>
        <w:pStyle w:val="a7"/>
      </w:pPr>
      <w:r w:rsidRPr="007E56D3">
        <w:t>Амплитуда номинальных напряжений изгиба</w:t>
      </w:r>
    </w:p>
    <w:p w:rsidR="008776A7" w:rsidRDefault="008776A7" w:rsidP="00633314">
      <w:pPr>
        <w:pStyle w:val="a7"/>
      </w:pPr>
    </w:p>
    <w:p w:rsidR="00A364B9" w:rsidRPr="007E56D3" w:rsidRDefault="00A90552" w:rsidP="00633314">
      <w:pPr>
        <w:pStyle w:val="a7"/>
      </w:pPr>
      <w:r>
        <w:pict>
          <v:shape id="_x0000_i1240" type="#_x0000_t75" style="width:218.25pt;height:36pt">
            <v:imagedata r:id="rId220" o:title=""/>
          </v:shape>
        </w:pict>
      </w:r>
      <w:r w:rsidR="00A364B9" w:rsidRPr="007E56D3">
        <w:t>.</w:t>
      </w:r>
    </w:p>
    <w:p w:rsidR="008776A7" w:rsidRDefault="008776A7" w:rsidP="00633314">
      <w:pPr>
        <w:pStyle w:val="a7"/>
      </w:pPr>
    </w:p>
    <w:p w:rsidR="00A364B9" w:rsidRPr="007E56D3" w:rsidRDefault="00A364B9" w:rsidP="00633314">
      <w:pPr>
        <w:pStyle w:val="a7"/>
      </w:pPr>
      <w:r w:rsidRPr="007E56D3">
        <w:t>Среднее напряжение цикла нормальных напряжений</w:t>
      </w:r>
    </w:p>
    <w:p w:rsidR="00A364B9" w:rsidRDefault="000163F8" w:rsidP="00633314">
      <w:pPr>
        <w:pStyle w:val="a7"/>
      </w:pPr>
      <w:r>
        <w:br w:type="page"/>
      </w:r>
      <w:r w:rsidR="00A90552">
        <w:pict>
          <v:shape id="_x0000_i1241" type="#_x0000_t75" style="width:161.25pt;height:42pt">
            <v:imagedata r:id="rId221" o:title=""/>
          </v:shape>
        </w:pict>
      </w:r>
      <w:r w:rsidR="00A364B9" w:rsidRPr="007E56D3">
        <w:t>.</w:t>
      </w:r>
    </w:p>
    <w:p w:rsidR="008776A7" w:rsidRPr="007E56D3" w:rsidRDefault="008776A7" w:rsidP="00633314">
      <w:pPr>
        <w:pStyle w:val="a7"/>
      </w:pPr>
    </w:p>
    <w:p w:rsidR="00A364B9" w:rsidRPr="007E56D3" w:rsidRDefault="00A364B9" w:rsidP="00633314">
      <w:pPr>
        <w:pStyle w:val="a7"/>
      </w:pPr>
      <w:r w:rsidRPr="007E56D3">
        <w:t>Амплитуда и среднее напряжение цикла касательных напряжений</w:t>
      </w:r>
    </w:p>
    <w:p w:rsidR="008776A7" w:rsidRDefault="008776A7" w:rsidP="00633314">
      <w:pPr>
        <w:pStyle w:val="a7"/>
      </w:pPr>
    </w:p>
    <w:p w:rsidR="00A364B9" w:rsidRPr="007E56D3" w:rsidRDefault="00A90552" w:rsidP="00633314">
      <w:pPr>
        <w:pStyle w:val="a7"/>
      </w:pPr>
      <w:r>
        <w:pict>
          <v:shape id="_x0000_i1242" type="#_x0000_t75" style="width:248.25pt;height:36.75pt">
            <v:imagedata r:id="rId222" o:title=""/>
          </v:shape>
        </w:pict>
      </w:r>
      <w:r w:rsidR="00C938B6" w:rsidRPr="007E56D3">
        <w:t>.</w:t>
      </w:r>
    </w:p>
    <w:p w:rsidR="008776A7" w:rsidRDefault="008776A7" w:rsidP="00633314">
      <w:pPr>
        <w:pStyle w:val="a7"/>
      </w:pPr>
    </w:p>
    <w:p w:rsidR="00C938B6" w:rsidRPr="007E56D3" w:rsidRDefault="00C938B6" w:rsidP="00633314">
      <w:pPr>
        <w:pStyle w:val="a7"/>
      </w:pPr>
      <w:r w:rsidRPr="007E56D3">
        <w:t>Коэффициенты запаса прочности:</w:t>
      </w:r>
    </w:p>
    <w:p w:rsidR="008776A7" w:rsidRDefault="008776A7" w:rsidP="00633314">
      <w:pPr>
        <w:pStyle w:val="a7"/>
      </w:pPr>
    </w:p>
    <w:p w:rsidR="00E7139F" w:rsidRPr="007E56D3" w:rsidRDefault="00A90552" w:rsidP="00633314">
      <w:pPr>
        <w:pStyle w:val="a7"/>
      </w:pPr>
      <w:r>
        <w:pict>
          <v:shape id="_x0000_i1243" type="#_x0000_t75" style="width:267pt;height:51pt">
            <v:imagedata r:id="rId223" o:title=""/>
          </v:shape>
        </w:pict>
      </w:r>
      <w:r w:rsidR="00E7139F" w:rsidRPr="007E56D3">
        <w:t>,</w:t>
      </w:r>
    </w:p>
    <w:p w:rsidR="008776A7" w:rsidRDefault="008776A7" w:rsidP="00633314">
      <w:pPr>
        <w:pStyle w:val="a7"/>
      </w:pPr>
    </w:p>
    <w:p w:rsidR="00FC074B" w:rsidRPr="007E56D3" w:rsidRDefault="00E7139F" w:rsidP="00633314">
      <w:pPr>
        <w:pStyle w:val="a7"/>
      </w:pPr>
      <w:r w:rsidRPr="007E56D3">
        <w:t>где</w:t>
      </w:r>
    </w:p>
    <w:p w:rsidR="00E7139F" w:rsidRPr="007E56D3" w:rsidRDefault="00A90552" w:rsidP="00633314">
      <w:pPr>
        <w:pStyle w:val="a7"/>
      </w:pPr>
      <w:r>
        <w:pict>
          <v:shape id="_x0000_i1244" type="#_x0000_t75" style="width:15pt;height:18pt">
            <v:imagedata r:id="rId224" o:title=""/>
          </v:shape>
        </w:pict>
      </w:r>
      <w:r w:rsidR="00E7139F" w:rsidRPr="007E56D3">
        <w:t>= 1,79 – эффективный коэффициент нормальных напряжений по [1, табл. 6.5];</w:t>
      </w:r>
    </w:p>
    <w:p w:rsidR="00E7139F" w:rsidRPr="007E56D3" w:rsidRDefault="00A90552" w:rsidP="00633314">
      <w:pPr>
        <w:pStyle w:val="a7"/>
      </w:pPr>
      <w:r>
        <w:pict>
          <v:shape id="_x0000_i1245" type="#_x0000_t75" style="width:15pt;height:18pt">
            <v:imagedata r:id="rId225" o:title=""/>
          </v:shape>
        </w:pict>
      </w:r>
      <w:r w:rsidR="00E7139F" w:rsidRPr="007E56D3">
        <w:t>= 0,844 – масштабный фактор для нормальных напряжений по [1, табл. 6.8];</w:t>
      </w:r>
    </w:p>
    <w:p w:rsidR="00C938B6" w:rsidRPr="007E56D3" w:rsidRDefault="00A90552" w:rsidP="00633314">
      <w:pPr>
        <w:pStyle w:val="a7"/>
      </w:pPr>
      <w:r>
        <w:pict>
          <v:shape id="_x0000_i1246" type="#_x0000_t75" style="width:17.25pt;height:18pt">
            <v:imagedata r:id="rId226" o:title=""/>
          </v:shape>
        </w:pict>
      </w:r>
      <w:r w:rsidR="00E7139F" w:rsidRPr="007E56D3">
        <w:t>= 0,21 – для углеродистых сталей;</w:t>
      </w:r>
    </w:p>
    <w:p w:rsidR="008776A7" w:rsidRDefault="008776A7" w:rsidP="00633314">
      <w:pPr>
        <w:pStyle w:val="a7"/>
      </w:pPr>
    </w:p>
    <w:p w:rsidR="00E7139F" w:rsidRPr="007E56D3" w:rsidRDefault="00A90552" w:rsidP="00633314">
      <w:pPr>
        <w:pStyle w:val="a7"/>
      </w:pPr>
      <w:r>
        <w:pict>
          <v:shape id="_x0000_i1247" type="#_x0000_t75" style="width:257.25pt;height:51pt">
            <v:imagedata r:id="rId227" o:title=""/>
          </v:shape>
        </w:pict>
      </w:r>
      <w:r w:rsidR="00E7139F" w:rsidRPr="007E56D3">
        <w:t>,</w:t>
      </w:r>
    </w:p>
    <w:p w:rsidR="008776A7" w:rsidRDefault="008776A7" w:rsidP="00633314">
      <w:pPr>
        <w:pStyle w:val="a7"/>
      </w:pPr>
    </w:p>
    <w:p w:rsidR="00FC074B" w:rsidRPr="007E56D3" w:rsidRDefault="00E7139F" w:rsidP="00633314">
      <w:pPr>
        <w:pStyle w:val="a7"/>
      </w:pPr>
      <w:r w:rsidRPr="007E56D3">
        <w:t>где</w:t>
      </w:r>
    </w:p>
    <w:p w:rsidR="00E7139F" w:rsidRPr="007E56D3" w:rsidRDefault="00A90552" w:rsidP="00633314">
      <w:pPr>
        <w:pStyle w:val="a7"/>
      </w:pPr>
      <w:r>
        <w:pict>
          <v:shape id="_x0000_i1248" type="#_x0000_t75" style="width:12.75pt;height:18pt">
            <v:imagedata r:id="rId210" o:title=""/>
          </v:shape>
        </w:pict>
      </w:r>
      <w:r w:rsidR="00E7139F" w:rsidRPr="007E56D3">
        <w:t>= 1,68 – эффективный коэффициент касательных напряжений по [1, табл. 6.5];</w:t>
      </w:r>
    </w:p>
    <w:p w:rsidR="00E7139F" w:rsidRPr="007E56D3" w:rsidRDefault="00A90552" w:rsidP="00633314">
      <w:pPr>
        <w:pStyle w:val="a7"/>
      </w:pPr>
      <w:r>
        <w:pict>
          <v:shape id="_x0000_i1249" type="#_x0000_t75" style="width:14.25pt;height:18pt">
            <v:imagedata r:id="rId211" o:title=""/>
          </v:shape>
        </w:pict>
      </w:r>
      <w:r w:rsidR="00E7139F" w:rsidRPr="007E56D3">
        <w:t>= 0,</w:t>
      </w:r>
      <w:r w:rsidR="002A0502" w:rsidRPr="007E56D3">
        <w:t>724</w:t>
      </w:r>
      <w:r w:rsidR="00E7139F" w:rsidRPr="007E56D3">
        <w:t xml:space="preserve"> – масштабный фактор для касательных напряжений по [1, табл. 6.8];</w:t>
      </w:r>
    </w:p>
    <w:p w:rsidR="00E7139F" w:rsidRPr="007E56D3" w:rsidRDefault="00A90552" w:rsidP="00633314">
      <w:pPr>
        <w:pStyle w:val="a7"/>
      </w:pPr>
      <w:r>
        <w:pict>
          <v:shape id="_x0000_i1250" type="#_x0000_t75" style="width:15.75pt;height:18pt">
            <v:imagedata r:id="rId212" o:title=""/>
          </v:shape>
        </w:pict>
      </w:r>
      <w:r w:rsidR="002A0502" w:rsidRPr="007E56D3">
        <w:t>= 0,1 – для углеродистых сталей.</w:t>
      </w:r>
    </w:p>
    <w:p w:rsidR="002A0502" w:rsidRPr="007E56D3" w:rsidRDefault="002A0502" w:rsidP="00633314">
      <w:pPr>
        <w:pStyle w:val="a7"/>
      </w:pPr>
      <w:r w:rsidRPr="007E56D3">
        <w:t>Общий коэффициент запаса прочности</w:t>
      </w:r>
    </w:p>
    <w:p w:rsidR="008776A7" w:rsidRDefault="008776A7" w:rsidP="00633314">
      <w:pPr>
        <w:pStyle w:val="a7"/>
      </w:pPr>
    </w:p>
    <w:p w:rsidR="002A0502" w:rsidRPr="007E56D3" w:rsidRDefault="00A90552" w:rsidP="00633314">
      <w:pPr>
        <w:pStyle w:val="a7"/>
      </w:pPr>
      <w:r>
        <w:pict>
          <v:shape id="_x0000_i1251" type="#_x0000_t75" style="width:215.25pt;height:39pt">
            <v:imagedata r:id="rId228" o:title=""/>
          </v:shape>
        </w:pict>
      </w:r>
      <w:r w:rsidR="002A0502" w:rsidRPr="007E56D3">
        <w:t>.</w:t>
      </w:r>
    </w:p>
    <w:p w:rsidR="000E23F4" w:rsidRPr="007E56D3" w:rsidRDefault="000E23F4" w:rsidP="00633314">
      <w:pPr>
        <w:pStyle w:val="a7"/>
      </w:pPr>
    </w:p>
    <w:p w:rsidR="00DA2E67" w:rsidRPr="007E56D3" w:rsidRDefault="00DA2E67" w:rsidP="00633314">
      <w:pPr>
        <w:pStyle w:val="a7"/>
      </w:pPr>
      <w:r w:rsidRPr="007E56D3">
        <w:t xml:space="preserve">Сечение Б-Б. Концентрация напряжений обусловлена переходом от </w:t>
      </w:r>
      <w:r w:rsidRPr="007E56D3">
        <w:rPr>
          <w:szCs w:val="28"/>
        </w:rPr>
        <w:sym w:font="Symbol" w:char="F0C6"/>
      </w:r>
      <w:r w:rsidRPr="007E56D3">
        <w:t xml:space="preserve">45мм к </w:t>
      </w:r>
      <w:r w:rsidRPr="007E56D3">
        <w:rPr>
          <w:szCs w:val="28"/>
        </w:rPr>
        <w:sym w:font="Symbol" w:char="F0C6"/>
      </w:r>
      <w:r w:rsidRPr="007E56D3">
        <w:t xml:space="preserve">34,5мм: при </w:t>
      </w:r>
      <w:r w:rsidR="00A90552">
        <w:pict>
          <v:shape id="_x0000_i1252" type="#_x0000_t75" style="width:75pt;height:33pt">
            <v:imagedata r:id="rId229" o:title=""/>
          </v:shape>
        </w:pict>
      </w:r>
      <w:r w:rsidRPr="007E56D3">
        <w:t xml:space="preserve"> и </w:t>
      </w:r>
      <w:r w:rsidR="00A90552">
        <w:pict>
          <v:shape id="_x0000_i1253" type="#_x0000_t75" style="width:87pt;height:33pt">
            <v:imagedata r:id="rId230" o:title=""/>
          </v:shape>
        </w:pict>
      </w:r>
      <w:r w:rsidRPr="007E56D3">
        <w:t xml:space="preserve"> коэффициенты концентрации напряжений </w:t>
      </w:r>
      <w:r w:rsidR="00A90552">
        <w:pict>
          <v:shape id="_x0000_i1254" type="#_x0000_t75" style="width:110.25pt;height:18pt">
            <v:imagedata r:id="rId231" o:title=""/>
          </v:shape>
        </w:pict>
      </w:r>
      <w:r w:rsidRPr="007E56D3">
        <w:t xml:space="preserve">. Масштабные факторы </w:t>
      </w:r>
      <w:r w:rsidR="00A90552">
        <w:pict>
          <v:shape id="_x0000_i1255" type="#_x0000_t75" style="width:105.75pt;height:18pt">
            <v:imagedata r:id="rId232" o:title=""/>
          </v:shape>
        </w:pict>
      </w:r>
      <w:r w:rsidRPr="007E56D3">
        <w:t>.</w:t>
      </w:r>
    </w:p>
    <w:p w:rsidR="00DA2E67" w:rsidRPr="007E56D3" w:rsidRDefault="00DA2E67" w:rsidP="00633314">
      <w:pPr>
        <w:pStyle w:val="a7"/>
      </w:pPr>
      <w:r w:rsidRPr="007E56D3">
        <w:t>Осевой момент сопротивления сечения</w:t>
      </w:r>
    </w:p>
    <w:p w:rsidR="008776A7" w:rsidRDefault="008776A7" w:rsidP="00633314">
      <w:pPr>
        <w:pStyle w:val="a7"/>
      </w:pPr>
    </w:p>
    <w:p w:rsidR="00DA2E67" w:rsidRPr="007E56D3" w:rsidRDefault="00A90552" w:rsidP="00633314">
      <w:pPr>
        <w:pStyle w:val="a7"/>
      </w:pPr>
      <w:r>
        <w:pict>
          <v:shape id="_x0000_i1256" type="#_x0000_t75" style="width:201.75pt;height:33pt">
            <v:imagedata r:id="rId233" o:title=""/>
          </v:shape>
        </w:pict>
      </w:r>
      <w:r w:rsidR="00DA2E67" w:rsidRPr="007E56D3">
        <w:t>.</w:t>
      </w:r>
    </w:p>
    <w:p w:rsidR="008776A7" w:rsidRDefault="008776A7" w:rsidP="00633314">
      <w:pPr>
        <w:pStyle w:val="a7"/>
      </w:pPr>
    </w:p>
    <w:p w:rsidR="00DA2E67" w:rsidRPr="007E56D3" w:rsidRDefault="00DA2E67" w:rsidP="00633314">
      <w:pPr>
        <w:pStyle w:val="a7"/>
      </w:pPr>
      <w:r w:rsidRPr="007E56D3">
        <w:t>Амплитуда нормальных напряжений</w:t>
      </w:r>
    </w:p>
    <w:p w:rsidR="008776A7" w:rsidRDefault="008776A7" w:rsidP="00633314">
      <w:pPr>
        <w:pStyle w:val="a7"/>
      </w:pPr>
    </w:p>
    <w:p w:rsidR="00DA2E67" w:rsidRPr="007E56D3" w:rsidRDefault="00A90552" w:rsidP="00633314">
      <w:pPr>
        <w:pStyle w:val="a7"/>
      </w:pPr>
      <w:r>
        <w:pict>
          <v:shape id="_x0000_i1257" type="#_x0000_t75" style="width:200.25pt;height:35.25pt">
            <v:imagedata r:id="rId234" o:title=""/>
          </v:shape>
        </w:pict>
      </w:r>
      <w:r w:rsidR="00DA2E67" w:rsidRPr="007E56D3">
        <w:t>,</w:t>
      </w:r>
    </w:p>
    <w:p w:rsidR="008776A7" w:rsidRDefault="008776A7" w:rsidP="00633314">
      <w:pPr>
        <w:pStyle w:val="a7"/>
      </w:pPr>
    </w:p>
    <w:p w:rsidR="00DA2E67" w:rsidRPr="007E56D3" w:rsidRDefault="00DA2E67" w:rsidP="00633314">
      <w:pPr>
        <w:pStyle w:val="a7"/>
      </w:pPr>
      <w:r w:rsidRPr="007E56D3">
        <w:t xml:space="preserve">где MXY = </w:t>
      </w:r>
      <w:r w:rsidR="00A73BE4" w:rsidRPr="007E56D3">
        <w:t>49</w:t>
      </w:r>
      <w:r w:rsidRPr="007E56D3">
        <w:t>,5</w:t>
      </w:r>
      <w:r w:rsidR="00A73BE4" w:rsidRPr="007E56D3">
        <w:t>6</w:t>
      </w:r>
      <w:r w:rsidRPr="007E56D3">
        <w:rPr>
          <w:szCs w:val="28"/>
        </w:rPr>
        <w:sym w:font="Symbol" w:char="F0B4"/>
      </w:r>
      <w:r w:rsidRPr="007E56D3">
        <w:t>103 Н*мм – изгибающий момент (эпюр моментов в схеме вала).</w:t>
      </w:r>
    </w:p>
    <w:p w:rsidR="00DA2E67" w:rsidRPr="007E56D3" w:rsidRDefault="00DA2E67" w:rsidP="00633314">
      <w:pPr>
        <w:pStyle w:val="a7"/>
      </w:pPr>
      <w:r w:rsidRPr="007E56D3">
        <w:t>Полярный момент сопротивления</w:t>
      </w:r>
    </w:p>
    <w:p w:rsidR="008776A7" w:rsidRDefault="008776A7" w:rsidP="00633314">
      <w:pPr>
        <w:pStyle w:val="a7"/>
      </w:pPr>
    </w:p>
    <w:p w:rsidR="00DA2E67" w:rsidRPr="007E56D3" w:rsidRDefault="00A90552" w:rsidP="00633314">
      <w:pPr>
        <w:pStyle w:val="a7"/>
      </w:pPr>
      <w:r>
        <w:pict>
          <v:shape id="_x0000_i1258" type="#_x0000_t75" style="width:203.25pt;height:18pt">
            <v:imagedata r:id="rId235" o:title=""/>
          </v:shape>
        </w:pict>
      </w:r>
    </w:p>
    <w:p w:rsidR="008776A7" w:rsidRDefault="008776A7" w:rsidP="00633314">
      <w:pPr>
        <w:pStyle w:val="a7"/>
      </w:pPr>
    </w:p>
    <w:p w:rsidR="00DA2E67" w:rsidRPr="007E56D3" w:rsidRDefault="00DA2E67" w:rsidP="00633314">
      <w:pPr>
        <w:pStyle w:val="a7"/>
      </w:pPr>
      <w:r w:rsidRPr="007E56D3">
        <w:t>Амплитуда и среднее напряжение цикла касательных напряжений</w:t>
      </w:r>
    </w:p>
    <w:p w:rsidR="00DA2E67" w:rsidRPr="007E56D3" w:rsidRDefault="000163F8" w:rsidP="00633314">
      <w:pPr>
        <w:pStyle w:val="a7"/>
      </w:pPr>
      <w:r>
        <w:br w:type="page"/>
      </w:r>
      <w:r w:rsidR="00A90552">
        <w:pict>
          <v:shape id="_x0000_i1259" type="#_x0000_t75" style="width:228.75pt;height:36pt">
            <v:imagedata r:id="rId236" o:title=""/>
          </v:shape>
        </w:pict>
      </w:r>
      <w:r w:rsidR="00DA2E67" w:rsidRPr="007E56D3">
        <w:t>.</w:t>
      </w:r>
    </w:p>
    <w:p w:rsidR="008776A7" w:rsidRDefault="008776A7" w:rsidP="00633314">
      <w:pPr>
        <w:pStyle w:val="a7"/>
      </w:pPr>
    </w:p>
    <w:p w:rsidR="00DA2E67" w:rsidRPr="007E56D3" w:rsidRDefault="00DA2E67" w:rsidP="00633314">
      <w:pPr>
        <w:pStyle w:val="a7"/>
      </w:pPr>
      <w:r w:rsidRPr="007E56D3">
        <w:t>Среднее напряжение цикла нормальных напряжений</w:t>
      </w:r>
    </w:p>
    <w:p w:rsidR="008776A7" w:rsidRDefault="008776A7" w:rsidP="00633314">
      <w:pPr>
        <w:pStyle w:val="a7"/>
      </w:pPr>
    </w:p>
    <w:p w:rsidR="00DA2E67" w:rsidRPr="007E56D3" w:rsidRDefault="00A90552" w:rsidP="00633314">
      <w:pPr>
        <w:pStyle w:val="a7"/>
      </w:pPr>
      <w:r>
        <w:pict>
          <v:shape id="_x0000_i1260" type="#_x0000_t75" style="width:162.75pt;height:48.75pt">
            <v:imagedata r:id="rId237" o:title=""/>
          </v:shape>
        </w:pict>
      </w:r>
      <w:r w:rsidR="00DA2E67" w:rsidRPr="007E56D3">
        <w:t>.</w:t>
      </w:r>
    </w:p>
    <w:p w:rsidR="00DA2E67" w:rsidRPr="007E56D3" w:rsidRDefault="00DA2E67" w:rsidP="00633314">
      <w:pPr>
        <w:pStyle w:val="a7"/>
      </w:pPr>
    </w:p>
    <w:p w:rsidR="00DA2E67" w:rsidRPr="007E56D3" w:rsidRDefault="00DA2E67" w:rsidP="00633314">
      <w:pPr>
        <w:pStyle w:val="a7"/>
      </w:pPr>
      <w:r w:rsidRPr="007E56D3">
        <w:t>Коэффициенты запаса прочности:</w:t>
      </w:r>
    </w:p>
    <w:p w:rsidR="008776A7" w:rsidRDefault="008776A7" w:rsidP="00633314">
      <w:pPr>
        <w:pStyle w:val="a7"/>
      </w:pPr>
    </w:p>
    <w:p w:rsidR="00DA2E67" w:rsidRPr="007E56D3" w:rsidRDefault="00A90552" w:rsidP="00633314">
      <w:pPr>
        <w:pStyle w:val="a7"/>
      </w:pPr>
      <w:r>
        <w:pict>
          <v:shape id="_x0000_i1261" type="#_x0000_t75" style="width:281.25pt;height:51pt">
            <v:imagedata r:id="rId238" o:title=""/>
          </v:shape>
        </w:pict>
      </w:r>
      <w:r w:rsidR="00DA2E67" w:rsidRPr="007E56D3">
        <w:t>;</w:t>
      </w:r>
    </w:p>
    <w:p w:rsidR="00DA2E67" w:rsidRPr="007E56D3" w:rsidRDefault="00A90552" w:rsidP="00633314">
      <w:pPr>
        <w:pStyle w:val="a7"/>
      </w:pPr>
      <w:r>
        <w:pict>
          <v:shape id="_x0000_i1262" type="#_x0000_t75" style="width:264pt;height:51pt">
            <v:imagedata r:id="rId239" o:title=""/>
          </v:shape>
        </w:pict>
      </w:r>
      <w:r w:rsidR="00DA2E67" w:rsidRPr="007E56D3">
        <w:t>.</w:t>
      </w:r>
    </w:p>
    <w:p w:rsidR="008776A7" w:rsidRDefault="008776A7" w:rsidP="00633314">
      <w:pPr>
        <w:pStyle w:val="a7"/>
      </w:pPr>
    </w:p>
    <w:p w:rsidR="00DA2E67" w:rsidRPr="007E56D3" w:rsidRDefault="00DA2E67" w:rsidP="00633314">
      <w:pPr>
        <w:pStyle w:val="a7"/>
      </w:pPr>
      <w:r w:rsidRPr="007E56D3">
        <w:t>Общий коэффициент запаса прочности</w:t>
      </w:r>
    </w:p>
    <w:p w:rsidR="008776A7" w:rsidRDefault="008776A7" w:rsidP="00633314">
      <w:pPr>
        <w:pStyle w:val="a7"/>
      </w:pPr>
    </w:p>
    <w:p w:rsidR="00DA2E67" w:rsidRPr="007E56D3" w:rsidRDefault="00A90552" w:rsidP="00633314">
      <w:pPr>
        <w:pStyle w:val="a7"/>
      </w:pPr>
      <w:r>
        <w:pict>
          <v:shape id="_x0000_i1263" type="#_x0000_t75" style="width:222pt;height:39pt">
            <v:imagedata r:id="rId240" o:title=""/>
          </v:shape>
        </w:pict>
      </w:r>
      <w:r w:rsidR="00DA2E67" w:rsidRPr="007E56D3">
        <w:t>.</w:t>
      </w:r>
    </w:p>
    <w:p w:rsidR="00DA2E67" w:rsidRPr="007E56D3" w:rsidRDefault="00DA2E67" w:rsidP="00633314">
      <w:pPr>
        <w:pStyle w:val="a7"/>
      </w:pPr>
    </w:p>
    <w:p w:rsidR="001356A5" w:rsidRPr="007E56D3" w:rsidRDefault="001356A5" w:rsidP="00633314">
      <w:pPr>
        <w:pStyle w:val="a7"/>
      </w:pPr>
      <w:r w:rsidRPr="007E56D3">
        <w:t>Ведомый вал:</w:t>
      </w:r>
    </w:p>
    <w:p w:rsidR="001356A5" w:rsidRPr="007E56D3" w:rsidRDefault="001356A5" w:rsidP="00633314">
      <w:pPr>
        <w:pStyle w:val="a7"/>
      </w:pPr>
      <w:r w:rsidRPr="007E56D3">
        <w:t xml:space="preserve">Материал вала – сталь 45 нормализованная, </w:t>
      </w:r>
      <w:r w:rsidR="00A90552">
        <w:pict>
          <v:shape id="_x0000_i1264" type="#_x0000_t75" style="width:93pt;height:18pt">
            <v:imagedata r:id="rId205" o:title=""/>
          </v:shape>
        </w:pict>
      </w:r>
    </w:p>
    <w:p w:rsidR="001356A5" w:rsidRPr="007E56D3" w:rsidRDefault="001356A5" w:rsidP="00633314">
      <w:pPr>
        <w:pStyle w:val="a7"/>
      </w:pPr>
      <w:r w:rsidRPr="007E56D3">
        <w:t>Предел выносливости при симметричном цикле изгиба</w:t>
      </w:r>
    </w:p>
    <w:p w:rsidR="001356A5" w:rsidRPr="007E56D3" w:rsidRDefault="00A90552" w:rsidP="00633314">
      <w:pPr>
        <w:pStyle w:val="a7"/>
      </w:pPr>
      <w:r>
        <w:pict>
          <v:shape id="_x0000_i1265" type="#_x0000_t75" style="width:206.25pt;height:18pt">
            <v:imagedata r:id="rId206" o:title=""/>
          </v:shape>
        </w:pict>
      </w:r>
    </w:p>
    <w:p w:rsidR="001356A5" w:rsidRPr="007E56D3" w:rsidRDefault="001356A5" w:rsidP="00633314">
      <w:pPr>
        <w:pStyle w:val="a7"/>
      </w:pPr>
      <w:r w:rsidRPr="007E56D3">
        <w:t>Предел выносливости при симметричном цикле касательных напряжений</w:t>
      </w:r>
    </w:p>
    <w:p w:rsidR="008776A7" w:rsidRDefault="008776A7" w:rsidP="00633314">
      <w:pPr>
        <w:pStyle w:val="a7"/>
      </w:pPr>
    </w:p>
    <w:p w:rsidR="001356A5" w:rsidRPr="007E56D3" w:rsidRDefault="00A90552" w:rsidP="00633314">
      <w:pPr>
        <w:pStyle w:val="a7"/>
      </w:pPr>
      <w:r>
        <w:pict>
          <v:shape id="_x0000_i1266" type="#_x0000_t75" style="width:204pt;height:18pt">
            <v:imagedata r:id="rId207" o:title=""/>
          </v:shape>
        </w:pict>
      </w:r>
    </w:p>
    <w:p w:rsidR="001356A5" w:rsidRPr="007E56D3" w:rsidRDefault="001356A5" w:rsidP="00633314">
      <w:pPr>
        <w:pStyle w:val="a7"/>
      </w:pPr>
      <w:r w:rsidRPr="007E56D3">
        <w:t>Сечение А-А. Концентрация напряжений обусловлена наличием шпоночной канавки.</w:t>
      </w:r>
    </w:p>
    <w:p w:rsidR="001356A5" w:rsidRPr="007E56D3" w:rsidRDefault="001356A5" w:rsidP="00633314">
      <w:pPr>
        <w:pStyle w:val="a7"/>
      </w:pPr>
      <w:r w:rsidRPr="007E56D3">
        <w:t>Изгибающие моменты:</w:t>
      </w:r>
    </w:p>
    <w:p w:rsidR="008776A7" w:rsidRDefault="001356A5" w:rsidP="00633314">
      <w:pPr>
        <w:pStyle w:val="a7"/>
      </w:pPr>
      <w:r w:rsidRPr="007E56D3">
        <w:t>относительно оси y</w:t>
      </w:r>
    </w:p>
    <w:p w:rsidR="008776A7" w:rsidRDefault="008776A7" w:rsidP="00633314">
      <w:pPr>
        <w:pStyle w:val="a7"/>
      </w:pPr>
    </w:p>
    <w:p w:rsidR="001356A5" w:rsidRPr="007E56D3" w:rsidRDefault="00A90552" w:rsidP="00633314">
      <w:pPr>
        <w:pStyle w:val="a7"/>
      </w:pPr>
      <w:r>
        <w:pict>
          <v:shape id="_x0000_i1267" type="#_x0000_t75" style="width:240.75pt;height:18.75pt">
            <v:imagedata r:id="rId241" o:title=""/>
          </v:shape>
        </w:pict>
      </w:r>
      <w:r w:rsidR="001356A5" w:rsidRPr="007E56D3">
        <w:t>;</w:t>
      </w:r>
    </w:p>
    <w:p w:rsidR="008776A7" w:rsidRDefault="008776A7" w:rsidP="00633314">
      <w:pPr>
        <w:pStyle w:val="a7"/>
      </w:pPr>
    </w:p>
    <w:p w:rsidR="008776A7" w:rsidRDefault="001356A5" w:rsidP="00633314">
      <w:pPr>
        <w:pStyle w:val="a7"/>
      </w:pPr>
      <w:r w:rsidRPr="007E56D3">
        <w:t>относительно оси x</w:t>
      </w:r>
    </w:p>
    <w:p w:rsidR="008776A7" w:rsidRDefault="008776A7" w:rsidP="00633314">
      <w:pPr>
        <w:pStyle w:val="a7"/>
      </w:pPr>
    </w:p>
    <w:p w:rsidR="001356A5" w:rsidRPr="007E56D3" w:rsidRDefault="00A90552" w:rsidP="00633314">
      <w:pPr>
        <w:pStyle w:val="a7"/>
      </w:pPr>
      <w:r>
        <w:pict>
          <v:shape id="_x0000_i1268" type="#_x0000_t75" style="width:329.25pt;height:32.25pt">
            <v:imagedata r:id="rId242" o:title=""/>
          </v:shape>
        </w:pict>
      </w:r>
      <w:r w:rsidR="001356A5" w:rsidRPr="007E56D3">
        <w:t>.</w:t>
      </w:r>
    </w:p>
    <w:p w:rsidR="008776A7" w:rsidRDefault="008776A7" w:rsidP="00633314">
      <w:pPr>
        <w:pStyle w:val="a7"/>
      </w:pPr>
    </w:p>
    <w:p w:rsidR="001356A5" w:rsidRPr="007E56D3" w:rsidRDefault="001356A5" w:rsidP="00633314">
      <w:pPr>
        <w:pStyle w:val="a7"/>
      </w:pPr>
      <w:r w:rsidRPr="007E56D3">
        <w:t>Результирующий изгибающий момент</w:t>
      </w:r>
    </w:p>
    <w:p w:rsidR="000163F8" w:rsidRDefault="000163F8" w:rsidP="00633314">
      <w:pPr>
        <w:pStyle w:val="a7"/>
      </w:pPr>
    </w:p>
    <w:p w:rsidR="001356A5" w:rsidRPr="007E56D3" w:rsidRDefault="00A90552" w:rsidP="00633314">
      <w:pPr>
        <w:pStyle w:val="a7"/>
      </w:pPr>
      <w:r>
        <w:pict>
          <v:shape id="_x0000_i1269" type="#_x0000_t75" style="width:4in;height:24pt">
            <v:imagedata r:id="rId243" o:title=""/>
          </v:shape>
        </w:pict>
      </w:r>
      <w:r w:rsidR="001356A5" w:rsidRPr="007E56D3">
        <w:t>.</w:t>
      </w:r>
    </w:p>
    <w:p w:rsidR="000163F8" w:rsidRDefault="000163F8" w:rsidP="00633314">
      <w:pPr>
        <w:pStyle w:val="a7"/>
      </w:pPr>
    </w:p>
    <w:p w:rsidR="001356A5" w:rsidRPr="007E56D3" w:rsidRDefault="001356A5" w:rsidP="00633314">
      <w:pPr>
        <w:pStyle w:val="a7"/>
      </w:pPr>
      <w:r w:rsidRPr="007E56D3">
        <w:t>Моменты сопротивления сечения нетто:</w:t>
      </w:r>
    </w:p>
    <w:p w:rsidR="008776A7" w:rsidRDefault="008776A7" w:rsidP="00633314">
      <w:pPr>
        <w:pStyle w:val="a7"/>
      </w:pPr>
    </w:p>
    <w:p w:rsidR="001356A5" w:rsidRPr="007E56D3" w:rsidRDefault="00A90552" w:rsidP="00633314">
      <w:pPr>
        <w:pStyle w:val="a7"/>
      </w:pPr>
      <w:r>
        <w:pict>
          <v:shape id="_x0000_i1270" type="#_x0000_t75" style="width:387pt;height:69.75pt">
            <v:imagedata r:id="rId244" o:title=""/>
          </v:shape>
        </w:pict>
      </w:r>
    </w:p>
    <w:p w:rsidR="008776A7" w:rsidRDefault="008776A7" w:rsidP="00633314">
      <w:pPr>
        <w:pStyle w:val="a7"/>
      </w:pPr>
    </w:p>
    <w:p w:rsidR="001356A5" w:rsidRPr="007E56D3" w:rsidRDefault="001356A5" w:rsidP="00633314">
      <w:pPr>
        <w:pStyle w:val="a7"/>
      </w:pPr>
      <w:r w:rsidRPr="007E56D3">
        <w:t>Амплитуда номинальных напряжений изгиба</w:t>
      </w:r>
    </w:p>
    <w:p w:rsidR="008776A7" w:rsidRDefault="008776A7" w:rsidP="00633314">
      <w:pPr>
        <w:pStyle w:val="a7"/>
      </w:pPr>
    </w:p>
    <w:p w:rsidR="001356A5" w:rsidRPr="007E56D3" w:rsidRDefault="00A90552" w:rsidP="00633314">
      <w:pPr>
        <w:pStyle w:val="a7"/>
      </w:pPr>
      <w:r>
        <w:pict>
          <v:shape id="_x0000_i1271" type="#_x0000_t75" style="width:248.25pt;height:36pt">
            <v:imagedata r:id="rId245" o:title=""/>
          </v:shape>
        </w:pict>
      </w:r>
      <w:r w:rsidR="001356A5" w:rsidRPr="007E56D3">
        <w:t>.</w:t>
      </w:r>
    </w:p>
    <w:p w:rsidR="008776A7" w:rsidRDefault="008776A7" w:rsidP="00633314">
      <w:pPr>
        <w:pStyle w:val="a7"/>
      </w:pPr>
    </w:p>
    <w:p w:rsidR="001356A5" w:rsidRPr="007E56D3" w:rsidRDefault="001356A5" w:rsidP="00633314">
      <w:pPr>
        <w:pStyle w:val="a7"/>
      </w:pPr>
      <w:r w:rsidRPr="007E56D3">
        <w:t>Среднее напряжение цикла нормальных напряжений</w:t>
      </w:r>
    </w:p>
    <w:p w:rsidR="001356A5" w:rsidRPr="007E56D3" w:rsidRDefault="000163F8" w:rsidP="00633314">
      <w:pPr>
        <w:pStyle w:val="a7"/>
      </w:pPr>
      <w:r>
        <w:br w:type="page"/>
      </w:r>
      <w:r w:rsidR="00A90552">
        <w:pict>
          <v:shape id="_x0000_i1272" type="#_x0000_t75" style="width:156pt;height:48.75pt">
            <v:imagedata r:id="rId246" o:title=""/>
          </v:shape>
        </w:pict>
      </w:r>
      <w:r w:rsidR="001356A5" w:rsidRPr="007E56D3">
        <w:t>.</w:t>
      </w:r>
    </w:p>
    <w:p w:rsidR="008776A7" w:rsidRDefault="008776A7" w:rsidP="00633314">
      <w:pPr>
        <w:pStyle w:val="a7"/>
      </w:pPr>
    </w:p>
    <w:p w:rsidR="001356A5" w:rsidRPr="007E56D3" w:rsidRDefault="001356A5" w:rsidP="00633314">
      <w:pPr>
        <w:pStyle w:val="a7"/>
      </w:pPr>
      <w:r w:rsidRPr="007E56D3">
        <w:t>Амплитуда и среднее напряжение цикла касательных напряжений</w:t>
      </w:r>
    </w:p>
    <w:p w:rsidR="008776A7" w:rsidRDefault="008776A7" w:rsidP="00633314">
      <w:pPr>
        <w:pStyle w:val="a7"/>
      </w:pPr>
    </w:p>
    <w:p w:rsidR="001356A5" w:rsidRPr="007E56D3" w:rsidRDefault="00A90552" w:rsidP="00633314">
      <w:pPr>
        <w:pStyle w:val="a7"/>
      </w:pPr>
      <w:r>
        <w:pict>
          <v:shape id="_x0000_i1273" type="#_x0000_t75" style="width:249.75pt;height:36.75pt">
            <v:imagedata r:id="rId247" o:title=""/>
          </v:shape>
        </w:pict>
      </w:r>
      <w:r w:rsidR="001356A5" w:rsidRPr="007E56D3">
        <w:t>.</w:t>
      </w:r>
    </w:p>
    <w:p w:rsidR="008776A7" w:rsidRDefault="008776A7" w:rsidP="00633314">
      <w:pPr>
        <w:pStyle w:val="a7"/>
      </w:pPr>
    </w:p>
    <w:p w:rsidR="001356A5" w:rsidRPr="007E56D3" w:rsidRDefault="001356A5" w:rsidP="00633314">
      <w:pPr>
        <w:pStyle w:val="a7"/>
      </w:pPr>
      <w:r w:rsidRPr="007E56D3">
        <w:t>Коэффициенты запаса прочности:</w:t>
      </w:r>
    </w:p>
    <w:p w:rsidR="008776A7" w:rsidRDefault="008776A7" w:rsidP="00633314">
      <w:pPr>
        <w:pStyle w:val="a7"/>
      </w:pPr>
    </w:p>
    <w:p w:rsidR="001356A5" w:rsidRPr="007E56D3" w:rsidRDefault="00A90552" w:rsidP="00633314">
      <w:pPr>
        <w:pStyle w:val="a7"/>
      </w:pPr>
      <w:r>
        <w:pict>
          <v:shape id="_x0000_i1274" type="#_x0000_t75" style="width:282pt;height:51pt">
            <v:imagedata r:id="rId248" o:title=""/>
          </v:shape>
        </w:pict>
      </w:r>
      <w:r w:rsidR="001356A5" w:rsidRPr="007E56D3">
        <w:t>,</w:t>
      </w:r>
    </w:p>
    <w:p w:rsidR="008776A7" w:rsidRDefault="008776A7" w:rsidP="00633314">
      <w:pPr>
        <w:pStyle w:val="a7"/>
      </w:pPr>
    </w:p>
    <w:p w:rsidR="00FC074B" w:rsidRPr="007E56D3" w:rsidRDefault="001356A5" w:rsidP="00633314">
      <w:pPr>
        <w:pStyle w:val="a7"/>
      </w:pPr>
      <w:r w:rsidRPr="007E56D3">
        <w:t>где</w:t>
      </w:r>
    </w:p>
    <w:p w:rsidR="001356A5" w:rsidRPr="007E56D3" w:rsidRDefault="00A90552" w:rsidP="00633314">
      <w:pPr>
        <w:pStyle w:val="a7"/>
      </w:pPr>
      <w:r>
        <w:pict>
          <v:shape id="_x0000_i1275" type="#_x0000_t75" style="width:15pt;height:18pt">
            <v:imagedata r:id="rId224" o:title=""/>
          </v:shape>
        </w:pict>
      </w:r>
      <w:r w:rsidR="001356A5" w:rsidRPr="007E56D3">
        <w:t>= 1,79 – эффективный коэффициент нормальных напряжений по [1, табл. 6.5];</w:t>
      </w:r>
    </w:p>
    <w:p w:rsidR="001356A5" w:rsidRPr="007E56D3" w:rsidRDefault="00A90552" w:rsidP="00633314">
      <w:pPr>
        <w:pStyle w:val="a7"/>
      </w:pPr>
      <w:r>
        <w:pict>
          <v:shape id="_x0000_i1276" type="#_x0000_t75" style="width:15pt;height:18pt">
            <v:imagedata r:id="rId225" o:title=""/>
          </v:shape>
        </w:pict>
      </w:r>
      <w:r w:rsidR="001356A5" w:rsidRPr="007E56D3">
        <w:t>= 0,8</w:t>
      </w:r>
      <w:r w:rsidR="00DD7069" w:rsidRPr="007E56D3">
        <w:t>05</w:t>
      </w:r>
      <w:r w:rsidR="001356A5" w:rsidRPr="007E56D3">
        <w:t xml:space="preserve"> – масштабный фактор для нормальных напряжений по [1, табл. 6.8];</w:t>
      </w:r>
    </w:p>
    <w:p w:rsidR="001356A5" w:rsidRPr="007E56D3" w:rsidRDefault="00A90552" w:rsidP="00633314">
      <w:pPr>
        <w:pStyle w:val="a7"/>
      </w:pPr>
      <w:r>
        <w:pict>
          <v:shape id="_x0000_i1277" type="#_x0000_t75" style="width:17.25pt;height:18pt">
            <v:imagedata r:id="rId226" o:title=""/>
          </v:shape>
        </w:pict>
      </w:r>
      <w:r w:rsidR="001356A5" w:rsidRPr="007E56D3">
        <w:t>= 0,21 – для углеродистых сталей;</w:t>
      </w:r>
    </w:p>
    <w:p w:rsidR="008776A7" w:rsidRDefault="008776A7" w:rsidP="00633314">
      <w:pPr>
        <w:pStyle w:val="a7"/>
      </w:pPr>
    </w:p>
    <w:p w:rsidR="001356A5" w:rsidRPr="007E56D3" w:rsidRDefault="00A90552" w:rsidP="00633314">
      <w:pPr>
        <w:pStyle w:val="a7"/>
      </w:pPr>
      <w:r>
        <w:pict>
          <v:shape id="_x0000_i1278" type="#_x0000_t75" style="width:266.25pt;height:51pt">
            <v:imagedata r:id="rId249" o:title=""/>
          </v:shape>
        </w:pict>
      </w:r>
      <w:r w:rsidR="001356A5" w:rsidRPr="007E56D3">
        <w:t>,</w:t>
      </w:r>
    </w:p>
    <w:p w:rsidR="008776A7" w:rsidRDefault="008776A7" w:rsidP="00633314">
      <w:pPr>
        <w:pStyle w:val="a7"/>
      </w:pPr>
    </w:p>
    <w:p w:rsidR="00FC074B" w:rsidRPr="007E56D3" w:rsidRDefault="001356A5" w:rsidP="00633314">
      <w:pPr>
        <w:pStyle w:val="a7"/>
      </w:pPr>
      <w:r w:rsidRPr="007E56D3">
        <w:t>где</w:t>
      </w:r>
    </w:p>
    <w:p w:rsidR="001356A5" w:rsidRPr="007E56D3" w:rsidRDefault="00A90552" w:rsidP="00633314">
      <w:pPr>
        <w:pStyle w:val="a7"/>
      </w:pPr>
      <w:r>
        <w:pict>
          <v:shape id="_x0000_i1279" type="#_x0000_t75" style="width:12.75pt;height:18pt">
            <v:imagedata r:id="rId210" o:title=""/>
          </v:shape>
        </w:pict>
      </w:r>
      <w:r w:rsidR="001356A5" w:rsidRPr="007E56D3">
        <w:t>= 1,68 – эффективный коэффициент касательных напряжений по [1, табл. 6.5];</w:t>
      </w:r>
    </w:p>
    <w:p w:rsidR="001356A5" w:rsidRPr="007E56D3" w:rsidRDefault="00A90552" w:rsidP="00633314">
      <w:pPr>
        <w:pStyle w:val="a7"/>
      </w:pPr>
      <w:r>
        <w:pict>
          <v:shape id="_x0000_i1280" type="#_x0000_t75" style="width:14.25pt;height:18pt">
            <v:imagedata r:id="rId211" o:title=""/>
          </v:shape>
        </w:pict>
      </w:r>
      <w:r w:rsidR="001356A5" w:rsidRPr="007E56D3">
        <w:t>= 0,</w:t>
      </w:r>
      <w:r w:rsidR="00DD7069" w:rsidRPr="007E56D3">
        <w:t>688</w:t>
      </w:r>
      <w:r w:rsidR="001356A5" w:rsidRPr="007E56D3">
        <w:t xml:space="preserve"> – масштабный фактор для касательных напряжений по [1, табл. 6.8];</w:t>
      </w:r>
    </w:p>
    <w:p w:rsidR="001356A5" w:rsidRPr="007E56D3" w:rsidRDefault="00A90552" w:rsidP="00633314">
      <w:pPr>
        <w:pStyle w:val="a7"/>
      </w:pPr>
      <w:r>
        <w:pict>
          <v:shape id="_x0000_i1281" type="#_x0000_t75" style="width:15.75pt;height:18pt">
            <v:imagedata r:id="rId212" o:title=""/>
          </v:shape>
        </w:pict>
      </w:r>
      <w:r w:rsidR="001356A5" w:rsidRPr="007E56D3">
        <w:t>= 0,1 – для углеродистых сталей.</w:t>
      </w:r>
    </w:p>
    <w:p w:rsidR="001356A5" w:rsidRPr="007E56D3" w:rsidRDefault="001356A5" w:rsidP="00633314">
      <w:pPr>
        <w:pStyle w:val="a7"/>
      </w:pPr>
      <w:r w:rsidRPr="007E56D3">
        <w:t>Общий коэффициент запаса прочности</w:t>
      </w:r>
    </w:p>
    <w:p w:rsidR="008776A7" w:rsidRDefault="008776A7" w:rsidP="00633314">
      <w:pPr>
        <w:pStyle w:val="a7"/>
      </w:pPr>
    </w:p>
    <w:p w:rsidR="002A0502" w:rsidRPr="007E56D3" w:rsidRDefault="00A90552" w:rsidP="00633314">
      <w:pPr>
        <w:pStyle w:val="a7"/>
      </w:pPr>
      <w:r>
        <w:pict>
          <v:shape id="_x0000_i1282" type="#_x0000_t75" style="width:221.25pt;height:39pt">
            <v:imagedata r:id="rId250" o:title=""/>
          </v:shape>
        </w:pict>
      </w:r>
      <w:r w:rsidR="001356A5" w:rsidRPr="007E56D3">
        <w:t>.</w:t>
      </w:r>
    </w:p>
    <w:p w:rsidR="008776A7" w:rsidRDefault="008776A7" w:rsidP="00633314">
      <w:pPr>
        <w:pStyle w:val="a7"/>
      </w:pPr>
    </w:p>
    <w:p w:rsidR="00CE0A81" w:rsidRPr="007E56D3" w:rsidRDefault="00CE0A81" w:rsidP="00633314">
      <w:pPr>
        <w:pStyle w:val="a7"/>
      </w:pPr>
      <w:r w:rsidRPr="007E56D3">
        <w:t>Сечение Б-Б. Концентрация напряжений обусловлена наличием шпоночной канавки.</w:t>
      </w:r>
    </w:p>
    <w:p w:rsidR="00CE0A81" w:rsidRPr="007E56D3" w:rsidRDefault="00CE0A81" w:rsidP="00633314">
      <w:pPr>
        <w:pStyle w:val="a7"/>
      </w:pPr>
      <w:r w:rsidRPr="007E56D3">
        <w:t>Изгибающий момент (положим x1= 20,5мм)</w:t>
      </w:r>
    </w:p>
    <w:p w:rsidR="008776A7" w:rsidRDefault="008776A7" w:rsidP="00633314">
      <w:pPr>
        <w:pStyle w:val="a7"/>
      </w:pPr>
    </w:p>
    <w:p w:rsidR="00CE0A81" w:rsidRPr="007E56D3" w:rsidRDefault="00A90552" w:rsidP="00633314">
      <w:pPr>
        <w:pStyle w:val="a7"/>
      </w:pPr>
      <w:r>
        <w:pict>
          <v:shape id="_x0000_i1283" type="#_x0000_t75" style="width:219.75pt;height:18.75pt">
            <v:imagedata r:id="rId251" o:title=""/>
          </v:shape>
        </w:pict>
      </w:r>
      <w:r w:rsidR="00CE0A81" w:rsidRPr="007E56D3">
        <w:t>.</w:t>
      </w:r>
    </w:p>
    <w:p w:rsidR="008776A7" w:rsidRDefault="008776A7" w:rsidP="00633314">
      <w:pPr>
        <w:pStyle w:val="a7"/>
      </w:pPr>
    </w:p>
    <w:p w:rsidR="00CE0A81" w:rsidRPr="007E56D3" w:rsidRDefault="00CE0A81" w:rsidP="00633314">
      <w:pPr>
        <w:pStyle w:val="a7"/>
      </w:pPr>
      <w:r w:rsidRPr="007E56D3">
        <w:t>Моменты сопротивления сечения нетто:</w:t>
      </w:r>
    </w:p>
    <w:p w:rsidR="008776A7" w:rsidRDefault="008776A7" w:rsidP="00633314">
      <w:pPr>
        <w:pStyle w:val="a7"/>
      </w:pPr>
    </w:p>
    <w:p w:rsidR="00CE0A81" w:rsidRPr="007E56D3" w:rsidRDefault="00A90552" w:rsidP="00633314">
      <w:pPr>
        <w:pStyle w:val="a7"/>
      </w:pPr>
      <w:r>
        <w:pict>
          <v:shape id="_x0000_i1284" type="#_x0000_t75" style="width:386.25pt;height:69.75pt">
            <v:imagedata r:id="rId252" o:title=""/>
          </v:shape>
        </w:pict>
      </w:r>
    </w:p>
    <w:p w:rsidR="008776A7" w:rsidRDefault="008776A7" w:rsidP="00633314">
      <w:pPr>
        <w:pStyle w:val="a7"/>
      </w:pPr>
    </w:p>
    <w:p w:rsidR="00CE0A81" w:rsidRPr="007E56D3" w:rsidRDefault="00CE0A81" w:rsidP="00633314">
      <w:pPr>
        <w:pStyle w:val="a7"/>
      </w:pPr>
      <w:r w:rsidRPr="007E56D3">
        <w:t>Амплитуда номинальных напряжений изгиба</w:t>
      </w:r>
    </w:p>
    <w:p w:rsidR="008776A7" w:rsidRDefault="008776A7" w:rsidP="00633314">
      <w:pPr>
        <w:pStyle w:val="a7"/>
      </w:pPr>
    </w:p>
    <w:p w:rsidR="00CE0A81" w:rsidRPr="007E56D3" w:rsidRDefault="00A90552" w:rsidP="00633314">
      <w:pPr>
        <w:pStyle w:val="a7"/>
      </w:pPr>
      <w:r>
        <w:pict>
          <v:shape id="_x0000_i1285" type="#_x0000_t75" style="width:237pt;height:36pt">
            <v:imagedata r:id="rId253" o:title=""/>
          </v:shape>
        </w:pict>
      </w:r>
      <w:r w:rsidR="00CE0A81" w:rsidRPr="007E56D3">
        <w:t>.</w:t>
      </w:r>
    </w:p>
    <w:p w:rsidR="008776A7" w:rsidRDefault="008776A7" w:rsidP="00633314">
      <w:pPr>
        <w:pStyle w:val="a7"/>
      </w:pPr>
    </w:p>
    <w:p w:rsidR="00CE0A81" w:rsidRPr="007E56D3" w:rsidRDefault="00CE0A81" w:rsidP="00633314">
      <w:pPr>
        <w:pStyle w:val="a7"/>
      </w:pPr>
      <w:r w:rsidRPr="007E56D3">
        <w:t>Среднее напряжение цикла нормальных напряжений</w:t>
      </w:r>
    </w:p>
    <w:p w:rsidR="008776A7" w:rsidRDefault="008776A7" w:rsidP="00633314">
      <w:pPr>
        <w:pStyle w:val="a7"/>
      </w:pPr>
    </w:p>
    <w:p w:rsidR="00CE0A81" w:rsidRPr="007E56D3" w:rsidRDefault="00A90552" w:rsidP="00633314">
      <w:pPr>
        <w:pStyle w:val="a7"/>
      </w:pPr>
      <w:r>
        <w:pict>
          <v:shape id="_x0000_i1286" type="#_x0000_t75" style="width:153.75pt;height:48.75pt">
            <v:imagedata r:id="rId254" o:title=""/>
          </v:shape>
        </w:pict>
      </w:r>
      <w:r w:rsidR="00CE0A81" w:rsidRPr="007E56D3">
        <w:t>.</w:t>
      </w:r>
    </w:p>
    <w:p w:rsidR="00CE0A81" w:rsidRPr="007E56D3" w:rsidRDefault="00CE0A81" w:rsidP="00633314">
      <w:pPr>
        <w:pStyle w:val="a7"/>
      </w:pPr>
      <w:r w:rsidRPr="007E56D3">
        <w:t>Амплитуда и среднее напряжение цикла касательных напряжений</w:t>
      </w:r>
    </w:p>
    <w:p w:rsidR="008776A7" w:rsidRDefault="008776A7" w:rsidP="00633314">
      <w:pPr>
        <w:pStyle w:val="a7"/>
      </w:pPr>
    </w:p>
    <w:p w:rsidR="00CE0A81" w:rsidRPr="007E56D3" w:rsidRDefault="00A90552" w:rsidP="00633314">
      <w:pPr>
        <w:pStyle w:val="a7"/>
      </w:pPr>
      <w:r>
        <w:pict>
          <v:shape id="_x0000_i1287" type="#_x0000_t75" style="width:249.75pt;height:36.75pt">
            <v:imagedata r:id="rId255" o:title=""/>
          </v:shape>
        </w:pict>
      </w:r>
      <w:r w:rsidR="00CE0A81" w:rsidRPr="007E56D3">
        <w:t>.</w:t>
      </w:r>
    </w:p>
    <w:p w:rsidR="008776A7" w:rsidRDefault="008776A7" w:rsidP="00633314">
      <w:pPr>
        <w:pStyle w:val="a7"/>
      </w:pPr>
    </w:p>
    <w:p w:rsidR="00CE0A81" w:rsidRDefault="00CE0A81" w:rsidP="00633314">
      <w:pPr>
        <w:pStyle w:val="a7"/>
      </w:pPr>
      <w:r w:rsidRPr="007E56D3">
        <w:t>Коэффициенты запаса прочности:</w:t>
      </w:r>
    </w:p>
    <w:p w:rsidR="008776A7" w:rsidRPr="007E56D3" w:rsidRDefault="008776A7" w:rsidP="00633314">
      <w:pPr>
        <w:pStyle w:val="a7"/>
      </w:pPr>
    </w:p>
    <w:p w:rsidR="00CE0A81" w:rsidRPr="007E56D3" w:rsidRDefault="00A90552" w:rsidP="00633314">
      <w:pPr>
        <w:pStyle w:val="a7"/>
      </w:pPr>
      <w:r>
        <w:pict>
          <v:shape id="_x0000_i1288" type="#_x0000_t75" style="width:278.25pt;height:51pt">
            <v:imagedata r:id="rId256" o:title=""/>
          </v:shape>
        </w:pict>
      </w:r>
      <w:r w:rsidR="00CE0A81" w:rsidRPr="007E56D3">
        <w:t>,</w:t>
      </w:r>
    </w:p>
    <w:p w:rsidR="008776A7" w:rsidRDefault="008776A7" w:rsidP="00633314">
      <w:pPr>
        <w:pStyle w:val="a7"/>
      </w:pPr>
    </w:p>
    <w:p w:rsidR="00FC074B" w:rsidRPr="007E56D3" w:rsidRDefault="00CE0A81" w:rsidP="00633314">
      <w:pPr>
        <w:pStyle w:val="a7"/>
      </w:pPr>
      <w:r w:rsidRPr="007E56D3">
        <w:t>где</w:t>
      </w:r>
    </w:p>
    <w:p w:rsidR="00CE0A81" w:rsidRPr="007E56D3" w:rsidRDefault="00A90552" w:rsidP="00633314">
      <w:pPr>
        <w:pStyle w:val="a7"/>
      </w:pPr>
      <w:r>
        <w:pict>
          <v:shape id="_x0000_i1289" type="#_x0000_t75" style="width:15pt;height:18pt">
            <v:imagedata r:id="rId224" o:title=""/>
          </v:shape>
        </w:pict>
      </w:r>
      <w:r w:rsidR="00CE0A81" w:rsidRPr="007E56D3">
        <w:t>= 1,79 – эффективный коэффициент нормальных напряжений по [1, табл. 6.5];</w:t>
      </w:r>
    </w:p>
    <w:p w:rsidR="00CE0A81" w:rsidRPr="007E56D3" w:rsidRDefault="00A90552" w:rsidP="00633314">
      <w:pPr>
        <w:pStyle w:val="a7"/>
      </w:pPr>
      <w:r>
        <w:pict>
          <v:shape id="_x0000_i1290" type="#_x0000_t75" style="width:15pt;height:18pt">
            <v:imagedata r:id="rId225" o:title=""/>
          </v:shape>
        </w:pict>
      </w:r>
      <w:r w:rsidR="00CE0A81" w:rsidRPr="007E56D3">
        <w:t>= 0,8</w:t>
      </w:r>
      <w:r w:rsidR="009905C0" w:rsidRPr="007E56D3">
        <w:t>44</w:t>
      </w:r>
      <w:r w:rsidR="00CE0A81" w:rsidRPr="007E56D3">
        <w:t xml:space="preserve"> – масштабный фактор для нормальных напряжений по [1, табл. 6.8];</w:t>
      </w:r>
    </w:p>
    <w:p w:rsidR="00CE0A81" w:rsidRPr="007E56D3" w:rsidRDefault="00A90552" w:rsidP="00633314">
      <w:pPr>
        <w:pStyle w:val="a7"/>
      </w:pPr>
      <w:r>
        <w:pict>
          <v:shape id="_x0000_i1291" type="#_x0000_t75" style="width:17.25pt;height:18pt">
            <v:imagedata r:id="rId226" o:title=""/>
          </v:shape>
        </w:pict>
      </w:r>
      <w:r w:rsidR="00CE0A81" w:rsidRPr="007E56D3">
        <w:t>= 0,21 – для углеродистых сталей;</w:t>
      </w:r>
    </w:p>
    <w:p w:rsidR="008776A7" w:rsidRDefault="008776A7" w:rsidP="00633314">
      <w:pPr>
        <w:pStyle w:val="a7"/>
      </w:pPr>
    </w:p>
    <w:p w:rsidR="00CE0A81" w:rsidRPr="007E56D3" w:rsidRDefault="00A90552" w:rsidP="00633314">
      <w:pPr>
        <w:pStyle w:val="a7"/>
      </w:pPr>
      <w:r>
        <w:pict>
          <v:shape id="_x0000_i1292" type="#_x0000_t75" style="width:261pt;height:51pt">
            <v:imagedata r:id="rId257" o:title=""/>
          </v:shape>
        </w:pict>
      </w:r>
      <w:r w:rsidR="00CE0A81" w:rsidRPr="007E56D3">
        <w:t>,</w:t>
      </w:r>
    </w:p>
    <w:p w:rsidR="008776A7" w:rsidRDefault="008776A7" w:rsidP="00633314">
      <w:pPr>
        <w:pStyle w:val="a7"/>
      </w:pPr>
    </w:p>
    <w:p w:rsidR="00FC074B" w:rsidRPr="007E56D3" w:rsidRDefault="00CE0A81" w:rsidP="00633314">
      <w:pPr>
        <w:pStyle w:val="a7"/>
      </w:pPr>
      <w:r w:rsidRPr="007E56D3">
        <w:t>где</w:t>
      </w:r>
    </w:p>
    <w:p w:rsidR="00CE0A81" w:rsidRPr="007E56D3" w:rsidRDefault="00A90552" w:rsidP="00633314">
      <w:pPr>
        <w:pStyle w:val="a7"/>
      </w:pPr>
      <w:r>
        <w:pict>
          <v:shape id="_x0000_i1293" type="#_x0000_t75" style="width:12.75pt;height:18pt">
            <v:imagedata r:id="rId210" o:title=""/>
          </v:shape>
        </w:pict>
      </w:r>
      <w:r w:rsidR="00CE0A81" w:rsidRPr="007E56D3">
        <w:t>= 1,68 – эффективный коэффициент касательных напряжений по [1, табл. 6.5];</w:t>
      </w:r>
    </w:p>
    <w:p w:rsidR="00CE0A81" w:rsidRPr="007E56D3" w:rsidRDefault="00A90552" w:rsidP="00633314">
      <w:pPr>
        <w:pStyle w:val="a7"/>
      </w:pPr>
      <w:r>
        <w:pict>
          <v:shape id="_x0000_i1294" type="#_x0000_t75" style="width:14.25pt;height:18pt">
            <v:imagedata r:id="rId211" o:title=""/>
          </v:shape>
        </w:pict>
      </w:r>
      <w:r w:rsidR="00CE0A81" w:rsidRPr="007E56D3">
        <w:t>= 0,</w:t>
      </w:r>
      <w:r w:rsidR="009905C0" w:rsidRPr="007E56D3">
        <w:t>724</w:t>
      </w:r>
      <w:r w:rsidR="00CE0A81" w:rsidRPr="007E56D3">
        <w:t xml:space="preserve"> – масштабный фактор для касательных напряжений по [1, табл. 6.8];</w:t>
      </w:r>
    </w:p>
    <w:p w:rsidR="00CE0A81" w:rsidRPr="007E56D3" w:rsidRDefault="00A90552" w:rsidP="00633314">
      <w:pPr>
        <w:pStyle w:val="a7"/>
      </w:pPr>
      <w:r>
        <w:pict>
          <v:shape id="_x0000_i1295" type="#_x0000_t75" style="width:15.75pt;height:18pt">
            <v:imagedata r:id="rId212" o:title=""/>
          </v:shape>
        </w:pict>
      </w:r>
      <w:r w:rsidR="00CE0A81" w:rsidRPr="007E56D3">
        <w:t>= 0,1 – для углеродистых сталей.</w:t>
      </w:r>
    </w:p>
    <w:p w:rsidR="00CE0A81" w:rsidRPr="007E56D3" w:rsidRDefault="00CE0A81" w:rsidP="00633314">
      <w:pPr>
        <w:pStyle w:val="a7"/>
      </w:pPr>
      <w:r w:rsidRPr="007E56D3">
        <w:t>Общий коэффициент запаса прочности</w:t>
      </w:r>
    </w:p>
    <w:p w:rsidR="00385384" w:rsidRPr="007E56D3" w:rsidRDefault="000163F8" w:rsidP="00633314">
      <w:pPr>
        <w:pStyle w:val="a7"/>
      </w:pPr>
      <w:r>
        <w:br w:type="page"/>
      </w:r>
      <w:r w:rsidR="00A90552">
        <w:pict>
          <v:shape id="_x0000_i1296" type="#_x0000_t75" style="width:219.75pt;height:39pt">
            <v:imagedata r:id="rId258" o:title=""/>
          </v:shape>
        </w:pict>
      </w:r>
      <w:r w:rsidR="00CE0A81" w:rsidRPr="007E56D3">
        <w:t>.</w:t>
      </w:r>
    </w:p>
    <w:p w:rsidR="000E23F4" w:rsidRPr="007E56D3" w:rsidRDefault="000E23F4" w:rsidP="00633314">
      <w:pPr>
        <w:pStyle w:val="a7"/>
      </w:pPr>
    </w:p>
    <w:p w:rsidR="00DB5A23" w:rsidRPr="007E56D3" w:rsidRDefault="00DB5A23" w:rsidP="00633314">
      <w:pPr>
        <w:pStyle w:val="a7"/>
      </w:pPr>
      <w:r w:rsidRPr="007E56D3">
        <w:t xml:space="preserve">Сечение В-В. Концентрация напряжений обусловлена переходом от </w:t>
      </w:r>
      <w:r w:rsidRPr="007E56D3">
        <w:rPr>
          <w:szCs w:val="28"/>
        </w:rPr>
        <w:sym w:font="Symbol" w:char="F0C6"/>
      </w:r>
      <w:r w:rsidRPr="007E56D3">
        <w:t xml:space="preserve">63мм к </w:t>
      </w:r>
      <w:r w:rsidRPr="007E56D3">
        <w:rPr>
          <w:szCs w:val="28"/>
        </w:rPr>
        <w:sym w:font="Symbol" w:char="F0C6"/>
      </w:r>
      <w:r w:rsidRPr="007E56D3">
        <w:t xml:space="preserve">55мм: при </w:t>
      </w:r>
      <w:r w:rsidR="00A90552">
        <w:pict>
          <v:shape id="_x0000_i1297" type="#_x0000_t75" style="width:71.25pt;height:30.75pt">
            <v:imagedata r:id="rId259" o:title=""/>
          </v:shape>
        </w:pict>
      </w:r>
      <w:r w:rsidRPr="007E56D3">
        <w:t xml:space="preserve"> и </w:t>
      </w:r>
      <w:r w:rsidR="00A90552">
        <w:pict>
          <v:shape id="_x0000_i1298" type="#_x0000_t75" style="width:80.25pt;height:30.75pt">
            <v:imagedata r:id="rId260" o:title=""/>
          </v:shape>
        </w:pict>
      </w:r>
      <w:r w:rsidRPr="007E56D3">
        <w:t xml:space="preserve"> коэффициенты концентрации напряжений</w:t>
      </w:r>
      <w:r w:rsidR="00AD5A29" w:rsidRPr="007E56D3">
        <w:t xml:space="preserve"> </w:t>
      </w:r>
      <w:r w:rsidR="00A90552">
        <w:pict>
          <v:shape id="_x0000_i1299" type="#_x0000_t75" style="width:104.25pt;height:18pt">
            <v:imagedata r:id="rId261" o:title=""/>
          </v:shape>
        </w:pict>
      </w:r>
      <w:r w:rsidR="00AD5A29" w:rsidRPr="007E56D3">
        <w:t xml:space="preserve">. Масштабные факторы </w:t>
      </w:r>
      <w:r w:rsidR="00A90552">
        <w:pict>
          <v:shape id="_x0000_i1300" type="#_x0000_t75" style="width:111.75pt;height:18pt">
            <v:imagedata r:id="rId262" o:title=""/>
          </v:shape>
        </w:pict>
      </w:r>
      <w:r w:rsidR="00AD5A29" w:rsidRPr="007E56D3">
        <w:t>.</w:t>
      </w:r>
    </w:p>
    <w:p w:rsidR="00AD5A29" w:rsidRPr="007E56D3" w:rsidRDefault="00AD5A29" w:rsidP="00633314">
      <w:pPr>
        <w:pStyle w:val="a7"/>
      </w:pPr>
      <w:r w:rsidRPr="007E56D3">
        <w:t>Осевой момент сопротивления сечения</w:t>
      </w:r>
    </w:p>
    <w:p w:rsidR="008776A7" w:rsidRDefault="008776A7" w:rsidP="00633314">
      <w:pPr>
        <w:pStyle w:val="a7"/>
      </w:pPr>
    </w:p>
    <w:p w:rsidR="00AD5A29" w:rsidRPr="007E56D3" w:rsidRDefault="00A90552" w:rsidP="00633314">
      <w:pPr>
        <w:pStyle w:val="a7"/>
      </w:pPr>
      <w:r>
        <w:pict>
          <v:shape id="_x0000_i1301" type="#_x0000_t75" style="width:192pt;height:25.5pt">
            <v:imagedata r:id="rId263" o:title=""/>
          </v:shape>
        </w:pict>
      </w:r>
      <w:r w:rsidR="00AD5A29" w:rsidRPr="007E56D3">
        <w:t>.</w:t>
      </w:r>
    </w:p>
    <w:p w:rsidR="008776A7" w:rsidRDefault="008776A7" w:rsidP="00633314">
      <w:pPr>
        <w:pStyle w:val="a7"/>
      </w:pPr>
    </w:p>
    <w:p w:rsidR="00AD5A29" w:rsidRPr="007E56D3" w:rsidRDefault="0021061B" w:rsidP="00633314">
      <w:pPr>
        <w:pStyle w:val="a7"/>
      </w:pPr>
      <w:r w:rsidRPr="007E56D3">
        <w:t>Амплитуда нормальных напряжений</w:t>
      </w:r>
    </w:p>
    <w:p w:rsidR="008776A7" w:rsidRDefault="008776A7" w:rsidP="00633314">
      <w:pPr>
        <w:pStyle w:val="a7"/>
      </w:pPr>
    </w:p>
    <w:p w:rsidR="0021061B" w:rsidRPr="007E56D3" w:rsidRDefault="00A90552" w:rsidP="00633314">
      <w:pPr>
        <w:pStyle w:val="a7"/>
      </w:pPr>
      <w:r>
        <w:pict>
          <v:shape id="_x0000_i1302" type="#_x0000_t75" style="width:192pt;height:35.25pt">
            <v:imagedata r:id="rId264" o:title=""/>
          </v:shape>
        </w:pict>
      </w:r>
      <w:r w:rsidR="0021061B" w:rsidRPr="007E56D3">
        <w:t>,</w:t>
      </w:r>
    </w:p>
    <w:p w:rsidR="008776A7" w:rsidRDefault="008776A7" w:rsidP="00633314">
      <w:pPr>
        <w:pStyle w:val="a7"/>
      </w:pPr>
    </w:p>
    <w:p w:rsidR="0021061B" w:rsidRPr="007E56D3" w:rsidRDefault="0021061B" w:rsidP="00633314">
      <w:pPr>
        <w:pStyle w:val="a7"/>
      </w:pPr>
      <w:r w:rsidRPr="007E56D3">
        <w:t>где MXY = 176,5</w:t>
      </w:r>
      <w:r w:rsidRPr="007E56D3">
        <w:rPr>
          <w:szCs w:val="28"/>
        </w:rPr>
        <w:sym w:font="Symbol" w:char="F0B4"/>
      </w:r>
      <w:r w:rsidRPr="007E56D3">
        <w:t>103 Н*мм – изгибающий момент (эпюр моментов в схеме вала).</w:t>
      </w:r>
    </w:p>
    <w:p w:rsidR="0021061B" w:rsidRPr="007E56D3" w:rsidRDefault="0021061B" w:rsidP="00633314">
      <w:pPr>
        <w:pStyle w:val="a7"/>
      </w:pPr>
      <w:r w:rsidRPr="007E56D3">
        <w:t>Полярный момент сопротивления</w:t>
      </w:r>
    </w:p>
    <w:p w:rsidR="008776A7" w:rsidRDefault="008776A7" w:rsidP="00633314">
      <w:pPr>
        <w:pStyle w:val="a7"/>
      </w:pPr>
    </w:p>
    <w:p w:rsidR="0021061B" w:rsidRPr="007E56D3" w:rsidRDefault="00A90552" w:rsidP="00633314">
      <w:pPr>
        <w:pStyle w:val="a7"/>
      </w:pPr>
      <w:r>
        <w:pict>
          <v:shape id="_x0000_i1303" type="#_x0000_t75" style="width:201.75pt;height:18pt">
            <v:imagedata r:id="rId265" o:title=""/>
          </v:shape>
        </w:pict>
      </w:r>
    </w:p>
    <w:p w:rsidR="008776A7" w:rsidRDefault="008776A7" w:rsidP="00633314">
      <w:pPr>
        <w:pStyle w:val="a7"/>
      </w:pPr>
    </w:p>
    <w:p w:rsidR="004A6BFD" w:rsidRPr="007E56D3" w:rsidRDefault="00414FFC" w:rsidP="00633314">
      <w:pPr>
        <w:pStyle w:val="a7"/>
      </w:pPr>
      <w:r w:rsidRPr="007E56D3">
        <w:t>Амплитуда и среднее напряжение цикла касательных напряжений</w:t>
      </w:r>
    </w:p>
    <w:p w:rsidR="008776A7" w:rsidRDefault="008776A7" w:rsidP="00633314">
      <w:pPr>
        <w:pStyle w:val="a7"/>
      </w:pPr>
    </w:p>
    <w:p w:rsidR="00414FFC" w:rsidRPr="007E56D3" w:rsidRDefault="00A90552" w:rsidP="00633314">
      <w:pPr>
        <w:pStyle w:val="a7"/>
      </w:pPr>
      <w:r>
        <w:pict>
          <v:shape id="_x0000_i1304" type="#_x0000_t75" style="width:228pt;height:30pt">
            <v:imagedata r:id="rId266" o:title=""/>
          </v:shape>
        </w:pict>
      </w:r>
      <w:r w:rsidR="00414FFC" w:rsidRPr="007E56D3">
        <w:t>.</w:t>
      </w:r>
    </w:p>
    <w:p w:rsidR="008776A7" w:rsidRDefault="008776A7" w:rsidP="00633314">
      <w:pPr>
        <w:pStyle w:val="a7"/>
      </w:pPr>
    </w:p>
    <w:p w:rsidR="000D7D31" w:rsidRPr="007E56D3" w:rsidRDefault="000D7D31" w:rsidP="00633314">
      <w:pPr>
        <w:pStyle w:val="a7"/>
      </w:pPr>
      <w:r w:rsidRPr="007E56D3">
        <w:t>Среднее напряжение цикла нормальных напряжений</w:t>
      </w:r>
    </w:p>
    <w:p w:rsidR="000D7D31" w:rsidRPr="007E56D3" w:rsidRDefault="00A90552" w:rsidP="00633314">
      <w:pPr>
        <w:pStyle w:val="a7"/>
      </w:pPr>
      <w:r>
        <w:pict>
          <v:shape id="_x0000_i1305" type="#_x0000_t75" style="width:156pt;height:44.25pt">
            <v:imagedata r:id="rId246" o:title=""/>
          </v:shape>
        </w:pict>
      </w:r>
      <w:r w:rsidR="000D7D31" w:rsidRPr="007E56D3">
        <w:t>.</w:t>
      </w:r>
    </w:p>
    <w:p w:rsidR="000D7D31" w:rsidRPr="007E56D3" w:rsidRDefault="000D7D31" w:rsidP="00633314">
      <w:pPr>
        <w:pStyle w:val="a7"/>
      </w:pPr>
    </w:p>
    <w:p w:rsidR="00414FFC" w:rsidRDefault="000D7D31" w:rsidP="00633314">
      <w:pPr>
        <w:pStyle w:val="a7"/>
      </w:pPr>
      <w:r w:rsidRPr="007E56D3">
        <w:t>Коэффициенты запаса прочности:</w:t>
      </w:r>
    </w:p>
    <w:p w:rsidR="008776A7" w:rsidRPr="007E56D3" w:rsidRDefault="008776A7" w:rsidP="00633314">
      <w:pPr>
        <w:pStyle w:val="a7"/>
      </w:pPr>
    </w:p>
    <w:p w:rsidR="000D7D31" w:rsidRPr="007E56D3" w:rsidRDefault="00A90552" w:rsidP="00633314">
      <w:pPr>
        <w:pStyle w:val="a7"/>
      </w:pPr>
      <w:r>
        <w:pict>
          <v:shape id="_x0000_i1306" type="#_x0000_t75" style="width:275.25pt;height:51pt">
            <v:imagedata r:id="rId267" o:title=""/>
          </v:shape>
        </w:pict>
      </w:r>
      <w:r w:rsidR="00963205" w:rsidRPr="007E56D3">
        <w:t>;</w:t>
      </w:r>
    </w:p>
    <w:p w:rsidR="008776A7" w:rsidRDefault="008776A7" w:rsidP="00633314">
      <w:pPr>
        <w:pStyle w:val="a7"/>
      </w:pPr>
    </w:p>
    <w:p w:rsidR="000D7D31" w:rsidRPr="007E56D3" w:rsidRDefault="00A90552" w:rsidP="00633314">
      <w:pPr>
        <w:pStyle w:val="a7"/>
      </w:pPr>
      <w:r>
        <w:pict>
          <v:shape id="_x0000_i1307" type="#_x0000_t75" style="width:260.25pt;height:51pt">
            <v:imagedata r:id="rId268" o:title=""/>
          </v:shape>
        </w:pict>
      </w:r>
      <w:r w:rsidR="00963205" w:rsidRPr="007E56D3">
        <w:t>.</w:t>
      </w:r>
    </w:p>
    <w:p w:rsidR="008776A7" w:rsidRDefault="008776A7" w:rsidP="00633314">
      <w:pPr>
        <w:pStyle w:val="a7"/>
      </w:pPr>
    </w:p>
    <w:p w:rsidR="000D7D31" w:rsidRPr="007E56D3" w:rsidRDefault="000D7D31" w:rsidP="00633314">
      <w:pPr>
        <w:pStyle w:val="a7"/>
      </w:pPr>
      <w:r w:rsidRPr="007E56D3">
        <w:t>Общий коэффициент запаса прочности</w:t>
      </w:r>
    </w:p>
    <w:p w:rsidR="000D7D31" w:rsidRPr="007E56D3" w:rsidRDefault="00A90552" w:rsidP="00633314">
      <w:pPr>
        <w:pStyle w:val="a7"/>
      </w:pPr>
      <w:r>
        <w:pict>
          <v:shape id="_x0000_i1308" type="#_x0000_t75" style="width:215.25pt;height:39pt">
            <v:imagedata r:id="rId269" o:title=""/>
          </v:shape>
        </w:pict>
      </w:r>
      <w:r w:rsidR="000D7D31" w:rsidRPr="007E56D3">
        <w:t>.</w:t>
      </w:r>
    </w:p>
    <w:p w:rsidR="000D7D31" w:rsidRPr="007E56D3" w:rsidRDefault="000D7D31" w:rsidP="00633314">
      <w:pPr>
        <w:pStyle w:val="a7"/>
      </w:pPr>
    </w:p>
    <w:p w:rsidR="00AA26B6" w:rsidRPr="007E56D3" w:rsidRDefault="00AA26B6" w:rsidP="00633314">
      <w:pPr>
        <w:pStyle w:val="a7"/>
      </w:pPr>
      <w:r w:rsidRPr="007E56D3">
        <w:t>10. В</w:t>
      </w:r>
      <w:r w:rsidR="008776A7">
        <w:t>ыбор муфты</w:t>
      </w:r>
    </w:p>
    <w:p w:rsidR="00AA26B6" w:rsidRPr="007E56D3" w:rsidRDefault="00AA26B6" w:rsidP="00633314">
      <w:pPr>
        <w:pStyle w:val="a7"/>
      </w:pPr>
    </w:p>
    <w:p w:rsidR="00AA26B6" w:rsidRPr="007E56D3" w:rsidRDefault="00AA26B6" w:rsidP="00633314">
      <w:pPr>
        <w:pStyle w:val="a7"/>
      </w:pPr>
      <w:r w:rsidRPr="007E56D3">
        <w:t>При выборе муфт руководствуемся следующими соображениями. В приводах, испытывающих ударные нагрузки, следует предусматривать упругие муфты. Упругие муфты рекомендуется применять при не строго выдержанной</w:t>
      </w:r>
      <w:r w:rsidR="00FC074B" w:rsidRPr="007E56D3">
        <w:t xml:space="preserve"> </w:t>
      </w:r>
      <w:r w:rsidRPr="007E56D3">
        <w:t>соосности соединяемых валов в процессе монтажа и эксплуатации. Широкое распространение получили муфты с неметаллическими упругими элементами. Примем наиболее простую из них – муфта упругая втулочно- пальцевая (МУВП) по ГОСТ 21424-75 с цилиндрическим отверстием на концы валов по ГОСТ 12080-66. Упругие втулки из специальной резины, стойкой в минеральном масле, воде, бензине и керосине. Муфты выдерживают кратковременные двукратные перегрузки. Материал полумуфт – чугун СЧ 21-40. Материал пальцев – сталь 45. Муфту выбираем по диаметру вала и по величине расчётного момента</w:t>
      </w:r>
    </w:p>
    <w:p w:rsidR="00AA26B6" w:rsidRPr="007E56D3" w:rsidRDefault="00A90552" w:rsidP="00633314">
      <w:pPr>
        <w:pStyle w:val="a7"/>
      </w:pPr>
      <w:r>
        <w:pict>
          <v:shape id="_x0000_i1309" type="#_x0000_t75" style="width:102.75pt;height:18.75pt">
            <v:imagedata r:id="rId270" o:title=""/>
          </v:shape>
        </w:pict>
      </w:r>
      <w:r w:rsidR="00AA26B6" w:rsidRPr="007E56D3">
        <w:t>,</w:t>
      </w:r>
    </w:p>
    <w:p w:rsidR="008776A7" w:rsidRDefault="008776A7" w:rsidP="00633314">
      <w:pPr>
        <w:pStyle w:val="a7"/>
      </w:pPr>
    </w:p>
    <w:p w:rsidR="00AA26B6" w:rsidRPr="007E56D3" w:rsidRDefault="00AA26B6" w:rsidP="00633314">
      <w:pPr>
        <w:pStyle w:val="a7"/>
      </w:pPr>
      <w:r w:rsidRPr="007E56D3">
        <w:t>где</w:t>
      </w:r>
      <w:r w:rsidR="00FC074B" w:rsidRPr="007E56D3">
        <w:t xml:space="preserve"> </w:t>
      </w:r>
      <w:r w:rsidRPr="007E56D3">
        <w:t>k = 1,4 – коэффициент, учитывающий эксплуатационные условия;</w:t>
      </w:r>
    </w:p>
    <w:p w:rsidR="00AA26B6" w:rsidRPr="007E56D3" w:rsidRDefault="00AA26B6" w:rsidP="00633314">
      <w:pPr>
        <w:pStyle w:val="a7"/>
      </w:pPr>
      <w:r w:rsidRPr="007E56D3">
        <w:t>Мном .= 26,75 Нм – номинальный передаваемый момент.</w:t>
      </w:r>
    </w:p>
    <w:p w:rsidR="00AA26B6" w:rsidRPr="007E56D3" w:rsidRDefault="00A90552" w:rsidP="00633314">
      <w:pPr>
        <w:pStyle w:val="a7"/>
      </w:pPr>
      <w:r>
        <w:pict>
          <v:shape id="_x0000_i1310" type="#_x0000_t75" style="width:171.75pt;height:18.75pt">
            <v:imagedata r:id="rId271" o:title=""/>
          </v:shape>
        </w:pict>
      </w:r>
      <w:r w:rsidR="00AA26B6" w:rsidRPr="007E56D3">
        <w:t>.</w:t>
      </w:r>
    </w:p>
    <w:p w:rsidR="00AA26B6" w:rsidRPr="007E56D3" w:rsidRDefault="00AA26B6" w:rsidP="00633314">
      <w:pPr>
        <w:pStyle w:val="a7"/>
      </w:pPr>
      <w:r w:rsidRPr="007E56D3">
        <w:t xml:space="preserve">Для согласования вала электродвигателя </w:t>
      </w:r>
      <w:r w:rsidR="00A90552">
        <w:pict>
          <v:shape id="_x0000_i1311" type="#_x0000_t75" style="width:66pt;height:18.75pt">
            <v:imagedata r:id="rId272" o:title=""/>
          </v:shape>
        </w:pict>
      </w:r>
      <w:r w:rsidRPr="007E56D3">
        <w:t xml:space="preserve"> и вала редуктора </w:t>
      </w:r>
      <w:r w:rsidR="00A90552">
        <w:pict>
          <v:shape id="_x0000_i1312" type="#_x0000_t75" style="width:63.75pt;height:17.25pt">
            <v:imagedata r:id="rId273" o:title=""/>
          </v:shape>
        </w:pict>
      </w:r>
      <w:r w:rsidRPr="007E56D3">
        <w:t xml:space="preserve"> выбираем муфту с номинальным крутящим моментом </w:t>
      </w:r>
      <w:r w:rsidR="00A90552">
        <w:pict>
          <v:shape id="_x0000_i1313" type="#_x0000_t75" style="width:81pt;height:17.25pt">
            <v:imagedata r:id="rId274" o:title=""/>
          </v:shape>
        </w:pict>
      </w:r>
      <w:r w:rsidRPr="007E56D3">
        <w:t>. Полумуфту для вала электродвигателя выбираем по второму ряду (d = 30мм) и растачиваем до диаметра 32мм.</w:t>
      </w:r>
    </w:p>
    <w:p w:rsidR="00AA26B6" w:rsidRPr="007E56D3" w:rsidRDefault="00AA26B6" w:rsidP="00633314">
      <w:pPr>
        <w:pStyle w:val="a7"/>
      </w:pPr>
    </w:p>
    <w:p w:rsidR="00AA26B6" w:rsidRPr="007E56D3" w:rsidRDefault="00AA26B6" w:rsidP="00633314">
      <w:pPr>
        <w:pStyle w:val="a7"/>
      </w:pPr>
      <w:r w:rsidRPr="007E56D3">
        <w:t>11. Смазка реду</w:t>
      </w:r>
      <w:r w:rsidR="008776A7">
        <w:t>ктора</w:t>
      </w:r>
    </w:p>
    <w:p w:rsidR="00AA26B6" w:rsidRPr="007E56D3" w:rsidRDefault="00AA26B6" w:rsidP="00633314">
      <w:pPr>
        <w:pStyle w:val="a7"/>
      </w:pPr>
    </w:p>
    <w:p w:rsidR="00FC074B" w:rsidRPr="007E56D3" w:rsidRDefault="00AA26B6" w:rsidP="00633314">
      <w:pPr>
        <w:pStyle w:val="a7"/>
      </w:pPr>
      <w:r w:rsidRPr="007E56D3">
        <w:t>Смазка зубчатого зацепления производится окунанием зубчатого колеса в масло, заливаемое внутрь корпуса до уровня,</w:t>
      </w:r>
      <w:r w:rsidR="00FC074B" w:rsidRPr="007E56D3">
        <w:t xml:space="preserve"> </w:t>
      </w:r>
      <w:r w:rsidRPr="007E56D3">
        <w:t>обеспечивающего погружение колеса на высоту зуба (примерно 10мм).</w:t>
      </w:r>
      <w:r w:rsidR="00FC074B" w:rsidRPr="007E56D3">
        <w:t xml:space="preserve"> </w:t>
      </w:r>
      <w:r w:rsidRPr="007E56D3">
        <w:t>Объем масляной ванны VM определяем из расчета 0,5 дм3 масла на 1 кВт передаваемой</w:t>
      </w:r>
      <w:r w:rsidR="00FC074B" w:rsidRPr="007E56D3">
        <w:t xml:space="preserve"> </w:t>
      </w:r>
      <w:r w:rsidRPr="007E56D3">
        <w:t xml:space="preserve">мощности </w:t>
      </w:r>
      <w:r w:rsidR="00A90552">
        <w:pict>
          <v:shape id="_x0000_i1314" type="#_x0000_t75" style="width:96pt;height:17.25pt">
            <v:imagedata r:id="rId275" o:title=""/>
          </v:shape>
        </w:pict>
      </w:r>
      <w:r w:rsidRPr="007E56D3">
        <w:t xml:space="preserve"> дм3.</w:t>
      </w:r>
    </w:p>
    <w:p w:rsidR="00AA26B6" w:rsidRPr="007E56D3" w:rsidRDefault="00AA26B6" w:rsidP="00633314">
      <w:pPr>
        <w:pStyle w:val="a7"/>
      </w:pPr>
      <w:r w:rsidRPr="007E56D3">
        <w:t xml:space="preserve">По [1, табл. 8.8] устанавливаем вязкость масла в зависимости от окружной скорости. В быстроходной паре при скорости </w:t>
      </w:r>
      <w:r w:rsidR="00A90552">
        <w:pict>
          <v:shape id="_x0000_i1315" type="#_x0000_t75" style="width:53.25pt;height:17.25pt">
            <v:imagedata r:id="rId276" o:title=""/>
          </v:shape>
        </w:pict>
      </w:r>
      <w:r w:rsidRPr="007E56D3">
        <w:t xml:space="preserve"> м/с рекомендуемая вязкость </w:t>
      </w:r>
      <w:r w:rsidR="00A90552">
        <w:pict>
          <v:shape id="_x0000_i1316" type="#_x0000_t75" style="width:74.25pt;height:18pt">
            <v:imagedata r:id="rId277" o:title=""/>
          </v:shape>
        </w:pict>
      </w:r>
      <w:r w:rsidRPr="007E56D3">
        <w:t xml:space="preserve">; в тихоходной </w:t>
      </w:r>
      <w:r w:rsidR="00A90552">
        <w:pict>
          <v:shape id="_x0000_i1317" type="#_x0000_t75" style="width:54.75pt;height:17.25pt">
            <v:imagedata r:id="rId278" o:title=""/>
          </v:shape>
        </w:pict>
      </w:r>
      <w:r w:rsidRPr="007E56D3">
        <w:t xml:space="preserve"> м/с рекомендуемая вязкость </w:t>
      </w:r>
      <w:r w:rsidR="00A90552">
        <w:pict>
          <v:shape id="_x0000_i1318" type="#_x0000_t75" style="width:1in;height:18pt">
            <v:imagedata r:id="rId279" o:title=""/>
          </v:shape>
        </w:pict>
      </w:r>
      <w:r w:rsidRPr="007E56D3">
        <w:t xml:space="preserve">. Среднее значение </w:t>
      </w:r>
      <w:r w:rsidR="00A90552">
        <w:pict>
          <v:shape id="_x0000_i1319" type="#_x0000_t75" style="width:1in;height:18pt">
            <v:imagedata r:id="rId280" o:title=""/>
          </v:shape>
        </w:pict>
      </w:r>
      <w:r w:rsidRPr="007E56D3">
        <w:t xml:space="preserve"> .</w:t>
      </w:r>
      <w:r w:rsidR="00FC074B" w:rsidRPr="007E56D3">
        <w:t xml:space="preserve"> </w:t>
      </w:r>
      <w:r w:rsidRPr="007E56D3">
        <w:t>По [1, табл.8.10] принимаем масло индустриальное</w:t>
      </w:r>
      <w:r w:rsidR="00FC074B" w:rsidRPr="007E56D3">
        <w:t xml:space="preserve"> </w:t>
      </w:r>
      <w:r w:rsidRPr="007E56D3">
        <w:t>И-100А</w:t>
      </w:r>
      <w:r w:rsidR="00FC074B" w:rsidRPr="007E56D3">
        <w:t xml:space="preserve"> </w:t>
      </w:r>
      <w:r w:rsidRPr="007E56D3">
        <w:t>по ГОСТ</w:t>
      </w:r>
      <w:r w:rsidR="00FC074B" w:rsidRPr="007E56D3">
        <w:t xml:space="preserve"> </w:t>
      </w:r>
      <w:r w:rsidRPr="007E56D3">
        <w:t xml:space="preserve">20799—75 с вязкостью </w:t>
      </w:r>
      <w:r w:rsidR="00A90552">
        <w:pict>
          <v:shape id="_x0000_i1320" type="#_x0000_t75" style="width:1in;height:18pt">
            <v:imagedata r:id="rId281" o:title=""/>
          </v:shape>
        </w:pict>
      </w:r>
      <w:r w:rsidRPr="007E56D3">
        <w:t>.</w:t>
      </w:r>
    </w:p>
    <w:p w:rsidR="00AA26B6" w:rsidRPr="007E56D3" w:rsidRDefault="00AA26B6" w:rsidP="00633314">
      <w:pPr>
        <w:pStyle w:val="a7"/>
      </w:pPr>
      <w:r w:rsidRPr="007E56D3">
        <w:t>Уровень масла контролировать жезловым маслоуказателем при остановке редуктора.</w:t>
      </w:r>
    </w:p>
    <w:p w:rsidR="00AA26B6" w:rsidRPr="007E56D3" w:rsidRDefault="00AA26B6" w:rsidP="00633314">
      <w:pPr>
        <w:pStyle w:val="a7"/>
      </w:pPr>
      <w:r w:rsidRPr="007E56D3">
        <w:t>Подшипники смазывать пластичной смазкой, которую закладывают в подшипниковые камеры при сборке. Периодически смазку пополнять шприцем через пресс-маслёнки, заполняя на 2/3 объёма узла. Сорт смазки — УТ-1 ГОСТ 1957-73 [1, табл. 7.15].</w:t>
      </w:r>
    </w:p>
    <w:p w:rsidR="00AA26B6" w:rsidRPr="007E56D3" w:rsidRDefault="00AA26B6" w:rsidP="00633314">
      <w:pPr>
        <w:pStyle w:val="a7"/>
      </w:pPr>
    </w:p>
    <w:p w:rsidR="00AA26B6" w:rsidRPr="007E56D3" w:rsidRDefault="008776A7" w:rsidP="00633314">
      <w:pPr>
        <w:pStyle w:val="a7"/>
      </w:pPr>
      <w:r>
        <w:t>12. Сборка редуктора</w:t>
      </w:r>
    </w:p>
    <w:p w:rsidR="00AA26B6" w:rsidRPr="007E56D3" w:rsidRDefault="00AA26B6" w:rsidP="00633314">
      <w:pPr>
        <w:pStyle w:val="a7"/>
      </w:pPr>
    </w:p>
    <w:p w:rsidR="00AA26B6" w:rsidRPr="007E56D3" w:rsidRDefault="00AA26B6" w:rsidP="00633314">
      <w:pPr>
        <w:pStyle w:val="a7"/>
      </w:pPr>
      <w:r w:rsidRPr="007E56D3">
        <w:t>Перед сборкой внутреннюю полость корпуса редуктора тщательно очищают и покрывают маслостойкой краской.</w:t>
      </w:r>
    </w:p>
    <w:p w:rsidR="00AA26B6" w:rsidRPr="007E56D3" w:rsidRDefault="00AA26B6" w:rsidP="00633314">
      <w:pPr>
        <w:pStyle w:val="a7"/>
      </w:pPr>
      <w:r w:rsidRPr="007E56D3">
        <w:t>Сборку производят в соответствии с чертежом общего вида редуктора,</w:t>
      </w:r>
      <w:r w:rsidR="00FC074B" w:rsidRPr="007E56D3">
        <w:t xml:space="preserve"> </w:t>
      </w:r>
      <w:r w:rsidRPr="007E56D3">
        <w:t>начиная</w:t>
      </w:r>
      <w:r w:rsidR="00FC074B" w:rsidRPr="007E56D3">
        <w:t xml:space="preserve"> </w:t>
      </w:r>
      <w:r w:rsidRPr="007E56D3">
        <w:t>с</w:t>
      </w:r>
      <w:r w:rsidR="00FC074B" w:rsidRPr="007E56D3">
        <w:t xml:space="preserve"> </w:t>
      </w:r>
      <w:r w:rsidRPr="007E56D3">
        <w:t>узлов</w:t>
      </w:r>
      <w:r w:rsidR="00FC074B" w:rsidRPr="007E56D3">
        <w:t xml:space="preserve"> </w:t>
      </w:r>
      <w:r w:rsidRPr="007E56D3">
        <w:t>валов:</w:t>
      </w:r>
    </w:p>
    <w:p w:rsidR="00AA26B6" w:rsidRPr="007E56D3" w:rsidRDefault="00AA26B6" w:rsidP="00633314">
      <w:pPr>
        <w:pStyle w:val="a7"/>
      </w:pPr>
      <w:r w:rsidRPr="007E56D3">
        <w:t>на ведущий вал насаживают мазеудерживающие кольца и шарикоподшипники, предварительно нагретые в масле до 80— 100° С;</w:t>
      </w:r>
    </w:p>
    <w:p w:rsidR="00FC074B" w:rsidRPr="007E56D3" w:rsidRDefault="00AA26B6" w:rsidP="00633314">
      <w:pPr>
        <w:pStyle w:val="a7"/>
      </w:pPr>
      <w:r w:rsidRPr="007E56D3">
        <w:t>в промежуточный вал- шестерню закладывают шпонку 12</w:t>
      </w:r>
      <w:r w:rsidRPr="007E56D3">
        <w:rPr>
          <w:szCs w:val="28"/>
        </w:rPr>
        <w:sym w:font="Symbol" w:char="F0B4"/>
      </w:r>
      <w:r w:rsidRPr="007E56D3">
        <w:t>8</w:t>
      </w:r>
      <w:r w:rsidRPr="007E56D3">
        <w:rPr>
          <w:szCs w:val="28"/>
        </w:rPr>
        <w:sym w:font="Symbol" w:char="F0B4"/>
      </w:r>
      <w:r w:rsidRPr="007E56D3">
        <w:t>32, напрессовывают быстроходное зубчатое колесо до упора в зубчатый венец вал- шестерни, насаживают распорную втулку и мазеудерживающие кольца, устанавливают предварительно нагретые в масле</w:t>
      </w:r>
      <w:r w:rsidR="00FC074B" w:rsidRPr="007E56D3">
        <w:t xml:space="preserve"> </w:t>
      </w:r>
      <w:r w:rsidRPr="007E56D3">
        <w:t>конические роликоподшипники;</w:t>
      </w:r>
    </w:p>
    <w:p w:rsidR="00AA26B6" w:rsidRPr="007E56D3" w:rsidRDefault="00AA26B6" w:rsidP="00633314">
      <w:pPr>
        <w:pStyle w:val="a7"/>
      </w:pPr>
      <w:r w:rsidRPr="007E56D3">
        <w:t>в ведомый вал закладывают шпонку 16</w:t>
      </w:r>
      <w:r w:rsidRPr="007E56D3">
        <w:rPr>
          <w:szCs w:val="28"/>
        </w:rPr>
        <w:sym w:font="Symbol" w:char="F0B4"/>
      </w:r>
      <w:r w:rsidRPr="007E56D3">
        <w:t>10</w:t>
      </w:r>
      <w:r w:rsidRPr="007E56D3">
        <w:rPr>
          <w:szCs w:val="28"/>
        </w:rPr>
        <w:sym w:font="Symbol" w:char="F0B4"/>
      </w:r>
      <w:r w:rsidRPr="007E56D3">
        <w:t>45 и напрессовывают тихоходное зубчатое колесо до упора в бурт вала, затем надевают распорную втулку, мазеудерживающие кольца и устанавливают конические роликоподшипники, предварительно нагретые в масле.</w:t>
      </w:r>
    </w:p>
    <w:p w:rsidR="00AA26B6" w:rsidRPr="007E56D3" w:rsidRDefault="00AA26B6" w:rsidP="00633314">
      <w:pPr>
        <w:pStyle w:val="a7"/>
      </w:pPr>
      <w:r w:rsidRPr="007E56D3">
        <w:t>На ведущий и ведомый валы насаживаются распорные втулки и крышки сквозные с впрессованными в них манжетами.</w:t>
      </w:r>
    </w:p>
    <w:p w:rsidR="00AA26B6" w:rsidRPr="007E56D3" w:rsidRDefault="00AA26B6" w:rsidP="00633314">
      <w:pPr>
        <w:pStyle w:val="a7"/>
      </w:pPr>
      <w:r w:rsidRPr="007E56D3">
        <w:t>Собранные валы укладывают в основание корпуса редуктора, вкладывают регулировочные шайбы, регулировочные крышки (ранее собранные с регулировочным винтом и стопорным рычагом) и надевают крышку корпуса; покрывая предварительно поверхности стыка крышки и корпуса спиртовым лаком. Для центровки устанавливают крышку на корпус с помощью двух конических штифтов, затягивают болты, крепящие крышку к корпусу.</w:t>
      </w:r>
    </w:p>
    <w:p w:rsidR="00AA26B6" w:rsidRPr="007E56D3" w:rsidRDefault="00AA26B6" w:rsidP="00633314">
      <w:pPr>
        <w:pStyle w:val="a7"/>
      </w:pPr>
      <w:r w:rsidRPr="007E56D3">
        <w:t>После этого в подшипниковые камеры закладывают пластичную смазку, регулируют натяг подшипников. Проверяют проворачиванием валов отсутствие заклинивания подшипников (валы должны проворачиваться от руки).</w:t>
      </w:r>
    </w:p>
    <w:p w:rsidR="00AA26B6" w:rsidRPr="007E56D3" w:rsidRDefault="00AA26B6" w:rsidP="00633314">
      <w:pPr>
        <w:pStyle w:val="a7"/>
      </w:pPr>
      <w:r w:rsidRPr="007E56D3">
        <w:t>Далее на конец ведомого вала в шпоночную канавку закладывают шпонку, устанавливают звездочку и фиксируют её шайбой. Шайба крепится болтом М6, который фиксируется стопорной шайбой и штифтом.</w:t>
      </w:r>
    </w:p>
    <w:p w:rsidR="00AA26B6" w:rsidRPr="007E56D3" w:rsidRDefault="00AA26B6" w:rsidP="00633314">
      <w:pPr>
        <w:pStyle w:val="a7"/>
      </w:pPr>
      <w:r w:rsidRPr="007E56D3">
        <w:t>Затем ввертывают пробку маслоспускного отверстия с прокладкой и жезловый маслоуказатель. Заливают в корпус масло и закрывают смотровое отверстие крышкой с прокладкой; закрепляют</w:t>
      </w:r>
      <w:r w:rsidR="00FC074B" w:rsidRPr="007E56D3">
        <w:t xml:space="preserve"> </w:t>
      </w:r>
      <w:r w:rsidRPr="007E56D3">
        <w:t>крышку</w:t>
      </w:r>
      <w:r w:rsidR="00FC074B" w:rsidRPr="007E56D3">
        <w:t xml:space="preserve"> </w:t>
      </w:r>
      <w:r w:rsidRPr="007E56D3">
        <w:t>болтами.</w:t>
      </w:r>
    </w:p>
    <w:p w:rsidR="00AA26B6" w:rsidRPr="007E56D3" w:rsidRDefault="00AA26B6" w:rsidP="00633314">
      <w:pPr>
        <w:pStyle w:val="a7"/>
      </w:pPr>
      <w:r w:rsidRPr="007E56D3">
        <w:t>Собранный редуктор обкатывают и подвергают испытанию на стенде по программе, устанавливаемой техническими условиями.</w:t>
      </w:r>
    </w:p>
    <w:p w:rsidR="00AA26B6" w:rsidRPr="007E56D3" w:rsidRDefault="00AA26B6" w:rsidP="00633314">
      <w:pPr>
        <w:pStyle w:val="a7"/>
      </w:pPr>
    </w:p>
    <w:p w:rsidR="006D3C6F" w:rsidRPr="007E56D3" w:rsidRDefault="008776A7" w:rsidP="00633314">
      <w:pPr>
        <w:pStyle w:val="a7"/>
      </w:pPr>
      <w:r>
        <w:br w:type="page"/>
        <w:t>Библиографический список</w:t>
      </w:r>
    </w:p>
    <w:p w:rsidR="006D3C6F" w:rsidRPr="007E56D3" w:rsidRDefault="006D3C6F" w:rsidP="00633314">
      <w:pPr>
        <w:pStyle w:val="a7"/>
      </w:pPr>
    </w:p>
    <w:p w:rsidR="006D3C6F" w:rsidRPr="007E56D3" w:rsidRDefault="006D3C6F" w:rsidP="008776A7">
      <w:pPr>
        <w:pStyle w:val="a7"/>
        <w:numPr>
          <w:ilvl w:val="0"/>
          <w:numId w:val="6"/>
        </w:numPr>
        <w:ind w:left="0" w:firstLine="0"/>
        <w:jc w:val="left"/>
      </w:pPr>
      <w:r w:rsidRPr="007E56D3">
        <w:t>С. А. Чернавский, Курсовое проектирование деталей машин, М.: «Машиностроение», 1980г.</w:t>
      </w:r>
    </w:p>
    <w:p w:rsidR="006D3C6F" w:rsidRPr="007E56D3" w:rsidRDefault="006D3C6F" w:rsidP="008776A7">
      <w:pPr>
        <w:pStyle w:val="a7"/>
        <w:numPr>
          <w:ilvl w:val="0"/>
          <w:numId w:val="6"/>
        </w:numPr>
        <w:ind w:left="0" w:firstLine="0"/>
        <w:jc w:val="left"/>
      </w:pPr>
      <w:r w:rsidRPr="007E56D3">
        <w:t>П. Ф. Дунаев, О. П. Леликов</w:t>
      </w:r>
      <w:r w:rsidR="00D432DF" w:rsidRPr="007E56D3">
        <w:t>, Конструирование узлов и деталей машин, М.: «Высшая школа», 1998г.</w:t>
      </w:r>
    </w:p>
    <w:p w:rsidR="00D432DF" w:rsidRPr="007E56D3" w:rsidRDefault="00D432DF" w:rsidP="008776A7">
      <w:pPr>
        <w:pStyle w:val="a7"/>
        <w:ind w:firstLine="0"/>
        <w:jc w:val="left"/>
      </w:pPr>
      <w:bookmarkStart w:id="0" w:name="_GoBack"/>
      <w:bookmarkEnd w:id="0"/>
    </w:p>
    <w:sectPr w:rsidR="00D432DF" w:rsidRPr="007E56D3" w:rsidSect="007E56D3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48" w:rsidRDefault="00156848">
      <w:r>
        <w:separator/>
      </w:r>
    </w:p>
  </w:endnote>
  <w:endnote w:type="continuationSeparator" w:id="0">
    <w:p w:rsidR="00156848" w:rsidRDefault="0015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48" w:rsidRDefault="00156848">
      <w:r>
        <w:separator/>
      </w:r>
    </w:p>
  </w:footnote>
  <w:footnote w:type="continuationSeparator" w:id="0">
    <w:p w:rsidR="00156848" w:rsidRDefault="0015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6F" w:rsidRDefault="006D3C6F" w:rsidP="009541F6">
    <w:pPr>
      <w:pStyle w:val="a4"/>
      <w:framePr w:wrap="around" w:vAnchor="text" w:hAnchor="margin" w:xAlign="right" w:y="1"/>
      <w:rPr>
        <w:rStyle w:val="a6"/>
      </w:rPr>
    </w:pPr>
  </w:p>
  <w:p w:rsidR="006D3C6F" w:rsidRDefault="006D3C6F" w:rsidP="006E264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6F" w:rsidRDefault="001965D3" w:rsidP="009541F6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6D3C6F" w:rsidRDefault="006D3C6F" w:rsidP="006E264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68E5"/>
    <w:multiLevelType w:val="hybridMultilevel"/>
    <w:tmpl w:val="ABD81DF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7B922A9"/>
    <w:multiLevelType w:val="hybridMultilevel"/>
    <w:tmpl w:val="3DA8D0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2C28DC"/>
    <w:multiLevelType w:val="hybridMultilevel"/>
    <w:tmpl w:val="630E7E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0BB363D"/>
    <w:multiLevelType w:val="hybridMultilevel"/>
    <w:tmpl w:val="EFB48A78"/>
    <w:lvl w:ilvl="0" w:tplc="8AF8BFA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D10803"/>
    <w:multiLevelType w:val="hybridMultilevel"/>
    <w:tmpl w:val="7A941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287C98"/>
    <w:multiLevelType w:val="hybridMultilevel"/>
    <w:tmpl w:val="DAEC0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00B"/>
    <w:rsid w:val="00000348"/>
    <w:rsid w:val="00003846"/>
    <w:rsid w:val="000163F8"/>
    <w:rsid w:val="00025050"/>
    <w:rsid w:val="0003513C"/>
    <w:rsid w:val="000354E0"/>
    <w:rsid w:val="000512EF"/>
    <w:rsid w:val="00066CB9"/>
    <w:rsid w:val="0007452B"/>
    <w:rsid w:val="00092118"/>
    <w:rsid w:val="000D7D31"/>
    <w:rsid w:val="000E11A1"/>
    <w:rsid w:val="000E222F"/>
    <w:rsid w:val="000E23F4"/>
    <w:rsid w:val="000E2E81"/>
    <w:rsid w:val="000E3346"/>
    <w:rsid w:val="000E6AA1"/>
    <w:rsid w:val="0011335B"/>
    <w:rsid w:val="0011692F"/>
    <w:rsid w:val="00117A2B"/>
    <w:rsid w:val="00132DF3"/>
    <w:rsid w:val="001356A5"/>
    <w:rsid w:val="00151B6F"/>
    <w:rsid w:val="00156848"/>
    <w:rsid w:val="001607DF"/>
    <w:rsid w:val="00191297"/>
    <w:rsid w:val="001965D3"/>
    <w:rsid w:val="001A1862"/>
    <w:rsid w:val="001A376D"/>
    <w:rsid w:val="001A6E9D"/>
    <w:rsid w:val="001B110A"/>
    <w:rsid w:val="001C57CA"/>
    <w:rsid w:val="00201ABE"/>
    <w:rsid w:val="0021061B"/>
    <w:rsid w:val="00231161"/>
    <w:rsid w:val="00233881"/>
    <w:rsid w:val="00245141"/>
    <w:rsid w:val="0027086F"/>
    <w:rsid w:val="00283CA3"/>
    <w:rsid w:val="00290809"/>
    <w:rsid w:val="002A0502"/>
    <w:rsid w:val="002B491F"/>
    <w:rsid w:val="002D1FF7"/>
    <w:rsid w:val="002D267A"/>
    <w:rsid w:val="002E53BC"/>
    <w:rsid w:val="00301157"/>
    <w:rsid w:val="00316C43"/>
    <w:rsid w:val="00331EA7"/>
    <w:rsid w:val="00385384"/>
    <w:rsid w:val="003925C6"/>
    <w:rsid w:val="003A662F"/>
    <w:rsid w:val="003A6ECC"/>
    <w:rsid w:val="003B56ED"/>
    <w:rsid w:val="003B6EF8"/>
    <w:rsid w:val="003B7C93"/>
    <w:rsid w:val="003D0F08"/>
    <w:rsid w:val="003E18AB"/>
    <w:rsid w:val="003F372B"/>
    <w:rsid w:val="00403952"/>
    <w:rsid w:val="00406979"/>
    <w:rsid w:val="00414FFC"/>
    <w:rsid w:val="004157B5"/>
    <w:rsid w:val="004557D8"/>
    <w:rsid w:val="00470FDA"/>
    <w:rsid w:val="00473E68"/>
    <w:rsid w:val="004754ED"/>
    <w:rsid w:val="00476433"/>
    <w:rsid w:val="0048039B"/>
    <w:rsid w:val="0048158C"/>
    <w:rsid w:val="0049771A"/>
    <w:rsid w:val="004A6BFD"/>
    <w:rsid w:val="004B4337"/>
    <w:rsid w:val="004C38D2"/>
    <w:rsid w:val="004C6033"/>
    <w:rsid w:val="004D17BB"/>
    <w:rsid w:val="004D272F"/>
    <w:rsid w:val="004F4BB7"/>
    <w:rsid w:val="00500C3B"/>
    <w:rsid w:val="00513522"/>
    <w:rsid w:val="00513CA8"/>
    <w:rsid w:val="00516F84"/>
    <w:rsid w:val="00531889"/>
    <w:rsid w:val="0053471F"/>
    <w:rsid w:val="00544AC0"/>
    <w:rsid w:val="00575C84"/>
    <w:rsid w:val="0058799F"/>
    <w:rsid w:val="005A15EC"/>
    <w:rsid w:val="005D5EE6"/>
    <w:rsid w:val="005E1407"/>
    <w:rsid w:val="00604B56"/>
    <w:rsid w:val="0061287B"/>
    <w:rsid w:val="00616F6A"/>
    <w:rsid w:val="00617973"/>
    <w:rsid w:val="0063250A"/>
    <w:rsid w:val="00633314"/>
    <w:rsid w:val="00653B55"/>
    <w:rsid w:val="00675FC7"/>
    <w:rsid w:val="0067784A"/>
    <w:rsid w:val="006843E9"/>
    <w:rsid w:val="006C23F1"/>
    <w:rsid w:val="006C4917"/>
    <w:rsid w:val="006D3C6F"/>
    <w:rsid w:val="006E2648"/>
    <w:rsid w:val="00707F96"/>
    <w:rsid w:val="00733C6B"/>
    <w:rsid w:val="007412BD"/>
    <w:rsid w:val="00755582"/>
    <w:rsid w:val="00774A34"/>
    <w:rsid w:val="00793B31"/>
    <w:rsid w:val="007A2821"/>
    <w:rsid w:val="007B79D9"/>
    <w:rsid w:val="007C112C"/>
    <w:rsid w:val="007E56D3"/>
    <w:rsid w:val="007F5D4D"/>
    <w:rsid w:val="0083006F"/>
    <w:rsid w:val="00835452"/>
    <w:rsid w:val="00846C81"/>
    <w:rsid w:val="0087207F"/>
    <w:rsid w:val="00872A01"/>
    <w:rsid w:val="00874B15"/>
    <w:rsid w:val="008776A7"/>
    <w:rsid w:val="00881724"/>
    <w:rsid w:val="00892605"/>
    <w:rsid w:val="008928A8"/>
    <w:rsid w:val="008956F1"/>
    <w:rsid w:val="00897F71"/>
    <w:rsid w:val="008A711B"/>
    <w:rsid w:val="008B724C"/>
    <w:rsid w:val="008D1338"/>
    <w:rsid w:val="008D4DA3"/>
    <w:rsid w:val="008E2682"/>
    <w:rsid w:val="009006D2"/>
    <w:rsid w:val="009013EC"/>
    <w:rsid w:val="0090200B"/>
    <w:rsid w:val="0091193B"/>
    <w:rsid w:val="009136F6"/>
    <w:rsid w:val="0092612D"/>
    <w:rsid w:val="00927E82"/>
    <w:rsid w:val="009429DB"/>
    <w:rsid w:val="0094446C"/>
    <w:rsid w:val="009541F6"/>
    <w:rsid w:val="00963205"/>
    <w:rsid w:val="00967E7C"/>
    <w:rsid w:val="00975F1D"/>
    <w:rsid w:val="0098419D"/>
    <w:rsid w:val="009861CF"/>
    <w:rsid w:val="009905C0"/>
    <w:rsid w:val="009A2701"/>
    <w:rsid w:val="009A5DF2"/>
    <w:rsid w:val="009B0BBE"/>
    <w:rsid w:val="009E64AC"/>
    <w:rsid w:val="00A0012F"/>
    <w:rsid w:val="00A0154C"/>
    <w:rsid w:val="00A17B60"/>
    <w:rsid w:val="00A364B9"/>
    <w:rsid w:val="00A418E8"/>
    <w:rsid w:val="00A42BD6"/>
    <w:rsid w:val="00A44B4B"/>
    <w:rsid w:val="00A45B68"/>
    <w:rsid w:val="00A63CBB"/>
    <w:rsid w:val="00A70DE1"/>
    <w:rsid w:val="00A73BE4"/>
    <w:rsid w:val="00A73E81"/>
    <w:rsid w:val="00A83B42"/>
    <w:rsid w:val="00A90552"/>
    <w:rsid w:val="00AA26B6"/>
    <w:rsid w:val="00AA74AE"/>
    <w:rsid w:val="00AB48C9"/>
    <w:rsid w:val="00AD5A29"/>
    <w:rsid w:val="00AD644D"/>
    <w:rsid w:val="00AE0692"/>
    <w:rsid w:val="00AF6758"/>
    <w:rsid w:val="00B058D8"/>
    <w:rsid w:val="00B063FF"/>
    <w:rsid w:val="00B155D0"/>
    <w:rsid w:val="00B22091"/>
    <w:rsid w:val="00B40394"/>
    <w:rsid w:val="00B567F0"/>
    <w:rsid w:val="00B57895"/>
    <w:rsid w:val="00B740AE"/>
    <w:rsid w:val="00B81BD3"/>
    <w:rsid w:val="00BB03AB"/>
    <w:rsid w:val="00BB7D16"/>
    <w:rsid w:val="00BC40EB"/>
    <w:rsid w:val="00BC7017"/>
    <w:rsid w:val="00BE0966"/>
    <w:rsid w:val="00C20E50"/>
    <w:rsid w:val="00C33ADA"/>
    <w:rsid w:val="00C375E9"/>
    <w:rsid w:val="00C47E2F"/>
    <w:rsid w:val="00C5616B"/>
    <w:rsid w:val="00C630D4"/>
    <w:rsid w:val="00C757A1"/>
    <w:rsid w:val="00C77739"/>
    <w:rsid w:val="00C9053B"/>
    <w:rsid w:val="00C91441"/>
    <w:rsid w:val="00C938B6"/>
    <w:rsid w:val="00CA6236"/>
    <w:rsid w:val="00CA73F1"/>
    <w:rsid w:val="00CE0A81"/>
    <w:rsid w:val="00CF2386"/>
    <w:rsid w:val="00D432DF"/>
    <w:rsid w:val="00D44F72"/>
    <w:rsid w:val="00D673C8"/>
    <w:rsid w:val="00D86647"/>
    <w:rsid w:val="00DA2E67"/>
    <w:rsid w:val="00DA5A12"/>
    <w:rsid w:val="00DB24A4"/>
    <w:rsid w:val="00DB3A9F"/>
    <w:rsid w:val="00DB5A23"/>
    <w:rsid w:val="00DD691C"/>
    <w:rsid w:val="00DD7069"/>
    <w:rsid w:val="00DE7F62"/>
    <w:rsid w:val="00E3517F"/>
    <w:rsid w:val="00E44FFD"/>
    <w:rsid w:val="00E451AA"/>
    <w:rsid w:val="00E7139F"/>
    <w:rsid w:val="00E91051"/>
    <w:rsid w:val="00E91F15"/>
    <w:rsid w:val="00E93C09"/>
    <w:rsid w:val="00EB440D"/>
    <w:rsid w:val="00EC28D5"/>
    <w:rsid w:val="00ED0538"/>
    <w:rsid w:val="00F156C6"/>
    <w:rsid w:val="00F2579A"/>
    <w:rsid w:val="00F3220D"/>
    <w:rsid w:val="00F329BB"/>
    <w:rsid w:val="00F50E63"/>
    <w:rsid w:val="00F53685"/>
    <w:rsid w:val="00F8447F"/>
    <w:rsid w:val="00F91D14"/>
    <w:rsid w:val="00F9280B"/>
    <w:rsid w:val="00FA36E1"/>
    <w:rsid w:val="00FB6BEF"/>
    <w:rsid w:val="00FC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2"/>
    <o:shapelayout v:ext="edit">
      <o:idmap v:ext="edit" data="1"/>
    </o:shapelayout>
  </w:shapeDefaults>
  <w:decimalSymbol w:val=","/>
  <w:listSeparator w:val=";"/>
  <w14:defaultImageDpi w14:val="0"/>
  <w15:chartTrackingRefBased/>
  <w15:docId w15:val="{11842745-D69E-4901-9B4F-63CB9CE0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E26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6E2648"/>
    <w:rPr>
      <w:rFonts w:cs="Times New Roman"/>
    </w:rPr>
  </w:style>
  <w:style w:type="paragraph" w:customStyle="1" w:styleId="a7">
    <w:name w:val="А"/>
    <w:basedOn w:val="a"/>
    <w:qFormat/>
    <w:rsid w:val="00633314"/>
    <w:pPr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26" Type="http://schemas.openxmlformats.org/officeDocument/2006/relationships/image" Target="media/image217.wmf"/><Relationship Id="rId247" Type="http://schemas.openxmlformats.org/officeDocument/2006/relationships/image" Target="media/image238.wmf"/><Relationship Id="rId107" Type="http://schemas.openxmlformats.org/officeDocument/2006/relationships/image" Target="media/image100.wmf"/><Relationship Id="rId268" Type="http://schemas.openxmlformats.org/officeDocument/2006/relationships/image" Target="media/image259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header" Target="header1.xml"/><Relationship Id="rId216" Type="http://schemas.openxmlformats.org/officeDocument/2006/relationships/image" Target="media/image207.wmf"/><Relationship Id="rId237" Type="http://schemas.openxmlformats.org/officeDocument/2006/relationships/image" Target="media/image228.wmf"/><Relationship Id="rId258" Type="http://schemas.openxmlformats.org/officeDocument/2006/relationships/image" Target="media/image249.wmf"/><Relationship Id="rId279" Type="http://schemas.openxmlformats.org/officeDocument/2006/relationships/image" Target="media/image270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227" Type="http://schemas.openxmlformats.org/officeDocument/2006/relationships/image" Target="media/image218.wmf"/><Relationship Id="rId248" Type="http://schemas.openxmlformats.org/officeDocument/2006/relationships/image" Target="media/image239.wmf"/><Relationship Id="rId269" Type="http://schemas.openxmlformats.org/officeDocument/2006/relationships/image" Target="media/image260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1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header" Target="header2.xml"/><Relationship Id="rId217" Type="http://schemas.openxmlformats.org/officeDocument/2006/relationships/image" Target="media/image208.wmf"/><Relationship Id="rId6" Type="http://schemas.openxmlformats.org/officeDocument/2006/relationships/footnotes" Target="footnotes.xml"/><Relationship Id="rId238" Type="http://schemas.openxmlformats.org/officeDocument/2006/relationships/image" Target="media/image229.wmf"/><Relationship Id="rId259" Type="http://schemas.openxmlformats.org/officeDocument/2006/relationships/image" Target="media/image250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1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28" Type="http://schemas.openxmlformats.org/officeDocument/2006/relationships/image" Target="media/image219.wmf"/><Relationship Id="rId249" Type="http://schemas.openxmlformats.org/officeDocument/2006/relationships/image" Target="media/image240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260" Type="http://schemas.openxmlformats.org/officeDocument/2006/relationships/image" Target="media/image251.wmf"/><Relationship Id="rId265" Type="http://schemas.openxmlformats.org/officeDocument/2006/relationships/image" Target="media/image256.wmf"/><Relationship Id="rId281" Type="http://schemas.openxmlformats.org/officeDocument/2006/relationships/image" Target="media/image27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79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4.wmf"/><Relationship Id="rId213" Type="http://schemas.openxmlformats.org/officeDocument/2006/relationships/image" Target="media/image204.wmf"/><Relationship Id="rId218" Type="http://schemas.openxmlformats.org/officeDocument/2006/relationships/image" Target="media/image209.wmf"/><Relationship Id="rId234" Type="http://schemas.openxmlformats.org/officeDocument/2006/relationships/image" Target="media/image225.wmf"/><Relationship Id="rId239" Type="http://schemas.openxmlformats.org/officeDocument/2006/relationships/image" Target="media/image230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0" Type="http://schemas.openxmlformats.org/officeDocument/2006/relationships/image" Target="media/image241.wmf"/><Relationship Id="rId255" Type="http://schemas.openxmlformats.org/officeDocument/2006/relationships/image" Target="media/image246.wmf"/><Relationship Id="rId271" Type="http://schemas.openxmlformats.org/officeDocument/2006/relationships/image" Target="media/image262.wmf"/><Relationship Id="rId276" Type="http://schemas.openxmlformats.org/officeDocument/2006/relationships/image" Target="media/image267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5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208" Type="http://schemas.openxmlformats.org/officeDocument/2006/relationships/image" Target="media/image199.wmf"/><Relationship Id="rId229" Type="http://schemas.openxmlformats.org/officeDocument/2006/relationships/image" Target="media/image220.wmf"/><Relationship Id="rId19" Type="http://schemas.openxmlformats.org/officeDocument/2006/relationships/image" Target="media/image12.wmf"/><Relationship Id="rId224" Type="http://schemas.openxmlformats.org/officeDocument/2006/relationships/image" Target="media/image215.wmf"/><Relationship Id="rId240" Type="http://schemas.openxmlformats.org/officeDocument/2006/relationships/image" Target="media/image231.wmf"/><Relationship Id="rId245" Type="http://schemas.openxmlformats.org/officeDocument/2006/relationships/image" Target="media/image236.wmf"/><Relationship Id="rId261" Type="http://schemas.openxmlformats.org/officeDocument/2006/relationships/image" Target="media/image252.wmf"/><Relationship Id="rId266" Type="http://schemas.openxmlformats.org/officeDocument/2006/relationships/image" Target="media/image257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282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5.wmf"/><Relationship Id="rId189" Type="http://schemas.openxmlformats.org/officeDocument/2006/relationships/image" Target="media/image180.wmf"/><Relationship Id="rId219" Type="http://schemas.openxmlformats.org/officeDocument/2006/relationships/image" Target="media/image210.wmf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0" Type="http://schemas.openxmlformats.org/officeDocument/2006/relationships/image" Target="media/image221.wmf"/><Relationship Id="rId235" Type="http://schemas.openxmlformats.org/officeDocument/2006/relationships/image" Target="media/image226.wmf"/><Relationship Id="rId251" Type="http://schemas.openxmlformats.org/officeDocument/2006/relationships/image" Target="media/image242.wmf"/><Relationship Id="rId256" Type="http://schemas.openxmlformats.org/officeDocument/2006/relationships/image" Target="media/image247.wmf"/><Relationship Id="rId277" Type="http://schemas.openxmlformats.org/officeDocument/2006/relationships/image" Target="media/image268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72" Type="http://schemas.openxmlformats.org/officeDocument/2006/relationships/image" Target="media/image263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0" Type="http://schemas.openxmlformats.org/officeDocument/2006/relationships/image" Target="media/image211.wmf"/><Relationship Id="rId225" Type="http://schemas.openxmlformats.org/officeDocument/2006/relationships/image" Target="media/image216.wmf"/><Relationship Id="rId241" Type="http://schemas.openxmlformats.org/officeDocument/2006/relationships/image" Target="media/image232.wmf"/><Relationship Id="rId246" Type="http://schemas.openxmlformats.org/officeDocument/2006/relationships/image" Target="media/image237.wmf"/><Relationship Id="rId267" Type="http://schemas.openxmlformats.org/officeDocument/2006/relationships/image" Target="media/image258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262" Type="http://schemas.openxmlformats.org/officeDocument/2006/relationships/image" Target="media/image253.wmf"/><Relationship Id="rId283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10" Type="http://schemas.openxmlformats.org/officeDocument/2006/relationships/image" Target="media/image201.wmf"/><Relationship Id="rId215" Type="http://schemas.openxmlformats.org/officeDocument/2006/relationships/image" Target="media/image206.wmf"/><Relationship Id="rId236" Type="http://schemas.openxmlformats.org/officeDocument/2006/relationships/image" Target="media/image227.wmf"/><Relationship Id="rId257" Type="http://schemas.openxmlformats.org/officeDocument/2006/relationships/image" Target="media/image248.wmf"/><Relationship Id="rId278" Type="http://schemas.openxmlformats.org/officeDocument/2006/relationships/image" Target="media/image269.wmf"/><Relationship Id="rId26" Type="http://schemas.openxmlformats.org/officeDocument/2006/relationships/image" Target="media/image19.wmf"/><Relationship Id="rId231" Type="http://schemas.openxmlformats.org/officeDocument/2006/relationships/image" Target="media/image222.wmf"/><Relationship Id="rId252" Type="http://schemas.openxmlformats.org/officeDocument/2006/relationships/image" Target="media/image243.wmf"/><Relationship Id="rId273" Type="http://schemas.openxmlformats.org/officeDocument/2006/relationships/image" Target="media/image264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16" Type="http://schemas.openxmlformats.org/officeDocument/2006/relationships/image" Target="media/image9.wmf"/><Relationship Id="rId221" Type="http://schemas.openxmlformats.org/officeDocument/2006/relationships/image" Target="media/image212.wmf"/><Relationship Id="rId242" Type="http://schemas.openxmlformats.org/officeDocument/2006/relationships/image" Target="media/image233.wmf"/><Relationship Id="rId263" Type="http://schemas.openxmlformats.org/officeDocument/2006/relationships/image" Target="media/image254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7.wmf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image" Target="media/image244.wmf"/><Relationship Id="rId274" Type="http://schemas.openxmlformats.org/officeDocument/2006/relationships/image" Target="media/image265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88.wmf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4.wmf"/><Relationship Id="rId264" Type="http://schemas.openxmlformats.org/officeDocument/2006/relationships/image" Target="media/image255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78.wmf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5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6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89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FB96-0C80-48B3-B6D3-42210644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3486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нико</Company>
  <LinksUpToDate>false</LinksUpToDate>
  <CharactersWithSpaces>23313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ник</dc:creator>
  <cp:keywords/>
  <dc:description/>
  <cp:lastModifiedBy>admin</cp:lastModifiedBy>
  <cp:revision>2</cp:revision>
  <cp:lastPrinted>2006-10-26T17:35:00Z</cp:lastPrinted>
  <dcterms:created xsi:type="dcterms:W3CDTF">2014-03-04T17:29:00Z</dcterms:created>
  <dcterms:modified xsi:type="dcterms:W3CDTF">2014-03-04T17:29:00Z</dcterms:modified>
</cp:coreProperties>
</file>