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DCC" w:rsidRPr="00275DCC" w:rsidRDefault="00776BD6" w:rsidP="00275DCC">
      <w:pPr>
        <w:pStyle w:val="afb"/>
      </w:pPr>
      <w:r w:rsidRPr="00275DCC">
        <w:t>МИНИСТЕРСТВО</w:t>
      </w:r>
      <w:r w:rsidR="00275DCC" w:rsidRPr="00275DCC">
        <w:t xml:space="preserve"> </w:t>
      </w:r>
      <w:r w:rsidRPr="00275DCC">
        <w:t>НАУКИ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ОБРАЗОВАНИЯ</w:t>
      </w:r>
      <w:r w:rsidR="00275DCC" w:rsidRPr="00275DCC">
        <w:t xml:space="preserve"> </w:t>
      </w:r>
      <w:r w:rsidRPr="00275DCC">
        <w:t>РК</w:t>
      </w:r>
    </w:p>
    <w:p w:rsidR="00275DCC" w:rsidRPr="00275DCC" w:rsidRDefault="00776BD6" w:rsidP="00275DCC">
      <w:pPr>
        <w:pStyle w:val="afb"/>
      </w:pPr>
      <w:r w:rsidRPr="00275DCC">
        <w:t>АТЫРАУСКИЙ</w:t>
      </w:r>
      <w:r w:rsidR="00275DCC" w:rsidRPr="00275DCC">
        <w:t xml:space="preserve"> </w:t>
      </w:r>
      <w:r w:rsidRPr="00275DCC">
        <w:t>ИНСТИТУТ</w:t>
      </w:r>
      <w:r w:rsidR="00275DCC" w:rsidRPr="00275DCC">
        <w:t xml:space="preserve"> </w:t>
      </w:r>
      <w:r w:rsidRPr="00275DCC">
        <w:t>НЕФТИ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ГАЗА</w:t>
      </w:r>
    </w:p>
    <w:p w:rsidR="00275DCC" w:rsidRPr="00275DCC" w:rsidRDefault="000B5DB0" w:rsidP="00275DCC">
      <w:pPr>
        <w:pStyle w:val="afb"/>
      </w:pPr>
      <w:r w:rsidRPr="00275DCC">
        <w:t>Технологический</w:t>
      </w:r>
      <w:r w:rsidR="00275DCC" w:rsidRPr="00275DCC">
        <w:t xml:space="preserve"> </w:t>
      </w:r>
      <w:r w:rsidRPr="00275DCC">
        <w:t>факультет</w:t>
      </w:r>
    </w:p>
    <w:p w:rsidR="00275DCC" w:rsidRPr="00275DCC" w:rsidRDefault="00776BD6" w:rsidP="00275DCC">
      <w:pPr>
        <w:pStyle w:val="afb"/>
      </w:pPr>
      <w:r w:rsidRPr="00275DCC">
        <w:t>КАФЕДРА</w:t>
      </w:r>
      <w:r w:rsidR="00275DCC">
        <w:t xml:space="preserve"> "</w:t>
      </w:r>
      <w:r w:rsidRPr="00275DCC">
        <w:t>Х</w:t>
      </w:r>
      <w:r w:rsidR="00C51A09" w:rsidRPr="00275DCC">
        <w:t>ИМИЯ</w:t>
      </w:r>
      <w:r w:rsidR="00275DCC" w:rsidRPr="00275DCC">
        <w:t xml:space="preserve"> </w:t>
      </w:r>
      <w:r w:rsidR="00C51A09" w:rsidRPr="00275DCC">
        <w:t>И</w:t>
      </w:r>
      <w:r w:rsidR="00275DCC" w:rsidRPr="00275DCC">
        <w:t xml:space="preserve"> </w:t>
      </w:r>
      <w:r w:rsidR="00C51A09" w:rsidRPr="00275DCC">
        <w:t>Х</w:t>
      </w:r>
      <w:r w:rsidRPr="00275DCC">
        <w:t>ИМИЧЕСКАЯ</w:t>
      </w:r>
      <w:r w:rsidR="00275DCC" w:rsidRPr="00275DCC">
        <w:t xml:space="preserve"> </w:t>
      </w:r>
      <w:r w:rsidRPr="00275DCC">
        <w:t>ТЕХНОЛОГИЯ</w:t>
      </w:r>
      <w:r w:rsidR="00275DCC">
        <w:t>"</w:t>
      </w:r>
    </w:p>
    <w:p w:rsidR="00275DCC" w:rsidRDefault="00275DCC" w:rsidP="00275DCC">
      <w:pPr>
        <w:pStyle w:val="afb"/>
        <w:rPr>
          <w:lang w:val="kk-KZ"/>
        </w:rPr>
      </w:pPr>
    </w:p>
    <w:p w:rsidR="00275DCC" w:rsidRDefault="00275DCC" w:rsidP="00275DCC">
      <w:pPr>
        <w:pStyle w:val="afb"/>
        <w:rPr>
          <w:lang w:val="kk-KZ"/>
        </w:rPr>
      </w:pPr>
    </w:p>
    <w:p w:rsidR="00275DCC" w:rsidRDefault="00275DCC" w:rsidP="00275DCC">
      <w:pPr>
        <w:pStyle w:val="afb"/>
        <w:rPr>
          <w:lang w:val="kk-KZ"/>
        </w:rPr>
      </w:pPr>
    </w:p>
    <w:p w:rsidR="00275DCC" w:rsidRDefault="00275DCC" w:rsidP="00275DCC">
      <w:pPr>
        <w:pStyle w:val="afb"/>
        <w:rPr>
          <w:lang w:val="kk-KZ"/>
        </w:rPr>
      </w:pPr>
    </w:p>
    <w:p w:rsidR="00275DCC" w:rsidRDefault="00275DCC" w:rsidP="00275DCC">
      <w:pPr>
        <w:pStyle w:val="afb"/>
        <w:rPr>
          <w:lang w:val="kk-KZ"/>
        </w:rPr>
      </w:pPr>
    </w:p>
    <w:p w:rsidR="00275DCC" w:rsidRDefault="00275DCC" w:rsidP="00275DCC">
      <w:pPr>
        <w:pStyle w:val="afb"/>
        <w:rPr>
          <w:lang w:val="kk-KZ"/>
        </w:rPr>
      </w:pPr>
    </w:p>
    <w:p w:rsidR="00275DCC" w:rsidRDefault="00275DCC" w:rsidP="00275DCC">
      <w:pPr>
        <w:pStyle w:val="afb"/>
        <w:rPr>
          <w:lang w:val="kk-KZ"/>
        </w:rPr>
      </w:pPr>
    </w:p>
    <w:p w:rsidR="00275DCC" w:rsidRDefault="00275DCC" w:rsidP="00275DCC">
      <w:pPr>
        <w:pStyle w:val="afb"/>
        <w:rPr>
          <w:lang w:val="kk-KZ"/>
        </w:rPr>
      </w:pPr>
    </w:p>
    <w:p w:rsidR="00275DCC" w:rsidRDefault="00275DCC" w:rsidP="00275DCC">
      <w:pPr>
        <w:pStyle w:val="afb"/>
        <w:rPr>
          <w:lang w:val="kk-KZ"/>
        </w:rPr>
      </w:pPr>
    </w:p>
    <w:p w:rsidR="00275DCC" w:rsidRPr="00275DCC" w:rsidRDefault="00275DCC" w:rsidP="00275DCC">
      <w:pPr>
        <w:pStyle w:val="afb"/>
        <w:rPr>
          <w:lang w:val="kk-KZ"/>
        </w:rPr>
      </w:pPr>
      <w:r w:rsidRPr="00275DCC">
        <w:rPr>
          <w:lang w:val="kk-KZ"/>
        </w:rPr>
        <w:t>Курсовая работа</w:t>
      </w:r>
    </w:p>
    <w:p w:rsidR="00275DCC" w:rsidRPr="00275DCC" w:rsidRDefault="00776BD6" w:rsidP="00275DCC">
      <w:pPr>
        <w:pStyle w:val="afb"/>
        <w:rPr>
          <w:szCs w:val="32"/>
          <w:lang w:val="kk-KZ"/>
        </w:rPr>
      </w:pPr>
      <w:r w:rsidRPr="00275DCC">
        <w:rPr>
          <w:szCs w:val="32"/>
        </w:rPr>
        <w:t>По</w:t>
      </w:r>
      <w:r w:rsidR="00275DCC" w:rsidRPr="00275DCC">
        <w:rPr>
          <w:szCs w:val="32"/>
        </w:rPr>
        <w:t xml:space="preserve"> </w:t>
      </w:r>
      <w:r w:rsidRPr="00275DCC">
        <w:rPr>
          <w:szCs w:val="32"/>
        </w:rPr>
        <w:t>дисциплине</w:t>
      </w:r>
      <w:r w:rsidR="00275DCC">
        <w:rPr>
          <w:szCs w:val="32"/>
        </w:rPr>
        <w:t xml:space="preserve"> "</w:t>
      </w:r>
      <w:r w:rsidR="000B5DB0" w:rsidRPr="00275DCC">
        <w:rPr>
          <w:szCs w:val="48"/>
        </w:rPr>
        <w:t>Основы</w:t>
      </w:r>
      <w:r w:rsidR="00275DCC" w:rsidRPr="00275DCC">
        <w:rPr>
          <w:szCs w:val="48"/>
        </w:rPr>
        <w:t xml:space="preserve"> </w:t>
      </w:r>
      <w:r w:rsidR="000B5DB0" w:rsidRPr="00275DCC">
        <w:rPr>
          <w:szCs w:val="48"/>
        </w:rPr>
        <w:t>процессов</w:t>
      </w:r>
      <w:r w:rsidR="00275DCC" w:rsidRPr="00275DCC">
        <w:rPr>
          <w:szCs w:val="48"/>
        </w:rPr>
        <w:t xml:space="preserve"> </w:t>
      </w:r>
      <w:r w:rsidR="000B5DB0" w:rsidRPr="00275DCC">
        <w:rPr>
          <w:szCs w:val="48"/>
        </w:rPr>
        <w:t>и</w:t>
      </w:r>
      <w:r w:rsidR="00275DCC" w:rsidRPr="00275DCC">
        <w:rPr>
          <w:szCs w:val="48"/>
        </w:rPr>
        <w:t xml:space="preserve"> </w:t>
      </w:r>
      <w:r w:rsidR="000B5DB0" w:rsidRPr="00275DCC">
        <w:rPr>
          <w:szCs w:val="48"/>
        </w:rPr>
        <w:t>аппаратов</w:t>
      </w:r>
      <w:r w:rsidR="00275DCC" w:rsidRPr="00275DCC">
        <w:rPr>
          <w:szCs w:val="48"/>
        </w:rPr>
        <w:t xml:space="preserve"> </w:t>
      </w:r>
      <w:r w:rsidR="000B5DB0" w:rsidRPr="00275DCC">
        <w:rPr>
          <w:szCs w:val="48"/>
        </w:rPr>
        <w:t>химической</w:t>
      </w:r>
      <w:r w:rsidR="00275DCC" w:rsidRPr="00275DCC">
        <w:rPr>
          <w:szCs w:val="48"/>
        </w:rPr>
        <w:t xml:space="preserve"> </w:t>
      </w:r>
      <w:r w:rsidR="00870322" w:rsidRPr="00275DCC">
        <w:rPr>
          <w:szCs w:val="48"/>
        </w:rPr>
        <w:t>техноло</w:t>
      </w:r>
      <w:r w:rsidR="000B5DB0" w:rsidRPr="00275DCC">
        <w:rPr>
          <w:szCs w:val="48"/>
        </w:rPr>
        <w:t>гии</w:t>
      </w:r>
      <w:r w:rsidR="00275DCC">
        <w:rPr>
          <w:szCs w:val="32"/>
        </w:rPr>
        <w:t>"</w:t>
      </w:r>
    </w:p>
    <w:p w:rsidR="00275DCC" w:rsidRDefault="00776BD6" w:rsidP="00275DCC">
      <w:pPr>
        <w:pStyle w:val="afb"/>
        <w:rPr>
          <w:szCs w:val="32"/>
        </w:rPr>
      </w:pPr>
      <w:r w:rsidRPr="00275DCC">
        <w:rPr>
          <w:szCs w:val="32"/>
        </w:rPr>
        <w:t>На</w:t>
      </w:r>
      <w:r w:rsidR="00275DCC" w:rsidRPr="00275DCC">
        <w:rPr>
          <w:szCs w:val="32"/>
        </w:rPr>
        <w:t xml:space="preserve"> </w:t>
      </w:r>
      <w:r w:rsidRPr="00275DCC">
        <w:rPr>
          <w:szCs w:val="32"/>
        </w:rPr>
        <w:t>тему</w:t>
      </w:r>
      <w:r w:rsidR="00275DCC" w:rsidRPr="00275DCC">
        <w:rPr>
          <w:szCs w:val="32"/>
        </w:rPr>
        <w:t>:</w:t>
      </w:r>
      <w:r w:rsidR="00275DCC">
        <w:rPr>
          <w:szCs w:val="32"/>
        </w:rPr>
        <w:t xml:space="preserve"> " </w:t>
      </w:r>
      <w:r w:rsidR="000B5DB0" w:rsidRPr="00275DCC">
        <w:rPr>
          <w:szCs w:val="40"/>
          <w:lang w:val="kk-KZ"/>
        </w:rPr>
        <w:t>Технологический</w:t>
      </w:r>
      <w:r w:rsidR="00275DCC" w:rsidRPr="00275DCC">
        <w:rPr>
          <w:szCs w:val="40"/>
          <w:lang w:val="kk-KZ"/>
        </w:rPr>
        <w:t xml:space="preserve"> </w:t>
      </w:r>
      <w:r w:rsidR="000B5DB0" w:rsidRPr="00275DCC">
        <w:rPr>
          <w:szCs w:val="40"/>
          <w:lang w:val="kk-KZ"/>
        </w:rPr>
        <w:t>расчё</w:t>
      </w:r>
      <w:r w:rsidR="005800BB" w:rsidRPr="00275DCC">
        <w:rPr>
          <w:szCs w:val="40"/>
          <w:lang w:val="kk-KZ"/>
        </w:rPr>
        <w:t>т</w:t>
      </w:r>
      <w:r w:rsidR="00275DCC" w:rsidRPr="00275DCC">
        <w:rPr>
          <w:szCs w:val="40"/>
          <w:lang w:val="kk-KZ"/>
        </w:rPr>
        <w:t xml:space="preserve"> </w:t>
      </w:r>
      <w:r w:rsidR="000B5DB0" w:rsidRPr="00275DCC">
        <w:rPr>
          <w:szCs w:val="40"/>
          <w:lang w:val="kk-KZ"/>
        </w:rPr>
        <w:t>пенного</w:t>
      </w:r>
      <w:r w:rsidR="00275DCC" w:rsidRPr="00275DCC">
        <w:rPr>
          <w:szCs w:val="40"/>
          <w:lang w:val="kk-KZ"/>
        </w:rPr>
        <w:t xml:space="preserve"> </w:t>
      </w:r>
      <w:r w:rsidR="000B5DB0" w:rsidRPr="00275DCC">
        <w:rPr>
          <w:szCs w:val="40"/>
          <w:lang w:val="kk-KZ"/>
        </w:rPr>
        <w:t>газопромывателя</w:t>
      </w:r>
      <w:r w:rsidR="00275DCC">
        <w:rPr>
          <w:szCs w:val="32"/>
        </w:rPr>
        <w:t>"</w:t>
      </w:r>
    </w:p>
    <w:p w:rsidR="00275DCC" w:rsidRDefault="00275DCC" w:rsidP="00275DCC">
      <w:pPr>
        <w:pStyle w:val="afb"/>
        <w:rPr>
          <w:szCs w:val="32"/>
        </w:rPr>
      </w:pPr>
    </w:p>
    <w:p w:rsidR="00275DCC" w:rsidRDefault="00275DCC" w:rsidP="00275DCC">
      <w:pPr>
        <w:pStyle w:val="afb"/>
        <w:rPr>
          <w:szCs w:val="32"/>
        </w:rPr>
      </w:pPr>
    </w:p>
    <w:p w:rsidR="00275DCC" w:rsidRDefault="00275DCC" w:rsidP="00275DCC">
      <w:pPr>
        <w:pStyle w:val="afb"/>
        <w:rPr>
          <w:szCs w:val="32"/>
        </w:rPr>
      </w:pPr>
    </w:p>
    <w:p w:rsidR="00275DCC" w:rsidRPr="00275DCC" w:rsidRDefault="00C51A09" w:rsidP="00275DCC">
      <w:pPr>
        <w:pStyle w:val="afb"/>
        <w:jc w:val="left"/>
      </w:pPr>
      <w:r w:rsidRPr="00275DCC">
        <w:t>Выполнил</w:t>
      </w:r>
      <w:r w:rsidR="00275DCC" w:rsidRPr="00275DCC">
        <w:t>:</w:t>
      </w:r>
    </w:p>
    <w:p w:rsidR="00275DCC" w:rsidRPr="00275DCC" w:rsidRDefault="000B5DB0" w:rsidP="00275DCC">
      <w:pPr>
        <w:pStyle w:val="afb"/>
        <w:jc w:val="left"/>
      </w:pPr>
      <w:r w:rsidRPr="00275DCC">
        <w:t>ст.</w:t>
      </w:r>
      <w:r w:rsidR="00275DCC" w:rsidRPr="00275DCC">
        <w:t xml:space="preserve"> </w:t>
      </w:r>
      <w:r w:rsidRPr="00275DCC">
        <w:t>гр.</w:t>
      </w:r>
      <w:r w:rsidR="00275DCC" w:rsidRPr="00275DCC">
        <w:t xml:space="preserve"> </w:t>
      </w:r>
      <w:r w:rsidRPr="00275DCC">
        <w:t>ХТНГ-08</w:t>
      </w:r>
      <w:r w:rsidR="00275DCC" w:rsidRPr="00275DCC">
        <w:t xml:space="preserve"> </w:t>
      </w:r>
      <w:r w:rsidRPr="00275DCC">
        <w:t>к/о</w:t>
      </w:r>
    </w:p>
    <w:p w:rsidR="00275DCC" w:rsidRPr="00275DCC" w:rsidRDefault="00776BD6" w:rsidP="00275DCC">
      <w:pPr>
        <w:pStyle w:val="afb"/>
        <w:jc w:val="left"/>
      </w:pPr>
      <w:r w:rsidRPr="00275DCC">
        <w:t>Проверил</w:t>
      </w:r>
      <w:r w:rsidR="000B5DB0" w:rsidRPr="00275DCC">
        <w:rPr>
          <w:lang w:val="kk-KZ"/>
        </w:rPr>
        <w:t>а</w:t>
      </w:r>
      <w:r w:rsidR="00275DCC" w:rsidRPr="00275DCC">
        <w:t>:</w:t>
      </w:r>
    </w:p>
    <w:p w:rsidR="00275DCC" w:rsidRDefault="000B5DB0" w:rsidP="00275DCC">
      <w:pPr>
        <w:pStyle w:val="afb"/>
        <w:jc w:val="left"/>
        <w:rPr>
          <w:lang w:val="kk-KZ"/>
        </w:rPr>
      </w:pPr>
      <w:r w:rsidRPr="00275DCC">
        <w:t>Преподаватель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кафедры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ХТ</w:t>
      </w:r>
    </w:p>
    <w:p w:rsidR="00275DCC" w:rsidRDefault="00275DCC" w:rsidP="00275DCC">
      <w:pPr>
        <w:pStyle w:val="afb"/>
      </w:pPr>
    </w:p>
    <w:p w:rsidR="00275DCC" w:rsidRDefault="00275DCC" w:rsidP="00275DCC">
      <w:pPr>
        <w:pStyle w:val="afb"/>
      </w:pPr>
    </w:p>
    <w:p w:rsidR="00275DCC" w:rsidRDefault="00275DCC" w:rsidP="00275DCC">
      <w:pPr>
        <w:pStyle w:val="afb"/>
      </w:pPr>
    </w:p>
    <w:p w:rsidR="00275DCC" w:rsidRDefault="00275DCC" w:rsidP="00275DCC">
      <w:pPr>
        <w:pStyle w:val="afb"/>
      </w:pPr>
    </w:p>
    <w:p w:rsidR="00275DCC" w:rsidRDefault="00275DCC" w:rsidP="00275DCC">
      <w:pPr>
        <w:pStyle w:val="afb"/>
      </w:pPr>
    </w:p>
    <w:p w:rsidR="00275DCC" w:rsidRPr="00275DCC" w:rsidRDefault="00870322" w:rsidP="00275DCC">
      <w:pPr>
        <w:pStyle w:val="afb"/>
        <w:rPr>
          <w:lang w:val="kk-KZ"/>
        </w:rPr>
      </w:pPr>
      <w:r w:rsidRPr="00275DCC">
        <w:t>Атырау</w:t>
      </w:r>
      <w:r w:rsidR="00275DCC" w:rsidRPr="00275DCC">
        <w:t xml:space="preserve"> - </w:t>
      </w:r>
      <w:smartTag w:uri="urn:schemas-microsoft-com:office:smarttags" w:element="metricconverter">
        <w:smartTagPr>
          <w:attr w:name="ProductID" w:val="2010 г"/>
        </w:smartTagPr>
        <w:r w:rsidRPr="00275DCC">
          <w:t>2010</w:t>
        </w:r>
        <w:r w:rsidR="00275DCC" w:rsidRPr="00275DCC">
          <w:t xml:space="preserve"> </w:t>
        </w:r>
        <w:r w:rsidR="00776BD6" w:rsidRPr="00275DCC">
          <w:t>г</w:t>
        </w:r>
      </w:smartTag>
      <w:r w:rsidR="00776BD6" w:rsidRPr="00275DCC">
        <w:t>.</w:t>
      </w:r>
    </w:p>
    <w:p w:rsidR="00275DCC" w:rsidRPr="00275DCC" w:rsidRDefault="00275DCC" w:rsidP="009310E8">
      <w:pPr>
        <w:pStyle w:val="af4"/>
        <w:rPr>
          <w:lang w:val="kk-KZ"/>
        </w:rPr>
      </w:pPr>
      <w:r>
        <w:br w:type="page"/>
      </w:r>
      <w:r w:rsidR="00EB1A9F" w:rsidRPr="00275DCC">
        <w:rPr>
          <w:lang w:val="kk-KZ"/>
        </w:rPr>
        <w:t>Содержание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275DCC" w:rsidRDefault="00275DCC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rPr>
          <w:b/>
          <w:i/>
          <w:smallCaps w:val="0"/>
          <w:lang w:val="kk-KZ"/>
        </w:rPr>
        <w:fldChar w:fldCharType="begin"/>
      </w:r>
      <w:r>
        <w:rPr>
          <w:b/>
          <w:i/>
          <w:smallCaps w:val="0"/>
          <w:lang w:val="kk-KZ"/>
        </w:rPr>
        <w:instrText xml:space="preserve"> TOC \o "1-1" \n \h \z \u </w:instrText>
      </w:r>
      <w:r>
        <w:rPr>
          <w:b/>
          <w:i/>
          <w:smallCaps w:val="0"/>
          <w:lang w:val="kk-KZ"/>
        </w:rPr>
        <w:fldChar w:fldCharType="separate"/>
      </w:r>
      <w:hyperlink w:anchor="_Toc279917413" w:history="1">
        <w:r w:rsidRPr="00162CF2">
          <w:rPr>
            <w:rStyle w:val="afc"/>
            <w:noProof/>
            <w:lang w:val="kk-KZ"/>
          </w:rPr>
          <w:t>Введение</w:t>
        </w:r>
      </w:hyperlink>
    </w:p>
    <w:p w:rsidR="00275DCC" w:rsidRDefault="003850D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17414" w:history="1">
        <w:r w:rsidR="00275DCC" w:rsidRPr="00162CF2">
          <w:rPr>
            <w:rStyle w:val="afc"/>
            <w:noProof/>
            <w:lang w:val="kk-KZ"/>
          </w:rPr>
          <w:t>Гравитационная очистка газов</w:t>
        </w:r>
      </w:hyperlink>
    </w:p>
    <w:p w:rsidR="00275DCC" w:rsidRDefault="003850D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17415" w:history="1">
        <w:r w:rsidR="00275DCC" w:rsidRPr="00162CF2">
          <w:rPr>
            <w:rStyle w:val="afc"/>
            <w:noProof/>
            <w:lang w:val="kk-KZ"/>
          </w:rPr>
          <w:t>Пылеосадительные камеры</w:t>
        </w:r>
      </w:hyperlink>
    </w:p>
    <w:p w:rsidR="00275DCC" w:rsidRDefault="003850D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17416" w:history="1">
        <w:r w:rsidR="00275DCC" w:rsidRPr="00162CF2">
          <w:rPr>
            <w:rStyle w:val="afc"/>
            <w:noProof/>
            <w:lang w:val="kk-KZ"/>
          </w:rPr>
          <w:t>Очистка газов под действием инерционных и центробежных сил</w:t>
        </w:r>
      </w:hyperlink>
    </w:p>
    <w:p w:rsidR="00275DCC" w:rsidRDefault="003850D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17417" w:history="1">
        <w:r w:rsidR="00275DCC" w:rsidRPr="00162CF2">
          <w:rPr>
            <w:rStyle w:val="afc"/>
            <w:noProof/>
            <w:lang w:val="kk-KZ"/>
          </w:rPr>
          <w:t>Очистка газов фильтрованием</w:t>
        </w:r>
      </w:hyperlink>
    </w:p>
    <w:p w:rsidR="00275DCC" w:rsidRDefault="003850D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17418" w:history="1">
        <w:r w:rsidR="00275DCC" w:rsidRPr="00162CF2">
          <w:rPr>
            <w:rStyle w:val="afc"/>
            <w:noProof/>
            <w:lang w:val="kk-KZ"/>
          </w:rPr>
          <w:t>Мокрая очистка газов</w:t>
        </w:r>
      </w:hyperlink>
    </w:p>
    <w:p w:rsidR="00275DCC" w:rsidRDefault="003850D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17419" w:history="1">
        <w:r w:rsidR="00275DCC" w:rsidRPr="00162CF2">
          <w:rPr>
            <w:rStyle w:val="afc"/>
            <w:noProof/>
            <w:lang w:val="kk-KZ"/>
          </w:rPr>
          <w:t>Электрическая очистка газов</w:t>
        </w:r>
      </w:hyperlink>
    </w:p>
    <w:p w:rsidR="00275DCC" w:rsidRDefault="003850D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17420" w:history="1">
        <w:r w:rsidR="00275DCC" w:rsidRPr="00162CF2">
          <w:rPr>
            <w:rStyle w:val="afc"/>
            <w:noProof/>
            <w:lang w:val="kk-KZ"/>
          </w:rPr>
          <w:t>Технологический расчет пенного газопромывателя</w:t>
        </w:r>
      </w:hyperlink>
    </w:p>
    <w:p w:rsidR="00275DCC" w:rsidRDefault="003850D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17421" w:history="1">
        <w:r w:rsidR="00275DCC" w:rsidRPr="00162CF2">
          <w:rPr>
            <w:rStyle w:val="afc"/>
            <w:noProof/>
            <w:lang w:val="kk-KZ"/>
          </w:rPr>
          <w:t>Заключение</w:t>
        </w:r>
      </w:hyperlink>
    </w:p>
    <w:p w:rsidR="00275DCC" w:rsidRDefault="003850D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79917422" w:history="1">
        <w:r w:rsidR="00275DCC" w:rsidRPr="00162CF2">
          <w:rPr>
            <w:rStyle w:val="afc"/>
            <w:noProof/>
            <w:lang w:val="kk-KZ"/>
          </w:rPr>
          <w:t>Список литературы</w:t>
        </w:r>
      </w:hyperlink>
    </w:p>
    <w:p w:rsidR="00275DCC" w:rsidRPr="00275DCC" w:rsidRDefault="00275DCC" w:rsidP="00275DCC">
      <w:pPr>
        <w:pStyle w:val="1"/>
        <w:rPr>
          <w:lang w:val="kk-KZ"/>
        </w:rPr>
      </w:pPr>
      <w:r>
        <w:rPr>
          <w:b w:val="0"/>
          <w:i w:val="0"/>
          <w:smallCaps w:val="0"/>
          <w:lang w:val="kk-KZ"/>
        </w:rPr>
        <w:fldChar w:fldCharType="end"/>
      </w:r>
      <w:r>
        <w:rPr>
          <w:lang w:val="kk-KZ"/>
        </w:rPr>
        <w:br w:type="page"/>
      </w:r>
      <w:bookmarkStart w:id="0" w:name="_Toc279917413"/>
      <w:r w:rsidR="00275CAE" w:rsidRPr="00275DCC">
        <w:rPr>
          <w:lang w:val="kk-KZ"/>
        </w:rPr>
        <w:t>Введение</w:t>
      </w:r>
      <w:bookmarkEnd w:id="0"/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275DCC" w:rsidRPr="00275DCC" w:rsidRDefault="00275CAE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Промышленная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очистка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газов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взвешенных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них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твердых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или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жидких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частиц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проводится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уменьшения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загрязненности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воздуха,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улавливания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ценных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продуктов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или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удаления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него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вредных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примесей,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отрицательно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влияющих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последующую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обработку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газа,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также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разрушающих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аппаратуру</w:t>
      </w:r>
      <w:r w:rsidR="00275DCC">
        <w:rPr>
          <w:lang w:val="kk-KZ"/>
        </w:rPr>
        <w:t>. О</w:t>
      </w:r>
      <w:r w:rsidRPr="00275DCC">
        <w:rPr>
          <w:lang w:val="kk-KZ"/>
        </w:rPr>
        <w:t>чистка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отходящих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промышленных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газов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является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одной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важных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технологических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задач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большинства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химических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производств.</w:t>
      </w:r>
      <w:r w:rsidR="00275DCC" w:rsidRPr="00275DCC">
        <w:rPr>
          <w:lang w:val="kk-KZ"/>
        </w:rPr>
        <w:t xml:space="preserve"> </w:t>
      </w:r>
      <w:r w:rsidR="007B19DF" w:rsidRPr="00275DCC">
        <w:rPr>
          <w:lang w:val="kk-KZ"/>
        </w:rPr>
        <w:t>Поэтому</w:t>
      </w:r>
      <w:r w:rsidR="00275DCC" w:rsidRPr="00275DCC">
        <w:rPr>
          <w:lang w:val="kk-KZ"/>
        </w:rPr>
        <w:t xml:space="preserve"> </w:t>
      </w:r>
      <w:r w:rsidR="007B19DF" w:rsidRPr="00275DCC">
        <w:rPr>
          <w:lang w:val="kk-KZ"/>
        </w:rPr>
        <w:t>разделение</w:t>
      </w:r>
      <w:r w:rsidR="00275DCC" w:rsidRPr="00275DCC">
        <w:rPr>
          <w:lang w:val="kk-KZ"/>
        </w:rPr>
        <w:t xml:space="preserve"> </w:t>
      </w:r>
      <w:r w:rsidR="007B19DF" w:rsidRPr="00275DCC">
        <w:rPr>
          <w:lang w:val="kk-KZ"/>
        </w:rPr>
        <w:t>газовых</w:t>
      </w:r>
      <w:r w:rsidR="00275DCC" w:rsidRPr="00275DCC">
        <w:rPr>
          <w:lang w:val="kk-KZ"/>
        </w:rPr>
        <w:t xml:space="preserve"> </w:t>
      </w:r>
      <w:r w:rsidR="007B19DF" w:rsidRPr="00275DCC">
        <w:rPr>
          <w:lang w:val="kk-KZ"/>
        </w:rPr>
        <w:t>неоднородных</w:t>
      </w:r>
      <w:r w:rsidR="00275DCC" w:rsidRPr="00275DCC">
        <w:rPr>
          <w:lang w:val="kk-KZ"/>
        </w:rPr>
        <w:t xml:space="preserve"> </w:t>
      </w:r>
      <w:r w:rsidR="007B19DF" w:rsidRPr="00275DCC">
        <w:rPr>
          <w:lang w:val="kk-KZ"/>
        </w:rPr>
        <w:t>систем</w:t>
      </w:r>
      <w:r w:rsidR="00275DCC" w:rsidRPr="00275DCC">
        <w:rPr>
          <w:lang w:val="kk-KZ"/>
        </w:rPr>
        <w:t xml:space="preserve"> </w:t>
      </w:r>
      <w:r w:rsidR="007B19DF" w:rsidRPr="00275DCC">
        <w:rPr>
          <w:lang w:val="kk-KZ"/>
        </w:rPr>
        <w:t>относится</w:t>
      </w:r>
      <w:r w:rsidR="00275DCC" w:rsidRPr="00275DCC">
        <w:rPr>
          <w:lang w:val="kk-KZ"/>
        </w:rPr>
        <w:t xml:space="preserve"> </w:t>
      </w:r>
      <w:r w:rsidR="007B19DF" w:rsidRPr="00275DCC">
        <w:rPr>
          <w:lang w:val="kk-KZ"/>
        </w:rPr>
        <w:t>к</w:t>
      </w:r>
      <w:r w:rsidR="00275DCC" w:rsidRPr="00275DCC">
        <w:rPr>
          <w:lang w:val="kk-KZ"/>
        </w:rPr>
        <w:t xml:space="preserve"> </w:t>
      </w:r>
      <w:r w:rsidR="007B19DF" w:rsidRPr="00275DCC">
        <w:rPr>
          <w:lang w:val="kk-KZ"/>
        </w:rPr>
        <w:t>числу</w:t>
      </w:r>
      <w:r w:rsidR="00275DCC" w:rsidRPr="00275DCC">
        <w:rPr>
          <w:lang w:val="kk-KZ"/>
        </w:rPr>
        <w:t xml:space="preserve"> </w:t>
      </w:r>
      <w:r w:rsidR="007B19DF" w:rsidRPr="00275DCC">
        <w:rPr>
          <w:lang w:val="kk-KZ"/>
        </w:rPr>
        <w:t>широко</w:t>
      </w:r>
      <w:r w:rsidR="00275DCC" w:rsidRPr="00275DCC">
        <w:rPr>
          <w:lang w:val="kk-KZ"/>
        </w:rPr>
        <w:t xml:space="preserve"> </w:t>
      </w:r>
      <w:r w:rsidR="007B19DF" w:rsidRPr="00275DCC">
        <w:rPr>
          <w:lang w:val="kk-KZ"/>
        </w:rPr>
        <w:t>распространенных</w:t>
      </w:r>
      <w:r w:rsidR="00275DCC" w:rsidRPr="00275DCC">
        <w:rPr>
          <w:lang w:val="kk-KZ"/>
        </w:rPr>
        <w:t xml:space="preserve"> </w:t>
      </w:r>
      <w:r w:rsidR="007B19DF" w:rsidRPr="00275DCC">
        <w:rPr>
          <w:lang w:val="kk-KZ"/>
        </w:rPr>
        <w:t>основных</w:t>
      </w:r>
      <w:r w:rsidR="00275DCC" w:rsidRPr="00275DCC">
        <w:rPr>
          <w:lang w:val="kk-KZ"/>
        </w:rPr>
        <w:t xml:space="preserve"> </w:t>
      </w:r>
      <w:r w:rsidR="007B19DF" w:rsidRPr="00275DCC">
        <w:rPr>
          <w:lang w:val="kk-KZ"/>
        </w:rPr>
        <w:t>процессов</w:t>
      </w:r>
      <w:r w:rsidR="00275DCC" w:rsidRPr="00275DCC">
        <w:rPr>
          <w:lang w:val="kk-KZ"/>
        </w:rPr>
        <w:t xml:space="preserve"> </w:t>
      </w:r>
      <w:r w:rsidR="007B19DF" w:rsidRPr="00275DCC">
        <w:rPr>
          <w:lang w:val="kk-KZ"/>
        </w:rPr>
        <w:t>химической</w:t>
      </w:r>
      <w:r w:rsidR="00275DCC" w:rsidRPr="00275DCC">
        <w:rPr>
          <w:lang w:val="kk-KZ"/>
        </w:rPr>
        <w:t xml:space="preserve"> </w:t>
      </w:r>
      <w:r w:rsidR="007B19DF" w:rsidRPr="00275DCC">
        <w:rPr>
          <w:lang w:val="kk-KZ"/>
        </w:rPr>
        <w:t>технологии.</w:t>
      </w:r>
      <w:r w:rsidR="009350EB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9350EB" w:rsidRPr="00275DCC">
        <w:rPr>
          <w:lang w:val="kk-KZ"/>
        </w:rPr>
        <w:t>промышленности</w:t>
      </w:r>
      <w:r w:rsidR="00275DCC" w:rsidRPr="00275DCC">
        <w:rPr>
          <w:lang w:val="kk-KZ"/>
        </w:rPr>
        <w:t xml:space="preserve"> </w:t>
      </w:r>
      <w:r w:rsidR="009350EB" w:rsidRPr="00275DCC">
        <w:rPr>
          <w:lang w:val="kk-KZ"/>
        </w:rPr>
        <w:t>условиях</w:t>
      </w:r>
      <w:r w:rsidR="00275DCC" w:rsidRPr="00275DCC">
        <w:rPr>
          <w:lang w:val="kk-KZ"/>
        </w:rPr>
        <w:t xml:space="preserve"> </w:t>
      </w:r>
      <w:r w:rsidR="009350EB" w:rsidRPr="00275DCC">
        <w:rPr>
          <w:lang w:val="kk-KZ"/>
        </w:rPr>
        <w:t>пыль</w:t>
      </w:r>
      <w:r w:rsidR="00275DCC" w:rsidRPr="00275DCC">
        <w:rPr>
          <w:lang w:val="kk-KZ"/>
        </w:rPr>
        <w:t xml:space="preserve"> </w:t>
      </w:r>
      <w:r w:rsidR="009350EB" w:rsidRPr="00275DCC">
        <w:rPr>
          <w:lang w:val="kk-KZ"/>
        </w:rPr>
        <w:t>может</w:t>
      </w:r>
      <w:r w:rsidR="00275DCC" w:rsidRPr="00275DCC">
        <w:rPr>
          <w:lang w:val="kk-KZ"/>
        </w:rPr>
        <w:t xml:space="preserve"> </w:t>
      </w:r>
      <w:r w:rsidR="009350EB" w:rsidRPr="00275DCC">
        <w:rPr>
          <w:lang w:val="kk-KZ"/>
        </w:rPr>
        <w:t>образовываться</w:t>
      </w:r>
      <w:r w:rsidR="00275DCC" w:rsidRPr="00275DCC">
        <w:rPr>
          <w:lang w:val="kk-KZ"/>
        </w:rPr>
        <w:t xml:space="preserve"> </w:t>
      </w:r>
      <w:r w:rsidR="009350EB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9350EB" w:rsidRPr="00275DCC">
        <w:rPr>
          <w:lang w:val="kk-KZ"/>
        </w:rPr>
        <w:t>результате</w:t>
      </w:r>
      <w:r w:rsidR="00275DCC" w:rsidRPr="00275DCC">
        <w:rPr>
          <w:lang w:val="kk-KZ"/>
        </w:rPr>
        <w:t xml:space="preserve"> </w:t>
      </w:r>
      <w:r w:rsidR="009350EB" w:rsidRPr="00275DCC">
        <w:rPr>
          <w:lang w:val="kk-KZ"/>
        </w:rPr>
        <w:t>механического</w:t>
      </w:r>
      <w:r w:rsidR="00275DCC" w:rsidRPr="00275DCC">
        <w:rPr>
          <w:lang w:val="kk-KZ"/>
        </w:rPr>
        <w:t xml:space="preserve"> </w:t>
      </w:r>
      <w:r w:rsidR="009350EB" w:rsidRPr="00275DCC">
        <w:rPr>
          <w:lang w:val="kk-KZ"/>
        </w:rPr>
        <w:t>измельчения</w:t>
      </w:r>
      <w:r w:rsidR="00275DCC" w:rsidRPr="00275DCC">
        <w:rPr>
          <w:lang w:val="kk-KZ"/>
        </w:rPr>
        <w:t xml:space="preserve"> </w:t>
      </w:r>
      <w:r w:rsidR="009350EB" w:rsidRPr="00275DCC">
        <w:rPr>
          <w:lang w:val="kk-KZ"/>
        </w:rPr>
        <w:t>твердых</w:t>
      </w:r>
      <w:r w:rsidR="00275DCC" w:rsidRPr="00275DCC">
        <w:rPr>
          <w:lang w:val="kk-KZ"/>
        </w:rPr>
        <w:t xml:space="preserve"> </w:t>
      </w:r>
      <w:r w:rsidR="009350EB" w:rsidRPr="00275DCC">
        <w:rPr>
          <w:lang w:val="kk-KZ"/>
        </w:rPr>
        <w:t>тел</w:t>
      </w:r>
      <w:r w:rsidR="00275DCC">
        <w:rPr>
          <w:lang w:val="kk-KZ"/>
        </w:rPr>
        <w:t xml:space="preserve"> (</w:t>
      </w:r>
      <w:r w:rsidR="009350EB"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="009350EB" w:rsidRPr="00275DCC">
        <w:rPr>
          <w:lang w:val="kk-KZ"/>
        </w:rPr>
        <w:t>дроблении,</w:t>
      </w:r>
      <w:r w:rsidR="00275DCC" w:rsidRPr="00275DCC">
        <w:rPr>
          <w:lang w:val="kk-KZ"/>
        </w:rPr>
        <w:t xml:space="preserve"> </w:t>
      </w:r>
      <w:r w:rsidR="009350EB" w:rsidRPr="00275DCC">
        <w:rPr>
          <w:lang w:val="kk-KZ"/>
        </w:rPr>
        <w:t>истирании,</w:t>
      </w:r>
      <w:r w:rsidR="00275DCC" w:rsidRPr="00275DCC">
        <w:rPr>
          <w:lang w:val="kk-KZ"/>
        </w:rPr>
        <w:t xml:space="preserve"> </w:t>
      </w:r>
      <w:r w:rsidR="009350EB" w:rsidRPr="00275DCC">
        <w:rPr>
          <w:lang w:val="kk-KZ"/>
        </w:rPr>
        <w:t>размалывании,</w:t>
      </w:r>
      <w:r w:rsidR="00275DCC" w:rsidRPr="00275DCC">
        <w:rPr>
          <w:lang w:val="kk-KZ"/>
        </w:rPr>
        <w:t xml:space="preserve"> </w:t>
      </w:r>
      <w:r w:rsidR="009350EB" w:rsidRPr="00275DCC">
        <w:rPr>
          <w:lang w:val="kk-KZ"/>
        </w:rPr>
        <w:t>транспортировке</w:t>
      </w:r>
      <w:r w:rsidR="00275DCC" w:rsidRPr="00275DCC">
        <w:rPr>
          <w:lang w:val="kk-KZ"/>
        </w:rPr>
        <w:t xml:space="preserve"> </w:t>
      </w:r>
      <w:r w:rsidR="009350EB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9350EB" w:rsidRPr="00275DCC">
        <w:rPr>
          <w:lang w:val="kk-KZ"/>
        </w:rPr>
        <w:t>т.д.</w:t>
      </w:r>
      <w:r w:rsidR="00275DCC" w:rsidRPr="00275DCC">
        <w:rPr>
          <w:lang w:val="kk-KZ"/>
        </w:rPr>
        <w:t xml:space="preserve">), </w:t>
      </w:r>
      <w:r w:rsidR="00462D24"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горении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топлива</w:t>
      </w:r>
      <w:r w:rsidR="00275DCC">
        <w:rPr>
          <w:lang w:val="kk-KZ"/>
        </w:rPr>
        <w:t xml:space="preserve"> (</w:t>
      </w:r>
      <w:r w:rsidR="00462D24" w:rsidRPr="00275DCC">
        <w:rPr>
          <w:lang w:val="kk-KZ"/>
        </w:rPr>
        <w:t>зольный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остаток</w:t>
      </w:r>
      <w:r w:rsidR="00275DCC" w:rsidRPr="00275DCC">
        <w:rPr>
          <w:lang w:val="kk-KZ"/>
        </w:rPr>
        <w:t xml:space="preserve">), </w:t>
      </w:r>
      <w:r w:rsidR="00462D24"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конденсации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паров,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а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также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химическом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взаимодействии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газов,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сопровождающемся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образованием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твердого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продукта.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Получаемая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таких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процессах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пыль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состоит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твердых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частиц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размерами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3-70</w:t>
      </w:r>
      <w:r w:rsidR="00275DCC" w:rsidRPr="00275DCC">
        <w:rPr>
          <w:lang w:val="kk-KZ"/>
        </w:rPr>
        <w:t xml:space="preserve"> </w:t>
      </w:r>
      <w:r w:rsidR="00462D24" w:rsidRPr="00275DCC">
        <w:rPr>
          <w:lang w:val="kk-KZ"/>
        </w:rPr>
        <w:t>мкм</w:t>
      </w:r>
      <w:r w:rsidR="00275DCC">
        <w:rPr>
          <w:lang w:val="kk-KZ"/>
        </w:rPr>
        <w:t xml:space="preserve"> (</w:t>
      </w:r>
      <w:r w:rsidR="002340F8" w:rsidRPr="00275DCC">
        <w:rPr>
          <w:lang w:val="kk-KZ"/>
        </w:rPr>
        <w:t>ориентировочно</w:t>
      </w:r>
      <w:r w:rsidR="00275DCC" w:rsidRPr="00275DCC">
        <w:rPr>
          <w:lang w:val="kk-KZ"/>
        </w:rPr>
        <w:t xml:space="preserve">). </w:t>
      </w:r>
      <w:r w:rsidR="002340F8" w:rsidRPr="00275DCC">
        <w:rPr>
          <w:lang w:val="kk-KZ"/>
        </w:rPr>
        <w:t>Взвеси,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образующиеся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результате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конденсации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паров</w:t>
      </w:r>
      <w:r w:rsidR="00275DCC">
        <w:rPr>
          <w:lang w:val="kk-KZ"/>
        </w:rPr>
        <w:t xml:space="preserve"> (</w:t>
      </w:r>
      <w:r w:rsidR="002340F8" w:rsidRPr="00275DCC">
        <w:rPr>
          <w:lang w:val="kk-KZ"/>
        </w:rPr>
        <w:t>нефтяные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дымы,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туманы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смол,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серной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кислоты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др.</w:t>
      </w:r>
      <w:r w:rsidR="00275DCC" w:rsidRPr="00275DCC">
        <w:rPr>
          <w:lang w:val="kk-KZ"/>
        </w:rPr>
        <w:t xml:space="preserve">), </w:t>
      </w:r>
      <w:r w:rsidR="002340F8" w:rsidRPr="00275DCC">
        <w:rPr>
          <w:lang w:val="kk-KZ"/>
        </w:rPr>
        <w:t>чаще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всего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состоят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очень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мелких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частиц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размерами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0,001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до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1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мкм.Различают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следующие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способы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очистки</w:t>
      </w:r>
      <w:r w:rsidR="00275DCC" w:rsidRPr="00275DCC">
        <w:rPr>
          <w:lang w:val="kk-KZ"/>
        </w:rPr>
        <w:t xml:space="preserve"> </w:t>
      </w:r>
      <w:r w:rsidR="002340F8" w:rsidRPr="00275DCC">
        <w:rPr>
          <w:lang w:val="kk-KZ"/>
        </w:rPr>
        <w:t>газов</w:t>
      </w:r>
      <w:r w:rsidR="00275DCC" w:rsidRPr="00275DCC">
        <w:rPr>
          <w:lang w:val="kk-KZ"/>
        </w:rPr>
        <w:t>:</w:t>
      </w:r>
    </w:p>
    <w:p w:rsidR="00275DCC" w:rsidRPr="00275DCC" w:rsidRDefault="002340F8" w:rsidP="00275DCC">
      <w:pPr>
        <w:numPr>
          <w:ilvl w:val="0"/>
          <w:numId w:val="1"/>
        </w:numPr>
        <w:tabs>
          <w:tab w:val="left" w:pos="726"/>
        </w:tabs>
        <w:ind w:left="0" w:firstLine="709"/>
        <w:rPr>
          <w:i/>
          <w:lang w:val="kk-KZ"/>
        </w:rPr>
      </w:pPr>
      <w:r w:rsidRPr="00275DCC">
        <w:rPr>
          <w:i/>
          <w:lang w:val="kk-KZ"/>
        </w:rPr>
        <w:t>осаждение</w:t>
      </w:r>
      <w:r w:rsidR="00275DCC" w:rsidRPr="00275DCC">
        <w:rPr>
          <w:i/>
          <w:lang w:val="kk-KZ"/>
        </w:rPr>
        <w:t xml:space="preserve"> </w:t>
      </w:r>
      <w:r w:rsidRPr="00275DCC">
        <w:rPr>
          <w:i/>
          <w:lang w:val="kk-KZ"/>
        </w:rPr>
        <w:t>под</w:t>
      </w:r>
      <w:r w:rsidR="00275DCC" w:rsidRPr="00275DCC">
        <w:rPr>
          <w:i/>
          <w:lang w:val="kk-KZ"/>
        </w:rPr>
        <w:t xml:space="preserve"> </w:t>
      </w:r>
      <w:r w:rsidRPr="00275DCC">
        <w:rPr>
          <w:i/>
          <w:lang w:val="kk-KZ"/>
        </w:rPr>
        <w:t>действием</w:t>
      </w:r>
      <w:r w:rsidR="00275DCC" w:rsidRPr="00275DCC">
        <w:rPr>
          <w:i/>
          <w:lang w:val="kk-KZ"/>
        </w:rPr>
        <w:t xml:space="preserve"> </w:t>
      </w:r>
      <w:r w:rsidRPr="00275DCC">
        <w:rPr>
          <w:i/>
          <w:lang w:val="kk-KZ"/>
        </w:rPr>
        <w:t>сил</w:t>
      </w:r>
      <w:r w:rsidR="00275DCC" w:rsidRPr="00275DCC">
        <w:rPr>
          <w:i/>
          <w:lang w:val="kk-KZ"/>
        </w:rPr>
        <w:t xml:space="preserve"> </w:t>
      </w:r>
      <w:r w:rsidRPr="00275DCC">
        <w:rPr>
          <w:i/>
          <w:lang w:val="kk-KZ"/>
        </w:rPr>
        <w:t>тяжести</w:t>
      </w:r>
      <w:r w:rsidR="00275DCC">
        <w:rPr>
          <w:i/>
          <w:lang w:val="kk-KZ"/>
        </w:rPr>
        <w:t xml:space="preserve"> (</w:t>
      </w:r>
      <w:r w:rsidRPr="00275DCC">
        <w:rPr>
          <w:i/>
          <w:lang w:val="kk-KZ"/>
        </w:rPr>
        <w:t>гравитационная</w:t>
      </w:r>
      <w:r w:rsidR="00275DCC" w:rsidRPr="00275DCC">
        <w:rPr>
          <w:i/>
          <w:lang w:val="kk-KZ"/>
        </w:rPr>
        <w:t xml:space="preserve"> </w:t>
      </w:r>
      <w:r w:rsidRPr="00275DCC">
        <w:rPr>
          <w:i/>
          <w:lang w:val="kk-KZ"/>
        </w:rPr>
        <w:t>очистка</w:t>
      </w:r>
      <w:r w:rsidR="00275DCC" w:rsidRPr="00275DCC">
        <w:rPr>
          <w:i/>
          <w:lang w:val="kk-KZ"/>
        </w:rPr>
        <w:t>);</w:t>
      </w:r>
    </w:p>
    <w:p w:rsidR="00275DCC" w:rsidRPr="00275DCC" w:rsidRDefault="002340F8" w:rsidP="00275DCC">
      <w:pPr>
        <w:numPr>
          <w:ilvl w:val="0"/>
          <w:numId w:val="1"/>
        </w:numPr>
        <w:tabs>
          <w:tab w:val="left" w:pos="726"/>
        </w:tabs>
        <w:ind w:left="0" w:firstLine="709"/>
        <w:rPr>
          <w:i/>
          <w:lang w:val="kk-KZ"/>
        </w:rPr>
      </w:pPr>
      <w:r w:rsidRPr="00275DCC">
        <w:rPr>
          <w:i/>
          <w:lang w:val="kk-KZ"/>
        </w:rPr>
        <w:t>осаждения</w:t>
      </w:r>
      <w:r w:rsidR="00275DCC" w:rsidRPr="00275DCC">
        <w:rPr>
          <w:i/>
          <w:lang w:val="kk-KZ"/>
        </w:rPr>
        <w:t xml:space="preserve"> </w:t>
      </w:r>
      <w:r w:rsidRPr="00275DCC">
        <w:rPr>
          <w:i/>
          <w:lang w:val="kk-KZ"/>
        </w:rPr>
        <w:t>под</w:t>
      </w:r>
      <w:r w:rsidR="00275DCC" w:rsidRPr="00275DCC">
        <w:rPr>
          <w:i/>
          <w:lang w:val="kk-KZ"/>
        </w:rPr>
        <w:t xml:space="preserve"> </w:t>
      </w:r>
      <w:r w:rsidRPr="00275DCC">
        <w:rPr>
          <w:i/>
          <w:lang w:val="kk-KZ"/>
        </w:rPr>
        <w:t>действием</w:t>
      </w:r>
      <w:r w:rsidR="00275DCC" w:rsidRPr="00275DCC">
        <w:rPr>
          <w:i/>
          <w:lang w:val="kk-KZ"/>
        </w:rPr>
        <w:t xml:space="preserve"> </w:t>
      </w:r>
      <w:r w:rsidRPr="00275DCC">
        <w:rPr>
          <w:i/>
          <w:lang w:val="kk-KZ"/>
        </w:rPr>
        <w:t>инерционных,</w:t>
      </w:r>
      <w:r w:rsidR="00275DCC" w:rsidRPr="00275DCC">
        <w:rPr>
          <w:i/>
          <w:lang w:val="kk-KZ"/>
        </w:rPr>
        <w:t xml:space="preserve"> </w:t>
      </w:r>
      <w:r w:rsidRPr="00275DCC">
        <w:rPr>
          <w:i/>
          <w:lang w:val="kk-KZ"/>
        </w:rPr>
        <w:t>в</w:t>
      </w:r>
      <w:r w:rsidR="00275DCC" w:rsidRPr="00275DCC">
        <w:rPr>
          <w:i/>
          <w:lang w:val="kk-KZ"/>
        </w:rPr>
        <w:t xml:space="preserve"> </w:t>
      </w:r>
      <w:r w:rsidRPr="00275DCC">
        <w:rPr>
          <w:i/>
          <w:lang w:val="kk-KZ"/>
        </w:rPr>
        <w:t>частности</w:t>
      </w:r>
      <w:r w:rsidR="00275DCC" w:rsidRPr="00275DCC">
        <w:rPr>
          <w:i/>
          <w:lang w:val="kk-KZ"/>
        </w:rPr>
        <w:t xml:space="preserve"> </w:t>
      </w:r>
      <w:r w:rsidRPr="00275DCC">
        <w:rPr>
          <w:i/>
          <w:lang w:val="kk-KZ"/>
        </w:rPr>
        <w:t>центробежных</w:t>
      </w:r>
      <w:r w:rsidR="00275DCC" w:rsidRPr="00275DCC">
        <w:rPr>
          <w:i/>
          <w:lang w:val="kk-KZ"/>
        </w:rPr>
        <w:t xml:space="preserve"> </w:t>
      </w:r>
      <w:r w:rsidRPr="00275DCC">
        <w:rPr>
          <w:i/>
          <w:lang w:val="kk-KZ"/>
        </w:rPr>
        <w:t>сил</w:t>
      </w:r>
      <w:r w:rsidR="00275DCC" w:rsidRPr="00275DCC">
        <w:rPr>
          <w:i/>
          <w:lang w:val="kk-KZ"/>
        </w:rPr>
        <w:t>;</w:t>
      </w:r>
    </w:p>
    <w:p w:rsidR="00275DCC" w:rsidRPr="00275DCC" w:rsidRDefault="002340F8" w:rsidP="00275DCC">
      <w:pPr>
        <w:numPr>
          <w:ilvl w:val="0"/>
          <w:numId w:val="1"/>
        </w:numPr>
        <w:tabs>
          <w:tab w:val="left" w:pos="726"/>
        </w:tabs>
        <w:ind w:left="0" w:firstLine="709"/>
        <w:rPr>
          <w:i/>
          <w:lang w:val="kk-KZ"/>
        </w:rPr>
      </w:pPr>
      <w:r w:rsidRPr="00275DCC">
        <w:rPr>
          <w:i/>
          <w:lang w:val="kk-KZ"/>
        </w:rPr>
        <w:t>фильтрование</w:t>
      </w:r>
      <w:r w:rsidR="00275DCC" w:rsidRPr="00275DCC">
        <w:rPr>
          <w:i/>
          <w:lang w:val="kk-KZ"/>
        </w:rPr>
        <w:t>;</w:t>
      </w:r>
    </w:p>
    <w:p w:rsidR="00275DCC" w:rsidRPr="00275DCC" w:rsidRDefault="002340F8" w:rsidP="00275DCC">
      <w:pPr>
        <w:numPr>
          <w:ilvl w:val="0"/>
          <w:numId w:val="1"/>
        </w:numPr>
        <w:tabs>
          <w:tab w:val="left" w:pos="726"/>
        </w:tabs>
        <w:ind w:left="0" w:firstLine="709"/>
        <w:rPr>
          <w:i/>
          <w:lang w:val="kk-KZ"/>
        </w:rPr>
      </w:pPr>
      <w:r w:rsidRPr="00275DCC">
        <w:rPr>
          <w:i/>
          <w:lang w:val="kk-KZ"/>
        </w:rPr>
        <w:t>мокрая</w:t>
      </w:r>
      <w:r w:rsidR="00275DCC" w:rsidRPr="00275DCC">
        <w:rPr>
          <w:i/>
          <w:lang w:val="kk-KZ"/>
        </w:rPr>
        <w:t xml:space="preserve"> </w:t>
      </w:r>
      <w:r w:rsidRPr="00275DCC">
        <w:rPr>
          <w:i/>
          <w:lang w:val="kk-KZ"/>
        </w:rPr>
        <w:t>очистка</w:t>
      </w:r>
      <w:r w:rsidR="00275DCC" w:rsidRPr="00275DCC">
        <w:rPr>
          <w:i/>
          <w:lang w:val="kk-KZ"/>
        </w:rPr>
        <w:t>;</w:t>
      </w:r>
    </w:p>
    <w:p w:rsidR="00275DCC" w:rsidRDefault="002340F8" w:rsidP="00275DCC">
      <w:pPr>
        <w:numPr>
          <w:ilvl w:val="0"/>
          <w:numId w:val="1"/>
        </w:numPr>
        <w:tabs>
          <w:tab w:val="left" w:pos="726"/>
        </w:tabs>
        <w:ind w:left="0" w:firstLine="709"/>
        <w:rPr>
          <w:i/>
          <w:lang w:val="kk-KZ"/>
        </w:rPr>
      </w:pPr>
      <w:r w:rsidRPr="00275DCC">
        <w:rPr>
          <w:i/>
          <w:lang w:val="kk-KZ"/>
        </w:rPr>
        <w:t>осаждения</w:t>
      </w:r>
      <w:r w:rsidR="00275DCC" w:rsidRPr="00275DCC">
        <w:rPr>
          <w:i/>
          <w:lang w:val="kk-KZ"/>
        </w:rPr>
        <w:t xml:space="preserve"> </w:t>
      </w:r>
      <w:r w:rsidRPr="00275DCC">
        <w:rPr>
          <w:i/>
          <w:lang w:val="kk-KZ"/>
        </w:rPr>
        <w:t>под</w:t>
      </w:r>
      <w:r w:rsidR="00275DCC" w:rsidRPr="00275DCC">
        <w:rPr>
          <w:i/>
          <w:lang w:val="kk-KZ"/>
        </w:rPr>
        <w:t xml:space="preserve"> </w:t>
      </w:r>
      <w:r w:rsidRPr="00275DCC">
        <w:rPr>
          <w:i/>
          <w:lang w:val="kk-KZ"/>
        </w:rPr>
        <w:t>действием</w:t>
      </w:r>
      <w:r w:rsidR="00275DCC" w:rsidRPr="00275DCC">
        <w:rPr>
          <w:i/>
          <w:lang w:val="kk-KZ"/>
        </w:rPr>
        <w:t xml:space="preserve"> </w:t>
      </w:r>
      <w:r w:rsidRPr="00275DCC">
        <w:rPr>
          <w:i/>
          <w:lang w:val="kk-KZ"/>
        </w:rPr>
        <w:t>электростатических</w:t>
      </w:r>
      <w:r w:rsidR="00275DCC" w:rsidRPr="00275DCC">
        <w:rPr>
          <w:i/>
          <w:lang w:val="kk-KZ"/>
        </w:rPr>
        <w:t xml:space="preserve"> </w:t>
      </w:r>
      <w:r w:rsidRPr="00275DCC">
        <w:rPr>
          <w:i/>
          <w:lang w:val="kk-KZ"/>
        </w:rPr>
        <w:t>сил</w:t>
      </w:r>
      <w:r w:rsidR="00275DCC">
        <w:rPr>
          <w:i/>
          <w:lang w:val="kk-KZ"/>
        </w:rPr>
        <w:t xml:space="preserve"> (</w:t>
      </w:r>
      <w:r w:rsidRPr="00275DCC">
        <w:rPr>
          <w:i/>
          <w:lang w:val="kk-KZ"/>
        </w:rPr>
        <w:t>электрическая</w:t>
      </w:r>
      <w:r w:rsidR="00275DCC" w:rsidRPr="00275DCC">
        <w:rPr>
          <w:i/>
          <w:lang w:val="kk-KZ"/>
        </w:rPr>
        <w:t xml:space="preserve"> </w:t>
      </w:r>
      <w:r w:rsidRPr="00275DCC">
        <w:rPr>
          <w:i/>
          <w:lang w:val="kk-KZ"/>
        </w:rPr>
        <w:t>очистка.</w:t>
      </w:r>
    </w:p>
    <w:p w:rsidR="00C36A47" w:rsidRPr="00275DCC" w:rsidRDefault="00C36A47" w:rsidP="00275DCC">
      <w:pPr>
        <w:tabs>
          <w:tab w:val="left" w:pos="726"/>
        </w:tabs>
        <w:rPr>
          <w:i/>
          <w:lang w:val="kk-KZ"/>
        </w:rPr>
      </w:pPr>
    </w:p>
    <w:p w:rsidR="00275DCC" w:rsidRPr="00275DCC" w:rsidRDefault="00275DCC" w:rsidP="00275DCC">
      <w:pPr>
        <w:pStyle w:val="1"/>
        <w:rPr>
          <w:lang w:val="kk-KZ"/>
        </w:rPr>
      </w:pPr>
      <w:r>
        <w:rPr>
          <w:lang w:val="kk-KZ"/>
        </w:rPr>
        <w:br w:type="page"/>
      </w:r>
      <w:bookmarkStart w:id="1" w:name="_Toc279917414"/>
      <w:r w:rsidR="00C36A47" w:rsidRPr="00275DCC">
        <w:rPr>
          <w:lang w:val="kk-KZ"/>
        </w:rPr>
        <w:t>Гравитационная</w:t>
      </w:r>
      <w:r w:rsidRPr="00275DCC">
        <w:rPr>
          <w:lang w:val="kk-KZ"/>
        </w:rPr>
        <w:t xml:space="preserve"> </w:t>
      </w:r>
      <w:r w:rsidR="00C36A47" w:rsidRPr="00275DCC">
        <w:rPr>
          <w:lang w:val="kk-KZ"/>
        </w:rPr>
        <w:t>очистка</w:t>
      </w:r>
      <w:r w:rsidRPr="00275DCC">
        <w:rPr>
          <w:lang w:val="kk-KZ"/>
        </w:rPr>
        <w:t xml:space="preserve"> </w:t>
      </w:r>
      <w:r w:rsidR="00C36A47" w:rsidRPr="00275DCC">
        <w:rPr>
          <w:lang w:val="kk-KZ"/>
        </w:rPr>
        <w:t>газов</w:t>
      </w:r>
      <w:bookmarkEnd w:id="1"/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275DCC" w:rsidRPr="00275DCC" w:rsidRDefault="00C36A47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Отстаивание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твердых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частиц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газовой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среде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подчиняется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принципиально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тем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же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закономерностям,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что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осаждение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под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действием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сил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тяжести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капельной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жи</w:t>
      </w:r>
      <w:r w:rsidR="005800BB" w:rsidRPr="00275DCC">
        <w:rPr>
          <w:lang w:val="kk-KZ"/>
        </w:rPr>
        <w:t>дкости.</w:t>
      </w:r>
      <w:r w:rsidR="00275DCC" w:rsidRPr="00275DCC">
        <w:rPr>
          <w:lang w:val="kk-KZ"/>
        </w:rPr>
        <w:t xml:space="preserve"> </w:t>
      </w:r>
      <w:r w:rsidR="00723A0B" w:rsidRPr="00275DCC">
        <w:rPr>
          <w:lang w:val="kk-KZ"/>
        </w:rPr>
        <w:t>Скорость</w:t>
      </w:r>
      <w:r w:rsidR="00275DCC" w:rsidRPr="00275DCC">
        <w:rPr>
          <w:lang w:val="kk-KZ"/>
        </w:rPr>
        <w:t xml:space="preserve"> </w:t>
      </w:r>
      <w:r w:rsidR="00723A0B" w:rsidRPr="00275DCC">
        <w:rPr>
          <w:lang w:val="kk-KZ"/>
        </w:rPr>
        <w:t>отстаивания</w:t>
      </w:r>
      <w:r w:rsidR="00275DCC" w:rsidRPr="00275DCC">
        <w:rPr>
          <w:lang w:val="kk-KZ"/>
        </w:rPr>
        <w:t xml:space="preserve"> </w:t>
      </w:r>
      <w:r w:rsidR="00723A0B" w:rsidRPr="00275DCC">
        <w:rPr>
          <w:lang w:val="kk-KZ"/>
        </w:rPr>
        <w:t>пропорциональна,</w:t>
      </w:r>
      <w:r w:rsidR="00275DCC" w:rsidRPr="00275DCC">
        <w:rPr>
          <w:lang w:val="kk-KZ"/>
        </w:rPr>
        <w:t xml:space="preserve"> </w:t>
      </w:r>
      <w:r w:rsidR="00723A0B"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="00723A0B" w:rsidRPr="00275DCC">
        <w:rPr>
          <w:lang w:val="kk-KZ"/>
        </w:rPr>
        <w:t>прочих</w:t>
      </w:r>
      <w:r w:rsidR="00275DCC" w:rsidRPr="00275DCC">
        <w:rPr>
          <w:lang w:val="kk-KZ"/>
        </w:rPr>
        <w:t xml:space="preserve"> </w:t>
      </w:r>
      <w:r w:rsidR="00723A0B" w:rsidRPr="00275DCC">
        <w:rPr>
          <w:lang w:val="kk-KZ"/>
        </w:rPr>
        <w:t>равных</w:t>
      </w:r>
      <w:r w:rsidR="00275DCC" w:rsidRPr="00275DCC">
        <w:rPr>
          <w:lang w:val="kk-KZ"/>
        </w:rPr>
        <w:t xml:space="preserve"> </w:t>
      </w:r>
      <w:r w:rsidR="00723A0B" w:rsidRPr="00275DCC">
        <w:rPr>
          <w:lang w:val="kk-KZ"/>
        </w:rPr>
        <w:t>условиях,</w:t>
      </w:r>
      <w:r w:rsidR="00275DCC" w:rsidRPr="00275DCC">
        <w:rPr>
          <w:lang w:val="kk-KZ"/>
        </w:rPr>
        <w:t xml:space="preserve"> </w:t>
      </w:r>
      <w:r w:rsidR="00723A0B" w:rsidRPr="00275DCC">
        <w:rPr>
          <w:lang w:val="kk-KZ"/>
        </w:rPr>
        <w:t>разности</w:t>
      </w:r>
      <w:r w:rsidR="00275DCC" w:rsidRPr="00275DCC">
        <w:rPr>
          <w:lang w:val="kk-KZ"/>
        </w:rPr>
        <w:t xml:space="preserve"> </w:t>
      </w:r>
      <w:r w:rsidR="00723A0B" w:rsidRPr="00275DCC">
        <w:rPr>
          <w:lang w:val="kk-KZ"/>
        </w:rPr>
        <w:t>плотностей</w:t>
      </w:r>
      <w:r w:rsidR="00275DCC" w:rsidRPr="00275DCC">
        <w:rPr>
          <w:lang w:val="kk-KZ"/>
        </w:rPr>
        <w:t xml:space="preserve"> </w:t>
      </w:r>
      <w:r w:rsidR="00723A0B" w:rsidRPr="00275DCC">
        <w:rPr>
          <w:lang w:val="kk-KZ"/>
        </w:rPr>
        <w:t>частиц</w:t>
      </w:r>
      <w:r w:rsidR="00275DCC" w:rsidRPr="00275DCC">
        <w:rPr>
          <w:lang w:val="kk-KZ"/>
        </w:rPr>
        <w:t xml:space="preserve"> </w:t>
      </w:r>
      <w:r w:rsidR="00A9239E" w:rsidRPr="00275DCC">
        <w:rPr>
          <w:b/>
          <w:position w:val="-12"/>
          <w:lang w:val="kk-KZ"/>
        </w:rPr>
        <w:object w:dxaOrig="4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pt" o:ole="">
            <v:imagedata r:id="rId7" o:title=""/>
          </v:shape>
          <o:OLEObject Type="Embed" ProgID="Equation.3" ShapeID="_x0000_i1025" DrawAspect="Content" ObjectID="_1469456226" r:id="rId8"/>
        </w:object>
      </w:r>
      <w:r w:rsidR="00275DCC" w:rsidRPr="00275DCC">
        <w:rPr>
          <w:b/>
          <w:lang w:val="kk-KZ"/>
        </w:rPr>
        <w:t xml:space="preserve"> </w:t>
      </w:r>
      <w:r w:rsidR="00723A0B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723A0B" w:rsidRPr="00275DCC">
        <w:rPr>
          <w:lang w:val="kk-KZ"/>
        </w:rPr>
        <w:t>газа</w:t>
      </w:r>
      <w:r w:rsidR="00275DCC" w:rsidRPr="00275DCC">
        <w:rPr>
          <w:b/>
          <w:lang w:val="kk-KZ"/>
        </w:rPr>
        <w:t xml:space="preserve"> </w:t>
      </w:r>
      <w:r w:rsidR="00A9239E" w:rsidRPr="00275DCC">
        <w:rPr>
          <w:b/>
          <w:position w:val="-10"/>
          <w:lang w:val="kk-KZ"/>
        </w:rPr>
        <w:object w:dxaOrig="340" w:dyaOrig="340">
          <v:shape id="_x0000_i1026" type="#_x0000_t75" style="width:17.25pt;height:17.25pt" o:ole="">
            <v:imagedata r:id="rId9" o:title=""/>
          </v:shape>
          <o:OLEObject Type="Embed" ProgID="Equation.3" ShapeID="_x0000_i1026" DrawAspect="Content" ObjectID="_1469456227" r:id="rId10"/>
        </w:object>
      </w:r>
      <w:r w:rsidR="00723A0B" w:rsidRPr="00275DCC">
        <w:rPr>
          <w:b/>
          <w:lang w:val="kk-KZ"/>
        </w:rPr>
        <w:t>.</w:t>
      </w:r>
      <w:r w:rsidR="00275DCC" w:rsidRPr="00275DCC">
        <w:rPr>
          <w:b/>
          <w:lang w:val="kk-KZ"/>
        </w:rPr>
        <w:t xml:space="preserve"> </w:t>
      </w:r>
      <w:r w:rsidR="003A189C" w:rsidRPr="00275DCC">
        <w:rPr>
          <w:lang w:val="kk-KZ"/>
        </w:rPr>
        <w:t>Учитывая,</w:t>
      </w:r>
      <w:r w:rsidR="00275DCC" w:rsidRPr="00275DCC">
        <w:rPr>
          <w:lang w:val="kk-KZ"/>
        </w:rPr>
        <w:t xml:space="preserve"> </w:t>
      </w:r>
      <w:r w:rsidR="003A189C" w:rsidRPr="00275DCC">
        <w:rPr>
          <w:lang w:val="kk-KZ"/>
        </w:rPr>
        <w:t>что</w:t>
      </w:r>
      <w:r w:rsidR="00275DCC" w:rsidRPr="00275DCC">
        <w:rPr>
          <w:lang w:val="kk-KZ"/>
        </w:rPr>
        <w:t xml:space="preserve"> </w:t>
      </w:r>
      <w:r w:rsidR="00A9239E" w:rsidRPr="00275DCC">
        <w:rPr>
          <w:b/>
          <w:position w:val="-10"/>
          <w:lang w:val="kk-KZ"/>
        </w:rPr>
        <w:object w:dxaOrig="340" w:dyaOrig="340">
          <v:shape id="_x0000_i1027" type="#_x0000_t75" style="width:17.25pt;height:17.25pt" o:ole="">
            <v:imagedata r:id="rId9" o:title=""/>
          </v:shape>
          <o:OLEObject Type="Embed" ProgID="Equation.3" ShapeID="_x0000_i1027" DrawAspect="Content" ObjectID="_1469456228" r:id="rId11"/>
        </w:object>
      </w:r>
      <w:r w:rsidR="00275DCC" w:rsidRPr="00275DCC">
        <w:rPr>
          <w:b/>
          <w:lang w:val="kk-KZ"/>
        </w:rPr>
        <w:t xml:space="preserve"> </w:t>
      </w:r>
      <w:r w:rsidR="003A189C"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="003A189C" w:rsidRPr="00275DCC">
        <w:rPr>
          <w:lang w:val="kk-KZ"/>
        </w:rPr>
        <w:t>несколько</w:t>
      </w:r>
      <w:r w:rsidR="00275DCC" w:rsidRPr="00275DCC">
        <w:rPr>
          <w:lang w:val="kk-KZ"/>
        </w:rPr>
        <w:t xml:space="preserve"> </w:t>
      </w:r>
      <w:r w:rsidR="003A189C" w:rsidRPr="00275DCC">
        <w:rPr>
          <w:lang w:val="kk-KZ"/>
        </w:rPr>
        <w:t>порядков</w:t>
      </w:r>
      <w:r w:rsidR="00275DCC" w:rsidRPr="00275DCC">
        <w:rPr>
          <w:lang w:val="kk-KZ"/>
        </w:rPr>
        <w:t xml:space="preserve"> </w:t>
      </w:r>
      <w:r w:rsidR="003A189C" w:rsidRPr="00275DCC">
        <w:rPr>
          <w:lang w:val="kk-KZ"/>
        </w:rPr>
        <w:t>меньше</w:t>
      </w:r>
      <w:r w:rsidR="00275DCC" w:rsidRPr="00275DCC">
        <w:rPr>
          <w:lang w:val="kk-KZ"/>
        </w:rPr>
        <w:t xml:space="preserve"> </w:t>
      </w:r>
      <w:r w:rsidR="003A189C" w:rsidRPr="00275DCC">
        <w:rPr>
          <w:lang w:val="kk-KZ"/>
        </w:rPr>
        <w:t>плотности</w:t>
      </w:r>
      <w:r w:rsidR="00275DCC" w:rsidRPr="00275DCC">
        <w:rPr>
          <w:lang w:val="kk-KZ"/>
        </w:rPr>
        <w:t xml:space="preserve"> </w:t>
      </w:r>
      <w:r w:rsidR="003A189C" w:rsidRPr="00275DCC">
        <w:rPr>
          <w:lang w:val="kk-KZ"/>
        </w:rPr>
        <w:t>капельной</w:t>
      </w:r>
      <w:r w:rsidR="00275DCC" w:rsidRPr="00275DCC">
        <w:rPr>
          <w:lang w:val="kk-KZ"/>
        </w:rPr>
        <w:t xml:space="preserve"> </w:t>
      </w:r>
      <w:r w:rsidR="003A189C" w:rsidRPr="00275DCC">
        <w:rPr>
          <w:lang w:val="kk-KZ"/>
        </w:rPr>
        <w:t>жидкости</w:t>
      </w:r>
      <w:r w:rsidR="00275DCC" w:rsidRPr="00275DCC">
        <w:rPr>
          <w:lang w:val="kk-KZ"/>
        </w:rPr>
        <w:t xml:space="preserve"> </w:t>
      </w:r>
      <w:r w:rsidR="00A9239E" w:rsidRPr="00275DCC">
        <w:rPr>
          <w:b/>
          <w:position w:val="-10"/>
          <w:lang w:val="kk-KZ"/>
        </w:rPr>
        <w:object w:dxaOrig="400" w:dyaOrig="340">
          <v:shape id="_x0000_i1028" type="#_x0000_t75" style="width:20.25pt;height:17.25pt" o:ole="">
            <v:imagedata r:id="rId12" o:title=""/>
          </v:shape>
          <o:OLEObject Type="Embed" ProgID="Equation.3" ShapeID="_x0000_i1028" DrawAspect="Content" ObjectID="_1469456229" r:id="rId13"/>
        </w:object>
      </w:r>
      <w:r w:rsidR="003A189C" w:rsidRPr="00275DCC">
        <w:rPr>
          <w:lang w:val="kk-KZ"/>
        </w:rPr>
        <w:t>,</w:t>
      </w:r>
      <w:r w:rsidR="00275DCC" w:rsidRPr="00275DCC">
        <w:rPr>
          <w:lang w:val="kk-KZ"/>
        </w:rPr>
        <w:t xml:space="preserve"> </w:t>
      </w:r>
      <w:r w:rsidR="003A189C" w:rsidRPr="00275DCC">
        <w:rPr>
          <w:lang w:val="kk-KZ"/>
        </w:rPr>
        <w:t>можно</w:t>
      </w:r>
      <w:r w:rsidR="00275DCC" w:rsidRPr="00275DCC">
        <w:rPr>
          <w:lang w:val="kk-KZ"/>
        </w:rPr>
        <w:t xml:space="preserve"> </w:t>
      </w:r>
      <w:r w:rsidR="003A189C" w:rsidRPr="00275DCC">
        <w:rPr>
          <w:lang w:val="kk-KZ"/>
        </w:rPr>
        <w:t>заключить,</w:t>
      </w:r>
      <w:r w:rsidR="00275DCC" w:rsidRPr="00275DCC">
        <w:rPr>
          <w:lang w:val="kk-KZ"/>
        </w:rPr>
        <w:t xml:space="preserve"> </w:t>
      </w:r>
      <w:r w:rsidR="003A189C" w:rsidRPr="00275DCC">
        <w:rPr>
          <w:lang w:val="kk-KZ"/>
        </w:rPr>
        <w:t>что</w:t>
      </w:r>
      <w:r w:rsidR="00275DCC" w:rsidRPr="00275DCC">
        <w:rPr>
          <w:lang w:val="kk-KZ"/>
        </w:rPr>
        <w:t xml:space="preserve"> </w:t>
      </w:r>
      <w:r w:rsidR="003A189C" w:rsidRPr="00275DCC">
        <w:rPr>
          <w:lang w:val="kk-KZ"/>
        </w:rPr>
        <w:t>скорость</w:t>
      </w:r>
      <w:r w:rsidR="00275DCC" w:rsidRPr="00275DCC">
        <w:rPr>
          <w:lang w:val="kk-KZ"/>
        </w:rPr>
        <w:t xml:space="preserve"> </w:t>
      </w:r>
      <w:r w:rsidR="003A189C" w:rsidRPr="00275DCC">
        <w:rPr>
          <w:lang w:val="kk-KZ"/>
        </w:rPr>
        <w:t>очистки</w:t>
      </w:r>
      <w:r w:rsidR="00275DCC" w:rsidRPr="00275DCC">
        <w:rPr>
          <w:lang w:val="kk-KZ"/>
        </w:rPr>
        <w:t xml:space="preserve"> </w:t>
      </w:r>
      <w:r w:rsidR="003A189C" w:rsidRPr="00275DCC">
        <w:rPr>
          <w:lang w:val="kk-KZ"/>
        </w:rPr>
        <w:t>газов</w:t>
      </w:r>
      <w:r w:rsidR="00275DCC" w:rsidRPr="00275DCC">
        <w:rPr>
          <w:lang w:val="kk-KZ"/>
        </w:rPr>
        <w:t xml:space="preserve"> </w:t>
      </w:r>
      <w:r w:rsidR="003A189C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3A189C" w:rsidRPr="00275DCC">
        <w:rPr>
          <w:lang w:val="kk-KZ"/>
        </w:rPr>
        <w:t>поле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сил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тяжести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будет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значительно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выше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скорости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отстаивания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капельно-жидких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средах.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Несмотря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это,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очистка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отстаиванием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является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относительно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малоэффективным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процессом,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так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как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действующие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силы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данном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случае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невелики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сравнительно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центробежными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другими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силами,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используемыми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той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же</w:t>
      </w:r>
      <w:r w:rsidR="00275DCC" w:rsidRPr="00275DCC">
        <w:rPr>
          <w:lang w:val="kk-KZ"/>
        </w:rPr>
        <w:t xml:space="preserve"> </w:t>
      </w:r>
      <w:r w:rsidR="0030437A" w:rsidRPr="00275DCC">
        <w:rPr>
          <w:lang w:val="kk-KZ"/>
        </w:rPr>
        <w:t>цели.</w:t>
      </w:r>
    </w:p>
    <w:p w:rsidR="00275DCC" w:rsidRDefault="00275DCC" w:rsidP="00275DCC">
      <w:pPr>
        <w:tabs>
          <w:tab w:val="left" w:pos="726"/>
        </w:tabs>
        <w:rPr>
          <w:b/>
          <w:lang w:val="kk-KZ"/>
        </w:rPr>
      </w:pPr>
    </w:p>
    <w:p w:rsidR="00275DCC" w:rsidRDefault="00D36C68" w:rsidP="00275DCC">
      <w:pPr>
        <w:pStyle w:val="1"/>
        <w:rPr>
          <w:lang w:val="kk-KZ"/>
        </w:rPr>
      </w:pPr>
      <w:bookmarkStart w:id="2" w:name="_Toc279917415"/>
      <w:r w:rsidRPr="00275DCC">
        <w:rPr>
          <w:lang w:val="kk-KZ"/>
        </w:rPr>
        <w:t>Пылеосадительные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камеры</w:t>
      </w:r>
      <w:bookmarkEnd w:id="2"/>
    </w:p>
    <w:p w:rsidR="00275DCC" w:rsidRPr="00275DCC" w:rsidRDefault="00275DCC" w:rsidP="00275DCC">
      <w:pPr>
        <w:rPr>
          <w:lang w:val="kk-KZ" w:eastAsia="en-US"/>
        </w:rPr>
      </w:pPr>
    </w:p>
    <w:p w:rsidR="00275DCC" w:rsidRDefault="003850D1" w:rsidP="00275DCC">
      <w:pPr>
        <w:tabs>
          <w:tab w:val="left" w:pos="726"/>
        </w:tabs>
        <w:rPr>
          <w:lang w:val="kk-KZ"/>
        </w:rPr>
      </w:pPr>
      <w:r>
        <w:pict>
          <v:shape id="_x0000_i1137" type="#_x0000_t75" style="width:187.5pt;height:151.5pt">
            <v:imagedata r:id="rId14" o:title=""/>
          </v:shape>
        </w:pict>
      </w:r>
    </w:p>
    <w:p w:rsidR="00AC04C2" w:rsidRPr="00275DCC" w:rsidRDefault="00AC04C2" w:rsidP="00275DCC">
      <w:pPr>
        <w:tabs>
          <w:tab w:val="left" w:pos="726"/>
        </w:tabs>
        <w:rPr>
          <w:szCs w:val="22"/>
          <w:lang w:val="kk-KZ"/>
        </w:rPr>
      </w:pPr>
      <w:r w:rsidRPr="00275DCC">
        <w:rPr>
          <w:lang w:val="kk-KZ"/>
        </w:rPr>
        <w:t>Рис.1.</w:t>
      </w:r>
      <w:r w:rsidR="00275DCC" w:rsidRPr="00275DCC">
        <w:rPr>
          <w:b/>
          <w:lang w:val="kk-KZ"/>
        </w:rPr>
        <w:t xml:space="preserve"> </w:t>
      </w:r>
      <w:r w:rsidRPr="00275DCC">
        <w:rPr>
          <w:szCs w:val="22"/>
          <w:lang w:val="kk-KZ"/>
        </w:rPr>
        <w:t>Пылеосадительные</w:t>
      </w:r>
      <w:r w:rsidR="00275DCC" w:rsidRPr="00275DCC">
        <w:rPr>
          <w:szCs w:val="22"/>
          <w:lang w:val="kk-KZ"/>
        </w:rPr>
        <w:t xml:space="preserve"> </w:t>
      </w:r>
      <w:r w:rsidRPr="00275DCC">
        <w:rPr>
          <w:szCs w:val="22"/>
          <w:lang w:val="kk-KZ"/>
        </w:rPr>
        <w:t>камеры.</w:t>
      </w:r>
    </w:p>
    <w:p w:rsidR="00275DCC" w:rsidRDefault="00275DCC" w:rsidP="00275DCC">
      <w:pPr>
        <w:tabs>
          <w:tab w:val="left" w:pos="726"/>
        </w:tabs>
      </w:pPr>
    </w:p>
    <w:p w:rsidR="00275DCC" w:rsidRPr="00275DCC" w:rsidRDefault="00723A0B" w:rsidP="00275DCC">
      <w:pPr>
        <w:tabs>
          <w:tab w:val="left" w:pos="726"/>
        </w:tabs>
      </w:pPr>
      <w:r w:rsidRPr="00275DCC">
        <w:t>Осаждение</w:t>
      </w:r>
      <w:r w:rsidR="00275DCC" w:rsidRPr="00275DCC">
        <w:t xml:space="preserve"> </w:t>
      </w:r>
      <w:r w:rsidRPr="00275DCC">
        <w:t>взвешенных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газовом</w:t>
      </w:r>
      <w:r w:rsidR="00275DCC" w:rsidRPr="00275DCC">
        <w:t xml:space="preserve"> </w:t>
      </w:r>
      <w:r w:rsidRPr="00275DCC">
        <w:t>потоке</w:t>
      </w:r>
      <w:r w:rsidR="00275DCC" w:rsidRPr="00275DCC">
        <w:t xml:space="preserve"> </w:t>
      </w:r>
      <w:r w:rsidRPr="00275DCC">
        <w:t>частиц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пылеосадительных</w:t>
      </w:r>
      <w:r w:rsidR="00275DCC" w:rsidRPr="00275DCC">
        <w:t xml:space="preserve"> </w:t>
      </w:r>
      <w:r w:rsidRPr="00275DCC">
        <w:t>камерах</w:t>
      </w:r>
      <w:r w:rsidR="00275DCC" w:rsidRPr="00275DCC">
        <w:t xml:space="preserve"> </w:t>
      </w:r>
      <w:r w:rsidRPr="00275DCC">
        <w:t>происходит</w:t>
      </w:r>
      <w:r w:rsidR="00275DCC" w:rsidRPr="00275DCC">
        <w:t xml:space="preserve"> </w:t>
      </w:r>
      <w:r w:rsidRPr="00275DCC">
        <w:t>под</w:t>
      </w:r>
      <w:r w:rsidR="00275DCC" w:rsidRPr="00275DCC">
        <w:t xml:space="preserve"> </w:t>
      </w:r>
      <w:r w:rsidRPr="00275DCC">
        <w:t>действием</w:t>
      </w:r>
      <w:r w:rsidR="00275DCC" w:rsidRPr="00275DCC">
        <w:t xml:space="preserve"> </w:t>
      </w:r>
      <w:r w:rsidRPr="00275DCC">
        <w:t>сил</w:t>
      </w:r>
      <w:r w:rsidR="00275DCC" w:rsidRPr="00275DCC">
        <w:t xml:space="preserve"> </w:t>
      </w:r>
      <w:r w:rsidRPr="00275DCC">
        <w:t>тяжести.</w:t>
      </w:r>
      <w:r w:rsidR="00275DCC" w:rsidRPr="00275DCC">
        <w:t xml:space="preserve"> </w:t>
      </w:r>
      <w:r w:rsidRPr="00275DCC">
        <w:t>Простейшими</w:t>
      </w:r>
      <w:r w:rsidR="00275DCC" w:rsidRPr="00275DCC">
        <w:t xml:space="preserve"> </w:t>
      </w:r>
      <w:r w:rsidRPr="00275DCC">
        <w:t>конструкциями</w:t>
      </w:r>
      <w:r w:rsidR="00275DCC" w:rsidRPr="00275DCC">
        <w:t xml:space="preserve"> </w:t>
      </w:r>
      <w:r w:rsidRPr="00275DCC">
        <w:t>аппаратов</w:t>
      </w:r>
      <w:r w:rsidR="00275DCC" w:rsidRPr="00275DCC">
        <w:t xml:space="preserve"> </w:t>
      </w:r>
      <w:r w:rsidRPr="00275DCC">
        <w:t>этого</w:t>
      </w:r>
      <w:r w:rsidR="00275DCC" w:rsidRPr="00275DCC">
        <w:t xml:space="preserve"> </w:t>
      </w:r>
      <w:r w:rsidRPr="00275DCC">
        <w:t>типа</w:t>
      </w:r>
      <w:r w:rsidR="00275DCC" w:rsidRPr="00275DCC">
        <w:t xml:space="preserve"> </w:t>
      </w:r>
      <w:r w:rsidRPr="00275DCC">
        <w:t>являются</w:t>
      </w:r>
      <w:r w:rsidR="00275DCC" w:rsidRPr="00275DCC">
        <w:t xml:space="preserve"> </w:t>
      </w:r>
      <w:r w:rsidRPr="00275DCC">
        <w:t>отстойные</w:t>
      </w:r>
      <w:r w:rsidR="00275DCC" w:rsidRPr="00275DCC">
        <w:t xml:space="preserve"> </w:t>
      </w:r>
      <w:r w:rsidRPr="00275DCC">
        <w:t>газоходы,</w:t>
      </w:r>
      <w:r w:rsidR="00275DCC" w:rsidRPr="00275DCC">
        <w:t xml:space="preserve"> </w:t>
      </w:r>
      <w:r w:rsidRPr="00275DCC">
        <w:t>снабжаемые</w:t>
      </w:r>
      <w:r w:rsidR="00275DCC" w:rsidRPr="00275DCC">
        <w:t xml:space="preserve"> </w:t>
      </w:r>
      <w:r w:rsidRPr="00275DCC">
        <w:t>иногда</w:t>
      </w:r>
      <w:r w:rsidR="00275DCC" w:rsidRPr="00275DCC">
        <w:t xml:space="preserve"> </w:t>
      </w:r>
      <w:r w:rsidRPr="00275DCC">
        <w:t>вертикальными</w:t>
      </w:r>
      <w:r w:rsidR="00275DCC" w:rsidRPr="00275DCC">
        <w:t xml:space="preserve"> </w:t>
      </w:r>
      <w:r w:rsidRPr="00275DCC">
        <w:t>перегородками</w:t>
      </w:r>
      <w:r w:rsidR="00275DCC" w:rsidRPr="00275DCC">
        <w:t xml:space="preserve"> </w:t>
      </w:r>
      <w:r w:rsidRPr="00275DCC">
        <w:t>для</w:t>
      </w:r>
      <w:r w:rsidR="00275DCC" w:rsidRPr="00275DCC">
        <w:t xml:space="preserve"> </w:t>
      </w:r>
      <w:r w:rsidRPr="00275DCC">
        <w:t>лучшего</w:t>
      </w:r>
      <w:r w:rsidR="00275DCC" w:rsidRPr="00275DCC">
        <w:t xml:space="preserve"> </w:t>
      </w:r>
      <w:r w:rsidRPr="00275DCC">
        <w:t>осаждения</w:t>
      </w:r>
      <w:r w:rsidR="00275DCC" w:rsidRPr="00275DCC">
        <w:t xml:space="preserve"> </w:t>
      </w:r>
      <w:r w:rsidRPr="00275DCC">
        <w:t>твердых</w:t>
      </w:r>
      <w:r w:rsidR="00275DCC" w:rsidRPr="00275DCC">
        <w:t xml:space="preserve"> </w:t>
      </w:r>
      <w:r w:rsidRPr="00275DCC">
        <w:t>частиц.</w:t>
      </w:r>
      <w:r w:rsidR="00275DCC" w:rsidRPr="00275DCC">
        <w:t xml:space="preserve"> </w:t>
      </w:r>
      <w:r w:rsidRPr="00275DCC">
        <w:t>Для</w:t>
      </w:r>
      <w:r w:rsidR="00275DCC" w:rsidRPr="00275DCC">
        <w:t xml:space="preserve"> </w:t>
      </w:r>
      <w:r w:rsidRPr="00275DCC">
        <w:t>очистки</w:t>
      </w:r>
      <w:r w:rsidR="00275DCC" w:rsidRPr="00275DCC">
        <w:t xml:space="preserve"> </w:t>
      </w:r>
      <w:r w:rsidRPr="00275DCC">
        <w:t>горячих</w:t>
      </w:r>
      <w:r w:rsidR="00275DCC" w:rsidRPr="00275DCC">
        <w:t xml:space="preserve"> </w:t>
      </w:r>
      <w:r w:rsidRPr="00275DCC">
        <w:t>печных</w:t>
      </w:r>
      <w:r w:rsidR="00275DCC" w:rsidRPr="00275DCC">
        <w:t xml:space="preserve"> </w:t>
      </w:r>
      <w:r w:rsidRPr="00275DCC">
        <w:t>газов</w:t>
      </w:r>
      <w:r w:rsidR="00275DCC" w:rsidRPr="00275DCC">
        <w:t xml:space="preserve"> </w:t>
      </w:r>
      <w:r w:rsidRPr="00275DCC">
        <w:t>широко</w:t>
      </w:r>
      <w:r w:rsidR="00275DCC" w:rsidRPr="00275DCC">
        <w:t xml:space="preserve"> </w:t>
      </w:r>
      <w:r w:rsidRPr="00275DCC">
        <w:t>применяют</w:t>
      </w:r>
      <w:r w:rsidR="00275DCC" w:rsidRPr="00275DCC">
        <w:t xml:space="preserve"> </w:t>
      </w:r>
      <w:r w:rsidRPr="00275DCC">
        <w:t>многополочные</w:t>
      </w:r>
      <w:r w:rsidR="00275DCC" w:rsidRPr="00275DCC">
        <w:t xml:space="preserve"> </w:t>
      </w:r>
      <w:r w:rsidRPr="00275DCC">
        <w:t>пылеосадительные</w:t>
      </w:r>
      <w:r w:rsidR="00275DCC" w:rsidRPr="00275DCC">
        <w:t xml:space="preserve"> </w:t>
      </w:r>
      <w:r w:rsidRPr="00275DCC">
        <w:t>камеры.</w:t>
      </w:r>
      <w:r w:rsidR="00275DCC" w:rsidRPr="00275DCC">
        <w:t xml:space="preserve"> </w:t>
      </w:r>
      <w:r w:rsidRPr="00275DCC">
        <w:t>Теоретическая</w:t>
      </w:r>
      <w:r w:rsidR="00275DCC" w:rsidRPr="00275DCC">
        <w:t xml:space="preserve"> </w:t>
      </w:r>
      <w:r w:rsidRPr="00275DCC">
        <w:t>скорость</w:t>
      </w:r>
      <w:r w:rsidR="00275DCC" w:rsidRPr="00275DCC">
        <w:t xml:space="preserve"> </w:t>
      </w:r>
      <w:r w:rsidRPr="00275DCC">
        <w:t>осаждения</w:t>
      </w:r>
      <w:r w:rsidR="00275DCC" w:rsidRPr="00275DCC">
        <w:t>:</w:t>
      </w:r>
    </w:p>
    <w:p w:rsidR="00275DCC" w:rsidRDefault="00275DCC" w:rsidP="00275DCC">
      <w:pPr>
        <w:tabs>
          <w:tab w:val="left" w:pos="726"/>
        </w:tabs>
      </w:pPr>
    </w:p>
    <w:p w:rsidR="00723A0B" w:rsidRPr="00275DCC" w:rsidRDefault="00723A0B" w:rsidP="00275DCC">
      <w:pPr>
        <w:tabs>
          <w:tab w:val="left" w:pos="726"/>
        </w:tabs>
      </w:pPr>
      <w:r w:rsidRPr="00275DCC">
        <w:t>w</w:t>
      </w:r>
      <w:r w:rsidR="00275DCC" w:rsidRPr="00275DCC">
        <w:t xml:space="preserve"> </w:t>
      </w:r>
      <w:r w:rsidRPr="00275DCC">
        <w:t>=</w:t>
      </w:r>
      <w:r w:rsidR="00275DCC" w:rsidRPr="00275DCC">
        <w:t xml:space="preserve"> </w:t>
      </w:r>
      <w:r w:rsidRPr="00275DCC">
        <w:t>Re</w:t>
      </w:r>
      <w:r w:rsidR="00275DCC" w:rsidRPr="00275DCC">
        <w:t xml:space="preserve"> </w:t>
      </w:r>
      <w:r w:rsidRPr="00275DCC">
        <w:t>*</w:t>
      </w:r>
      <w:r w:rsidR="00275DCC" w:rsidRPr="00275DCC">
        <w:t xml:space="preserve"> </w:t>
      </w:r>
      <w:r w:rsidRPr="00275DCC">
        <w:t>v</w:t>
      </w:r>
      <w:r w:rsidR="00275DCC">
        <w:rPr>
          <w:vertAlign w:val="superscript"/>
        </w:rPr>
        <w:t>2/</w:t>
      </w:r>
      <w:r w:rsidRPr="00275DCC">
        <w:t>d</w:t>
      </w:r>
    </w:p>
    <w:p w:rsidR="00275DCC" w:rsidRDefault="00275DCC" w:rsidP="00275DCC">
      <w:pPr>
        <w:tabs>
          <w:tab w:val="left" w:pos="726"/>
        </w:tabs>
      </w:pPr>
    </w:p>
    <w:p w:rsidR="00275DCC" w:rsidRPr="00275DCC" w:rsidRDefault="00723A0B" w:rsidP="00275DCC">
      <w:pPr>
        <w:tabs>
          <w:tab w:val="left" w:pos="726"/>
        </w:tabs>
      </w:pPr>
      <w:r w:rsidRPr="00275DCC">
        <w:t>где</w:t>
      </w:r>
      <w:r w:rsidR="00275DCC" w:rsidRPr="00275DCC">
        <w:t xml:space="preserve">: </w:t>
      </w:r>
      <w:r w:rsidRPr="00275DCC">
        <w:rPr>
          <w:lang w:val="en-US"/>
        </w:rPr>
        <w:t>Re</w:t>
      </w:r>
      <w:r w:rsidR="00275DCC" w:rsidRPr="00275DCC">
        <w:t xml:space="preserve"> - </w:t>
      </w:r>
      <w:r w:rsidRPr="00275DCC">
        <w:t>критерий</w:t>
      </w:r>
      <w:r w:rsidR="00275DCC" w:rsidRPr="00275DCC">
        <w:t xml:space="preserve"> </w:t>
      </w:r>
      <w:r w:rsidRPr="00275DCC">
        <w:t>Рейнольдса</w:t>
      </w:r>
      <w:r w:rsidR="00275DCC" w:rsidRPr="00275DCC">
        <w:t xml:space="preserve">; </w:t>
      </w:r>
      <w:r w:rsidRPr="00275DCC">
        <w:rPr>
          <w:lang w:val="en-US"/>
        </w:rPr>
        <w:t>v</w:t>
      </w:r>
      <w:r w:rsidRPr="00275DCC">
        <w:rPr>
          <w:vertAlign w:val="superscript"/>
        </w:rPr>
        <w:t>2</w:t>
      </w:r>
      <w:r w:rsidR="00275DCC" w:rsidRPr="00275DCC">
        <w:t xml:space="preserve"> - </w:t>
      </w:r>
      <w:r w:rsidRPr="00275DCC">
        <w:t>кинематическая</w:t>
      </w:r>
      <w:r w:rsidR="00275DCC" w:rsidRPr="00275DCC">
        <w:t xml:space="preserve"> </w:t>
      </w:r>
      <w:r w:rsidRPr="00275DCC">
        <w:t>вязкость</w:t>
      </w:r>
      <w:r w:rsidR="00275DCC" w:rsidRPr="00275DCC">
        <w:t xml:space="preserve"> </w:t>
      </w:r>
      <w:r w:rsidRPr="00275DCC">
        <w:t>газа</w:t>
      </w:r>
      <w:r w:rsidR="00275DCC" w:rsidRPr="00275DCC">
        <w:t xml:space="preserve">; </w:t>
      </w:r>
      <w:r w:rsidRPr="00275DCC">
        <w:rPr>
          <w:lang w:val="en-US"/>
        </w:rPr>
        <w:t>d</w:t>
      </w:r>
      <w:r w:rsidR="00275DCC" w:rsidRPr="00275DCC">
        <w:t xml:space="preserve"> - </w:t>
      </w:r>
      <w:r w:rsidRPr="00275DCC">
        <w:t>диаметр</w:t>
      </w:r>
      <w:r w:rsidR="00275DCC" w:rsidRPr="00275DCC">
        <w:t xml:space="preserve"> </w:t>
      </w:r>
      <w:r w:rsidRPr="00275DCC">
        <w:t>частицы.</w:t>
      </w:r>
    </w:p>
    <w:p w:rsidR="00275DCC" w:rsidRPr="00275DCC" w:rsidRDefault="00723A0B" w:rsidP="00275DCC">
      <w:pPr>
        <w:tabs>
          <w:tab w:val="left" w:pos="726"/>
        </w:tabs>
      </w:pPr>
      <w:r w:rsidRPr="00275DCC">
        <w:t>Общая</w:t>
      </w:r>
      <w:r w:rsidR="00275DCC" w:rsidRPr="00275DCC">
        <w:t xml:space="preserve"> </w:t>
      </w:r>
      <w:r w:rsidRPr="00275DCC">
        <w:t>высота</w:t>
      </w:r>
      <w:r w:rsidR="00275DCC" w:rsidRPr="00275DCC">
        <w:t xml:space="preserve"> </w:t>
      </w:r>
      <w:r w:rsidRPr="00275DCC">
        <w:t>пылеосадительной</w:t>
      </w:r>
      <w:r w:rsidR="00275DCC" w:rsidRPr="00275DCC">
        <w:t xml:space="preserve"> </w:t>
      </w:r>
      <w:r w:rsidRPr="00275DCC">
        <w:t>камеры</w:t>
      </w:r>
      <w:r w:rsidR="00275DCC" w:rsidRPr="00275DCC">
        <w:t>:</w:t>
      </w:r>
    </w:p>
    <w:p w:rsidR="00275DCC" w:rsidRDefault="00275DCC" w:rsidP="00275DCC">
      <w:pPr>
        <w:tabs>
          <w:tab w:val="left" w:pos="726"/>
        </w:tabs>
      </w:pPr>
    </w:p>
    <w:p w:rsidR="00275DCC" w:rsidRPr="00275DCC" w:rsidRDefault="00723A0B" w:rsidP="00275DCC">
      <w:pPr>
        <w:tabs>
          <w:tab w:val="left" w:pos="726"/>
        </w:tabs>
      </w:pPr>
      <w:r w:rsidRPr="00275DCC">
        <w:t>H</w:t>
      </w:r>
      <w:r w:rsidR="00275DCC" w:rsidRPr="00275DCC">
        <w:t xml:space="preserve"> </w:t>
      </w:r>
      <w:r w:rsidRPr="00275DCC">
        <w:t>=</w:t>
      </w:r>
      <w:r w:rsidR="00275DCC" w:rsidRPr="00275DCC">
        <w:t xml:space="preserve"> </w:t>
      </w:r>
      <w:r w:rsidRPr="00275DCC">
        <w:t>n</w:t>
      </w:r>
      <w:r w:rsidR="00275DCC">
        <w:t xml:space="preserve"> (</w:t>
      </w:r>
      <w:r w:rsidRPr="00275DCC">
        <w:t>h</w:t>
      </w:r>
      <w:r w:rsidR="00275DCC" w:rsidRPr="00275DCC">
        <w:t xml:space="preserve"> </w:t>
      </w:r>
      <w:r w:rsidRPr="00275DCC">
        <w:t>+</w:t>
      </w:r>
      <w:r w:rsidR="00275DCC" w:rsidRPr="00275DCC">
        <w:t xml:space="preserve"> </w:t>
      </w:r>
      <w:r w:rsidRPr="00275DCC">
        <w:t>h1</w:t>
      </w:r>
      <w:r w:rsidR="00275DCC" w:rsidRPr="00275DCC">
        <w:t>)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224BB4" w:rsidRPr="00275DCC" w:rsidRDefault="00224BB4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где</w:t>
      </w:r>
      <w:r w:rsidR="00275DCC" w:rsidRPr="00275DCC">
        <w:rPr>
          <w:lang w:val="kk-KZ"/>
        </w:rPr>
        <w:t xml:space="preserve"> </w:t>
      </w:r>
      <w:r w:rsidRPr="00275DCC">
        <w:t>h</w:t>
      </w:r>
      <w:r w:rsidR="00275DCC" w:rsidRPr="00275DCC">
        <w:rPr>
          <w:lang w:val="kk-KZ"/>
        </w:rPr>
        <w:t xml:space="preserve"> - </w:t>
      </w:r>
      <w:r w:rsidRPr="00275DCC">
        <w:rPr>
          <w:lang w:val="kk-KZ"/>
        </w:rPr>
        <w:t>расстояние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между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полками</w:t>
      </w:r>
      <w:r w:rsidR="00275DCC" w:rsidRPr="00275DCC">
        <w:rPr>
          <w:lang w:val="kk-KZ"/>
        </w:rPr>
        <w:t xml:space="preserve">; </w:t>
      </w:r>
      <w:r w:rsidR="0030437A" w:rsidRPr="00275DCC">
        <w:rPr>
          <w:lang w:val="en-US"/>
        </w:rPr>
        <w:t>n</w:t>
      </w:r>
      <w:r w:rsidR="0030437A" w:rsidRPr="00275DCC">
        <w:t>1</w:t>
      </w:r>
      <w:r w:rsidR="00275DCC" w:rsidRPr="00275DCC">
        <w:t xml:space="preserve"> - </w:t>
      </w:r>
      <w:r w:rsidRPr="00275DCC">
        <w:t>толщ</w:t>
      </w:r>
      <w:r w:rsidR="0030437A" w:rsidRPr="00275DCC">
        <w:t>ина</w:t>
      </w:r>
      <w:r w:rsidR="00275DCC" w:rsidRPr="00275DCC">
        <w:t xml:space="preserve"> </w:t>
      </w:r>
      <w:r w:rsidR="0030437A" w:rsidRPr="00275DCC">
        <w:t>одной</w:t>
      </w:r>
      <w:r w:rsidR="00275DCC" w:rsidRPr="00275DCC">
        <w:t xml:space="preserve"> </w:t>
      </w:r>
      <w:r w:rsidR="0030437A" w:rsidRPr="00275DCC">
        <w:t>полки</w:t>
      </w:r>
      <w:r w:rsidR="00275DCC" w:rsidRPr="00275DCC">
        <w:rPr>
          <w:lang w:val="kk-KZ"/>
        </w:rPr>
        <w:t xml:space="preserve">; </w:t>
      </w:r>
      <w:r w:rsidRPr="00275DCC">
        <w:rPr>
          <w:lang w:val="en-US"/>
        </w:rPr>
        <w:t>n</w:t>
      </w:r>
      <w:r w:rsidR="00275DCC" w:rsidRPr="00275DCC">
        <w:t xml:space="preserve"> - </w:t>
      </w:r>
      <w:r w:rsidRPr="00275DCC">
        <w:t>число</w:t>
      </w:r>
      <w:r w:rsidR="00275DCC" w:rsidRPr="00275DCC">
        <w:t xml:space="preserve"> </w:t>
      </w:r>
      <w:r w:rsidRPr="00275DCC">
        <w:t>полок</w:t>
      </w:r>
      <w:r w:rsidRPr="00275DCC">
        <w:rPr>
          <w:lang w:val="kk-KZ"/>
        </w:rPr>
        <w:t>.</w:t>
      </w:r>
    </w:p>
    <w:p w:rsidR="00275DCC" w:rsidRPr="00275DCC" w:rsidRDefault="00224BB4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Время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пребывания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камере</w:t>
      </w:r>
      <w:r w:rsidR="00275DCC" w:rsidRPr="00275DCC">
        <w:rPr>
          <w:lang w:val="kk-KZ"/>
        </w:rPr>
        <w:t>:</w:t>
      </w:r>
    </w:p>
    <w:p w:rsidR="00275DCC" w:rsidRDefault="00275DCC" w:rsidP="00275DCC">
      <w:pPr>
        <w:tabs>
          <w:tab w:val="left" w:pos="726"/>
        </w:tabs>
      </w:pPr>
    </w:p>
    <w:p w:rsidR="00275DCC" w:rsidRPr="00275DCC" w:rsidRDefault="00224BB4" w:rsidP="00275DCC">
      <w:pPr>
        <w:tabs>
          <w:tab w:val="left" w:pos="726"/>
        </w:tabs>
      </w:pPr>
      <w:r w:rsidRPr="00275DCC">
        <w:t>t</w:t>
      </w:r>
      <w:r w:rsidR="00275DCC" w:rsidRPr="00275DCC">
        <w:t xml:space="preserve"> </w:t>
      </w:r>
      <w:r w:rsidRPr="00275DCC">
        <w:t>=</w:t>
      </w:r>
      <w:r w:rsidR="00275DCC" w:rsidRPr="00275DCC">
        <w:t xml:space="preserve"> </w:t>
      </w:r>
      <w:r w:rsidRPr="00275DCC">
        <w:t>L</w:t>
      </w:r>
      <w:r w:rsidR="00275DCC" w:rsidRPr="00275DCC">
        <w:t xml:space="preserve"> </w:t>
      </w:r>
      <w:r w:rsidRPr="00275DCC">
        <w:t>/</w:t>
      </w:r>
      <w:r w:rsidR="00275DCC" w:rsidRPr="00275DCC">
        <w:t xml:space="preserve"> </w:t>
      </w:r>
      <w:r w:rsidRPr="00275DCC">
        <w:t>w</w:t>
      </w:r>
      <w:r w:rsidR="00275DCC" w:rsidRPr="00275DCC">
        <w:t xml:space="preserve"> </w:t>
      </w:r>
      <w:r w:rsidRPr="00275DCC">
        <w:t>где</w:t>
      </w:r>
      <w:r w:rsidR="00275DCC" w:rsidRPr="00275DCC">
        <w:t>:</w:t>
      </w:r>
    </w:p>
    <w:p w:rsidR="00275DCC" w:rsidRDefault="00275DCC" w:rsidP="00275DCC">
      <w:pPr>
        <w:tabs>
          <w:tab w:val="left" w:pos="726"/>
        </w:tabs>
      </w:pPr>
    </w:p>
    <w:p w:rsidR="00275DCC" w:rsidRPr="00275DCC" w:rsidRDefault="00224BB4" w:rsidP="00275DCC">
      <w:pPr>
        <w:tabs>
          <w:tab w:val="left" w:pos="726"/>
        </w:tabs>
      </w:pPr>
      <w:r w:rsidRPr="00275DCC">
        <w:rPr>
          <w:lang w:val="en-US"/>
        </w:rPr>
        <w:t>L</w:t>
      </w:r>
      <w:r w:rsidR="00275DCC" w:rsidRPr="00275DCC">
        <w:t xml:space="preserve"> - </w:t>
      </w:r>
      <w:r w:rsidRPr="00275DCC">
        <w:t>длина</w:t>
      </w:r>
      <w:r w:rsidR="00275DCC" w:rsidRPr="00275DCC">
        <w:t xml:space="preserve"> </w:t>
      </w:r>
      <w:r w:rsidRPr="00275DCC">
        <w:t>камеры</w:t>
      </w:r>
      <w:r w:rsidR="00275DCC" w:rsidRPr="00275DCC">
        <w:t xml:space="preserve">; </w:t>
      </w:r>
      <w:r w:rsidRPr="00275DCC">
        <w:rPr>
          <w:lang w:val="en-US"/>
        </w:rPr>
        <w:t>w</w:t>
      </w:r>
      <w:r w:rsidR="00275DCC" w:rsidRPr="00275DCC">
        <w:t xml:space="preserve"> - </w:t>
      </w:r>
      <w:r w:rsidRPr="00275DCC">
        <w:t>скорость</w:t>
      </w:r>
      <w:r w:rsidR="00275DCC" w:rsidRPr="00275DCC">
        <w:t xml:space="preserve"> </w:t>
      </w:r>
      <w:r w:rsidRPr="00275DCC">
        <w:t>осаждения.</w:t>
      </w:r>
    </w:p>
    <w:p w:rsidR="00275DCC" w:rsidRPr="00275DCC" w:rsidRDefault="00931460" w:rsidP="00275DCC">
      <w:pPr>
        <w:tabs>
          <w:tab w:val="left" w:pos="726"/>
        </w:tabs>
      </w:pPr>
      <w:r w:rsidRPr="00275DCC">
        <w:rPr>
          <w:lang w:val="kk-KZ"/>
        </w:rPr>
        <w:t>Очистку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газов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под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действием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сил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тяжести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производят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пылеосадительных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камерах.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Запыленный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поступает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камеру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1,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внутри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которой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установлены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горизонтальные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перегородки</w:t>
      </w:r>
      <w:r w:rsidR="00275DCC">
        <w:rPr>
          <w:lang w:val="kk-KZ"/>
        </w:rPr>
        <w:t xml:space="preserve"> (</w:t>
      </w:r>
      <w:r w:rsidRPr="00275DCC">
        <w:rPr>
          <w:lang w:val="kk-KZ"/>
        </w:rPr>
        <w:t>полки</w:t>
      </w:r>
      <w:r w:rsidR="00275DCC" w:rsidRPr="00275DCC">
        <w:rPr>
          <w:lang w:val="kk-KZ"/>
        </w:rPr>
        <w:t xml:space="preserve">) </w:t>
      </w:r>
      <w:r w:rsidRPr="00275DCC">
        <w:rPr>
          <w:lang w:val="kk-KZ"/>
        </w:rPr>
        <w:t>2.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Частицы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оседают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его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движении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между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полками,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расстояние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между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которыми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обычно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составляет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0,1-0,4м.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такой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небольшой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высоте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каналов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между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полками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уменьшается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путь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осаждающих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частиц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пыли.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Вместе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тем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наличие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полок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позволяет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увеличить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эффективную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поверхность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осаждения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частиц.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Уменьшение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пути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частиц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увеличение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поверхности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осаждения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способствует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уменьшению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времени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осаждения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следовательно,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повышению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степени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очистки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производительности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камеры.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Однако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скорость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потока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камере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ограничена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тем,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что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частицы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пыли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должны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успеть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осесть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до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того,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как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они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будут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вынесены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потоком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камеры.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Газ,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пройдя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полки,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огибает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вертикальную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отражательную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перегородку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3</w:t>
      </w:r>
      <w:r w:rsidR="00275DCC">
        <w:rPr>
          <w:lang w:val="kk-KZ"/>
        </w:rPr>
        <w:t xml:space="preserve"> (</w:t>
      </w:r>
      <w:r w:rsidR="00AC311F"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этом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него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осаждается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под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действием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сил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инерции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дополнительно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некоторое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количество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пыли</w:t>
      </w:r>
      <w:r w:rsidR="00275DCC" w:rsidRPr="00275DCC">
        <w:rPr>
          <w:lang w:val="kk-KZ"/>
        </w:rPr>
        <w:t xml:space="preserve">) </w:t>
      </w:r>
      <w:r w:rsidR="00AC311F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удаляется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камеры.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Одновременно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отражательная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перегородка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способствует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более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равномерному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распределению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между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горизонтальными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полками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камеры,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так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как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этом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случае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гидравлическое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сопротивление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каналов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между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ними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одинаково.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Пыль,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осевшая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полках,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периодически</w:t>
      </w:r>
      <w:r w:rsidR="00275DCC" w:rsidRPr="00275DCC">
        <w:rPr>
          <w:lang w:val="kk-KZ"/>
        </w:rPr>
        <w:t xml:space="preserve"> </w:t>
      </w:r>
      <w:r w:rsidR="00AC311F" w:rsidRPr="00275DCC">
        <w:rPr>
          <w:lang w:val="kk-KZ"/>
        </w:rPr>
        <w:t>удаляется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них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вручную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специальными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скребками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через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дверцы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4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боковой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стенке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или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смывается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водой.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непрерывной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очистки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пыли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камеру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делят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два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самостоятельных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отделения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или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устанавливают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две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параллельно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работающие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камеры.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одном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отделения</w:t>
      </w:r>
      <w:r w:rsidR="00275DCC">
        <w:rPr>
          <w:lang w:val="kk-KZ"/>
        </w:rPr>
        <w:t xml:space="preserve"> (</w:t>
      </w:r>
      <w:r w:rsidR="00C61477" w:rsidRPr="00275DCC">
        <w:rPr>
          <w:lang w:val="kk-KZ"/>
        </w:rPr>
        <w:t>или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одной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камере</w:t>
      </w:r>
      <w:r w:rsidR="00275DCC" w:rsidRPr="00275DCC">
        <w:rPr>
          <w:lang w:val="kk-KZ"/>
        </w:rPr>
        <w:t xml:space="preserve">) </w:t>
      </w:r>
      <w:r w:rsidR="00C61477" w:rsidRPr="00275DCC">
        <w:rPr>
          <w:lang w:val="kk-KZ"/>
        </w:rPr>
        <w:t>производится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очистки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газа,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это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же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время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другое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отделение</w:t>
      </w:r>
      <w:r w:rsidR="00275DCC">
        <w:rPr>
          <w:lang w:val="kk-KZ"/>
        </w:rPr>
        <w:t xml:space="preserve"> (</w:t>
      </w:r>
      <w:r w:rsidR="00C61477" w:rsidRPr="00275DCC">
        <w:rPr>
          <w:lang w:val="kk-KZ"/>
        </w:rPr>
        <w:t>камера</w:t>
      </w:r>
      <w:r w:rsidR="00275DCC" w:rsidRPr="00275DCC">
        <w:rPr>
          <w:lang w:val="kk-KZ"/>
        </w:rPr>
        <w:t xml:space="preserve">) </w:t>
      </w:r>
      <w:r w:rsidR="00C61477" w:rsidRPr="00275DCC">
        <w:rPr>
          <w:lang w:val="kk-KZ"/>
        </w:rPr>
        <w:t>очищается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осевшей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пыли.Под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действием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силы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тяжести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удается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достаточно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полно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выделить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лишь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крупные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частицы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пыли.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Поэтому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пылеосадительные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камеры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используют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только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предварительной,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грубой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очистки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газов,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содержащих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частицы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пыли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относительно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больших</w:t>
      </w:r>
      <w:r w:rsidR="00275DCC" w:rsidRPr="00275DCC">
        <w:rPr>
          <w:lang w:val="kk-KZ"/>
        </w:rPr>
        <w:t xml:space="preserve"> </w:t>
      </w:r>
      <w:r w:rsidR="00C61477" w:rsidRPr="00275DCC">
        <w:rPr>
          <w:lang w:val="kk-KZ"/>
        </w:rPr>
        <w:t>размеров</w:t>
      </w:r>
      <w:r w:rsidR="00275DCC">
        <w:rPr>
          <w:lang w:val="kk-KZ"/>
        </w:rPr>
        <w:t xml:space="preserve"> (</w:t>
      </w:r>
      <w:r w:rsidR="00C61477" w:rsidRPr="00275DCC">
        <w:rPr>
          <w:lang w:val="kk-KZ"/>
        </w:rPr>
        <w:t>&gt;</w:t>
      </w:r>
      <w:r w:rsidR="00D157F7" w:rsidRPr="00275DCC">
        <w:rPr>
          <w:lang w:val="kk-KZ"/>
        </w:rPr>
        <w:t>100</w:t>
      </w:r>
      <w:r w:rsidR="00275DCC" w:rsidRPr="00275DCC">
        <w:rPr>
          <w:lang w:val="kk-KZ"/>
        </w:rPr>
        <w:t xml:space="preserve"> </w:t>
      </w:r>
      <w:r w:rsidR="00D157F7" w:rsidRPr="00275DCC">
        <w:rPr>
          <w:lang w:val="kk-KZ"/>
        </w:rPr>
        <w:t>мкм</w:t>
      </w:r>
      <w:r w:rsidR="00275DCC" w:rsidRPr="00275DCC">
        <w:rPr>
          <w:lang w:val="kk-KZ"/>
        </w:rPr>
        <w:t xml:space="preserve">). </w:t>
      </w:r>
      <w:r w:rsidR="00D157F7" w:rsidRPr="00275DCC">
        <w:rPr>
          <w:lang w:val="kk-KZ"/>
        </w:rPr>
        <w:t>Степень</w:t>
      </w:r>
      <w:r w:rsidR="00275DCC" w:rsidRPr="00275DCC">
        <w:rPr>
          <w:lang w:val="kk-KZ"/>
        </w:rPr>
        <w:t xml:space="preserve"> </w:t>
      </w:r>
      <w:r w:rsidR="00D157F7" w:rsidRPr="00275DCC">
        <w:rPr>
          <w:lang w:val="kk-KZ"/>
        </w:rPr>
        <w:t>очистки</w:t>
      </w:r>
      <w:r w:rsidR="00275DCC" w:rsidRPr="00275DCC">
        <w:rPr>
          <w:lang w:val="kk-KZ"/>
        </w:rPr>
        <w:t xml:space="preserve"> </w:t>
      </w:r>
      <w:r w:rsidR="00D157F7"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="00D157F7"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="00D157F7" w:rsidRPr="00275DCC">
        <w:rPr>
          <w:lang w:val="kk-KZ"/>
        </w:rPr>
        <w:t>пыли</w:t>
      </w:r>
      <w:r w:rsidR="00275DCC" w:rsidRPr="00275DCC">
        <w:rPr>
          <w:lang w:val="kk-KZ"/>
        </w:rPr>
        <w:t xml:space="preserve"> </w:t>
      </w:r>
      <w:r w:rsidR="00D157F7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D157F7" w:rsidRPr="00275DCC">
        <w:rPr>
          <w:lang w:val="kk-KZ"/>
        </w:rPr>
        <w:t>этих</w:t>
      </w:r>
      <w:r w:rsidR="00275DCC" w:rsidRPr="00275DCC">
        <w:rPr>
          <w:lang w:val="kk-KZ"/>
        </w:rPr>
        <w:t xml:space="preserve"> </w:t>
      </w:r>
      <w:r w:rsidR="00D157F7" w:rsidRPr="00275DCC">
        <w:rPr>
          <w:lang w:val="kk-KZ"/>
        </w:rPr>
        <w:t>аппаратах</w:t>
      </w:r>
      <w:r w:rsidR="00275DCC" w:rsidRPr="00275DCC">
        <w:rPr>
          <w:lang w:val="kk-KZ"/>
        </w:rPr>
        <w:t xml:space="preserve"> </w:t>
      </w:r>
      <w:r w:rsidR="00D157F7" w:rsidRPr="00275DCC">
        <w:rPr>
          <w:lang w:val="kk-KZ"/>
        </w:rPr>
        <w:t>обычно</w:t>
      </w:r>
      <w:r w:rsidR="00275DCC" w:rsidRPr="00275DCC">
        <w:rPr>
          <w:lang w:val="kk-KZ"/>
        </w:rPr>
        <w:t xml:space="preserve"> </w:t>
      </w:r>
      <w:r w:rsidR="00D157F7" w:rsidRPr="00275DCC">
        <w:rPr>
          <w:lang w:val="kk-KZ"/>
        </w:rPr>
        <w:t>не</w:t>
      </w:r>
      <w:r w:rsidR="00275DCC" w:rsidRPr="00275DCC">
        <w:rPr>
          <w:lang w:val="kk-KZ"/>
        </w:rPr>
        <w:t xml:space="preserve"> </w:t>
      </w:r>
      <w:r w:rsidR="00D157F7" w:rsidRPr="00275DCC">
        <w:rPr>
          <w:lang w:val="kk-KZ"/>
        </w:rPr>
        <w:t>превышает</w:t>
      </w:r>
      <w:r w:rsidR="00275DCC" w:rsidRPr="00275DCC">
        <w:rPr>
          <w:lang w:val="kk-KZ"/>
        </w:rPr>
        <w:t xml:space="preserve"> </w:t>
      </w:r>
      <w:r w:rsidR="00D157F7" w:rsidRPr="00275DCC">
        <w:rPr>
          <w:lang w:val="kk-KZ"/>
        </w:rPr>
        <w:t>30-40</w:t>
      </w:r>
      <w:r w:rsidR="00D157F7" w:rsidRPr="00275DCC">
        <w:t>%</w:t>
      </w:r>
      <w:r w:rsidR="00D157F7" w:rsidRPr="00275DCC">
        <w:rPr>
          <w:lang w:val="kk-KZ"/>
        </w:rPr>
        <w:t>.</w:t>
      </w:r>
      <w:r w:rsidR="00275DCC" w:rsidRPr="00275DCC">
        <w:rPr>
          <w:lang w:val="kk-KZ"/>
        </w:rPr>
        <w:t xml:space="preserve"> </w:t>
      </w:r>
      <w:r w:rsidR="00C61477" w:rsidRPr="00275DCC">
        <w:t>Эти</w:t>
      </w:r>
      <w:r w:rsidR="00275DCC" w:rsidRPr="00275DCC">
        <w:t xml:space="preserve"> </w:t>
      </w:r>
      <w:r w:rsidR="00C61477" w:rsidRPr="00275DCC">
        <w:t>камеры</w:t>
      </w:r>
      <w:r w:rsidR="00275DCC" w:rsidRPr="00275DCC">
        <w:t xml:space="preserve"> </w:t>
      </w:r>
      <w:r w:rsidR="00C61477" w:rsidRPr="00275DCC">
        <w:t>громоздки</w:t>
      </w:r>
      <w:r w:rsidR="00275DCC" w:rsidRPr="00275DCC">
        <w:t xml:space="preserve"> </w:t>
      </w:r>
      <w:r w:rsidR="00C61477" w:rsidRPr="00275DCC">
        <w:t>и</w:t>
      </w:r>
      <w:r w:rsidR="00275DCC" w:rsidRPr="00275DCC">
        <w:t xml:space="preserve"> </w:t>
      </w:r>
      <w:r w:rsidR="00C61477" w:rsidRPr="00275DCC">
        <w:t>мало</w:t>
      </w:r>
      <w:r w:rsidR="00275DCC" w:rsidRPr="00275DCC">
        <w:t xml:space="preserve"> </w:t>
      </w:r>
      <w:r w:rsidR="00C61477" w:rsidRPr="00275DCC">
        <w:t>эффективны</w:t>
      </w:r>
      <w:r w:rsidR="00275DCC" w:rsidRPr="00275DCC">
        <w:t xml:space="preserve">; </w:t>
      </w:r>
      <w:r w:rsidR="00C61477" w:rsidRPr="00275DCC">
        <w:t>их</w:t>
      </w:r>
      <w:r w:rsidR="00275DCC" w:rsidRPr="00275DCC">
        <w:t xml:space="preserve"> </w:t>
      </w:r>
      <w:r w:rsidR="00C61477" w:rsidRPr="00275DCC">
        <w:t>используют</w:t>
      </w:r>
      <w:r w:rsidR="00275DCC" w:rsidRPr="00275DCC">
        <w:t xml:space="preserve"> </w:t>
      </w:r>
      <w:r w:rsidR="00C61477" w:rsidRPr="00275DCC">
        <w:t>преимущественно</w:t>
      </w:r>
      <w:r w:rsidR="00275DCC" w:rsidRPr="00275DCC">
        <w:t xml:space="preserve"> </w:t>
      </w:r>
      <w:r w:rsidR="00C61477" w:rsidRPr="00275DCC">
        <w:t>для</w:t>
      </w:r>
      <w:r w:rsidR="00275DCC" w:rsidRPr="00275DCC">
        <w:t xml:space="preserve"> </w:t>
      </w:r>
      <w:r w:rsidR="00C61477" w:rsidRPr="00275DCC">
        <w:t>предварительной</w:t>
      </w:r>
      <w:r w:rsidR="00275DCC" w:rsidRPr="00275DCC">
        <w:t xml:space="preserve"> </w:t>
      </w:r>
      <w:r w:rsidR="00C61477" w:rsidRPr="00275DCC">
        <w:t>грубой</w:t>
      </w:r>
      <w:r w:rsidR="00275DCC" w:rsidRPr="00275DCC">
        <w:t xml:space="preserve"> </w:t>
      </w:r>
      <w:r w:rsidR="00C61477" w:rsidRPr="00275DCC">
        <w:t>очистки</w:t>
      </w:r>
      <w:r w:rsidR="00275DCC" w:rsidRPr="00275DCC">
        <w:t xml:space="preserve"> </w:t>
      </w:r>
      <w:r w:rsidR="00C61477" w:rsidRPr="00275DCC">
        <w:t>газов</w:t>
      </w:r>
      <w:r w:rsidR="00275DCC" w:rsidRPr="00275DCC">
        <w:t xml:space="preserve"> </w:t>
      </w:r>
      <w:r w:rsidR="00C61477" w:rsidRPr="00275DCC">
        <w:t>и</w:t>
      </w:r>
      <w:r w:rsidR="00275DCC" w:rsidRPr="00275DCC">
        <w:t xml:space="preserve"> </w:t>
      </w:r>
      <w:r w:rsidR="00C61477" w:rsidRPr="00275DCC">
        <w:t>заменяют</w:t>
      </w:r>
      <w:r w:rsidR="00275DCC" w:rsidRPr="00275DCC">
        <w:t xml:space="preserve"> </w:t>
      </w:r>
      <w:r w:rsidR="00C61477" w:rsidRPr="00275DCC">
        <w:t>более</w:t>
      </w:r>
      <w:r w:rsidR="00275DCC" w:rsidRPr="00275DCC">
        <w:t xml:space="preserve"> </w:t>
      </w:r>
      <w:r w:rsidR="00C61477" w:rsidRPr="00275DCC">
        <w:t>совершенными</w:t>
      </w:r>
      <w:r w:rsidR="00275DCC" w:rsidRPr="00275DCC">
        <w:t xml:space="preserve"> </w:t>
      </w:r>
      <w:r w:rsidR="00C61477" w:rsidRPr="00275DCC">
        <w:t>газоочистительными</w:t>
      </w:r>
      <w:r w:rsidR="00275DCC" w:rsidRPr="00275DCC">
        <w:t xml:space="preserve"> </w:t>
      </w:r>
      <w:r w:rsidR="00C61477" w:rsidRPr="00275DCC">
        <w:t>аппаратами.</w:t>
      </w:r>
    </w:p>
    <w:p w:rsidR="00275DCC" w:rsidRDefault="00A9239E" w:rsidP="00275DCC">
      <w:pPr>
        <w:tabs>
          <w:tab w:val="left" w:pos="726"/>
        </w:tabs>
      </w:pPr>
      <w:r w:rsidRPr="00275DCC">
        <w:rPr>
          <w:position w:val="-10"/>
          <w:lang w:val="kk-KZ"/>
        </w:rPr>
        <w:object w:dxaOrig="180" w:dyaOrig="340">
          <v:shape id="_x0000_i1030" type="#_x0000_t75" style="width:9pt;height:17.25pt" o:ole="">
            <v:imagedata r:id="rId15" o:title=""/>
          </v:shape>
          <o:OLEObject Type="Embed" ProgID="Equation.3" ShapeID="_x0000_i1030" DrawAspect="Content" ObjectID="_1469456230" r:id="rId16"/>
        </w:object>
      </w:r>
      <w:r w:rsidRPr="00275DCC">
        <w:rPr>
          <w:position w:val="-10"/>
          <w:lang w:val="kk-KZ"/>
        </w:rPr>
        <w:object w:dxaOrig="180" w:dyaOrig="340">
          <v:shape id="_x0000_i1031" type="#_x0000_t75" style="width:9pt;height:17.25pt" o:ole="">
            <v:imagedata r:id="rId15" o:title=""/>
          </v:shape>
          <o:OLEObject Type="Embed" ProgID="Equation.3" ShapeID="_x0000_i1031" DrawAspect="Content" ObjectID="_1469456231" r:id="rId17"/>
        </w:object>
      </w:r>
      <w:r w:rsidRPr="00275DCC">
        <w:rPr>
          <w:position w:val="-10"/>
          <w:lang w:val="kk-KZ"/>
        </w:rPr>
        <w:object w:dxaOrig="180" w:dyaOrig="340">
          <v:shape id="_x0000_i1032" type="#_x0000_t75" style="width:9pt;height:17.25pt" o:ole="">
            <v:imagedata r:id="rId15" o:title=""/>
          </v:shape>
          <o:OLEObject Type="Embed" ProgID="Equation.3" ShapeID="_x0000_i1032" DrawAspect="Content" ObjectID="_1469456232" r:id="rId18"/>
        </w:object>
      </w:r>
    </w:p>
    <w:p w:rsidR="00275DCC" w:rsidRPr="00275DCC" w:rsidRDefault="00D157F7" w:rsidP="00275DCC">
      <w:pPr>
        <w:pStyle w:val="1"/>
        <w:rPr>
          <w:lang w:val="kk-KZ"/>
        </w:rPr>
      </w:pPr>
      <w:bookmarkStart w:id="3" w:name="_Toc279917416"/>
      <w:r w:rsidRPr="00275DCC">
        <w:rPr>
          <w:lang w:val="kk-KZ"/>
        </w:rPr>
        <w:t>Очистка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газов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под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действием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инерционных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центробежных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сил</w:t>
      </w:r>
      <w:bookmarkEnd w:id="3"/>
    </w:p>
    <w:p w:rsidR="00275DCC" w:rsidRDefault="00275DCC" w:rsidP="00275DCC">
      <w:pPr>
        <w:tabs>
          <w:tab w:val="left" w:pos="726"/>
        </w:tabs>
        <w:rPr>
          <w:b/>
          <w:lang w:val="kk-KZ"/>
        </w:rPr>
      </w:pPr>
    </w:p>
    <w:p w:rsidR="00D157F7" w:rsidRPr="00275DCC" w:rsidRDefault="00D157F7" w:rsidP="00275DCC">
      <w:pPr>
        <w:tabs>
          <w:tab w:val="left" w:pos="726"/>
        </w:tabs>
        <w:rPr>
          <w:lang w:val="kk-KZ"/>
        </w:rPr>
      </w:pPr>
      <w:r w:rsidRPr="00275DCC">
        <w:rPr>
          <w:b/>
          <w:lang w:val="kk-KZ"/>
        </w:rPr>
        <w:t>Инерционные</w:t>
      </w:r>
      <w:r w:rsidR="00275DCC" w:rsidRPr="00275DCC">
        <w:rPr>
          <w:b/>
          <w:lang w:val="kk-KZ"/>
        </w:rPr>
        <w:t xml:space="preserve"> </w:t>
      </w:r>
      <w:r w:rsidRPr="00275DCC">
        <w:rPr>
          <w:b/>
          <w:lang w:val="kk-KZ"/>
        </w:rPr>
        <w:t>пылеуловлители</w:t>
      </w:r>
      <w:r w:rsidRPr="00275DCC">
        <w:rPr>
          <w:lang w:val="kk-KZ"/>
        </w:rPr>
        <w:t>.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Действие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пылеуловлителей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такого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типа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основано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использовании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инерционных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сил,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возникающих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резком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изменении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направления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газового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потока,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которое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сопровождается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значительным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уменьшением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его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скорости.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Устанавливая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пути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движения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запыленного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газа</w:t>
      </w:r>
      <w:r w:rsidR="00275DCC">
        <w:rPr>
          <w:lang w:val="kk-KZ"/>
        </w:rPr>
        <w:t xml:space="preserve"> (</w:t>
      </w:r>
      <w:r w:rsidR="00EF054C" w:rsidRPr="00275DCC">
        <w:rPr>
          <w:lang w:val="kk-KZ"/>
        </w:rPr>
        <w:t>например,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газоходе</w:t>
      </w:r>
      <w:r w:rsidR="00275DCC" w:rsidRPr="00275DCC">
        <w:rPr>
          <w:lang w:val="kk-KZ"/>
        </w:rPr>
        <w:t xml:space="preserve">) </w:t>
      </w:r>
      <w:r w:rsidR="00EF054C" w:rsidRPr="00275DCC">
        <w:rPr>
          <w:lang w:val="kk-KZ"/>
        </w:rPr>
        <w:t>отражательные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перегородки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или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применяя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коленчатые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газоходы,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изменяют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направление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движения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90</w:t>
      </w:r>
      <w:r w:rsidR="00275DCC" w:rsidRPr="00275DCC">
        <w:rPr>
          <w:lang w:val="kk-KZ"/>
        </w:rPr>
        <w:t xml:space="preserve"> </w:t>
      </w:r>
      <w:r w:rsidR="00EF054C" w:rsidRPr="00275DCC">
        <w:rPr>
          <w:lang w:val="kk-KZ"/>
        </w:rPr>
        <w:t>или</w:t>
      </w:r>
      <w:r w:rsidR="00275DCC" w:rsidRPr="00275DCC">
        <w:rPr>
          <w:lang w:val="kk-KZ"/>
        </w:rPr>
        <w:t xml:space="preserve"> </w:t>
      </w:r>
      <w:r w:rsidR="00A9239E" w:rsidRPr="00275DCC">
        <w:rPr>
          <w:position w:val="-6"/>
          <w:lang w:val="kk-KZ"/>
        </w:rPr>
        <w:object w:dxaOrig="499" w:dyaOrig="320">
          <v:shape id="_x0000_i1033" type="#_x0000_t75" style="width:24.75pt;height:15.75pt" o:ole="">
            <v:imagedata r:id="rId19" o:title=""/>
          </v:shape>
          <o:OLEObject Type="Embed" ProgID="Equation.3" ShapeID="_x0000_i1033" DrawAspect="Content" ObjectID="_1469456233" r:id="rId20"/>
        </w:object>
      </w:r>
      <w:r w:rsidR="00084955" w:rsidRPr="00275DCC">
        <w:rPr>
          <w:lang w:val="kk-KZ"/>
        </w:rPr>
        <w:t>.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этом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частицы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пыли,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стремясь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сохранитьнаправления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своего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первоначального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движения,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удаляются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потока.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эффективного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улавливания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пыли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скорость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потока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перед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перегородками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должна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состовлять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не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менее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5-15</w:t>
      </w:r>
      <w:r w:rsidR="00275DCC" w:rsidRPr="00275DCC">
        <w:rPr>
          <w:lang w:val="kk-KZ"/>
        </w:rPr>
        <w:t xml:space="preserve"> </w:t>
      </w:r>
      <w:r w:rsidR="00084955" w:rsidRPr="00275DCC">
        <w:rPr>
          <w:lang w:val="kk-KZ"/>
        </w:rPr>
        <w:t>м/сек.</w:t>
      </w:r>
    </w:p>
    <w:p w:rsidR="004E5AAF" w:rsidRPr="00275DCC" w:rsidRDefault="004E5AAF" w:rsidP="00275DCC">
      <w:pPr>
        <w:tabs>
          <w:tab w:val="left" w:pos="726"/>
        </w:tabs>
        <w:rPr>
          <w:lang w:val="kk-KZ"/>
        </w:rPr>
      </w:pPr>
      <w:r w:rsidRPr="00275DCC">
        <w:rPr>
          <w:i/>
          <w:lang w:val="kk-KZ"/>
        </w:rPr>
        <w:t>Жалюзийный</w:t>
      </w:r>
      <w:r w:rsidR="00275DCC" w:rsidRPr="00275DCC">
        <w:rPr>
          <w:i/>
          <w:lang w:val="kk-KZ"/>
        </w:rPr>
        <w:t xml:space="preserve"> </w:t>
      </w:r>
      <w:r w:rsidRPr="00275DCC">
        <w:rPr>
          <w:i/>
          <w:lang w:val="kk-KZ"/>
        </w:rPr>
        <w:t>пылеуловитель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состоит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собственно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инерционного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первичного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пылеуловителя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1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вторичного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пылеуловителя</w:t>
      </w:r>
      <w:r w:rsidR="00275DCC" w:rsidRPr="00275DCC">
        <w:rPr>
          <w:lang w:val="kk-KZ"/>
        </w:rPr>
        <w:t xml:space="preserve"> - </w:t>
      </w:r>
      <w:r w:rsidRPr="00275DCC">
        <w:rPr>
          <w:lang w:val="kk-KZ"/>
        </w:rPr>
        <w:t>циклона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2.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Запыленный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поступает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пылеуловитель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1,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жалюзи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3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которого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представляют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собой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набор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наклонных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колец,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установленных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зазором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2-3мм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немного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перекрывающих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друг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друга.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Жалюзи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имеют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коническую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форму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того,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чтобы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скорость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различных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поперечных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сечениях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аппарата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оставалась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примерно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постоянной</w:t>
      </w:r>
      <w:r w:rsidR="00275DCC">
        <w:rPr>
          <w:lang w:val="kk-KZ"/>
        </w:rPr>
        <w:t>. Ч</w:t>
      </w:r>
      <w:r w:rsidRPr="00275DCC">
        <w:rPr>
          <w:lang w:val="kk-KZ"/>
        </w:rPr>
        <w:t>астицы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пыли</w:t>
      </w:r>
      <w:r w:rsidR="00275DCC">
        <w:rPr>
          <w:lang w:val="kk-KZ"/>
        </w:rPr>
        <w:t>, у</w:t>
      </w:r>
      <w:r w:rsidRPr="00275DCC">
        <w:rPr>
          <w:lang w:val="kk-KZ"/>
        </w:rPr>
        <w:t>даряясь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кольца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жалюзи,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отбрасываются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оси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конуса,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освобаждаемый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наиболее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крупных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частиц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проходит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через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зазоры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конусе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удаляется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через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патрубок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4.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Небольшая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часть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газа</w:t>
      </w:r>
      <w:r w:rsidR="00275DCC">
        <w:rPr>
          <w:lang w:val="kk-KZ"/>
        </w:rPr>
        <w:t xml:space="preserve"> (</w:t>
      </w:r>
      <w:r w:rsidR="003D6E27" w:rsidRPr="00275DCC">
        <w:rPr>
          <w:lang w:val="kk-KZ"/>
        </w:rPr>
        <w:t>примерно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10</w:t>
      </w:r>
      <w:r w:rsidR="003D6E27" w:rsidRPr="00275DCC">
        <w:t>%</w:t>
      </w:r>
      <w:r w:rsidR="00275DCC" w:rsidRPr="00275DCC">
        <w:rPr>
          <w:lang w:val="kk-KZ"/>
        </w:rPr>
        <w:t xml:space="preserve">), </w:t>
      </w:r>
      <w:r w:rsidR="003D6E27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которой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концентртруется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основная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масса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частиц,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поступает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циклон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2,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где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под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действием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центробежных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сил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освобождается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основной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массы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пыли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возвращается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доочистку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первичной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жалюзийный</w:t>
      </w:r>
      <w:r w:rsidR="00275DCC" w:rsidRPr="00275DCC">
        <w:rPr>
          <w:lang w:val="kk-KZ"/>
        </w:rPr>
        <w:t xml:space="preserve"> </w:t>
      </w:r>
      <w:r w:rsidR="003D6E27" w:rsidRPr="00275DCC">
        <w:rPr>
          <w:lang w:val="kk-KZ"/>
        </w:rPr>
        <w:t>пылеуловитель.</w:t>
      </w:r>
      <w:r w:rsidR="00275DCC" w:rsidRPr="00275DCC">
        <w:rPr>
          <w:lang w:val="kk-KZ"/>
        </w:rPr>
        <w:t xml:space="preserve"> </w:t>
      </w:r>
      <w:r w:rsidR="00887276" w:rsidRPr="00275DCC">
        <w:rPr>
          <w:lang w:val="kk-KZ"/>
        </w:rPr>
        <w:t>Пыль</w:t>
      </w:r>
      <w:r w:rsidR="00275DCC" w:rsidRPr="00275DCC">
        <w:rPr>
          <w:lang w:val="kk-KZ"/>
        </w:rPr>
        <w:t xml:space="preserve"> </w:t>
      </w:r>
      <w:r w:rsidR="00887276" w:rsidRPr="00275DCC">
        <w:rPr>
          <w:lang w:val="kk-KZ"/>
        </w:rPr>
        <w:t>удаляется</w:t>
      </w:r>
      <w:r w:rsidR="00275DCC" w:rsidRPr="00275DCC">
        <w:rPr>
          <w:lang w:val="kk-KZ"/>
        </w:rPr>
        <w:t xml:space="preserve"> </w:t>
      </w:r>
      <w:r w:rsidR="00887276"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="00887276" w:rsidRPr="00275DCC">
        <w:rPr>
          <w:lang w:val="kk-KZ"/>
        </w:rPr>
        <w:t>циклона</w:t>
      </w:r>
      <w:r w:rsidR="00275DCC" w:rsidRPr="00275DCC">
        <w:rPr>
          <w:lang w:val="kk-KZ"/>
        </w:rPr>
        <w:t xml:space="preserve"> </w:t>
      </w:r>
      <w:r w:rsidR="00887276" w:rsidRPr="00275DCC">
        <w:rPr>
          <w:lang w:val="kk-KZ"/>
        </w:rPr>
        <w:t>через</w:t>
      </w:r>
      <w:r w:rsidR="00275DCC" w:rsidRPr="00275DCC">
        <w:rPr>
          <w:lang w:val="kk-KZ"/>
        </w:rPr>
        <w:t xml:space="preserve"> </w:t>
      </w:r>
      <w:r w:rsidR="00887276" w:rsidRPr="00275DCC">
        <w:rPr>
          <w:lang w:val="kk-KZ"/>
        </w:rPr>
        <w:t>патрубок</w:t>
      </w:r>
      <w:r w:rsidR="00275DCC" w:rsidRPr="00275DCC">
        <w:rPr>
          <w:lang w:val="kk-KZ"/>
        </w:rPr>
        <w:t xml:space="preserve"> </w:t>
      </w:r>
      <w:r w:rsidR="00887276" w:rsidRPr="00275DCC">
        <w:rPr>
          <w:lang w:val="kk-KZ"/>
        </w:rPr>
        <w:t>5.</w:t>
      </w:r>
      <w:r w:rsidR="00275DCC" w:rsidRPr="00275DCC">
        <w:rPr>
          <w:lang w:val="kk-KZ"/>
        </w:rPr>
        <w:t xml:space="preserve"> </w:t>
      </w:r>
      <w:r w:rsidR="00887276" w:rsidRPr="00275DCC">
        <w:rPr>
          <w:lang w:val="kk-KZ"/>
        </w:rPr>
        <w:t>Жалюзийный</w:t>
      </w:r>
      <w:r w:rsidR="00275DCC" w:rsidRPr="00275DCC">
        <w:rPr>
          <w:lang w:val="kk-KZ"/>
        </w:rPr>
        <w:t xml:space="preserve"> </w:t>
      </w:r>
      <w:r w:rsidR="00887276" w:rsidRPr="00275DCC">
        <w:rPr>
          <w:lang w:val="kk-KZ"/>
        </w:rPr>
        <w:t>пылеуловители</w:t>
      </w:r>
      <w:r w:rsidR="00275DCC" w:rsidRPr="00275DCC">
        <w:rPr>
          <w:lang w:val="kk-KZ"/>
        </w:rPr>
        <w:t xml:space="preserve"> </w:t>
      </w:r>
      <w:r w:rsidR="00887276" w:rsidRPr="00275DCC">
        <w:rPr>
          <w:lang w:val="kk-KZ"/>
        </w:rPr>
        <w:t>могут</w:t>
      </w:r>
      <w:r w:rsidR="00275DCC" w:rsidRPr="00275DCC">
        <w:rPr>
          <w:lang w:val="kk-KZ"/>
        </w:rPr>
        <w:t xml:space="preserve"> </w:t>
      </w:r>
      <w:r w:rsidR="00887276" w:rsidRPr="00275DCC">
        <w:rPr>
          <w:lang w:val="kk-KZ"/>
        </w:rPr>
        <w:t>устанавливаться</w:t>
      </w:r>
      <w:r w:rsidR="00275DCC" w:rsidRPr="00275DCC">
        <w:rPr>
          <w:lang w:val="kk-KZ"/>
        </w:rPr>
        <w:t xml:space="preserve"> </w:t>
      </w:r>
      <w:r w:rsidR="00887276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887276" w:rsidRPr="00275DCC">
        <w:rPr>
          <w:lang w:val="kk-KZ"/>
        </w:rPr>
        <w:t>горизонтальных</w:t>
      </w:r>
      <w:r w:rsidR="00275DCC" w:rsidRPr="00275DCC">
        <w:rPr>
          <w:lang w:val="kk-KZ"/>
        </w:rPr>
        <w:t xml:space="preserve"> </w:t>
      </w:r>
      <w:r w:rsidR="00887276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887276" w:rsidRPr="00275DCC">
        <w:rPr>
          <w:lang w:val="kk-KZ"/>
        </w:rPr>
        <w:t>вертикальных</w:t>
      </w:r>
      <w:r w:rsidR="00275DCC" w:rsidRPr="00275DCC">
        <w:rPr>
          <w:lang w:val="kk-KZ"/>
        </w:rPr>
        <w:t xml:space="preserve"> </w:t>
      </w:r>
      <w:r w:rsidR="00887276" w:rsidRPr="00275DCC">
        <w:rPr>
          <w:lang w:val="kk-KZ"/>
        </w:rPr>
        <w:t>газопро</w:t>
      </w:r>
      <w:r w:rsidR="00054E04" w:rsidRPr="00275DCC">
        <w:rPr>
          <w:lang w:val="kk-KZ"/>
        </w:rPr>
        <w:t>водах.</w:t>
      </w:r>
    </w:p>
    <w:p w:rsidR="004624C2" w:rsidRPr="00275DCC" w:rsidRDefault="00054E04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Инерционные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пылеуловлители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отличаются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простотой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устройства,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компактностью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имеют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движущихся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частей,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однако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них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достигается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невысокая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степень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очистки</w:t>
      </w:r>
      <w:r w:rsidR="00275DCC">
        <w:rPr>
          <w:lang w:val="kk-KZ"/>
        </w:rPr>
        <w:t xml:space="preserve"> (</w:t>
      </w:r>
      <w:r w:rsidRPr="00275DCC">
        <w:rPr>
          <w:lang w:val="kk-KZ"/>
        </w:rPr>
        <w:t>примерно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60</w:t>
      </w:r>
      <w:r w:rsidRPr="00275DCC">
        <w:t>%</w:t>
      </w:r>
      <w:r w:rsidR="00275DCC" w:rsidRPr="00275DCC">
        <w:rPr>
          <w:lang w:val="kk-KZ"/>
        </w:rPr>
        <w:t xml:space="preserve">) </w:t>
      </w:r>
      <w:r w:rsidRPr="00275DCC">
        <w:rPr>
          <w:lang w:val="kk-KZ"/>
        </w:rPr>
        <w:t>пыли</w:t>
      </w:r>
      <w:r w:rsidR="00275DCC">
        <w:rPr>
          <w:lang w:val="kk-KZ"/>
        </w:rPr>
        <w:t xml:space="preserve"> (</w:t>
      </w:r>
      <w:r w:rsidRPr="00275DCC">
        <w:rPr>
          <w:lang w:val="kk-KZ"/>
        </w:rPr>
        <w:t>размер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удаляемых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частиц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более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25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мкм</w:t>
      </w:r>
      <w:r w:rsidR="00275DCC" w:rsidRPr="00275DCC">
        <w:rPr>
          <w:lang w:val="kk-KZ"/>
        </w:rPr>
        <w:t xml:space="preserve">). </w:t>
      </w:r>
      <w:r w:rsidRPr="00275DCC">
        <w:rPr>
          <w:lang w:val="kk-KZ"/>
        </w:rPr>
        <w:t>К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недостаткам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инерционных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пылеуловителей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относятся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также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сравнительно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большое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гидравлическое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сопротивление,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быстрый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износ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забивание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перегородок</w:t>
      </w:r>
      <w:r w:rsidR="004624C2" w:rsidRPr="00275DCC">
        <w:rPr>
          <w:lang w:val="kk-KZ"/>
        </w:rPr>
        <w:t>.</w:t>
      </w:r>
    </w:p>
    <w:p w:rsidR="00266173" w:rsidRPr="00275DCC" w:rsidRDefault="00266173" w:rsidP="00275DCC">
      <w:pPr>
        <w:tabs>
          <w:tab w:val="left" w:pos="726"/>
        </w:tabs>
        <w:rPr>
          <w:lang w:val="kk-KZ"/>
        </w:rPr>
      </w:pPr>
      <w:r w:rsidRPr="00275DCC">
        <w:rPr>
          <w:b/>
          <w:bCs/>
        </w:rPr>
        <w:t>Циклон</w:t>
      </w:r>
      <w:r w:rsidR="00275DCC" w:rsidRPr="00275DCC">
        <w:t xml:space="preserve"> - </w:t>
      </w:r>
      <w:r w:rsidRPr="00275DCC">
        <w:t>воздухоочиститель,</w:t>
      </w:r>
      <w:r w:rsidR="00275DCC" w:rsidRPr="00275DCC">
        <w:t xml:space="preserve"> </w:t>
      </w:r>
      <w:r w:rsidRPr="00275DCC">
        <w:t>используемый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промышленности</w:t>
      </w:r>
      <w:r w:rsidR="00275DCC" w:rsidRPr="00275DCC">
        <w:t xml:space="preserve"> </w:t>
      </w:r>
      <w:r w:rsidRPr="00275DCC">
        <w:t>для</w:t>
      </w:r>
      <w:r w:rsidR="00275DCC" w:rsidRPr="00275DCC">
        <w:t xml:space="preserve"> </w:t>
      </w:r>
      <w:r w:rsidRPr="00275DCC">
        <w:t>очистки</w:t>
      </w:r>
      <w:r w:rsidR="00275DCC" w:rsidRPr="00275DCC">
        <w:t xml:space="preserve"> </w:t>
      </w:r>
      <w:r w:rsidRPr="00275DCC">
        <w:t>газов</w:t>
      </w:r>
      <w:r w:rsidR="00275DCC" w:rsidRPr="00275DCC">
        <w:t xml:space="preserve"> </w:t>
      </w:r>
      <w:r w:rsidRPr="00275DCC">
        <w:t>или</w:t>
      </w:r>
      <w:r w:rsidR="00275DCC" w:rsidRPr="00275DCC">
        <w:t xml:space="preserve"> </w:t>
      </w:r>
      <w:r w:rsidRPr="00275DCC">
        <w:t>жидкостей</w:t>
      </w:r>
      <w:r w:rsidR="00275DCC" w:rsidRPr="00275DCC">
        <w:t xml:space="preserve"> </w:t>
      </w:r>
      <w:r w:rsidRPr="00275DCC">
        <w:t>от</w:t>
      </w:r>
      <w:r w:rsidR="00275DCC" w:rsidRPr="00275DCC">
        <w:t xml:space="preserve"> </w:t>
      </w:r>
      <w:r w:rsidRPr="00275DCC">
        <w:t>взвешенных</w:t>
      </w:r>
      <w:r w:rsidR="00275DCC" w:rsidRPr="00275DCC">
        <w:t xml:space="preserve"> </w:t>
      </w:r>
      <w:r w:rsidRPr="00275DCC">
        <w:t>частиц.</w:t>
      </w:r>
      <w:r w:rsidR="00275DCC" w:rsidRPr="00275DCC">
        <w:t xml:space="preserve"> </w:t>
      </w:r>
      <w:r w:rsidRPr="00275DCC">
        <w:t>Принцип</w:t>
      </w:r>
      <w:r w:rsidR="00275DCC" w:rsidRPr="00275DCC">
        <w:t xml:space="preserve"> </w:t>
      </w:r>
      <w:r w:rsidRPr="00275DCC">
        <w:t>очистки</w:t>
      </w:r>
      <w:r w:rsidR="00275DCC" w:rsidRPr="00275DCC">
        <w:t xml:space="preserve"> - </w:t>
      </w:r>
      <w:r w:rsidRPr="00275DCC">
        <w:t>инерционный</w:t>
      </w:r>
      <w:r w:rsidR="00275DCC">
        <w:t xml:space="preserve"> (</w:t>
      </w:r>
      <w:r w:rsidRPr="00275DCC">
        <w:t>с</w:t>
      </w:r>
      <w:r w:rsidR="00275DCC" w:rsidRPr="00275DCC">
        <w:t xml:space="preserve"> </w:t>
      </w:r>
      <w:r w:rsidRPr="00275DCC">
        <w:t>использованием</w:t>
      </w:r>
      <w:r w:rsidR="00275DCC" w:rsidRPr="00275DCC">
        <w:t xml:space="preserve"> </w:t>
      </w:r>
      <w:r w:rsidRPr="00275DCC">
        <w:t>центробежной</w:t>
      </w:r>
      <w:r w:rsidR="00275DCC" w:rsidRPr="00275DCC">
        <w:t xml:space="preserve"> </w:t>
      </w:r>
      <w:r w:rsidRPr="00275DCC">
        <w:t>силы</w:t>
      </w:r>
      <w:r w:rsidR="00275DCC" w:rsidRPr="00275DCC">
        <w:t xml:space="preserve">), </w:t>
      </w:r>
      <w:r w:rsidRPr="00275DCC">
        <w:t>а</w:t>
      </w:r>
      <w:r w:rsidR="00275DCC" w:rsidRPr="00275DCC">
        <w:t xml:space="preserve"> </w:t>
      </w:r>
      <w:r w:rsidRPr="00275DCC">
        <w:t>также</w:t>
      </w:r>
      <w:r w:rsidR="00275DCC" w:rsidRPr="00275DCC">
        <w:t xml:space="preserve"> </w:t>
      </w:r>
      <w:r w:rsidRPr="00275DCC">
        <w:t>гравитационный.</w:t>
      </w:r>
      <w:r w:rsidR="00275DCC" w:rsidRPr="00275DCC">
        <w:t xml:space="preserve"> </w:t>
      </w:r>
      <w:r w:rsidRPr="00275DCC">
        <w:t>Циклонные</w:t>
      </w:r>
      <w:r w:rsidR="00275DCC" w:rsidRPr="00275DCC">
        <w:t xml:space="preserve"> </w:t>
      </w:r>
      <w:r w:rsidRPr="00275DCC">
        <w:t>пылеуловители</w:t>
      </w:r>
      <w:r w:rsidR="00275DCC" w:rsidRPr="00275DCC">
        <w:t xml:space="preserve"> </w:t>
      </w:r>
      <w:r w:rsidRPr="00275DCC">
        <w:t>составляют</w:t>
      </w:r>
      <w:r w:rsidR="00275DCC" w:rsidRPr="00275DCC">
        <w:t xml:space="preserve"> </w:t>
      </w:r>
      <w:r w:rsidRPr="00275DCC">
        <w:t>наиболее</w:t>
      </w:r>
      <w:r w:rsidR="00275DCC" w:rsidRPr="00275DCC">
        <w:t xml:space="preserve"> </w:t>
      </w:r>
      <w:r w:rsidRPr="00275DCC">
        <w:t>массовую</w:t>
      </w:r>
      <w:r w:rsidR="00275DCC" w:rsidRPr="00275DCC">
        <w:t xml:space="preserve"> </w:t>
      </w:r>
      <w:r w:rsidRPr="00275DCC">
        <w:t>группу</w:t>
      </w:r>
      <w:r w:rsidR="00275DCC" w:rsidRPr="00275DCC">
        <w:t xml:space="preserve"> </w:t>
      </w:r>
      <w:r w:rsidRPr="00275DCC">
        <w:t>среди</w:t>
      </w:r>
      <w:r w:rsidR="00275DCC" w:rsidRPr="00275DCC">
        <w:t xml:space="preserve"> </w:t>
      </w:r>
      <w:r w:rsidRPr="00275DCC">
        <w:t>всех</w:t>
      </w:r>
      <w:r w:rsidR="00275DCC" w:rsidRPr="00275DCC">
        <w:t xml:space="preserve"> </w:t>
      </w:r>
      <w:r w:rsidRPr="00275DCC">
        <w:t>видов</w:t>
      </w:r>
      <w:r w:rsidR="00275DCC" w:rsidRPr="00275DCC">
        <w:t xml:space="preserve"> </w:t>
      </w:r>
      <w:r w:rsidRPr="00275DCC">
        <w:t>пылеулавливающей</w:t>
      </w:r>
      <w:r w:rsidR="00275DCC" w:rsidRPr="00275DCC">
        <w:t xml:space="preserve"> </w:t>
      </w:r>
      <w:r w:rsidRPr="00275DCC">
        <w:t>аппаратуры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применяются</w:t>
      </w:r>
      <w:r w:rsidR="00275DCC" w:rsidRPr="00275DCC">
        <w:t xml:space="preserve"> </w:t>
      </w:r>
      <w:r w:rsidRPr="00275DCC">
        <w:t>во</w:t>
      </w:r>
      <w:r w:rsidR="00275DCC" w:rsidRPr="00275DCC">
        <w:t xml:space="preserve"> </w:t>
      </w:r>
      <w:r w:rsidRPr="00275DCC">
        <w:t>всех</w:t>
      </w:r>
      <w:r w:rsidR="00275DCC" w:rsidRPr="00275DCC">
        <w:t xml:space="preserve"> </w:t>
      </w:r>
      <w:r w:rsidRPr="00275DCC">
        <w:t>отраслях</w:t>
      </w:r>
      <w:r w:rsidR="00275DCC" w:rsidRPr="00275DCC">
        <w:t xml:space="preserve"> </w:t>
      </w:r>
      <w:r w:rsidRPr="00275DCC">
        <w:t>промышленности.</w:t>
      </w:r>
      <w:r w:rsidR="00275DCC" w:rsidRPr="00275DCC">
        <w:rPr>
          <w:lang w:val="kk-KZ"/>
        </w:rPr>
        <w:t xml:space="preserve"> </w:t>
      </w:r>
      <w:r w:rsidRPr="00275DCC">
        <w:t>Собранная</w:t>
      </w:r>
      <w:r w:rsidR="00275DCC" w:rsidRPr="00275DCC">
        <w:t xml:space="preserve"> </w:t>
      </w:r>
      <w:r w:rsidRPr="00275DCC">
        <w:t>пыль</w:t>
      </w:r>
      <w:r w:rsidR="00275DCC" w:rsidRPr="00275DCC">
        <w:t xml:space="preserve"> </w:t>
      </w:r>
      <w:r w:rsidRPr="00275DCC">
        <w:t>может</w:t>
      </w:r>
      <w:r w:rsidR="00275DCC" w:rsidRPr="00275DCC">
        <w:t xml:space="preserve"> </w:t>
      </w:r>
      <w:r w:rsidRPr="00275DCC">
        <w:t>быть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дальнейшем</w:t>
      </w:r>
      <w:r w:rsidR="00275DCC" w:rsidRPr="00275DCC">
        <w:t xml:space="preserve"> </w:t>
      </w:r>
      <w:r w:rsidRPr="00275DCC">
        <w:t>переработана</w:t>
      </w:r>
      <w:r w:rsidR="00275DCC" w:rsidRPr="00275DCC">
        <w:t>.</w:t>
      </w:r>
    </w:p>
    <w:p w:rsidR="00275DCC" w:rsidRPr="00275DCC" w:rsidRDefault="00275DCC" w:rsidP="00275DCC">
      <w:pPr>
        <w:tabs>
          <w:tab w:val="left" w:pos="726"/>
        </w:tabs>
        <w:rPr>
          <w:lang w:val="kk-KZ"/>
        </w:rPr>
      </w:pPr>
    </w:p>
    <w:p w:rsidR="00275DCC" w:rsidRPr="00275DCC" w:rsidRDefault="003850D1" w:rsidP="00275DCC">
      <w:pPr>
        <w:tabs>
          <w:tab w:val="left" w:pos="726"/>
        </w:tabs>
        <w:rPr>
          <w:b/>
          <w:bCs/>
          <w:lang w:val="kk-KZ"/>
        </w:rPr>
      </w:pPr>
      <w:r>
        <w:rPr>
          <w:noProof/>
        </w:rPr>
        <w:pict>
          <v:shape id="Рисунок 1" o:spid="_x0000_i1034" type="#_x0000_t75" alt="http://upload.wikimedia.org/wikipedia/ru/thumb/7/79/Cyclone.png/250px-Cyclone.png" style="width:187.5pt;height:272.25pt;visibility:visible" o:button="t">
            <v:fill o:detectmouseclick="t"/>
            <v:imagedata r:id="rId21" o:title=""/>
          </v:shape>
        </w:pict>
      </w:r>
    </w:p>
    <w:p w:rsidR="00275DCC" w:rsidRPr="00275DCC" w:rsidRDefault="00AC04C2" w:rsidP="009310E8">
      <w:r w:rsidRPr="00275DCC">
        <w:rPr>
          <w:lang w:val="kk-KZ"/>
        </w:rPr>
        <w:t>Рис.2.</w:t>
      </w:r>
      <w:r w:rsidR="00275DCC" w:rsidRPr="00275DCC">
        <w:rPr>
          <w:lang w:val="kk-KZ"/>
        </w:rPr>
        <w:t xml:space="preserve"> </w:t>
      </w:r>
      <w:r w:rsidR="004624C2" w:rsidRPr="00275DCC">
        <w:t>Простейший</w:t>
      </w:r>
      <w:r w:rsidR="00275DCC" w:rsidRPr="00275DCC">
        <w:t xml:space="preserve"> </w:t>
      </w:r>
      <w:r w:rsidR="004624C2" w:rsidRPr="00275DCC">
        <w:t>циклонный</w:t>
      </w:r>
      <w:r w:rsidR="00275DCC" w:rsidRPr="00275DCC">
        <w:t xml:space="preserve"> </w:t>
      </w:r>
      <w:r w:rsidR="004624C2" w:rsidRPr="00275DCC">
        <w:t>пылеуловитель</w:t>
      </w:r>
      <w:r w:rsidR="00275DCC">
        <w:t xml:space="preserve"> (</w:t>
      </w:r>
      <w:r w:rsidR="004624C2" w:rsidRPr="00275DCC">
        <w:t>аналог</w:t>
      </w:r>
      <w:r w:rsidR="00275DCC" w:rsidRPr="00275DCC">
        <w:t xml:space="preserve"> </w:t>
      </w:r>
      <w:r w:rsidR="004624C2" w:rsidRPr="00275DCC">
        <w:t>ЦН</w:t>
      </w:r>
      <w:r w:rsidR="00275DCC" w:rsidRPr="00275DCC">
        <w:t>)</w:t>
      </w:r>
    </w:p>
    <w:p w:rsidR="00275DCC" w:rsidRDefault="00275DCC" w:rsidP="00275DCC">
      <w:pPr>
        <w:tabs>
          <w:tab w:val="left" w:pos="726"/>
        </w:tabs>
        <w:rPr>
          <w:b/>
          <w:lang w:val="kk-KZ"/>
        </w:rPr>
      </w:pPr>
    </w:p>
    <w:p w:rsidR="004624C2" w:rsidRPr="00275DCC" w:rsidRDefault="004624C2" w:rsidP="00275DCC">
      <w:pPr>
        <w:tabs>
          <w:tab w:val="left" w:pos="726"/>
        </w:tabs>
        <w:rPr>
          <w:b/>
          <w:lang w:val="kk-KZ"/>
        </w:rPr>
      </w:pPr>
      <w:r w:rsidRPr="00275DCC">
        <w:rPr>
          <w:b/>
          <w:lang w:val="kk-KZ"/>
        </w:rPr>
        <w:t>Принцип</w:t>
      </w:r>
      <w:r w:rsidR="00275DCC" w:rsidRPr="00275DCC">
        <w:rPr>
          <w:b/>
          <w:lang w:val="kk-KZ"/>
        </w:rPr>
        <w:t xml:space="preserve"> </w:t>
      </w:r>
      <w:r w:rsidRPr="00275DCC">
        <w:rPr>
          <w:b/>
          <w:lang w:val="kk-KZ"/>
        </w:rPr>
        <w:t>действия</w:t>
      </w:r>
    </w:p>
    <w:p w:rsidR="00275DCC" w:rsidRPr="00275DCC" w:rsidRDefault="00266173" w:rsidP="00275DCC">
      <w:pPr>
        <w:tabs>
          <w:tab w:val="left" w:pos="726"/>
        </w:tabs>
        <w:rPr>
          <w:b/>
          <w:lang w:val="kk-KZ"/>
        </w:rPr>
      </w:pPr>
      <w:r w:rsidRPr="00275DCC">
        <w:t>Принцип</w:t>
      </w:r>
      <w:r w:rsidR="00275DCC" w:rsidRPr="00275DCC">
        <w:t xml:space="preserve"> </w:t>
      </w:r>
      <w:r w:rsidRPr="00275DCC">
        <w:t>действия</w:t>
      </w:r>
      <w:r w:rsidR="00275DCC" w:rsidRPr="00275DCC">
        <w:t xml:space="preserve"> </w:t>
      </w:r>
      <w:r w:rsidRPr="00275DCC">
        <w:t>простейшего</w:t>
      </w:r>
      <w:r w:rsidR="00275DCC" w:rsidRPr="00275DCC">
        <w:t xml:space="preserve"> </w:t>
      </w:r>
      <w:r w:rsidRPr="00275DCC">
        <w:t>противоточного</w:t>
      </w:r>
      <w:r w:rsidR="00275DCC" w:rsidRPr="00275DCC">
        <w:t xml:space="preserve"> </w:t>
      </w:r>
      <w:r w:rsidRPr="00275DCC">
        <w:t>циклона</w:t>
      </w:r>
      <w:r w:rsidR="00275DCC" w:rsidRPr="00275DCC">
        <w:t xml:space="preserve"> </w:t>
      </w:r>
      <w:r w:rsidRPr="00275DCC">
        <w:t>таков</w:t>
      </w:r>
      <w:r w:rsidR="00275DCC" w:rsidRPr="00275DCC">
        <w:t xml:space="preserve">: </w:t>
      </w:r>
      <w:r w:rsidRPr="00275DCC">
        <w:t>поток</w:t>
      </w:r>
      <w:r w:rsidR="00275DCC" w:rsidRPr="00275DCC">
        <w:t xml:space="preserve"> </w:t>
      </w:r>
      <w:r w:rsidRPr="00275DCC">
        <w:t>запылённого</w:t>
      </w:r>
      <w:r w:rsidR="00275DCC" w:rsidRPr="00275DCC">
        <w:t xml:space="preserve"> </w:t>
      </w:r>
      <w:r w:rsidRPr="00275DCC">
        <w:t>газа</w:t>
      </w:r>
      <w:r w:rsidR="00275DCC" w:rsidRPr="00275DCC">
        <w:t xml:space="preserve"> </w:t>
      </w:r>
      <w:r w:rsidRPr="00275DCC">
        <w:t>вводится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аппарат</w:t>
      </w:r>
      <w:r w:rsidR="00275DCC" w:rsidRPr="00275DCC">
        <w:t xml:space="preserve"> </w:t>
      </w:r>
      <w:r w:rsidRPr="00275DCC">
        <w:t>через</w:t>
      </w:r>
      <w:r w:rsidR="00275DCC" w:rsidRPr="00275DCC">
        <w:t xml:space="preserve"> </w:t>
      </w:r>
      <w:r w:rsidRPr="00275DCC">
        <w:t>входной</w:t>
      </w:r>
      <w:r w:rsidR="00275DCC" w:rsidRPr="00275DCC">
        <w:t xml:space="preserve"> </w:t>
      </w:r>
      <w:r w:rsidRPr="00275DCC">
        <w:t>патрубок</w:t>
      </w:r>
      <w:r w:rsidR="00275DCC" w:rsidRPr="00275DCC">
        <w:t xml:space="preserve"> </w:t>
      </w:r>
      <w:r w:rsidRPr="00275DCC">
        <w:t>тангенциально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верхней</w:t>
      </w:r>
      <w:r w:rsidR="00275DCC" w:rsidRPr="00275DCC">
        <w:t xml:space="preserve"> </w:t>
      </w:r>
      <w:r w:rsidRPr="00275DCC">
        <w:t>части.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аппарате</w:t>
      </w:r>
      <w:r w:rsidR="00275DCC" w:rsidRPr="00275DCC">
        <w:t xml:space="preserve"> </w:t>
      </w:r>
      <w:r w:rsidRPr="00275DCC">
        <w:t>формируется</w:t>
      </w:r>
      <w:r w:rsidR="00275DCC" w:rsidRPr="00275DCC">
        <w:t xml:space="preserve"> </w:t>
      </w:r>
      <w:r w:rsidRPr="00275DCC">
        <w:t>вращающийся</w:t>
      </w:r>
      <w:r w:rsidR="00275DCC" w:rsidRPr="00275DCC">
        <w:t xml:space="preserve"> </w:t>
      </w:r>
      <w:r w:rsidRPr="00275DCC">
        <w:t>поток</w:t>
      </w:r>
      <w:r w:rsidR="00275DCC" w:rsidRPr="00275DCC">
        <w:t xml:space="preserve"> </w:t>
      </w:r>
      <w:r w:rsidRPr="00275DCC">
        <w:t>газа,</w:t>
      </w:r>
      <w:r w:rsidR="00275DCC" w:rsidRPr="00275DCC">
        <w:t xml:space="preserve"> </w:t>
      </w:r>
      <w:r w:rsidRPr="00275DCC">
        <w:t>направленный</w:t>
      </w:r>
      <w:r w:rsidR="00275DCC" w:rsidRPr="00275DCC">
        <w:t xml:space="preserve"> </w:t>
      </w:r>
      <w:r w:rsidRPr="00275DCC">
        <w:t>вниз,</w:t>
      </w:r>
      <w:r w:rsidR="00275DCC" w:rsidRPr="00275DCC">
        <w:t xml:space="preserve"> </w:t>
      </w:r>
      <w:r w:rsidRPr="00275DCC">
        <w:t>к</w:t>
      </w:r>
      <w:r w:rsidR="00275DCC" w:rsidRPr="00275DCC">
        <w:t xml:space="preserve"> </w:t>
      </w:r>
      <w:r w:rsidRPr="00275DCC">
        <w:t>конической</w:t>
      </w:r>
      <w:r w:rsidR="00275DCC" w:rsidRPr="00275DCC">
        <w:t xml:space="preserve"> </w:t>
      </w:r>
      <w:r w:rsidRPr="00275DCC">
        <w:t>части</w:t>
      </w:r>
      <w:r w:rsidR="00275DCC" w:rsidRPr="00275DCC">
        <w:t xml:space="preserve"> </w:t>
      </w:r>
      <w:r w:rsidRPr="00275DCC">
        <w:t>аппарата.</w:t>
      </w:r>
      <w:r w:rsidR="00275DCC" w:rsidRPr="00275DCC">
        <w:t xml:space="preserve"> </w:t>
      </w:r>
      <w:r w:rsidRPr="00275DCC">
        <w:t>Вследствие</w:t>
      </w:r>
      <w:r w:rsidR="00275DCC" w:rsidRPr="00275DCC">
        <w:t xml:space="preserve"> </w:t>
      </w:r>
      <w:r w:rsidRPr="00275DCC">
        <w:t>силы</w:t>
      </w:r>
      <w:r w:rsidR="00275DCC" w:rsidRPr="00275DCC">
        <w:t xml:space="preserve"> </w:t>
      </w:r>
      <w:r w:rsidRPr="00275DCC">
        <w:t>инерции</w:t>
      </w:r>
      <w:r w:rsidR="00275DCC">
        <w:t xml:space="preserve"> (</w:t>
      </w:r>
      <w:r w:rsidRPr="00275DCC">
        <w:t>центробежной</w:t>
      </w:r>
      <w:r w:rsidR="00275DCC" w:rsidRPr="00275DCC">
        <w:t xml:space="preserve"> </w:t>
      </w:r>
      <w:r w:rsidRPr="00275DCC">
        <w:t>силы</w:t>
      </w:r>
      <w:r w:rsidR="00275DCC" w:rsidRPr="00275DCC">
        <w:t xml:space="preserve">) </w:t>
      </w:r>
      <w:r w:rsidRPr="00275DCC">
        <w:t>частицы</w:t>
      </w:r>
      <w:r w:rsidR="00275DCC" w:rsidRPr="00275DCC">
        <w:t xml:space="preserve"> </w:t>
      </w:r>
      <w:r w:rsidRPr="00275DCC">
        <w:t>пыли</w:t>
      </w:r>
      <w:r w:rsidR="00275DCC" w:rsidRPr="00275DCC">
        <w:t xml:space="preserve"> </w:t>
      </w:r>
      <w:r w:rsidRPr="00275DCC">
        <w:t>выносятся</w:t>
      </w:r>
      <w:r w:rsidR="00275DCC" w:rsidRPr="00275DCC">
        <w:t xml:space="preserve"> </w:t>
      </w:r>
      <w:r w:rsidRPr="00275DCC">
        <w:t>из</w:t>
      </w:r>
      <w:r w:rsidR="00275DCC" w:rsidRPr="00275DCC">
        <w:t xml:space="preserve"> </w:t>
      </w:r>
      <w:r w:rsidRPr="00275DCC">
        <w:t>потока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оседают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стенках</w:t>
      </w:r>
      <w:r w:rsidR="00275DCC" w:rsidRPr="00275DCC">
        <w:t xml:space="preserve"> </w:t>
      </w:r>
      <w:r w:rsidRPr="00275DCC">
        <w:t>аппарата,</w:t>
      </w:r>
      <w:r w:rsidR="00275DCC" w:rsidRPr="00275DCC">
        <w:t xml:space="preserve"> </w:t>
      </w:r>
      <w:r w:rsidRPr="00275DCC">
        <w:t>затем</w:t>
      </w:r>
      <w:r w:rsidR="00275DCC" w:rsidRPr="00275DCC">
        <w:t xml:space="preserve"> </w:t>
      </w:r>
      <w:r w:rsidRPr="00275DCC">
        <w:t>захватываются</w:t>
      </w:r>
      <w:r w:rsidR="00275DCC" w:rsidRPr="00275DCC">
        <w:t xml:space="preserve"> </w:t>
      </w:r>
      <w:r w:rsidRPr="00275DCC">
        <w:t>вторичным</w:t>
      </w:r>
      <w:r w:rsidR="00275DCC" w:rsidRPr="00275DCC">
        <w:t xml:space="preserve"> </w:t>
      </w:r>
      <w:r w:rsidRPr="00275DCC">
        <w:t>потоком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попадают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нижнюю</w:t>
      </w:r>
      <w:r w:rsidR="00275DCC" w:rsidRPr="00275DCC">
        <w:t xml:space="preserve"> </w:t>
      </w:r>
      <w:r w:rsidRPr="00275DCC">
        <w:t>часть,</w:t>
      </w:r>
      <w:r w:rsidR="00275DCC" w:rsidRPr="00275DCC">
        <w:t xml:space="preserve"> </w:t>
      </w:r>
      <w:r w:rsidRPr="00275DCC">
        <w:t>через</w:t>
      </w:r>
      <w:r w:rsidR="00275DCC" w:rsidRPr="00275DCC">
        <w:t xml:space="preserve"> </w:t>
      </w:r>
      <w:r w:rsidRPr="00275DCC">
        <w:t>выпускное</w:t>
      </w:r>
      <w:r w:rsidR="00275DCC" w:rsidRPr="00275DCC">
        <w:t xml:space="preserve"> </w:t>
      </w:r>
      <w:r w:rsidRPr="00275DCC">
        <w:t>отверстие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бункер</w:t>
      </w:r>
      <w:r w:rsidR="00275DCC" w:rsidRPr="00275DCC">
        <w:t xml:space="preserve"> </w:t>
      </w:r>
      <w:r w:rsidRPr="00275DCC">
        <w:t>для</w:t>
      </w:r>
      <w:r w:rsidR="00275DCC" w:rsidRPr="00275DCC">
        <w:t xml:space="preserve"> </w:t>
      </w:r>
      <w:r w:rsidRPr="00275DCC">
        <w:t>сбора</w:t>
      </w:r>
      <w:r w:rsidR="00275DCC" w:rsidRPr="00275DCC">
        <w:t xml:space="preserve"> </w:t>
      </w:r>
      <w:r w:rsidRPr="00275DCC">
        <w:t>пыли</w:t>
      </w:r>
      <w:r w:rsidR="00275DCC">
        <w:t xml:space="preserve"> (</w:t>
      </w:r>
      <w:r w:rsidRPr="00275DCC">
        <w:t>на</w:t>
      </w:r>
      <w:r w:rsidR="00275DCC" w:rsidRPr="00275DCC">
        <w:t xml:space="preserve"> </w:t>
      </w:r>
      <w:r w:rsidRPr="00275DCC">
        <w:t>рисунке</w:t>
      </w:r>
      <w:r w:rsidR="00275DCC" w:rsidRPr="00275DCC">
        <w:t xml:space="preserve"> </w:t>
      </w:r>
      <w:r w:rsidRPr="00275DCC">
        <w:t>не</w:t>
      </w:r>
      <w:r w:rsidR="00275DCC" w:rsidRPr="00275DCC">
        <w:t xml:space="preserve"> </w:t>
      </w:r>
      <w:r w:rsidRPr="00275DCC">
        <w:t>показан</w:t>
      </w:r>
      <w:r w:rsidR="00275DCC" w:rsidRPr="00275DCC">
        <w:t xml:space="preserve">). </w:t>
      </w:r>
      <w:r w:rsidRPr="00275DCC">
        <w:t>Очищенный</w:t>
      </w:r>
      <w:r w:rsidR="00275DCC" w:rsidRPr="00275DCC">
        <w:t xml:space="preserve"> </w:t>
      </w:r>
      <w:r w:rsidRPr="00275DCC">
        <w:t>от</w:t>
      </w:r>
      <w:r w:rsidR="00275DCC" w:rsidRPr="00275DCC">
        <w:t xml:space="preserve"> </w:t>
      </w:r>
      <w:r w:rsidRPr="00275DCC">
        <w:t>пыли</w:t>
      </w:r>
      <w:r w:rsidR="00275DCC" w:rsidRPr="00275DCC">
        <w:t xml:space="preserve"> </w:t>
      </w:r>
      <w:r w:rsidRPr="00275DCC">
        <w:t>газовый</w:t>
      </w:r>
      <w:r w:rsidR="00275DCC" w:rsidRPr="00275DCC">
        <w:t xml:space="preserve"> </w:t>
      </w:r>
      <w:r w:rsidRPr="00275DCC">
        <w:t>поток</w:t>
      </w:r>
      <w:r w:rsidR="00275DCC" w:rsidRPr="00275DCC">
        <w:t xml:space="preserve"> </w:t>
      </w:r>
      <w:r w:rsidRPr="00275DCC">
        <w:t>затем</w:t>
      </w:r>
      <w:r w:rsidR="00275DCC" w:rsidRPr="00275DCC">
        <w:t xml:space="preserve"> </w:t>
      </w:r>
      <w:r w:rsidRPr="00275DCC">
        <w:t>двигается</w:t>
      </w:r>
      <w:r w:rsidR="00275DCC" w:rsidRPr="00275DCC">
        <w:t xml:space="preserve"> </w:t>
      </w:r>
      <w:r w:rsidRPr="00275DCC">
        <w:t>снизу</w:t>
      </w:r>
      <w:r w:rsidR="00275DCC" w:rsidRPr="00275DCC">
        <w:t xml:space="preserve"> </w:t>
      </w:r>
      <w:r w:rsidRPr="00275DCC">
        <w:t>вверх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выводится</w:t>
      </w:r>
      <w:r w:rsidR="00275DCC" w:rsidRPr="00275DCC">
        <w:t xml:space="preserve"> </w:t>
      </w:r>
      <w:r w:rsidRPr="00275DCC">
        <w:t>из</w:t>
      </w:r>
      <w:r w:rsidR="00275DCC" w:rsidRPr="00275DCC">
        <w:t xml:space="preserve"> </w:t>
      </w:r>
      <w:r w:rsidRPr="00275DCC">
        <w:t>циклона</w:t>
      </w:r>
      <w:r w:rsidR="00275DCC" w:rsidRPr="00275DCC">
        <w:t xml:space="preserve"> </w:t>
      </w:r>
      <w:r w:rsidRPr="00275DCC">
        <w:t>через</w:t>
      </w:r>
      <w:r w:rsidR="00275DCC" w:rsidRPr="00275DCC">
        <w:t xml:space="preserve"> </w:t>
      </w:r>
      <w:r w:rsidRPr="00275DCC">
        <w:t>соосную</w:t>
      </w:r>
      <w:r w:rsidR="00275DCC" w:rsidRPr="00275DCC">
        <w:t xml:space="preserve"> </w:t>
      </w:r>
      <w:r w:rsidRPr="00275DCC">
        <w:t>выхлопную</w:t>
      </w:r>
      <w:r w:rsidR="00275DCC" w:rsidRPr="00275DCC">
        <w:t xml:space="preserve"> </w:t>
      </w:r>
      <w:r w:rsidRPr="00275DCC">
        <w:t>трубу.</w:t>
      </w:r>
    </w:p>
    <w:p w:rsidR="004624C2" w:rsidRPr="00275DCC" w:rsidRDefault="00266173" w:rsidP="00275DCC">
      <w:pPr>
        <w:tabs>
          <w:tab w:val="left" w:pos="726"/>
        </w:tabs>
        <w:rPr>
          <w:b/>
          <w:bCs/>
          <w:lang w:val="kk-KZ"/>
        </w:rPr>
      </w:pPr>
      <w:r w:rsidRPr="00275DCC">
        <w:rPr>
          <w:b/>
          <w:bCs/>
        </w:rPr>
        <w:t>Конструкция</w:t>
      </w:r>
    </w:p>
    <w:p w:rsidR="00275DCC" w:rsidRPr="00275DCC" w:rsidRDefault="00266173" w:rsidP="00275DCC">
      <w:pPr>
        <w:tabs>
          <w:tab w:val="left" w:pos="726"/>
        </w:tabs>
        <w:rPr>
          <w:b/>
          <w:bCs/>
          <w:lang w:val="kk-KZ"/>
        </w:rPr>
      </w:pPr>
      <w:r w:rsidRPr="00275DCC">
        <w:t>Существует</w:t>
      </w:r>
      <w:r w:rsidR="00275DCC" w:rsidRPr="00275DCC">
        <w:t xml:space="preserve"> </w:t>
      </w:r>
      <w:r w:rsidRPr="00275DCC">
        <w:t>огромное</w:t>
      </w:r>
      <w:r w:rsidR="00275DCC" w:rsidRPr="00275DCC">
        <w:t xml:space="preserve"> </w:t>
      </w:r>
      <w:r w:rsidRPr="00275DCC">
        <w:t>разнообразие</w:t>
      </w:r>
      <w:r w:rsidR="00275DCC" w:rsidRPr="00275DCC">
        <w:t xml:space="preserve"> </w:t>
      </w:r>
      <w:r w:rsidRPr="00275DCC">
        <w:t>типов</w:t>
      </w:r>
      <w:r w:rsidR="00275DCC" w:rsidRPr="00275DCC">
        <w:t xml:space="preserve"> </w:t>
      </w:r>
      <w:r w:rsidRPr="00275DCC">
        <w:t>циклонов.</w:t>
      </w:r>
      <w:r w:rsidR="00275DCC" w:rsidRPr="00275DCC">
        <w:t xml:space="preserve"> </w:t>
      </w:r>
      <w:r w:rsidRPr="00275DCC">
        <w:t>Кроме</w:t>
      </w:r>
      <w:r w:rsidR="00275DCC" w:rsidRPr="00275DCC">
        <w:t xml:space="preserve"> </w:t>
      </w:r>
      <w:r w:rsidRPr="00275DCC">
        <w:t>описанного</w:t>
      </w:r>
      <w:r w:rsidR="00275DCC" w:rsidRPr="00275DCC">
        <w:t xml:space="preserve"> </w:t>
      </w:r>
      <w:r w:rsidRPr="00275DCC">
        <w:t>выше</w:t>
      </w:r>
      <w:r w:rsidR="00275DCC" w:rsidRPr="00275DCC">
        <w:t xml:space="preserve"> </w:t>
      </w:r>
      <w:r w:rsidRPr="00275DCC">
        <w:t>противоточного</w:t>
      </w:r>
      <w:r w:rsidR="00275DCC" w:rsidRPr="00275DCC">
        <w:t xml:space="preserve"> </w:t>
      </w:r>
      <w:r w:rsidRPr="00275DCC">
        <w:t>циклона</w:t>
      </w:r>
      <w:r w:rsidR="00275DCC" w:rsidRPr="00275DCC">
        <w:t xml:space="preserve"> </w:t>
      </w:r>
      <w:r w:rsidRPr="00275DCC">
        <w:t>существуют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менее</w:t>
      </w:r>
      <w:r w:rsidR="00275DCC" w:rsidRPr="00275DCC">
        <w:t xml:space="preserve"> </w:t>
      </w:r>
      <w:r w:rsidRPr="00275DCC">
        <w:t>распространённые</w:t>
      </w:r>
      <w:r w:rsidR="00275DCC" w:rsidRPr="00275DCC">
        <w:t xml:space="preserve"> </w:t>
      </w:r>
      <w:r w:rsidRPr="00275DCC">
        <w:t>прямоточные.</w:t>
      </w:r>
      <w:r w:rsidR="00275DCC" w:rsidRPr="00275DCC">
        <w:t xml:space="preserve"> </w:t>
      </w:r>
      <w:r w:rsidRPr="00275DCC">
        <w:t>Противоточные</w:t>
      </w:r>
      <w:r w:rsidR="00275DCC" w:rsidRPr="00275DCC">
        <w:t xml:space="preserve"> </w:t>
      </w:r>
      <w:r w:rsidRPr="00275DCC">
        <w:t>циклоны</w:t>
      </w:r>
      <w:r w:rsidR="00275DCC" w:rsidRPr="00275DCC">
        <w:t xml:space="preserve"> </w:t>
      </w:r>
      <w:r w:rsidRPr="00275DCC">
        <w:t>различаются</w:t>
      </w:r>
      <w:r w:rsidR="00275DCC" w:rsidRPr="00275DCC">
        <w:t xml:space="preserve"> </w:t>
      </w:r>
      <w:r w:rsidRPr="00275DCC">
        <w:t>размерами,</w:t>
      </w:r>
      <w:r w:rsidR="00275DCC" w:rsidRPr="00275DCC">
        <w:t xml:space="preserve"> </w:t>
      </w:r>
      <w:r w:rsidRPr="00275DCC">
        <w:t>соотношением</w:t>
      </w:r>
      <w:r w:rsidR="00275DCC" w:rsidRPr="00275DCC">
        <w:t xml:space="preserve"> </w:t>
      </w:r>
      <w:r w:rsidRPr="00275DCC">
        <w:t>цилиндрической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конической</w:t>
      </w:r>
      <w:r w:rsidR="00275DCC" w:rsidRPr="00275DCC">
        <w:t xml:space="preserve"> </w:t>
      </w:r>
      <w:r w:rsidRPr="00275DCC">
        <w:t>частей,</w:t>
      </w:r>
      <w:r w:rsidR="00275DCC" w:rsidRPr="00275DCC">
        <w:t xml:space="preserve"> </w:t>
      </w:r>
      <w:r w:rsidRPr="00275DCC">
        <w:t>а</w:t>
      </w:r>
      <w:r w:rsidR="00275DCC" w:rsidRPr="00275DCC">
        <w:t xml:space="preserve"> </w:t>
      </w:r>
      <w:r w:rsidRPr="00275DCC">
        <w:t>также</w:t>
      </w:r>
      <w:r w:rsidR="00275DCC" w:rsidRPr="00275DCC">
        <w:t xml:space="preserve"> </w:t>
      </w:r>
      <w:r w:rsidRPr="00275DCC">
        <w:t>относительной</w:t>
      </w:r>
      <w:r w:rsidR="00275DCC" w:rsidRPr="00275DCC">
        <w:t xml:space="preserve"> </w:t>
      </w:r>
      <w:r w:rsidRPr="00275DCC">
        <w:t>высотой</w:t>
      </w:r>
      <w:r w:rsidR="00275DCC">
        <w:t xml:space="preserve"> (т.е.</w:t>
      </w:r>
      <w:r w:rsidR="00275DCC" w:rsidRPr="00275DCC">
        <w:t xml:space="preserve"> </w:t>
      </w:r>
      <w:r w:rsidRPr="00275DCC">
        <w:t>отношением</w:t>
      </w:r>
      <w:r w:rsidR="00275DCC" w:rsidRPr="00275DCC">
        <w:t xml:space="preserve"> </w:t>
      </w:r>
      <w:r w:rsidRPr="00275DCC">
        <w:t>высоты</w:t>
      </w:r>
      <w:r w:rsidR="00275DCC" w:rsidRPr="00275DCC">
        <w:t xml:space="preserve"> </w:t>
      </w:r>
      <w:r w:rsidRPr="00275DCC">
        <w:t>к</w:t>
      </w:r>
      <w:r w:rsidR="00275DCC" w:rsidRPr="00275DCC">
        <w:t xml:space="preserve"> </w:t>
      </w:r>
      <w:r w:rsidRPr="00275DCC">
        <w:t>диаметру</w:t>
      </w:r>
      <w:r w:rsidR="00275DCC" w:rsidRPr="00275DCC">
        <w:t xml:space="preserve">) </w:t>
      </w:r>
      <w:r w:rsidRPr="00275DCC">
        <w:t>цилиндрической</w:t>
      </w:r>
      <w:r w:rsidR="00275DCC" w:rsidRPr="00275DCC">
        <w:t xml:space="preserve"> </w:t>
      </w:r>
      <w:r w:rsidRPr="00275DCC">
        <w:t>части.</w:t>
      </w:r>
      <w:r w:rsidR="00275DCC" w:rsidRPr="00275DCC">
        <w:t xml:space="preserve"> </w:t>
      </w:r>
      <w:r w:rsidRPr="00275DCC">
        <w:t>Чем</w:t>
      </w:r>
      <w:r w:rsidR="00275DCC" w:rsidRPr="00275DCC">
        <w:t xml:space="preserve"> </w:t>
      </w:r>
      <w:r w:rsidRPr="00275DCC">
        <w:t>больше</w:t>
      </w:r>
      <w:r w:rsidR="00275DCC" w:rsidRPr="00275DCC">
        <w:t xml:space="preserve"> </w:t>
      </w:r>
      <w:r w:rsidRPr="00275DCC">
        <w:t>относительная</w:t>
      </w:r>
      <w:r w:rsidR="00275DCC" w:rsidRPr="00275DCC">
        <w:t xml:space="preserve"> </w:t>
      </w:r>
      <w:r w:rsidRPr="00275DCC">
        <w:t>высота,</w:t>
      </w:r>
      <w:r w:rsidR="00275DCC" w:rsidRPr="00275DCC">
        <w:t xml:space="preserve"> </w:t>
      </w:r>
      <w:r w:rsidRPr="00275DCC">
        <w:t>тем</w:t>
      </w:r>
      <w:r w:rsidR="00275DCC" w:rsidRPr="00275DCC">
        <w:t xml:space="preserve"> </w:t>
      </w:r>
      <w:r w:rsidRPr="00275DCC">
        <w:t>меньше</w:t>
      </w:r>
      <w:r w:rsidR="00275DCC" w:rsidRPr="00275DCC">
        <w:t xml:space="preserve"> </w:t>
      </w:r>
      <w:r w:rsidRPr="00275DCC">
        <w:t>коэффициент</w:t>
      </w:r>
      <w:r w:rsidR="00275DCC" w:rsidRPr="00275DCC">
        <w:t xml:space="preserve"> </w:t>
      </w:r>
      <w:r w:rsidRPr="00275DCC">
        <w:t>гидравлического</w:t>
      </w:r>
      <w:r w:rsidR="00275DCC" w:rsidRPr="00275DCC">
        <w:t xml:space="preserve"> </w:t>
      </w:r>
      <w:r w:rsidRPr="00275DCC">
        <w:t>сопротивления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разрежение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бункере</w:t>
      </w:r>
      <w:r w:rsidR="00275DCC">
        <w:t xml:space="preserve"> (</w:t>
      </w:r>
      <w:r w:rsidRPr="00275DCC">
        <w:t>меньше</w:t>
      </w:r>
      <w:r w:rsidR="00275DCC" w:rsidRPr="00275DCC">
        <w:t xml:space="preserve"> </w:t>
      </w:r>
      <w:r w:rsidRPr="00275DCC">
        <w:t>вероятность</w:t>
      </w:r>
      <w:r w:rsidR="00275DCC" w:rsidRPr="00275DCC">
        <w:t xml:space="preserve"> </w:t>
      </w:r>
      <w:r w:rsidRPr="00275DCC">
        <w:t>подсоса</w:t>
      </w:r>
      <w:r w:rsidR="00275DCC" w:rsidRPr="00275DCC">
        <w:t xml:space="preserve"> </w:t>
      </w:r>
      <w:r w:rsidRPr="00275DCC">
        <w:t>пыли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аппарат</w:t>
      </w:r>
      <w:r w:rsidR="00275DCC" w:rsidRPr="00275DCC">
        <w:t xml:space="preserve">), </w:t>
      </w:r>
      <w:r w:rsidRPr="00275DCC">
        <w:t>но</w:t>
      </w:r>
      <w:r w:rsidR="00275DCC" w:rsidRPr="00275DCC">
        <w:t xml:space="preserve"> </w:t>
      </w:r>
      <w:r w:rsidRPr="00275DCC">
        <w:t>меньше</w:t>
      </w:r>
      <w:r w:rsidR="00275DCC" w:rsidRPr="00275DCC">
        <w:t xml:space="preserve"> </w:t>
      </w:r>
      <w:r w:rsidRPr="00275DCC">
        <w:t>степень</w:t>
      </w:r>
      <w:r w:rsidR="00275DCC" w:rsidRPr="00275DCC">
        <w:t xml:space="preserve"> </w:t>
      </w:r>
      <w:r w:rsidRPr="00275DCC">
        <w:t>очистки.</w:t>
      </w:r>
      <w:r w:rsidR="00275DCC" w:rsidRPr="00275DCC">
        <w:t xml:space="preserve"> </w:t>
      </w:r>
      <w:r w:rsidRPr="00275DCC">
        <w:t>Наиболее</w:t>
      </w:r>
      <w:r w:rsidR="00275DCC" w:rsidRPr="00275DCC">
        <w:t xml:space="preserve"> </w:t>
      </w:r>
      <w:r w:rsidRPr="00275DCC">
        <w:t>оптимальна</w:t>
      </w:r>
      <w:r w:rsidR="00275DCC" w:rsidRPr="00275DCC">
        <w:t xml:space="preserve"> </w:t>
      </w:r>
      <w:r w:rsidRPr="00275DCC">
        <w:t>относительная</w:t>
      </w:r>
      <w:r w:rsidR="00275DCC" w:rsidRPr="00275DCC">
        <w:t xml:space="preserve"> </w:t>
      </w:r>
      <w:r w:rsidRPr="00275DCC">
        <w:t>высота</w:t>
      </w:r>
      <w:r w:rsidR="00275DCC" w:rsidRPr="00275DCC">
        <w:t xml:space="preserve"> </w:t>
      </w:r>
      <w:r w:rsidRPr="00275DCC">
        <w:t>1,6,</w:t>
      </w:r>
      <w:r w:rsidR="00275DCC" w:rsidRPr="00275DCC">
        <w:t xml:space="preserve"> </w:t>
      </w:r>
      <w:r w:rsidRPr="00275DCC">
        <w:t>что</w:t>
      </w:r>
      <w:r w:rsidR="00275DCC" w:rsidRPr="00275DCC">
        <w:t xml:space="preserve"> </w:t>
      </w:r>
      <w:r w:rsidRPr="00275DCC">
        <w:t>соответствует</w:t>
      </w:r>
      <w:r w:rsidR="00275DCC" w:rsidRPr="00275DCC">
        <w:t xml:space="preserve"> </w:t>
      </w:r>
      <w:r w:rsidRPr="00275DCC">
        <w:t>принципу</w:t>
      </w:r>
      <w:r w:rsidR="00275DCC">
        <w:t xml:space="preserve"> "</w:t>
      </w:r>
      <w:r w:rsidRPr="00275DCC">
        <w:t>золотое</w:t>
      </w:r>
      <w:r w:rsidR="00275DCC" w:rsidRPr="00275DCC">
        <w:t xml:space="preserve"> </w:t>
      </w:r>
      <w:r w:rsidRPr="00275DCC">
        <w:t>сечение</w:t>
      </w:r>
      <w:r w:rsidR="00275DCC">
        <w:t>"</w:t>
      </w:r>
      <w:r w:rsidRPr="00275DCC">
        <w:t>.</w:t>
      </w:r>
    </w:p>
    <w:p w:rsidR="004624C2" w:rsidRPr="00275DCC" w:rsidRDefault="00266173" w:rsidP="00275DCC">
      <w:pPr>
        <w:tabs>
          <w:tab w:val="left" w:pos="726"/>
        </w:tabs>
        <w:rPr>
          <w:lang w:val="kk-KZ"/>
        </w:rPr>
      </w:pPr>
      <w:r w:rsidRPr="00275DCC">
        <w:rPr>
          <w:b/>
          <w:bCs/>
        </w:rPr>
        <w:t>Эффективность</w:t>
      </w:r>
    </w:p>
    <w:p w:rsidR="00266173" w:rsidRPr="00275DCC" w:rsidRDefault="00266173" w:rsidP="00275DCC">
      <w:pPr>
        <w:tabs>
          <w:tab w:val="left" w:pos="726"/>
        </w:tabs>
      </w:pPr>
      <w:r w:rsidRPr="00275DCC">
        <w:t>Степень</w:t>
      </w:r>
      <w:r w:rsidR="00275DCC" w:rsidRPr="00275DCC">
        <w:t xml:space="preserve"> </w:t>
      </w:r>
      <w:r w:rsidRPr="00275DCC">
        <w:t>очистки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циклоне</w:t>
      </w:r>
      <w:r w:rsidR="00275DCC" w:rsidRPr="00275DCC">
        <w:t xml:space="preserve"> </w:t>
      </w:r>
      <w:r w:rsidRPr="00275DCC">
        <w:t>сильно</w:t>
      </w:r>
      <w:r w:rsidR="00275DCC" w:rsidRPr="00275DCC">
        <w:t xml:space="preserve"> </w:t>
      </w:r>
      <w:r w:rsidRPr="00275DCC">
        <w:t>зависит</w:t>
      </w:r>
      <w:r w:rsidR="00275DCC" w:rsidRPr="00275DCC">
        <w:t xml:space="preserve"> </w:t>
      </w:r>
      <w:r w:rsidRPr="00275DCC">
        <w:t>от</w:t>
      </w:r>
      <w:r w:rsidR="00275DCC" w:rsidRPr="00275DCC">
        <w:t xml:space="preserve"> </w:t>
      </w:r>
      <w:r w:rsidRPr="00275DCC">
        <w:t>дисперсного</w:t>
      </w:r>
      <w:r w:rsidR="00275DCC" w:rsidRPr="00275DCC">
        <w:t xml:space="preserve"> </w:t>
      </w:r>
      <w:r w:rsidRPr="00275DCC">
        <w:t>состава</w:t>
      </w:r>
      <w:r w:rsidR="00275DCC" w:rsidRPr="00275DCC">
        <w:t xml:space="preserve"> </w:t>
      </w:r>
      <w:r w:rsidRPr="00275DCC">
        <w:t>частиц</w:t>
      </w:r>
      <w:r w:rsidR="00275DCC" w:rsidRPr="00275DCC">
        <w:t xml:space="preserve"> </w:t>
      </w:r>
      <w:r w:rsidRPr="00275DCC">
        <w:t>пыли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поступающем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очистку</w:t>
      </w:r>
      <w:r w:rsidR="00275DCC" w:rsidRPr="00275DCC">
        <w:t xml:space="preserve"> </w:t>
      </w:r>
      <w:r w:rsidRPr="00275DCC">
        <w:t>газе</w:t>
      </w:r>
      <w:r w:rsidR="00275DCC">
        <w:t xml:space="preserve"> (</w:t>
      </w:r>
      <w:r w:rsidRPr="00275DCC">
        <w:t>чем</w:t>
      </w:r>
      <w:r w:rsidR="00275DCC" w:rsidRPr="00275DCC">
        <w:t xml:space="preserve"> </w:t>
      </w:r>
      <w:r w:rsidRPr="00275DCC">
        <w:t>больше</w:t>
      </w:r>
      <w:r w:rsidR="00275DCC" w:rsidRPr="00275DCC">
        <w:t xml:space="preserve"> </w:t>
      </w:r>
      <w:r w:rsidRPr="00275DCC">
        <w:t>размер</w:t>
      </w:r>
      <w:r w:rsidR="00275DCC" w:rsidRPr="00275DCC">
        <w:t xml:space="preserve"> </w:t>
      </w:r>
      <w:r w:rsidRPr="00275DCC">
        <w:t>частиц,</w:t>
      </w:r>
      <w:r w:rsidR="00275DCC" w:rsidRPr="00275DCC">
        <w:t xml:space="preserve"> </w:t>
      </w:r>
      <w:r w:rsidRPr="00275DCC">
        <w:t>тем</w:t>
      </w:r>
      <w:r w:rsidR="00275DCC" w:rsidRPr="00275DCC">
        <w:t xml:space="preserve"> </w:t>
      </w:r>
      <w:r w:rsidRPr="00275DCC">
        <w:t>эффективнее</w:t>
      </w:r>
      <w:r w:rsidR="00275DCC" w:rsidRPr="00275DCC">
        <w:t xml:space="preserve"> </w:t>
      </w:r>
      <w:r w:rsidRPr="00275DCC">
        <w:t>очистка</w:t>
      </w:r>
      <w:r w:rsidR="00275DCC" w:rsidRPr="00275DCC">
        <w:t xml:space="preserve">). </w:t>
      </w:r>
      <w:r w:rsidRPr="00275DCC">
        <w:t>Для</w:t>
      </w:r>
      <w:r w:rsidR="00275DCC" w:rsidRPr="00275DCC">
        <w:t xml:space="preserve"> </w:t>
      </w:r>
      <w:r w:rsidRPr="00275DCC">
        <w:t>распространённых</w:t>
      </w:r>
      <w:r w:rsidR="00275DCC" w:rsidRPr="00275DCC">
        <w:t xml:space="preserve"> </w:t>
      </w:r>
      <w:r w:rsidRPr="00275DCC">
        <w:t>циклонов</w:t>
      </w:r>
      <w:r w:rsidR="00275DCC" w:rsidRPr="00275DCC">
        <w:t xml:space="preserve"> </w:t>
      </w:r>
      <w:r w:rsidRPr="00275DCC">
        <w:t>типа</w:t>
      </w:r>
      <w:r w:rsidR="00275DCC" w:rsidRPr="00275DCC">
        <w:t xml:space="preserve"> </w:t>
      </w:r>
      <w:r w:rsidRPr="00275DCC">
        <w:t>ЦН</w:t>
      </w:r>
      <w:r w:rsidR="00275DCC" w:rsidRPr="00275DCC">
        <w:t xml:space="preserve"> </w:t>
      </w:r>
      <w:r w:rsidRPr="00275DCC">
        <w:t>степень</w:t>
      </w:r>
      <w:r w:rsidR="00275DCC" w:rsidRPr="00275DCC">
        <w:t xml:space="preserve"> </w:t>
      </w:r>
      <w:r w:rsidRPr="00275DCC">
        <w:t>очистки</w:t>
      </w:r>
      <w:r w:rsidR="00275DCC" w:rsidRPr="00275DCC">
        <w:t xml:space="preserve"> </w:t>
      </w:r>
      <w:r w:rsidRPr="00275DCC">
        <w:t>может</w:t>
      </w:r>
      <w:r w:rsidR="00275DCC" w:rsidRPr="00275DCC">
        <w:t xml:space="preserve"> </w:t>
      </w:r>
      <w:r w:rsidRPr="00275DCC">
        <w:t>достигать</w:t>
      </w:r>
      <w:r w:rsidR="00275DCC" w:rsidRPr="00275DCC"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13"/>
        <w:gridCol w:w="1508"/>
      </w:tblGrid>
      <w:tr w:rsidR="00266173" w:rsidRPr="00275DCC" w:rsidTr="008A3102">
        <w:trPr>
          <w:tblCellSpacing w:w="15" w:type="dxa"/>
        </w:trPr>
        <w:tc>
          <w:tcPr>
            <w:tcW w:w="0" w:type="auto"/>
            <w:vAlign w:val="center"/>
          </w:tcPr>
          <w:p w:rsidR="00266173" w:rsidRPr="00275DCC" w:rsidRDefault="00266173" w:rsidP="00275DCC">
            <w:pPr>
              <w:tabs>
                <w:tab w:val="left" w:pos="726"/>
              </w:tabs>
            </w:pPr>
            <w:r w:rsidRPr="00275DCC">
              <w:t>для</w:t>
            </w:r>
            <w:r w:rsidR="00275DCC" w:rsidRPr="00275DCC">
              <w:t xml:space="preserve"> </w:t>
            </w:r>
            <w:r w:rsidRPr="00275DCC">
              <w:t>частиц</w:t>
            </w:r>
            <w:r w:rsidR="00275DCC" w:rsidRPr="00275DCC">
              <w:t xml:space="preserve"> </w:t>
            </w:r>
            <w:r w:rsidRPr="00275DCC">
              <w:t>с</w:t>
            </w:r>
            <w:r w:rsidR="00275DCC" w:rsidRPr="00275DCC">
              <w:t xml:space="preserve"> </w:t>
            </w:r>
            <w:r w:rsidRPr="00275DCC">
              <w:t>условным</w:t>
            </w:r>
            <w:r w:rsidR="00275DCC" w:rsidRPr="00275DCC">
              <w:t xml:space="preserve"> </w:t>
            </w:r>
            <w:r w:rsidRPr="00275DCC">
              <w:t>диаметром</w:t>
            </w:r>
            <w:r w:rsidR="00275DCC" w:rsidRPr="00275DCC">
              <w:t xml:space="preserve"> </w:t>
            </w:r>
            <w:r w:rsidRPr="00275DCC">
              <w:t>20</w:t>
            </w:r>
            <w:r w:rsidR="00275DCC" w:rsidRPr="00275DCC">
              <w:t xml:space="preserve"> </w:t>
            </w:r>
            <w:r w:rsidRPr="00275DCC">
              <w:t>микрон</w:t>
            </w:r>
          </w:p>
        </w:tc>
        <w:tc>
          <w:tcPr>
            <w:tcW w:w="0" w:type="auto"/>
            <w:vAlign w:val="center"/>
          </w:tcPr>
          <w:p w:rsidR="00266173" w:rsidRPr="00275DCC" w:rsidRDefault="00266173" w:rsidP="00275DCC">
            <w:pPr>
              <w:tabs>
                <w:tab w:val="left" w:pos="726"/>
              </w:tabs>
            </w:pPr>
            <w:r w:rsidRPr="00275DCC">
              <w:t>99,5%</w:t>
            </w:r>
          </w:p>
        </w:tc>
      </w:tr>
      <w:tr w:rsidR="00266173" w:rsidRPr="00275DCC" w:rsidTr="008A3102">
        <w:trPr>
          <w:tblCellSpacing w:w="15" w:type="dxa"/>
        </w:trPr>
        <w:tc>
          <w:tcPr>
            <w:tcW w:w="0" w:type="auto"/>
            <w:vAlign w:val="center"/>
          </w:tcPr>
          <w:p w:rsidR="00266173" w:rsidRPr="00275DCC" w:rsidRDefault="00266173" w:rsidP="00275DCC">
            <w:pPr>
              <w:tabs>
                <w:tab w:val="left" w:pos="726"/>
              </w:tabs>
            </w:pPr>
            <w:r w:rsidRPr="00275DCC">
              <w:t>для</w:t>
            </w:r>
            <w:r w:rsidR="00275DCC" w:rsidRPr="00275DCC">
              <w:t xml:space="preserve"> </w:t>
            </w:r>
            <w:r w:rsidRPr="00275DCC">
              <w:t>частиц</w:t>
            </w:r>
            <w:r w:rsidR="00275DCC" w:rsidRPr="00275DCC">
              <w:t xml:space="preserve"> </w:t>
            </w:r>
            <w:r w:rsidRPr="00275DCC">
              <w:t>с</w:t>
            </w:r>
            <w:r w:rsidR="00275DCC" w:rsidRPr="00275DCC">
              <w:t xml:space="preserve"> </w:t>
            </w:r>
            <w:r w:rsidRPr="00275DCC">
              <w:t>условным</w:t>
            </w:r>
            <w:r w:rsidR="00275DCC" w:rsidRPr="00275DCC">
              <w:t xml:space="preserve"> </w:t>
            </w:r>
            <w:r w:rsidRPr="00275DCC">
              <w:t>диаметром</w:t>
            </w:r>
            <w:r w:rsidR="00275DCC" w:rsidRPr="00275DCC">
              <w:t xml:space="preserve"> </w:t>
            </w:r>
            <w:r w:rsidRPr="00275DCC">
              <w:t>10</w:t>
            </w:r>
            <w:r w:rsidR="00275DCC" w:rsidRPr="00275DCC">
              <w:t xml:space="preserve"> </w:t>
            </w:r>
            <w:r w:rsidRPr="00275DCC">
              <w:t>микрон</w:t>
            </w:r>
          </w:p>
        </w:tc>
        <w:tc>
          <w:tcPr>
            <w:tcW w:w="0" w:type="auto"/>
            <w:vAlign w:val="center"/>
          </w:tcPr>
          <w:p w:rsidR="00266173" w:rsidRPr="00275DCC" w:rsidRDefault="00266173" w:rsidP="00275DCC">
            <w:pPr>
              <w:tabs>
                <w:tab w:val="left" w:pos="726"/>
              </w:tabs>
            </w:pPr>
            <w:r w:rsidRPr="00275DCC">
              <w:t>95%</w:t>
            </w:r>
          </w:p>
        </w:tc>
      </w:tr>
      <w:tr w:rsidR="00266173" w:rsidRPr="00275DCC" w:rsidTr="008A3102">
        <w:trPr>
          <w:tblCellSpacing w:w="15" w:type="dxa"/>
        </w:trPr>
        <w:tc>
          <w:tcPr>
            <w:tcW w:w="0" w:type="auto"/>
            <w:vAlign w:val="center"/>
          </w:tcPr>
          <w:p w:rsidR="00266173" w:rsidRPr="00275DCC" w:rsidRDefault="00266173" w:rsidP="00275DCC">
            <w:pPr>
              <w:tabs>
                <w:tab w:val="left" w:pos="726"/>
              </w:tabs>
            </w:pPr>
            <w:r w:rsidRPr="00275DCC">
              <w:t>для</w:t>
            </w:r>
            <w:r w:rsidR="00275DCC" w:rsidRPr="00275DCC">
              <w:t xml:space="preserve"> </w:t>
            </w:r>
            <w:r w:rsidRPr="00275DCC">
              <w:t>частиц</w:t>
            </w:r>
            <w:r w:rsidR="00275DCC" w:rsidRPr="00275DCC">
              <w:t xml:space="preserve"> </w:t>
            </w:r>
            <w:r w:rsidRPr="00275DCC">
              <w:t>с</w:t>
            </w:r>
            <w:r w:rsidR="00275DCC" w:rsidRPr="00275DCC">
              <w:t xml:space="preserve"> </w:t>
            </w:r>
            <w:r w:rsidRPr="00275DCC">
              <w:t>условным</w:t>
            </w:r>
            <w:r w:rsidR="00275DCC" w:rsidRPr="00275DCC">
              <w:t xml:space="preserve"> </w:t>
            </w:r>
            <w:r w:rsidRPr="00275DCC">
              <w:t>диаметром</w:t>
            </w:r>
            <w:r w:rsidR="00275DCC" w:rsidRPr="00275DCC">
              <w:t xml:space="preserve"> </w:t>
            </w:r>
            <w:r w:rsidRPr="00275DCC">
              <w:t>5</w:t>
            </w:r>
            <w:r w:rsidR="00275DCC" w:rsidRPr="00275DCC">
              <w:t xml:space="preserve"> </w:t>
            </w:r>
            <w:r w:rsidRPr="00275DCC">
              <w:t>микрон</w:t>
            </w:r>
          </w:p>
        </w:tc>
        <w:tc>
          <w:tcPr>
            <w:tcW w:w="0" w:type="auto"/>
            <w:vAlign w:val="center"/>
          </w:tcPr>
          <w:p w:rsidR="00266173" w:rsidRPr="00275DCC" w:rsidRDefault="00266173" w:rsidP="00275DCC">
            <w:pPr>
              <w:tabs>
                <w:tab w:val="left" w:pos="726"/>
              </w:tabs>
            </w:pPr>
            <w:r w:rsidRPr="00275DCC">
              <w:t>83%</w:t>
            </w:r>
          </w:p>
        </w:tc>
      </w:tr>
    </w:tbl>
    <w:p w:rsidR="00275DCC" w:rsidRPr="00275DCC" w:rsidRDefault="00266173" w:rsidP="00275DCC">
      <w:pPr>
        <w:tabs>
          <w:tab w:val="left" w:pos="726"/>
        </w:tabs>
      </w:pPr>
      <w:r w:rsidRPr="00275DCC">
        <w:t>C</w:t>
      </w:r>
      <w:r w:rsidR="00275DCC" w:rsidRPr="00275DCC">
        <w:t xml:space="preserve"> </w:t>
      </w:r>
      <w:r w:rsidRPr="00275DCC">
        <w:t>уменьшением</w:t>
      </w:r>
      <w:r w:rsidR="00275DCC" w:rsidRPr="00275DCC">
        <w:t xml:space="preserve"> </w:t>
      </w:r>
      <w:r w:rsidRPr="00275DCC">
        <w:t>диаметра</w:t>
      </w:r>
      <w:r w:rsidR="00275DCC" w:rsidRPr="00275DCC">
        <w:t xml:space="preserve"> </w:t>
      </w:r>
      <w:r w:rsidRPr="00275DCC">
        <w:t>степень</w:t>
      </w:r>
      <w:r w:rsidR="00275DCC" w:rsidRPr="00275DCC">
        <w:t xml:space="preserve"> </w:t>
      </w:r>
      <w:r w:rsidRPr="00275DCC">
        <w:t>очистки</w:t>
      </w:r>
      <w:r w:rsidR="00275DCC" w:rsidRPr="00275DCC">
        <w:t xml:space="preserve"> </w:t>
      </w:r>
      <w:r w:rsidRPr="00275DCC">
        <w:t>возрастает,</w:t>
      </w:r>
      <w:r w:rsidR="00275DCC" w:rsidRPr="00275DCC">
        <w:t xml:space="preserve"> </w:t>
      </w:r>
      <w:r w:rsidRPr="00275DCC">
        <w:t>но</w:t>
      </w:r>
      <w:r w:rsidR="00275DCC" w:rsidRPr="00275DCC">
        <w:t xml:space="preserve"> </w:t>
      </w:r>
      <w:r w:rsidRPr="00275DCC">
        <w:t>увеличивается</w:t>
      </w:r>
      <w:r w:rsidR="00275DCC" w:rsidRPr="00275DCC">
        <w:t xml:space="preserve"> </w:t>
      </w:r>
      <w:r w:rsidRPr="00275DCC">
        <w:t>металлоёмкость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затраты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очистку.</w:t>
      </w:r>
      <w:r w:rsidR="00275DCC" w:rsidRPr="00275DCC">
        <w:t xml:space="preserve"> </w:t>
      </w:r>
      <w:r w:rsidRPr="00275DCC">
        <w:t>При</w:t>
      </w:r>
      <w:r w:rsidR="00275DCC" w:rsidRPr="00275DCC">
        <w:t xml:space="preserve"> </w:t>
      </w:r>
      <w:r w:rsidRPr="00275DCC">
        <w:t>больших</w:t>
      </w:r>
      <w:r w:rsidR="00275DCC" w:rsidRPr="00275DCC">
        <w:t xml:space="preserve"> </w:t>
      </w:r>
      <w:r w:rsidRPr="00275DCC">
        <w:t>объёмах</w:t>
      </w:r>
      <w:r w:rsidR="00275DCC" w:rsidRPr="00275DCC">
        <w:t xml:space="preserve"> </w:t>
      </w:r>
      <w:r w:rsidRPr="00275DCC">
        <w:t>газа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высоких</w:t>
      </w:r>
      <w:r w:rsidR="00275DCC" w:rsidRPr="00275DCC">
        <w:t xml:space="preserve"> </w:t>
      </w:r>
      <w:r w:rsidRPr="00275DCC">
        <w:t>требованиях</w:t>
      </w:r>
      <w:r w:rsidR="00275DCC" w:rsidRPr="00275DCC">
        <w:t xml:space="preserve"> </w:t>
      </w:r>
      <w:r w:rsidRPr="00275DCC">
        <w:t>к</w:t>
      </w:r>
      <w:r w:rsidR="00275DCC" w:rsidRPr="00275DCC">
        <w:t xml:space="preserve"> </w:t>
      </w:r>
      <w:r w:rsidRPr="00275DCC">
        <w:t>очистке</w:t>
      </w:r>
      <w:r w:rsidR="00275DCC" w:rsidRPr="00275DCC">
        <w:t xml:space="preserve"> </w:t>
      </w:r>
      <w:r w:rsidRPr="00275DCC">
        <w:t>газовый</w:t>
      </w:r>
      <w:r w:rsidR="00275DCC" w:rsidRPr="00275DCC">
        <w:t xml:space="preserve"> </w:t>
      </w:r>
      <w:r w:rsidRPr="00275DCC">
        <w:t>поток</w:t>
      </w:r>
      <w:r w:rsidR="00275DCC" w:rsidRPr="00275DCC">
        <w:t xml:space="preserve"> </w:t>
      </w:r>
      <w:r w:rsidRPr="00275DCC">
        <w:t>пропускают</w:t>
      </w:r>
      <w:r w:rsidR="00275DCC" w:rsidRPr="00275DCC">
        <w:t xml:space="preserve"> </w:t>
      </w:r>
      <w:r w:rsidRPr="00275DCC">
        <w:t>параллельно</w:t>
      </w:r>
      <w:r w:rsidR="00275DCC" w:rsidRPr="00275DCC">
        <w:t xml:space="preserve"> </w:t>
      </w:r>
      <w:r w:rsidRPr="00275DCC">
        <w:t>через</w:t>
      </w:r>
      <w:r w:rsidR="00275DCC" w:rsidRPr="00275DCC">
        <w:t xml:space="preserve"> </w:t>
      </w:r>
      <w:r w:rsidRPr="00275DCC">
        <w:t>несколько</w:t>
      </w:r>
      <w:r w:rsidR="00275DCC" w:rsidRPr="00275DCC">
        <w:t xml:space="preserve"> </w:t>
      </w:r>
      <w:r w:rsidRPr="00275DCC">
        <w:t>циклонов</w:t>
      </w:r>
      <w:r w:rsidR="00275DCC" w:rsidRPr="00275DCC">
        <w:t xml:space="preserve"> </w:t>
      </w:r>
      <w:r w:rsidRPr="00275DCC">
        <w:t>малого</w:t>
      </w:r>
      <w:r w:rsidR="00275DCC" w:rsidRPr="00275DCC">
        <w:t xml:space="preserve"> </w:t>
      </w:r>
      <w:r w:rsidRPr="00275DCC">
        <w:t>диаметра</w:t>
      </w:r>
      <w:r w:rsidR="00275DCC">
        <w:t xml:space="preserve"> (</w:t>
      </w:r>
      <w:r w:rsidRPr="00275DCC">
        <w:t>100</w:t>
      </w:r>
      <w:r w:rsidR="00275DCC" w:rsidRPr="00275DCC">
        <w:t>-</w:t>
      </w:r>
      <w:smartTag w:uri="urn:schemas-microsoft-com:office:smarttags" w:element="metricconverter">
        <w:smartTagPr>
          <w:attr w:name="ProductID" w:val="30 мм"/>
        </w:smartTagPr>
        <w:r w:rsidRPr="00275DCC">
          <w:t>300</w:t>
        </w:r>
        <w:r w:rsidR="00275DCC" w:rsidRPr="00275DCC">
          <w:t xml:space="preserve"> </w:t>
        </w:r>
        <w:r w:rsidRPr="00275DCC">
          <w:t>мм</w:t>
        </w:r>
      </w:smartTag>
      <w:r w:rsidRPr="00275DCC">
        <w:t>.</w:t>
      </w:r>
      <w:r w:rsidR="00275DCC" w:rsidRPr="00275DCC">
        <w:t xml:space="preserve">). </w:t>
      </w:r>
      <w:r w:rsidRPr="00275DCC">
        <w:t>Такую</w:t>
      </w:r>
      <w:r w:rsidR="00275DCC" w:rsidRPr="00275DCC">
        <w:t xml:space="preserve"> </w:t>
      </w:r>
      <w:r w:rsidRPr="00275DCC">
        <w:t>конструкцию</w:t>
      </w:r>
      <w:r w:rsidR="00275DCC" w:rsidRPr="00275DCC">
        <w:t xml:space="preserve"> </w:t>
      </w:r>
      <w:r w:rsidRPr="00275DCC">
        <w:t>называют</w:t>
      </w:r>
      <w:r w:rsidR="00275DCC" w:rsidRPr="00275DCC">
        <w:t xml:space="preserve"> </w:t>
      </w:r>
      <w:r w:rsidRPr="00275DCC">
        <w:t>мультициклоном</w:t>
      </w:r>
      <w:r w:rsidR="00275DCC" w:rsidRPr="00275DCC">
        <w:t xml:space="preserve"> </w:t>
      </w:r>
      <w:r w:rsidRPr="00275DCC">
        <w:t>или</w:t>
      </w:r>
      <w:r w:rsidR="00275DCC" w:rsidRPr="00275DCC">
        <w:t xml:space="preserve"> </w:t>
      </w:r>
      <w:r w:rsidRPr="00275DCC">
        <w:t>батарейным</w:t>
      </w:r>
      <w:r w:rsidR="00275DCC" w:rsidRPr="00275DCC">
        <w:t xml:space="preserve"> </w:t>
      </w:r>
      <w:r w:rsidRPr="00275DCC">
        <w:t>циклоном.</w:t>
      </w:r>
      <w:r w:rsidR="00275DCC" w:rsidRPr="00275DCC">
        <w:t xml:space="preserve"> </w:t>
      </w:r>
      <w:r w:rsidRPr="00275DCC">
        <w:t>Возможно</w:t>
      </w:r>
      <w:r w:rsidR="00275DCC" w:rsidRPr="00275DCC">
        <w:t xml:space="preserve"> </w:t>
      </w:r>
      <w:r w:rsidRPr="00275DCC">
        <w:t>также</w:t>
      </w:r>
      <w:r w:rsidR="00275DCC" w:rsidRPr="00275DCC">
        <w:t xml:space="preserve"> </w:t>
      </w:r>
      <w:r w:rsidRPr="00275DCC">
        <w:t>применить</w:t>
      </w:r>
      <w:r w:rsidR="00275DCC" w:rsidRPr="00275DCC">
        <w:t xml:space="preserve"> </w:t>
      </w:r>
      <w:r w:rsidRPr="00275DCC">
        <w:t>Электростатический</w:t>
      </w:r>
      <w:r w:rsidR="00275DCC" w:rsidRPr="00275DCC">
        <w:t xml:space="preserve"> </w:t>
      </w:r>
      <w:r w:rsidRPr="00275DCC">
        <w:t>фильтр</w:t>
      </w:r>
      <w:r w:rsidR="00275DCC" w:rsidRPr="00275DCC">
        <w:t xml:space="preserve">, </w:t>
      </w:r>
      <w:r w:rsidRPr="00275DCC">
        <w:t>который,</w:t>
      </w:r>
      <w:r w:rsidR="00275DCC" w:rsidRPr="00275DCC">
        <w:t xml:space="preserve"> </w:t>
      </w:r>
      <w:r w:rsidRPr="00275DCC">
        <w:t>напротив,</w:t>
      </w:r>
      <w:r w:rsidR="00275DCC" w:rsidRPr="00275DCC">
        <w:t xml:space="preserve"> </w:t>
      </w:r>
      <w:r w:rsidRPr="00275DCC">
        <w:t>эффективен</w:t>
      </w:r>
      <w:r w:rsidR="00275DCC" w:rsidRPr="00275DCC">
        <w:t xml:space="preserve"> </w:t>
      </w:r>
      <w:r w:rsidRPr="00275DCC">
        <w:t>именно</w:t>
      </w:r>
      <w:r w:rsidR="00275DCC" w:rsidRPr="00275DCC">
        <w:t xml:space="preserve"> </w:t>
      </w:r>
      <w:r w:rsidRPr="00275DCC">
        <w:t>для</w:t>
      </w:r>
      <w:r w:rsidR="00275DCC" w:rsidRPr="00275DCC">
        <w:t xml:space="preserve"> </w:t>
      </w:r>
      <w:r w:rsidRPr="00275DCC">
        <w:t>малых</w:t>
      </w:r>
      <w:r w:rsidR="00275DCC" w:rsidRPr="00275DCC">
        <w:t xml:space="preserve"> </w:t>
      </w:r>
      <w:r w:rsidRPr="00275DCC">
        <w:t>частиц.</w:t>
      </w:r>
    </w:p>
    <w:p w:rsidR="004624C2" w:rsidRPr="00275DCC" w:rsidRDefault="00266173" w:rsidP="00275DCC">
      <w:pPr>
        <w:tabs>
          <w:tab w:val="left" w:pos="726"/>
        </w:tabs>
        <w:rPr>
          <w:b/>
          <w:bCs/>
          <w:lang w:val="kk-KZ"/>
        </w:rPr>
      </w:pPr>
      <w:r w:rsidRPr="00275DCC">
        <w:rPr>
          <w:b/>
          <w:bCs/>
        </w:rPr>
        <w:t>Достоинства</w:t>
      </w:r>
      <w:r w:rsidR="00275DCC" w:rsidRPr="00275DCC">
        <w:rPr>
          <w:b/>
          <w:bCs/>
        </w:rPr>
        <w:t xml:space="preserve"> </w:t>
      </w:r>
      <w:r w:rsidRPr="00275DCC">
        <w:rPr>
          <w:b/>
          <w:bCs/>
        </w:rPr>
        <w:t>и</w:t>
      </w:r>
      <w:r w:rsidR="00275DCC" w:rsidRPr="00275DCC">
        <w:rPr>
          <w:b/>
          <w:bCs/>
        </w:rPr>
        <w:t xml:space="preserve"> </w:t>
      </w:r>
      <w:r w:rsidRPr="00275DCC">
        <w:rPr>
          <w:b/>
          <w:bCs/>
        </w:rPr>
        <w:t>недостатки</w:t>
      </w:r>
    </w:p>
    <w:p w:rsidR="00275DCC" w:rsidRPr="00275DCC" w:rsidRDefault="00266173" w:rsidP="00275DCC">
      <w:pPr>
        <w:tabs>
          <w:tab w:val="left" w:pos="726"/>
        </w:tabs>
      </w:pPr>
      <w:r w:rsidRPr="00275DCC">
        <w:t>Циклоны</w:t>
      </w:r>
      <w:r w:rsidR="00275DCC" w:rsidRPr="00275DCC">
        <w:t xml:space="preserve"> </w:t>
      </w:r>
      <w:r w:rsidRPr="00275DCC">
        <w:t>просты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разработке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изготовлении,</w:t>
      </w:r>
      <w:r w:rsidR="00275DCC" w:rsidRPr="00275DCC">
        <w:t xml:space="preserve"> </w:t>
      </w:r>
      <w:r w:rsidRPr="00275DCC">
        <w:t>надёжны,</w:t>
      </w:r>
      <w:r w:rsidR="00275DCC" w:rsidRPr="00275DCC">
        <w:t xml:space="preserve"> </w:t>
      </w:r>
      <w:r w:rsidRPr="00275DCC">
        <w:t>высокопроизводительны,</w:t>
      </w:r>
      <w:r w:rsidR="00275DCC" w:rsidRPr="00275DCC">
        <w:t xml:space="preserve"> </w:t>
      </w:r>
      <w:r w:rsidRPr="00275DCC">
        <w:t>могут</w:t>
      </w:r>
      <w:r w:rsidR="00275DCC" w:rsidRPr="00275DCC">
        <w:t xml:space="preserve"> </w:t>
      </w:r>
      <w:r w:rsidRPr="00275DCC">
        <w:t>использоваться</w:t>
      </w:r>
      <w:r w:rsidR="00275DCC" w:rsidRPr="00275DCC">
        <w:t xml:space="preserve"> </w:t>
      </w:r>
      <w:r w:rsidRPr="00275DCC">
        <w:t>для</w:t>
      </w:r>
      <w:r w:rsidR="00275DCC" w:rsidRPr="00275DCC">
        <w:t xml:space="preserve"> </w:t>
      </w:r>
      <w:r w:rsidRPr="00275DCC">
        <w:t>очистки</w:t>
      </w:r>
      <w:r w:rsidR="00275DCC" w:rsidRPr="00275DCC">
        <w:t xml:space="preserve"> </w:t>
      </w:r>
      <w:r w:rsidRPr="00275DCC">
        <w:t>агрессивных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высокотемпературных</w:t>
      </w:r>
      <w:r w:rsidR="00275DCC" w:rsidRPr="00275DCC">
        <w:t xml:space="preserve"> </w:t>
      </w:r>
      <w:r w:rsidRPr="00275DCC">
        <w:t>газов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газовых</w:t>
      </w:r>
      <w:r w:rsidR="00275DCC" w:rsidRPr="00275DCC">
        <w:t xml:space="preserve"> </w:t>
      </w:r>
      <w:r w:rsidRPr="00275DCC">
        <w:t>смесей.</w:t>
      </w:r>
      <w:r w:rsidR="00275DCC" w:rsidRPr="00275DCC">
        <w:t xml:space="preserve"> </w:t>
      </w:r>
      <w:r w:rsidRPr="00275DCC">
        <w:t>Недостатками</w:t>
      </w:r>
      <w:r w:rsidR="00275DCC" w:rsidRPr="00275DCC">
        <w:t xml:space="preserve"> </w:t>
      </w:r>
      <w:r w:rsidRPr="00275DCC">
        <w:t>являются</w:t>
      </w:r>
      <w:r w:rsidR="00275DCC" w:rsidRPr="00275DCC">
        <w:t xml:space="preserve"> </w:t>
      </w:r>
      <w:r w:rsidRPr="00275DCC">
        <w:t>высокое</w:t>
      </w:r>
      <w:r w:rsidR="00275DCC" w:rsidRPr="00275DCC">
        <w:t xml:space="preserve"> </w:t>
      </w:r>
      <w:r w:rsidRPr="00275DCC">
        <w:t>гидравлическое</w:t>
      </w:r>
      <w:r w:rsidR="00275DCC" w:rsidRPr="00275DCC">
        <w:t xml:space="preserve"> </w:t>
      </w:r>
      <w:r w:rsidRPr="00275DCC">
        <w:t>сопротивление,</w:t>
      </w:r>
      <w:r w:rsidR="00275DCC" w:rsidRPr="00275DCC">
        <w:t xml:space="preserve"> </w:t>
      </w:r>
      <w:r w:rsidRPr="00275DCC">
        <w:t>невозможность</w:t>
      </w:r>
      <w:r w:rsidR="00275DCC" w:rsidRPr="00275DCC">
        <w:t xml:space="preserve"> </w:t>
      </w:r>
      <w:r w:rsidRPr="00275DCC">
        <w:t>улавливания</w:t>
      </w:r>
      <w:r w:rsidR="00275DCC" w:rsidRPr="00275DCC">
        <w:t xml:space="preserve"> </w:t>
      </w:r>
      <w:r w:rsidRPr="00275DCC">
        <w:t>пылей</w:t>
      </w:r>
      <w:r w:rsidR="00275DCC" w:rsidRPr="00275DCC">
        <w:t xml:space="preserve"> </w:t>
      </w:r>
      <w:r w:rsidRPr="00275DCC">
        <w:t>с</w:t>
      </w:r>
      <w:r w:rsidR="00275DCC" w:rsidRPr="00275DCC">
        <w:t xml:space="preserve"> </w:t>
      </w:r>
      <w:r w:rsidRPr="00275DCC">
        <w:t>малыми</w:t>
      </w:r>
      <w:r w:rsidR="00275DCC" w:rsidRPr="00275DCC">
        <w:t xml:space="preserve"> </w:t>
      </w:r>
      <w:r w:rsidRPr="00275DCC">
        <w:t>размерами</w:t>
      </w:r>
      <w:r w:rsidR="00275DCC" w:rsidRPr="00275DCC">
        <w:t xml:space="preserve"> </w:t>
      </w:r>
      <w:r w:rsidRPr="00275DCC">
        <w:t>частиц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малая</w:t>
      </w:r>
      <w:r w:rsidR="00275DCC" w:rsidRPr="00275DCC">
        <w:t xml:space="preserve"> </w:t>
      </w:r>
      <w:r w:rsidRPr="00275DCC">
        <w:t>долговечность</w:t>
      </w:r>
      <w:r w:rsidR="00275DCC">
        <w:t xml:space="preserve"> (</w:t>
      </w:r>
      <w:r w:rsidRPr="00275DCC">
        <w:t>особенно</w:t>
      </w:r>
      <w:r w:rsidR="00275DCC" w:rsidRPr="00275DCC">
        <w:t xml:space="preserve"> </w:t>
      </w:r>
      <w:r w:rsidRPr="00275DCC">
        <w:t>при</w:t>
      </w:r>
      <w:r w:rsidR="00275DCC" w:rsidRPr="00275DCC">
        <w:t xml:space="preserve"> </w:t>
      </w:r>
      <w:r w:rsidRPr="00275DCC">
        <w:t>очистке</w:t>
      </w:r>
      <w:r w:rsidR="00275DCC" w:rsidRPr="00275DCC">
        <w:t xml:space="preserve"> </w:t>
      </w:r>
      <w:r w:rsidRPr="00275DCC">
        <w:t>газов</w:t>
      </w:r>
      <w:r w:rsidR="00275DCC" w:rsidRPr="00275DCC">
        <w:t xml:space="preserve"> </w:t>
      </w:r>
      <w:r w:rsidRPr="00275DCC">
        <w:t>от</w:t>
      </w:r>
      <w:r w:rsidR="00275DCC" w:rsidRPr="00275DCC">
        <w:t xml:space="preserve"> </w:t>
      </w:r>
      <w:r w:rsidRPr="00275DCC">
        <w:t>пылей</w:t>
      </w:r>
      <w:r w:rsidR="00275DCC" w:rsidRPr="00275DCC">
        <w:t xml:space="preserve"> </w:t>
      </w:r>
      <w:r w:rsidRPr="00275DCC">
        <w:t>с</w:t>
      </w:r>
      <w:r w:rsidR="00275DCC" w:rsidRPr="00275DCC">
        <w:t xml:space="preserve"> </w:t>
      </w:r>
      <w:r w:rsidRPr="00275DCC">
        <w:t>высокими</w:t>
      </w:r>
      <w:r w:rsidR="00275DCC" w:rsidRPr="00275DCC">
        <w:t xml:space="preserve"> </w:t>
      </w:r>
      <w:r w:rsidRPr="00275DCC">
        <w:t>абразивными</w:t>
      </w:r>
      <w:r w:rsidR="00275DCC" w:rsidRPr="00275DCC">
        <w:t xml:space="preserve"> </w:t>
      </w:r>
      <w:r w:rsidRPr="00275DCC">
        <w:t>свойствами</w:t>
      </w:r>
      <w:r w:rsidR="00275DCC" w:rsidRPr="00275DCC">
        <w:t>)</w:t>
      </w:r>
    </w:p>
    <w:p w:rsidR="00054E04" w:rsidRPr="00275DCC" w:rsidRDefault="00266173" w:rsidP="00275DCC">
      <w:pPr>
        <w:tabs>
          <w:tab w:val="left" w:pos="726"/>
        </w:tabs>
        <w:rPr>
          <w:lang w:val="kk-KZ"/>
        </w:rPr>
      </w:pPr>
      <w:r w:rsidRPr="00275DCC">
        <w:rPr>
          <w:i/>
        </w:rPr>
        <w:t>Циклоны</w:t>
      </w:r>
      <w:r w:rsidR="00275DCC" w:rsidRPr="00275DCC">
        <w:t xml:space="preserve"> - </w:t>
      </w:r>
      <w:r w:rsidRPr="00275DCC">
        <w:t>наиболее</w:t>
      </w:r>
      <w:r w:rsidR="00275DCC" w:rsidRPr="00275DCC">
        <w:t xml:space="preserve"> </w:t>
      </w:r>
      <w:r w:rsidRPr="00275DCC">
        <w:t>распространенные</w:t>
      </w:r>
      <w:r w:rsidR="00275DCC" w:rsidRPr="00275DCC">
        <w:t xml:space="preserve"> </w:t>
      </w:r>
      <w:r w:rsidRPr="00275DCC">
        <w:t>аппараты</w:t>
      </w:r>
      <w:r w:rsidR="00275DCC" w:rsidRPr="00275DCC">
        <w:t xml:space="preserve"> </w:t>
      </w:r>
      <w:r w:rsidRPr="00275DCC">
        <w:t>пылеочистки.</w:t>
      </w:r>
      <w:r w:rsidR="00275DCC" w:rsidRPr="00275DCC">
        <w:t xml:space="preserve"> </w:t>
      </w:r>
      <w:r w:rsidRPr="00275DCC">
        <w:t>Применяются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предприятиях</w:t>
      </w:r>
      <w:r w:rsidR="00275DCC" w:rsidRPr="00275DCC">
        <w:t xml:space="preserve"> </w:t>
      </w:r>
      <w:r w:rsidRPr="00275DCC">
        <w:t>металлургии,</w:t>
      </w:r>
      <w:r w:rsidR="00275DCC" w:rsidRPr="00275DCC">
        <w:t xml:space="preserve"> </w:t>
      </w:r>
      <w:r w:rsidRPr="00275DCC">
        <w:t>химической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нефтяной</w:t>
      </w:r>
      <w:r w:rsidR="00275DCC" w:rsidRPr="00275DCC">
        <w:t xml:space="preserve"> </w:t>
      </w:r>
      <w:r w:rsidRPr="00275DCC">
        <w:t>промышленности,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энергетике,</w:t>
      </w:r>
      <w:r w:rsidR="00275DCC" w:rsidRPr="00275DCC">
        <w:t xml:space="preserve"> </w:t>
      </w:r>
      <w:r w:rsidRPr="00275DCC">
        <w:t>деревообработке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других</w:t>
      </w:r>
      <w:r w:rsidR="00275DCC" w:rsidRPr="00275DCC">
        <w:t xml:space="preserve"> </w:t>
      </w:r>
      <w:r w:rsidRPr="00275DCC">
        <w:t>отраслях.</w:t>
      </w:r>
      <w:r w:rsidR="00275DCC" w:rsidRPr="00275DCC">
        <w:rPr>
          <w:lang w:val="kk-KZ"/>
        </w:rPr>
        <w:t xml:space="preserve"> </w:t>
      </w:r>
      <w:r w:rsidRPr="00275DCC">
        <w:t>При</w:t>
      </w:r>
      <w:r w:rsidR="00275DCC" w:rsidRPr="00275DCC">
        <w:t xml:space="preserve"> </w:t>
      </w:r>
      <w:r w:rsidRPr="00275DCC">
        <w:t>небольших</w:t>
      </w:r>
      <w:r w:rsidR="00275DCC" w:rsidRPr="00275DCC">
        <w:t xml:space="preserve"> </w:t>
      </w:r>
      <w:r w:rsidRPr="00275DCC">
        <w:t>капитальных</w:t>
      </w:r>
      <w:r w:rsidR="00275DCC" w:rsidRPr="00275DCC">
        <w:t xml:space="preserve"> </w:t>
      </w:r>
      <w:r w:rsidRPr="00275DCC">
        <w:t>затратах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минимальных</w:t>
      </w:r>
      <w:r w:rsidR="00275DCC" w:rsidRPr="00275DCC">
        <w:t xml:space="preserve"> </w:t>
      </w:r>
      <w:r w:rsidRPr="00275DCC">
        <w:t>эксплуатационных</w:t>
      </w:r>
      <w:r w:rsidR="00275DCC" w:rsidRPr="00275DCC">
        <w:t xml:space="preserve"> </w:t>
      </w:r>
      <w:r w:rsidRPr="00275DCC">
        <w:t>расходах,</w:t>
      </w:r>
      <w:r w:rsidR="00275DCC" w:rsidRPr="00275DCC">
        <w:t xml:space="preserve"> </w:t>
      </w:r>
      <w:r w:rsidRPr="00275DCC">
        <w:t>циклоны</w:t>
      </w:r>
      <w:r w:rsidR="00275DCC" w:rsidRPr="00275DCC">
        <w:t xml:space="preserve"> </w:t>
      </w:r>
      <w:r w:rsidRPr="00275DCC">
        <w:t>обеспечивают</w:t>
      </w:r>
      <w:r w:rsidR="00275DCC" w:rsidRPr="00275DCC">
        <w:t xml:space="preserve"> </w:t>
      </w:r>
      <w:r w:rsidRPr="00275DCC">
        <w:t>стабильную</w:t>
      </w:r>
      <w:r w:rsidR="00275DCC" w:rsidRPr="00275DCC">
        <w:t xml:space="preserve"> </w:t>
      </w:r>
      <w:r w:rsidRPr="00275DCC">
        <w:t>очистку</w:t>
      </w:r>
      <w:r w:rsidR="00275DCC" w:rsidRPr="00275DCC">
        <w:t xml:space="preserve"> </w:t>
      </w:r>
      <w:r w:rsidRPr="00275DCC">
        <w:t>воздуха</w:t>
      </w:r>
      <w:r w:rsidR="00275DCC" w:rsidRPr="00275DCC">
        <w:t xml:space="preserve"> </w:t>
      </w:r>
      <w:r w:rsidRPr="00275DCC">
        <w:t>от</w:t>
      </w:r>
      <w:r w:rsidR="00275DCC" w:rsidRPr="00275DCC">
        <w:t xml:space="preserve"> </w:t>
      </w:r>
      <w:r w:rsidRPr="00275DCC">
        <w:t>частиц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пыли</w:t>
      </w:r>
      <w:r w:rsidR="00275DCC" w:rsidRPr="00275DCC">
        <w:t xml:space="preserve"> </w:t>
      </w:r>
      <w:r w:rsidRPr="00275DCC">
        <w:t>размером</w:t>
      </w:r>
      <w:r w:rsidR="00275DCC" w:rsidRPr="00275DCC">
        <w:t xml:space="preserve"> </w:t>
      </w:r>
      <w:r w:rsidRPr="00275DCC">
        <w:t>более</w:t>
      </w:r>
      <w:r w:rsidR="00275DCC" w:rsidRPr="00275DCC">
        <w:t xml:space="preserve"> </w:t>
      </w:r>
      <w:r w:rsidRPr="00275DCC">
        <w:t>10</w:t>
      </w:r>
      <w:r w:rsidR="00275DCC" w:rsidRPr="00275DCC">
        <w:t xml:space="preserve"> </w:t>
      </w:r>
      <w:r w:rsidRPr="00275DCC">
        <w:t>мкм</w:t>
      </w:r>
      <w:r w:rsidR="00275DCC" w:rsidRPr="00275DCC">
        <w:t xml:space="preserve"> </w:t>
      </w:r>
      <w:r w:rsidRPr="00275DCC">
        <w:t>с</w:t>
      </w:r>
      <w:r w:rsidR="00275DCC" w:rsidRPr="00275DCC">
        <w:t xml:space="preserve"> </w:t>
      </w:r>
      <w:r w:rsidRPr="00275DCC">
        <w:t>эффективностью</w:t>
      </w:r>
      <w:r w:rsidR="00275DCC" w:rsidRPr="00275DCC">
        <w:t xml:space="preserve"> </w:t>
      </w:r>
      <w:r w:rsidRPr="00275DCC">
        <w:t>80%</w:t>
      </w:r>
      <w:r w:rsidR="00275DCC" w:rsidRPr="00275DCC">
        <w:t xml:space="preserve"> - </w:t>
      </w:r>
      <w:r w:rsidRPr="00275DCC">
        <w:t>95%.</w:t>
      </w:r>
      <w:r w:rsidR="00275DCC" w:rsidRPr="00275DCC">
        <w:rPr>
          <w:lang w:val="kk-KZ"/>
        </w:rPr>
        <w:t xml:space="preserve"> </w:t>
      </w:r>
      <w:r w:rsidRPr="00275DCC">
        <w:t>Основными</w:t>
      </w:r>
      <w:r w:rsidR="00275DCC" w:rsidRPr="00275DCC">
        <w:t xml:space="preserve"> </w:t>
      </w:r>
      <w:r w:rsidRPr="00275DCC">
        <w:t>элементами</w:t>
      </w:r>
      <w:r w:rsidR="00275DCC" w:rsidRPr="00275DCC">
        <w:t xml:space="preserve"> </w:t>
      </w:r>
      <w:r w:rsidRPr="00275DCC">
        <w:t>циклонов</w:t>
      </w:r>
      <w:r w:rsidR="00275DCC" w:rsidRPr="00275DCC">
        <w:t xml:space="preserve"> </w:t>
      </w:r>
      <w:r w:rsidRPr="00275DCC">
        <w:t>являются</w:t>
      </w:r>
      <w:r w:rsidR="00275DCC" w:rsidRPr="00275DCC">
        <w:t xml:space="preserve"> </w:t>
      </w:r>
      <w:r w:rsidRPr="00275DCC">
        <w:t>цилиндрический</w:t>
      </w:r>
      <w:r w:rsidR="00275DCC" w:rsidRPr="00275DCC">
        <w:t xml:space="preserve"> </w:t>
      </w:r>
      <w:r w:rsidRPr="00275DCC">
        <w:t>корпус,</w:t>
      </w:r>
      <w:r w:rsidR="00275DCC" w:rsidRPr="00275DCC">
        <w:t xml:space="preserve"> </w:t>
      </w:r>
      <w:r w:rsidRPr="00275DCC">
        <w:t>выхлопная</w:t>
      </w:r>
      <w:r w:rsidR="00275DCC" w:rsidRPr="00275DCC">
        <w:t xml:space="preserve"> </w:t>
      </w:r>
      <w:r w:rsidRPr="00275DCC">
        <w:t>труба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бункер.</w:t>
      </w:r>
      <w:r w:rsidR="00275DCC" w:rsidRPr="00275DCC">
        <w:rPr>
          <w:lang w:val="kk-KZ"/>
        </w:rPr>
        <w:t xml:space="preserve"> </w:t>
      </w:r>
      <w:r w:rsidRPr="00275DCC">
        <w:t>Улавливание</w:t>
      </w:r>
      <w:r w:rsidR="00275DCC" w:rsidRPr="00275DCC">
        <w:t xml:space="preserve"> </w:t>
      </w:r>
      <w:r w:rsidRPr="00275DCC">
        <w:t>пыли</w:t>
      </w:r>
      <w:r w:rsidR="00275DCC" w:rsidRPr="00275DCC">
        <w:t xml:space="preserve"> </w:t>
      </w:r>
      <w:r w:rsidRPr="00275DCC">
        <w:t>происходит</w:t>
      </w:r>
      <w:r w:rsidR="00275DCC" w:rsidRPr="00275DCC">
        <w:t xml:space="preserve"> </w:t>
      </w:r>
      <w:r w:rsidRPr="00275DCC">
        <w:t>под</w:t>
      </w:r>
      <w:r w:rsidR="00275DCC" w:rsidRPr="00275DCC">
        <w:t xml:space="preserve"> </w:t>
      </w:r>
      <w:r w:rsidRPr="00275DCC">
        <w:t>действием</w:t>
      </w:r>
      <w:r w:rsidR="00275DCC" w:rsidRPr="00275DCC">
        <w:t xml:space="preserve"> </w:t>
      </w:r>
      <w:r w:rsidRPr="00275DCC">
        <w:t>центробежной</w:t>
      </w:r>
      <w:r w:rsidR="00275DCC" w:rsidRPr="00275DCC">
        <w:t xml:space="preserve"> </w:t>
      </w:r>
      <w:r w:rsidRPr="00275DCC">
        <w:t>силы,</w:t>
      </w:r>
      <w:r w:rsidR="00275DCC" w:rsidRPr="00275DCC">
        <w:t xml:space="preserve"> </w:t>
      </w:r>
      <w:r w:rsidRPr="00275DCC">
        <w:t>возникающей</w:t>
      </w:r>
      <w:r w:rsidR="00275DCC" w:rsidRPr="00275DCC">
        <w:t xml:space="preserve"> </w:t>
      </w:r>
      <w:r w:rsidRPr="00275DCC">
        <w:t>при</w:t>
      </w:r>
      <w:r w:rsidR="00275DCC" w:rsidRPr="00275DCC">
        <w:t xml:space="preserve"> </w:t>
      </w:r>
      <w:r w:rsidRPr="00275DCC">
        <w:t>движении</w:t>
      </w:r>
      <w:r w:rsidR="00275DCC" w:rsidRPr="00275DCC">
        <w:t xml:space="preserve"> </w:t>
      </w:r>
      <w:r w:rsidRPr="00275DCC">
        <w:t>запыленного</w:t>
      </w:r>
      <w:r w:rsidR="00275DCC" w:rsidRPr="00275DCC">
        <w:t xml:space="preserve"> </w:t>
      </w:r>
      <w:r w:rsidRPr="00275DCC">
        <w:t>воздуха</w:t>
      </w:r>
      <w:r w:rsidR="00275DCC" w:rsidRPr="00275DCC">
        <w:t xml:space="preserve"> </w:t>
      </w:r>
      <w:r w:rsidRPr="00275DCC">
        <w:t>между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выхлопной</w:t>
      </w:r>
      <w:r w:rsidR="00275DCC" w:rsidRPr="00275DCC">
        <w:t xml:space="preserve"> </w:t>
      </w:r>
      <w:r w:rsidRPr="00275DCC">
        <w:t>трубой.В</w:t>
      </w:r>
      <w:r w:rsidR="00275DCC" w:rsidRPr="00275DCC">
        <w:t xml:space="preserve"> </w:t>
      </w:r>
      <w:r w:rsidRPr="00275DCC">
        <w:t>зависимости</w:t>
      </w:r>
      <w:r w:rsidR="00275DCC" w:rsidRPr="00275DCC">
        <w:t xml:space="preserve"> </w:t>
      </w:r>
      <w:r w:rsidRPr="00275DCC">
        <w:t>от</w:t>
      </w:r>
      <w:r w:rsidR="00275DCC" w:rsidRPr="00275DCC">
        <w:t xml:space="preserve"> </w:t>
      </w:r>
      <w:r w:rsidRPr="00275DCC">
        <w:t>пропускной</w:t>
      </w:r>
      <w:r w:rsidR="00275DCC" w:rsidRPr="00275DCC">
        <w:t xml:space="preserve"> </w:t>
      </w:r>
      <w:r w:rsidRPr="00275DCC">
        <w:t>способности</w:t>
      </w:r>
      <w:r w:rsidR="00275DCC" w:rsidRPr="00275DCC">
        <w:t xml:space="preserve"> </w:t>
      </w:r>
      <w:r w:rsidRPr="00275DCC">
        <w:t>по</w:t>
      </w:r>
      <w:r w:rsidR="00275DCC" w:rsidRPr="00275DCC">
        <w:t xml:space="preserve"> </w:t>
      </w:r>
      <w:r w:rsidRPr="00275DCC">
        <w:t>воздуху</w:t>
      </w:r>
      <w:r w:rsidR="00275DCC" w:rsidRPr="00275DCC">
        <w:t xml:space="preserve"> </w:t>
      </w:r>
      <w:r w:rsidRPr="00275DCC">
        <w:t>циклоны</w:t>
      </w:r>
      <w:r w:rsidR="00275DCC" w:rsidRPr="00275DCC">
        <w:t xml:space="preserve"> </w:t>
      </w:r>
      <w:r w:rsidRPr="00275DCC">
        <w:t>могут</w:t>
      </w:r>
      <w:r w:rsidR="00275DCC" w:rsidRPr="00275DCC">
        <w:t xml:space="preserve"> </w:t>
      </w:r>
      <w:r w:rsidRPr="00275DCC">
        <w:t>устанавливаться</w:t>
      </w:r>
      <w:r w:rsidR="00275DCC" w:rsidRPr="00275DCC">
        <w:t xml:space="preserve"> </w:t>
      </w:r>
      <w:r w:rsidRPr="00275DCC">
        <w:t>по</w:t>
      </w:r>
      <w:r w:rsidR="00275DCC" w:rsidRPr="00275DCC">
        <w:t xml:space="preserve"> </w:t>
      </w:r>
      <w:r w:rsidRPr="00275DCC">
        <w:t>одному</w:t>
      </w:r>
      <w:r w:rsidR="00275DCC" w:rsidRPr="00275DCC">
        <w:t xml:space="preserve"> </w:t>
      </w:r>
      <w:r w:rsidRPr="00275DCC">
        <w:t>или</w:t>
      </w:r>
      <w:r w:rsidR="00275DCC" w:rsidRPr="00275DCC">
        <w:t xml:space="preserve"> </w:t>
      </w:r>
      <w:r w:rsidRPr="00275DCC">
        <w:t>объединяться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группы</w:t>
      </w:r>
      <w:r w:rsidR="00275DCC" w:rsidRPr="00275DCC">
        <w:t xml:space="preserve"> </w:t>
      </w:r>
      <w:r w:rsidRPr="00275DCC">
        <w:t>из</w:t>
      </w:r>
      <w:r w:rsidR="00275DCC" w:rsidRPr="00275DCC">
        <w:t xml:space="preserve"> </w:t>
      </w:r>
      <w:r w:rsidRPr="00275DCC">
        <w:t>двух,</w:t>
      </w:r>
      <w:r w:rsidR="00275DCC" w:rsidRPr="00275DCC">
        <w:t xml:space="preserve"> </w:t>
      </w:r>
      <w:r w:rsidRPr="00275DCC">
        <w:t>четырех,</w:t>
      </w:r>
      <w:r w:rsidR="00275DCC" w:rsidRPr="00275DCC">
        <w:t xml:space="preserve"> </w:t>
      </w:r>
      <w:r w:rsidRPr="00275DCC">
        <w:t>шести</w:t>
      </w:r>
      <w:r w:rsidR="00275DCC" w:rsidRPr="00275DCC">
        <w:t xml:space="preserve"> </w:t>
      </w:r>
      <w:r w:rsidRPr="00275DCC">
        <w:t>или</w:t>
      </w:r>
      <w:r w:rsidR="00275DCC" w:rsidRPr="00275DCC">
        <w:t xml:space="preserve"> </w:t>
      </w:r>
      <w:r w:rsidRPr="00275DCC">
        <w:t>восьми</w:t>
      </w:r>
      <w:r w:rsidR="00275DCC" w:rsidRPr="00275DCC">
        <w:t xml:space="preserve"> </w:t>
      </w:r>
      <w:r w:rsidRPr="00275DCC">
        <w:t>циклонов</w:t>
      </w:r>
      <w:r w:rsidR="00275DCC">
        <w:t>. Ц</w:t>
      </w:r>
      <w:r w:rsidR="00054E04" w:rsidRPr="00275DCC">
        <w:rPr>
          <w:lang w:val="kk-KZ"/>
        </w:rPr>
        <w:t>иклон</w:t>
      </w:r>
      <w:r w:rsidR="00275DCC" w:rsidRPr="00275DCC">
        <w:rPr>
          <w:lang w:val="kk-KZ"/>
        </w:rPr>
        <w:t xml:space="preserve"> </w:t>
      </w:r>
      <w:r w:rsidR="00054E04" w:rsidRPr="00275DCC">
        <w:rPr>
          <w:lang w:val="kk-KZ"/>
        </w:rPr>
        <w:t>конструкции</w:t>
      </w:r>
      <w:r w:rsidR="00275DCC" w:rsidRPr="00275DCC">
        <w:rPr>
          <w:lang w:val="kk-KZ"/>
        </w:rPr>
        <w:t xml:space="preserve"> </w:t>
      </w:r>
      <w:r w:rsidR="00054E04" w:rsidRPr="00275DCC">
        <w:rPr>
          <w:lang w:val="kk-KZ"/>
        </w:rPr>
        <w:t>Научно</w:t>
      </w:r>
      <w:r w:rsidR="00275DCC" w:rsidRPr="00275DCC">
        <w:rPr>
          <w:lang w:val="kk-KZ"/>
        </w:rPr>
        <w:t xml:space="preserve"> - </w:t>
      </w:r>
      <w:r w:rsidR="00054E04" w:rsidRPr="00275DCC">
        <w:rPr>
          <w:lang w:val="kk-KZ"/>
        </w:rPr>
        <w:t>исследовательского</w:t>
      </w:r>
      <w:r w:rsidR="00275DCC" w:rsidRPr="00275DCC">
        <w:rPr>
          <w:lang w:val="kk-KZ"/>
        </w:rPr>
        <w:t xml:space="preserve"> </w:t>
      </w:r>
      <w:r w:rsidR="00054E04" w:rsidRPr="00275DCC">
        <w:rPr>
          <w:lang w:val="kk-KZ"/>
        </w:rPr>
        <w:t>института</w:t>
      </w:r>
      <w:r w:rsidR="00275DCC" w:rsidRPr="00275DCC">
        <w:rPr>
          <w:lang w:val="kk-KZ"/>
        </w:rPr>
        <w:t xml:space="preserve"> </w:t>
      </w:r>
      <w:r w:rsidR="00983B5D" w:rsidRPr="00275DCC">
        <w:rPr>
          <w:lang w:val="kk-KZ"/>
        </w:rPr>
        <w:t>по</w:t>
      </w:r>
      <w:r w:rsidR="00275DCC" w:rsidRPr="00275DCC">
        <w:rPr>
          <w:lang w:val="kk-KZ"/>
        </w:rPr>
        <w:t xml:space="preserve"> </w:t>
      </w:r>
      <w:r w:rsidR="00983B5D" w:rsidRPr="00275DCC">
        <w:rPr>
          <w:lang w:val="kk-KZ"/>
        </w:rPr>
        <w:t>санитарной</w:t>
      </w:r>
      <w:r w:rsidR="00275DCC" w:rsidRPr="00275DCC">
        <w:rPr>
          <w:lang w:val="kk-KZ"/>
        </w:rPr>
        <w:t xml:space="preserve"> </w:t>
      </w:r>
      <w:r w:rsidR="00983B5D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983B5D" w:rsidRPr="00275DCC">
        <w:rPr>
          <w:lang w:val="kk-KZ"/>
        </w:rPr>
        <w:t>промышленной</w:t>
      </w:r>
      <w:r w:rsidR="00275DCC" w:rsidRPr="00275DCC">
        <w:rPr>
          <w:lang w:val="kk-KZ"/>
        </w:rPr>
        <w:t xml:space="preserve"> </w:t>
      </w:r>
      <w:r w:rsidR="00983B5D" w:rsidRPr="00275DCC">
        <w:rPr>
          <w:lang w:val="kk-KZ"/>
        </w:rPr>
        <w:t>очистке</w:t>
      </w:r>
      <w:r w:rsidR="00275DCC" w:rsidRPr="00275DCC">
        <w:rPr>
          <w:lang w:val="kk-KZ"/>
        </w:rPr>
        <w:t xml:space="preserve"> </w:t>
      </w:r>
      <w:r w:rsidR="00983B5D" w:rsidRPr="00275DCC">
        <w:rPr>
          <w:lang w:val="kk-KZ"/>
        </w:rPr>
        <w:t>газов</w:t>
      </w:r>
      <w:r w:rsidR="00275DCC">
        <w:rPr>
          <w:lang w:val="kk-KZ"/>
        </w:rPr>
        <w:t xml:space="preserve"> (</w:t>
      </w:r>
      <w:r w:rsidR="00983B5D" w:rsidRPr="00275DCC">
        <w:rPr>
          <w:lang w:val="kk-KZ"/>
        </w:rPr>
        <w:t>НИИОгаз</w:t>
      </w:r>
      <w:r w:rsidR="00275DCC" w:rsidRPr="00275DCC">
        <w:rPr>
          <w:lang w:val="kk-KZ"/>
        </w:rPr>
        <w:t xml:space="preserve">) </w:t>
      </w:r>
      <w:r w:rsidR="00983B5D" w:rsidRPr="00275DCC">
        <w:rPr>
          <w:lang w:val="kk-KZ"/>
        </w:rPr>
        <w:t>состоит</w:t>
      </w:r>
      <w:r w:rsidR="00275DCC" w:rsidRPr="00275DCC">
        <w:rPr>
          <w:lang w:val="kk-KZ"/>
        </w:rPr>
        <w:t xml:space="preserve"> </w:t>
      </w:r>
      <w:r w:rsidR="00983B5D"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="00983B5D" w:rsidRPr="00275DCC">
        <w:rPr>
          <w:lang w:val="kk-KZ"/>
        </w:rPr>
        <w:t>вертикального</w:t>
      </w:r>
      <w:r w:rsidR="00275DCC" w:rsidRPr="00275DCC">
        <w:rPr>
          <w:lang w:val="kk-KZ"/>
        </w:rPr>
        <w:t xml:space="preserve"> </w:t>
      </w:r>
      <w:r w:rsidR="00983B5D" w:rsidRPr="00275DCC">
        <w:rPr>
          <w:lang w:val="kk-KZ"/>
        </w:rPr>
        <w:t>цилиндрического</w:t>
      </w:r>
      <w:r w:rsidR="00275DCC" w:rsidRPr="00275DCC">
        <w:rPr>
          <w:lang w:val="kk-KZ"/>
        </w:rPr>
        <w:t xml:space="preserve"> </w:t>
      </w:r>
      <w:r w:rsidR="00983B5D" w:rsidRPr="00275DCC">
        <w:rPr>
          <w:lang w:val="kk-KZ"/>
        </w:rPr>
        <w:t>корпуса</w:t>
      </w:r>
      <w:r w:rsidR="00275DCC" w:rsidRPr="00275DCC">
        <w:rPr>
          <w:lang w:val="kk-KZ"/>
        </w:rPr>
        <w:t xml:space="preserve"> </w:t>
      </w:r>
      <w:r w:rsidR="00983B5D" w:rsidRPr="00275DCC">
        <w:rPr>
          <w:lang w:val="kk-KZ"/>
        </w:rPr>
        <w:t>1</w:t>
      </w:r>
      <w:r w:rsidR="00275DCC" w:rsidRPr="00275DCC">
        <w:rPr>
          <w:lang w:val="kk-KZ"/>
        </w:rPr>
        <w:t xml:space="preserve"> </w:t>
      </w:r>
      <w:r w:rsidR="00983B5D"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="00983B5D" w:rsidRPr="00275DCC">
        <w:rPr>
          <w:lang w:val="kk-KZ"/>
        </w:rPr>
        <w:t>коническим</w:t>
      </w:r>
      <w:r w:rsidR="00275DCC" w:rsidRPr="00275DCC">
        <w:rPr>
          <w:lang w:val="kk-KZ"/>
        </w:rPr>
        <w:t xml:space="preserve"> </w:t>
      </w:r>
      <w:r w:rsidR="00983B5D" w:rsidRPr="00275DCC">
        <w:rPr>
          <w:lang w:val="kk-KZ"/>
        </w:rPr>
        <w:t>днищем</w:t>
      </w:r>
      <w:r w:rsidR="00275DCC" w:rsidRPr="00275DCC">
        <w:rPr>
          <w:lang w:val="kk-KZ"/>
        </w:rPr>
        <w:t xml:space="preserve"> </w:t>
      </w:r>
      <w:r w:rsidR="00983B5D" w:rsidRPr="00275DCC">
        <w:rPr>
          <w:lang w:val="kk-KZ"/>
        </w:rPr>
        <w:t>2</w:t>
      </w:r>
      <w:r w:rsidR="00275DCC" w:rsidRPr="00275DCC">
        <w:rPr>
          <w:lang w:val="kk-KZ"/>
        </w:rPr>
        <w:t xml:space="preserve"> </w:t>
      </w:r>
      <w:r w:rsidR="00983B5D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983B5D" w:rsidRPr="00275DCC">
        <w:rPr>
          <w:lang w:val="kk-KZ"/>
        </w:rPr>
        <w:t>крышкой</w:t>
      </w:r>
      <w:r w:rsidR="00275DCC" w:rsidRPr="00275DCC">
        <w:rPr>
          <w:lang w:val="kk-KZ"/>
        </w:rPr>
        <w:t xml:space="preserve"> </w:t>
      </w:r>
      <w:r w:rsidR="00983B5D" w:rsidRPr="00275DCC">
        <w:rPr>
          <w:lang w:val="kk-KZ"/>
        </w:rPr>
        <w:t>3.</w:t>
      </w:r>
      <w:r w:rsidR="00275DCC" w:rsidRPr="00275DCC">
        <w:rPr>
          <w:lang w:val="kk-KZ"/>
        </w:rPr>
        <w:t xml:space="preserve"> </w:t>
      </w:r>
      <w:r w:rsidR="00983B5D" w:rsidRPr="00275DCC">
        <w:rPr>
          <w:lang w:val="kk-KZ"/>
        </w:rPr>
        <w:t>Запыленный</w:t>
      </w:r>
      <w:r w:rsidR="00275DCC" w:rsidRPr="00275DCC">
        <w:rPr>
          <w:lang w:val="kk-KZ"/>
        </w:rPr>
        <w:t xml:space="preserve"> </w:t>
      </w:r>
      <w:r w:rsidR="00983B5D" w:rsidRPr="00275DCC">
        <w:rPr>
          <w:lang w:val="kk-KZ"/>
        </w:rPr>
        <w:t>газ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поступает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тангенциально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со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значительной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скоростью</w:t>
      </w:r>
      <w:r w:rsidR="00275DCC">
        <w:rPr>
          <w:lang w:val="kk-KZ"/>
        </w:rPr>
        <w:t xml:space="preserve"> (</w:t>
      </w:r>
      <w:r w:rsidR="008F760A" w:rsidRPr="00275DCC">
        <w:rPr>
          <w:lang w:val="kk-KZ"/>
        </w:rPr>
        <w:t>20-30м/сек</w:t>
      </w:r>
      <w:r w:rsidR="00275DCC" w:rsidRPr="00275DCC">
        <w:rPr>
          <w:lang w:val="kk-KZ"/>
        </w:rPr>
        <w:t xml:space="preserve">) </w:t>
      </w:r>
      <w:r w:rsidR="008F760A" w:rsidRPr="00275DCC">
        <w:rPr>
          <w:lang w:val="kk-KZ"/>
        </w:rPr>
        <w:t>через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патрубок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4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прямоугольного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сечения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верхнюю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часть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корпуса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циклона.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корпусе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поток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запыленного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движется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вниз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по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спирали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вдоль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внутренней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поверхности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стенок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циклона.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таком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вращательным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движении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частицы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пыли,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как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более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тяжелые,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перемещаются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направлении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действия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центробежной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силы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быстрее,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чем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частицы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газа,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концентрируются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слоях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газа,</w:t>
      </w:r>
      <w:r w:rsidR="00275DCC" w:rsidRPr="00275DCC">
        <w:rPr>
          <w:lang w:val="kk-KZ"/>
        </w:rPr>
        <w:t xml:space="preserve"> </w:t>
      </w:r>
      <w:r w:rsidR="008F760A" w:rsidRPr="00275DCC">
        <w:rPr>
          <w:lang w:val="kk-KZ"/>
        </w:rPr>
        <w:t>примыкающих</w:t>
      </w:r>
      <w:r w:rsidR="00275DCC" w:rsidRPr="00275DCC">
        <w:rPr>
          <w:lang w:val="kk-KZ"/>
        </w:rPr>
        <w:t xml:space="preserve"> </w:t>
      </w:r>
      <w:r w:rsidR="007A0001" w:rsidRPr="00275DCC">
        <w:rPr>
          <w:lang w:val="kk-KZ"/>
        </w:rPr>
        <w:t>к</w:t>
      </w:r>
      <w:r w:rsidR="00275DCC" w:rsidRPr="00275DCC">
        <w:rPr>
          <w:lang w:val="kk-KZ"/>
        </w:rPr>
        <w:t xml:space="preserve"> </w:t>
      </w:r>
      <w:r w:rsidR="007A0001" w:rsidRPr="00275DCC">
        <w:rPr>
          <w:lang w:val="kk-KZ"/>
        </w:rPr>
        <w:t>стенкам</w:t>
      </w:r>
      <w:r w:rsidR="00275DCC" w:rsidRPr="00275DCC">
        <w:rPr>
          <w:lang w:val="kk-KZ"/>
        </w:rPr>
        <w:t xml:space="preserve"> </w:t>
      </w:r>
      <w:r w:rsidR="007A0001" w:rsidRPr="00275DCC">
        <w:rPr>
          <w:lang w:val="kk-KZ"/>
        </w:rPr>
        <w:t>аппарата,</w:t>
      </w:r>
      <w:r w:rsidR="00275DCC" w:rsidRPr="00275DCC">
        <w:rPr>
          <w:lang w:val="kk-KZ"/>
        </w:rPr>
        <w:t xml:space="preserve"> </w:t>
      </w:r>
      <w:r w:rsidR="007A0001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7A0001" w:rsidRPr="00275DCC">
        <w:rPr>
          <w:lang w:val="kk-KZ"/>
        </w:rPr>
        <w:t>переносятся</w:t>
      </w:r>
      <w:r w:rsidR="00275DCC" w:rsidRPr="00275DCC">
        <w:rPr>
          <w:lang w:val="kk-KZ"/>
        </w:rPr>
        <w:t xml:space="preserve"> </w:t>
      </w:r>
      <w:r w:rsidR="007A0001" w:rsidRPr="00275DCC">
        <w:rPr>
          <w:lang w:val="kk-KZ"/>
        </w:rPr>
        <w:t>потоком</w:t>
      </w:r>
      <w:r w:rsidR="00275DCC" w:rsidRPr="00275DCC">
        <w:rPr>
          <w:lang w:val="kk-KZ"/>
        </w:rPr>
        <w:t xml:space="preserve"> </w:t>
      </w:r>
      <w:r w:rsidR="007A0001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7A0001" w:rsidRPr="00275DCC">
        <w:rPr>
          <w:lang w:val="kk-KZ"/>
        </w:rPr>
        <w:t>пылесборник</w:t>
      </w:r>
      <w:r w:rsidR="00275DCC" w:rsidRPr="00275DCC">
        <w:rPr>
          <w:lang w:val="kk-KZ"/>
        </w:rPr>
        <w:t xml:space="preserve"> </w:t>
      </w:r>
      <w:r w:rsidR="007A0001" w:rsidRPr="00275DCC">
        <w:rPr>
          <w:lang w:val="kk-KZ"/>
        </w:rPr>
        <w:t>5.</w:t>
      </w:r>
      <w:r w:rsidR="00275DCC" w:rsidRPr="00275DCC">
        <w:rPr>
          <w:lang w:val="kk-KZ"/>
        </w:rPr>
        <w:t xml:space="preserve"> </w:t>
      </w:r>
      <w:r w:rsidR="005D29F1" w:rsidRPr="00275DCC">
        <w:rPr>
          <w:lang w:val="kk-KZ"/>
        </w:rPr>
        <w:t>Здесь</w:t>
      </w:r>
      <w:r w:rsidR="00275DCC" w:rsidRPr="00275DCC">
        <w:rPr>
          <w:lang w:val="kk-KZ"/>
        </w:rPr>
        <w:t xml:space="preserve"> </w:t>
      </w:r>
      <w:r w:rsidR="005D29F1" w:rsidRPr="00275DCC">
        <w:rPr>
          <w:lang w:val="kk-KZ"/>
        </w:rPr>
        <w:t>пыль</w:t>
      </w:r>
      <w:r w:rsidR="00275DCC" w:rsidRPr="00275DCC">
        <w:rPr>
          <w:lang w:val="kk-KZ"/>
        </w:rPr>
        <w:t xml:space="preserve"> </w:t>
      </w:r>
      <w:r w:rsidR="005D29F1" w:rsidRPr="00275DCC">
        <w:rPr>
          <w:lang w:val="kk-KZ"/>
        </w:rPr>
        <w:t>оседает,</w:t>
      </w:r>
      <w:r w:rsidR="00275DCC" w:rsidRPr="00275DCC">
        <w:rPr>
          <w:lang w:val="kk-KZ"/>
        </w:rPr>
        <w:t xml:space="preserve"> </w:t>
      </w:r>
      <w:r w:rsidR="005D29F1" w:rsidRPr="00275DCC">
        <w:rPr>
          <w:lang w:val="kk-KZ"/>
        </w:rPr>
        <w:t>а</w:t>
      </w:r>
      <w:r w:rsidR="00275DCC" w:rsidRPr="00275DCC">
        <w:rPr>
          <w:lang w:val="kk-KZ"/>
        </w:rPr>
        <w:t xml:space="preserve"> </w:t>
      </w:r>
      <w:r w:rsidR="005D29F1" w:rsidRPr="00275DCC">
        <w:rPr>
          <w:lang w:val="kk-KZ"/>
        </w:rPr>
        <w:t>очищенный</w:t>
      </w:r>
      <w:r w:rsidR="00275DCC" w:rsidRPr="00275DCC">
        <w:rPr>
          <w:lang w:val="kk-KZ"/>
        </w:rPr>
        <w:t xml:space="preserve"> </w:t>
      </w:r>
      <w:r w:rsidR="005D29F1" w:rsidRPr="00275DCC">
        <w:rPr>
          <w:lang w:val="kk-KZ"/>
        </w:rPr>
        <w:t>газ,</w:t>
      </w:r>
      <w:r w:rsidR="00275DCC" w:rsidRPr="00275DCC">
        <w:rPr>
          <w:lang w:val="kk-KZ"/>
        </w:rPr>
        <w:t xml:space="preserve"> </w:t>
      </w:r>
      <w:r w:rsidR="005D29F1" w:rsidRPr="00275DCC">
        <w:rPr>
          <w:lang w:val="kk-KZ"/>
        </w:rPr>
        <w:t>продолжая</w:t>
      </w:r>
      <w:r w:rsidR="00275DCC" w:rsidRPr="00275DCC">
        <w:rPr>
          <w:lang w:val="kk-KZ"/>
        </w:rPr>
        <w:t xml:space="preserve"> </w:t>
      </w:r>
      <w:r w:rsidR="005D29F1" w:rsidRPr="00275DCC">
        <w:rPr>
          <w:lang w:val="kk-KZ"/>
        </w:rPr>
        <w:t>вращаться</w:t>
      </w:r>
      <w:r w:rsidR="00275DCC" w:rsidRPr="00275DCC">
        <w:rPr>
          <w:lang w:val="kk-KZ"/>
        </w:rPr>
        <w:t xml:space="preserve"> </w:t>
      </w:r>
      <w:r w:rsidR="005D29F1" w:rsidRPr="00275DCC">
        <w:rPr>
          <w:lang w:val="kk-KZ"/>
        </w:rPr>
        <w:t>по</w:t>
      </w:r>
      <w:r w:rsidR="00275DCC" w:rsidRPr="00275DCC">
        <w:rPr>
          <w:lang w:val="kk-KZ"/>
        </w:rPr>
        <w:t xml:space="preserve"> </w:t>
      </w:r>
      <w:r w:rsidR="005D29F1" w:rsidRPr="00275DCC">
        <w:rPr>
          <w:lang w:val="kk-KZ"/>
        </w:rPr>
        <w:t>спирали,</w:t>
      </w:r>
      <w:r w:rsidR="00275DCC" w:rsidRPr="00275DCC">
        <w:rPr>
          <w:lang w:val="kk-KZ"/>
        </w:rPr>
        <w:t xml:space="preserve"> </w:t>
      </w:r>
      <w:r w:rsidR="005D29F1" w:rsidRPr="00275DCC">
        <w:rPr>
          <w:lang w:val="kk-KZ"/>
        </w:rPr>
        <w:t>поднимается</w:t>
      </w:r>
      <w:r w:rsidR="00275DCC" w:rsidRPr="00275DCC">
        <w:rPr>
          <w:lang w:val="kk-KZ"/>
        </w:rPr>
        <w:t xml:space="preserve"> </w:t>
      </w:r>
      <w:r w:rsidR="005D29F1" w:rsidRPr="00275DCC">
        <w:rPr>
          <w:lang w:val="kk-KZ"/>
        </w:rPr>
        <w:t>к</w:t>
      </w:r>
      <w:r w:rsidR="00275DCC" w:rsidRPr="00275DCC">
        <w:rPr>
          <w:lang w:val="kk-KZ"/>
        </w:rPr>
        <w:t xml:space="preserve"> </w:t>
      </w:r>
      <w:r w:rsidR="005D29F1" w:rsidRPr="00275DCC">
        <w:rPr>
          <w:lang w:val="kk-KZ"/>
        </w:rPr>
        <w:t>верху</w:t>
      </w:r>
      <w:r w:rsidR="00275DCC" w:rsidRPr="00275DCC">
        <w:rPr>
          <w:lang w:val="kk-KZ"/>
        </w:rPr>
        <w:t xml:space="preserve"> </w:t>
      </w:r>
      <w:r w:rsidR="005D29F1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5D29F1" w:rsidRPr="00275DCC">
        <w:rPr>
          <w:lang w:val="kk-KZ"/>
        </w:rPr>
        <w:t>удаляется</w:t>
      </w:r>
      <w:r w:rsidR="00275DCC" w:rsidRPr="00275DCC">
        <w:rPr>
          <w:lang w:val="kk-KZ"/>
        </w:rPr>
        <w:t xml:space="preserve"> </w:t>
      </w:r>
      <w:r w:rsidR="005D29F1" w:rsidRPr="00275DCC">
        <w:rPr>
          <w:lang w:val="kk-KZ"/>
        </w:rPr>
        <w:t>через</w:t>
      </w:r>
      <w:r w:rsidR="00275DCC" w:rsidRPr="00275DCC">
        <w:rPr>
          <w:lang w:val="kk-KZ"/>
        </w:rPr>
        <w:t xml:space="preserve"> </w:t>
      </w:r>
      <w:r w:rsidR="005D29F1" w:rsidRPr="00275DCC">
        <w:rPr>
          <w:lang w:val="kk-KZ"/>
        </w:rPr>
        <w:t>выхлопную</w:t>
      </w:r>
      <w:r w:rsidR="00275DCC" w:rsidRPr="00275DCC">
        <w:rPr>
          <w:lang w:val="kk-KZ"/>
        </w:rPr>
        <w:t xml:space="preserve"> </w:t>
      </w:r>
      <w:r w:rsidR="005D29F1" w:rsidRPr="00275DCC">
        <w:rPr>
          <w:lang w:val="kk-KZ"/>
        </w:rPr>
        <w:t>трубку</w:t>
      </w:r>
      <w:r w:rsidR="00275DCC" w:rsidRPr="00275DCC">
        <w:rPr>
          <w:lang w:val="kk-KZ"/>
        </w:rPr>
        <w:t xml:space="preserve"> </w:t>
      </w:r>
      <w:r w:rsidR="005D29F1" w:rsidRPr="00275DCC">
        <w:rPr>
          <w:lang w:val="kk-KZ"/>
        </w:rPr>
        <w:t>6</w:t>
      </w:r>
      <w:r w:rsidR="00275DCC">
        <w:rPr>
          <w:lang w:val="kk-KZ"/>
        </w:rPr>
        <w:t>. Д</w:t>
      </w:r>
      <w:r w:rsidR="004C562C" w:rsidRPr="00275DCC">
        <w:rPr>
          <w:lang w:val="kk-KZ"/>
        </w:rPr>
        <w:t>вижение</w:t>
      </w:r>
      <w:r w:rsidR="00275DCC" w:rsidRPr="00275DCC">
        <w:rPr>
          <w:lang w:val="kk-KZ"/>
        </w:rPr>
        <w:t xml:space="preserve"> </w:t>
      </w:r>
      <w:r w:rsidR="004C562C" w:rsidRPr="00275DCC">
        <w:rPr>
          <w:lang w:val="kk-KZ"/>
        </w:rPr>
        <w:t>частиц</w:t>
      </w:r>
      <w:r w:rsidR="00275DCC" w:rsidRPr="00275DCC">
        <w:rPr>
          <w:lang w:val="kk-KZ"/>
        </w:rPr>
        <w:t xml:space="preserve"> </w:t>
      </w:r>
      <w:r w:rsidR="004C562C" w:rsidRPr="00275DCC">
        <w:rPr>
          <w:lang w:val="kk-KZ"/>
        </w:rPr>
        <w:t>пыли</w:t>
      </w:r>
      <w:r w:rsidR="00275DCC" w:rsidRPr="00275DCC">
        <w:rPr>
          <w:lang w:val="kk-KZ"/>
        </w:rPr>
        <w:t xml:space="preserve"> </w:t>
      </w:r>
      <w:r w:rsidR="004C562C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4C562C" w:rsidRPr="00275DCC">
        <w:rPr>
          <w:lang w:val="kk-KZ"/>
        </w:rPr>
        <w:t>циклоне</w:t>
      </w:r>
      <w:r w:rsidR="00275DCC" w:rsidRPr="00275DCC">
        <w:rPr>
          <w:lang w:val="kk-KZ"/>
        </w:rPr>
        <w:t xml:space="preserve"> </w:t>
      </w:r>
      <w:r w:rsidR="004C562C" w:rsidRPr="00275DCC">
        <w:rPr>
          <w:lang w:val="kk-KZ"/>
        </w:rPr>
        <w:t>обусловлено</w:t>
      </w:r>
      <w:r w:rsidR="00275DCC" w:rsidRPr="00275DCC">
        <w:rPr>
          <w:lang w:val="kk-KZ"/>
        </w:rPr>
        <w:t xml:space="preserve"> </w:t>
      </w:r>
      <w:r w:rsidR="004C562C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4C562C" w:rsidRPr="00275DCC">
        <w:rPr>
          <w:lang w:val="kk-KZ"/>
        </w:rPr>
        <w:t>основном</w:t>
      </w:r>
      <w:r w:rsidR="00275DCC" w:rsidRPr="00275DCC">
        <w:rPr>
          <w:lang w:val="kk-KZ"/>
        </w:rPr>
        <w:t xml:space="preserve"> </w:t>
      </w:r>
      <w:r w:rsidR="004C562C" w:rsidRPr="00275DCC">
        <w:rPr>
          <w:lang w:val="kk-KZ"/>
        </w:rPr>
        <w:t>вращительным</w:t>
      </w:r>
      <w:r w:rsidR="00275DCC" w:rsidRPr="00275DCC">
        <w:rPr>
          <w:lang w:val="kk-KZ"/>
        </w:rPr>
        <w:t xml:space="preserve"> </w:t>
      </w:r>
      <w:r w:rsidR="004C562C" w:rsidRPr="00275DCC">
        <w:rPr>
          <w:lang w:val="kk-KZ"/>
        </w:rPr>
        <w:t>движением</w:t>
      </w:r>
      <w:r w:rsidR="00275DCC" w:rsidRPr="00275DCC">
        <w:rPr>
          <w:lang w:val="kk-KZ"/>
        </w:rPr>
        <w:t xml:space="preserve"> </w:t>
      </w:r>
      <w:r w:rsidR="004C562C" w:rsidRPr="00275DCC">
        <w:rPr>
          <w:lang w:val="kk-KZ"/>
        </w:rPr>
        <w:t>потока</w:t>
      </w:r>
      <w:r w:rsidR="00275DCC" w:rsidRPr="00275DCC">
        <w:rPr>
          <w:lang w:val="kk-KZ"/>
        </w:rPr>
        <w:t xml:space="preserve"> </w:t>
      </w:r>
      <w:r w:rsidR="004C562C"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="004C562C" w:rsidRPr="00275DCC">
        <w:rPr>
          <w:lang w:val="kk-KZ"/>
        </w:rPr>
        <w:t>по</w:t>
      </w:r>
      <w:r w:rsidR="00275DCC" w:rsidRPr="00275DCC">
        <w:rPr>
          <w:lang w:val="kk-KZ"/>
        </w:rPr>
        <w:t xml:space="preserve"> </w:t>
      </w:r>
      <w:r w:rsidR="004C562C" w:rsidRPr="00275DCC">
        <w:rPr>
          <w:lang w:val="kk-KZ"/>
        </w:rPr>
        <w:t>направлению</w:t>
      </w:r>
      <w:r w:rsidR="00275DCC" w:rsidRPr="00275DCC">
        <w:rPr>
          <w:lang w:val="kk-KZ"/>
        </w:rPr>
        <w:t xml:space="preserve"> </w:t>
      </w:r>
      <w:r w:rsidR="004C562C" w:rsidRPr="00275DCC">
        <w:rPr>
          <w:lang w:val="kk-KZ"/>
        </w:rPr>
        <w:t>к</w:t>
      </w:r>
      <w:r w:rsidR="00275DCC" w:rsidRPr="00275DCC">
        <w:rPr>
          <w:lang w:val="kk-KZ"/>
        </w:rPr>
        <w:t xml:space="preserve"> </w:t>
      </w:r>
      <w:r w:rsidR="004C562C" w:rsidRPr="00275DCC">
        <w:rPr>
          <w:lang w:val="kk-KZ"/>
        </w:rPr>
        <w:t>пылесборнику</w:t>
      </w:r>
      <w:r w:rsidR="00275DCC">
        <w:rPr>
          <w:lang w:val="kk-KZ"/>
        </w:rPr>
        <w:t xml:space="preserve"> (</w:t>
      </w:r>
      <w:r w:rsidR="004C562C" w:rsidRPr="00275DCC">
        <w:rPr>
          <w:lang w:val="kk-KZ"/>
        </w:rPr>
        <w:t>влияние</w:t>
      </w:r>
      <w:r w:rsidR="00275DCC" w:rsidRPr="00275DCC">
        <w:rPr>
          <w:lang w:val="kk-KZ"/>
        </w:rPr>
        <w:t xml:space="preserve"> </w:t>
      </w:r>
      <w:r w:rsidR="004C562C" w:rsidRPr="00275DCC">
        <w:rPr>
          <w:lang w:val="kk-KZ"/>
        </w:rPr>
        <w:t>сил</w:t>
      </w:r>
      <w:r w:rsidR="00275DCC" w:rsidRPr="00275DCC">
        <w:rPr>
          <w:lang w:val="kk-KZ"/>
        </w:rPr>
        <w:t xml:space="preserve"> </w:t>
      </w:r>
      <w:r w:rsidR="004C562C" w:rsidRPr="00275DCC">
        <w:rPr>
          <w:lang w:val="kk-KZ"/>
        </w:rPr>
        <w:t>тяжести</w:t>
      </w:r>
      <w:r w:rsidR="00275DCC" w:rsidRPr="00275DCC">
        <w:rPr>
          <w:lang w:val="kk-KZ"/>
        </w:rPr>
        <w:t xml:space="preserve"> </w:t>
      </w:r>
      <w:r w:rsidR="004C562C" w:rsidRPr="00275DCC">
        <w:rPr>
          <w:lang w:val="kk-KZ"/>
        </w:rPr>
        <w:t>частиц</w:t>
      </w:r>
      <w:r w:rsidR="00275DCC" w:rsidRPr="00275DCC">
        <w:rPr>
          <w:lang w:val="kk-KZ"/>
        </w:rPr>
        <w:t xml:space="preserve"> </w:t>
      </w:r>
      <w:r w:rsidR="004C562C" w:rsidRPr="00275DCC">
        <w:rPr>
          <w:lang w:val="kk-KZ"/>
        </w:rPr>
        <w:t>имеет</w:t>
      </w:r>
      <w:r w:rsidR="00275DCC" w:rsidRPr="00275DCC">
        <w:rPr>
          <w:lang w:val="kk-KZ"/>
        </w:rPr>
        <w:t xml:space="preserve"> </w:t>
      </w:r>
      <w:r w:rsidR="004C562C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4C562C" w:rsidRPr="00275DCC">
        <w:rPr>
          <w:lang w:val="kk-KZ"/>
        </w:rPr>
        <w:t>данном</w:t>
      </w:r>
      <w:r w:rsidR="00275DCC" w:rsidRPr="00275DCC">
        <w:rPr>
          <w:lang w:val="kk-KZ"/>
        </w:rPr>
        <w:t xml:space="preserve"> </w:t>
      </w:r>
      <w:r w:rsidR="004C562C" w:rsidRPr="00275DCC">
        <w:rPr>
          <w:lang w:val="kk-KZ"/>
        </w:rPr>
        <w:t>случае</w:t>
      </w:r>
      <w:r w:rsidR="00275DCC" w:rsidRPr="00275DCC">
        <w:rPr>
          <w:lang w:val="kk-KZ"/>
        </w:rPr>
        <w:t xml:space="preserve"> </w:t>
      </w:r>
      <w:r w:rsidR="004C562C" w:rsidRPr="00275DCC">
        <w:rPr>
          <w:lang w:val="kk-KZ"/>
        </w:rPr>
        <w:t>значительно</w:t>
      </w:r>
      <w:r w:rsidR="00275DCC" w:rsidRPr="00275DCC">
        <w:rPr>
          <w:lang w:val="kk-KZ"/>
        </w:rPr>
        <w:t xml:space="preserve"> </w:t>
      </w:r>
      <w:r w:rsidR="000B460D" w:rsidRPr="00275DCC">
        <w:rPr>
          <w:lang w:val="kk-KZ"/>
        </w:rPr>
        <w:t>меньшее</w:t>
      </w:r>
      <w:r w:rsidR="00275DCC" w:rsidRPr="00275DCC">
        <w:rPr>
          <w:lang w:val="kk-KZ"/>
        </w:rPr>
        <w:t xml:space="preserve"> </w:t>
      </w:r>
      <w:r w:rsidR="000B460D" w:rsidRPr="00275DCC">
        <w:rPr>
          <w:lang w:val="kk-KZ"/>
        </w:rPr>
        <w:t>значение</w:t>
      </w:r>
      <w:r w:rsidR="00275DCC" w:rsidRPr="00275DCC">
        <w:rPr>
          <w:lang w:val="kk-KZ"/>
        </w:rPr>
        <w:t xml:space="preserve">). </w:t>
      </w:r>
      <w:r w:rsidR="000B460D" w:rsidRPr="00275DCC">
        <w:rPr>
          <w:lang w:val="kk-KZ"/>
        </w:rPr>
        <w:t>Поэтому</w:t>
      </w:r>
      <w:r w:rsidR="00275DCC" w:rsidRPr="00275DCC">
        <w:rPr>
          <w:lang w:val="kk-KZ"/>
        </w:rPr>
        <w:t xml:space="preserve"> </w:t>
      </w:r>
      <w:r w:rsidR="000B460D" w:rsidRPr="00275DCC">
        <w:rPr>
          <w:lang w:val="kk-KZ"/>
        </w:rPr>
        <w:t>циклоны</w:t>
      </w:r>
      <w:r w:rsidR="00275DCC" w:rsidRPr="00275DCC">
        <w:rPr>
          <w:lang w:val="kk-KZ"/>
        </w:rPr>
        <w:t xml:space="preserve"> </w:t>
      </w:r>
      <w:r w:rsidR="000B460D" w:rsidRPr="00275DCC">
        <w:rPr>
          <w:lang w:val="kk-KZ"/>
        </w:rPr>
        <w:t>можно</w:t>
      </w:r>
      <w:r w:rsidR="00275DCC" w:rsidRPr="00275DCC">
        <w:rPr>
          <w:lang w:val="kk-KZ"/>
        </w:rPr>
        <w:t xml:space="preserve"> </w:t>
      </w:r>
      <w:r w:rsidR="000B460D" w:rsidRPr="00275DCC">
        <w:rPr>
          <w:lang w:val="kk-KZ"/>
        </w:rPr>
        <w:t>устанавливать</w:t>
      </w:r>
      <w:r w:rsidR="00275DCC" w:rsidRPr="00275DCC">
        <w:rPr>
          <w:lang w:val="kk-KZ"/>
        </w:rPr>
        <w:t xml:space="preserve"> </w:t>
      </w:r>
      <w:r w:rsidR="000B460D" w:rsidRPr="00275DCC">
        <w:rPr>
          <w:lang w:val="kk-KZ"/>
        </w:rPr>
        <w:t>не</w:t>
      </w:r>
      <w:r w:rsidR="00275DCC" w:rsidRPr="00275DCC">
        <w:rPr>
          <w:lang w:val="kk-KZ"/>
        </w:rPr>
        <w:t xml:space="preserve"> </w:t>
      </w:r>
      <w:r w:rsidR="000B460D" w:rsidRPr="00275DCC">
        <w:rPr>
          <w:lang w:val="kk-KZ"/>
        </w:rPr>
        <w:t>только</w:t>
      </w:r>
      <w:r w:rsidR="00275DCC" w:rsidRPr="00275DCC">
        <w:rPr>
          <w:lang w:val="kk-KZ"/>
        </w:rPr>
        <w:t xml:space="preserve"> </w:t>
      </w:r>
      <w:r w:rsidR="000B460D" w:rsidRPr="00275DCC">
        <w:rPr>
          <w:lang w:val="kk-KZ"/>
        </w:rPr>
        <w:t>вертикально,</w:t>
      </w:r>
      <w:r w:rsidR="00275DCC" w:rsidRPr="00275DCC">
        <w:rPr>
          <w:lang w:val="kk-KZ"/>
        </w:rPr>
        <w:t xml:space="preserve"> </w:t>
      </w:r>
      <w:r w:rsidR="000B460D" w:rsidRPr="00275DCC">
        <w:rPr>
          <w:lang w:val="kk-KZ"/>
        </w:rPr>
        <w:t>но</w:t>
      </w:r>
      <w:r w:rsidR="00275DCC" w:rsidRPr="00275DCC">
        <w:rPr>
          <w:lang w:val="kk-KZ"/>
        </w:rPr>
        <w:t xml:space="preserve"> </w:t>
      </w:r>
      <w:r w:rsidR="000B460D" w:rsidRPr="00275DCC">
        <w:rPr>
          <w:lang w:val="kk-KZ"/>
        </w:rPr>
        <w:t>также</w:t>
      </w:r>
      <w:r w:rsidR="00275DCC" w:rsidRPr="00275DCC">
        <w:rPr>
          <w:lang w:val="kk-KZ"/>
        </w:rPr>
        <w:t xml:space="preserve"> </w:t>
      </w:r>
      <w:r w:rsidR="000B460D" w:rsidRPr="00275DCC">
        <w:rPr>
          <w:lang w:val="kk-KZ"/>
        </w:rPr>
        <w:t>наклонно</w:t>
      </w:r>
      <w:r w:rsidR="00275DCC" w:rsidRPr="00275DCC">
        <w:rPr>
          <w:lang w:val="kk-KZ"/>
        </w:rPr>
        <w:t xml:space="preserve"> </w:t>
      </w:r>
      <w:r w:rsidR="000B460D" w:rsidRPr="00275DCC">
        <w:rPr>
          <w:lang w:val="kk-KZ"/>
        </w:rPr>
        <w:t>или</w:t>
      </w:r>
      <w:r w:rsidR="00275DCC" w:rsidRPr="00275DCC">
        <w:rPr>
          <w:lang w:val="kk-KZ"/>
        </w:rPr>
        <w:t xml:space="preserve"> </w:t>
      </w:r>
      <w:r w:rsidR="000B460D" w:rsidRPr="00275DCC">
        <w:rPr>
          <w:lang w:val="kk-KZ"/>
        </w:rPr>
        <w:t>горизонтально.</w:t>
      </w:r>
    </w:p>
    <w:p w:rsidR="003D16B9" w:rsidRPr="00275DCC" w:rsidRDefault="003D16B9" w:rsidP="00275DCC">
      <w:pPr>
        <w:tabs>
          <w:tab w:val="left" w:pos="726"/>
        </w:tabs>
        <w:rPr>
          <w:b/>
          <w:bCs/>
        </w:rPr>
      </w:pPr>
      <w:r w:rsidRPr="00275DCC">
        <w:rPr>
          <w:b/>
          <w:bCs/>
        </w:rPr>
        <w:t>ЦИКЛОН</w:t>
      </w:r>
      <w:r w:rsidR="00275DCC" w:rsidRPr="00275DCC">
        <w:rPr>
          <w:b/>
          <w:bCs/>
        </w:rPr>
        <w:t xml:space="preserve"> </w:t>
      </w:r>
      <w:r w:rsidRPr="00275DCC">
        <w:rPr>
          <w:b/>
          <w:bCs/>
        </w:rPr>
        <w:t>ЦН-15</w:t>
      </w:r>
    </w:p>
    <w:p w:rsidR="00275DCC" w:rsidRPr="00275DCC" w:rsidRDefault="003D16B9" w:rsidP="00275DCC">
      <w:pPr>
        <w:tabs>
          <w:tab w:val="left" w:pos="726"/>
        </w:tabs>
        <w:rPr>
          <w:lang w:val="kk-KZ"/>
        </w:rPr>
      </w:pPr>
      <w:r w:rsidRPr="00275DCC">
        <w:t>Циклоны</w:t>
      </w:r>
      <w:r w:rsidR="00275DCC" w:rsidRPr="00275DCC">
        <w:t xml:space="preserve"> </w:t>
      </w:r>
      <w:r w:rsidRPr="00275DCC">
        <w:t>ЦН-15</w:t>
      </w:r>
      <w:r w:rsidR="00275DCC" w:rsidRPr="00275DCC">
        <w:t xml:space="preserve"> </w:t>
      </w:r>
      <w:r w:rsidRPr="00275DCC">
        <w:t>предназначены</w:t>
      </w:r>
      <w:r w:rsidR="00275DCC" w:rsidRPr="00275DCC">
        <w:t xml:space="preserve"> </w:t>
      </w:r>
      <w:r w:rsidRPr="00275DCC">
        <w:t>для</w:t>
      </w:r>
      <w:r w:rsidR="00275DCC" w:rsidRPr="00275DCC">
        <w:t xml:space="preserve"> </w:t>
      </w:r>
      <w:r w:rsidRPr="00275DCC">
        <w:t>сухой</w:t>
      </w:r>
      <w:r w:rsidR="00275DCC" w:rsidRPr="00275DCC">
        <w:t xml:space="preserve"> </w:t>
      </w:r>
      <w:r w:rsidRPr="00275DCC">
        <w:t>очистки</w:t>
      </w:r>
      <w:r w:rsidR="00275DCC" w:rsidRPr="00275DCC">
        <w:t xml:space="preserve"> </w:t>
      </w:r>
      <w:r w:rsidRPr="00275DCC">
        <w:t>газов.</w:t>
      </w:r>
      <w:r w:rsidR="00275DCC" w:rsidRPr="00275DCC">
        <w:t xml:space="preserve"> </w:t>
      </w:r>
      <w:r w:rsidRPr="00275DCC">
        <w:t>Указанные</w:t>
      </w:r>
      <w:r w:rsidR="00275DCC" w:rsidRPr="00275DCC">
        <w:t xml:space="preserve"> </w:t>
      </w:r>
      <w:r w:rsidRPr="00275DCC">
        <w:t>циклоны</w:t>
      </w:r>
      <w:r w:rsidR="00275DCC" w:rsidRPr="00275DCC">
        <w:t xml:space="preserve"> </w:t>
      </w:r>
      <w:r w:rsidRPr="00275DCC">
        <w:t>рекомендуется</w:t>
      </w:r>
      <w:r w:rsidR="00275DCC" w:rsidRPr="00275DCC">
        <w:t xml:space="preserve"> </w:t>
      </w:r>
      <w:r w:rsidRPr="00275DCC">
        <w:t>применять</w:t>
      </w:r>
      <w:r w:rsidR="00275DCC" w:rsidRPr="00275DCC">
        <w:t xml:space="preserve"> </w:t>
      </w:r>
      <w:r w:rsidRPr="00275DCC">
        <w:t>для</w:t>
      </w:r>
      <w:r w:rsidR="00275DCC" w:rsidRPr="00275DCC">
        <w:t xml:space="preserve"> </w:t>
      </w:r>
      <w:r w:rsidRPr="00275DCC">
        <w:t>улавливания</w:t>
      </w:r>
      <w:r w:rsidR="00275DCC" w:rsidRPr="00275DCC">
        <w:t xml:space="preserve"> </w:t>
      </w:r>
      <w:r w:rsidRPr="00275DCC">
        <w:t>золы</w:t>
      </w:r>
      <w:r w:rsidR="00275DCC" w:rsidRPr="00275DCC">
        <w:t xml:space="preserve"> </w:t>
      </w:r>
      <w:r w:rsidRPr="00275DCC">
        <w:t>из</w:t>
      </w:r>
      <w:r w:rsidR="00275DCC" w:rsidRPr="00275DCC">
        <w:t xml:space="preserve"> </w:t>
      </w:r>
      <w:r w:rsidRPr="00275DCC">
        <w:t>дымовых</w:t>
      </w:r>
      <w:r w:rsidR="00275DCC" w:rsidRPr="00275DCC">
        <w:t xml:space="preserve"> </w:t>
      </w:r>
      <w:r w:rsidRPr="00275DCC">
        <w:t>газов</w:t>
      </w:r>
      <w:r w:rsidR="00275DCC" w:rsidRPr="00275DCC">
        <w:t xml:space="preserve">; </w:t>
      </w:r>
      <w:r w:rsidRPr="00275DCC">
        <w:t>пыли,</w:t>
      </w:r>
      <w:r w:rsidR="00275DCC" w:rsidRPr="00275DCC">
        <w:t xml:space="preserve"> </w:t>
      </w:r>
      <w:r w:rsidRPr="00275DCC">
        <w:t>уносимой</w:t>
      </w:r>
      <w:r w:rsidR="00275DCC" w:rsidRPr="00275DCC">
        <w:t xml:space="preserve"> </w:t>
      </w:r>
      <w:r w:rsidRPr="00275DCC">
        <w:t>из</w:t>
      </w:r>
      <w:r w:rsidR="00275DCC" w:rsidRPr="00275DCC">
        <w:t xml:space="preserve"> </w:t>
      </w:r>
      <w:r w:rsidRPr="00275DCC">
        <w:t>сушилок</w:t>
      </w:r>
      <w:r w:rsidR="00275DCC" w:rsidRPr="00275DCC">
        <w:t xml:space="preserve">; </w:t>
      </w:r>
      <w:r w:rsidRPr="00275DCC">
        <w:t>пыли,</w:t>
      </w:r>
      <w:r w:rsidR="00275DCC" w:rsidRPr="00275DCC">
        <w:t xml:space="preserve"> </w:t>
      </w:r>
      <w:r w:rsidRPr="00275DCC">
        <w:t>уносимой</w:t>
      </w:r>
      <w:r w:rsidR="00275DCC" w:rsidRPr="00275DCC">
        <w:t xml:space="preserve"> </w:t>
      </w:r>
      <w:r w:rsidRPr="00275DCC">
        <w:t>газом</w:t>
      </w:r>
      <w:r w:rsidR="00275DCC" w:rsidRPr="00275DCC">
        <w:t xml:space="preserve"> </w:t>
      </w:r>
      <w:r w:rsidRPr="00275DCC">
        <w:t>из</w:t>
      </w:r>
      <w:r w:rsidR="00275DCC" w:rsidRPr="00275DCC">
        <w:t xml:space="preserve"> </w:t>
      </w:r>
      <w:r w:rsidRPr="00275DCC">
        <w:t>аппаратов,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которых</w:t>
      </w:r>
      <w:r w:rsidR="00275DCC" w:rsidRPr="00275DCC">
        <w:t xml:space="preserve"> </w:t>
      </w:r>
      <w:r w:rsidRPr="00275DCC">
        <w:t>протекают</w:t>
      </w:r>
      <w:r w:rsidR="00275DCC" w:rsidRPr="00275DCC">
        <w:t xml:space="preserve"> </w:t>
      </w:r>
      <w:r w:rsidRPr="00275DCC">
        <w:t>процессы</w:t>
      </w:r>
      <w:r w:rsidR="00275DCC" w:rsidRPr="00275DCC">
        <w:t xml:space="preserve"> </w:t>
      </w:r>
      <w:r w:rsidRPr="00275DCC">
        <w:t>со</w:t>
      </w:r>
      <w:r w:rsidR="00275DCC" w:rsidRPr="00275DCC">
        <w:t xml:space="preserve"> </w:t>
      </w:r>
      <w:r w:rsidRPr="00275DCC">
        <w:t>взвешенными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газе</w:t>
      </w:r>
      <w:r w:rsidR="00275DCC" w:rsidRPr="00275DCC">
        <w:t xml:space="preserve"> </w:t>
      </w:r>
      <w:r w:rsidRPr="00275DCC">
        <w:t>частицами</w:t>
      </w:r>
      <w:r w:rsidR="00275DCC" w:rsidRPr="00275DCC">
        <w:t xml:space="preserve">; </w:t>
      </w:r>
      <w:r w:rsidRPr="00275DCC">
        <w:t>пыли,</w:t>
      </w:r>
      <w:r w:rsidR="00275DCC" w:rsidRPr="00275DCC">
        <w:t xml:space="preserve"> </w:t>
      </w:r>
      <w:r w:rsidRPr="00275DCC">
        <w:t>образующейся</w:t>
      </w:r>
      <w:r w:rsidR="00275DCC" w:rsidRPr="00275DCC">
        <w:t xml:space="preserve"> </w:t>
      </w:r>
      <w:r w:rsidRPr="00275DCC">
        <w:t>при</w:t>
      </w:r>
      <w:r w:rsidR="00275DCC" w:rsidRPr="00275DCC">
        <w:t xml:space="preserve"> </w:t>
      </w:r>
      <w:r w:rsidRPr="00275DCC">
        <w:t>пневматической</w:t>
      </w:r>
      <w:r w:rsidR="00275DCC" w:rsidRPr="00275DCC">
        <w:t xml:space="preserve"> </w:t>
      </w:r>
      <w:r w:rsidRPr="00275DCC">
        <w:t>транспортировке</w:t>
      </w:r>
      <w:r w:rsidR="00275DCC" w:rsidRPr="00275DCC">
        <w:t xml:space="preserve"> </w:t>
      </w:r>
      <w:r w:rsidRPr="00275DCC">
        <w:t>материалов</w:t>
      </w:r>
      <w:r w:rsidR="00275DCC" w:rsidRPr="00275DCC">
        <w:t xml:space="preserve">; </w:t>
      </w:r>
      <w:r w:rsidRPr="00275DCC">
        <w:t>для</w:t>
      </w:r>
      <w:r w:rsidR="00275DCC" w:rsidRPr="00275DCC">
        <w:t xml:space="preserve"> </w:t>
      </w:r>
      <w:r w:rsidRPr="00275DCC">
        <w:t>очистки</w:t>
      </w:r>
      <w:r w:rsidR="00275DCC" w:rsidRPr="00275DCC">
        <w:t xml:space="preserve"> </w:t>
      </w:r>
      <w:r w:rsidRPr="00275DCC">
        <w:t>загрязненного</w:t>
      </w:r>
      <w:r w:rsidR="00275DCC" w:rsidRPr="00275DCC">
        <w:t xml:space="preserve"> </w:t>
      </w:r>
      <w:r w:rsidRPr="00275DCC">
        <w:t>воздуха</w:t>
      </w:r>
      <w:r w:rsidR="00275DCC" w:rsidRPr="00275DCC">
        <w:t xml:space="preserve"> </w:t>
      </w:r>
      <w:r w:rsidRPr="00275DCC">
        <w:t>с</w:t>
      </w:r>
      <w:r w:rsidR="00275DCC" w:rsidRPr="00275DCC">
        <w:t xml:space="preserve"> </w:t>
      </w:r>
      <w:r w:rsidRPr="00275DCC">
        <w:t>начальной</w:t>
      </w:r>
      <w:r w:rsidR="00275DCC" w:rsidRPr="00275DCC">
        <w:t xml:space="preserve"> </w:t>
      </w:r>
      <w:r w:rsidRPr="00275DCC">
        <w:t>запыленностью</w:t>
      </w:r>
      <w:r w:rsidR="00275DCC" w:rsidRPr="00275DCC">
        <w:t xml:space="preserve"> </w:t>
      </w:r>
      <w:r w:rsidRPr="00275DCC">
        <w:t>до</w:t>
      </w:r>
      <w:r w:rsidR="00275DCC" w:rsidRPr="00275DCC">
        <w:t xml:space="preserve"> </w:t>
      </w:r>
      <w:r w:rsidRPr="00275DCC">
        <w:t>400</w:t>
      </w:r>
      <w:r w:rsidR="00275DCC" w:rsidRPr="00275DCC">
        <w:t xml:space="preserve"> </w:t>
      </w:r>
      <w:r w:rsidRPr="00275DCC">
        <w:t>г/м3</w:t>
      </w:r>
      <w:r w:rsidR="00275DCC" w:rsidRPr="00275DCC">
        <w:t xml:space="preserve">. </w:t>
      </w:r>
      <w:r w:rsidRPr="00275DCC">
        <w:t>Для</w:t>
      </w:r>
      <w:r w:rsidR="00275DCC" w:rsidRPr="00275DCC">
        <w:t xml:space="preserve"> </w:t>
      </w:r>
      <w:r w:rsidRPr="00275DCC">
        <w:t>очистки</w:t>
      </w:r>
      <w:r w:rsidR="00275DCC" w:rsidRPr="00275DCC">
        <w:t xml:space="preserve"> </w:t>
      </w:r>
      <w:r w:rsidRPr="00275DCC">
        <w:t>воздуха</w:t>
      </w:r>
      <w:r w:rsidR="00275DCC" w:rsidRPr="00275DCC">
        <w:t xml:space="preserve"> </w:t>
      </w:r>
      <w:r w:rsidRPr="00275DCC">
        <w:t>от</w:t>
      </w:r>
      <w:r w:rsidR="00275DCC" w:rsidRPr="00275DCC">
        <w:t xml:space="preserve"> </w:t>
      </w:r>
      <w:r w:rsidRPr="00275DCC">
        <w:t>взрывоопасной,</w:t>
      </w:r>
      <w:r w:rsidR="00275DCC" w:rsidRPr="00275DCC">
        <w:t xml:space="preserve"> </w:t>
      </w:r>
      <w:r w:rsidRPr="00275DCC">
        <w:t>сильнослипающейся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волокнистой</w:t>
      </w:r>
      <w:r w:rsidR="00275DCC" w:rsidRPr="00275DCC">
        <w:t xml:space="preserve"> </w:t>
      </w:r>
      <w:r w:rsidRPr="00275DCC">
        <w:t>пыли</w:t>
      </w:r>
      <w:r w:rsidR="00275DCC" w:rsidRPr="00275DCC">
        <w:t xml:space="preserve"> </w:t>
      </w:r>
      <w:r w:rsidRPr="00275DCC">
        <w:t>циклоны</w:t>
      </w:r>
      <w:r w:rsidR="00275DCC" w:rsidRPr="00275DCC">
        <w:t xml:space="preserve"> </w:t>
      </w:r>
      <w:r w:rsidRPr="00275DCC">
        <w:t>ЦН-15</w:t>
      </w:r>
      <w:r w:rsidR="00275DCC" w:rsidRPr="00275DCC">
        <w:t xml:space="preserve"> </w:t>
      </w:r>
      <w:r w:rsidRPr="00275DCC">
        <w:t>применять</w:t>
      </w:r>
      <w:r w:rsidR="00275DCC" w:rsidRPr="00275DCC">
        <w:t xml:space="preserve"> </w:t>
      </w:r>
      <w:r w:rsidRPr="00275DCC">
        <w:t>не</w:t>
      </w:r>
      <w:r w:rsidR="00275DCC" w:rsidRPr="00275DCC">
        <w:t xml:space="preserve"> </w:t>
      </w:r>
      <w:r w:rsidRPr="00275DCC">
        <w:t>следует.</w:t>
      </w:r>
      <w:r w:rsidR="00275DCC" w:rsidRPr="00275DCC">
        <w:rPr>
          <w:lang w:val="kk-KZ"/>
        </w:rPr>
        <w:t xml:space="preserve"> </w:t>
      </w:r>
      <w:r w:rsidRPr="00275DCC">
        <w:t>В</w:t>
      </w:r>
      <w:r w:rsidR="00275DCC" w:rsidRPr="00275DCC">
        <w:t xml:space="preserve"> </w:t>
      </w:r>
      <w:r w:rsidRPr="00275DCC">
        <w:t>зависимости</w:t>
      </w:r>
      <w:r w:rsidR="00275DCC" w:rsidRPr="00275DCC">
        <w:t xml:space="preserve"> </w:t>
      </w:r>
      <w:r w:rsidRPr="00275DCC">
        <w:t>от</w:t>
      </w:r>
      <w:r w:rsidR="00275DCC" w:rsidRPr="00275DCC">
        <w:t xml:space="preserve"> </w:t>
      </w:r>
      <w:r w:rsidRPr="00275DCC">
        <w:t>расхода</w:t>
      </w:r>
      <w:r w:rsidR="00275DCC" w:rsidRPr="00275DCC">
        <w:t xml:space="preserve"> </w:t>
      </w:r>
      <w:r w:rsidRPr="00275DCC">
        <w:t>очищаемого</w:t>
      </w:r>
      <w:r w:rsidR="00275DCC" w:rsidRPr="00275DCC">
        <w:t xml:space="preserve"> </w:t>
      </w:r>
      <w:r w:rsidRPr="00275DCC">
        <w:t>воздуха</w:t>
      </w:r>
      <w:r w:rsidR="00275DCC" w:rsidRPr="00275DCC">
        <w:t xml:space="preserve"> </w:t>
      </w:r>
      <w:r w:rsidRPr="00275DCC">
        <w:t>циклоны</w:t>
      </w:r>
      <w:r w:rsidR="00275DCC" w:rsidRPr="00275DCC">
        <w:t xml:space="preserve"> </w:t>
      </w:r>
      <w:r w:rsidRPr="00275DCC">
        <w:t>могут</w:t>
      </w:r>
      <w:r w:rsidR="00275DCC" w:rsidRPr="00275DCC">
        <w:t xml:space="preserve"> </w:t>
      </w:r>
      <w:r w:rsidRPr="00275DCC">
        <w:t>применяться</w:t>
      </w:r>
      <w:r w:rsidR="00275DCC" w:rsidRPr="00275DCC">
        <w:t xml:space="preserve"> </w:t>
      </w:r>
      <w:r w:rsidRPr="00275DCC">
        <w:t>как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одиночном</w:t>
      </w:r>
      <w:r w:rsidR="00275DCC" w:rsidRPr="00275DCC">
        <w:t xml:space="preserve"> </w:t>
      </w:r>
      <w:r w:rsidRPr="00275DCC">
        <w:t>исполнении,</w:t>
      </w:r>
      <w:r w:rsidR="00275DCC" w:rsidRPr="00275DCC">
        <w:t xml:space="preserve"> </w:t>
      </w:r>
      <w:r w:rsidRPr="00275DCC">
        <w:t>так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групповом,</w:t>
      </w:r>
      <w:r w:rsidR="00275DCC" w:rsidRPr="00275DCC">
        <w:t xml:space="preserve"> </w:t>
      </w:r>
      <w:r w:rsidRPr="00275DCC">
        <w:t>состоящем</w:t>
      </w:r>
      <w:r w:rsidR="00275DCC" w:rsidRPr="00275DCC">
        <w:t xml:space="preserve"> </w:t>
      </w:r>
      <w:r w:rsidRPr="00275DCC">
        <w:t>из</w:t>
      </w:r>
      <w:r w:rsidR="00275DCC" w:rsidRPr="00275DCC">
        <w:t xml:space="preserve"> </w:t>
      </w:r>
      <w:r w:rsidRPr="00275DCC">
        <w:t>2-х,</w:t>
      </w:r>
      <w:r w:rsidR="00275DCC" w:rsidRPr="00275DCC">
        <w:t xml:space="preserve"> </w:t>
      </w:r>
      <w:r w:rsidRPr="00275DCC">
        <w:t>4-х,</w:t>
      </w:r>
      <w:r w:rsidR="00275DCC" w:rsidRPr="00275DCC">
        <w:t xml:space="preserve"> </w:t>
      </w:r>
      <w:r w:rsidRPr="00275DCC">
        <w:t>6-и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8-ми</w:t>
      </w:r>
      <w:r w:rsidR="00275DCC" w:rsidRPr="00275DCC">
        <w:t xml:space="preserve"> </w:t>
      </w:r>
      <w:r w:rsidRPr="00275DCC">
        <w:t>циклонов.</w:t>
      </w:r>
      <w:r w:rsidR="00275DCC" w:rsidRPr="00275DCC">
        <w:t xml:space="preserve"> </w:t>
      </w:r>
      <w:r w:rsidRPr="00275DCC">
        <w:t>При</w:t>
      </w:r>
      <w:r w:rsidR="00275DCC" w:rsidRPr="00275DCC">
        <w:t xml:space="preserve"> </w:t>
      </w:r>
      <w:r w:rsidRPr="00275DCC">
        <w:t>подборе</w:t>
      </w:r>
      <w:r w:rsidR="00275DCC" w:rsidRPr="00275DCC">
        <w:t xml:space="preserve"> </w:t>
      </w:r>
      <w:r w:rsidRPr="00275DCC">
        <w:t>типоразмера</w:t>
      </w:r>
      <w:r w:rsidR="00275DCC" w:rsidRPr="00275DCC">
        <w:t xml:space="preserve"> </w:t>
      </w:r>
      <w:r w:rsidRPr="00275DCC">
        <w:t>циклона</w:t>
      </w:r>
      <w:r w:rsidR="00275DCC" w:rsidRPr="00275DCC">
        <w:t xml:space="preserve"> </w:t>
      </w:r>
      <w:r w:rsidRPr="00275DCC">
        <w:t>надо</w:t>
      </w:r>
      <w:r w:rsidR="00275DCC" w:rsidRPr="00275DCC">
        <w:t xml:space="preserve"> </w:t>
      </w:r>
      <w:r w:rsidRPr="00275DCC">
        <w:t>учитывать,</w:t>
      </w:r>
      <w:r w:rsidR="00275DCC" w:rsidRPr="00275DCC">
        <w:t xml:space="preserve"> </w:t>
      </w:r>
      <w:r w:rsidRPr="00275DCC">
        <w:t>что</w:t>
      </w:r>
      <w:r w:rsidR="00275DCC" w:rsidRPr="00275DCC">
        <w:t xml:space="preserve"> </w:t>
      </w:r>
      <w:r w:rsidRPr="00275DCC">
        <w:t>с</w:t>
      </w:r>
      <w:r w:rsidR="00275DCC" w:rsidRPr="00275DCC">
        <w:t xml:space="preserve"> </w:t>
      </w:r>
      <w:r w:rsidRPr="00275DCC">
        <w:t>увеличением</w:t>
      </w:r>
      <w:r w:rsidR="00275DCC" w:rsidRPr="00275DCC">
        <w:t xml:space="preserve"> </w:t>
      </w:r>
      <w:r w:rsidRPr="00275DCC">
        <w:t>диаметра</w:t>
      </w:r>
      <w:r w:rsidR="00275DCC" w:rsidRPr="00275DCC">
        <w:t xml:space="preserve"> </w:t>
      </w:r>
      <w:r w:rsidRPr="00275DCC">
        <w:t>циклона</w:t>
      </w:r>
      <w:r w:rsidR="00275DCC" w:rsidRPr="00275DCC">
        <w:t xml:space="preserve"> </w:t>
      </w:r>
      <w:r w:rsidRPr="00275DCC">
        <w:t>степень</w:t>
      </w:r>
      <w:r w:rsidR="00275DCC" w:rsidRPr="00275DCC">
        <w:t xml:space="preserve"> </w:t>
      </w:r>
      <w:r w:rsidRPr="00275DCC">
        <w:t>очистки</w:t>
      </w:r>
      <w:r w:rsidR="00275DCC" w:rsidRPr="00275DCC">
        <w:t xml:space="preserve"> </w:t>
      </w:r>
      <w:r w:rsidRPr="00275DCC">
        <w:t>воздуха</w:t>
      </w:r>
      <w:r w:rsidR="00275DCC" w:rsidRPr="00275DCC">
        <w:t xml:space="preserve"> </w:t>
      </w:r>
      <w:r w:rsidRPr="00275DCC">
        <w:t>уменьшается.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связи</w:t>
      </w:r>
      <w:r w:rsidR="00275DCC" w:rsidRPr="00275DCC">
        <w:t xml:space="preserve"> </w:t>
      </w:r>
      <w:r w:rsidRPr="00275DCC">
        <w:t>с</w:t>
      </w:r>
      <w:r w:rsidR="00275DCC" w:rsidRPr="00275DCC">
        <w:t xml:space="preserve"> </w:t>
      </w:r>
      <w:r w:rsidRPr="00275DCC">
        <w:t>этим</w:t>
      </w:r>
      <w:r w:rsidR="00275DCC" w:rsidRPr="00275DCC">
        <w:t xml:space="preserve"> </w:t>
      </w:r>
      <w:r w:rsidRPr="00275DCC">
        <w:t>не</w:t>
      </w:r>
      <w:r w:rsidR="00275DCC" w:rsidRPr="00275DCC">
        <w:t xml:space="preserve"> </w:t>
      </w:r>
      <w:r w:rsidRPr="00275DCC">
        <w:t>рекомендуется</w:t>
      </w:r>
      <w:r w:rsidR="00275DCC" w:rsidRPr="00275DCC">
        <w:t xml:space="preserve"> </w:t>
      </w:r>
      <w:r w:rsidRPr="00275DCC">
        <w:t>применять</w:t>
      </w:r>
      <w:r w:rsidR="00275DCC" w:rsidRPr="00275DCC">
        <w:t xml:space="preserve"> </w:t>
      </w:r>
      <w:r w:rsidRPr="00275DCC">
        <w:t>циклоны</w:t>
      </w:r>
      <w:r w:rsidR="00275DCC" w:rsidRPr="00275DCC">
        <w:t xml:space="preserve"> </w:t>
      </w:r>
      <w:r w:rsidRPr="00275DCC">
        <w:t>с</w:t>
      </w:r>
      <w:r w:rsidR="00275DCC" w:rsidRPr="00275DCC">
        <w:t xml:space="preserve"> </w:t>
      </w:r>
      <w:r w:rsidRPr="00275DCC">
        <w:t>диаметром</w:t>
      </w:r>
      <w:r w:rsidR="00275DCC" w:rsidRPr="00275DCC">
        <w:t xml:space="preserve"> </w:t>
      </w:r>
      <w:r w:rsidRPr="00275DCC">
        <w:t>более</w:t>
      </w:r>
      <w:r w:rsidR="00275DCC" w:rsidRPr="00275DCC">
        <w:t xml:space="preserve"> </w:t>
      </w:r>
      <w:r w:rsidRPr="00275DCC">
        <w:t>800-1000мм.</w:t>
      </w:r>
      <w:r w:rsidR="00275DCC" w:rsidRPr="00275DCC">
        <w:rPr>
          <w:lang w:val="kk-KZ"/>
        </w:rPr>
        <w:t xml:space="preserve"> </w:t>
      </w:r>
      <w:r w:rsidRPr="00275DCC">
        <w:t>Конструкция</w:t>
      </w:r>
      <w:r w:rsidR="00275DCC" w:rsidRPr="00275DCC">
        <w:t xml:space="preserve"> </w:t>
      </w:r>
      <w:r w:rsidRPr="00275DCC">
        <w:t>циклона</w:t>
      </w:r>
      <w:r w:rsidR="00275DCC" w:rsidRPr="00275DCC">
        <w:t xml:space="preserve"> </w:t>
      </w:r>
      <w:r w:rsidRPr="00275DCC">
        <w:t>рассчитана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температуру</w:t>
      </w:r>
      <w:r w:rsidR="00275DCC" w:rsidRPr="00275DCC">
        <w:t xml:space="preserve"> </w:t>
      </w:r>
      <w:r w:rsidRPr="00275DCC">
        <w:t>до</w:t>
      </w:r>
      <w:r w:rsidR="00275DCC" w:rsidRPr="00275DCC">
        <w:t xml:space="preserve"> </w:t>
      </w:r>
      <w:r w:rsidRPr="00275DCC">
        <w:t>400°С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разряжение</w:t>
      </w:r>
      <w:r w:rsidR="00275DCC">
        <w:t xml:space="preserve"> (</w:t>
      </w:r>
      <w:r w:rsidRPr="00275DCC">
        <w:t>давление</w:t>
      </w:r>
      <w:r w:rsidR="00275DCC" w:rsidRPr="00275DCC">
        <w:t xml:space="preserve">) </w:t>
      </w:r>
      <w:r w:rsidRPr="00275DCC">
        <w:t>5</w:t>
      </w:r>
      <w:r w:rsidR="00275DCC">
        <w:t xml:space="preserve"> (</w:t>
      </w:r>
      <w:r w:rsidRPr="00275DCC">
        <w:t>500</w:t>
      </w:r>
      <w:r w:rsidR="00275DCC" w:rsidRPr="00275DCC">
        <w:t xml:space="preserve">) </w:t>
      </w:r>
      <w:r w:rsidRPr="00275DCC">
        <w:t>кПа</w:t>
      </w:r>
      <w:r w:rsidR="00275DCC">
        <w:t xml:space="preserve"> (</w:t>
      </w:r>
      <w:r w:rsidRPr="00275DCC">
        <w:t>кгс/м2</w:t>
      </w:r>
      <w:r w:rsidR="00275DCC" w:rsidRPr="00275DCC">
        <w:t xml:space="preserve">). </w:t>
      </w:r>
      <w:r w:rsidRPr="00275DCC">
        <w:t>Циклоны</w:t>
      </w:r>
      <w:r w:rsidR="00275DCC" w:rsidRPr="00275DCC">
        <w:t xml:space="preserve"> </w:t>
      </w:r>
      <w:r w:rsidRPr="00275DCC">
        <w:t>изготавливаются</w:t>
      </w:r>
      <w:r w:rsidR="00275DCC" w:rsidRPr="00275DCC">
        <w:t xml:space="preserve"> </w:t>
      </w:r>
      <w:r w:rsidRPr="00275DCC">
        <w:t>как</w:t>
      </w:r>
      <w:r w:rsidR="00275DCC" w:rsidRPr="00275DCC">
        <w:t xml:space="preserve"> </w:t>
      </w:r>
      <w:r w:rsidRPr="00275DCC">
        <w:t>левого,</w:t>
      </w:r>
      <w:r w:rsidR="00275DCC" w:rsidRPr="00275DCC">
        <w:t xml:space="preserve"> </w:t>
      </w:r>
      <w:r w:rsidRPr="00275DCC">
        <w:t>так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правого</w:t>
      </w:r>
      <w:r w:rsidR="00275DCC" w:rsidRPr="00275DCC">
        <w:t xml:space="preserve"> </w:t>
      </w:r>
      <w:r w:rsidRPr="00275DCC">
        <w:t>исполнения.</w:t>
      </w:r>
      <w:r w:rsidR="00275DCC" w:rsidRPr="00275DCC">
        <w:t xml:space="preserve"> </w:t>
      </w:r>
      <w:r w:rsidRPr="00275DCC">
        <w:t>Они</w:t>
      </w:r>
      <w:r w:rsidR="00275DCC" w:rsidRPr="00275DCC">
        <w:t xml:space="preserve"> </w:t>
      </w:r>
      <w:r w:rsidRPr="00275DCC">
        <w:t>могут</w:t>
      </w:r>
      <w:r w:rsidR="00275DCC" w:rsidRPr="00275DCC">
        <w:t xml:space="preserve"> </w:t>
      </w:r>
      <w:r w:rsidRPr="00275DCC">
        <w:t>устанавливаться</w:t>
      </w:r>
      <w:r w:rsidR="00275DCC" w:rsidRPr="00275DCC">
        <w:t xml:space="preserve"> </w:t>
      </w:r>
      <w:r w:rsidRPr="00275DCC">
        <w:t>как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всасывающей</w:t>
      </w:r>
      <w:r w:rsidR="00275DCC" w:rsidRPr="00275DCC">
        <w:t xml:space="preserve"> </w:t>
      </w:r>
      <w:r w:rsidRPr="00275DCC">
        <w:t>линии</w:t>
      </w:r>
      <w:r w:rsidR="00275DCC" w:rsidRPr="00275DCC">
        <w:t xml:space="preserve"> </w:t>
      </w:r>
      <w:r w:rsidRPr="00275DCC">
        <w:t>вентилятора,</w:t>
      </w:r>
      <w:r w:rsidR="00275DCC" w:rsidRPr="00275DCC">
        <w:t xml:space="preserve"> </w:t>
      </w:r>
      <w:r w:rsidRPr="00275DCC">
        <w:t>так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нагнетании.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зависимости</w:t>
      </w:r>
      <w:r w:rsidR="00275DCC" w:rsidRPr="00275DCC">
        <w:t xml:space="preserve"> </w:t>
      </w:r>
      <w:r w:rsidRPr="00275DCC">
        <w:t>от</w:t>
      </w:r>
      <w:r w:rsidR="00275DCC" w:rsidRPr="00275DCC">
        <w:t xml:space="preserve"> </w:t>
      </w:r>
      <w:r w:rsidRPr="00275DCC">
        <w:t>этого</w:t>
      </w:r>
      <w:r w:rsidR="00275DCC" w:rsidRPr="00275DCC">
        <w:t xml:space="preserve"> </w:t>
      </w:r>
      <w:r w:rsidRPr="00275DCC">
        <w:t>одиночный</w:t>
      </w:r>
      <w:r w:rsidR="00275DCC" w:rsidRPr="00275DCC">
        <w:t xml:space="preserve"> </w:t>
      </w:r>
      <w:r w:rsidRPr="00275DCC">
        <w:t>циклон</w:t>
      </w:r>
      <w:r w:rsidR="00275DCC" w:rsidRPr="00275DCC">
        <w:t xml:space="preserve"> </w:t>
      </w:r>
      <w:r w:rsidRPr="00275DCC">
        <w:t>комплектуется</w:t>
      </w:r>
      <w:r w:rsidR="00275DCC" w:rsidRPr="00275DCC">
        <w:t xml:space="preserve"> </w:t>
      </w:r>
      <w:r w:rsidRPr="00275DCC">
        <w:t>с</w:t>
      </w:r>
      <w:r w:rsidR="00275DCC" w:rsidRPr="00275DCC">
        <w:t xml:space="preserve"> </w:t>
      </w:r>
      <w:r w:rsidRPr="00275DCC">
        <w:t>улиткой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выходе</w:t>
      </w:r>
      <w:r w:rsidR="00275DCC" w:rsidRPr="00275DCC">
        <w:t xml:space="preserve"> </w:t>
      </w:r>
      <w:r w:rsidRPr="00275DCC">
        <w:t>очищенного</w:t>
      </w:r>
      <w:r w:rsidR="00275DCC" w:rsidRPr="00275DCC">
        <w:t xml:space="preserve"> </w:t>
      </w:r>
      <w:r w:rsidRPr="00275DCC">
        <w:t>воздуха</w:t>
      </w:r>
      <w:r w:rsidR="00275DCC" w:rsidRPr="00275DCC">
        <w:t xml:space="preserve"> </w:t>
      </w:r>
      <w:r w:rsidRPr="00275DCC">
        <w:t>или</w:t>
      </w:r>
      <w:r w:rsidR="00275DCC" w:rsidRPr="00275DCC">
        <w:t xml:space="preserve"> </w:t>
      </w:r>
      <w:r w:rsidRPr="00275DCC">
        <w:t>зонтом.</w:t>
      </w:r>
      <w:r w:rsidR="00275DCC" w:rsidRPr="00275DCC">
        <w:t xml:space="preserve"> </w:t>
      </w:r>
      <w:r w:rsidRPr="00275DCC">
        <w:t>При</w:t>
      </w:r>
      <w:r w:rsidR="00275DCC" w:rsidRPr="00275DCC">
        <w:t xml:space="preserve"> </w:t>
      </w:r>
      <w:r w:rsidRPr="00275DCC">
        <w:t>очистки</w:t>
      </w:r>
      <w:r w:rsidR="00275DCC" w:rsidRPr="00275DCC">
        <w:t xml:space="preserve"> </w:t>
      </w:r>
      <w:r w:rsidRPr="00275DCC">
        <w:t>воздуха</w:t>
      </w:r>
      <w:r w:rsidR="00275DCC" w:rsidRPr="00275DCC">
        <w:t xml:space="preserve"> </w:t>
      </w:r>
      <w:r w:rsidRPr="00275DCC">
        <w:t>от</w:t>
      </w:r>
      <w:r w:rsidR="00275DCC" w:rsidRPr="00275DCC">
        <w:t xml:space="preserve"> </w:t>
      </w:r>
      <w:r w:rsidRPr="00275DCC">
        <w:t>абразивной</w:t>
      </w:r>
      <w:r w:rsidR="00275DCC" w:rsidRPr="00275DCC">
        <w:t xml:space="preserve"> </w:t>
      </w:r>
      <w:r w:rsidRPr="00275DCC">
        <w:t>пыли,</w:t>
      </w:r>
      <w:r w:rsidR="00275DCC" w:rsidRPr="00275DCC">
        <w:t xml:space="preserve"> </w:t>
      </w:r>
      <w:r w:rsidRPr="00275DCC">
        <w:t>вызывающей</w:t>
      </w:r>
      <w:r w:rsidR="00275DCC" w:rsidRPr="00275DCC">
        <w:t xml:space="preserve"> </w:t>
      </w:r>
      <w:r w:rsidRPr="00275DCC">
        <w:t>износ</w:t>
      </w:r>
      <w:r w:rsidR="00275DCC" w:rsidRPr="00275DCC">
        <w:t xml:space="preserve"> </w:t>
      </w:r>
      <w:r w:rsidRPr="00275DCC">
        <w:t>крыльчаток</w:t>
      </w:r>
      <w:r w:rsidR="00275DCC" w:rsidRPr="00275DCC">
        <w:t xml:space="preserve"> </w:t>
      </w:r>
      <w:r w:rsidRPr="00275DCC">
        <w:t>вентилятора,</w:t>
      </w:r>
      <w:r w:rsidR="00275DCC" w:rsidRPr="00275DCC">
        <w:t xml:space="preserve"> </w:t>
      </w:r>
      <w:r w:rsidRPr="00275DCC">
        <w:t>циклоны</w:t>
      </w:r>
      <w:r w:rsidR="00275DCC" w:rsidRPr="00275DCC">
        <w:t xml:space="preserve"> </w:t>
      </w:r>
      <w:r w:rsidRPr="00275DCC">
        <w:t>рекомендуется</w:t>
      </w:r>
      <w:r w:rsidR="00275DCC" w:rsidRPr="00275DCC">
        <w:t xml:space="preserve"> </w:t>
      </w:r>
      <w:r w:rsidRPr="00275DCC">
        <w:t>устанавливать</w:t>
      </w:r>
      <w:r w:rsidR="00275DCC" w:rsidRPr="00275DCC">
        <w:t xml:space="preserve"> </w:t>
      </w:r>
      <w:r w:rsidRPr="00275DCC">
        <w:t>перед</w:t>
      </w:r>
      <w:r w:rsidR="00275DCC" w:rsidRPr="00275DCC">
        <w:t xml:space="preserve"> </w:t>
      </w:r>
      <w:r w:rsidRPr="00275DCC">
        <w:t>вентилятором.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группе</w:t>
      </w:r>
      <w:r w:rsidR="00275DCC" w:rsidRPr="00275DCC">
        <w:t xml:space="preserve"> </w:t>
      </w:r>
      <w:r w:rsidRPr="00275DCC">
        <w:t>циклонов</w:t>
      </w:r>
      <w:r w:rsidR="00275DCC" w:rsidRPr="00275DCC">
        <w:t xml:space="preserve"> </w:t>
      </w:r>
      <w:r w:rsidRPr="00275DCC">
        <w:t>патрубки</w:t>
      </w:r>
      <w:r w:rsidR="00275DCC" w:rsidRPr="00275DCC">
        <w:t xml:space="preserve"> </w:t>
      </w:r>
      <w:r w:rsidRPr="00275DCC">
        <w:t>с</w:t>
      </w:r>
      <w:r w:rsidR="00275DCC" w:rsidRPr="00275DCC">
        <w:t xml:space="preserve"> </w:t>
      </w:r>
      <w:r w:rsidRPr="00275DCC">
        <w:t>выходом</w:t>
      </w:r>
      <w:r w:rsidR="00275DCC" w:rsidRPr="00275DCC">
        <w:t xml:space="preserve"> </w:t>
      </w:r>
      <w:r w:rsidRPr="00275DCC">
        <w:t>очищенного</w:t>
      </w:r>
      <w:r w:rsidR="00275DCC" w:rsidRPr="00275DCC">
        <w:t xml:space="preserve"> </w:t>
      </w:r>
      <w:r w:rsidRPr="00275DCC">
        <w:t>воздуха</w:t>
      </w:r>
      <w:r w:rsidR="00275DCC" w:rsidRPr="00275DCC">
        <w:t xml:space="preserve"> </w:t>
      </w:r>
      <w:r w:rsidRPr="00275DCC">
        <w:t>могут</w:t>
      </w:r>
      <w:r w:rsidR="00275DCC" w:rsidRPr="00275DCC">
        <w:t xml:space="preserve"> </w:t>
      </w:r>
      <w:r w:rsidRPr="00275DCC">
        <w:t>объединяться</w:t>
      </w:r>
      <w:r w:rsidR="00275DCC" w:rsidRPr="00275DCC">
        <w:t xml:space="preserve"> </w:t>
      </w:r>
      <w:r w:rsidRPr="00275DCC">
        <w:t>сборным</w:t>
      </w:r>
      <w:r w:rsidR="00275DCC" w:rsidRPr="00275DCC">
        <w:t xml:space="preserve"> </w:t>
      </w:r>
      <w:r w:rsidRPr="00275DCC">
        <w:t>коллектором</w:t>
      </w:r>
      <w:r w:rsidR="00275DCC" w:rsidRPr="00275DCC">
        <w:t xml:space="preserve"> </w:t>
      </w:r>
      <w:r w:rsidRPr="00275DCC">
        <w:t>с</w:t>
      </w:r>
      <w:r w:rsidR="00275DCC" w:rsidRPr="00275DCC">
        <w:t xml:space="preserve"> </w:t>
      </w:r>
      <w:r w:rsidRPr="00275DCC">
        <w:t>выходом</w:t>
      </w:r>
      <w:r w:rsidR="00275DCC" w:rsidRPr="00275DCC">
        <w:t xml:space="preserve"> </w:t>
      </w:r>
      <w:r w:rsidRPr="00275DCC">
        <w:t>воздуха</w:t>
      </w:r>
      <w:r w:rsidR="00275DCC" w:rsidRPr="00275DCC">
        <w:t xml:space="preserve"> </w:t>
      </w:r>
      <w:r w:rsidRPr="00275DCC">
        <w:t>вертикально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системой</w:t>
      </w:r>
      <w:r w:rsidR="00275DCC" w:rsidRPr="00275DCC">
        <w:t xml:space="preserve"> </w:t>
      </w:r>
      <w:r w:rsidRPr="00275DCC">
        <w:t>улиток</w:t>
      </w:r>
      <w:r w:rsidR="00275DCC" w:rsidRPr="00275DCC">
        <w:t xml:space="preserve"> </w:t>
      </w:r>
      <w:r w:rsidRPr="00275DCC">
        <w:t>каждого</w:t>
      </w:r>
      <w:r w:rsidR="00275DCC" w:rsidRPr="00275DCC">
        <w:t xml:space="preserve"> </w:t>
      </w:r>
      <w:r w:rsidRPr="00275DCC">
        <w:t>циклона,</w:t>
      </w:r>
      <w:r w:rsidR="00275DCC" w:rsidRPr="00275DCC">
        <w:t xml:space="preserve"> </w:t>
      </w:r>
      <w:r w:rsidRPr="00275DCC">
        <w:t>объединенных</w:t>
      </w:r>
      <w:r w:rsidR="00275DCC" w:rsidRPr="00275DCC">
        <w:t xml:space="preserve"> </w:t>
      </w:r>
      <w:r w:rsidRPr="00275DCC">
        <w:t>общим</w:t>
      </w:r>
      <w:r w:rsidR="00275DCC" w:rsidRPr="00275DCC">
        <w:t xml:space="preserve"> </w:t>
      </w:r>
      <w:r w:rsidRPr="00275DCC">
        <w:t>фланцем.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первом</w:t>
      </w:r>
      <w:r w:rsidR="00275DCC" w:rsidRPr="00275DCC">
        <w:t xml:space="preserve"> </w:t>
      </w:r>
      <w:r w:rsidRPr="00275DCC">
        <w:t>случае</w:t>
      </w:r>
      <w:r w:rsidR="00275DCC" w:rsidRPr="00275DCC">
        <w:t xml:space="preserve"> </w:t>
      </w:r>
      <w:r w:rsidRPr="00275DCC">
        <w:t>группа</w:t>
      </w:r>
      <w:r w:rsidR="00275DCC" w:rsidRPr="00275DCC">
        <w:t xml:space="preserve"> </w:t>
      </w:r>
      <w:r w:rsidRPr="00275DCC">
        <w:t>циклонов</w:t>
      </w:r>
      <w:r w:rsidR="00275DCC" w:rsidRPr="00275DCC">
        <w:t xml:space="preserve"> </w:t>
      </w:r>
      <w:r w:rsidRPr="00275DCC">
        <w:t>носит</w:t>
      </w:r>
      <w:r w:rsidR="00275DCC" w:rsidRPr="00275DCC">
        <w:t xml:space="preserve"> </w:t>
      </w:r>
      <w:r w:rsidRPr="00275DCC">
        <w:t>название</w:t>
      </w:r>
      <w:r w:rsidR="00275DCC" w:rsidRPr="00275DCC">
        <w:t xml:space="preserve"> </w:t>
      </w:r>
      <w:r w:rsidRPr="00275DCC">
        <w:t>ЦН-15-СП,</w:t>
      </w:r>
      <w:r w:rsidR="00275DCC" w:rsidRPr="00275DCC">
        <w:t xml:space="preserve"> </w:t>
      </w:r>
      <w:r w:rsidRPr="00275DCC">
        <w:t>во</w:t>
      </w:r>
      <w:r w:rsidR="00275DCC" w:rsidRPr="00275DCC">
        <w:t xml:space="preserve"> </w:t>
      </w:r>
      <w:r w:rsidRPr="00275DCC">
        <w:t>втором</w:t>
      </w:r>
      <w:r w:rsidR="00275DCC" w:rsidRPr="00275DCC">
        <w:t xml:space="preserve"> </w:t>
      </w:r>
      <w:r w:rsidRPr="00275DCC">
        <w:t>случае</w:t>
      </w:r>
      <w:r w:rsidR="00275DCC" w:rsidRPr="00275DCC">
        <w:t xml:space="preserve"> </w:t>
      </w:r>
      <w:r w:rsidRPr="00275DCC">
        <w:t>ЦН-15-УП,</w:t>
      </w:r>
      <w:r w:rsidR="00275DCC" w:rsidRPr="00275DCC">
        <w:t xml:space="preserve"> </w:t>
      </w:r>
      <w:r w:rsidRPr="00275DCC">
        <w:t>где</w:t>
      </w:r>
      <w:r w:rsidR="00275DCC" w:rsidRPr="00275DCC">
        <w:t xml:space="preserve"> </w:t>
      </w:r>
      <w:r w:rsidRPr="00275DCC">
        <w:t>П</w:t>
      </w:r>
      <w:r w:rsidR="00275DCC" w:rsidRPr="00275DCC">
        <w:t xml:space="preserve"> - </w:t>
      </w:r>
      <w:r w:rsidRPr="00275DCC">
        <w:t>форма</w:t>
      </w:r>
      <w:r w:rsidR="00275DCC" w:rsidRPr="00275DCC">
        <w:t xml:space="preserve"> </w:t>
      </w:r>
      <w:r w:rsidRPr="00275DCC">
        <w:t>бункера</w:t>
      </w:r>
      <w:r w:rsidR="00275DCC" w:rsidRPr="00275DCC">
        <w:t xml:space="preserve"> </w:t>
      </w:r>
      <w:r w:rsidRPr="00275DCC">
        <w:t>циклона</w:t>
      </w:r>
      <w:r w:rsidR="00275DCC" w:rsidRPr="00275DCC">
        <w:t xml:space="preserve"> - </w:t>
      </w:r>
      <w:r w:rsidRPr="00275DCC">
        <w:t>пирамидальная</w:t>
      </w:r>
      <w:r w:rsidR="00275DCC" w:rsidRPr="00275DCC">
        <w:t xml:space="preserve">; </w:t>
      </w:r>
      <w:r w:rsidRPr="00275DCC">
        <w:t>числа</w:t>
      </w:r>
      <w:r w:rsidR="00275DCC" w:rsidRPr="00275DCC">
        <w:t xml:space="preserve"> </w:t>
      </w:r>
      <w:r w:rsidRPr="00275DCC">
        <w:t>200,300,400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т.д.</w:t>
      </w:r>
      <w:r w:rsidR="00275DCC" w:rsidRPr="00275DCC">
        <w:t xml:space="preserve"> </w:t>
      </w:r>
      <w:r w:rsidRPr="00275DCC">
        <w:t>соответствуют</w:t>
      </w:r>
      <w:r w:rsidR="00275DCC" w:rsidRPr="00275DCC">
        <w:t xml:space="preserve"> </w:t>
      </w:r>
      <w:r w:rsidRPr="00275DCC">
        <w:t>диаметру</w:t>
      </w:r>
      <w:r w:rsidR="00275DCC" w:rsidRPr="00275DCC">
        <w:t xml:space="preserve"> </w:t>
      </w:r>
      <w:r w:rsidRPr="00275DCC">
        <w:t>циклона</w:t>
      </w:r>
      <w:r w:rsidR="00275DCC" w:rsidRPr="00275DCC">
        <w:t xml:space="preserve"> </w:t>
      </w:r>
      <w:r w:rsidRPr="00275DCC">
        <w:t>Dмм.</w:t>
      </w:r>
    </w:p>
    <w:p w:rsidR="00275DCC" w:rsidRDefault="003D16B9" w:rsidP="00275DCC">
      <w:pPr>
        <w:tabs>
          <w:tab w:val="left" w:pos="726"/>
        </w:tabs>
      </w:pPr>
      <w:r w:rsidRPr="00275DCC">
        <w:t>При</w:t>
      </w:r>
      <w:r w:rsidR="00275DCC" w:rsidRPr="00275DCC">
        <w:t xml:space="preserve"> </w:t>
      </w:r>
      <w:r w:rsidRPr="00275DCC">
        <w:t>работе</w:t>
      </w:r>
      <w:r w:rsidR="00275DCC" w:rsidRPr="00275DCC">
        <w:t xml:space="preserve"> </w:t>
      </w:r>
      <w:r w:rsidRPr="00275DCC">
        <w:t>циклонов</w:t>
      </w:r>
      <w:r w:rsidR="00275DCC" w:rsidRPr="00275DCC">
        <w:t xml:space="preserve"> </w:t>
      </w:r>
      <w:r w:rsidRPr="00275DCC">
        <w:t>должна</w:t>
      </w:r>
      <w:r w:rsidR="00275DCC" w:rsidRPr="00275DCC">
        <w:t xml:space="preserve"> </w:t>
      </w:r>
      <w:r w:rsidRPr="00275DCC">
        <w:t>быть</w:t>
      </w:r>
      <w:r w:rsidR="00275DCC" w:rsidRPr="00275DCC">
        <w:t xml:space="preserve"> </w:t>
      </w:r>
      <w:r w:rsidRPr="00275DCC">
        <w:t>обеспечена</w:t>
      </w:r>
      <w:r w:rsidR="00275DCC" w:rsidRPr="00275DCC">
        <w:t xml:space="preserve"> </w:t>
      </w:r>
      <w:r w:rsidRPr="00275DCC">
        <w:t>выгрузка</w:t>
      </w:r>
      <w:r w:rsidR="00275DCC" w:rsidRPr="00275DCC">
        <w:t xml:space="preserve"> </w:t>
      </w:r>
      <w:r w:rsidRPr="00275DCC">
        <w:t>пыли.</w:t>
      </w:r>
      <w:r w:rsidR="00275DCC" w:rsidRPr="00275DCC">
        <w:t xml:space="preserve"> </w:t>
      </w:r>
      <w:r w:rsidRPr="00275DCC">
        <w:t>При</w:t>
      </w:r>
      <w:r w:rsidR="00275DCC" w:rsidRPr="00275DCC">
        <w:t xml:space="preserve"> </w:t>
      </w:r>
      <w:r w:rsidRPr="00275DCC">
        <w:t>этом</w:t>
      </w:r>
      <w:r w:rsidR="00275DCC" w:rsidRPr="00275DCC">
        <w:t xml:space="preserve"> </w:t>
      </w:r>
      <w:r w:rsidRPr="00275DCC">
        <w:t>уровень</w:t>
      </w:r>
      <w:r w:rsidR="00275DCC" w:rsidRPr="00275DCC">
        <w:t xml:space="preserve"> </w:t>
      </w:r>
      <w:r w:rsidRPr="00275DCC">
        <w:t>пыли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бункерах</w:t>
      </w:r>
      <w:r w:rsidR="00275DCC" w:rsidRPr="00275DCC">
        <w:t xml:space="preserve"> </w:t>
      </w:r>
      <w:r w:rsidRPr="00275DCC">
        <w:t>должен</w:t>
      </w:r>
      <w:r w:rsidR="00275DCC" w:rsidRPr="00275DCC">
        <w:t xml:space="preserve"> </w:t>
      </w:r>
      <w:r w:rsidRPr="00275DCC">
        <w:t>быть</w:t>
      </w:r>
      <w:r w:rsidR="00275DCC" w:rsidRPr="00275DCC">
        <w:t xml:space="preserve"> </w:t>
      </w:r>
      <w:r w:rsidRPr="00275DCC">
        <w:t>не</w:t>
      </w:r>
      <w:r w:rsidR="00275DCC" w:rsidRPr="00275DCC">
        <w:t xml:space="preserve"> </w:t>
      </w:r>
      <w:r w:rsidRPr="00275DCC">
        <w:t>выше</w:t>
      </w:r>
      <w:r w:rsidR="00275DCC" w:rsidRPr="00275DCC">
        <w:t xml:space="preserve"> </w:t>
      </w:r>
      <w:r w:rsidRPr="00275DCC">
        <w:t>плоскости,</w:t>
      </w:r>
      <w:r w:rsidR="00275DCC" w:rsidRPr="00275DCC">
        <w:t xml:space="preserve"> </w:t>
      </w:r>
      <w:r w:rsidRPr="00275DCC">
        <w:t>расположенной</w:t>
      </w:r>
      <w:r w:rsidR="00275DCC" w:rsidRPr="00275DCC">
        <w:t xml:space="preserve"> </w:t>
      </w:r>
      <w:r w:rsidRPr="00275DCC">
        <w:t>от</w:t>
      </w:r>
      <w:r w:rsidR="00275DCC" w:rsidRPr="00275DCC">
        <w:t xml:space="preserve"> </w:t>
      </w:r>
      <w:r w:rsidRPr="00275DCC">
        <w:t>крышки</w:t>
      </w:r>
      <w:r w:rsidR="00275DCC" w:rsidRPr="00275DCC">
        <w:t xml:space="preserve"> </w:t>
      </w:r>
      <w:r w:rsidRPr="00275DCC">
        <w:t>бункера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0,5</w:t>
      </w:r>
      <w:r w:rsidR="00275DCC" w:rsidRPr="00275DCC">
        <w:t xml:space="preserve"> </w:t>
      </w:r>
      <w:r w:rsidRPr="00275DCC">
        <w:t>диаметра</w:t>
      </w:r>
      <w:r w:rsidR="00275DCC" w:rsidRPr="00275DCC">
        <w:t xml:space="preserve"> </w:t>
      </w:r>
      <w:r w:rsidRPr="00275DCC">
        <w:t>циклона</w:t>
      </w:r>
      <w:r w:rsidR="00275DCC">
        <w:t>.</w:t>
      </w:r>
    </w:p>
    <w:p w:rsidR="00275DCC" w:rsidRDefault="003D16B9" w:rsidP="00275DCC">
      <w:pPr>
        <w:tabs>
          <w:tab w:val="left" w:pos="726"/>
        </w:tabs>
      </w:pPr>
      <w:r w:rsidRPr="00275DCC">
        <w:t>В</w:t>
      </w:r>
      <w:r w:rsidR="00275DCC" w:rsidRPr="00275DCC">
        <w:t xml:space="preserve"> </w:t>
      </w:r>
      <w:r w:rsidRPr="00275DCC">
        <w:t>технической</w:t>
      </w:r>
      <w:r w:rsidR="00275DCC" w:rsidRPr="00275DCC">
        <w:t xml:space="preserve"> </w:t>
      </w:r>
      <w:r w:rsidRPr="00275DCC">
        <w:t>характеристике</w:t>
      </w:r>
      <w:r w:rsidR="00275DCC" w:rsidRPr="00275DCC">
        <w:t xml:space="preserve"> </w:t>
      </w:r>
      <w:r w:rsidRPr="00275DCC">
        <w:t>приведены</w:t>
      </w:r>
      <w:r w:rsidR="00275DCC" w:rsidRPr="00275DCC">
        <w:t xml:space="preserve"> </w:t>
      </w:r>
      <w:r w:rsidRPr="00275DCC">
        <w:t>значения</w:t>
      </w:r>
      <w:r w:rsidR="00275DCC" w:rsidRPr="00275DCC">
        <w:t xml:space="preserve"> </w:t>
      </w:r>
      <w:r w:rsidRPr="00275DCC">
        <w:t>производительности,</w:t>
      </w:r>
      <w:r w:rsidR="00275DCC" w:rsidRPr="00275DCC">
        <w:t xml:space="preserve"> </w:t>
      </w:r>
      <w:r w:rsidRPr="00275DCC">
        <w:t>отнесенные</w:t>
      </w:r>
      <w:r w:rsidR="00275DCC" w:rsidRPr="00275DCC">
        <w:t xml:space="preserve"> </w:t>
      </w:r>
      <w:r w:rsidRPr="00275DCC">
        <w:t>к</w:t>
      </w:r>
      <w:r w:rsidR="00275DCC" w:rsidRPr="00275DCC">
        <w:t xml:space="preserve"> </w:t>
      </w:r>
      <w:r w:rsidRPr="00275DCC">
        <w:t>скорости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цилиндрической</w:t>
      </w:r>
      <w:r w:rsidR="00275DCC" w:rsidRPr="00275DCC">
        <w:t xml:space="preserve"> </w:t>
      </w:r>
      <w:r w:rsidRPr="00275DCC">
        <w:t>части</w:t>
      </w:r>
      <w:r w:rsidR="00275DCC" w:rsidRPr="00275DCC">
        <w:t xml:space="preserve"> </w:t>
      </w:r>
      <w:r w:rsidRPr="00275DCC">
        <w:t>циклона</w:t>
      </w:r>
      <w:r w:rsidR="00275DCC" w:rsidRPr="00275DCC">
        <w:t xml:space="preserve"> </w:t>
      </w:r>
      <w:r w:rsidRPr="00275DCC">
        <w:t>V=2,5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4,0</w:t>
      </w:r>
      <w:r w:rsidR="00275DCC" w:rsidRPr="00275DCC">
        <w:t xml:space="preserve"> </w:t>
      </w:r>
      <w:r w:rsidRPr="00275DCC">
        <w:t>м/с.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обычных</w:t>
      </w:r>
      <w:r w:rsidR="00275DCC" w:rsidRPr="00275DCC">
        <w:t xml:space="preserve"> </w:t>
      </w:r>
      <w:r w:rsidRPr="00275DCC">
        <w:t>условиях</w:t>
      </w:r>
      <w:r w:rsidR="00275DCC" w:rsidRPr="00275DCC">
        <w:t xml:space="preserve"> </w:t>
      </w:r>
      <w:r w:rsidRPr="00275DCC">
        <w:t>оптимальной</w:t>
      </w:r>
      <w:r w:rsidR="00275DCC" w:rsidRPr="00275DCC">
        <w:t xml:space="preserve"> </w:t>
      </w:r>
      <w:r w:rsidRPr="00275DCC">
        <w:t>считается</w:t>
      </w:r>
      <w:r w:rsidR="00275DCC" w:rsidRPr="00275DCC">
        <w:t xml:space="preserve"> </w:t>
      </w:r>
      <w:r w:rsidRPr="00275DCC">
        <w:t>скорость</w:t>
      </w:r>
      <w:r w:rsidR="00275DCC" w:rsidRPr="00275DCC">
        <w:t xml:space="preserve"> </w:t>
      </w:r>
      <w:r w:rsidRPr="00275DCC">
        <w:t>4,0</w:t>
      </w:r>
      <w:r w:rsidR="00275DCC" w:rsidRPr="00275DCC">
        <w:t xml:space="preserve"> </w:t>
      </w:r>
      <w:r w:rsidRPr="00275DCC">
        <w:t>м/с.</w:t>
      </w:r>
      <w:r w:rsidR="00275DCC" w:rsidRPr="00275DCC">
        <w:t xml:space="preserve"> </w:t>
      </w:r>
      <w:r w:rsidRPr="00275DCC">
        <w:t>Скорость</w:t>
      </w:r>
      <w:r w:rsidR="00275DCC" w:rsidRPr="00275DCC">
        <w:t xml:space="preserve"> </w:t>
      </w:r>
      <w:r w:rsidRPr="00275DCC">
        <w:t>2,5</w:t>
      </w:r>
      <w:r w:rsidR="00275DCC" w:rsidRPr="00275DCC">
        <w:t xml:space="preserve"> </w:t>
      </w:r>
      <w:r w:rsidRPr="00275DCC">
        <w:t>м/с</w:t>
      </w:r>
      <w:r w:rsidR="00275DCC" w:rsidRPr="00275DCC">
        <w:t xml:space="preserve"> </w:t>
      </w:r>
      <w:r w:rsidRPr="00275DCC">
        <w:t>рекомендуется</w:t>
      </w:r>
      <w:r w:rsidR="00275DCC" w:rsidRPr="00275DCC">
        <w:t xml:space="preserve"> </w:t>
      </w:r>
      <w:r w:rsidRPr="00275DCC">
        <w:t>принимать</w:t>
      </w:r>
      <w:r w:rsidR="00275DCC" w:rsidRPr="00275DCC">
        <w:t xml:space="preserve"> </w:t>
      </w:r>
      <w:r w:rsidRPr="00275DCC">
        <w:t>при</w:t>
      </w:r>
      <w:r w:rsidR="00275DCC" w:rsidRPr="00275DCC">
        <w:t xml:space="preserve"> </w:t>
      </w:r>
      <w:r w:rsidRPr="00275DCC">
        <w:t>работе</w:t>
      </w:r>
      <w:r w:rsidR="00275DCC" w:rsidRPr="00275DCC">
        <w:t xml:space="preserve"> </w:t>
      </w:r>
      <w:r w:rsidRPr="00275DCC">
        <w:t>с</w:t>
      </w:r>
      <w:r w:rsidR="00275DCC" w:rsidRPr="00275DCC">
        <w:t xml:space="preserve"> </w:t>
      </w:r>
      <w:r w:rsidRPr="00275DCC">
        <w:t>абразивной</w:t>
      </w:r>
      <w:r w:rsidR="00275DCC" w:rsidRPr="00275DCC">
        <w:t xml:space="preserve"> </w:t>
      </w:r>
      <w:r w:rsidRPr="00275DCC">
        <w:t>пылью.</w:t>
      </w:r>
    </w:p>
    <w:p w:rsidR="00275DCC" w:rsidRPr="00275DCC" w:rsidRDefault="00275DCC" w:rsidP="00275DCC">
      <w:pPr>
        <w:tabs>
          <w:tab w:val="left" w:pos="726"/>
        </w:tabs>
        <w:rPr>
          <w:lang w:val="kk-KZ"/>
        </w:rPr>
      </w:pPr>
    </w:p>
    <w:p w:rsidR="00275DCC" w:rsidRPr="00275DCC" w:rsidRDefault="002305FB" w:rsidP="00275DCC">
      <w:pPr>
        <w:tabs>
          <w:tab w:val="left" w:pos="726"/>
        </w:tabs>
        <w:rPr>
          <w:b/>
          <w:bCs/>
          <w:szCs w:val="32"/>
          <w:lang w:val="kk-KZ"/>
        </w:rPr>
      </w:pPr>
      <w:r w:rsidRPr="00275DCC">
        <w:rPr>
          <w:b/>
          <w:bCs/>
          <w:szCs w:val="32"/>
          <w:lang w:val="kk-KZ"/>
        </w:rPr>
        <w:t>Циклон</w:t>
      </w:r>
      <w:r w:rsidR="00275DCC" w:rsidRPr="00275DCC">
        <w:rPr>
          <w:b/>
          <w:bCs/>
          <w:szCs w:val="32"/>
          <w:lang w:val="kk-KZ"/>
        </w:rPr>
        <w:t xml:space="preserve"> </w:t>
      </w:r>
      <w:r w:rsidRPr="00275DCC">
        <w:rPr>
          <w:b/>
          <w:bCs/>
          <w:szCs w:val="32"/>
          <w:lang w:val="kk-KZ"/>
        </w:rPr>
        <w:t>ЦН15-2СП</w:t>
      </w:r>
    </w:p>
    <w:p w:rsidR="002305FB" w:rsidRPr="00275DCC" w:rsidRDefault="003850D1" w:rsidP="00275DCC">
      <w:pPr>
        <w:tabs>
          <w:tab w:val="left" w:pos="726"/>
        </w:tabs>
        <w:rPr>
          <w:b/>
          <w:noProof/>
          <w:szCs w:val="36"/>
          <w:lang w:val="kk-KZ"/>
        </w:rPr>
      </w:pPr>
      <w:r>
        <w:rPr>
          <w:b/>
          <w:noProof/>
          <w:szCs w:val="36"/>
        </w:rPr>
        <w:pict>
          <v:shape id="Рисунок 30" o:spid="_x0000_i1035" type="#_x0000_t75" alt="Циклон ЦН15-2СП" style="width:309pt;height:301.5pt;visibility:visible">
            <v:imagedata r:id="rId22" o:title=""/>
          </v:shape>
        </w:pict>
      </w:r>
    </w:p>
    <w:p w:rsidR="00275DCC" w:rsidRDefault="00AC04C2" w:rsidP="00275DCC">
      <w:pPr>
        <w:tabs>
          <w:tab w:val="left" w:pos="726"/>
        </w:tabs>
        <w:rPr>
          <w:b/>
          <w:bCs/>
          <w:szCs w:val="22"/>
          <w:lang w:val="kk-KZ"/>
        </w:rPr>
      </w:pPr>
      <w:r w:rsidRPr="00275DCC">
        <w:rPr>
          <w:noProof/>
          <w:lang w:val="kk-KZ"/>
        </w:rPr>
        <w:t>Рис.3.</w:t>
      </w:r>
      <w:r w:rsidR="00275DCC" w:rsidRPr="00275DCC">
        <w:rPr>
          <w:noProof/>
          <w:lang w:val="kk-KZ"/>
        </w:rPr>
        <w:t xml:space="preserve"> </w:t>
      </w:r>
      <w:r w:rsidRPr="00275DCC">
        <w:rPr>
          <w:b/>
          <w:bCs/>
          <w:szCs w:val="22"/>
          <w:lang w:val="kk-KZ"/>
        </w:rPr>
        <w:t>Циклон</w:t>
      </w:r>
      <w:r w:rsidR="00275DCC" w:rsidRPr="00275DCC">
        <w:rPr>
          <w:b/>
          <w:bCs/>
          <w:szCs w:val="22"/>
          <w:lang w:val="kk-KZ"/>
        </w:rPr>
        <w:t xml:space="preserve"> </w:t>
      </w:r>
      <w:r w:rsidRPr="00275DCC">
        <w:rPr>
          <w:b/>
          <w:bCs/>
          <w:szCs w:val="22"/>
          <w:lang w:val="kk-KZ"/>
        </w:rPr>
        <w:t>ЦН15-2СП</w:t>
      </w:r>
    </w:p>
    <w:p w:rsidR="00275DCC" w:rsidRDefault="00275DCC" w:rsidP="00275DCC">
      <w:pPr>
        <w:tabs>
          <w:tab w:val="left" w:pos="726"/>
        </w:tabs>
        <w:rPr>
          <w:b/>
          <w:bCs/>
          <w:lang w:val="kk-KZ"/>
        </w:rPr>
      </w:pPr>
    </w:p>
    <w:p w:rsidR="00AC04C2" w:rsidRPr="00275DCC" w:rsidRDefault="00275DCC" w:rsidP="00275DCC">
      <w:pPr>
        <w:tabs>
          <w:tab w:val="left" w:pos="726"/>
        </w:tabs>
        <w:rPr>
          <w:b/>
          <w:bCs/>
          <w:lang w:val="kk-KZ"/>
        </w:rPr>
      </w:pPr>
      <w:r>
        <w:rPr>
          <w:b/>
          <w:bCs/>
          <w:lang w:val="kk-KZ"/>
        </w:rPr>
        <w:br w:type="page"/>
      </w:r>
      <w:r w:rsidR="003D16B9" w:rsidRPr="00275DCC">
        <w:rPr>
          <w:b/>
          <w:bCs/>
          <w:lang w:val="kk-KZ"/>
        </w:rPr>
        <w:t>Циклон</w:t>
      </w:r>
      <w:r w:rsidRPr="00275DCC">
        <w:rPr>
          <w:b/>
          <w:bCs/>
          <w:lang w:val="kk-KZ"/>
        </w:rPr>
        <w:t xml:space="preserve"> </w:t>
      </w:r>
      <w:r w:rsidR="003D16B9" w:rsidRPr="00275DCC">
        <w:rPr>
          <w:b/>
          <w:bCs/>
          <w:lang w:val="kk-KZ"/>
        </w:rPr>
        <w:t>ЦН15-УП</w:t>
      </w:r>
    </w:p>
    <w:p w:rsidR="00275DCC" w:rsidRPr="00275DCC" w:rsidRDefault="003850D1" w:rsidP="00275DCC">
      <w:pPr>
        <w:pStyle w:val="ae"/>
        <w:rPr>
          <w:lang w:val="kk-KZ"/>
        </w:rPr>
      </w:pPr>
      <w:r>
        <w:rPr>
          <w:lang w:val="kk-KZ"/>
        </w:rPr>
        <w:pict>
          <v:shape id="_x0000_i1036" type="#_x0000_t75" style="width:438.75pt;height:621pt">
            <v:imagedata r:id="rId23" o:title=""/>
          </v:shape>
        </w:pict>
      </w:r>
    </w:p>
    <w:p w:rsidR="00275DCC" w:rsidRDefault="00275DCC" w:rsidP="00275DCC">
      <w:pPr>
        <w:tabs>
          <w:tab w:val="left" w:pos="726"/>
        </w:tabs>
      </w:pPr>
    </w:p>
    <w:p w:rsidR="00275DCC" w:rsidRDefault="008C2676" w:rsidP="00275DCC">
      <w:pPr>
        <w:tabs>
          <w:tab w:val="left" w:pos="726"/>
        </w:tabs>
      </w:pPr>
      <w:r w:rsidRPr="00275DCC">
        <w:t>В</w:t>
      </w:r>
      <w:r w:rsidR="00275DCC" w:rsidRPr="00275DCC">
        <w:t xml:space="preserve"> </w:t>
      </w:r>
      <w:r w:rsidRPr="00275DCC">
        <w:t>центробежных</w:t>
      </w:r>
      <w:r w:rsidR="00275DCC" w:rsidRPr="00275DCC">
        <w:t xml:space="preserve"> </w:t>
      </w:r>
      <w:r w:rsidRPr="00275DCC">
        <w:t>пылеосадителях</w:t>
      </w:r>
      <w:r w:rsidR="00275DCC">
        <w:t xml:space="preserve"> (</w:t>
      </w:r>
      <w:r w:rsidRPr="00275DCC">
        <w:t>циклонах</w:t>
      </w:r>
      <w:r w:rsidR="00275DCC" w:rsidRPr="00275DCC">
        <w:t xml:space="preserve">) </w:t>
      </w:r>
      <w:r w:rsidRPr="00275DCC">
        <w:t>осаждение</w:t>
      </w:r>
      <w:r w:rsidR="00275DCC" w:rsidRPr="00275DCC">
        <w:t xml:space="preserve"> </w:t>
      </w:r>
      <w:r w:rsidRPr="00275DCC">
        <w:t>взвешенных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газовом</w:t>
      </w:r>
      <w:r w:rsidR="00275DCC" w:rsidRPr="00275DCC">
        <w:t xml:space="preserve"> </w:t>
      </w:r>
      <w:r w:rsidRPr="00275DCC">
        <w:t>потоке</w:t>
      </w:r>
      <w:r w:rsidR="00275DCC" w:rsidRPr="00275DCC">
        <w:t xml:space="preserve"> </w:t>
      </w:r>
      <w:r w:rsidRPr="00275DCC">
        <w:t>частиц</w:t>
      </w:r>
      <w:r w:rsidR="00275DCC" w:rsidRPr="00275DCC">
        <w:t xml:space="preserve"> </w:t>
      </w:r>
      <w:r w:rsidRPr="00275DCC">
        <w:t>происходит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поле</w:t>
      </w:r>
      <w:r w:rsidR="00275DCC" w:rsidRPr="00275DCC">
        <w:t xml:space="preserve"> </w:t>
      </w:r>
      <w:r w:rsidRPr="00275DCC">
        <w:t>центробежных</w:t>
      </w:r>
      <w:r w:rsidR="00275DCC" w:rsidRPr="00275DCC">
        <w:t xml:space="preserve"> </w:t>
      </w:r>
      <w:r w:rsidRPr="00275DCC">
        <w:t>сил.</w:t>
      </w:r>
      <w:r w:rsidR="00275DCC" w:rsidRPr="00275DCC">
        <w:t xml:space="preserve"> </w:t>
      </w:r>
      <w:r w:rsidRPr="00275DCC">
        <w:t>Поступающий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очистку</w:t>
      </w:r>
      <w:r w:rsidR="00275DCC" w:rsidRPr="00275DCC">
        <w:t xml:space="preserve"> </w:t>
      </w:r>
      <w:r w:rsidRPr="00275DCC">
        <w:t>газ</w:t>
      </w:r>
      <w:r w:rsidR="00275DCC" w:rsidRPr="00275DCC">
        <w:t xml:space="preserve"> </w:t>
      </w:r>
      <w:r w:rsidRPr="00275DCC">
        <w:t>подводится</w:t>
      </w:r>
      <w:r w:rsidR="00275DCC" w:rsidRPr="00275DCC">
        <w:t xml:space="preserve"> </w:t>
      </w:r>
      <w:r w:rsidRPr="00275DCC">
        <w:t>к</w:t>
      </w:r>
      <w:r w:rsidR="00275DCC" w:rsidRPr="00275DCC">
        <w:t xml:space="preserve"> </w:t>
      </w:r>
      <w:r w:rsidRPr="00275DCC">
        <w:t>центробежному</w:t>
      </w:r>
      <w:r w:rsidR="00275DCC" w:rsidRPr="00275DCC">
        <w:t xml:space="preserve"> </w:t>
      </w:r>
      <w:r w:rsidRPr="00275DCC">
        <w:t>пылеосадителю</w:t>
      </w:r>
      <w:r w:rsidR="00275DCC" w:rsidRPr="00275DCC">
        <w:t xml:space="preserve"> </w:t>
      </w:r>
      <w:r w:rsidRPr="00275DCC">
        <w:t>по</w:t>
      </w:r>
      <w:r w:rsidR="00275DCC" w:rsidRPr="00275DCC">
        <w:t xml:space="preserve"> </w:t>
      </w:r>
      <w:r w:rsidRPr="00275DCC">
        <w:t>трубопроводу,</w:t>
      </w:r>
      <w:r w:rsidR="00275DCC" w:rsidRPr="00275DCC">
        <w:t xml:space="preserve"> </w:t>
      </w:r>
      <w:r w:rsidRPr="00275DCC">
        <w:t>направленному</w:t>
      </w:r>
      <w:r w:rsidR="00275DCC" w:rsidRPr="00275DCC">
        <w:t xml:space="preserve"> </w:t>
      </w:r>
      <w:r w:rsidRPr="00275DCC">
        <w:t>по</w:t>
      </w:r>
      <w:r w:rsidR="00275DCC" w:rsidRPr="00275DCC">
        <w:t xml:space="preserve"> </w:t>
      </w:r>
      <w:r w:rsidRPr="00275DCC">
        <w:t>касательной</w:t>
      </w:r>
      <w:r w:rsidR="00275DCC" w:rsidRPr="00275DCC">
        <w:t xml:space="preserve"> </w:t>
      </w:r>
      <w:r w:rsidRPr="00275DCC">
        <w:t>к</w:t>
      </w:r>
      <w:r w:rsidR="00275DCC" w:rsidRPr="00275DCC">
        <w:t xml:space="preserve"> </w:t>
      </w:r>
      <w:r w:rsidRPr="00275DCC">
        <w:t>цилиндрической</w:t>
      </w:r>
      <w:r w:rsidR="00275DCC" w:rsidRPr="00275DCC">
        <w:t xml:space="preserve"> </w:t>
      </w:r>
      <w:r w:rsidRPr="00275DCC">
        <w:t>части</w:t>
      </w:r>
      <w:r w:rsidR="00275DCC" w:rsidRPr="00275DCC">
        <w:t xml:space="preserve"> </w:t>
      </w:r>
      <w:r w:rsidRPr="00275DCC">
        <w:t>аппарата.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результате</w:t>
      </w:r>
      <w:r w:rsidR="00275DCC" w:rsidRPr="00275DCC">
        <w:t xml:space="preserve"> </w:t>
      </w:r>
      <w:r w:rsidRPr="00275DCC">
        <w:t>газ</w:t>
      </w:r>
      <w:r w:rsidR="00275DCC" w:rsidRPr="00275DCC">
        <w:t xml:space="preserve"> </w:t>
      </w:r>
      <w:r w:rsidRPr="00275DCC">
        <w:t>вращается</w:t>
      </w:r>
      <w:r w:rsidR="00275DCC" w:rsidRPr="00275DCC">
        <w:t xml:space="preserve"> </w:t>
      </w:r>
      <w:r w:rsidRPr="00275DCC">
        <w:t>внутри</w:t>
      </w:r>
      <w:r w:rsidR="00275DCC" w:rsidRPr="00275DCC">
        <w:t xml:space="preserve"> </w:t>
      </w:r>
      <w:r w:rsidRPr="00275DCC">
        <w:t>циклона</w:t>
      </w:r>
      <w:r w:rsidR="00275DCC" w:rsidRPr="00275DCC">
        <w:t xml:space="preserve"> </w:t>
      </w:r>
      <w:r w:rsidRPr="00275DCC">
        <w:t>вокруг</w:t>
      </w:r>
      <w:r w:rsidR="00275DCC" w:rsidRPr="00275DCC">
        <w:t xml:space="preserve"> </w:t>
      </w:r>
      <w:r w:rsidRPr="00275DCC">
        <w:t>выхлопной</w:t>
      </w:r>
      <w:r w:rsidR="00275DCC" w:rsidRPr="00275DCC">
        <w:t xml:space="preserve"> </w:t>
      </w:r>
      <w:r w:rsidRPr="00275DCC">
        <w:t>трубы.</w:t>
      </w:r>
      <w:r w:rsidR="00275DCC" w:rsidRPr="00275DCC">
        <w:t xml:space="preserve"> </w:t>
      </w:r>
      <w:r w:rsidRPr="00275DCC">
        <w:t>Под</w:t>
      </w:r>
      <w:r w:rsidR="00275DCC" w:rsidRPr="00275DCC">
        <w:t xml:space="preserve"> </w:t>
      </w:r>
      <w:r w:rsidRPr="00275DCC">
        <w:t>действием</w:t>
      </w:r>
      <w:r w:rsidR="00275DCC" w:rsidRPr="00275DCC">
        <w:t xml:space="preserve"> </w:t>
      </w:r>
      <w:r w:rsidRPr="00275DCC">
        <w:t>центробежной</w:t>
      </w:r>
      <w:r w:rsidR="00275DCC" w:rsidRPr="00275DCC">
        <w:t xml:space="preserve"> </w:t>
      </w:r>
      <w:r w:rsidRPr="00275DCC">
        <w:t>силы,</w:t>
      </w:r>
      <w:r w:rsidR="00275DCC" w:rsidRPr="00275DCC">
        <w:t xml:space="preserve"> </w:t>
      </w:r>
      <w:r w:rsidRPr="00275DCC">
        <w:t>возникающей</w:t>
      </w:r>
      <w:r w:rsidR="00275DCC" w:rsidRPr="00275DCC">
        <w:t xml:space="preserve"> </w:t>
      </w:r>
      <w:r w:rsidRPr="00275DCC">
        <w:t>при</w:t>
      </w:r>
      <w:r w:rsidR="00275DCC" w:rsidRPr="00275DCC">
        <w:t xml:space="preserve"> </w:t>
      </w:r>
      <w:r w:rsidRPr="00275DCC">
        <w:t>вращательном</w:t>
      </w:r>
      <w:r w:rsidR="00275DCC" w:rsidRPr="00275DCC">
        <w:t xml:space="preserve"> </w:t>
      </w:r>
      <w:r w:rsidRPr="00275DCC">
        <w:t>движении</w:t>
      </w:r>
      <w:r w:rsidR="00275DCC" w:rsidRPr="00275DCC">
        <w:t xml:space="preserve"> </w:t>
      </w:r>
      <w:r w:rsidRPr="00275DCC">
        <w:t>газа,</w:t>
      </w:r>
      <w:r w:rsidR="00275DCC" w:rsidRPr="00275DCC">
        <w:t xml:space="preserve"> </w:t>
      </w:r>
      <w:r w:rsidRPr="00275DCC">
        <w:t>твердые</w:t>
      </w:r>
      <w:r w:rsidR="00275DCC" w:rsidRPr="00275DCC">
        <w:t xml:space="preserve"> </w:t>
      </w:r>
      <w:r w:rsidRPr="00275DCC">
        <w:t>частицы</w:t>
      </w:r>
      <w:r w:rsidR="00275DCC" w:rsidRPr="00275DCC">
        <w:t xml:space="preserve"> </w:t>
      </w:r>
      <w:r w:rsidRPr="00275DCC">
        <w:t>большей</w:t>
      </w:r>
      <w:r w:rsidR="00275DCC" w:rsidRPr="00275DCC">
        <w:t xml:space="preserve"> </w:t>
      </w:r>
      <w:r w:rsidRPr="00275DCC">
        <w:t>массой</w:t>
      </w:r>
      <w:r w:rsidR="00275DCC" w:rsidRPr="00275DCC">
        <w:t xml:space="preserve"> </w:t>
      </w:r>
      <w:r w:rsidRPr="00275DCC">
        <w:t>отбрасываются</w:t>
      </w:r>
      <w:r w:rsidR="00275DCC" w:rsidRPr="00275DCC">
        <w:t xml:space="preserve"> </w:t>
      </w:r>
      <w:r w:rsidRPr="00275DCC">
        <w:t>от</w:t>
      </w:r>
      <w:r w:rsidR="00275DCC" w:rsidRPr="00275DCC">
        <w:t xml:space="preserve"> </w:t>
      </w:r>
      <w:r w:rsidRPr="00275DCC">
        <w:t>центра</w:t>
      </w:r>
      <w:r w:rsidR="00275DCC" w:rsidRPr="00275DCC">
        <w:t xml:space="preserve"> </w:t>
      </w:r>
      <w:r w:rsidRPr="00275DCC">
        <w:t>переферии,</w:t>
      </w:r>
      <w:r w:rsidR="00275DCC" w:rsidRPr="00275DCC">
        <w:t xml:space="preserve"> </w:t>
      </w:r>
      <w:r w:rsidRPr="00275DCC">
        <w:t>осаждаются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стенке,</w:t>
      </w:r>
      <w:r w:rsidR="00275DCC" w:rsidRPr="00275DCC">
        <w:t xml:space="preserve"> </w:t>
      </w:r>
      <w:r w:rsidRPr="00275DCC">
        <w:t>а</w:t>
      </w:r>
      <w:r w:rsidR="00275DCC" w:rsidRPr="00275DCC">
        <w:t xml:space="preserve"> </w:t>
      </w:r>
      <w:r w:rsidRPr="00275DCC">
        <w:t>затем</w:t>
      </w:r>
      <w:r w:rsidR="00275DCC" w:rsidRPr="00275DCC">
        <w:t xml:space="preserve"> </w:t>
      </w:r>
      <w:r w:rsidRPr="00275DCC">
        <w:t>через</w:t>
      </w:r>
      <w:r w:rsidR="00275DCC" w:rsidRPr="00275DCC">
        <w:t xml:space="preserve"> </w:t>
      </w:r>
      <w:r w:rsidRPr="00275DCC">
        <w:t>коническую</w:t>
      </w:r>
      <w:r w:rsidR="00275DCC" w:rsidRPr="00275DCC">
        <w:t xml:space="preserve"> </w:t>
      </w:r>
      <w:r w:rsidRPr="00275DCC">
        <w:t>часть</w:t>
      </w:r>
      <w:r w:rsidR="00275DCC" w:rsidRPr="00275DCC">
        <w:t xml:space="preserve"> </w:t>
      </w:r>
      <w:r w:rsidRPr="00275DCC">
        <w:t>удаляются</w:t>
      </w:r>
      <w:r w:rsidR="00275DCC" w:rsidRPr="00275DCC">
        <w:t xml:space="preserve"> </w:t>
      </w:r>
      <w:r w:rsidRPr="00275DCC">
        <w:t>из</w:t>
      </w:r>
      <w:r w:rsidR="00275DCC" w:rsidRPr="00275DCC">
        <w:t xml:space="preserve"> </w:t>
      </w:r>
      <w:r w:rsidRPr="00275DCC">
        <w:t>аппарата.</w:t>
      </w:r>
      <w:r w:rsidR="00275DCC" w:rsidRPr="00275DCC">
        <w:t xml:space="preserve"> </w:t>
      </w:r>
      <w:r w:rsidRPr="00275DCC">
        <w:t>Очищенный</w:t>
      </w:r>
      <w:r w:rsidR="00275DCC" w:rsidRPr="00275DCC">
        <w:t xml:space="preserve"> </w:t>
      </w:r>
      <w:r w:rsidRPr="00275DCC">
        <w:t>газ</w:t>
      </w:r>
      <w:r w:rsidR="00275DCC" w:rsidRPr="00275DCC">
        <w:t xml:space="preserve"> </w:t>
      </w:r>
      <w:r w:rsidRPr="00275DCC">
        <w:t>через</w:t>
      </w:r>
      <w:r w:rsidR="00275DCC" w:rsidRPr="00275DCC">
        <w:t xml:space="preserve"> </w:t>
      </w:r>
      <w:r w:rsidRPr="00275DCC">
        <w:t>выхлопную</w:t>
      </w:r>
      <w:r w:rsidR="00275DCC" w:rsidRPr="00275DCC">
        <w:t xml:space="preserve"> </w:t>
      </w:r>
      <w:r w:rsidRPr="00275DCC">
        <w:t>трубу</w:t>
      </w:r>
      <w:r w:rsidR="00275DCC" w:rsidRPr="00275DCC">
        <w:t xml:space="preserve"> </w:t>
      </w:r>
      <w:r w:rsidRPr="00275DCC">
        <w:t>поступает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производство</w:t>
      </w:r>
      <w:r w:rsidR="00275DCC" w:rsidRPr="00275DCC">
        <w:t xml:space="preserve"> </w:t>
      </w:r>
      <w:r w:rsidRPr="00275DCC">
        <w:t>или</w:t>
      </w:r>
      <w:r w:rsidR="00275DCC" w:rsidRPr="00275DCC">
        <w:t xml:space="preserve"> </w:t>
      </w:r>
      <w:r w:rsidRPr="00275DCC">
        <w:t>выбрасывается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атмосферу.</w:t>
      </w:r>
      <w:r w:rsidR="00275DCC" w:rsidRPr="00275DCC">
        <w:t xml:space="preserve"> </w:t>
      </w:r>
      <w:r w:rsidRPr="00275DCC">
        <w:t>С</w:t>
      </w:r>
      <w:r w:rsidR="00275DCC" w:rsidRPr="00275DCC">
        <w:t xml:space="preserve"> </w:t>
      </w:r>
      <w:r w:rsidRPr="00275DCC">
        <w:t>уменьшением</w:t>
      </w:r>
      <w:r w:rsidR="00275DCC" w:rsidRPr="00275DCC">
        <w:t xml:space="preserve"> </w:t>
      </w:r>
      <w:r w:rsidRPr="00275DCC">
        <w:t>радиуса</w:t>
      </w:r>
      <w:r w:rsidR="00275DCC" w:rsidRPr="00275DCC">
        <w:t xml:space="preserve"> </w:t>
      </w:r>
      <w:r w:rsidRPr="00275DCC">
        <w:t>циклона</w:t>
      </w:r>
      <w:r w:rsidR="00275DCC" w:rsidRPr="00275DCC">
        <w:t xml:space="preserve"> </w:t>
      </w:r>
      <w:r w:rsidRPr="00275DCC">
        <w:t>значительно</w:t>
      </w:r>
      <w:r w:rsidR="00275DCC" w:rsidRPr="00275DCC">
        <w:t xml:space="preserve"> </w:t>
      </w:r>
      <w:r w:rsidRPr="00275DCC">
        <w:t>увеличиваются</w:t>
      </w:r>
      <w:r w:rsidR="00275DCC" w:rsidRPr="00275DCC">
        <w:t xml:space="preserve"> </w:t>
      </w:r>
      <w:r w:rsidRPr="00275DCC">
        <w:t>центробежная</w:t>
      </w:r>
      <w:r w:rsidR="00275DCC" w:rsidRPr="00275DCC">
        <w:t xml:space="preserve"> </w:t>
      </w:r>
      <w:r w:rsidRPr="00275DCC">
        <w:t>сила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скорость</w:t>
      </w:r>
      <w:r w:rsidR="00275DCC" w:rsidRPr="00275DCC">
        <w:t xml:space="preserve"> </w:t>
      </w:r>
      <w:r w:rsidRPr="00275DCC">
        <w:t>осаждения</w:t>
      </w:r>
      <w:r w:rsidR="00275DCC" w:rsidRPr="00275DCC">
        <w:t xml:space="preserve"> </w:t>
      </w:r>
      <w:r w:rsidRPr="00275DCC">
        <w:t>частиц.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основе</w:t>
      </w:r>
      <w:r w:rsidR="00275DCC" w:rsidRPr="00275DCC">
        <w:t xml:space="preserve"> </w:t>
      </w:r>
      <w:r w:rsidRPr="00275DCC">
        <w:t>этой</w:t>
      </w:r>
      <w:r w:rsidR="00275DCC" w:rsidRPr="00275DCC">
        <w:t xml:space="preserve"> </w:t>
      </w:r>
      <w:r w:rsidRPr="00275DCC">
        <w:t>зависимости</w:t>
      </w:r>
      <w:r w:rsidR="00275DCC" w:rsidRPr="00275DCC">
        <w:t xml:space="preserve"> </w:t>
      </w:r>
      <w:r w:rsidRPr="00275DCC">
        <w:t>созданы</w:t>
      </w:r>
      <w:r w:rsidR="00275DCC" w:rsidRPr="00275DCC">
        <w:t xml:space="preserve"> </w:t>
      </w:r>
      <w:r w:rsidRPr="00275DCC">
        <w:t>конструкции</w:t>
      </w:r>
      <w:r w:rsidR="00275DCC" w:rsidRPr="00275DCC">
        <w:t xml:space="preserve"> </w:t>
      </w:r>
      <w:r w:rsidRPr="00275DCC">
        <w:t>батарейных</w:t>
      </w:r>
      <w:r w:rsidR="00275DCC" w:rsidRPr="00275DCC">
        <w:t xml:space="preserve"> </w:t>
      </w:r>
      <w:r w:rsidRPr="00275DCC">
        <w:t>циклонов,</w:t>
      </w:r>
      <w:r w:rsidR="00275DCC" w:rsidRPr="00275DCC">
        <w:t xml:space="preserve"> </w:t>
      </w:r>
      <w:r w:rsidRPr="00275DCC">
        <w:t>более</w:t>
      </w:r>
      <w:r w:rsidR="00275DCC" w:rsidRPr="00275DCC">
        <w:t xml:space="preserve"> </w:t>
      </w:r>
      <w:r w:rsidRPr="00275DCC">
        <w:t>эффективных,</w:t>
      </w:r>
      <w:r w:rsidR="00275DCC" w:rsidRPr="00275DCC">
        <w:t xml:space="preserve"> </w:t>
      </w:r>
      <w:r w:rsidRPr="00275DCC">
        <w:t>чем</w:t>
      </w:r>
      <w:r w:rsidR="00275DCC" w:rsidRPr="00275DCC">
        <w:t xml:space="preserve"> </w:t>
      </w:r>
      <w:r w:rsidRPr="00275DCC">
        <w:t>обычные</w:t>
      </w:r>
      <w:r w:rsidR="00275DCC" w:rsidRPr="00275DCC">
        <w:t xml:space="preserve"> </w:t>
      </w:r>
      <w:r w:rsidRPr="00275DCC">
        <w:t>циклоны.</w:t>
      </w:r>
      <w:r w:rsidR="00275DCC" w:rsidRPr="00275DCC">
        <w:t xml:space="preserve"> </w:t>
      </w:r>
      <w:r w:rsidRPr="00275DCC">
        <w:t>Батарейные</w:t>
      </w:r>
      <w:r w:rsidR="00275DCC" w:rsidRPr="00275DCC">
        <w:t xml:space="preserve"> </w:t>
      </w:r>
      <w:r w:rsidRPr="00275DCC">
        <w:t>циклоны</w:t>
      </w:r>
      <w:r w:rsidR="00275DCC" w:rsidRPr="00275DCC">
        <w:t xml:space="preserve"> </w:t>
      </w:r>
      <w:r w:rsidRPr="00275DCC">
        <w:t>состоят</w:t>
      </w:r>
      <w:r w:rsidR="00275DCC" w:rsidRPr="00275DCC">
        <w:t xml:space="preserve"> </w:t>
      </w:r>
      <w:r w:rsidRPr="00275DCC">
        <w:t>из</w:t>
      </w:r>
      <w:r w:rsidR="00275DCC" w:rsidRPr="00275DCC">
        <w:t xml:space="preserve"> </w:t>
      </w:r>
      <w:r w:rsidRPr="00275DCC">
        <w:t>параллельно</w:t>
      </w:r>
      <w:r w:rsidR="00275DCC" w:rsidRPr="00275DCC">
        <w:t xml:space="preserve"> </w:t>
      </w:r>
      <w:r w:rsidRPr="00275DCC">
        <w:t>включенных</w:t>
      </w:r>
      <w:r w:rsidR="00275DCC" w:rsidRPr="00275DCC">
        <w:t xml:space="preserve"> </w:t>
      </w:r>
      <w:r w:rsidRPr="00275DCC">
        <w:t>элементов</w:t>
      </w:r>
      <w:r w:rsidR="00275DCC" w:rsidRPr="00275DCC">
        <w:t xml:space="preserve"> </w:t>
      </w:r>
      <w:r w:rsidRPr="00275DCC">
        <w:t>малого</w:t>
      </w:r>
      <w:r w:rsidR="00275DCC" w:rsidRPr="00275DCC">
        <w:t xml:space="preserve"> </w:t>
      </w:r>
      <w:r w:rsidRPr="00275DCC">
        <w:t>диаметра</w:t>
      </w:r>
      <w:r w:rsidR="00275DCC">
        <w:t xml:space="preserve"> (</w:t>
      </w:r>
      <w:r w:rsidRPr="00275DCC">
        <w:t>150</w:t>
      </w:r>
      <w:r w:rsidR="00275DCC" w:rsidRPr="00275DCC">
        <w:t xml:space="preserve"> - </w:t>
      </w:r>
      <w:smartTag w:uri="urn:schemas-microsoft-com:office:smarttags" w:element="metricconverter">
        <w:smartTagPr>
          <w:attr w:name="ProductID" w:val="30 мм"/>
        </w:smartTagPr>
        <w:r w:rsidRPr="00275DCC">
          <w:t>250</w:t>
        </w:r>
        <w:r w:rsidR="00275DCC" w:rsidRPr="00275DCC">
          <w:t xml:space="preserve"> </w:t>
        </w:r>
        <w:r w:rsidRPr="00275DCC">
          <w:t>мм</w:t>
        </w:r>
      </w:smartTag>
      <w:r w:rsidR="00275DCC" w:rsidRPr="00275DCC">
        <w:t xml:space="preserve">). </w:t>
      </w:r>
      <w:r w:rsidRPr="00275DCC">
        <w:t>Их</w:t>
      </w:r>
      <w:r w:rsidR="00275DCC" w:rsidRPr="00275DCC">
        <w:t xml:space="preserve"> </w:t>
      </w:r>
      <w:r w:rsidRPr="00275DCC">
        <w:t>применяют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широком</w:t>
      </w:r>
      <w:r w:rsidR="00275DCC" w:rsidRPr="00275DCC">
        <w:t xml:space="preserve"> </w:t>
      </w:r>
      <w:r w:rsidRPr="00275DCC">
        <w:t>диапазоне</w:t>
      </w:r>
      <w:r w:rsidR="00275DCC" w:rsidRPr="00275DCC">
        <w:t xml:space="preserve"> </w:t>
      </w:r>
      <w:r w:rsidRPr="00275DCC">
        <w:t>изменения</w:t>
      </w:r>
      <w:r w:rsidR="00275DCC" w:rsidRPr="00275DCC">
        <w:t xml:space="preserve"> </w:t>
      </w:r>
      <w:r w:rsidRPr="00275DCC">
        <w:t>температур</w:t>
      </w:r>
      <w:r w:rsidR="00275DCC" w:rsidRPr="00275DCC">
        <w:t xml:space="preserve"> </w:t>
      </w:r>
      <w:r w:rsidRPr="00275DCC">
        <w:t>очищаемого</w:t>
      </w:r>
      <w:r w:rsidR="00275DCC" w:rsidRPr="00275DCC">
        <w:t xml:space="preserve"> </w:t>
      </w:r>
      <w:r w:rsidRPr="00275DCC">
        <w:t>газа</w:t>
      </w:r>
      <w:r w:rsidR="00275DCC">
        <w:t xml:space="preserve"> (</w:t>
      </w:r>
      <w:r w:rsidRPr="00275DCC">
        <w:t>до</w:t>
      </w:r>
      <w:r w:rsidR="00275DCC" w:rsidRPr="00275DCC">
        <w:t xml:space="preserve"> </w:t>
      </w:r>
      <w:r w:rsidRPr="00275DCC">
        <w:t>400°</w:t>
      </w:r>
      <w:r w:rsidR="00275DCC" w:rsidRPr="00275DCC">
        <w:t xml:space="preserve"> </w:t>
      </w:r>
      <w:r w:rsidRPr="00275DCC">
        <w:t>С</w:t>
      </w:r>
      <w:r w:rsidR="00275DCC" w:rsidRPr="00275DCC">
        <w:t xml:space="preserve">) </w:t>
      </w:r>
      <w:r w:rsidRPr="00275DCC">
        <w:t>при</w:t>
      </w:r>
      <w:r w:rsidR="00275DCC" w:rsidRPr="00275DCC">
        <w:t xml:space="preserve"> </w:t>
      </w:r>
      <w:r w:rsidRPr="00275DCC">
        <w:t>относительно</w:t>
      </w:r>
      <w:r w:rsidR="00275DCC" w:rsidRPr="00275DCC">
        <w:t xml:space="preserve"> </w:t>
      </w:r>
      <w:r w:rsidRPr="00275DCC">
        <w:t>небольшой</w:t>
      </w:r>
      <w:r w:rsidR="00275DCC" w:rsidRPr="00275DCC">
        <w:t xml:space="preserve"> </w:t>
      </w:r>
      <w:r w:rsidRPr="00275DCC">
        <w:t>концентрации</w:t>
      </w:r>
      <w:r w:rsidR="00275DCC" w:rsidRPr="00275DCC">
        <w:t xml:space="preserve"> </w:t>
      </w:r>
      <w:r w:rsidRPr="00275DCC">
        <w:t>взвешенных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нем</w:t>
      </w:r>
      <w:r w:rsidR="00275DCC" w:rsidRPr="00275DCC">
        <w:t xml:space="preserve"> </w:t>
      </w:r>
      <w:r w:rsidRPr="00275DCC">
        <w:t>твердых</w:t>
      </w:r>
      <w:r w:rsidR="00275DCC" w:rsidRPr="00275DCC">
        <w:t xml:space="preserve"> </w:t>
      </w:r>
      <w:r w:rsidRPr="00275DCC">
        <w:t>частиц.</w:t>
      </w:r>
      <w:r w:rsidR="00275DCC" w:rsidRPr="00275DCC">
        <w:t xml:space="preserve"> </w:t>
      </w:r>
      <w:r w:rsidRPr="00275DCC">
        <w:t>Батарейные</w:t>
      </w:r>
      <w:r w:rsidR="00275DCC" w:rsidRPr="00275DCC">
        <w:t xml:space="preserve"> </w:t>
      </w:r>
      <w:r w:rsidRPr="00275DCC">
        <w:t>циклоны</w:t>
      </w:r>
      <w:r w:rsidR="00275DCC" w:rsidRPr="00275DCC">
        <w:t xml:space="preserve"> </w:t>
      </w:r>
      <w:r w:rsidRPr="00275DCC">
        <w:t>имеют</w:t>
      </w:r>
      <w:r w:rsidR="00275DCC" w:rsidRPr="00275DCC">
        <w:t xml:space="preserve"> </w:t>
      </w:r>
      <w:r w:rsidRPr="00275DCC">
        <w:t>прямоугольный</w:t>
      </w:r>
      <w:r w:rsidR="00275DCC" w:rsidRPr="00275DCC">
        <w:t xml:space="preserve"> </w:t>
      </w:r>
      <w:r w:rsidRPr="00275DCC">
        <w:t>корпус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состоят</w:t>
      </w:r>
      <w:r w:rsidR="00275DCC" w:rsidRPr="00275DCC">
        <w:t xml:space="preserve"> </w:t>
      </w:r>
      <w:r w:rsidRPr="00275DCC">
        <w:t>из</w:t>
      </w:r>
      <w:r w:rsidR="00275DCC" w:rsidRPr="00275DCC">
        <w:t xml:space="preserve"> </w:t>
      </w:r>
      <w:r w:rsidRPr="00275DCC">
        <w:t>одной</w:t>
      </w:r>
      <w:r w:rsidR="00275DCC" w:rsidRPr="00275DCC">
        <w:t xml:space="preserve"> </w:t>
      </w:r>
      <w:r w:rsidRPr="00275DCC">
        <w:t>или</w:t>
      </w:r>
      <w:r w:rsidR="00275DCC" w:rsidRPr="00275DCC">
        <w:t xml:space="preserve"> </w:t>
      </w:r>
      <w:r w:rsidRPr="00275DCC">
        <w:t>нескольких</w:t>
      </w:r>
      <w:r w:rsidR="00275DCC" w:rsidRPr="00275DCC">
        <w:t xml:space="preserve"> </w:t>
      </w:r>
      <w:r w:rsidRPr="00275DCC">
        <w:t>секций.</w:t>
      </w:r>
      <w:r w:rsidR="00275DCC" w:rsidRPr="00275DCC">
        <w:t xml:space="preserve"> </w:t>
      </w:r>
      <w:r w:rsidRPr="00275DCC">
        <w:t>Общие</w:t>
      </w:r>
      <w:r w:rsidR="00275DCC" w:rsidRPr="00275DCC">
        <w:t xml:space="preserve"> </w:t>
      </w:r>
      <w:r w:rsidRPr="00275DCC">
        <w:t>недостатки</w:t>
      </w:r>
      <w:r w:rsidR="00275DCC" w:rsidRPr="00275DCC">
        <w:t xml:space="preserve"> </w:t>
      </w:r>
      <w:r w:rsidRPr="00275DCC">
        <w:t>центробежных</w:t>
      </w:r>
      <w:r w:rsidR="00275DCC" w:rsidRPr="00275DCC">
        <w:t xml:space="preserve"> </w:t>
      </w:r>
      <w:r w:rsidRPr="00275DCC">
        <w:t>пылеосадителей</w:t>
      </w:r>
      <w:r w:rsidR="00275DCC" w:rsidRPr="00275DCC">
        <w:t xml:space="preserve"> - </w:t>
      </w:r>
      <w:r w:rsidRPr="00275DCC">
        <w:t>недостаточная</w:t>
      </w:r>
      <w:r w:rsidR="00275DCC" w:rsidRPr="00275DCC">
        <w:t xml:space="preserve"> </w:t>
      </w:r>
      <w:r w:rsidRPr="00275DCC">
        <w:t>очистка</w:t>
      </w:r>
      <w:r w:rsidR="00275DCC" w:rsidRPr="00275DCC">
        <w:t xml:space="preserve"> </w:t>
      </w:r>
      <w:r w:rsidRPr="00275DCC">
        <w:t>газа</w:t>
      </w:r>
      <w:r w:rsidR="00275DCC" w:rsidRPr="00275DCC">
        <w:t xml:space="preserve"> </w:t>
      </w:r>
      <w:r w:rsidRPr="00275DCC">
        <w:t>от</w:t>
      </w:r>
      <w:r w:rsidR="00275DCC" w:rsidRPr="00275DCC">
        <w:t xml:space="preserve"> </w:t>
      </w:r>
      <w:r w:rsidRPr="00275DCC">
        <w:t>тонкодисперсной</w:t>
      </w:r>
      <w:r w:rsidR="00275DCC" w:rsidRPr="00275DCC">
        <w:t xml:space="preserve"> </w:t>
      </w:r>
      <w:r w:rsidRPr="00275DCC">
        <w:t>пыли,</w:t>
      </w:r>
      <w:r w:rsidR="00275DCC" w:rsidRPr="00275DCC">
        <w:t xml:space="preserve"> </w:t>
      </w:r>
      <w:r w:rsidRPr="00275DCC">
        <w:t>высокое</w:t>
      </w:r>
      <w:r w:rsidR="00275DCC" w:rsidRPr="00275DCC">
        <w:t xml:space="preserve"> </w:t>
      </w:r>
      <w:r w:rsidRPr="00275DCC">
        <w:t>гидравлическое</w:t>
      </w:r>
      <w:r w:rsidR="00275DCC" w:rsidRPr="00275DCC">
        <w:t xml:space="preserve"> </w:t>
      </w:r>
      <w:r w:rsidRPr="00275DCC">
        <w:t>сопротивление,</w:t>
      </w:r>
      <w:r w:rsidR="00275DCC" w:rsidRPr="00275DCC">
        <w:t xml:space="preserve"> </w:t>
      </w:r>
      <w:r w:rsidRPr="00275DCC">
        <w:t>а</w:t>
      </w:r>
      <w:r w:rsidR="00275DCC" w:rsidRPr="00275DCC">
        <w:t xml:space="preserve"> </w:t>
      </w:r>
      <w:r w:rsidRPr="00275DCC">
        <w:t>следовательно,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большой</w:t>
      </w:r>
      <w:r w:rsidR="00275DCC" w:rsidRPr="00275DCC">
        <w:t xml:space="preserve"> </w:t>
      </w:r>
      <w:r w:rsidRPr="00275DCC">
        <w:t>расход</w:t>
      </w:r>
      <w:r w:rsidR="00275DCC" w:rsidRPr="00275DCC">
        <w:t xml:space="preserve"> </w:t>
      </w:r>
      <w:r w:rsidRPr="00275DCC">
        <w:t>энергии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очистку</w:t>
      </w:r>
      <w:r w:rsidR="00275DCC" w:rsidRPr="00275DCC">
        <w:t xml:space="preserve"> </w:t>
      </w:r>
      <w:r w:rsidRPr="00275DCC">
        <w:t>газа,</w:t>
      </w:r>
      <w:r w:rsidR="00275DCC" w:rsidRPr="00275DCC">
        <w:t xml:space="preserve"> </w:t>
      </w:r>
      <w:r w:rsidRPr="00275DCC">
        <w:t>быстрое</w:t>
      </w:r>
      <w:r w:rsidR="00275DCC" w:rsidRPr="00275DCC">
        <w:t xml:space="preserve"> </w:t>
      </w:r>
      <w:r w:rsidRPr="00275DCC">
        <w:t>истирание</w:t>
      </w:r>
      <w:r w:rsidR="00275DCC" w:rsidRPr="00275DCC">
        <w:t xml:space="preserve"> </w:t>
      </w:r>
      <w:r w:rsidRPr="00275DCC">
        <w:t>стенок</w:t>
      </w:r>
      <w:r w:rsidR="00275DCC" w:rsidRPr="00275DCC">
        <w:t xml:space="preserve"> </w:t>
      </w:r>
      <w:r w:rsidRPr="00275DCC">
        <w:t>пылью,</w:t>
      </w:r>
      <w:r w:rsidR="00275DCC" w:rsidRPr="00275DCC">
        <w:t xml:space="preserve"> </w:t>
      </w:r>
      <w:r w:rsidRPr="00275DCC">
        <w:t>а</w:t>
      </w:r>
      <w:r w:rsidR="00275DCC" w:rsidRPr="00275DCC">
        <w:t xml:space="preserve"> </w:t>
      </w:r>
      <w:r w:rsidRPr="00275DCC">
        <w:t>также</w:t>
      </w:r>
      <w:r w:rsidR="00275DCC" w:rsidRPr="00275DCC">
        <w:t xml:space="preserve"> </w:t>
      </w:r>
      <w:r w:rsidRPr="00275DCC">
        <w:t>чувствительность</w:t>
      </w:r>
      <w:r w:rsidR="00275DCC" w:rsidRPr="00275DCC">
        <w:t xml:space="preserve"> </w:t>
      </w:r>
      <w:r w:rsidRPr="00275DCC">
        <w:t>аппаратов</w:t>
      </w:r>
      <w:r w:rsidR="00275DCC" w:rsidRPr="00275DCC">
        <w:t xml:space="preserve"> </w:t>
      </w:r>
      <w:r w:rsidRPr="00275DCC">
        <w:t>к</w:t>
      </w:r>
      <w:r w:rsidR="00275DCC" w:rsidRPr="00275DCC">
        <w:t xml:space="preserve"> </w:t>
      </w:r>
      <w:r w:rsidRPr="00275DCC">
        <w:t>колебаниям</w:t>
      </w:r>
      <w:r w:rsidR="00275DCC" w:rsidRPr="00275DCC">
        <w:t xml:space="preserve"> </w:t>
      </w:r>
      <w:r w:rsidRPr="00275DCC">
        <w:t>нагрузки.</w:t>
      </w:r>
    </w:p>
    <w:p w:rsidR="00275DCC" w:rsidRPr="00275DCC" w:rsidRDefault="00275DCC" w:rsidP="00275DCC">
      <w:pPr>
        <w:tabs>
          <w:tab w:val="left" w:pos="726"/>
        </w:tabs>
      </w:pPr>
    </w:p>
    <w:p w:rsidR="00275DCC" w:rsidRPr="00275DCC" w:rsidRDefault="003850D1" w:rsidP="00275DCC">
      <w:pPr>
        <w:tabs>
          <w:tab w:val="left" w:pos="726"/>
        </w:tabs>
      </w:pPr>
      <w:r>
        <w:pict>
          <v:shape id="_x0000_i1037" type="#_x0000_t75" alt="" style="width:99pt;height:246pt">
            <v:imagedata r:id="rId24" o:title=""/>
          </v:shape>
        </w:pict>
      </w:r>
    </w:p>
    <w:p w:rsidR="00275DCC" w:rsidRPr="00275DCC" w:rsidRDefault="000D2A17" w:rsidP="00275DCC">
      <w:pPr>
        <w:tabs>
          <w:tab w:val="left" w:pos="726"/>
        </w:tabs>
      </w:pPr>
      <w:r w:rsidRPr="00275DCC">
        <w:rPr>
          <w:b/>
          <w:bCs/>
          <w:lang w:val="kk-KZ"/>
        </w:rPr>
        <w:t>Рис.8.</w:t>
      </w:r>
      <w:r w:rsidR="00275DCC" w:rsidRPr="00275DCC">
        <w:rPr>
          <w:b/>
          <w:bCs/>
          <w:lang w:val="kk-KZ"/>
        </w:rPr>
        <w:t xml:space="preserve"> </w:t>
      </w:r>
      <w:r w:rsidR="008C2676" w:rsidRPr="00275DCC">
        <w:rPr>
          <w:b/>
          <w:bCs/>
        </w:rPr>
        <w:t>батарейный</w:t>
      </w:r>
      <w:r w:rsidR="00275DCC" w:rsidRPr="00275DCC">
        <w:rPr>
          <w:b/>
          <w:bCs/>
        </w:rPr>
        <w:t xml:space="preserve"> </w:t>
      </w:r>
      <w:r w:rsidR="008C2676" w:rsidRPr="00275DCC">
        <w:rPr>
          <w:b/>
          <w:bCs/>
        </w:rPr>
        <w:t>циклон</w:t>
      </w:r>
    </w:p>
    <w:p w:rsidR="00275DCC" w:rsidRPr="00275DCC" w:rsidRDefault="008C2676" w:rsidP="00275DCC">
      <w:pPr>
        <w:tabs>
          <w:tab w:val="left" w:pos="726"/>
        </w:tabs>
      </w:pPr>
      <w:r w:rsidRPr="00275DCC">
        <w:t>1</w:t>
      </w:r>
      <w:r w:rsidR="00275DCC" w:rsidRPr="00275DCC">
        <w:t xml:space="preserve"> - </w:t>
      </w:r>
      <w:r w:rsidRPr="00275DCC">
        <w:t>корпус</w:t>
      </w:r>
      <w:r w:rsidR="00275DCC" w:rsidRPr="00275DCC">
        <w:t xml:space="preserve">; </w:t>
      </w:r>
      <w:r w:rsidRPr="00275DCC">
        <w:t>2,3</w:t>
      </w:r>
      <w:r w:rsidR="00275DCC" w:rsidRPr="00275DCC">
        <w:t xml:space="preserve"> - </w:t>
      </w:r>
      <w:r w:rsidRPr="00275DCC">
        <w:t>решетки</w:t>
      </w:r>
      <w:r w:rsidR="00275DCC" w:rsidRPr="00275DCC">
        <w:t xml:space="preserve">; </w:t>
      </w:r>
      <w:r w:rsidRPr="00275DCC">
        <w:t>4-патрубок</w:t>
      </w:r>
      <w:r w:rsidR="00275DCC" w:rsidRPr="00275DCC">
        <w:t xml:space="preserve"> </w:t>
      </w:r>
      <w:r w:rsidRPr="00275DCC">
        <w:t>для</w:t>
      </w:r>
      <w:r w:rsidR="00275DCC" w:rsidRPr="00275DCC">
        <w:t xml:space="preserve"> </w:t>
      </w:r>
      <w:r w:rsidRPr="00275DCC">
        <w:t>ввода</w:t>
      </w:r>
      <w:r w:rsidR="00275DCC" w:rsidRPr="00275DCC">
        <w:t xml:space="preserve"> </w:t>
      </w:r>
      <w:r w:rsidRPr="00275DCC">
        <w:t>запыленного</w:t>
      </w:r>
      <w:r w:rsidR="00275DCC" w:rsidRPr="00275DCC">
        <w:t xml:space="preserve"> </w:t>
      </w:r>
      <w:r w:rsidRPr="00275DCC">
        <w:t>газа</w:t>
      </w:r>
      <w:r w:rsidR="00275DCC" w:rsidRPr="00275DCC">
        <w:t xml:space="preserve">; </w:t>
      </w:r>
      <w:r w:rsidRPr="00275DCC">
        <w:t>5</w:t>
      </w:r>
      <w:r w:rsidR="00275DCC" w:rsidRPr="00275DCC">
        <w:t xml:space="preserve"> - </w:t>
      </w:r>
      <w:r w:rsidRPr="00275DCC">
        <w:t>элементы</w:t>
      </w:r>
      <w:r w:rsidR="00275DCC" w:rsidRPr="00275DCC">
        <w:t xml:space="preserve">; </w:t>
      </w:r>
      <w:r w:rsidRPr="00275DCC">
        <w:t>6</w:t>
      </w:r>
      <w:r w:rsidR="00275DCC" w:rsidRPr="00275DCC">
        <w:t xml:space="preserve"> - </w:t>
      </w:r>
      <w:r w:rsidRPr="00275DCC">
        <w:t>патрубок</w:t>
      </w:r>
      <w:r w:rsidR="00275DCC" w:rsidRPr="00275DCC">
        <w:t xml:space="preserve"> </w:t>
      </w:r>
      <w:r w:rsidRPr="00275DCC">
        <w:t>для</w:t>
      </w:r>
      <w:r w:rsidR="00275DCC" w:rsidRPr="00275DCC">
        <w:t xml:space="preserve"> </w:t>
      </w:r>
      <w:r w:rsidRPr="00275DCC">
        <w:t>вывода</w:t>
      </w:r>
      <w:r w:rsidR="00275DCC" w:rsidRPr="00275DCC">
        <w:t xml:space="preserve"> </w:t>
      </w:r>
      <w:r w:rsidRPr="00275DCC">
        <w:t>очищенного</w:t>
      </w:r>
      <w:r w:rsidR="00275DCC" w:rsidRPr="00275DCC">
        <w:t xml:space="preserve"> </w:t>
      </w:r>
      <w:r w:rsidRPr="00275DCC">
        <w:t>газа</w:t>
      </w:r>
      <w:r w:rsidR="00275DCC" w:rsidRPr="00275DCC">
        <w:t xml:space="preserve">; </w:t>
      </w:r>
      <w:r w:rsidRPr="00275DCC">
        <w:t>7</w:t>
      </w:r>
      <w:r w:rsidR="00275DCC" w:rsidRPr="00275DCC">
        <w:t xml:space="preserve"> - </w:t>
      </w:r>
      <w:r w:rsidRPr="00275DCC">
        <w:t>конусное</w:t>
      </w:r>
      <w:r w:rsidR="00275DCC" w:rsidRPr="00275DCC">
        <w:t xml:space="preserve"> </w:t>
      </w:r>
      <w:r w:rsidRPr="00275DCC">
        <w:t>днище</w:t>
      </w:r>
    </w:p>
    <w:p w:rsidR="00275DCC" w:rsidRDefault="00275DCC" w:rsidP="00275DCC">
      <w:pPr>
        <w:pStyle w:val="8"/>
        <w:tabs>
          <w:tab w:val="left" w:pos="726"/>
        </w:tabs>
        <w:rPr>
          <w:color w:val="000000"/>
        </w:rPr>
      </w:pPr>
    </w:p>
    <w:p w:rsidR="00275DCC" w:rsidRPr="00275DCC" w:rsidRDefault="008C2676" w:rsidP="00275DCC">
      <w:pPr>
        <w:pStyle w:val="8"/>
        <w:tabs>
          <w:tab w:val="left" w:pos="726"/>
        </w:tabs>
        <w:rPr>
          <w:color w:val="000000"/>
        </w:rPr>
      </w:pPr>
      <w:r w:rsidRPr="00275DCC">
        <w:rPr>
          <w:color w:val="000000"/>
        </w:rPr>
        <w:t>Теоретическая</w:t>
      </w:r>
      <w:r w:rsidR="00275DCC" w:rsidRPr="00275DCC">
        <w:rPr>
          <w:color w:val="000000"/>
        </w:rPr>
        <w:t xml:space="preserve"> </w:t>
      </w:r>
      <w:r w:rsidRPr="00275DCC">
        <w:rPr>
          <w:color w:val="000000"/>
        </w:rPr>
        <w:t>скорость</w:t>
      </w:r>
      <w:r w:rsidR="00275DCC" w:rsidRPr="00275DCC">
        <w:rPr>
          <w:color w:val="000000"/>
        </w:rPr>
        <w:t xml:space="preserve"> </w:t>
      </w:r>
      <w:r w:rsidRPr="00275DCC">
        <w:rPr>
          <w:color w:val="000000"/>
        </w:rPr>
        <w:t>осаждения</w:t>
      </w:r>
      <w:r w:rsidR="00275DCC" w:rsidRPr="00275DCC">
        <w:rPr>
          <w:color w:val="000000"/>
        </w:rPr>
        <w:t>:</w:t>
      </w:r>
    </w:p>
    <w:p w:rsidR="00275DCC" w:rsidRDefault="00275DCC" w:rsidP="00275DCC">
      <w:pPr>
        <w:tabs>
          <w:tab w:val="left" w:pos="726"/>
        </w:tabs>
      </w:pPr>
    </w:p>
    <w:p w:rsidR="00275DCC" w:rsidRPr="00275DCC" w:rsidRDefault="008C2676" w:rsidP="00275DCC">
      <w:pPr>
        <w:tabs>
          <w:tab w:val="left" w:pos="726"/>
        </w:tabs>
      </w:pPr>
      <w:r w:rsidRPr="00275DCC">
        <w:t>w</w:t>
      </w:r>
      <w:r w:rsidR="00275DCC" w:rsidRPr="00275DCC">
        <w:t xml:space="preserve"> </w:t>
      </w:r>
      <w:r w:rsidRPr="00275DCC">
        <w:t>=</w:t>
      </w:r>
      <w:r w:rsidR="00275DCC" w:rsidRPr="00275DCC">
        <w:t xml:space="preserve"> </w:t>
      </w:r>
      <w:r w:rsidRPr="00275DCC">
        <w:t>d</w:t>
      </w:r>
      <w:r w:rsidRPr="00275DCC">
        <w:rPr>
          <w:vertAlign w:val="superscript"/>
        </w:rPr>
        <w:t>2</w:t>
      </w:r>
      <w:r w:rsidR="00275DCC">
        <w:t xml:space="preserve"> (</w:t>
      </w:r>
      <w:r w:rsidRPr="00275DCC">
        <w:t>r1</w:t>
      </w:r>
      <w:r w:rsidR="00275DCC" w:rsidRPr="00275DCC">
        <w:t xml:space="preserve"> - </w:t>
      </w:r>
      <w:r w:rsidRPr="00275DCC">
        <w:t>r2</w:t>
      </w:r>
      <w:r w:rsidR="00275DCC" w:rsidRPr="00275DCC">
        <w:t xml:space="preserve">) </w:t>
      </w:r>
      <w:r w:rsidRPr="00275DCC">
        <w:t>wг</w:t>
      </w:r>
      <w:r w:rsidR="00275DCC">
        <w:rPr>
          <w:vertAlign w:val="superscript"/>
        </w:rPr>
        <w:t>2/</w:t>
      </w:r>
      <w:r w:rsidRPr="00275DCC">
        <w:t>9</w:t>
      </w:r>
      <w:r w:rsidR="00275DCC" w:rsidRPr="00275DCC">
        <w:t xml:space="preserve"> </w:t>
      </w:r>
      <w:r w:rsidRPr="00275DCC">
        <w:t>v</w:t>
      </w:r>
      <w:r w:rsidR="00275DCC" w:rsidRPr="00275DCC">
        <w:t xml:space="preserve"> </w:t>
      </w:r>
      <w:r w:rsidRPr="00275DCC">
        <w:t>r2</w:t>
      </w:r>
      <w:r w:rsidR="00275DCC" w:rsidRPr="00275DCC">
        <w:t xml:space="preserve"> </w:t>
      </w:r>
      <w:r w:rsidRPr="00275DCC">
        <w:t>D</w:t>
      </w:r>
    </w:p>
    <w:p w:rsidR="00275DCC" w:rsidRDefault="00275DCC" w:rsidP="00275DCC">
      <w:pPr>
        <w:tabs>
          <w:tab w:val="left" w:pos="726"/>
        </w:tabs>
      </w:pPr>
    </w:p>
    <w:p w:rsidR="00275DCC" w:rsidRPr="00275DCC" w:rsidRDefault="008C2676" w:rsidP="00275DCC">
      <w:pPr>
        <w:tabs>
          <w:tab w:val="left" w:pos="726"/>
        </w:tabs>
      </w:pPr>
      <w:r w:rsidRPr="00275DCC">
        <w:t>где</w:t>
      </w:r>
      <w:r w:rsidR="00275DCC" w:rsidRPr="00275DCC">
        <w:t xml:space="preserve">: </w:t>
      </w:r>
      <w:r w:rsidRPr="00275DCC">
        <w:rPr>
          <w:lang w:val="en-US"/>
        </w:rPr>
        <w:t>d</w:t>
      </w:r>
      <w:r w:rsidR="00275DCC" w:rsidRPr="00275DCC">
        <w:t xml:space="preserve"> - </w:t>
      </w:r>
      <w:r w:rsidRPr="00275DCC">
        <w:t>диаметр</w:t>
      </w:r>
      <w:r w:rsidR="00275DCC" w:rsidRPr="00275DCC">
        <w:t xml:space="preserve"> </w:t>
      </w:r>
      <w:r w:rsidRPr="00275DCC">
        <w:t>частицы</w:t>
      </w:r>
      <w:r w:rsidR="00275DCC" w:rsidRPr="00275DCC">
        <w:t xml:space="preserve">; </w:t>
      </w:r>
      <w:r w:rsidRPr="00275DCC">
        <w:rPr>
          <w:lang w:val="en-US"/>
        </w:rPr>
        <w:t>r</w:t>
      </w:r>
      <w:r w:rsidRPr="00275DCC">
        <w:t>1</w:t>
      </w:r>
      <w:r w:rsidR="00275DCC" w:rsidRPr="00275DCC">
        <w:t xml:space="preserve"> - </w:t>
      </w:r>
      <w:r w:rsidRPr="00275DCC">
        <w:t>плотность</w:t>
      </w:r>
      <w:r w:rsidR="00275DCC" w:rsidRPr="00275DCC">
        <w:t xml:space="preserve"> </w:t>
      </w:r>
      <w:r w:rsidRPr="00275DCC">
        <w:t>улавливаемых</w:t>
      </w:r>
      <w:r w:rsidR="00275DCC" w:rsidRPr="00275DCC">
        <w:t xml:space="preserve"> </w:t>
      </w:r>
      <w:r w:rsidRPr="00275DCC">
        <w:t>частиц</w:t>
      </w:r>
      <w:r w:rsidR="00275DCC" w:rsidRPr="00275DCC">
        <w:t xml:space="preserve">; </w:t>
      </w:r>
      <w:r w:rsidRPr="00275DCC">
        <w:rPr>
          <w:lang w:val="en-US"/>
        </w:rPr>
        <w:t>r</w:t>
      </w:r>
      <w:r w:rsidRPr="00275DCC">
        <w:t>2</w:t>
      </w:r>
      <w:r w:rsidR="00275DCC" w:rsidRPr="00275DCC">
        <w:t xml:space="preserve"> - </w:t>
      </w:r>
      <w:r w:rsidRPr="00275DCC">
        <w:t>плотность</w:t>
      </w:r>
      <w:r w:rsidR="00275DCC" w:rsidRPr="00275DCC">
        <w:t xml:space="preserve"> </w:t>
      </w:r>
      <w:r w:rsidRPr="00275DCC">
        <w:t>газовой</w:t>
      </w:r>
      <w:r w:rsidR="00275DCC" w:rsidRPr="00275DCC">
        <w:t xml:space="preserve"> </w:t>
      </w:r>
      <w:r w:rsidRPr="00275DCC">
        <w:t>среды</w:t>
      </w:r>
      <w:r w:rsidR="00275DCC" w:rsidRPr="00275DCC">
        <w:t xml:space="preserve">; </w:t>
      </w:r>
      <w:r w:rsidRPr="00275DCC">
        <w:rPr>
          <w:lang w:val="en-US"/>
        </w:rPr>
        <w:t>w</w:t>
      </w:r>
      <w:r w:rsidRPr="00275DCC">
        <w:t>г</w:t>
      </w:r>
      <w:r w:rsidR="00275DCC" w:rsidRPr="00275DCC">
        <w:t xml:space="preserve"> - </w:t>
      </w:r>
      <w:r w:rsidRPr="00275DCC">
        <w:t>окружная</w:t>
      </w:r>
      <w:r w:rsidR="00275DCC" w:rsidRPr="00275DCC">
        <w:t xml:space="preserve"> </w:t>
      </w:r>
      <w:r w:rsidRPr="00275DCC">
        <w:t>скорость</w:t>
      </w:r>
      <w:r w:rsidR="00275DCC" w:rsidRPr="00275DCC">
        <w:t xml:space="preserve"> </w:t>
      </w:r>
      <w:r w:rsidRPr="00275DCC">
        <w:t>газа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циклон</w:t>
      </w:r>
      <w:r w:rsidR="00275DCC" w:rsidRPr="00275DCC">
        <w:t xml:space="preserve">; </w:t>
      </w:r>
      <w:r w:rsidRPr="00275DCC">
        <w:rPr>
          <w:lang w:val="en-US"/>
        </w:rPr>
        <w:t>D</w:t>
      </w:r>
      <w:r w:rsidR="00275DCC" w:rsidRPr="00275DCC">
        <w:t xml:space="preserve"> - </w:t>
      </w:r>
      <w:r w:rsidRPr="00275DCC">
        <w:t>диаметр</w:t>
      </w:r>
      <w:r w:rsidR="00275DCC" w:rsidRPr="00275DCC">
        <w:t xml:space="preserve"> </w:t>
      </w:r>
      <w:r w:rsidRPr="00275DCC">
        <w:t>циклона.</w:t>
      </w:r>
    </w:p>
    <w:p w:rsidR="00275DCC" w:rsidRPr="00275DCC" w:rsidRDefault="008C2676" w:rsidP="00275DCC">
      <w:pPr>
        <w:tabs>
          <w:tab w:val="left" w:pos="726"/>
        </w:tabs>
      </w:pPr>
      <w:r w:rsidRPr="00275DCC">
        <w:t>Высота</w:t>
      </w:r>
      <w:r w:rsidR="00275DCC" w:rsidRPr="00275DCC">
        <w:t xml:space="preserve"> </w:t>
      </w:r>
      <w:r w:rsidRPr="00275DCC">
        <w:t>цилиндрической</w:t>
      </w:r>
      <w:r w:rsidR="00275DCC" w:rsidRPr="00275DCC">
        <w:t xml:space="preserve"> </w:t>
      </w:r>
      <w:r w:rsidRPr="00275DCC">
        <w:t>части</w:t>
      </w:r>
      <w:r w:rsidR="00275DCC" w:rsidRPr="00275DCC">
        <w:t xml:space="preserve"> </w:t>
      </w:r>
      <w:r w:rsidRPr="00275DCC">
        <w:t>циклона</w:t>
      </w:r>
      <w:r w:rsidR="00275DCC" w:rsidRPr="00275DCC">
        <w:t>:</w:t>
      </w:r>
    </w:p>
    <w:p w:rsidR="00275DCC" w:rsidRDefault="00275DCC" w:rsidP="00275DCC">
      <w:pPr>
        <w:tabs>
          <w:tab w:val="left" w:pos="726"/>
        </w:tabs>
      </w:pPr>
    </w:p>
    <w:p w:rsidR="00275DCC" w:rsidRPr="00275DCC" w:rsidRDefault="008C2676" w:rsidP="00275DCC">
      <w:pPr>
        <w:tabs>
          <w:tab w:val="left" w:pos="726"/>
        </w:tabs>
      </w:pPr>
      <w:r w:rsidRPr="00275DCC">
        <w:t>h</w:t>
      </w:r>
      <w:r w:rsidR="00275DCC" w:rsidRPr="00275DCC">
        <w:t xml:space="preserve"> </w:t>
      </w:r>
      <w:r w:rsidRPr="00275DCC">
        <w:t>=</w:t>
      </w:r>
      <w:r w:rsidR="00275DCC" w:rsidRPr="00275DCC">
        <w:t xml:space="preserve"> </w:t>
      </w:r>
      <w:r w:rsidRPr="00275DCC">
        <w:t>2Vсек</w:t>
      </w:r>
      <w:r w:rsidR="00275DCC" w:rsidRPr="00275DCC">
        <w:t xml:space="preserve"> </w:t>
      </w:r>
      <w:r w:rsidRPr="00275DCC">
        <w:t>/</w:t>
      </w:r>
      <w:r w:rsidR="00275DCC">
        <w:t xml:space="preserve"> (</w:t>
      </w:r>
      <w:r w:rsidRPr="00275DCC">
        <w:t>D</w:t>
      </w:r>
      <w:r w:rsidR="00275DCC" w:rsidRPr="00275DCC">
        <w:t xml:space="preserve"> - </w:t>
      </w:r>
      <w:r w:rsidRPr="00275DCC">
        <w:t>D1</w:t>
      </w:r>
      <w:r w:rsidR="00275DCC" w:rsidRPr="00275DCC">
        <w:t xml:space="preserve">) </w:t>
      </w:r>
      <w:r w:rsidRPr="00275DCC">
        <w:t>wг</w:t>
      </w:r>
    </w:p>
    <w:p w:rsidR="00275DCC" w:rsidRDefault="00275DCC" w:rsidP="00275DCC">
      <w:pPr>
        <w:pStyle w:val="8"/>
        <w:tabs>
          <w:tab w:val="left" w:pos="726"/>
        </w:tabs>
        <w:rPr>
          <w:color w:val="000000"/>
        </w:rPr>
      </w:pPr>
    </w:p>
    <w:p w:rsidR="00275DCC" w:rsidRPr="00275DCC" w:rsidRDefault="008C2676" w:rsidP="00275DCC">
      <w:pPr>
        <w:pStyle w:val="8"/>
        <w:tabs>
          <w:tab w:val="left" w:pos="726"/>
        </w:tabs>
        <w:rPr>
          <w:color w:val="000000"/>
        </w:rPr>
      </w:pPr>
      <w:r w:rsidRPr="00275DCC">
        <w:rPr>
          <w:color w:val="000000"/>
        </w:rPr>
        <w:t>где</w:t>
      </w:r>
      <w:r w:rsidR="00275DCC" w:rsidRPr="00275DCC">
        <w:rPr>
          <w:color w:val="000000"/>
        </w:rPr>
        <w:t xml:space="preserve">: </w:t>
      </w:r>
      <w:r w:rsidRPr="00275DCC">
        <w:rPr>
          <w:color w:val="000000"/>
          <w:lang w:val="en-US"/>
        </w:rPr>
        <w:t>Vc</w:t>
      </w:r>
      <w:r w:rsidRPr="00275DCC">
        <w:rPr>
          <w:color w:val="000000"/>
        </w:rPr>
        <w:t>ек</w:t>
      </w:r>
      <w:r w:rsidR="00275DCC" w:rsidRPr="00275DCC">
        <w:rPr>
          <w:color w:val="000000"/>
        </w:rPr>
        <w:t xml:space="preserve"> - </w:t>
      </w:r>
      <w:r w:rsidRPr="00275DCC">
        <w:rPr>
          <w:color w:val="000000"/>
        </w:rPr>
        <w:t>объем</w:t>
      </w:r>
      <w:r w:rsidR="00275DCC" w:rsidRPr="00275DCC">
        <w:rPr>
          <w:color w:val="000000"/>
        </w:rPr>
        <w:t xml:space="preserve"> </w:t>
      </w:r>
      <w:r w:rsidRPr="00275DCC">
        <w:rPr>
          <w:color w:val="000000"/>
        </w:rPr>
        <w:t>газа,</w:t>
      </w:r>
      <w:r w:rsidR="00275DCC" w:rsidRPr="00275DCC">
        <w:rPr>
          <w:color w:val="000000"/>
        </w:rPr>
        <w:t xml:space="preserve"> </w:t>
      </w:r>
      <w:r w:rsidRPr="00275DCC">
        <w:rPr>
          <w:color w:val="000000"/>
        </w:rPr>
        <w:t>постуающего</w:t>
      </w:r>
      <w:r w:rsidR="00275DCC" w:rsidRPr="00275DCC">
        <w:rPr>
          <w:color w:val="000000"/>
        </w:rPr>
        <w:t xml:space="preserve"> </w:t>
      </w:r>
      <w:r w:rsidRPr="00275DCC">
        <w:rPr>
          <w:color w:val="000000"/>
        </w:rPr>
        <w:t>в</w:t>
      </w:r>
      <w:r w:rsidR="00275DCC" w:rsidRPr="00275DCC">
        <w:rPr>
          <w:color w:val="000000"/>
        </w:rPr>
        <w:t xml:space="preserve"> </w:t>
      </w:r>
      <w:r w:rsidRPr="00275DCC">
        <w:rPr>
          <w:color w:val="000000"/>
        </w:rPr>
        <w:t>циклон</w:t>
      </w:r>
      <w:r w:rsidR="00275DCC" w:rsidRPr="00275DCC">
        <w:rPr>
          <w:color w:val="000000"/>
        </w:rPr>
        <w:t xml:space="preserve"> </w:t>
      </w:r>
      <w:r w:rsidRPr="00275DCC">
        <w:rPr>
          <w:color w:val="000000"/>
        </w:rPr>
        <w:t>в</w:t>
      </w:r>
      <w:r w:rsidR="00275DCC" w:rsidRPr="00275DCC">
        <w:rPr>
          <w:color w:val="000000"/>
        </w:rPr>
        <w:t xml:space="preserve"> </w:t>
      </w:r>
      <w:r w:rsidRPr="00275DCC">
        <w:rPr>
          <w:color w:val="000000"/>
        </w:rPr>
        <w:t>секунду</w:t>
      </w:r>
      <w:r w:rsidR="00275DCC" w:rsidRPr="00275DCC">
        <w:rPr>
          <w:color w:val="000000"/>
        </w:rPr>
        <w:t xml:space="preserve">; </w:t>
      </w:r>
      <w:r w:rsidRPr="00275DCC">
        <w:rPr>
          <w:color w:val="000000"/>
          <w:lang w:val="en-US"/>
        </w:rPr>
        <w:t>D</w:t>
      </w:r>
      <w:r w:rsidRPr="00275DCC">
        <w:rPr>
          <w:color w:val="000000"/>
        </w:rPr>
        <w:t>1</w:t>
      </w:r>
      <w:r w:rsidR="00275DCC" w:rsidRPr="00275DCC">
        <w:rPr>
          <w:color w:val="000000"/>
        </w:rPr>
        <w:t xml:space="preserve"> - </w:t>
      </w:r>
      <w:r w:rsidRPr="00275DCC">
        <w:rPr>
          <w:color w:val="000000"/>
        </w:rPr>
        <w:t>наружный</w:t>
      </w:r>
      <w:r w:rsidR="00275DCC" w:rsidRPr="00275DCC">
        <w:rPr>
          <w:color w:val="000000"/>
        </w:rPr>
        <w:t xml:space="preserve"> </w:t>
      </w:r>
      <w:r w:rsidRPr="00275DCC">
        <w:rPr>
          <w:color w:val="000000"/>
        </w:rPr>
        <w:t>диаметр</w:t>
      </w:r>
      <w:r w:rsidR="00275DCC" w:rsidRPr="00275DCC">
        <w:rPr>
          <w:color w:val="000000"/>
        </w:rPr>
        <w:t xml:space="preserve"> </w:t>
      </w:r>
      <w:r w:rsidRPr="00275DCC">
        <w:rPr>
          <w:color w:val="000000"/>
        </w:rPr>
        <w:t>выхлопной</w:t>
      </w:r>
      <w:r w:rsidR="00275DCC" w:rsidRPr="00275DCC">
        <w:rPr>
          <w:color w:val="000000"/>
        </w:rPr>
        <w:t xml:space="preserve"> </w:t>
      </w:r>
      <w:r w:rsidRPr="00275DCC">
        <w:rPr>
          <w:color w:val="000000"/>
        </w:rPr>
        <w:t>трубы.</w:t>
      </w:r>
    </w:p>
    <w:p w:rsidR="004D5F4B" w:rsidRPr="00275DCC" w:rsidRDefault="00275DCC" w:rsidP="00275DCC">
      <w:pPr>
        <w:pStyle w:val="1"/>
        <w:rPr>
          <w:lang w:val="kk-KZ"/>
        </w:rPr>
      </w:pPr>
      <w:r>
        <w:rPr>
          <w:lang w:val="kk-KZ"/>
        </w:rPr>
        <w:br w:type="page"/>
      </w:r>
      <w:bookmarkStart w:id="4" w:name="_Toc279917417"/>
      <w:r w:rsidR="004D5F4B" w:rsidRPr="00275DCC">
        <w:rPr>
          <w:lang w:val="kk-KZ"/>
        </w:rPr>
        <w:t>Очистка</w:t>
      </w:r>
      <w:r w:rsidRPr="00275DCC">
        <w:rPr>
          <w:lang w:val="kk-KZ"/>
        </w:rPr>
        <w:t xml:space="preserve"> </w:t>
      </w:r>
      <w:r w:rsidR="004D5F4B" w:rsidRPr="00275DCC">
        <w:rPr>
          <w:lang w:val="kk-KZ"/>
        </w:rPr>
        <w:t>газов</w:t>
      </w:r>
      <w:r w:rsidRPr="00275DCC">
        <w:rPr>
          <w:lang w:val="kk-KZ"/>
        </w:rPr>
        <w:t xml:space="preserve"> </w:t>
      </w:r>
      <w:r w:rsidR="004D5F4B" w:rsidRPr="00275DCC">
        <w:rPr>
          <w:lang w:val="kk-KZ"/>
        </w:rPr>
        <w:t>фильтрованием</w:t>
      </w:r>
      <w:bookmarkEnd w:id="4"/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4D5F4B" w:rsidRPr="00275DCC" w:rsidRDefault="004D5F4B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очистке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фильтрованием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газы,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содержащие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взвешенные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твердые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частицы,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проходят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пористые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перегородки,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пропускающие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задерживающие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своей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поверхности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твердые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частицы.</w:t>
      </w:r>
    </w:p>
    <w:p w:rsidR="00275DCC" w:rsidRPr="00275DCC" w:rsidRDefault="004D5F4B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зависимости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вида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фильтровальной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перегородки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различают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следующие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фильтры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газов</w:t>
      </w:r>
      <w:r w:rsidR="00275DCC" w:rsidRPr="00275DCC">
        <w:rPr>
          <w:lang w:val="kk-KZ"/>
        </w:rPr>
        <w:t xml:space="preserve">: </w:t>
      </w:r>
      <w:r w:rsidR="00BD08DD" w:rsidRPr="00275DCC">
        <w:rPr>
          <w:lang w:val="kk-KZ"/>
        </w:rPr>
        <w:t>а</w:t>
      </w:r>
      <w:r w:rsidR="00275DCC" w:rsidRPr="00275DCC">
        <w:rPr>
          <w:lang w:val="kk-KZ"/>
        </w:rPr>
        <w:t xml:space="preserve">) </w:t>
      </w:r>
      <w:r w:rsidR="00BD08DD" w:rsidRPr="00275DCC">
        <w:rPr>
          <w:i/>
          <w:lang w:val="kk-KZ"/>
        </w:rPr>
        <w:t>с</w:t>
      </w:r>
      <w:r w:rsidR="00275DCC" w:rsidRPr="00275DCC">
        <w:rPr>
          <w:i/>
          <w:lang w:val="kk-KZ"/>
        </w:rPr>
        <w:t xml:space="preserve"> </w:t>
      </w:r>
      <w:r w:rsidR="00BD08DD" w:rsidRPr="00275DCC">
        <w:rPr>
          <w:i/>
          <w:lang w:val="kk-KZ"/>
        </w:rPr>
        <w:t>гибкими</w:t>
      </w:r>
      <w:r w:rsidR="00275DCC" w:rsidRPr="00275DCC">
        <w:rPr>
          <w:i/>
          <w:lang w:val="kk-KZ"/>
        </w:rPr>
        <w:t xml:space="preserve"> </w:t>
      </w:r>
      <w:r w:rsidR="00BD08DD" w:rsidRPr="00275DCC">
        <w:rPr>
          <w:lang w:val="kk-KZ"/>
        </w:rPr>
        <w:t>пористыми</w:t>
      </w:r>
      <w:r w:rsidR="00275DCC" w:rsidRPr="00275DCC">
        <w:rPr>
          <w:lang w:val="kk-KZ"/>
        </w:rPr>
        <w:t xml:space="preserve"> </w:t>
      </w:r>
      <w:r w:rsidR="00BD08DD" w:rsidRPr="00275DCC">
        <w:rPr>
          <w:lang w:val="kk-KZ"/>
        </w:rPr>
        <w:t>перегородками</w:t>
      </w:r>
      <w:r w:rsidR="00275DCC" w:rsidRPr="00275DCC">
        <w:rPr>
          <w:lang w:val="kk-KZ"/>
        </w:rPr>
        <w:t xml:space="preserve"> </w:t>
      </w:r>
      <w:r w:rsidR="00BD08DD"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="00BD08DD" w:rsidRPr="00275DCC">
        <w:rPr>
          <w:lang w:val="kk-KZ"/>
        </w:rPr>
        <w:t>природных,</w:t>
      </w:r>
      <w:r w:rsidR="00275DCC" w:rsidRPr="00275DCC">
        <w:rPr>
          <w:lang w:val="kk-KZ"/>
        </w:rPr>
        <w:t xml:space="preserve"> </w:t>
      </w:r>
      <w:r w:rsidR="00BD08DD" w:rsidRPr="00275DCC">
        <w:rPr>
          <w:lang w:val="kk-KZ"/>
        </w:rPr>
        <w:t>синтетических</w:t>
      </w:r>
      <w:r w:rsidR="00275DCC" w:rsidRPr="00275DCC">
        <w:rPr>
          <w:lang w:val="kk-KZ"/>
        </w:rPr>
        <w:t xml:space="preserve"> </w:t>
      </w:r>
      <w:r w:rsidR="00BD08DD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BD08DD" w:rsidRPr="00275DCC">
        <w:rPr>
          <w:lang w:val="kk-KZ"/>
        </w:rPr>
        <w:t>минеральных</w:t>
      </w:r>
      <w:r w:rsidR="00275DCC" w:rsidRPr="00275DCC">
        <w:rPr>
          <w:lang w:val="kk-KZ"/>
        </w:rPr>
        <w:t xml:space="preserve"> </w:t>
      </w:r>
      <w:r w:rsidR="00BD08DD" w:rsidRPr="00275DCC">
        <w:rPr>
          <w:lang w:val="kk-KZ"/>
        </w:rPr>
        <w:t>волокон</w:t>
      </w:r>
      <w:r w:rsidR="00275DCC">
        <w:rPr>
          <w:lang w:val="kk-KZ"/>
        </w:rPr>
        <w:t xml:space="preserve"> (</w:t>
      </w:r>
      <w:r w:rsidR="00BD08DD" w:rsidRPr="00275DCC">
        <w:rPr>
          <w:lang w:val="kk-KZ"/>
        </w:rPr>
        <w:t>тканевые</w:t>
      </w:r>
      <w:r w:rsidR="00275DCC" w:rsidRPr="00275DCC">
        <w:rPr>
          <w:lang w:val="kk-KZ"/>
        </w:rPr>
        <w:t xml:space="preserve"> </w:t>
      </w:r>
      <w:r w:rsidR="00BD08DD" w:rsidRPr="00275DCC">
        <w:rPr>
          <w:lang w:val="kk-KZ"/>
        </w:rPr>
        <w:t>материалы</w:t>
      </w:r>
      <w:r w:rsidR="00275DCC" w:rsidRPr="00275DCC">
        <w:rPr>
          <w:lang w:val="kk-KZ"/>
        </w:rPr>
        <w:t xml:space="preserve">), </w:t>
      </w:r>
      <w:r w:rsidR="00BD08DD" w:rsidRPr="00275DCC">
        <w:rPr>
          <w:lang w:val="kk-KZ"/>
        </w:rPr>
        <w:t>нетканых</w:t>
      </w:r>
      <w:r w:rsidR="00275DCC" w:rsidRPr="00275DCC">
        <w:rPr>
          <w:lang w:val="kk-KZ"/>
        </w:rPr>
        <w:t xml:space="preserve"> </w:t>
      </w:r>
      <w:r w:rsidR="00BD08DD" w:rsidRPr="00275DCC">
        <w:rPr>
          <w:lang w:val="kk-KZ"/>
        </w:rPr>
        <w:t>волокнистых</w:t>
      </w:r>
      <w:r w:rsidR="00275DCC" w:rsidRPr="00275DCC">
        <w:rPr>
          <w:lang w:val="kk-KZ"/>
        </w:rPr>
        <w:t xml:space="preserve"> </w:t>
      </w:r>
      <w:r w:rsidR="00BD08DD" w:rsidRPr="00275DCC">
        <w:rPr>
          <w:lang w:val="kk-KZ"/>
        </w:rPr>
        <w:t>материалов</w:t>
      </w:r>
      <w:r w:rsidR="00275DCC">
        <w:rPr>
          <w:lang w:val="kk-KZ"/>
        </w:rPr>
        <w:t xml:space="preserve"> (</w:t>
      </w:r>
      <w:r w:rsidR="00BD08DD" w:rsidRPr="00275DCC">
        <w:rPr>
          <w:lang w:val="kk-KZ"/>
        </w:rPr>
        <w:t>войлок,</w:t>
      </w:r>
      <w:r w:rsidR="00275DCC" w:rsidRPr="00275DCC">
        <w:rPr>
          <w:lang w:val="kk-KZ"/>
        </w:rPr>
        <w:t xml:space="preserve"> </w:t>
      </w:r>
      <w:r w:rsidR="00BD08DD" w:rsidRPr="00275DCC">
        <w:rPr>
          <w:lang w:val="kk-KZ"/>
        </w:rPr>
        <w:t>картон</w:t>
      </w:r>
      <w:r w:rsidR="00275DCC" w:rsidRPr="00275DCC">
        <w:rPr>
          <w:lang w:val="kk-KZ"/>
        </w:rPr>
        <w:t xml:space="preserve"> </w:t>
      </w:r>
      <w:r w:rsidR="00BD08DD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BD08DD" w:rsidRPr="00275DCC">
        <w:rPr>
          <w:lang w:val="kk-KZ"/>
        </w:rPr>
        <w:t>др.</w:t>
      </w:r>
      <w:r w:rsidR="00275DCC" w:rsidRPr="00275DCC">
        <w:rPr>
          <w:lang w:val="kk-KZ"/>
        </w:rPr>
        <w:t xml:space="preserve">), </w:t>
      </w:r>
      <w:r w:rsidR="00BD08DD" w:rsidRPr="00275DCC">
        <w:rPr>
          <w:lang w:val="kk-KZ"/>
        </w:rPr>
        <w:t>пористых</w:t>
      </w:r>
      <w:r w:rsidR="00275DCC" w:rsidRPr="00275DCC">
        <w:rPr>
          <w:lang w:val="kk-KZ"/>
        </w:rPr>
        <w:t xml:space="preserve"> </w:t>
      </w:r>
      <w:r w:rsidR="00BD08DD" w:rsidRPr="00275DCC">
        <w:rPr>
          <w:lang w:val="kk-KZ"/>
        </w:rPr>
        <w:t>листовых</w:t>
      </w:r>
      <w:r w:rsidR="00275DCC" w:rsidRPr="00275DCC">
        <w:rPr>
          <w:lang w:val="kk-KZ"/>
        </w:rPr>
        <w:t xml:space="preserve"> </w:t>
      </w:r>
      <w:r w:rsidR="00BD08DD" w:rsidRPr="00275DCC">
        <w:rPr>
          <w:lang w:val="kk-KZ"/>
        </w:rPr>
        <w:t>материалов</w:t>
      </w:r>
      <w:r w:rsidR="00275DCC">
        <w:rPr>
          <w:lang w:val="kk-KZ"/>
        </w:rPr>
        <w:t xml:space="preserve"> (</w:t>
      </w:r>
      <w:r w:rsidR="00BD08DD" w:rsidRPr="00275DCC">
        <w:rPr>
          <w:lang w:val="kk-KZ"/>
        </w:rPr>
        <w:t>губчатая</w:t>
      </w:r>
      <w:r w:rsidR="00275DCC" w:rsidRPr="00275DCC">
        <w:rPr>
          <w:lang w:val="kk-KZ"/>
        </w:rPr>
        <w:t xml:space="preserve"> </w:t>
      </w:r>
      <w:r w:rsidR="00BD08DD" w:rsidRPr="00275DCC">
        <w:rPr>
          <w:lang w:val="kk-KZ"/>
        </w:rPr>
        <w:t>резина,</w:t>
      </w:r>
      <w:r w:rsidR="00275DCC" w:rsidRPr="00275DCC">
        <w:rPr>
          <w:lang w:val="kk-KZ"/>
        </w:rPr>
        <w:t xml:space="preserve"> </w:t>
      </w:r>
      <w:r w:rsidR="00BD08DD" w:rsidRPr="00275DCC">
        <w:rPr>
          <w:lang w:val="kk-KZ"/>
        </w:rPr>
        <w:t>пенополиуретан</w:t>
      </w:r>
      <w:r w:rsidR="00275DCC" w:rsidRPr="00275DCC">
        <w:rPr>
          <w:lang w:val="kk-KZ"/>
        </w:rPr>
        <w:t xml:space="preserve"> </w:t>
      </w:r>
      <w:r w:rsidR="00BD08DD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BD08DD" w:rsidRPr="00275DCC">
        <w:rPr>
          <w:lang w:val="kk-KZ"/>
        </w:rPr>
        <w:t>др.</w:t>
      </w:r>
      <w:r w:rsidR="00275DCC" w:rsidRPr="00275DCC">
        <w:rPr>
          <w:lang w:val="kk-KZ"/>
        </w:rPr>
        <w:t xml:space="preserve">), </w:t>
      </w:r>
      <w:r w:rsidR="00BD08DD" w:rsidRPr="00275DCC">
        <w:rPr>
          <w:lang w:val="kk-KZ"/>
        </w:rPr>
        <w:t>металлоткани</w:t>
      </w:r>
      <w:r w:rsidR="00275DCC" w:rsidRPr="00275DCC">
        <w:rPr>
          <w:lang w:val="kk-KZ"/>
        </w:rPr>
        <w:t>;</w:t>
      </w:r>
    </w:p>
    <w:p w:rsidR="00275DCC" w:rsidRPr="00275DCC" w:rsidRDefault="00BD08DD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б</w:t>
      </w:r>
      <w:r w:rsidR="00275DCC" w:rsidRPr="00275DCC">
        <w:rPr>
          <w:lang w:val="kk-KZ"/>
        </w:rPr>
        <w:t xml:space="preserve">) </w:t>
      </w:r>
      <w:r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полужесткими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пористыми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перегородками</w:t>
      </w:r>
      <w:r w:rsidR="00275DCC">
        <w:rPr>
          <w:lang w:val="kk-KZ"/>
        </w:rPr>
        <w:t xml:space="preserve"> (</w:t>
      </w:r>
      <w:r w:rsidRPr="00275DCC">
        <w:rPr>
          <w:lang w:val="kk-KZ"/>
        </w:rPr>
        <w:t>слои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волокон,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стружки</w:t>
      </w:r>
      <w:r w:rsidR="00275DCC">
        <w:rPr>
          <w:lang w:val="kk-KZ"/>
        </w:rPr>
        <w:t>, с</w:t>
      </w:r>
      <w:r w:rsidRPr="00275DCC">
        <w:rPr>
          <w:lang w:val="kk-KZ"/>
        </w:rPr>
        <w:t>еток</w:t>
      </w:r>
      <w:r w:rsidR="00275DCC" w:rsidRPr="00275DCC">
        <w:rPr>
          <w:lang w:val="kk-KZ"/>
        </w:rPr>
        <w:t>);</w:t>
      </w:r>
    </w:p>
    <w:p w:rsidR="00275DCC" w:rsidRPr="00275DCC" w:rsidRDefault="00BD08DD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) </w:t>
      </w:r>
      <w:r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жесткими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пористыми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перегородками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зернистых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материалов</w:t>
      </w:r>
      <w:r w:rsidR="00275DCC">
        <w:rPr>
          <w:lang w:val="kk-KZ"/>
        </w:rPr>
        <w:t xml:space="preserve"> (</w:t>
      </w:r>
      <w:r w:rsidRPr="00275DCC">
        <w:rPr>
          <w:lang w:val="kk-KZ"/>
        </w:rPr>
        <w:t>пористые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керамика,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пластмассы,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спеченные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или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спрессованные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порошки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металлов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др.</w:t>
      </w:r>
      <w:r w:rsidR="00275DCC" w:rsidRPr="00275DCC">
        <w:rPr>
          <w:lang w:val="kk-KZ"/>
        </w:rPr>
        <w:t>);</w:t>
      </w:r>
    </w:p>
    <w:p w:rsidR="00275DCC" w:rsidRPr="00275DCC" w:rsidRDefault="00BD08DD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г</w:t>
      </w:r>
      <w:r w:rsidR="00275DCC" w:rsidRPr="00275DCC">
        <w:rPr>
          <w:lang w:val="kk-KZ"/>
        </w:rPr>
        <w:t xml:space="preserve">) </w:t>
      </w:r>
      <w:r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зернистыми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слоями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кокса,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гравня,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кварцевого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песка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др.</w:t>
      </w:r>
    </w:p>
    <w:p w:rsidR="001E260F" w:rsidRPr="00275DCC" w:rsidRDefault="00CF6D2D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Выбор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пористой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перегородки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обусловлен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рядом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факторов,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которых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основными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являются</w:t>
      </w:r>
      <w:r w:rsidR="00275DCC" w:rsidRPr="00275DCC">
        <w:rPr>
          <w:lang w:val="kk-KZ"/>
        </w:rPr>
        <w:t xml:space="preserve">: </w:t>
      </w:r>
      <w:r w:rsidRPr="00275DCC">
        <w:rPr>
          <w:lang w:val="kk-KZ"/>
        </w:rPr>
        <w:t>химические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свойства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фильтруемого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газа,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его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температура,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гидравлическое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сопротивление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фильтровальной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перегородки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размеры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взвешенных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частиц.</w:t>
      </w:r>
    </w:p>
    <w:p w:rsidR="00275DCC" w:rsidRPr="00275DCC" w:rsidRDefault="00275DCC" w:rsidP="00275DCC">
      <w:pPr>
        <w:tabs>
          <w:tab w:val="left" w:pos="726"/>
        </w:tabs>
        <w:rPr>
          <w:vanish/>
        </w:rPr>
      </w:pPr>
    </w:p>
    <w:p w:rsidR="00275DCC" w:rsidRPr="00275DCC" w:rsidRDefault="00275DCC" w:rsidP="00275DCC">
      <w:pPr>
        <w:pStyle w:val="1"/>
        <w:rPr>
          <w:lang w:val="kk-KZ"/>
        </w:rPr>
      </w:pPr>
      <w:bookmarkStart w:id="5" w:name="_Toc279917418"/>
      <w:r>
        <w:rPr>
          <w:lang w:val="kk-KZ"/>
        </w:rPr>
        <w:t>М</w:t>
      </w:r>
      <w:r w:rsidR="001E260F" w:rsidRPr="00275DCC">
        <w:rPr>
          <w:lang w:val="kk-KZ"/>
        </w:rPr>
        <w:t>окрая</w:t>
      </w:r>
      <w:r w:rsidRPr="00275DCC">
        <w:rPr>
          <w:lang w:val="kk-KZ"/>
        </w:rPr>
        <w:t xml:space="preserve"> </w:t>
      </w:r>
      <w:r w:rsidR="001E260F" w:rsidRPr="00275DCC">
        <w:rPr>
          <w:lang w:val="kk-KZ"/>
        </w:rPr>
        <w:t>очистка</w:t>
      </w:r>
      <w:r w:rsidRPr="00275DCC">
        <w:rPr>
          <w:lang w:val="kk-KZ"/>
        </w:rPr>
        <w:t xml:space="preserve"> </w:t>
      </w:r>
      <w:r w:rsidR="001E260F" w:rsidRPr="00275DCC">
        <w:rPr>
          <w:lang w:val="kk-KZ"/>
        </w:rPr>
        <w:t>газов</w:t>
      </w:r>
      <w:bookmarkEnd w:id="5"/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1E260F" w:rsidRPr="00275DCC" w:rsidRDefault="00EB1A9F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тонкой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очистки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газов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применяют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мокрую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очистку</w:t>
      </w:r>
      <w:r w:rsidR="00275DCC" w:rsidRPr="00275DCC">
        <w:rPr>
          <w:lang w:val="kk-KZ"/>
        </w:rPr>
        <w:t xml:space="preserve"> - </w:t>
      </w:r>
      <w:r w:rsidRPr="00275DCC">
        <w:rPr>
          <w:lang w:val="kk-KZ"/>
        </w:rPr>
        <w:t>промывку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газов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водой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или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другой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жидкостью.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Тесное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взаимодействие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между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жидкостью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запыленным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осуществляется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мокрых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пылеуловителях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либо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поверхности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жидкой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пленки</w:t>
      </w:r>
      <w:r w:rsidR="00275DCC">
        <w:rPr>
          <w:lang w:val="kk-KZ"/>
        </w:rPr>
        <w:t>, с</w:t>
      </w:r>
      <w:r w:rsidRPr="00275DCC">
        <w:rPr>
          <w:lang w:val="kk-KZ"/>
        </w:rPr>
        <w:t>текающей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вертикальной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или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наклонной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плоскости</w:t>
      </w:r>
      <w:r w:rsidR="00275DCC">
        <w:rPr>
          <w:lang w:val="kk-KZ"/>
        </w:rPr>
        <w:t xml:space="preserve"> (</w:t>
      </w:r>
      <w:r w:rsidRPr="00275DCC">
        <w:rPr>
          <w:lang w:val="kk-KZ"/>
        </w:rPr>
        <w:t>пленочные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или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насадочные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скрубберы</w:t>
      </w:r>
      <w:r w:rsidR="00275DCC" w:rsidRPr="00275DCC">
        <w:rPr>
          <w:lang w:val="kk-KZ"/>
        </w:rPr>
        <w:t xml:space="preserve">), </w:t>
      </w:r>
      <w:r w:rsidRPr="00275DCC">
        <w:rPr>
          <w:lang w:val="kk-KZ"/>
        </w:rPr>
        <w:t>либо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поверхности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капель</w:t>
      </w:r>
      <w:r w:rsidR="00275DCC">
        <w:rPr>
          <w:lang w:val="kk-KZ"/>
        </w:rPr>
        <w:t xml:space="preserve"> (</w:t>
      </w:r>
      <w:r w:rsidRPr="00275DCC">
        <w:rPr>
          <w:lang w:val="kk-KZ"/>
        </w:rPr>
        <w:t>полые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скрубберы,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скрубберы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Вентури</w:t>
      </w:r>
      <w:r w:rsidR="00275DCC" w:rsidRPr="00275DCC">
        <w:rPr>
          <w:lang w:val="kk-KZ"/>
        </w:rPr>
        <w:t xml:space="preserve">) </w:t>
      </w:r>
      <w:r w:rsidRPr="00275DCC">
        <w:rPr>
          <w:lang w:val="kk-KZ"/>
        </w:rPr>
        <w:t>или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пузырьков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газа</w:t>
      </w:r>
      <w:r w:rsidR="00275DCC">
        <w:rPr>
          <w:lang w:val="kk-KZ"/>
        </w:rPr>
        <w:t xml:space="preserve"> (</w:t>
      </w:r>
      <w:r w:rsidRPr="00275DCC">
        <w:rPr>
          <w:lang w:val="kk-KZ"/>
        </w:rPr>
        <w:t>барботажные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пылеуловители</w:t>
      </w:r>
      <w:r w:rsidR="00275DCC" w:rsidRPr="00275DCC">
        <w:rPr>
          <w:lang w:val="kk-KZ"/>
        </w:rPr>
        <w:t>).</w:t>
      </w:r>
    </w:p>
    <w:p w:rsidR="006A47B6" w:rsidRPr="00275DCC" w:rsidRDefault="00EB1A9F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Мокрая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очистка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газов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наиболее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эффективна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тогда,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когда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допустимы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увлажнение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охлаждение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очищаемого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газа,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отделяемые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твердые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или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жидкие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частицы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имеют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незначительную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ценность.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Охлаждение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ниже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температуры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конденсации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находящихся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нем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паров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жидкости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способствует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увеличению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веса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пылинок,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играющих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этом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роль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центров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конденсации,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облегчает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выделение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их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газа.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Если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улавливаемые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частицы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находятся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высокодиспергированном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состоянии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плохо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или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совсем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не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смачиваются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водой,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то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очистка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мокрых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пылеуловителях</w:t>
      </w:r>
      <w:r w:rsidR="00275DCC" w:rsidRPr="00275DCC">
        <w:rPr>
          <w:lang w:val="kk-KZ"/>
        </w:rPr>
        <w:t xml:space="preserve"> </w:t>
      </w:r>
      <w:r w:rsidR="008849BD" w:rsidRPr="00275DCC">
        <w:rPr>
          <w:lang w:val="kk-KZ"/>
        </w:rPr>
        <w:t>малоэффективна.</w:t>
      </w:r>
      <w:r w:rsidR="00275DCC" w:rsidRPr="00275DCC">
        <w:rPr>
          <w:lang w:val="kk-KZ"/>
        </w:rPr>
        <w:t xml:space="preserve"> </w:t>
      </w:r>
      <w:r w:rsidR="00CF4543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CF4543" w:rsidRPr="00275DCC">
        <w:rPr>
          <w:lang w:val="kk-KZ"/>
        </w:rPr>
        <w:t>таких</w:t>
      </w:r>
      <w:r w:rsidR="00275DCC" w:rsidRPr="00275DCC">
        <w:rPr>
          <w:lang w:val="kk-KZ"/>
        </w:rPr>
        <w:t xml:space="preserve"> </w:t>
      </w:r>
      <w:r w:rsidR="00CF4543" w:rsidRPr="00275DCC">
        <w:rPr>
          <w:lang w:val="kk-KZ"/>
        </w:rPr>
        <w:t>случаях</w:t>
      </w:r>
      <w:r w:rsidR="00275DCC" w:rsidRPr="00275DCC">
        <w:rPr>
          <w:lang w:val="kk-KZ"/>
        </w:rPr>
        <w:t xml:space="preserve"> </w:t>
      </w:r>
      <w:r w:rsidR="00CF4543"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="00CF4543" w:rsidRPr="00275DCC">
        <w:rPr>
          <w:lang w:val="kk-KZ"/>
        </w:rPr>
        <w:t>улучшения</w:t>
      </w:r>
      <w:r w:rsidR="00275DCC" w:rsidRPr="00275DCC">
        <w:rPr>
          <w:lang w:val="kk-KZ"/>
        </w:rPr>
        <w:t xml:space="preserve"> </w:t>
      </w:r>
      <w:r w:rsidR="00CF4543" w:rsidRPr="00275DCC">
        <w:rPr>
          <w:lang w:val="kk-KZ"/>
        </w:rPr>
        <w:t>смачиваемости</w:t>
      </w:r>
      <w:r w:rsidR="00275DCC" w:rsidRPr="00275DCC">
        <w:rPr>
          <w:lang w:val="kk-KZ"/>
        </w:rPr>
        <w:t xml:space="preserve"> </w:t>
      </w:r>
      <w:r w:rsidR="00CF4543" w:rsidRPr="00275DCC">
        <w:rPr>
          <w:lang w:val="kk-KZ"/>
        </w:rPr>
        <w:t>частиц</w:t>
      </w:r>
      <w:r w:rsidR="00275DCC" w:rsidRPr="00275DCC">
        <w:rPr>
          <w:lang w:val="kk-KZ"/>
        </w:rPr>
        <w:t xml:space="preserve"> </w:t>
      </w:r>
      <w:r w:rsidR="00CF4543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CF4543" w:rsidRPr="00275DCC">
        <w:rPr>
          <w:lang w:val="kk-KZ"/>
        </w:rPr>
        <w:t>увеличения</w:t>
      </w:r>
      <w:r w:rsidR="00275DCC" w:rsidRPr="00275DCC">
        <w:rPr>
          <w:lang w:val="kk-KZ"/>
        </w:rPr>
        <w:t xml:space="preserve"> </w:t>
      </w:r>
      <w:r w:rsidR="00CF4543" w:rsidRPr="00275DCC">
        <w:rPr>
          <w:lang w:val="kk-KZ"/>
        </w:rPr>
        <w:t>степени</w:t>
      </w:r>
      <w:r w:rsidR="00275DCC" w:rsidRPr="00275DCC">
        <w:rPr>
          <w:lang w:val="kk-KZ"/>
        </w:rPr>
        <w:t xml:space="preserve"> </w:t>
      </w:r>
      <w:r w:rsidR="00CF4543" w:rsidRPr="00275DCC">
        <w:rPr>
          <w:lang w:val="kk-KZ"/>
        </w:rPr>
        <w:t>очистки</w:t>
      </w:r>
      <w:r w:rsidR="00275DCC" w:rsidRPr="00275DCC">
        <w:rPr>
          <w:lang w:val="kk-KZ"/>
        </w:rPr>
        <w:t xml:space="preserve"> </w:t>
      </w:r>
      <w:r w:rsidR="00CF4543" w:rsidRPr="00275DCC">
        <w:rPr>
          <w:lang w:val="kk-KZ"/>
        </w:rPr>
        <w:t>к</w:t>
      </w:r>
      <w:r w:rsidR="00275DCC" w:rsidRPr="00275DCC">
        <w:rPr>
          <w:lang w:val="kk-KZ"/>
        </w:rPr>
        <w:t xml:space="preserve"> </w:t>
      </w:r>
      <w:r w:rsidR="00CF4543" w:rsidRPr="00275DCC">
        <w:rPr>
          <w:lang w:val="kk-KZ"/>
        </w:rPr>
        <w:t>используемой</w:t>
      </w:r>
      <w:r w:rsidR="00275DCC" w:rsidRPr="00275DCC">
        <w:rPr>
          <w:lang w:val="kk-KZ"/>
        </w:rPr>
        <w:t xml:space="preserve"> </w:t>
      </w:r>
      <w:r w:rsidR="00CF4543" w:rsidRPr="00275DCC">
        <w:rPr>
          <w:lang w:val="kk-KZ"/>
        </w:rPr>
        <w:t>жидкости</w:t>
      </w:r>
      <w:r w:rsidR="00275DCC" w:rsidRPr="00275DCC">
        <w:rPr>
          <w:lang w:val="kk-KZ"/>
        </w:rPr>
        <w:t xml:space="preserve"> </w:t>
      </w:r>
      <w:r w:rsidR="00CF4543" w:rsidRPr="00275DCC">
        <w:rPr>
          <w:lang w:val="kk-KZ"/>
        </w:rPr>
        <w:t>добавляют</w:t>
      </w:r>
      <w:r w:rsidR="00275DCC" w:rsidRPr="00275DCC">
        <w:rPr>
          <w:lang w:val="kk-KZ"/>
        </w:rPr>
        <w:t xml:space="preserve"> </w:t>
      </w:r>
      <w:r w:rsidR="00CF4543" w:rsidRPr="00275DCC">
        <w:rPr>
          <w:lang w:val="kk-KZ"/>
        </w:rPr>
        <w:t>поверхностно</w:t>
      </w:r>
      <w:r w:rsidR="00275DCC" w:rsidRPr="00275DCC">
        <w:rPr>
          <w:lang w:val="kk-KZ"/>
        </w:rPr>
        <w:t xml:space="preserve"> - </w:t>
      </w:r>
      <w:r w:rsidR="00CF4543" w:rsidRPr="00275DCC">
        <w:rPr>
          <w:lang w:val="kk-KZ"/>
        </w:rPr>
        <w:t>активные</w:t>
      </w:r>
      <w:r w:rsidR="00275DCC" w:rsidRPr="00275DCC">
        <w:rPr>
          <w:lang w:val="kk-KZ"/>
        </w:rPr>
        <w:t xml:space="preserve"> </w:t>
      </w:r>
      <w:r w:rsidR="00CF4543" w:rsidRPr="00275DCC">
        <w:rPr>
          <w:lang w:val="kk-KZ"/>
        </w:rPr>
        <w:t>вещества.</w:t>
      </w:r>
    </w:p>
    <w:p w:rsidR="00CF4543" w:rsidRPr="00275DCC" w:rsidRDefault="00CF4543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повышения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экономичности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мокрой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очистки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извлечения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уловленных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вредных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или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ценных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веществ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воду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либо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другую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промывную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жидкость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вместе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шламом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направляют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пылеуловлителей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отстойники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осветления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последующего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ее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использования.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Если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одновременно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очисткой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требуется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охлаждение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газа,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промывную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жидкость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предварительно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охлаждают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градирнях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или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холодильниках.</w:t>
      </w:r>
    </w:p>
    <w:p w:rsidR="00275DCC" w:rsidRPr="00275DCC" w:rsidRDefault="00CF4543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Наиболее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существенным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недостатком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мокрой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очистки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газов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является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образование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большого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количества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сточных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вод</w:t>
      </w:r>
      <w:r w:rsidR="00275DCC">
        <w:rPr>
          <w:lang w:val="kk-KZ"/>
        </w:rPr>
        <w:t xml:space="preserve"> (</w:t>
      </w:r>
      <w:r w:rsidR="00EF04DE" w:rsidRPr="00275DCC">
        <w:rPr>
          <w:lang w:val="kk-KZ"/>
        </w:rPr>
        <w:t>шламов</w:t>
      </w:r>
      <w:r w:rsidR="00275DCC" w:rsidRPr="00275DCC">
        <w:rPr>
          <w:lang w:val="kk-KZ"/>
        </w:rPr>
        <w:t xml:space="preserve">), </w:t>
      </w:r>
      <w:r w:rsidR="00EF04DE" w:rsidRPr="00275DCC">
        <w:rPr>
          <w:lang w:val="kk-KZ"/>
        </w:rPr>
        <w:t>которые</w:t>
      </w:r>
      <w:r w:rsidR="00275DCC" w:rsidRPr="00275DCC">
        <w:rPr>
          <w:lang w:val="kk-KZ"/>
        </w:rPr>
        <w:t xml:space="preserve"> </w:t>
      </w:r>
      <w:r w:rsidR="00EF04DE" w:rsidRPr="00275DCC">
        <w:rPr>
          <w:lang w:val="kk-KZ"/>
        </w:rPr>
        <w:t>вызывают</w:t>
      </w:r>
      <w:r w:rsidR="00275DCC" w:rsidRPr="00275DCC">
        <w:rPr>
          <w:lang w:val="kk-KZ"/>
        </w:rPr>
        <w:t xml:space="preserve"> </w:t>
      </w:r>
      <w:r w:rsidR="00EF04DE" w:rsidRPr="00275DCC">
        <w:rPr>
          <w:lang w:val="kk-KZ"/>
        </w:rPr>
        <w:t>коррозию</w:t>
      </w:r>
      <w:r w:rsidR="00275DCC" w:rsidRPr="00275DCC">
        <w:rPr>
          <w:lang w:val="kk-KZ"/>
        </w:rPr>
        <w:t xml:space="preserve"> </w:t>
      </w:r>
      <w:r w:rsidR="00EF04DE" w:rsidRPr="00275DCC">
        <w:rPr>
          <w:lang w:val="kk-KZ"/>
        </w:rPr>
        <w:t>аппаратуры</w:t>
      </w:r>
      <w:r w:rsidR="00275DCC" w:rsidRPr="00275DCC">
        <w:rPr>
          <w:lang w:val="kk-KZ"/>
        </w:rPr>
        <w:t xml:space="preserve"> </w:t>
      </w:r>
      <w:r w:rsidR="00EF04DE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EF04DE" w:rsidRPr="00275DCC">
        <w:rPr>
          <w:lang w:val="kk-KZ"/>
        </w:rPr>
        <w:t>должны</w:t>
      </w:r>
      <w:r w:rsidR="00275DCC" w:rsidRPr="00275DCC">
        <w:rPr>
          <w:lang w:val="kk-KZ"/>
        </w:rPr>
        <w:t xml:space="preserve"> </w:t>
      </w:r>
      <w:r w:rsidR="00EF04DE" w:rsidRPr="00275DCC">
        <w:rPr>
          <w:lang w:val="kk-KZ"/>
        </w:rPr>
        <w:t>подвергаться</w:t>
      </w:r>
      <w:r w:rsidR="00275DCC" w:rsidRPr="00275DCC">
        <w:rPr>
          <w:lang w:val="kk-KZ"/>
        </w:rPr>
        <w:t xml:space="preserve"> </w:t>
      </w:r>
      <w:r w:rsidR="00EF04DE" w:rsidRPr="00275DCC">
        <w:rPr>
          <w:lang w:val="kk-KZ"/>
        </w:rPr>
        <w:t>дальнейшему</w:t>
      </w:r>
      <w:r w:rsidR="00275DCC" w:rsidRPr="00275DCC">
        <w:rPr>
          <w:lang w:val="kk-KZ"/>
        </w:rPr>
        <w:t xml:space="preserve"> </w:t>
      </w:r>
      <w:r w:rsidR="00EF04DE" w:rsidRPr="00275DCC">
        <w:rPr>
          <w:lang w:val="kk-KZ"/>
        </w:rPr>
        <w:t>разделению</w:t>
      </w:r>
      <w:r w:rsidR="00275DCC" w:rsidRPr="00275DCC">
        <w:rPr>
          <w:lang w:val="kk-KZ"/>
        </w:rPr>
        <w:t xml:space="preserve"> </w:t>
      </w:r>
      <w:r w:rsidR="00EF04DE" w:rsidRPr="00275DCC">
        <w:rPr>
          <w:lang w:val="kk-KZ"/>
        </w:rPr>
        <w:t>или</w:t>
      </w:r>
      <w:r w:rsidR="00275DCC" w:rsidRPr="00275DCC">
        <w:rPr>
          <w:lang w:val="kk-KZ"/>
        </w:rPr>
        <w:t xml:space="preserve"> </w:t>
      </w:r>
      <w:r w:rsidR="00EF04DE" w:rsidRPr="00275DCC">
        <w:rPr>
          <w:lang w:val="kk-KZ"/>
        </w:rPr>
        <w:t>очистке.</w:t>
      </w:r>
    </w:p>
    <w:p w:rsidR="00275DCC" w:rsidRPr="00275DCC" w:rsidRDefault="006A47B6" w:rsidP="00275DCC">
      <w:pPr>
        <w:tabs>
          <w:tab w:val="left" w:pos="726"/>
        </w:tabs>
      </w:pPr>
      <w:r w:rsidRPr="00275DCC">
        <w:t>Мокрую</w:t>
      </w:r>
      <w:r w:rsidR="00275DCC" w:rsidRPr="00275DCC">
        <w:t xml:space="preserve"> </w:t>
      </w:r>
      <w:r w:rsidRPr="00275DCC">
        <w:t>очистку</w:t>
      </w:r>
      <w:r w:rsidR="00275DCC" w:rsidRPr="00275DCC">
        <w:t xml:space="preserve"> </w:t>
      </w:r>
      <w:r w:rsidRPr="00275DCC">
        <w:t>газов</w:t>
      </w:r>
      <w:r w:rsidR="00275DCC" w:rsidRPr="00275DCC">
        <w:t xml:space="preserve"> </w:t>
      </w:r>
      <w:r w:rsidRPr="00275DCC">
        <w:t>производят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гидравлических</w:t>
      </w:r>
      <w:r w:rsidR="00275DCC" w:rsidRPr="00275DCC">
        <w:t xml:space="preserve"> </w:t>
      </w:r>
      <w:r w:rsidRPr="00275DCC">
        <w:t>пылеуловителях</w:t>
      </w:r>
      <w:r w:rsidR="00275DCC" w:rsidRPr="00275DCC">
        <w:t xml:space="preserve">: </w:t>
      </w:r>
      <w:r w:rsidRPr="00275DCC">
        <w:t>скрубберах</w:t>
      </w:r>
      <w:r w:rsidR="00275DCC">
        <w:t xml:space="preserve"> (</w:t>
      </w:r>
      <w:r w:rsidRPr="00275DCC">
        <w:t>насадочных,</w:t>
      </w:r>
      <w:r w:rsidR="00275DCC" w:rsidRPr="00275DCC">
        <w:t xml:space="preserve"> </w:t>
      </w:r>
      <w:r w:rsidRPr="00275DCC">
        <w:t>центробежных,</w:t>
      </w:r>
      <w:r w:rsidR="00275DCC" w:rsidRPr="00275DCC">
        <w:t xml:space="preserve"> </w:t>
      </w:r>
      <w:r w:rsidRPr="00275DCC">
        <w:t>струйных</w:t>
      </w:r>
      <w:r w:rsidR="00275DCC" w:rsidRPr="00275DCC">
        <w:t xml:space="preserve">) </w:t>
      </w:r>
      <w:r w:rsidRPr="00275DCC">
        <w:t>и</w:t>
      </w:r>
      <w:r w:rsidR="00275DCC" w:rsidRPr="00275DCC">
        <w:t xml:space="preserve"> </w:t>
      </w:r>
      <w:r w:rsidRPr="00275DCC">
        <w:t>механических</w:t>
      </w:r>
      <w:r w:rsidR="00275DCC" w:rsidRPr="00275DCC">
        <w:t xml:space="preserve"> </w:t>
      </w:r>
      <w:r w:rsidRPr="00275DCC">
        <w:t>газопромывателях</w:t>
      </w:r>
      <w:r w:rsidR="00275DCC" w:rsidRPr="00275DCC">
        <w:t xml:space="preserve"> </w:t>
      </w:r>
      <w:r w:rsidRPr="00275DCC">
        <w:t>со</w:t>
      </w:r>
      <w:r w:rsidR="00275DCC" w:rsidRPr="00275DCC">
        <w:t xml:space="preserve"> </w:t>
      </w:r>
      <w:r w:rsidRPr="00275DCC">
        <w:t>смоченными</w:t>
      </w:r>
      <w:r w:rsidR="00275DCC" w:rsidRPr="00275DCC">
        <w:t xml:space="preserve"> </w:t>
      </w:r>
      <w:r w:rsidRPr="00275DCC">
        <w:t>поверхностями</w:t>
      </w:r>
      <w:r w:rsidR="00275DCC" w:rsidRPr="00275DCC">
        <w:t xml:space="preserve">. </w:t>
      </w:r>
      <w:r w:rsidRPr="00275DCC">
        <w:t>Из</w:t>
      </w:r>
      <w:r w:rsidR="00275DCC" w:rsidRPr="00275DCC">
        <w:t xml:space="preserve"> </w:t>
      </w:r>
      <w:r w:rsidRPr="00275DCC">
        <w:t>новых</w:t>
      </w:r>
      <w:r w:rsidR="00275DCC" w:rsidRPr="00275DCC">
        <w:t xml:space="preserve"> </w:t>
      </w:r>
      <w:r w:rsidRPr="00275DCC">
        <w:t>конструкций</w:t>
      </w:r>
      <w:r w:rsidR="00275DCC" w:rsidRPr="00275DCC">
        <w:t xml:space="preserve"> </w:t>
      </w:r>
      <w:r w:rsidRPr="00275DCC">
        <w:t>представляют</w:t>
      </w:r>
      <w:r w:rsidR="00275DCC" w:rsidRPr="00275DCC">
        <w:t xml:space="preserve"> </w:t>
      </w:r>
      <w:r w:rsidRPr="00275DCC">
        <w:t>интерес</w:t>
      </w:r>
      <w:r w:rsidR="00275DCC" w:rsidRPr="00275DCC">
        <w:t xml:space="preserve"> </w:t>
      </w:r>
      <w:r w:rsidRPr="00275DCC">
        <w:t>шаровые</w:t>
      </w:r>
      <w:r w:rsidR="00275DCC" w:rsidRPr="00275DCC">
        <w:t xml:space="preserve"> </w:t>
      </w:r>
      <w:r w:rsidRPr="00275DCC">
        <w:t>пылеуловители,</w:t>
      </w:r>
      <w:r w:rsidR="00275DCC" w:rsidRPr="00275DCC">
        <w:t xml:space="preserve"> </w:t>
      </w:r>
      <w:r w:rsidRPr="00275DCC">
        <w:t>обладающие</w:t>
      </w:r>
      <w:r w:rsidR="00275DCC" w:rsidRPr="00275DCC">
        <w:t xml:space="preserve"> </w:t>
      </w:r>
      <w:r w:rsidRPr="00275DCC">
        <w:t>рядом</w:t>
      </w:r>
      <w:r w:rsidR="00275DCC" w:rsidRPr="00275DCC">
        <w:t xml:space="preserve"> </w:t>
      </w:r>
      <w:r w:rsidRPr="00275DCC">
        <w:t>преимуществ</w:t>
      </w:r>
      <w:r w:rsidR="00275DCC" w:rsidRPr="00275DCC">
        <w:t xml:space="preserve"> </w:t>
      </w:r>
      <w:r w:rsidRPr="00275DCC">
        <w:t>по</w:t>
      </w:r>
      <w:r w:rsidR="00275DCC" w:rsidRPr="00275DCC">
        <w:t xml:space="preserve"> </w:t>
      </w:r>
      <w:r w:rsidRPr="00275DCC">
        <w:t>сравнению</w:t>
      </w:r>
      <w:r w:rsidR="00275DCC" w:rsidRPr="00275DCC">
        <w:t xml:space="preserve"> </w:t>
      </w:r>
      <w:r w:rsidRPr="00275DCC">
        <w:t>с</w:t>
      </w:r>
      <w:r w:rsidR="00275DCC" w:rsidRPr="00275DCC">
        <w:t xml:space="preserve"> </w:t>
      </w:r>
      <w:r w:rsidRPr="00275DCC">
        <w:t>распространенными</w:t>
      </w:r>
      <w:r w:rsidR="00275DCC" w:rsidRPr="00275DCC">
        <w:t xml:space="preserve"> </w:t>
      </w:r>
      <w:r w:rsidRPr="00275DCC">
        <w:t>типами</w:t>
      </w:r>
      <w:r w:rsidR="00275DCC" w:rsidRPr="00275DCC">
        <w:t xml:space="preserve"> </w:t>
      </w:r>
      <w:r w:rsidRPr="00275DCC">
        <w:t>механических</w:t>
      </w:r>
      <w:r w:rsidR="00275DCC" w:rsidRPr="00275DCC">
        <w:t xml:space="preserve"> </w:t>
      </w:r>
      <w:r w:rsidRPr="00275DCC">
        <w:t>газопромывателей</w:t>
      </w:r>
      <w:r w:rsidR="00275DCC" w:rsidRPr="00275DCC">
        <w:t xml:space="preserve"> </w:t>
      </w:r>
      <w:r w:rsidRPr="00275DCC">
        <w:t>со</w:t>
      </w:r>
      <w:r w:rsidR="00275DCC" w:rsidRPr="00275DCC">
        <w:t xml:space="preserve"> </w:t>
      </w:r>
      <w:r w:rsidRPr="00275DCC">
        <w:t>смоченными</w:t>
      </w:r>
      <w:r w:rsidR="00275DCC" w:rsidRPr="00275DCC">
        <w:t xml:space="preserve"> </w:t>
      </w:r>
      <w:r w:rsidRPr="00275DCC">
        <w:t>поверхностями.</w:t>
      </w:r>
      <w:r w:rsidR="00275DCC" w:rsidRPr="00275DCC">
        <w:t xml:space="preserve"> </w:t>
      </w:r>
      <w:r w:rsidRPr="00275DCC">
        <w:t>Аппараты</w:t>
      </w:r>
      <w:r w:rsidR="00275DCC" w:rsidRPr="00275DCC">
        <w:t xml:space="preserve"> </w:t>
      </w:r>
      <w:r w:rsidRPr="00275DCC">
        <w:t>шаровидной</w:t>
      </w:r>
      <w:r w:rsidR="00275DCC" w:rsidRPr="00275DCC">
        <w:t xml:space="preserve"> </w:t>
      </w:r>
      <w:r w:rsidRPr="00275DCC">
        <w:t>формы</w:t>
      </w:r>
      <w:r w:rsidR="00275DCC" w:rsidRPr="00275DCC">
        <w:t xml:space="preserve"> </w:t>
      </w:r>
      <w:r w:rsidRPr="00275DCC">
        <w:t>наименее</w:t>
      </w:r>
      <w:r w:rsidR="00275DCC" w:rsidRPr="00275DCC">
        <w:t xml:space="preserve"> </w:t>
      </w:r>
      <w:r w:rsidRPr="00275DCC">
        <w:t>металлоемки.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таких</w:t>
      </w:r>
      <w:r w:rsidR="00275DCC" w:rsidRPr="00275DCC">
        <w:t xml:space="preserve"> </w:t>
      </w:r>
      <w:r w:rsidRPr="00275DCC">
        <w:t>аппаратах</w:t>
      </w:r>
      <w:r w:rsidR="00275DCC" w:rsidRPr="00275DCC">
        <w:t xml:space="preserve"> </w:t>
      </w:r>
      <w:r w:rsidRPr="00275DCC">
        <w:t>обеспечивается</w:t>
      </w:r>
      <w:r w:rsidR="00275DCC" w:rsidRPr="00275DCC">
        <w:t xml:space="preserve"> </w:t>
      </w:r>
      <w:r w:rsidRPr="00275DCC">
        <w:t>хорошее</w:t>
      </w:r>
      <w:r w:rsidR="00275DCC" w:rsidRPr="00275DCC">
        <w:t xml:space="preserve"> </w:t>
      </w:r>
      <w:r w:rsidRPr="00275DCC">
        <w:t>распределение</w:t>
      </w:r>
      <w:r w:rsidR="00275DCC" w:rsidRPr="00275DCC">
        <w:t xml:space="preserve"> </w:t>
      </w:r>
      <w:r w:rsidRPr="00275DCC">
        <w:t>газа</w:t>
      </w:r>
      <w:r w:rsidR="00275DCC" w:rsidRPr="00275DCC">
        <w:t xml:space="preserve"> </w:t>
      </w:r>
      <w:r w:rsidRPr="00275DCC">
        <w:t>по</w:t>
      </w:r>
      <w:r w:rsidR="00275DCC" w:rsidRPr="00275DCC">
        <w:t xml:space="preserve"> </w:t>
      </w:r>
      <w:r w:rsidRPr="00275DCC">
        <w:t>рабочему</w:t>
      </w:r>
      <w:r w:rsidR="00275DCC" w:rsidRPr="00275DCC">
        <w:t xml:space="preserve"> </w:t>
      </w:r>
      <w:r w:rsidRPr="00275DCC">
        <w:t>сечению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уменьшенные</w:t>
      </w:r>
      <w:r w:rsidR="00275DCC" w:rsidRPr="00275DCC">
        <w:t xml:space="preserve"> </w:t>
      </w:r>
      <w:r w:rsidRPr="00275DCC">
        <w:t>потери</w:t>
      </w:r>
      <w:r w:rsidR="00275DCC" w:rsidRPr="00275DCC">
        <w:t xml:space="preserve"> </w:t>
      </w:r>
      <w:r w:rsidRPr="00275DCC">
        <w:t>давления</w:t>
      </w:r>
      <w:r w:rsidR="00275DCC" w:rsidRPr="00275DCC">
        <w:t xml:space="preserve"> </w:t>
      </w:r>
      <w:r w:rsidRPr="00275DCC">
        <w:t>газа</w:t>
      </w:r>
      <w:r w:rsidR="00275DCC" w:rsidRPr="00275DCC">
        <w:t xml:space="preserve">; </w:t>
      </w:r>
      <w:r w:rsidRPr="00275DCC">
        <w:t>шаровидная</w:t>
      </w:r>
      <w:r w:rsidR="00275DCC" w:rsidRPr="00275DCC">
        <w:t xml:space="preserve"> </w:t>
      </w:r>
      <w:r w:rsidRPr="00275DCC">
        <w:t>форма</w:t>
      </w:r>
      <w:r w:rsidR="00275DCC" w:rsidRPr="00275DCC">
        <w:t xml:space="preserve"> </w:t>
      </w:r>
      <w:r w:rsidRPr="00275DCC">
        <w:t>позволяет</w:t>
      </w:r>
      <w:r w:rsidR="00275DCC" w:rsidRPr="00275DCC">
        <w:t xml:space="preserve"> </w:t>
      </w:r>
      <w:r w:rsidRPr="00275DCC">
        <w:t>удачно</w:t>
      </w:r>
      <w:r w:rsidR="00275DCC" w:rsidRPr="00275DCC">
        <w:t xml:space="preserve"> </w:t>
      </w:r>
      <w:r w:rsidRPr="00275DCC">
        <w:t>расположить</w:t>
      </w:r>
      <w:r w:rsidR="00275DCC" w:rsidRPr="00275DCC">
        <w:t xml:space="preserve"> </w:t>
      </w:r>
      <w:r w:rsidRPr="00275DCC">
        <w:t>основные</w:t>
      </w:r>
      <w:r w:rsidR="00275DCC" w:rsidRPr="00275DCC">
        <w:t xml:space="preserve"> </w:t>
      </w:r>
      <w:r w:rsidRPr="00275DCC">
        <w:t>рабочие</w:t>
      </w:r>
      <w:r w:rsidR="00275DCC" w:rsidRPr="00275DCC">
        <w:t xml:space="preserve"> </w:t>
      </w:r>
      <w:r w:rsidRPr="00275DCC">
        <w:t>элементы.</w:t>
      </w:r>
      <w:r w:rsidR="00275DCC" w:rsidRPr="00275DCC">
        <w:t xml:space="preserve"> </w:t>
      </w:r>
      <w:r w:rsidRPr="00275DCC">
        <w:t>Газовый</w:t>
      </w:r>
      <w:r w:rsidR="00275DCC" w:rsidRPr="00275DCC">
        <w:t xml:space="preserve"> </w:t>
      </w:r>
      <w:r w:rsidRPr="00275DCC">
        <w:t>поток,</w:t>
      </w:r>
      <w:r w:rsidR="00275DCC" w:rsidRPr="00275DCC">
        <w:t xml:space="preserve"> </w:t>
      </w:r>
      <w:r w:rsidRPr="00275DCC">
        <w:t>содержащий</w:t>
      </w:r>
      <w:r w:rsidR="00275DCC" w:rsidRPr="00275DCC">
        <w:t xml:space="preserve"> </w:t>
      </w:r>
      <w:r w:rsidRPr="00275DCC">
        <w:t>мелкодисперсные</w:t>
      </w:r>
      <w:r w:rsidR="00275DCC" w:rsidRPr="00275DCC">
        <w:t xml:space="preserve"> </w:t>
      </w:r>
      <w:r w:rsidRPr="00275DCC">
        <w:t>твердые</w:t>
      </w:r>
      <w:r w:rsidR="00275DCC" w:rsidRPr="00275DCC">
        <w:t xml:space="preserve"> </w:t>
      </w:r>
      <w:r w:rsidRPr="00275DCC">
        <w:t>частицы,</w:t>
      </w:r>
      <w:r w:rsidR="00275DCC" w:rsidRPr="00275DCC">
        <w:t xml:space="preserve"> </w:t>
      </w:r>
      <w:r w:rsidRPr="00275DCC">
        <w:t>поступает</w:t>
      </w:r>
      <w:r w:rsidR="00275DCC" w:rsidRPr="00275DCC">
        <w:t xml:space="preserve"> </w:t>
      </w:r>
      <w:r w:rsidRPr="00275DCC">
        <w:t>через</w:t>
      </w:r>
      <w:r w:rsidR="00275DCC" w:rsidRPr="00275DCC">
        <w:t xml:space="preserve"> </w:t>
      </w:r>
      <w:r w:rsidRPr="00275DCC">
        <w:t>штуцер</w:t>
      </w:r>
      <w:r w:rsidR="00275DCC" w:rsidRPr="00275DCC">
        <w:t xml:space="preserve"> </w:t>
      </w:r>
      <w:r w:rsidRPr="00275DCC">
        <w:t>1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пылеуловитель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под</w:t>
      </w:r>
      <w:r w:rsidR="00275DCC" w:rsidRPr="00275DCC">
        <w:t xml:space="preserve"> </w:t>
      </w:r>
      <w:r w:rsidRPr="00275DCC">
        <w:t>действием</w:t>
      </w:r>
      <w:r w:rsidR="00275DCC" w:rsidRPr="00275DCC">
        <w:t xml:space="preserve"> </w:t>
      </w:r>
      <w:r w:rsidRPr="00275DCC">
        <w:t>отбойного</w:t>
      </w:r>
      <w:r w:rsidR="00275DCC" w:rsidRPr="00275DCC">
        <w:t xml:space="preserve"> </w:t>
      </w:r>
      <w:r w:rsidRPr="00275DCC">
        <w:t>щитка</w:t>
      </w:r>
      <w:r w:rsidR="00275DCC" w:rsidRPr="00275DCC">
        <w:t xml:space="preserve"> </w:t>
      </w:r>
      <w:r w:rsidRPr="00275DCC">
        <w:t>2</w:t>
      </w:r>
      <w:r w:rsidR="00275DCC" w:rsidRPr="00275DCC">
        <w:t xml:space="preserve"> </w:t>
      </w:r>
      <w:r w:rsidRPr="00275DCC">
        <w:t>меняет</w:t>
      </w:r>
      <w:r w:rsidR="00275DCC" w:rsidRPr="00275DCC">
        <w:t xml:space="preserve"> </w:t>
      </w:r>
      <w:r w:rsidRPr="00275DCC">
        <w:t>направление</w:t>
      </w:r>
      <w:r w:rsidR="00275DCC" w:rsidRPr="00275DCC">
        <w:t xml:space="preserve"> </w:t>
      </w:r>
      <w:r w:rsidRPr="00275DCC">
        <w:t>движения</w:t>
      </w:r>
      <w:r w:rsidR="00275DCC" w:rsidRPr="00275DCC">
        <w:t xml:space="preserve"> </w:t>
      </w:r>
      <w:r w:rsidRPr="00275DCC">
        <w:t>при</w:t>
      </w:r>
      <w:r w:rsidR="00275DCC" w:rsidRPr="00275DCC">
        <w:t xml:space="preserve"> </w:t>
      </w:r>
      <w:r w:rsidRPr="00275DCC">
        <w:t>одновременном</w:t>
      </w:r>
      <w:r w:rsidR="00275DCC" w:rsidRPr="00275DCC">
        <w:t xml:space="preserve"> </w:t>
      </w:r>
      <w:r w:rsidRPr="00275DCC">
        <w:t>снижении</w:t>
      </w:r>
      <w:r w:rsidR="00275DCC" w:rsidRPr="00275DCC">
        <w:t xml:space="preserve"> </w:t>
      </w:r>
      <w:r w:rsidRPr="00275DCC">
        <w:t>скорости.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результате</w:t>
      </w:r>
      <w:r w:rsidR="00275DCC" w:rsidRPr="00275DCC">
        <w:t xml:space="preserve"> </w:t>
      </w:r>
      <w:r w:rsidRPr="00275DCC">
        <w:t>наиболее</w:t>
      </w:r>
      <w:r w:rsidR="00275DCC" w:rsidRPr="00275DCC">
        <w:t xml:space="preserve"> </w:t>
      </w:r>
      <w:r w:rsidRPr="00275DCC">
        <w:t>крупные</w:t>
      </w:r>
      <w:r w:rsidR="00275DCC" w:rsidRPr="00275DCC">
        <w:t xml:space="preserve"> </w:t>
      </w:r>
      <w:r w:rsidRPr="00275DCC">
        <w:t>твердые</w:t>
      </w:r>
      <w:r w:rsidR="00275DCC" w:rsidRPr="00275DCC">
        <w:t xml:space="preserve"> </w:t>
      </w:r>
      <w:r w:rsidRPr="00275DCC">
        <w:t>частицы,</w:t>
      </w:r>
      <w:r w:rsidR="00275DCC" w:rsidRPr="00275DCC">
        <w:t xml:space="preserve"> </w:t>
      </w:r>
      <w:r w:rsidRPr="00275DCC">
        <w:t>содержащиеся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газовом</w:t>
      </w:r>
      <w:r w:rsidR="00275DCC" w:rsidRPr="00275DCC">
        <w:t xml:space="preserve"> </w:t>
      </w:r>
      <w:r w:rsidRPr="00275DCC">
        <w:t>потоке,</w:t>
      </w:r>
      <w:r w:rsidR="00275DCC" w:rsidRPr="00275DCC">
        <w:t xml:space="preserve"> </w:t>
      </w:r>
      <w:r w:rsidRPr="00275DCC">
        <w:t>опускаются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попадают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масло,</w:t>
      </w:r>
      <w:r w:rsidR="00275DCC" w:rsidRPr="00275DCC">
        <w:t xml:space="preserve"> </w:t>
      </w:r>
      <w:r w:rsidRPr="00275DCC">
        <w:t>которым</w:t>
      </w:r>
      <w:r w:rsidR="00275DCC" w:rsidRPr="00275DCC">
        <w:t xml:space="preserve"> </w:t>
      </w:r>
      <w:r w:rsidRPr="00275DCC">
        <w:t>заполнена</w:t>
      </w:r>
      <w:r w:rsidR="00275DCC" w:rsidRPr="00275DCC">
        <w:t xml:space="preserve"> </w:t>
      </w:r>
      <w:r w:rsidRPr="00275DCC">
        <w:t>нижняя</w:t>
      </w:r>
      <w:r w:rsidR="00275DCC" w:rsidRPr="00275DCC">
        <w:t xml:space="preserve"> </w:t>
      </w:r>
      <w:r w:rsidRPr="00275DCC">
        <w:t>часть</w:t>
      </w:r>
      <w:r w:rsidR="00275DCC" w:rsidRPr="00275DCC">
        <w:t xml:space="preserve"> </w:t>
      </w:r>
      <w:r w:rsidRPr="00275DCC">
        <w:t>пылеуловителя.</w:t>
      </w:r>
      <w:r w:rsidR="00275DCC" w:rsidRPr="00275DCC">
        <w:t xml:space="preserve"> </w:t>
      </w:r>
      <w:r w:rsidRPr="00275DCC">
        <w:t>Частично</w:t>
      </w:r>
      <w:r w:rsidR="00275DCC" w:rsidRPr="00275DCC">
        <w:t xml:space="preserve"> </w:t>
      </w:r>
      <w:r w:rsidRPr="00275DCC">
        <w:t>очищенный</w:t>
      </w:r>
      <w:r w:rsidR="00275DCC" w:rsidRPr="00275DCC">
        <w:t xml:space="preserve"> </w:t>
      </w:r>
      <w:r w:rsidRPr="00275DCC">
        <w:t>таким</w:t>
      </w:r>
      <w:r w:rsidR="00275DCC" w:rsidRPr="00275DCC">
        <w:t xml:space="preserve"> </w:t>
      </w:r>
      <w:r w:rsidRPr="00275DCC">
        <w:t>образом</w:t>
      </w:r>
      <w:r w:rsidR="00275DCC" w:rsidRPr="00275DCC">
        <w:t xml:space="preserve"> </w:t>
      </w:r>
      <w:r w:rsidRPr="00275DCC">
        <w:t>газ</w:t>
      </w:r>
      <w:r w:rsidR="00275DCC" w:rsidRPr="00275DCC">
        <w:t xml:space="preserve"> </w:t>
      </w:r>
      <w:r w:rsidRPr="00275DCC">
        <w:t>равномерно</w:t>
      </w:r>
      <w:r w:rsidR="00275DCC" w:rsidRPr="00275DCC">
        <w:t xml:space="preserve"> </w:t>
      </w:r>
      <w:r w:rsidRPr="00275DCC">
        <w:t>распределяется</w:t>
      </w:r>
      <w:r w:rsidR="00275DCC" w:rsidRPr="00275DCC">
        <w:t xml:space="preserve"> </w:t>
      </w:r>
      <w:r w:rsidRPr="00275DCC">
        <w:t>по</w:t>
      </w:r>
      <w:r w:rsidR="00275DCC" w:rsidRPr="00275DCC">
        <w:t xml:space="preserve"> </w:t>
      </w:r>
      <w:r w:rsidRPr="00275DCC">
        <w:t>свободному</w:t>
      </w:r>
      <w:r w:rsidR="00275DCC" w:rsidRPr="00275DCC">
        <w:t xml:space="preserve"> </w:t>
      </w:r>
      <w:r w:rsidRPr="00275DCC">
        <w:t>сечению</w:t>
      </w:r>
      <w:r w:rsidR="00275DCC" w:rsidRPr="00275DCC">
        <w:t xml:space="preserve"> </w:t>
      </w:r>
      <w:r w:rsidRPr="00275DCC">
        <w:t>аппарата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поступает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проволочный</w:t>
      </w:r>
      <w:r w:rsidR="00275DCC" w:rsidRPr="00275DCC">
        <w:t xml:space="preserve"> </w:t>
      </w:r>
      <w:r w:rsidRPr="00275DCC">
        <w:t>лабиринт</w:t>
      </w:r>
      <w:r w:rsidR="00275DCC" w:rsidRPr="00275DCC">
        <w:t xml:space="preserve"> </w:t>
      </w:r>
      <w:r w:rsidRPr="00275DCC">
        <w:t>вращающегося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валу</w:t>
      </w:r>
      <w:r w:rsidR="00275DCC" w:rsidRPr="00275DCC">
        <w:t xml:space="preserve"> </w:t>
      </w:r>
      <w:r w:rsidRPr="00275DCC">
        <w:t>3</w:t>
      </w:r>
      <w:r w:rsidR="00275DCC" w:rsidRPr="00275DCC">
        <w:t xml:space="preserve"> </w:t>
      </w:r>
      <w:r w:rsidRPr="00275DCC">
        <w:t>ситчатого</w:t>
      </w:r>
      <w:r w:rsidR="00275DCC" w:rsidRPr="00275DCC">
        <w:t xml:space="preserve"> </w:t>
      </w:r>
      <w:r w:rsidRPr="00275DCC">
        <w:t>диска</w:t>
      </w:r>
      <w:r w:rsidR="00275DCC" w:rsidRPr="00275DCC">
        <w:t xml:space="preserve"> </w:t>
      </w:r>
      <w:r w:rsidRPr="00275DCC">
        <w:t>4.</w:t>
      </w:r>
      <w:r w:rsidR="00275DCC" w:rsidRPr="00275DCC">
        <w:t xml:space="preserve"> </w:t>
      </w:r>
      <w:r w:rsidRPr="00275DCC">
        <w:t>Последний</w:t>
      </w:r>
      <w:r w:rsidR="00275DCC" w:rsidRPr="00275DCC">
        <w:t xml:space="preserve"> </w:t>
      </w:r>
      <w:r w:rsidRPr="00275DCC">
        <w:t>вращается</w:t>
      </w:r>
      <w:r w:rsidR="00275DCC" w:rsidRPr="00275DCC">
        <w:t xml:space="preserve"> </w:t>
      </w:r>
      <w:r w:rsidRPr="00275DCC">
        <w:t>электродвигателем</w:t>
      </w:r>
      <w:r w:rsidR="00275DCC" w:rsidRPr="00275DCC">
        <w:t xml:space="preserve"> </w:t>
      </w:r>
      <w:r w:rsidRPr="00275DCC">
        <w:t>5</w:t>
      </w:r>
      <w:r w:rsidR="00275DCC" w:rsidRPr="00275DCC">
        <w:t xml:space="preserve"> </w:t>
      </w:r>
      <w:r w:rsidRPr="00275DCC">
        <w:t>через</w:t>
      </w:r>
      <w:r w:rsidR="00275DCC" w:rsidRPr="00275DCC">
        <w:t xml:space="preserve"> </w:t>
      </w:r>
      <w:r w:rsidRPr="00275DCC">
        <w:t>редуктор</w:t>
      </w:r>
      <w:r w:rsidR="00275DCC" w:rsidRPr="00275DCC">
        <w:t xml:space="preserve"> </w:t>
      </w:r>
      <w:r w:rsidRPr="00275DCC">
        <w:t>6</w:t>
      </w:r>
      <w:r w:rsidRPr="00275DCC">
        <w:rPr>
          <w:i/>
          <w:iCs/>
        </w:rPr>
        <w:t>.</w:t>
      </w:r>
      <w:r w:rsidR="00275DCC" w:rsidRPr="00275DCC">
        <w:t xml:space="preserve"> </w:t>
      </w:r>
      <w:r w:rsidRPr="00275DCC">
        <w:t>Сильно</w:t>
      </w:r>
      <w:r w:rsidR="00275DCC" w:rsidRPr="00275DCC">
        <w:t xml:space="preserve"> </w:t>
      </w:r>
      <w:r w:rsidRPr="00275DCC">
        <w:t>развитая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смоченная</w:t>
      </w:r>
      <w:r w:rsidR="00275DCC" w:rsidRPr="00275DCC">
        <w:t xml:space="preserve"> </w:t>
      </w:r>
      <w:r w:rsidRPr="00275DCC">
        <w:t>маслом</w:t>
      </w:r>
      <w:r w:rsidR="00275DCC" w:rsidRPr="00275DCC">
        <w:t xml:space="preserve"> </w:t>
      </w:r>
      <w:r w:rsidRPr="00275DCC">
        <w:t>поверхность</w:t>
      </w:r>
      <w:r w:rsidR="00275DCC" w:rsidRPr="00275DCC">
        <w:t xml:space="preserve"> </w:t>
      </w:r>
      <w:r w:rsidRPr="00275DCC">
        <w:t>диска</w:t>
      </w:r>
      <w:r w:rsidR="00275DCC" w:rsidRPr="00275DCC">
        <w:t xml:space="preserve"> </w:t>
      </w:r>
      <w:r w:rsidRPr="00275DCC">
        <w:rPr>
          <w:i/>
          <w:iCs/>
        </w:rPr>
        <w:t>4</w:t>
      </w:r>
      <w:r w:rsidR="00275DCC" w:rsidRPr="00275DCC">
        <w:t xml:space="preserve"> </w:t>
      </w:r>
      <w:r w:rsidRPr="00275DCC">
        <w:t>задерживает</w:t>
      </w:r>
      <w:r w:rsidR="00275DCC" w:rsidRPr="00275DCC">
        <w:t xml:space="preserve"> </w:t>
      </w:r>
      <w:r w:rsidRPr="00275DCC">
        <w:t>все</w:t>
      </w:r>
      <w:r w:rsidR="00275DCC" w:rsidRPr="00275DCC">
        <w:t xml:space="preserve"> </w:t>
      </w:r>
      <w:r w:rsidRPr="00275DCC">
        <w:t>содержащиеся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газе</w:t>
      </w:r>
      <w:r w:rsidR="00275DCC" w:rsidRPr="00275DCC">
        <w:t xml:space="preserve"> </w:t>
      </w:r>
      <w:r w:rsidRPr="00275DCC">
        <w:t>мелкодисперсные</w:t>
      </w:r>
      <w:r w:rsidR="00275DCC" w:rsidRPr="00275DCC">
        <w:t xml:space="preserve"> </w:t>
      </w:r>
      <w:r w:rsidRPr="00275DCC">
        <w:t>твердые</w:t>
      </w:r>
      <w:r w:rsidR="00275DCC" w:rsidRPr="00275DCC">
        <w:t xml:space="preserve"> </w:t>
      </w:r>
      <w:r w:rsidRPr="00275DCC">
        <w:t>частицы.</w:t>
      </w:r>
      <w:r w:rsidR="00275DCC" w:rsidRPr="00275DCC">
        <w:t xml:space="preserve"> </w:t>
      </w:r>
      <w:r w:rsidRPr="00275DCC">
        <w:t>Удаление</w:t>
      </w:r>
      <w:r w:rsidR="00275DCC" w:rsidRPr="00275DCC">
        <w:t xml:space="preserve"> </w:t>
      </w:r>
      <w:r w:rsidRPr="00275DCC">
        <w:t>твердых</w:t>
      </w:r>
      <w:r w:rsidR="00275DCC" w:rsidRPr="00275DCC">
        <w:t xml:space="preserve"> </w:t>
      </w:r>
      <w:r w:rsidRPr="00275DCC">
        <w:t>частиц</w:t>
      </w:r>
      <w:r w:rsidR="00275DCC" w:rsidRPr="00275DCC">
        <w:t xml:space="preserve"> </w:t>
      </w:r>
      <w:r w:rsidRPr="00275DCC">
        <w:t>с</w:t>
      </w:r>
      <w:r w:rsidR="00275DCC" w:rsidRPr="00275DCC">
        <w:t xml:space="preserve"> </w:t>
      </w:r>
      <w:r w:rsidRPr="00275DCC">
        <w:t>поверхности</w:t>
      </w:r>
      <w:r w:rsidR="00275DCC" w:rsidRPr="00275DCC">
        <w:t xml:space="preserve"> </w:t>
      </w:r>
      <w:r w:rsidRPr="00275DCC">
        <w:t>ситчатого</w:t>
      </w:r>
      <w:r w:rsidR="00275DCC" w:rsidRPr="00275DCC">
        <w:t xml:space="preserve"> </w:t>
      </w:r>
      <w:r w:rsidRPr="00275DCC">
        <w:t>диска,</w:t>
      </w:r>
      <w:r w:rsidR="00275DCC" w:rsidRPr="00275DCC">
        <w:t xml:space="preserve"> </w:t>
      </w:r>
      <w:r w:rsidRPr="00275DCC">
        <w:t>а</w:t>
      </w:r>
      <w:r w:rsidR="00275DCC" w:rsidRPr="00275DCC">
        <w:t xml:space="preserve"> </w:t>
      </w:r>
      <w:r w:rsidRPr="00275DCC">
        <w:t>также</w:t>
      </w:r>
      <w:r w:rsidR="00275DCC" w:rsidRPr="00275DCC">
        <w:t xml:space="preserve"> </w:t>
      </w:r>
      <w:r w:rsidRPr="00275DCC">
        <w:t>смачивание</w:t>
      </w:r>
      <w:r w:rsidR="00275DCC" w:rsidRPr="00275DCC">
        <w:t xml:space="preserve"> </w:t>
      </w:r>
      <w:r w:rsidRPr="00275DCC">
        <w:t>ее</w:t>
      </w:r>
      <w:r w:rsidR="00275DCC" w:rsidRPr="00275DCC">
        <w:t xml:space="preserve"> </w:t>
      </w:r>
      <w:r w:rsidRPr="00275DCC">
        <w:t>маслом</w:t>
      </w:r>
      <w:r w:rsidR="00275DCC" w:rsidRPr="00275DCC">
        <w:t xml:space="preserve"> </w:t>
      </w:r>
      <w:r w:rsidRPr="00275DCC">
        <w:t>происходят</w:t>
      </w:r>
      <w:r w:rsidR="00275DCC" w:rsidRPr="00275DCC">
        <w:t xml:space="preserve"> </w:t>
      </w:r>
      <w:r w:rsidRPr="00275DCC">
        <w:t>при</w:t>
      </w:r>
      <w:r w:rsidR="00275DCC" w:rsidRPr="00275DCC">
        <w:t xml:space="preserve"> </w:t>
      </w:r>
      <w:r w:rsidRPr="00275DCC">
        <w:t>вращении</w:t>
      </w:r>
      <w:r w:rsidR="00275DCC" w:rsidRPr="00275DCC">
        <w:t xml:space="preserve"> </w:t>
      </w:r>
      <w:r w:rsidRPr="00275DCC">
        <w:t>диска.</w:t>
      </w:r>
      <w:r w:rsidR="00275DCC" w:rsidRPr="00275DCC">
        <w:t xml:space="preserve"> </w:t>
      </w:r>
      <w:r w:rsidRPr="00275DCC">
        <w:t>Как</w:t>
      </w:r>
      <w:r w:rsidR="00275DCC" w:rsidRPr="00275DCC">
        <w:t xml:space="preserve"> </w:t>
      </w:r>
      <w:r w:rsidRPr="00275DCC">
        <w:t>видно</w:t>
      </w:r>
      <w:r w:rsidR="00275DCC" w:rsidRPr="00275DCC">
        <w:t xml:space="preserve"> </w:t>
      </w:r>
      <w:r w:rsidRPr="00275DCC">
        <w:t>из</w:t>
      </w:r>
      <w:r w:rsidR="00275DCC" w:rsidRPr="00275DCC">
        <w:t xml:space="preserve"> </w:t>
      </w:r>
      <w:r w:rsidRPr="00275DCC">
        <w:t>схемы,</w:t>
      </w:r>
      <w:r w:rsidR="00275DCC" w:rsidRPr="00275DCC">
        <w:t xml:space="preserve"> </w:t>
      </w:r>
      <w:r w:rsidRPr="00275DCC">
        <w:t>часть</w:t>
      </w:r>
      <w:r w:rsidR="00275DCC" w:rsidRPr="00275DCC">
        <w:t xml:space="preserve"> </w:t>
      </w:r>
      <w:r w:rsidRPr="00275DCC">
        <w:t>поверхности</w:t>
      </w:r>
      <w:r w:rsidR="00275DCC" w:rsidRPr="00275DCC">
        <w:t xml:space="preserve"> </w:t>
      </w:r>
      <w:r w:rsidRPr="00275DCC">
        <w:t>диска,</w:t>
      </w:r>
      <w:r w:rsidR="00275DCC" w:rsidRPr="00275DCC">
        <w:t xml:space="preserve"> </w:t>
      </w:r>
      <w:r w:rsidRPr="00275DCC">
        <w:t>проходя</w:t>
      </w:r>
      <w:r w:rsidR="00275DCC" w:rsidRPr="00275DCC">
        <w:t xml:space="preserve"> </w:t>
      </w:r>
      <w:r w:rsidRPr="00275DCC">
        <w:t>через</w:t>
      </w:r>
      <w:r w:rsidR="00275DCC" w:rsidRPr="00275DCC">
        <w:t xml:space="preserve"> </w:t>
      </w:r>
      <w:r w:rsidRPr="00275DCC">
        <w:t>ванну</w:t>
      </w:r>
      <w:r w:rsidR="00275DCC" w:rsidRPr="00275DCC">
        <w:t xml:space="preserve"> </w:t>
      </w:r>
      <w:r w:rsidRPr="00275DCC">
        <w:t>7,</w:t>
      </w:r>
      <w:r w:rsidR="00275DCC" w:rsidRPr="00275DCC">
        <w:t xml:space="preserve"> </w:t>
      </w:r>
      <w:r w:rsidRPr="00275DCC">
        <w:t>увлекает</w:t>
      </w:r>
      <w:r w:rsidR="00275DCC" w:rsidRPr="00275DCC">
        <w:t xml:space="preserve"> </w:t>
      </w:r>
      <w:r w:rsidRPr="00275DCC">
        <w:t>своей</w:t>
      </w:r>
      <w:r w:rsidR="00275DCC" w:rsidRPr="00275DCC">
        <w:t xml:space="preserve"> </w:t>
      </w:r>
      <w:r w:rsidRPr="00275DCC">
        <w:t>пористой</w:t>
      </w:r>
      <w:r w:rsidR="00275DCC" w:rsidRPr="00275DCC">
        <w:t xml:space="preserve"> </w:t>
      </w:r>
      <w:r w:rsidRPr="00275DCC">
        <w:t>поверхностью</w:t>
      </w:r>
      <w:r w:rsidR="00275DCC" w:rsidRPr="00275DCC">
        <w:t xml:space="preserve"> </w:t>
      </w:r>
      <w:r w:rsidRPr="00275DCC">
        <w:t>масло.</w:t>
      </w:r>
      <w:r w:rsidR="00275DCC" w:rsidRPr="00275DCC">
        <w:t xml:space="preserve"> </w:t>
      </w:r>
      <w:r w:rsidRPr="00275DCC">
        <w:t>Верхняя</w:t>
      </w:r>
      <w:r w:rsidR="00275DCC" w:rsidRPr="00275DCC">
        <w:t xml:space="preserve"> </w:t>
      </w:r>
      <w:r w:rsidRPr="00275DCC">
        <w:t>часть</w:t>
      </w:r>
      <w:r w:rsidR="00275DCC" w:rsidRPr="00275DCC">
        <w:t xml:space="preserve"> </w:t>
      </w:r>
      <w:r w:rsidRPr="00275DCC">
        <w:t>диска</w:t>
      </w:r>
      <w:r w:rsidR="00275DCC" w:rsidRPr="00275DCC">
        <w:t xml:space="preserve"> </w:t>
      </w:r>
      <w:r w:rsidRPr="00275DCC">
        <w:t>орошается</w:t>
      </w:r>
      <w:r w:rsidR="00275DCC" w:rsidRPr="00275DCC">
        <w:t xml:space="preserve"> </w:t>
      </w:r>
      <w:r w:rsidRPr="00275DCC">
        <w:t>маслом</w:t>
      </w:r>
      <w:r w:rsidR="00275DCC" w:rsidRPr="00275DCC">
        <w:t xml:space="preserve"> </w:t>
      </w:r>
      <w:r w:rsidRPr="00275DCC">
        <w:t>из</w:t>
      </w:r>
      <w:r w:rsidR="00275DCC" w:rsidRPr="00275DCC">
        <w:t xml:space="preserve"> </w:t>
      </w:r>
      <w:r w:rsidRPr="00275DCC">
        <w:t>укрепленных</w:t>
      </w:r>
      <w:r w:rsidR="00275DCC" w:rsidRPr="00275DCC">
        <w:t xml:space="preserve"> </w:t>
      </w:r>
      <w:r w:rsidRPr="00275DCC">
        <w:t>по</w:t>
      </w:r>
      <w:r w:rsidR="00275DCC" w:rsidRPr="00275DCC">
        <w:t xml:space="preserve"> </w:t>
      </w:r>
      <w:r w:rsidRPr="00275DCC">
        <w:t>периметру</w:t>
      </w:r>
      <w:r w:rsidR="00275DCC" w:rsidRPr="00275DCC">
        <w:t xml:space="preserve"> </w:t>
      </w:r>
      <w:r w:rsidRPr="00275DCC">
        <w:t>диска</w:t>
      </w:r>
      <w:r w:rsidR="00275DCC" w:rsidRPr="00275DCC">
        <w:t xml:space="preserve"> </w:t>
      </w:r>
      <w:r w:rsidRPr="00275DCC">
        <w:t>ковшей</w:t>
      </w:r>
      <w:r w:rsidR="00275DCC" w:rsidRPr="00275DCC">
        <w:t xml:space="preserve"> </w:t>
      </w:r>
      <w:r w:rsidRPr="00275DCC">
        <w:t>8,</w:t>
      </w:r>
      <w:r w:rsidR="00275DCC" w:rsidRPr="00275DCC">
        <w:t xml:space="preserve"> </w:t>
      </w:r>
      <w:r w:rsidRPr="00275DCC">
        <w:t>которые</w:t>
      </w:r>
      <w:r w:rsidR="00275DCC" w:rsidRPr="00275DCC">
        <w:t xml:space="preserve"> </w:t>
      </w:r>
      <w:r w:rsidRPr="00275DCC">
        <w:t>при</w:t>
      </w:r>
      <w:r w:rsidR="00275DCC" w:rsidRPr="00275DCC">
        <w:t xml:space="preserve"> </w:t>
      </w:r>
      <w:r w:rsidRPr="00275DCC">
        <w:t>вращении</w:t>
      </w:r>
      <w:r w:rsidR="00275DCC" w:rsidRPr="00275DCC">
        <w:t xml:space="preserve"> </w:t>
      </w:r>
      <w:r w:rsidRPr="00275DCC">
        <w:t>наполняются</w:t>
      </w:r>
      <w:r w:rsidR="00275DCC" w:rsidRPr="00275DCC">
        <w:t xml:space="preserve"> </w:t>
      </w:r>
      <w:r w:rsidRPr="00275DCC">
        <w:t>маслом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ванне</w:t>
      </w:r>
      <w:r w:rsidR="00275DCC" w:rsidRPr="00275DCC">
        <w:t xml:space="preserve"> </w:t>
      </w:r>
      <w:r w:rsidRPr="00275DCC">
        <w:t>7.</w:t>
      </w:r>
      <w:r w:rsidR="00275DCC" w:rsidRPr="00275DCC">
        <w:t xml:space="preserve"> </w:t>
      </w:r>
      <w:r w:rsidRPr="00275DCC">
        <w:t>Пройдя</w:t>
      </w:r>
      <w:r w:rsidR="00275DCC" w:rsidRPr="00275DCC">
        <w:t xml:space="preserve"> </w:t>
      </w:r>
      <w:r w:rsidRPr="00275DCC">
        <w:t>диск</w:t>
      </w:r>
      <w:r w:rsidR="00275DCC" w:rsidRPr="00275DCC">
        <w:t xml:space="preserve"> </w:t>
      </w:r>
      <w:r w:rsidRPr="00275DCC">
        <w:t>4</w:t>
      </w:r>
      <w:r w:rsidRPr="00275DCC">
        <w:rPr>
          <w:i/>
          <w:iCs/>
        </w:rPr>
        <w:t>,</w:t>
      </w:r>
      <w:r w:rsidR="00275DCC" w:rsidRPr="00275DCC">
        <w:t xml:space="preserve"> </w:t>
      </w:r>
      <w:r w:rsidRPr="00275DCC">
        <w:t>газ</w:t>
      </w:r>
      <w:r w:rsidR="00275DCC" w:rsidRPr="00275DCC">
        <w:t xml:space="preserve"> </w:t>
      </w:r>
      <w:r w:rsidRPr="00275DCC">
        <w:t>поступает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капле-уловитель</w:t>
      </w:r>
      <w:r w:rsidR="00275DCC" w:rsidRPr="00275DCC">
        <w:t xml:space="preserve"> </w:t>
      </w:r>
      <w:r w:rsidRPr="00275DCC">
        <w:t>9</w:t>
      </w:r>
      <w:r w:rsidRPr="00275DCC">
        <w:rPr>
          <w:i/>
          <w:iCs/>
        </w:rPr>
        <w:t>.</w:t>
      </w:r>
      <w:r w:rsidR="00275DCC" w:rsidRPr="00275DCC">
        <w:t xml:space="preserve"> </w:t>
      </w:r>
      <w:r w:rsidRPr="00275DCC">
        <w:t>Равномерное</w:t>
      </w:r>
      <w:r w:rsidR="00275DCC" w:rsidRPr="00275DCC">
        <w:t xml:space="preserve"> </w:t>
      </w:r>
      <w:r w:rsidRPr="00275DCC">
        <w:t>распределение</w:t>
      </w:r>
      <w:r w:rsidR="00275DCC" w:rsidRPr="00275DCC">
        <w:t xml:space="preserve"> </w:t>
      </w:r>
      <w:r w:rsidRPr="00275DCC">
        <w:t>газа</w:t>
      </w:r>
      <w:r w:rsidR="00275DCC" w:rsidRPr="00275DCC">
        <w:t xml:space="preserve"> </w:t>
      </w:r>
      <w:r w:rsidRPr="00275DCC">
        <w:t>по</w:t>
      </w:r>
      <w:r w:rsidR="00275DCC" w:rsidRPr="00275DCC">
        <w:t xml:space="preserve"> </w:t>
      </w:r>
      <w:r w:rsidRPr="00275DCC">
        <w:t>сечению</w:t>
      </w:r>
      <w:r w:rsidR="00275DCC" w:rsidRPr="00275DCC">
        <w:t xml:space="preserve"> </w:t>
      </w:r>
      <w:r w:rsidRPr="00275DCC">
        <w:t>капле-уловителя</w:t>
      </w:r>
      <w:r w:rsidR="00275DCC" w:rsidRPr="00275DCC">
        <w:t xml:space="preserve"> </w:t>
      </w:r>
      <w:r w:rsidRPr="00275DCC">
        <w:t>обеспечивается</w:t>
      </w:r>
      <w:r w:rsidR="00275DCC" w:rsidRPr="00275DCC">
        <w:t xml:space="preserve"> </w:t>
      </w:r>
      <w:r w:rsidRPr="00275DCC">
        <w:t>отрегулированным</w:t>
      </w:r>
      <w:r w:rsidR="00275DCC" w:rsidRPr="00275DCC">
        <w:t xml:space="preserve"> </w:t>
      </w:r>
      <w:r w:rsidRPr="00275DCC">
        <w:t>отбойником</w:t>
      </w:r>
      <w:r w:rsidR="00275DCC" w:rsidRPr="00275DCC">
        <w:t xml:space="preserve"> </w:t>
      </w:r>
      <w:r w:rsidRPr="00275DCC">
        <w:t>10</w:t>
      </w:r>
      <w:r w:rsidRPr="00275DCC">
        <w:rPr>
          <w:i/>
          <w:iCs/>
        </w:rPr>
        <w:t>.</w:t>
      </w:r>
    </w:p>
    <w:p w:rsidR="00275DCC" w:rsidRPr="00275DCC" w:rsidRDefault="006A47B6" w:rsidP="00275DCC">
      <w:pPr>
        <w:tabs>
          <w:tab w:val="left" w:pos="726"/>
        </w:tabs>
      </w:pPr>
      <w:r w:rsidRPr="00275DCC">
        <w:t>В</w:t>
      </w:r>
      <w:r w:rsidR="00275DCC" w:rsidRPr="00275DCC">
        <w:t xml:space="preserve"> </w:t>
      </w:r>
      <w:r w:rsidRPr="00275DCC">
        <w:t>каплеуловителе</w:t>
      </w:r>
      <w:r w:rsidR="00275DCC" w:rsidRPr="00275DCC">
        <w:t xml:space="preserve"> </w:t>
      </w:r>
      <w:r w:rsidRPr="00275DCC">
        <w:t>из</w:t>
      </w:r>
      <w:r w:rsidR="00275DCC" w:rsidRPr="00275DCC">
        <w:t xml:space="preserve"> </w:t>
      </w:r>
      <w:r w:rsidRPr="00275DCC">
        <w:t>газа</w:t>
      </w:r>
      <w:r w:rsidR="00275DCC" w:rsidRPr="00275DCC">
        <w:t xml:space="preserve"> </w:t>
      </w:r>
      <w:r w:rsidRPr="00275DCC">
        <w:t>удаляются</w:t>
      </w:r>
      <w:r w:rsidR="00275DCC" w:rsidRPr="00275DCC">
        <w:t xml:space="preserve"> </w:t>
      </w:r>
      <w:r w:rsidRPr="00275DCC">
        <w:t>капельная</w:t>
      </w:r>
      <w:r w:rsidR="00275DCC" w:rsidRPr="00275DCC">
        <w:t xml:space="preserve"> </w:t>
      </w:r>
      <w:r w:rsidRPr="00275DCC">
        <w:t>влага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конденсат,</w:t>
      </w:r>
      <w:r w:rsidR="00275DCC" w:rsidRPr="00275DCC">
        <w:t xml:space="preserve"> </w:t>
      </w:r>
      <w:r w:rsidRPr="00275DCC">
        <w:t>поступившие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пылеуловитель</w:t>
      </w:r>
      <w:r w:rsidR="00275DCC" w:rsidRPr="00275DCC">
        <w:t xml:space="preserve"> </w:t>
      </w:r>
      <w:r w:rsidRPr="00275DCC">
        <w:t>из</w:t>
      </w:r>
      <w:r w:rsidR="00275DCC" w:rsidRPr="00275DCC">
        <w:t xml:space="preserve"> </w:t>
      </w:r>
      <w:r w:rsidRPr="00275DCC">
        <w:t>газопровода,</w:t>
      </w:r>
      <w:r w:rsidR="00275DCC" w:rsidRPr="00275DCC">
        <w:t xml:space="preserve"> </w:t>
      </w:r>
      <w:r w:rsidRPr="00275DCC">
        <w:t>а</w:t>
      </w:r>
      <w:r w:rsidR="00275DCC" w:rsidRPr="00275DCC">
        <w:t xml:space="preserve"> </w:t>
      </w:r>
      <w:r w:rsidRPr="00275DCC">
        <w:t>также</w:t>
      </w:r>
      <w:r w:rsidR="00275DCC" w:rsidRPr="00275DCC">
        <w:t xml:space="preserve"> </w:t>
      </w:r>
      <w:r w:rsidRPr="00275DCC">
        <w:t>капли</w:t>
      </w:r>
      <w:r w:rsidR="00275DCC" w:rsidRPr="00275DCC">
        <w:t xml:space="preserve"> </w:t>
      </w:r>
      <w:r w:rsidRPr="00275DCC">
        <w:t>масла,</w:t>
      </w:r>
      <w:r w:rsidR="00275DCC" w:rsidRPr="00275DCC">
        <w:t xml:space="preserve"> </w:t>
      </w:r>
      <w:r w:rsidRPr="00275DCC">
        <w:t>незначительное</w:t>
      </w:r>
      <w:r w:rsidR="00275DCC" w:rsidRPr="00275DCC">
        <w:t xml:space="preserve"> </w:t>
      </w:r>
      <w:r w:rsidRPr="00275DCC">
        <w:t>количество</w:t>
      </w:r>
      <w:r w:rsidR="00275DCC" w:rsidRPr="00275DCC">
        <w:t xml:space="preserve"> </w:t>
      </w:r>
      <w:r w:rsidRPr="00275DCC">
        <w:t>которых</w:t>
      </w:r>
      <w:r w:rsidR="00275DCC" w:rsidRPr="00275DCC">
        <w:t xml:space="preserve"> </w:t>
      </w:r>
      <w:r w:rsidRPr="00275DCC">
        <w:t>может</w:t>
      </w:r>
      <w:r w:rsidR="00275DCC" w:rsidRPr="00275DCC">
        <w:t xml:space="preserve"> </w:t>
      </w:r>
      <w:r w:rsidRPr="00275DCC">
        <w:t>образовываться</w:t>
      </w:r>
      <w:r w:rsidR="00275DCC" w:rsidRPr="00275DCC">
        <w:t xml:space="preserve"> </w:t>
      </w:r>
      <w:r w:rsidRPr="00275DCC">
        <w:t>при</w:t>
      </w:r>
      <w:r w:rsidR="00275DCC" w:rsidRPr="00275DCC">
        <w:t xml:space="preserve"> </w:t>
      </w:r>
      <w:r w:rsidRPr="00275DCC">
        <w:t>разрыве</w:t>
      </w:r>
      <w:r w:rsidR="00275DCC" w:rsidRPr="00275DCC">
        <w:t xml:space="preserve"> </w:t>
      </w:r>
      <w:r w:rsidRPr="00275DCC">
        <w:t>пузырей</w:t>
      </w:r>
      <w:r w:rsidR="00275DCC" w:rsidRPr="00275DCC">
        <w:t xml:space="preserve"> </w:t>
      </w:r>
      <w:r w:rsidRPr="00275DCC">
        <w:t>масла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выходной</w:t>
      </w:r>
      <w:r w:rsidR="00275DCC" w:rsidRPr="00275DCC">
        <w:t xml:space="preserve"> </w:t>
      </w:r>
      <w:r w:rsidRPr="00275DCC">
        <w:t>стороне</w:t>
      </w:r>
      <w:r w:rsidR="00275DCC" w:rsidRPr="00275DCC">
        <w:t xml:space="preserve"> </w:t>
      </w:r>
      <w:r w:rsidRPr="00275DCC">
        <w:t>диска</w:t>
      </w:r>
      <w:r w:rsidR="00275DCC" w:rsidRPr="00275DCC">
        <w:t xml:space="preserve"> </w:t>
      </w:r>
      <w:r w:rsidRPr="00275DCC">
        <w:rPr>
          <w:i/>
          <w:iCs/>
        </w:rPr>
        <w:t>4.</w:t>
      </w:r>
    </w:p>
    <w:p w:rsidR="00275DCC" w:rsidRPr="00275DCC" w:rsidRDefault="006A47B6" w:rsidP="00275DCC">
      <w:pPr>
        <w:tabs>
          <w:tab w:val="left" w:pos="726"/>
        </w:tabs>
      </w:pPr>
      <w:r w:rsidRPr="00275DCC">
        <w:t>Осажденные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каплеуловителе</w:t>
      </w:r>
      <w:r w:rsidR="00275DCC" w:rsidRPr="00275DCC">
        <w:t xml:space="preserve"> </w:t>
      </w:r>
      <w:r w:rsidRPr="00275DCC">
        <w:rPr>
          <w:i/>
          <w:iCs/>
        </w:rPr>
        <w:t>9</w:t>
      </w:r>
      <w:r w:rsidR="00275DCC" w:rsidRPr="00275DCC">
        <w:t xml:space="preserve"> </w:t>
      </w:r>
      <w:r w:rsidRPr="00275DCC">
        <w:t>влага,</w:t>
      </w:r>
      <w:r w:rsidR="00275DCC" w:rsidRPr="00275DCC">
        <w:t xml:space="preserve"> </w:t>
      </w:r>
      <w:r w:rsidRPr="00275DCC">
        <w:t>конденсат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масло</w:t>
      </w:r>
      <w:r w:rsidR="00275DCC" w:rsidRPr="00275DCC">
        <w:t xml:space="preserve"> </w:t>
      </w:r>
      <w:r w:rsidRPr="00275DCC">
        <w:t>стекают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ванну</w:t>
      </w:r>
      <w:r w:rsidR="00275DCC" w:rsidRPr="00275DCC">
        <w:t xml:space="preserve"> </w:t>
      </w:r>
      <w:r w:rsidRPr="00275DCC">
        <w:t>7,</w:t>
      </w:r>
      <w:r w:rsidR="00275DCC" w:rsidRPr="00275DCC">
        <w:t xml:space="preserve"> </w:t>
      </w:r>
      <w:r w:rsidRPr="00275DCC">
        <w:t>а</w:t>
      </w:r>
      <w:r w:rsidR="00275DCC" w:rsidRPr="00275DCC">
        <w:t xml:space="preserve"> </w:t>
      </w:r>
      <w:r w:rsidRPr="00275DCC">
        <w:t>очищенный</w:t>
      </w:r>
      <w:r w:rsidR="00275DCC" w:rsidRPr="00275DCC">
        <w:t xml:space="preserve"> </w:t>
      </w:r>
      <w:r w:rsidRPr="00275DCC">
        <w:t>газ</w:t>
      </w:r>
      <w:r w:rsidR="00275DCC" w:rsidRPr="00275DCC">
        <w:t xml:space="preserve"> </w:t>
      </w:r>
      <w:r w:rsidRPr="00275DCC">
        <w:t>через</w:t>
      </w:r>
      <w:r w:rsidR="00275DCC" w:rsidRPr="00275DCC">
        <w:t xml:space="preserve"> </w:t>
      </w:r>
      <w:r w:rsidRPr="00275DCC">
        <w:t>штуцер</w:t>
      </w:r>
      <w:r w:rsidR="00275DCC" w:rsidRPr="00275DCC">
        <w:t xml:space="preserve"> </w:t>
      </w:r>
      <w:r w:rsidRPr="00275DCC">
        <w:t>11</w:t>
      </w:r>
      <w:r w:rsidR="00275DCC" w:rsidRPr="00275DCC">
        <w:t xml:space="preserve"> </w:t>
      </w:r>
      <w:r w:rsidRPr="00275DCC">
        <w:t>выходит</w:t>
      </w:r>
      <w:r w:rsidR="00275DCC" w:rsidRPr="00275DCC">
        <w:t xml:space="preserve"> </w:t>
      </w:r>
      <w:r w:rsidRPr="00275DCC">
        <w:t>из</w:t>
      </w:r>
      <w:r w:rsidR="00275DCC" w:rsidRPr="00275DCC">
        <w:t xml:space="preserve"> </w:t>
      </w:r>
      <w:r w:rsidRPr="00275DCC">
        <w:t>пылеуловителя.</w:t>
      </w:r>
    </w:p>
    <w:p w:rsidR="00275DCC" w:rsidRPr="00275DCC" w:rsidRDefault="006A47B6" w:rsidP="00275DCC">
      <w:pPr>
        <w:tabs>
          <w:tab w:val="left" w:pos="726"/>
        </w:tabs>
      </w:pPr>
      <w:r w:rsidRPr="00275DCC">
        <w:t>Все</w:t>
      </w:r>
      <w:r w:rsidR="00275DCC" w:rsidRPr="00275DCC">
        <w:t xml:space="preserve"> </w:t>
      </w:r>
      <w:r w:rsidRPr="00275DCC">
        <w:t>твердые</w:t>
      </w:r>
      <w:r w:rsidR="00275DCC" w:rsidRPr="00275DCC">
        <w:t xml:space="preserve"> </w:t>
      </w:r>
      <w:r w:rsidRPr="00275DCC">
        <w:t>частицы,</w:t>
      </w:r>
      <w:r w:rsidR="00275DCC" w:rsidRPr="00275DCC">
        <w:t xml:space="preserve"> </w:t>
      </w:r>
      <w:r w:rsidRPr="00275DCC">
        <w:t>которые</w:t>
      </w:r>
      <w:r w:rsidR="00275DCC" w:rsidRPr="00275DCC">
        <w:t xml:space="preserve"> </w:t>
      </w:r>
      <w:r w:rsidRPr="00275DCC">
        <w:t>поступают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процессе</w:t>
      </w:r>
      <w:r w:rsidR="00275DCC" w:rsidRPr="00275DCC">
        <w:t xml:space="preserve"> </w:t>
      </w:r>
      <w:r w:rsidRPr="00275DCC">
        <w:t>очистки</w:t>
      </w:r>
      <w:r w:rsidR="00275DCC" w:rsidRPr="00275DCC">
        <w:t xml:space="preserve"> </w:t>
      </w:r>
      <w:r w:rsidRPr="00275DCC">
        <w:t>газа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полость</w:t>
      </w:r>
      <w:r w:rsidR="00275DCC" w:rsidRPr="00275DCC">
        <w:t xml:space="preserve"> </w:t>
      </w:r>
      <w:r w:rsidRPr="00275DCC">
        <w:t>ванны</w:t>
      </w:r>
      <w:r w:rsidR="00275DCC" w:rsidRPr="00275DCC">
        <w:t xml:space="preserve"> </w:t>
      </w:r>
      <w:r w:rsidRPr="00275DCC">
        <w:t>7,</w:t>
      </w:r>
      <w:r w:rsidR="00275DCC" w:rsidRPr="00275DCC">
        <w:t xml:space="preserve"> </w:t>
      </w:r>
      <w:r w:rsidRPr="00275DCC">
        <w:t>попадакп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нижнюю</w:t>
      </w:r>
      <w:r w:rsidR="00275DCC" w:rsidRPr="00275DCC">
        <w:t xml:space="preserve"> </w:t>
      </w:r>
      <w:r w:rsidRPr="00275DCC">
        <w:t>часть</w:t>
      </w:r>
      <w:r w:rsidR="00275DCC" w:rsidRPr="00275DCC">
        <w:t xml:space="preserve"> </w:t>
      </w:r>
      <w:r w:rsidRPr="00275DCC">
        <w:t>грязевика</w:t>
      </w:r>
      <w:r w:rsidR="00275DCC" w:rsidRPr="00275DCC">
        <w:t xml:space="preserve"> </w:t>
      </w:r>
      <w:r w:rsidRPr="00275DCC">
        <w:t>14,</w:t>
      </w:r>
      <w:r w:rsidR="00275DCC" w:rsidRPr="00275DCC">
        <w:rPr>
          <w:i/>
          <w:iCs/>
        </w:rPr>
        <w:t xml:space="preserve"> </w:t>
      </w:r>
      <w:r w:rsidRPr="00275DCC">
        <w:t>откуда</w:t>
      </w:r>
      <w:r w:rsidR="00275DCC" w:rsidRPr="00275DCC">
        <w:t xml:space="preserve"> </w:t>
      </w:r>
      <w:r w:rsidRPr="00275DCC">
        <w:t>периодически</w:t>
      </w:r>
      <w:r w:rsidR="00275DCC" w:rsidRPr="00275DCC">
        <w:t xml:space="preserve"> </w:t>
      </w:r>
      <w:r w:rsidRPr="00275DCC">
        <w:t>отводятся</w:t>
      </w:r>
      <w:r w:rsidR="00275DCC" w:rsidRPr="00275DCC">
        <w:t xml:space="preserve"> </w:t>
      </w:r>
      <w:r w:rsidRPr="00275DCC">
        <w:t>через</w:t>
      </w:r>
      <w:r w:rsidR="00275DCC" w:rsidRPr="00275DCC">
        <w:t xml:space="preserve"> </w:t>
      </w:r>
      <w:r w:rsidRPr="00275DCC">
        <w:t>штуцер</w:t>
      </w:r>
      <w:r w:rsidR="00275DCC" w:rsidRPr="00275DCC">
        <w:t xml:space="preserve"> </w:t>
      </w:r>
      <w:r w:rsidRPr="00275DCC">
        <w:t>13</w:t>
      </w:r>
      <w:r w:rsidR="00275DCC" w:rsidRPr="00275DCC">
        <w:t xml:space="preserve"> </w:t>
      </w:r>
      <w:r w:rsidRPr="00275DCC">
        <w:t>вместе</w:t>
      </w:r>
      <w:r w:rsidR="00275DCC" w:rsidRPr="00275DCC">
        <w:t xml:space="preserve"> </w:t>
      </w:r>
      <w:r w:rsidRPr="00275DCC">
        <w:t>с</w:t>
      </w:r>
      <w:r w:rsidR="00275DCC" w:rsidRPr="00275DCC">
        <w:t xml:space="preserve"> </w:t>
      </w:r>
      <w:r w:rsidRPr="00275DCC">
        <w:t>грязным</w:t>
      </w:r>
      <w:r w:rsidR="00275DCC" w:rsidRPr="00275DCC">
        <w:t xml:space="preserve"> </w:t>
      </w:r>
      <w:r w:rsidRPr="00275DCC">
        <w:t>маслом.</w:t>
      </w:r>
      <w:r w:rsidR="00275DCC" w:rsidRPr="00275DCC">
        <w:t xml:space="preserve"> </w:t>
      </w:r>
      <w:r w:rsidRPr="00275DCC">
        <w:t>Уровень</w:t>
      </w:r>
      <w:r w:rsidR="00275DCC" w:rsidRPr="00275DCC">
        <w:t xml:space="preserve"> </w:t>
      </w:r>
      <w:r w:rsidRPr="00275DCC">
        <w:t>масла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ванне</w:t>
      </w:r>
      <w:r w:rsidR="00275DCC" w:rsidRPr="00275DCC">
        <w:t xml:space="preserve"> </w:t>
      </w:r>
      <w:r w:rsidRPr="00275DCC">
        <w:t>7</w:t>
      </w:r>
      <w:r w:rsidR="00275DCC" w:rsidRPr="00275DCC">
        <w:t xml:space="preserve"> </w:t>
      </w:r>
      <w:r w:rsidRPr="00275DCC">
        <w:t>поддерживается</w:t>
      </w:r>
      <w:r w:rsidR="00275DCC" w:rsidRPr="00275DCC">
        <w:t xml:space="preserve"> </w:t>
      </w:r>
      <w:r w:rsidRPr="00275DCC">
        <w:t>постоянным</w:t>
      </w:r>
      <w:r w:rsidR="00275DCC" w:rsidRPr="00275DCC">
        <w:t xml:space="preserve"> </w:t>
      </w:r>
      <w:r w:rsidRPr="00275DCC">
        <w:t>подводом</w:t>
      </w:r>
      <w:r w:rsidR="00275DCC" w:rsidRPr="00275DCC">
        <w:t xml:space="preserve"> </w:t>
      </w:r>
      <w:r w:rsidRPr="00275DCC">
        <w:t>чистого</w:t>
      </w:r>
      <w:r w:rsidR="00275DCC" w:rsidRPr="00275DCC">
        <w:t xml:space="preserve"> </w:t>
      </w:r>
      <w:r w:rsidRPr="00275DCC">
        <w:t>масла</w:t>
      </w:r>
      <w:r w:rsidR="00275DCC" w:rsidRPr="00275DCC">
        <w:t xml:space="preserve"> </w:t>
      </w:r>
      <w:r w:rsidRPr="00275DCC">
        <w:t>через</w:t>
      </w:r>
      <w:r w:rsidR="00275DCC" w:rsidRPr="00275DCC">
        <w:t xml:space="preserve"> </w:t>
      </w:r>
      <w:r w:rsidRPr="00275DCC">
        <w:t>штуцер</w:t>
      </w:r>
      <w:r w:rsidR="00275DCC" w:rsidRPr="00275DCC">
        <w:t xml:space="preserve"> </w:t>
      </w:r>
      <w:r w:rsidRPr="00275DCC">
        <w:t>12</w:t>
      </w:r>
      <w:r w:rsidRPr="00275DCC">
        <w:rPr>
          <w:i/>
          <w:iCs/>
        </w:rPr>
        <w:t>.</w:t>
      </w:r>
    </w:p>
    <w:p w:rsidR="006A47B6" w:rsidRDefault="006A47B6" w:rsidP="00275DCC">
      <w:pPr>
        <w:tabs>
          <w:tab w:val="left" w:pos="726"/>
        </w:tabs>
      </w:pPr>
      <w:r w:rsidRPr="00275DCC">
        <w:t>Шаровой</w:t>
      </w:r>
      <w:r w:rsidR="00275DCC" w:rsidRPr="00275DCC">
        <w:t xml:space="preserve"> </w:t>
      </w:r>
      <w:r w:rsidRPr="00275DCC">
        <w:t>пылеуловитель</w:t>
      </w:r>
      <w:r w:rsidR="00275DCC" w:rsidRPr="00275DCC">
        <w:t xml:space="preserve"> </w:t>
      </w:r>
      <w:r w:rsidRPr="00275DCC">
        <w:t>состоит</w:t>
      </w:r>
      <w:r w:rsidR="00275DCC" w:rsidRPr="00275DCC">
        <w:t xml:space="preserve"> </w:t>
      </w:r>
      <w:r w:rsidRPr="00275DCC">
        <w:t>из</w:t>
      </w:r>
      <w:r w:rsidR="00275DCC" w:rsidRPr="00275DCC">
        <w:t xml:space="preserve"> </w:t>
      </w:r>
      <w:r w:rsidRPr="00275DCC">
        <w:t>сборных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взаимозаменяемых</w:t>
      </w:r>
      <w:r w:rsidR="00275DCC" w:rsidRPr="00275DCC">
        <w:t xml:space="preserve"> </w:t>
      </w:r>
      <w:r w:rsidRPr="00275DCC">
        <w:t>элементов,</w:t>
      </w:r>
      <w:r w:rsidR="00275DCC" w:rsidRPr="00275DCC">
        <w:t xml:space="preserve"> </w:t>
      </w:r>
      <w:r w:rsidRPr="00275DCC">
        <w:t>позволяющих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процессе</w:t>
      </w:r>
      <w:r w:rsidR="00275DCC" w:rsidRPr="00275DCC">
        <w:t xml:space="preserve"> </w:t>
      </w:r>
      <w:r w:rsidRPr="00275DCC">
        <w:t>его</w:t>
      </w:r>
      <w:r w:rsidR="00275DCC" w:rsidRPr="00275DCC">
        <w:t xml:space="preserve"> </w:t>
      </w:r>
      <w:r w:rsidRPr="00275DCC">
        <w:t>эксплуатации</w:t>
      </w:r>
      <w:r w:rsidR="00275DCC" w:rsidRPr="00275DCC">
        <w:t xml:space="preserve"> </w:t>
      </w:r>
      <w:r w:rsidRPr="00275DCC">
        <w:t>регулировать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заменять</w:t>
      </w:r>
      <w:r w:rsidR="00275DCC" w:rsidRPr="00275DCC">
        <w:t xml:space="preserve"> </w:t>
      </w:r>
      <w:r w:rsidRPr="00275DCC">
        <w:t>отдельные</w:t>
      </w:r>
      <w:r w:rsidR="00275DCC" w:rsidRPr="00275DCC">
        <w:t xml:space="preserve"> </w:t>
      </w:r>
      <w:r w:rsidRPr="00275DCC">
        <w:t>элементы.</w:t>
      </w:r>
    </w:p>
    <w:p w:rsidR="00275DCC" w:rsidRPr="00275DCC" w:rsidRDefault="00275DCC" w:rsidP="00275DCC">
      <w:pPr>
        <w:tabs>
          <w:tab w:val="left" w:pos="726"/>
        </w:tabs>
        <w:rPr>
          <w:lang w:val="kk-KZ"/>
        </w:rPr>
      </w:pPr>
    </w:p>
    <w:p w:rsidR="00275DCC" w:rsidRDefault="003850D1" w:rsidP="00275DCC">
      <w:pPr>
        <w:tabs>
          <w:tab w:val="left" w:pos="726"/>
        </w:tabs>
      </w:pPr>
      <w:r>
        <w:pict>
          <v:shape id="_x0000_i1038" type="#_x0000_t75" alt="" style="width:201pt;height:231pt">
            <v:imagedata r:id="rId25" o:title=""/>
          </v:shape>
        </w:pict>
      </w:r>
    </w:p>
    <w:p w:rsidR="00275DCC" w:rsidRPr="009310E8" w:rsidRDefault="000D2A17" w:rsidP="00275DCC">
      <w:pPr>
        <w:tabs>
          <w:tab w:val="left" w:pos="726"/>
        </w:tabs>
      </w:pPr>
      <w:r w:rsidRPr="00275DCC">
        <w:rPr>
          <w:lang w:val="kk-KZ"/>
        </w:rPr>
        <w:t>Рис.9</w:t>
      </w:r>
      <w:r w:rsidR="00D71737" w:rsidRPr="00275DCC">
        <w:rPr>
          <w:lang w:val="kk-KZ"/>
        </w:rPr>
        <w:t>.</w:t>
      </w:r>
      <w:r w:rsidR="00275DCC" w:rsidRPr="00275DCC">
        <w:t xml:space="preserve"> </w:t>
      </w:r>
      <w:r w:rsidR="006A47B6" w:rsidRPr="009310E8">
        <w:t>Гидравлический</w:t>
      </w:r>
      <w:r w:rsidR="00275DCC" w:rsidRPr="009310E8">
        <w:t xml:space="preserve"> </w:t>
      </w:r>
      <w:r w:rsidR="006A47B6" w:rsidRPr="009310E8">
        <w:t>пылеуловитель</w:t>
      </w:r>
    </w:p>
    <w:p w:rsidR="00275DCC" w:rsidRDefault="00275DCC" w:rsidP="00275DCC">
      <w:pPr>
        <w:tabs>
          <w:tab w:val="left" w:pos="726"/>
        </w:tabs>
      </w:pPr>
    </w:p>
    <w:p w:rsidR="00275DCC" w:rsidRPr="00275DCC" w:rsidRDefault="006A47B6" w:rsidP="00275DCC">
      <w:pPr>
        <w:tabs>
          <w:tab w:val="left" w:pos="726"/>
        </w:tabs>
      </w:pPr>
      <w:r w:rsidRPr="00275DCC">
        <w:t>Секундный</w:t>
      </w:r>
      <w:r w:rsidR="00275DCC" w:rsidRPr="00275DCC">
        <w:t xml:space="preserve"> </w:t>
      </w:r>
      <w:r w:rsidRPr="00275DCC">
        <w:t>объем</w:t>
      </w:r>
      <w:r w:rsidR="00275DCC" w:rsidRPr="00275DCC">
        <w:t xml:space="preserve"> </w:t>
      </w:r>
      <w:r w:rsidRPr="00275DCC">
        <w:t>газа,</w:t>
      </w:r>
      <w:r w:rsidR="00275DCC" w:rsidRPr="00275DCC">
        <w:t xml:space="preserve"> </w:t>
      </w:r>
      <w:r w:rsidRPr="00275DCC">
        <w:t>проходящий</w:t>
      </w:r>
      <w:r w:rsidR="00275DCC" w:rsidRPr="00275DCC">
        <w:t xml:space="preserve"> </w:t>
      </w:r>
      <w:r w:rsidRPr="00275DCC">
        <w:t>через</w:t>
      </w:r>
      <w:r w:rsidR="00275DCC" w:rsidRPr="00275DCC">
        <w:t xml:space="preserve"> </w:t>
      </w:r>
      <w:r w:rsidRPr="00275DCC">
        <w:t>шаровой</w:t>
      </w:r>
      <w:r w:rsidR="00275DCC" w:rsidRPr="00275DCC">
        <w:t xml:space="preserve"> </w:t>
      </w:r>
      <w:r w:rsidRPr="00275DCC">
        <w:t>пылеуловитель</w:t>
      </w:r>
      <w:r w:rsidR="00275DCC" w:rsidRPr="00275DCC">
        <w:t>:</w:t>
      </w:r>
    </w:p>
    <w:p w:rsidR="00275DCC" w:rsidRDefault="00275DCC" w:rsidP="00275DCC">
      <w:pPr>
        <w:tabs>
          <w:tab w:val="left" w:pos="726"/>
        </w:tabs>
      </w:pPr>
    </w:p>
    <w:p w:rsidR="00275DCC" w:rsidRDefault="006A47B6" w:rsidP="00275DCC">
      <w:pPr>
        <w:tabs>
          <w:tab w:val="left" w:pos="726"/>
        </w:tabs>
      </w:pPr>
      <w:r w:rsidRPr="00275DCC">
        <w:t>Vсек</w:t>
      </w:r>
      <w:r w:rsidR="00275DCC" w:rsidRPr="00275DCC">
        <w:t xml:space="preserve"> </w:t>
      </w:r>
      <w:r w:rsidRPr="00275DCC">
        <w:t>=</w:t>
      </w:r>
      <w:r w:rsidR="00275DCC" w:rsidRPr="00275DCC">
        <w:t xml:space="preserve"> </w:t>
      </w:r>
      <w:r w:rsidRPr="00275DCC">
        <w:t>Vсм</w:t>
      </w:r>
      <w:r w:rsidR="00275DCC">
        <w:t xml:space="preserve"> (</w:t>
      </w:r>
      <w:r w:rsidRPr="00275DCC">
        <w:t>tг</w:t>
      </w:r>
      <w:r w:rsidR="00275DCC" w:rsidRPr="00275DCC">
        <w:t xml:space="preserve"> </w:t>
      </w:r>
      <w:r w:rsidRPr="00275DCC">
        <w:t>+</w:t>
      </w:r>
      <w:r w:rsidR="00275DCC" w:rsidRPr="00275DCC">
        <w:t xml:space="preserve"> </w:t>
      </w:r>
      <w:r w:rsidRPr="00275DCC">
        <w:t>273</w:t>
      </w:r>
      <w:r w:rsidR="00275DCC" w:rsidRPr="00275DCC">
        <w:t xml:space="preserve">) </w:t>
      </w:r>
      <w:r w:rsidRPr="00275DCC">
        <w:t>/</w:t>
      </w:r>
      <w:r w:rsidR="00275DCC" w:rsidRPr="00275DCC">
        <w:t xml:space="preserve"> </w:t>
      </w:r>
      <w:r w:rsidRPr="00275DCC">
        <w:t>3600*293</w:t>
      </w:r>
      <w:r w:rsidR="00275DCC" w:rsidRPr="00275DCC">
        <w:t xml:space="preserve"> </w:t>
      </w:r>
      <w:r w:rsidRPr="00275DCC">
        <w:t>p</w:t>
      </w:r>
    </w:p>
    <w:p w:rsidR="00275DCC" w:rsidRDefault="00275DCC" w:rsidP="00275DCC">
      <w:pPr>
        <w:tabs>
          <w:tab w:val="left" w:pos="726"/>
        </w:tabs>
      </w:pPr>
    </w:p>
    <w:p w:rsidR="00275DCC" w:rsidRPr="00275DCC" w:rsidRDefault="006A47B6" w:rsidP="00275DCC">
      <w:pPr>
        <w:tabs>
          <w:tab w:val="left" w:pos="726"/>
        </w:tabs>
      </w:pPr>
      <w:r w:rsidRPr="00275DCC">
        <w:t>где</w:t>
      </w:r>
      <w:r w:rsidR="00275DCC" w:rsidRPr="00275DCC">
        <w:t xml:space="preserve">: </w:t>
      </w:r>
      <w:r w:rsidRPr="00275DCC">
        <w:rPr>
          <w:lang w:val="en-US"/>
        </w:rPr>
        <w:t>V</w:t>
      </w:r>
      <w:r w:rsidRPr="00275DCC">
        <w:t>ст</w:t>
      </w:r>
      <w:r w:rsidR="00275DCC" w:rsidRPr="00275DCC">
        <w:t xml:space="preserve"> - </w:t>
      </w:r>
      <w:r w:rsidRPr="00275DCC">
        <w:t>стандартный</w:t>
      </w:r>
      <w:r w:rsidR="00275DCC" w:rsidRPr="00275DCC">
        <w:t xml:space="preserve"> </w:t>
      </w:r>
      <w:r w:rsidRPr="00275DCC">
        <w:t>объем</w:t>
      </w:r>
      <w:r w:rsidR="00275DCC" w:rsidRPr="00275DCC">
        <w:t xml:space="preserve"> </w:t>
      </w:r>
      <w:r w:rsidRPr="00275DCC">
        <w:t>газа,</w:t>
      </w:r>
      <w:r w:rsidR="00275DCC" w:rsidRPr="00275DCC">
        <w:t xml:space="preserve"> </w:t>
      </w:r>
      <w:r w:rsidRPr="00275DCC">
        <w:t>т.е.</w:t>
      </w:r>
      <w:r w:rsidR="00275DCC" w:rsidRPr="00275DCC">
        <w:t xml:space="preserve"> </w:t>
      </w:r>
      <w:r w:rsidRPr="00275DCC">
        <w:t>объем</w:t>
      </w:r>
      <w:r w:rsidR="00275DCC" w:rsidRPr="00275DCC">
        <w:t xml:space="preserve"> </w:t>
      </w:r>
      <w:r w:rsidRPr="00275DCC">
        <w:t>при</w:t>
      </w:r>
      <w:r w:rsidR="00275DCC" w:rsidRPr="00275DCC">
        <w:t xml:space="preserve"> </w:t>
      </w:r>
      <w:r w:rsidRPr="00275DCC">
        <w:rPr>
          <w:lang w:val="en-US"/>
        </w:rPr>
        <w:t>t</w:t>
      </w:r>
      <w:r w:rsidRPr="00275DCC">
        <w:t>г</w:t>
      </w:r>
      <w:r w:rsidR="00275DCC" w:rsidRPr="00275DCC">
        <w:t xml:space="preserve"> </w:t>
      </w:r>
      <w:r w:rsidRPr="00275DCC">
        <w:t>=20</w:t>
      </w:r>
      <w:r w:rsidRPr="00275DCC">
        <w:rPr>
          <w:vertAlign w:val="superscript"/>
        </w:rPr>
        <w:t>о</w:t>
      </w:r>
      <w:r w:rsidR="00275DCC" w:rsidRPr="00275DCC">
        <w:rPr>
          <w:vertAlign w:val="superscript"/>
        </w:rPr>
        <w:t xml:space="preserve"> </w:t>
      </w:r>
      <w:r w:rsidRPr="00275DCC">
        <w:t>С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давлении</w:t>
      </w:r>
      <w:r w:rsidR="00275DCC" w:rsidRPr="00275DCC">
        <w:t xml:space="preserve"> </w:t>
      </w:r>
      <w:r w:rsidRPr="00275DCC">
        <w:rPr>
          <w:lang w:val="en-US"/>
        </w:rPr>
        <w:t>p</w:t>
      </w:r>
      <w:r w:rsidR="00275DCC" w:rsidRPr="00275DCC">
        <w:t xml:space="preserve"> </w:t>
      </w:r>
      <w:r w:rsidRPr="00275DCC">
        <w:t>=1,03</w:t>
      </w:r>
      <w:r w:rsidR="00275DCC" w:rsidRPr="00275DCC">
        <w:t xml:space="preserve"> </w:t>
      </w:r>
      <w:r w:rsidRPr="00275DCC">
        <w:t>кгс/см</w:t>
      </w:r>
      <w:r w:rsidRPr="00275DCC">
        <w:rPr>
          <w:vertAlign w:val="superscript"/>
        </w:rPr>
        <w:t>2</w:t>
      </w:r>
      <w:r w:rsidR="00275DCC" w:rsidRPr="00275DCC">
        <w:t>;</w:t>
      </w:r>
    </w:p>
    <w:p w:rsidR="006A47B6" w:rsidRPr="00275DCC" w:rsidRDefault="006A47B6" w:rsidP="00275DCC">
      <w:pPr>
        <w:tabs>
          <w:tab w:val="left" w:pos="726"/>
        </w:tabs>
        <w:rPr>
          <w:lang w:val="kk-KZ"/>
        </w:rPr>
      </w:pPr>
      <w:r w:rsidRPr="00275DCC">
        <w:rPr>
          <w:lang w:val="en-US"/>
        </w:rPr>
        <w:t>t</w:t>
      </w:r>
      <w:r w:rsidRPr="00275DCC">
        <w:t>г</w:t>
      </w:r>
      <w:r w:rsidR="00275DCC" w:rsidRPr="00275DCC">
        <w:t xml:space="preserve"> - </w:t>
      </w:r>
      <w:r w:rsidRPr="00275DCC">
        <w:t>температура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rPr>
          <w:vertAlign w:val="superscript"/>
        </w:rPr>
        <w:t>о</w:t>
      </w:r>
      <w:r w:rsidRPr="00275DCC">
        <w:t>С</w:t>
      </w:r>
      <w:r w:rsidR="00275DCC" w:rsidRPr="00275DCC">
        <w:t xml:space="preserve">; </w:t>
      </w:r>
      <w:r w:rsidRPr="00275DCC">
        <w:rPr>
          <w:lang w:val="en-US"/>
        </w:rPr>
        <w:t>p</w:t>
      </w:r>
      <w:r w:rsidR="00275DCC" w:rsidRPr="00275DCC">
        <w:t xml:space="preserve"> - </w:t>
      </w:r>
      <w:r w:rsidRPr="00275DCC">
        <w:t>давление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кгс/см</w:t>
      </w:r>
      <w:r w:rsidRPr="00275DCC">
        <w:rPr>
          <w:vertAlign w:val="superscript"/>
        </w:rPr>
        <w:t>2</w:t>
      </w:r>
      <w:r w:rsidRPr="00275DCC">
        <w:t>.</w:t>
      </w:r>
    </w:p>
    <w:p w:rsidR="00275DCC" w:rsidRPr="00275DCC" w:rsidRDefault="00F42A38" w:rsidP="00275DCC">
      <w:pPr>
        <w:tabs>
          <w:tab w:val="left" w:pos="726"/>
        </w:tabs>
        <w:rPr>
          <w:b/>
          <w:lang w:val="kk-KZ"/>
        </w:rPr>
      </w:pPr>
      <w:r w:rsidRPr="00275DCC">
        <w:rPr>
          <w:b/>
          <w:lang w:val="kk-KZ"/>
        </w:rPr>
        <w:t>Скрубберы</w:t>
      </w:r>
      <w:r w:rsidR="00275DCC" w:rsidRPr="00275DCC">
        <w:rPr>
          <w:b/>
          <w:lang w:val="kk-KZ"/>
        </w:rPr>
        <w:t xml:space="preserve"> </w:t>
      </w:r>
      <w:r w:rsidRPr="00275DCC">
        <w:rPr>
          <w:b/>
          <w:lang w:val="kk-KZ"/>
        </w:rPr>
        <w:t>Вентури.</w:t>
      </w:r>
    </w:p>
    <w:p w:rsidR="00275DCC" w:rsidRDefault="008D18F3" w:rsidP="00275DCC">
      <w:pPr>
        <w:tabs>
          <w:tab w:val="left" w:pos="726"/>
        </w:tabs>
      </w:pPr>
      <w:r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тонкой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очистки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газов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высокодисперсной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применяют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струйные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турбулентные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газопромыватели</w:t>
      </w:r>
      <w:r w:rsidR="00275DCC" w:rsidRPr="00275DCC">
        <w:rPr>
          <w:lang w:val="kk-KZ"/>
        </w:rPr>
        <w:t xml:space="preserve"> - </w:t>
      </w:r>
      <w:r w:rsidRPr="00275DCC">
        <w:rPr>
          <w:lang w:val="kk-KZ"/>
        </w:rPr>
        <w:t>скрубберы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Вентури.</w:t>
      </w:r>
      <w:r w:rsidR="00275DCC" w:rsidRPr="00275DCC">
        <w:rPr>
          <w:lang w:val="kk-KZ"/>
        </w:rPr>
        <w:t xml:space="preserve"> </w:t>
      </w:r>
      <w:r w:rsidR="00B16422" w:rsidRPr="00275DCC">
        <w:t>Скруббер</w:t>
      </w:r>
      <w:r w:rsidR="00275DCC" w:rsidRPr="00275DCC">
        <w:t xml:space="preserve"> </w:t>
      </w:r>
      <w:r w:rsidR="00B16422" w:rsidRPr="00275DCC">
        <w:t>Вентури</w:t>
      </w:r>
      <w:r w:rsidR="00275DCC" w:rsidRPr="00275DCC">
        <w:t xml:space="preserve"> </w:t>
      </w:r>
      <w:r w:rsidR="00B16422" w:rsidRPr="00275DCC">
        <w:t>является</w:t>
      </w:r>
      <w:r w:rsidR="00275DCC" w:rsidRPr="00275DCC">
        <w:t xml:space="preserve"> </w:t>
      </w:r>
      <w:r w:rsidR="00B16422" w:rsidRPr="00275DCC">
        <w:t>наиболее</w:t>
      </w:r>
      <w:r w:rsidR="00275DCC" w:rsidRPr="00275DCC">
        <w:t xml:space="preserve"> </w:t>
      </w:r>
      <w:r w:rsidR="00B16422" w:rsidRPr="00275DCC">
        <w:t>распространенным</w:t>
      </w:r>
      <w:r w:rsidR="00275DCC" w:rsidRPr="00275DCC">
        <w:t xml:space="preserve"> </w:t>
      </w:r>
      <w:r w:rsidR="00B16422" w:rsidRPr="00275DCC">
        <w:t>типом</w:t>
      </w:r>
      <w:r w:rsidR="00275DCC" w:rsidRPr="00275DCC">
        <w:t xml:space="preserve"> </w:t>
      </w:r>
      <w:r w:rsidR="00B16422" w:rsidRPr="00275DCC">
        <w:t>мокрого</w:t>
      </w:r>
      <w:r w:rsidR="00275DCC" w:rsidRPr="00275DCC">
        <w:t xml:space="preserve"> </w:t>
      </w:r>
      <w:r w:rsidR="00B16422" w:rsidRPr="00275DCC">
        <w:t>пылеуловителя,</w:t>
      </w:r>
      <w:r w:rsidR="00275DCC" w:rsidRPr="00275DCC">
        <w:t xml:space="preserve"> </w:t>
      </w:r>
      <w:r w:rsidR="00B16422" w:rsidRPr="00275DCC">
        <w:t>обеспечивающим</w:t>
      </w:r>
      <w:r w:rsidR="00275DCC" w:rsidRPr="00275DCC">
        <w:t xml:space="preserve"> </w:t>
      </w:r>
      <w:r w:rsidR="00B16422" w:rsidRPr="00275DCC">
        <w:t>эффективную</w:t>
      </w:r>
      <w:r w:rsidR="00275DCC" w:rsidRPr="00275DCC">
        <w:t xml:space="preserve"> </w:t>
      </w:r>
      <w:r w:rsidR="00B16422" w:rsidRPr="00275DCC">
        <w:t>очистку</w:t>
      </w:r>
      <w:r w:rsidR="00275DCC" w:rsidRPr="00275DCC">
        <w:t xml:space="preserve"> </w:t>
      </w:r>
      <w:r w:rsidR="00B16422" w:rsidRPr="00275DCC">
        <w:t>газов</w:t>
      </w:r>
      <w:r w:rsidR="00275DCC" w:rsidRPr="00275DCC">
        <w:t xml:space="preserve"> </w:t>
      </w:r>
      <w:r w:rsidR="00B16422" w:rsidRPr="00275DCC">
        <w:t>от</w:t>
      </w:r>
      <w:r w:rsidR="00275DCC" w:rsidRPr="00275DCC">
        <w:t xml:space="preserve"> </w:t>
      </w:r>
      <w:r w:rsidR="00B16422" w:rsidRPr="00275DCC">
        <w:t>частиц</w:t>
      </w:r>
      <w:r w:rsidR="00275DCC" w:rsidRPr="00275DCC">
        <w:t xml:space="preserve"> </w:t>
      </w:r>
      <w:r w:rsidR="00B16422" w:rsidRPr="00275DCC">
        <w:t>пыли</w:t>
      </w:r>
      <w:r w:rsidR="00275DCC" w:rsidRPr="00275DCC">
        <w:t xml:space="preserve"> </w:t>
      </w:r>
      <w:r w:rsidR="00B16422" w:rsidRPr="00275DCC">
        <w:t>практически</w:t>
      </w:r>
      <w:r w:rsidR="00275DCC" w:rsidRPr="00275DCC">
        <w:t xml:space="preserve"> </w:t>
      </w:r>
      <w:r w:rsidR="00B16422" w:rsidRPr="00275DCC">
        <w:t>любого</w:t>
      </w:r>
      <w:r w:rsidR="00275DCC" w:rsidRPr="00275DCC">
        <w:t xml:space="preserve"> </w:t>
      </w:r>
      <w:r w:rsidR="00B16422" w:rsidRPr="00275DCC">
        <w:t>дисперсного</w:t>
      </w:r>
      <w:r w:rsidR="00275DCC" w:rsidRPr="00275DCC">
        <w:t xml:space="preserve"> </w:t>
      </w:r>
      <w:r w:rsidR="00B16422" w:rsidRPr="00275DCC">
        <w:t>состава.</w:t>
      </w:r>
      <w:r w:rsidR="00275DCC" w:rsidRPr="00275DCC">
        <w:t xml:space="preserve"> </w:t>
      </w:r>
      <w:r w:rsidR="00B16422" w:rsidRPr="00275DCC">
        <w:t>Помимо</w:t>
      </w:r>
      <w:r w:rsidR="00275DCC" w:rsidRPr="00275DCC">
        <w:t xml:space="preserve"> </w:t>
      </w:r>
      <w:r w:rsidR="00B16422" w:rsidRPr="00275DCC">
        <w:t>пылеулавливания,</w:t>
      </w:r>
      <w:r w:rsidR="00275DCC" w:rsidRPr="00275DCC">
        <w:t xml:space="preserve"> </w:t>
      </w:r>
      <w:r w:rsidR="00B16422" w:rsidRPr="00275DCC">
        <w:t>скруббер</w:t>
      </w:r>
      <w:r w:rsidR="00275DCC" w:rsidRPr="00275DCC">
        <w:t xml:space="preserve"> </w:t>
      </w:r>
      <w:r w:rsidR="00B16422" w:rsidRPr="00275DCC">
        <w:t>Вентури</w:t>
      </w:r>
      <w:r w:rsidR="00275DCC" w:rsidRPr="00275DCC">
        <w:t xml:space="preserve"> </w:t>
      </w:r>
      <w:r w:rsidR="00B16422" w:rsidRPr="00275DCC">
        <w:t>может</w:t>
      </w:r>
      <w:r w:rsidR="00275DCC" w:rsidRPr="00275DCC">
        <w:t xml:space="preserve"> </w:t>
      </w:r>
      <w:r w:rsidR="00B16422" w:rsidRPr="00275DCC">
        <w:t>осуществляться</w:t>
      </w:r>
      <w:r w:rsidR="00275DCC" w:rsidRPr="00275DCC">
        <w:t xml:space="preserve"> </w:t>
      </w:r>
      <w:r w:rsidR="00B16422" w:rsidRPr="00275DCC">
        <w:t>абсо</w:t>
      </w:r>
      <w:r w:rsidR="0068307F" w:rsidRPr="00275DCC">
        <w:t>рбционные</w:t>
      </w:r>
      <w:r w:rsidR="00275DCC" w:rsidRPr="00275DCC">
        <w:t xml:space="preserve"> </w:t>
      </w:r>
      <w:r w:rsidR="0068307F" w:rsidRPr="00275DCC">
        <w:t>и</w:t>
      </w:r>
      <w:r w:rsidR="00275DCC" w:rsidRPr="00275DCC">
        <w:t xml:space="preserve"> </w:t>
      </w:r>
      <w:r w:rsidR="0068307F" w:rsidRPr="00275DCC">
        <w:t>тепловые</w:t>
      </w:r>
      <w:r w:rsidR="00275DCC" w:rsidRPr="00275DCC">
        <w:t xml:space="preserve"> </w:t>
      </w:r>
      <w:r w:rsidR="0068307F" w:rsidRPr="00275DCC">
        <w:t>процессы</w:t>
      </w:r>
      <w:r w:rsidR="00275DCC">
        <w:t>.</w:t>
      </w:r>
    </w:p>
    <w:p w:rsidR="00275DCC" w:rsidRDefault="00B16422" w:rsidP="00275DCC">
      <w:pPr>
        <w:tabs>
          <w:tab w:val="left" w:pos="726"/>
        </w:tabs>
      </w:pPr>
      <w:r w:rsidRPr="00275DCC">
        <w:t>Скруббер</w:t>
      </w:r>
      <w:r w:rsidR="00275DCC" w:rsidRPr="00275DCC">
        <w:t xml:space="preserve"> </w:t>
      </w:r>
      <w:r w:rsidRPr="00275DCC">
        <w:t>Вентури</w:t>
      </w:r>
      <w:r w:rsidR="00275DCC" w:rsidRPr="00275DCC">
        <w:t xml:space="preserve"> </w:t>
      </w:r>
      <w:r w:rsidRPr="00275DCC">
        <w:t>применяется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различных</w:t>
      </w:r>
      <w:r w:rsidR="00275DCC" w:rsidRPr="00275DCC">
        <w:t xml:space="preserve"> </w:t>
      </w:r>
      <w:r w:rsidRPr="00275DCC">
        <w:t>отраслях</w:t>
      </w:r>
      <w:r w:rsidR="00275DCC" w:rsidRPr="00275DCC">
        <w:t xml:space="preserve"> </w:t>
      </w:r>
      <w:r w:rsidRPr="00275DCC">
        <w:t>промышленности</w:t>
      </w:r>
      <w:r w:rsidR="00275DCC" w:rsidRPr="00275DCC">
        <w:t xml:space="preserve">: </w:t>
      </w:r>
      <w:r w:rsidRPr="00275DCC">
        <w:t>в</w:t>
      </w:r>
      <w:r w:rsidR="00275DCC" w:rsidRPr="00275DCC">
        <w:t xml:space="preserve"> </w:t>
      </w:r>
      <w:r w:rsidRPr="00275DCC">
        <w:t>черной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цветной</w:t>
      </w:r>
      <w:r w:rsidR="00275DCC" w:rsidRPr="00275DCC">
        <w:t xml:space="preserve"> </w:t>
      </w:r>
      <w:r w:rsidRPr="00275DCC">
        <w:t>металлургии,</w:t>
      </w:r>
      <w:r w:rsidR="00275DCC" w:rsidRPr="00275DCC">
        <w:t xml:space="preserve"> </w:t>
      </w:r>
      <w:r w:rsidRPr="00275DCC">
        <w:t>химической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нефтяной</w:t>
      </w:r>
      <w:r w:rsidR="00275DCC" w:rsidRPr="00275DCC">
        <w:t xml:space="preserve"> </w:t>
      </w:r>
      <w:r w:rsidRPr="00275DCC">
        <w:t>промышленности,</w:t>
      </w:r>
      <w:r w:rsidR="00275DCC" w:rsidRPr="00275DCC">
        <w:t xml:space="preserve"> </w:t>
      </w:r>
      <w:r w:rsidRPr="00275DCC">
        <w:t>промышленности</w:t>
      </w:r>
      <w:r w:rsidR="00275DCC" w:rsidRPr="00275DCC">
        <w:t xml:space="preserve"> </w:t>
      </w:r>
      <w:r w:rsidRPr="00275DCC">
        <w:t>строительны</w:t>
      </w:r>
      <w:r w:rsidR="0068307F" w:rsidRPr="00275DCC">
        <w:t>х</w:t>
      </w:r>
      <w:r w:rsidR="00275DCC" w:rsidRPr="00275DCC">
        <w:t xml:space="preserve"> </w:t>
      </w:r>
      <w:r w:rsidR="0068307F" w:rsidRPr="00275DCC">
        <w:t>материалов,</w:t>
      </w:r>
      <w:r w:rsidR="00275DCC" w:rsidRPr="00275DCC">
        <w:t xml:space="preserve"> </w:t>
      </w:r>
      <w:r w:rsidR="0068307F" w:rsidRPr="00275DCC">
        <w:t>энергетике</w:t>
      </w:r>
      <w:r w:rsidR="00275DCC" w:rsidRPr="00275DCC">
        <w:t xml:space="preserve"> </w:t>
      </w:r>
      <w:r w:rsidR="0068307F" w:rsidRPr="00275DCC">
        <w:t>и</w:t>
      </w:r>
      <w:r w:rsidR="00275DCC" w:rsidRPr="00275DCC">
        <w:t xml:space="preserve"> </w:t>
      </w:r>
      <w:r w:rsidR="0068307F" w:rsidRPr="00275DCC">
        <w:t>др</w:t>
      </w:r>
      <w:r w:rsidR="00275DCC">
        <w:t>.</w:t>
      </w:r>
    </w:p>
    <w:p w:rsidR="00275DCC" w:rsidRDefault="00B16422" w:rsidP="00275DCC">
      <w:pPr>
        <w:tabs>
          <w:tab w:val="left" w:pos="726"/>
        </w:tabs>
      </w:pPr>
      <w:r w:rsidRPr="00275DCC">
        <w:t>Конструктивно</w:t>
      </w:r>
      <w:r w:rsidR="00275DCC" w:rsidRPr="00275DCC">
        <w:t xml:space="preserve"> </w:t>
      </w:r>
      <w:r w:rsidRPr="00275DCC">
        <w:t>скруббер</w:t>
      </w:r>
      <w:r w:rsidR="00275DCC" w:rsidRPr="00275DCC">
        <w:t xml:space="preserve"> </w:t>
      </w:r>
      <w:r w:rsidRPr="00275DCC">
        <w:t>Вентури</w:t>
      </w:r>
      <w:r w:rsidR="00275DCC" w:rsidRPr="00275DCC">
        <w:t xml:space="preserve"> </w:t>
      </w:r>
      <w:r w:rsidRPr="00275DCC">
        <w:t>представляет</w:t>
      </w:r>
      <w:r w:rsidR="00275DCC" w:rsidRPr="00275DCC">
        <w:t xml:space="preserve"> </w:t>
      </w:r>
      <w:r w:rsidRPr="00275DCC">
        <w:t>собой</w:t>
      </w:r>
      <w:r w:rsidR="00275DCC" w:rsidRPr="00275DCC">
        <w:t xml:space="preserve"> </w:t>
      </w:r>
      <w:r w:rsidRPr="00275DCC">
        <w:t>сочетание</w:t>
      </w:r>
      <w:r w:rsidR="00275DCC" w:rsidRPr="00275DCC">
        <w:t xml:space="preserve"> </w:t>
      </w:r>
      <w:r w:rsidRPr="00275DCC">
        <w:t>орошаемой</w:t>
      </w:r>
      <w:r w:rsidR="00275DCC" w:rsidRPr="00275DCC">
        <w:t xml:space="preserve"> </w:t>
      </w:r>
      <w:r w:rsidRPr="00275DCC">
        <w:t>трубы</w:t>
      </w:r>
      <w:r w:rsidR="00275DCC" w:rsidRPr="00275DCC">
        <w:t xml:space="preserve"> </w:t>
      </w:r>
      <w:r w:rsidRPr="00275DCC">
        <w:t>Вентури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сепаратора.</w:t>
      </w:r>
      <w:r w:rsidR="00275DCC" w:rsidRPr="00275DCC">
        <w:t xml:space="preserve"> </w:t>
      </w:r>
      <w:r w:rsidRPr="00275DCC">
        <w:t>Труба</w:t>
      </w:r>
      <w:r w:rsidR="00275DCC" w:rsidRPr="00275DCC">
        <w:t xml:space="preserve"> </w:t>
      </w:r>
      <w:r w:rsidRPr="00275DCC">
        <w:t>Вентури</w:t>
      </w:r>
      <w:r w:rsidR="00275DCC" w:rsidRPr="00275DCC">
        <w:t xml:space="preserve"> </w:t>
      </w:r>
      <w:r w:rsidRPr="00275DCC">
        <w:t>имеет</w:t>
      </w:r>
      <w:r w:rsidR="00275DCC" w:rsidRPr="00275DCC">
        <w:t xml:space="preserve"> </w:t>
      </w:r>
      <w:r w:rsidRPr="00275DCC">
        <w:t>плавное</w:t>
      </w:r>
      <w:r w:rsidR="00275DCC" w:rsidRPr="00275DCC">
        <w:t xml:space="preserve"> </w:t>
      </w:r>
      <w:r w:rsidRPr="00275DCC">
        <w:t>сужение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входе</w:t>
      </w:r>
      <w:r w:rsidR="00275DCC" w:rsidRPr="00275DCC">
        <w:t xml:space="preserve"> - </w:t>
      </w:r>
      <w:r w:rsidRPr="00275DCC">
        <w:t>конфузор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плавное</w:t>
      </w:r>
      <w:r w:rsidR="00275DCC" w:rsidRPr="00275DCC">
        <w:t xml:space="preserve"> </w:t>
      </w:r>
      <w:r w:rsidRPr="00275DCC">
        <w:t>расширение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выходе</w:t>
      </w:r>
      <w:r w:rsidR="00275DCC" w:rsidRPr="00275DCC">
        <w:t xml:space="preserve"> - </w:t>
      </w:r>
      <w:r w:rsidRPr="00275DCC">
        <w:t>диффузор.</w:t>
      </w:r>
      <w:r w:rsidR="00275DCC" w:rsidRPr="00275DCC">
        <w:t xml:space="preserve"> </w:t>
      </w:r>
      <w:r w:rsidRPr="00275DCC">
        <w:t>Пережим</w:t>
      </w:r>
      <w:r w:rsidR="00275DCC" w:rsidRPr="00275DCC">
        <w:t xml:space="preserve"> </w:t>
      </w:r>
      <w:r w:rsidRPr="00275DCC">
        <w:t>сечения</w:t>
      </w:r>
      <w:r w:rsidR="00275DCC" w:rsidRPr="00275DCC">
        <w:t xml:space="preserve"> </w:t>
      </w:r>
      <w:r w:rsidRPr="00275DCC">
        <w:t>трубы</w:t>
      </w:r>
      <w:r w:rsidR="00275DCC" w:rsidRPr="00275DCC">
        <w:t xml:space="preserve"> </w:t>
      </w:r>
      <w:r w:rsidRPr="00275DCC">
        <w:t>Вентури</w:t>
      </w:r>
      <w:r w:rsidR="00275DCC" w:rsidRPr="00275DCC">
        <w:t xml:space="preserve"> </w:t>
      </w:r>
      <w:r w:rsidRPr="00275DCC">
        <w:t>получил</w:t>
      </w:r>
      <w:r w:rsidR="00275DCC" w:rsidRPr="00275DCC">
        <w:t xml:space="preserve"> </w:t>
      </w:r>
      <w:r w:rsidRPr="00275DCC">
        <w:t>название</w:t>
      </w:r>
      <w:r w:rsidR="00275DCC">
        <w:t xml:space="preserve"> "</w:t>
      </w:r>
      <w:r w:rsidRPr="00275DCC">
        <w:t>горловина</w:t>
      </w:r>
      <w:r w:rsidR="00275DCC">
        <w:t>"</w:t>
      </w:r>
      <w:r w:rsidRPr="00275DCC">
        <w:t>.</w:t>
      </w:r>
      <w:r w:rsidR="00275DCC" w:rsidRPr="00275DCC">
        <w:t xml:space="preserve"> </w:t>
      </w:r>
      <w:r w:rsidRPr="00275DCC">
        <w:t>Такая</w:t>
      </w:r>
      <w:r w:rsidR="00275DCC" w:rsidRPr="00275DCC">
        <w:t xml:space="preserve"> </w:t>
      </w:r>
      <w:r w:rsidRPr="00275DCC">
        <w:t>конфигурация</w:t>
      </w:r>
      <w:r w:rsidR="00275DCC" w:rsidRPr="00275DCC">
        <w:t xml:space="preserve"> </w:t>
      </w:r>
      <w:r w:rsidRPr="00275DCC">
        <w:t>трубы</w:t>
      </w:r>
      <w:r w:rsidR="00275DCC" w:rsidRPr="00275DCC">
        <w:t xml:space="preserve"> </w:t>
      </w:r>
      <w:r w:rsidRPr="00275DCC">
        <w:t>Вентури,</w:t>
      </w:r>
      <w:r w:rsidR="00275DCC" w:rsidRPr="00275DCC">
        <w:t xml:space="preserve"> </w:t>
      </w:r>
      <w:r w:rsidRPr="00275DCC">
        <w:t>выполненная</w:t>
      </w:r>
      <w:r w:rsidR="00275DCC" w:rsidRPr="00275DCC">
        <w:t xml:space="preserve"> </w:t>
      </w:r>
      <w:r w:rsidRPr="00275DCC">
        <w:t>с</w:t>
      </w:r>
      <w:r w:rsidR="00275DCC" w:rsidRPr="00275DCC">
        <w:t xml:space="preserve"> </w:t>
      </w:r>
      <w:r w:rsidRPr="00275DCC">
        <w:t>оптимальными</w:t>
      </w:r>
      <w:r w:rsidR="00275DCC" w:rsidRPr="00275DCC">
        <w:t xml:space="preserve"> </w:t>
      </w:r>
      <w:r w:rsidRPr="00275DCC">
        <w:t>с</w:t>
      </w:r>
      <w:r w:rsidR="00275DCC" w:rsidRPr="00275DCC">
        <w:t xml:space="preserve"> </w:t>
      </w:r>
      <w:r w:rsidRPr="00275DCC">
        <w:t>аэродинамической</w:t>
      </w:r>
      <w:r w:rsidR="00275DCC" w:rsidRPr="00275DCC">
        <w:t xml:space="preserve"> </w:t>
      </w:r>
      <w:r w:rsidRPr="00275DCC">
        <w:t>точки</w:t>
      </w:r>
      <w:r w:rsidR="00275DCC" w:rsidRPr="00275DCC">
        <w:t xml:space="preserve"> </w:t>
      </w:r>
      <w:r w:rsidRPr="00275DCC">
        <w:t>зрения</w:t>
      </w:r>
      <w:r w:rsidR="00275DCC" w:rsidRPr="00275DCC">
        <w:t xml:space="preserve"> </w:t>
      </w:r>
      <w:r w:rsidRPr="00275DCC">
        <w:t>соотношениями</w:t>
      </w:r>
      <w:r w:rsidR="00275DCC" w:rsidRPr="00275DCC">
        <w:t xml:space="preserve"> </w:t>
      </w:r>
      <w:r w:rsidRPr="00275DCC">
        <w:t>размеров,</w:t>
      </w:r>
      <w:r w:rsidR="00275DCC" w:rsidRPr="00275DCC">
        <w:t xml:space="preserve"> </w:t>
      </w:r>
      <w:r w:rsidRPr="00275DCC">
        <w:t>положена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основу</w:t>
      </w:r>
      <w:r w:rsidR="00275DCC" w:rsidRPr="00275DCC">
        <w:t xml:space="preserve"> </w:t>
      </w:r>
      <w:r w:rsidRPr="00275DCC">
        <w:t>типо-размерного</w:t>
      </w:r>
      <w:r w:rsidR="00275DCC" w:rsidRPr="00275DCC">
        <w:t xml:space="preserve"> </w:t>
      </w:r>
      <w:r w:rsidRPr="00275DCC">
        <w:t>ряда</w:t>
      </w:r>
      <w:r w:rsidR="00275DCC" w:rsidRPr="00275DCC">
        <w:t xml:space="preserve"> </w:t>
      </w:r>
      <w:r w:rsidRPr="00275DCC">
        <w:t>аппара</w:t>
      </w:r>
      <w:r w:rsidR="0068307F" w:rsidRPr="00275DCC">
        <w:t>тов</w:t>
      </w:r>
      <w:r w:rsidR="00275DCC" w:rsidRPr="00275DCC">
        <w:t xml:space="preserve"> </w:t>
      </w:r>
      <w:r w:rsidR="0068307F" w:rsidRPr="00275DCC">
        <w:t>ГВПВ</w:t>
      </w:r>
      <w:r w:rsidR="00275DCC">
        <w:t>.</w:t>
      </w:r>
    </w:p>
    <w:p w:rsidR="00275DCC" w:rsidRDefault="00B16422" w:rsidP="00275DCC">
      <w:pPr>
        <w:tabs>
          <w:tab w:val="left" w:pos="726"/>
        </w:tabs>
      </w:pPr>
      <w:r w:rsidRPr="00275DCC">
        <w:t>В</w:t>
      </w:r>
      <w:r w:rsidR="00275DCC" w:rsidRPr="00275DCC">
        <w:t xml:space="preserve"> </w:t>
      </w:r>
      <w:r w:rsidRPr="00275DCC">
        <w:t>качестве</w:t>
      </w:r>
      <w:r w:rsidR="00275DCC" w:rsidRPr="00275DCC">
        <w:t xml:space="preserve"> </w:t>
      </w:r>
      <w:r w:rsidRPr="00275DCC">
        <w:t>сепаратора</w:t>
      </w:r>
      <w:r w:rsidR="00275DCC" w:rsidRPr="00275DCC">
        <w:t xml:space="preserve"> </w:t>
      </w:r>
      <w:r w:rsidRPr="00275DCC">
        <w:t>наиболее</w:t>
      </w:r>
      <w:r w:rsidR="00275DCC" w:rsidRPr="00275DCC">
        <w:t xml:space="preserve"> </w:t>
      </w:r>
      <w:r w:rsidRPr="00275DCC">
        <w:t>часто</w:t>
      </w:r>
      <w:r w:rsidR="00275DCC" w:rsidRPr="00275DCC">
        <w:t xml:space="preserve"> </w:t>
      </w:r>
      <w:r w:rsidRPr="00275DCC">
        <w:t>используют</w:t>
      </w:r>
      <w:r w:rsidR="00275DCC" w:rsidRPr="00275DCC">
        <w:t xml:space="preserve"> </w:t>
      </w:r>
      <w:r w:rsidRPr="00275DCC">
        <w:t>укороченные</w:t>
      </w:r>
      <w:r w:rsidR="00275DCC" w:rsidRPr="00275DCC">
        <w:t xml:space="preserve"> </w:t>
      </w:r>
      <w:r w:rsidRPr="00275DCC">
        <w:t>циклоны</w:t>
      </w:r>
      <w:r w:rsidR="00275DCC" w:rsidRPr="00275DCC">
        <w:t xml:space="preserve"> - </w:t>
      </w:r>
      <w:r w:rsidRPr="00275DCC">
        <w:t>каплеуловители,</w:t>
      </w:r>
      <w:r w:rsidR="00275DCC" w:rsidRPr="00275DCC">
        <w:t xml:space="preserve"> </w:t>
      </w:r>
      <w:r w:rsidRPr="00275DCC">
        <w:t>положенные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о</w:t>
      </w:r>
      <w:r w:rsidR="0068307F" w:rsidRPr="00275DCC">
        <w:t>снову</w:t>
      </w:r>
      <w:r w:rsidR="00275DCC" w:rsidRPr="00275DCC">
        <w:t xml:space="preserve"> </w:t>
      </w:r>
      <w:r w:rsidR="0068307F" w:rsidRPr="00275DCC">
        <w:t>типоразмерного</w:t>
      </w:r>
      <w:r w:rsidR="00275DCC" w:rsidRPr="00275DCC">
        <w:t xml:space="preserve"> </w:t>
      </w:r>
      <w:r w:rsidR="0068307F" w:rsidRPr="00275DCC">
        <w:t>ряда</w:t>
      </w:r>
      <w:r w:rsidR="00275DCC" w:rsidRPr="00275DCC">
        <w:t xml:space="preserve"> </w:t>
      </w:r>
      <w:r w:rsidR="0068307F" w:rsidRPr="00275DCC">
        <w:t>КЦТ</w:t>
      </w:r>
      <w:r w:rsidR="00275DCC">
        <w:t>.</w:t>
      </w:r>
    </w:p>
    <w:p w:rsidR="00275DCC" w:rsidRDefault="00B16422" w:rsidP="00275DCC">
      <w:pPr>
        <w:tabs>
          <w:tab w:val="left" w:pos="726"/>
        </w:tabs>
      </w:pPr>
      <w:r w:rsidRPr="00275DCC">
        <w:t>Принцип</w:t>
      </w:r>
      <w:r w:rsidR="00275DCC" w:rsidRPr="00275DCC">
        <w:t xml:space="preserve"> </w:t>
      </w:r>
      <w:r w:rsidRPr="00275DCC">
        <w:t>действия</w:t>
      </w:r>
      <w:r w:rsidR="00275DCC" w:rsidRPr="00275DCC">
        <w:t xml:space="preserve"> </w:t>
      </w:r>
      <w:r w:rsidRPr="00275DCC">
        <w:t>скрубберов</w:t>
      </w:r>
      <w:r w:rsidR="00275DCC" w:rsidRPr="00275DCC">
        <w:t xml:space="preserve"> </w:t>
      </w:r>
      <w:r w:rsidRPr="00275DCC">
        <w:t>Вентури</w:t>
      </w:r>
      <w:r w:rsidR="00275DCC" w:rsidRPr="00275DCC">
        <w:t xml:space="preserve"> </w:t>
      </w:r>
      <w:r w:rsidRPr="00275DCC">
        <w:t>основан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улавливании</w:t>
      </w:r>
      <w:r w:rsidR="00275DCC" w:rsidRPr="00275DCC">
        <w:t xml:space="preserve"> </w:t>
      </w:r>
      <w:r w:rsidRPr="00275DCC">
        <w:t>частиц</w:t>
      </w:r>
      <w:r w:rsidR="00275DCC" w:rsidRPr="00275DCC">
        <w:t xml:space="preserve"> </w:t>
      </w:r>
      <w:r w:rsidRPr="00275DCC">
        <w:t>пыли,</w:t>
      </w:r>
      <w:r w:rsidR="00275DCC" w:rsidRPr="00275DCC">
        <w:t xml:space="preserve"> </w:t>
      </w:r>
      <w:r w:rsidRPr="00275DCC">
        <w:t>абсорбции</w:t>
      </w:r>
      <w:r w:rsidR="00275DCC" w:rsidRPr="00275DCC">
        <w:t xml:space="preserve"> </w:t>
      </w:r>
      <w:r w:rsidRPr="00275DCC">
        <w:t>или</w:t>
      </w:r>
      <w:r w:rsidR="00275DCC" w:rsidRPr="00275DCC">
        <w:t xml:space="preserve"> </w:t>
      </w:r>
      <w:r w:rsidRPr="00275DCC">
        <w:t>охлаждении</w:t>
      </w:r>
      <w:r w:rsidR="00275DCC" w:rsidRPr="00275DCC">
        <w:t xml:space="preserve"> </w:t>
      </w:r>
      <w:r w:rsidRPr="00275DCC">
        <w:t>газов</w:t>
      </w:r>
      <w:r w:rsidR="00275DCC" w:rsidRPr="00275DCC">
        <w:t xml:space="preserve"> </w:t>
      </w:r>
      <w:r w:rsidRPr="00275DCC">
        <w:t>каплями</w:t>
      </w:r>
      <w:r w:rsidR="00275DCC" w:rsidRPr="00275DCC">
        <w:t xml:space="preserve"> </w:t>
      </w:r>
      <w:r w:rsidRPr="00275DCC">
        <w:t>орошающей</w:t>
      </w:r>
      <w:r w:rsidR="00275DCC" w:rsidRPr="00275DCC">
        <w:t xml:space="preserve"> </w:t>
      </w:r>
      <w:r w:rsidRPr="00275DCC">
        <w:t>жидкости,</w:t>
      </w:r>
      <w:r w:rsidR="00275DCC" w:rsidRPr="00275DCC">
        <w:t xml:space="preserve"> </w:t>
      </w:r>
      <w:r w:rsidRPr="00275DCC">
        <w:t>диспергируемой</w:t>
      </w:r>
      <w:r w:rsidR="00275DCC" w:rsidRPr="00275DCC">
        <w:t xml:space="preserve"> </w:t>
      </w:r>
      <w:r w:rsidRPr="00275DCC">
        <w:t>самим</w:t>
      </w:r>
      <w:r w:rsidR="00275DCC" w:rsidRPr="00275DCC">
        <w:t xml:space="preserve"> </w:t>
      </w:r>
      <w:r w:rsidRPr="00275DCC">
        <w:t>газо</w:t>
      </w:r>
      <w:r w:rsidR="0068307F" w:rsidRPr="00275DCC">
        <w:t>вым</w:t>
      </w:r>
      <w:r w:rsidR="00275DCC" w:rsidRPr="00275DCC">
        <w:t xml:space="preserve"> </w:t>
      </w:r>
      <w:r w:rsidR="0068307F" w:rsidRPr="00275DCC">
        <w:t>потоком</w:t>
      </w:r>
      <w:r w:rsidR="00275DCC" w:rsidRPr="00275DCC">
        <w:t xml:space="preserve"> </w:t>
      </w:r>
      <w:r w:rsidR="0068307F" w:rsidRPr="00275DCC">
        <w:t>в</w:t>
      </w:r>
      <w:r w:rsidR="00275DCC" w:rsidRPr="00275DCC">
        <w:t xml:space="preserve"> </w:t>
      </w:r>
      <w:r w:rsidR="0068307F" w:rsidRPr="00275DCC">
        <w:t>трубе</w:t>
      </w:r>
      <w:r w:rsidR="00275DCC" w:rsidRPr="00275DCC">
        <w:t xml:space="preserve"> </w:t>
      </w:r>
      <w:r w:rsidR="0068307F" w:rsidRPr="00275DCC">
        <w:t>Вентури</w:t>
      </w:r>
      <w:r w:rsidR="00275DCC">
        <w:t>.</w:t>
      </w:r>
    </w:p>
    <w:p w:rsidR="00275DCC" w:rsidRDefault="00B16422" w:rsidP="00275DCC">
      <w:pPr>
        <w:tabs>
          <w:tab w:val="left" w:pos="726"/>
        </w:tabs>
      </w:pPr>
      <w:r w:rsidRPr="00275DCC">
        <w:t>В</w:t>
      </w:r>
      <w:r w:rsidR="00275DCC" w:rsidRPr="00275DCC">
        <w:t xml:space="preserve"> </w:t>
      </w:r>
      <w:r w:rsidRPr="00275DCC">
        <w:t>зависимости</w:t>
      </w:r>
      <w:r w:rsidR="00275DCC" w:rsidRPr="00275DCC">
        <w:t xml:space="preserve"> </w:t>
      </w:r>
      <w:r w:rsidRPr="00275DCC">
        <w:t>от</w:t>
      </w:r>
      <w:r w:rsidR="00275DCC" w:rsidRPr="00275DCC">
        <w:t xml:space="preserve"> </w:t>
      </w:r>
      <w:r w:rsidRPr="00275DCC">
        <w:t>физико-химических</w:t>
      </w:r>
      <w:r w:rsidR="00275DCC" w:rsidRPr="00275DCC">
        <w:t xml:space="preserve"> </w:t>
      </w:r>
      <w:r w:rsidRPr="00275DCC">
        <w:t>свойств</w:t>
      </w:r>
      <w:r w:rsidR="00275DCC" w:rsidRPr="00275DCC">
        <w:t xml:space="preserve"> </w:t>
      </w:r>
      <w:r w:rsidRPr="00275DCC">
        <w:t>улавливаемых</w:t>
      </w:r>
      <w:r w:rsidR="00275DCC" w:rsidRPr="00275DCC">
        <w:t xml:space="preserve"> </w:t>
      </w:r>
      <w:r w:rsidRPr="00275DCC">
        <w:t>пылей,</w:t>
      </w:r>
      <w:r w:rsidR="00275DCC" w:rsidRPr="00275DCC">
        <w:t xml:space="preserve"> </w:t>
      </w:r>
      <w:r w:rsidRPr="00275DCC">
        <w:t>химического</w:t>
      </w:r>
      <w:r w:rsidR="00275DCC" w:rsidRPr="00275DCC">
        <w:t xml:space="preserve"> </w:t>
      </w:r>
      <w:r w:rsidRPr="00275DCC">
        <w:t>состава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температуры</w:t>
      </w:r>
      <w:r w:rsidR="00275DCC" w:rsidRPr="00275DCC">
        <w:t xml:space="preserve"> </w:t>
      </w:r>
      <w:r w:rsidRPr="00275DCC">
        <w:t>газа</w:t>
      </w:r>
      <w:r w:rsidR="00275DCC" w:rsidRPr="00275DCC">
        <w:t xml:space="preserve"> </w:t>
      </w:r>
      <w:r w:rsidRPr="00275DCC">
        <w:t>выбирают</w:t>
      </w:r>
      <w:r w:rsidR="00275DCC" w:rsidRPr="00275DCC">
        <w:t xml:space="preserve"> </w:t>
      </w:r>
      <w:r w:rsidRPr="00275DCC">
        <w:t>режим</w:t>
      </w:r>
      <w:r w:rsidR="00275DCC" w:rsidRPr="00275DCC">
        <w:t xml:space="preserve"> </w:t>
      </w:r>
      <w:r w:rsidRPr="00275DCC">
        <w:t>работы</w:t>
      </w:r>
      <w:r w:rsidR="00275DCC" w:rsidRPr="00275DCC">
        <w:t xml:space="preserve"> </w:t>
      </w:r>
      <w:r w:rsidRPr="00275DCC">
        <w:t>скруббера</w:t>
      </w:r>
      <w:r w:rsidR="00275DCC" w:rsidRPr="00275DCC">
        <w:t xml:space="preserve"> </w:t>
      </w:r>
      <w:r w:rsidRPr="00275DCC">
        <w:t>Вентури.</w:t>
      </w:r>
      <w:r w:rsidR="00275DCC" w:rsidRPr="00275DCC">
        <w:t xml:space="preserve"> </w:t>
      </w:r>
      <w:r w:rsidRPr="00275DCC">
        <w:t>Обычно</w:t>
      </w:r>
      <w:r w:rsidR="00275DCC" w:rsidRPr="00275DCC">
        <w:t xml:space="preserve"> </w:t>
      </w:r>
      <w:r w:rsidRPr="00275DCC">
        <w:t>скорость</w:t>
      </w:r>
      <w:r w:rsidR="00275DCC" w:rsidRPr="00275DCC">
        <w:t xml:space="preserve"> </w:t>
      </w:r>
      <w:r w:rsidRPr="00275DCC">
        <w:t>газа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горловине</w:t>
      </w:r>
      <w:r w:rsidR="00275DCC" w:rsidRPr="00275DCC">
        <w:t xml:space="preserve"> </w:t>
      </w:r>
      <w:r w:rsidRPr="00275DCC">
        <w:t>трубы</w:t>
      </w:r>
      <w:r w:rsidR="00275DCC" w:rsidRPr="00275DCC">
        <w:t xml:space="preserve"> </w:t>
      </w:r>
      <w:r w:rsidRPr="00275DCC">
        <w:t>скруббера</w:t>
      </w:r>
      <w:r w:rsidR="00275DCC" w:rsidRPr="00275DCC">
        <w:t xml:space="preserve"> - </w:t>
      </w:r>
      <w:r w:rsidRPr="00275DCC">
        <w:t>30</w:t>
      </w:r>
      <w:r w:rsidR="00275DCC" w:rsidRPr="00275DCC">
        <w:t>-</w:t>
      </w:r>
      <w:r w:rsidRPr="00275DCC">
        <w:t>200</w:t>
      </w:r>
      <w:r w:rsidR="00275DCC" w:rsidRPr="00275DCC">
        <w:t xml:space="preserve"> </w:t>
      </w:r>
      <w:r w:rsidRPr="00275DCC">
        <w:t>м/с,</w:t>
      </w:r>
      <w:r w:rsidR="00275DCC" w:rsidRPr="00275DCC">
        <w:t xml:space="preserve"> </w:t>
      </w:r>
      <w:r w:rsidRPr="00275DCC">
        <w:t>а</w:t>
      </w:r>
      <w:r w:rsidR="00275DCC" w:rsidRPr="00275DCC">
        <w:t xml:space="preserve"> </w:t>
      </w:r>
      <w:r w:rsidRPr="00275DCC">
        <w:t>удельное</w:t>
      </w:r>
      <w:r w:rsidR="00275DCC" w:rsidRPr="00275DCC">
        <w:t xml:space="preserve"> </w:t>
      </w:r>
      <w:r w:rsidRPr="00275DCC">
        <w:t>орошение</w:t>
      </w:r>
      <w:r w:rsidR="00275DCC" w:rsidRPr="00275DCC">
        <w:t xml:space="preserve"> - </w:t>
      </w:r>
      <w:r w:rsidRPr="00275DCC">
        <w:t>0,1</w:t>
      </w:r>
      <w:r w:rsidR="00275DCC" w:rsidRPr="00275DCC">
        <w:t>-</w:t>
      </w:r>
      <w:r w:rsidRPr="00275DCC">
        <w:t>6,0</w:t>
      </w:r>
      <w:r w:rsidR="00275DCC" w:rsidRPr="00275DCC">
        <w:t xml:space="preserve"> </w:t>
      </w:r>
      <w:r w:rsidRPr="00275DCC">
        <w:t>л/м</w:t>
      </w:r>
      <w:r w:rsidRPr="00275DCC">
        <w:rPr>
          <w:vertAlign w:val="superscript"/>
        </w:rPr>
        <w:t>3</w:t>
      </w:r>
      <w:r w:rsidRPr="00275DCC">
        <w:t>.</w:t>
      </w:r>
      <w:r w:rsidR="00275DCC" w:rsidRPr="00275DCC">
        <w:t xml:space="preserve"> </w:t>
      </w:r>
      <w:r w:rsidRPr="00275DCC">
        <w:t>Эффективность</w:t>
      </w:r>
      <w:r w:rsidR="00275DCC" w:rsidRPr="00275DCC">
        <w:t xml:space="preserve"> </w:t>
      </w:r>
      <w:r w:rsidRPr="00275DCC">
        <w:t>очистки</w:t>
      </w:r>
      <w:r w:rsidR="00275DCC" w:rsidRPr="00275DCC">
        <w:t xml:space="preserve"> </w:t>
      </w:r>
      <w:r w:rsidRPr="00275DCC">
        <w:t>газов</w:t>
      </w:r>
      <w:r w:rsidR="00275DCC" w:rsidRPr="00275DCC">
        <w:t xml:space="preserve"> </w:t>
      </w:r>
      <w:r w:rsidRPr="00275DCC">
        <w:t>зависит</w:t>
      </w:r>
      <w:r w:rsidR="00275DCC" w:rsidRPr="00275DCC">
        <w:t xml:space="preserve"> </w:t>
      </w:r>
      <w:r w:rsidRPr="00275DCC">
        <w:t>от</w:t>
      </w:r>
      <w:r w:rsidR="00275DCC" w:rsidRPr="00275DCC">
        <w:t xml:space="preserve"> </w:t>
      </w:r>
      <w:r w:rsidRPr="00275DCC">
        <w:t>гидравлического</w:t>
      </w:r>
      <w:r w:rsidR="00275DCC" w:rsidRPr="00275DCC">
        <w:t xml:space="preserve"> </w:t>
      </w:r>
      <w:r w:rsidRPr="00275DCC">
        <w:t>сопротивления</w:t>
      </w:r>
      <w:r w:rsidR="00275DCC" w:rsidRPr="00275DCC">
        <w:t xml:space="preserve"> </w:t>
      </w:r>
      <w:r w:rsidRPr="00275DCC">
        <w:t>скруббера</w:t>
      </w:r>
      <w:r w:rsidR="00275DCC" w:rsidRPr="00275DCC">
        <w:t xml:space="preserve"> </w:t>
      </w:r>
      <w:r w:rsidRPr="00275DCC">
        <w:t>Вентури</w:t>
      </w:r>
      <w:r w:rsidR="00275DCC" w:rsidRPr="00275DCC">
        <w:t xml:space="preserve"> </w:t>
      </w:r>
      <w:r w:rsidR="0068307F" w:rsidRPr="00275DCC">
        <w:t>и</w:t>
      </w:r>
      <w:r w:rsidR="00275DCC" w:rsidRPr="00275DCC">
        <w:t xml:space="preserve"> </w:t>
      </w:r>
      <w:r w:rsidR="0068307F" w:rsidRPr="00275DCC">
        <w:t>величины</w:t>
      </w:r>
      <w:r w:rsidR="00275DCC" w:rsidRPr="00275DCC">
        <w:t xml:space="preserve"> </w:t>
      </w:r>
      <w:r w:rsidR="0068307F" w:rsidRPr="00275DCC">
        <w:t>удельного</w:t>
      </w:r>
      <w:r w:rsidR="00275DCC" w:rsidRPr="00275DCC">
        <w:t xml:space="preserve"> </w:t>
      </w:r>
      <w:r w:rsidR="0068307F" w:rsidRPr="00275DCC">
        <w:t>орошения</w:t>
      </w:r>
      <w:r w:rsidR="00275DCC">
        <w:t>.</w:t>
      </w:r>
    </w:p>
    <w:p w:rsidR="00275DCC" w:rsidRDefault="00B16422" w:rsidP="00275DCC">
      <w:pPr>
        <w:tabs>
          <w:tab w:val="left" w:pos="726"/>
        </w:tabs>
        <w:rPr>
          <w:lang w:val="kk-KZ"/>
        </w:rPr>
      </w:pPr>
      <w:r w:rsidRPr="00275DCC">
        <w:t>Рассчитав</w:t>
      </w:r>
      <w:r w:rsidR="00275DCC" w:rsidRPr="00275DCC">
        <w:t xml:space="preserve"> </w:t>
      </w:r>
      <w:r w:rsidRPr="00275DCC">
        <w:t>режим</w:t>
      </w:r>
      <w:r w:rsidR="00275DCC" w:rsidRPr="00275DCC">
        <w:t xml:space="preserve"> </w:t>
      </w:r>
      <w:r w:rsidRPr="00275DCC">
        <w:t>работы</w:t>
      </w:r>
      <w:r w:rsidR="00275DCC" w:rsidRPr="00275DCC">
        <w:t xml:space="preserve"> </w:t>
      </w:r>
      <w:r w:rsidRPr="00275DCC">
        <w:t>скруббера</w:t>
      </w:r>
      <w:r w:rsidR="00275DCC" w:rsidRPr="00275DCC">
        <w:t xml:space="preserve"> </w:t>
      </w:r>
      <w:r w:rsidRPr="00275DCC">
        <w:t>Вентури</w:t>
      </w:r>
      <w:r w:rsidR="00275DCC">
        <w:t xml:space="preserve"> (</w:t>
      </w:r>
      <w:r w:rsidRPr="00275DCC">
        <w:t>скорость</w:t>
      </w:r>
      <w:r w:rsidR="00275DCC" w:rsidRPr="00275DCC">
        <w:t xml:space="preserve"> </w:t>
      </w:r>
      <w:r w:rsidRPr="00275DCC">
        <w:t>газа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горловине</w:t>
      </w:r>
      <w:r w:rsidR="00275DCC" w:rsidRPr="00275DCC">
        <w:t xml:space="preserve"> </w:t>
      </w:r>
      <w:r w:rsidRPr="00275DCC">
        <w:t>трубы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удельное</w:t>
      </w:r>
      <w:r w:rsidR="00275DCC" w:rsidRPr="00275DCC">
        <w:t xml:space="preserve"> </w:t>
      </w:r>
      <w:r w:rsidRPr="00275DCC">
        <w:t>орошение</w:t>
      </w:r>
      <w:r w:rsidR="00275DCC" w:rsidRPr="00275DCC">
        <w:t xml:space="preserve">), </w:t>
      </w:r>
      <w:r w:rsidRPr="00275DCC">
        <w:t>можно</w:t>
      </w:r>
      <w:r w:rsidR="00275DCC" w:rsidRPr="00275DCC">
        <w:t xml:space="preserve"> </w:t>
      </w:r>
      <w:r w:rsidRPr="00275DCC">
        <w:t>обеспечить</w:t>
      </w:r>
      <w:r w:rsidR="00275DCC" w:rsidRPr="00275DCC">
        <w:t xml:space="preserve"> </w:t>
      </w:r>
      <w:r w:rsidRPr="00275DCC">
        <w:t>любую</w:t>
      </w:r>
      <w:r w:rsidR="00275DCC" w:rsidRPr="00275DCC">
        <w:t xml:space="preserve"> </w:t>
      </w:r>
      <w:r w:rsidRPr="00275DCC">
        <w:t>требуемую</w:t>
      </w:r>
      <w:r w:rsidR="00275DCC" w:rsidRPr="00275DCC">
        <w:t xml:space="preserve"> </w:t>
      </w:r>
      <w:r w:rsidRPr="00275DCC">
        <w:t>концентрацию</w:t>
      </w:r>
      <w:r w:rsidR="00275DCC" w:rsidRPr="00275DCC">
        <w:t xml:space="preserve"> </w:t>
      </w:r>
      <w:r w:rsidRPr="00275DCC">
        <w:t>пыли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очищенном</w:t>
      </w:r>
      <w:r w:rsidR="00275DCC" w:rsidRPr="00275DCC">
        <w:t xml:space="preserve"> </w:t>
      </w:r>
      <w:r w:rsidRPr="00275DCC">
        <w:t>газе.</w:t>
      </w:r>
    </w:p>
    <w:p w:rsidR="00275DCC" w:rsidRPr="00275DCC" w:rsidRDefault="00275DCC" w:rsidP="00275DCC">
      <w:pPr>
        <w:pStyle w:val="1"/>
        <w:rPr>
          <w:lang w:val="kk-KZ"/>
        </w:rPr>
      </w:pPr>
      <w:r>
        <w:rPr>
          <w:lang w:val="kk-KZ"/>
        </w:rPr>
        <w:br w:type="page"/>
      </w:r>
      <w:bookmarkStart w:id="6" w:name="_Toc279917419"/>
      <w:r w:rsidR="001E260F" w:rsidRPr="00275DCC">
        <w:rPr>
          <w:lang w:val="kk-KZ"/>
        </w:rPr>
        <w:t>Электрическая</w:t>
      </w:r>
      <w:r w:rsidRPr="00275DCC">
        <w:rPr>
          <w:lang w:val="kk-KZ"/>
        </w:rPr>
        <w:t xml:space="preserve"> </w:t>
      </w:r>
      <w:r w:rsidR="001E260F" w:rsidRPr="00275DCC">
        <w:rPr>
          <w:lang w:val="kk-KZ"/>
        </w:rPr>
        <w:t>очистка</w:t>
      </w:r>
      <w:r w:rsidRPr="00275DCC">
        <w:rPr>
          <w:lang w:val="kk-KZ"/>
        </w:rPr>
        <w:t xml:space="preserve"> </w:t>
      </w:r>
      <w:r w:rsidR="001E260F" w:rsidRPr="00275DCC">
        <w:rPr>
          <w:lang w:val="kk-KZ"/>
        </w:rPr>
        <w:t>газов</w:t>
      </w:r>
      <w:bookmarkEnd w:id="6"/>
    </w:p>
    <w:p w:rsidR="00275DCC" w:rsidRDefault="00275DCC" w:rsidP="00275DCC">
      <w:pPr>
        <w:tabs>
          <w:tab w:val="left" w:pos="726"/>
        </w:tabs>
      </w:pPr>
    </w:p>
    <w:p w:rsidR="00275DCC" w:rsidRDefault="0015266F" w:rsidP="00275DCC">
      <w:pPr>
        <w:tabs>
          <w:tab w:val="left" w:pos="726"/>
        </w:tabs>
      </w:pPr>
      <w:r w:rsidRPr="00275DCC">
        <w:t>В</w:t>
      </w:r>
      <w:r w:rsidR="00275DCC" w:rsidRPr="00275DCC">
        <w:t xml:space="preserve"> </w:t>
      </w:r>
      <w:r w:rsidRPr="00275DCC">
        <w:t>электрофильтрах</w:t>
      </w:r>
      <w:r w:rsidR="00275DCC" w:rsidRPr="00275DCC">
        <w:t xml:space="preserve"> </w:t>
      </w:r>
      <w:r w:rsidRPr="00275DCC">
        <w:t>происходит</w:t>
      </w:r>
      <w:r w:rsidR="00275DCC" w:rsidRPr="00275DCC">
        <w:t xml:space="preserve"> </w:t>
      </w:r>
      <w:r w:rsidRPr="00275DCC">
        <w:t>ионизация</w:t>
      </w:r>
      <w:r w:rsidR="00275DCC" w:rsidRPr="00275DCC">
        <w:t xml:space="preserve"> </w:t>
      </w:r>
      <w:r w:rsidRPr="00275DCC">
        <w:t>молекул</w:t>
      </w:r>
      <w:r w:rsidR="00275DCC" w:rsidRPr="00275DCC">
        <w:t xml:space="preserve"> </w:t>
      </w:r>
      <w:r w:rsidRPr="00275DCC">
        <w:t>газового</w:t>
      </w:r>
      <w:r w:rsidR="00275DCC" w:rsidRPr="00275DCC">
        <w:t xml:space="preserve"> </w:t>
      </w:r>
      <w:r w:rsidRPr="00275DCC">
        <w:t>потока,</w:t>
      </w:r>
      <w:r w:rsidR="00275DCC" w:rsidRPr="00275DCC">
        <w:t xml:space="preserve"> </w:t>
      </w:r>
      <w:r w:rsidRPr="00275DCC">
        <w:t>проходящего</w:t>
      </w:r>
      <w:r w:rsidR="00275DCC" w:rsidRPr="00275DCC">
        <w:t xml:space="preserve"> </w:t>
      </w:r>
      <w:r w:rsidRPr="00275DCC">
        <w:t>между</w:t>
      </w:r>
      <w:r w:rsidR="00275DCC" w:rsidRPr="00275DCC">
        <w:t xml:space="preserve"> </w:t>
      </w:r>
      <w:r w:rsidRPr="00275DCC">
        <w:t>двумя</w:t>
      </w:r>
      <w:r w:rsidR="00275DCC" w:rsidRPr="00275DCC">
        <w:t xml:space="preserve"> </w:t>
      </w:r>
      <w:r w:rsidRPr="00275DCC">
        <w:t>электродами,</w:t>
      </w:r>
      <w:r w:rsidR="00275DCC" w:rsidRPr="00275DCC">
        <w:t xml:space="preserve"> </w:t>
      </w:r>
      <w:r w:rsidRPr="00275DCC">
        <w:t>к</w:t>
      </w:r>
      <w:r w:rsidR="00275DCC" w:rsidRPr="00275DCC">
        <w:t xml:space="preserve"> </w:t>
      </w:r>
      <w:r w:rsidRPr="00275DCC">
        <w:t>которым</w:t>
      </w:r>
      <w:r w:rsidR="00275DCC" w:rsidRPr="00275DCC">
        <w:t xml:space="preserve"> </w:t>
      </w:r>
      <w:r w:rsidRPr="00275DCC">
        <w:t>подведен</w:t>
      </w:r>
      <w:r w:rsidR="00275DCC" w:rsidRPr="00275DCC">
        <w:t xml:space="preserve"> </w:t>
      </w:r>
      <w:r w:rsidRPr="00275DCC">
        <w:t>постоянный</w:t>
      </w:r>
      <w:r w:rsidR="00275DCC" w:rsidRPr="00275DCC">
        <w:t xml:space="preserve"> </w:t>
      </w:r>
      <w:r w:rsidRPr="00275DCC">
        <w:t>электрический</w:t>
      </w:r>
      <w:r w:rsidR="00275DCC" w:rsidRPr="00275DCC">
        <w:t xml:space="preserve"> </w:t>
      </w:r>
      <w:r w:rsidRPr="00275DCC">
        <w:t>ток.</w:t>
      </w:r>
      <w:r w:rsidR="00275DCC" w:rsidRPr="00275DCC">
        <w:t xml:space="preserve"> </w:t>
      </w:r>
      <w:r w:rsidRPr="00275DCC">
        <w:t>Основные</w:t>
      </w:r>
      <w:r w:rsidR="00275DCC" w:rsidRPr="00275DCC">
        <w:t xml:space="preserve"> </w:t>
      </w:r>
      <w:r w:rsidRPr="00275DCC">
        <w:t>элементы</w:t>
      </w:r>
      <w:r w:rsidR="00275DCC" w:rsidRPr="00275DCC">
        <w:t xml:space="preserve"> </w:t>
      </w:r>
      <w:r w:rsidRPr="00275DCC">
        <w:t>электрофильтра</w:t>
      </w:r>
      <w:r w:rsidR="00275DCC" w:rsidRPr="00275DCC">
        <w:t>-</w:t>
      </w:r>
      <w:r w:rsidRPr="00275DCC">
        <w:t>коронирующие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осадительные</w:t>
      </w:r>
      <w:r w:rsidR="00275DCC" w:rsidRPr="00275DCC">
        <w:t xml:space="preserve"> </w:t>
      </w:r>
      <w:r w:rsidRPr="00275DCC">
        <w:t>электроды.</w:t>
      </w:r>
      <w:r w:rsidR="00275DCC" w:rsidRPr="00275DCC">
        <w:t xml:space="preserve"> </w:t>
      </w:r>
      <w:r w:rsidRPr="00275DCC">
        <w:t>Отрицательное</w:t>
      </w:r>
      <w:r w:rsidR="00275DCC" w:rsidRPr="00275DCC">
        <w:t xml:space="preserve"> </w:t>
      </w:r>
      <w:r w:rsidRPr="00275DCC">
        <w:t>напряжение</w:t>
      </w:r>
      <w:r w:rsidR="00275DCC" w:rsidRPr="00275DCC">
        <w:t xml:space="preserve"> </w:t>
      </w:r>
      <w:r w:rsidRPr="00275DCC">
        <w:t>обычно</w:t>
      </w:r>
      <w:r w:rsidR="00275DCC" w:rsidRPr="00275DCC">
        <w:t xml:space="preserve"> </w:t>
      </w:r>
      <w:r w:rsidRPr="00275DCC">
        <w:t>подводят</w:t>
      </w:r>
      <w:r w:rsidR="00275DCC" w:rsidRPr="00275DCC">
        <w:t xml:space="preserve"> </w:t>
      </w:r>
      <w:r w:rsidRPr="00275DCC">
        <w:t>к</w:t>
      </w:r>
      <w:r w:rsidR="00275DCC" w:rsidRPr="00275DCC">
        <w:t xml:space="preserve"> </w:t>
      </w:r>
      <w:r w:rsidRPr="00275DCC">
        <w:t>коронирующему</w:t>
      </w:r>
      <w:r w:rsidR="00275DCC" w:rsidRPr="00275DCC">
        <w:t xml:space="preserve"> </w:t>
      </w:r>
      <w:r w:rsidRPr="00275DCC">
        <w:t>электроду,</w:t>
      </w:r>
      <w:r w:rsidR="00275DCC" w:rsidRPr="00275DCC">
        <w:t xml:space="preserve"> </w:t>
      </w:r>
      <w:r w:rsidRPr="00275DCC">
        <w:t>а</w:t>
      </w:r>
      <w:r w:rsidR="00275DCC" w:rsidRPr="00275DCC">
        <w:t xml:space="preserve"> </w:t>
      </w:r>
      <w:r w:rsidRPr="00275DCC">
        <w:t>положительное</w:t>
      </w:r>
      <w:r w:rsidR="00275DCC" w:rsidRPr="00275DCC">
        <w:t xml:space="preserve"> - </w:t>
      </w:r>
      <w:r w:rsidRPr="00275DCC">
        <w:t>к</w:t>
      </w:r>
      <w:r w:rsidR="00275DCC" w:rsidRPr="00275DCC">
        <w:t xml:space="preserve"> </w:t>
      </w:r>
      <w:r w:rsidRPr="00275DCC">
        <w:t>осадительному.</w:t>
      </w:r>
      <w:r w:rsidR="00275DCC" w:rsidRPr="00275DCC">
        <w:t xml:space="preserve"> </w:t>
      </w:r>
      <w:r w:rsidRPr="00275DCC">
        <w:t>Поэтому</w:t>
      </w:r>
      <w:r w:rsidR="00275DCC" w:rsidRPr="00275DCC">
        <w:t xml:space="preserve"> </w:t>
      </w:r>
      <w:r w:rsidRPr="00275DCC">
        <w:t>к</w:t>
      </w:r>
      <w:r w:rsidR="00275DCC" w:rsidRPr="00275DCC">
        <w:t xml:space="preserve"> </w:t>
      </w:r>
      <w:r w:rsidRPr="00275DCC">
        <w:t>осадительным</w:t>
      </w:r>
      <w:r w:rsidR="00275DCC" w:rsidRPr="00275DCC">
        <w:t xml:space="preserve"> </w:t>
      </w:r>
      <w:r w:rsidRPr="00275DCC">
        <w:t>электродам</w:t>
      </w:r>
      <w:r w:rsidR="00275DCC" w:rsidRPr="00275DCC">
        <w:t xml:space="preserve"> </w:t>
      </w:r>
      <w:r w:rsidRPr="00275DCC">
        <w:t>под</w:t>
      </w:r>
      <w:r w:rsidR="00275DCC" w:rsidRPr="00275DCC">
        <w:t xml:space="preserve"> </w:t>
      </w:r>
      <w:r w:rsidRPr="00275DCC">
        <w:t>действием</w:t>
      </w:r>
      <w:r w:rsidR="00275DCC" w:rsidRPr="00275DCC">
        <w:t xml:space="preserve"> </w:t>
      </w:r>
      <w:r w:rsidRPr="00275DCC">
        <w:t>разности</w:t>
      </w:r>
      <w:r w:rsidR="00275DCC" w:rsidRPr="00275DCC">
        <w:t xml:space="preserve"> </w:t>
      </w:r>
      <w:r w:rsidRPr="00275DCC">
        <w:t>потенциалов</w:t>
      </w:r>
      <w:r w:rsidR="00275DCC" w:rsidRPr="00275DCC">
        <w:t xml:space="preserve"> </w:t>
      </w:r>
      <w:r w:rsidRPr="00275DCC">
        <w:t>движутся</w:t>
      </w:r>
      <w:r w:rsidR="00275DCC" w:rsidRPr="00275DCC">
        <w:t xml:space="preserve"> </w:t>
      </w:r>
      <w:r w:rsidRPr="00275DCC">
        <w:t>только</w:t>
      </w:r>
      <w:r w:rsidR="00275DCC" w:rsidRPr="00275DCC">
        <w:t xml:space="preserve"> </w:t>
      </w:r>
      <w:r w:rsidRPr="00275DCC">
        <w:t>отрицательные</w:t>
      </w:r>
      <w:r w:rsidR="00275DCC" w:rsidRPr="00275DCC">
        <w:t xml:space="preserve"> </w:t>
      </w:r>
      <w:r w:rsidRPr="00275DCC">
        <w:t>ионы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свободные</w:t>
      </w:r>
      <w:r w:rsidR="00275DCC" w:rsidRPr="00275DCC">
        <w:t xml:space="preserve"> </w:t>
      </w:r>
      <w:r w:rsidRPr="00275DCC">
        <w:t>электроны.</w:t>
      </w:r>
      <w:r w:rsidR="00275DCC" w:rsidRPr="00275DCC">
        <w:t xml:space="preserve"> </w:t>
      </w:r>
      <w:r w:rsidRPr="00275DCC">
        <w:t>Последние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своем</w:t>
      </w:r>
      <w:r w:rsidR="00275DCC" w:rsidRPr="00275DCC">
        <w:t xml:space="preserve"> </w:t>
      </w:r>
      <w:r w:rsidRPr="00275DCC">
        <w:t>пути</w:t>
      </w:r>
      <w:r w:rsidR="00275DCC" w:rsidRPr="00275DCC">
        <w:t xml:space="preserve"> </w:t>
      </w:r>
      <w:r w:rsidRPr="00275DCC">
        <w:t>сталкиваются</w:t>
      </w:r>
      <w:r w:rsidR="00275DCC" w:rsidRPr="00275DCC">
        <w:t xml:space="preserve"> </w:t>
      </w:r>
      <w:r w:rsidRPr="00275DCC">
        <w:t>со</w:t>
      </w:r>
      <w:r w:rsidR="00275DCC" w:rsidRPr="00275DCC">
        <w:t xml:space="preserve"> </w:t>
      </w:r>
      <w:r w:rsidRPr="00275DCC">
        <w:t>взвешенными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газовом</w:t>
      </w:r>
      <w:r w:rsidR="00275DCC" w:rsidRPr="00275DCC">
        <w:t xml:space="preserve"> </w:t>
      </w:r>
      <w:r w:rsidRPr="00275DCC">
        <w:t>потоке</w:t>
      </w:r>
      <w:r w:rsidR="00275DCC" w:rsidRPr="00275DCC">
        <w:t xml:space="preserve"> </w:t>
      </w:r>
      <w:r w:rsidRPr="00275DCC">
        <w:t>мелкими</w:t>
      </w:r>
      <w:r w:rsidR="00275DCC" w:rsidRPr="00275DCC">
        <w:t xml:space="preserve"> </w:t>
      </w:r>
      <w:r w:rsidRPr="00275DCC">
        <w:t>твердыми</w:t>
      </w:r>
      <w:r w:rsidR="00275DCC" w:rsidRPr="00275DCC">
        <w:t xml:space="preserve"> </w:t>
      </w:r>
      <w:r w:rsidRPr="00275DCC">
        <w:t>или</w:t>
      </w:r>
      <w:r w:rsidR="00275DCC" w:rsidRPr="00275DCC">
        <w:t xml:space="preserve"> </w:t>
      </w:r>
      <w:r w:rsidRPr="00275DCC">
        <w:t>жидкими</w:t>
      </w:r>
      <w:r w:rsidR="00275DCC" w:rsidRPr="00275DCC">
        <w:t xml:space="preserve"> </w:t>
      </w:r>
      <w:r w:rsidRPr="00275DCC">
        <w:t>частицами,</w:t>
      </w:r>
      <w:r w:rsidR="00275DCC" w:rsidRPr="00275DCC">
        <w:t xml:space="preserve"> </w:t>
      </w:r>
      <w:r w:rsidRPr="00275DCC">
        <w:t>передают</w:t>
      </w:r>
      <w:r w:rsidR="00275DCC" w:rsidRPr="00275DCC">
        <w:t xml:space="preserve"> </w:t>
      </w:r>
      <w:r w:rsidRPr="00275DCC">
        <w:t>им</w:t>
      </w:r>
      <w:r w:rsidR="00275DCC" w:rsidRPr="00275DCC">
        <w:t xml:space="preserve"> </w:t>
      </w:r>
      <w:r w:rsidRPr="00275DCC">
        <w:t>отрицательные</w:t>
      </w:r>
      <w:r w:rsidR="00275DCC" w:rsidRPr="00275DCC">
        <w:t xml:space="preserve"> </w:t>
      </w:r>
      <w:r w:rsidRPr="00275DCC">
        <w:t>заряды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увлекают</w:t>
      </w:r>
      <w:r w:rsidR="00275DCC" w:rsidRPr="00275DCC">
        <w:t xml:space="preserve"> </w:t>
      </w:r>
      <w:r w:rsidRPr="00275DCC">
        <w:t>к</w:t>
      </w:r>
      <w:r w:rsidR="00275DCC" w:rsidRPr="00275DCC">
        <w:t xml:space="preserve"> </w:t>
      </w:r>
      <w:r w:rsidRPr="00275DCC">
        <w:t>осадительным</w:t>
      </w:r>
      <w:r w:rsidR="00275DCC" w:rsidRPr="00275DCC">
        <w:t xml:space="preserve"> </w:t>
      </w:r>
      <w:r w:rsidRPr="00275DCC">
        <w:t>электродам.</w:t>
      </w:r>
      <w:r w:rsidR="00275DCC" w:rsidRPr="00275DCC">
        <w:t xml:space="preserve"> </w:t>
      </w:r>
      <w:r w:rsidRPr="00275DCC">
        <w:t>Подойдя</w:t>
      </w:r>
      <w:r w:rsidR="00275DCC" w:rsidRPr="00275DCC">
        <w:t xml:space="preserve"> </w:t>
      </w:r>
      <w:r w:rsidRPr="00275DCC">
        <w:t>к</w:t>
      </w:r>
      <w:r w:rsidR="00275DCC" w:rsidRPr="00275DCC">
        <w:t xml:space="preserve"> </w:t>
      </w:r>
      <w:r w:rsidRPr="00275DCC">
        <w:t>осадительному</w:t>
      </w:r>
      <w:r w:rsidR="00275DCC" w:rsidRPr="00275DCC">
        <w:t xml:space="preserve"> </w:t>
      </w:r>
      <w:r w:rsidRPr="00275DCC">
        <w:t>электроду,</w:t>
      </w:r>
      <w:r w:rsidR="00275DCC" w:rsidRPr="00275DCC">
        <w:t xml:space="preserve"> </w:t>
      </w:r>
      <w:r w:rsidRPr="00275DCC">
        <w:t>частицы</w:t>
      </w:r>
      <w:r w:rsidR="00275DCC" w:rsidRPr="00275DCC">
        <w:t xml:space="preserve"> </w:t>
      </w:r>
      <w:r w:rsidRPr="00275DCC">
        <w:t>пыли</w:t>
      </w:r>
      <w:r w:rsidR="00275DCC" w:rsidRPr="00275DCC">
        <w:t xml:space="preserve"> </w:t>
      </w:r>
      <w:r w:rsidRPr="00275DCC">
        <w:t>или</w:t>
      </w:r>
      <w:r w:rsidR="00275DCC" w:rsidRPr="00275DCC">
        <w:t xml:space="preserve"> </w:t>
      </w:r>
      <w:r w:rsidRPr="00275DCC">
        <w:t>тумана</w:t>
      </w:r>
      <w:r w:rsidR="00275DCC" w:rsidRPr="00275DCC">
        <w:t xml:space="preserve"> </w:t>
      </w:r>
      <w:r w:rsidRPr="00275DCC">
        <w:t>оседают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нем,</w:t>
      </w:r>
      <w:r w:rsidR="00275DCC" w:rsidRPr="00275DCC">
        <w:t xml:space="preserve"> </w:t>
      </w:r>
      <w:r w:rsidRPr="00275DCC">
        <w:t>разряжаются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при</w:t>
      </w:r>
      <w:r w:rsidR="00275DCC" w:rsidRPr="00275DCC">
        <w:t xml:space="preserve"> </w:t>
      </w:r>
      <w:r w:rsidRPr="00275DCC">
        <w:t>встряхивании</w:t>
      </w:r>
      <w:r w:rsidR="00275DCC" w:rsidRPr="00275DCC">
        <w:t xml:space="preserve"> </w:t>
      </w:r>
      <w:r w:rsidRPr="00275DCC">
        <w:t>отрываются</w:t>
      </w:r>
      <w:r w:rsidR="00275DCC" w:rsidRPr="00275DCC">
        <w:t xml:space="preserve"> </w:t>
      </w:r>
      <w:r w:rsidRPr="00275DCC">
        <w:t>от</w:t>
      </w:r>
      <w:r w:rsidR="00275DCC" w:rsidRPr="00275DCC">
        <w:t xml:space="preserve"> </w:t>
      </w:r>
      <w:r w:rsidRPr="00275DCC">
        <w:t>электрода</w:t>
      </w:r>
      <w:r w:rsidR="00275DCC" w:rsidRPr="00275DCC">
        <w:t xml:space="preserve"> </w:t>
      </w:r>
      <w:r w:rsidRPr="00275DCC">
        <w:t>под</w:t>
      </w:r>
      <w:r w:rsidR="00275DCC" w:rsidRPr="00275DCC">
        <w:t xml:space="preserve"> </w:t>
      </w:r>
      <w:r w:rsidRPr="00275DCC">
        <w:t>действием</w:t>
      </w:r>
      <w:r w:rsidR="00275DCC" w:rsidRPr="00275DCC">
        <w:t xml:space="preserve"> </w:t>
      </w:r>
      <w:r w:rsidRPr="00275DCC">
        <w:t>собственной</w:t>
      </w:r>
      <w:r w:rsidR="00275DCC" w:rsidRPr="00275DCC">
        <w:t xml:space="preserve"> </w:t>
      </w:r>
      <w:r w:rsidRPr="00275DCC">
        <w:t>силы</w:t>
      </w:r>
      <w:r w:rsidR="00275DCC" w:rsidRPr="00275DCC">
        <w:t xml:space="preserve"> </w:t>
      </w:r>
      <w:r w:rsidRPr="00275DCC">
        <w:t>тяжести.</w:t>
      </w:r>
      <w:r w:rsidR="00275DCC" w:rsidRPr="00275DCC">
        <w:t xml:space="preserve"> </w:t>
      </w:r>
      <w:r w:rsidRPr="00275DCC">
        <w:t>Для</w:t>
      </w:r>
      <w:r w:rsidR="00275DCC" w:rsidRPr="00275DCC">
        <w:t xml:space="preserve"> </w:t>
      </w:r>
      <w:r w:rsidRPr="00275DCC">
        <w:t>предотвращения</w:t>
      </w:r>
      <w:r w:rsidR="00275DCC" w:rsidRPr="00275DCC">
        <w:t xml:space="preserve"> </w:t>
      </w:r>
      <w:r w:rsidRPr="00275DCC">
        <w:t>искрового</w:t>
      </w:r>
      <w:r w:rsidR="00275DCC" w:rsidRPr="00275DCC">
        <w:t xml:space="preserve"> </w:t>
      </w:r>
      <w:r w:rsidRPr="00275DCC">
        <w:t>разряда</w:t>
      </w:r>
      <w:r w:rsidR="00275DCC" w:rsidRPr="00275DCC">
        <w:t xml:space="preserve"> </w:t>
      </w:r>
      <w:r w:rsidRPr="00275DCC">
        <w:t>между</w:t>
      </w:r>
      <w:r w:rsidR="00275DCC" w:rsidRPr="00275DCC">
        <w:t xml:space="preserve"> </w:t>
      </w:r>
      <w:r w:rsidRPr="00275DCC">
        <w:t>электродами</w:t>
      </w:r>
      <w:r w:rsidR="00275DCC">
        <w:t xml:space="preserve"> (</w:t>
      </w:r>
      <w:r w:rsidRPr="00275DCC">
        <w:t>короткого</w:t>
      </w:r>
      <w:r w:rsidR="00275DCC" w:rsidRPr="00275DCC">
        <w:t xml:space="preserve"> </w:t>
      </w:r>
      <w:r w:rsidRPr="00275DCC">
        <w:t>замыкания</w:t>
      </w:r>
      <w:r w:rsidR="00275DCC" w:rsidRPr="00275DCC">
        <w:t xml:space="preserve">) </w:t>
      </w:r>
      <w:r w:rsidRPr="00275DCC">
        <w:t>в</w:t>
      </w:r>
      <w:r w:rsidR="00275DCC" w:rsidRPr="00275DCC">
        <w:t xml:space="preserve"> </w:t>
      </w:r>
      <w:r w:rsidRPr="00275DCC">
        <w:t>электрофильтрах</w:t>
      </w:r>
      <w:r w:rsidR="00275DCC" w:rsidRPr="00275DCC">
        <w:t xml:space="preserve"> </w:t>
      </w:r>
      <w:r w:rsidRPr="00275DCC">
        <w:t>создают</w:t>
      </w:r>
      <w:r w:rsidR="00275DCC" w:rsidRPr="00275DCC">
        <w:t xml:space="preserve"> </w:t>
      </w:r>
      <w:r w:rsidRPr="00275DCC">
        <w:t>неоднородное</w:t>
      </w:r>
      <w:r w:rsidR="00275DCC" w:rsidRPr="00275DCC">
        <w:t xml:space="preserve"> </w:t>
      </w:r>
      <w:r w:rsidRPr="00275DCC">
        <w:t>электрическое</w:t>
      </w:r>
      <w:r w:rsidR="00275DCC" w:rsidRPr="00275DCC">
        <w:t xml:space="preserve"> </w:t>
      </w:r>
      <w:r w:rsidRPr="00275DCC">
        <w:t>поле,</w:t>
      </w:r>
      <w:r w:rsidR="00275DCC" w:rsidRPr="00275DCC">
        <w:t xml:space="preserve"> </w:t>
      </w:r>
      <w:r w:rsidRPr="00275DCC">
        <w:t>напряжение</w:t>
      </w:r>
      <w:r w:rsidR="00275DCC" w:rsidRPr="00275DCC">
        <w:t xml:space="preserve"> </w:t>
      </w:r>
      <w:r w:rsidRPr="00275DCC">
        <w:t>которого</w:t>
      </w:r>
      <w:r w:rsidR="00275DCC" w:rsidRPr="00275DCC">
        <w:t xml:space="preserve"> </w:t>
      </w:r>
      <w:r w:rsidRPr="00275DCC">
        <w:t>уменьшается</w:t>
      </w:r>
      <w:r w:rsidR="00275DCC" w:rsidRPr="00275DCC">
        <w:t xml:space="preserve"> </w:t>
      </w:r>
      <w:r w:rsidRPr="00275DCC">
        <w:t>по</w:t>
      </w:r>
      <w:r w:rsidR="00275DCC" w:rsidRPr="00275DCC">
        <w:t xml:space="preserve"> </w:t>
      </w:r>
      <w:r w:rsidRPr="00275DCC">
        <w:t>мере</w:t>
      </w:r>
      <w:r w:rsidR="00275DCC" w:rsidRPr="00275DCC">
        <w:t xml:space="preserve"> </w:t>
      </w:r>
      <w:r w:rsidRPr="00275DCC">
        <w:t>удаления</w:t>
      </w:r>
      <w:r w:rsidR="00275DCC" w:rsidRPr="00275DCC">
        <w:t xml:space="preserve"> </w:t>
      </w:r>
      <w:r w:rsidRPr="00275DCC">
        <w:t>от</w:t>
      </w:r>
      <w:r w:rsidR="00275DCC" w:rsidRPr="00275DCC">
        <w:t xml:space="preserve"> </w:t>
      </w:r>
      <w:r w:rsidRPr="00275DCC">
        <w:t>коронирующего</w:t>
      </w:r>
      <w:r w:rsidR="00275DCC" w:rsidRPr="00275DCC">
        <w:t xml:space="preserve"> </w:t>
      </w:r>
      <w:r w:rsidRPr="00275DCC">
        <w:t>электрода.</w:t>
      </w:r>
      <w:r w:rsidR="00275DCC" w:rsidRPr="00275DCC">
        <w:t xml:space="preserve"> </w:t>
      </w:r>
      <w:r w:rsidRPr="00275DCC">
        <w:t>Неоднородность</w:t>
      </w:r>
      <w:r w:rsidR="00275DCC" w:rsidRPr="00275DCC">
        <w:t xml:space="preserve"> </w:t>
      </w:r>
      <w:r w:rsidRPr="00275DCC">
        <w:t>поля</w:t>
      </w:r>
      <w:r w:rsidR="00275DCC" w:rsidRPr="00275DCC">
        <w:t xml:space="preserve"> </w:t>
      </w:r>
      <w:r w:rsidRPr="00275DCC">
        <w:t>достигается</w:t>
      </w:r>
      <w:r w:rsidR="00275DCC" w:rsidRPr="00275DCC">
        <w:t xml:space="preserve"> </w:t>
      </w:r>
      <w:r w:rsidRPr="00275DCC">
        <w:t>установкой</w:t>
      </w:r>
      <w:r w:rsidR="00275DCC" w:rsidRPr="00275DCC">
        <w:t xml:space="preserve"> </w:t>
      </w:r>
      <w:r w:rsidRPr="00275DCC">
        <w:t>электродов</w:t>
      </w:r>
      <w:r w:rsidR="00275DCC" w:rsidRPr="00275DCC">
        <w:t xml:space="preserve"> </w:t>
      </w:r>
      <w:r w:rsidRPr="00275DCC">
        <w:t>определенной</w:t>
      </w:r>
      <w:r w:rsidR="00275DCC" w:rsidRPr="00275DCC">
        <w:t xml:space="preserve"> </w:t>
      </w:r>
      <w:r w:rsidRPr="00275DCC">
        <w:t>формы.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зависимости</w:t>
      </w:r>
      <w:r w:rsidR="00275DCC" w:rsidRPr="00275DCC">
        <w:t xml:space="preserve"> </w:t>
      </w:r>
      <w:r w:rsidRPr="00275DCC">
        <w:t>от</w:t>
      </w:r>
      <w:r w:rsidR="00275DCC" w:rsidRPr="00275DCC">
        <w:t xml:space="preserve"> </w:t>
      </w:r>
      <w:r w:rsidRPr="00275DCC">
        <w:t>формы</w:t>
      </w:r>
      <w:r w:rsidR="00275DCC" w:rsidRPr="00275DCC">
        <w:t xml:space="preserve"> </w:t>
      </w:r>
      <w:r w:rsidRPr="00275DCC">
        <w:t>осадительного</w:t>
      </w:r>
      <w:r w:rsidR="00275DCC" w:rsidRPr="00275DCC">
        <w:t xml:space="preserve"> </w:t>
      </w:r>
      <w:r w:rsidRPr="00275DCC">
        <w:t>электрода</w:t>
      </w:r>
      <w:r w:rsidR="00275DCC" w:rsidRPr="00275DCC">
        <w:t xml:space="preserve"> </w:t>
      </w:r>
      <w:r w:rsidRPr="00275DCC">
        <w:t>различают</w:t>
      </w:r>
      <w:r w:rsidR="00275DCC" w:rsidRPr="00275DCC">
        <w:t xml:space="preserve"> </w:t>
      </w:r>
      <w:r w:rsidRPr="00275DCC">
        <w:t>электрофильтры</w:t>
      </w:r>
      <w:r w:rsidR="00275DCC" w:rsidRPr="00275DCC">
        <w:t xml:space="preserve"> </w:t>
      </w:r>
      <w:r w:rsidRPr="00275DCC">
        <w:t>трубчатые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пластинчатые.</w:t>
      </w:r>
      <w:r w:rsidR="00275DCC" w:rsidRPr="00275DCC">
        <w:t xml:space="preserve"> </w:t>
      </w:r>
      <w:r w:rsidRPr="00275DCC">
        <w:t>Трубчатые</w:t>
      </w:r>
      <w:r w:rsidR="00275DCC" w:rsidRPr="00275DCC">
        <w:t xml:space="preserve"> </w:t>
      </w:r>
      <w:r w:rsidRPr="00275DCC">
        <w:t>электрофильтры</w:t>
      </w:r>
      <w:r w:rsidR="00275DCC" w:rsidRPr="00275DCC">
        <w:t xml:space="preserve"> </w:t>
      </w:r>
      <w:r w:rsidRPr="00275DCC">
        <w:t>представляют</w:t>
      </w:r>
      <w:r w:rsidR="00275DCC" w:rsidRPr="00275DCC">
        <w:t xml:space="preserve"> </w:t>
      </w:r>
      <w:r w:rsidRPr="00275DCC">
        <w:t>собой</w:t>
      </w:r>
      <w:r w:rsidR="00275DCC" w:rsidRPr="00275DCC">
        <w:t xml:space="preserve"> </w:t>
      </w:r>
      <w:r w:rsidRPr="00275DCC">
        <w:t>камеры,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которых</w:t>
      </w:r>
      <w:r w:rsidR="00275DCC" w:rsidRPr="00275DCC">
        <w:t xml:space="preserve"> </w:t>
      </w:r>
      <w:r w:rsidRPr="00275DCC">
        <w:t>установлены</w:t>
      </w:r>
      <w:r w:rsidR="00275DCC" w:rsidRPr="00275DCC">
        <w:t xml:space="preserve"> </w:t>
      </w:r>
      <w:r w:rsidRPr="00275DCC">
        <w:t>осадительные</w:t>
      </w:r>
      <w:r w:rsidR="00275DCC" w:rsidRPr="00275DCC">
        <w:t xml:space="preserve"> </w:t>
      </w:r>
      <w:r w:rsidRPr="00275DCC">
        <w:t>электроды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виде</w:t>
      </w:r>
      <w:r w:rsidR="00275DCC" w:rsidRPr="00275DCC">
        <w:t xml:space="preserve"> </w:t>
      </w:r>
      <w:r w:rsidRPr="00275DCC">
        <w:t>круглых</w:t>
      </w:r>
      <w:r w:rsidR="00275DCC" w:rsidRPr="00275DCC">
        <w:t xml:space="preserve"> </w:t>
      </w:r>
      <w:r w:rsidRPr="00275DCC">
        <w:t>или</w:t>
      </w:r>
      <w:r w:rsidR="00275DCC" w:rsidRPr="00275DCC">
        <w:t xml:space="preserve"> </w:t>
      </w:r>
      <w:r w:rsidRPr="00275DCC">
        <w:t>шестигранных</w:t>
      </w:r>
      <w:r w:rsidR="00275DCC" w:rsidRPr="00275DCC">
        <w:t xml:space="preserve"> </w:t>
      </w:r>
      <w:r w:rsidRPr="00275DCC">
        <w:t>труб.</w:t>
      </w:r>
      <w:r w:rsidR="00275DCC" w:rsidRPr="00275DCC">
        <w:t xml:space="preserve"> </w:t>
      </w:r>
      <w:r w:rsidRPr="00275DCC">
        <w:t>Коронирующими</w:t>
      </w:r>
      <w:r w:rsidR="00275DCC" w:rsidRPr="00275DCC">
        <w:t xml:space="preserve"> </w:t>
      </w:r>
      <w:r w:rsidRPr="00275DCC">
        <w:t>электродами</w:t>
      </w:r>
      <w:r w:rsidR="00275DCC" w:rsidRPr="00275DCC">
        <w:t xml:space="preserve"> </w:t>
      </w:r>
      <w:r w:rsidRPr="00275DCC">
        <w:t>служат</w:t>
      </w:r>
      <w:r w:rsidR="00275DCC" w:rsidRPr="00275DCC">
        <w:t xml:space="preserve"> </w:t>
      </w:r>
      <w:r w:rsidRPr="00275DCC">
        <w:t>отрезки</w:t>
      </w:r>
      <w:r w:rsidR="00275DCC" w:rsidRPr="00275DCC">
        <w:t xml:space="preserve"> </w:t>
      </w:r>
      <w:r w:rsidRPr="00275DCC">
        <w:t>проволоки,</w:t>
      </w:r>
      <w:r w:rsidR="00275DCC" w:rsidRPr="00275DCC">
        <w:t xml:space="preserve"> </w:t>
      </w:r>
      <w:r w:rsidRPr="00275DCC">
        <w:t>натянутые</w:t>
      </w:r>
      <w:r w:rsidR="00275DCC" w:rsidRPr="00275DCC">
        <w:t xml:space="preserve"> </w:t>
      </w:r>
      <w:r w:rsidRPr="00275DCC">
        <w:t>по</w:t>
      </w:r>
      <w:r w:rsidR="00275DCC" w:rsidRPr="00275DCC">
        <w:t xml:space="preserve"> </w:t>
      </w:r>
      <w:r w:rsidRPr="00275DCC">
        <w:t>оси</w:t>
      </w:r>
      <w:r w:rsidR="00275DCC" w:rsidRPr="00275DCC">
        <w:t xml:space="preserve"> </w:t>
      </w:r>
      <w:r w:rsidRPr="00275DCC">
        <w:t>труб.</w:t>
      </w:r>
      <w:r w:rsidR="00275DCC" w:rsidRPr="00275DCC">
        <w:t xml:space="preserve"> </w:t>
      </w:r>
      <w:r w:rsidRPr="00275DCC">
        <w:t>Сверху</w:t>
      </w:r>
      <w:r w:rsidR="00275DCC" w:rsidRPr="00275DCC">
        <w:t xml:space="preserve"> </w:t>
      </w:r>
      <w:r w:rsidRPr="00275DCC">
        <w:t>электроды</w:t>
      </w:r>
      <w:r w:rsidR="00275DCC" w:rsidRPr="00275DCC">
        <w:t xml:space="preserve"> </w:t>
      </w:r>
      <w:r w:rsidRPr="00275DCC">
        <w:t>прикреплены</w:t>
      </w:r>
      <w:r w:rsidR="00275DCC" w:rsidRPr="00275DCC">
        <w:t xml:space="preserve"> </w:t>
      </w:r>
      <w:r w:rsidRPr="00275DCC">
        <w:t>к</w:t>
      </w:r>
      <w:r w:rsidR="00275DCC" w:rsidRPr="00275DCC">
        <w:t xml:space="preserve"> </w:t>
      </w:r>
      <w:r w:rsidRPr="00275DCC">
        <w:t>раме,</w:t>
      </w:r>
      <w:r w:rsidR="00275DCC" w:rsidRPr="00275DCC">
        <w:t xml:space="preserve"> </w:t>
      </w:r>
      <w:r w:rsidRPr="00275DCC">
        <w:t>подвешенной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изоляторах,</w:t>
      </w:r>
      <w:r w:rsidR="00275DCC" w:rsidRPr="00275DCC">
        <w:t xml:space="preserve"> </w:t>
      </w:r>
      <w:r w:rsidRPr="00275DCC">
        <w:t>снизу</w:t>
      </w:r>
      <w:r w:rsidR="00275DCC" w:rsidRPr="00275DCC">
        <w:t xml:space="preserve"> </w:t>
      </w:r>
      <w:r w:rsidRPr="00275DCC">
        <w:t>связаны</w:t>
      </w:r>
      <w:r w:rsidR="00275DCC" w:rsidRPr="00275DCC">
        <w:t xml:space="preserve"> </w:t>
      </w:r>
      <w:r w:rsidRPr="00275DCC">
        <w:t>общей</w:t>
      </w:r>
      <w:r w:rsidR="00275DCC" w:rsidRPr="00275DCC">
        <w:t xml:space="preserve"> </w:t>
      </w:r>
      <w:r w:rsidRPr="00275DCC">
        <w:t>рамой</w:t>
      </w:r>
      <w:r w:rsidR="00275DCC" w:rsidRPr="00275DCC">
        <w:t xml:space="preserve"> </w:t>
      </w:r>
      <w:r w:rsidRPr="00275DCC">
        <w:t>для</w:t>
      </w:r>
      <w:r w:rsidR="00275DCC" w:rsidRPr="00275DCC">
        <w:t xml:space="preserve"> </w:t>
      </w:r>
      <w:r w:rsidRPr="00275DCC">
        <w:t>предотвращения</w:t>
      </w:r>
      <w:r w:rsidR="00275DCC" w:rsidRPr="00275DCC">
        <w:t xml:space="preserve"> </w:t>
      </w:r>
      <w:r w:rsidRPr="00275DCC">
        <w:t>колебаний.</w:t>
      </w:r>
      <w:r w:rsidR="00275DCC" w:rsidRPr="00275DCC">
        <w:t xml:space="preserve"> </w:t>
      </w:r>
      <w:r w:rsidRPr="00275DCC">
        <w:t>Равномерное</w:t>
      </w:r>
      <w:r w:rsidR="00275DCC" w:rsidRPr="00275DCC">
        <w:t xml:space="preserve"> </w:t>
      </w:r>
      <w:r w:rsidRPr="00275DCC">
        <w:t>распределение</w:t>
      </w:r>
      <w:r w:rsidR="00275DCC" w:rsidRPr="00275DCC">
        <w:t xml:space="preserve"> </w:t>
      </w:r>
      <w:r w:rsidRPr="00275DCC">
        <w:t>газа</w:t>
      </w:r>
      <w:r w:rsidR="00275DCC" w:rsidRPr="00275DCC">
        <w:t xml:space="preserve"> </w:t>
      </w:r>
      <w:r w:rsidRPr="00275DCC">
        <w:t>по</w:t>
      </w:r>
      <w:r w:rsidR="00275DCC" w:rsidRPr="00275DCC">
        <w:t xml:space="preserve"> </w:t>
      </w:r>
      <w:r w:rsidRPr="00275DCC">
        <w:t>трубам</w:t>
      </w:r>
      <w:r w:rsidR="00275DCC" w:rsidRPr="00275DCC">
        <w:t xml:space="preserve"> </w:t>
      </w:r>
      <w:r w:rsidRPr="00275DCC">
        <w:t>обеспечивается</w:t>
      </w:r>
      <w:r w:rsidR="00275DCC" w:rsidRPr="00275DCC">
        <w:t xml:space="preserve"> </w:t>
      </w:r>
      <w:r w:rsidRPr="00275DCC">
        <w:t>установкой</w:t>
      </w:r>
      <w:r w:rsidR="00275DCC" w:rsidRPr="00275DCC">
        <w:t xml:space="preserve"> </w:t>
      </w:r>
      <w:r w:rsidRPr="00275DCC">
        <w:t>газораспределительной</w:t>
      </w:r>
      <w:r w:rsidR="00275DCC" w:rsidRPr="00275DCC">
        <w:t xml:space="preserve"> </w:t>
      </w:r>
      <w:r w:rsidRPr="00275DCC">
        <w:t>решетки.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пластинчатых</w:t>
      </w:r>
      <w:r w:rsidR="00275DCC" w:rsidRPr="00275DCC">
        <w:t xml:space="preserve"> </w:t>
      </w:r>
      <w:r w:rsidRPr="00275DCC">
        <w:t>электрофильтрах</w:t>
      </w:r>
      <w:r w:rsidR="00275DCC" w:rsidRPr="00275DCC">
        <w:t xml:space="preserve"> </w:t>
      </w:r>
      <w:r w:rsidRPr="00275DCC">
        <w:t>осадительными</w:t>
      </w:r>
      <w:r w:rsidR="00275DCC" w:rsidRPr="00275DCC">
        <w:t xml:space="preserve"> </w:t>
      </w:r>
      <w:r w:rsidRPr="00275DCC">
        <w:t>электродами</w:t>
      </w:r>
      <w:r w:rsidR="00275DCC" w:rsidRPr="00275DCC">
        <w:t xml:space="preserve"> </w:t>
      </w:r>
      <w:r w:rsidRPr="00275DCC">
        <w:t>служат</w:t>
      </w:r>
      <w:r w:rsidR="00275DCC" w:rsidRPr="00275DCC">
        <w:t xml:space="preserve"> </w:t>
      </w:r>
      <w:r w:rsidRPr="00275DCC">
        <w:t>параллельные</w:t>
      </w:r>
      <w:r w:rsidR="00275DCC" w:rsidRPr="00275DCC">
        <w:t xml:space="preserve"> </w:t>
      </w:r>
      <w:r w:rsidRPr="00275DCC">
        <w:t>гладкие</w:t>
      </w:r>
      <w:r w:rsidR="00275DCC" w:rsidRPr="00275DCC">
        <w:t xml:space="preserve"> </w:t>
      </w:r>
      <w:r w:rsidRPr="00275DCC">
        <w:t>металлические</w:t>
      </w:r>
      <w:r w:rsidR="00275DCC" w:rsidRPr="00275DCC">
        <w:t xml:space="preserve"> </w:t>
      </w:r>
      <w:r w:rsidRPr="00275DCC">
        <w:t>листы</w:t>
      </w:r>
      <w:r w:rsidR="00275DCC" w:rsidRPr="00275DCC">
        <w:t xml:space="preserve"> </w:t>
      </w:r>
      <w:r w:rsidRPr="00275DCC">
        <w:t>или</w:t>
      </w:r>
      <w:r w:rsidR="00275DCC" w:rsidRPr="00275DCC">
        <w:t xml:space="preserve"> </w:t>
      </w:r>
      <w:r w:rsidRPr="00275DCC">
        <w:t>натянутые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рамы</w:t>
      </w:r>
      <w:r w:rsidR="00275DCC" w:rsidRPr="00275DCC">
        <w:t xml:space="preserve"> </w:t>
      </w:r>
      <w:r w:rsidRPr="00275DCC">
        <w:t>сетки</w:t>
      </w:r>
      <w:r w:rsidR="00275DCC" w:rsidRPr="00275DCC">
        <w:t xml:space="preserve">; </w:t>
      </w:r>
      <w:r w:rsidRPr="00275DCC">
        <w:t>между</w:t>
      </w:r>
      <w:r w:rsidR="00275DCC" w:rsidRPr="00275DCC">
        <w:t xml:space="preserve"> </w:t>
      </w:r>
      <w:r w:rsidRPr="00275DCC">
        <w:t>ними</w:t>
      </w:r>
      <w:r w:rsidR="00275DCC" w:rsidRPr="00275DCC">
        <w:t xml:space="preserve"> </w:t>
      </w:r>
      <w:r w:rsidRPr="00275DCC">
        <w:t>подвешены</w:t>
      </w:r>
      <w:r w:rsidR="00275DCC" w:rsidRPr="00275DCC">
        <w:t xml:space="preserve"> </w:t>
      </w:r>
      <w:r w:rsidRPr="00275DCC">
        <w:t>коронирующие</w:t>
      </w:r>
      <w:r w:rsidR="00275DCC" w:rsidRPr="00275DCC">
        <w:t xml:space="preserve"> </w:t>
      </w:r>
      <w:r w:rsidRPr="00275DCC">
        <w:t>электроды,</w:t>
      </w:r>
      <w:r w:rsidR="00275DCC" w:rsidRPr="00275DCC">
        <w:t xml:space="preserve"> </w:t>
      </w:r>
      <w:r w:rsidRPr="00275DCC">
        <w:t>выполненные</w:t>
      </w:r>
      <w:r w:rsidR="00275DCC" w:rsidRPr="00275DCC">
        <w:t xml:space="preserve"> </w:t>
      </w:r>
      <w:r w:rsidRPr="00275DCC">
        <w:t>из</w:t>
      </w:r>
      <w:r w:rsidR="00275DCC" w:rsidRPr="00275DCC">
        <w:t xml:space="preserve"> </w:t>
      </w:r>
      <w:r w:rsidRPr="00275DCC">
        <w:t>отрезков</w:t>
      </w:r>
      <w:r w:rsidR="00275DCC" w:rsidRPr="00275DCC">
        <w:t xml:space="preserve"> </w:t>
      </w:r>
      <w:r w:rsidRPr="00275DCC">
        <w:t>проволоки.</w:t>
      </w:r>
      <w:r w:rsidR="00275DCC" w:rsidRPr="00275DCC">
        <w:t xml:space="preserve"> </w:t>
      </w:r>
      <w:r w:rsidRPr="00275DCC">
        <w:t>Преимущества</w:t>
      </w:r>
      <w:r w:rsidR="00275DCC" w:rsidRPr="00275DCC">
        <w:t xml:space="preserve"> </w:t>
      </w:r>
      <w:r w:rsidRPr="00275DCC">
        <w:t>трубчатых</w:t>
      </w:r>
      <w:r w:rsidR="00275DCC" w:rsidRPr="00275DCC">
        <w:t xml:space="preserve"> </w:t>
      </w:r>
      <w:r w:rsidRPr="00275DCC">
        <w:t>электрофильтров</w:t>
      </w:r>
      <w:r w:rsidR="00275DCC" w:rsidRPr="00275DCC">
        <w:t xml:space="preserve"> </w:t>
      </w:r>
      <w:r w:rsidRPr="00275DCC">
        <w:t>по</w:t>
      </w:r>
      <w:r w:rsidR="00275DCC" w:rsidRPr="00275DCC">
        <w:t xml:space="preserve"> </w:t>
      </w:r>
      <w:r w:rsidRPr="00275DCC">
        <w:t>сравнению</w:t>
      </w:r>
      <w:r w:rsidR="00275DCC" w:rsidRPr="00275DCC">
        <w:t xml:space="preserve"> </w:t>
      </w:r>
      <w:r w:rsidRPr="00275DCC">
        <w:t>с</w:t>
      </w:r>
      <w:r w:rsidR="00275DCC" w:rsidRPr="00275DCC">
        <w:t xml:space="preserve"> </w:t>
      </w:r>
      <w:r w:rsidRPr="00275DCC">
        <w:t>пластинчатыми</w:t>
      </w:r>
      <w:r w:rsidR="00275DCC" w:rsidRPr="00275DCC">
        <w:t xml:space="preserve"> - </w:t>
      </w:r>
      <w:r w:rsidRPr="00275DCC">
        <w:t>создание</w:t>
      </w:r>
      <w:r w:rsidR="00275DCC" w:rsidRPr="00275DCC">
        <w:t xml:space="preserve"> </w:t>
      </w:r>
      <w:r w:rsidRPr="00275DCC">
        <w:t>более</w:t>
      </w:r>
      <w:r w:rsidR="00275DCC" w:rsidRPr="00275DCC">
        <w:t xml:space="preserve"> </w:t>
      </w:r>
      <w:r w:rsidRPr="00275DCC">
        <w:t>эффективного</w:t>
      </w:r>
      <w:r w:rsidR="00275DCC" w:rsidRPr="00275DCC">
        <w:t xml:space="preserve"> </w:t>
      </w:r>
      <w:r w:rsidRPr="00275DCC">
        <w:t>электрического</w:t>
      </w:r>
      <w:r w:rsidR="00275DCC" w:rsidRPr="00275DCC">
        <w:t xml:space="preserve"> </w:t>
      </w:r>
      <w:r w:rsidRPr="00275DCC">
        <w:t>поля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лучшее</w:t>
      </w:r>
      <w:r w:rsidR="00275DCC" w:rsidRPr="00275DCC">
        <w:t xml:space="preserve"> </w:t>
      </w:r>
      <w:r w:rsidRPr="00275DCC">
        <w:t>распределение</w:t>
      </w:r>
      <w:r w:rsidR="00275DCC" w:rsidRPr="00275DCC">
        <w:t xml:space="preserve"> </w:t>
      </w:r>
      <w:r w:rsidRPr="00275DCC">
        <w:t>газа</w:t>
      </w:r>
      <w:r w:rsidR="00275DCC" w:rsidRPr="00275DCC">
        <w:t xml:space="preserve"> </w:t>
      </w:r>
      <w:r w:rsidRPr="00275DCC">
        <w:t>по</w:t>
      </w:r>
      <w:r w:rsidR="00275DCC" w:rsidRPr="00275DCC">
        <w:t xml:space="preserve"> </w:t>
      </w:r>
      <w:r w:rsidRPr="00275DCC">
        <w:t>элементам.</w:t>
      </w:r>
      <w:r w:rsidR="00275DCC" w:rsidRPr="00275DCC">
        <w:t xml:space="preserve"> </w:t>
      </w:r>
      <w:r w:rsidRPr="00275DCC">
        <w:t>Последнее</w:t>
      </w:r>
      <w:r w:rsidR="00275DCC" w:rsidRPr="00275DCC">
        <w:t xml:space="preserve"> </w:t>
      </w:r>
      <w:r w:rsidRPr="00275DCC">
        <w:t>позволяет</w:t>
      </w:r>
      <w:r w:rsidR="00275DCC" w:rsidRPr="00275DCC">
        <w:t xml:space="preserve"> </w:t>
      </w:r>
      <w:r w:rsidRPr="00275DCC">
        <w:t>улучшить</w:t>
      </w:r>
      <w:r w:rsidR="00275DCC" w:rsidRPr="00275DCC">
        <w:t xml:space="preserve"> </w:t>
      </w:r>
      <w:r w:rsidRPr="00275DCC">
        <w:t>очистку</w:t>
      </w:r>
      <w:r w:rsidR="00275DCC" w:rsidRPr="00275DCC">
        <w:t xml:space="preserve"> </w:t>
      </w:r>
      <w:r w:rsidRPr="00275DCC">
        <w:t>или</w:t>
      </w:r>
      <w:r w:rsidR="00275DCC" w:rsidRPr="00275DCC">
        <w:t xml:space="preserve"> </w:t>
      </w:r>
      <w:r w:rsidRPr="00275DCC">
        <w:t>увеличить</w:t>
      </w:r>
      <w:r w:rsidR="00275DCC" w:rsidRPr="00275DCC">
        <w:t xml:space="preserve"> </w:t>
      </w:r>
      <w:r w:rsidRPr="00275DCC">
        <w:t>скорость</w:t>
      </w:r>
      <w:r w:rsidR="00275DCC" w:rsidRPr="00275DCC">
        <w:t xml:space="preserve"> </w:t>
      </w:r>
      <w:r w:rsidRPr="00275DCC">
        <w:t>прохождения</w:t>
      </w:r>
      <w:r w:rsidR="00275DCC" w:rsidRPr="00275DCC">
        <w:t xml:space="preserve"> </w:t>
      </w:r>
      <w:r w:rsidRPr="00275DCC">
        <w:t>газа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производительность</w:t>
      </w:r>
      <w:r w:rsidR="00275DCC" w:rsidRPr="00275DCC">
        <w:t xml:space="preserve"> </w:t>
      </w:r>
      <w:r w:rsidRPr="00275DCC">
        <w:t>аппарата.</w:t>
      </w:r>
    </w:p>
    <w:p w:rsidR="00275DCC" w:rsidRPr="00275DCC" w:rsidRDefault="00275DCC" w:rsidP="00275DCC">
      <w:pPr>
        <w:tabs>
          <w:tab w:val="left" w:pos="726"/>
        </w:tabs>
      </w:pPr>
    </w:p>
    <w:p w:rsidR="00275DCC" w:rsidRPr="00275DCC" w:rsidRDefault="003850D1" w:rsidP="00275DCC">
      <w:pPr>
        <w:tabs>
          <w:tab w:val="left" w:pos="726"/>
        </w:tabs>
      </w:pPr>
      <w:r>
        <w:pict>
          <v:shape id="_x0000_i1039" type="#_x0000_t75" alt="" style="width:135.75pt;height:235.5pt">
            <v:imagedata r:id="rId26" o:title=""/>
          </v:shape>
        </w:pict>
      </w:r>
    </w:p>
    <w:p w:rsidR="0015266F" w:rsidRPr="00275DCC" w:rsidRDefault="000D2A17" w:rsidP="00275DCC">
      <w:pPr>
        <w:tabs>
          <w:tab w:val="left" w:pos="726"/>
        </w:tabs>
      </w:pPr>
      <w:r w:rsidRPr="00275DCC">
        <w:rPr>
          <w:b/>
          <w:bCs/>
          <w:lang w:val="kk-KZ"/>
        </w:rPr>
        <w:t>Рис.10</w:t>
      </w:r>
      <w:r w:rsidR="00D71737" w:rsidRPr="00275DCC">
        <w:rPr>
          <w:b/>
          <w:bCs/>
          <w:lang w:val="kk-KZ"/>
        </w:rPr>
        <w:t>.</w:t>
      </w:r>
      <w:r w:rsidR="00275DCC" w:rsidRPr="00275DCC">
        <w:rPr>
          <w:b/>
          <w:bCs/>
        </w:rPr>
        <w:t xml:space="preserve"> </w:t>
      </w:r>
      <w:r w:rsidR="0015266F" w:rsidRPr="00275DCC">
        <w:rPr>
          <w:b/>
          <w:bCs/>
        </w:rPr>
        <w:t>пластинчатый</w:t>
      </w:r>
      <w:r w:rsidR="00275DCC" w:rsidRPr="00275DCC">
        <w:rPr>
          <w:b/>
          <w:bCs/>
        </w:rPr>
        <w:t xml:space="preserve"> </w:t>
      </w:r>
      <w:r w:rsidR="0015266F" w:rsidRPr="00275DCC">
        <w:rPr>
          <w:b/>
          <w:bCs/>
        </w:rPr>
        <w:t>электрофильтр</w:t>
      </w:r>
    </w:p>
    <w:p w:rsidR="00275DCC" w:rsidRPr="00275DCC" w:rsidRDefault="0015266F" w:rsidP="00275DCC">
      <w:pPr>
        <w:tabs>
          <w:tab w:val="left" w:pos="726"/>
        </w:tabs>
      </w:pPr>
      <w:r w:rsidRPr="00275DCC">
        <w:t>1-коронирующие</w:t>
      </w:r>
      <w:r w:rsidR="00275DCC" w:rsidRPr="00275DCC">
        <w:t xml:space="preserve"> </w:t>
      </w:r>
      <w:r w:rsidRPr="00275DCC">
        <w:t>электроды</w:t>
      </w:r>
      <w:r w:rsidR="00275DCC" w:rsidRPr="00275DCC">
        <w:t xml:space="preserve">; </w:t>
      </w:r>
      <w:r w:rsidRPr="00275DCC">
        <w:t>2-пластинчатые</w:t>
      </w:r>
      <w:r w:rsidR="00275DCC" w:rsidRPr="00275DCC">
        <w:t xml:space="preserve"> </w:t>
      </w:r>
      <w:r w:rsidRPr="00275DCC">
        <w:t>осадительные</w:t>
      </w:r>
      <w:r w:rsidR="00275DCC" w:rsidRPr="00275DCC">
        <w:t xml:space="preserve"> </w:t>
      </w:r>
      <w:r w:rsidRPr="00275DCC">
        <w:t>электроды</w:t>
      </w:r>
      <w:r w:rsidR="00275DCC" w:rsidRPr="00275DCC">
        <w:t xml:space="preserve">; </w:t>
      </w:r>
      <w:r w:rsidRPr="00275DCC">
        <w:rPr>
          <w:lang w:val="en-US"/>
        </w:rPr>
        <w:t>a</w:t>
      </w:r>
      <w:r w:rsidR="00275DCC" w:rsidRPr="00275DCC">
        <w:t xml:space="preserve"> - </w:t>
      </w:r>
      <w:r w:rsidRPr="00275DCC">
        <w:t>входной</w:t>
      </w:r>
      <w:r w:rsidR="00275DCC" w:rsidRPr="00275DCC">
        <w:t xml:space="preserve"> </w:t>
      </w:r>
      <w:r w:rsidRPr="00275DCC">
        <w:t>газоход</w:t>
      </w:r>
      <w:r w:rsidR="00275DCC" w:rsidRPr="00275DCC">
        <w:t xml:space="preserve">; </w:t>
      </w:r>
      <w:r w:rsidRPr="00275DCC">
        <w:t>б</w:t>
      </w:r>
      <w:r w:rsidR="00275DCC" w:rsidRPr="00275DCC">
        <w:t xml:space="preserve"> - </w:t>
      </w:r>
      <w:r w:rsidRPr="00275DCC">
        <w:t>выходной</w:t>
      </w:r>
      <w:r w:rsidR="00275DCC" w:rsidRPr="00275DCC">
        <w:t xml:space="preserve"> </w:t>
      </w:r>
      <w:r w:rsidRPr="00275DCC">
        <w:t>газоход</w:t>
      </w:r>
      <w:r w:rsidR="00275DCC" w:rsidRPr="00275DCC">
        <w:t xml:space="preserve">; </w:t>
      </w:r>
      <w:r w:rsidRPr="00275DCC">
        <w:t>в</w:t>
      </w:r>
      <w:r w:rsidR="00275DCC" w:rsidRPr="00275DCC">
        <w:t xml:space="preserve"> - </w:t>
      </w:r>
      <w:r w:rsidRPr="00275DCC">
        <w:t>камера.</w:t>
      </w:r>
    </w:p>
    <w:p w:rsidR="00275DCC" w:rsidRDefault="00275DCC" w:rsidP="00275DCC">
      <w:pPr>
        <w:tabs>
          <w:tab w:val="left" w:pos="726"/>
        </w:tabs>
      </w:pPr>
    </w:p>
    <w:p w:rsidR="00275DCC" w:rsidRDefault="0015266F" w:rsidP="00275DCC">
      <w:pPr>
        <w:tabs>
          <w:tab w:val="left" w:pos="726"/>
        </w:tabs>
      </w:pPr>
      <w:r w:rsidRPr="00275DCC">
        <w:t>К</w:t>
      </w:r>
      <w:r w:rsidR="00275DCC" w:rsidRPr="00275DCC">
        <w:t xml:space="preserve"> </w:t>
      </w:r>
      <w:r w:rsidRPr="00275DCC">
        <w:t>недостаткам</w:t>
      </w:r>
      <w:r w:rsidR="00275DCC" w:rsidRPr="00275DCC">
        <w:t xml:space="preserve"> </w:t>
      </w:r>
      <w:r w:rsidRPr="00275DCC">
        <w:t>трубчатых</w:t>
      </w:r>
      <w:r w:rsidR="00275DCC" w:rsidRPr="00275DCC">
        <w:t xml:space="preserve"> </w:t>
      </w:r>
      <w:r w:rsidRPr="00275DCC">
        <w:t>электрофильтров</w:t>
      </w:r>
      <w:r w:rsidR="00275DCC" w:rsidRPr="00275DCC">
        <w:t xml:space="preserve"> </w:t>
      </w:r>
      <w:r w:rsidRPr="00275DCC">
        <w:t>следует</w:t>
      </w:r>
      <w:r w:rsidR="00275DCC" w:rsidRPr="00275DCC">
        <w:t xml:space="preserve"> </w:t>
      </w:r>
      <w:r w:rsidRPr="00275DCC">
        <w:t>отнести</w:t>
      </w:r>
      <w:r w:rsidR="00275DCC" w:rsidRPr="00275DCC">
        <w:t xml:space="preserve">: </w:t>
      </w:r>
      <w:r w:rsidRPr="00275DCC">
        <w:t>сложность</w:t>
      </w:r>
      <w:r w:rsidR="00275DCC" w:rsidRPr="00275DCC">
        <w:t xml:space="preserve"> </w:t>
      </w:r>
      <w:r w:rsidRPr="00275DCC">
        <w:t>монтажа,</w:t>
      </w:r>
      <w:r w:rsidR="00275DCC" w:rsidRPr="00275DCC">
        <w:t xml:space="preserve"> </w:t>
      </w:r>
      <w:r w:rsidRPr="00275DCC">
        <w:t>трудность</w:t>
      </w:r>
      <w:r w:rsidR="00275DCC" w:rsidRPr="00275DCC">
        <w:t xml:space="preserve"> </w:t>
      </w:r>
      <w:r w:rsidRPr="00275DCC">
        <w:t>встряхивания</w:t>
      </w:r>
      <w:r w:rsidR="00275DCC" w:rsidRPr="00275DCC">
        <w:t xml:space="preserve"> </w:t>
      </w:r>
      <w:r w:rsidRPr="00275DCC">
        <w:t>корояиру-ющих</w:t>
      </w:r>
      <w:r w:rsidR="00275DCC" w:rsidRPr="00275DCC">
        <w:t xml:space="preserve"> </w:t>
      </w:r>
      <w:r w:rsidRPr="00275DCC">
        <w:t>электродов</w:t>
      </w:r>
      <w:r w:rsidR="00275DCC" w:rsidRPr="00275DCC">
        <w:t xml:space="preserve"> </w:t>
      </w:r>
      <w:r w:rsidRPr="00275DCC">
        <w:t>без</w:t>
      </w:r>
      <w:r w:rsidR="00275DCC" w:rsidRPr="00275DCC">
        <w:t xml:space="preserve"> </w:t>
      </w:r>
      <w:r w:rsidRPr="00275DCC">
        <w:t>нарушения</w:t>
      </w:r>
      <w:r w:rsidR="00275DCC" w:rsidRPr="00275DCC">
        <w:t xml:space="preserve"> </w:t>
      </w:r>
      <w:r w:rsidRPr="00275DCC">
        <w:t>строгого</w:t>
      </w:r>
      <w:r w:rsidR="00275DCC" w:rsidRPr="00275DCC">
        <w:t xml:space="preserve"> </w:t>
      </w:r>
      <w:r w:rsidRPr="00275DCC">
        <w:t>центрирования,</w:t>
      </w:r>
      <w:r w:rsidR="00275DCC" w:rsidRPr="00275DCC">
        <w:t xml:space="preserve"> </w:t>
      </w:r>
      <w:r w:rsidRPr="00275DCC">
        <w:t>а</w:t>
      </w:r>
      <w:r w:rsidR="00275DCC" w:rsidRPr="00275DCC">
        <w:t xml:space="preserve"> </w:t>
      </w:r>
      <w:r w:rsidRPr="00275DCC">
        <w:t>также</w:t>
      </w:r>
      <w:r w:rsidR="00275DCC" w:rsidRPr="00275DCC">
        <w:t xml:space="preserve"> </w:t>
      </w:r>
      <w:r w:rsidRPr="00275DCC">
        <w:t>большой</w:t>
      </w:r>
      <w:r w:rsidR="00275DCC" w:rsidRPr="00275DCC">
        <w:t xml:space="preserve"> </w:t>
      </w:r>
      <w:r w:rsidRPr="00275DCC">
        <w:t>расход</w:t>
      </w:r>
      <w:r w:rsidR="00275DCC" w:rsidRPr="00275DCC">
        <w:t xml:space="preserve"> </w:t>
      </w:r>
      <w:r w:rsidRPr="00275DCC">
        <w:t>энергии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единицу</w:t>
      </w:r>
      <w:r w:rsidR="00275DCC" w:rsidRPr="00275DCC">
        <w:t xml:space="preserve"> </w:t>
      </w:r>
      <w:r w:rsidRPr="00275DCC">
        <w:t>длины</w:t>
      </w:r>
      <w:r w:rsidR="00275DCC" w:rsidRPr="00275DCC">
        <w:t xml:space="preserve"> </w:t>
      </w:r>
      <w:r w:rsidRPr="00275DCC">
        <w:t>электрических</w:t>
      </w:r>
      <w:r w:rsidR="00275DCC" w:rsidRPr="00275DCC">
        <w:t xml:space="preserve"> </w:t>
      </w:r>
      <w:r w:rsidRPr="00275DCC">
        <w:t>проводов.</w:t>
      </w:r>
      <w:r w:rsidR="00275DCC" w:rsidRPr="00275DCC">
        <w:t xml:space="preserve"> </w:t>
      </w:r>
    </w:p>
    <w:p w:rsidR="00275DCC" w:rsidRPr="00275DCC" w:rsidRDefault="0015266F" w:rsidP="00275DCC">
      <w:pPr>
        <w:tabs>
          <w:tab w:val="left" w:pos="726"/>
        </w:tabs>
      </w:pPr>
      <w:r w:rsidRPr="00275DCC">
        <w:t>Преимущества</w:t>
      </w:r>
      <w:r w:rsidR="00275DCC" w:rsidRPr="00275DCC">
        <w:t xml:space="preserve"> </w:t>
      </w:r>
      <w:r w:rsidRPr="00275DCC">
        <w:t>пластинчатых</w:t>
      </w:r>
      <w:r w:rsidR="00275DCC" w:rsidRPr="00275DCC">
        <w:t xml:space="preserve"> </w:t>
      </w:r>
      <w:r w:rsidRPr="00275DCC">
        <w:t>электрофильтров</w:t>
      </w:r>
      <w:r w:rsidR="00275DCC" w:rsidRPr="00275DCC">
        <w:t xml:space="preserve"> - </w:t>
      </w:r>
      <w:r w:rsidRPr="00275DCC">
        <w:t>простота</w:t>
      </w:r>
      <w:r w:rsidR="00275DCC" w:rsidRPr="00275DCC">
        <w:t xml:space="preserve"> </w:t>
      </w:r>
      <w:r w:rsidRPr="00275DCC">
        <w:t>монтажа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удобство</w:t>
      </w:r>
      <w:r w:rsidR="00275DCC" w:rsidRPr="00275DCC">
        <w:t xml:space="preserve"> </w:t>
      </w:r>
      <w:r w:rsidRPr="00275DCC">
        <w:t>встряхивания</w:t>
      </w:r>
      <w:r w:rsidR="00275DCC" w:rsidRPr="00275DCC">
        <w:t xml:space="preserve"> </w:t>
      </w:r>
      <w:r w:rsidRPr="00275DCC">
        <w:t>электродов.</w:t>
      </w:r>
      <w:r w:rsidR="00275DCC" w:rsidRPr="00275DCC">
        <w:t xml:space="preserve"> </w:t>
      </w:r>
      <w:r w:rsidRPr="00275DCC">
        <w:t>Для</w:t>
      </w:r>
      <w:r w:rsidR="00275DCC" w:rsidRPr="00275DCC">
        <w:t xml:space="preserve"> </w:t>
      </w:r>
      <w:r w:rsidRPr="00275DCC">
        <w:t>очистки</w:t>
      </w:r>
      <w:r w:rsidR="00275DCC" w:rsidRPr="00275DCC">
        <w:t xml:space="preserve"> </w:t>
      </w:r>
      <w:r w:rsidRPr="00275DCC">
        <w:t>сухих</w:t>
      </w:r>
      <w:r w:rsidR="00275DCC" w:rsidRPr="00275DCC">
        <w:t xml:space="preserve"> </w:t>
      </w:r>
      <w:r w:rsidRPr="00275DCC">
        <w:t>газов</w:t>
      </w:r>
      <w:r w:rsidR="00275DCC" w:rsidRPr="00275DCC">
        <w:t xml:space="preserve"> </w:t>
      </w:r>
      <w:r w:rsidRPr="00275DCC">
        <w:t>применяют</w:t>
      </w:r>
      <w:r w:rsidR="00275DCC" w:rsidRPr="00275DCC">
        <w:t xml:space="preserve"> </w:t>
      </w:r>
      <w:r w:rsidRPr="00275DCC">
        <w:t>преимущественно</w:t>
      </w:r>
      <w:r w:rsidR="00275DCC" w:rsidRPr="00275DCC">
        <w:t xml:space="preserve"> </w:t>
      </w:r>
      <w:r w:rsidRPr="00275DCC">
        <w:t>пластинчатые</w:t>
      </w:r>
      <w:r w:rsidR="00275DCC" w:rsidRPr="00275DCC">
        <w:t xml:space="preserve"> </w:t>
      </w:r>
      <w:r w:rsidRPr="00275DCC">
        <w:t>электрофильтры,</w:t>
      </w:r>
      <w:r w:rsidR="00275DCC" w:rsidRPr="00275DCC">
        <w:t xml:space="preserve"> </w:t>
      </w:r>
      <w:r w:rsidRPr="00275DCC">
        <w:t>а</w:t>
      </w:r>
      <w:r w:rsidR="00275DCC" w:rsidRPr="00275DCC">
        <w:t xml:space="preserve"> </w:t>
      </w:r>
      <w:r w:rsidRPr="00275DCC">
        <w:t>для</w:t>
      </w:r>
      <w:r w:rsidR="00275DCC" w:rsidRPr="00275DCC">
        <w:t xml:space="preserve"> </w:t>
      </w:r>
      <w:r w:rsidRPr="00275DCC">
        <w:t>очистки</w:t>
      </w:r>
      <w:r w:rsidR="00275DCC" w:rsidRPr="00275DCC">
        <w:t xml:space="preserve"> </w:t>
      </w:r>
      <w:r w:rsidRPr="00275DCC">
        <w:t>трудноулавливаемой</w:t>
      </w:r>
      <w:r w:rsidR="00275DCC" w:rsidRPr="00275DCC">
        <w:t xml:space="preserve"> </w:t>
      </w:r>
      <w:r w:rsidRPr="00275DCC">
        <w:t>пыли,</w:t>
      </w:r>
      <w:r w:rsidR="00275DCC" w:rsidRPr="00275DCC">
        <w:t xml:space="preserve"> </w:t>
      </w:r>
      <w:r w:rsidRPr="00275DCC">
        <w:t>капель</w:t>
      </w:r>
      <w:r w:rsidR="00275DCC" w:rsidRPr="00275DCC">
        <w:t xml:space="preserve"> </w:t>
      </w:r>
      <w:r w:rsidRPr="00275DCC">
        <w:t>жидкости</w:t>
      </w:r>
      <w:r w:rsidR="00275DCC" w:rsidRPr="00275DCC">
        <w:t xml:space="preserve"> </w:t>
      </w:r>
      <w:r w:rsidRPr="00275DCC">
        <w:t>из</w:t>
      </w:r>
      <w:r w:rsidR="00275DCC" w:rsidRPr="00275DCC">
        <w:t xml:space="preserve"> </w:t>
      </w:r>
      <w:r w:rsidRPr="00275DCC">
        <w:t>туманов</w:t>
      </w:r>
      <w:r w:rsidR="00275DCC">
        <w:t xml:space="preserve"> (</w:t>
      </w:r>
      <w:r w:rsidRPr="00275DCC">
        <w:t>не</w:t>
      </w:r>
      <w:r w:rsidR="00275DCC" w:rsidRPr="00275DCC">
        <w:t xml:space="preserve"> </w:t>
      </w:r>
      <w:r w:rsidRPr="00275DCC">
        <w:t>требующих</w:t>
      </w:r>
      <w:r w:rsidR="00275DCC" w:rsidRPr="00275DCC">
        <w:t xml:space="preserve"> </w:t>
      </w:r>
      <w:r w:rsidRPr="00275DCC">
        <w:t>встряхивания</w:t>
      </w:r>
      <w:r w:rsidR="00275DCC" w:rsidRPr="00275DCC">
        <w:t xml:space="preserve"> </w:t>
      </w:r>
      <w:r w:rsidRPr="00275DCC">
        <w:t>электродов</w:t>
      </w:r>
      <w:r w:rsidR="00275DCC" w:rsidRPr="00275DCC">
        <w:t xml:space="preserve">) </w:t>
      </w:r>
      <w:r w:rsidRPr="00275DCC">
        <w:t>и</w:t>
      </w:r>
      <w:r w:rsidR="00275DCC" w:rsidRPr="00275DCC">
        <w:t xml:space="preserve"> </w:t>
      </w:r>
      <w:r w:rsidRPr="00275DCC">
        <w:t>для</w:t>
      </w:r>
      <w:r w:rsidR="00275DCC" w:rsidRPr="00275DCC">
        <w:t xml:space="preserve"> </w:t>
      </w:r>
      <w:r w:rsidRPr="00275DCC">
        <w:t>обеспечения</w:t>
      </w:r>
      <w:r w:rsidR="00275DCC" w:rsidRPr="00275DCC">
        <w:t xml:space="preserve"> </w:t>
      </w:r>
      <w:r w:rsidRPr="00275DCC">
        <w:t>наиболее</w:t>
      </w:r>
      <w:r w:rsidR="00275DCC" w:rsidRPr="00275DCC">
        <w:t xml:space="preserve"> </w:t>
      </w:r>
      <w:r w:rsidRPr="00275DCC">
        <w:t>высокой</w:t>
      </w:r>
      <w:r w:rsidR="00275DCC" w:rsidRPr="00275DCC">
        <w:t xml:space="preserve"> </w:t>
      </w:r>
      <w:r w:rsidRPr="00275DCC">
        <w:t>степени</w:t>
      </w:r>
      <w:r w:rsidR="00275DCC" w:rsidRPr="00275DCC">
        <w:t xml:space="preserve"> </w:t>
      </w:r>
      <w:r w:rsidRPr="00275DCC">
        <w:t>очистки</w:t>
      </w:r>
      <w:r w:rsidR="00275DCC" w:rsidRPr="00275DCC">
        <w:t xml:space="preserve"> </w:t>
      </w:r>
      <w:r w:rsidRPr="00275DCC">
        <w:t>используют</w:t>
      </w:r>
      <w:r w:rsidR="00275DCC" w:rsidRPr="00275DCC">
        <w:t xml:space="preserve"> </w:t>
      </w:r>
      <w:r w:rsidRPr="00275DCC">
        <w:t>трубчатые</w:t>
      </w:r>
      <w:r w:rsidR="00275DCC" w:rsidRPr="00275DCC">
        <w:t xml:space="preserve"> </w:t>
      </w:r>
      <w:r w:rsidRPr="00275DCC">
        <w:t>электрофильтры.</w:t>
      </w:r>
    </w:p>
    <w:p w:rsidR="00275DCC" w:rsidRPr="00275DCC" w:rsidRDefault="0015266F" w:rsidP="00275DCC">
      <w:pPr>
        <w:tabs>
          <w:tab w:val="left" w:pos="726"/>
        </w:tabs>
      </w:pPr>
      <w:r w:rsidRPr="00275DCC">
        <w:t>Критическая</w:t>
      </w:r>
      <w:r w:rsidR="00275DCC" w:rsidRPr="00275DCC">
        <w:t xml:space="preserve"> </w:t>
      </w:r>
      <w:r w:rsidRPr="00275DCC">
        <w:t>напряженность</w:t>
      </w:r>
      <w:r w:rsidR="00275DCC" w:rsidRPr="00275DCC">
        <w:t xml:space="preserve"> </w:t>
      </w:r>
      <w:r w:rsidRPr="00275DCC">
        <w:t>электрического</w:t>
      </w:r>
      <w:r w:rsidR="00275DCC" w:rsidRPr="00275DCC">
        <w:t xml:space="preserve"> </w:t>
      </w:r>
      <w:r w:rsidRPr="00275DCC">
        <w:t>поля,</w:t>
      </w:r>
      <w:r w:rsidR="00275DCC" w:rsidRPr="00275DCC">
        <w:t xml:space="preserve"> </w:t>
      </w:r>
      <w:r w:rsidRPr="00275DCC">
        <w:t>при</w:t>
      </w:r>
      <w:r w:rsidR="00275DCC" w:rsidRPr="00275DCC">
        <w:t xml:space="preserve"> </w:t>
      </w:r>
      <w:r w:rsidRPr="00275DCC">
        <w:t>которой</w:t>
      </w:r>
      <w:r w:rsidR="00275DCC" w:rsidRPr="00275DCC">
        <w:t xml:space="preserve"> </w:t>
      </w:r>
      <w:r w:rsidRPr="00275DCC">
        <w:t>возникает</w:t>
      </w:r>
      <w:r w:rsidR="00275DCC" w:rsidRPr="00275DCC">
        <w:t xml:space="preserve"> </w:t>
      </w:r>
      <w:r w:rsidRPr="00275DCC">
        <w:t>разряд</w:t>
      </w:r>
      <w:r w:rsidR="00275DCC" w:rsidRPr="00275DCC">
        <w:t>:</w:t>
      </w:r>
    </w:p>
    <w:p w:rsidR="00275DCC" w:rsidRDefault="00275DCC" w:rsidP="00275DCC">
      <w:pPr>
        <w:tabs>
          <w:tab w:val="left" w:pos="726"/>
        </w:tabs>
      </w:pPr>
    </w:p>
    <w:p w:rsidR="0015266F" w:rsidRPr="00275DCC" w:rsidRDefault="0015266F" w:rsidP="00275DCC">
      <w:pPr>
        <w:tabs>
          <w:tab w:val="left" w:pos="726"/>
        </w:tabs>
      </w:pPr>
      <w:r w:rsidRPr="00275DCC">
        <w:t>E</w:t>
      </w:r>
      <w:r w:rsidRPr="00275DCC">
        <w:rPr>
          <w:vertAlign w:val="subscript"/>
        </w:rPr>
        <w:t>0</w:t>
      </w:r>
      <w:r w:rsidR="00275DCC" w:rsidRPr="00275DCC">
        <w:rPr>
          <w:vertAlign w:val="subscript"/>
        </w:rPr>
        <w:t xml:space="preserve"> </w:t>
      </w:r>
      <w:r w:rsidRPr="00275DCC">
        <w:t>=</w:t>
      </w:r>
      <w:r w:rsidR="00275DCC" w:rsidRPr="00275DCC">
        <w:t xml:space="preserve"> </w:t>
      </w:r>
      <w:r w:rsidRPr="00275DCC">
        <w:t>3,04</w:t>
      </w:r>
      <w:r w:rsidR="00275DCC">
        <w:t xml:space="preserve"> (</w:t>
      </w:r>
      <w:r w:rsidRPr="00275DCC">
        <w:t>B</w:t>
      </w:r>
      <w:r w:rsidR="00275DCC" w:rsidRPr="00275DCC">
        <w:t xml:space="preserve"> </w:t>
      </w:r>
      <w:r w:rsidRPr="00275DCC">
        <w:t>+</w:t>
      </w:r>
      <w:r w:rsidR="00275DCC" w:rsidRPr="00275DCC">
        <w:t xml:space="preserve"> </w:t>
      </w:r>
      <w:r w:rsidRPr="00275DCC">
        <w:t>0,0311*</w:t>
      </w:r>
      <w:r w:rsidR="00275DCC" w:rsidRPr="00275DCC">
        <w:t xml:space="preserve"> </w:t>
      </w:r>
      <w:r w:rsidRPr="00275DCC">
        <w:t>V2B/D1</w:t>
      </w:r>
      <w:r w:rsidR="00275DCC" w:rsidRPr="00275DCC">
        <w:t xml:space="preserve">) </w:t>
      </w:r>
      <w:r w:rsidRPr="00275DCC">
        <w:t>*10</w:t>
      </w:r>
      <w:r w:rsidRPr="00275DCC">
        <w:rPr>
          <w:vertAlign w:val="superscript"/>
        </w:rPr>
        <w:t>6</w:t>
      </w:r>
    </w:p>
    <w:p w:rsidR="00275DCC" w:rsidRDefault="00275DCC" w:rsidP="00275DCC">
      <w:pPr>
        <w:tabs>
          <w:tab w:val="left" w:pos="726"/>
        </w:tabs>
      </w:pPr>
    </w:p>
    <w:p w:rsidR="00275DCC" w:rsidRPr="00275DCC" w:rsidRDefault="0015266F" w:rsidP="00275DCC">
      <w:pPr>
        <w:tabs>
          <w:tab w:val="left" w:pos="726"/>
        </w:tabs>
      </w:pPr>
      <w:r w:rsidRPr="00275DCC">
        <w:t>где</w:t>
      </w:r>
      <w:r w:rsidR="00275DCC" w:rsidRPr="00275DCC">
        <w:t xml:space="preserve">: </w:t>
      </w:r>
      <w:r w:rsidRPr="00275DCC">
        <w:rPr>
          <w:lang w:val="en-US"/>
        </w:rPr>
        <w:t>B</w:t>
      </w:r>
      <w:r w:rsidR="00275DCC" w:rsidRPr="00275DCC">
        <w:t xml:space="preserve"> - </w:t>
      </w:r>
      <w:r w:rsidRPr="00275DCC">
        <w:t>относительная</w:t>
      </w:r>
      <w:r w:rsidR="00275DCC" w:rsidRPr="00275DCC">
        <w:t xml:space="preserve"> </w:t>
      </w:r>
      <w:r w:rsidRPr="00275DCC">
        <w:t>плотность</w:t>
      </w:r>
      <w:r w:rsidR="00275DCC" w:rsidRPr="00275DCC">
        <w:t xml:space="preserve"> </w:t>
      </w:r>
      <w:r w:rsidRPr="00275DCC">
        <w:t>газового</w:t>
      </w:r>
      <w:r w:rsidR="00275DCC" w:rsidRPr="00275DCC">
        <w:t xml:space="preserve"> </w:t>
      </w:r>
      <w:r w:rsidRPr="00275DCC">
        <w:t>потока</w:t>
      </w:r>
      <w:r w:rsidR="00275DCC" w:rsidRPr="00275DCC">
        <w:t xml:space="preserve">; </w:t>
      </w:r>
      <w:r w:rsidRPr="00275DCC">
        <w:rPr>
          <w:lang w:val="en-US"/>
        </w:rPr>
        <w:t>D</w:t>
      </w:r>
      <w:r w:rsidRPr="00275DCC">
        <w:t>1</w:t>
      </w:r>
      <w:r w:rsidR="00275DCC" w:rsidRPr="00275DCC">
        <w:t xml:space="preserve"> - </w:t>
      </w:r>
      <w:r w:rsidRPr="00275DCC">
        <w:t>диаметр</w:t>
      </w:r>
    </w:p>
    <w:p w:rsidR="0015266F" w:rsidRPr="00275DCC" w:rsidRDefault="0015266F" w:rsidP="00275DCC">
      <w:pPr>
        <w:tabs>
          <w:tab w:val="left" w:pos="726"/>
        </w:tabs>
      </w:pPr>
      <w:r w:rsidRPr="00275DCC">
        <w:t>корондирующего</w:t>
      </w:r>
      <w:r w:rsidR="00275DCC" w:rsidRPr="00275DCC">
        <w:t xml:space="preserve"> </w:t>
      </w:r>
      <w:r w:rsidRPr="00275DCC">
        <w:t>электрода.</w:t>
      </w:r>
    </w:p>
    <w:p w:rsidR="00275DCC" w:rsidRDefault="0015266F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Установка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электрической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очистки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газов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включает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обычно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электрофильтр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преобразовательную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подстанцию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соответствующей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аппаратурой.</w:t>
      </w:r>
    </w:p>
    <w:p w:rsidR="00275DCC" w:rsidRPr="00275DCC" w:rsidRDefault="00110DC1" w:rsidP="00275DCC">
      <w:pPr>
        <w:tabs>
          <w:tab w:val="left" w:pos="726"/>
        </w:tabs>
        <w:rPr>
          <w:b/>
          <w:lang w:val="kk-KZ"/>
        </w:rPr>
      </w:pPr>
      <w:r w:rsidRPr="00275DCC">
        <w:rPr>
          <w:b/>
          <w:lang w:val="kk-KZ"/>
        </w:rPr>
        <w:t>6</w:t>
      </w:r>
      <w:r w:rsidR="002E0150" w:rsidRPr="00275DCC">
        <w:rPr>
          <w:b/>
          <w:lang w:val="kk-KZ"/>
        </w:rPr>
        <w:t>.</w:t>
      </w:r>
      <w:r w:rsidR="00275DCC" w:rsidRPr="00275DCC">
        <w:rPr>
          <w:b/>
          <w:lang w:val="kk-KZ"/>
        </w:rPr>
        <w:t xml:space="preserve"> </w:t>
      </w:r>
      <w:r w:rsidR="002E0150" w:rsidRPr="00275DCC">
        <w:rPr>
          <w:b/>
          <w:lang w:val="kk-KZ"/>
        </w:rPr>
        <w:t>Технологическая</w:t>
      </w:r>
      <w:r w:rsidR="00275DCC" w:rsidRPr="00275DCC">
        <w:rPr>
          <w:b/>
          <w:lang w:val="kk-KZ"/>
        </w:rPr>
        <w:t xml:space="preserve"> </w:t>
      </w:r>
      <w:r w:rsidR="002E0150" w:rsidRPr="00275DCC">
        <w:rPr>
          <w:b/>
          <w:lang w:val="kk-KZ"/>
        </w:rPr>
        <w:t>установка</w:t>
      </w:r>
    </w:p>
    <w:p w:rsidR="00275DCC" w:rsidRPr="00275DCC" w:rsidRDefault="002E0150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Твердые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частицы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бункера</w:t>
      </w:r>
      <w:r w:rsidR="00275DCC" w:rsidRPr="00275DCC">
        <w:rPr>
          <w:lang w:val="kk-KZ"/>
        </w:rPr>
        <w:t xml:space="preserve"> </w:t>
      </w:r>
      <w:r w:rsidRPr="00275DCC">
        <w:rPr>
          <w:b/>
          <w:lang w:val="kk-KZ"/>
        </w:rPr>
        <w:t>1</w:t>
      </w:r>
      <w:r w:rsidR="00275DCC" w:rsidRPr="00275DCC">
        <w:rPr>
          <w:b/>
          <w:lang w:val="kk-KZ"/>
        </w:rPr>
        <w:t xml:space="preserve"> </w:t>
      </w:r>
      <w:r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помощью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дозатора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2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поступают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трубопровод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3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образуют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движущимся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этом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трубопроводе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воздухом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запыленный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воздушный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поток.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Уловленные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циклоне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твердые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частицы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собираются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сборнике</w:t>
      </w:r>
      <w:r w:rsidR="00275DCC" w:rsidRPr="00275DCC">
        <w:rPr>
          <w:lang w:val="kk-KZ"/>
        </w:rPr>
        <w:t xml:space="preserve"> </w:t>
      </w:r>
      <w:r w:rsidR="00C513ED" w:rsidRPr="00275DCC">
        <w:rPr>
          <w:lang w:val="kk-KZ"/>
        </w:rPr>
        <w:t>8.</w:t>
      </w:r>
    </w:p>
    <w:p w:rsidR="00275DCC" w:rsidRPr="00275DCC" w:rsidRDefault="00C513ED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Циклон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ЦН-15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является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основным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аппаратом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представленной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схеме</w:t>
      </w:r>
      <w:r w:rsidR="00275DCC" w:rsidRPr="00275DCC">
        <w:rPr>
          <w:lang w:val="kk-KZ"/>
        </w:rPr>
        <w:t xml:space="preserve">; </w:t>
      </w:r>
      <w:r w:rsidRPr="00275DCC">
        <w:rPr>
          <w:lang w:val="kk-KZ"/>
        </w:rPr>
        <w:t>внутренний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диаметр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его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цилиндрической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части</w:t>
      </w:r>
      <w:r w:rsidR="00275DCC" w:rsidRPr="00275DCC">
        <w:rPr>
          <w:lang w:val="kk-KZ"/>
        </w:rPr>
        <w:t xml:space="preserve"> </w:t>
      </w:r>
      <w:smartTag w:uri="urn:schemas-microsoft-com:office:smarttags" w:element="metricconverter">
        <w:smartTagPr>
          <w:attr w:name="ProductID" w:val="30 мм"/>
        </w:smartTagPr>
        <w:r w:rsidRPr="00275DCC">
          <w:rPr>
            <w:lang w:val="kk-KZ"/>
          </w:rPr>
          <w:t>170</w:t>
        </w:r>
        <w:r w:rsidR="00275DCC" w:rsidRPr="00275DCC">
          <w:rPr>
            <w:lang w:val="kk-KZ"/>
          </w:rPr>
          <w:t xml:space="preserve"> </w:t>
        </w:r>
        <w:r w:rsidRPr="00275DCC">
          <w:rPr>
            <w:lang w:val="kk-KZ"/>
          </w:rPr>
          <w:t>мм</w:t>
        </w:r>
      </w:smartTag>
      <w:r w:rsidR="00275DCC">
        <w:rPr>
          <w:lang w:val="kk-KZ"/>
        </w:rPr>
        <w:t xml:space="preserve"> (</w:t>
      </w:r>
      <w:r w:rsidRPr="00275DCC">
        <w:rPr>
          <w:lang w:val="kk-KZ"/>
        </w:rPr>
        <w:t>входной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патрубок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имеет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размеры</w:t>
      </w:r>
      <w:r w:rsidR="00275DCC">
        <w:rPr>
          <w:lang w:val="kk-KZ"/>
        </w:rPr>
        <w:t xml:space="preserve"> (</w:t>
      </w:r>
      <w:r w:rsidRPr="00275DCC">
        <w:rPr>
          <w:lang w:val="kk-KZ"/>
        </w:rPr>
        <w:t>115х35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мм</w:t>
      </w:r>
      <w:r w:rsidR="00275DCC" w:rsidRPr="00275DCC">
        <w:rPr>
          <w:lang w:val="kk-KZ"/>
        </w:rPr>
        <w:t xml:space="preserve">); </w:t>
      </w:r>
      <w:r w:rsidRPr="00275DCC">
        <w:rPr>
          <w:lang w:val="kk-KZ"/>
        </w:rPr>
        <w:t>изготовлен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стали</w:t>
      </w:r>
      <w:r w:rsidR="00275DCC">
        <w:rPr>
          <w:lang w:val="kk-KZ"/>
        </w:rPr>
        <w:t xml:space="preserve"> (</w:t>
      </w:r>
      <w:r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визуального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наблюдения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процессом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циклон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может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быть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выполнен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стекла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или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органического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стекла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обеспечении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условий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отвода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статистического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электричества</w:t>
      </w:r>
      <w:r w:rsidR="00275DCC" w:rsidRPr="00275DCC">
        <w:rPr>
          <w:lang w:val="kk-KZ"/>
        </w:rPr>
        <w:t xml:space="preserve">). </w:t>
      </w:r>
      <w:r w:rsidRPr="00275DCC">
        <w:rPr>
          <w:lang w:val="kk-KZ"/>
        </w:rPr>
        <w:t>Циклон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соединен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вытяжным</w:t>
      </w:r>
      <w:r w:rsidR="00275DCC" w:rsidRPr="00275DCC">
        <w:rPr>
          <w:lang w:val="kk-KZ"/>
        </w:rPr>
        <w:t xml:space="preserve"> </w:t>
      </w:r>
      <w:r w:rsidR="009D0748" w:rsidRPr="00275DCC">
        <w:rPr>
          <w:lang w:val="kk-KZ"/>
        </w:rPr>
        <w:t>вентилятором</w:t>
      </w:r>
      <w:r w:rsidR="00275DCC" w:rsidRPr="00275DCC">
        <w:rPr>
          <w:lang w:val="kk-KZ"/>
        </w:rPr>
        <w:t xml:space="preserve"> </w:t>
      </w:r>
      <w:r w:rsidR="009D0748" w:rsidRPr="00275DCC">
        <w:rPr>
          <w:b/>
          <w:i/>
          <w:lang w:val="kk-KZ"/>
        </w:rPr>
        <w:t>11</w:t>
      </w:r>
      <w:r w:rsidR="00275DCC">
        <w:rPr>
          <w:lang w:val="kk-KZ"/>
        </w:rPr>
        <w:t xml:space="preserve"> (</w:t>
      </w:r>
      <w:r w:rsidR="009D0748"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="009D0748" w:rsidRPr="00275DCC">
        <w:rPr>
          <w:lang w:val="kk-KZ"/>
        </w:rPr>
        <w:t>электродвигателем</w:t>
      </w:r>
      <w:r w:rsidR="00275DCC" w:rsidRPr="00275DCC">
        <w:rPr>
          <w:b/>
          <w:i/>
          <w:lang w:val="kk-KZ"/>
        </w:rPr>
        <w:t xml:space="preserve"> </w:t>
      </w:r>
      <w:r w:rsidR="009D0748" w:rsidRPr="00275DCC">
        <w:rPr>
          <w:b/>
          <w:i/>
          <w:lang w:val="kk-KZ"/>
        </w:rPr>
        <w:t>12</w:t>
      </w:r>
      <w:r w:rsidR="00275DCC" w:rsidRPr="00275DCC">
        <w:rPr>
          <w:lang w:val="kk-KZ"/>
        </w:rPr>
        <w:t xml:space="preserve">) </w:t>
      </w:r>
      <w:r w:rsidR="009D0748" w:rsidRPr="00275DCC">
        <w:rPr>
          <w:lang w:val="kk-KZ"/>
        </w:rPr>
        <w:t>системой</w:t>
      </w:r>
      <w:r w:rsidR="00275DCC" w:rsidRPr="00275DCC">
        <w:rPr>
          <w:lang w:val="kk-KZ"/>
        </w:rPr>
        <w:t xml:space="preserve"> </w:t>
      </w:r>
      <w:r w:rsidR="009D0748" w:rsidRPr="00275DCC">
        <w:rPr>
          <w:lang w:val="kk-KZ"/>
        </w:rPr>
        <w:t>трубопроводов</w:t>
      </w:r>
      <w:r w:rsidR="00275DCC" w:rsidRPr="00275DCC">
        <w:rPr>
          <w:lang w:val="kk-KZ"/>
        </w:rPr>
        <w:t xml:space="preserve"> - </w:t>
      </w:r>
      <w:r w:rsidR="009D0748" w:rsidRPr="00275DCC">
        <w:rPr>
          <w:lang w:val="kk-KZ"/>
        </w:rPr>
        <w:t>входным</w:t>
      </w:r>
      <w:r w:rsidR="00275DCC" w:rsidRPr="00275DCC">
        <w:rPr>
          <w:lang w:val="kk-KZ"/>
        </w:rPr>
        <w:t xml:space="preserve"> </w:t>
      </w:r>
      <w:r w:rsidR="009D0748" w:rsidRPr="00275DCC">
        <w:rPr>
          <w:lang w:val="kk-KZ"/>
        </w:rPr>
        <w:t>всасывающим</w:t>
      </w:r>
      <w:r w:rsidR="00275DCC" w:rsidRPr="00275DCC">
        <w:rPr>
          <w:lang w:val="kk-KZ"/>
        </w:rPr>
        <w:t xml:space="preserve"> </w:t>
      </w:r>
      <w:r w:rsidR="009D0748" w:rsidRPr="00275DCC">
        <w:rPr>
          <w:i/>
          <w:lang w:val="kk-KZ"/>
        </w:rPr>
        <w:t>3</w:t>
      </w:r>
      <w:r w:rsidR="00275DCC" w:rsidRPr="00275DCC">
        <w:rPr>
          <w:i/>
          <w:lang w:val="kk-KZ"/>
        </w:rPr>
        <w:t xml:space="preserve"> </w:t>
      </w:r>
      <w:r w:rsidR="009D0748" w:rsidRPr="00275DCC">
        <w:rPr>
          <w:lang w:val="kk-KZ"/>
        </w:rPr>
        <w:t>к</w:t>
      </w:r>
      <w:r w:rsidR="00275DCC" w:rsidRPr="00275DCC">
        <w:rPr>
          <w:lang w:val="kk-KZ"/>
        </w:rPr>
        <w:t xml:space="preserve"> </w:t>
      </w:r>
      <w:r w:rsidR="009D0748" w:rsidRPr="00275DCC">
        <w:rPr>
          <w:lang w:val="kk-KZ"/>
        </w:rPr>
        <w:t>выходным</w:t>
      </w:r>
      <w:r w:rsidR="00275DCC" w:rsidRPr="00275DCC">
        <w:rPr>
          <w:lang w:val="kk-KZ"/>
        </w:rPr>
        <w:t xml:space="preserve"> </w:t>
      </w:r>
      <w:r w:rsidR="009D0748" w:rsidRPr="00275DCC">
        <w:rPr>
          <w:lang w:val="kk-KZ"/>
        </w:rPr>
        <w:t>нагнетательным</w:t>
      </w:r>
      <w:r w:rsidR="00275DCC" w:rsidRPr="00275DCC">
        <w:rPr>
          <w:lang w:val="kk-KZ"/>
        </w:rPr>
        <w:t xml:space="preserve"> </w:t>
      </w:r>
      <w:r w:rsidR="009D0748" w:rsidRPr="00275DCC">
        <w:rPr>
          <w:b/>
          <w:i/>
          <w:lang w:val="kk-KZ"/>
        </w:rPr>
        <w:t>4</w:t>
      </w:r>
      <w:r w:rsidR="00275DCC">
        <w:rPr>
          <w:lang w:val="kk-KZ"/>
        </w:rPr>
        <w:t xml:space="preserve"> (</w:t>
      </w:r>
      <w:r w:rsidR="009D0748" w:rsidRPr="00275DCC">
        <w:rPr>
          <w:lang w:val="kk-KZ"/>
        </w:rPr>
        <w:t>относительно</w:t>
      </w:r>
      <w:r w:rsidR="00275DCC" w:rsidRPr="00275DCC">
        <w:rPr>
          <w:lang w:val="kk-KZ"/>
        </w:rPr>
        <w:t xml:space="preserve"> </w:t>
      </w:r>
      <w:r w:rsidR="009D0748" w:rsidRPr="00275DCC">
        <w:rPr>
          <w:lang w:val="kk-KZ"/>
        </w:rPr>
        <w:t>циклона</w:t>
      </w:r>
      <w:r w:rsidR="00275DCC" w:rsidRPr="00275DCC">
        <w:rPr>
          <w:lang w:val="kk-KZ"/>
        </w:rPr>
        <w:t xml:space="preserve">). </w:t>
      </w:r>
      <w:r w:rsidR="009D0748" w:rsidRPr="00275DCC">
        <w:rPr>
          <w:lang w:val="kk-KZ"/>
        </w:rPr>
        <w:t>Расход</w:t>
      </w:r>
      <w:r w:rsidR="00275DCC" w:rsidRPr="00275DCC">
        <w:rPr>
          <w:lang w:val="kk-KZ"/>
        </w:rPr>
        <w:t xml:space="preserve"> </w:t>
      </w:r>
      <w:r w:rsidR="009D0748" w:rsidRPr="00275DCC">
        <w:rPr>
          <w:lang w:val="kk-KZ"/>
        </w:rPr>
        <w:t>воздуха</w:t>
      </w:r>
      <w:r w:rsidR="00275DCC" w:rsidRPr="00275DCC">
        <w:rPr>
          <w:lang w:val="kk-KZ"/>
        </w:rPr>
        <w:t xml:space="preserve"> </w:t>
      </w:r>
      <w:r w:rsidR="009D0748" w:rsidRPr="00275DCC">
        <w:rPr>
          <w:lang w:val="kk-KZ"/>
        </w:rPr>
        <w:t>регулируется</w:t>
      </w:r>
      <w:r w:rsidR="00275DCC" w:rsidRPr="00275DCC">
        <w:rPr>
          <w:lang w:val="kk-KZ"/>
        </w:rPr>
        <w:t xml:space="preserve"> </w:t>
      </w:r>
      <w:r w:rsidR="009D0748" w:rsidRPr="00275DCC">
        <w:rPr>
          <w:lang w:val="kk-KZ"/>
        </w:rPr>
        <w:t>задвижкой</w:t>
      </w:r>
      <w:r w:rsidR="00275DCC" w:rsidRPr="00275DCC">
        <w:rPr>
          <w:lang w:val="kk-KZ"/>
        </w:rPr>
        <w:t xml:space="preserve"> </w:t>
      </w:r>
      <w:r w:rsidR="009D0748" w:rsidRPr="00275DCC">
        <w:rPr>
          <w:b/>
          <w:i/>
          <w:lang w:val="kk-KZ"/>
        </w:rPr>
        <w:t>10</w:t>
      </w:r>
      <w:r w:rsidR="009D0748" w:rsidRPr="00275DCC">
        <w:rPr>
          <w:lang w:val="kk-KZ"/>
        </w:rPr>
        <w:t>.</w:t>
      </w:r>
    </w:p>
    <w:p w:rsidR="00275DCC" w:rsidRPr="00275DCC" w:rsidRDefault="009D0748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качестве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измерителных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приборов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использованы</w:t>
      </w:r>
      <w:r w:rsidR="00275DCC" w:rsidRPr="00275DCC">
        <w:rPr>
          <w:lang w:val="kk-KZ"/>
        </w:rPr>
        <w:t xml:space="preserve">: </w:t>
      </w:r>
      <w:r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определения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расхода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воздуха</w:t>
      </w:r>
      <w:r w:rsidR="00275DCC" w:rsidRPr="00275DCC">
        <w:rPr>
          <w:lang w:val="kk-KZ"/>
        </w:rPr>
        <w:t xml:space="preserve"> - </w:t>
      </w:r>
      <w:r w:rsidRPr="00275DCC">
        <w:rPr>
          <w:lang w:val="kk-KZ"/>
        </w:rPr>
        <w:t>дифференциальный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манометр</w:t>
      </w:r>
      <w:r w:rsidR="00275DCC" w:rsidRPr="00275DCC">
        <w:rPr>
          <w:lang w:val="kk-KZ"/>
        </w:rPr>
        <w:t xml:space="preserve"> </w:t>
      </w:r>
      <w:r w:rsidRPr="00275DCC">
        <w:rPr>
          <w:b/>
          <w:i/>
          <w:lang w:val="kk-KZ"/>
        </w:rPr>
        <w:t>7</w:t>
      </w:r>
      <w:r w:rsidR="00275DCC" w:rsidRPr="00275DCC">
        <w:rPr>
          <w:lang w:val="kk-KZ"/>
        </w:rPr>
        <w:t xml:space="preserve">, </w:t>
      </w:r>
      <w:r w:rsidRPr="00275DCC">
        <w:rPr>
          <w:lang w:val="kk-KZ"/>
        </w:rPr>
        <w:t>подключенный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диафрагме</w:t>
      </w:r>
      <w:r w:rsidR="00275DCC" w:rsidRPr="00275DCC">
        <w:rPr>
          <w:lang w:val="kk-KZ"/>
        </w:rPr>
        <w:t xml:space="preserve"> </w:t>
      </w:r>
      <w:r w:rsidRPr="00275DCC">
        <w:rPr>
          <w:b/>
          <w:i/>
          <w:lang w:val="kk-KZ"/>
        </w:rPr>
        <w:t>9</w:t>
      </w:r>
      <w:r w:rsidRPr="00275DCC">
        <w:rPr>
          <w:lang w:val="kk-KZ"/>
        </w:rPr>
        <w:t>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определения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гидравлического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сопротивления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циклона</w:t>
      </w:r>
      <w:r w:rsidR="00275DCC" w:rsidRPr="00275DCC">
        <w:rPr>
          <w:lang w:val="kk-KZ"/>
        </w:rPr>
        <w:t xml:space="preserve"> - </w:t>
      </w:r>
      <w:r w:rsidRPr="00275DCC">
        <w:rPr>
          <w:lang w:val="kk-KZ"/>
        </w:rPr>
        <w:t>дифференциальный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манометр</w:t>
      </w:r>
      <w:r w:rsidR="00275DCC" w:rsidRPr="00275DCC">
        <w:rPr>
          <w:lang w:val="kk-KZ"/>
        </w:rPr>
        <w:t xml:space="preserve"> </w:t>
      </w:r>
      <w:r w:rsidRPr="00275DCC">
        <w:rPr>
          <w:b/>
          <w:i/>
          <w:lang w:val="kk-KZ"/>
        </w:rPr>
        <w:t>6</w:t>
      </w:r>
      <w:r w:rsidR="00275DCC" w:rsidRPr="00275DCC">
        <w:rPr>
          <w:lang w:val="kk-KZ"/>
        </w:rPr>
        <w:t xml:space="preserve">, </w:t>
      </w:r>
      <w:r w:rsidRPr="00275DCC">
        <w:rPr>
          <w:lang w:val="kk-KZ"/>
        </w:rPr>
        <w:t>подсоединенный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входе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циклон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выходе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него.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целях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предотвращения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запыленностипомещения,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где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размещена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установка,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трубопроводе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после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вентилятора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установлен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рукавный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фильтр</w:t>
      </w:r>
      <w:r w:rsidR="00275DCC" w:rsidRPr="00275DCC">
        <w:rPr>
          <w:lang w:val="kk-KZ"/>
        </w:rPr>
        <w:t xml:space="preserve"> </w:t>
      </w:r>
      <w:r w:rsidRPr="00275DCC">
        <w:rPr>
          <w:b/>
          <w:i/>
          <w:lang w:val="kk-KZ"/>
        </w:rPr>
        <w:t>13</w:t>
      </w:r>
      <w:r w:rsidRPr="00275DCC">
        <w:rPr>
          <w:lang w:val="kk-KZ"/>
        </w:rPr>
        <w:t>.</w:t>
      </w:r>
    </w:p>
    <w:p w:rsidR="00275DCC" w:rsidRPr="00275DCC" w:rsidRDefault="009D0748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качестве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фильтровального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материала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могут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быть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использованы,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например,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ткани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волокон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растительного</w:t>
      </w:r>
      <w:r w:rsidR="00275DCC">
        <w:rPr>
          <w:lang w:val="kk-KZ"/>
        </w:rPr>
        <w:t xml:space="preserve"> (</w:t>
      </w:r>
      <w:r w:rsidR="00000507" w:rsidRPr="00275DCC">
        <w:rPr>
          <w:lang w:val="kk-KZ"/>
        </w:rPr>
        <w:t>лен.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хлопок</w:t>
      </w:r>
      <w:r w:rsidR="00275DCC" w:rsidRPr="00275DCC">
        <w:rPr>
          <w:lang w:val="kk-KZ"/>
        </w:rPr>
        <w:t xml:space="preserve">) </w:t>
      </w:r>
      <w:r w:rsidR="00000507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животного</w:t>
      </w:r>
      <w:r w:rsidR="00275DCC">
        <w:rPr>
          <w:lang w:val="kk-KZ"/>
        </w:rPr>
        <w:t xml:space="preserve"> (</w:t>
      </w:r>
      <w:r w:rsidR="00000507" w:rsidRPr="00275DCC">
        <w:rPr>
          <w:lang w:val="kk-KZ"/>
        </w:rPr>
        <w:t>шерсть,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шелк</w:t>
      </w:r>
      <w:r w:rsidR="00275DCC" w:rsidRPr="00275DCC">
        <w:rPr>
          <w:lang w:val="kk-KZ"/>
        </w:rPr>
        <w:t xml:space="preserve">) </w:t>
      </w:r>
      <w:r w:rsidR="00000507" w:rsidRPr="00275DCC">
        <w:rPr>
          <w:lang w:val="kk-KZ"/>
        </w:rPr>
        <w:t>происхождения,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а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также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синтетических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волокон</w:t>
      </w:r>
      <w:r w:rsidR="00275DCC">
        <w:rPr>
          <w:lang w:val="kk-KZ"/>
        </w:rPr>
        <w:t xml:space="preserve"> (</w:t>
      </w:r>
      <w:r w:rsidR="00000507" w:rsidRPr="00275DCC">
        <w:rPr>
          <w:lang w:val="kk-KZ"/>
        </w:rPr>
        <w:t>полипропилен,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капрон,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нейлон,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нитрон,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лавсан,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тефлон,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стекловолокно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др.</w:t>
      </w:r>
      <w:r w:rsidR="00275DCC" w:rsidRPr="00275DCC">
        <w:rPr>
          <w:lang w:val="kk-KZ"/>
        </w:rPr>
        <w:t xml:space="preserve">). </w:t>
      </w:r>
      <w:r w:rsidR="00000507"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фильтровальных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тканей,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изготавливаемых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основе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волокон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естественного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происхождения,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можно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рекомендовать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фильтровальное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сукно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№2,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арт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20,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выпускаемое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отечественной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промышленностью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соответствии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ГОСТ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6986-69</w:t>
      </w:r>
      <w:r w:rsidR="00275DCC" w:rsidRPr="00275DCC">
        <w:rPr>
          <w:lang w:val="kk-KZ"/>
        </w:rPr>
        <w:t xml:space="preserve">; </w:t>
      </w:r>
      <w:r w:rsidR="00000507"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искусственных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тканей</w:t>
      </w:r>
      <w:r w:rsidR="00275DCC" w:rsidRPr="00275DCC">
        <w:rPr>
          <w:lang w:val="kk-KZ"/>
        </w:rPr>
        <w:t xml:space="preserve"> - </w:t>
      </w:r>
      <w:r w:rsidR="00000507" w:rsidRPr="00275DCC">
        <w:rPr>
          <w:lang w:val="kk-KZ"/>
        </w:rPr>
        <w:t>нитрон,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изготавливаемый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полиакрилонитрильных</w:t>
      </w:r>
      <w:r w:rsidR="00275DCC" w:rsidRPr="00275DCC">
        <w:rPr>
          <w:lang w:val="kk-KZ"/>
        </w:rPr>
        <w:t xml:space="preserve"> </w:t>
      </w:r>
      <w:r w:rsidR="00000507" w:rsidRPr="00275DCC">
        <w:rPr>
          <w:lang w:val="kk-KZ"/>
        </w:rPr>
        <w:t>волокон.</w:t>
      </w:r>
    </w:p>
    <w:p w:rsidR="00275DCC" w:rsidRPr="00275DCC" w:rsidRDefault="00000507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улавливании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пылей,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способных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накапливать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статическое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электричество,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разработан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специальный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антис</w:t>
      </w:r>
      <w:r w:rsidR="005C04C0" w:rsidRPr="00275DCC">
        <w:rPr>
          <w:lang w:val="kk-KZ"/>
        </w:rPr>
        <w:t>татический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фильтровальный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материал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основе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лавсана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добавлением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металлических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волокон.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Циклоны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типа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ЦН-15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промышленного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назначения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изготавливают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диаметром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300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до</w:t>
      </w:r>
      <w:r w:rsidR="00275DCC" w:rsidRPr="00275DCC">
        <w:rPr>
          <w:lang w:val="kk-KZ"/>
        </w:rPr>
        <w:t xml:space="preserve"> </w:t>
      </w:r>
      <w:smartTag w:uri="urn:schemas-microsoft-com:office:smarttags" w:element="metricconverter">
        <w:smartTagPr>
          <w:attr w:name="ProductID" w:val="30 мм"/>
        </w:smartTagPr>
        <w:r w:rsidR="005C04C0" w:rsidRPr="00275DCC">
          <w:rPr>
            <w:lang w:val="kk-KZ"/>
          </w:rPr>
          <w:t>1400</w:t>
        </w:r>
        <w:r w:rsidR="00275DCC" w:rsidRPr="00275DCC">
          <w:rPr>
            <w:lang w:val="kk-KZ"/>
          </w:rPr>
          <w:t xml:space="preserve"> </w:t>
        </w:r>
        <w:r w:rsidR="005C04C0" w:rsidRPr="00275DCC">
          <w:rPr>
            <w:lang w:val="kk-KZ"/>
          </w:rPr>
          <w:t>мм</w:t>
        </w:r>
      </w:smartTag>
      <w:r w:rsidR="00275DCC">
        <w:rPr>
          <w:lang w:val="kk-KZ"/>
        </w:rPr>
        <w:t xml:space="preserve"> (</w:t>
      </w:r>
      <w:r w:rsidR="005C04C0" w:rsidRPr="00275DCC">
        <w:rPr>
          <w:lang w:val="kk-KZ"/>
        </w:rPr>
        <w:t>300,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400,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500,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600,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700,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800,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900,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1000,</w:t>
      </w:r>
      <w:r w:rsidR="00275DCC" w:rsidRPr="00275DCC">
        <w:rPr>
          <w:lang w:val="kk-KZ"/>
        </w:rPr>
        <w:t xml:space="preserve"> </w:t>
      </w:r>
      <w:r w:rsidR="005C04C0" w:rsidRPr="00275DCC">
        <w:rPr>
          <w:lang w:val="kk-KZ"/>
        </w:rPr>
        <w:t>1200,</w:t>
      </w:r>
      <w:r w:rsidR="00275DCC" w:rsidRPr="00275DCC">
        <w:rPr>
          <w:lang w:val="kk-KZ"/>
        </w:rPr>
        <w:t xml:space="preserve"> </w:t>
      </w:r>
      <w:smartTag w:uri="urn:schemas-microsoft-com:office:smarttags" w:element="metricconverter">
        <w:smartTagPr>
          <w:attr w:name="ProductID" w:val="30 мм"/>
        </w:smartTagPr>
        <w:r w:rsidR="005C04C0" w:rsidRPr="00275DCC">
          <w:rPr>
            <w:lang w:val="kk-KZ"/>
          </w:rPr>
          <w:t>1400</w:t>
        </w:r>
        <w:r w:rsidR="00275DCC" w:rsidRPr="00275DCC">
          <w:rPr>
            <w:lang w:val="kk-KZ"/>
          </w:rPr>
          <w:t xml:space="preserve"> </w:t>
        </w:r>
        <w:r w:rsidR="005C04C0" w:rsidRPr="00275DCC">
          <w:rPr>
            <w:lang w:val="kk-KZ"/>
          </w:rPr>
          <w:t>мм</w:t>
        </w:r>
      </w:smartTag>
      <w:r w:rsidR="00275DCC" w:rsidRPr="00275DCC">
        <w:rPr>
          <w:lang w:val="kk-KZ"/>
        </w:rPr>
        <w:t>).</w:t>
      </w:r>
    </w:p>
    <w:p w:rsidR="00275DCC" w:rsidRPr="00275DCC" w:rsidRDefault="005C04C0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Исследование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работы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циклона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проводят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два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этапа.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Сначала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определяют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гидравлическое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сопротивление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циклона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зависимости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скорости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газового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потока,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затем</w:t>
      </w:r>
      <w:r w:rsidR="00275DCC" w:rsidRPr="00275DCC">
        <w:rPr>
          <w:lang w:val="kk-KZ"/>
        </w:rPr>
        <w:t xml:space="preserve"> - </w:t>
      </w:r>
      <w:r w:rsidRPr="00275DCC">
        <w:rPr>
          <w:lang w:val="kk-KZ"/>
        </w:rPr>
        <w:t>степень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очистки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зависимости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скорости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газового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потока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постоянной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концентрации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нем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твердых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частиц.</w:t>
      </w:r>
    </w:p>
    <w:p w:rsidR="00275DCC" w:rsidRPr="00275DCC" w:rsidRDefault="005C04C0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первой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части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работы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исследование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проводят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незапыленном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воздухе.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Включают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вентилятор</w:t>
      </w:r>
      <w:r w:rsidR="00275DCC" w:rsidRPr="00275DCC">
        <w:rPr>
          <w:lang w:val="kk-KZ"/>
        </w:rPr>
        <w:t xml:space="preserve"> </w:t>
      </w:r>
      <w:r w:rsidRPr="00275DCC">
        <w:rPr>
          <w:b/>
          <w:i/>
          <w:lang w:val="kk-KZ"/>
        </w:rPr>
        <w:t>11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устанавливают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помощью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задвижки</w:t>
      </w:r>
      <w:r w:rsidR="00275DCC" w:rsidRPr="00275DCC">
        <w:rPr>
          <w:lang w:val="kk-KZ"/>
        </w:rPr>
        <w:t xml:space="preserve"> </w:t>
      </w:r>
      <w:r w:rsidRPr="00275DCC">
        <w:rPr>
          <w:b/>
          <w:i/>
          <w:lang w:val="kk-KZ"/>
        </w:rPr>
        <w:t>10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необходимый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расход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воздуха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пределах,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заданных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преподавателем</w:t>
      </w:r>
      <w:r w:rsidR="00275DCC">
        <w:rPr>
          <w:lang w:val="kk-KZ"/>
        </w:rPr>
        <w:t xml:space="preserve"> (</w:t>
      </w:r>
      <w:r w:rsidR="00F40865" w:rsidRPr="00275DCC">
        <w:rPr>
          <w:lang w:val="kk-KZ"/>
        </w:rPr>
        <w:t>6-8</w:t>
      </w:r>
      <w:r w:rsidR="00275DCC" w:rsidRPr="00275DCC">
        <w:rPr>
          <w:lang w:val="kk-KZ"/>
        </w:rPr>
        <w:t xml:space="preserve"> </w:t>
      </w:r>
      <w:r w:rsidR="00F40865" w:rsidRPr="00275DCC">
        <w:rPr>
          <w:lang w:val="kk-KZ"/>
        </w:rPr>
        <w:t>значений</w:t>
      </w:r>
      <w:r w:rsidR="00275DCC" w:rsidRPr="00275DCC">
        <w:rPr>
          <w:lang w:val="kk-KZ"/>
        </w:rPr>
        <w:t xml:space="preserve"> </w:t>
      </w:r>
      <w:r w:rsidR="00F40865" w:rsidRPr="00275DCC">
        <w:rPr>
          <w:lang w:val="kk-KZ"/>
        </w:rPr>
        <w:t>расходов</w:t>
      </w:r>
      <w:r w:rsidR="00275DCC" w:rsidRPr="00275DCC">
        <w:rPr>
          <w:lang w:val="kk-KZ"/>
        </w:rPr>
        <w:t xml:space="preserve">). </w:t>
      </w:r>
      <w:r w:rsidR="00F40865" w:rsidRPr="00275DCC">
        <w:rPr>
          <w:lang w:val="kk-KZ"/>
        </w:rPr>
        <w:t>Показания</w:t>
      </w:r>
      <w:r w:rsidR="00275DCC" w:rsidRPr="00275DCC">
        <w:rPr>
          <w:lang w:val="kk-KZ"/>
        </w:rPr>
        <w:t xml:space="preserve"> </w:t>
      </w:r>
      <w:r w:rsidR="00F40865" w:rsidRPr="00275DCC">
        <w:rPr>
          <w:lang w:val="kk-KZ"/>
        </w:rPr>
        <w:t>дифманометров</w:t>
      </w:r>
      <w:r w:rsidR="00275DCC" w:rsidRPr="00275DCC">
        <w:rPr>
          <w:lang w:val="kk-KZ"/>
        </w:rPr>
        <w:t xml:space="preserve"> </w:t>
      </w:r>
      <w:r w:rsidR="00F40865" w:rsidRPr="00275DCC">
        <w:rPr>
          <w:lang w:val="kk-KZ"/>
        </w:rPr>
        <w:t>6</w:t>
      </w:r>
      <w:r w:rsidR="00275DCC" w:rsidRPr="00275DCC">
        <w:rPr>
          <w:lang w:val="kk-KZ"/>
        </w:rPr>
        <w:t xml:space="preserve"> </w:t>
      </w:r>
      <w:r w:rsidR="00F40865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F40865" w:rsidRPr="00275DCC">
        <w:rPr>
          <w:lang w:val="kk-KZ"/>
        </w:rPr>
        <w:t>7</w:t>
      </w:r>
      <w:r w:rsidR="00275DCC" w:rsidRPr="00275DCC">
        <w:rPr>
          <w:lang w:val="kk-KZ"/>
        </w:rPr>
        <w:t xml:space="preserve"> </w:t>
      </w:r>
      <w:r w:rsidR="00F40865" w:rsidRPr="00275DCC">
        <w:rPr>
          <w:lang w:val="kk-KZ"/>
        </w:rPr>
        <w:t>снимают</w:t>
      </w:r>
      <w:r w:rsidR="00275DCC" w:rsidRPr="00275DCC">
        <w:rPr>
          <w:lang w:val="kk-KZ"/>
        </w:rPr>
        <w:t xml:space="preserve"> </w:t>
      </w:r>
      <w:r w:rsidR="00F40865"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="00F40865" w:rsidRPr="00275DCC">
        <w:rPr>
          <w:lang w:val="kk-KZ"/>
        </w:rPr>
        <w:t>установленном</w:t>
      </w:r>
      <w:r w:rsidR="00275DCC" w:rsidRPr="00275DCC">
        <w:rPr>
          <w:lang w:val="kk-KZ"/>
        </w:rPr>
        <w:t xml:space="preserve"> </w:t>
      </w:r>
      <w:r w:rsidR="00F40865" w:rsidRPr="00275DCC">
        <w:rPr>
          <w:lang w:val="kk-KZ"/>
        </w:rPr>
        <w:t>расходе</w:t>
      </w:r>
      <w:r w:rsidR="00275DCC" w:rsidRPr="00275DCC">
        <w:rPr>
          <w:lang w:val="kk-KZ"/>
        </w:rPr>
        <w:t xml:space="preserve"> </w:t>
      </w:r>
      <w:r w:rsidR="00F40865" w:rsidRPr="00275DCC">
        <w:rPr>
          <w:lang w:val="kk-KZ"/>
        </w:rPr>
        <w:t>воздуха</w:t>
      </w:r>
      <w:r w:rsidR="00275DCC" w:rsidRPr="00275DCC">
        <w:rPr>
          <w:lang w:val="kk-KZ"/>
        </w:rPr>
        <w:t xml:space="preserve"> </w:t>
      </w:r>
      <w:r w:rsidR="00F40865" w:rsidRPr="00275DCC">
        <w:rPr>
          <w:lang w:val="kk-KZ"/>
        </w:rPr>
        <w:t>одновременно</w:t>
      </w:r>
      <w:r w:rsidR="00275DCC" w:rsidRPr="00275DCC">
        <w:rPr>
          <w:lang w:val="kk-KZ"/>
        </w:rPr>
        <w:t xml:space="preserve"> </w:t>
      </w:r>
      <w:r w:rsidR="00F40865" w:rsidRPr="00275DCC">
        <w:rPr>
          <w:lang w:val="kk-KZ"/>
        </w:rPr>
        <w:t>по</w:t>
      </w:r>
      <w:r w:rsidR="00275DCC" w:rsidRPr="00275DCC">
        <w:rPr>
          <w:lang w:val="kk-KZ"/>
        </w:rPr>
        <w:t xml:space="preserve"> </w:t>
      </w:r>
      <w:r w:rsidR="00F40865" w:rsidRPr="00275DCC">
        <w:rPr>
          <w:lang w:val="kk-KZ"/>
        </w:rPr>
        <w:t>команде</w:t>
      </w:r>
      <w:r w:rsidR="00275DCC">
        <w:rPr>
          <w:lang w:val="kk-KZ"/>
        </w:rPr>
        <w:t xml:space="preserve"> "</w:t>
      </w:r>
      <w:r w:rsidR="00F40865" w:rsidRPr="00275DCC">
        <w:rPr>
          <w:lang w:val="kk-KZ"/>
        </w:rPr>
        <w:t>отсчет</w:t>
      </w:r>
      <w:r w:rsidR="00275DCC">
        <w:rPr>
          <w:lang w:val="kk-KZ"/>
        </w:rPr>
        <w:t xml:space="preserve">" </w:t>
      </w:r>
      <w:r w:rsidR="00F40865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F40865" w:rsidRPr="00275DCC">
        <w:rPr>
          <w:lang w:val="kk-KZ"/>
        </w:rPr>
        <w:t>заносят</w:t>
      </w:r>
      <w:r w:rsidR="00275DCC" w:rsidRPr="00275DCC">
        <w:rPr>
          <w:lang w:val="kk-KZ"/>
        </w:rPr>
        <w:t xml:space="preserve"> </w:t>
      </w:r>
      <w:r w:rsidR="00F40865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F40865" w:rsidRPr="00275DCC">
        <w:rPr>
          <w:lang w:val="kk-KZ"/>
        </w:rPr>
        <w:t>отчетную</w:t>
      </w:r>
      <w:r w:rsidR="00275DCC" w:rsidRPr="00275DCC">
        <w:rPr>
          <w:lang w:val="kk-KZ"/>
        </w:rPr>
        <w:t xml:space="preserve"> </w:t>
      </w:r>
      <w:r w:rsidR="00F40865" w:rsidRPr="00275DCC">
        <w:rPr>
          <w:lang w:val="kk-KZ"/>
        </w:rPr>
        <w:t>таблицу.</w:t>
      </w:r>
    </w:p>
    <w:p w:rsidR="00275DCC" w:rsidRPr="00275DCC" w:rsidRDefault="00F40865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Во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второй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части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работы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исследование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проводят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запыленном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воздухе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тех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же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значениях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расходов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воздуха,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что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первом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этапе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исследований.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целью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сохранения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постоянной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концентрации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твердых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частиц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газовом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потоке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каждом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опыте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расход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твердой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фазы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регулируют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дозатором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путем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изменения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частоты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вращения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тарелки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дозатора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2.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Твердой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фазой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служит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сыпучий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материал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средним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размером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частиц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40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/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100мкм,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например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можно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рекомендовать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силикатный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катализатор,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кварцевый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песок,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а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также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другие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материалы,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отличающиеся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по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плотности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первых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двух.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Заданную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фракцию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твердого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материала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студенты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готовят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сами,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используя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ситовой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анализ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применением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набора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различных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стандартных</w:t>
      </w:r>
      <w:r w:rsidR="00275DCC" w:rsidRPr="00275DCC">
        <w:rPr>
          <w:lang w:val="kk-KZ"/>
        </w:rPr>
        <w:t xml:space="preserve"> </w:t>
      </w:r>
      <w:r w:rsidR="00601F32" w:rsidRPr="00275DCC">
        <w:rPr>
          <w:lang w:val="kk-KZ"/>
        </w:rPr>
        <w:t>сит.</w:t>
      </w:r>
    </w:p>
    <w:p w:rsidR="00275DCC" w:rsidRPr="00275DCC" w:rsidRDefault="00601F32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Перед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началом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работы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проверяют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наличие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твердого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сыпучего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материала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бункере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1,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настраивают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необходимый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расход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твердой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фазы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дозатор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2,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предварительно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продувают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систему,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включив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некоторое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время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вентилятор,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затем</w:t>
      </w:r>
      <w:r w:rsidR="00275DCC" w:rsidRPr="00275DCC">
        <w:rPr>
          <w:lang w:val="kk-KZ"/>
        </w:rPr>
        <w:t xml:space="preserve"> </w:t>
      </w:r>
      <w:r w:rsidR="00D0647B" w:rsidRPr="00275DCC">
        <w:rPr>
          <w:lang w:val="kk-KZ"/>
        </w:rPr>
        <w:t>освобождают</w:t>
      </w:r>
      <w:r w:rsidR="00275DCC" w:rsidRPr="00275DCC">
        <w:rPr>
          <w:lang w:val="kk-KZ"/>
        </w:rPr>
        <w:t xml:space="preserve"> </w:t>
      </w:r>
      <w:r w:rsidR="00D0647B"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="00D0647B" w:rsidRPr="00275DCC">
        <w:rPr>
          <w:lang w:val="kk-KZ"/>
        </w:rPr>
        <w:t>твердого</w:t>
      </w:r>
      <w:r w:rsidR="00275DCC" w:rsidRPr="00275DCC">
        <w:rPr>
          <w:lang w:val="kk-KZ"/>
        </w:rPr>
        <w:t xml:space="preserve"> </w:t>
      </w:r>
      <w:r w:rsidR="00D0647B" w:rsidRPr="00275DCC">
        <w:rPr>
          <w:lang w:val="kk-KZ"/>
        </w:rPr>
        <w:t>материала</w:t>
      </w:r>
      <w:r w:rsidR="00275DCC" w:rsidRPr="00275DCC">
        <w:rPr>
          <w:lang w:val="kk-KZ"/>
        </w:rPr>
        <w:t xml:space="preserve"> </w:t>
      </w:r>
      <w:r w:rsidR="00D0647B" w:rsidRPr="00275DCC">
        <w:rPr>
          <w:lang w:val="kk-KZ"/>
        </w:rPr>
        <w:t>сборник</w:t>
      </w:r>
      <w:r w:rsidR="00275DCC" w:rsidRPr="00275DCC">
        <w:rPr>
          <w:lang w:val="kk-KZ"/>
        </w:rPr>
        <w:t xml:space="preserve"> </w:t>
      </w:r>
      <w:r w:rsidR="00D0647B" w:rsidRPr="00275DCC">
        <w:rPr>
          <w:lang w:val="kk-KZ"/>
        </w:rPr>
        <w:t>8.</w:t>
      </w:r>
      <w:r w:rsidR="00275DCC" w:rsidRPr="00275DCC">
        <w:rPr>
          <w:lang w:val="kk-KZ"/>
        </w:rPr>
        <w:t xml:space="preserve"> </w:t>
      </w:r>
      <w:r w:rsidR="00D0647B" w:rsidRPr="00275DCC">
        <w:rPr>
          <w:lang w:val="kk-KZ"/>
        </w:rPr>
        <w:t>После</w:t>
      </w:r>
      <w:r w:rsidR="00275DCC" w:rsidRPr="00275DCC">
        <w:rPr>
          <w:lang w:val="kk-KZ"/>
        </w:rPr>
        <w:t xml:space="preserve"> </w:t>
      </w:r>
      <w:r w:rsidR="00D0647B" w:rsidRPr="00275DCC">
        <w:rPr>
          <w:lang w:val="kk-KZ"/>
        </w:rPr>
        <w:t>этого</w:t>
      </w:r>
      <w:r w:rsidR="00275DCC" w:rsidRPr="00275DCC">
        <w:rPr>
          <w:lang w:val="kk-KZ"/>
        </w:rPr>
        <w:t xml:space="preserve"> </w:t>
      </w:r>
      <w:r w:rsidR="00D0647B" w:rsidRPr="00275DCC">
        <w:rPr>
          <w:lang w:val="kk-KZ"/>
        </w:rPr>
        <w:t>можно</w:t>
      </w:r>
      <w:r w:rsidR="00275DCC" w:rsidRPr="00275DCC">
        <w:rPr>
          <w:lang w:val="kk-KZ"/>
        </w:rPr>
        <w:t xml:space="preserve"> </w:t>
      </w:r>
      <w:r w:rsidR="00D0647B" w:rsidRPr="00275DCC">
        <w:rPr>
          <w:lang w:val="kk-KZ"/>
        </w:rPr>
        <w:t>считать</w:t>
      </w:r>
      <w:r w:rsidR="00275DCC" w:rsidRPr="00275DCC">
        <w:rPr>
          <w:lang w:val="kk-KZ"/>
        </w:rPr>
        <w:t xml:space="preserve"> </w:t>
      </w:r>
      <w:r w:rsidR="00D0647B" w:rsidRPr="00275DCC">
        <w:rPr>
          <w:lang w:val="kk-KZ"/>
        </w:rPr>
        <w:t>установку</w:t>
      </w:r>
      <w:r w:rsidR="00275DCC" w:rsidRPr="00275DCC">
        <w:rPr>
          <w:lang w:val="kk-KZ"/>
        </w:rPr>
        <w:t xml:space="preserve"> </w:t>
      </w:r>
      <w:r w:rsidR="00D0647B" w:rsidRPr="00275DCC">
        <w:rPr>
          <w:lang w:val="kk-KZ"/>
        </w:rPr>
        <w:t>подготовленной</w:t>
      </w:r>
      <w:r w:rsidR="00275DCC" w:rsidRPr="00275DCC">
        <w:rPr>
          <w:lang w:val="kk-KZ"/>
        </w:rPr>
        <w:t xml:space="preserve"> </w:t>
      </w:r>
      <w:r w:rsidR="00D0647B" w:rsidRPr="00275DCC">
        <w:rPr>
          <w:lang w:val="kk-KZ"/>
        </w:rPr>
        <w:t>к</w:t>
      </w:r>
      <w:r w:rsidR="00275DCC" w:rsidRPr="00275DCC">
        <w:rPr>
          <w:lang w:val="kk-KZ"/>
        </w:rPr>
        <w:t xml:space="preserve"> </w:t>
      </w:r>
      <w:r w:rsidR="00D0647B" w:rsidRPr="00275DCC">
        <w:rPr>
          <w:lang w:val="kk-KZ"/>
        </w:rPr>
        <w:t>проведению</w:t>
      </w:r>
      <w:r w:rsidR="00275DCC" w:rsidRPr="00275DCC">
        <w:rPr>
          <w:lang w:val="kk-KZ"/>
        </w:rPr>
        <w:t xml:space="preserve"> </w:t>
      </w:r>
      <w:r w:rsidR="00D0647B" w:rsidRPr="00275DCC">
        <w:rPr>
          <w:lang w:val="kk-KZ"/>
        </w:rPr>
        <w:t>исследований.</w:t>
      </w:r>
    </w:p>
    <w:p w:rsidR="00275DCC" w:rsidRPr="00275DCC" w:rsidRDefault="00D0647B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Включают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вентилятор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помощью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регулирующей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задвижки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10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устанавливают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нужный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расход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воздуха.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Затем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включают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работу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одновременно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дозатор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твердой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фазы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секундомер.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По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мере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накопления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определенного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объема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материала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сборнике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8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останавливают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дозатор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одновременной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отсечкой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секундомера.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Вентилятор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продолжает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работать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заданном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режиме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еще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некоторое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время</w:t>
      </w:r>
      <w:r w:rsidR="00275DCC">
        <w:rPr>
          <w:lang w:val="kk-KZ"/>
        </w:rPr>
        <w:t xml:space="preserve"> (</w:t>
      </w:r>
      <w:r w:rsidR="00BB0F43" w:rsidRPr="00275DCC">
        <w:rPr>
          <w:lang w:val="kk-KZ"/>
        </w:rPr>
        <w:t>3</w:t>
      </w:r>
      <w:r w:rsidR="00275DCC" w:rsidRPr="00275DCC">
        <w:rPr>
          <w:lang w:val="kk-KZ"/>
        </w:rPr>
        <w:t xml:space="preserve"> - </w:t>
      </w:r>
      <w:r w:rsidR="00BB0F43" w:rsidRPr="00275DCC">
        <w:rPr>
          <w:lang w:val="kk-KZ"/>
        </w:rPr>
        <w:t>5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мин</w:t>
      </w:r>
      <w:r w:rsidR="00275DCC" w:rsidRPr="00275DCC">
        <w:rPr>
          <w:lang w:val="kk-KZ"/>
        </w:rPr>
        <w:t xml:space="preserve">), </w:t>
      </w:r>
      <w:r w:rsidR="00BB0F43" w:rsidRPr="00275DCC">
        <w:rPr>
          <w:lang w:val="kk-KZ"/>
        </w:rPr>
        <w:t>а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затем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его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останавливают.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Твердый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материал,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уловленный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газового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потока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за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время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опыта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сборнике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8,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взвешивают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технических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весах.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После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этого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приступают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к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подготовке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установки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проведения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очередного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опыта</w:t>
      </w:r>
      <w:r w:rsidR="00275DCC">
        <w:rPr>
          <w:lang w:val="kk-KZ"/>
        </w:rPr>
        <w:t xml:space="preserve"> (</w:t>
      </w:r>
      <w:r w:rsidR="00BB0F43" w:rsidRPr="00275DCC">
        <w:rPr>
          <w:lang w:val="kk-KZ"/>
        </w:rPr>
        <w:t>исследования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проводят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6-8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значениях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расхода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воздуха</w:t>
      </w:r>
      <w:r w:rsidR="00275DCC" w:rsidRPr="00275DCC">
        <w:rPr>
          <w:lang w:val="kk-KZ"/>
        </w:rPr>
        <w:t xml:space="preserve">). </w:t>
      </w:r>
      <w:r w:rsidR="00BB0F43" w:rsidRPr="00275DCC">
        <w:rPr>
          <w:lang w:val="kk-KZ"/>
        </w:rPr>
        <w:t>Полученные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каждом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опыте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данные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заносят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отчетную</w:t>
      </w:r>
      <w:r w:rsidR="00275DCC" w:rsidRPr="00275DCC">
        <w:rPr>
          <w:lang w:val="kk-KZ"/>
        </w:rPr>
        <w:t xml:space="preserve"> </w:t>
      </w:r>
      <w:r w:rsidR="00BB0F43" w:rsidRPr="00275DCC">
        <w:rPr>
          <w:lang w:val="kk-KZ"/>
        </w:rPr>
        <w:t>таблицу.</w:t>
      </w:r>
    </w:p>
    <w:p w:rsidR="00275DCC" w:rsidRDefault="00275DCC" w:rsidP="00275DCC">
      <w:pPr>
        <w:tabs>
          <w:tab w:val="left" w:pos="726"/>
        </w:tabs>
        <w:rPr>
          <w:b/>
          <w:lang w:val="kk-KZ"/>
        </w:rPr>
      </w:pPr>
    </w:p>
    <w:p w:rsidR="00275DCC" w:rsidRPr="00275DCC" w:rsidRDefault="00275DCC" w:rsidP="00275DCC">
      <w:pPr>
        <w:pStyle w:val="1"/>
        <w:rPr>
          <w:lang w:val="kk-KZ"/>
        </w:rPr>
      </w:pPr>
      <w:bookmarkStart w:id="7" w:name="_Toc279917420"/>
      <w:r>
        <w:rPr>
          <w:lang w:val="kk-KZ"/>
        </w:rPr>
        <w:t>Т</w:t>
      </w:r>
      <w:r w:rsidR="00F55D87" w:rsidRPr="00275DCC">
        <w:rPr>
          <w:lang w:val="kk-KZ"/>
        </w:rPr>
        <w:t>ехнологический</w:t>
      </w:r>
      <w:r w:rsidRPr="00275DCC">
        <w:rPr>
          <w:lang w:val="kk-KZ"/>
        </w:rPr>
        <w:t xml:space="preserve"> </w:t>
      </w:r>
      <w:r w:rsidR="00F55D87" w:rsidRPr="00275DCC">
        <w:rPr>
          <w:lang w:val="kk-KZ"/>
        </w:rPr>
        <w:t>р</w:t>
      </w:r>
      <w:r w:rsidR="003A48D0" w:rsidRPr="00275DCC">
        <w:rPr>
          <w:lang w:val="kk-KZ"/>
        </w:rPr>
        <w:t>асчет</w:t>
      </w:r>
      <w:r w:rsidRPr="00275DCC">
        <w:rPr>
          <w:lang w:val="kk-KZ"/>
        </w:rPr>
        <w:t xml:space="preserve"> </w:t>
      </w:r>
      <w:r w:rsidR="003A48D0" w:rsidRPr="00275DCC">
        <w:rPr>
          <w:lang w:val="kk-KZ"/>
        </w:rPr>
        <w:t>пенного</w:t>
      </w:r>
      <w:r w:rsidRPr="00275DCC">
        <w:rPr>
          <w:lang w:val="kk-KZ"/>
        </w:rPr>
        <w:t xml:space="preserve"> </w:t>
      </w:r>
      <w:r w:rsidR="003A48D0" w:rsidRPr="00275DCC">
        <w:rPr>
          <w:lang w:val="kk-KZ"/>
        </w:rPr>
        <w:t>газопромывателя</w:t>
      </w:r>
      <w:bookmarkEnd w:id="7"/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275DCC" w:rsidRPr="00275DCC" w:rsidRDefault="003A48D0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Определить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основные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размеры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пенного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газоп</w:t>
      </w:r>
      <w:r w:rsidR="00F505E7" w:rsidRPr="00275DCC">
        <w:rPr>
          <w:lang w:val="kk-KZ"/>
        </w:rPr>
        <w:t>ромывателя</w:t>
      </w:r>
      <w:r w:rsidR="00275DCC" w:rsidRPr="00275DCC">
        <w:rPr>
          <w:lang w:val="kk-KZ"/>
        </w:rPr>
        <w:t xml:space="preserve"> </w:t>
      </w:r>
      <w:r w:rsidR="00F505E7"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="00F505E7" w:rsidRPr="00275DCC">
        <w:rPr>
          <w:lang w:val="kk-KZ"/>
        </w:rPr>
        <w:t>очистки</w:t>
      </w:r>
      <w:r w:rsidR="00275DCC" w:rsidRPr="00275DCC">
        <w:rPr>
          <w:lang w:val="kk-KZ"/>
        </w:rPr>
        <w:t xml:space="preserve"> </w:t>
      </w:r>
      <w:r w:rsidR="00F505E7"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="00F505E7" w:rsidRPr="00275DCC">
        <w:rPr>
          <w:lang w:val="kk-KZ"/>
        </w:rPr>
        <w:t>пыли</w:t>
      </w:r>
      <w:r w:rsidR="00275DCC" w:rsidRPr="00275DCC">
        <w:rPr>
          <w:lang w:val="kk-KZ"/>
        </w:rPr>
        <w:t xml:space="preserve"> </w:t>
      </w:r>
      <w:r w:rsidR="00F505E7" w:rsidRPr="00275DCC">
        <w:rPr>
          <w:lang w:val="kk-KZ"/>
        </w:rPr>
        <w:t>3</w:t>
      </w:r>
      <w:r w:rsidRPr="00275DCC">
        <w:rPr>
          <w:lang w:val="kk-KZ"/>
        </w:rPr>
        <w:t>0000</w:t>
      </w:r>
      <w:r w:rsidR="00A9239E" w:rsidRPr="00275DCC">
        <w:rPr>
          <w:position w:val="-6"/>
          <w:lang w:val="kk-KZ"/>
        </w:rPr>
        <w:object w:dxaOrig="320" w:dyaOrig="320">
          <v:shape id="_x0000_i1040" type="#_x0000_t75" style="width:15.75pt;height:15.75pt" o:ole="">
            <v:imagedata r:id="rId27" o:title=""/>
          </v:shape>
          <o:OLEObject Type="Embed" ProgID="Equation.3" ShapeID="_x0000_i1040" DrawAspect="Content" ObjectID="_1469456234" r:id="rId28"/>
        </w:object>
      </w:r>
      <w:r w:rsidRPr="00275DCC">
        <w:rPr>
          <w:lang w:val="kk-KZ"/>
        </w:rPr>
        <w:t>/ч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при</w:t>
      </w:r>
      <w:r w:rsidR="00A9239E" w:rsidRPr="00275DCC">
        <w:rPr>
          <w:position w:val="-6"/>
          <w:lang w:val="kk-KZ"/>
        </w:rPr>
        <w:object w:dxaOrig="400" w:dyaOrig="320">
          <v:shape id="_x0000_i1041" type="#_x0000_t75" style="width:20.25pt;height:15.75pt" o:ole="">
            <v:imagedata r:id="rId29" o:title=""/>
          </v:shape>
          <o:OLEObject Type="Embed" ProgID="Equation.3" ShapeID="_x0000_i1041" DrawAspect="Content" ObjectID="_1469456235" r:id="rId30"/>
        </w:object>
      </w:r>
      <w:r w:rsidRPr="00275DCC">
        <w:rPr>
          <w:lang w:val="kk-KZ"/>
        </w:rPr>
        <w:t>С.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Запыленность</w:t>
      </w:r>
      <w:r w:rsidR="00275DCC" w:rsidRPr="00275DCC">
        <w:rPr>
          <w:lang w:val="kk-KZ"/>
        </w:rPr>
        <w:t xml:space="preserve"> </w:t>
      </w:r>
      <w:r w:rsidR="00657744"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="00657744"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="00657744" w:rsidRPr="00275DCC">
        <w:rPr>
          <w:lang w:val="kk-KZ"/>
        </w:rPr>
        <w:t>входе</w:t>
      </w:r>
      <w:r w:rsidR="00275DCC" w:rsidRPr="00275DCC">
        <w:rPr>
          <w:lang w:val="kk-KZ"/>
        </w:rPr>
        <w:t xml:space="preserve"> </w:t>
      </w:r>
      <w:r w:rsidR="00657744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657744" w:rsidRPr="00275DCC">
        <w:rPr>
          <w:lang w:val="kk-KZ"/>
        </w:rPr>
        <w:t>аппарат</w:t>
      </w:r>
    </w:p>
    <w:p w:rsidR="00275DCC" w:rsidRPr="00275DCC" w:rsidRDefault="00A9239E" w:rsidP="00275DCC">
      <w:pPr>
        <w:tabs>
          <w:tab w:val="left" w:pos="726"/>
        </w:tabs>
        <w:rPr>
          <w:lang w:val="kk-KZ"/>
        </w:rPr>
      </w:pPr>
      <w:r w:rsidRPr="00275DCC">
        <w:rPr>
          <w:position w:val="-12"/>
          <w:lang w:val="kk-KZ"/>
        </w:rPr>
        <w:object w:dxaOrig="320" w:dyaOrig="360">
          <v:shape id="_x0000_i1042" type="#_x0000_t75" style="width:15.75pt;height:18pt" o:ole="">
            <v:imagedata r:id="rId31" o:title=""/>
          </v:shape>
          <o:OLEObject Type="Embed" ProgID="Equation.3" ShapeID="_x0000_i1042" DrawAspect="Content" ObjectID="_1469456236" r:id="rId32"/>
        </w:object>
      </w:r>
      <w:r w:rsidR="003A48D0" w:rsidRPr="00275DCC">
        <w:t>=</w:t>
      </w:r>
      <w:r w:rsidR="00275DCC" w:rsidRPr="00275DCC">
        <w:t xml:space="preserve"> </w:t>
      </w:r>
      <w:r w:rsidR="003A48D0" w:rsidRPr="00275DCC">
        <w:t>0</w:t>
      </w:r>
      <w:r w:rsidR="00657744" w:rsidRPr="00275DCC">
        <w:rPr>
          <w:lang w:val="kk-KZ"/>
        </w:rPr>
        <w:t>,03</w:t>
      </w:r>
      <w:r w:rsidR="003A48D0" w:rsidRPr="00275DCC">
        <w:rPr>
          <w:lang w:val="kk-KZ"/>
        </w:rPr>
        <w:t>кг/</w:t>
      </w:r>
      <w:r w:rsidRPr="00275DCC">
        <w:rPr>
          <w:position w:val="-6"/>
          <w:lang w:val="kk-KZ"/>
        </w:rPr>
        <w:object w:dxaOrig="320" w:dyaOrig="320">
          <v:shape id="_x0000_i1043" type="#_x0000_t75" style="width:15.75pt;height:15.75pt" o:ole="">
            <v:imagedata r:id="rId33" o:title=""/>
          </v:shape>
          <o:OLEObject Type="Embed" ProgID="Equation.3" ShapeID="_x0000_i1043" DrawAspect="Content" ObjectID="_1469456237" r:id="rId34"/>
        </w:object>
      </w:r>
      <w:r w:rsidR="00275DCC">
        <w:rPr>
          <w:lang w:val="kk-KZ"/>
        </w:rPr>
        <w:t xml:space="preserve"> (</w:t>
      </w:r>
      <w:r w:rsidR="003A48D0"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="003A48D0" w:rsidRPr="00275DCC">
        <w:rPr>
          <w:lang w:val="kk-KZ"/>
        </w:rPr>
        <w:t>нормальных</w:t>
      </w:r>
      <w:r w:rsidR="00275DCC" w:rsidRPr="00275DCC">
        <w:rPr>
          <w:lang w:val="kk-KZ"/>
        </w:rPr>
        <w:t xml:space="preserve"> </w:t>
      </w:r>
      <w:r w:rsidR="003A48D0" w:rsidRPr="00275DCC">
        <w:rPr>
          <w:lang w:val="kk-KZ"/>
        </w:rPr>
        <w:t>условиях</w:t>
      </w:r>
      <w:r w:rsidR="00275DCC" w:rsidRPr="00275DCC">
        <w:rPr>
          <w:lang w:val="kk-KZ"/>
        </w:rPr>
        <w:t xml:space="preserve">), </w:t>
      </w:r>
      <w:r w:rsidR="003A48D0" w:rsidRPr="00275DCC">
        <w:rPr>
          <w:lang w:val="kk-KZ"/>
        </w:rPr>
        <w:t>степень</w:t>
      </w:r>
      <w:r w:rsidR="00275DCC" w:rsidRPr="00275DCC">
        <w:rPr>
          <w:lang w:val="kk-KZ"/>
        </w:rPr>
        <w:t xml:space="preserve"> </w:t>
      </w:r>
      <w:r w:rsidR="003A48D0" w:rsidRPr="00275DCC">
        <w:rPr>
          <w:lang w:val="kk-KZ"/>
        </w:rPr>
        <w:t>очистки</w:t>
      </w:r>
      <w:r w:rsidR="00275DCC" w:rsidRPr="00275DCC">
        <w:rPr>
          <w:lang w:val="kk-KZ"/>
        </w:rPr>
        <w:t xml:space="preserve"> </w:t>
      </w:r>
      <w:r w:rsidR="003A48D0" w:rsidRPr="00275DCC">
        <w:rPr>
          <w:lang w:val="kk-KZ"/>
        </w:rPr>
        <w:t>0,99.</w:t>
      </w:r>
    </w:p>
    <w:p w:rsidR="00B376C4" w:rsidRPr="00275DCC" w:rsidRDefault="00B376C4" w:rsidP="00275DCC">
      <w:pPr>
        <w:tabs>
          <w:tab w:val="left" w:pos="726"/>
        </w:tabs>
      </w:pPr>
      <w:r w:rsidRPr="00275DCC">
        <w:t>1</w:t>
      </w:r>
      <w:r w:rsidR="00275DCC">
        <w:rPr>
          <w:lang w:val="kk-KZ"/>
        </w:rPr>
        <w:t>. О</w:t>
      </w:r>
      <w:r w:rsidR="00657744" w:rsidRPr="00275DCC">
        <w:rPr>
          <w:lang w:val="kk-KZ"/>
        </w:rPr>
        <w:t>бъемный</w:t>
      </w:r>
      <w:r w:rsidR="00275DCC" w:rsidRPr="00275DCC">
        <w:rPr>
          <w:lang w:val="kk-KZ"/>
        </w:rPr>
        <w:t xml:space="preserve"> </w:t>
      </w:r>
      <w:r w:rsidR="00657744" w:rsidRPr="00275DCC">
        <w:rPr>
          <w:lang w:val="kk-KZ"/>
        </w:rPr>
        <w:t>расход</w:t>
      </w:r>
      <w:r w:rsidR="00275DCC" w:rsidRPr="00275DCC">
        <w:rPr>
          <w:lang w:val="kk-KZ"/>
        </w:rPr>
        <w:t xml:space="preserve"> </w:t>
      </w:r>
      <w:r w:rsidR="00657744" w:rsidRPr="00275DCC">
        <w:rPr>
          <w:lang w:val="kk-KZ"/>
        </w:rPr>
        <w:t>газа,</w:t>
      </w:r>
      <w:r w:rsidR="00275DCC" w:rsidRPr="00275DCC">
        <w:t xml:space="preserve"> </w:t>
      </w:r>
      <w:r w:rsidR="00657744" w:rsidRPr="00275DCC">
        <w:rPr>
          <w:lang w:val="en-US"/>
        </w:rPr>
        <w:t>V</w:t>
      </w:r>
      <w:r w:rsidR="00657744" w:rsidRPr="00275DCC">
        <w:t>=</w:t>
      </w:r>
      <w:r w:rsidR="00275DCC" w:rsidRPr="00275DCC">
        <w:t xml:space="preserve"> </w:t>
      </w:r>
      <w:r w:rsidR="00657744" w:rsidRPr="00275DCC">
        <w:t>30000</w:t>
      </w:r>
      <w:r w:rsidR="00A9239E" w:rsidRPr="00275DCC">
        <w:rPr>
          <w:position w:val="-6"/>
          <w:lang w:val="en-US"/>
        </w:rPr>
        <w:object w:dxaOrig="320" w:dyaOrig="320">
          <v:shape id="_x0000_i1044" type="#_x0000_t75" style="width:15.75pt;height:15.75pt" o:ole="">
            <v:imagedata r:id="rId35" o:title=""/>
          </v:shape>
          <o:OLEObject Type="Embed" ProgID="Equation.3" ShapeID="_x0000_i1044" DrawAspect="Content" ObjectID="_1469456238" r:id="rId36"/>
        </w:object>
      </w:r>
      <w:r w:rsidRPr="00275DCC">
        <w:t>ч</w:t>
      </w:r>
    </w:p>
    <w:p w:rsidR="00275DCC" w:rsidRPr="00275DCC" w:rsidRDefault="00F55D87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2</w:t>
      </w:r>
      <w:r w:rsidR="00275DCC">
        <w:rPr>
          <w:lang w:val="kk-KZ"/>
        </w:rPr>
        <w:t>. Т</w:t>
      </w:r>
      <w:r w:rsidR="00B376C4" w:rsidRPr="00275DCC">
        <w:t>емпература</w:t>
      </w:r>
      <w:r w:rsidR="00B376C4" w:rsidRPr="00275DCC">
        <w:rPr>
          <w:lang w:val="kk-KZ"/>
        </w:rPr>
        <w:t>,</w:t>
      </w:r>
      <w:r w:rsidR="00275DCC" w:rsidRPr="00275DCC">
        <w:rPr>
          <w:lang w:val="kk-KZ"/>
        </w:rPr>
        <w:t xml:space="preserve"> </w:t>
      </w:r>
      <w:r w:rsidR="00A9239E" w:rsidRPr="00275DCC">
        <w:rPr>
          <w:position w:val="-6"/>
          <w:lang w:val="kk-KZ"/>
        </w:rPr>
        <w:object w:dxaOrig="240" w:dyaOrig="320">
          <v:shape id="_x0000_i1045" type="#_x0000_t75" style="width:12pt;height:15.75pt" o:ole="">
            <v:imagedata r:id="rId37" o:title=""/>
          </v:shape>
          <o:OLEObject Type="Embed" ProgID="Equation.3" ShapeID="_x0000_i1045" DrawAspect="Content" ObjectID="_1469456239" r:id="rId38"/>
        </w:object>
      </w:r>
      <w:r w:rsidR="00B376C4" w:rsidRPr="00275DCC">
        <w:t>=</w:t>
      </w:r>
      <w:r w:rsidR="00275DCC" w:rsidRPr="00275DCC">
        <w:t xml:space="preserve"> </w:t>
      </w:r>
      <w:r w:rsidR="00A9239E" w:rsidRPr="00275DCC">
        <w:rPr>
          <w:position w:val="-6"/>
          <w:lang w:val="kk-KZ"/>
        </w:rPr>
        <w:object w:dxaOrig="400" w:dyaOrig="320">
          <v:shape id="_x0000_i1046" type="#_x0000_t75" style="width:20.25pt;height:15.75pt" o:ole="">
            <v:imagedata r:id="rId29" o:title=""/>
          </v:shape>
          <o:OLEObject Type="Embed" ProgID="Equation.3" ShapeID="_x0000_i1046" DrawAspect="Content" ObjectID="_1469456240" r:id="rId39"/>
        </w:object>
      </w:r>
      <w:r w:rsidR="00B376C4" w:rsidRPr="00275DCC">
        <w:rPr>
          <w:lang w:val="kk-KZ"/>
        </w:rPr>
        <w:t>С</w:t>
      </w:r>
    </w:p>
    <w:p w:rsidR="00B376C4" w:rsidRPr="00275DCC" w:rsidRDefault="00F55D87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3.</w:t>
      </w:r>
      <w:r w:rsidR="00B376C4" w:rsidRPr="00275DCC">
        <w:rPr>
          <w:lang w:val="kk-KZ"/>
        </w:rPr>
        <w:t>Запыленность</w:t>
      </w:r>
      <w:r w:rsidR="00275DCC" w:rsidRPr="00275DCC">
        <w:rPr>
          <w:lang w:val="kk-KZ"/>
        </w:rPr>
        <w:t xml:space="preserve"> </w:t>
      </w:r>
      <w:r w:rsidR="00B376C4"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="00B376C4"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="00B376C4" w:rsidRPr="00275DCC">
        <w:rPr>
          <w:lang w:val="kk-KZ"/>
        </w:rPr>
        <w:t>входе</w:t>
      </w:r>
      <w:r w:rsidR="00275DCC" w:rsidRPr="00275DCC">
        <w:rPr>
          <w:lang w:val="kk-KZ"/>
        </w:rPr>
        <w:t xml:space="preserve"> </w:t>
      </w:r>
      <w:r w:rsidR="00B376C4" w:rsidRPr="00275DCC">
        <w:rPr>
          <w:lang w:val="kk-KZ"/>
        </w:rPr>
        <w:t>аппарата,</w:t>
      </w:r>
      <w:r w:rsidR="00275DCC" w:rsidRPr="00275DCC">
        <w:rPr>
          <w:lang w:val="kk-KZ"/>
        </w:rPr>
        <w:t xml:space="preserve"> </w:t>
      </w:r>
      <w:r w:rsidR="00A9239E" w:rsidRPr="00275DCC">
        <w:rPr>
          <w:position w:val="-12"/>
          <w:lang w:val="kk-KZ"/>
        </w:rPr>
        <w:object w:dxaOrig="320" w:dyaOrig="360">
          <v:shape id="_x0000_i1047" type="#_x0000_t75" style="width:15.75pt;height:18pt" o:ole="">
            <v:imagedata r:id="rId31" o:title=""/>
          </v:shape>
          <o:OLEObject Type="Embed" ProgID="Equation.3" ShapeID="_x0000_i1047" DrawAspect="Content" ObjectID="_1469456241" r:id="rId40"/>
        </w:object>
      </w:r>
      <w:r w:rsidR="00B376C4" w:rsidRPr="00275DCC">
        <w:t>=</w:t>
      </w:r>
      <w:r w:rsidR="00275DCC" w:rsidRPr="00275DCC">
        <w:t xml:space="preserve"> </w:t>
      </w:r>
      <w:r w:rsidR="00B376C4" w:rsidRPr="00275DCC">
        <w:t>0</w:t>
      </w:r>
      <w:r w:rsidR="00B376C4" w:rsidRPr="00275DCC">
        <w:rPr>
          <w:lang w:val="kk-KZ"/>
        </w:rPr>
        <w:t>,03кг/</w:t>
      </w:r>
      <w:r w:rsidR="00A9239E" w:rsidRPr="00275DCC">
        <w:rPr>
          <w:position w:val="-6"/>
          <w:lang w:val="kk-KZ"/>
        </w:rPr>
        <w:object w:dxaOrig="320" w:dyaOrig="320">
          <v:shape id="_x0000_i1048" type="#_x0000_t75" style="width:15.75pt;height:15.75pt" o:ole="">
            <v:imagedata r:id="rId33" o:title=""/>
          </v:shape>
          <o:OLEObject Type="Embed" ProgID="Equation.3" ShapeID="_x0000_i1048" DrawAspect="Content" ObjectID="_1469456242" r:id="rId41"/>
        </w:object>
      </w:r>
    </w:p>
    <w:p w:rsidR="00B376C4" w:rsidRPr="00275DCC" w:rsidRDefault="00F55D87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4</w:t>
      </w:r>
      <w:r w:rsidR="00275DCC">
        <w:rPr>
          <w:lang w:val="kk-KZ"/>
        </w:rPr>
        <w:t>. С</w:t>
      </w:r>
      <w:r w:rsidR="00B376C4" w:rsidRPr="00275DCC">
        <w:rPr>
          <w:lang w:val="kk-KZ"/>
        </w:rPr>
        <w:t>тепень</w:t>
      </w:r>
      <w:r w:rsidR="00275DCC" w:rsidRPr="00275DCC">
        <w:rPr>
          <w:lang w:val="kk-KZ"/>
        </w:rPr>
        <w:t xml:space="preserve"> </w:t>
      </w:r>
      <w:r w:rsidR="00B376C4" w:rsidRPr="00275DCC">
        <w:rPr>
          <w:lang w:val="kk-KZ"/>
        </w:rPr>
        <w:t>очистки,</w:t>
      </w:r>
      <w:r w:rsidR="00A9239E" w:rsidRPr="00275DCC">
        <w:rPr>
          <w:position w:val="-10"/>
          <w:lang w:val="kk-KZ"/>
        </w:rPr>
        <w:object w:dxaOrig="200" w:dyaOrig="260">
          <v:shape id="_x0000_i1049" type="#_x0000_t75" style="width:9.75pt;height:12.75pt" o:ole="">
            <v:imagedata r:id="rId42" o:title=""/>
          </v:shape>
          <o:OLEObject Type="Embed" ProgID="Equation.3" ShapeID="_x0000_i1049" DrawAspect="Content" ObjectID="_1469456243" r:id="rId43"/>
        </w:object>
      </w:r>
      <w:r w:rsidR="00B376C4" w:rsidRPr="00275DCC">
        <w:t>=</w:t>
      </w:r>
      <w:r w:rsidR="00275DCC" w:rsidRPr="00275DCC">
        <w:rPr>
          <w:lang w:val="kk-KZ"/>
        </w:rPr>
        <w:t xml:space="preserve"> </w:t>
      </w:r>
      <w:r w:rsidR="00B376C4" w:rsidRPr="00275DCC">
        <w:rPr>
          <w:lang w:val="kk-KZ"/>
        </w:rPr>
        <w:t>0,99.</w:t>
      </w:r>
    </w:p>
    <w:p w:rsidR="00275DCC" w:rsidRPr="00275DCC" w:rsidRDefault="00657744" w:rsidP="00275DCC">
      <w:pPr>
        <w:tabs>
          <w:tab w:val="left" w:pos="726"/>
        </w:tabs>
        <w:rPr>
          <w:lang w:val="kk-KZ"/>
        </w:rPr>
      </w:pPr>
      <w:r w:rsidRPr="00275DCC">
        <w:rPr>
          <w:b/>
          <w:lang w:val="kk-KZ"/>
        </w:rPr>
        <w:t>Решение</w:t>
      </w:r>
      <w:r w:rsidR="00F55D87" w:rsidRPr="00275DCC">
        <w:rPr>
          <w:b/>
          <w:lang w:val="kk-KZ"/>
        </w:rPr>
        <w:t>.</w:t>
      </w:r>
      <w:r w:rsidR="00275DCC" w:rsidRPr="00275DCC">
        <w:rPr>
          <w:b/>
          <w:lang w:val="kk-KZ"/>
        </w:rPr>
        <w:t xml:space="preserve"> </w:t>
      </w:r>
      <w:r w:rsidR="0068307F" w:rsidRPr="00275DCC">
        <w:rPr>
          <w:lang w:val="kk-KZ"/>
        </w:rPr>
        <w:t>Поскольку</w:t>
      </w:r>
      <w:r w:rsidR="00275DCC" w:rsidRPr="00275DCC">
        <w:rPr>
          <w:lang w:val="kk-KZ"/>
        </w:rPr>
        <w:t xml:space="preserve"> </w:t>
      </w:r>
      <w:r w:rsidR="0068307F" w:rsidRPr="00275DCC">
        <w:rPr>
          <w:lang w:val="kk-KZ"/>
        </w:rPr>
        <w:t>скорость</w:t>
      </w:r>
      <w:r w:rsidR="00275DCC" w:rsidRPr="00275DCC">
        <w:rPr>
          <w:lang w:val="kk-KZ"/>
        </w:rPr>
        <w:t xml:space="preserve"> </w:t>
      </w:r>
      <w:r w:rsidR="0068307F"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="0068307F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68307F" w:rsidRPr="00275DCC">
        <w:rPr>
          <w:lang w:val="kk-KZ"/>
        </w:rPr>
        <w:t>полном</w:t>
      </w:r>
      <w:r w:rsidR="00275DCC" w:rsidRPr="00275DCC">
        <w:rPr>
          <w:lang w:val="kk-KZ"/>
        </w:rPr>
        <w:t xml:space="preserve"> </w:t>
      </w:r>
      <w:r w:rsidR="0068307F" w:rsidRPr="00275DCC">
        <w:rPr>
          <w:lang w:val="kk-KZ"/>
        </w:rPr>
        <w:t>сечении</w:t>
      </w:r>
      <w:r w:rsidR="00275DCC" w:rsidRPr="00275DCC">
        <w:rPr>
          <w:lang w:val="kk-KZ"/>
        </w:rPr>
        <w:t xml:space="preserve"> </w:t>
      </w:r>
      <w:r w:rsidR="0068307F" w:rsidRPr="00275DCC">
        <w:rPr>
          <w:lang w:val="kk-KZ"/>
        </w:rPr>
        <w:t>аппарата</w:t>
      </w:r>
      <w:r w:rsidR="00275DCC" w:rsidRPr="00275DCC">
        <w:rPr>
          <w:lang w:val="kk-KZ"/>
        </w:rPr>
        <w:t xml:space="preserve"> </w:t>
      </w:r>
      <w:r w:rsidR="0068307F" w:rsidRPr="00275DCC">
        <w:rPr>
          <w:lang w:val="kk-KZ"/>
        </w:rPr>
        <w:t>является</w:t>
      </w:r>
      <w:r w:rsidR="00275DCC" w:rsidRPr="00275DCC">
        <w:rPr>
          <w:lang w:val="kk-KZ"/>
        </w:rPr>
        <w:t xml:space="preserve"> </w:t>
      </w:r>
      <w:r w:rsidR="0068307F" w:rsidRPr="00275DCC">
        <w:rPr>
          <w:lang w:val="kk-KZ"/>
        </w:rPr>
        <w:t>основным</w:t>
      </w:r>
      <w:r w:rsidR="00275DCC" w:rsidRPr="00275DCC">
        <w:rPr>
          <w:lang w:val="kk-KZ"/>
        </w:rPr>
        <w:t xml:space="preserve"> </w:t>
      </w:r>
      <w:r w:rsidR="0068307F" w:rsidRPr="00275DCC">
        <w:rPr>
          <w:lang w:val="kk-KZ"/>
        </w:rPr>
        <w:t>фактором,</w:t>
      </w:r>
      <w:r w:rsidR="00275DCC" w:rsidRPr="00275DCC">
        <w:rPr>
          <w:lang w:val="kk-KZ"/>
        </w:rPr>
        <w:t xml:space="preserve"> </w:t>
      </w:r>
      <w:r w:rsidR="0068307F"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="0068307F" w:rsidRPr="00275DCC">
        <w:rPr>
          <w:lang w:val="kk-KZ"/>
        </w:rPr>
        <w:t>которого</w:t>
      </w:r>
      <w:r w:rsidR="00275DCC" w:rsidRPr="00275DCC">
        <w:rPr>
          <w:lang w:val="kk-KZ"/>
        </w:rPr>
        <w:t xml:space="preserve"> </w:t>
      </w:r>
      <w:r w:rsidR="0068307F" w:rsidRPr="00275DCC">
        <w:rPr>
          <w:lang w:val="kk-KZ"/>
        </w:rPr>
        <w:t>зависит</w:t>
      </w:r>
      <w:r w:rsidR="00275DCC" w:rsidRPr="00275DCC">
        <w:rPr>
          <w:lang w:val="kk-KZ"/>
        </w:rPr>
        <w:t xml:space="preserve"> </w:t>
      </w:r>
      <w:r w:rsidR="0068307F" w:rsidRPr="00275DCC">
        <w:rPr>
          <w:lang w:val="kk-KZ"/>
        </w:rPr>
        <w:t>хорошее</w:t>
      </w:r>
      <w:r w:rsidR="00275DCC" w:rsidRPr="00275DCC">
        <w:rPr>
          <w:lang w:val="kk-KZ"/>
        </w:rPr>
        <w:t xml:space="preserve"> </w:t>
      </w:r>
      <w:r w:rsidR="0068307F" w:rsidRPr="00275DCC">
        <w:rPr>
          <w:lang w:val="kk-KZ"/>
        </w:rPr>
        <w:t>пенообразование</w:t>
      </w:r>
      <w:r w:rsidR="00275DCC" w:rsidRPr="00275DCC">
        <w:rPr>
          <w:lang w:val="kk-KZ"/>
        </w:rPr>
        <w:t xml:space="preserve"> </w:t>
      </w:r>
      <w:r w:rsidR="0068307F" w:rsidRPr="00275DCC">
        <w:rPr>
          <w:lang w:val="kk-KZ"/>
        </w:rPr>
        <w:t>и,</w:t>
      </w:r>
      <w:r w:rsidR="00275DCC" w:rsidRPr="00275DCC">
        <w:rPr>
          <w:lang w:val="kk-KZ"/>
        </w:rPr>
        <w:t xml:space="preserve"> </w:t>
      </w:r>
      <w:r w:rsidR="0068307F" w:rsidRPr="00275DCC">
        <w:rPr>
          <w:lang w:val="kk-KZ"/>
        </w:rPr>
        <w:t>следовательно,</w:t>
      </w:r>
      <w:r w:rsidR="00275DCC" w:rsidRPr="00275DCC">
        <w:rPr>
          <w:lang w:val="kk-KZ"/>
        </w:rPr>
        <w:t xml:space="preserve"> </w:t>
      </w:r>
      <w:r w:rsidR="0068307F" w:rsidRPr="00275DCC">
        <w:rPr>
          <w:lang w:val="kk-KZ"/>
        </w:rPr>
        <w:t>эффективность</w:t>
      </w:r>
      <w:r w:rsidR="00275DCC" w:rsidRPr="00275DCC">
        <w:rPr>
          <w:lang w:val="kk-KZ"/>
        </w:rPr>
        <w:t xml:space="preserve"> </w:t>
      </w:r>
      <w:r w:rsidR="0068307F" w:rsidRPr="00275DCC">
        <w:rPr>
          <w:lang w:val="kk-KZ"/>
        </w:rPr>
        <w:t>очистки,</w:t>
      </w:r>
      <w:r w:rsidR="00275DCC" w:rsidRPr="00275DCC">
        <w:rPr>
          <w:lang w:val="kk-KZ"/>
        </w:rPr>
        <w:t xml:space="preserve"> </w:t>
      </w:r>
      <w:r w:rsidR="0068307F" w:rsidRPr="00275DCC">
        <w:rPr>
          <w:lang w:val="kk-KZ"/>
        </w:rPr>
        <w:t>важно</w:t>
      </w:r>
      <w:r w:rsidR="00275DCC" w:rsidRPr="00275DCC">
        <w:rPr>
          <w:lang w:val="kk-KZ"/>
        </w:rPr>
        <w:t xml:space="preserve"> </w:t>
      </w:r>
      <w:r w:rsidR="0068307F" w:rsidRPr="00275DCC">
        <w:rPr>
          <w:lang w:val="kk-KZ"/>
        </w:rPr>
        <w:t>правильно</w:t>
      </w:r>
      <w:r w:rsidR="00275DCC" w:rsidRPr="00275DCC">
        <w:rPr>
          <w:lang w:val="kk-KZ"/>
        </w:rPr>
        <w:t xml:space="preserve"> </w:t>
      </w:r>
      <w:r w:rsidR="0068307F" w:rsidRPr="00275DCC">
        <w:rPr>
          <w:lang w:val="kk-KZ"/>
        </w:rPr>
        <w:t>выбрать</w:t>
      </w:r>
      <w:r w:rsidR="00275DCC" w:rsidRPr="00275DCC">
        <w:rPr>
          <w:lang w:val="kk-KZ"/>
        </w:rPr>
        <w:t xml:space="preserve"> </w:t>
      </w:r>
      <w:r w:rsidR="0068307F" w:rsidRPr="00275DCC">
        <w:rPr>
          <w:lang w:val="kk-KZ"/>
        </w:rPr>
        <w:t>расчетную</w:t>
      </w:r>
      <w:r w:rsidR="00275DCC" w:rsidRPr="00275DCC">
        <w:rPr>
          <w:lang w:val="kk-KZ"/>
        </w:rPr>
        <w:t xml:space="preserve"> </w:t>
      </w:r>
      <w:r w:rsidR="0068307F" w:rsidRPr="00275DCC">
        <w:rPr>
          <w:lang w:val="kk-KZ"/>
        </w:rPr>
        <w:t>скорость</w:t>
      </w:r>
      <w:r w:rsidR="00F55D87" w:rsidRPr="00275DCC">
        <w:rPr>
          <w:lang w:val="kk-KZ"/>
        </w:rPr>
        <w:t>.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Верхним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пределом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допустимой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скорости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является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такая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его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скорость,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которой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резко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усиливается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унос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воды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виде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брызг.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По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экспериментальным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данным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газопромывателях,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имеющих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слой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пены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высотой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30-</w:t>
      </w:r>
      <w:smartTag w:uri="urn:schemas-microsoft-com:office:smarttags" w:element="metricconverter">
        <w:smartTagPr>
          <w:attr w:name="ProductID" w:val="30 мм"/>
        </w:smartTagPr>
        <w:r w:rsidR="00F55D87" w:rsidRPr="00275DCC">
          <w:rPr>
            <w:lang w:val="kk-KZ"/>
          </w:rPr>
          <w:t>100</w:t>
        </w:r>
        <w:r w:rsidR="00275DCC" w:rsidRPr="00275DCC">
          <w:rPr>
            <w:lang w:val="kk-KZ"/>
          </w:rPr>
          <w:t xml:space="preserve"> </w:t>
        </w:r>
        <w:r w:rsidR="00F55D87" w:rsidRPr="00275DCC">
          <w:rPr>
            <w:lang w:val="kk-KZ"/>
          </w:rPr>
          <w:t>мм</w:t>
        </w:r>
      </w:smartTag>
      <w:r w:rsidR="00F55D87" w:rsidRPr="00275DCC">
        <w:rPr>
          <w:lang w:val="kk-KZ"/>
        </w:rPr>
        <w:t>,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струйный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прорыв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газа,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вызывающий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разрушение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пены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сильный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брызгоунос,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начинается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скоростях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полном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сечении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аппарата</w:t>
      </w:r>
      <w:r w:rsidR="00275DCC">
        <w:rPr>
          <w:lang w:val="kk-KZ"/>
        </w:rPr>
        <w:t xml:space="preserve"> (</w:t>
      </w:r>
      <w:r w:rsidR="00F55D87" w:rsidRPr="00275DCC">
        <w:rPr>
          <w:lang w:val="kk-KZ"/>
        </w:rPr>
        <w:t>под</w:t>
      </w:r>
      <w:r w:rsidR="00275DCC" w:rsidRPr="00275DCC">
        <w:rPr>
          <w:lang w:val="kk-KZ"/>
        </w:rPr>
        <w:t xml:space="preserve"> </w:t>
      </w:r>
      <w:r w:rsidR="00F55D87" w:rsidRPr="00275DCC">
        <w:rPr>
          <w:lang w:val="kk-KZ"/>
        </w:rPr>
        <w:t>решеткой</w:t>
      </w:r>
      <w:r w:rsidR="00275DCC" w:rsidRPr="00275DCC">
        <w:rPr>
          <w:lang w:val="kk-KZ"/>
        </w:rPr>
        <w:t xml:space="preserve">) </w:t>
      </w:r>
      <w:r w:rsidR="002B41F8"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="002B41F8" w:rsidRPr="00275DCC">
        <w:rPr>
          <w:lang w:val="kk-KZ"/>
        </w:rPr>
        <w:t>2,7</w:t>
      </w:r>
      <w:r w:rsidR="00275DCC" w:rsidRPr="00275DCC">
        <w:rPr>
          <w:lang w:val="kk-KZ"/>
        </w:rPr>
        <w:t xml:space="preserve"> </w:t>
      </w:r>
      <w:r w:rsidR="002B41F8" w:rsidRPr="00275DCC">
        <w:rPr>
          <w:lang w:val="kk-KZ"/>
        </w:rPr>
        <w:t>до</w:t>
      </w:r>
      <w:r w:rsidR="00275DCC" w:rsidRPr="00275DCC">
        <w:rPr>
          <w:lang w:val="kk-KZ"/>
        </w:rPr>
        <w:t xml:space="preserve"> </w:t>
      </w:r>
      <w:r w:rsidR="002B41F8" w:rsidRPr="00275DCC">
        <w:rPr>
          <w:lang w:val="kk-KZ"/>
        </w:rPr>
        <w:t>3,5</w:t>
      </w:r>
      <w:r w:rsidR="00275DCC" w:rsidRPr="00275DCC">
        <w:rPr>
          <w:lang w:val="kk-KZ"/>
        </w:rPr>
        <w:t xml:space="preserve"> </w:t>
      </w:r>
      <w:r w:rsidR="002B41F8" w:rsidRPr="00275DCC">
        <w:rPr>
          <w:lang w:val="kk-KZ"/>
        </w:rPr>
        <w:t>м/с.</w:t>
      </w:r>
    </w:p>
    <w:p w:rsidR="002B41F8" w:rsidRPr="00275DCC" w:rsidRDefault="002B41F8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Чем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выше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слой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пены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решетке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чем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больше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свободное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сечение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решетки,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тем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большая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скорость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возможна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без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брызгоуноса.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Уменьшение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диаметра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отверстий</w:t>
      </w:r>
      <w:r w:rsidR="00275DCC">
        <w:rPr>
          <w:lang w:val="kk-KZ"/>
        </w:rPr>
        <w:t xml:space="preserve"> (</w:t>
      </w:r>
      <w:r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сохранении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постоянного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свободного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сечения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решетки</w:t>
      </w:r>
      <w:r w:rsidR="00275DCC" w:rsidRPr="00275DCC">
        <w:rPr>
          <w:lang w:val="kk-KZ"/>
        </w:rPr>
        <w:t xml:space="preserve">) </w:t>
      </w:r>
      <w:r w:rsidRPr="00275DCC">
        <w:rPr>
          <w:lang w:val="kk-KZ"/>
        </w:rPr>
        <w:t>также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способствует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уменьшению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брызгоуноса.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Обычнр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верхним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пределом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является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скорость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под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решеткой</w:t>
      </w:r>
      <w:r w:rsidR="00275DCC" w:rsidRPr="00275DCC">
        <w:rPr>
          <w:lang w:val="kk-KZ"/>
        </w:rPr>
        <w:t xml:space="preserve"> </w:t>
      </w:r>
      <w:r w:rsidRPr="00275DCC">
        <w:t>~</w:t>
      </w:r>
      <w:r w:rsidR="00275DCC" w:rsidRPr="00275DCC">
        <w:t xml:space="preserve"> </w:t>
      </w:r>
      <w:r w:rsidRPr="00275DCC">
        <w:t>3</w:t>
      </w:r>
      <w:r w:rsidR="00275DCC" w:rsidRPr="00275DCC">
        <w:t xml:space="preserve"> </w:t>
      </w:r>
      <w:r w:rsidRPr="00275DCC">
        <w:rPr>
          <w:lang w:val="kk-KZ"/>
        </w:rPr>
        <w:t>м/с.</w:t>
      </w:r>
    </w:p>
    <w:p w:rsidR="002B41F8" w:rsidRPr="00275DCC" w:rsidRDefault="002B41F8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Нижним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пределом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скорости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пенного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аппарата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является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такая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скорость,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которой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сильно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уменьшается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пенообразование.</w:t>
      </w:r>
    </w:p>
    <w:p w:rsidR="00275DCC" w:rsidRPr="00275DCC" w:rsidRDefault="002B41F8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пенных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газопромывателей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большим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свободным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сечением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решетки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большим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диаметром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отверстий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нижним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пределом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является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такая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скорость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газа,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которой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большая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часть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жидкости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протекает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через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отверстия,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результате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чего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высота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пены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становится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ничтожно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малой.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обычных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условий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нижним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пределом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расчетной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скорости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можно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считать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1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м/с.</w:t>
      </w:r>
    </w:p>
    <w:p w:rsidR="00275DCC" w:rsidRPr="00275DCC" w:rsidRDefault="000620A9" w:rsidP="00275DCC">
      <w:pPr>
        <w:tabs>
          <w:tab w:val="left" w:pos="726"/>
        </w:tabs>
      </w:pPr>
      <w:r w:rsidRPr="00275DCC">
        <w:rPr>
          <w:lang w:val="kk-KZ"/>
        </w:rPr>
        <w:t>Примем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среднюю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скорость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Pr="00275DCC">
        <w:rPr>
          <w:lang w:val="en-US"/>
        </w:rPr>
        <w:t>w</w:t>
      </w:r>
      <w:r w:rsidR="00275DCC" w:rsidRPr="00275DCC">
        <w:t xml:space="preserve"> </w:t>
      </w:r>
      <w:r w:rsidRPr="00275DCC">
        <w:t>=</w:t>
      </w:r>
      <w:r w:rsidR="00275DCC" w:rsidRPr="00275DCC">
        <w:t xml:space="preserve"> </w:t>
      </w:r>
      <w:r w:rsidRPr="00275DCC">
        <w:t>2</w:t>
      </w:r>
      <w:r w:rsidR="00275DCC" w:rsidRPr="00275DCC">
        <w:t xml:space="preserve"> </w:t>
      </w:r>
      <w:r w:rsidRPr="00275DCC">
        <w:t>м/с</w:t>
      </w:r>
      <w:r w:rsidRPr="00275DCC">
        <w:rPr>
          <w:lang w:val="kk-KZ"/>
        </w:rPr>
        <w:t>.</w:t>
      </w:r>
    </w:p>
    <w:p w:rsidR="00275DCC" w:rsidRPr="00275DCC" w:rsidRDefault="000620A9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Определяем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площадь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поперечного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сечения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аппарата</w:t>
      </w:r>
      <w:r w:rsidR="00275DCC" w:rsidRPr="00275DCC">
        <w:rPr>
          <w:lang w:val="kk-KZ"/>
        </w:rPr>
        <w:t>:</w:t>
      </w:r>
    </w:p>
    <w:p w:rsidR="00275DCC" w:rsidRDefault="00275DCC" w:rsidP="00275DCC">
      <w:pPr>
        <w:tabs>
          <w:tab w:val="left" w:pos="726"/>
        </w:tabs>
        <w:rPr>
          <w:szCs w:val="40"/>
        </w:rPr>
      </w:pPr>
    </w:p>
    <w:p w:rsidR="00275DCC" w:rsidRDefault="000620A9" w:rsidP="00275DCC">
      <w:pPr>
        <w:tabs>
          <w:tab w:val="left" w:pos="726"/>
        </w:tabs>
        <w:rPr>
          <w:b/>
          <w:szCs w:val="40"/>
          <w:lang w:val="kk-KZ"/>
        </w:rPr>
      </w:pPr>
      <w:r w:rsidRPr="00275DCC">
        <w:rPr>
          <w:szCs w:val="40"/>
          <w:lang w:val="en-US"/>
        </w:rPr>
        <w:t>f</w:t>
      </w:r>
      <w:r w:rsidR="00275DCC" w:rsidRPr="00275DCC">
        <w:rPr>
          <w:szCs w:val="40"/>
        </w:rPr>
        <w:t xml:space="preserve"> </w:t>
      </w:r>
      <w:r w:rsidRPr="00275DCC">
        <w:rPr>
          <w:b/>
          <w:szCs w:val="40"/>
        </w:rPr>
        <w:t>=</w:t>
      </w:r>
      <w:r w:rsidR="00275DCC" w:rsidRPr="00275DCC">
        <w:rPr>
          <w:b/>
          <w:szCs w:val="40"/>
        </w:rPr>
        <w:t xml:space="preserve"> </w:t>
      </w:r>
      <w:r w:rsidR="00A9239E" w:rsidRPr="00275DCC">
        <w:rPr>
          <w:b/>
          <w:position w:val="-24"/>
          <w:szCs w:val="40"/>
          <w:lang w:val="en-US"/>
        </w:rPr>
        <w:object w:dxaOrig="320" w:dyaOrig="620">
          <v:shape id="_x0000_i1050" type="#_x0000_t75" style="width:15.75pt;height:30.75pt" o:ole="">
            <v:imagedata r:id="rId44" o:title=""/>
          </v:shape>
          <o:OLEObject Type="Embed" ProgID="Equation.3" ShapeID="_x0000_i1050" DrawAspect="Content" ObjectID="_1469456244" r:id="rId45"/>
        </w:object>
      </w:r>
      <w:r w:rsidR="00275DCC" w:rsidRPr="00275DCC">
        <w:rPr>
          <w:b/>
          <w:szCs w:val="40"/>
          <w:lang w:val="kk-KZ"/>
        </w:rPr>
        <w:t>;</w:t>
      </w:r>
      <w:r w:rsidR="00275DCC">
        <w:rPr>
          <w:b/>
          <w:szCs w:val="40"/>
          <w:lang w:val="kk-KZ"/>
        </w:rPr>
        <w:t xml:space="preserve"> </w:t>
      </w:r>
    </w:p>
    <w:p w:rsidR="000620A9" w:rsidRPr="00275DCC" w:rsidRDefault="000620A9" w:rsidP="00275DCC">
      <w:pPr>
        <w:tabs>
          <w:tab w:val="left" w:pos="726"/>
        </w:tabs>
        <w:rPr>
          <w:szCs w:val="32"/>
          <w:lang w:val="kk-KZ"/>
        </w:rPr>
      </w:pPr>
      <w:r w:rsidRPr="00275DCC">
        <w:rPr>
          <w:szCs w:val="32"/>
          <w:lang w:val="en-US"/>
        </w:rPr>
        <w:t>f</w:t>
      </w:r>
      <w:r w:rsidRPr="00275DCC">
        <w:rPr>
          <w:szCs w:val="32"/>
        </w:rPr>
        <w:t>=</w:t>
      </w:r>
      <w:r w:rsidR="00A9239E" w:rsidRPr="00275DCC">
        <w:rPr>
          <w:position w:val="-28"/>
          <w:szCs w:val="32"/>
          <w:lang w:val="en-US"/>
        </w:rPr>
        <w:object w:dxaOrig="999" w:dyaOrig="660">
          <v:shape id="_x0000_i1051" type="#_x0000_t75" style="width:50.25pt;height:33pt" o:ole="">
            <v:imagedata r:id="rId46" o:title=""/>
          </v:shape>
          <o:OLEObject Type="Embed" ProgID="Equation.3" ShapeID="_x0000_i1051" DrawAspect="Content" ObjectID="_1469456245" r:id="rId47"/>
        </w:object>
      </w:r>
      <w:r w:rsidRPr="00275DCC">
        <w:rPr>
          <w:szCs w:val="32"/>
        </w:rPr>
        <w:t>=</w:t>
      </w:r>
      <w:r w:rsidR="00275DCC" w:rsidRPr="00275DCC">
        <w:rPr>
          <w:szCs w:val="32"/>
          <w:lang w:val="kk-KZ"/>
        </w:rPr>
        <w:t xml:space="preserve"> </w:t>
      </w:r>
      <w:r w:rsidRPr="00275DCC">
        <w:rPr>
          <w:szCs w:val="32"/>
        </w:rPr>
        <w:t>3</w:t>
      </w:r>
      <w:r w:rsidRPr="00275DCC">
        <w:rPr>
          <w:szCs w:val="32"/>
          <w:lang w:val="kk-KZ"/>
        </w:rPr>
        <w:t>,</w:t>
      </w:r>
      <w:r w:rsidRPr="00275DCC">
        <w:rPr>
          <w:szCs w:val="32"/>
        </w:rPr>
        <w:t>6</w:t>
      </w:r>
      <w:r w:rsidR="00A9239E" w:rsidRPr="00275DCC">
        <w:rPr>
          <w:position w:val="-6"/>
          <w:szCs w:val="32"/>
          <w:lang w:val="en-US"/>
        </w:rPr>
        <w:object w:dxaOrig="340" w:dyaOrig="320">
          <v:shape id="_x0000_i1052" type="#_x0000_t75" style="width:17.25pt;height:15.75pt" o:ole="">
            <v:imagedata r:id="rId48" o:title=""/>
          </v:shape>
          <o:OLEObject Type="Embed" ProgID="Equation.3" ShapeID="_x0000_i1052" DrawAspect="Content" ObjectID="_1469456246" r:id="rId49"/>
        </w:objec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275DCC" w:rsidRDefault="000620A9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Газоромыватель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может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быть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круглого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или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прямоугльного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сечения.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коуглом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аппарате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обеспечивается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более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равномерный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поток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газа,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прямоугольном</w:t>
      </w:r>
      <w:r w:rsidR="00275DCC" w:rsidRPr="00275DCC">
        <w:rPr>
          <w:lang w:val="kk-KZ"/>
        </w:rPr>
        <w:t xml:space="preserve"> - </w:t>
      </w:r>
      <w:r w:rsidRPr="00275DCC">
        <w:rPr>
          <w:lang w:val="kk-KZ"/>
        </w:rPr>
        <w:t>лучшее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распределение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жидкости.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0F6C17" w:rsidRPr="00275DCC" w:rsidRDefault="00A9239E" w:rsidP="00275DCC">
      <w:pPr>
        <w:tabs>
          <w:tab w:val="left" w:pos="726"/>
        </w:tabs>
        <w:rPr>
          <w:lang w:val="kk-KZ"/>
        </w:rPr>
      </w:pPr>
      <w:r>
        <w:object w:dxaOrig="3869" w:dyaOrig="3885">
          <v:shape id="_x0000_i1053" type="#_x0000_t75" style="width:193.5pt;height:194.25pt" o:ole="">
            <v:imagedata r:id="rId50" o:title=""/>
          </v:shape>
          <o:OLEObject Type="Embed" ProgID="Word.Picture.8" ShapeID="_x0000_i1053" DrawAspect="Content" ObjectID="_1469456247" r:id="rId51"/>
        </w:objec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275DCC" w:rsidRPr="00275DCC" w:rsidRDefault="000F09E3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Примем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аппарат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прямоугольного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сечения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размером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3х2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подачей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воды</w:t>
      </w:r>
      <w:r w:rsidR="00275DCC" w:rsidRPr="00275DCC">
        <w:rPr>
          <w:lang w:val="kk-KZ"/>
        </w:rPr>
        <w:t xml:space="preserve"> </w:t>
      </w:r>
      <w:r w:rsidR="00AC04C2" w:rsidRPr="00275DCC">
        <w:rPr>
          <w:lang w:val="kk-KZ"/>
        </w:rPr>
        <w:t>посередине</w:t>
      </w:r>
      <w:r w:rsidR="00275DCC">
        <w:rPr>
          <w:lang w:val="kk-KZ"/>
        </w:rPr>
        <w:t xml:space="preserve"> (</w:t>
      </w:r>
      <w:r w:rsidR="00AC04C2" w:rsidRPr="00275DCC">
        <w:rPr>
          <w:lang w:val="kk-KZ"/>
        </w:rPr>
        <w:t>рис.</w:t>
      </w:r>
      <w:r w:rsidR="00D71737" w:rsidRPr="00275DCC">
        <w:rPr>
          <w:lang w:val="kk-KZ"/>
        </w:rPr>
        <w:t>10</w:t>
      </w:r>
      <w:r w:rsidR="00275DCC" w:rsidRPr="00275DCC">
        <w:rPr>
          <w:lang w:val="kk-KZ"/>
        </w:rPr>
        <w:t xml:space="preserve">). </w:t>
      </w:r>
      <w:r w:rsidR="00D71737"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="00D71737" w:rsidRPr="00275DCC">
        <w:rPr>
          <w:lang w:val="kk-KZ"/>
        </w:rPr>
        <w:t>лучшего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распределения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по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площади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аппарата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ввод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осуществляется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через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диффузор.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Расчет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количества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подаваемой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воды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проводится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различно,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зависимости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температуры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поступающего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газа.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холодного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наибольшее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влияние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расход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оказывают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гидродинамические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факторы,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горячего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расход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воды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определяется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тепловым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балансом.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очистке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пыли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газов,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имеющих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температуру</w:t>
      </w:r>
      <w:r w:rsidR="00275DCC" w:rsidRPr="00275DCC">
        <w:rPr>
          <w:lang w:val="kk-KZ"/>
        </w:rPr>
        <w:t xml:space="preserve"> </w:t>
      </w:r>
      <w:r w:rsidR="000174C7" w:rsidRPr="00275DCC">
        <w:rPr>
          <w:lang w:val="kk-KZ"/>
        </w:rPr>
        <w:t>ниже</w:t>
      </w:r>
      <w:r w:rsidR="00275DCC" w:rsidRPr="00275DCC">
        <w:rPr>
          <w:lang w:val="kk-KZ"/>
        </w:rPr>
        <w:t xml:space="preserve"> </w:t>
      </w:r>
      <w:r w:rsidR="00A9239E" w:rsidRPr="00275DCC">
        <w:rPr>
          <w:position w:val="-6"/>
          <w:lang w:val="kk-KZ"/>
        </w:rPr>
        <w:object w:dxaOrig="499" w:dyaOrig="320">
          <v:shape id="_x0000_i1054" type="#_x0000_t75" style="width:24.75pt;height:15.75pt" o:ole="">
            <v:imagedata r:id="rId52" o:title=""/>
          </v:shape>
          <o:OLEObject Type="Embed" ProgID="Equation.3" ShapeID="_x0000_i1054" DrawAspect="Content" ObjectID="_1469456248" r:id="rId53"/>
        </w:object>
      </w:r>
      <w:r w:rsidR="000F6C17" w:rsidRPr="00275DCC">
        <w:rPr>
          <w:lang w:val="kk-KZ"/>
        </w:rPr>
        <w:t>С,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расчет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количества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подаваемой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воды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проводят,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исходя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гидродинамики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процесса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материального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баланса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газоочистки.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обычных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условиях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сохранения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достаточной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равномерности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пенообразования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по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всей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решетке</w:t>
      </w:r>
      <w:r w:rsidR="00275DCC" w:rsidRPr="00275DCC">
        <w:rPr>
          <w:lang w:val="kk-KZ"/>
        </w:rPr>
        <w:t xml:space="preserve"> </w:t>
      </w:r>
      <w:r w:rsidR="000F6C17" w:rsidRPr="00275DCC">
        <w:rPr>
          <w:lang w:val="kk-KZ"/>
        </w:rPr>
        <w:t>необходимо,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чтобы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через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отверстия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протекало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не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больше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50</w:t>
      </w:r>
      <w:r w:rsidR="003930C3" w:rsidRPr="00275DCC">
        <w:t>%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подаваемой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воды,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так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как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слишком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сильная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утечка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создает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неравномерность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высоты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слоя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воды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решетке.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Расход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воды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газопромывателе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складывается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расхода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воды,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идущей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утечку,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расхода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воды,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идущей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слив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="003930C3" w:rsidRPr="00275DCC">
        <w:rPr>
          <w:lang w:val="kk-KZ"/>
        </w:rPr>
        <w:t>решетки.</w:t>
      </w:r>
      <w:r w:rsidR="00275DCC" w:rsidRPr="00275DCC">
        <w:rPr>
          <w:lang w:val="kk-KZ"/>
        </w:rPr>
        <w:t xml:space="preserve"> </w:t>
      </w:r>
      <w:r w:rsidR="00833719" w:rsidRPr="00275DCC">
        <w:rPr>
          <w:lang w:val="kk-KZ"/>
        </w:rPr>
        <w:t>Испарением</w:t>
      </w:r>
      <w:r w:rsidR="00275DCC" w:rsidRPr="00275DCC">
        <w:rPr>
          <w:lang w:val="kk-KZ"/>
        </w:rPr>
        <w:t xml:space="preserve"> </w:t>
      </w:r>
      <w:r w:rsidR="00833719" w:rsidRPr="00275DCC">
        <w:rPr>
          <w:lang w:val="kk-KZ"/>
        </w:rPr>
        <w:t>воды</w:t>
      </w:r>
      <w:r w:rsidR="00275DCC" w:rsidRPr="00275DCC">
        <w:rPr>
          <w:lang w:val="kk-KZ"/>
        </w:rPr>
        <w:t xml:space="preserve"> </w:t>
      </w:r>
      <w:r w:rsidR="00833719"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="00833719" w:rsidRPr="00275DCC">
        <w:rPr>
          <w:lang w:val="kk-KZ"/>
        </w:rPr>
        <w:t>заданной</w:t>
      </w:r>
      <w:r w:rsidR="00275DCC" w:rsidRPr="00275DCC">
        <w:rPr>
          <w:lang w:val="kk-KZ"/>
        </w:rPr>
        <w:t xml:space="preserve"> </w:t>
      </w:r>
      <w:r w:rsidR="00833719" w:rsidRPr="00275DCC">
        <w:rPr>
          <w:lang w:val="kk-KZ"/>
        </w:rPr>
        <w:t>температуре</w:t>
      </w:r>
      <w:r w:rsidR="00275DCC" w:rsidRPr="00275DCC">
        <w:rPr>
          <w:lang w:val="kk-KZ"/>
        </w:rPr>
        <w:t xml:space="preserve"> </w:t>
      </w:r>
      <w:r w:rsidR="00833719"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="00833719" w:rsidRPr="00275DCC">
        <w:rPr>
          <w:lang w:val="kk-KZ"/>
        </w:rPr>
        <w:t>можно</w:t>
      </w:r>
      <w:r w:rsidR="00275DCC" w:rsidRPr="00275DCC">
        <w:rPr>
          <w:lang w:val="kk-KZ"/>
        </w:rPr>
        <w:t xml:space="preserve"> </w:t>
      </w:r>
      <w:r w:rsidR="00833719" w:rsidRPr="00275DCC">
        <w:rPr>
          <w:lang w:val="kk-KZ"/>
        </w:rPr>
        <w:t>пренебречь.</w:t>
      </w:r>
    </w:p>
    <w:p w:rsidR="00275DCC" w:rsidRPr="00275DCC" w:rsidRDefault="00833719" w:rsidP="00275DCC">
      <w:pPr>
        <w:tabs>
          <w:tab w:val="left" w:pos="726"/>
        </w:tabs>
      </w:pPr>
      <w:r w:rsidRPr="00275DCC">
        <w:rPr>
          <w:lang w:val="kk-KZ"/>
        </w:rPr>
        <w:t>Количества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воды,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протекающей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через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отверстия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решетки,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определяется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массой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уловленной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заданным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составом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суспензии,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затем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подбирается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решетка</w:t>
      </w:r>
      <w:r w:rsidR="00275DCC" w:rsidRPr="00275DCC">
        <w:rPr>
          <w:lang w:val="kk-KZ"/>
        </w:rPr>
        <w:t xml:space="preserve"> </w:t>
      </w:r>
      <w:r w:rsidR="008C0D9E"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="008C0D9E" w:rsidRPr="00275DCC">
        <w:rPr>
          <w:lang w:val="kk-KZ"/>
        </w:rPr>
        <w:t>таким</w:t>
      </w:r>
      <w:r w:rsidR="00275DCC" w:rsidRPr="00275DCC">
        <w:rPr>
          <w:lang w:val="kk-KZ"/>
        </w:rPr>
        <w:t xml:space="preserve"> </w:t>
      </w:r>
      <w:r w:rsidR="008C0D9E" w:rsidRPr="00275DCC">
        <w:rPr>
          <w:lang w:val="kk-KZ"/>
        </w:rPr>
        <w:t>свободным</w:t>
      </w:r>
      <w:r w:rsidR="00275DCC" w:rsidRPr="00275DCC">
        <w:rPr>
          <w:lang w:val="kk-KZ"/>
        </w:rPr>
        <w:t xml:space="preserve"> </w:t>
      </w:r>
      <w:r w:rsidR="008C0D9E" w:rsidRPr="00275DCC">
        <w:rPr>
          <w:lang w:val="kk-KZ"/>
        </w:rPr>
        <w:t>сечением,</w:t>
      </w:r>
      <w:r w:rsidR="00275DCC" w:rsidRPr="00275DCC">
        <w:rPr>
          <w:lang w:val="kk-KZ"/>
        </w:rPr>
        <w:t xml:space="preserve"> </w:t>
      </w:r>
      <w:r w:rsidR="008C0D9E" w:rsidRPr="00275DCC">
        <w:rPr>
          <w:lang w:val="kk-KZ"/>
        </w:rPr>
        <w:t>диаметром</w:t>
      </w:r>
      <w:r w:rsidR="00275DCC" w:rsidRPr="00275DCC">
        <w:rPr>
          <w:lang w:val="kk-KZ"/>
        </w:rPr>
        <w:t xml:space="preserve"> </w:t>
      </w:r>
      <w:r w:rsidR="008C0D9E" w:rsidRPr="00275DCC">
        <w:rPr>
          <w:lang w:val="kk-KZ"/>
        </w:rPr>
        <w:t>отверстий</w:t>
      </w:r>
      <w:r w:rsidR="00275DCC" w:rsidRPr="00275DCC">
        <w:rPr>
          <w:lang w:val="kk-KZ"/>
        </w:rPr>
        <w:t xml:space="preserve"> </w:t>
      </w:r>
      <w:r w:rsidR="008C0D9E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8C0D9E" w:rsidRPr="00275DCC">
        <w:rPr>
          <w:lang w:val="kk-KZ"/>
        </w:rPr>
        <w:t>прочими</w:t>
      </w:r>
      <w:r w:rsidR="00275DCC" w:rsidRPr="00275DCC">
        <w:rPr>
          <w:lang w:val="kk-KZ"/>
        </w:rPr>
        <w:t xml:space="preserve"> </w:t>
      </w:r>
      <w:r w:rsidR="008C0D9E" w:rsidRPr="00275DCC">
        <w:rPr>
          <w:lang w:val="kk-KZ"/>
        </w:rPr>
        <w:t>данными,</w:t>
      </w:r>
      <w:r w:rsidR="00275DCC" w:rsidRPr="00275DCC">
        <w:rPr>
          <w:lang w:val="kk-KZ"/>
        </w:rPr>
        <w:t xml:space="preserve"> </w:t>
      </w:r>
      <w:r w:rsidR="008C0D9E" w:rsidRPr="00275DCC">
        <w:rPr>
          <w:lang w:val="kk-KZ"/>
        </w:rPr>
        <w:t>чтобы</w:t>
      </w:r>
      <w:r w:rsidR="00275DCC" w:rsidRPr="00275DCC">
        <w:rPr>
          <w:lang w:val="kk-KZ"/>
        </w:rPr>
        <w:t xml:space="preserve"> </w:t>
      </w:r>
      <w:r w:rsidR="008C0D9E" w:rsidRPr="00275DCC">
        <w:rPr>
          <w:lang w:val="kk-KZ"/>
        </w:rPr>
        <w:t>обеспечивать</w:t>
      </w:r>
      <w:r w:rsidR="00275DCC" w:rsidRPr="00275DCC">
        <w:rPr>
          <w:lang w:val="kk-KZ"/>
        </w:rPr>
        <w:t xml:space="preserve"> </w:t>
      </w:r>
      <w:r w:rsidR="008C0D9E" w:rsidRPr="00275DCC">
        <w:rPr>
          <w:lang w:val="kk-KZ"/>
        </w:rPr>
        <w:t>установленную</w:t>
      </w:r>
      <w:r w:rsidR="00275DCC" w:rsidRPr="00275DCC">
        <w:rPr>
          <w:lang w:val="kk-KZ"/>
        </w:rPr>
        <w:t xml:space="preserve"> </w:t>
      </w:r>
      <w:r w:rsidR="008C0D9E" w:rsidRPr="00275DCC">
        <w:rPr>
          <w:lang w:val="kk-KZ"/>
        </w:rPr>
        <w:t>утечку.</w:t>
      </w:r>
    </w:p>
    <w:p w:rsidR="00275DCC" w:rsidRPr="00275DCC" w:rsidRDefault="008C0D9E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заданной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степени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очистки</w:t>
      </w:r>
      <w:r w:rsidR="00275DCC" w:rsidRPr="00275DCC">
        <w:rPr>
          <w:lang w:val="kk-KZ"/>
        </w:rPr>
        <w:t xml:space="preserve"> </w:t>
      </w:r>
      <w:r w:rsidR="00A9239E" w:rsidRPr="00275DCC">
        <w:rPr>
          <w:position w:val="-10"/>
          <w:lang w:val="kk-KZ"/>
        </w:rPr>
        <w:object w:dxaOrig="200" w:dyaOrig="260">
          <v:shape id="_x0000_i1055" type="#_x0000_t75" style="width:9.75pt;height:12.75pt" o:ole="">
            <v:imagedata r:id="rId42" o:title=""/>
          </v:shape>
          <o:OLEObject Type="Embed" ProgID="Equation.3" ShapeID="_x0000_i1055" DrawAspect="Content" ObjectID="_1469456249" r:id="rId54"/>
        </w:object>
      </w:r>
      <w:r w:rsidRPr="00275DCC">
        <w:rPr>
          <w:lang w:val="kk-KZ"/>
        </w:rPr>
        <w:t>концентрация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после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газопромывателя</w:t>
      </w:r>
      <w:r w:rsidR="00275DCC" w:rsidRPr="00275DCC">
        <w:rPr>
          <w:lang w:val="kk-KZ"/>
        </w:rPr>
        <w:t xml:space="preserve"> </w:t>
      </w:r>
      <w:r w:rsidR="00A9239E" w:rsidRPr="00275DCC">
        <w:rPr>
          <w:position w:val="-12"/>
          <w:lang w:val="kk-KZ"/>
        </w:rPr>
        <w:object w:dxaOrig="400" w:dyaOrig="360">
          <v:shape id="_x0000_i1056" type="#_x0000_t75" style="width:20.25pt;height:18pt" o:ole="">
            <v:imagedata r:id="rId55" o:title=""/>
          </v:shape>
          <o:OLEObject Type="Embed" ProgID="Equation.3" ShapeID="_x0000_i1056" DrawAspect="Content" ObjectID="_1469456250" r:id="rId56"/>
        </w:objec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определяется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формуле</w:t>
      </w:r>
      <w:r w:rsidR="00275DCC" w:rsidRPr="00275DCC">
        <w:rPr>
          <w:lang w:val="kk-KZ"/>
        </w:rPr>
        <w:t>:</w:t>
      </w:r>
    </w:p>
    <w:p w:rsidR="00275DCC" w:rsidRDefault="00275DCC" w:rsidP="00275DCC">
      <w:pPr>
        <w:tabs>
          <w:tab w:val="left" w:pos="726"/>
        </w:tabs>
        <w:rPr>
          <w:szCs w:val="32"/>
          <w:lang w:val="kk-KZ"/>
        </w:rPr>
      </w:pPr>
    </w:p>
    <w:p w:rsidR="000174C7" w:rsidRPr="00275DCC" w:rsidRDefault="00A9239E" w:rsidP="00275DCC">
      <w:pPr>
        <w:tabs>
          <w:tab w:val="left" w:pos="726"/>
        </w:tabs>
        <w:rPr>
          <w:szCs w:val="32"/>
          <w:lang w:val="kk-KZ"/>
        </w:rPr>
      </w:pPr>
      <w:r w:rsidRPr="00275DCC">
        <w:rPr>
          <w:position w:val="-12"/>
          <w:szCs w:val="32"/>
          <w:lang w:val="kk-KZ"/>
        </w:rPr>
        <w:object w:dxaOrig="400" w:dyaOrig="360">
          <v:shape id="_x0000_i1057" type="#_x0000_t75" style="width:20.25pt;height:18pt" o:ole="">
            <v:imagedata r:id="rId57" o:title=""/>
          </v:shape>
          <o:OLEObject Type="Embed" ProgID="Equation.3" ShapeID="_x0000_i1057" DrawAspect="Content" ObjectID="_1469456251" r:id="rId58"/>
        </w:object>
      </w:r>
      <w:r w:rsidR="00275DCC" w:rsidRPr="00275DCC">
        <w:rPr>
          <w:szCs w:val="32"/>
        </w:rPr>
        <w:t xml:space="preserve"> </w:t>
      </w:r>
      <w:r w:rsidR="008C0D9E" w:rsidRPr="00275DCC">
        <w:rPr>
          <w:szCs w:val="32"/>
        </w:rPr>
        <w:t>=</w:t>
      </w:r>
      <w:r w:rsidR="00275DCC" w:rsidRPr="00275DCC">
        <w:rPr>
          <w:szCs w:val="32"/>
        </w:rPr>
        <w:t xml:space="preserve"> </w:t>
      </w:r>
      <w:r w:rsidRPr="00275DCC">
        <w:rPr>
          <w:position w:val="-12"/>
          <w:szCs w:val="32"/>
          <w:lang w:val="kk-KZ"/>
        </w:rPr>
        <w:object w:dxaOrig="320" w:dyaOrig="360">
          <v:shape id="_x0000_i1058" type="#_x0000_t75" style="width:15.75pt;height:18pt" o:ole="">
            <v:imagedata r:id="rId31" o:title=""/>
          </v:shape>
          <o:OLEObject Type="Embed" ProgID="Equation.3" ShapeID="_x0000_i1058" DrawAspect="Content" ObjectID="_1469456252" r:id="rId59"/>
        </w:object>
      </w:r>
      <w:r w:rsidR="00275DCC">
        <w:rPr>
          <w:szCs w:val="32"/>
          <w:lang w:val="kk-KZ"/>
        </w:rPr>
        <w:t xml:space="preserve"> (</w:t>
      </w:r>
      <w:r w:rsidR="008C0D9E" w:rsidRPr="00275DCC">
        <w:rPr>
          <w:szCs w:val="32"/>
          <w:lang w:val="kk-KZ"/>
        </w:rPr>
        <w:t>1-</w:t>
      </w:r>
      <w:r w:rsidRPr="00275DCC">
        <w:rPr>
          <w:position w:val="-10"/>
          <w:szCs w:val="32"/>
          <w:lang w:val="kk-KZ"/>
        </w:rPr>
        <w:object w:dxaOrig="200" w:dyaOrig="260">
          <v:shape id="_x0000_i1059" type="#_x0000_t75" style="width:9.75pt;height:12.75pt" o:ole="">
            <v:imagedata r:id="rId42" o:title=""/>
          </v:shape>
          <o:OLEObject Type="Embed" ProgID="Equation.3" ShapeID="_x0000_i1059" DrawAspect="Content" ObjectID="_1469456253" r:id="rId60"/>
        </w:object>
      </w:r>
      <w:r w:rsidR="00275DCC" w:rsidRPr="00275DCC">
        <w:rPr>
          <w:szCs w:val="32"/>
          <w:lang w:val="kk-KZ"/>
        </w:rPr>
        <w:t xml:space="preserve">) </w:t>
      </w:r>
      <w:r w:rsidR="008C0D9E" w:rsidRPr="00275DCC">
        <w:rPr>
          <w:szCs w:val="32"/>
        </w:rPr>
        <w:t>=</w:t>
      </w:r>
      <w:r w:rsidR="00275DCC" w:rsidRPr="00275DCC">
        <w:rPr>
          <w:szCs w:val="32"/>
        </w:rPr>
        <w:t xml:space="preserve"> </w:t>
      </w:r>
      <w:r w:rsidR="008C0D9E" w:rsidRPr="00275DCC">
        <w:rPr>
          <w:szCs w:val="32"/>
        </w:rPr>
        <w:t>0</w:t>
      </w:r>
      <w:r w:rsidR="008C0D9E" w:rsidRPr="00275DCC">
        <w:rPr>
          <w:szCs w:val="32"/>
          <w:lang w:val="kk-KZ"/>
        </w:rPr>
        <w:t>,03</w:t>
      </w:r>
      <w:r w:rsidR="00275DCC">
        <w:rPr>
          <w:szCs w:val="32"/>
          <w:lang w:val="kk-KZ"/>
        </w:rPr>
        <w:t xml:space="preserve"> (</w:t>
      </w:r>
      <w:r w:rsidR="008C0D9E" w:rsidRPr="00275DCC">
        <w:rPr>
          <w:szCs w:val="32"/>
          <w:lang w:val="kk-KZ"/>
        </w:rPr>
        <w:t>1</w:t>
      </w:r>
      <w:r w:rsidR="00275DCC" w:rsidRPr="00275DCC">
        <w:rPr>
          <w:szCs w:val="32"/>
          <w:lang w:val="kk-KZ"/>
        </w:rPr>
        <w:t xml:space="preserve"> - </w:t>
      </w:r>
      <w:r w:rsidR="008C0D9E" w:rsidRPr="00275DCC">
        <w:rPr>
          <w:szCs w:val="32"/>
          <w:lang w:val="kk-KZ"/>
        </w:rPr>
        <w:t>0,99</w:t>
      </w:r>
      <w:r w:rsidR="00275DCC" w:rsidRPr="00275DCC">
        <w:rPr>
          <w:szCs w:val="32"/>
          <w:lang w:val="kk-KZ"/>
        </w:rPr>
        <w:t xml:space="preserve">) </w:t>
      </w:r>
      <w:r w:rsidR="008C0D9E" w:rsidRPr="00275DCC">
        <w:rPr>
          <w:szCs w:val="32"/>
        </w:rPr>
        <w:t>=</w:t>
      </w:r>
      <w:r w:rsidR="00275DCC" w:rsidRPr="00275DCC">
        <w:rPr>
          <w:szCs w:val="32"/>
        </w:rPr>
        <w:t xml:space="preserve"> </w:t>
      </w:r>
      <w:r w:rsidR="008C0D9E" w:rsidRPr="00275DCC">
        <w:rPr>
          <w:szCs w:val="32"/>
        </w:rPr>
        <w:t>0,0003</w:t>
      </w:r>
      <w:r w:rsidR="0060716E" w:rsidRPr="00275DCC">
        <w:rPr>
          <w:szCs w:val="32"/>
          <w:lang w:val="kk-KZ"/>
        </w:rPr>
        <w:t>кг/</w:t>
      </w:r>
      <w:r w:rsidRPr="00275DCC">
        <w:rPr>
          <w:position w:val="-6"/>
          <w:szCs w:val="32"/>
          <w:lang w:val="kk-KZ"/>
        </w:rPr>
        <w:object w:dxaOrig="320" w:dyaOrig="320">
          <v:shape id="_x0000_i1060" type="#_x0000_t75" style="width:15.75pt;height:15.75pt" o:ole="">
            <v:imagedata r:id="rId33" o:title=""/>
          </v:shape>
          <o:OLEObject Type="Embed" ProgID="Equation.3" ShapeID="_x0000_i1060" DrawAspect="Content" ObjectID="_1469456254" r:id="rId61"/>
        </w:object>
      </w:r>
    </w:p>
    <w:p w:rsidR="00275DCC" w:rsidRDefault="00275DCC" w:rsidP="00275DCC">
      <w:pPr>
        <w:tabs>
          <w:tab w:val="left" w:pos="726"/>
        </w:tabs>
      </w:pPr>
    </w:p>
    <w:p w:rsidR="00275DCC" w:rsidRPr="00275DCC" w:rsidRDefault="0060716E" w:rsidP="00275DCC">
      <w:pPr>
        <w:tabs>
          <w:tab w:val="left" w:pos="726"/>
        </w:tabs>
        <w:rPr>
          <w:lang w:val="kk-KZ"/>
        </w:rPr>
      </w:pPr>
      <w:r w:rsidRPr="00275DCC">
        <w:t>Количество</w:t>
      </w:r>
      <w:r w:rsidR="00275DCC" w:rsidRPr="00275DCC">
        <w:t xml:space="preserve"> </w:t>
      </w:r>
      <w:r w:rsidRPr="00275DCC">
        <w:t>улавливаемой</w:t>
      </w:r>
      <w:r w:rsidR="00275DCC" w:rsidRPr="00275DCC">
        <w:t xml:space="preserve"> </w:t>
      </w:r>
      <w:r w:rsidRPr="00275DCC">
        <w:t>пыли</w:t>
      </w:r>
      <w:r w:rsidR="00275DCC" w:rsidRPr="00275DCC">
        <w:rPr>
          <w:lang w:val="kk-KZ"/>
        </w:rPr>
        <w:t>:</w:t>
      </w:r>
    </w:p>
    <w:p w:rsidR="00275DCC" w:rsidRDefault="00275DCC" w:rsidP="00275DCC">
      <w:pPr>
        <w:tabs>
          <w:tab w:val="left" w:pos="726"/>
        </w:tabs>
      </w:pPr>
    </w:p>
    <w:p w:rsidR="0060716E" w:rsidRPr="00275DCC" w:rsidRDefault="00A9239E" w:rsidP="00275DCC">
      <w:pPr>
        <w:tabs>
          <w:tab w:val="left" w:pos="726"/>
        </w:tabs>
        <w:rPr>
          <w:lang w:val="kk-KZ"/>
        </w:rPr>
      </w:pPr>
      <w:r w:rsidRPr="00275DCC">
        <w:rPr>
          <w:position w:val="-14"/>
          <w:lang w:val="en-US"/>
        </w:rPr>
        <w:object w:dxaOrig="380" w:dyaOrig="380">
          <v:shape id="_x0000_i1061" type="#_x0000_t75" style="width:18.75pt;height:18.75pt" o:ole="">
            <v:imagedata r:id="rId62" o:title=""/>
          </v:shape>
          <o:OLEObject Type="Embed" ProgID="Equation.3" ShapeID="_x0000_i1061" DrawAspect="Content" ObjectID="_1469456255" r:id="rId63"/>
        </w:object>
      </w:r>
      <w:r w:rsidR="00275DCC" w:rsidRPr="00275DCC">
        <w:t xml:space="preserve"> </w:t>
      </w:r>
      <w:r w:rsidR="0060716E" w:rsidRPr="00275DCC">
        <w:t>=</w:t>
      </w:r>
      <w:r w:rsidR="00275DCC" w:rsidRPr="00275DCC">
        <w:t xml:space="preserve"> </w:t>
      </w:r>
      <w:r w:rsidRPr="00275DCC">
        <w:rPr>
          <w:position w:val="-12"/>
          <w:lang w:val="en-US"/>
        </w:rPr>
        <w:object w:dxaOrig="279" w:dyaOrig="360">
          <v:shape id="_x0000_i1062" type="#_x0000_t75" style="width:14.25pt;height:18pt" o:ole="">
            <v:imagedata r:id="rId64" o:title=""/>
          </v:shape>
          <o:OLEObject Type="Embed" ProgID="Equation.3" ShapeID="_x0000_i1062" DrawAspect="Content" ObjectID="_1469456256" r:id="rId65"/>
        </w:object>
      </w:r>
      <w:r w:rsidR="00275DCC">
        <w:rPr>
          <w:lang w:val="kk-KZ"/>
        </w:rPr>
        <w:t xml:space="preserve"> (</w:t>
      </w:r>
      <w:r w:rsidRPr="00275DCC">
        <w:rPr>
          <w:position w:val="-12"/>
          <w:szCs w:val="32"/>
          <w:lang w:val="kk-KZ"/>
        </w:rPr>
        <w:object w:dxaOrig="320" w:dyaOrig="360">
          <v:shape id="_x0000_i1063" type="#_x0000_t75" style="width:15.75pt;height:18pt" o:ole="">
            <v:imagedata r:id="rId31" o:title=""/>
          </v:shape>
          <o:OLEObject Type="Embed" ProgID="Equation.3" ShapeID="_x0000_i1063" DrawAspect="Content" ObjectID="_1469456257" r:id="rId66"/>
        </w:object>
      </w:r>
      <w:r w:rsidR="00275DCC" w:rsidRPr="00275DCC">
        <w:rPr>
          <w:szCs w:val="32"/>
          <w:lang w:val="kk-KZ"/>
        </w:rPr>
        <w:t xml:space="preserve"> - </w:t>
      </w:r>
      <w:r w:rsidRPr="00275DCC">
        <w:rPr>
          <w:position w:val="-12"/>
          <w:szCs w:val="32"/>
          <w:lang w:val="kk-KZ"/>
        </w:rPr>
        <w:object w:dxaOrig="400" w:dyaOrig="360">
          <v:shape id="_x0000_i1064" type="#_x0000_t75" style="width:20.25pt;height:18pt" o:ole="">
            <v:imagedata r:id="rId57" o:title=""/>
          </v:shape>
          <o:OLEObject Type="Embed" ProgID="Equation.3" ShapeID="_x0000_i1064" DrawAspect="Content" ObjectID="_1469456258" r:id="rId67"/>
        </w:object>
      </w:r>
      <w:r w:rsidR="00275DCC" w:rsidRPr="00275DCC">
        <w:rPr>
          <w:szCs w:val="32"/>
          <w:lang w:val="kk-KZ"/>
        </w:rPr>
        <w:t>)</w:t>
      </w:r>
      <w:r w:rsidR="00275DCC" w:rsidRPr="00275DCC">
        <w:rPr>
          <w:lang w:val="kk-KZ"/>
        </w:rPr>
        <w:t xml:space="preserve"> </w:t>
      </w:r>
      <w:r w:rsidR="0060716E" w:rsidRPr="00275DCC">
        <w:t>=</w:t>
      </w:r>
      <w:r w:rsidR="00275DCC" w:rsidRPr="00275DCC">
        <w:t xml:space="preserve"> </w:t>
      </w:r>
      <w:r w:rsidR="0060716E" w:rsidRPr="00275DCC">
        <w:t>30000</w:t>
      </w:r>
      <w:r w:rsidRPr="00275DCC">
        <w:rPr>
          <w:position w:val="-24"/>
          <w:lang w:val="en-US"/>
        </w:rPr>
        <w:object w:dxaOrig="940" w:dyaOrig="620">
          <v:shape id="_x0000_i1065" type="#_x0000_t75" style="width:47.25pt;height:30.75pt" o:ole="">
            <v:imagedata r:id="rId68" o:title=""/>
          </v:shape>
          <o:OLEObject Type="Embed" ProgID="Equation.3" ShapeID="_x0000_i1065" DrawAspect="Content" ObjectID="_1469456259" r:id="rId69"/>
        </w:object>
      </w:r>
      <w:r w:rsidR="00275DCC">
        <w:rPr>
          <w:lang w:val="kk-KZ"/>
        </w:rPr>
        <w:t xml:space="preserve"> (</w:t>
      </w:r>
      <w:r w:rsidR="0060716E" w:rsidRPr="00275DCC">
        <w:rPr>
          <w:lang w:val="kk-KZ"/>
        </w:rPr>
        <w:t>0,03</w:t>
      </w:r>
      <w:r w:rsidR="00275DCC" w:rsidRPr="00275DCC">
        <w:rPr>
          <w:lang w:val="kk-KZ"/>
        </w:rPr>
        <w:t xml:space="preserve"> - </w:t>
      </w:r>
      <w:r w:rsidR="0060716E" w:rsidRPr="00275DCC">
        <w:rPr>
          <w:lang w:val="kk-KZ"/>
        </w:rPr>
        <w:t>0,0003</w:t>
      </w:r>
      <w:r w:rsidR="00275DCC" w:rsidRPr="00275DCC">
        <w:rPr>
          <w:lang w:val="kk-KZ"/>
        </w:rPr>
        <w:t xml:space="preserve">) </w:t>
      </w:r>
      <w:r w:rsidR="0060716E" w:rsidRPr="00275DCC">
        <w:t>=</w:t>
      </w:r>
      <w:r w:rsidR="00275DCC" w:rsidRPr="00275DCC">
        <w:t xml:space="preserve"> </w:t>
      </w:r>
      <w:r w:rsidR="0060716E" w:rsidRPr="00275DCC">
        <w:t>730</w:t>
      </w:r>
      <w:r w:rsidR="0060716E" w:rsidRPr="00275DCC">
        <w:rPr>
          <w:lang w:val="kk-KZ"/>
        </w:rPr>
        <w:t>,5</w:t>
      </w:r>
      <w:r w:rsidR="00275DCC" w:rsidRPr="00275DCC">
        <w:rPr>
          <w:lang w:val="kk-KZ"/>
        </w:rPr>
        <w:t xml:space="preserve"> </w:t>
      </w:r>
      <w:r w:rsidR="0060716E" w:rsidRPr="00275DCC">
        <w:rPr>
          <w:lang w:val="kk-KZ"/>
        </w:rPr>
        <w:t>кг/ч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275DCC" w:rsidRPr="00275DCC" w:rsidRDefault="002A7ADD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Если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известна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концентрация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суспензии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</w:t>
      </w:r>
      <w:r w:rsidR="00275DCC" w:rsidRPr="00275DCC">
        <w:t xml:space="preserve"> </w:t>
      </w:r>
      <w:r w:rsidRPr="00275DCC">
        <w:t>=</w:t>
      </w:r>
      <w:r w:rsidR="00275DCC" w:rsidRPr="00275DCC">
        <w:t xml:space="preserve"> </w:t>
      </w:r>
      <w:r w:rsidRPr="00275DCC">
        <w:t>Т</w:t>
      </w:r>
      <w:r w:rsidR="00275DCC" w:rsidRPr="00275DCC">
        <w:rPr>
          <w:lang w:val="kk-KZ"/>
        </w:rPr>
        <w:t xml:space="preserve">: </w:t>
      </w:r>
      <w:r w:rsidRPr="00275DCC">
        <w:rPr>
          <w:lang w:val="kk-KZ"/>
        </w:rPr>
        <w:t>Ж</w:t>
      </w:r>
      <w:r w:rsidR="00275DCC">
        <w:rPr>
          <w:lang w:val="kk-KZ"/>
        </w:rPr>
        <w:t xml:space="preserve"> (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кг/кг</w:t>
      </w:r>
      <w:r w:rsidR="00275DCC" w:rsidRPr="00275DCC">
        <w:rPr>
          <w:lang w:val="kk-KZ"/>
        </w:rPr>
        <w:t xml:space="preserve">), </w:t>
      </w:r>
      <w:r w:rsidRPr="00275DCC">
        <w:rPr>
          <w:lang w:val="kk-KZ"/>
        </w:rPr>
        <w:t>то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утечка</w:t>
      </w:r>
      <w:r w:rsidR="00275DCC" w:rsidRPr="00275DCC">
        <w:rPr>
          <w:lang w:val="kk-KZ"/>
        </w:rPr>
        <w:t xml:space="preserve"> </w:t>
      </w:r>
      <w:r w:rsidR="00A9239E" w:rsidRPr="00275DCC">
        <w:rPr>
          <w:position w:val="-14"/>
          <w:lang w:val="kk-KZ"/>
        </w:rPr>
        <w:object w:dxaOrig="300" w:dyaOrig="380">
          <v:shape id="_x0000_i1066" type="#_x0000_t75" style="width:15pt;height:18.75pt" o:ole="">
            <v:imagedata r:id="rId70" o:title=""/>
          </v:shape>
          <o:OLEObject Type="Embed" ProgID="Equation.3" ShapeID="_x0000_i1066" DrawAspect="Content" ObjectID="_1469456260" r:id="rId71"/>
        </w:object>
      </w:r>
      <w:r w:rsidRPr="00275DCC">
        <w:rPr>
          <w:lang w:val="kk-KZ"/>
        </w:rPr>
        <w:t>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т.е.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объем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воды,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необходимый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образования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суспензии</w:t>
      </w:r>
      <w:r w:rsidR="00275DCC">
        <w:rPr>
          <w:lang w:val="kk-KZ"/>
        </w:rPr>
        <w:t xml:space="preserve"> (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A9239E" w:rsidRPr="00275DCC">
        <w:rPr>
          <w:position w:val="-6"/>
          <w:lang w:val="en-US"/>
        </w:rPr>
        <w:object w:dxaOrig="320" w:dyaOrig="320">
          <v:shape id="_x0000_i1067" type="#_x0000_t75" style="width:15.75pt;height:15.75pt" o:ole="">
            <v:imagedata r:id="rId35" o:title=""/>
          </v:shape>
          <o:OLEObject Type="Embed" ProgID="Equation.3" ShapeID="_x0000_i1067" DrawAspect="Content" ObjectID="_1469456261" r:id="rId72"/>
        </w:object>
      </w:r>
      <w:r w:rsidRPr="00275DCC">
        <w:rPr>
          <w:lang w:val="kk-KZ"/>
        </w:rPr>
        <w:t>/</w:t>
      </w:r>
      <w:r w:rsidRPr="00275DCC">
        <w:t>ч</w:t>
      </w:r>
      <w:r w:rsidR="00275DCC" w:rsidRPr="00275DCC">
        <w:rPr>
          <w:lang w:val="kk-KZ"/>
        </w:rPr>
        <w:t xml:space="preserve">), </w:t>
      </w:r>
      <w:r w:rsidRPr="00275DCC">
        <w:rPr>
          <w:lang w:val="kk-KZ"/>
        </w:rPr>
        <w:t>определяется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уравнению</w:t>
      </w:r>
      <w:r w:rsidR="00275DCC" w:rsidRPr="00275DCC">
        <w:rPr>
          <w:lang w:val="kk-KZ"/>
        </w:rPr>
        <w:t>:</w:t>
      </w:r>
    </w:p>
    <w:p w:rsidR="00275DCC" w:rsidRDefault="00275DCC" w:rsidP="00275DCC">
      <w:pPr>
        <w:tabs>
          <w:tab w:val="left" w:pos="726"/>
        </w:tabs>
        <w:rPr>
          <w:b/>
          <w:szCs w:val="36"/>
          <w:lang w:val="kk-KZ"/>
        </w:rPr>
      </w:pPr>
    </w:p>
    <w:p w:rsidR="00275DCC" w:rsidRPr="00275DCC" w:rsidRDefault="00A9239E" w:rsidP="00275DCC">
      <w:pPr>
        <w:tabs>
          <w:tab w:val="left" w:pos="726"/>
        </w:tabs>
        <w:rPr>
          <w:b/>
          <w:szCs w:val="36"/>
        </w:rPr>
      </w:pPr>
      <w:r w:rsidRPr="00275DCC">
        <w:rPr>
          <w:b/>
          <w:position w:val="-14"/>
          <w:szCs w:val="36"/>
          <w:lang w:val="kk-KZ"/>
        </w:rPr>
        <w:object w:dxaOrig="300" w:dyaOrig="380">
          <v:shape id="_x0000_i1068" type="#_x0000_t75" style="width:15pt;height:18.75pt" o:ole="">
            <v:imagedata r:id="rId70" o:title=""/>
          </v:shape>
          <o:OLEObject Type="Embed" ProgID="Equation.3" ShapeID="_x0000_i1068" DrawAspect="Content" ObjectID="_1469456262" r:id="rId73"/>
        </w:object>
      </w:r>
      <w:r w:rsidR="00275DCC" w:rsidRPr="00275DCC">
        <w:rPr>
          <w:b/>
          <w:szCs w:val="36"/>
          <w:lang w:val="kk-KZ"/>
        </w:rPr>
        <w:t xml:space="preserve"> </w:t>
      </w:r>
      <w:r w:rsidR="002A7ADD" w:rsidRPr="00275DCC">
        <w:rPr>
          <w:b/>
          <w:szCs w:val="36"/>
        </w:rPr>
        <w:t>=</w:t>
      </w:r>
      <w:r w:rsidR="00275DCC" w:rsidRPr="00275DCC">
        <w:rPr>
          <w:b/>
          <w:szCs w:val="36"/>
        </w:rPr>
        <w:t xml:space="preserve"> </w:t>
      </w:r>
      <w:r w:rsidRPr="00275DCC">
        <w:rPr>
          <w:b/>
          <w:position w:val="-24"/>
          <w:szCs w:val="36"/>
          <w:lang w:val="en-US"/>
        </w:rPr>
        <w:object w:dxaOrig="680" w:dyaOrig="660">
          <v:shape id="_x0000_i1069" type="#_x0000_t75" style="width:33.75pt;height:33pt" o:ole="">
            <v:imagedata r:id="rId74" o:title=""/>
          </v:shape>
          <o:OLEObject Type="Embed" ProgID="Equation.3" ShapeID="_x0000_i1069" DrawAspect="Content" ObjectID="_1469456263" r:id="rId75"/>
        </w:object>
      </w:r>
    </w:p>
    <w:p w:rsidR="00275DCC" w:rsidRDefault="00275DCC" w:rsidP="00275DCC">
      <w:pPr>
        <w:tabs>
          <w:tab w:val="left" w:pos="726"/>
        </w:tabs>
      </w:pPr>
    </w:p>
    <w:p w:rsidR="00275DCC" w:rsidRPr="00275DCC" w:rsidRDefault="002A7ADD" w:rsidP="00275DCC">
      <w:pPr>
        <w:tabs>
          <w:tab w:val="left" w:pos="726"/>
        </w:tabs>
        <w:rPr>
          <w:lang w:val="kk-KZ"/>
        </w:rPr>
      </w:pPr>
      <w:r w:rsidRPr="00275DCC">
        <w:t>Концентрация</w:t>
      </w:r>
      <w:r w:rsidR="00275DCC" w:rsidRPr="00275DCC">
        <w:t xml:space="preserve"> </w:t>
      </w:r>
      <w:r w:rsidRPr="00275DCC">
        <w:t>пыли</w:t>
      </w:r>
      <w:r w:rsidR="00275DCC" w:rsidRPr="00275DCC">
        <w:t xml:space="preserve"> </w:t>
      </w:r>
      <w:r w:rsidR="00A9239E" w:rsidRPr="00275DCC">
        <w:rPr>
          <w:position w:val="-12"/>
          <w:lang w:val="kk-KZ"/>
        </w:rPr>
        <w:object w:dxaOrig="400" w:dyaOrig="360">
          <v:shape id="_x0000_i1070" type="#_x0000_t75" style="width:20.25pt;height:18pt" o:ole="">
            <v:imagedata r:id="rId57" o:title=""/>
          </v:shape>
          <o:OLEObject Type="Embed" ProgID="Equation.3" ShapeID="_x0000_i1070" DrawAspect="Content" ObjectID="_1469456264" r:id="rId76"/>
        </w:objec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отнесена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объему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перед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аппаратом</w:t>
      </w:r>
      <w:r w:rsidR="00275DCC" w:rsidRPr="00275DCC">
        <w:rPr>
          <w:lang w:val="kk-KZ"/>
        </w:rPr>
        <w:t xml:space="preserve"> </w:t>
      </w:r>
      <w:r w:rsidR="00A9239E" w:rsidRPr="00275DCC">
        <w:rPr>
          <w:position w:val="-12"/>
          <w:lang w:val="en-US"/>
        </w:rPr>
        <w:object w:dxaOrig="279" w:dyaOrig="360">
          <v:shape id="_x0000_i1071" type="#_x0000_t75" style="width:14.25pt;height:18pt" o:ole="">
            <v:imagedata r:id="rId64" o:title=""/>
          </v:shape>
          <o:OLEObject Type="Embed" ProgID="Equation.3" ShapeID="_x0000_i1071" DrawAspect="Content" ObjectID="_1469456265" r:id="rId77"/>
        </w:object>
      </w:r>
      <w:r w:rsidR="00275DCC" w:rsidRPr="00275DCC">
        <w:t xml:space="preserve"> </w:t>
      </w:r>
      <w:r w:rsidRPr="00275DCC">
        <w:t>приведенному</w:t>
      </w:r>
      <w:r w:rsidR="00275DCC" w:rsidRPr="00275DCC">
        <w:t xml:space="preserve"> </w:t>
      </w:r>
      <w:r w:rsidRPr="00275DCC">
        <w:t>к</w:t>
      </w:r>
      <w:r w:rsidR="00275DCC" w:rsidRPr="00275DCC">
        <w:t xml:space="preserve"> </w:t>
      </w:r>
      <w:r w:rsidRPr="00275DCC">
        <w:t>нормальным</w:t>
      </w:r>
      <w:r w:rsidR="00275DCC" w:rsidRPr="00275DCC">
        <w:t xml:space="preserve"> </w:t>
      </w:r>
      <w:r w:rsidRPr="00275DCC">
        <w:t>условиям</w:t>
      </w:r>
      <w:r w:rsidRPr="00275DCC">
        <w:rPr>
          <w:lang w:val="kk-KZ"/>
        </w:rPr>
        <w:t>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незначительно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отличается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запыленности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газа</w:t>
      </w:r>
      <w:r w:rsidR="00275DCC">
        <w:rPr>
          <w:lang w:val="kk-KZ"/>
        </w:rPr>
        <w:t xml:space="preserve"> (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кг/</w:t>
      </w:r>
      <w:r w:rsidR="00A9239E" w:rsidRPr="00275DCC">
        <w:rPr>
          <w:position w:val="-6"/>
          <w:lang w:val="en-US"/>
        </w:rPr>
        <w:object w:dxaOrig="320" w:dyaOrig="320">
          <v:shape id="_x0000_i1072" type="#_x0000_t75" style="width:15.75pt;height:15.75pt" o:ole="">
            <v:imagedata r:id="rId35" o:title=""/>
          </v:shape>
          <o:OLEObject Type="Embed" ProgID="Equation.3" ShapeID="_x0000_i1072" DrawAspect="Content" ObjectID="_1469456266" r:id="rId78"/>
        </w:object>
      </w:r>
      <w:r w:rsidR="00275DCC" w:rsidRPr="00275DCC">
        <w:rPr>
          <w:lang w:val="kk-KZ"/>
        </w:rPr>
        <w:t xml:space="preserve">) </w:t>
      </w:r>
      <w:r w:rsidRPr="00275DCC">
        <w:rPr>
          <w:lang w:val="kk-KZ"/>
        </w:rPr>
        <w:t>после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аппарата,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так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как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количество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после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апарата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увеличивается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1</w:t>
      </w:r>
      <w:r w:rsidR="00275DCC" w:rsidRPr="00275DCC">
        <w:rPr>
          <w:lang w:val="kk-KZ"/>
        </w:rPr>
        <w:t xml:space="preserve"> - </w:t>
      </w:r>
      <w:r w:rsidRPr="00275DCC">
        <w:rPr>
          <w:lang w:val="kk-KZ"/>
        </w:rPr>
        <w:t>2</w:t>
      </w:r>
      <w:r w:rsidR="00275DCC" w:rsidRPr="00275DCC">
        <w:rPr>
          <w:lang w:val="kk-KZ"/>
        </w:rPr>
        <w:t xml:space="preserve"> </w:t>
      </w:r>
      <w:r w:rsidR="00A20BCD" w:rsidRPr="00275DCC">
        <w:t>%</w:t>
      </w:r>
      <w:r w:rsidR="00275DCC" w:rsidRPr="00275DCC">
        <w:t xml:space="preserve"> </w:t>
      </w:r>
      <w:r w:rsidR="00A20BCD" w:rsidRPr="00275DCC">
        <w:rPr>
          <w:lang w:val="kk-KZ"/>
        </w:rPr>
        <w:t>за</w:t>
      </w:r>
      <w:r w:rsidR="00275DCC" w:rsidRPr="00275DCC">
        <w:rPr>
          <w:lang w:val="kk-KZ"/>
        </w:rPr>
        <w:t xml:space="preserve"> </w:t>
      </w:r>
      <w:r w:rsidR="00A20BCD" w:rsidRPr="00275DCC">
        <w:rPr>
          <w:lang w:val="kk-KZ"/>
        </w:rPr>
        <w:t>счет</w:t>
      </w:r>
      <w:r w:rsidR="00275DCC" w:rsidRPr="00275DCC">
        <w:rPr>
          <w:lang w:val="kk-KZ"/>
        </w:rPr>
        <w:t xml:space="preserve"> </w:t>
      </w:r>
      <w:r w:rsidR="00A20BCD" w:rsidRPr="00275DCC">
        <w:rPr>
          <w:lang w:val="kk-KZ"/>
        </w:rPr>
        <w:t>испарения</w:t>
      </w:r>
      <w:r w:rsidR="00275DCC" w:rsidRPr="00275DCC">
        <w:rPr>
          <w:lang w:val="kk-KZ"/>
        </w:rPr>
        <w:t xml:space="preserve"> </w:t>
      </w:r>
      <w:r w:rsidR="00A20BCD" w:rsidRPr="00275DCC">
        <w:rPr>
          <w:lang w:val="kk-KZ"/>
        </w:rPr>
        <w:t>воды</w:t>
      </w:r>
      <w:r w:rsidR="00275DCC" w:rsidRPr="00275DCC">
        <w:rPr>
          <w:lang w:val="kk-KZ"/>
        </w:rPr>
        <w:t xml:space="preserve"> </w:t>
      </w:r>
      <w:r w:rsidR="00A20BCD"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="00A20BCD" w:rsidRPr="00275DCC">
        <w:rPr>
          <w:lang w:val="kk-KZ"/>
        </w:rPr>
        <w:t>газопромывателе.</w:t>
      </w:r>
    </w:p>
    <w:p w:rsidR="00275DCC" w:rsidRPr="00275DCC" w:rsidRDefault="00A20BCD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Где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</w:t>
      </w:r>
      <w:r w:rsidR="00275DCC" w:rsidRPr="00275DCC">
        <w:rPr>
          <w:lang w:val="kk-KZ"/>
        </w:rPr>
        <w:t xml:space="preserve"> - </w:t>
      </w:r>
      <w:r w:rsidRPr="00275DCC">
        <w:rPr>
          <w:lang w:val="kk-KZ"/>
        </w:rPr>
        <w:t>коэффицент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распределения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между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утечкой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сливной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водой,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выраженный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отношением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количества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пыли,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попадающей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утечку,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общему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количеству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уловленной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пыли</w:t>
      </w:r>
      <w:r w:rsidR="00275DCC" w:rsidRPr="00275DCC">
        <w:rPr>
          <w:lang w:val="kk-KZ"/>
        </w:rPr>
        <w:t xml:space="preserve">; </w:t>
      </w:r>
      <w:r w:rsidRPr="00275DCC">
        <w:rPr>
          <w:lang w:val="kk-KZ"/>
        </w:rPr>
        <w:t>обычно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</w:t>
      </w:r>
      <w:r w:rsidR="00275DCC" w:rsidRPr="00275DCC">
        <w:rPr>
          <w:lang w:val="kk-KZ"/>
        </w:rPr>
        <w:t xml:space="preserve"> </w:t>
      </w:r>
      <w:r w:rsidRPr="00275DCC">
        <w:t>=</w:t>
      </w:r>
      <w:r w:rsidR="00275DCC" w:rsidRPr="00275DCC">
        <w:t xml:space="preserve"> </w:t>
      </w:r>
      <w:r w:rsidRPr="00275DCC">
        <w:t>0,6</w:t>
      </w:r>
      <w:r w:rsidR="00275DCC" w:rsidRPr="00275DCC">
        <w:rPr>
          <w:lang w:val="kk-KZ"/>
        </w:rPr>
        <w:t xml:space="preserve">: </w:t>
      </w:r>
      <w:r w:rsidRPr="00275DCC">
        <w:rPr>
          <w:lang w:val="kk-KZ"/>
        </w:rPr>
        <w:t>0,8</w:t>
      </w:r>
    </w:p>
    <w:p w:rsidR="00275DCC" w:rsidRPr="00275DCC" w:rsidRDefault="00A20BCD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Концентрация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суспензии,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как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правило,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находится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пределах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отношения</w:t>
      </w:r>
      <w:r w:rsidR="00275DCC" w:rsidRPr="00275DCC">
        <w:rPr>
          <w:lang w:val="kk-KZ"/>
        </w:rPr>
        <w:t xml:space="preserve"> </w:t>
      </w:r>
      <w:r w:rsidR="00EF64F4" w:rsidRPr="00275DCC">
        <w:rPr>
          <w:lang w:val="kk-KZ"/>
        </w:rPr>
        <w:t>Т</w:t>
      </w:r>
      <w:r w:rsidR="00275DCC" w:rsidRPr="00275DCC">
        <w:rPr>
          <w:lang w:val="kk-KZ"/>
        </w:rPr>
        <w:t xml:space="preserve">: </w:t>
      </w:r>
      <w:r w:rsidR="00EF64F4" w:rsidRPr="00275DCC">
        <w:rPr>
          <w:lang w:val="kk-KZ"/>
        </w:rPr>
        <w:t>Ж</w:t>
      </w:r>
      <w:r w:rsidR="00275DCC" w:rsidRPr="00275DCC">
        <w:rPr>
          <w:lang w:val="kk-KZ"/>
        </w:rPr>
        <w:t xml:space="preserve"> </w:t>
      </w:r>
      <w:r w:rsidR="00EF64F4" w:rsidRPr="00275DCC">
        <w:t>=</w:t>
      </w:r>
      <w:r w:rsidR="00275DCC">
        <w:t xml:space="preserve"> (</w:t>
      </w:r>
      <w:r w:rsidR="00EF64F4" w:rsidRPr="00275DCC">
        <w:rPr>
          <w:lang w:val="kk-KZ"/>
        </w:rPr>
        <w:t>1</w:t>
      </w:r>
      <w:r w:rsidR="00275DCC" w:rsidRPr="00275DCC">
        <w:rPr>
          <w:lang w:val="kk-KZ"/>
        </w:rPr>
        <w:t xml:space="preserve">: </w:t>
      </w:r>
      <w:r w:rsidR="00EF64F4" w:rsidRPr="00275DCC">
        <w:rPr>
          <w:lang w:val="kk-KZ"/>
        </w:rPr>
        <w:t>5</w:t>
      </w:r>
      <w:r w:rsidR="00275DCC" w:rsidRPr="00275DCC">
        <w:rPr>
          <w:lang w:val="kk-KZ"/>
        </w:rPr>
        <w:t>):</w:t>
      </w:r>
      <w:r w:rsidR="00275DCC">
        <w:rPr>
          <w:lang w:val="kk-KZ"/>
        </w:rPr>
        <w:t xml:space="preserve"> (</w:t>
      </w:r>
      <w:r w:rsidR="00EF64F4" w:rsidRPr="00275DCC">
        <w:rPr>
          <w:lang w:val="kk-KZ"/>
        </w:rPr>
        <w:t>1</w:t>
      </w:r>
      <w:r w:rsidR="00275DCC" w:rsidRPr="00275DCC">
        <w:rPr>
          <w:lang w:val="kk-KZ"/>
        </w:rPr>
        <w:t xml:space="preserve">: </w:t>
      </w:r>
      <w:r w:rsidR="00EF64F4" w:rsidRPr="00275DCC">
        <w:rPr>
          <w:lang w:val="kk-KZ"/>
        </w:rPr>
        <w:t>10</w:t>
      </w:r>
      <w:r w:rsidR="00275DCC" w:rsidRPr="00275DCC">
        <w:rPr>
          <w:lang w:val="kk-KZ"/>
        </w:rPr>
        <w:t xml:space="preserve">). </w:t>
      </w:r>
      <w:r w:rsidR="00525FDD" w:rsidRPr="00275DCC">
        <w:rPr>
          <w:lang w:val="kk-KZ"/>
        </w:rPr>
        <w:t>Пол</w:t>
      </w:r>
      <w:r w:rsidR="00EF64F4" w:rsidRPr="00275DCC">
        <w:rPr>
          <w:lang w:val="kk-KZ"/>
        </w:rPr>
        <w:t>учение</w:t>
      </w:r>
      <w:r w:rsidR="00275DCC" w:rsidRPr="00275DCC">
        <w:rPr>
          <w:lang w:val="kk-KZ"/>
        </w:rPr>
        <w:t xml:space="preserve"> </w:t>
      </w:r>
      <w:r w:rsidR="00EF64F4" w:rsidRPr="00275DCC">
        <w:rPr>
          <w:lang w:val="kk-KZ"/>
        </w:rPr>
        <w:t>суспензии</w:t>
      </w:r>
      <w:r w:rsidR="00275DCC" w:rsidRPr="00275DCC">
        <w:rPr>
          <w:lang w:val="kk-KZ"/>
        </w:rPr>
        <w:t xml:space="preserve"> </w:t>
      </w:r>
      <w:r w:rsidR="00EF64F4"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="00EF64F4" w:rsidRPr="00275DCC">
        <w:rPr>
          <w:lang w:val="kk-KZ"/>
        </w:rPr>
        <w:t>Т</w:t>
      </w:r>
      <w:r w:rsidR="00275DCC" w:rsidRPr="00275DCC">
        <w:rPr>
          <w:lang w:val="kk-KZ"/>
        </w:rPr>
        <w:t xml:space="preserve">: </w:t>
      </w:r>
      <w:r w:rsidR="00EF64F4" w:rsidRPr="00275DCC">
        <w:rPr>
          <w:lang w:val="kk-KZ"/>
        </w:rPr>
        <w:t>Ж</w:t>
      </w:r>
      <w:r w:rsidR="00275DCC" w:rsidRPr="00275DCC">
        <w:rPr>
          <w:lang w:val="kk-KZ"/>
        </w:rPr>
        <w:t xml:space="preserve"> </w:t>
      </w:r>
      <w:r w:rsidR="00EF64F4" w:rsidRPr="00275DCC">
        <w:rPr>
          <w:lang w:val="kk-KZ"/>
        </w:rPr>
        <w:t>&gt;1</w:t>
      </w:r>
      <w:r w:rsidR="00275DCC" w:rsidRPr="00275DCC">
        <w:rPr>
          <w:lang w:val="kk-KZ"/>
        </w:rPr>
        <w:t xml:space="preserve">: </w:t>
      </w:r>
      <w:r w:rsidR="00EF64F4" w:rsidRPr="00275DCC">
        <w:rPr>
          <w:lang w:val="kk-KZ"/>
        </w:rPr>
        <w:t>5</w:t>
      </w:r>
      <w:r w:rsidR="00275DCC" w:rsidRPr="00275DCC">
        <w:rPr>
          <w:lang w:val="kk-KZ"/>
        </w:rPr>
        <w:t xml:space="preserve"> </w:t>
      </w:r>
      <w:r w:rsidR="00EF64F4" w:rsidRPr="00275DCC">
        <w:rPr>
          <w:lang w:val="kk-KZ"/>
        </w:rPr>
        <w:t>может</w:t>
      </w:r>
      <w:r w:rsidR="00275DCC" w:rsidRPr="00275DCC">
        <w:rPr>
          <w:lang w:val="kk-KZ"/>
        </w:rPr>
        <w:t xml:space="preserve"> </w:t>
      </w:r>
      <w:r w:rsidR="00EF64F4" w:rsidRPr="00275DCC">
        <w:rPr>
          <w:lang w:val="kk-KZ"/>
        </w:rPr>
        <w:t>вызвать</w:t>
      </w:r>
      <w:r w:rsidR="00275DCC" w:rsidRPr="00275DCC">
        <w:rPr>
          <w:lang w:val="kk-KZ"/>
        </w:rPr>
        <w:t xml:space="preserve"> </w:t>
      </w:r>
      <w:r w:rsidR="00EF64F4" w:rsidRPr="00275DCC">
        <w:rPr>
          <w:lang w:val="kk-KZ"/>
        </w:rPr>
        <w:t>забивание</w:t>
      </w:r>
      <w:r w:rsidR="00275DCC" w:rsidRPr="00275DCC">
        <w:rPr>
          <w:lang w:val="kk-KZ"/>
        </w:rPr>
        <w:t xml:space="preserve"> </w:t>
      </w:r>
      <w:r w:rsidR="00EF64F4" w:rsidRPr="00275DCC">
        <w:rPr>
          <w:lang w:val="kk-KZ"/>
        </w:rPr>
        <w:t>отверстий</w:t>
      </w:r>
      <w:r w:rsidR="00275DCC" w:rsidRPr="00275DCC">
        <w:rPr>
          <w:lang w:val="kk-KZ"/>
        </w:rPr>
        <w:t xml:space="preserve"> </w:t>
      </w:r>
      <w:r w:rsidR="00EF64F4" w:rsidRPr="00275DCC">
        <w:rPr>
          <w:lang w:val="kk-KZ"/>
        </w:rPr>
        <w:t>решетки</w:t>
      </w:r>
      <w:r w:rsidR="00275DCC">
        <w:rPr>
          <w:lang w:val="kk-KZ"/>
        </w:rPr>
        <w:t xml:space="preserve"> (</w:t>
      </w:r>
      <w:r w:rsidR="00EF64F4" w:rsidRPr="00275DCC">
        <w:rPr>
          <w:lang w:val="kk-KZ"/>
        </w:rPr>
        <w:t>особенно</w:t>
      </w:r>
      <w:r w:rsidR="00275DCC" w:rsidRPr="00275DCC">
        <w:rPr>
          <w:lang w:val="kk-KZ"/>
        </w:rPr>
        <w:t xml:space="preserve"> </w:t>
      </w:r>
      <w:r w:rsidR="00EF64F4" w:rsidRPr="00275DCC">
        <w:rPr>
          <w:lang w:val="kk-KZ"/>
        </w:rPr>
        <w:t>мелких</w:t>
      </w:r>
      <w:r w:rsidR="00275DCC" w:rsidRPr="00275DCC">
        <w:rPr>
          <w:lang w:val="kk-KZ"/>
        </w:rPr>
        <w:t xml:space="preserve">). </w:t>
      </w:r>
      <w:r w:rsidR="00EF64F4" w:rsidRPr="00275DCC">
        <w:rPr>
          <w:lang w:val="kk-KZ"/>
        </w:rPr>
        <w:t>Получение</w:t>
      </w:r>
      <w:r w:rsidR="00275DCC" w:rsidRPr="00275DCC">
        <w:rPr>
          <w:lang w:val="kk-KZ"/>
        </w:rPr>
        <w:t xml:space="preserve"> </w:t>
      </w:r>
      <w:r w:rsidR="00EF64F4" w:rsidRPr="00275DCC">
        <w:rPr>
          <w:lang w:val="kk-KZ"/>
        </w:rPr>
        <w:t>суспензии</w:t>
      </w:r>
      <w:r w:rsidR="00275DCC" w:rsidRPr="00275DCC">
        <w:rPr>
          <w:lang w:val="kk-KZ"/>
        </w:rPr>
        <w:t xml:space="preserve"> </w:t>
      </w:r>
      <w:r w:rsidR="00EF64F4"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="00EF64F4" w:rsidRPr="00275DCC">
        <w:rPr>
          <w:lang w:val="kk-KZ"/>
        </w:rPr>
        <w:t>Т</w:t>
      </w:r>
      <w:r w:rsidR="00275DCC" w:rsidRPr="00275DCC">
        <w:rPr>
          <w:lang w:val="kk-KZ"/>
        </w:rPr>
        <w:t xml:space="preserve">: </w:t>
      </w:r>
      <w:r w:rsidR="00EF64F4" w:rsidRPr="00275DCC">
        <w:rPr>
          <w:lang w:val="kk-KZ"/>
        </w:rPr>
        <w:t>Ж&lt;1</w:t>
      </w:r>
      <w:r w:rsidR="00275DCC" w:rsidRPr="00275DCC">
        <w:rPr>
          <w:lang w:val="kk-KZ"/>
        </w:rPr>
        <w:t xml:space="preserve">: </w:t>
      </w:r>
      <w:r w:rsidR="00EF64F4" w:rsidRPr="00275DCC">
        <w:rPr>
          <w:lang w:val="kk-KZ"/>
        </w:rPr>
        <w:t>10</w:t>
      </w:r>
      <w:r w:rsidR="00275DCC" w:rsidRPr="00275DCC">
        <w:rPr>
          <w:lang w:val="kk-KZ"/>
        </w:rPr>
        <w:t xml:space="preserve"> </w:t>
      </w:r>
      <w:r w:rsidR="00EF64F4" w:rsidRPr="00275DCC">
        <w:rPr>
          <w:lang w:val="kk-KZ"/>
        </w:rPr>
        <w:t>нерационально</w:t>
      </w:r>
      <w:r w:rsidR="00275DCC" w:rsidRPr="00275DCC">
        <w:rPr>
          <w:lang w:val="kk-KZ"/>
        </w:rPr>
        <w:t xml:space="preserve"> </w:t>
      </w:r>
      <w:r w:rsidR="00EF64F4" w:rsidRPr="00275DCC">
        <w:rPr>
          <w:lang w:val="kk-KZ"/>
        </w:rPr>
        <w:t>ввиду</w:t>
      </w:r>
      <w:r w:rsidR="00275DCC" w:rsidRPr="00275DCC">
        <w:rPr>
          <w:lang w:val="kk-KZ"/>
        </w:rPr>
        <w:t xml:space="preserve"> </w:t>
      </w:r>
      <w:r w:rsidR="00EF64F4" w:rsidRPr="00275DCC">
        <w:rPr>
          <w:lang w:val="kk-KZ"/>
        </w:rPr>
        <w:t>ее</w:t>
      </w:r>
      <w:r w:rsidR="00275DCC" w:rsidRPr="00275DCC">
        <w:rPr>
          <w:lang w:val="kk-KZ"/>
        </w:rPr>
        <w:t xml:space="preserve"> </w:t>
      </w:r>
      <w:r w:rsidR="00EF64F4" w:rsidRPr="00275DCC">
        <w:rPr>
          <w:lang w:val="kk-KZ"/>
        </w:rPr>
        <w:t>слишком</w:t>
      </w:r>
      <w:r w:rsidR="00275DCC" w:rsidRPr="00275DCC">
        <w:rPr>
          <w:lang w:val="kk-KZ"/>
        </w:rPr>
        <w:t xml:space="preserve"> </w:t>
      </w:r>
      <w:r w:rsidR="00EF64F4" w:rsidRPr="00275DCC">
        <w:rPr>
          <w:lang w:val="kk-KZ"/>
        </w:rPr>
        <w:t>больших</w:t>
      </w:r>
      <w:r w:rsidR="00275DCC" w:rsidRPr="00275DCC">
        <w:rPr>
          <w:lang w:val="kk-KZ"/>
        </w:rPr>
        <w:t xml:space="preserve"> </w:t>
      </w:r>
      <w:r w:rsidR="00EF64F4" w:rsidRPr="00275DCC">
        <w:rPr>
          <w:lang w:val="kk-KZ"/>
        </w:rPr>
        <w:t>объемов.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275DCC" w:rsidRDefault="00EF64F4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Pr="00275DCC">
        <w:t>=</w:t>
      </w:r>
      <w:r w:rsidR="00275DCC" w:rsidRPr="00275DCC">
        <w:t xml:space="preserve"> </w:t>
      </w:r>
      <w:r w:rsidRPr="00275DCC">
        <w:t>1</w:t>
      </w:r>
      <w:r w:rsidR="00275DCC" w:rsidRPr="00275DCC">
        <w:rPr>
          <w:lang w:val="kk-KZ"/>
        </w:rPr>
        <w:t xml:space="preserve">: </w:t>
      </w:r>
      <w:r w:rsidRPr="00275DCC">
        <w:rPr>
          <w:lang w:val="kk-KZ"/>
        </w:rPr>
        <w:t>8</w:t>
      </w:r>
      <w:r w:rsidRPr="00275DCC">
        <w:t>=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0,125кг/кг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</w:t>
      </w:r>
      <w:r w:rsidR="00275DCC" w:rsidRPr="00275DCC">
        <w:rPr>
          <w:lang w:val="kk-KZ"/>
        </w:rPr>
        <w:t xml:space="preserve"> </w:t>
      </w:r>
      <w:r w:rsidRPr="00275DCC">
        <w:t>=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0,7.</w:t>
      </w:r>
      <w:r w:rsidR="00275DCC" w:rsidRPr="00275DCC">
        <w:rPr>
          <w:lang w:val="kk-KZ"/>
        </w:rPr>
        <w:t xml:space="preserve"> 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275DCC" w:rsidRPr="00275DCC" w:rsidRDefault="00EF64F4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Тогда</w:t>
      </w:r>
      <w:r w:rsidR="00275DCC">
        <w:rPr>
          <w:lang w:val="kk-KZ"/>
        </w:rPr>
        <w:t xml:space="preserve"> </w:t>
      </w:r>
    </w:p>
    <w:p w:rsidR="00275DCC" w:rsidRDefault="00275DCC" w:rsidP="00275DCC">
      <w:pPr>
        <w:tabs>
          <w:tab w:val="left" w:pos="726"/>
        </w:tabs>
        <w:rPr>
          <w:b/>
          <w:szCs w:val="36"/>
          <w:lang w:val="kk-KZ"/>
        </w:rPr>
      </w:pPr>
    </w:p>
    <w:p w:rsidR="00DC06C5" w:rsidRPr="00275DCC" w:rsidRDefault="00A9239E" w:rsidP="00275DCC">
      <w:pPr>
        <w:tabs>
          <w:tab w:val="left" w:pos="726"/>
        </w:tabs>
        <w:rPr>
          <w:szCs w:val="32"/>
          <w:lang w:val="kk-KZ"/>
        </w:rPr>
      </w:pPr>
      <w:r w:rsidRPr="00275DCC">
        <w:rPr>
          <w:b/>
          <w:position w:val="-14"/>
          <w:szCs w:val="36"/>
          <w:lang w:val="kk-KZ"/>
        </w:rPr>
        <w:object w:dxaOrig="300" w:dyaOrig="380">
          <v:shape id="_x0000_i1073" type="#_x0000_t75" style="width:15pt;height:18.75pt" o:ole="">
            <v:imagedata r:id="rId70" o:title=""/>
          </v:shape>
          <o:OLEObject Type="Embed" ProgID="Equation.3" ShapeID="_x0000_i1073" DrawAspect="Content" ObjectID="_1469456267" r:id="rId79"/>
        </w:object>
      </w:r>
      <w:r w:rsidR="00EF64F4" w:rsidRPr="00275DCC">
        <w:t>=</w:t>
      </w:r>
      <w:r w:rsidRPr="00275DCC">
        <w:rPr>
          <w:position w:val="-28"/>
        </w:rPr>
        <w:object w:dxaOrig="1200" w:dyaOrig="660">
          <v:shape id="_x0000_i1074" type="#_x0000_t75" style="width:60pt;height:33pt" o:ole="">
            <v:imagedata r:id="rId80" o:title=""/>
          </v:shape>
          <o:OLEObject Type="Embed" ProgID="Equation.3" ShapeID="_x0000_i1074" DrawAspect="Content" ObjectID="_1469456268" r:id="rId81"/>
        </w:object>
      </w:r>
      <w:r w:rsidR="00EF64F4" w:rsidRPr="00275DCC">
        <w:t>=</w:t>
      </w:r>
      <w:r w:rsidR="00EF64F4" w:rsidRPr="00275DCC">
        <w:rPr>
          <w:lang w:val="kk-KZ"/>
        </w:rPr>
        <w:t>4,1</w:t>
      </w:r>
      <w:r w:rsidRPr="00275DCC">
        <w:rPr>
          <w:position w:val="-6"/>
          <w:szCs w:val="32"/>
          <w:lang w:val="kk-KZ"/>
        </w:rPr>
        <w:object w:dxaOrig="320" w:dyaOrig="320">
          <v:shape id="_x0000_i1075" type="#_x0000_t75" style="width:15.75pt;height:15.75pt" o:ole="">
            <v:imagedata r:id="rId33" o:title=""/>
          </v:shape>
          <o:OLEObject Type="Embed" ProgID="Equation.3" ShapeID="_x0000_i1075" DrawAspect="Content" ObjectID="_1469456269" r:id="rId82"/>
        </w:object>
      </w:r>
      <w:r w:rsidR="00EF64F4" w:rsidRPr="00275DCC">
        <w:rPr>
          <w:szCs w:val="32"/>
          <w:lang w:val="kk-KZ"/>
        </w:rPr>
        <w:t>/ч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EF64F4" w:rsidRPr="00275DCC" w:rsidRDefault="00EF64F4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всю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решетку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или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EF64F4" w:rsidRPr="00275DCC" w:rsidRDefault="00EF64F4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4,1/3,6</w:t>
      </w:r>
      <w:r w:rsidR="00275DCC" w:rsidRPr="00275DCC">
        <w:rPr>
          <w:lang w:val="kk-KZ"/>
        </w:rPr>
        <w:t xml:space="preserve"> </w:t>
      </w:r>
      <w:r w:rsidRPr="00275DCC">
        <w:t>=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1,14</w:t>
      </w:r>
      <w:r w:rsidR="00A9239E" w:rsidRPr="00275DCC">
        <w:rPr>
          <w:position w:val="-6"/>
          <w:szCs w:val="32"/>
          <w:lang w:val="kk-KZ"/>
        </w:rPr>
        <w:object w:dxaOrig="320" w:dyaOrig="320">
          <v:shape id="_x0000_i1076" type="#_x0000_t75" style="width:15.75pt;height:15.75pt" o:ole="">
            <v:imagedata r:id="rId33" o:title=""/>
          </v:shape>
          <o:OLEObject Type="Embed" ProgID="Equation.3" ShapeID="_x0000_i1076" DrawAspect="Content" ObjectID="_1469456270" r:id="rId83"/>
        </w:object>
      </w:r>
      <w:r w:rsidR="00525FDD" w:rsidRPr="00275DCC">
        <w:rPr>
          <w:szCs w:val="32"/>
          <w:lang w:val="kk-KZ"/>
        </w:rPr>
        <w:t>/</w:t>
      </w:r>
      <w:r w:rsidR="00275DCC">
        <w:rPr>
          <w:szCs w:val="32"/>
          <w:lang w:val="kk-KZ"/>
        </w:rPr>
        <w:t xml:space="preserve"> (</w:t>
      </w:r>
      <w:r w:rsidR="00A9239E" w:rsidRPr="00275DCC">
        <w:rPr>
          <w:position w:val="-6"/>
          <w:szCs w:val="32"/>
          <w:lang w:val="en-US"/>
        </w:rPr>
        <w:object w:dxaOrig="340" w:dyaOrig="320">
          <v:shape id="_x0000_i1077" type="#_x0000_t75" style="width:17.25pt;height:15.75pt" o:ole="">
            <v:imagedata r:id="rId48" o:title=""/>
          </v:shape>
          <o:OLEObject Type="Embed" ProgID="Equation.3" ShapeID="_x0000_i1077" DrawAspect="Content" ObjectID="_1469456271" r:id="rId84"/>
        </w:object>
      </w:r>
      <w:r w:rsidR="00525FDD" w:rsidRPr="00275DCC">
        <w:rPr>
          <w:szCs w:val="32"/>
          <w:lang w:val="kk-KZ"/>
        </w:rPr>
        <w:t>/ч</w:t>
      </w:r>
      <w:r w:rsidR="00275DCC" w:rsidRPr="00275DCC">
        <w:rPr>
          <w:szCs w:val="32"/>
          <w:lang w:val="kk-KZ"/>
        </w:rPr>
        <w:t xml:space="preserve">) </w:t>
      </w:r>
      <w:r w:rsidR="00525FDD"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="00525FDD" w:rsidRPr="00275DCC">
        <w:rPr>
          <w:lang w:val="kk-KZ"/>
        </w:rPr>
        <w:t>1</w:t>
      </w:r>
      <w:r w:rsidR="00A9239E" w:rsidRPr="00275DCC">
        <w:rPr>
          <w:position w:val="-6"/>
          <w:lang w:val="en-US"/>
        </w:rPr>
        <w:object w:dxaOrig="340" w:dyaOrig="320">
          <v:shape id="_x0000_i1078" type="#_x0000_t75" style="width:17.25pt;height:15.75pt" o:ole="">
            <v:imagedata r:id="rId48" o:title=""/>
          </v:shape>
          <o:OLEObject Type="Embed" ProgID="Equation.3" ShapeID="_x0000_i1078" DrawAspect="Content" ObjectID="_1469456272" r:id="rId85"/>
        </w:object>
      </w:r>
      <w:r w:rsidR="00275DCC" w:rsidRPr="00275DCC">
        <w:rPr>
          <w:lang w:val="kk-KZ"/>
        </w:rPr>
        <w:t xml:space="preserve"> </w:t>
      </w:r>
      <w:r w:rsidR="00525FDD" w:rsidRPr="00275DCC">
        <w:rPr>
          <w:lang w:val="kk-KZ"/>
        </w:rPr>
        <w:t>решетки.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525FDD" w:rsidRPr="00275DCC" w:rsidRDefault="00525FDD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Коэффицент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запаса</w:t>
      </w:r>
      <w:r w:rsidR="00275DCC" w:rsidRPr="00275DCC">
        <w:rPr>
          <w:lang w:val="kk-KZ"/>
        </w:rPr>
        <w:t xml:space="preserve"> </w:t>
      </w:r>
      <w:r w:rsidRPr="00275DCC">
        <w:t>~1</w:t>
      </w:r>
      <w:r w:rsidRPr="00275DCC">
        <w:rPr>
          <w:lang w:val="kk-KZ"/>
        </w:rPr>
        <w:t>,5</w:t>
      </w:r>
    </w:p>
    <w:p w:rsidR="00275DCC" w:rsidRDefault="00275DCC" w:rsidP="00275DCC">
      <w:pPr>
        <w:tabs>
          <w:tab w:val="left" w:pos="726"/>
        </w:tabs>
        <w:rPr>
          <w:b/>
          <w:szCs w:val="36"/>
          <w:lang w:val="kk-KZ"/>
        </w:rPr>
      </w:pPr>
    </w:p>
    <w:p w:rsidR="00275DCC" w:rsidRDefault="00A9239E" w:rsidP="00275DCC">
      <w:pPr>
        <w:tabs>
          <w:tab w:val="left" w:pos="726"/>
        </w:tabs>
        <w:rPr>
          <w:lang w:val="kk-KZ"/>
        </w:rPr>
      </w:pPr>
      <w:r w:rsidRPr="00275DCC">
        <w:rPr>
          <w:b/>
          <w:position w:val="-14"/>
          <w:szCs w:val="36"/>
          <w:lang w:val="kk-KZ"/>
        </w:rPr>
        <w:object w:dxaOrig="300" w:dyaOrig="380">
          <v:shape id="_x0000_i1079" type="#_x0000_t75" style="width:15pt;height:18.75pt" o:ole="">
            <v:imagedata r:id="rId70" o:title=""/>
          </v:shape>
          <o:OLEObject Type="Embed" ProgID="Equation.3" ShapeID="_x0000_i1079" DrawAspect="Content" ObjectID="_1469456273" r:id="rId86"/>
        </w:object>
      </w:r>
      <w:r w:rsidR="00525FDD" w:rsidRPr="00275DCC">
        <w:t>=</w:t>
      </w:r>
      <w:r w:rsidR="00275DCC" w:rsidRPr="00275DCC">
        <w:rPr>
          <w:lang w:val="kk-KZ"/>
        </w:rPr>
        <w:t xml:space="preserve"> </w:t>
      </w:r>
      <w:r w:rsidR="00525FDD" w:rsidRPr="00275DCC">
        <w:rPr>
          <w:lang w:val="kk-KZ"/>
        </w:rPr>
        <w:t>1,5</w:t>
      </w:r>
      <w:r w:rsidR="00275DCC" w:rsidRPr="00275DCC">
        <w:rPr>
          <w:lang w:val="kk-KZ"/>
        </w:rPr>
        <w:t xml:space="preserve"> </w:t>
      </w:r>
      <w:r w:rsidR="00525FDD" w:rsidRPr="00275DCC">
        <w:rPr>
          <w:lang w:val="kk-KZ"/>
        </w:rPr>
        <w:t>2,14</w:t>
      </w:r>
      <w:r w:rsidRPr="00275DCC">
        <w:rPr>
          <w:position w:val="-4"/>
          <w:lang w:val="kk-KZ"/>
        </w:rPr>
        <w:object w:dxaOrig="200" w:dyaOrig="200">
          <v:shape id="_x0000_i1080" type="#_x0000_t75" style="width:9.75pt;height:9.75pt" o:ole="">
            <v:imagedata r:id="rId87" o:title=""/>
          </v:shape>
          <o:OLEObject Type="Embed" ProgID="Equation.3" ShapeID="_x0000_i1080" DrawAspect="Content" ObjectID="_1469456274" r:id="rId88"/>
        </w:object>
      </w:r>
      <w:r w:rsidR="00275DCC" w:rsidRPr="00275DCC">
        <w:rPr>
          <w:lang w:val="kk-KZ"/>
        </w:rPr>
        <w:t xml:space="preserve"> </w:t>
      </w:r>
      <w:r w:rsidR="00525FDD" w:rsidRPr="00275DCC">
        <w:rPr>
          <w:lang w:val="kk-KZ"/>
        </w:rPr>
        <w:t>3,3</w:t>
      </w:r>
      <w:r w:rsidR="00275DCC" w:rsidRPr="00275DCC">
        <w:rPr>
          <w:lang w:val="kk-KZ"/>
        </w:rPr>
        <w:t xml:space="preserve"> </w:t>
      </w:r>
      <w:r w:rsidRPr="00275DCC">
        <w:rPr>
          <w:position w:val="-6"/>
          <w:szCs w:val="32"/>
          <w:lang w:val="kk-KZ"/>
        </w:rPr>
        <w:object w:dxaOrig="320" w:dyaOrig="320">
          <v:shape id="_x0000_i1081" type="#_x0000_t75" style="width:15.75pt;height:15.75pt" o:ole="">
            <v:imagedata r:id="rId33" o:title=""/>
          </v:shape>
          <o:OLEObject Type="Embed" ProgID="Equation.3" ShapeID="_x0000_i1081" DrawAspect="Content" ObjectID="_1469456275" r:id="rId89"/>
        </w:object>
      </w:r>
      <w:r w:rsidR="00525FDD" w:rsidRPr="00275DCC">
        <w:rPr>
          <w:szCs w:val="32"/>
          <w:lang w:val="kk-KZ"/>
        </w:rPr>
        <w:t>/ч,</w:t>
      </w:r>
      <w:r w:rsidR="00275DCC" w:rsidRPr="00275DCC">
        <w:rPr>
          <w:szCs w:val="32"/>
          <w:lang w:val="kk-KZ"/>
        </w:rPr>
        <w:t xml:space="preserve"> </w:t>
      </w:r>
      <w:r w:rsidR="00525FDD" w:rsidRPr="00275DCC">
        <w:rPr>
          <w:lang w:val="kk-KZ"/>
        </w:rPr>
        <w:t>или</w:t>
      </w:r>
    </w:p>
    <w:p w:rsidR="00275DCC" w:rsidRPr="00275DCC" w:rsidRDefault="00525FDD" w:rsidP="00275DCC">
      <w:pPr>
        <w:tabs>
          <w:tab w:val="left" w:pos="726"/>
        </w:tabs>
        <w:rPr>
          <w:szCs w:val="32"/>
          <w:lang w:val="kk-KZ"/>
        </w:rPr>
      </w:pPr>
      <w:r w:rsidRPr="00275DCC">
        <w:rPr>
          <w:lang w:val="kk-KZ"/>
        </w:rPr>
        <w:t>0,55</w:t>
      </w:r>
      <w:r w:rsidR="00A9239E" w:rsidRPr="00275DCC">
        <w:rPr>
          <w:position w:val="-6"/>
          <w:szCs w:val="32"/>
          <w:lang w:val="kk-KZ"/>
        </w:rPr>
        <w:object w:dxaOrig="320" w:dyaOrig="320">
          <v:shape id="_x0000_i1082" type="#_x0000_t75" style="width:15.75pt;height:15.75pt" o:ole="">
            <v:imagedata r:id="rId33" o:title=""/>
          </v:shape>
          <o:OLEObject Type="Embed" ProgID="Equation.3" ShapeID="_x0000_i1082" DrawAspect="Content" ObjectID="_1469456276" r:id="rId90"/>
        </w:object>
      </w:r>
      <w:r w:rsidRPr="00275DCC">
        <w:rPr>
          <w:szCs w:val="32"/>
          <w:lang w:val="kk-KZ"/>
        </w:rPr>
        <w:t>/</w:t>
      </w:r>
      <w:r w:rsidR="00275DCC">
        <w:rPr>
          <w:szCs w:val="32"/>
          <w:lang w:val="kk-KZ"/>
        </w:rPr>
        <w:t xml:space="preserve"> (</w:t>
      </w:r>
      <w:r w:rsidR="00A9239E" w:rsidRPr="00275DCC">
        <w:rPr>
          <w:position w:val="-6"/>
          <w:szCs w:val="32"/>
          <w:lang w:val="en-US"/>
        </w:rPr>
        <w:object w:dxaOrig="340" w:dyaOrig="320">
          <v:shape id="_x0000_i1083" type="#_x0000_t75" style="width:17.25pt;height:15.75pt" o:ole="">
            <v:imagedata r:id="rId48" o:title=""/>
          </v:shape>
          <o:OLEObject Type="Embed" ProgID="Equation.3" ShapeID="_x0000_i1083" DrawAspect="Content" ObjectID="_1469456277" r:id="rId91"/>
        </w:object>
      </w:r>
      <w:r w:rsidRPr="00275DCC">
        <w:rPr>
          <w:szCs w:val="32"/>
          <w:lang w:val="kk-KZ"/>
        </w:rPr>
        <w:t>/ч</w:t>
      </w:r>
      <w:r w:rsidR="00275DCC" w:rsidRPr="00275DCC">
        <w:rPr>
          <w:szCs w:val="32"/>
          <w:lang w:val="kk-KZ"/>
        </w:rPr>
        <w:t>)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275DCC" w:rsidRPr="00275DCC" w:rsidRDefault="00525FDD" w:rsidP="00275DCC">
      <w:pPr>
        <w:tabs>
          <w:tab w:val="left" w:pos="726"/>
        </w:tabs>
        <w:rPr>
          <w:szCs w:val="32"/>
        </w:rPr>
      </w:pPr>
      <w:r w:rsidRPr="00275DCC">
        <w:rPr>
          <w:lang w:val="kk-KZ"/>
        </w:rPr>
        <w:t>Количество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сливной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воды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определяется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формуле</w:t>
      </w:r>
      <w:r w:rsidR="00275DCC" w:rsidRPr="00275DCC">
        <w:rPr>
          <w:lang w:val="kk-KZ"/>
        </w:rPr>
        <w:t>:</w:t>
      </w:r>
      <w:r w:rsidR="00275DCC">
        <w:rPr>
          <w:lang w:val="kk-KZ"/>
        </w:rPr>
        <w:t xml:space="preserve"> </w:t>
      </w:r>
      <w:r w:rsidR="00A9239E" w:rsidRPr="00275DCC">
        <w:rPr>
          <w:position w:val="-12"/>
          <w:szCs w:val="32"/>
          <w:lang w:val="kk-KZ"/>
        </w:rPr>
        <w:object w:dxaOrig="340" w:dyaOrig="360">
          <v:shape id="_x0000_i1084" type="#_x0000_t75" style="width:17.25pt;height:18pt" o:ole="">
            <v:imagedata r:id="rId92" o:title=""/>
          </v:shape>
          <o:OLEObject Type="Embed" ProgID="Equation.3" ShapeID="_x0000_i1084" DrawAspect="Content" ObjectID="_1469456278" r:id="rId93"/>
        </w:object>
      </w:r>
      <w:r w:rsidR="00275DCC" w:rsidRPr="00275DCC">
        <w:rPr>
          <w:szCs w:val="32"/>
          <w:lang w:val="kk-KZ"/>
        </w:rPr>
        <w:t xml:space="preserve"> </w:t>
      </w:r>
      <w:r w:rsidRPr="00275DCC">
        <w:rPr>
          <w:szCs w:val="32"/>
        </w:rPr>
        <w:t>=</w:t>
      </w:r>
      <w:r w:rsidR="00275DCC" w:rsidRPr="00275DCC">
        <w:rPr>
          <w:szCs w:val="32"/>
          <w:lang w:val="kk-KZ"/>
        </w:rPr>
        <w:t xml:space="preserve"> </w:t>
      </w:r>
      <w:r w:rsidRPr="00275DCC">
        <w:rPr>
          <w:szCs w:val="32"/>
          <w:lang w:val="en-US"/>
        </w:rPr>
        <w:t>ib</w:t>
      </w:r>
    </w:p>
    <w:p w:rsidR="00275DCC" w:rsidRDefault="00525FDD" w:rsidP="00275DCC">
      <w:pPr>
        <w:tabs>
          <w:tab w:val="left" w:pos="726"/>
        </w:tabs>
        <w:rPr>
          <w:lang w:val="kk-KZ"/>
        </w:rPr>
      </w:pPr>
      <w:r w:rsidRPr="00275DCC">
        <w:t>Слив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обе</w:t>
      </w:r>
      <w:r w:rsidR="00275DCC" w:rsidRPr="00275DCC">
        <w:t xml:space="preserve"> </w:t>
      </w:r>
      <w:r w:rsidRPr="00275DCC">
        <w:t>стороны</w:t>
      </w:r>
      <w:r w:rsidR="00275DCC" w:rsidRPr="00275DCC">
        <w:rPr>
          <w:lang w:val="kk-KZ"/>
        </w:rPr>
        <w:t>:</w:t>
      </w:r>
    </w:p>
    <w:p w:rsidR="00275DCC" w:rsidRPr="00275DCC" w:rsidRDefault="00275DCC" w:rsidP="00275DCC">
      <w:pPr>
        <w:tabs>
          <w:tab w:val="left" w:pos="726"/>
        </w:tabs>
        <w:rPr>
          <w:lang w:val="kk-KZ"/>
        </w:rPr>
      </w:pPr>
    </w:p>
    <w:p w:rsidR="00525FDD" w:rsidRPr="00275DCC" w:rsidRDefault="00A9239E" w:rsidP="00275DCC">
      <w:pPr>
        <w:tabs>
          <w:tab w:val="left" w:pos="726"/>
        </w:tabs>
        <w:rPr>
          <w:szCs w:val="32"/>
          <w:lang w:val="kk-KZ"/>
        </w:rPr>
      </w:pPr>
      <w:r w:rsidRPr="00275DCC">
        <w:rPr>
          <w:position w:val="-12"/>
          <w:szCs w:val="32"/>
          <w:lang w:val="kk-KZ"/>
        </w:rPr>
        <w:object w:dxaOrig="340" w:dyaOrig="360">
          <v:shape id="_x0000_i1085" type="#_x0000_t75" style="width:17.25pt;height:18pt" o:ole="">
            <v:imagedata r:id="rId92" o:title=""/>
          </v:shape>
          <o:OLEObject Type="Embed" ProgID="Equation.3" ShapeID="_x0000_i1085" DrawAspect="Content" ObjectID="_1469456279" r:id="rId94"/>
        </w:object>
      </w:r>
      <w:r w:rsidR="00525FDD" w:rsidRPr="00275DCC">
        <w:rPr>
          <w:szCs w:val="32"/>
        </w:rPr>
        <w:t>=</w:t>
      </w:r>
      <w:r w:rsidR="00275DCC" w:rsidRPr="00275DCC">
        <w:rPr>
          <w:szCs w:val="32"/>
        </w:rPr>
        <w:t xml:space="preserve"> </w:t>
      </w:r>
      <w:r w:rsidR="00525FDD" w:rsidRPr="00275DCC">
        <w:rPr>
          <w:szCs w:val="32"/>
        </w:rPr>
        <w:t>12</w:t>
      </w:r>
      <w:r w:rsidR="00275DCC" w:rsidRPr="00275DCC">
        <w:rPr>
          <w:szCs w:val="32"/>
        </w:rPr>
        <w:t xml:space="preserve"> </w:t>
      </w:r>
      <w:r w:rsidR="00525FDD" w:rsidRPr="00275DCC">
        <w:rPr>
          <w:szCs w:val="32"/>
        </w:rPr>
        <w:t>2</w:t>
      </w:r>
      <w:r w:rsidR="00275DCC" w:rsidRPr="00275DCC">
        <w:rPr>
          <w:szCs w:val="32"/>
        </w:rPr>
        <w:t xml:space="preserve"> </w:t>
      </w:r>
      <w:r w:rsidR="00525FDD" w:rsidRPr="00275DCC">
        <w:rPr>
          <w:szCs w:val="32"/>
        </w:rPr>
        <w:t>=4</w:t>
      </w:r>
      <w:r w:rsidRPr="00275DCC">
        <w:rPr>
          <w:position w:val="-6"/>
          <w:szCs w:val="32"/>
          <w:lang w:val="kk-KZ"/>
        </w:rPr>
        <w:object w:dxaOrig="320" w:dyaOrig="320">
          <v:shape id="_x0000_i1086" type="#_x0000_t75" style="width:15.75pt;height:15.75pt" o:ole="">
            <v:imagedata r:id="rId33" o:title=""/>
          </v:shape>
          <o:OLEObject Type="Embed" ProgID="Equation.3" ShapeID="_x0000_i1086" DrawAspect="Content" ObjectID="_1469456280" r:id="rId95"/>
        </w:object>
      </w:r>
      <w:r w:rsidR="00525FDD" w:rsidRPr="00275DCC">
        <w:rPr>
          <w:szCs w:val="32"/>
          <w:lang w:val="kk-KZ"/>
        </w:rPr>
        <w:t>/ч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275DCC" w:rsidRPr="00275DCC" w:rsidRDefault="00A5707E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Общий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расход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воды</w:t>
      </w:r>
      <w:r w:rsidR="00275DCC" w:rsidRPr="00275DCC">
        <w:rPr>
          <w:lang w:val="kk-KZ"/>
        </w:rPr>
        <w:t>:</w:t>
      </w:r>
    </w:p>
    <w:p w:rsidR="00275DCC" w:rsidRDefault="00275DCC" w:rsidP="00275DCC">
      <w:pPr>
        <w:tabs>
          <w:tab w:val="left" w:pos="726"/>
        </w:tabs>
      </w:pPr>
    </w:p>
    <w:p w:rsidR="00A5707E" w:rsidRPr="00275DCC" w:rsidRDefault="00A5707E" w:rsidP="00275DCC">
      <w:pPr>
        <w:tabs>
          <w:tab w:val="left" w:pos="726"/>
        </w:tabs>
        <w:rPr>
          <w:lang w:val="kk-KZ"/>
        </w:rPr>
      </w:pPr>
      <w:r w:rsidRPr="00275DCC">
        <w:rPr>
          <w:lang w:val="en-US"/>
        </w:rPr>
        <w:t>L</w:t>
      </w:r>
      <w:r w:rsidR="00275DCC" w:rsidRPr="00275DCC">
        <w:t xml:space="preserve"> </w:t>
      </w:r>
      <w:r w:rsidRPr="00275DCC">
        <w:t>=</w:t>
      </w:r>
      <w:r w:rsidR="00275DCC" w:rsidRPr="00275DCC">
        <w:t xml:space="preserve"> </w:t>
      </w:r>
      <w:r w:rsidRPr="00275DCC">
        <w:t>3</w:t>
      </w:r>
      <w:r w:rsidRPr="00275DCC">
        <w:rPr>
          <w:lang w:val="kk-KZ"/>
        </w:rPr>
        <w:t>,3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+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4</w:t>
      </w:r>
      <w:r w:rsidR="00275DCC" w:rsidRPr="00275DCC">
        <w:rPr>
          <w:lang w:val="kk-KZ"/>
        </w:rPr>
        <w:t xml:space="preserve"> </w:t>
      </w:r>
      <w:r w:rsidRPr="00275DCC">
        <w:t>=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7,3</w:t>
      </w:r>
      <w:r w:rsidR="00275DCC" w:rsidRPr="00275DCC">
        <w:rPr>
          <w:lang w:val="kk-KZ"/>
        </w:rPr>
        <w:t xml:space="preserve"> </w:t>
      </w:r>
      <w:r w:rsidR="00A9239E" w:rsidRPr="00275DCC">
        <w:rPr>
          <w:position w:val="-6"/>
          <w:lang w:val="kk-KZ"/>
        </w:rPr>
        <w:object w:dxaOrig="320" w:dyaOrig="320">
          <v:shape id="_x0000_i1087" type="#_x0000_t75" style="width:15.75pt;height:15.75pt" o:ole="">
            <v:imagedata r:id="rId33" o:title=""/>
          </v:shape>
          <o:OLEObject Type="Embed" ProgID="Equation.3" ShapeID="_x0000_i1087" DrawAspect="Content" ObjectID="_1469456281" r:id="rId96"/>
        </w:object>
      </w:r>
      <w:r w:rsidRPr="00275DCC">
        <w:rPr>
          <w:lang w:val="kk-KZ"/>
        </w:rPr>
        <w:t>/ч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275DCC" w:rsidRPr="00275DCC" w:rsidRDefault="00A5707E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Удельный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расход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воды</w:t>
      </w:r>
      <w:r w:rsidR="00275DCC" w:rsidRPr="00275DCC">
        <w:rPr>
          <w:lang w:val="kk-KZ"/>
        </w:rPr>
        <w:t>: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A5707E" w:rsidRPr="00275DCC" w:rsidRDefault="00A9239E" w:rsidP="00275DCC">
      <w:pPr>
        <w:tabs>
          <w:tab w:val="left" w:pos="726"/>
        </w:tabs>
        <w:rPr>
          <w:lang w:val="kk-KZ"/>
        </w:rPr>
      </w:pPr>
      <w:r w:rsidRPr="00275DCC">
        <w:rPr>
          <w:position w:val="-14"/>
          <w:lang w:val="kk-KZ"/>
        </w:rPr>
        <w:object w:dxaOrig="139" w:dyaOrig="380">
          <v:shape id="_x0000_i1088" type="#_x0000_t75" style="width:6.75pt;height:18.75pt" o:ole="">
            <v:imagedata r:id="rId97" o:title=""/>
          </v:shape>
          <o:OLEObject Type="Embed" ProgID="Equation.3" ShapeID="_x0000_i1088" DrawAspect="Content" ObjectID="_1469456282" r:id="rId98"/>
        </w:object>
      </w:r>
      <w:r w:rsidRPr="00275DCC">
        <w:rPr>
          <w:position w:val="-14"/>
          <w:lang w:val="kk-KZ"/>
        </w:rPr>
        <w:object w:dxaOrig="360" w:dyaOrig="380">
          <v:shape id="_x0000_i1089" type="#_x0000_t75" style="width:18pt;height:18.75pt" o:ole="">
            <v:imagedata r:id="rId99" o:title=""/>
          </v:shape>
          <o:OLEObject Type="Embed" ProgID="Equation.3" ShapeID="_x0000_i1089" DrawAspect="Content" ObjectID="_1469456283" r:id="rId100"/>
        </w:object>
      </w:r>
      <w:r w:rsidR="00275DCC" w:rsidRPr="00275DCC">
        <w:t xml:space="preserve"> </w:t>
      </w:r>
      <w:r w:rsidR="00A5707E" w:rsidRPr="00275DCC">
        <w:t>=</w:t>
      </w:r>
      <w:r w:rsidR="00275DCC" w:rsidRPr="00275DCC">
        <w:t xml:space="preserve"> </w:t>
      </w:r>
      <w:r w:rsidRPr="00275DCC">
        <w:rPr>
          <w:position w:val="-24"/>
          <w:lang w:val="en-US"/>
        </w:rPr>
        <w:object w:dxaOrig="700" w:dyaOrig="620">
          <v:shape id="_x0000_i1090" type="#_x0000_t75" style="width:35.25pt;height:30.75pt" o:ole="">
            <v:imagedata r:id="rId101" o:title=""/>
          </v:shape>
          <o:OLEObject Type="Embed" ProgID="Equation.3" ShapeID="_x0000_i1090" DrawAspect="Content" ObjectID="_1469456284" r:id="rId102"/>
        </w:object>
      </w:r>
      <w:r w:rsidR="00A5707E" w:rsidRPr="00275DCC">
        <w:t>=0</w:t>
      </w:r>
      <w:r w:rsidR="00A5707E" w:rsidRPr="00275DCC">
        <w:rPr>
          <w:lang w:val="kk-KZ"/>
        </w:rPr>
        <w:t>,24</w:t>
      </w:r>
      <w:r w:rsidR="00275DCC" w:rsidRPr="00275DCC">
        <w:rPr>
          <w:lang w:val="kk-KZ"/>
        </w:rPr>
        <w:t xml:space="preserve"> </w:t>
      </w:r>
      <w:r w:rsidRPr="00275DCC">
        <w:rPr>
          <w:position w:val="-6"/>
          <w:lang w:val="kk-KZ"/>
        </w:rPr>
        <w:object w:dxaOrig="440" w:dyaOrig="320">
          <v:shape id="_x0000_i1091" type="#_x0000_t75" style="width:21.75pt;height:15.75pt" o:ole="">
            <v:imagedata r:id="rId103" o:title=""/>
          </v:shape>
          <o:OLEObject Type="Embed" ProgID="Equation.3" ShapeID="_x0000_i1091" DrawAspect="Content" ObjectID="_1469456285" r:id="rId104"/>
        </w:object>
      </w:r>
      <w:r w:rsidR="00A5707E" w:rsidRPr="00275DCC">
        <w:rPr>
          <w:lang w:val="kk-KZ"/>
        </w:rPr>
        <w:t>/</w:t>
      </w:r>
      <w:r w:rsidRPr="00275DCC">
        <w:rPr>
          <w:position w:val="-6"/>
          <w:lang w:val="kk-KZ"/>
        </w:rPr>
        <w:object w:dxaOrig="320" w:dyaOrig="320">
          <v:shape id="_x0000_i1092" type="#_x0000_t75" style="width:15.75pt;height:15.75pt" o:ole="">
            <v:imagedata r:id="rId33" o:title=""/>
          </v:shape>
          <o:OLEObject Type="Embed" ProgID="Equation.3" ShapeID="_x0000_i1092" DrawAspect="Content" ObjectID="_1469456286" r:id="rId105"/>
        </w:object>
      </w:r>
      <w:r w:rsidR="00275DCC" w:rsidRPr="00275DCC">
        <w:rPr>
          <w:lang w:val="kk-KZ"/>
        </w:rPr>
        <w:t xml:space="preserve"> </w:t>
      </w:r>
      <w:r w:rsidR="00A5707E" w:rsidRPr="00275DCC">
        <w:rPr>
          <w:lang w:val="kk-KZ"/>
        </w:rPr>
        <w:t>газа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275DCC" w:rsidRPr="00275DCC" w:rsidRDefault="00A5707E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Утечка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составляет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общего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расхода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воды</w:t>
      </w:r>
      <w:r w:rsidR="00275DCC" w:rsidRPr="00275DCC">
        <w:rPr>
          <w:lang w:val="kk-KZ"/>
        </w:rPr>
        <w:t xml:space="preserve"> </w:t>
      </w:r>
      <w:r w:rsidRPr="00275DCC">
        <w:rPr>
          <w:lang w:val="en-US"/>
        </w:rPr>
        <w:t>L</w:t>
      </w:r>
      <w:r w:rsidR="00275DCC" w:rsidRPr="00275DCC">
        <w:rPr>
          <w:lang w:val="kk-KZ"/>
        </w:rPr>
        <w:t>:</w:t>
      </w:r>
    </w:p>
    <w:p w:rsidR="00275DCC" w:rsidRDefault="00275DCC" w:rsidP="00275DCC">
      <w:pPr>
        <w:tabs>
          <w:tab w:val="left" w:pos="726"/>
        </w:tabs>
        <w:rPr>
          <w:b/>
          <w:szCs w:val="36"/>
          <w:lang w:val="kk-KZ"/>
        </w:rPr>
      </w:pPr>
    </w:p>
    <w:p w:rsidR="00275DCC" w:rsidRPr="00275DCC" w:rsidRDefault="00A9239E" w:rsidP="00275DCC">
      <w:pPr>
        <w:tabs>
          <w:tab w:val="left" w:pos="726"/>
        </w:tabs>
        <w:rPr>
          <w:lang w:val="kk-KZ"/>
        </w:rPr>
      </w:pPr>
      <w:r w:rsidRPr="00275DCC">
        <w:rPr>
          <w:b/>
          <w:position w:val="-14"/>
          <w:szCs w:val="36"/>
          <w:lang w:val="kk-KZ"/>
        </w:rPr>
        <w:object w:dxaOrig="300" w:dyaOrig="380">
          <v:shape id="_x0000_i1093" type="#_x0000_t75" style="width:15pt;height:18.75pt" o:ole="">
            <v:imagedata r:id="rId70" o:title=""/>
          </v:shape>
          <o:OLEObject Type="Embed" ProgID="Equation.3" ShapeID="_x0000_i1093" DrawAspect="Content" ObjectID="_1469456287" r:id="rId106"/>
        </w:object>
      </w:r>
      <w:r w:rsidR="00DC68A0" w:rsidRPr="00275DCC">
        <w:t>=</w:t>
      </w:r>
      <w:r w:rsidR="00275DCC" w:rsidRPr="00275DCC">
        <w:rPr>
          <w:lang w:val="kk-KZ"/>
        </w:rPr>
        <w:t xml:space="preserve"> </w:t>
      </w:r>
      <w:r w:rsidRPr="00275DCC">
        <w:rPr>
          <w:position w:val="-28"/>
          <w:lang w:val="kk-KZ"/>
        </w:rPr>
        <w:object w:dxaOrig="400" w:dyaOrig="660">
          <v:shape id="_x0000_i1094" type="#_x0000_t75" style="width:20.25pt;height:33pt" o:ole="">
            <v:imagedata r:id="rId107" o:title=""/>
          </v:shape>
          <o:OLEObject Type="Embed" ProgID="Equation.3" ShapeID="_x0000_i1094" DrawAspect="Content" ObjectID="_1469456288" r:id="rId108"/>
        </w:object>
      </w:r>
      <w:r w:rsidR="00DC68A0" w:rsidRPr="00275DCC">
        <w:rPr>
          <w:lang w:val="kk-KZ"/>
        </w:rPr>
        <w:t>100</w:t>
      </w:r>
      <w:r w:rsidR="00275DCC" w:rsidRPr="00275DCC">
        <w:rPr>
          <w:lang w:val="kk-KZ"/>
        </w:rPr>
        <w:t xml:space="preserve"> </w:t>
      </w:r>
      <w:r w:rsidR="00DC68A0" w:rsidRPr="00275DCC">
        <w:t>=</w:t>
      </w:r>
      <w:r w:rsidR="00275DCC" w:rsidRPr="00275DCC">
        <w:rPr>
          <w:lang w:val="kk-KZ"/>
        </w:rPr>
        <w:t xml:space="preserve"> </w:t>
      </w:r>
      <w:r w:rsidR="00DC68A0" w:rsidRPr="00275DCC">
        <w:rPr>
          <w:lang w:val="kk-KZ"/>
        </w:rPr>
        <w:t>45</w:t>
      </w:r>
      <w:r w:rsidR="00275DCC" w:rsidRPr="00275DCC">
        <w:rPr>
          <w:lang w:val="kk-KZ"/>
        </w:rPr>
        <w:t xml:space="preserve"> </w:t>
      </w:r>
      <w:r w:rsidR="00DC68A0" w:rsidRPr="00275DCC">
        <w:t>%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DC06C5" w:rsidRPr="00275DCC" w:rsidRDefault="00DC68A0" w:rsidP="00275DCC">
      <w:pPr>
        <w:tabs>
          <w:tab w:val="left" w:pos="726"/>
        </w:tabs>
      </w:pPr>
      <w:r w:rsidRPr="00275DCC">
        <w:rPr>
          <w:lang w:val="kk-KZ"/>
        </w:rPr>
        <w:t>Скорость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газа</w:t>
      </w:r>
      <w:r w:rsidR="00275DCC" w:rsidRPr="00275DCC">
        <w:rPr>
          <w:lang w:val="kk-KZ"/>
        </w:rPr>
        <w:t xml:space="preserve"> </w:t>
      </w:r>
      <w:r w:rsidR="00A9239E" w:rsidRPr="00275DCC">
        <w:rPr>
          <w:position w:val="-12"/>
          <w:lang w:val="kk-KZ"/>
        </w:rPr>
        <w:object w:dxaOrig="320" w:dyaOrig="360">
          <v:shape id="_x0000_i1095" type="#_x0000_t75" style="width:15.75pt;height:18pt" o:ole="">
            <v:imagedata r:id="rId109" o:title=""/>
          </v:shape>
          <o:OLEObject Type="Embed" ProgID="Equation.3" ShapeID="_x0000_i1095" DrawAspect="Content" ObjectID="_1469456289" r:id="rId110"/>
        </w:object>
      </w:r>
      <w:r w:rsidRPr="00275DCC">
        <w:t>=</w:t>
      </w:r>
      <w:r w:rsidR="00275DCC" w:rsidRPr="00275DCC">
        <w:t xml:space="preserve"> </w:t>
      </w:r>
      <w:r w:rsidRPr="00275DCC">
        <w:t>12м/с</w:t>
      </w:r>
    </w:p>
    <w:p w:rsidR="00275DCC" w:rsidRPr="00275DCC" w:rsidRDefault="00B7262A" w:rsidP="00275DCC">
      <w:pPr>
        <w:tabs>
          <w:tab w:val="left" w:pos="726"/>
        </w:tabs>
        <w:rPr>
          <w:lang w:val="kk-KZ"/>
        </w:rPr>
      </w:pPr>
      <w:r w:rsidRPr="00275DCC">
        <w:t>Отношение</w:t>
      </w:r>
      <w:r w:rsidR="00275DCC" w:rsidRPr="00275DCC">
        <w:t xml:space="preserve"> </w:t>
      </w:r>
      <w:r w:rsidRPr="00275DCC">
        <w:t>п</w:t>
      </w:r>
      <w:r w:rsidR="00DC68A0" w:rsidRPr="00275DCC">
        <w:t>л</w:t>
      </w:r>
      <w:r w:rsidRPr="00275DCC">
        <w:rPr>
          <w:lang w:val="kk-KZ"/>
        </w:rPr>
        <w:t>о</w:t>
      </w:r>
      <w:r w:rsidR="00DC68A0" w:rsidRPr="00275DCC">
        <w:t>щади</w:t>
      </w:r>
      <w:r w:rsidR="00275DCC" w:rsidRPr="00275DCC">
        <w:t xml:space="preserve"> </w:t>
      </w:r>
      <w:r w:rsidR="00DC68A0" w:rsidRPr="00275DCC">
        <w:t>свободного</w:t>
      </w:r>
      <w:r w:rsidR="00275DCC" w:rsidRPr="00275DCC">
        <w:t xml:space="preserve"> </w:t>
      </w:r>
      <w:r w:rsidR="00DC68A0" w:rsidRPr="00275DCC">
        <w:t>сечения</w:t>
      </w:r>
      <w:r w:rsidR="00275DCC" w:rsidRPr="00275DCC">
        <w:t xml:space="preserve"> </w:t>
      </w:r>
      <w:r w:rsidR="00DC68A0" w:rsidRPr="00275DCC">
        <w:t>решетки</w:t>
      </w:r>
      <w:r w:rsidR="00275DCC" w:rsidRPr="00275DCC">
        <w:t xml:space="preserve"> </w:t>
      </w:r>
      <w:r w:rsidR="00A9239E" w:rsidRPr="00275DCC">
        <w:rPr>
          <w:position w:val="-12"/>
        </w:rPr>
        <w:object w:dxaOrig="279" w:dyaOrig="360">
          <v:shape id="_x0000_i1096" type="#_x0000_t75" style="width:14.25pt;height:18pt" o:ole="">
            <v:imagedata r:id="rId111" o:title=""/>
          </v:shape>
          <o:OLEObject Type="Embed" ProgID="Equation.3" ShapeID="_x0000_i1096" DrawAspect="Content" ObjectID="_1469456290" r:id="rId112"/>
        </w:object>
      </w:r>
      <w:r w:rsidR="00275DCC" w:rsidRPr="00275DCC">
        <w:t xml:space="preserve"> </w:t>
      </w:r>
      <w:r w:rsidR="00DC68A0" w:rsidRPr="00275DCC">
        <w:t>к</w:t>
      </w:r>
      <w:r w:rsidR="00275DCC" w:rsidRPr="00275DCC">
        <w:t xml:space="preserve"> </w:t>
      </w:r>
      <w:r w:rsidR="00DC68A0" w:rsidRPr="00275DCC">
        <w:t>площади</w:t>
      </w:r>
      <w:r w:rsidR="00275DCC" w:rsidRPr="00275DCC">
        <w:t xml:space="preserve"> </w:t>
      </w:r>
      <w:r w:rsidR="00DC68A0" w:rsidRPr="00275DCC">
        <w:t>сечения</w:t>
      </w:r>
      <w:r w:rsidR="00275DCC" w:rsidRPr="00275DCC">
        <w:t xml:space="preserve"> </w:t>
      </w:r>
      <w:r w:rsidR="00DC68A0" w:rsidRPr="00275DCC">
        <w:t>аппарата</w:t>
      </w:r>
      <w:r w:rsidR="00275DCC" w:rsidRPr="00275DCC">
        <w:t xml:space="preserve"> </w:t>
      </w:r>
      <w:r w:rsidR="00DC68A0" w:rsidRPr="00275DCC">
        <w:rPr>
          <w:lang w:val="en-US"/>
        </w:rPr>
        <w:t>f</w:t>
      </w:r>
      <w:r w:rsidR="00275DCC" w:rsidRPr="00275DCC">
        <w:t xml:space="preserve"> </w:t>
      </w:r>
      <w:r w:rsidR="00DC68A0" w:rsidRPr="00275DCC">
        <w:t>составит</w:t>
      </w:r>
      <w:r w:rsidR="00275DCC" w:rsidRPr="00275DCC">
        <w:rPr>
          <w:lang w:val="kk-KZ"/>
        </w:rPr>
        <w:t>: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DC06C5" w:rsidRPr="00275DCC" w:rsidRDefault="00A9239E" w:rsidP="00275DCC">
      <w:pPr>
        <w:tabs>
          <w:tab w:val="left" w:pos="726"/>
        </w:tabs>
      </w:pPr>
      <w:r w:rsidRPr="00275DCC">
        <w:rPr>
          <w:position w:val="-28"/>
          <w:lang w:val="kk-KZ"/>
        </w:rPr>
        <w:object w:dxaOrig="360" w:dyaOrig="680">
          <v:shape id="_x0000_i1097" type="#_x0000_t75" style="width:18pt;height:33.75pt" o:ole="">
            <v:imagedata r:id="rId113" o:title=""/>
          </v:shape>
          <o:OLEObject Type="Embed" ProgID="Equation.3" ShapeID="_x0000_i1097" DrawAspect="Content" ObjectID="_1469456291" r:id="rId114"/>
        </w:object>
      </w:r>
      <w:r w:rsidR="00DC68A0" w:rsidRPr="00275DCC">
        <w:t>=</w:t>
      </w:r>
      <w:r w:rsidR="00275DCC" w:rsidRPr="00275DCC">
        <w:rPr>
          <w:lang w:val="kk-KZ"/>
        </w:rPr>
        <w:t xml:space="preserve"> </w:t>
      </w:r>
      <w:r w:rsidRPr="00275DCC">
        <w:rPr>
          <w:position w:val="-30"/>
          <w:lang w:val="kk-KZ"/>
        </w:rPr>
        <w:object w:dxaOrig="400" w:dyaOrig="680">
          <v:shape id="_x0000_i1098" type="#_x0000_t75" style="width:20.25pt;height:33.75pt" o:ole="">
            <v:imagedata r:id="rId115" o:title=""/>
          </v:shape>
          <o:OLEObject Type="Embed" ProgID="Equation.3" ShapeID="_x0000_i1098" DrawAspect="Content" ObjectID="_1469456292" r:id="rId116"/>
        </w:object>
      </w:r>
      <w:r w:rsidR="00F7550E" w:rsidRPr="00275DCC">
        <w:t>=</w:t>
      </w:r>
      <w:r w:rsidR="00275DCC" w:rsidRPr="00275DCC">
        <w:rPr>
          <w:lang w:val="kk-KZ"/>
        </w:rPr>
        <w:t xml:space="preserve"> </w:t>
      </w:r>
      <w:r w:rsidRPr="00275DCC">
        <w:rPr>
          <w:position w:val="-28"/>
          <w:lang w:val="kk-KZ"/>
        </w:rPr>
        <w:object w:dxaOrig="859" w:dyaOrig="660">
          <v:shape id="_x0000_i1099" type="#_x0000_t75" style="width:42.75pt;height:33pt" o:ole="">
            <v:imagedata r:id="rId117" o:title=""/>
          </v:shape>
          <o:OLEObject Type="Embed" ProgID="Equation.3" ShapeID="_x0000_i1099" DrawAspect="Content" ObjectID="_1469456293" r:id="rId118"/>
        </w:object>
      </w:r>
      <w:r w:rsidR="00F7550E" w:rsidRPr="00275DCC">
        <w:t>=</w:t>
      </w:r>
      <w:r w:rsidR="00275DCC" w:rsidRPr="00275DCC">
        <w:rPr>
          <w:lang w:val="kk-KZ"/>
        </w:rPr>
        <w:t xml:space="preserve"> </w:t>
      </w:r>
      <w:r w:rsidR="00F7550E" w:rsidRPr="00275DCC">
        <w:rPr>
          <w:lang w:val="kk-KZ"/>
        </w:rPr>
        <w:t>0,2</w:t>
      </w:r>
    </w:p>
    <w:p w:rsidR="00275DCC" w:rsidRDefault="00275DCC" w:rsidP="00275DCC">
      <w:pPr>
        <w:tabs>
          <w:tab w:val="left" w:pos="726"/>
        </w:tabs>
      </w:pPr>
    </w:p>
    <w:p w:rsidR="00F7550E" w:rsidRPr="00275DCC" w:rsidRDefault="00F7550E" w:rsidP="00275DCC">
      <w:pPr>
        <w:tabs>
          <w:tab w:val="left" w:pos="726"/>
        </w:tabs>
        <w:rPr>
          <w:lang w:val="kk-KZ"/>
        </w:rPr>
      </w:pPr>
      <w:r w:rsidRPr="00275DCC">
        <w:rPr>
          <w:lang w:val="en-US"/>
        </w:rPr>
        <w:t>z</w:t>
      </w:r>
      <w:r w:rsidR="00275DCC" w:rsidRPr="00275DCC">
        <w:t xml:space="preserve"> </w:t>
      </w:r>
      <w:r w:rsidRPr="00275DCC">
        <w:t>=</w:t>
      </w:r>
      <w:r w:rsidR="00275DCC" w:rsidRPr="00275DCC">
        <w:t xml:space="preserve"> </w:t>
      </w:r>
      <w:r w:rsidRPr="00275DCC">
        <w:t>0</w:t>
      </w:r>
      <w:r w:rsidRPr="00275DCC">
        <w:rPr>
          <w:lang w:val="kk-KZ"/>
        </w:rPr>
        <w:t>,95</w:t>
      </w:r>
      <w:r w:rsidR="00275DCC" w:rsidRPr="00275DCC">
        <w:rPr>
          <w:lang w:val="kk-KZ"/>
        </w:rPr>
        <w:t xml:space="preserve"> - </w:t>
      </w:r>
      <w:r w:rsidRPr="00275DCC">
        <w:rPr>
          <w:lang w:val="kk-KZ"/>
        </w:rPr>
        <w:t>коэффицент,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учитывающий,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что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5</w:t>
      </w:r>
      <w:r w:rsidRPr="00275DCC">
        <w:t>%</w:t>
      </w:r>
      <w:r w:rsidR="00275DCC" w:rsidRPr="00275DCC">
        <w:rPr>
          <w:lang w:val="kk-KZ"/>
        </w:rPr>
        <w:t xml:space="preserve"> </w:t>
      </w:r>
      <w:r w:rsidR="00B7262A" w:rsidRPr="00275DCC">
        <w:rPr>
          <w:lang w:val="kk-KZ"/>
        </w:rPr>
        <w:t>пло</w:t>
      </w:r>
      <w:r w:rsidRPr="00275DCC">
        <w:rPr>
          <w:lang w:val="kk-KZ"/>
        </w:rPr>
        <w:t>щади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свободного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сечения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занимают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опоры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решетки,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переливные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стенки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т.д.</w:t>
      </w:r>
    </w:p>
    <w:p w:rsidR="00275DCC" w:rsidRPr="00275DCC" w:rsidRDefault="00F7550E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разбивке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отверстий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решетки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шестиугольнику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шагом</w:t>
      </w:r>
      <w:r w:rsidR="00275DCC" w:rsidRPr="00275DCC">
        <w:rPr>
          <w:lang w:val="kk-KZ"/>
        </w:rPr>
        <w:t xml:space="preserve"> </w:t>
      </w:r>
      <w:r w:rsidRPr="00275DCC">
        <w:rPr>
          <w:lang w:val="en-US"/>
        </w:rPr>
        <w:t>t</w:t>
      </w:r>
      <w:r w:rsidR="00275DCC" w:rsidRPr="00275DCC">
        <w:t xml:space="preserve"> </w:t>
      </w:r>
      <w:r w:rsidRPr="00275DCC">
        <w:rPr>
          <w:lang w:val="kk-KZ"/>
        </w:rPr>
        <w:t>заштрихованная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площадь</w:t>
      </w:r>
      <w:r w:rsidR="00275DCC" w:rsidRPr="00275DCC">
        <w:rPr>
          <w:lang w:val="kk-KZ"/>
        </w:rPr>
        <w:t>:</w:t>
      </w:r>
    </w:p>
    <w:p w:rsidR="00275DCC" w:rsidRDefault="00275DCC" w:rsidP="00275DCC">
      <w:pPr>
        <w:tabs>
          <w:tab w:val="left" w:pos="726"/>
        </w:tabs>
      </w:pPr>
    </w:p>
    <w:p w:rsidR="00275DCC" w:rsidRPr="00275DCC" w:rsidRDefault="00F7550E" w:rsidP="00275DCC">
      <w:pPr>
        <w:tabs>
          <w:tab w:val="left" w:pos="726"/>
        </w:tabs>
      </w:pPr>
      <w:r w:rsidRPr="00275DCC">
        <w:rPr>
          <w:lang w:val="en-US"/>
        </w:rPr>
        <w:t>S</w:t>
      </w:r>
      <w:r w:rsidR="00275DCC" w:rsidRPr="00275DCC">
        <w:t xml:space="preserve"> </w:t>
      </w:r>
      <w:r w:rsidRPr="00275DCC">
        <w:t>=</w:t>
      </w:r>
      <w:r w:rsidR="00275DCC" w:rsidRPr="00275DCC">
        <w:t xml:space="preserve"> </w:t>
      </w:r>
      <w:r w:rsidRPr="00275DCC">
        <w:rPr>
          <w:lang w:val="en-US"/>
        </w:rPr>
        <w:t>tx</w:t>
      </w:r>
      <w:r w:rsidR="00275DCC" w:rsidRPr="00275DCC">
        <w:t xml:space="preserve"> </w:t>
      </w:r>
      <w:r w:rsidRPr="00275DCC">
        <w:t>=</w:t>
      </w:r>
      <w:r w:rsidR="00275DCC" w:rsidRPr="00275DCC">
        <w:t xml:space="preserve"> </w:t>
      </w:r>
      <w:r w:rsidRPr="00275DCC">
        <w:rPr>
          <w:lang w:val="en-US"/>
        </w:rPr>
        <w:t>t</w:t>
      </w:r>
      <w:r w:rsidR="00275DCC" w:rsidRPr="00275DCC">
        <w:t xml:space="preserve"> </w:t>
      </w:r>
      <w:r w:rsidRPr="00275DCC">
        <w:t>2</w:t>
      </w:r>
      <w:r w:rsidR="00A9239E" w:rsidRPr="00275DCC">
        <w:rPr>
          <w:position w:val="-26"/>
          <w:lang w:val="en-US"/>
        </w:rPr>
        <w:object w:dxaOrig="920" w:dyaOrig="720">
          <v:shape id="_x0000_i1100" type="#_x0000_t75" style="width:45.75pt;height:36pt" o:ole="">
            <v:imagedata r:id="rId119" o:title=""/>
          </v:shape>
          <o:OLEObject Type="Embed" ProgID="Equation.3" ShapeID="_x0000_i1100" DrawAspect="Content" ObjectID="_1469456294" r:id="rId120"/>
        </w:object>
      </w:r>
      <w:r w:rsidR="00275DCC" w:rsidRPr="00275DCC">
        <w:t xml:space="preserve"> </w:t>
      </w:r>
      <w:r w:rsidRPr="00275DCC">
        <w:t>=</w:t>
      </w:r>
      <w:r w:rsidR="00275DCC" w:rsidRPr="00275DCC">
        <w:t xml:space="preserve"> </w:t>
      </w:r>
      <w:r w:rsidRPr="00275DCC">
        <w:t>1,73</w:t>
      </w:r>
      <w:r w:rsidR="00A9239E" w:rsidRPr="00275DCC">
        <w:rPr>
          <w:position w:val="-4"/>
          <w:lang w:val="en-US"/>
        </w:rPr>
        <w:object w:dxaOrig="200" w:dyaOrig="340">
          <v:shape id="_x0000_i1101" type="#_x0000_t75" style="width:9.75pt;height:17.25pt" o:ole="">
            <v:imagedata r:id="rId121" o:title=""/>
          </v:shape>
          <o:OLEObject Type="Embed" ProgID="Equation.3" ShapeID="_x0000_i1101" DrawAspect="Content" ObjectID="_1469456295" r:id="rId122"/>
        </w:objec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275DCC" w:rsidRPr="00275DCC" w:rsidRDefault="00B7262A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эту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</w:t>
      </w:r>
      <w:r w:rsidR="00F7550E" w:rsidRPr="00275DCC">
        <w:rPr>
          <w:lang w:val="kk-KZ"/>
        </w:rPr>
        <w:t>л</w:t>
      </w:r>
      <w:r w:rsidRPr="00275DCC">
        <w:rPr>
          <w:lang w:val="kk-KZ"/>
        </w:rPr>
        <w:t>о</w:t>
      </w:r>
      <w:r w:rsidR="00F7550E" w:rsidRPr="00275DCC">
        <w:rPr>
          <w:lang w:val="kk-KZ"/>
        </w:rPr>
        <w:t>щадь</w:t>
      </w:r>
      <w:r w:rsidR="00275DCC" w:rsidRPr="00275DCC">
        <w:rPr>
          <w:lang w:val="kk-KZ"/>
        </w:rPr>
        <w:t xml:space="preserve"> </w:t>
      </w:r>
      <w:r w:rsidR="00F7550E" w:rsidRPr="00275DCC">
        <w:rPr>
          <w:lang w:val="kk-KZ"/>
        </w:rPr>
        <w:t>приходится</w:t>
      </w:r>
      <w:r w:rsidR="00275DCC" w:rsidRPr="00275DCC">
        <w:rPr>
          <w:lang w:val="kk-KZ"/>
        </w:rPr>
        <w:t xml:space="preserve"> </w:t>
      </w:r>
      <w:r w:rsidR="00F7550E" w:rsidRPr="00275DCC">
        <w:rPr>
          <w:lang w:val="kk-KZ"/>
        </w:rPr>
        <w:t>два</w:t>
      </w:r>
      <w:r w:rsidR="00275DCC" w:rsidRPr="00275DCC">
        <w:rPr>
          <w:lang w:val="kk-KZ"/>
        </w:rPr>
        <w:t xml:space="preserve"> </w:t>
      </w:r>
      <w:r w:rsidR="00F7550E" w:rsidRPr="00275DCC">
        <w:rPr>
          <w:lang w:val="kk-KZ"/>
        </w:rPr>
        <w:t>отверстия</w:t>
      </w:r>
      <w:r w:rsidR="00275DCC" w:rsidRPr="00275DCC">
        <w:rPr>
          <w:lang w:val="kk-KZ"/>
        </w:rPr>
        <w:t xml:space="preserve"> </w:t>
      </w:r>
      <w:r w:rsidR="00F7550E" w:rsidRPr="00275DCC">
        <w:rPr>
          <w:lang w:val="kk-KZ"/>
        </w:rPr>
        <w:t>диаметром</w:t>
      </w:r>
      <w:r w:rsidR="00275DCC" w:rsidRPr="00275DCC">
        <w:rPr>
          <w:lang w:val="kk-KZ"/>
        </w:rPr>
        <w:t xml:space="preserve"> </w:t>
      </w:r>
      <w:r w:rsidR="00A9239E" w:rsidRPr="00275DCC">
        <w:rPr>
          <w:position w:val="-12"/>
          <w:lang w:val="kk-KZ"/>
        </w:rPr>
        <w:object w:dxaOrig="279" w:dyaOrig="360">
          <v:shape id="_x0000_i1102" type="#_x0000_t75" style="width:14.25pt;height:18pt" o:ole="">
            <v:imagedata r:id="rId123" o:title=""/>
          </v:shape>
          <o:OLEObject Type="Embed" ProgID="Equation.3" ShapeID="_x0000_i1102" DrawAspect="Content" ObjectID="_1469456296" r:id="rId124"/>
        </w:object>
      </w:r>
      <w:r w:rsidR="00F7550E" w:rsidRPr="00275DCC">
        <w:rPr>
          <w:lang w:val="kk-KZ"/>
        </w:rPr>
        <w:t>.</w:t>
      </w:r>
      <w:r w:rsidR="00275DCC" w:rsidRPr="00275DCC">
        <w:rPr>
          <w:lang w:val="kk-KZ"/>
        </w:rPr>
        <w:t xml:space="preserve"> </w:t>
      </w:r>
      <w:r w:rsidR="00F7550E" w:rsidRPr="00275DCC">
        <w:rPr>
          <w:lang w:val="kk-KZ"/>
        </w:rPr>
        <w:t>Площадь</w:t>
      </w:r>
      <w:r w:rsidR="00275DCC" w:rsidRPr="00275DCC">
        <w:rPr>
          <w:lang w:val="kk-KZ"/>
        </w:rPr>
        <w:t xml:space="preserve"> </w:t>
      </w:r>
      <w:r w:rsidR="00F7550E" w:rsidRPr="00275DCC">
        <w:rPr>
          <w:lang w:val="kk-KZ"/>
        </w:rPr>
        <w:t>отверстий</w:t>
      </w:r>
      <w:r w:rsidR="00275DCC" w:rsidRPr="00275DCC">
        <w:rPr>
          <w:lang w:val="kk-KZ"/>
        </w:rPr>
        <w:t>: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F7550E" w:rsidRPr="00275DCC" w:rsidRDefault="00A9239E" w:rsidP="00275DCC">
      <w:pPr>
        <w:tabs>
          <w:tab w:val="left" w:pos="726"/>
        </w:tabs>
      </w:pPr>
      <w:r w:rsidRPr="00275DCC">
        <w:rPr>
          <w:position w:val="-12"/>
          <w:lang w:val="kk-KZ"/>
        </w:rPr>
        <w:object w:dxaOrig="279" w:dyaOrig="360">
          <v:shape id="_x0000_i1103" type="#_x0000_t75" style="width:14.25pt;height:18pt" o:ole="">
            <v:imagedata r:id="rId125" o:title=""/>
          </v:shape>
          <o:OLEObject Type="Embed" ProgID="Equation.3" ShapeID="_x0000_i1103" DrawAspect="Content" ObjectID="_1469456297" r:id="rId126"/>
        </w:object>
      </w:r>
      <w:r w:rsidR="00F7550E" w:rsidRPr="00275DCC">
        <w:t>=</w:t>
      </w:r>
      <w:r w:rsidR="00275DCC" w:rsidRPr="00275DCC">
        <w:rPr>
          <w:lang w:val="kk-KZ"/>
        </w:rPr>
        <w:t xml:space="preserve"> </w:t>
      </w:r>
      <w:r w:rsidR="00F7550E" w:rsidRPr="00275DCC">
        <w:rPr>
          <w:lang w:val="kk-KZ"/>
        </w:rPr>
        <w:t>2</w:t>
      </w:r>
      <w:r w:rsidR="00275DCC" w:rsidRPr="00275DCC">
        <w:rPr>
          <w:lang w:val="kk-KZ"/>
        </w:rPr>
        <w:t xml:space="preserve"> </w:t>
      </w:r>
      <w:r w:rsidR="00F7550E" w:rsidRPr="00275DCC">
        <w:rPr>
          <w:lang w:val="kk-KZ"/>
        </w:rPr>
        <w:t>0,785</w:t>
      </w:r>
      <w:r w:rsidRPr="00275DCC">
        <w:rPr>
          <w:position w:val="-12"/>
          <w:lang w:val="kk-KZ"/>
        </w:rPr>
        <w:object w:dxaOrig="320" w:dyaOrig="380">
          <v:shape id="_x0000_i1104" type="#_x0000_t75" style="width:15.75pt;height:18.75pt" o:ole="">
            <v:imagedata r:id="rId127" o:title=""/>
          </v:shape>
          <o:OLEObject Type="Embed" ProgID="Equation.3" ShapeID="_x0000_i1104" DrawAspect="Content" ObjectID="_1469456298" r:id="rId128"/>
        </w:object>
      </w:r>
    </w:p>
    <w:p w:rsidR="00275DCC" w:rsidRDefault="00275DCC" w:rsidP="00275DCC">
      <w:pPr>
        <w:tabs>
          <w:tab w:val="left" w:pos="726"/>
        </w:tabs>
      </w:pPr>
    </w:p>
    <w:p w:rsidR="00275DCC" w:rsidRPr="00275DCC" w:rsidRDefault="00C65C2C" w:rsidP="00275DCC">
      <w:pPr>
        <w:tabs>
          <w:tab w:val="left" w:pos="726"/>
        </w:tabs>
        <w:rPr>
          <w:lang w:val="kk-KZ"/>
        </w:rPr>
      </w:pPr>
      <w:r w:rsidRPr="00275DCC">
        <w:t>Отношение</w:t>
      </w:r>
      <w:r w:rsidR="00275DCC" w:rsidRPr="00275DCC">
        <w:t xml:space="preserve"> </w:t>
      </w:r>
      <w:r w:rsidR="00A9239E" w:rsidRPr="00275DCC">
        <w:rPr>
          <w:position w:val="-12"/>
          <w:lang w:val="kk-KZ"/>
        </w:rPr>
        <w:object w:dxaOrig="279" w:dyaOrig="360">
          <v:shape id="_x0000_i1105" type="#_x0000_t75" style="width:14.25pt;height:18pt" o:ole="">
            <v:imagedata r:id="rId125" o:title=""/>
          </v:shape>
          <o:OLEObject Type="Embed" ProgID="Equation.3" ShapeID="_x0000_i1105" DrawAspect="Content" ObjectID="_1469456299" r:id="rId129"/>
        </w:object>
      </w:r>
      <w:r w:rsidRPr="00275DCC">
        <w:rPr>
          <w:lang w:val="kk-KZ"/>
        </w:rPr>
        <w:t>/</w:t>
      </w:r>
      <w:r w:rsidR="00275DCC" w:rsidRPr="00275DCC">
        <w:t xml:space="preserve"> </w:t>
      </w:r>
      <w:r w:rsidRPr="00275DCC">
        <w:rPr>
          <w:lang w:val="en-US"/>
        </w:rPr>
        <w:t>S</w:t>
      </w:r>
      <w:r w:rsidR="00275DCC" w:rsidRPr="00275DCC">
        <w:t xml:space="preserve"> </w:t>
      </w:r>
      <w:r w:rsidR="0020521B" w:rsidRPr="00275DCC">
        <w:t>должно</w:t>
      </w:r>
      <w:r w:rsidR="00275DCC" w:rsidRPr="00275DCC">
        <w:t xml:space="preserve"> </w:t>
      </w:r>
      <w:r w:rsidR="0020521B" w:rsidRPr="00275DCC">
        <w:t>сост</w:t>
      </w:r>
      <w:r w:rsidR="0020521B" w:rsidRPr="00275DCC">
        <w:rPr>
          <w:lang w:val="kk-KZ"/>
        </w:rPr>
        <w:t>а</w:t>
      </w:r>
      <w:r w:rsidRPr="00275DCC">
        <w:t>влять</w:t>
      </w:r>
      <w:r w:rsidR="00275DCC" w:rsidRPr="00275DCC">
        <w:t xml:space="preserve"> </w:t>
      </w:r>
      <w:r w:rsidRPr="00275DCC">
        <w:t>0</w:t>
      </w:r>
      <w:r w:rsidRPr="00275DCC">
        <w:rPr>
          <w:lang w:val="kk-KZ"/>
        </w:rPr>
        <w:t>,2</w:t>
      </w:r>
      <w:r w:rsidR="00275DCC" w:rsidRPr="00275DCC">
        <w:rPr>
          <w:lang w:val="kk-KZ"/>
        </w:rPr>
        <w:t>: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275DCC" w:rsidRPr="00275DCC" w:rsidRDefault="00A9239E" w:rsidP="00275DCC">
      <w:pPr>
        <w:tabs>
          <w:tab w:val="left" w:pos="726"/>
        </w:tabs>
        <w:rPr>
          <w:lang w:val="kk-KZ"/>
        </w:rPr>
      </w:pPr>
      <w:r w:rsidRPr="00275DCC">
        <w:rPr>
          <w:position w:val="-28"/>
          <w:lang w:val="kk-KZ"/>
        </w:rPr>
        <w:object w:dxaOrig="760" w:dyaOrig="700">
          <v:shape id="_x0000_i1106" type="#_x0000_t75" style="width:38.25pt;height:35.25pt" o:ole="">
            <v:imagedata r:id="rId130" o:title=""/>
          </v:shape>
          <o:OLEObject Type="Embed" ProgID="Equation.3" ShapeID="_x0000_i1106" DrawAspect="Content" ObjectID="_1469456300" r:id="rId131"/>
        </w:object>
      </w:r>
      <w:r w:rsidR="00C65C2C" w:rsidRPr="00275DCC">
        <w:t>=</w:t>
      </w:r>
      <w:r w:rsidR="00275DCC" w:rsidRPr="00275DCC">
        <w:rPr>
          <w:lang w:val="kk-KZ"/>
        </w:rPr>
        <w:t xml:space="preserve"> </w:t>
      </w:r>
      <w:r w:rsidR="00C65C2C" w:rsidRPr="00275DCC">
        <w:rPr>
          <w:lang w:val="kk-KZ"/>
        </w:rPr>
        <w:t>0,2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275DCC" w:rsidRPr="00275DCC" w:rsidRDefault="00C65C2C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Откуда</w:t>
      </w:r>
    </w:p>
    <w:p w:rsidR="00275DCC" w:rsidRDefault="00275DCC" w:rsidP="00275DCC">
      <w:pPr>
        <w:tabs>
          <w:tab w:val="left" w:pos="726"/>
        </w:tabs>
      </w:pPr>
    </w:p>
    <w:p w:rsidR="00C65C2C" w:rsidRPr="00275DCC" w:rsidRDefault="00C65C2C" w:rsidP="00275DCC">
      <w:pPr>
        <w:tabs>
          <w:tab w:val="left" w:pos="726"/>
        </w:tabs>
      </w:pPr>
      <w:r w:rsidRPr="00275DCC">
        <w:rPr>
          <w:lang w:val="en-US"/>
        </w:rPr>
        <w:t>t</w:t>
      </w:r>
      <w:r w:rsidR="00275DCC" w:rsidRPr="00275DCC">
        <w:t xml:space="preserve"> </w:t>
      </w:r>
      <w:r w:rsidRPr="00275DCC">
        <w:t>=</w:t>
      </w:r>
      <w:r w:rsidR="00275DCC" w:rsidRPr="00275DCC">
        <w:t xml:space="preserve"> </w:t>
      </w:r>
      <w:r w:rsidR="00A9239E" w:rsidRPr="00275DCC">
        <w:rPr>
          <w:position w:val="-30"/>
          <w:lang w:val="en-US"/>
        </w:rPr>
        <w:object w:dxaOrig="1080" w:dyaOrig="780">
          <v:shape id="_x0000_i1107" type="#_x0000_t75" style="width:54pt;height:39pt" o:ole="">
            <v:imagedata r:id="rId132" o:title=""/>
          </v:shape>
          <o:OLEObject Type="Embed" ProgID="Equation.3" ShapeID="_x0000_i1107" DrawAspect="Content" ObjectID="_1469456301" r:id="rId133"/>
        </w:object>
      </w:r>
    </w:p>
    <w:p w:rsidR="00275DCC" w:rsidRDefault="00275DCC" w:rsidP="00275DCC">
      <w:pPr>
        <w:tabs>
          <w:tab w:val="left" w:pos="726"/>
        </w:tabs>
      </w:pPr>
    </w:p>
    <w:p w:rsidR="00275DCC" w:rsidRPr="00275DCC" w:rsidRDefault="00C65C2C" w:rsidP="00275DCC">
      <w:pPr>
        <w:tabs>
          <w:tab w:val="left" w:pos="726"/>
        </w:tabs>
      </w:pPr>
      <w:r w:rsidRPr="00275DCC">
        <w:t>При</w:t>
      </w:r>
      <w:r w:rsidR="00275DCC" w:rsidRPr="00275DCC">
        <w:t xml:space="preserve"> </w:t>
      </w:r>
      <w:r w:rsidRPr="00275DCC">
        <w:t>диаметре</w:t>
      </w:r>
      <w:r w:rsidR="00275DCC" w:rsidRPr="00275DCC">
        <w:t xml:space="preserve"> </w:t>
      </w:r>
      <w:r w:rsidRPr="00275DCC">
        <w:t>отверстий</w:t>
      </w:r>
      <w:r w:rsidR="00275DCC" w:rsidRPr="00275DCC">
        <w:t xml:space="preserve"> </w:t>
      </w:r>
      <w:r w:rsidR="00A9239E" w:rsidRPr="00275DCC">
        <w:rPr>
          <w:position w:val="-12"/>
          <w:lang w:val="kk-KZ"/>
        </w:rPr>
        <w:object w:dxaOrig="279" w:dyaOrig="360">
          <v:shape id="_x0000_i1108" type="#_x0000_t75" style="width:14.25pt;height:18pt" o:ole="">
            <v:imagedata r:id="rId123" o:title=""/>
          </v:shape>
          <o:OLEObject Type="Embed" ProgID="Equation.3" ShapeID="_x0000_i1108" DrawAspect="Content" ObjectID="_1469456302" r:id="rId134"/>
        </w:object>
      </w:r>
      <w:r w:rsidRPr="00275DCC">
        <w:t>=</w:t>
      </w:r>
      <w:r w:rsidR="00275DCC" w:rsidRPr="00275DCC">
        <w:t xml:space="preserve"> </w:t>
      </w:r>
      <w:r w:rsidRPr="00275DCC">
        <w:t>5мм</w:t>
      </w:r>
    </w:p>
    <w:p w:rsidR="00275DCC" w:rsidRDefault="00275DCC" w:rsidP="00275DCC">
      <w:pPr>
        <w:tabs>
          <w:tab w:val="left" w:pos="726"/>
        </w:tabs>
      </w:pPr>
    </w:p>
    <w:p w:rsidR="00275DCC" w:rsidRPr="00275DCC" w:rsidRDefault="003F53F0" w:rsidP="00275DCC">
      <w:pPr>
        <w:tabs>
          <w:tab w:val="left" w:pos="726"/>
        </w:tabs>
        <w:rPr>
          <w:lang w:val="kk-KZ"/>
        </w:rPr>
      </w:pPr>
      <w:r w:rsidRPr="00275DCC">
        <w:rPr>
          <w:lang w:val="en-US"/>
        </w:rPr>
        <w:t>t</w:t>
      </w:r>
      <w:r w:rsidR="00275DCC" w:rsidRPr="00275DCC">
        <w:t xml:space="preserve"> </w:t>
      </w:r>
      <w:r w:rsidRPr="00275DCC">
        <w:t>=</w:t>
      </w:r>
      <w:r w:rsidR="00275DCC" w:rsidRPr="00275DCC">
        <w:t xml:space="preserve"> </w:t>
      </w:r>
      <w:r w:rsidR="00A9239E" w:rsidRPr="00275DCC">
        <w:rPr>
          <w:position w:val="-30"/>
        </w:rPr>
        <w:object w:dxaOrig="1060" w:dyaOrig="740">
          <v:shape id="_x0000_i1109" type="#_x0000_t75" style="width:53.25pt;height:36.75pt" o:ole="">
            <v:imagedata r:id="rId135" o:title=""/>
          </v:shape>
          <o:OLEObject Type="Embed" ProgID="Equation.3" ShapeID="_x0000_i1109" DrawAspect="Content" ObjectID="_1469456303" r:id="rId136"/>
        </w:object>
      </w:r>
      <w:r w:rsidRPr="00275DCC">
        <w:t>=</w:t>
      </w:r>
      <w:r w:rsidR="00275DCC" w:rsidRPr="00275DCC">
        <w:t xml:space="preserve"> </w:t>
      </w:r>
      <w:r w:rsidRPr="00275DCC">
        <w:t>10</w:t>
      </w:r>
      <w:r w:rsidRPr="00275DCC">
        <w:rPr>
          <w:lang w:val="kk-KZ"/>
        </w:rPr>
        <w:t>,7</w:t>
      </w:r>
      <w:r w:rsidR="00275DCC" w:rsidRPr="00275DCC">
        <w:rPr>
          <w:lang w:val="kk-KZ"/>
        </w:rPr>
        <w:t xml:space="preserve"> </w:t>
      </w:r>
      <w:r w:rsidR="00A9239E" w:rsidRPr="00275DCC">
        <w:rPr>
          <w:position w:val="-4"/>
          <w:lang w:val="kk-KZ"/>
        </w:rPr>
        <w:object w:dxaOrig="200" w:dyaOrig="200">
          <v:shape id="_x0000_i1110" type="#_x0000_t75" style="width:9.75pt;height:9.75pt" o:ole="">
            <v:imagedata r:id="rId87" o:title=""/>
          </v:shape>
          <o:OLEObject Type="Embed" ProgID="Equation.3" ShapeID="_x0000_i1110" DrawAspect="Content" ObjectID="_1469456304" r:id="rId137"/>
        </w:object>
      </w:r>
      <w:r w:rsidR="00505877" w:rsidRPr="00275DCC">
        <w:t>11мм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505877" w:rsidRPr="00275DCC" w:rsidRDefault="00505877" w:rsidP="00275DCC">
      <w:pPr>
        <w:tabs>
          <w:tab w:val="left" w:pos="726"/>
        </w:tabs>
      </w:pPr>
      <w:r w:rsidRPr="00275DCC">
        <w:t>Коэффицент</w:t>
      </w:r>
      <w:r w:rsidR="00275DCC" w:rsidRPr="00275DCC">
        <w:t xml:space="preserve"> </w:t>
      </w:r>
      <w:r w:rsidRPr="00275DCC">
        <w:t>скорости</w:t>
      </w:r>
      <w:r w:rsidR="00275DCC" w:rsidRPr="00275DCC">
        <w:t xml:space="preserve"> </w:t>
      </w:r>
      <w:r w:rsidRPr="00275DCC">
        <w:t>пылеулавливания</w:t>
      </w:r>
    </w:p>
    <w:p w:rsidR="00275DCC" w:rsidRDefault="00275DCC" w:rsidP="00275DCC">
      <w:pPr>
        <w:tabs>
          <w:tab w:val="left" w:pos="726"/>
        </w:tabs>
      </w:pPr>
    </w:p>
    <w:p w:rsidR="00275DCC" w:rsidRPr="00275DCC" w:rsidRDefault="00A9239E" w:rsidP="00275DCC">
      <w:pPr>
        <w:tabs>
          <w:tab w:val="left" w:pos="726"/>
        </w:tabs>
        <w:rPr>
          <w:lang w:val="kk-KZ"/>
        </w:rPr>
      </w:pPr>
      <w:r w:rsidRPr="00275DCC">
        <w:rPr>
          <w:position w:val="-10"/>
        </w:rPr>
        <w:object w:dxaOrig="400" w:dyaOrig="340">
          <v:shape id="_x0000_i1111" type="#_x0000_t75" style="width:20.25pt;height:17.25pt" o:ole="">
            <v:imagedata r:id="rId138" o:title=""/>
          </v:shape>
          <o:OLEObject Type="Embed" ProgID="Equation.3" ShapeID="_x0000_i1111" DrawAspect="Content" ObjectID="_1469456305" r:id="rId139"/>
        </w:object>
      </w:r>
      <w:r w:rsidR="00275DCC" w:rsidRPr="00275DCC">
        <w:t xml:space="preserve"> </w:t>
      </w:r>
      <w:r w:rsidR="00505877" w:rsidRPr="00275DCC">
        <w:t>=</w:t>
      </w:r>
      <w:r w:rsidR="00275DCC" w:rsidRPr="00275DCC">
        <w:t xml:space="preserve"> </w:t>
      </w:r>
      <w:r w:rsidRPr="00275DCC">
        <w:rPr>
          <w:position w:val="-28"/>
          <w:lang w:val="en-US"/>
        </w:rPr>
        <w:object w:dxaOrig="600" w:dyaOrig="660">
          <v:shape id="_x0000_i1112" type="#_x0000_t75" style="width:30pt;height:33pt" o:ole="">
            <v:imagedata r:id="rId140" o:title=""/>
          </v:shape>
          <o:OLEObject Type="Embed" ProgID="Equation.3" ShapeID="_x0000_i1112" DrawAspect="Content" ObjectID="_1469456306" r:id="rId141"/>
        </w:object>
      </w:r>
      <w:r w:rsidR="00505877" w:rsidRPr="00275DCC">
        <w:t>=</w:t>
      </w:r>
      <w:r w:rsidR="00275DCC" w:rsidRPr="00275DCC">
        <w:t xml:space="preserve"> </w:t>
      </w:r>
      <w:r w:rsidRPr="00275DCC">
        <w:rPr>
          <w:position w:val="-28"/>
          <w:lang w:val="en-US"/>
        </w:rPr>
        <w:object w:dxaOrig="1200" w:dyaOrig="660">
          <v:shape id="_x0000_i1113" type="#_x0000_t75" style="width:60pt;height:33pt" o:ole="">
            <v:imagedata r:id="rId142" o:title=""/>
          </v:shape>
          <o:OLEObject Type="Embed" ProgID="Equation.3" ShapeID="_x0000_i1113" DrawAspect="Content" ObjectID="_1469456307" r:id="rId143"/>
        </w:object>
      </w:r>
      <w:r w:rsidR="00505877" w:rsidRPr="00275DCC">
        <w:t>=</w:t>
      </w:r>
      <w:r w:rsidR="00275DCC" w:rsidRPr="00275DCC">
        <w:t xml:space="preserve"> </w:t>
      </w:r>
      <w:r w:rsidR="00505877" w:rsidRPr="00275DCC">
        <w:t>4,5м/с</w:t>
      </w:r>
    </w:p>
    <w:p w:rsidR="00275DCC" w:rsidRDefault="00275DCC" w:rsidP="00275DCC">
      <w:pPr>
        <w:tabs>
          <w:tab w:val="left" w:pos="726"/>
        </w:tabs>
      </w:pPr>
    </w:p>
    <w:p w:rsidR="00275DCC" w:rsidRPr="00275DCC" w:rsidRDefault="00505877" w:rsidP="00275DCC">
      <w:pPr>
        <w:tabs>
          <w:tab w:val="left" w:pos="726"/>
        </w:tabs>
        <w:rPr>
          <w:lang w:val="kk-KZ"/>
        </w:rPr>
      </w:pPr>
      <w:r w:rsidRPr="00275DCC">
        <w:t>Связь</w:t>
      </w:r>
      <w:r w:rsidR="00275DCC" w:rsidRPr="00275DCC">
        <w:t xml:space="preserve"> </w:t>
      </w:r>
      <w:r w:rsidRPr="00275DCC">
        <w:t>между</w:t>
      </w:r>
      <w:r w:rsidR="00275DCC" w:rsidRPr="00275DCC">
        <w:t xml:space="preserve"> </w:t>
      </w:r>
      <w:r w:rsidRPr="00275DCC">
        <w:t>коэффицентом</w:t>
      </w:r>
      <w:r w:rsidR="00275DCC" w:rsidRPr="00275DCC">
        <w:t xml:space="preserve"> </w:t>
      </w:r>
      <w:r w:rsidR="00A9239E" w:rsidRPr="00275DCC">
        <w:rPr>
          <w:position w:val="-10"/>
        </w:rPr>
        <w:object w:dxaOrig="400" w:dyaOrig="340">
          <v:shape id="_x0000_i1114" type="#_x0000_t75" style="width:20.25pt;height:17.25pt" o:ole="">
            <v:imagedata r:id="rId138" o:title=""/>
          </v:shape>
          <o:OLEObject Type="Embed" ProgID="Equation.3" ShapeID="_x0000_i1114" DrawAspect="Content" ObjectID="_1469456308" r:id="rId144"/>
        </w:objec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высотой</w:t>
      </w:r>
      <w:r w:rsidR="00275DCC" w:rsidRPr="00275DCC">
        <w:t xml:space="preserve"> </w:t>
      </w:r>
      <w:r w:rsidRPr="00275DCC">
        <w:t>слоя</w:t>
      </w:r>
      <w:r w:rsidR="00275DCC" w:rsidRPr="00275DCC">
        <w:t xml:space="preserve"> </w:t>
      </w:r>
      <w:r w:rsidRPr="00275DCC">
        <w:t>пены</w:t>
      </w:r>
      <w:r w:rsidR="00275DCC" w:rsidRPr="00275DCC">
        <w:t xml:space="preserve"> </w:t>
      </w:r>
      <w:r w:rsidRPr="00275DCC">
        <w:t>Н</w:t>
      </w:r>
      <w:r w:rsidR="00275DCC" w:rsidRPr="00275DCC">
        <w:t xml:space="preserve"> </w:t>
      </w:r>
      <w:r w:rsidRPr="00275DCC">
        <w:t>при</w:t>
      </w:r>
      <w:r w:rsidR="00275DCC" w:rsidRPr="00275DCC">
        <w:t xml:space="preserve"> </w:t>
      </w:r>
      <w:r w:rsidRPr="00275DCC">
        <w:t>улавливании</w:t>
      </w:r>
      <w:r w:rsidR="00275DCC" w:rsidRPr="00275DCC">
        <w:t xml:space="preserve"> </w:t>
      </w:r>
      <w:r w:rsidRPr="00275DCC">
        <w:t>гидрофильной</w:t>
      </w:r>
      <w:r w:rsidR="00275DCC" w:rsidRPr="00275DCC">
        <w:t xml:space="preserve"> </w:t>
      </w:r>
      <w:r w:rsidRPr="00275DCC">
        <w:t>пыли</w:t>
      </w:r>
      <w:r w:rsidR="00275DCC" w:rsidRPr="00275DCC">
        <w:t xml:space="preserve"> </w:t>
      </w:r>
      <w:r w:rsidRPr="00275DCC">
        <w:t>со</w:t>
      </w:r>
      <w:r w:rsidR="00275DCC" w:rsidRPr="00275DCC">
        <w:t xml:space="preserve"> </w:t>
      </w:r>
      <w:r w:rsidRPr="00275DCC">
        <w:t>средним</w:t>
      </w:r>
      <w:r w:rsidR="00275DCC" w:rsidRPr="00275DCC">
        <w:t xml:space="preserve"> </w:t>
      </w:r>
      <w:r w:rsidRPr="00275DCC">
        <w:t>размером</w:t>
      </w:r>
      <w:r w:rsidR="00275DCC" w:rsidRPr="00275DCC">
        <w:t xml:space="preserve"> </w:t>
      </w:r>
      <w:r w:rsidRPr="00275DCC">
        <w:t>частиц</w:t>
      </w:r>
      <w:r w:rsidR="00275DCC" w:rsidRPr="00275DCC">
        <w:t xml:space="preserve"> </w:t>
      </w:r>
      <w:r w:rsidRPr="00275DCC">
        <w:t>15</w:t>
      </w:r>
      <w:r w:rsidR="00275DCC" w:rsidRPr="00275DCC">
        <w:t xml:space="preserve"> - </w:t>
      </w:r>
      <w:r w:rsidRPr="00275DCC">
        <w:t>20</w:t>
      </w:r>
      <w:r w:rsidR="00275DCC" w:rsidRPr="00275DCC">
        <w:t xml:space="preserve"> </w:t>
      </w:r>
      <w:r w:rsidRPr="00275DCC">
        <w:t>мкм</w:t>
      </w:r>
      <w:r w:rsidR="00275DCC" w:rsidRPr="00275DCC">
        <w:t xml:space="preserve"> </w:t>
      </w:r>
      <w:r w:rsidRPr="00275DCC">
        <w:t>выражается</w:t>
      </w:r>
      <w:r w:rsidR="00275DCC" w:rsidRPr="00275DCC">
        <w:t xml:space="preserve"> </w:t>
      </w:r>
      <w:r w:rsidRPr="00275DCC">
        <w:t>эмпирической</w:t>
      </w:r>
      <w:r w:rsidR="00275DCC" w:rsidRPr="00275DCC">
        <w:t xml:space="preserve"> </w:t>
      </w:r>
      <w:r w:rsidRPr="00275DCC">
        <w:t>формулой</w:t>
      </w:r>
      <w:r w:rsidR="00275DCC" w:rsidRPr="00275DCC">
        <w:rPr>
          <w:lang w:val="kk-KZ"/>
        </w:rPr>
        <w:t>: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275DCC" w:rsidRPr="00275DCC" w:rsidRDefault="00505877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Н</w:t>
      </w:r>
      <w:r w:rsidR="00275DCC" w:rsidRPr="00275DCC">
        <w:t xml:space="preserve"> </w:t>
      </w:r>
      <w:r w:rsidRPr="00275DCC">
        <w:t>=</w:t>
      </w:r>
      <w:r w:rsidR="00275DCC" w:rsidRPr="00275DCC">
        <w:t xml:space="preserve"> </w:t>
      </w:r>
      <w:r w:rsidR="00A9239E" w:rsidRPr="00275DCC">
        <w:rPr>
          <w:position w:val="-10"/>
        </w:rPr>
        <w:object w:dxaOrig="400" w:dyaOrig="340">
          <v:shape id="_x0000_i1115" type="#_x0000_t75" style="width:20.25pt;height:17.25pt" o:ole="">
            <v:imagedata r:id="rId138" o:title=""/>
          </v:shape>
          <o:OLEObject Type="Embed" ProgID="Equation.3" ShapeID="_x0000_i1115" DrawAspect="Content" ObjectID="_1469456309" r:id="rId145"/>
        </w:object>
      </w:r>
      <w:r w:rsidR="00275DCC" w:rsidRPr="00275DCC">
        <w:t xml:space="preserve"> - </w:t>
      </w:r>
      <w:r w:rsidRPr="00275DCC">
        <w:t>1,95</w:t>
      </w:r>
      <w:r w:rsidRPr="00275DCC">
        <w:rPr>
          <w:lang w:val="en-US"/>
        </w:rPr>
        <w:t>w</w:t>
      </w:r>
      <w:r w:rsidR="00275DCC" w:rsidRPr="00275DCC">
        <w:t xml:space="preserve"> </w:t>
      </w:r>
      <w:r w:rsidRPr="00275DCC">
        <w:t>+</w:t>
      </w:r>
      <w:r w:rsidR="00275DCC" w:rsidRPr="00275DCC">
        <w:t xml:space="preserve"> </w:t>
      </w:r>
      <w:r w:rsidRPr="00275DCC">
        <w:t>0,09</w:t>
      </w:r>
      <w:r w:rsidR="00275DCC" w:rsidRPr="00275DCC">
        <w:t xml:space="preserve"> </w:t>
      </w:r>
      <w:r w:rsidRPr="00275DCC">
        <w:t>=</w:t>
      </w:r>
      <w:r w:rsidR="00275DCC" w:rsidRPr="00275DCC">
        <w:t xml:space="preserve"> </w:t>
      </w:r>
      <w:r w:rsidRPr="00275DCC">
        <w:t>4,5</w:t>
      </w:r>
      <w:r w:rsidR="00275DCC" w:rsidRPr="00275DCC">
        <w:t xml:space="preserve"> - </w:t>
      </w:r>
      <w:r w:rsidRPr="00275DCC">
        <w:t>1,95</w:t>
      </w:r>
      <w:r w:rsidR="00275DCC" w:rsidRPr="00275DCC">
        <w:t xml:space="preserve"> </w:t>
      </w:r>
      <w:r w:rsidRPr="00275DCC">
        <w:t>2,3</w:t>
      </w:r>
      <w:r w:rsidR="00275DCC" w:rsidRPr="00275DCC">
        <w:t xml:space="preserve"> </w:t>
      </w:r>
      <w:r w:rsidRPr="00275DCC">
        <w:t>+</w:t>
      </w:r>
      <w:r w:rsidR="00275DCC" w:rsidRPr="00275DCC">
        <w:t xml:space="preserve"> </w:t>
      </w:r>
      <w:r w:rsidRPr="00275DCC">
        <w:t>0,09</w:t>
      </w:r>
      <w:r w:rsidR="00275DCC" w:rsidRPr="00275DCC">
        <w:t xml:space="preserve"> </w:t>
      </w:r>
      <w:r w:rsidRPr="00275DCC">
        <w:t>=</w:t>
      </w:r>
      <w:r w:rsidR="00275DCC" w:rsidRPr="00275DCC">
        <w:t xml:space="preserve"> </w:t>
      </w:r>
      <w:r w:rsidRPr="00275DCC">
        <w:t>0.1м</w:t>
      </w:r>
    </w:p>
    <w:p w:rsidR="00275DCC" w:rsidRDefault="00275DCC" w:rsidP="00275DCC">
      <w:pPr>
        <w:tabs>
          <w:tab w:val="left" w:pos="726"/>
        </w:tabs>
      </w:pPr>
    </w:p>
    <w:p w:rsidR="00275DCC" w:rsidRPr="00275DCC" w:rsidRDefault="00505877" w:rsidP="00275DCC">
      <w:pPr>
        <w:tabs>
          <w:tab w:val="left" w:pos="726"/>
        </w:tabs>
        <w:rPr>
          <w:lang w:val="kk-KZ"/>
        </w:rPr>
      </w:pPr>
      <w:r w:rsidRPr="00275DCC">
        <w:t>С</w:t>
      </w:r>
      <w:r w:rsidR="00275DCC" w:rsidRPr="00275DCC">
        <w:t xml:space="preserve"> </w:t>
      </w:r>
      <w:r w:rsidRPr="00275DCC">
        <w:t>другой</w:t>
      </w:r>
      <w:r w:rsidR="00275DCC" w:rsidRPr="00275DCC">
        <w:t xml:space="preserve"> </w:t>
      </w:r>
      <w:r w:rsidRPr="00275DCC">
        <w:t>стороны</w:t>
      </w:r>
      <w:r w:rsidRPr="00275DCC">
        <w:rPr>
          <w:lang w:val="kk-KZ"/>
        </w:rPr>
        <w:t>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пылеуловлителей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505877" w:rsidRPr="00275DCC" w:rsidRDefault="00505877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Н</w:t>
      </w:r>
      <w:r w:rsidR="00275DCC" w:rsidRPr="00275DCC">
        <w:rPr>
          <w:lang w:val="kk-KZ"/>
        </w:rPr>
        <w:t xml:space="preserve"> </w:t>
      </w:r>
      <w:r w:rsidRPr="00275DCC">
        <w:t>=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0,806</w:t>
      </w:r>
      <w:r w:rsidR="00A9239E" w:rsidRPr="00275DCC">
        <w:rPr>
          <w:position w:val="-12"/>
          <w:lang w:val="kk-KZ"/>
        </w:rPr>
        <w:object w:dxaOrig="780" w:dyaOrig="380">
          <v:shape id="_x0000_i1116" type="#_x0000_t75" style="width:39pt;height:18.75pt" o:ole="">
            <v:imagedata r:id="rId146" o:title=""/>
          </v:shape>
          <o:OLEObject Type="Embed" ProgID="Equation.3" ShapeID="_x0000_i1116" DrawAspect="Content" ObjectID="_1469456310" r:id="rId147"/>
        </w:objec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275DCC" w:rsidRPr="00275DCC" w:rsidRDefault="00CB4751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где</w:t>
      </w:r>
      <w:r w:rsidR="00275DCC" w:rsidRPr="00275DCC">
        <w:rPr>
          <w:lang w:val="kk-KZ"/>
        </w:rPr>
        <w:t xml:space="preserve"> </w:t>
      </w:r>
      <w:r w:rsidR="00A9239E" w:rsidRPr="00275DCC">
        <w:rPr>
          <w:position w:val="-12"/>
          <w:lang w:val="kk-KZ"/>
        </w:rPr>
        <w:object w:dxaOrig="260" w:dyaOrig="360">
          <v:shape id="_x0000_i1117" type="#_x0000_t75" style="width:12.75pt;height:18pt" o:ole="">
            <v:imagedata r:id="rId148" o:title=""/>
          </v:shape>
          <o:OLEObject Type="Embed" ProgID="Equation.3" ShapeID="_x0000_i1117" DrawAspect="Content" ObjectID="_1469456311" r:id="rId149"/>
        </w:object>
      </w:r>
      <w:r w:rsidR="00275DCC" w:rsidRPr="00275DCC">
        <w:rPr>
          <w:lang w:val="kk-KZ"/>
        </w:rPr>
        <w:t xml:space="preserve"> - </w:t>
      </w:r>
      <w:r w:rsidRPr="00275DCC">
        <w:rPr>
          <w:lang w:val="kk-KZ"/>
        </w:rPr>
        <w:t>высота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исходного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слоя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воды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на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решетке,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м.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DC06C5" w:rsidRPr="00275DCC" w:rsidRDefault="00A9239E" w:rsidP="00275DCC">
      <w:pPr>
        <w:tabs>
          <w:tab w:val="left" w:pos="726"/>
        </w:tabs>
        <w:rPr>
          <w:lang w:val="kk-KZ"/>
        </w:rPr>
      </w:pPr>
      <w:r w:rsidRPr="00275DCC">
        <w:rPr>
          <w:position w:val="-12"/>
          <w:lang w:val="kk-KZ"/>
        </w:rPr>
        <w:object w:dxaOrig="260" w:dyaOrig="360">
          <v:shape id="_x0000_i1118" type="#_x0000_t75" style="width:12.75pt;height:18pt" o:ole="">
            <v:imagedata r:id="rId148" o:title=""/>
          </v:shape>
          <o:OLEObject Type="Embed" ProgID="Equation.3" ShapeID="_x0000_i1118" DrawAspect="Content" ObjectID="_1469456312" r:id="rId150"/>
        </w:object>
      </w:r>
      <w:r w:rsidR="00CB4751" w:rsidRPr="00275DCC">
        <w:t>=</w:t>
      </w:r>
      <w:r w:rsidR="00275DCC" w:rsidRPr="00275DCC">
        <w:t xml:space="preserve"> </w:t>
      </w:r>
      <w:r w:rsidRPr="00275DCC">
        <w:rPr>
          <w:position w:val="-10"/>
          <w:lang w:val="en-US"/>
        </w:rPr>
        <w:object w:dxaOrig="580" w:dyaOrig="420">
          <v:shape id="_x0000_i1119" type="#_x0000_t75" style="width:29.25pt;height:21pt" o:ole="">
            <v:imagedata r:id="rId151" o:title=""/>
          </v:shape>
          <o:OLEObject Type="Embed" ProgID="Equation.3" ShapeID="_x0000_i1119" DrawAspect="Content" ObjectID="_1469456313" r:id="rId152"/>
        </w:object>
      </w:r>
      <w:r w:rsidR="00CB4751" w:rsidRPr="00275DCC">
        <w:t>+</w:t>
      </w:r>
      <w:r w:rsidR="00275DCC" w:rsidRPr="00275DCC">
        <w:t xml:space="preserve"> </w:t>
      </w:r>
      <w:r w:rsidRPr="00275DCC">
        <w:rPr>
          <w:position w:val="-10"/>
          <w:lang w:val="en-US"/>
        </w:rPr>
        <w:object w:dxaOrig="220" w:dyaOrig="260">
          <v:shape id="_x0000_i1120" type="#_x0000_t75" style="width:11.25pt;height:12.75pt" o:ole="">
            <v:imagedata r:id="rId153" o:title=""/>
          </v:shape>
          <o:OLEObject Type="Embed" ProgID="Equation.3" ShapeID="_x0000_i1120" DrawAspect="Content" ObjectID="_1469456314" r:id="rId154"/>
        </w:object>
      </w:r>
      <w:r w:rsidR="00CB4751" w:rsidRPr="00275DCC">
        <w:rPr>
          <w:lang w:val="en-US"/>
        </w:rPr>
        <w:t>h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275DCC" w:rsidRPr="00275DCC" w:rsidRDefault="00110DC1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Высоту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порога</w:t>
      </w:r>
      <w:r w:rsidR="00275DCC">
        <w:rPr>
          <w:lang w:val="kk-KZ"/>
        </w:rPr>
        <w:t xml:space="preserve"> (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мм</w:t>
      </w:r>
      <w:r w:rsidR="00275DCC" w:rsidRPr="00275DCC">
        <w:rPr>
          <w:lang w:val="kk-KZ"/>
        </w:rPr>
        <w:t xml:space="preserve">) </w:t>
      </w:r>
      <w:r w:rsidRPr="00275DCC">
        <w:rPr>
          <w:lang w:val="kk-KZ"/>
        </w:rPr>
        <w:t>можно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рассчитать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формуле</w:t>
      </w:r>
      <w:r w:rsidR="00275DCC" w:rsidRPr="00275DCC">
        <w:rPr>
          <w:lang w:val="kk-KZ"/>
        </w:rPr>
        <w:t>: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110DC1" w:rsidRPr="00275DCC" w:rsidRDefault="00A9239E" w:rsidP="00275DCC">
      <w:pPr>
        <w:tabs>
          <w:tab w:val="left" w:pos="726"/>
        </w:tabs>
      </w:pPr>
      <w:r w:rsidRPr="00275DCC">
        <w:rPr>
          <w:position w:val="-12"/>
          <w:lang w:val="kk-KZ"/>
        </w:rPr>
        <w:object w:dxaOrig="279" w:dyaOrig="360">
          <v:shape id="_x0000_i1121" type="#_x0000_t75" style="width:14.25pt;height:18pt" o:ole="">
            <v:imagedata r:id="rId155" o:title=""/>
          </v:shape>
          <o:OLEObject Type="Embed" ProgID="Equation.3" ShapeID="_x0000_i1121" DrawAspect="Content" ObjectID="_1469456315" r:id="rId156"/>
        </w:object>
      </w:r>
      <w:r w:rsidR="00E40821" w:rsidRPr="00275DCC">
        <w:t>=</w:t>
      </w:r>
      <w:r w:rsidR="00275DCC" w:rsidRPr="00275DCC">
        <w:t xml:space="preserve"> </w:t>
      </w:r>
      <w:r w:rsidR="00E40821" w:rsidRPr="00275DCC">
        <w:t>2,5</w:t>
      </w:r>
      <w:r w:rsidRPr="00275DCC">
        <w:rPr>
          <w:position w:val="-12"/>
          <w:lang w:val="en-US"/>
        </w:rPr>
        <w:object w:dxaOrig="260" w:dyaOrig="360">
          <v:shape id="_x0000_i1122" type="#_x0000_t75" style="width:12.75pt;height:18pt" o:ole="">
            <v:imagedata r:id="rId157" o:title=""/>
          </v:shape>
          <o:OLEObject Type="Embed" ProgID="Equation.3" ShapeID="_x0000_i1122" DrawAspect="Content" ObjectID="_1469456316" r:id="rId158"/>
        </w:object>
      </w:r>
      <w:r w:rsidR="00275DCC" w:rsidRPr="00275DCC">
        <w:t xml:space="preserve"> - </w:t>
      </w:r>
      <w:r w:rsidR="00E40821" w:rsidRPr="00275DCC">
        <w:t>7,5</w:t>
      </w:r>
      <w:r w:rsidRPr="00275DCC">
        <w:rPr>
          <w:position w:val="-8"/>
          <w:lang w:val="en-US"/>
        </w:rPr>
        <w:object w:dxaOrig="440" w:dyaOrig="400">
          <v:shape id="_x0000_i1123" type="#_x0000_t75" style="width:21.75pt;height:20.25pt" o:ole="">
            <v:imagedata r:id="rId159" o:title=""/>
          </v:shape>
          <o:OLEObject Type="Embed" ProgID="Equation.3" ShapeID="_x0000_i1123" DrawAspect="Content" ObjectID="_1469456317" r:id="rId160"/>
        </w:object>
      </w:r>
    </w:p>
    <w:p w:rsidR="00275DCC" w:rsidRDefault="00275DCC" w:rsidP="00275DCC">
      <w:pPr>
        <w:tabs>
          <w:tab w:val="left" w:pos="726"/>
        </w:tabs>
      </w:pPr>
    </w:p>
    <w:p w:rsidR="00275DCC" w:rsidRPr="00275DCC" w:rsidRDefault="00E40821" w:rsidP="00275DCC">
      <w:pPr>
        <w:tabs>
          <w:tab w:val="left" w:pos="726"/>
        </w:tabs>
        <w:rPr>
          <w:lang w:val="kk-KZ"/>
        </w:rPr>
      </w:pPr>
      <w:r w:rsidRPr="00275DCC">
        <w:t>В</w:t>
      </w:r>
      <w:r w:rsidR="00275DCC" w:rsidRPr="00275DCC">
        <w:t xml:space="preserve"> </w:t>
      </w:r>
      <w:r w:rsidRPr="00275DCC">
        <w:t>нашем</w:t>
      </w:r>
      <w:r w:rsidR="00275DCC" w:rsidRPr="00275DCC">
        <w:t xml:space="preserve"> </w:t>
      </w:r>
      <w:r w:rsidRPr="00275DCC">
        <w:t>случае</w:t>
      </w:r>
      <w:r w:rsidR="00275DCC" w:rsidRPr="00275DCC">
        <w:rPr>
          <w:lang w:val="kk-KZ"/>
        </w:rPr>
        <w:t xml:space="preserve">: </w:t>
      </w:r>
      <w:r w:rsidRPr="00275DCC">
        <w:rPr>
          <w:lang w:val="en-US"/>
        </w:rPr>
        <w:t>w</w:t>
      </w:r>
      <w:r w:rsidR="00275DCC" w:rsidRPr="00275DCC">
        <w:t xml:space="preserve"> </w:t>
      </w:r>
      <w:r w:rsidRPr="00275DCC">
        <w:t>=</w:t>
      </w:r>
      <w:r w:rsidR="00275DCC" w:rsidRPr="00275DCC">
        <w:t xml:space="preserve"> </w:t>
      </w:r>
      <w:r w:rsidRPr="00275DCC">
        <w:t>2,3</w:t>
      </w:r>
      <w:r w:rsidR="00275DCC" w:rsidRPr="00275DCC">
        <w:t xml:space="preserve"> </w:t>
      </w:r>
      <w:r w:rsidRPr="00275DCC">
        <w:t>м/с</w:t>
      </w:r>
      <w:r w:rsidRPr="00275DCC">
        <w:rPr>
          <w:lang w:val="kk-KZ"/>
        </w:rPr>
        <w:t>,</w:t>
      </w:r>
      <w:r w:rsidR="00275DCC" w:rsidRPr="00275DCC">
        <w:t xml:space="preserve"> </w:t>
      </w:r>
      <w:r w:rsidRPr="00275DCC">
        <w:rPr>
          <w:lang w:val="en-US"/>
        </w:rPr>
        <w:t>i</w:t>
      </w:r>
      <w:r w:rsidRPr="00275DCC">
        <w:t>=</w:t>
      </w:r>
      <w:r w:rsidR="00275DCC" w:rsidRPr="00275DCC">
        <w:t xml:space="preserve"> </w:t>
      </w:r>
      <w:r w:rsidRPr="00275DCC">
        <w:t>1</w:t>
      </w:r>
      <w:r w:rsidR="00A9239E" w:rsidRPr="00275DCC">
        <w:rPr>
          <w:position w:val="-6"/>
        </w:rPr>
        <w:object w:dxaOrig="320" w:dyaOrig="320">
          <v:shape id="_x0000_i1124" type="#_x0000_t75" style="width:15.75pt;height:15.75pt" o:ole="">
            <v:imagedata r:id="rId161" o:title=""/>
          </v:shape>
          <o:OLEObject Type="Embed" ProgID="Equation.3" ShapeID="_x0000_i1124" DrawAspect="Content" ObjectID="_1469456318" r:id="rId162"/>
        </w:object>
      </w:r>
      <w:r w:rsidRPr="00275DCC">
        <w:t>/</w:t>
      </w:r>
      <w:r w:rsidR="00275DCC">
        <w:rPr>
          <w:lang w:val="kk-KZ"/>
        </w:rPr>
        <w:t xml:space="preserve"> (</w:t>
      </w:r>
      <w:r w:rsidRPr="00275DCC">
        <w:rPr>
          <w:lang w:val="kk-KZ"/>
        </w:rPr>
        <w:t>м</w:t>
      </w:r>
      <w:r w:rsidR="00A9239E" w:rsidRPr="00275DCC">
        <w:rPr>
          <w:lang w:val="kk-KZ"/>
        </w:rPr>
        <w:object w:dxaOrig="120" w:dyaOrig="120">
          <v:shape id="_x0000_i1125" type="#_x0000_t75" style="width:6pt;height:6pt" o:ole="">
            <v:imagedata r:id="rId163" o:title=""/>
          </v:shape>
          <o:OLEObject Type="Embed" ProgID="Equation.3" ShapeID="_x0000_i1125" DrawAspect="Content" ObjectID="_1469456319" r:id="rId164"/>
        </w:object>
      </w:r>
      <w:r w:rsidRPr="00275DCC">
        <w:rPr>
          <w:lang w:val="kk-KZ"/>
        </w:rPr>
        <w:t>ч</w:t>
      </w:r>
      <w:r w:rsidR="00275DCC" w:rsidRPr="00275DCC">
        <w:rPr>
          <w:lang w:val="kk-KZ"/>
        </w:rPr>
        <w:t>)</w:t>
      </w:r>
    </w:p>
    <w:p w:rsidR="00275DCC" w:rsidRPr="00275DCC" w:rsidRDefault="00E40821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Тогда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высота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порога</w:t>
      </w:r>
      <w:r w:rsidR="00275DCC" w:rsidRPr="00275DCC">
        <w:rPr>
          <w:lang w:val="kk-KZ"/>
        </w:rPr>
        <w:t>:</w:t>
      </w:r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E40821" w:rsidRPr="00275DCC" w:rsidRDefault="00A9239E" w:rsidP="00275DCC">
      <w:pPr>
        <w:tabs>
          <w:tab w:val="left" w:pos="726"/>
        </w:tabs>
      </w:pPr>
      <w:r w:rsidRPr="00275DCC">
        <w:rPr>
          <w:position w:val="-12"/>
          <w:lang w:val="kk-KZ"/>
        </w:rPr>
        <w:object w:dxaOrig="279" w:dyaOrig="360">
          <v:shape id="_x0000_i1126" type="#_x0000_t75" style="width:14.25pt;height:18pt" o:ole="">
            <v:imagedata r:id="rId155" o:title=""/>
          </v:shape>
          <o:OLEObject Type="Embed" ProgID="Equation.3" ShapeID="_x0000_i1126" DrawAspect="Content" ObjectID="_1469456320" r:id="rId165"/>
        </w:object>
      </w:r>
      <w:r w:rsidR="00E40821" w:rsidRPr="00275DCC">
        <w:t>=</w:t>
      </w:r>
      <w:r w:rsidR="00275DCC" w:rsidRPr="00275DCC">
        <w:t xml:space="preserve"> </w:t>
      </w:r>
      <w:r w:rsidR="00E40821" w:rsidRPr="00275DCC">
        <w:t>2,5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object w:dxaOrig="120" w:dyaOrig="120">
          <v:shape id="_x0000_i1127" type="#_x0000_t75" style="width:6pt;height:6pt" o:ole="">
            <v:imagedata r:id="rId166" o:title=""/>
          </v:shape>
          <o:OLEObject Type="Embed" ProgID="Equation.3" ShapeID="_x0000_i1127" DrawAspect="Content" ObjectID="_1469456321" r:id="rId167"/>
        </w:object>
      </w:r>
      <w:r w:rsidR="00E40821" w:rsidRPr="00275DCC">
        <w:rPr>
          <w:lang w:val="kk-KZ"/>
        </w:rPr>
        <w:t>13</w:t>
      </w:r>
      <w:r w:rsidR="00275DCC" w:rsidRPr="00275DCC">
        <w:rPr>
          <w:lang w:val="kk-KZ"/>
        </w:rPr>
        <w:t xml:space="preserve"> - </w:t>
      </w:r>
      <w:r w:rsidR="00E40821" w:rsidRPr="00275DCC">
        <w:rPr>
          <w:lang w:val="kk-KZ"/>
        </w:rPr>
        <w:t>7,5</w:t>
      </w:r>
      <w:r w:rsidRPr="00275DCC">
        <w:rPr>
          <w:position w:val="-6"/>
          <w:lang w:val="kk-KZ"/>
        </w:rPr>
        <w:object w:dxaOrig="460" w:dyaOrig="380">
          <v:shape id="_x0000_i1128" type="#_x0000_t75" style="width:23.25pt;height:18.75pt" o:ole="">
            <v:imagedata r:id="rId168" o:title=""/>
          </v:shape>
          <o:OLEObject Type="Embed" ProgID="Equation.3" ShapeID="_x0000_i1128" DrawAspect="Content" ObjectID="_1469456322" r:id="rId169"/>
        </w:object>
      </w:r>
      <w:r w:rsidR="00E40821" w:rsidRPr="00275DCC">
        <w:t>=</w:t>
      </w:r>
      <w:r w:rsidR="00275DCC" w:rsidRPr="00275DCC">
        <w:t xml:space="preserve"> </w:t>
      </w:r>
      <w:smartTag w:uri="urn:schemas-microsoft-com:office:smarttags" w:element="metricconverter">
        <w:smartTagPr>
          <w:attr w:name="ProductID" w:val="30 мм"/>
        </w:smartTagPr>
        <w:r w:rsidR="00E40821" w:rsidRPr="00275DCC">
          <w:t>25</w:t>
        </w:r>
        <w:r w:rsidR="00275DCC" w:rsidRPr="00275DCC">
          <w:t xml:space="preserve"> </w:t>
        </w:r>
        <w:r w:rsidR="00E40821" w:rsidRPr="00275DCC">
          <w:t>мм</w:t>
        </w:r>
      </w:smartTag>
    </w:p>
    <w:p w:rsidR="00275DCC" w:rsidRDefault="00275DCC" w:rsidP="00275DCC">
      <w:pPr>
        <w:tabs>
          <w:tab w:val="left" w:pos="726"/>
        </w:tabs>
        <w:rPr>
          <w:lang w:val="kk-KZ"/>
        </w:rPr>
      </w:pPr>
    </w:p>
    <w:p w:rsidR="00DC06C5" w:rsidRPr="00275DCC" w:rsidRDefault="008C2676" w:rsidP="00275DCC">
      <w:pPr>
        <w:tabs>
          <w:tab w:val="left" w:pos="726"/>
        </w:tabs>
        <w:rPr>
          <w:lang w:val="kk-KZ"/>
        </w:rPr>
      </w:pPr>
      <w:r w:rsidRPr="00275DCC">
        <w:rPr>
          <w:lang w:val="kk-KZ"/>
        </w:rPr>
        <w:t>Для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обеспечения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работы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аппарата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колебаниях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его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режима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примем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высоту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порога</w:t>
      </w:r>
      <w:r w:rsidR="00275DCC" w:rsidRPr="00275DCC">
        <w:rPr>
          <w:lang w:val="kk-KZ"/>
        </w:rPr>
        <w:t xml:space="preserve"> </w:t>
      </w:r>
      <w:smartTag w:uri="urn:schemas-microsoft-com:office:smarttags" w:element="metricconverter">
        <w:smartTagPr>
          <w:attr w:name="ProductID" w:val="30 мм"/>
        </w:smartTagPr>
        <w:r w:rsidRPr="00275DCC">
          <w:rPr>
            <w:lang w:val="kk-KZ"/>
          </w:rPr>
          <w:t>30</w:t>
        </w:r>
        <w:r w:rsidR="00275DCC" w:rsidRPr="00275DCC">
          <w:rPr>
            <w:lang w:val="kk-KZ"/>
          </w:rPr>
          <w:t xml:space="preserve"> </w:t>
        </w:r>
        <w:r w:rsidRPr="00275DCC">
          <w:rPr>
            <w:lang w:val="kk-KZ"/>
          </w:rPr>
          <w:t>мм</w:t>
        </w:r>
      </w:smartTag>
      <w:r w:rsidRPr="00275DCC">
        <w:rPr>
          <w:lang w:val="kk-KZ"/>
        </w:rPr>
        <w:t>.</w:t>
      </w:r>
    </w:p>
    <w:p w:rsidR="00275DCC" w:rsidRDefault="000D2A17" w:rsidP="00275DCC">
      <w:pPr>
        <w:tabs>
          <w:tab w:val="left" w:pos="726"/>
        </w:tabs>
      </w:pPr>
      <w:r w:rsidRPr="00275DCC">
        <w:rPr>
          <w:lang w:val="kk-KZ"/>
        </w:rPr>
        <w:t>Общая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высота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газопромывателя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складывается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из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высот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отдельных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частей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его</w:t>
      </w:r>
      <w:r w:rsidR="00275DCC" w:rsidRPr="00275DCC">
        <w:rPr>
          <w:lang w:val="kk-KZ"/>
        </w:rPr>
        <w:t xml:space="preserve">: </w:t>
      </w:r>
      <w:r w:rsidRPr="00275DCC">
        <w:rPr>
          <w:lang w:val="kk-KZ"/>
        </w:rPr>
        <w:t>надрешеточной</w:t>
      </w:r>
      <w:r w:rsidR="00275DCC" w:rsidRPr="00275DCC">
        <w:rPr>
          <w:lang w:val="kk-KZ"/>
        </w:rPr>
        <w:t xml:space="preserve"> </w:t>
      </w:r>
      <w:r w:rsidR="00A9239E" w:rsidRPr="00275DCC">
        <w:rPr>
          <w:position w:val="-10"/>
          <w:lang w:val="kk-KZ"/>
        </w:rPr>
        <w:object w:dxaOrig="240" w:dyaOrig="340">
          <v:shape id="_x0000_i1129" type="#_x0000_t75" style="width:12pt;height:17.25pt" o:ole="">
            <v:imagedata r:id="rId170" o:title=""/>
          </v:shape>
          <o:OLEObject Type="Embed" ProgID="Equation.3" ShapeID="_x0000_i1129" DrawAspect="Content" ObjectID="_1469456323" r:id="rId171"/>
        </w:object>
      </w:r>
      <w:r w:rsidRPr="00275DCC">
        <w:rPr>
          <w:lang w:val="kk-KZ"/>
        </w:rPr>
        <w:t>,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подрешеточной</w:t>
      </w:r>
      <w:r w:rsidR="00275DCC" w:rsidRPr="00275DCC">
        <w:rPr>
          <w:lang w:val="kk-KZ"/>
        </w:rPr>
        <w:t xml:space="preserve"> </w:t>
      </w:r>
      <w:r w:rsidR="00A9239E" w:rsidRPr="00275DCC">
        <w:rPr>
          <w:position w:val="-10"/>
          <w:lang w:val="kk-KZ"/>
        </w:rPr>
        <w:object w:dxaOrig="260" w:dyaOrig="340">
          <v:shape id="_x0000_i1130" type="#_x0000_t75" style="width:12.75pt;height:17.25pt" o:ole="">
            <v:imagedata r:id="rId172" o:title=""/>
          </v:shape>
          <o:OLEObject Type="Embed" ProgID="Equation.3" ShapeID="_x0000_i1130" DrawAspect="Content" ObjectID="_1469456324" r:id="rId173"/>
        </w:objec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бункера</w:t>
      </w:r>
      <w:r w:rsidR="00275DCC" w:rsidRPr="00275DCC">
        <w:rPr>
          <w:lang w:val="kk-KZ"/>
        </w:rPr>
        <w:t xml:space="preserve"> </w:t>
      </w:r>
      <w:r w:rsidR="00A9239E" w:rsidRPr="00275DCC">
        <w:rPr>
          <w:position w:val="-12"/>
          <w:lang w:val="kk-KZ"/>
        </w:rPr>
        <w:object w:dxaOrig="279" w:dyaOrig="360">
          <v:shape id="_x0000_i1131" type="#_x0000_t75" style="width:14.25pt;height:18pt" o:ole="">
            <v:imagedata r:id="rId174" o:title=""/>
          </v:shape>
          <o:OLEObject Type="Embed" ProgID="Equation.3" ShapeID="_x0000_i1131" DrawAspect="Content" ObjectID="_1469456325" r:id="rId175"/>
        </w:object>
      </w:r>
      <w:r w:rsidRPr="00275DCC">
        <w:rPr>
          <w:lang w:val="kk-KZ"/>
        </w:rPr>
        <w:t>.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Эти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высоты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определяются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конструктивно</w:t>
      </w:r>
      <w:r w:rsidR="00275DCC" w:rsidRPr="00275DCC">
        <w:rPr>
          <w:lang w:val="kk-KZ"/>
        </w:rPr>
        <w:t xml:space="preserve">: </w:t>
      </w:r>
      <w:r w:rsidR="00A9239E" w:rsidRPr="00275DCC">
        <w:rPr>
          <w:position w:val="-10"/>
          <w:lang w:val="kk-KZ"/>
        </w:rPr>
        <w:object w:dxaOrig="240" w:dyaOrig="340">
          <v:shape id="_x0000_i1132" type="#_x0000_t75" style="width:12pt;height:17.25pt" o:ole="">
            <v:imagedata r:id="rId170" o:title=""/>
          </v:shape>
          <o:OLEObject Type="Embed" ProgID="Equation.3" ShapeID="_x0000_i1132" DrawAspect="Content" ObjectID="_1469456326" r:id="rId176"/>
        </w:object>
      </w:r>
      <w:r w:rsidR="00275DCC" w:rsidRPr="00275DCC">
        <w:rPr>
          <w:lang w:val="kk-KZ"/>
        </w:rPr>
        <w:t xml:space="preserve"> -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зависимости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брызгообразования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размеров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брызгоуловителя,</w:t>
      </w:r>
      <w:r w:rsidR="00275DCC" w:rsidRPr="00275DCC">
        <w:rPr>
          <w:lang w:val="kk-KZ"/>
        </w:rPr>
        <w:t xml:space="preserve"> </w:t>
      </w:r>
      <w:r w:rsidR="00A9239E" w:rsidRPr="00275DCC">
        <w:rPr>
          <w:position w:val="-10"/>
          <w:lang w:val="kk-KZ"/>
        </w:rPr>
        <w:object w:dxaOrig="260" w:dyaOrig="340">
          <v:shape id="_x0000_i1133" type="#_x0000_t75" style="width:12.75pt;height:17.25pt" o:ole="">
            <v:imagedata r:id="rId172" o:title=""/>
          </v:shape>
          <o:OLEObject Type="Embed" ProgID="Equation.3" ShapeID="_x0000_i1133" DrawAspect="Content" ObjectID="_1469456327" r:id="rId177"/>
        </w:object>
      </w:r>
      <w:r w:rsidR="00275DCC" w:rsidRPr="00275DCC">
        <w:rPr>
          <w:lang w:val="kk-KZ"/>
        </w:rPr>
        <w:t xml:space="preserve"> -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зависимости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конструкции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подвода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газа,</w:t>
      </w:r>
      <w:r w:rsidR="00275DCC" w:rsidRPr="00275DCC">
        <w:rPr>
          <w:lang w:val="kk-KZ"/>
        </w:rPr>
        <w:t xml:space="preserve"> </w:t>
      </w:r>
      <w:r w:rsidR="00A9239E" w:rsidRPr="00275DCC">
        <w:rPr>
          <w:position w:val="-12"/>
          <w:lang w:val="kk-KZ"/>
        </w:rPr>
        <w:object w:dxaOrig="279" w:dyaOrig="360">
          <v:shape id="_x0000_i1134" type="#_x0000_t75" style="width:14.25pt;height:18pt" o:ole="">
            <v:imagedata r:id="rId174" o:title=""/>
          </v:shape>
          <o:OLEObject Type="Embed" ProgID="Equation.3" ShapeID="_x0000_i1134" DrawAspect="Content" ObjectID="_1469456328" r:id="rId178"/>
        </w:object>
      </w:r>
      <w:r w:rsidR="00275DCC" w:rsidRPr="00275DCC">
        <w:rPr>
          <w:lang w:val="kk-KZ"/>
        </w:rPr>
        <w:t xml:space="preserve"> - </w:t>
      </w:r>
      <w:r w:rsidRPr="00275DCC">
        <w:rPr>
          <w:lang w:val="kk-KZ"/>
        </w:rPr>
        <w:t>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зависимости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от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свойств</w:t>
      </w:r>
      <w:r w:rsidR="00275DCC" w:rsidRPr="00275DCC">
        <w:rPr>
          <w:lang w:val="kk-KZ"/>
        </w:rPr>
        <w:t xml:space="preserve"> </w:t>
      </w:r>
      <w:r w:rsidRPr="00275DCC">
        <w:rPr>
          <w:lang w:val="kk-KZ"/>
        </w:rPr>
        <w:t>суспензии.</w:t>
      </w:r>
    </w:p>
    <w:p w:rsidR="00DC06C5" w:rsidRPr="00275DCC" w:rsidRDefault="00275DCC" w:rsidP="00275DCC">
      <w:pPr>
        <w:pStyle w:val="1"/>
        <w:rPr>
          <w:lang w:val="kk-KZ"/>
        </w:rPr>
      </w:pPr>
      <w:r>
        <w:rPr>
          <w:lang w:val="kk-KZ"/>
        </w:rPr>
        <w:br w:type="page"/>
      </w:r>
      <w:bookmarkStart w:id="8" w:name="_Toc279917421"/>
      <w:r w:rsidR="000A6031" w:rsidRPr="00275DCC">
        <w:rPr>
          <w:lang w:val="kk-KZ"/>
        </w:rPr>
        <w:t>Заключение</w:t>
      </w:r>
      <w:bookmarkEnd w:id="8"/>
    </w:p>
    <w:p w:rsidR="00275DCC" w:rsidRDefault="00275DCC" w:rsidP="00275DCC">
      <w:pPr>
        <w:tabs>
          <w:tab w:val="left" w:pos="726"/>
        </w:tabs>
      </w:pPr>
    </w:p>
    <w:p w:rsidR="00275DCC" w:rsidRPr="00275DCC" w:rsidRDefault="0006505B" w:rsidP="00275DCC">
      <w:pPr>
        <w:tabs>
          <w:tab w:val="left" w:pos="726"/>
        </w:tabs>
      </w:pPr>
      <w:r w:rsidRPr="00275DCC">
        <w:t>В</w:t>
      </w:r>
      <w:r w:rsidR="00275DCC" w:rsidRPr="00275DCC">
        <w:t xml:space="preserve"> </w:t>
      </w:r>
      <w:r w:rsidRPr="00275DCC">
        <w:t>практике</w:t>
      </w:r>
      <w:r w:rsidR="00275DCC" w:rsidRPr="00275DCC">
        <w:t xml:space="preserve"> </w:t>
      </w:r>
      <w:r w:rsidRPr="00275DCC">
        <w:t>химических</w:t>
      </w:r>
      <w:r w:rsidR="00275DCC" w:rsidRPr="00275DCC">
        <w:t xml:space="preserve"> </w:t>
      </w:r>
      <w:r w:rsidRPr="00275DCC">
        <w:t>производств</w:t>
      </w:r>
      <w:r w:rsidR="00275DCC" w:rsidRPr="00275DCC">
        <w:t xml:space="preserve"> </w:t>
      </w:r>
      <w:r w:rsidRPr="00275DCC">
        <w:t>нередко</w:t>
      </w:r>
      <w:r w:rsidR="00275DCC" w:rsidRPr="00275DCC">
        <w:t xml:space="preserve"> </w:t>
      </w:r>
      <w:r w:rsidRPr="00275DCC">
        <w:t>приходится</w:t>
      </w:r>
      <w:r w:rsidR="00275DCC" w:rsidRPr="00275DCC">
        <w:t xml:space="preserve"> </w:t>
      </w:r>
      <w:r w:rsidRPr="00275DCC">
        <w:t>подвергать</w:t>
      </w:r>
      <w:r w:rsidR="00275DCC" w:rsidRPr="00275DCC">
        <w:t xml:space="preserve"> </w:t>
      </w:r>
      <w:r w:rsidRPr="00275DCC">
        <w:t>разделению</w:t>
      </w:r>
      <w:r w:rsidR="00275DCC" w:rsidRPr="00275DCC">
        <w:t xml:space="preserve"> </w:t>
      </w:r>
      <w:r w:rsidRPr="00275DCC">
        <w:t>неоднородные</w:t>
      </w:r>
      <w:r w:rsidR="00275DCC" w:rsidRPr="00275DCC">
        <w:t xml:space="preserve"> </w:t>
      </w:r>
      <w:r w:rsidRPr="00275DCC">
        <w:t>газовые</w:t>
      </w:r>
      <w:r w:rsidR="00275DCC" w:rsidRPr="00275DCC">
        <w:t xml:space="preserve"> </w:t>
      </w:r>
      <w:r w:rsidRPr="00275DCC">
        <w:t>системы</w:t>
      </w:r>
      <w:r w:rsidR="00275DCC">
        <w:t xml:space="preserve"> (</w:t>
      </w:r>
      <w:r w:rsidRPr="00275DCC">
        <w:t>пыли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туманы</w:t>
      </w:r>
      <w:r w:rsidR="00275DCC" w:rsidRPr="00275DCC">
        <w:t xml:space="preserve">). </w:t>
      </w:r>
      <w:r w:rsidRPr="00275DCC">
        <w:t>Газы</w:t>
      </w:r>
      <w:r w:rsidR="00275DCC" w:rsidRPr="00275DCC">
        <w:t xml:space="preserve"> </w:t>
      </w:r>
      <w:r w:rsidRPr="00275DCC">
        <w:t>можно</w:t>
      </w:r>
      <w:r w:rsidR="00275DCC" w:rsidRPr="00275DCC">
        <w:t xml:space="preserve"> </w:t>
      </w:r>
      <w:r w:rsidRPr="00275DCC">
        <w:t>очищать</w:t>
      </w:r>
      <w:r w:rsidR="00275DCC" w:rsidRPr="00275DCC">
        <w:t xml:space="preserve"> </w:t>
      </w:r>
      <w:r w:rsidRPr="00275DCC">
        <w:t>от</w:t>
      </w:r>
      <w:r w:rsidR="00275DCC" w:rsidRPr="00275DCC">
        <w:t xml:space="preserve"> </w:t>
      </w:r>
      <w:r w:rsidRPr="00275DCC">
        <w:t>взвешенных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них</w:t>
      </w:r>
      <w:r w:rsidR="00275DCC" w:rsidRPr="00275DCC">
        <w:t xml:space="preserve"> </w:t>
      </w:r>
      <w:r w:rsidRPr="00275DCC">
        <w:t>твердых</w:t>
      </w:r>
      <w:r w:rsidR="00275DCC" w:rsidRPr="00275DCC">
        <w:t xml:space="preserve"> </w:t>
      </w:r>
      <w:r w:rsidRPr="00275DCC">
        <w:t>или</w:t>
      </w:r>
      <w:r w:rsidR="00275DCC" w:rsidRPr="00275DCC">
        <w:t xml:space="preserve"> </w:t>
      </w:r>
      <w:r w:rsidRPr="00275DCC">
        <w:t>жидких</w:t>
      </w:r>
      <w:r w:rsidR="00275DCC" w:rsidRPr="00275DCC">
        <w:t xml:space="preserve"> </w:t>
      </w:r>
      <w:r w:rsidRPr="00275DCC">
        <w:t>частиц</w:t>
      </w:r>
      <w:r w:rsidR="00275DCC" w:rsidRPr="00275DCC">
        <w:t xml:space="preserve"> </w:t>
      </w:r>
      <w:r w:rsidRPr="00275DCC">
        <w:t>под</w:t>
      </w:r>
      <w:r w:rsidR="00275DCC" w:rsidRPr="00275DCC">
        <w:t xml:space="preserve"> </w:t>
      </w:r>
      <w:r w:rsidRPr="00275DCC">
        <w:t>действием</w:t>
      </w:r>
      <w:r w:rsidR="00275DCC" w:rsidRPr="00275DCC">
        <w:t xml:space="preserve"> </w:t>
      </w:r>
      <w:r w:rsidRPr="00275DCC">
        <w:t>сил</w:t>
      </w:r>
      <w:r w:rsidR="00275DCC" w:rsidRPr="00275DCC">
        <w:t xml:space="preserve"> </w:t>
      </w:r>
      <w:r w:rsidRPr="00275DCC">
        <w:t>тяжести,</w:t>
      </w:r>
      <w:r w:rsidR="00275DCC" w:rsidRPr="00275DCC">
        <w:t xml:space="preserve"> </w:t>
      </w:r>
      <w:r w:rsidRPr="00275DCC">
        <w:t>центробежных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электростатических</w:t>
      </w:r>
      <w:r w:rsidR="00275DCC" w:rsidRPr="00275DCC">
        <w:t xml:space="preserve"> </w:t>
      </w:r>
      <w:r w:rsidRPr="00275DCC">
        <w:t>сил,</w:t>
      </w:r>
      <w:r w:rsidR="00275DCC" w:rsidRPr="00275DCC">
        <w:t xml:space="preserve"> </w:t>
      </w:r>
      <w:r w:rsidRPr="00275DCC">
        <w:t>а</w:t>
      </w:r>
      <w:r w:rsidR="00275DCC" w:rsidRPr="00275DCC">
        <w:t xml:space="preserve"> </w:t>
      </w:r>
      <w:r w:rsidRPr="00275DCC">
        <w:t>также</w:t>
      </w:r>
      <w:r w:rsidR="00275DCC" w:rsidRPr="00275DCC">
        <w:t xml:space="preserve"> </w:t>
      </w:r>
      <w:r w:rsidRPr="00275DCC">
        <w:t>промывкой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фильтрацией</w:t>
      </w:r>
      <w:r w:rsidR="00275DCC" w:rsidRPr="00275DCC">
        <w:t xml:space="preserve"> </w:t>
      </w:r>
      <w:r w:rsidRPr="00275DCC">
        <w:t>газов.</w:t>
      </w:r>
      <w:r w:rsidR="00275DCC" w:rsidRPr="00275DCC">
        <w:t xml:space="preserve"> </w:t>
      </w:r>
      <w:r w:rsidRPr="00275DCC">
        <w:t>Промышленное</w:t>
      </w:r>
      <w:r w:rsidR="00275DCC" w:rsidRPr="00275DCC">
        <w:t xml:space="preserve"> </w:t>
      </w:r>
      <w:r w:rsidRPr="00275DCC">
        <w:t>осуществление</w:t>
      </w:r>
      <w:r w:rsidR="00275DCC" w:rsidRPr="00275DCC">
        <w:t xml:space="preserve"> </w:t>
      </w:r>
      <w:r w:rsidRPr="00275DCC">
        <w:t>каждого</w:t>
      </w:r>
      <w:r w:rsidR="00275DCC" w:rsidRPr="00275DCC">
        <w:t xml:space="preserve"> </w:t>
      </w:r>
      <w:r w:rsidRPr="00275DCC">
        <w:t>из</w:t>
      </w:r>
      <w:r w:rsidR="00275DCC" w:rsidRPr="00275DCC">
        <w:t xml:space="preserve"> </w:t>
      </w:r>
      <w:r w:rsidRPr="00275DCC">
        <w:t>этих</w:t>
      </w:r>
      <w:r w:rsidR="00275DCC" w:rsidRPr="00275DCC">
        <w:t xml:space="preserve"> </w:t>
      </w:r>
      <w:r w:rsidRPr="00275DCC">
        <w:t>способов</w:t>
      </w:r>
      <w:r w:rsidR="00275DCC" w:rsidRPr="00275DCC">
        <w:t xml:space="preserve"> </w:t>
      </w:r>
      <w:r w:rsidRPr="00275DCC">
        <w:t>связано</w:t>
      </w:r>
      <w:r w:rsidR="00275DCC" w:rsidRPr="00275DCC">
        <w:t xml:space="preserve"> </w:t>
      </w:r>
      <w:r w:rsidRPr="00275DCC">
        <w:t>с</w:t>
      </w:r>
      <w:r w:rsidR="00275DCC" w:rsidRPr="00275DCC">
        <w:t xml:space="preserve"> </w:t>
      </w:r>
      <w:r w:rsidRPr="00275DCC">
        <w:t>применением</w:t>
      </w:r>
      <w:r w:rsidR="00275DCC" w:rsidRPr="00275DCC">
        <w:t xml:space="preserve"> </w:t>
      </w:r>
      <w:r w:rsidRPr="00275DCC">
        <w:t>соответствующей</w:t>
      </w:r>
      <w:r w:rsidR="00275DCC" w:rsidRPr="00275DCC">
        <w:t xml:space="preserve"> </w:t>
      </w:r>
      <w:r w:rsidRPr="00275DCC">
        <w:t>аппаратуры</w:t>
      </w:r>
      <w:r w:rsidR="00275DCC" w:rsidRPr="00275DCC">
        <w:t xml:space="preserve">: </w:t>
      </w:r>
      <w:r w:rsidRPr="00275DCC">
        <w:t>газовых</w:t>
      </w:r>
      <w:r w:rsidR="00275DCC" w:rsidRPr="00275DCC">
        <w:t xml:space="preserve"> </w:t>
      </w:r>
      <w:r w:rsidRPr="00275DCC">
        <w:t>отстойников,</w:t>
      </w:r>
      <w:r w:rsidR="00275DCC" w:rsidRPr="00275DCC">
        <w:t xml:space="preserve"> </w:t>
      </w:r>
      <w:r w:rsidRPr="00275DCC">
        <w:t>центробежных</w:t>
      </w:r>
      <w:r w:rsidR="00275DCC" w:rsidRPr="00275DCC">
        <w:t xml:space="preserve"> </w:t>
      </w:r>
      <w:r w:rsidRPr="00275DCC">
        <w:t>пылеосадителей,</w:t>
      </w:r>
      <w:r w:rsidR="00275DCC" w:rsidRPr="00275DCC">
        <w:t xml:space="preserve"> </w:t>
      </w:r>
      <w:r w:rsidRPr="00275DCC">
        <w:t>электрических</w:t>
      </w:r>
      <w:r w:rsidR="00275DCC" w:rsidRPr="00275DCC">
        <w:t xml:space="preserve"> </w:t>
      </w:r>
      <w:r w:rsidRPr="00275DCC">
        <w:t>фильтров,</w:t>
      </w:r>
      <w:r w:rsidR="00275DCC" w:rsidRPr="00275DCC">
        <w:t xml:space="preserve"> </w:t>
      </w:r>
      <w:r w:rsidRPr="00275DCC">
        <w:t>гидравлических</w:t>
      </w:r>
      <w:r w:rsidR="00275DCC" w:rsidRPr="00275DCC">
        <w:t xml:space="preserve"> </w:t>
      </w:r>
      <w:r w:rsidRPr="00275DCC">
        <w:t>пылеуловителей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газовых</w:t>
      </w:r>
      <w:r w:rsidR="00275DCC" w:rsidRPr="00275DCC">
        <w:t xml:space="preserve"> </w:t>
      </w:r>
      <w:r w:rsidRPr="00275DCC">
        <w:t>фильтров.Выбор</w:t>
      </w:r>
      <w:r w:rsidR="00275DCC" w:rsidRPr="00275DCC">
        <w:t xml:space="preserve"> </w:t>
      </w:r>
      <w:r w:rsidRPr="00275DCC">
        <w:t>аппарата</w:t>
      </w:r>
      <w:r w:rsidR="00275DCC" w:rsidRPr="00275DCC">
        <w:t xml:space="preserve"> </w:t>
      </w:r>
      <w:r w:rsidRPr="00275DCC">
        <w:t>для</w:t>
      </w:r>
      <w:r w:rsidR="00275DCC" w:rsidRPr="00275DCC">
        <w:t xml:space="preserve"> </w:t>
      </w:r>
      <w:r w:rsidRPr="00275DCC">
        <w:t>очистки</w:t>
      </w:r>
      <w:r w:rsidR="00275DCC" w:rsidRPr="00275DCC">
        <w:t xml:space="preserve"> </w:t>
      </w:r>
      <w:r w:rsidRPr="00275DCC">
        <w:t>газов</w:t>
      </w:r>
      <w:r w:rsidR="00275DCC" w:rsidRPr="00275DCC">
        <w:t xml:space="preserve"> </w:t>
      </w:r>
      <w:r w:rsidRPr="00275DCC">
        <w:t>определяется</w:t>
      </w:r>
      <w:r w:rsidR="00275DCC" w:rsidRPr="00275DCC">
        <w:t xml:space="preserve"> </w:t>
      </w:r>
      <w:r w:rsidRPr="00275DCC">
        <w:t>рядом</w:t>
      </w:r>
      <w:r w:rsidR="00275DCC" w:rsidRPr="00275DCC">
        <w:t xml:space="preserve"> </w:t>
      </w:r>
      <w:r w:rsidRPr="00275DCC">
        <w:t>факторов,</w:t>
      </w:r>
      <w:r w:rsidR="00275DCC" w:rsidRPr="00275DCC">
        <w:t xml:space="preserve"> </w:t>
      </w:r>
      <w:r w:rsidRPr="00275DCC">
        <w:t>главными</w:t>
      </w:r>
      <w:r w:rsidR="00275DCC" w:rsidRPr="00275DCC">
        <w:t xml:space="preserve"> </w:t>
      </w:r>
      <w:r w:rsidRPr="00275DCC">
        <w:t>из</w:t>
      </w:r>
      <w:r w:rsidR="00275DCC" w:rsidRPr="00275DCC">
        <w:t xml:space="preserve"> </w:t>
      </w:r>
      <w:r w:rsidRPr="00275DCC">
        <w:t>которых</w:t>
      </w:r>
      <w:r w:rsidR="00275DCC" w:rsidRPr="00275DCC">
        <w:t xml:space="preserve"> </w:t>
      </w:r>
      <w:r w:rsidRPr="00275DCC">
        <w:t>являются</w:t>
      </w:r>
      <w:r w:rsidR="00275DCC" w:rsidRPr="00275DCC">
        <w:t xml:space="preserve"> </w:t>
      </w:r>
      <w:r w:rsidRPr="00275DCC">
        <w:t>размеры</w:t>
      </w:r>
      <w:r w:rsidR="00275DCC" w:rsidRPr="00275DCC">
        <w:t xml:space="preserve"> </w:t>
      </w:r>
      <w:r w:rsidRPr="00275DCC">
        <w:t>улавливаемых</w:t>
      </w:r>
      <w:r w:rsidR="00275DCC" w:rsidRPr="00275DCC">
        <w:t xml:space="preserve"> </w:t>
      </w:r>
      <w:r w:rsidRPr="00275DCC">
        <w:t>частиц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заданная</w:t>
      </w:r>
      <w:r w:rsidR="00275DCC" w:rsidRPr="00275DCC">
        <w:t xml:space="preserve"> </w:t>
      </w:r>
      <w:r w:rsidRPr="00275DCC">
        <w:t>степень</w:t>
      </w:r>
      <w:r w:rsidR="00275DCC" w:rsidRPr="00275DCC">
        <w:t xml:space="preserve"> </w:t>
      </w:r>
      <w:r w:rsidRPr="00275DCC">
        <w:t>очистки</w:t>
      </w:r>
      <w:r w:rsidR="00275DCC" w:rsidRPr="00275DCC">
        <w:t xml:space="preserve"> </w:t>
      </w:r>
      <w:r w:rsidRPr="00275DCC">
        <w:t>газов.</w:t>
      </w:r>
      <w:r w:rsidR="00275DCC" w:rsidRPr="00275DCC">
        <w:t xml:space="preserve"> </w:t>
      </w:r>
      <w:r w:rsidRPr="00275DCC">
        <w:t>Исходя</w:t>
      </w:r>
      <w:r w:rsidR="00275DCC" w:rsidRPr="00275DCC">
        <w:t xml:space="preserve"> </w:t>
      </w:r>
      <w:r w:rsidRPr="00275DCC">
        <w:t>из</w:t>
      </w:r>
      <w:r w:rsidR="00275DCC" w:rsidRPr="00275DCC">
        <w:t xml:space="preserve"> </w:t>
      </w:r>
      <w:r w:rsidRPr="00275DCC">
        <w:t>этих</w:t>
      </w:r>
      <w:r w:rsidR="00275DCC" w:rsidRPr="00275DCC">
        <w:t xml:space="preserve"> </w:t>
      </w:r>
      <w:r w:rsidRPr="00275DCC">
        <w:t>параметров,</w:t>
      </w:r>
      <w:r w:rsidR="00275DCC" w:rsidRPr="00275DCC">
        <w:t xml:space="preserve"> </w:t>
      </w:r>
      <w:r w:rsidRPr="00275DCC">
        <w:t>можно</w:t>
      </w:r>
      <w:r w:rsidR="00275DCC" w:rsidRPr="00275DCC">
        <w:t xml:space="preserve"> </w:t>
      </w:r>
      <w:r w:rsidRPr="00275DCC">
        <w:t>ориентировочно</w:t>
      </w:r>
      <w:r w:rsidR="00275DCC" w:rsidRPr="00275DCC">
        <w:t xml:space="preserve"> </w:t>
      </w:r>
      <w:r w:rsidRPr="00275DCC">
        <w:t>выбирать</w:t>
      </w:r>
      <w:r w:rsidR="00275DCC" w:rsidRPr="00275DCC">
        <w:t xml:space="preserve"> </w:t>
      </w:r>
      <w:r w:rsidRPr="00275DCC">
        <w:t>газоочистительные</w:t>
      </w:r>
      <w:r w:rsidR="00275DCC" w:rsidRPr="00275DCC">
        <w:t xml:space="preserve"> </w:t>
      </w:r>
      <w:r w:rsidRPr="00275DCC">
        <w:t>устройства</w:t>
      </w:r>
      <w:r w:rsidR="00275DCC" w:rsidRPr="00275DCC">
        <w:t xml:space="preserve"> </w:t>
      </w:r>
      <w:r w:rsidRPr="00275DCC">
        <w:t>по</w:t>
      </w:r>
      <w:r w:rsidR="00275DCC" w:rsidRPr="00275DCC">
        <w:t xml:space="preserve"> </w:t>
      </w:r>
      <w:r w:rsidRPr="00275DCC">
        <w:t>данным,</w:t>
      </w:r>
      <w:r w:rsidR="00275DCC" w:rsidRPr="00275DCC">
        <w:t xml:space="preserve"> </w:t>
      </w:r>
      <w:r w:rsidRPr="00275DCC">
        <w:t>приведенным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таблице.</w:t>
      </w:r>
    </w:p>
    <w:p w:rsidR="00275DCC" w:rsidRDefault="00275DCC" w:rsidP="00275DCC">
      <w:pPr>
        <w:tabs>
          <w:tab w:val="left" w:pos="726"/>
        </w:tabs>
      </w:pPr>
    </w:p>
    <w:p w:rsidR="0006505B" w:rsidRPr="00275DCC" w:rsidRDefault="0006505B" w:rsidP="00275DCC">
      <w:pPr>
        <w:tabs>
          <w:tab w:val="left" w:pos="726"/>
        </w:tabs>
      </w:pPr>
      <w:r w:rsidRPr="00275DCC">
        <w:t>Таблица</w:t>
      </w:r>
      <w:r w:rsidR="00275DCC" w:rsidRPr="00275DCC">
        <w:t xml:space="preserve"> </w:t>
      </w: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4137"/>
        <w:gridCol w:w="2622"/>
        <w:gridCol w:w="2333"/>
      </w:tblGrid>
      <w:tr w:rsidR="0006505B" w:rsidRPr="00275DCC" w:rsidTr="00275DCC">
        <w:trPr>
          <w:trHeight w:val="757"/>
        </w:trPr>
        <w:tc>
          <w:tcPr>
            <w:tcW w:w="4260" w:type="dxa"/>
          </w:tcPr>
          <w:p w:rsidR="0006505B" w:rsidRPr="00275DCC" w:rsidRDefault="0006505B" w:rsidP="00275DCC">
            <w:pPr>
              <w:pStyle w:val="af6"/>
            </w:pPr>
            <w:r w:rsidRPr="00275DCC">
              <w:t>Аппарат</w:t>
            </w:r>
          </w:p>
        </w:tc>
        <w:tc>
          <w:tcPr>
            <w:tcW w:w="2686" w:type="dxa"/>
          </w:tcPr>
          <w:p w:rsidR="0006505B" w:rsidRPr="00275DCC" w:rsidRDefault="0006505B" w:rsidP="00275DCC">
            <w:pPr>
              <w:pStyle w:val="af6"/>
            </w:pPr>
            <w:r w:rsidRPr="00275DCC">
              <w:t>Размеры</w:t>
            </w:r>
            <w:r w:rsidR="00275DCC" w:rsidRPr="00275DCC">
              <w:t xml:space="preserve"> </w:t>
            </w:r>
            <w:r w:rsidRPr="00275DCC">
              <w:t>улавливаемых</w:t>
            </w:r>
            <w:r w:rsidR="00275DCC" w:rsidRPr="00275DCC">
              <w:t xml:space="preserve"> </w:t>
            </w:r>
            <w:r w:rsidRPr="00275DCC">
              <w:t>частиц</w:t>
            </w:r>
            <w:r w:rsidR="00275DCC" w:rsidRPr="00275DCC">
              <w:t xml:space="preserve"> </w:t>
            </w:r>
            <w:r w:rsidRPr="00275DCC">
              <w:t>в</w:t>
            </w:r>
            <w:r w:rsidR="00275DCC" w:rsidRPr="00275DCC">
              <w:t xml:space="preserve"> </w:t>
            </w:r>
            <w:r w:rsidRPr="00275DCC">
              <w:t>мкм</w:t>
            </w:r>
            <w:r w:rsidR="00275DCC" w:rsidRPr="00275DCC">
              <w:t xml:space="preserve"> </w:t>
            </w:r>
          </w:p>
        </w:tc>
        <w:tc>
          <w:tcPr>
            <w:tcW w:w="2410" w:type="dxa"/>
          </w:tcPr>
          <w:p w:rsidR="0006505B" w:rsidRPr="00275DCC" w:rsidRDefault="0006505B" w:rsidP="00275DCC">
            <w:pPr>
              <w:pStyle w:val="af6"/>
            </w:pPr>
            <w:r w:rsidRPr="00275DCC">
              <w:t>Степень</w:t>
            </w:r>
            <w:r w:rsidR="00275DCC" w:rsidRPr="00275DCC">
              <w:t xml:space="preserve"> </w:t>
            </w:r>
            <w:r w:rsidRPr="00275DCC">
              <w:t>очистки</w:t>
            </w:r>
            <w:r w:rsidR="00275DCC" w:rsidRPr="00275DCC">
              <w:t xml:space="preserve"> </w:t>
            </w:r>
            <w:r w:rsidRPr="00275DCC">
              <w:t>в</w:t>
            </w:r>
            <w:r w:rsidR="00275DCC" w:rsidRPr="00275DCC">
              <w:t xml:space="preserve"> </w:t>
            </w:r>
            <w:r w:rsidRPr="00275DCC">
              <w:t>%</w:t>
            </w:r>
            <w:r w:rsidR="00275DCC" w:rsidRPr="00275DCC">
              <w:t xml:space="preserve"> </w:t>
            </w:r>
          </w:p>
        </w:tc>
      </w:tr>
      <w:tr w:rsidR="0006505B" w:rsidRPr="00275DCC" w:rsidTr="00275DCC">
        <w:trPr>
          <w:trHeight w:val="280"/>
        </w:trPr>
        <w:tc>
          <w:tcPr>
            <w:tcW w:w="4260" w:type="dxa"/>
          </w:tcPr>
          <w:p w:rsidR="00275DCC" w:rsidRPr="00275DCC" w:rsidRDefault="0006505B" w:rsidP="00275DCC">
            <w:pPr>
              <w:pStyle w:val="af6"/>
            </w:pPr>
            <w:r w:rsidRPr="00275DCC">
              <w:t>Пылеосадительные</w:t>
            </w:r>
            <w:r w:rsidR="00275DCC" w:rsidRPr="00275DCC">
              <w:t xml:space="preserve"> </w:t>
            </w:r>
            <w:r w:rsidRPr="00275DCC">
              <w:t>камеры</w:t>
            </w:r>
          </w:p>
          <w:p w:rsidR="0006505B" w:rsidRPr="00275DCC" w:rsidRDefault="0006505B" w:rsidP="00275DCC">
            <w:pPr>
              <w:pStyle w:val="af6"/>
            </w:pPr>
          </w:p>
        </w:tc>
        <w:tc>
          <w:tcPr>
            <w:tcW w:w="2686" w:type="dxa"/>
          </w:tcPr>
          <w:p w:rsidR="0006505B" w:rsidRPr="00275DCC" w:rsidRDefault="0006505B" w:rsidP="00275DCC">
            <w:pPr>
              <w:pStyle w:val="af6"/>
            </w:pPr>
            <w:r w:rsidRPr="00275DCC">
              <w:t>5</w:t>
            </w:r>
            <w:r w:rsidR="00275DCC" w:rsidRPr="00275DCC">
              <w:t>-</w:t>
            </w:r>
            <w:r w:rsidRPr="00275DCC">
              <w:t>20000</w:t>
            </w:r>
            <w:r w:rsidR="00275DCC" w:rsidRPr="00275DCC">
              <w:t xml:space="preserve"> </w:t>
            </w:r>
          </w:p>
        </w:tc>
        <w:tc>
          <w:tcPr>
            <w:tcW w:w="2410" w:type="dxa"/>
          </w:tcPr>
          <w:p w:rsidR="0006505B" w:rsidRPr="00275DCC" w:rsidRDefault="0006505B" w:rsidP="00275DCC">
            <w:pPr>
              <w:pStyle w:val="af6"/>
            </w:pPr>
            <w:r w:rsidRPr="00275DCC">
              <w:t>40</w:t>
            </w:r>
            <w:r w:rsidR="00275DCC" w:rsidRPr="00275DCC">
              <w:t>-</w:t>
            </w:r>
            <w:r w:rsidRPr="00275DCC">
              <w:t>70</w:t>
            </w:r>
            <w:r w:rsidR="00275DCC" w:rsidRPr="00275DCC">
              <w:t xml:space="preserve"> </w:t>
            </w:r>
          </w:p>
        </w:tc>
      </w:tr>
      <w:tr w:rsidR="0006505B" w:rsidRPr="00275DCC" w:rsidTr="00275DCC">
        <w:trPr>
          <w:trHeight w:val="304"/>
        </w:trPr>
        <w:tc>
          <w:tcPr>
            <w:tcW w:w="4260" w:type="dxa"/>
          </w:tcPr>
          <w:p w:rsidR="0006505B" w:rsidRPr="00275DCC" w:rsidRDefault="0006505B" w:rsidP="00275DCC">
            <w:pPr>
              <w:pStyle w:val="af6"/>
            </w:pPr>
            <w:r w:rsidRPr="00275DCC">
              <w:t>Центробежные</w:t>
            </w:r>
            <w:r w:rsidR="00275DCC" w:rsidRPr="00275DCC">
              <w:t xml:space="preserve"> </w:t>
            </w:r>
            <w:r w:rsidRPr="00275DCC">
              <w:t>пылеосадители</w:t>
            </w:r>
            <w:r w:rsidR="00275DCC" w:rsidRPr="00275DCC">
              <w:t xml:space="preserve"> </w:t>
            </w:r>
          </w:p>
        </w:tc>
        <w:tc>
          <w:tcPr>
            <w:tcW w:w="2686" w:type="dxa"/>
          </w:tcPr>
          <w:p w:rsidR="0006505B" w:rsidRPr="00275DCC" w:rsidRDefault="0006505B" w:rsidP="00275DCC">
            <w:pPr>
              <w:pStyle w:val="af6"/>
            </w:pPr>
            <w:r w:rsidRPr="00275DCC">
              <w:t>3</w:t>
            </w:r>
            <w:r w:rsidR="00275DCC" w:rsidRPr="00275DCC">
              <w:t>-</w:t>
            </w:r>
            <w:r w:rsidRPr="00275DCC">
              <w:t>100</w:t>
            </w:r>
            <w:r w:rsidR="00275DCC" w:rsidRPr="00275DCC">
              <w:t xml:space="preserve"> </w:t>
            </w:r>
          </w:p>
        </w:tc>
        <w:tc>
          <w:tcPr>
            <w:tcW w:w="2410" w:type="dxa"/>
          </w:tcPr>
          <w:p w:rsidR="0006505B" w:rsidRPr="00275DCC" w:rsidRDefault="0006505B" w:rsidP="00275DCC">
            <w:pPr>
              <w:pStyle w:val="af6"/>
            </w:pPr>
            <w:r w:rsidRPr="00275DCC">
              <w:t>45</w:t>
            </w:r>
            <w:r w:rsidR="00275DCC" w:rsidRPr="00275DCC">
              <w:t>-</w:t>
            </w:r>
            <w:r w:rsidRPr="00275DCC">
              <w:t>85</w:t>
            </w:r>
            <w:r w:rsidR="00275DCC" w:rsidRPr="00275DCC">
              <w:t xml:space="preserve"> </w:t>
            </w:r>
          </w:p>
        </w:tc>
      </w:tr>
      <w:tr w:rsidR="0006505B" w:rsidRPr="00275DCC" w:rsidTr="00275DCC">
        <w:trPr>
          <w:trHeight w:val="280"/>
        </w:trPr>
        <w:tc>
          <w:tcPr>
            <w:tcW w:w="4260" w:type="dxa"/>
          </w:tcPr>
          <w:p w:rsidR="0006505B" w:rsidRPr="00275DCC" w:rsidRDefault="0006505B" w:rsidP="00275DCC">
            <w:pPr>
              <w:pStyle w:val="af6"/>
            </w:pPr>
            <w:r w:rsidRPr="00275DCC">
              <w:t>Электрофильтры</w:t>
            </w:r>
            <w:r w:rsidR="00275DCC" w:rsidRPr="00275DCC">
              <w:t xml:space="preserve"> </w:t>
            </w:r>
          </w:p>
        </w:tc>
        <w:tc>
          <w:tcPr>
            <w:tcW w:w="2686" w:type="dxa"/>
          </w:tcPr>
          <w:p w:rsidR="0006505B" w:rsidRPr="00275DCC" w:rsidRDefault="0006505B" w:rsidP="00275DCC">
            <w:pPr>
              <w:pStyle w:val="af6"/>
            </w:pPr>
            <w:r w:rsidRPr="00275DCC">
              <w:t>0,005</w:t>
            </w:r>
            <w:r w:rsidR="00275DCC" w:rsidRPr="00275DCC">
              <w:t>-</w:t>
            </w:r>
            <w:r w:rsidRPr="00275DCC">
              <w:t>10</w:t>
            </w:r>
            <w:r w:rsidR="00275DCC" w:rsidRPr="00275DCC">
              <w:t xml:space="preserve"> </w:t>
            </w:r>
          </w:p>
        </w:tc>
        <w:tc>
          <w:tcPr>
            <w:tcW w:w="2410" w:type="dxa"/>
          </w:tcPr>
          <w:p w:rsidR="0006505B" w:rsidRPr="00275DCC" w:rsidRDefault="0006505B" w:rsidP="00275DCC">
            <w:pPr>
              <w:pStyle w:val="af6"/>
            </w:pPr>
            <w:r w:rsidRPr="00275DCC">
              <w:t>85</w:t>
            </w:r>
            <w:r w:rsidR="00275DCC" w:rsidRPr="00275DCC">
              <w:t>-</w:t>
            </w:r>
            <w:r w:rsidRPr="00275DCC">
              <w:t>99</w:t>
            </w:r>
            <w:r w:rsidR="00275DCC" w:rsidRPr="00275DCC">
              <w:t xml:space="preserve"> </w:t>
            </w:r>
          </w:p>
        </w:tc>
      </w:tr>
      <w:tr w:rsidR="0006505B" w:rsidRPr="00275DCC" w:rsidTr="00275DCC">
        <w:trPr>
          <w:trHeight w:val="284"/>
        </w:trPr>
        <w:tc>
          <w:tcPr>
            <w:tcW w:w="4260" w:type="dxa"/>
          </w:tcPr>
          <w:p w:rsidR="0006505B" w:rsidRPr="00275DCC" w:rsidRDefault="0006505B" w:rsidP="00275DCC">
            <w:pPr>
              <w:pStyle w:val="af6"/>
            </w:pPr>
            <w:r w:rsidRPr="00275DCC">
              <w:t>Гидравлические</w:t>
            </w:r>
            <w:r w:rsidR="00275DCC" w:rsidRPr="00275DCC">
              <w:t xml:space="preserve"> </w:t>
            </w:r>
            <w:r w:rsidRPr="00275DCC">
              <w:t>пылеуловители</w:t>
            </w:r>
            <w:r w:rsidR="00275DCC" w:rsidRPr="00275DCC">
              <w:t xml:space="preserve"> </w:t>
            </w:r>
          </w:p>
        </w:tc>
        <w:tc>
          <w:tcPr>
            <w:tcW w:w="2686" w:type="dxa"/>
          </w:tcPr>
          <w:p w:rsidR="0006505B" w:rsidRPr="00275DCC" w:rsidRDefault="0006505B" w:rsidP="00275DCC">
            <w:pPr>
              <w:pStyle w:val="af6"/>
            </w:pPr>
            <w:r w:rsidRPr="00275DCC">
              <w:t>0,01</w:t>
            </w:r>
            <w:r w:rsidR="00275DCC" w:rsidRPr="00275DCC">
              <w:t>-</w:t>
            </w:r>
            <w:r w:rsidRPr="00275DCC">
              <w:t>10</w:t>
            </w:r>
            <w:r w:rsidR="00275DCC" w:rsidRPr="00275DCC">
              <w:t xml:space="preserve"> </w:t>
            </w:r>
          </w:p>
        </w:tc>
        <w:tc>
          <w:tcPr>
            <w:tcW w:w="2410" w:type="dxa"/>
          </w:tcPr>
          <w:p w:rsidR="0006505B" w:rsidRPr="00275DCC" w:rsidRDefault="0006505B" w:rsidP="00275DCC">
            <w:pPr>
              <w:pStyle w:val="af6"/>
            </w:pPr>
            <w:r w:rsidRPr="00275DCC">
              <w:t>85</w:t>
            </w:r>
            <w:r w:rsidR="00275DCC" w:rsidRPr="00275DCC">
              <w:t>-</w:t>
            </w:r>
            <w:r w:rsidRPr="00275DCC">
              <w:t>99</w:t>
            </w:r>
            <w:r w:rsidR="00275DCC" w:rsidRPr="00275DCC">
              <w:t xml:space="preserve"> </w:t>
            </w:r>
          </w:p>
        </w:tc>
      </w:tr>
      <w:tr w:rsidR="0006505B" w:rsidRPr="00275DCC" w:rsidTr="00275DCC">
        <w:trPr>
          <w:trHeight w:val="416"/>
        </w:trPr>
        <w:tc>
          <w:tcPr>
            <w:tcW w:w="4260" w:type="dxa"/>
          </w:tcPr>
          <w:p w:rsidR="0006505B" w:rsidRPr="00275DCC" w:rsidRDefault="0006505B" w:rsidP="00275DCC">
            <w:pPr>
              <w:pStyle w:val="af6"/>
            </w:pPr>
            <w:r w:rsidRPr="00275DCC">
              <w:t>Газовые</w:t>
            </w:r>
            <w:r w:rsidR="00275DCC" w:rsidRPr="00275DCC">
              <w:t xml:space="preserve"> </w:t>
            </w:r>
            <w:r w:rsidRPr="00275DCC">
              <w:t>фильтры</w:t>
            </w:r>
            <w:r w:rsidR="00275DCC" w:rsidRPr="00275DCC">
              <w:t xml:space="preserve"> </w:t>
            </w:r>
          </w:p>
        </w:tc>
        <w:tc>
          <w:tcPr>
            <w:tcW w:w="2686" w:type="dxa"/>
          </w:tcPr>
          <w:p w:rsidR="0006505B" w:rsidRPr="00275DCC" w:rsidRDefault="0006505B" w:rsidP="00275DCC">
            <w:pPr>
              <w:pStyle w:val="af6"/>
            </w:pPr>
            <w:r w:rsidRPr="00275DCC">
              <w:t>2</w:t>
            </w:r>
            <w:r w:rsidR="00275DCC" w:rsidRPr="00275DCC">
              <w:t>-</w:t>
            </w:r>
            <w:r w:rsidRPr="00275DCC">
              <w:t>10</w:t>
            </w:r>
            <w:r w:rsidR="00275DCC" w:rsidRPr="00275DCC">
              <w:t xml:space="preserve"> </w:t>
            </w:r>
          </w:p>
        </w:tc>
        <w:tc>
          <w:tcPr>
            <w:tcW w:w="2410" w:type="dxa"/>
          </w:tcPr>
          <w:p w:rsidR="0006505B" w:rsidRPr="00275DCC" w:rsidRDefault="0006505B" w:rsidP="00275DCC">
            <w:pPr>
              <w:pStyle w:val="af6"/>
            </w:pPr>
            <w:r w:rsidRPr="00275DCC">
              <w:t>85</w:t>
            </w:r>
            <w:r w:rsidR="00275DCC" w:rsidRPr="00275DCC">
              <w:t>-</w:t>
            </w:r>
            <w:r w:rsidRPr="00275DCC">
              <w:t>99</w:t>
            </w:r>
            <w:r w:rsidR="00275DCC" w:rsidRPr="00275DCC">
              <w:t xml:space="preserve"> </w:t>
            </w:r>
          </w:p>
        </w:tc>
      </w:tr>
    </w:tbl>
    <w:p w:rsidR="00275DCC" w:rsidRDefault="00275DCC" w:rsidP="00275DCC">
      <w:pPr>
        <w:tabs>
          <w:tab w:val="left" w:pos="726"/>
        </w:tabs>
      </w:pPr>
    </w:p>
    <w:p w:rsidR="00275DCC" w:rsidRPr="00275DCC" w:rsidRDefault="0006505B" w:rsidP="00275DCC">
      <w:pPr>
        <w:tabs>
          <w:tab w:val="left" w:pos="726"/>
        </w:tabs>
      </w:pPr>
      <w:r w:rsidRPr="00275DCC">
        <w:t>Приведенные</w:t>
      </w:r>
      <w:r w:rsidR="00275DCC" w:rsidRPr="00275DCC">
        <w:t xml:space="preserve"> </w:t>
      </w:r>
      <w:r w:rsidRPr="00275DCC">
        <w:t>данные</w:t>
      </w:r>
      <w:r w:rsidR="00275DCC" w:rsidRPr="00275DCC">
        <w:t xml:space="preserve"> </w:t>
      </w:r>
      <w:r w:rsidRPr="00275DCC">
        <w:t>дают</w:t>
      </w:r>
      <w:r w:rsidR="00275DCC" w:rsidRPr="00275DCC">
        <w:t xml:space="preserve"> </w:t>
      </w:r>
      <w:r w:rsidRPr="00275DCC">
        <w:t>представление</w:t>
      </w:r>
      <w:r w:rsidR="00275DCC" w:rsidRPr="00275DCC">
        <w:t xml:space="preserve"> </w:t>
      </w:r>
      <w:r w:rsidRPr="00275DCC">
        <w:t>лишь</w:t>
      </w:r>
      <w:r w:rsidR="00275DCC" w:rsidRPr="00275DCC">
        <w:t xml:space="preserve"> </w:t>
      </w:r>
      <w:r w:rsidRPr="00275DCC">
        <w:t>о</w:t>
      </w:r>
      <w:r w:rsidR="00275DCC" w:rsidRPr="00275DCC">
        <w:t xml:space="preserve"> </w:t>
      </w:r>
      <w:r w:rsidRPr="00275DCC">
        <w:t>порядке</w:t>
      </w:r>
      <w:r w:rsidR="00275DCC" w:rsidRPr="00275DCC">
        <w:t xml:space="preserve"> </w:t>
      </w:r>
      <w:r w:rsidRPr="00275DCC">
        <w:t>соответствующих</w:t>
      </w:r>
      <w:r w:rsidR="00275DCC" w:rsidRPr="00275DCC">
        <w:t xml:space="preserve"> </w:t>
      </w:r>
      <w:r w:rsidRPr="00275DCC">
        <w:t>величин,</w:t>
      </w:r>
      <w:r w:rsidR="00275DCC" w:rsidRPr="00275DCC">
        <w:t xml:space="preserve"> </w:t>
      </w:r>
      <w:r w:rsidRPr="00275DCC">
        <w:t>которые</w:t>
      </w:r>
      <w:r w:rsidR="00275DCC" w:rsidRPr="00275DCC">
        <w:t xml:space="preserve"> </w:t>
      </w:r>
      <w:r w:rsidRPr="00275DCC">
        <w:t>могут</w:t>
      </w:r>
      <w:r w:rsidR="00275DCC" w:rsidRPr="00275DCC">
        <w:t xml:space="preserve"> </w:t>
      </w:r>
      <w:r w:rsidRPr="00275DCC">
        <w:t>изменяться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широких</w:t>
      </w:r>
      <w:r w:rsidR="00275DCC" w:rsidRPr="00275DCC">
        <w:t xml:space="preserve"> </w:t>
      </w:r>
      <w:r w:rsidRPr="00275DCC">
        <w:t>пределах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зависимости</w:t>
      </w:r>
      <w:r w:rsidR="00275DCC" w:rsidRPr="00275DCC">
        <w:t xml:space="preserve"> </w:t>
      </w:r>
      <w:r w:rsidRPr="00275DCC">
        <w:t>от</w:t>
      </w:r>
      <w:r w:rsidR="00275DCC" w:rsidRPr="00275DCC">
        <w:t xml:space="preserve"> </w:t>
      </w:r>
      <w:r w:rsidRPr="00275DCC">
        <w:t>состояния,</w:t>
      </w:r>
      <w:r w:rsidR="00275DCC" w:rsidRPr="00275DCC">
        <w:t xml:space="preserve"> </w:t>
      </w:r>
      <w:r w:rsidRPr="00275DCC">
        <w:t>состава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свойств</w:t>
      </w:r>
      <w:r w:rsidR="00275DCC" w:rsidRPr="00275DCC">
        <w:t xml:space="preserve"> </w:t>
      </w:r>
      <w:r w:rsidRPr="00275DCC">
        <w:t>поступающего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очистку</w:t>
      </w:r>
      <w:r w:rsidR="00275DCC" w:rsidRPr="00275DCC">
        <w:t xml:space="preserve"> </w:t>
      </w:r>
      <w:r w:rsidRPr="00275DCC">
        <w:t>запыленного</w:t>
      </w:r>
      <w:r w:rsidR="00275DCC" w:rsidRPr="00275DCC">
        <w:t xml:space="preserve"> </w:t>
      </w:r>
      <w:r w:rsidRPr="00275DCC">
        <w:t>газа.</w:t>
      </w:r>
      <w:r w:rsidR="00275DCC" w:rsidRPr="00275DCC">
        <w:t xml:space="preserve"> </w:t>
      </w:r>
      <w:r w:rsidRPr="00275DCC">
        <w:t>Как</w:t>
      </w:r>
      <w:r w:rsidR="00275DCC" w:rsidRPr="00275DCC">
        <w:t xml:space="preserve"> </w:t>
      </w:r>
      <w:r w:rsidRPr="00275DCC">
        <w:t>видно</w:t>
      </w:r>
      <w:r w:rsidR="00275DCC" w:rsidRPr="00275DCC">
        <w:t xml:space="preserve"> </w:t>
      </w:r>
      <w:r w:rsidRPr="00275DCC">
        <w:t>из</w:t>
      </w:r>
      <w:r w:rsidR="00275DCC" w:rsidRPr="00275DCC">
        <w:t xml:space="preserve"> </w:t>
      </w:r>
      <w:r w:rsidRPr="00275DCC">
        <w:t>таблицы,</w:t>
      </w:r>
      <w:r w:rsidR="00275DCC" w:rsidRPr="00275DCC">
        <w:t xml:space="preserve"> </w:t>
      </w:r>
      <w:r w:rsidRPr="00275DCC">
        <w:t>пылеосадительные</w:t>
      </w:r>
      <w:r w:rsidR="00275DCC" w:rsidRPr="00275DCC">
        <w:t xml:space="preserve"> </w:t>
      </w:r>
      <w:r w:rsidRPr="00275DCC">
        <w:t>камеры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центробежные</w:t>
      </w:r>
      <w:r w:rsidR="00275DCC" w:rsidRPr="00275DCC">
        <w:t xml:space="preserve"> </w:t>
      </w:r>
      <w:r w:rsidRPr="00275DCC">
        <w:t>пылеосадители</w:t>
      </w:r>
      <w:r w:rsidR="00275DCC" w:rsidRPr="00275DCC">
        <w:t xml:space="preserve"> </w:t>
      </w:r>
      <w:r w:rsidRPr="00275DCC">
        <w:t>можно</w:t>
      </w:r>
      <w:r w:rsidR="00275DCC" w:rsidRPr="00275DCC">
        <w:t xml:space="preserve"> </w:t>
      </w:r>
      <w:r w:rsidRPr="00275DCC">
        <w:t>применять</w:t>
      </w:r>
      <w:r w:rsidR="00275DCC" w:rsidRPr="00275DCC">
        <w:t xml:space="preserve"> </w:t>
      </w:r>
      <w:r w:rsidRPr="00275DCC">
        <w:t>только</w:t>
      </w:r>
      <w:r w:rsidR="00275DCC" w:rsidRPr="00275DCC">
        <w:t xml:space="preserve"> </w:t>
      </w:r>
      <w:r w:rsidRPr="00275DCC">
        <w:t>для</w:t>
      </w:r>
      <w:r w:rsidR="00275DCC" w:rsidRPr="00275DCC">
        <w:t xml:space="preserve"> </w:t>
      </w:r>
      <w:r w:rsidRPr="00275DCC">
        <w:t>сравнительно</w:t>
      </w:r>
      <w:r w:rsidR="00275DCC" w:rsidRPr="00275DCC">
        <w:t xml:space="preserve"> </w:t>
      </w:r>
      <w:r w:rsidRPr="00275DCC">
        <w:t>грубой</w:t>
      </w:r>
      <w:r w:rsidR="00275DCC" w:rsidRPr="00275DCC">
        <w:t xml:space="preserve"> </w:t>
      </w:r>
      <w:r w:rsidR="00685EC6" w:rsidRPr="00275DCC">
        <w:t>очистки</w:t>
      </w:r>
      <w:r w:rsidR="00275DCC" w:rsidRPr="00275DCC">
        <w:t xml:space="preserve"> </w:t>
      </w:r>
      <w:r w:rsidR="00685EC6" w:rsidRPr="00275DCC">
        <w:t>газа.</w:t>
      </w:r>
      <w:r w:rsidR="00275DCC" w:rsidRPr="00275DCC">
        <w:t xml:space="preserve"> </w:t>
      </w:r>
      <w:r w:rsidRPr="00275DCC">
        <w:t>При</w:t>
      </w:r>
      <w:r w:rsidR="00275DCC" w:rsidRPr="00275DCC">
        <w:t xml:space="preserve"> </w:t>
      </w:r>
      <w:r w:rsidRPr="00275DCC">
        <w:t>этом</w:t>
      </w:r>
      <w:r w:rsidR="00275DCC" w:rsidRPr="00275DCC">
        <w:t xml:space="preserve"> </w:t>
      </w:r>
      <w:r w:rsidRPr="00275DCC">
        <w:t>следует</w:t>
      </w:r>
      <w:r w:rsidR="00275DCC" w:rsidRPr="00275DCC">
        <w:t xml:space="preserve"> </w:t>
      </w:r>
      <w:r w:rsidRPr="00275DCC">
        <w:t>отдавать</w:t>
      </w:r>
      <w:r w:rsidR="00275DCC" w:rsidRPr="00275DCC">
        <w:t xml:space="preserve"> </w:t>
      </w:r>
      <w:r w:rsidRPr="00275DCC">
        <w:t>предпочтение</w:t>
      </w:r>
      <w:r w:rsidR="00275DCC" w:rsidRPr="00275DCC">
        <w:t xml:space="preserve"> </w:t>
      </w:r>
      <w:r w:rsidRPr="00275DCC">
        <w:t>циклонам</w:t>
      </w:r>
      <w:r w:rsidR="00275DCC" w:rsidRPr="00275DCC">
        <w:t xml:space="preserve"> </w:t>
      </w:r>
      <w:r w:rsidRPr="00275DCC">
        <w:t>как</w:t>
      </w:r>
      <w:r w:rsidR="00275DCC" w:rsidRPr="00275DCC">
        <w:t xml:space="preserve"> </w:t>
      </w:r>
      <w:r w:rsidRPr="00275DCC">
        <w:t>более</w:t>
      </w:r>
      <w:r w:rsidR="00275DCC" w:rsidRPr="00275DCC">
        <w:t xml:space="preserve"> </w:t>
      </w:r>
      <w:r w:rsidRPr="00275DCC">
        <w:t>компактным</w:t>
      </w:r>
      <w:r w:rsidR="00275DCC" w:rsidRPr="00275DCC">
        <w:t xml:space="preserve"> </w:t>
      </w:r>
      <w:r w:rsidRPr="00275DCC">
        <w:t>аппаратам,</w:t>
      </w:r>
      <w:r w:rsidR="00275DCC" w:rsidRPr="00275DCC">
        <w:t xml:space="preserve"> </w:t>
      </w:r>
      <w:r w:rsidRPr="00275DCC">
        <w:t>обеспечивающим</w:t>
      </w:r>
      <w:r w:rsidR="00275DCC" w:rsidRPr="00275DCC">
        <w:t xml:space="preserve"> </w:t>
      </w:r>
      <w:r w:rsidRPr="00275DCC">
        <w:t>относительно</w:t>
      </w:r>
      <w:r w:rsidR="00275DCC" w:rsidRPr="00275DCC">
        <w:t xml:space="preserve"> </w:t>
      </w:r>
      <w:r w:rsidRPr="00275DCC">
        <w:t>высокую</w:t>
      </w:r>
      <w:r w:rsidR="00275DCC" w:rsidRPr="00275DCC">
        <w:t xml:space="preserve"> </w:t>
      </w:r>
      <w:r w:rsidRPr="00275DCC">
        <w:t>степень</w:t>
      </w:r>
      <w:r w:rsidR="00275DCC" w:rsidRPr="00275DCC">
        <w:t xml:space="preserve"> </w:t>
      </w:r>
      <w:r w:rsidRPr="00275DCC">
        <w:t>очистки.</w:t>
      </w:r>
      <w:r w:rsidR="00275DCC" w:rsidRPr="00275DCC">
        <w:t xml:space="preserve"> </w:t>
      </w:r>
      <w:r w:rsidRPr="00275DCC">
        <w:t>Более</w:t>
      </w:r>
      <w:r w:rsidR="00275DCC" w:rsidRPr="00275DCC">
        <w:t xml:space="preserve"> </w:t>
      </w:r>
      <w:r w:rsidRPr="00275DCC">
        <w:t>полная</w:t>
      </w:r>
      <w:r w:rsidR="00275DCC" w:rsidRPr="00275DCC">
        <w:t xml:space="preserve"> </w:t>
      </w:r>
      <w:r w:rsidRPr="00275DCC">
        <w:t>степень</w:t>
      </w:r>
      <w:r w:rsidR="00275DCC" w:rsidRPr="00275DCC">
        <w:t xml:space="preserve"> </w:t>
      </w:r>
      <w:r w:rsidRPr="00275DCC">
        <w:t>очистки</w:t>
      </w:r>
      <w:r w:rsidR="00275DCC" w:rsidRPr="00275DCC">
        <w:t xml:space="preserve"> </w:t>
      </w:r>
      <w:r w:rsidRPr="00275DCC">
        <w:t>газов</w:t>
      </w:r>
      <w:r w:rsidR="00275DCC" w:rsidRPr="00275DCC">
        <w:t xml:space="preserve"> </w:t>
      </w:r>
      <w:r w:rsidRPr="00275DCC">
        <w:t>может</w:t>
      </w:r>
      <w:r w:rsidR="00275DCC" w:rsidRPr="00275DCC">
        <w:t xml:space="preserve"> </w:t>
      </w:r>
      <w:r w:rsidRPr="00275DCC">
        <w:t>быть</w:t>
      </w:r>
      <w:r w:rsidR="00275DCC" w:rsidRPr="00275DCC">
        <w:t xml:space="preserve"> </w:t>
      </w:r>
      <w:r w:rsidRPr="00275DCC">
        <w:t>достигнута</w:t>
      </w:r>
      <w:r w:rsidR="00275DCC" w:rsidRPr="00275DCC">
        <w:t xml:space="preserve"> </w:t>
      </w:r>
      <w:r w:rsidRPr="00275DCC">
        <w:t>при</w:t>
      </w:r>
      <w:r w:rsidR="00275DCC" w:rsidRPr="00275DCC">
        <w:t xml:space="preserve"> </w:t>
      </w:r>
      <w:r w:rsidRPr="00275DCC">
        <w:t>использовании</w:t>
      </w:r>
      <w:r w:rsidR="00275DCC" w:rsidRPr="00275DCC">
        <w:t xml:space="preserve"> </w:t>
      </w:r>
      <w:r w:rsidRPr="00275DCC">
        <w:t>гидравлических</w:t>
      </w:r>
      <w:r w:rsidR="00275DCC" w:rsidRPr="00275DCC">
        <w:t xml:space="preserve"> </w:t>
      </w:r>
      <w:r w:rsidRPr="00275DCC">
        <w:t>пылеуловителей,</w:t>
      </w:r>
      <w:r w:rsidR="00275DCC" w:rsidRPr="00275DCC">
        <w:t xml:space="preserve"> </w:t>
      </w:r>
      <w:r w:rsidRPr="00275DCC">
        <w:t>газовых</w:t>
      </w:r>
      <w:r w:rsidR="00275DCC" w:rsidRPr="00275DCC">
        <w:t xml:space="preserve"> </w:t>
      </w:r>
      <w:r w:rsidRPr="00275DCC">
        <w:t>фильтров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электрофильтров.</w:t>
      </w:r>
    </w:p>
    <w:p w:rsidR="00275DCC" w:rsidRPr="00275DCC" w:rsidRDefault="0006505B" w:rsidP="00275DCC">
      <w:pPr>
        <w:tabs>
          <w:tab w:val="left" w:pos="726"/>
        </w:tabs>
      </w:pPr>
      <w:r w:rsidRPr="00275DCC">
        <w:t>Мокрая</w:t>
      </w:r>
      <w:r w:rsidR="00275DCC" w:rsidRPr="00275DCC">
        <w:t xml:space="preserve"> </w:t>
      </w:r>
      <w:r w:rsidRPr="00275DCC">
        <w:t>очистка</w:t>
      </w:r>
      <w:r w:rsidR="00275DCC" w:rsidRPr="00275DCC">
        <w:t xml:space="preserve"> </w:t>
      </w:r>
      <w:r w:rsidRPr="00275DCC">
        <w:t>газов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гидравлических</w:t>
      </w:r>
      <w:r w:rsidR="00275DCC" w:rsidRPr="00275DCC">
        <w:t xml:space="preserve"> </w:t>
      </w:r>
      <w:r w:rsidRPr="00275DCC">
        <w:t>пылеуловителях</w:t>
      </w:r>
      <w:r w:rsidR="00275DCC">
        <w:t xml:space="preserve"> (</w:t>
      </w:r>
      <w:r w:rsidRPr="00275DCC">
        <w:t>скрубберах</w:t>
      </w:r>
      <w:r w:rsidR="00275DCC" w:rsidRPr="00275DCC">
        <w:t xml:space="preserve"> - </w:t>
      </w:r>
      <w:r w:rsidRPr="00275DCC">
        <w:t>насадочных,</w:t>
      </w:r>
      <w:r w:rsidR="00275DCC" w:rsidRPr="00275DCC">
        <w:t xml:space="preserve"> </w:t>
      </w:r>
      <w:r w:rsidRPr="00275DCC">
        <w:t>центробежных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струйных</w:t>
      </w:r>
      <w:r w:rsidR="00275DCC" w:rsidRPr="00275DCC">
        <w:t xml:space="preserve">) </w:t>
      </w:r>
      <w:r w:rsidRPr="00275DCC">
        <w:t>и</w:t>
      </w:r>
      <w:r w:rsidR="00275DCC" w:rsidRPr="00275DCC">
        <w:t xml:space="preserve"> </w:t>
      </w:r>
      <w:r w:rsidRPr="00275DCC">
        <w:t>механических</w:t>
      </w:r>
      <w:r w:rsidR="00275DCC" w:rsidRPr="00275DCC">
        <w:t xml:space="preserve"> </w:t>
      </w:r>
      <w:r w:rsidRPr="00275DCC">
        <w:t>газопромывателях</w:t>
      </w:r>
      <w:r w:rsidR="00275DCC" w:rsidRPr="00275DCC">
        <w:t xml:space="preserve"> </w:t>
      </w:r>
      <w:r w:rsidRPr="00275DCC">
        <w:t>обеспечивает</w:t>
      </w:r>
      <w:r w:rsidR="00275DCC" w:rsidRPr="00275DCC">
        <w:t xml:space="preserve"> </w:t>
      </w:r>
      <w:r w:rsidRPr="00275DCC">
        <w:t>высокую</w:t>
      </w:r>
      <w:r w:rsidR="00275DCC" w:rsidRPr="00275DCC">
        <w:t xml:space="preserve"> </w:t>
      </w:r>
      <w:r w:rsidRPr="00275DCC">
        <w:t>степень</w:t>
      </w:r>
      <w:r w:rsidR="00275DCC" w:rsidRPr="00275DCC">
        <w:t xml:space="preserve"> </w:t>
      </w:r>
      <w:r w:rsidRPr="00275DCC">
        <w:t>очистки</w:t>
      </w:r>
      <w:r w:rsidR="00275DCC" w:rsidRPr="00275DCC">
        <w:t xml:space="preserve"> </w:t>
      </w:r>
      <w:r w:rsidRPr="00275DCC">
        <w:t>газов</w:t>
      </w:r>
      <w:r w:rsidR="00275DCC">
        <w:t xml:space="preserve"> (</w:t>
      </w:r>
      <w:r w:rsidRPr="00275DCC">
        <w:t>98</w:t>
      </w:r>
      <w:r w:rsidR="00275DCC" w:rsidRPr="00275DCC">
        <w:t>-</w:t>
      </w:r>
      <w:r w:rsidRPr="00275DCC">
        <w:t>99%</w:t>
      </w:r>
      <w:r w:rsidR="00275DCC" w:rsidRPr="00275DCC">
        <w:t xml:space="preserve">). </w:t>
      </w:r>
      <w:r w:rsidRPr="00275DCC">
        <w:t>Однако</w:t>
      </w:r>
      <w:r w:rsidR="00275DCC" w:rsidRPr="00275DCC">
        <w:t xml:space="preserve"> </w:t>
      </w:r>
      <w:r w:rsidRPr="00275DCC">
        <w:t>этот</w:t>
      </w:r>
      <w:r w:rsidR="00275DCC" w:rsidRPr="00275DCC">
        <w:t xml:space="preserve"> </w:t>
      </w:r>
      <w:r w:rsidRPr="00275DCC">
        <w:t>способ</w:t>
      </w:r>
      <w:r w:rsidR="00275DCC" w:rsidRPr="00275DCC">
        <w:t xml:space="preserve"> </w:t>
      </w:r>
      <w:r w:rsidRPr="00275DCC">
        <w:t>ограниченно</w:t>
      </w:r>
      <w:r w:rsidR="00275DCC" w:rsidRPr="00275DCC">
        <w:t xml:space="preserve"> </w:t>
      </w:r>
      <w:r w:rsidRPr="00275DCC">
        <w:t>применяют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химической</w:t>
      </w:r>
      <w:r w:rsidR="00275DCC" w:rsidRPr="00275DCC">
        <w:t xml:space="preserve"> </w:t>
      </w:r>
      <w:r w:rsidRPr="00275DCC">
        <w:t>промышленности,</w:t>
      </w:r>
      <w:r w:rsidR="00275DCC" w:rsidRPr="00275DCC">
        <w:t xml:space="preserve"> </w:t>
      </w:r>
      <w:r w:rsidRPr="00275DCC">
        <w:t>так</w:t>
      </w:r>
      <w:r w:rsidR="00275DCC" w:rsidRPr="00275DCC">
        <w:t xml:space="preserve"> </w:t>
      </w:r>
      <w:r w:rsidRPr="00275DCC">
        <w:t>как</w:t>
      </w:r>
      <w:r w:rsidR="00275DCC" w:rsidRPr="00275DCC">
        <w:t xml:space="preserve"> </w:t>
      </w:r>
      <w:r w:rsidRPr="00275DCC">
        <w:t>мокрая</w:t>
      </w:r>
      <w:r w:rsidR="00275DCC" w:rsidRPr="00275DCC">
        <w:t xml:space="preserve"> </w:t>
      </w:r>
      <w:r w:rsidRPr="00275DCC">
        <w:t>очистка</w:t>
      </w:r>
      <w:r w:rsidR="00275DCC" w:rsidRPr="00275DCC">
        <w:t xml:space="preserve"> </w:t>
      </w:r>
      <w:r w:rsidRPr="00275DCC">
        <w:t>сопровождается</w:t>
      </w:r>
      <w:r w:rsidR="00275DCC" w:rsidRPr="00275DCC">
        <w:t xml:space="preserve"> </w:t>
      </w:r>
      <w:r w:rsidRPr="00275DCC">
        <w:t>охлаждением,</w:t>
      </w:r>
      <w:r w:rsidR="00275DCC" w:rsidRPr="00275DCC">
        <w:t xml:space="preserve"> </w:t>
      </w:r>
      <w:r w:rsidRPr="00275DCC">
        <w:t>увлажнением,</w:t>
      </w:r>
      <w:r w:rsidR="00275DCC" w:rsidRPr="00275DCC">
        <w:t xml:space="preserve"> </w:t>
      </w:r>
      <w:r w:rsidRPr="00275DCC">
        <w:t>а</w:t>
      </w:r>
      <w:r w:rsidR="00275DCC" w:rsidRPr="00275DCC">
        <w:t xml:space="preserve"> </w:t>
      </w:r>
      <w:r w:rsidRPr="00275DCC">
        <w:t>иногда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окислением</w:t>
      </w:r>
      <w:r w:rsidR="00275DCC" w:rsidRPr="00275DCC">
        <w:t xml:space="preserve"> </w:t>
      </w:r>
      <w:r w:rsidRPr="00275DCC">
        <w:t>газа</w:t>
      </w:r>
      <w:r w:rsidR="00275DCC" w:rsidRPr="00275DCC">
        <w:t xml:space="preserve">; </w:t>
      </w:r>
      <w:r w:rsidRPr="00275DCC">
        <w:t>кроме</w:t>
      </w:r>
      <w:r w:rsidR="00275DCC" w:rsidRPr="00275DCC">
        <w:t xml:space="preserve"> </w:t>
      </w:r>
      <w:r w:rsidRPr="00275DCC">
        <w:t>того</w:t>
      </w:r>
      <w:r w:rsidR="00275DCC" w:rsidRPr="00275DCC">
        <w:t xml:space="preserve"> </w:t>
      </w:r>
      <w:r w:rsidRPr="00275DCC">
        <w:t>улавливаемые</w:t>
      </w:r>
      <w:r w:rsidR="00275DCC" w:rsidRPr="00275DCC">
        <w:t xml:space="preserve"> </w:t>
      </w:r>
      <w:r w:rsidRPr="00275DCC">
        <w:t>при</w:t>
      </w:r>
      <w:r w:rsidR="00275DCC" w:rsidRPr="00275DCC">
        <w:t xml:space="preserve"> </w:t>
      </w:r>
      <w:r w:rsidRPr="00275DCC">
        <w:t>мокрой</w:t>
      </w:r>
      <w:r w:rsidR="00275DCC" w:rsidRPr="00275DCC">
        <w:t xml:space="preserve"> </w:t>
      </w:r>
      <w:r w:rsidRPr="00275DCC">
        <w:t>очистке</w:t>
      </w:r>
      <w:r w:rsidR="00275DCC" w:rsidRPr="00275DCC">
        <w:t xml:space="preserve"> </w:t>
      </w:r>
      <w:r w:rsidRPr="00275DCC">
        <w:t>частицы</w:t>
      </w:r>
      <w:r w:rsidR="00275DCC" w:rsidRPr="00275DCC">
        <w:t xml:space="preserve"> </w:t>
      </w:r>
      <w:r w:rsidRPr="00275DCC">
        <w:t>не</w:t>
      </w:r>
      <w:r w:rsidR="00275DCC" w:rsidRPr="00275DCC">
        <w:t xml:space="preserve"> </w:t>
      </w:r>
      <w:r w:rsidRPr="00275DCC">
        <w:t>всегда</w:t>
      </w:r>
      <w:r w:rsidR="00275DCC" w:rsidRPr="00275DCC">
        <w:t xml:space="preserve"> </w:t>
      </w:r>
      <w:r w:rsidRPr="00275DCC">
        <w:t>можно</w:t>
      </w:r>
      <w:r w:rsidR="00275DCC" w:rsidRPr="00275DCC">
        <w:t xml:space="preserve"> </w:t>
      </w:r>
      <w:r w:rsidRPr="00275DCC">
        <w:t>использовать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производстве.</w:t>
      </w:r>
    </w:p>
    <w:p w:rsidR="00275DCC" w:rsidRPr="00275DCC" w:rsidRDefault="0006505B" w:rsidP="00275DCC">
      <w:pPr>
        <w:tabs>
          <w:tab w:val="left" w:pos="726"/>
        </w:tabs>
      </w:pPr>
      <w:r w:rsidRPr="00275DCC">
        <w:t>Получившие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последнее</w:t>
      </w:r>
      <w:r w:rsidR="00275DCC" w:rsidRPr="00275DCC">
        <w:t xml:space="preserve"> </w:t>
      </w:r>
      <w:r w:rsidRPr="00275DCC">
        <w:t>время</w:t>
      </w:r>
      <w:r w:rsidR="00275DCC" w:rsidRPr="00275DCC">
        <w:t xml:space="preserve"> </w:t>
      </w:r>
      <w:r w:rsidRPr="00275DCC">
        <w:t>некоторое</w:t>
      </w:r>
      <w:r w:rsidR="00275DCC" w:rsidRPr="00275DCC">
        <w:t xml:space="preserve"> </w:t>
      </w:r>
      <w:r w:rsidRPr="00275DCC">
        <w:t>распространение</w:t>
      </w:r>
      <w:r w:rsidR="00275DCC" w:rsidRPr="00275DCC">
        <w:t xml:space="preserve"> </w:t>
      </w:r>
      <w:r w:rsidRPr="00275DCC">
        <w:t>на</w:t>
      </w:r>
      <w:r w:rsidR="00275DCC" w:rsidRPr="00275DCC">
        <w:t xml:space="preserve"> </w:t>
      </w:r>
      <w:r w:rsidRPr="00275DCC">
        <w:t>химических</w:t>
      </w:r>
      <w:r w:rsidR="00275DCC" w:rsidRPr="00275DCC">
        <w:t xml:space="preserve"> </w:t>
      </w:r>
      <w:r w:rsidRPr="00275DCC">
        <w:t>заводах</w:t>
      </w:r>
      <w:r w:rsidR="00275DCC" w:rsidRPr="00275DCC">
        <w:t xml:space="preserve"> </w:t>
      </w:r>
      <w:r w:rsidRPr="00275DCC">
        <w:t>пенные</w:t>
      </w:r>
      <w:r w:rsidR="00275DCC" w:rsidRPr="00275DCC">
        <w:t xml:space="preserve"> </w:t>
      </w:r>
      <w:r w:rsidRPr="00275DCC">
        <w:t>аппараты</w:t>
      </w:r>
      <w:r w:rsidR="00275DCC" w:rsidRPr="00275DCC">
        <w:t xml:space="preserve"> </w:t>
      </w:r>
      <w:r w:rsidRPr="00275DCC">
        <w:t>обеспечивают</w:t>
      </w:r>
      <w:r w:rsidR="00275DCC" w:rsidRPr="00275DCC">
        <w:t xml:space="preserve"> </w:t>
      </w:r>
      <w:r w:rsidRPr="00275DCC">
        <w:t>высокую</w:t>
      </w:r>
      <w:r w:rsidR="00275DCC" w:rsidRPr="00275DCC">
        <w:t xml:space="preserve"> </w:t>
      </w:r>
      <w:r w:rsidRPr="00275DCC">
        <w:t>степень</w:t>
      </w:r>
      <w:r w:rsidR="00275DCC" w:rsidRPr="00275DCC">
        <w:t xml:space="preserve"> </w:t>
      </w:r>
      <w:r w:rsidRPr="00275DCC">
        <w:t>очистки</w:t>
      </w:r>
      <w:r w:rsidR="00275DCC" w:rsidRPr="00275DCC">
        <w:t xml:space="preserve"> </w:t>
      </w:r>
      <w:r w:rsidRPr="00275DCC">
        <w:t>газов</w:t>
      </w:r>
      <w:r w:rsidR="00275DCC" w:rsidRPr="00275DCC">
        <w:t xml:space="preserve"> </w:t>
      </w:r>
      <w:r w:rsidRPr="00275DCC">
        <w:t>от</w:t>
      </w:r>
      <w:r w:rsidR="00275DCC" w:rsidRPr="00275DCC">
        <w:t xml:space="preserve"> </w:t>
      </w:r>
      <w:r w:rsidRPr="00275DCC">
        <w:t>пыли,</w:t>
      </w:r>
      <w:r w:rsidR="00275DCC" w:rsidRPr="00275DCC">
        <w:t xml:space="preserve"> </w:t>
      </w:r>
      <w:r w:rsidRPr="00275DCC">
        <w:t>дыма,</w:t>
      </w:r>
      <w:r w:rsidR="00275DCC" w:rsidRPr="00275DCC">
        <w:t xml:space="preserve"> </w:t>
      </w:r>
      <w:r w:rsidRPr="00275DCC">
        <w:t>туманов</w:t>
      </w:r>
      <w:r w:rsidR="00275DCC">
        <w:t xml:space="preserve"> (</w:t>
      </w:r>
      <w:r w:rsidRPr="00275DCC">
        <w:t>до</w:t>
      </w:r>
      <w:r w:rsidR="00275DCC" w:rsidRPr="00275DCC">
        <w:t xml:space="preserve"> </w:t>
      </w:r>
      <w:r w:rsidRPr="00275DCC">
        <w:t>90%</w:t>
      </w:r>
      <w:r w:rsidR="00275DCC" w:rsidRPr="00275DCC">
        <w:t xml:space="preserve">), </w:t>
      </w:r>
      <w:r w:rsidRPr="00275DCC">
        <w:t>но</w:t>
      </w:r>
      <w:r w:rsidR="00275DCC" w:rsidRPr="00275DCC">
        <w:t xml:space="preserve"> </w:t>
      </w:r>
      <w:r w:rsidRPr="00275DCC">
        <w:t>они</w:t>
      </w:r>
      <w:r w:rsidR="00275DCC" w:rsidRPr="00275DCC">
        <w:t xml:space="preserve"> </w:t>
      </w:r>
      <w:r w:rsidRPr="00275DCC">
        <w:t>также</w:t>
      </w:r>
      <w:r w:rsidR="00275DCC" w:rsidRPr="00275DCC">
        <w:t xml:space="preserve"> </w:t>
      </w:r>
      <w:r w:rsidRPr="00275DCC">
        <w:t>не</w:t>
      </w:r>
      <w:r w:rsidR="00275DCC" w:rsidRPr="00275DCC">
        <w:t xml:space="preserve"> </w:t>
      </w:r>
      <w:r w:rsidRPr="00275DCC">
        <w:t>лишены</w:t>
      </w:r>
      <w:r w:rsidR="00275DCC" w:rsidRPr="00275DCC">
        <w:t xml:space="preserve"> </w:t>
      </w:r>
      <w:r w:rsidRPr="00275DCC">
        <w:t>присущих</w:t>
      </w:r>
      <w:r w:rsidR="00275DCC" w:rsidRPr="00275DCC">
        <w:t xml:space="preserve"> </w:t>
      </w:r>
      <w:r w:rsidRPr="00275DCC">
        <w:t>гидравлическим</w:t>
      </w:r>
      <w:r w:rsidR="00275DCC" w:rsidRPr="00275DCC">
        <w:t xml:space="preserve"> </w:t>
      </w:r>
      <w:r w:rsidRPr="00275DCC">
        <w:t>пылеуловителям</w:t>
      </w:r>
      <w:r w:rsidR="00275DCC" w:rsidRPr="00275DCC">
        <w:t xml:space="preserve"> </w:t>
      </w:r>
      <w:r w:rsidRPr="00275DCC">
        <w:t>недостатков.</w:t>
      </w:r>
    </w:p>
    <w:p w:rsidR="00275DCC" w:rsidRDefault="0006505B" w:rsidP="00275DCC">
      <w:pPr>
        <w:tabs>
          <w:tab w:val="left" w:pos="726"/>
        </w:tabs>
      </w:pPr>
      <w:r w:rsidRPr="00275DCC">
        <w:t>Электрофильтры</w:t>
      </w:r>
      <w:r w:rsidR="00275DCC" w:rsidRPr="00275DCC">
        <w:t xml:space="preserve"> - </w:t>
      </w:r>
      <w:r w:rsidRPr="00275DCC">
        <w:t>наиболее</w:t>
      </w:r>
      <w:r w:rsidR="00275DCC" w:rsidRPr="00275DCC">
        <w:t xml:space="preserve"> </w:t>
      </w:r>
      <w:r w:rsidRPr="00275DCC">
        <w:t>эффективные</w:t>
      </w:r>
      <w:r w:rsidR="00275DCC" w:rsidRPr="00275DCC">
        <w:t xml:space="preserve"> </w:t>
      </w:r>
      <w:r w:rsidRPr="00275DCC">
        <w:t>пылеочиститель-ные</w:t>
      </w:r>
      <w:r w:rsidR="00275DCC" w:rsidRPr="00275DCC">
        <w:t xml:space="preserve"> </w:t>
      </w:r>
      <w:r w:rsidRPr="00275DCC">
        <w:t>устройства,</w:t>
      </w:r>
      <w:r w:rsidR="00275DCC" w:rsidRPr="00275DCC">
        <w:t xml:space="preserve"> </w:t>
      </w:r>
      <w:r w:rsidRPr="00275DCC">
        <w:t>но</w:t>
      </w:r>
      <w:r w:rsidR="00275DCC" w:rsidRPr="00275DCC">
        <w:t xml:space="preserve"> </w:t>
      </w:r>
      <w:r w:rsidRPr="00275DCC">
        <w:t>применение</w:t>
      </w:r>
      <w:r w:rsidR="00275DCC" w:rsidRPr="00275DCC">
        <w:t xml:space="preserve"> </w:t>
      </w:r>
      <w:r w:rsidRPr="00275DCC">
        <w:t>их</w:t>
      </w:r>
      <w:r w:rsidR="00275DCC" w:rsidRPr="00275DCC">
        <w:t xml:space="preserve"> </w:t>
      </w:r>
      <w:r w:rsidRPr="00275DCC">
        <w:t>экономически</w:t>
      </w:r>
      <w:r w:rsidR="00275DCC" w:rsidRPr="00275DCC">
        <w:t xml:space="preserve"> </w:t>
      </w:r>
      <w:r w:rsidRPr="00275DCC">
        <w:t>выгодно</w:t>
      </w:r>
      <w:r w:rsidR="00275DCC" w:rsidRPr="00275DCC">
        <w:t xml:space="preserve"> </w:t>
      </w:r>
      <w:r w:rsidRPr="00275DCC">
        <w:t>только</w:t>
      </w:r>
      <w:r w:rsidR="00275DCC" w:rsidRPr="00275DCC">
        <w:t xml:space="preserve"> </w:t>
      </w:r>
      <w:r w:rsidRPr="00275DCC">
        <w:t>при</w:t>
      </w:r>
      <w:r w:rsidR="00275DCC" w:rsidRPr="00275DCC">
        <w:t xml:space="preserve"> </w:t>
      </w:r>
      <w:r w:rsidRPr="00275DCC">
        <w:t>больших</w:t>
      </w:r>
      <w:r w:rsidR="00275DCC" w:rsidRPr="00275DCC">
        <w:t xml:space="preserve"> </w:t>
      </w:r>
      <w:r w:rsidRPr="00275DCC">
        <w:t>объемах</w:t>
      </w:r>
      <w:r w:rsidR="00275DCC" w:rsidRPr="00275DCC">
        <w:t xml:space="preserve"> </w:t>
      </w:r>
      <w:r w:rsidRPr="00275DCC">
        <w:t>очищаемого</w:t>
      </w:r>
      <w:r w:rsidR="00275DCC" w:rsidRPr="00275DCC">
        <w:t xml:space="preserve"> </w:t>
      </w:r>
      <w:r w:rsidRPr="00275DCC">
        <w:t>газа.</w:t>
      </w:r>
      <w:r w:rsidR="00275DCC" w:rsidRPr="00275DCC">
        <w:t xml:space="preserve"> </w:t>
      </w:r>
      <w:r w:rsidRPr="00275DCC">
        <w:t>Использование</w:t>
      </w:r>
      <w:r w:rsidR="00275DCC" w:rsidRPr="00275DCC">
        <w:t xml:space="preserve"> </w:t>
      </w:r>
      <w:r w:rsidRPr="00275DCC">
        <w:t>газовых</w:t>
      </w:r>
      <w:r w:rsidR="00275DCC" w:rsidRPr="00275DCC">
        <w:t xml:space="preserve"> </w:t>
      </w:r>
      <w:r w:rsidRPr="00275DCC">
        <w:t>фильтров</w:t>
      </w:r>
      <w:r w:rsidR="00275DCC" w:rsidRPr="00275DCC">
        <w:t xml:space="preserve"> </w:t>
      </w:r>
      <w:r w:rsidRPr="00275DCC">
        <w:t>возможно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тех</w:t>
      </w:r>
      <w:r w:rsidR="00275DCC" w:rsidRPr="00275DCC">
        <w:t xml:space="preserve"> </w:t>
      </w:r>
      <w:r w:rsidRPr="00275DCC">
        <w:t>случаях,</w:t>
      </w:r>
      <w:r w:rsidR="00275DCC" w:rsidRPr="00275DCC">
        <w:t xml:space="preserve"> </w:t>
      </w:r>
      <w:r w:rsidRPr="00275DCC">
        <w:t>когда</w:t>
      </w:r>
      <w:r w:rsidR="00275DCC" w:rsidRPr="00275DCC">
        <w:t xml:space="preserve"> </w:t>
      </w:r>
      <w:r w:rsidRPr="00275DCC">
        <w:t>температура</w:t>
      </w:r>
      <w:r w:rsidR="00275DCC" w:rsidRPr="00275DCC">
        <w:t xml:space="preserve"> </w:t>
      </w:r>
      <w:r w:rsidRPr="00275DCC">
        <w:t>очищаемого</w:t>
      </w:r>
      <w:r w:rsidR="00275DCC" w:rsidRPr="00275DCC">
        <w:t xml:space="preserve"> </w:t>
      </w:r>
      <w:r w:rsidRPr="00275DCC">
        <w:t>газа</w:t>
      </w:r>
      <w:r w:rsidR="00275DCC" w:rsidRPr="00275DCC">
        <w:t xml:space="preserve"> </w:t>
      </w:r>
      <w:r w:rsidRPr="00275DCC">
        <w:t>составляет</w:t>
      </w:r>
      <w:r w:rsidR="00275DCC" w:rsidRPr="00275DCC">
        <w:t xml:space="preserve"> </w:t>
      </w:r>
      <w:r w:rsidRPr="00275DCC">
        <w:t>80</w:t>
      </w:r>
      <w:r w:rsidR="00275DCC" w:rsidRPr="00275DCC">
        <w:t>-</w:t>
      </w:r>
      <w:r w:rsidRPr="00275DCC">
        <w:t>90°</w:t>
      </w:r>
      <w:r w:rsidR="00275DCC" w:rsidRPr="00275DCC">
        <w:t xml:space="preserve"> </w:t>
      </w:r>
      <w:r w:rsidRPr="00275DCC">
        <w:t>С.</w:t>
      </w:r>
    </w:p>
    <w:p w:rsidR="00275DCC" w:rsidRDefault="00275DCC" w:rsidP="00275DCC">
      <w:pPr>
        <w:pStyle w:val="1"/>
        <w:rPr>
          <w:lang w:val="kk-KZ"/>
        </w:rPr>
      </w:pPr>
      <w:r>
        <w:rPr>
          <w:lang w:val="kk-KZ"/>
        </w:rPr>
        <w:br w:type="page"/>
      </w:r>
      <w:bookmarkStart w:id="9" w:name="_Toc279917422"/>
      <w:r w:rsidR="00D71BA7" w:rsidRPr="00275DCC">
        <w:rPr>
          <w:lang w:val="kk-KZ"/>
        </w:rPr>
        <w:t>Список</w:t>
      </w:r>
      <w:r w:rsidRPr="00275DCC">
        <w:rPr>
          <w:lang w:val="kk-KZ"/>
        </w:rPr>
        <w:t xml:space="preserve"> </w:t>
      </w:r>
      <w:r w:rsidR="00D71BA7" w:rsidRPr="00275DCC">
        <w:rPr>
          <w:lang w:val="kk-KZ"/>
        </w:rPr>
        <w:t>литературы</w:t>
      </w:r>
      <w:bookmarkEnd w:id="9"/>
    </w:p>
    <w:p w:rsidR="00275DCC" w:rsidRPr="00275DCC" w:rsidRDefault="00275DCC" w:rsidP="00275DCC">
      <w:pPr>
        <w:rPr>
          <w:lang w:val="kk-KZ" w:eastAsia="en-US"/>
        </w:rPr>
      </w:pPr>
    </w:p>
    <w:p w:rsidR="00CD0E13" w:rsidRPr="00275DCC" w:rsidRDefault="00CD0E13" w:rsidP="00275DCC">
      <w:pPr>
        <w:pStyle w:val="ae"/>
      </w:pPr>
      <w:r w:rsidRPr="00275DCC">
        <w:t>1.</w:t>
      </w:r>
      <w:r w:rsidR="00275DCC" w:rsidRPr="00275DCC">
        <w:t xml:space="preserve"> </w:t>
      </w:r>
      <w:r w:rsidRPr="00275DCC">
        <w:t>Дытнерский</w:t>
      </w:r>
      <w:r w:rsidR="00275DCC" w:rsidRPr="00275DCC">
        <w:t xml:space="preserve"> </w:t>
      </w:r>
      <w:r w:rsidRPr="00275DCC">
        <w:t>Ю</w:t>
      </w:r>
      <w:r w:rsidR="00275DCC">
        <w:t xml:space="preserve">.И. </w:t>
      </w:r>
      <w:r w:rsidRPr="00275DCC">
        <w:t>Процессы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аппараты</w:t>
      </w:r>
      <w:r w:rsidR="00275DCC" w:rsidRPr="00275DCC">
        <w:t xml:space="preserve"> </w:t>
      </w:r>
      <w:r w:rsidRPr="00275DCC">
        <w:t>химической</w:t>
      </w:r>
      <w:r w:rsidR="00275DCC" w:rsidRPr="00275DCC">
        <w:t xml:space="preserve"> </w:t>
      </w:r>
      <w:r w:rsidRPr="00275DCC">
        <w:t>технологии</w:t>
      </w:r>
      <w:r w:rsidR="00275DCC" w:rsidRPr="00275DCC">
        <w:t xml:space="preserve">: </w:t>
      </w:r>
      <w:r w:rsidRPr="00275DCC">
        <w:t>Учебник</w:t>
      </w:r>
      <w:r w:rsidR="00275DCC" w:rsidRPr="00275DCC">
        <w:t xml:space="preserve"> </w:t>
      </w:r>
      <w:r w:rsidRPr="00275DCC">
        <w:t>для</w:t>
      </w:r>
      <w:r w:rsidR="00275DCC" w:rsidRPr="00275DCC">
        <w:t xml:space="preserve"> </w:t>
      </w:r>
      <w:r w:rsidRPr="00275DCC">
        <w:t>вузов.</w:t>
      </w:r>
      <w:r w:rsidR="00275DCC" w:rsidRPr="00275DCC">
        <w:t xml:space="preserve"> </w:t>
      </w:r>
      <w:r w:rsidRPr="00275DCC">
        <w:t>Изд</w:t>
      </w:r>
      <w:r w:rsidR="00275DCC">
        <w:t>.2</w:t>
      </w:r>
      <w:r w:rsidRPr="00275DCC">
        <w:t>-е.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2-х</w:t>
      </w:r>
      <w:r w:rsidR="00275DCC" w:rsidRPr="00275DCC">
        <w:t xml:space="preserve"> </w:t>
      </w:r>
      <w:r w:rsidRPr="00275DCC">
        <w:t>кН.</w:t>
      </w:r>
      <w:r w:rsidR="00275DCC" w:rsidRPr="00275DCC">
        <w:t xml:space="preserve">: </w:t>
      </w:r>
      <w:r w:rsidRPr="00275DCC">
        <w:t>Часть</w:t>
      </w:r>
      <w:r w:rsidR="00275DCC" w:rsidRPr="00275DCC">
        <w:t xml:space="preserve"> </w:t>
      </w:r>
      <w:r w:rsidRPr="00275DCC">
        <w:t>1.</w:t>
      </w:r>
      <w:r w:rsidR="00275DCC" w:rsidRPr="00275DCC">
        <w:t xml:space="preserve"> </w:t>
      </w:r>
      <w:r w:rsidRPr="00275DCC">
        <w:t>Теоретические</w:t>
      </w:r>
      <w:r w:rsidR="00275DCC" w:rsidRPr="00275DCC">
        <w:t xml:space="preserve"> </w:t>
      </w:r>
      <w:r w:rsidRPr="00275DCC">
        <w:t>основы</w:t>
      </w:r>
      <w:r w:rsidR="00275DCC" w:rsidRPr="00275DCC">
        <w:t xml:space="preserve"> </w:t>
      </w:r>
      <w:r w:rsidRPr="00275DCC">
        <w:t>процессов</w:t>
      </w:r>
      <w:r w:rsidR="00275DCC" w:rsidRPr="00275DCC">
        <w:t xml:space="preserve"> </w:t>
      </w:r>
      <w:r w:rsidRPr="00275DCC">
        <w:t>химической</w:t>
      </w:r>
      <w:r w:rsidR="00275DCC" w:rsidRPr="00275DCC">
        <w:t xml:space="preserve"> </w:t>
      </w:r>
      <w:r w:rsidRPr="00275DCC">
        <w:t>технологии.</w:t>
      </w:r>
      <w:r w:rsidR="00275DCC" w:rsidRPr="00275DCC">
        <w:t xml:space="preserve"> </w:t>
      </w:r>
      <w:r w:rsidRPr="00275DCC">
        <w:t>Гидромеханические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тепловые</w:t>
      </w:r>
      <w:r w:rsidR="00275DCC" w:rsidRPr="00275DCC">
        <w:t xml:space="preserve"> </w:t>
      </w:r>
      <w:r w:rsidRPr="00275DCC">
        <w:t>процессы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аппараты.</w:t>
      </w:r>
      <w:r w:rsidR="00275DCC" w:rsidRPr="00275DCC">
        <w:t xml:space="preserve"> </w:t>
      </w:r>
      <w:r w:rsidRPr="00275DCC">
        <w:t>М.</w:t>
      </w:r>
      <w:r w:rsidR="00275DCC" w:rsidRPr="00275DCC">
        <w:t xml:space="preserve">: </w:t>
      </w:r>
      <w:r w:rsidRPr="00275DCC">
        <w:t>Химия,</w:t>
      </w:r>
      <w:r w:rsidR="00275DCC" w:rsidRPr="00275DCC">
        <w:t xml:space="preserve"> </w:t>
      </w:r>
      <w:r w:rsidRPr="00275DCC">
        <w:t>1995</w:t>
      </w:r>
      <w:r w:rsidR="00275DCC">
        <w:t xml:space="preserve">. - </w:t>
      </w:r>
      <w:r w:rsidRPr="00275DCC">
        <w:t>400</w:t>
      </w:r>
      <w:r w:rsidR="00275DCC" w:rsidRPr="00275DCC">
        <w:t xml:space="preserve"> </w:t>
      </w:r>
      <w:r w:rsidRPr="00275DCC">
        <w:t>с.</w:t>
      </w:r>
    </w:p>
    <w:p w:rsidR="00CD0E13" w:rsidRPr="00275DCC" w:rsidRDefault="00CD0E13" w:rsidP="00275DCC">
      <w:pPr>
        <w:pStyle w:val="ae"/>
      </w:pPr>
      <w:r w:rsidRPr="00275DCC">
        <w:t>2.</w:t>
      </w:r>
      <w:r w:rsidR="00275DCC" w:rsidRPr="00275DCC">
        <w:t xml:space="preserve"> </w:t>
      </w:r>
      <w:r w:rsidRPr="00275DCC">
        <w:t>Гельперин</w:t>
      </w:r>
      <w:r w:rsidR="00275DCC" w:rsidRPr="00275DCC">
        <w:t xml:space="preserve"> </w:t>
      </w:r>
      <w:r w:rsidRPr="00275DCC">
        <w:t>Н</w:t>
      </w:r>
      <w:r w:rsidR="00275DCC">
        <w:t xml:space="preserve">.И. </w:t>
      </w:r>
      <w:r w:rsidRPr="00275DCC">
        <w:t>Основные</w:t>
      </w:r>
      <w:r w:rsidR="00275DCC" w:rsidRPr="00275DCC">
        <w:t xml:space="preserve"> </w:t>
      </w:r>
      <w:r w:rsidRPr="00275DCC">
        <w:t>процессы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аппараты</w:t>
      </w:r>
      <w:r w:rsidR="00275DCC" w:rsidRPr="00275DCC">
        <w:t xml:space="preserve"> </w:t>
      </w:r>
      <w:r w:rsidRPr="00275DCC">
        <w:t>химической</w:t>
      </w:r>
      <w:r w:rsidR="00275DCC" w:rsidRPr="00275DCC">
        <w:t xml:space="preserve"> </w:t>
      </w:r>
      <w:r w:rsidRPr="00275DCC">
        <w:t>технологии.</w:t>
      </w:r>
      <w:r w:rsidR="00275DCC" w:rsidRPr="00275DCC">
        <w:t xml:space="preserve"> </w:t>
      </w:r>
      <w:r w:rsidRPr="00275DCC">
        <w:t>В</w:t>
      </w:r>
      <w:r w:rsidR="00275DCC" w:rsidRPr="00275DCC">
        <w:t xml:space="preserve"> </w:t>
      </w:r>
      <w:r w:rsidRPr="00275DCC">
        <w:t>двух</w:t>
      </w:r>
      <w:r w:rsidR="00275DCC" w:rsidRPr="00275DCC">
        <w:t xml:space="preserve"> </w:t>
      </w:r>
      <w:r w:rsidRPr="00275DCC">
        <w:t>книгах</w:t>
      </w:r>
      <w:r w:rsidR="00275DCC">
        <w:t xml:space="preserve">. - </w:t>
      </w:r>
      <w:r w:rsidRPr="00275DCC">
        <w:t>М.</w:t>
      </w:r>
      <w:r w:rsidR="00275DCC" w:rsidRPr="00275DCC">
        <w:t xml:space="preserve">: </w:t>
      </w:r>
      <w:r w:rsidRPr="00275DCC">
        <w:t>Химия,</w:t>
      </w:r>
      <w:r w:rsidR="00275DCC" w:rsidRPr="00275DCC">
        <w:t xml:space="preserve"> </w:t>
      </w:r>
      <w:r w:rsidRPr="00275DCC">
        <w:t>1981</w:t>
      </w:r>
      <w:r w:rsidR="00275DCC" w:rsidRPr="00275DCC">
        <w:t xml:space="preserve"> - </w:t>
      </w:r>
      <w:r w:rsidRPr="00275DCC">
        <w:t>812</w:t>
      </w:r>
      <w:r w:rsidR="00275DCC" w:rsidRPr="00275DCC">
        <w:t xml:space="preserve"> </w:t>
      </w:r>
      <w:r w:rsidRPr="00275DCC">
        <w:t>с.</w:t>
      </w:r>
    </w:p>
    <w:p w:rsidR="00CD0E13" w:rsidRPr="00275DCC" w:rsidRDefault="00CD0E13" w:rsidP="00275DCC">
      <w:pPr>
        <w:pStyle w:val="ae"/>
        <w:rPr>
          <w:lang w:val="kk-KZ"/>
        </w:rPr>
      </w:pPr>
      <w:r w:rsidRPr="00275DCC">
        <w:t>3.</w:t>
      </w:r>
      <w:r w:rsidR="00275DCC" w:rsidRPr="00275DCC">
        <w:t xml:space="preserve"> </w:t>
      </w:r>
      <w:r w:rsidRPr="00275DCC">
        <w:t>Иоффе</w:t>
      </w:r>
      <w:r w:rsidR="00275DCC" w:rsidRPr="00275DCC">
        <w:t xml:space="preserve"> </w:t>
      </w:r>
      <w:r w:rsidRPr="00275DCC">
        <w:t>И</w:t>
      </w:r>
      <w:r w:rsidR="00275DCC">
        <w:t xml:space="preserve">.Л. </w:t>
      </w:r>
      <w:r w:rsidRPr="00275DCC">
        <w:t>Проектирование</w:t>
      </w:r>
      <w:r w:rsidR="00275DCC" w:rsidRPr="00275DCC">
        <w:t xml:space="preserve"> </w:t>
      </w:r>
      <w:r w:rsidRPr="00275DCC">
        <w:t>процессов</w:t>
      </w:r>
      <w:r w:rsidR="00275DCC" w:rsidRPr="00275DCC">
        <w:t xml:space="preserve"> </w:t>
      </w:r>
      <w:r w:rsidRPr="00275DCC">
        <w:t>и</w:t>
      </w:r>
      <w:r w:rsidR="00275DCC" w:rsidRPr="00275DCC">
        <w:t xml:space="preserve"> </w:t>
      </w:r>
      <w:r w:rsidRPr="00275DCC">
        <w:t>аппаратов</w:t>
      </w:r>
      <w:r w:rsidR="00275DCC" w:rsidRPr="00275DCC">
        <w:t xml:space="preserve"> </w:t>
      </w:r>
      <w:r w:rsidRPr="00275DCC">
        <w:t>химической</w:t>
      </w:r>
      <w:r w:rsidR="00275DCC" w:rsidRPr="00275DCC">
        <w:t xml:space="preserve"> </w:t>
      </w:r>
      <w:r w:rsidRPr="00275DCC">
        <w:t>технологии</w:t>
      </w:r>
      <w:r w:rsidR="00275DCC" w:rsidRPr="00275DCC">
        <w:t xml:space="preserve">: </w:t>
      </w:r>
      <w:r w:rsidRPr="00275DCC">
        <w:t>Учебник</w:t>
      </w:r>
      <w:r w:rsidR="00275DCC" w:rsidRPr="00275DCC">
        <w:t xml:space="preserve"> </w:t>
      </w:r>
      <w:r w:rsidRPr="00275DCC">
        <w:t>для</w:t>
      </w:r>
      <w:r w:rsidR="00275DCC" w:rsidRPr="00275DCC">
        <w:t xml:space="preserve"> </w:t>
      </w:r>
      <w:r w:rsidRPr="00275DCC">
        <w:t>техникумов</w:t>
      </w:r>
      <w:r w:rsidR="00275DCC">
        <w:t xml:space="preserve">. - </w:t>
      </w:r>
      <w:r w:rsidRPr="00275DCC">
        <w:t>Л.</w:t>
      </w:r>
      <w:r w:rsidR="00275DCC" w:rsidRPr="00275DCC">
        <w:t xml:space="preserve">: </w:t>
      </w:r>
      <w:r w:rsidRPr="00275DCC">
        <w:t>Химия,</w:t>
      </w:r>
      <w:r w:rsidR="00275DCC" w:rsidRPr="00275DCC">
        <w:t xml:space="preserve"> </w:t>
      </w:r>
      <w:r w:rsidRPr="00275DCC">
        <w:t>1991</w:t>
      </w:r>
      <w:r w:rsidR="00275DCC">
        <w:t xml:space="preserve">. - </w:t>
      </w:r>
      <w:r w:rsidRPr="00275DCC">
        <w:t>352</w:t>
      </w:r>
      <w:r w:rsidR="00275DCC" w:rsidRPr="00275DCC">
        <w:t xml:space="preserve"> </w:t>
      </w:r>
      <w:r w:rsidRPr="00275DCC">
        <w:t>с.</w:t>
      </w:r>
    </w:p>
    <w:p w:rsidR="001A7487" w:rsidRPr="00275DCC" w:rsidRDefault="001A7487" w:rsidP="00275DCC">
      <w:pPr>
        <w:pStyle w:val="ae"/>
        <w:rPr>
          <w:lang w:val="kk-KZ"/>
        </w:rPr>
      </w:pPr>
      <w:r w:rsidRPr="00275DCC">
        <w:rPr>
          <w:lang w:val="kk-KZ"/>
        </w:rPr>
        <w:t>4.</w:t>
      </w:r>
      <w:r w:rsidR="00275DCC" w:rsidRPr="00275DCC">
        <w:rPr>
          <w:lang w:val="kk-KZ"/>
        </w:rPr>
        <w:t xml:space="preserve"> </w:t>
      </w:r>
      <w:r w:rsidR="005D53F3" w:rsidRPr="00275DCC">
        <w:rPr>
          <w:lang w:val="kk-KZ"/>
        </w:rPr>
        <w:t>Касаткин</w:t>
      </w:r>
      <w:r w:rsidR="00275DCC" w:rsidRPr="00275DCC">
        <w:rPr>
          <w:lang w:val="kk-KZ"/>
        </w:rPr>
        <w:t xml:space="preserve"> </w:t>
      </w:r>
      <w:r w:rsidR="005D53F3" w:rsidRPr="00275DCC">
        <w:rPr>
          <w:lang w:val="kk-KZ"/>
        </w:rPr>
        <w:t>А</w:t>
      </w:r>
      <w:r w:rsidR="00275DCC">
        <w:rPr>
          <w:lang w:val="kk-KZ"/>
        </w:rPr>
        <w:t xml:space="preserve">.Г. </w:t>
      </w:r>
      <w:r w:rsidR="005D53F3" w:rsidRPr="00275DCC">
        <w:rPr>
          <w:lang w:val="kk-KZ"/>
        </w:rPr>
        <w:t>Основные</w:t>
      </w:r>
      <w:r w:rsidR="00275DCC" w:rsidRPr="00275DCC">
        <w:rPr>
          <w:lang w:val="kk-KZ"/>
        </w:rPr>
        <w:t xml:space="preserve"> </w:t>
      </w:r>
      <w:r w:rsidR="005D53F3" w:rsidRPr="00275DCC">
        <w:rPr>
          <w:lang w:val="kk-KZ"/>
        </w:rPr>
        <w:t>процессы</w:t>
      </w:r>
      <w:r w:rsidR="00275DCC" w:rsidRPr="00275DCC">
        <w:rPr>
          <w:lang w:val="kk-KZ"/>
        </w:rPr>
        <w:t xml:space="preserve"> </w:t>
      </w:r>
      <w:r w:rsidR="005D53F3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5D53F3" w:rsidRPr="00275DCC">
        <w:rPr>
          <w:lang w:val="kk-KZ"/>
        </w:rPr>
        <w:t>аппараты</w:t>
      </w:r>
      <w:r w:rsidR="00275DCC" w:rsidRPr="00275DCC">
        <w:rPr>
          <w:lang w:val="kk-KZ"/>
        </w:rPr>
        <w:t xml:space="preserve"> </w:t>
      </w:r>
      <w:r w:rsidR="005D53F3" w:rsidRPr="00275DCC">
        <w:rPr>
          <w:lang w:val="kk-KZ"/>
        </w:rPr>
        <w:t>химической</w:t>
      </w:r>
      <w:r w:rsidR="00275DCC" w:rsidRPr="00275DCC">
        <w:rPr>
          <w:lang w:val="kk-KZ"/>
        </w:rPr>
        <w:t xml:space="preserve"> </w:t>
      </w:r>
      <w:r w:rsidR="005D53F3" w:rsidRPr="00275DCC">
        <w:rPr>
          <w:lang w:val="kk-KZ"/>
        </w:rPr>
        <w:t>технологии</w:t>
      </w:r>
      <w:r w:rsidR="00275DCC">
        <w:rPr>
          <w:lang w:val="kk-KZ"/>
        </w:rPr>
        <w:t>.М., "</w:t>
      </w:r>
      <w:r w:rsidR="005D53F3" w:rsidRPr="00275DCC">
        <w:rPr>
          <w:lang w:val="kk-KZ"/>
        </w:rPr>
        <w:t>Химия</w:t>
      </w:r>
      <w:r w:rsidR="00275DCC">
        <w:rPr>
          <w:lang w:val="kk-KZ"/>
        </w:rPr>
        <w:t>"</w:t>
      </w:r>
      <w:r w:rsidR="007627D0" w:rsidRPr="00275DCC">
        <w:rPr>
          <w:lang w:val="kk-KZ"/>
        </w:rPr>
        <w:t>,</w:t>
      </w:r>
      <w:r w:rsidR="00275DCC" w:rsidRPr="00275DCC">
        <w:rPr>
          <w:lang w:val="kk-KZ"/>
        </w:rPr>
        <w:t xml:space="preserve"> </w:t>
      </w:r>
      <w:r w:rsidR="007627D0" w:rsidRPr="00275DCC">
        <w:rPr>
          <w:lang w:val="kk-KZ"/>
        </w:rPr>
        <w:t>1973</w:t>
      </w:r>
      <w:r w:rsidR="00275DCC">
        <w:rPr>
          <w:lang w:val="kk-KZ"/>
        </w:rPr>
        <w:t xml:space="preserve">. - </w:t>
      </w:r>
      <w:r w:rsidR="007627D0" w:rsidRPr="00275DCC">
        <w:rPr>
          <w:lang w:val="kk-KZ"/>
        </w:rPr>
        <w:t>752</w:t>
      </w:r>
      <w:r w:rsidR="00275DCC" w:rsidRPr="00275DCC">
        <w:rPr>
          <w:lang w:val="kk-KZ"/>
        </w:rPr>
        <w:t xml:space="preserve"> </w:t>
      </w:r>
      <w:r w:rsidR="007627D0" w:rsidRPr="00275DCC">
        <w:rPr>
          <w:lang w:val="kk-KZ"/>
        </w:rPr>
        <w:t>с.</w:t>
      </w:r>
    </w:p>
    <w:p w:rsidR="00CD0E13" w:rsidRPr="00275DCC" w:rsidRDefault="001A7487" w:rsidP="00275DCC">
      <w:pPr>
        <w:pStyle w:val="ae"/>
        <w:rPr>
          <w:b/>
        </w:rPr>
      </w:pPr>
      <w:r w:rsidRPr="00275DCC">
        <w:rPr>
          <w:lang w:val="kk-KZ"/>
        </w:rPr>
        <w:t>5.</w:t>
      </w:r>
      <w:r w:rsidR="00275DCC" w:rsidRPr="00275DCC">
        <w:rPr>
          <w:lang w:val="kk-KZ"/>
        </w:rPr>
        <w:t xml:space="preserve"> </w:t>
      </w:r>
      <w:r w:rsidR="00DC68A0" w:rsidRPr="00275DCC">
        <w:rPr>
          <w:lang w:val="kk-KZ"/>
        </w:rPr>
        <w:t>Павлов</w:t>
      </w:r>
      <w:r w:rsidR="00275DCC" w:rsidRPr="00275DCC">
        <w:rPr>
          <w:lang w:val="kk-KZ"/>
        </w:rPr>
        <w:t xml:space="preserve"> </w:t>
      </w:r>
      <w:r w:rsidR="00DC68A0" w:rsidRPr="00275DCC">
        <w:rPr>
          <w:lang w:val="kk-KZ"/>
        </w:rPr>
        <w:t>К.Ф.,</w:t>
      </w:r>
      <w:r w:rsidR="00275DCC" w:rsidRPr="00275DCC">
        <w:rPr>
          <w:lang w:val="kk-KZ"/>
        </w:rPr>
        <w:t xml:space="preserve"> </w:t>
      </w:r>
      <w:r w:rsidR="00DC68A0" w:rsidRPr="00275DCC">
        <w:rPr>
          <w:lang w:val="kk-KZ"/>
        </w:rPr>
        <w:t>Романков</w:t>
      </w:r>
      <w:r w:rsidR="00275DCC" w:rsidRPr="00275DCC">
        <w:rPr>
          <w:lang w:val="kk-KZ"/>
        </w:rPr>
        <w:t xml:space="preserve"> </w:t>
      </w:r>
      <w:r w:rsidR="00DC68A0" w:rsidRPr="00275DCC">
        <w:rPr>
          <w:lang w:val="kk-KZ"/>
        </w:rPr>
        <w:t>П</w:t>
      </w:r>
      <w:r w:rsidR="00275DCC">
        <w:rPr>
          <w:lang w:val="kk-KZ"/>
        </w:rPr>
        <w:t xml:space="preserve">.Г., </w:t>
      </w:r>
      <w:r w:rsidR="00DC68A0" w:rsidRPr="00275DCC">
        <w:rPr>
          <w:lang w:val="kk-KZ"/>
        </w:rPr>
        <w:t>Носков</w:t>
      </w:r>
      <w:r w:rsidR="00275DCC" w:rsidRPr="00275DCC">
        <w:rPr>
          <w:lang w:val="kk-KZ"/>
        </w:rPr>
        <w:t xml:space="preserve"> </w:t>
      </w:r>
      <w:r w:rsidR="00DC68A0" w:rsidRPr="00275DCC">
        <w:rPr>
          <w:lang w:val="kk-KZ"/>
        </w:rPr>
        <w:t>А.А.</w:t>
      </w:r>
      <w:r w:rsidR="00275DCC" w:rsidRPr="00275DCC">
        <w:rPr>
          <w:lang w:val="kk-KZ"/>
        </w:rPr>
        <w:t xml:space="preserve"> </w:t>
      </w:r>
      <w:r w:rsidR="00DC68A0" w:rsidRPr="00275DCC">
        <w:rPr>
          <w:lang w:val="kk-KZ"/>
        </w:rPr>
        <w:t>Примеры</w:t>
      </w:r>
      <w:r w:rsidR="00275DCC" w:rsidRPr="00275DCC">
        <w:rPr>
          <w:lang w:val="kk-KZ"/>
        </w:rPr>
        <w:t xml:space="preserve"> </w:t>
      </w:r>
      <w:r w:rsidR="00DC68A0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DC68A0" w:rsidRPr="00275DCC">
        <w:rPr>
          <w:lang w:val="kk-KZ"/>
        </w:rPr>
        <w:t>задачи</w:t>
      </w:r>
      <w:r w:rsidR="00275DCC" w:rsidRPr="00275DCC">
        <w:rPr>
          <w:lang w:val="kk-KZ"/>
        </w:rPr>
        <w:t xml:space="preserve"> </w:t>
      </w:r>
      <w:r w:rsidR="00DC68A0" w:rsidRPr="00275DCC">
        <w:rPr>
          <w:lang w:val="kk-KZ"/>
        </w:rPr>
        <w:t>по</w:t>
      </w:r>
      <w:r w:rsidR="00275DCC" w:rsidRPr="00275DCC">
        <w:rPr>
          <w:lang w:val="kk-KZ"/>
        </w:rPr>
        <w:t xml:space="preserve"> </w:t>
      </w:r>
      <w:r w:rsidR="00DC68A0" w:rsidRPr="00275DCC">
        <w:rPr>
          <w:lang w:val="kk-KZ"/>
        </w:rPr>
        <w:t>курсу</w:t>
      </w:r>
      <w:r w:rsidR="00275DCC" w:rsidRPr="00275DCC">
        <w:rPr>
          <w:lang w:val="kk-KZ"/>
        </w:rPr>
        <w:t xml:space="preserve"> </w:t>
      </w:r>
      <w:r w:rsidR="00DC68A0" w:rsidRPr="00275DCC">
        <w:rPr>
          <w:lang w:val="kk-KZ"/>
        </w:rPr>
        <w:t>процессов</w:t>
      </w:r>
      <w:r w:rsidR="00275DCC" w:rsidRPr="00275DCC">
        <w:rPr>
          <w:lang w:val="kk-KZ"/>
        </w:rPr>
        <w:t xml:space="preserve"> </w:t>
      </w:r>
      <w:r w:rsidR="00DC68A0" w:rsidRPr="00275DCC">
        <w:rPr>
          <w:lang w:val="kk-KZ"/>
        </w:rPr>
        <w:t>и</w:t>
      </w:r>
      <w:r w:rsidR="00275DCC" w:rsidRPr="00275DCC">
        <w:rPr>
          <w:lang w:val="kk-KZ"/>
        </w:rPr>
        <w:t xml:space="preserve"> </w:t>
      </w:r>
      <w:r w:rsidR="00DC68A0" w:rsidRPr="00275DCC">
        <w:rPr>
          <w:lang w:val="kk-KZ"/>
        </w:rPr>
        <w:t>аппаратов</w:t>
      </w:r>
      <w:r w:rsidR="00275DCC" w:rsidRPr="00275DCC">
        <w:rPr>
          <w:lang w:val="kk-KZ"/>
        </w:rPr>
        <w:t xml:space="preserve"> </w:t>
      </w:r>
      <w:r w:rsidR="00DC68A0" w:rsidRPr="00275DCC">
        <w:rPr>
          <w:lang w:val="kk-KZ"/>
        </w:rPr>
        <w:t>химической</w:t>
      </w:r>
      <w:r w:rsidR="00275DCC" w:rsidRPr="00275DCC">
        <w:rPr>
          <w:lang w:val="kk-KZ"/>
        </w:rPr>
        <w:t xml:space="preserve"> </w:t>
      </w:r>
      <w:r w:rsidR="00DC68A0" w:rsidRPr="00275DCC">
        <w:rPr>
          <w:lang w:val="kk-KZ"/>
        </w:rPr>
        <w:t>технологии</w:t>
      </w:r>
      <w:r w:rsidR="00275DCC" w:rsidRPr="00275DCC">
        <w:rPr>
          <w:lang w:val="kk-KZ"/>
        </w:rPr>
        <w:t xml:space="preserve"> - </w:t>
      </w:r>
      <w:r w:rsidR="00DC68A0" w:rsidRPr="00275DCC">
        <w:rPr>
          <w:lang w:val="kk-KZ"/>
        </w:rPr>
        <w:t>Л</w:t>
      </w:r>
      <w:r w:rsidR="00275DCC" w:rsidRPr="00275DCC">
        <w:rPr>
          <w:lang w:val="kk-KZ"/>
        </w:rPr>
        <w:t xml:space="preserve">: </w:t>
      </w:r>
      <w:r w:rsidR="00DC68A0" w:rsidRPr="00275DCC">
        <w:rPr>
          <w:lang w:val="kk-KZ"/>
        </w:rPr>
        <w:t>Химия</w:t>
      </w:r>
      <w:r w:rsidR="00275DCC" w:rsidRPr="00275DCC">
        <w:rPr>
          <w:lang w:val="kk-KZ"/>
        </w:rPr>
        <w:t xml:space="preserve"> </w:t>
      </w:r>
      <w:r w:rsidR="00DC68A0" w:rsidRPr="00275DCC">
        <w:rPr>
          <w:lang w:val="kk-KZ"/>
        </w:rPr>
        <w:t>1981</w:t>
      </w:r>
      <w:r w:rsidR="00275DCC">
        <w:rPr>
          <w:lang w:val="kk-KZ"/>
        </w:rPr>
        <w:t xml:space="preserve">. - </w:t>
      </w:r>
      <w:r w:rsidR="00DC68A0" w:rsidRPr="00275DCC">
        <w:rPr>
          <w:lang w:val="kk-KZ"/>
        </w:rPr>
        <w:t>560</w:t>
      </w:r>
      <w:r w:rsidR="00275DCC" w:rsidRPr="00275DCC">
        <w:rPr>
          <w:lang w:val="kk-KZ"/>
        </w:rPr>
        <w:t xml:space="preserve"> </w:t>
      </w:r>
      <w:r w:rsidR="00DC68A0" w:rsidRPr="00275DCC">
        <w:rPr>
          <w:lang w:val="kk-KZ"/>
        </w:rPr>
        <w:t>с.</w:t>
      </w:r>
      <w:bookmarkStart w:id="10" w:name="_GoBack"/>
      <w:bookmarkEnd w:id="10"/>
    </w:p>
    <w:sectPr w:rsidR="00CD0E13" w:rsidRPr="00275DCC" w:rsidSect="00275DCC">
      <w:headerReference w:type="even" r:id="rId179"/>
      <w:headerReference w:type="default" r:id="rId180"/>
      <w:footerReference w:type="even" r:id="rId181"/>
      <w:footerReference w:type="default" r:id="rId182"/>
      <w:headerReference w:type="first" r:id="rId183"/>
      <w:footerReference w:type="first" r:id="rId184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DCC" w:rsidRDefault="00275DCC" w:rsidP="00224BB4">
      <w:r>
        <w:separator/>
      </w:r>
    </w:p>
  </w:endnote>
  <w:endnote w:type="continuationSeparator" w:id="0">
    <w:p w:rsidR="00275DCC" w:rsidRDefault="00275DCC" w:rsidP="0022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CC" w:rsidRDefault="00275DC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CC" w:rsidRDefault="00275DC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CC" w:rsidRDefault="00275D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DCC" w:rsidRDefault="00275DCC" w:rsidP="00224BB4">
      <w:r>
        <w:separator/>
      </w:r>
    </w:p>
  </w:footnote>
  <w:footnote w:type="continuationSeparator" w:id="0">
    <w:p w:rsidR="00275DCC" w:rsidRDefault="00275DCC" w:rsidP="00224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CC" w:rsidRDefault="00275DCC" w:rsidP="00275DCC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75DCC" w:rsidRDefault="00275DCC" w:rsidP="00275DC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CC" w:rsidRDefault="00275DCC" w:rsidP="00275DCC">
    <w:pPr>
      <w:pStyle w:val="a6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310E8">
      <w:rPr>
        <w:rStyle w:val="af"/>
      </w:rPr>
      <w:t>28</w:t>
    </w:r>
    <w:r>
      <w:rPr>
        <w:rStyle w:val="af"/>
      </w:rPr>
      <w:fldChar w:fldCharType="end"/>
    </w:r>
  </w:p>
  <w:p w:rsidR="00275DCC" w:rsidRDefault="00275DCC" w:rsidP="00275DCC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DCC" w:rsidRDefault="00275DC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F1D4B"/>
    <w:multiLevelType w:val="hybridMultilevel"/>
    <w:tmpl w:val="1916CE64"/>
    <w:lvl w:ilvl="0" w:tplc="53B840F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5C83F13"/>
    <w:multiLevelType w:val="hybridMultilevel"/>
    <w:tmpl w:val="5A2CB5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74E2040"/>
    <w:multiLevelType w:val="multilevel"/>
    <w:tmpl w:val="FD66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BB7A2B"/>
    <w:multiLevelType w:val="hybridMultilevel"/>
    <w:tmpl w:val="2972820A"/>
    <w:lvl w:ilvl="0" w:tplc="AC549F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1F1"/>
    <w:rsid w:val="00000507"/>
    <w:rsid w:val="00002FD8"/>
    <w:rsid w:val="00015CBF"/>
    <w:rsid w:val="000174C7"/>
    <w:rsid w:val="00036A94"/>
    <w:rsid w:val="00054E04"/>
    <w:rsid w:val="000620A9"/>
    <w:rsid w:val="0006505B"/>
    <w:rsid w:val="00084955"/>
    <w:rsid w:val="000A54F2"/>
    <w:rsid w:val="000A6031"/>
    <w:rsid w:val="000B460D"/>
    <w:rsid w:val="000B5DB0"/>
    <w:rsid w:val="000C5831"/>
    <w:rsid w:val="000C7F8A"/>
    <w:rsid w:val="000D0833"/>
    <w:rsid w:val="000D2A17"/>
    <w:rsid w:val="000D3223"/>
    <w:rsid w:val="000F09E3"/>
    <w:rsid w:val="000F1047"/>
    <w:rsid w:val="000F6C17"/>
    <w:rsid w:val="00105FE8"/>
    <w:rsid w:val="00110DC1"/>
    <w:rsid w:val="001368CE"/>
    <w:rsid w:val="0015266F"/>
    <w:rsid w:val="00162CF2"/>
    <w:rsid w:val="00170CB2"/>
    <w:rsid w:val="00172442"/>
    <w:rsid w:val="00194943"/>
    <w:rsid w:val="001954FF"/>
    <w:rsid w:val="001A7487"/>
    <w:rsid w:val="001B37D4"/>
    <w:rsid w:val="001C66E7"/>
    <w:rsid w:val="001E260F"/>
    <w:rsid w:val="001E52C2"/>
    <w:rsid w:val="001F1B89"/>
    <w:rsid w:val="001F70F6"/>
    <w:rsid w:val="002051A0"/>
    <w:rsid w:val="0020521B"/>
    <w:rsid w:val="00222E90"/>
    <w:rsid w:val="00224BB4"/>
    <w:rsid w:val="002305FB"/>
    <w:rsid w:val="00231CC9"/>
    <w:rsid w:val="002340F8"/>
    <w:rsid w:val="0026020C"/>
    <w:rsid w:val="00266173"/>
    <w:rsid w:val="00275CAE"/>
    <w:rsid w:val="00275DCC"/>
    <w:rsid w:val="0029308C"/>
    <w:rsid w:val="002A7ADD"/>
    <w:rsid w:val="002B41F8"/>
    <w:rsid w:val="002C30CB"/>
    <w:rsid w:val="002C6A7C"/>
    <w:rsid w:val="002D4FE4"/>
    <w:rsid w:val="002E0150"/>
    <w:rsid w:val="002E2425"/>
    <w:rsid w:val="002E40BE"/>
    <w:rsid w:val="0030437A"/>
    <w:rsid w:val="003472E1"/>
    <w:rsid w:val="003850D1"/>
    <w:rsid w:val="003930C3"/>
    <w:rsid w:val="003A189C"/>
    <w:rsid w:val="003A48D0"/>
    <w:rsid w:val="003B794A"/>
    <w:rsid w:val="003D16B9"/>
    <w:rsid w:val="003D37FD"/>
    <w:rsid w:val="003D634A"/>
    <w:rsid w:val="003D6E27"/>
    <w:rsid w:val="003F53F0"/>
    <w:rsid w:val="004330EC"/>
    <w:rsid w:val="00452310"/>
    <w:rsid w:val="004624C2"/>
    <w:rsid w:val="00462D24"/>
    <w:rsid w:val="004632B2"/>
    <w:rsid w:val="004C2064"/>
    <w:rsid w:val="004C562C"/>
    <w:rsid w:val="004D5F4B"/>
    <w:rsid w:val="004E5AAF"/>
    <w:rsid w:val="00505877"/>
    <w:rsid w:val="0052137E"/>
    <w:rsid w:val="00525FDD"/>
    <w:rsid w:val="005800BB"/>
    <w:rsid w:val="00586EA3"/>
    <w:rsid w:val="005C04C0"/>
    <w:rsid w:val="005C527C"/>
    <w:rsid w:val="005C6EDE"/>
    <w:rsid w:val="005D29F1"/>
    <w:rsid w:val="005D53F3"/>
    <w:rsid w:val="00601F32"/>
    <w:rsid w:val="0060716E"/>
    <w:rsid w:val="00644089"/>
    <w:rsid w:val="00645B4C"/>
    <w:rsid w:val="006570DD"/>
    <w:rsid w:val="0065755E"/>
    <w:rsid w:val="00657744"/>
    <w:rsid w:val="0068307F"/>
    <w:rsid w:val="00685EC6"/>
    <w:rsid w:val="006A1FA9"/>
    <w:rsid w:val="006A47B6"/>
    <w:rsid w:val="006C4EB1"/>
    <w:rsid w:val="006F74BE"/>
    <w:rsid w:val="006F79C3"/>
    <w:rsid w:val="00703E5A"/>
    <w:rsid w:val="00715EDC"/>
    <w:rsid w:val="00723A0B"/>
    <w:rsid w:val="007627D0"/>
    <w:rsid w:val="00776BD6"/>
    <w:rsid w:val="00786F18"/>
    <w:rsid w:val="00796377"/>
    <w:rsid w:val="007A0001"/>
    <w:rsid w:val="007B0090"/>
    <w:rsid w:val="007B19DF"/>
    <w:rsid w:val="007E3F85"/>
    <w:rsid w:val="007F003A"/>
    <w:rsid w:val="007F380F"/>
    <w:rsid w:val="007F5F6F"/>
    <w:rsid w:val="008225B1"/>
    <w:rsid w:val="00833719"/>
    <w:rsid w:val="00837F75"/>
    <w:rsid w:val="00870322"/>
    <w:rsid w:val="008849BD"/>
    <w:rsid w:val="00887276"/>
    <w:rsid w:val="00887D72"/>
    <w:rsid w:val="00892781"/>
    <w:rsid w:val="008A3102"/>
    <w:rsid w:val="008B4226"/>
    <w:rsid w:val="008B45AE"/>
    <w:rsid w:val="008C0D9E"/>
    <w:rsid w:val="008C2676"/>
    <w:rsid w:val="008C6043"/>
    <w:rsid w:val="008D18F3"/>
    <w:rsid w:val="008D7522"/>
    <w:rsid w:val="008E26C0"/>
    <w:rsid w:val="008F760A"/>
    <w:rsid w:val="009135F9"/>
    <w:rsid w:val="009310E8"/>
    <w:rsid w:val="00931460"/>
    <w:rsid w:val="009350EB"/>
    <w:rsid w:val="0094149C"/>
    <w:rsid w:val="0094201A"/>
    <w:rsid w:val="00956A5F"/>
    <w:rsid w:val="00983B5D"/>
    <w:rsid w:val="009868D8"/>
    <w:rsid w:val="009A5E54"/>
    <w:rsid w:val="009A773D"/>
    <w:rsid w:val="009D0748"/>
    <w:rsid w:val="00A20BCD"/>
    <w:rsid w:val="00A35FE6"/>
    <w:rsid w:val="00A51C0E"/>
    <w:rsid w:val="00A5490C"/>
    <w:rsid w:val="00A5707E"/>
    <w:rsid w:val="00A9239E"/>
    <w:rsid w:val="00AB171B"/>
    <w:rsid w:val="00AC04C2"/>
    <w:rsid w:val="00AC311F"/>
    <w:rsid w:val="00AC4676"/>
    <w:rsid w:val="00AD24FD"/>
    <w:rsid w:val="00AD3445"/>
    <w:rsid w:val="00B01911"/>
    <w:rsid w:val="00B16422"/>
    <w:rsid w:val="00B35F96"/>
    <w:rsid w:val="00B376C4"/>
    <w:rsid w:val="00B41A00"/>
    <w:rsid w:val="00B52462"/>
    <w:rsid w:val="00B6471B"/>
    <w:rsid w:val="00B7262A"/>
    <w:rsid w:val="00B761F1"/>
    <w:rsid w:val="00BB0F43"/>
    <w:rsid w:val="00BD08DD"/>
    <w:rsid w:val="00BD2564"/>
    <w:rsid w:val="00BD4C5A"/>
    <w:rsid w:val="00C3698F"/>
    <w:rsid w:val="00C36A47"/>
    <w:rsid w:val="00C47393"/>
    <w:rsid w:val="00C513ED"/>
    <w:rsid w:val="00C51A09"/>
    <w:rsid w:val="00C54D96"/>
    <w:rsid w:val="00C608AB"/>
    <w:rsid w:val="00C61477"/>
    <w:rsid w:val="00C65C2C"/>
    <w:rsid w:val="00C66249"/>
    <w:rsid w:val="00C919E9"/>
    <w:rsid w:val="00CA47AC"/>
    <w:rsid w:val="00CB4751"/>
    <w:rsid w:val="00CB78CD"/>
    <w:rsid w:val="00CC5270"/>
    <w:rsid w:val="00CD0E13"/>
    <w:rsid w:val="00CE1D21"/>
    <w:rsid w:val="00CF4543"/>
    <w:rsid w:val="00CF4EF3"/>
    <w:rsid w:val="00CF6D2D"/>
    <w:rsid w:val="00D0647B"/>
    <w:rsid w:val="00D143E5"/>
    <w:rsid w:val="00D157F7"/>
    <w:rsid w:val="00D21788"/>
    <w:rsid w:val="00D32966"/>
    <w:rsid w:val="00D36C68"/>
    <w:rsid w:val="00D37EA0"/>
    <w:rsid w:val="00D45D45"/>
    <w:rsid w:val="00D71737"/>
    <w:rsid w:val="00D71BA7"/>
    <w:rsid w:val="00DB0C8D"/>
    <w:rsid w:val="00DC06C5"/>
    <w:rsid w:val="00DC68A0"/>
    <w:rsid w:val="00DD07EE"/>
    <w:rsid w:val="00DE310E"/>
    <w:rsid w:val="00DF256A"/>
    <w:rsid w:val="00E30D00"/>
    <w:rsid w:val="00E40821"/>
    <w:rsid w:val="00E4443A"/>
    <w:rsid w:val="00E476EA"/>
    <w:rsid w:val="00E57B33"/>
    <w:rsid w:val="00E7014B"/>
    <w:rsid w:val="00E802EB"/>
    <w:rsid w:val="00E9280D"/>
    <w:rsid w:val="00E9391F"/>
    <w:rsid w:val="00E942D5"/>
    <w:rsid w:val="00EB1A9F"/>
    <w:rsid w:val="00EC0FFB"/>
    <w:rsid w:val="00ED7842"/>
    <w:rsid w:val="00ED7B0E"/>
    <w:rsid w:val="00ED7D3A"/>
    <w:rsid w:val="00EF04DE"/>
    <w:rsid w:val="00EF054C"/>
    <w:rsid w:val="00EF2CFC"/>
    <w:rsid w:val="00EF64F4"/>
    <w:rsid w:val="00F167AB"/>
    <w:rsid w:val="00F2550D"/>
    <w:rsid w:val="00F25CC3"/>
    <w:rsid w:val="00F40865"/>
    <w:rsid w:val="00F41439"/>
    <w:rsid w:val="00F42A38"/>
    <w:rsid w:val="00F505E7"/>
    <w:rsid w:val="00F55D87"/>
    <w:rsid w:val="00F56AED"/>
    <w:rsid w:val="00F7550E"/>
    <w:rsid w:val="00FB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6"/>
    <o:shapelayout v:ext="edit">
      <o:idmap v:ext="edit" data="1"/>
    </o:shapelayout>
  </w:shapeDefaults>
  <w:decimalSymbol w:val=","/>
  <w:listSeparator w:val=";"/>
  <w14:defaultImageDpi w14:val="0"/>
  <w15:docId w15:val="{731E32DA-C644-4F0F-862F-57206053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75DCC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275DCC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75DC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275DC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275DC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275DC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275DC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275DC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275DC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275D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80">
    <w:name w:val="Заголовок 8 Знак"/>
    <w:basedOn w:val="a1"/>
    <w:link w:val="8"/>
    <w:uiPriority w:val="99"/>
    <w:locked/>
    <w:rsid w:val="008C2676"/>
    <w:rPr>
      <w:rFonts w:cs="Times New Roman"/>
      <w:sz w:val="28"/>
      <w:szCs w:val="28"/>
      <w:lang w:val="ru-RU" w:eastAsia="en-US" w:bidi="ar-SA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paragraph" w:styleId="a4">
    <w:name w:val="Body Text"/>
    <w:basedOn w:val="a0"/>
    <w:link w:val="a5"/>
    <w:uiPriority w:val="99"/>
    <w:rsid w:val="00275DCC"/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6">
    <w:name w:val="header"/>
    <w:basedOn w:val="a0"/>
    <w:next w:val="a4"/>
    <w:link w:val="a7"/>
    <w:autoRedefine/>
    <w:uiPriority w:val="99"/>
    <w:rsid w:val="00275DC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8">
    <w:name w:val="footer"/>
    <w:basedOn w:val="a0"/>
    <w:link w:val="a9"/>
    <w:uiPriority w:val="99"/>
    <w:rsid w:val="00224BB4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1"/>
    <w:link w:val="a6"/>
    <w:uiPriority w:val="99"/>
    <w:locked/>
    <w:rsid w:val="00224BB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a">
    <w:name w:val="Normal (Web)"/>
    <w:basedOn w:val="a0"/>
    <w:autoRedefine/>
    <w:uiPriority w:val="99"/>
    <w:rsid w:val="00275DCC"/>
    <w:rPr>
      <w:lang w:val="uk-UA" w:eastAsia="uk-UA"/>
    </w:rPr>
  </w:style>
  <w:style w:type="character" w:customStyle="1" w:styleId="a9">
    <w:name w:val="Нижній колонтитул Знак"/>
    <w:basedOn w:val="a1"/>
    <w:link w:val="a8"/>
    <w:uiPriority w:val="99"/>
    <w:locked/>
    <w:rsid w:val="00224BB4"/>
    <w:rPr>
      <w:rFonts w:cs="Times New Roman"/>
      <w:sz w:val="24"/>
      <w:szCs w:val="24"/>
    </w:rPr>
  </w:style>
  <w:style w:type="paragraph" w:styleId="21">
    <w:name w:val="Body Text 2"/>
    <w:basedOn w:val="a0"/>
    <w:link w:val="22"/>
    <w:uiPriority w:val="99"/>
    <w:rsid w:val="006A47B6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9"/>
    <w:locked/>
    <w:rsid w:val="00D143E5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character" w:customStyle="1" w:styleId="22">
    <w:name w:val="Основний текст 2 Знак"/>
    <w:basedOn w:val="a1"/>
    <w:link w:val="21"/>
    <w:uiPriority w:val="99"/>
    <w:locked/>
    <w:rsid w:val="006A47B6"/>
    <w:rPr>
      <w:rFonts w:cs="Times New Roman"/>
      <w:sz w:val="24"/>
      <w:szCs w:val="24"/>
    </w:rPr>
  </w:style>
  <w:style w:type="character" w:customStyle="1" w:styleId="a5">
    <w:name w:val="Основний текст Знак"/>
    <w:basedOn w:val="a1"/>
    <w:link w:val="a4"/>
    <w:uiPriority w:val="99"/>
    <w:semiHidden/>
    <w:rPr>
      <w:color w:val="000000"/>
      <w:sz w:val="28"/>
      <w:szCs w:val="28"/>
    </w:rPr>
  </w:style>
  <w:style w:type="character" w:customStyle="1" w:styleId="ab">
    <w:name w:val="Верхний колонтитул Знак"/>
    <w:basedOn w:val="a1"/>
    <w:uiPriority w:val="99"/>
    <w:rsid w:val="00275DCC"/>
    <w:rPr>
      <w:rFonts w:cs="Times New Roman"/>
      <w:kern w:val="16"/>
      <w:sz w:val="28"/>
      <w:szCs w:val="28"/>
    </w:rPr>
  </w:style>
  <w:style w:type="character" w:customStyle="1" w:styleId="210">
    <w:name w:val="Знак Знак21"/>
    <w:basedOn w:val="a1"/>
    <w:uiPriority w:val="99"/>
    <w:semiHidden/>
    <w:locked/>
    <w:rsid w:val="00275DC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c">
    <w:name w:val="endnote reference"/>
    <w:basedOn w:val="a1"/>
    <w:uiPriority w:val="99"/>
    <w:semiHidden/>
    <w:rsid w:val="00275DCC"/>
    <w:rPr>
      <w:rFonts w:cs="Times New Roman"/>
      <w:vertAlign w:val="superscript"/>
    </w:rPr>
  </w:style>
  <w:style w:type="character" w:styleId="ad">
    <w:name w:val="footnote reference"/>
    <w:basedOn w:val="a1"/>
    <w:uiPriority w:val="99"/>
    <w:semiHidden/>
    <w:rsid w:val="00275DCC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75DCC"/>
    <w:pPr>
      <w:numPr>
        <w:numId w:val="5"/>
      </w:numPr>
      <w:spacing w:after="0" w:line="360" w:lineRule="auto"/>
      <w:jc w:val="both"/>
    </w:pPr>
    <w:rPr>
      <w:sz w:val="28"/>
      <w:szCs w:val="28"/>
    </w:rPr>
  </w:style>
  <w:style w:type="paragraph" w:customStyle="1" w:styleId="ae">
    <w:name w:val="лит+нумерация"/>
    <w:basedOn w:val="a0"/>
    <w:next w:val="a0"/>
    <w:autoRedefine/>
    <w:uiPriority w:val="99"/>
    <w:rsid w:val="00275DCC"/>
    <w:pPr>
      <w:ind w:firstLine="0"/>
    </w:pPr>
    <w:rPr>
      <w:iCs/>
    </w:rPr>
  </w:style>
  <w:style w:type="character" w:styleId="af">
    <w:name w:val="page number"/>
    <w:basedOn w:val="a1"/>
    <w:uiPriority w:val="99"/>
    <w:rsid w:val="00275DCC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basedOn w:val="a1"/>
    <w:uiPriority w:val="99"/>
    <w:rsid w:val="00275DCC"/>
    <w:rPr>
      <w:rFonts w:cs="Times New Roman"/>
      <w:sz w:val="28"/>
      <w:szCs w:val="28"/>
    </w:rPr>
  </w:style>
  <w:style w:type="paragraph" w:customStyle="1" w:styleId="af1">
    <w:name w:val="Обычный +"/>
    <w:basedOn w:val="a0"/>
    <w:autoRedefine/>
    <w:uiPriority w:val="99"/>
    <w:rsid w:val="00275DCC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275DCC"/>
    <w:pPr>
      <w:ind w:firstLine="0"/>
      <w:jc w:val="left"/>
    </w:pPr>
    <w:rPr>
      <w:smallCaps/>
    </w:rPr>
  </w:style>
  <w:style w:type="paragraph" w:styleId="af2">
    <w:name w:val="Body Text Indent"/>
    <w:basedOn w:val="a0"/>
    <w:link w:val="af3"/>
    <w:uiPriority w:val="99"/>
    <w:rsid w:val="00275DCC"/>
    <w:pPr>
      <w:shd w:val="clear" w:color="auto" w:fill="FFFFFF"/>
      <w:spacing w:before="192"/>
      <w:ind w:right="-5" w:firstLine="360"/>
    </w:pPr>
  </w:style>
  <w:style w:type="character" w:customStyle="1" w:styleId="af3">
    <w:name w:val="Основний текст з відступом Знак"/>
    <w:basedOn w:val="a1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содержание"/>
    <w:uiPriority w:val="99"/>
    <w:rsid w:val="00275DCC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75DCC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275DCC"/>
    <w:pPr>
      <w:spacing w:after="0" w:line="240" w:lineRule="auto"/>
      <w:jc w:val="center"/>
    </w:pPr>
    <w:rPr>
      <w:sz w:val="20"/>
      <w:szCs w:val="20"/>
    </w:rPr>
  </w:style>
  <w:style w:type="paragraph" w:customStyle="1" w:styleId="af6">
    <w:name w:val="ТАБЛИЦА"/>
    <w:next w:val="a0"/>
    <w:autoRedefine/>
    <w:uiPriority w:val="99"/>
    <w:rsid w:val="00275DCC"/>
    <w:pPr>
      <w:spacing w:after="0" w:line="360" w:lineRule="auto"/>
    </w:pPr>
    <w:rPr>
      <w:color w:val="000000"/>
      <w:sz w:val="20"/>
      <w:szCs w:val="20"/>
    </w:rPr>
  </w:style>
  <w:style w:type="paragraph" w:styleId="af7">
    <w:name w:val="endnote text"/>
    <w:basedOn w:val="a0"/>
    <w:link w:val="af8"/>
    <w:autoRedefine/>
    <w:uiPriority w:val="99"/>
    <w:semiHidden/>
    <w:rsid w:val="00275DCC"/>
    <w:rPr>
      <w:sz w:val="20"/>
      <w:szCs w:val="20"/>
    </w:rPr>
  </w:style>
  <w:style w:type="character" w:customStyle="1" w:styleId="af8">
    <w:name w:val="Текст кінцевої виноски Знак"/>
    <w:basedOn w:val="a1"/>
    <w:link w:val="af7"/>
    <w:uiPriority w:val="99"/>
    <w:semiHidden/>
    <w:rPr>
      <w:color w:val="000000"/>
      <w:sz w:val="20"/>
      <w:szCs w:val="20"/>
    </w:rPr>
  </w:style>
  <w:style w:type="paragraph" w:styleId="af9">
    <w:name w:val="footnote text"/>
    <w:basedOn w:val="a0"/>
    <w:link w:val="afa"/>
    <w:autoRedefine/>
    <w:uiPriority w:val="99"/>
    <w:semiHidden/>
    <w:rsid w:val="00275DCC"/>
    <w:rPr>
      <w:color w:val="auto"/>
      <w:sz w:val="20"/>
      <w:szCs w:val="20"/>
    </w:rPr>
  </w:style>
  <w:style w:type="paragraph" w:customStyle="1" w:styleId="afb">
    <w:name w:val="титут"/>
    <w:autoRedefine/>
    <w:uiPriority w:val="99"/>
    <w:rsid w:val="00275DCC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a">
    <w:name w:val="Текст виноски Знак"/>
    <w:basedOn w:val="a1"/>
    <w:link w:val="af9"/>
    <w:uiPriority w:val="99"/>
    <w:locked/>
    <w:rsid w:val="00275DCC"/>
    <w:rPr>
      <w:rFonts w:cs="Times New Roman"/>
      <w:lang w:val="ru-RU" w:eastAsia="ru-RU" w:bidi="ar-SA"/>
    </w:rPr>
  </w:style>
  <w:style w:type="character" w:styleId="afc">
    <w:name w:val="Hyperlink"/>
    <w:basedOn w:val="a1"/>
    <w:uiPriority w:val="99"/>
    <w:rsid w:val="00275D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80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0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4.wmf"/><Relationship Id="rId21" Type="http://schemas.openxmlformats.org/officeDocument/2006/relationships/image" Target="media/image7.png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6.bin"/><Relationship Id="rId138" Type="http://schemas.openxmlformats.org/officeDocument/2006/relationships/image" Target="media/image53.wmf"/><Relationship Id="rId159" Type="http://schemas.openxmlformats.org/officeDocument/2006/relationships/image" Target="media/image62.wmf"/><Relationship Id="rId170" Type="http://schemas.openxmlformats.org/officeDocument/2006/relationships/image" Target="media/image67.wmf"/><Relationship Id="rId107" Type="http://schemas.openxmlformats.org/officeDocument/2006/relationships/image" Target="media/image39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73.bin"/><Relationship Id="rId149" Type="http://schemas.openxmlformats.org/officeDocument/2006/relationships/oleObject" Target="embeddings/oleObject86.bin"/><Relationship Id="rId5" Type="http://schemas.openxmlformats.org/officeDocument/2006/relationships/footnotes" Target="footnotes.xml"/><Relationship Id="rId95" Type="http://schemas.openxmlformats.org/officeDocument/2006/relationships/oleObject" Target="embeddings/oleObject55.bin"/><Relationship Id="rId160" Type="http://schemas.openxmlformats.org/officeDocument/2006/relationships/oleObject" Target="embeddings/oleObject92.bin"/><Relationship Id="rId181" Type="http://schemas.openxmlformats.org/officeDocument/2006/relationships/footer" Target="footer1.xml"/><Relationship Id="rId22" Type="http://schemas.openxmlformats.org/officeDocument/2006/relationships/image" Target="media/image8.png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8.bin"/><Relationship Id="rId139" Type="http://schemas.openxmlformats.org/officeDocument/2006/relationships/oleObject" Target="embeddings/oleObject80.bin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7.bin"/><Relationship Id="rId171" Type="http://schemas.openxmlformats.org/officeDocument/2006/relationships/oleObject" Target="embeddings/oleObject98.bin"/><Relationship Id="rId12" Type="http://schemas.openxmlformats.org/officeDocument/2006/relationships/image" Target="media/image3.wmf"/><Relationship Id="rId33" Type="http://schemas.openxmlformats.org/officeDocument/2006/relationships/image" Target="media/image16.wmf"/><Relationship Id="rId108" Type="http://schemas.openxmlformats.org/officeDocument/2006/relationships/oleObject" Target="embeddings/oleObject63.bin"/><Relationship Id="rId129" Type="http://schemas.openxmlformats.org/officeDocument/2006/relationships/oleObject" Target="embeddings/oleObject74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56.bin"/><Relationship Id="rId140" Type="http://schemas.openxmlformats.org/officeDocument/2006/relationships/image" Target="media/image54.wmf"/><Relationship Id="rId161" Type="http://schemas.openxmlformats.org/officeDocument/2006/relationships/image" Target="media/image63.wmf"/><Relationship Id="rId182" Type="http://schemas.openxmlformats.org/officeDocument/2006/relationships/footer" Target="footer2.xml"/><Relationship Id="rId6" Type="http://schemas.openxmlformats.org/officeDocument/2006/relationships/endnotes" Target="endnotes.xml"/><Relationship Id="rId23" Type="http://schemas.openxmlformats.org/officeDocument/2006/relationships/image" Target="media/image9.png"/><Relationship Id="rId119" Type="http://schemas.openxmlformats.org/officeDocument/2006/relationships/image" Target="media/image45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8.bin"/><Relationship Id="rId130" Type="http://schemas.openxmlformats.org/officeDocument/2006/relationships/image" Target="media/image50.wmf"/><Relationship Id="rId151" Type="http://schemas.openxmlformats.org/officeDocument/2006/relationships/image" Target="media/image58.wmf"/><Relationship Id="rId172" Type="http://schemas.openxmlformats.org/officeDocument/2006/relationships/image" Target="media/image68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40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3.emf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image" Target="media/image35.wmf"/><Relationship Id="rId104" Type="http://schemas.openxmlformats.org/officeDocument/2006/relationships/oleObject" Target="embeddings/oleObject60.bin"/><Relationship Id="rId120" Type="http://schemas.openxmlformats.org/officeDocument/2006/relationships/oleObject" Target="embeddings/oleObject69.bin"/><Relationship Id="rId125" Type="http://schemas.openxmlformats.org/officeDocument/2006/relationships/image" Target="media/image48.wmf"/><Relationship Id="rId141" Type="http://schemas.openxmlformats.org/officeDocument/2006/relationships/oleObject" Target="embeddings/oleObject81.bin"/><Relationship Id="rId146" Type="http://schemas.openxmlformats.org/officeDocument/2006/relationships/image" Target="media/image56.wmf"/><Relationship Id="rId167" Type="http://schemas.openxmlformats.org/officeDocument/2006/relationships/oleObject" Target="embeddings/oleObject96.bin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34.wmf"/><Relationship Id="rId162" Type="http://schemas.openxmlformats.org/officeDocument/2006/relationships/oleObject" Target="embeddings/oleObject93.bin"/><Relationship Id="rId183" Type="http://schemas.openxmlformats.org/officeDocument/2006/relationships/header" Target="header3.xml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10.png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64.bin"/><Relationship Id="rId115" Type="http://schemas.openxmlformats.org/officeDocument/2006/relationships/image" Target="media/image43.wmf"/><Relationship Id="rId131" Type="http://schemas.openxmlformats.org/officeDocument/2006/relationships/oleObject" Target="embeddings/oleObject75.bin"/><Relationship Id="rId136" Type="http://schemas.openxmlformats.org/officeDocument/2006/relationships/oleObject" Target="embeddings/oleObject78.bin"/><Relationship Id="rId157" Type="http://schemas.openxmlformats.org/officeDocument/2006/relationships/image" Target="media/image61.wmf"/><Relationship Id="rId178" Type="http://schemas.openxmlformats.org/officeDocument/2006/relationships/oleObject" Target="embeddings/oleObject103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8.bin"/><Relationship Id="rId173" Type="http://schemas.openxmlformats.org/officeDocument/2006/relationships/oleObject" Target="embeddings/oleObject99.bin"/><Relationship Id="rId19" Type="http://schemas.openxmlformats.org/officeDocument/2006/relationships/image" Target="media/image6.wmf"/><Relationship Id="rId14" Type="http://schemas.openxmlformats.org/officeDocument/2006/relationships/image" Target="media/image4.e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8.bin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85.bin"/><Relationship Id="rId168" Type="http://schemas.openxmlformats.org/officeDocument/2006/relationships/image" Target="media/image6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7.bin"/><Relationship Id="rId121" Type="http://schemas.openxmlformats.org/officeDocument/2006/relationships/image" Target="media/image46.wmf"/><Relationship Id="rId142" Type="http://schemas.openxmlformats.org/officeDocument/2006/relationships/image" Target="media/image55.wmf"/><Relationship Id="rId163" Type="http://schemas.openxmlformats.org/officeDocument/2006/relationships/image" Target="media/image64.wmf"/><Relationship Id="rId184" Type="http://schemas.openxmlformats.org/officeDocument/2006/relationships/footer" Target="footer3.xml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7.bin"/><Relationship Id="rId137" Type="http://schemas.openxmlformats.org/officeDocument/2006/relationships/oleObject" Target="embeddings/oleObject79.bin"/><Relationship Id="rId158" Type="http://schemas.openxmlformats.org/officeDocument/2006/relationships/oleObject" Target="embeddings/oleObject9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9.bin"/><Relationship Id="rId111" Type="http://schemas.openxmlformats.org/officeDocument/2006/relationships/image" Target="media/image41.wmf"/><Relationship Id="rId132" Type="http://schemas.openxmlformats.org/officeDocument/2006/relationships/image" Target="media/image51.wmf"/><Relationship Id="rId153" Type="http://schemas.openxmlformats.org/officeDocument/2006/relationships/image" Target="media/image59.wmf"/><Relationship Id="rId174" Type="http://schemas.openxmlformats.org/officeDocument/2006/relationships/image" Target="media/image69.wmf"/><Relationship Id="rId179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62.bin"/><Relationship Id="rId127" Type="http://schemas.openxmlformats.org/officeDocument/2006/relationships/image" Target="media/image4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4.bin"/><Relationship Id="rId99" Type="http://schemas.openxmlformats.org/officeDocument/2006/relationships/image" Target="media/image36.wmf"/><Relationship Id="rId101" Type="http://schemas.openxmlformats.org/officeDocument/2006/relationships/image" Target="media/image37.wmf"/><Relationship Id="rId122" Type="http://schemas.openxmlformats.org/officeDocument/2006/relationships/oleObject" Target="embeddings/oleObject70.bin"/><Relationship Id="rId143" Type="http://schemas.openxmlformats.org/officeDocument/2006/relationships/oleObject" Target="embeddings/oleObject82.bin"/><Relationship Id="rId148" Type="http://schemas.openxmlformats.org/officeDocument/2006/relationships/image" Target="media/image57.wmf"/><Relationship Id="rId164" Type="http://schemas.openxmlformats.org/officeDocument/2006/relationships/oleObject" Target="embeddings/oleObject94.bin"/><Relationship Id="rId169" Type="http://schemas.openxmlformats.org/officeDocument/2006/relationships/oleObject" Target="embeddings/oleObject97.bin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header" Target="header2.xml"/><Relationship Id="rId26" Type="http://schemas.openxmlformats.org/officeDocument/2006/relationships/image" Target="media/image12.png"/><Relationship Id="rId47" Type="http://schemas.openxmlformats.org/officeDocument/2006/relationships/oleObject" Target="embeddings/oleObject20.bin"/><Relationship Id="rId68" Type="http://schemas.openxmlformats.org/officeDocument/2006/relationships/image" Target="media/image29.wmf"/><Relationship Id="rId89" Type="http://schemas.openxmlformats.org/officeDocument/2006/relationships/oleObject" Target="embeddings/oleObject50.bin"/><Relationship Id="rId112" Type="http://schemas.openxmlformats.org/officeDocument/2006/relationships/oleObject" Target="embeddings/oleObject65.bin"/><Relationship Id="rId133" Type="http://schemas.openxmlformats.org/officeDocument/2006/relationships/oleObject" Target="embeddings/oleObject76.bin"/><Relationship Id="rId154" Type="http://schemas.openxmlformats.org/officeDocument/2006/relationships/oleObject" Target="embeddings/oleObject89.bin"/><Relationship Id="rId175" Type="http://schemas.openxmlformats.org/officeDocument/2006/relationships/oleObject" Target="embeddings/oleObject100.bin"/><Relationship Id="rId16" Type="http://schemas.openxmlformats.org/officeDocument/2006/relationships/oleObject" Target="embeddings/oleObject5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9.bin"/><Relationship Id="rId123" Type="http://schemas.openxmlformats.org/officeDocument/2006/relationships/image" Target="media/image47.wmf"/><Relationship Id="rId144" Type="http://schemas.openxmlformats.org/officeDocument/2006/relationships/oleObject" Target="embeddings/oleObject83.bin"/><Relationship Id="rId90" Type="http://schemas.openxmlformats.org/officeDocument/2006/relationships/oleObject" Target="embeddings/oleObject51.bin"/><Relationship Id="rId165" Type="http://schemas.openxmlformats.org/officeDocument/2006/relationships/oleObject" Target="embeddings/oleObject95.bin"/><Relationship Id="rId186" Type="http://schemas.openxmlformats.org/officeDocument/2006/relationships/theme" Target="theme/theme1.xml"/><Relationship Id="rId27" Type="http://schemas.openxmlformats.org/officeDocument/2006/relationships/image" Target="media/image13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42.wmf"/><Relationship Id="rId134" Type="http://schemas.openxmlformats.org/officeDocument/2006/relationships/oleObject" Target="embeddings/oleObject77.bin"/><Relationship Id="rId80" Type="http://schemas.openxmlformats.org/officeDocument/2006/relationships/image" Target="media/image32.wmf"/><Relationship Id="rId155" Type="http://schemas.openxmlformats.org/officeDocument/2006/relationships/image" Target="media/image60.wmf"/><Relationship Id="rId176" Type="http://schemas.openxmlformats.org/officeDocument/2006/relationships/oleObject" Target="embeddings/oleObject101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38.wmf"/><Relationship Id="rId124" Type="http://schemas.openxmlformats.org/officeDocument/2006/relationships/oleObject" Target="embeddings/oleObject71.bin"/><Relationship Id="rId70" Type="http://schemas.openxmlformats.org/officeDocument/2006/relationships/image" Target="media/image30.wmf"/><Relationship Id="rId91" Type="http://schemas.openxmlformats.org/officeDocument/2006/relationships/oleObject" Target="embeddings/oleObject52.bin"/><Relationship Id="rId145" Type="http://schemas.openxmlformats.org/officeDocument/2006/relationships/oleObject" Target="embeddings/oleObject84.bin"/><Relationship Id="rId166" Type="http://schemas.openxmlformats.org/officeDocument/2006/relationships/image" Target="media/image65.wmf"/><Relationship Id="rId1" Type="http://schemas.openxmlformats.org/officeDocument/2006/relationships/numbering" Target="numbering.xm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6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3.bin"/><Relationship Id="rId135" Type="http://schemas.openxmlformats.org/officeDocument/2006/relationships/image" Target="media/image52.wmf"/><Relationship Id="rId156" Type="http://schemas.openxmlformats.org/officeDocument/2006/relationships/oleObject" Target="embeddings/oleObject90.bin"/><Relationship Id="rId177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6620</Words>
  <Characters>37739</Characters>
  <Application>Microsoft Office Word</Application>
  <DocSecurity>0</DocSecurity>
  <Lines>314</Lines>
  <Paragraphs>88</Paragraphs>
  <ScaleCrop>false</ScaleCrop>
  <Company>Home</Company>
  <LinksUpToDate>false</LinksUpToDate>
  <CharactersWithSpaces>44271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РК</dc:title>
  <dc:subject/>
  <dc:creator>1</dc:creator>
  <cp:keywords/>
  <dc:description/>
  <cp:lastModifiedBy>Irina</cp:lastModifiedBy>
  <cp:revision>2</cp:revision>
  <cp:lastPrinted>2010-05-16T14:57:00Z</cp:lastPrinted>
  <dcterms:created xsi:type="dcterms:W3CDTF">2014-08-13T14:25:00Z</dcterms:created>
  <dcterms:modified xsi:type="dcterms:W3CDTF">2014-08-13T14:25:00Z</dcterms:modified>
</cp:coreProperties>
</file>