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7B5" w:rsidRPr="00E27577" w:rsidRDefault="008217B5" w:rsidP="00E27577">
      <w:pPr>
        <w:pStyle w:val="a3"/>
        <w:widowControl w:val="0"/>
        <w:spacing w:line="360" w:lineRule="auto"/>
        <w:ind w:firstLine="709"/>
      </w:pPr>
      <w:r w:rsidRPr="00E27577">
        <w:t>Министерство образования Российской Федерации</w:t>
      </w: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center"/>
      </w:pPr>
      <w:r w:rsidRPr="00E27577">
        <w:t>Уфимский государственный нефтяной технический университет</w:t>
      </w: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center"/>
      </w:pPr>
      <w:r w:rsidRPr="00E27577">
        <w:t>Кафедра нефтехимии и химической технологии</w:t>
      </w: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center"/>
      </w:pPr>
      <w:r w:rsidRPr="00E27577">
        <w:t>Пояснительная записка к курсовому проекту</w:t>
      </w: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center"/>
        <w:rPr>
          <w:b/>
        </w:rPr>
      </w:pPr>
      <w:r w:rsidRPr="00E27577">
        <w:t xml:space="preserve">по курсу </w:t>
      </w:r>
      <w:r w:rsidRPr="00E27577">
        <w:rPr>
          <w:b/>
        </w:rPr>
        <w:t>«Основные процессы и аппараты химической технологии»</w:t>
      </w:r>
    </w:p>
    <w:p w:rsidR="008217B5" w:rsidRPr="00E27577" w:rsidRDefault="008217B5" w:rsidP="00E27577">
      <w:pPr>
        <w:widowControl w:val="0"/>
        <w:spacing w:line="360" w:lineRule="auto"/>
        <w:ind w:firstLine="709"/>
        <w:jc w:val="center"/>
      </w:pPr>
      <w:r w:rsidRPr="00E27577">
        <w:t xml:space="preserve">на тему </w:t>
      </w:r>
      <w:r w:rsidRPr="00E27577">
        <w:rPr>
          <w:b/>
        </w:rPr>
        <w:t>«Технологический расчет трубчатой печи»</w:t>
      </w:r>
    </w:p>
    <w:p w:rsidR="008217B5" w:rsidRPr="00E27577" w:rsidRDefault="008217B5" w:rsidP="00E27577">
      <w:pPr>
        <w:widowControl w:val="0"/>
        <w:spacing w:line="360" w:lineRule="auto"/>
        <w:ind w:firstLine="709"/>
        <w:jc w:val="center"/>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E27577" w:rsidRDefault="00E27577" w:rsidP="00E27577">
      <w:pPr>
        <w:widowControl w:val="0"/>
        <w:spacing w:line="360" w:lineRule="auto"/>
        <w:ind w:firstLine="709"/>
        <w:jc w:val="both"/>
      </w:pPr>
    </w:p>
    <w:p w:rsidR="008217B5" w:rsidRPr="00E27577" w:rsidRDefault="008217B5" w:rsidP="00E27577">
      <w:pPr>
        <w:widowControl w:val="0"/>
        <w:spacing w:line="360" w:lineRule="auto"/>
        <w:rPr>
          <w:color w:val="000000"/>
        </w:rPr>
      </w:pPr>
      <w:r w:rsidRPr="00E27577">
        <w:rPr>
          <w:color w:val="000000"/>
        </w:rPr>
        <w:t>Выполнил:</w:t>
      </w:r>
      <w:r w:rsidR="00E27577" w:rsidRPr="00E27577">
        <w:rPr>
          <w:color w:val="000000"/>
        </w:rPr>
        <w:t xml:space="preserve"> </w:t>
      </w:r>
    </w:p>
    <w:p w:rsidR="00E27577" w:rsidRPr="00E27577" w:rsidRDefault="008217B5" w:rsidP="00E27577">
      <w:pPr>
        <w:widowControl w:val="0"/>
        <w:tabs>
          <w:tab w:val="left" w:pos="426"/>
        </w:tabs>
        <w:spacing w:line="360" w:lineRule="auto"/>
        <w:rPr>
          <w:color w:val="000000"/>
        </w:rPr>
      </w:pPr>
      <w:r w:rsidRPr="00E27577">
        <w:rPr>
          <w:color w:val="000000"/>
        </w:rPr>
        <w:t>Проверил:</w:t>
      </w:r>
      <w:r w:rsidR="00E27577" w:rsidRPr="00E27577">
        <w:rPr>
          <w:color w:val="000000"/>
        </w:rPr>
        <w:t xml:space="preserve"> </w:t>
      </w:r>
      <w:r w:rsidRPr="00E27577">
        <w:rPr>
          <w:color w:val="000000"/>
        </w:rPr>
        <w:t>доцент, к.т.н.</w:t>
      </w:r>
    </w:p>
    <w:p w:rsidR="008217B5" w:rsidRPr="00E27577" w:rsidRDefault="008217B5" w:rsidP="00E27577">
      <w:pPr>
        <w:widowControl w:val="0"/>
        <w:tabs>
          <w:tab w:val="left" w:pos="426"/>
        </w:tabs>
        <w:spacing w:line="360" w:lineRule="auto"/>
        <w:rPr>
          <w:color w:val="000000"/>
        </w:rPr>
      </w:pPr>
      <w:r w:rsidRPr="00E27577">
        <w:rPr>
          <w:color w:val="000000"/>
        </w:rPr>
        <w:t>Зиганшин Г.К.</w:t>
      </w:r>
    </w:p>
    <w:p w:rsidR="008217B5" w:rsidRPr="00E27577" w:rsidRDefault="008217B5" w:rsidP="00E27577">
      <w:pPr>
        <w:widowControl w:val="0"/>
        <w:spacing w:line="360" w:lineRule="auto"/>
        <w:rPr>
          <w:color w:val="000000"/>
        </w:rPr>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8217B5" w:rsidRPr="00E27577" w:rsidRDefault="008217B5" w:rsidP="00E27577">
      <w:pPr>
        <w:widowControl w:val="0"/>
        <w:spacing w:line="360" w:lineRule="auto"/>
        <w:ind w:firstLine="709"/>
        <w:jc w:val="both"/>
      </w:pPr>
    </w:p>
    <w:p w:rsidR="00E27577" w:rsidRDefault="008217B5" w:rsidP="00E27577">
      <w:pPr>
        <w:widowControl w:val="0"/>
        <w:spacing w:line="360" w:lineRule="auto"/>
        <w:ind w:firstLine="709"/>
        <w:jc w:val="center"/>
        <w:rPr>
          <w:lang w:val="en-US"/>
        </w:rPr>
      </w:pPr>
      <w:r w:rsidRPr="00E27577">
        <w:t>Уфа 2001</w:t>
      </w:r>
    </w:p>
    <w:p w:rsidR="008217B5" w:rsidRPr="00E27577" w:rsidRDefault="00E27577" w:rsidP="00E27577">
      <w:pPr>
        <w:widowControl w:val="0"/>
        <w:spacing w:line="360" w:lineRule="auto"/>
        <w:ind w:firstLine="709"/>
        <w:jc w:val="both"/>
        <w:rPr>
          <w:b/>
          <w:color w:val="333333"/>
        </w:rPr>
      </w:pPr>
      <w:r>
        <w:rPr>
          <w:b/>
          <w:color w:val="333333"/>
        </w:rPr>
        <w:br w:type="page"/>
      </w:r>
      <w:r w:rsidR="002534D4" w:rsidRPr="00E27577">
        <w:rPr>
          <w:b/>
          <w:color w:val="333333"/>
        </w:rPr>
        <w:t>Содержание</w:t>
      </w:r>
    </w:p>
    <w:p w:rsidR="008217B5" w:rsidRPr="00E27577" w:rsidRDefault="008217B5" w:rsidP="00E27577">
      <w:pPr>
        <w:widowControl w:val="0"/>
        <w:spacing w:line="360" w:lineRule="auto"/>
        <w:ind w:firstLine="709"/>
        <w:jc w:val="both"/>
        <w:rPr>
          <w:color w:val="333333"/>
        </w:rPr>
      </w:pPr>
    </w:p>
    <w:p w:rsidR="002534D4" w:rsidRPr="00E27577" w:rsidRDefault="002534D4" w:rsidP="00E27577">
      <w:pPr>
        <w:pStyle w:val="11"/>
        <w:widowControl w:val="0"/>
        <w:tabs>
          <w:tab w:val="right" w:leader="dot" w:pos="9356"/>
        </w:tabs>
        <w:spacing w:line="360" w:lineRule="auto"/>
        <w:rPr>
          <w:noProof/>
          <w:color w:val="000000"/>
          <w:szCs w:val="24"/>
        </w:rPr>
      </w:pPr>
      <w:r w:rsidRPr="006B05BB">
        <w:rPr>
          <w:rStyle w:val="aa"/>
          <w:noProof/>
          <w:color w:val="000000"/>
          <w:u w:val="none"/>
        </w:rPr>
        <w:t>1</w:t>
      </w:r>
      <w:r w:rsidR="00B221CC" w:rsidRPr="006B05BB">
        <w:rPr>
          <w:rStyle w:val="aa"/>
          <w:noProof/>
          <w:color w:val="000000"/>
          <w:u w:val="none"/>
        </w:rPr>
        <w:t>.</w:t>
      </w:r>
      <w:r w:rsidRPr="006B05BB">
        <w:rPr>
          <w:rStyle w:val="aa"/>
          <w:noProof/>
          <w:color w:val="000000"/>
          <w:u w:val="none"/>
        </w:rPr>
        <w:t xml:space="preserve"> Введение</w:t>
      </w:r>
      <w:r w:rsidRPr="00E27577">
        <w:rPr>
          <w:noProof/>
          <w:webHidden/>
          <w:color w:val="000000"/>
        </w:rPr>
        <w:tab/>
      </w:r>
      <w:r w:rsidR="00B221CC">
        <w:rPr>
          <w:noProof/>
          <w:webHidden/>
          <w:color w:val="000000"/>
        </w:rPr>
        <w:t>3</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1.1 Назначение и основные характеристики огневых нагревателей</w:t>
      </w:r>
      <w:r w:rsidRPr="00E27577">
        <w:rPr>
          <w:noProof/>
          <w:webHidden/>
          <w:color w:val="000000"/>
        </w:rPr>
        <w:tab/>
      </w:r>
      <w:r w:rsidR="00B221CC">
        <w:rPr>
          <w:noProof/>
          <w:webHidden/>
          <w:color w:val="000000"/>
        </w:rPr>
        <w:t>3</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1.2 Теплообмен в трубчатой печи</w:t>
      </w:r>
      <w:r w:rsidRPr="00E27577">
        <w:rPr>
          <w:noProof/>
          <w:webHidden/>
          <w:color w:val="000000"/>
        </w:rPr>
        <w:tab/>
      </w:r>
      <w:r w:rsidR="00B221CC">
        <w:rPr>
          <w:noProof/>
          <w:webHidden/>
          <w:color w:val="000000"/>
        </w:rPr>
        <w:t>4</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1.3 Основные показатели работы трубчатых печей</w:t>
      </w:r>
      <w:r w:rsidRPr="00E27577">
        <w:rPr>
          <w:noProof/>
          <w:webHidden/>
          <w:color w:val="000000"/>
        </w:rPr>
        <w:tab/>
      </w:r>
      <w:r w:rsidR="00B221CC">
        <w:rPr>
          <w:noProof/>
          <w:webHidden/>
          <w:color w:val="000000"/>
        </w:rPr>
        <w:t>10</w:t>
      </w:r>
    </w:p>
    <w:p w:rsidR="002534D4" w:rsidRPr="00E27577" w:rsidRDefault="002534D4" w:rsidP="00E27577">
      <w:pPr>
        <w:pStyle w:val="11"/>
        <w:widowControl w:val="0"/>
        <w:tabs>
          <w:tab w:val="right" w:leader="dot" w:pos="9356"/>
        </w:tabs>
        <w:spacing w:line="360" w:lineRule="auto"/>
        <w:rPr>
          <w:noProof/>
          <w:color w:val="000000"/>
          <w:szCs w:val="24"/>
        </w:rPr>
      </w:pPr>
      <w:r w:rsidRPr="006B05BB">
        <w:rPr>
          <w:rStyle w:val="aa"/>
          <w:noProof/>
          <w:color w:val="000000"/>
          <w:u w:val="none"/>
        </w:rPr>
        <w:t>2</w:t>
      </w:r>
      <w:r w:rsidR="00B221CC" w:rsidRPr="006B05BB">
        <w:rPr>
          <w:rStyle w:val="aa"/>
          <w:noProof/>
          <w:color w:val="000000"/>
          <w:u w:val="none"/>
        </w:rPr>
        <w:t>.</w:t>
      </w:r>
      <w:r w:rsidRPr="006B05BB">
        <w:rPr>
          <w:rStyle w:val="aa"/>
          <w:noProof/>
          <w:color w:val="000000"/>
          <w:u w:val="none"/>
        </w:rPr>
        <w:t xml:space="preserve"> Расчетная часть</w:t>
      </w:r>
      <w:r w:rsidRPr="00E27577">
        <w:rPr>
          <w:noProof/>
          <w:webHidden/>
          <w:color w:val="000000"/>
        </w:rPr>
        <w:tab/>
      </w:r>
      <w:r w:rsidR="00B221CC">
        <w:rPr>
          <w:noProof/>
          <w:webHidden/>
          <w:color w:val="000000"/>
        </w:rPr>
        <w:t>12</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2.1 Расчет процесса горения топлива</w:t>
      </w:r>
      <w:r w:rsidRPr="00E27577">
        <w:rPr>
          <w:noProof/>
          <w:webHidden/>
          <w:color w:val="000000"/>
        </w:rPr>
        <w:tab/>
      </w:r>
      <w:r w:rsidR="00B221CC">
        <w:rPr>
          <w:noProof/>
          <w:webHidden/>
          <w:color w:val="000000"/>
        </w:rPr>
        <w:t>12</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2.2 Тепловой баланс трубчатой печи. Расчет коэффициента полезного действия и расхода топлива</w:t>
      </w:r>
      <w:r w:rsidRPr="00E27577">
        <w:rPr>
          <w:noProof/>
          <w:webHidden/>
          <w:color w:val="000000"/>
        </w:rPr>
        <w:tab/>
      </w:r>
      <w:r w:rsidR="00B221CC">
        <w:rPr>
          <w:noProof/>
          <w:webHidden/>
          <w:color w:val="000000"/>
        </w:rPr>
        <w:t>14</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2.3 Выбор типоразмера трубчатой печи</w:t>
      </w:r>
      <w:r w:rsidRPr="00E27577">
        <w:rPr>
          <w:noProof/>
          <w:webHidden/>
          <w:color w:val="000000"/>
        </w:rPr>
        <w:tab/>
      </w:r>
      <w:r w:rsidR="00B221CC">
        <w:rPr>
          <w:noProof/>
          <w:webHidden/>
          <w:color w:val="000000"/>
        </w:rPr>
        <w:t>18</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2.4 Упрощенный расчет камеры радиации</w:t>
      </w:r>
      <w:r w:rsidRPr="00E27577">
        <w:rPr>
          <w:noProof/>
          <w:webHidden/>
          <w:color w:val="000000"/>
        </w:rPr>
        <w:tab/>
      </w:r>
      <w:r w:rsidR="00B221CC">
        <w:rPr>
          <w:noProof/>
          <w:webHidden/>
          <w:color w:val="000000"/>
        </w:rPr>
        <w:t>20</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2.5 Расчет диаметра печных труб</w:t>
      </w:r>
      <w:r w:rsidRPr="00E27577">
        <w:rPr>
          <w:noProof/>
          <w:webHidden/>
          <w:color w:val="000000"/>
        </w:rPr>
        <w:tab/>
      </w:r>
      <w:r w:rsidR="00B221CC">
        <w:rPr>
          <w:noProof/>
          <w:webHidden/>
          <w:color w:val="000000"/>
        </w:rPr>
        <w:t>25</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2.6 Расчет камеры конвекции</w:t>
      </w:r>
      <w:r w:rsidRPr="00E27577">
        <w:rPr>
          <w:noProof/>
          <w:webHidden/>
          <w:color w:val="000000"/>
        </w:rPr>
        <w:tab/>
      </w:r>
      <w:r w:rsidR="00B221CC">
        <w:rPr>
          <w:noProof/>
          <w:webHidden/>
          <w:color w:val="000000"/>
        </w:rPr>
        <w:t>27</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2.7 Гидравлический расчет змеевика трубчатой печи</w:t>
      </w:r>
      <w:r w:rsidRPr="00E27577">
        <w:rPr>
          <w:noProof/>
          <w:webHidden/>
          <w:color w:val="000000"/>
        </w:rPr>
        <w:tab/>
      </w:r>
      <w:r w:rsidR="00B221CC">
        <w:rPr>
          <w:noProof/>
          <w:webHidden/>
          <w:color w:val="000000"/>
        </w:rPr>
        <w:t>32</w:t>
      </w:r>
    </w:p>
    <w:p w:rsidR="002534D4" w:rsidRPr="00E27577" w:rsidRDefault="002534D4" w:rsidP="00E27577">
      <w:pPr>
        <w:pStyle w:val="25"/>
        <w:widowControl w:val="0"/>
        <w:tabs>
          <w:tab w:val="right" w:leader="dot" w:pos="9356"/>
        </w:tabs>
        <w:spacing w:line="360" w:lineRule="auto"/>
        <w:ind w:left="0"/>
        <w:rPr>
          <w:noProof/>
          <w:color w:val="000000"/>
          <w:szCs w:val="24"/>
        </w:rPr>
      </w:pPr>
      <w:r w:rsidRPr="006B05BB">
        <w:rPr>
          <w:rStyle w:val="aa"/>
          <w:noProof/>
          <w:color w:val="000000"/>
          <w:u w:val="none"/>
        </w:rPr>
        <w:t>2.8 Упрощенный</w:t>
      </w:r>
      <w:r w:rsidR="00E27577" w:rsidRPr="006B05BB">
        <w:rPr>
          <w:rStyle w:val="aa"/>
          <w:noProof/>
          <w:color w:val="000000"/>
          <w:u w:val="none"/>
        </w:rPr>
        <w:t xml:space="preserve"> </w:t>
      </w:r>
      <w:r w:rsidRPr="006B05BB">
        <w:rPr>
          <w:rStyle w:val="aa"/>
          <w:noProof/>
          <w:color w:val="000000"/>
          <w:u w:val="none"/>
        </w:rPr>
        <w:t>аэродинамический расчет дымовой трубы</w:t>
      </w:r>
      <w:r w:rsidRPr="00E27577">
        <w:rPr>
          <w:noProof/>
          <w:webHidden/>
          <w:color w:val="000000"/>
        </w:rPr>
        <w:tab/>
      </w:r>
      <w:r w:rsidR="00B221CC">
        <w:rPr>
          <w:noProof/>
          <w:webHidden/>
          <w:color w:val="000000"/>
        </w:rPr>
        <w:t>40</w:t>
      </w:r>
    </w:p>
    <w:p w:rsidR="002534D4" w:rsidRPr="00E27577" w:rsidRDefault="002534D4" w:rsidP="00E27577">
      <w:pPr>
        <w:pStyle w:val="11"/>
        <w:widowControl w:val="0"/>
        <w:tabs>
          <w:tab w:val="right" w:leader="dot" w:pos="9356"/>
        </w:tabs>
        <w:spacing w:line="360" w:lineRule="auto"/>
        <w:rPr>
          <w:noProof/>
          <w:color w:val="000000"/>
          <w:szCs w:val="24"/>
        </w:rPr>
      </w:pPr>
      <w:r w:rsidRPr="006B05BB">
        <w:rPr>
          <w:rStyle w:val="aa"/>
          <w:noProof/>
          <w:color w:val="000000"/>
          <w:u w:val="none"/>
        </w:rPr>
        <w:t>Заключение</w:t>
      </w:r>
      <w:r w:rsidRPr="00E27577">
        <w:rPr>
          <w:noProof/>
          <w:webHidden/>
          <w:color w:val="000000"/>
        </w:rPr>
        <w:tab/>
      </w:r>
      <w:r w:rsidR="00B221CC">
        <w:rPr>
          <w:noProof/>
          <w:webHidden/>
          <w:color w:val="000000"/>
        </w:rPr>
        <w:t>46</w:t>
      </w:r>
    </w:p>
    <w:p w:rsidR="002534D4" w:rsidRPr="00E27577" w:rsidRDefault="002534D4" w:rsidP="00E27577">
      <w:pPr>
        <w:pStyle w:val="11"/>
        <w:widowControl w:val="0"/>
        <w:tabs>
          <w:tab w:val="right" w:leader="dot" w:pos="9356"/>
        </w:tabs>
        <w:spacing w:line="360" w:lineRule="auto"/>
        <w:rPr>
          <w:noProof/>
          <w:color w:val="000000"/>
          <w:szCs w:val="24"/>
        </w:rPr>
      </w:pPr>
      <w:r w:rsidRPr="006B05BB">
        <w:rPr>
          <w:rStyle w:val="aa"/>
          <w:noProof/>
          <w:color w:val="000000"/>
          <w:u w:val="none"/>
        </w:rPr>
        <w:t>Список использованных источников</w:t>
      </w:r>
      <w:r w:rsidRPr="00E27577">
        <w:rPr>
          <w:noProof/>
          <w:webHidden/>
          <w:color w:val="000000"/>
        </w:rPr>
        <w:tab/>
      </w:r>
      <w:r w:rsidR="00B221CC">
        <w:rPr>
          <w:noProof/>
          <w:webHidden/>
          <w:color w:val="000000"/>
        </w:rPr>
        <w:t>47</w:t>
      </w:r>
    </w:p>
    <w:p w:rsidR="008217B5" w:rsidRPr="00E27577" w:rsidRDefault="008217B5" w:rsidP="00E27577">
      <w:pPr>
        <w:widowControl w:val="0"/>
        <w:tabs>
          <w:tab w:val="right" w:leader="dot" w:pos="9356"/>
        </w:tabs>
        <w:spacing w:line="360" w:lineRule="auto"/>
        <w:rPr>
          <w:color w:val="000000"/>
        </w:rPr>
      </w:pPr>
    </w:p>
    <w:p w:rsidR="008217B5" w:rsidRPr="00E27577" w:rsidRDefault="002534D4" w:rsidP="00E27577">
      <w:pPr>
        <w:widowControl w:val="0"/>
        <w:spacing w:line="360" w:lineRule="auto"/>
        <w:ind w:firstLine="709"/>
        <w:jc w:val="both"/>
        <w:outlineLvl w:val="0"/>
        <w:rPr>
          <w:b/>
          <w:color w:val="333333"/>
        </w:rPr>
      </w:pPr>
      <w:r w:rsidRPr="00E27577">
        <w:rPr>
          <w:color w:val="333333"/>
        </w:rPr>
        <w:br w:type="page"/>
      </w:r>
      <w:bookmarkStart w:id="0" w:name="_Toc252711765"/>
      <w:r w:rsidR="008217B5" w:rsidRPr="00E27577">
        <w:rPr>
          <w:b/>
          <w:color w:val="333333"/>
        </w:rPr>
        <w:t>1</w:t>
      </w:r>
      <w:r w:rsidR="00E27577">
        <w:rPr>
          <w:b/>
          <w:color w:val="333333"/>
          <w:lang w:val="en-US"/>
        </w:rPr>
        <w:t>.</w:t>
      </w:r>
      <w:r w:rsidR="008217B5" w:rsidRPr="00E27577">
        <w:rPr>
          <w:b/>
          <w:color w:val="333333"/>
        </w:rPr>
        <w:t xml:space="preserve"> Введение</w:t>
      </w:r>
      <w:bookmarkEnd w:id="0"/>
    </w:p>
    <w:p w:rsidR="008217B5" w:rsidRPr="00E27577" w:rsidRDefault="008217B5" w:rsidP="00E27577">
      <w:pPr>
        <w:widowControl w:val="0"/>
        <w:spacing w:line="360" w:lineRule="auto"/>
        <w:ind w:firstLine="709"/>
        <w:jc w:val="both"/>
        <w:rPr>
          <w:b/>
          <w:color w:val="333333"/>
        </w:rPr>
      </w:pPr>
    </w:p>
    <w:p w:rsidR="008217B5" w:rsidRPr="00E27577" w:rsidRDefault="008217B5" w:rsidP="00E27577">
      <w:pPr>
        <w:widowControl w:val="0"/>
        <w:spacing w:line="360" w:lineRule="auto"/>
        <w:ind w:firstLine="709"/>
        <w:jc w:val="both"/>
        <w:outlineLvl w:val="1"/>
        <w:rPr>
          <w:b/>
          <w:color w:val="333333"/>
        </w:rPr>
      </w:pPr>
      <w:bookmarkStart w:id="1" w:name="_Toc252711766"/>
      <w:r w:rsidRPr="00E27577">
        <w:rPr>
          <w:b/>
          <w:color w:val="333333"/>
        </w:rPr>
        <w:t>1.1 Назначение и основные характеристики огневых нагревателей</w:t>
      </w:r>
      <w:bookmarkEnd w:id="1"/>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Трубчатая печь является аппаратом, предназначенным для передачи нагреваемому продукту тепла, выделяющегося при сжигании топлива, непосредственно в этом же аппарате.</w:t>
      </w:r>
    </w:p>
    <w:p w:rsidR="008217B5" w:rsidRPr="00E27577" w:rsidRDefault="008217B5" w:rsidP="00E27577">
      <w:pPr>
        <w:widowControl w:val="0"/>
        <w:spacing w:line="360" w:lineRule="auto"/>
        <w:ind w:firstLine="709"/>
        <w:jc w:val="both"/>
        <w:rPr>
          <w:color w:val="333333"/>
        </w:rPr>
      </w:pPr>
      <w:r w:rsidRPr="00E27577">
        <w:rPr>
          <w:color w:val="333333"/>
        </w:rPr>
        <w:t>Трубчатые печи широко распространены в нефтеперерабатывающей и нефтехимической промышленностях, они являются составной частью многих установок и применяются в различных технологических процессах, таких как перегонка нефти, мазута, каталитический крекинг и риформинг, гидроочистка, очистка масел и др.</w:t>
      </w:r>
    </w:p>
    <w:p w:rsidR="008217B5" w:rsidRPr="00E27577" w:rsidRDefault="008217B5" w:rsidP="00E27577">
      <w:pPr>
        <w:widowControl w:val="0"/>
        <w:spacing w:line="360" w:lineRule="auto"/>
        <w:ind w:firstLine="709"/>
        <w:jc w:val="both"/>
        <w:rPr>
          <w:color w:val="333333"/>
        </w:rPr>
      </w:pPr>
      <w:r w:rsidRPr="00E27577">
        <w:rPr>
          <w:color w:val="333333"/>
        </w:rPr>
        <w:t>В начальный период развития нефтеперерабатывающей промышленности для нагрева сырья использовались кубы; однако, они имели много существенных недостатков и поэтому теперь не применяются.</w:t>
      </w:r>
    </w:p>
    <w:p w:rsidR="008217B5" w:rsidRPr="00E27577" w:rsidRDefault="008217B5" w:rsidP="00E27577">
      <w:pPr>
        <w:widowControl w:val="0"/>
        <w:spacing w:line="360" w:lineRule="auto"/>
        <w:ind w:firstLine="709"/>
        <w:jc w:val="both"/>
        <w:rPr>
          <w:color w:val="333333"/>
        </w:rPr>
      </w:pPr>
      <w:r w:rsidRPr="00E27577">
        <w:rPr>
          <w:color w:val="333333"/>
        </w:rPr>
        <w:t>Трубчатые печи получили широкое распространение благодаря следующим своим особенностям. Их работа основывается на принципе однократного испарения, что обеспечивает либо более глубокий отгон при данной конечной температуре нагрева сырья, либо заданный отгон при более низкой температуре нагрева. Они обладают высокой тепловой эффективностью, так как в дополнение к основной части тепла, которая передается излучением, существенная часть передается конвекцией вследствие сравнительно высокой скорости движения дымовых газов. Помимо этого, трубчатые печи являются компактными аппаратами, их коэффициент полезного действия высок, они могут обеспечивать высокую тепловую мощность. Продолжительность пребывания нагреваемого сырья в зоне высоких температур не превышает нескольких минут, что уменьшает возможность его разложения и коксоотложения в трубах, вследствие чего при необходимости сырье можно нагревать до более высокой температуры. Печи удобны в эксплуатации, позволяют осуществлять автоматизацию.</w:t>
      </w:r>
    </w:p>
    <w:p w:rsidR="008217B5" w:rsidRPr="00E27577" w:rsidRDefault="008217B5" w:rsidP="00E27577">
      <w:pPr>
        <w:widowControl w:val="0"/>
        <w:spacing w:line="360" w:lineRule="auto"/>
        <w:ind w:firstLine="709"/>
        <w:jc w:val="both"/>
        <w:rPr>
          <w:color w:val="333333"/>
        </w:rPr>
      </w:pPr>
      <w:r w:rsidRPr="00E27577">
        <w:rPr>
          <w:color w:val="333333"/>
        </w:rPr>
        <w:t>В зоне нагрева трубчатых печей единовременно находится относительно небольшое количество нефтепродукта, что снижает пожарную опасность. В случае прогара труб пожар легче устранять.</w:t>
      </w:r>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outlineLvl w:val="1"/>
        <w:rPr>
          <w:b/>
          <w:color w:val="333333"/>
        </w:rPr>
      </w:pPr>
      <w:bookmarkStart w:id="2" w:name="_Toc252711767"/>
      <w:r w:rsidRPr="00E27577">
        <w:rPr>
          <w:b/>
          <w:color w:val="333333"/>
        </w:rPr>
        <w:t>1.2 Теплообмен в трубчатой печи</w:t>
      </w:r>
      <w:bookmarkEnd w:id="2"/>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Трубчатая печь имеет камеры радиации и конвекции. В камере радиации (топочная камера), где сжигается топливо, размещена радиантная поверхность (экран), поглощающая тепло в основном за счет радиации.</w:t>
      </w:r>
    </w:p>
    <w:p w:rsidR="008217B5" w:rsidRPr="00E27577" w:rsidRDefault="008217B5" w:rsidP="00E27577">
      <w:pPr>
        <w:widowControl w:val="0"/>
        <w:spacing w:line="360" w:lineRule="auto"/>
        <w:ind w:firstLine="709"/>
        <w:jc w:val="both"/>
        <w:rPr>
          <w:color w:val="333333"/>
        </w:rPr>
      </w:pPr>
      <w:r w:rsidRPr="00E27577">
        <w:rPr>
          <w:color w:val="333333"/>
        </w:rPr>
        <w:t>В камере конвекции расположены трубы, воспринимающие тепло главным образом путем конвекции – при соприкосновении дымовых газов с поверхностью нагрева.</w:t>
      </w:r>
    </w:p>
    <w:p w:rsidR="008217B5" w:rsidRPr="00E27577" w:rsidRDefault="008217B5" w:rsidP="00E27577">
      <w:pPr>
        <w:widowControl w:val="0"/>
        <w:spacing w:line="360" w:lineRule="auto"/>
        <w:ind w:firstLine="709"/>
        <w:jc w:val="both"/>
        <w:rPr>
          <w:color w:val="333333"/>
        </w:rPr>
      </w:pPr>
      <w:r w:rsidRPr="00E27577">
        <w:rPr>
          <w:color w:val="333333"/>
        </w:rPr>
        <w:t>Сырье последовательно проходит через конвекционные и радиантные трубы и поглощает тепло; обычно радиантная поверхность воспринимает большую часть тепла, выделяемого при сгорании топлива.</w:t>
      </w:r>
    </w:p>
    <w:p w:rsidR="008217B5" w:rsidRPr="00E27577" w:rsidRDefault="008217B5" w:rsidP="00E27577">
      <w:pPr>
        <w:widowControl w:val="0"/>
        <w:spacing w:line="360" w:lineRule="auto"/>
        <w:ind w:firstLine="709"/>
        <w:jc w:val="both"/>
        <w:rPr>
          <w:color w:val="333333"/>
        </w:rPr>
      </w:pPr>
      <w:r w:rsidRPr="00E27577">
        <w:rPr>
          <w:color w:val="333333"/>
        </w:rPr>
        <w:t>Тепло эффективно передается излучением при охлаждении дымовых газов до 1000-1200 К. Снижение температуры дымовых газов до более низких значений часто бывает неоправданным, так как при этом радиантная поверхность работает с пониженной теплонапряженностью поверхности нагрева.</w:t>
      </w:r>
    </w:p>
    <w:p w:rsidR="008217B5" w:rsidRPr="00E27577" w:rsidRDefault="008217B5" w:rsidP="00E27577">
      <w:pPr>
        <w:widowControl w:val="0"/>
        <w:spacing w:line="360" w:lineRule="auto"/>
        <w:ind w:firstLine="709"/>
        <w:jc w:val="both"/>
        <w:rPr>
          <w:color w:val="333333"/>
        </w:rPr>
      </w:pPr>
      <w:r w:rsidRPr="00E27577">
        <w:rPr>
          <w:color w:val="333333"/>
        </w:rPr>
        <w:t>Эффективность теплопередачи конвекцией в меньшей степени зависит от температуры дымовых газов, поэтому таким способом тепло передается, когда передача тепла излучением оказывается недостаточно эффективной. Таким образом, конвекционная поверхность использует тепло дымовых газов и обеспечивает их охлаждение до температуры, при которой величина коэффициента полезного действия аппарата будет экономически оправданной.</w:t>
      </w:r>
    </w:p>
    <w:p w:rsidR="008217B5" w:rsidRPr="00E27577" w:rsidRDefault="008217B5" w:rsidP="00E27577">
      <w:pPr>
        <w:widowControl w:val="0"/>
        <w:spacing w:line="360" w:lineRule="auto"/>
        <w:ind w:firstLine="709"/>
        <w:jc w:val="both"/>
        <w:rPr>
          <w:color w:val="333333"/>
        </w:rPr>
      </w:pPr>
      <w:r w:rsidRPr="00E27577">
        <w:rPr>
          <w:color w:val="333333"/>
        </w:rPr>
        <w:t>Если тепло дымовых газов может быть использовано для иных целей, например, для подогрева воздуха или для производства водяного пара, то либо наличие конвекционной поверхности для нагрева сырья не является обязательным, либо размеры этой поверхности могут быть существенно уменьшены. При небольшой производительности иногда применяют печи без конвекционной поверхности, более простые в конструктивном отношении, но обладающие невысоким коэффициентом полезного действия.</w:t>
      </w:r>
    </w:p>
    <w:p w:rsidR="008217B5" w:rsidRDefault="008217B5" w:rsidP="00E27577">
      <w:pPr>
        <w:widowControl w:val="0"/>
        <w:spacing w:line="360" w:lineRule="auto"/>
        <w:ind w:firstLine="709"/>
        <w:jc w:val="both"/>
        <w:rPr>
          <w:color w:val="333333"/>
        </w:rPr>
      </w:pPr>
      <w:r w:rsidRPr="00E27577">
        <w:rPr>
          <w:color w:val="333333"/>
        </w:rPr>
        <w:t>Рассмотрим механизм процесса передачи тепла, протекающий в печи, на примере печи, состоящей из двух камер с настильным пламенем. Характерной особенностью этой печи является наклонное расположение форсунок внизу печи, обеспечивающих соприкосновение факела с поверхностью стены, размещенной в середине камер (рис.1).</w:t>
      </w:r>
    </w:p>
    <w:p w:rsidR="00E27577" w:rsidRPr="00E27577" w:rsidRDefault="00E27577"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46.25pt" o:allowoverlap="f">
            <v:imagedata r:id="rId5" o:title=""/>
          </v:shape>
        </w:pict>
      </w:r>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1 – топочная камера;</w:t>
      </w:r>
    </w:p>
    <w:p w:rsidR="008217B5" w:rsidRPr="00E27577" w:rsidRDefault="008217B5" w:rsidP="00E27577">
      <w:pPr>
        <w:widowControl w:val="0"/>
        <w:spacing w:line="360" w:lineRule="auto"/>
        <w:ind w:firstLine="709"/>
        <w:jc w:val="both"/>
        <w:rPr>
          <w:color w:val="333333"/>
        </w:rPr>
      </w:pPr>
      <w:r w:rsidRPr="00E27577">
        <w:rPr>
          <w:color w:val="333333"/>
        </w:rPr>
        <w:t xml:space="preserve">2 – средняя излучающая стенка </w:t>
      </w:r>
    </w:p>
    <w:p w:rsidR="008217B5" w:rsidRPr="00E27577" w:rsidRDefault="008217B5" w:rsidP="00E27577">
      <w:pPr>
        <w:widowControl w:val="0"/>
        <w:spacing w:line="360" w:lineRule="auto"/>
        <w:ind w:firstLine="709"/>
        <w:jc w:val="both"/>
        <w:rPr>
          <w:color w:val="333333"/>
        </w:rPr>
      </w:pPr>
      <w:r w:rsidRPr="00E27577">
        <w:rPr>
          <w:color w:val="333333"/>
        </w:rPr>
        <w:t>с настильным пламенем;</w:t>
      </w:r>
    </w:p>
    <w:p w:rsidR="008217B5" w:rsidRPr="00E27577" w:rsidRDefault="008217B5" w:rsidP="00E27577">
      <w:pPr>
        <w:widowControl w:val="0"/>
        <w:spacing w:line="360" w:lineRule="auto"/>
        <w:ind w:firstLine="709"/>
        <w:jc w:val="both"/>
        <w:rPr>
          <w:color w:val="333333"/>
        </w:rPr>
      </w:pPr>
      <w:r w:rsidRPr="00E27577">
        <w:rPr>
          <w:color w:val="333333"/>
        </w:rPr>
        <w:t>3 – камера конвекции;</w:t>
      </w:r>
    </w:p>
    <w:p w:rsidR="008217B5" w:rsidRPr="00E27577" w:rsidRDefault="008217B5" w:rsidP="00E27577">
      <w:pPr>
        <w:widowControl w:val="0"/>
        <w:spacing w:line="360" w:lineRule="auto"/>
        <w:ind w:firstLine="709"/>
        <w:jc w:val="both"/>
        <w:rPr>
          <w:color w:val="333333"/>
        </w:rPr>
      </w:pPr>
      <w:r w:rsidRPr="00E27577">
        <w:rPr>
          <w:color w:val="333333"/>
        </w:rPr>
        <w:t>4 – трубы конвекционные;</w:t>
      </w:r>
    </w:p>
    <w:p w:rsidR="008217B5" w:rsidRPr="00E27577" w:rsidRDefault="008217B5" w:rsidP="00E27577">
      <w:pPr>
        <w:widowControl w:val="0"/>
        <w:spacing w:line="360" w:lineRule="auto"/>
        <w:ind w:firstLine="709"/>
        <w:jc w:val="both"/>
        <w:rPr>
          <w:color w:val="333333"/>
        </w:rPr>
      </w:pPr>
      <w:r w:rsidRPr="00E27577">
        <w:rPr>
          <w:color w:val="333333"/>
        </w:rPr>
        <w:t>5 – трубы радиантные.</w:t>
      </w:r>
    </w:p>
    <w:p w:rsidR="008217B5" w:rsidRPr="00E27577" w:rsidRDefault="008217B5" w:rsidP="00E27577">
      <w:pPr>
        <w:widowControl w:val="0"/>
        <w:spacing w:line="360" w:lineRule="auto"/>
        <w:ind w:firstLine="709"/>
        <w:jc w:val="both"/>
        <w:rPr>
          <w:color w:val="333333"/>
        </w:rPr>
      </w:pPr>
      <w:r w:rsidRPr="00E27577">
        <w:rPr>
          <w:color w:val="333333"/>
        </w:rPr>
        <w:t>I – сырье (ввод);</w:t>
      </w:r>
    </w:p>
    <w:p w:rsidR="008217B5" w:rsidRPr="00E27577" w:rsidRDefault="008217B5" w:rsidP="00E27577">
      <w:pPr>
        <w:widowControl w:val="0"/>
        <w:spacing w:line="360" w:lineRule="auto"/>
        <w:ind w:firstLine="709"/>
        <w:jc w:val="both"/>
        <w:rPr>
          <w:color w:val="333333"/>
        </w:rPr>
      </w:pPr>
      <w:r w:rsidRPr="00E27577">
        <w:rPr>
          <w:color w:val="333333"/>
        </w:rPr>
        <w:t>II – сырье (выход);</w:t>
      </w:r>
    </w:p>
    <w:p w:rsidR="008217B5" w:rsidRPr="00E27577" w:rsidRDefault="008217B5" w:rsidP="00E27577">
      <w:pPr>
        <w:widowControl w:val="0"/>
        <w:spacing w:line="360" w:lineRule="auto"/>
        <w:ind w:firstLine="709"/>
        <w:jc w:val="both"/>
        <w:rPr>
          <w:color w:val="333333"/>
        </w:rPr>
      </w:pPr>
      <w:r w:rsidRPr="00E27577">
        <w:rPr>
          <w:color w:val="333333"/>
        </w:rPr>
        <w:t>III – топливо и воздух.</w:t>
      </w:r>
    </w:p>
    <w:p w:rsidR="008217B5" w:rsidRPr="00E27577" w:rsidRDefault="008217B5" w:rsidP="00E27577">
      <w:pPr>
        <w:pStyle w:val="a5"/>
        <w:spacing w:line="360" w:lineRule="auto"/>
        <w:ind w:left="0" w:firstLine="709"/>
        <w:rPr>
          <w:color w:val="333333"/>
        </w:rPr>
      </w:pPr>
    </w:p>
    <w:p w:rsidR="008217B5" w:rsidRPr="00E27577" w:rsidRDefault="008217B5" w:rsidP="00E27577">
      <w:pPr>
        <w:pStyle w:val="a5"/>
        <w:spacing w:line="360" w:lineRule="auto"/>
        <w:ind w:left="0" w:firstLine="709"/>
        <w:rPr>
          <w:b w:val="0"/>
          <w:color w:val="333333"/>
        </w:rPr>
      </w:pPr>
      <w:r w:rsidRPr="00E27577">
        <w:rPr>
          <w:b w:val="0"/>
          <w:color w:val="333333"/>
        </w:rPr>
        <w:t>Рис.1. Схема двухкамерной вертикальной печи с настильным пламенем.</w:t>
      </w:r>
    </w:p>
    <w:p w:rsidR="008217B5" w:rsidRPr="00E27577" w:rsidRDefault="00E27577" w:rsidP="00E27577">
      <w:pPr>
        <w:widowControl w:val="0"/>
        <w:spacing w:line="360" w:lineRule="auto"/>
        <w:ind w:firstLine="709"/>
        <w:jc w:val="both"/>
        <w:rPr>
          <w:color w:val="333333"/>
        </w:rPr>
      </w:pPr>
      <w:r>
        <w:rPr>
          <w:color w:val="333333"/>
        </w:rPr>
        <w:br w:type="page"/>
      </w:r>
      <w:r w:rsidR="008217B5" w:rsidRPr="00E27577">
        <w:rPr>
          <w:color w:val="333333"/>
        </w:rPr>
        <w:t>В топочную камеру этой печи при помощи форсунки вводится распыленное топливо, а также необходимый для горения нагретый или холодный воздух. Высокая степень дисперсности топлива обеспечивает его интенсивное перемешивание с воздухом и более эффективное горение.</w:t>
      </w:r>
    </w:p>
    <w:p w:rsidR="008217B5" w:rsidRPr="00E27577" w:rsidRDefault="008217B5" w:rsidP="00E27577">
      <w:pPr>
        <w:widowControl w:val="0"/>
        <w:spacing w:line="360" w:lineRule="auto"/>
        <w:ind w:firstLine="709"/>
        <w:jc w:val="both"/>
        <w:rPr>
          <w:color w:val="333333"/>
        </w:rPr>
      </w:pPr>
      <w:r w:rsidRPr="00E27577">
        <w:rPr>
          <w:color w:val="333333"/>
        </w:rPr>
        <w:t>Соприкосновение факела с поверхностью стены обуславливает повышение его температуры; излучение происходит не только от факела, но и от этой раскаленной стены. Тепло, выделенное при сгорании топлива, расходуется на повышение температуры дымовых газов и частиц горящего топлива; последние раскаляются и образуют светящийся факел.</w:t>
      </w:r>
    </w:p>
    <w:p w:rsidR="008217B5" w:rsidRPr="00E27577" w:rsidRDefault="008217B5" w:rsidP="00E27577">
      <w:pPr>
        <w:widowControl w:val="0"/>
        <w:spacing w:line="360" w:lineRule="auto"/>
        <w:ind w:firstLine="709"/>
        <w:jc w:val="both"/>
        <w:rPr>
          <w:color w:val="333333"/>
        </w:rPr>
      </w:pPr>
      <w:r w:rsidRPr="00E27577">
        <w:rPr>
          <w:color w:val="333333"/>
        </w:rPr>
        <w:t>Температура, размер и конфигурация факела зависят от многих факторов и, в частности, от температуры и количества воздуха, подаваемого для горения топлива, способа подвода воздуха, от конструкции и нагрузки форсунки, теплотворной способности топлива, расхода форсуночного пара, величины радиантной поверхности (степени экранирования топки) и др.</w:t>
      </w:r>
    </w:p>
    <w:p w:rsidR="008217B5" w:rsidRPr="00E27577" w:rsidRDefault="008217B5" w:rsidP="00E27577">
      <w:pPr>
        <w:widowControl w:val="0"/>
        <w:spacing w:line="360" w:lineRule="auto"/>
        <w:ind w:firstLine="709"/>
        <w:jc w:val="both"/>
        <w:rPr>
          <w:color w:val="333333"/>
        </w:rPr>
      </w:pPr>
      <w:r w:rsidRPr="00E27577">
        <w:rPr>
          <w:color w:val="333333"/>
        </w:rPr>
        <w:t>При повышении температуры воздуха увеличивается температура факела, повышается скорость горения и сокращаются размеры факела. Размеры факела сокращаются и при увеличении (до известного предела) количества воздуха, поступающего в топку, так как избыток воздуха ускоряет процесс горения топлива.</w:t>
      </w:r>
    </w:p>
    <w:p w:rsidR="008217B5" w:rsidRPr="00E27577" w:rsidRDefault="008217B5" w:rsidP="00E27577">
      <w:pPr>
        <w:widowControl w:val="0"/>
        <w:spacing w:line="360" w:lineRule="auto"/>
        <w:ind w:firstLine="709"/>
        <w:jc w:val="both"/>
        <w:rPr>
          <w:color w:val="333333"/>
        </w:rPr>
      </w:pPr>
      <w:r w:rsidRPr="00E27577">
        <w:rPr>
          <w:color w:val="333333"/>
        </w:rPr>
        <w:t>При недостаточном количестве воздуха факел получается растянутым, топливо полностью не сгорает, что приводит к потере тепла. Чрезмерное количество воздуха недопустимо вследствие повышенных потерь тепла с отходящими дымовыми газами и более интенсивного окисления (окалинообразования) поверхности нагрева.</w:t>
      </w:r>
    </w:p>
    <w:p w:rsidR="008217B5" w:rsidRPr="00E27577" w:rsidRDefault="008217B5" w:rsidP="00E27577">
      <w:pPr>
        <w:widowControl w:val="0"/>
        <w:spacing w:line="360" w:lineRule="auto"/>
        <w:ind w:firstLine="709"/>
        <w:jc w:val="both"/>
        <w:rPr>
          <w:color w:val="333333"/>
        </w:rPr>
      </w:pPr>
      <w:r w:rsidRPr="00E27577">
        <w:rPr>
          <w:color w:val="333333"/>
        </w:rPr>
        <w:t>Воздух, необходимый для горения, часто подводят к устью форсунки, т.е. к началу факела. В некоторых форсунках топливо распыляется воздухом, который в этом случае вводится в топку совместно с топливом.</w:t>
      </w:r>
    </w:p>
    <w:p w:rsidR="008217B5" w:rsidRPr="00E27577" w:rsidRDefault="008217B5" w:rsidP="00E27577">
      <w:pPr>
        <w:widowControl w:val="0"/>
        <w:spacing w:line="360" w:lineRule="auto"/>
        <w:ind w:firstLine="709"/>
        <w:jc w:val="both"/>
        <w:rPr>
          <w:color w:val="333333"/>
        </w:rPr>
      </w:pPr>
      <w:r w:rsidRPr="00E27577">
        <w:rPr>
          <w:color w:val="333333"/>
        </w:rPr>
        <w:t>Во внутренней полости стен печей ряда конструкций размещается канал для подачи так называемого вторичного воздуха, позволяющий подводить необходимый для горения воздух по длине факела, что повышает температуру излучающей стенки и способствует более равномерной передаче тепла радиацией.</w:t>
      </w:r>
    </w:p>
    <w:p w:rsidR="008217B5" w:rsidRPr="00E27577" w:rsidRDefault="008217B5" w:rsidP="00E27577">
      <w:pPr>
        <w:widowControl w:val="0"/>
        <w:spacing w:line="360" w:lineRule="auto"/>
        <w:ind w:firstLine="709"/>
        <w:jc w:val="both"/>
        <w:rPr>
          <w:color w:val="333333"/>
        </w:rPr>
      </w:pPr>
      <w:r w:rsidRPr="00E27577">
        <w:rPr>
          <w:color w:val="333333"/>
        </w:rPr>
        <w:t>В такой печи тепло излучением передается от факела, излучающей стенки и трехатомных газов (двуокись углерода, водяной пар, диоксид серы), обладающих избирательной способностью поглощать и излучать лучи определенной длины волны.</w:t>
      </w:r>
    </w:p>
    <w:p w:rsidR="008217B5" w:rsidRPr="00E27577" w:rsidRDefault="008217B5" w:rsidP="00E27577">
      <w:pPr>
        <w:widowControl w:val="0"/>
        <w:spacing w:line="360" w:lineRule="auto"/>
        <w:ind w:firstLine="709"/>
        <w:jc w:val="both"/>
        <w:rPr>
          <w:color w:val="333333"/>
        </w:rPr>
      </w:pPr>
      <w:r w:rsidRPr="00E27577">
        <w:rPr>
          <w:color w:val="333333"/>
        </w:rPr>
        <w:t>Часть лучей через пространство между трубами попадает на поверхность кладки, вдоль которой расположены эти трубы; эти лучи разогревают кладку, и она, в свою очередь, излучает; при этом часть энергии поглощается той частью поверхности труб, которая обращена к стенке кладки.</w:t>
      </w:r>
    </w:p>
    <w:p w:rsidR="008217B5" w:rsidRPr="00E27577" w:rsidRDefault="008217B5" w:rsidP="00E27577">
      <w:pPr>
        <w:widowControl w:val="0"/>
        <w:spacing w:line="360" w:lineRule="auto"/>
        <w:ind w:firstLine="709"/>
        <w:jc w:val="both"/>
        <w:rPr>
          <w:color w:val="333333"/>
        </w:rPr>
      </w:pPr>
      <w:r w:rsidRPr="00E27577">
        <w:rPr>
          <w:color w:val="333333"/>
        </w:rPr>
        <w:t>Средняя излучающая стена с настильным пламенем, а также прочие стены кладки, у которых расположены трубы (экранированная часть кладки) или свободные от труб (незаэкранированные), принято называть вторичными излучателями.</w:t>
      </w:r>
    </w:p>
    <w:p w:rsidR="008217B5" w:rsidRPr="00E27577" w:rsidRDefault="008217B5" w:rsidP="00E27577">
      <w:pPr>
        <w:widowControl w:val="0"/>
        <w:spacing w:line="360" w:lineRule="auto"/>
        <w:ind w:firstLine="709"/>
        <w:jc w:val="both"/>
        <w:rPr>
          <w:color w:val="333333"/>
        </w:rPr>
      </w:pPr>
      <w:r w:rsidRPr="00E27577">
        <w:rPr>
          <w:color w:val="333333"/>
        </w:rPr>
        <w:t>Радиантные трубы получают тепло не только излучением, но также и от соприкосновения дымовых газов с поверхностью труб, имеющих более низкую температуру (теплопередача свободной конвекцией). Из всего количества тепла, воспринятого радиантными трубами, значительная часть (85-90 %) передается излучением, остальное конвекцией.</w:t>
      </w:r>
    </w:p>
    <w:p w:rsidR="008217B5" w:rsidRPr="00E27577" w:rsidRDefault="008217B5" w:rsidP="00E27577">
      <w:pPr>
        <w:widowControl w:val="0"/>
        <w:spacing w:line="360" w:lineRule="auto"/>
        <w:ind w:firstLine="709"/>
        <w:jc w:val="both"/>
        <w:rPr>
          <w:color w:val="333333"/>
        </w:rPr>
      </w:pPr>
      <w:r w:rsidRPr="00E27577">
        <w:rPr>
          <w:color w:val="333333"/>
        </w:rPr>
        <w:t>Наружная поверхность труб в свою очередь излучает некоторое количество тепла, т.е. имеет место процесс взаимоизлучения, однако температура поверхности труб вследствие непрерывного отвода тепла сырьем, проходящим через трубы, значительно ниже температуры других источников излучения и поэтому в итоге взаимоизлучения через поверхность радиантных труб сырью передается необходимое количество тепла.</w:t>
      </w:r>
    </w:p>
    <w:p w:rsidR="008217B5" w:rsidRPr="00E27577" w:rsidRDefault="008217B5" w:rsidP="00E27577">
      <w:pPr>
        <w:widowControl w:val="0"/>
        <w:spacing w:line="360" w:lineRule="auto"/>
        <w:ind w:firstLine="709"/>
        <w:jc w:val="both"/>
        <w:rPr>
          <w:color w:val="333333"/>
        </w:rPr>
      </w:pPr>
      <w:r w:rsidRPr="00E27577">
        <w:rPr>
          <w:color w:val="333333"/>
        </w:rPr>
        <w:t>В результате теплопередачи, осуществляемой в топочной камере, дымовые газы охлаждаются и поступают в камеру конвекции, где происходит их прямое соприкосновение с более холодной поверхностью конвекционных труб (вынужденная конвекция).</w:t>
      </w:r>
    </w:p>
    <w:p w:rsidR="008217B5" w:rsidRPr="00E27577" w:rsidRDefault="008217B5" w:rsidP="00E27577">
      <w:pPr>
        <w:widowControl w:val="0"/>
        <w:spacing w:line="360" w:lineRule="auto"/>
        <w:ind w:firstLine="709"/>
        <w:jc w:val="both"/>
        <w:rPr>
          <w:color w:val="333333"/>
        </w:rPr>
      </w:pPr>
      <w:r w:rsidRPr="00E27577">
        <w:rPr>
          <w:color w:val="333333"/>
        </w:rPr>
        <w:t>В камере конвекции передача тепла осуществляется также и за счет радиации трехатомных дымовых газов и от излучения стенок кладки. Наибольшее количество тепла в камере конвекции передается путем конвекции; оно достигает 60-70 % общего количества тепла, воспринимаемого этими трубами. Передача тепла излучением от газов составляет 20-30 %; излучением стенок кладки конвекционной камеры передается в среднем около 10 % тепла.</w:t>
      </w:r>
    </w:p>
    <w:p w:rsidR="008217B5" w:rsidRPr="00E27577" w:rsidRDefault="008217B5" w:rsidP="00E27577">
      <w:pPr>
        <w:widowControl w:val="0"/>
        <w:spacing w:line="360" w:lineRule="auto"/>
        <w:ind w:firstLine="709"/>
        <w:jc w:val="both"/>
        <w:rPr>
          <w:color w:val="333333"/>
        </w:rPr>
      </w:pPr>
      <w:r w:rsidRPr="00E27577">
        <w:rPr>
          <w:color w:val="333333"/>
        </w:rPr>
        <w:t>Основным фактором, предопределяющим эффективность передачи тепла конвекцией, является скорость движения дымовых газов, поэтому при конструировании трубчатых печей стремятся обеспечить ее наибольшее значение. Это достигается размещением минимального числа труб в одном горизонтальном ряду и выбором минимального расстояния между осями труб. Однако, при повышении скорости дымовых газов в камере конвекции увеличивается сопротивление потоку газов, что и ограничивает выбор величины скорости. С другой стороны, сокращение числа труб в одном горизонтальном ряду приводит к увеличению высоты камеры конвекции. Это обстоятельство также предопределяет выбор допустимой скорости движения дымовых газов в камере конвекции.</w:t>
      </w:r>
    </w:p>
    <w:p w:rsidR="008217B5" w:rsidRPr="00E27577" w:rsidRDefault="008217B5" w:rsidP="00E27577">
      <w:pPr>
        <w:widowControl w:val="0"/>
        <w:spacing w:line="360" w:lineRule="auto"/>
        <w:ind w:firstLine="709"/>
        <w:jc w:val="both"/>
        <w:rPr>
          <w:color w:val="333333"/>
        </w:rPr>
      </w:pPr>
      <w:r w:rsidRPr="00E27577">
        <w:rPr>
          <w:color w:val="333333"/>
        </w:rPr>
        <w:t>Существенным фактором, влияющим на эффективность передачи тепла, является способ размещения труб в камере конвекции. При расположении труб в шахматном порядке тепло передается эффективнее, чем при расположении коридорным способом, в связи с более интенсивной турбулентностью потока дымовых газов и лучшей обтекаемостью ими труб. При одинаковой скорости движения дымовых газов шахматное расположение труб обеспечивает более эффективную (на 20-30 %) передачу тепла по сравнению с коридорным.</w:t>
      </w:r>
    </w:p>
    <w:p w:rsidR="008217B5" w:rsidRPr="00E27577" w:rsidRDefault="008217B5" w:rsidP="00E27577">
      <w:pPr>
        <w:widowControl w:val="0"/>
        <w:spacing w:line="360" w:lineRule="auto"/>
        <w:ind w:firstLine="709"/>
        <w:jc w:val="both"/>
        <w:rPr>
          <w:color w:val="333333"/>
        </w:rPr>
      </w:pPr>
      <w:r w:rsidRPr="00E27577">
        <w:rPr>
          <w:color w:val="333333"/>
        </w:rPr>
        <w:t>Уменьшение диаметра труб также способствует более интенсивной передаче как за счет лучшей обтекаемости труб, так и в связи с возможностью более компактного их расположения, позволяющего создать более высокие скорости дымовых газов. Однако при уменьшении диаметра печных труб увеличивается скорость сырья и, следовательно, повышается сопротивление перемещению нагреваемого потока.</w:t>
      </w:r>
    </w:p>
    <w:p w:rsidR="008217B5" w:rsidRPr="00E27577" w:rsidRDefault="008217B5" w:rsidP="00E27577">
      <w:pPr>
        <w:widowControl w:val="0"/>
        <w:spacing w:line="360" w:lineRule="auto"/>
        <w:ind w:firstLine="709"/>
        <w:jc w:val="both"/>
        <w:rPr>
          <w:color w:val="333333"/>
        </w:rPr>
      </w:pPr>
      <w:r w:rsidRPr="00E27577">
        <w:rPr>
          <w:color w:val="333333"/>
        </w:rPr>
        <w:t>Во избежание повышенного сопротивления при применении печных труб меньшего диаметра, а также для печей большой производительности движение сырья осуществляется двумя или несколькими параллельными потоками.</w:t>
      </w:r>
    </w:p>
    <w:p w:rsidR="008217B5" w:rsidRPr="00E27577" w:rsidRDefault="008217B5" w:rsidP="00E27577">
      <w:pPr>
        <w:widowControl w:val="0"/>
        <w:spacing w:line="360" w:lineRule="auto"/>
        <w:ind w:firstLine="709"/>
        <w:jc w:val="both"/>
        <w:rPr>
          <w:color w:val="333333"/>
        </w:rPr>
      </w:pPr>
      <w:r w:rsidRPr="00E27577">
        <w:rPr>
          <w:color w:val="333333"/>
        </w:rPr>
        <w:t>Эффективность передачи тепла может быть повышена путем оребрения наружной поверхности конвекционных труб, так как в камере конвекции передача тепла сырью, проходящему через трубы, лимитируется в основном теплообменом со стороны дымовых газов и поэтому при оребрении увеличивается поверхность соприкосновения дымовых газов с трубами и обеспечивается передача большего количества тепла.</w:t>
      </w:r>
    </w:p>
    <w:p w:rsidR="008217B5" w:rsidRPr="00E27577" w:rsidRDefault="008217B5" w:rsidP="00E27577">
      <w:pPr>
        <w:widowControl w:val="0"/>
        <w:spacing w:line="360" w:lineRule="auto"/>
        <w:ind w:firstLine="709"/>
        <w:jc w:val="both"/>
        <w:rPr>
          <w:color w:val="333333"/>
        </w:rPr>
      </w:pPr>
      <w:r w:rsidRPr="00E27577">
        <w:rPr>
          <w:color w:val="333333"/>
        </w:rPr>
        <w:t>Передача тепла конвекцией зависит и от температурного напора, т.е. от разности температур между дымовыми газами и нагреваемым сырьем. Обычно эта разность температур убывает в направлении движения дымовых газов, так как температура дымовых газов снижается на большую величину, чем при этом повышается температура сырья.</w:t>
      </w:r>
    </w:p>
    <w:p w:rsidR="008217B5" w:rsidRPr="00E27577" w:rsidRDefault="008217B5" w:rsidP="00E27577">
      <w:pPr>
        <w:widowControl w:val="0"/>
        <w:spacing w:line="360" w:lineRule="auto"/>
        <w:ind w:firstLine="709"/>
        <w:jc w:val="both"/>
        <w:rPr>
          <w:color w:val="333333"/>
        </w:rPr>
      </w:pPr>
      <w:r w:rsidRPr="00E27577">
        <w:rPr>
          <w:color w:val="333333"/>
        </w:rPr>
        <w:t>При повышении температуры сырья на один градус дымовые газы охлаждаются на пять-семь градусов. Наибольший температурный напор наблюдается при входе дымовых газов в камеру конвекции, а наименьший – при их выходе. По этой причине в направлении движения дымовых газов убывает и количество тепла, поглощаемого трубами.</w:t>
      </w:r>
    </w:p>
    <w:p w:rsidR="008217B5" w:rsidRPr="00E27577" w:rsidRDefault="008217B5" w:rsidP="00E27577">
      <w:pPr>
        <w:widowControl w:val="0"/>
        <w:spacing w:line="360" w:lineRule="auto"/>
        <w:ind w:firstLine="709"/>
        <w:jc w:val="both"/>
        <w:rPr>
          <w:color w:val="333333"/>
        </w:rPr>
      </w:pPr>
      <w:r w:rsidRPr="00E27577">
        <w:rPr>
          <w:color w:val="333333"/>
        </w:rPr>
        <w:t>Доля тепла, передаваемого излучением в камере конвекции, значительно меньше, чем в камере радиации, как вследствие более низкой температуры газов, так и из-за меньшей толщины излучаемого газового потока. В камере конвекции эффективная толщина газового слоя предопределяется расстоянием между смежными рядами труб. Снижение температуры дымовых газов в направлении их движения, естественно, вызывает также и уменьшение передачи тепла излучением от них.</w:t>
      </w:r>
    </w:p>
    <w:p w:rsidR="008217B5" w:rsidRPr="00E27577" w:rsidRDefault="008217B5" w:rsidP="00E27577">
      <w:pPr>
        <w:widowControl w:val="0"/>
        <w:spacing w:line="360" w:lineRule="auto"/>
        <w:ind w:firstLine="709"/>
        <w:jc w:val="both"/>
        <w:rPr>
          <w:color w:val="333333"/>
        </w:rPr>
      </w:pPr>
      <w:r w:rsidRPr="00E27577">
        <w:rPr>
          <w:color w:val="333333"/>
        </w:rPr>
        <w:t>Конвекционные трубы, расположенные в первых рядах по ходу дымовых газов, получают больше тепла, как за счет конвекции, так и излучения и поэтому в отдельных случаях их теплонапряженность может быть выше теплонапряженности радиантных труб.</w:t>
      </w:r>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outlineLvl w:val="1"/>
        <w:rPr>
          <w:b/>
          <w:color w:val="333333"/>
        </w:rPr>
      </w:pPr>
      <w:bookmarkStart w:id="3" w:name="_Toc252711768"/>
      <w:r w:rsidRPr="00E27577">
        <w:rPr>
          <w:b/>
          <w:color w:val="333333"/>
        </w:rPr>
        <w:t>1.3 Основные показатели работы трубчатых печей</w:t>
      </w:r>
      <w:bookmarkEnd w:id="3"/>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Основными показателями, характеризующими работу трубчатой печи, являются полезная тепловая нагрузка, теплонапряженность поверхности нагрева и топочного пространства, коэффициент полезного действия печи.</w:t>
      </w:r>
    </w:p>
    <w:p w:rsidR="008217B5" w:rsidRPr="00E27577" w:rsidRDefault="008217B5" w:rsidP="00E27577">
      <w:pPr>
        <w:widowControl w:val="0"/>
        <w:spacing w:line="360" w:lineRule="auto"/>
        <w:ind w:firstLine="709"/>
        <w:jc w:val="both"/>
        <w:rPr>
          <w:color w:val="333333"/>
        </w:rPr>
      </w:pPr>
      <w:r w:rsidRPr="00E27577">
        <w:rPr>
          <w:color w:val="333333"/>
        </w:rPr>
        <w:t>Важнейшей характеристикой печи является полезная тепловая нагрузка, т.е. количество тепла, воспринимаемого сырьем в печи (кВт или кДж/ч). На ряде действующих нефтеперерабатывающих заводов эксплуатируются трубчатые печи с полезной тепловой нагрузкой от 10 до 20 МВт. На высокопроизводительных установках тепловая мощность печей составляет 50-80 МВт.</w:t>
      </w:r>
    </w:p>
    <w:p w:rsidR="008217B5" w:rsidRPr="00E27577" w:rsidRDefault="008217B5" w:rsidP="00E27577">
      <w:pPr>
        <w:widowControl w:val="0"/>
        <w:spacing w:line="360" w:lineRule="auto"/>
        <w:ind w:firstLine="709"/>
        <w:jc w:val="both"/>
        <w:rPr>
          <w:color w:val="333333"/>
        </w:rPr>
      </w:pPr>
      <w:r w:rsidRPr="00E27577">
        <w:rPr>
          <w:color w:val="333333"/>
        </w:rPr>
        <w:t>Важным показателем, характеризующим работу трубчатой печи, является теплонапряженность поверхности нагрева, или плотность теплового потока, т.е. количество тепла, переданного через 1 м</w:t>
      </w:r>
      <w:r w:rsidRPr="00E27577">
        <w:rPr>
          <w:color w:val="333333"/>
          <w:vertAlign w:val="superscript"/>
        </w:rPr>
        <w:t>2</w:t>
      </w:r>
      <w:r w:rsidRPr="00E27577">
        <w:rPr>
          <w:color w:val="333333"/>
        </w:rPr>
        <w:t xml:space="preserve"> поверхности нагрева в единицу времени (Вт/м</w:t>
      </w:r>
      <w:r w:rsidRPr="00E27577">
        <w:rPr>
          <w:color w:val="333333"/>
          <w:vertAlign w:val="superscript"/>
        </w:rPr>
        <w:t>2</w:t>
      </w:r>
      <w:r w:rsidRPr="00E27577">
        <w:rPr>
          <w:color w:val="333333"/>
        </w:rPr>
        <w:t>).</w:t>
      </w:r>
    </w:p>
    <w:p w:rsidR="008217B5" w:rsidRPr="00E27577" w:rsidRDefault="008217B5" w:rsidP="00E27577">
      <w:pPr>
        <w:widowControl w:val="0"/>
        <w:spacing w:line="360" w:lineRule="auto"/>
        <w:ind w:firstLine="709"/>
        <w:jc w:val="both"/>
        <w:rPr>
          <w:color w:val="333333"/>
        </w:rPr>
      </w:pPr>
      <w:r w:rsidRPr="00E27577">
        <w:rPr>
          <w:color w:val="333333"/>
        </w:rPr>
        <w:t>Различают среднюю теплонапряженность труб всей печи, среднюю теплонапряженность радиантных и конвекционных труб, а также теплонапряженность отдельных участков труб (локальная). Величина тепловой напряженности поверхности нагрева характеризует, насколько эффективно передается тепло через поверхность нагрева всей печи или отдельных ее частей. Чем выше средняя теплонапряженность поверхности нагрева всей печи, тем меньше размеры печи, обеспечивающей передачу заданного количества тепла и, следовательно, тем меньше затраты на ее сооружение.</w:t>
      </w:r>
    </w:p>
    <w:p w:rsidR="008217B5" w:rsidRPr="00E27577" w:rsidRDefault="008217B5" w:rsidP="00E27577">
      <w:pPr>
        <w:widowControl w:val="0"/>
        <w:spacing w:line="360" w:lineRule="auto"/>
        <w:ind w:firstLine="709"/>
        <w:jc w:val="both"/>
        <w:rPr>
          <w:color w:val="333333"/>
        </w:rPr>
      </w:pPr>
      <w:r w:rsidRPr="00E27577">
        <w:rPr>
          <w:color w:val="333333"/>
        </w:rPr>
        <w:t>Однако чрезмерно высокая теплонапряженность поверхности нагрева может нарушить нормальную работу печи и привести к прогару труб.</w:t>
      </w:r>
    </w:p>
    <w:p w:rsidR="008217B5" w:rsidRPr="00E27577" w:rsidRDefault="008217B5" w:rsidP="00E27577">
      <w:pPr>
        <w:widowControl w:val="0"/>
        <w:spacing w:line="360" w:lineRule="auto"/>
        <w:ind w:firstLine="709"/>
        <w:jc w:val="both"/>
        <w:rPr>
          <w:color w:val="333333"/>
        </w:rPr>
      </w:pPr>
      <w:r w:rsidRPr="00E27577">
        <w:rPr>
          <w:color w:val="333333"/>
        </w:rPr>
        <w:t>Тепловая напряженность топочного пространства характеризует количество тепла, выделяемого при сгорании топлива в единицу времени в единице объема топки (Вт/м</w:t>
      </w:r>
      <w:r w:rsidRPr="00E27577">
        <w:rPr>
          <w:color w:val="333333"/>
          <w:vertAlign w:val="superscript"/>
        </w:rPr>
        <w:t>3</w:t>
      </w:r>
      <w:r w:rsidRPr="00E27577">
        <w:rPr>
          <w:color w:val="333333"/>
        </w:rPr>
        <w:t>). Эта величина, в известной мере, характеризует эффективность использования объема топки. Размеры топки трубчатых печей во многих случаях зависят не от величины допустимого удельного тепловыделения, а от конструктивных особенностей печи и допускаемой величины теплонапряженности поверхности нагрева радиантных труб. В трубчатых печах теплонапряженность топочного пространства обычно составляет 40-80 кВт/м</w:t>
      </w:r>
      <w:r w:rsidRPr="00E27577">
        <w:rPr>
          <w:color w:val="333333"/>
          <w:vertAlign w:val="superscript"/>
        </w:rPr>
        <w:t>3</w:t>
      </w:r>
      <w:r w:rsidRPr="00E27577">
        <w:rPr>
          <w:color w:val="333333"/>
        </w:rPr>
        <w:t>, тогда как в паровых котлах, где объем топочного пространства в основном предопределяется условием полного сгорания топлива, эта величина значительно больше (600-2000 кВт/м</w:t>
      </w:r>
      <w:r w:rsidRPr="00E27577">
        <w:rPr>
          <w:color w:val="333333"/>
          <w:vertAlign w:val="superscript"/>
        </w:rPr>
        <w:t>3</w:t>
      </w:r>
      <w:r w:rsidRPr="00E27577">
        <w:rPr>
          <w:color w:val="333333"/>
        </w:rPr>
        <w:t>).</w:t>
      </w:r>
    </w:p>
    <w:p w:rsidR="008217B5" w:rsidRPr="00E27577" w:rsidRDefault="008217B5" w:rsidP="00E27577">
      <w:pPr>
        <w:widowControl w:val="0"/>
        <w:spacing w:line="360" w:lineRule="auto"/>
        <w:ind w:firstLine="709"/>
        <w:jc w:val="both"/>
        <w:rPr>
          <w:color w:val="333333"/>
        </w:rPr>
      </w:pPr>
      <w:r w:rsidRPr="00E27577">
        <w:rPr>
          <w:color w:val="333333"/>
        </w:rPr>
        <w:t>Коэффициент полезного действия трубчатой печи есть величина, характеризующая полезно используемую часть тепла, выделенного при сгорании топлива. При полном сгорании топлива эта величина зависит главным образом от коэффициента избытка воздуха и температуры дымовых газов, выходящих из печи, а также от степени тепловой изоляции трубчатой печи. Снижение коэффициента избытка воздуха так же, как и понижение температуры отходящих дымовых газов, способствует повышению к.п.д. печи. При подсосе воздуха через неплотности кладки коэффициент избытка воздуха повышается, что приводит к снижению к.п.д. печи. Для трубчатых печей значение коэффициента полезного действия находится в пределах от 0,65 до 0,85.</w:t>
      </w:r>
    </w:p>
    <w:p w:rsidR="008217B5" w:rsidRPr="00E27577" w:rsidRDefault="008217B5" w:rsidP="00E27577">
      <w:pPr>
        <w:widowControl w:val="0"/>
        <w:spacing w:line="360" w:lineRule="auto"/>
        <w:ind w:firstLine="709"/>
        <w:jc w:val="both"/>
        <w:rPr>
          <w:color w:val="333333"/>
        </w:rPr>
      </w:pPr>
    </w:p>
    <w:p w:rsidR="008217B5" w:rsidRPr="00E27577" w:rsidRDefault="00E27577" w:rsidP="00E27577">
      <w:pPr>
        <w:widowControl w:val="0"/>
        <w:spacing w:line="360" w:lineRule="auto"/>
        <w:ind w:firstLine="709"/>
        <w:jc w:val="both"/>
        <w:rPr>
          <w:b/>
          <w:color w:val="333333"/>
        </w:rPr>
      </w:pPr>
      <w:r>
        <w:rPr>
          <w:color w:val="333333"/>
        </w:rPr>
        <w:br w:type="page"/>
      </w:r>
      <w:bookmarkStart w:id="4" w:name="_Toc252711769"/>
      <w:r w:rsidR="008217B5" w:rsidRPr="00E27577">
        <w:rPr>
          <w:b/>
          <w:color w:val="333333"/>
        </w:rPr>
        <w:t>2</w:t>
      </w:r>
      <w:r>
        <w:rPr>
          <w:b/>
          <w:color w:val="333333"/>
        </w:rPr>
        <w:t>.</w:t>
      </w:r>
      <w:r w:rsidR="008217B5" w:rsidRPr="00E27577">
        <w:rPr>
          <w:b/>
          <w:color w:val="333333"/>
        </w:rPr>
        <w:t xml:space="preserve"> Расчетная часть</w:t>
      </w:r>
      <w:bookmarkEnd w:id="4"/>
    </w:p>
    <w:p w:rsidR="008217B5" w:rsidRPr="00E27577" w:rsidRDefault="008217B5" w:rsidP="00E27577">
      <w:pPr>
        <w:widowControl w:val="0"/>
        <w:spacing w:line="360" w:lineRule="auto"/>
        <w:ind w:firstLine="709"/>
        <w:jc w:val="both"/>
        <w:rPr>
          <w:b/>
          <w:color w:val="333333"/>
        </w:rPr>
      </w:pPr>
    </w:p>
    <w:p w:rsidR="008217B5" w:rsidRPr="00E27577" w:rsidRDefault="008217B5" w:rsidP="00E27577">
      <w:pPr>
        <w:widowControl w:val="0"/>
        <w:spacing w:line="360" w:lineRule="auto"/>
        <w:ind w:firstLine="709"/>
        <w:jc w:val="both"/>
        <w:outlineLvl w:val="1"/>
        <w:rPr>
          <w:b/>
          <w:color w:val="333333"/>
        </w:rPr>
      </w:pPr>
      <w:bookmarkStart w:id="5" w:name="_Toc252711770"/>
      <w:r w:rsidRPr="00E27577">
        <w:rPr>
          <w:b/>
          <w:color w:val="333333"/>
        </w:rPr>
        <w:t>2.1 Расчет процесса горения топлива</w:t>
      </w:r>
      <w:bookmarkEnd w:id="5"/>
    </w:p>
    <w:p w:rsidR="008217B5" w:rsidRPr="00E27577" w:rsidRDefault="008217B5" w:rsidP="00E27577">
      <w:pPr>
        <w:widowControl w:val="0"/>
        <w:spacing w:line="360" w:lineRule="auto"/>
        <w:ind w:firstLine="709"/>
        <w:jc w:val="both"/>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Цель данного этапа: расчет низшей теплотворной способности топлива, количества и состава продуктов сгорания, теплосодержания продуктов сгорания.</w:t>
      </w:r>
    </w:p>
    <w:p w:rsidR="008217B5" w:rsidRPr="00E27577" w:rsidRDefault="008217B5" w:rsidP="00E27577">
      <w:pPr>
        <w:pStyle w:val="a7"/>
        <w:widowControl w:val="0"/>
        <w:spacing w:line="360" w:lineRule="auto"/>
        <w:ind w:firstLine="709"/>
        <w:rPr>
          <w:color w:val="333333"/>
        </w:rPr>
      </w:pPr>
      <w:r w:rsidRPr="00E27577">
        <w:rPr>
          <w:color w:val="333333"/>
        </w:rPr>
        <w:t>Низшая теплотворная способность топлива определяется по уравнению Менделеева:</w:t>
      </w:r>
    </w:p>
    <w:p w:rsidR="00E27577" w:rsidRDefault="00E27577"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026" type="#_x0000_t75" style="width:276.75pt;height:21pt" fillcolor="window">
            <v:imagedata r:id="rId6" o:title=""/>
          </v:shape>
        </w:pict>
      </w:r>
    </w:p>
    <w:p w:rsidR="00E27577" w:rsidRDefault="00E27577" w:rsidP="00E27577">
      <w:pPr>
        <w:pStyle w:val="21"/>
        <w:spacing w:line="360" w:lineRule="auto"/>
        <w:ind w:left="0" w:firstLine="709"/>
        <w:jc w:val="both"/>
        <w:rPr>
          <w:color w:val="333333"/>
        </w:rPr>
      </w:pPr>
    </w:p>
    <w:p w:rsidR="008217B5" w:rsidRPr="00E27577" w:rsidRDefault="008217B5" w:rsidP="00E27577">
      <w:pPr>
        <w:pStyle w:val="21"/>
        <w:spacing w:line="360" w:lineRule="auto"/>
        <w:ind w:left="0" w:firstLine="709"/>
        <w:jc w:val="both"/>
        <w:rPr>
          <w:color w:val="333333"/>
        </w:rPr>
      </w:pPr>
      <w:r w:rsidRPr="00E27577">
        <w:rPr>
          <w:color w:val="333333"/>
        </w:rPr>
        <w:t xml:space="preserve">где </w:t>
      </w:r>
      <w:r w:rsidRPr="00E27577">
        <w:rPr>
          <w:i/>
          <w:color w:val="333333"/>
        </w:rPr>
        <w:t>C</w:t>
      </w:r>
      <w:r w:rsidRPr="00E27577">
        <w:rPr>
          <w:color w:val="333333"/>
        </w:rPr>
        <w:t>,</w:t>
      </w:r>
      <w:r w:rsidRPr="00E27577">
        <w:rPr>
          <w:i/>
          <w:color w:val="333333"/>
        </w:rPr>
        <w:t xml:space="preserve"> H</w:t>
      </w:r>
      <w:r w:rsidRPr="00E27577">
        <w:rPr>
          <w:color w:val="333333"/>
        </w:rPr>
        <w:t>,</w:t>
      </w:r>
      <w:r w:rsidRPr="00E27577">
        <w:rPr>
          <w:i/>
          <w:color w:val="333333"/>
        </w:rPr>
        <w:t xml:space="preserve"> S</w:t>
      </w:r>
      <w:r w:rsidRPr="00E27577">
        <w:rPr>
          <w:color w:val="333333"/>
        </w:rPr>
        <w:t>,</w:t>
      </w:r>
      <w:r w:rsidRPr="00E27577">
        <w:rPr>
          <w:i/>
          <w:color w:val="333333"/>
        </w:rPr>
        <w:t xml:space="preserve"> O</w:t>
      </w:r>
      <w:r w:rsidRPr="00E27577">
        <w:rPr>
          <w:color w:val="333333"/>
        </w:rPr>
        <w:t>,</w:t>
      </w:r>
      <w:r w:rsidRPr="00E27577">
        <w:rPr>
          <w:i/>
          <w:color w:val="333333"/>
        </w:rPr>
        <w:t xml:space="preserve"> W</w:t>
      </w:r>
      <w:r w:rsidRPr="00E27577">
        <w:rPr>
          <w:color w:val="333333"/>
        </w:rPr>
        <w:t xml:space="preserve"> – соответственно содержание в топливе углерода, водорода, серы, кислорода, влаги, % масс.;</w:t>
      </w:r>
    </w:p>
    <w:p w:rsidR="008217B5" w:rsidRPr="00E27577" w:rsidRDefault="001B4404" w:rsidP="00E27577">
      <w:pPr>
        <w:widowControl w:val="0"/>
        <w:spacing w:line="360" w:lineRule="auto"/>
        <w:ind w:firstLine="709"/>
        <w:jc w:val="both"/>
        <w:rPr>
          <w:color w:val="333333"/>
        </w:rPr>
      </w:pPr>
      <w:r>
        <w:rPr>
          <w:color w:val="333333"/>
          <w:position w:val="-16"/>
        </w:rPr>
        <w:pict>
          <v:shape id="_x0000_i1027" type="#_x0000_t75" style="width:333.75pt;height:21pt" fillcolor="window">
            <v:imagedata r:id="rId7" o:title=""/>
          </v:shape>
        </w:pict>
      </w:r>
      <w:r w:rsidR="008217B5" w:rsidRPr="00E27577">
        <w:rPr>
          <w:color w:val="333333"/>
        </w:rPr>
        <w:t xml:space="preserve"> кДж/кг.</w:t>
      </w:r>
    </w:p>
    <w:p w:rsidR="008217B5" w:rsidRPr="00E27577" w:rsidRDefault="008217B5" w:rsidP="00E27577">
      <w:pPr>
        <w:widowControl w:val="0"/>
        <w:spacing w:line="360" w:lineRule="auto"/>
        <w:ind w:firstLine="709"/>
        <w:jc w:val="both"/>
        <w:rPr>
          <w:color w:val="333333"/>
        </w:rPr>
      </w:pPr>
      <w:r w:rsidRPr="00E27577">
        <w:rPr>
          <w:color w:val="333333"/>
        </w:rPr>
        <w:t>Теоретическое количество воздуха, необходимого для сгорания 1 кг топлива:</w:t>
      </w:r>
    </w:p>
    <w:p w:rsidR="00E27577" w:rsidRDefault="00E27577"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4"/>
        </w:rPr>
        <w:pict>
          <v:shape id="_x0000_i1028" type="#_x0000_t75" style="width:225pt;height:18.75pt" fillcolor="window">
            <v:imagedata r:id="rId8" o:title=""/>
          </v:shape>
        </w:pict>
      </w:r>
      <w:r w:rsidR="008217B5" w:rsidRPr="00E27577">
        <w:rPr>
          <w:color w:val="333333"/>
        </w:rPr>
        <w:t>;</w:t>
      </w:r>
    </w:p>
    <w:p w:rsidR="008217B5" w:rsidRPr="00E27577" w:rsidRDefault="001B4404" w:rsidP="00E27577">
      <w:pPr>
        <w:widowControl w:val="0"/>
        <w:spacing w:line="360" w:lineRule="auto"/>
        <w:ind w:firstLine="709"/>
        <w:jc w:val="both"/>
        <w:rPr>
          <w:color w:val="333333"/>
        </w:rPr>
      </w:pPr>
      <w:r>
        <w:rPr>
          <w:color w:val="333333"/>
          <w:position w:val="-14"/>
        </w:rPr>
        <w:pict>
          <v:shape id="_x0000_i1029" type="#_x0000_t75" style="width:261.75pt;height:18.75pt" fillcolor="window">
            <v:imagedata r:id="rId9" o:title=""/>
          </v:shape>
        </w:pict>
      </w:r>
      <w:r w:rsidR="008217B5" w:rsidRPr="00E27577">
        <w:rPr>
          <w:color w:val="333333"/>
        </w:rPr>
        <w:t xml:space="preserve"> кг/кг.</w:t>
      </w:r>
    </w:p>
    <w:p w:rsidR="00E27577" w:rsidRDefault="00E27577"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Фактический расход воздуха:</w:t>
      </w:r>
    </w:p>
    <w:p w:rsidR="00E27577" w:rsidRDefault="00E27577"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4"/>
        </w:rPr>
        <w:pict>
          <v:shape id="_x0000_i1030" type="#_x0000_t75" style="width:54pt;height:18.75pt" fillcolor="window">
            <v:imagedata r:id="rId10" o:title=""/>
          </v:shape>
        </w:pict>
      </w:r>
      <w:r w:rsidR="008217B5" w:rsidRPr="00E27577">
        <w:rPr>
          <w:color w:val="333333"/>
        </w:rPr>
        <w:t>,</w:t>
      </w:r>
    </w:p>
    <w:p w:rsidR="00E27577" w:rsidRDefault="00E27577"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szCs w:val="28"/>
        </w:rPr>
        <w:sym w:font="Symbol" w:char="F061"/>
      </w:r>
      <w:r w:rsidRPr="00E27577">
        <w:rPr>
          <w:color w:val="333333"/>
        </w:rPr>
        <w:t xml:space="preserve"> – коэффициент избытка воздуха;</w:t>
      </w:r>
    </w:p>
    <w:p w:rsidR="008217B5" w:rsidRPr="00E27577" w:rsidRDefault="001B4404" w:rsidP="00E27577">
      <w:pPr>
        <w:widowControl w:val="0"/>
        <w:spacing w:line="360" w:lineRule="auto"/>
        <w:ind w:firstLine="709"/>
        <w:jc w:val="both"/>
        <w:rPr>
          <w:color w:val="333333"/>
        </w:rPr>
      </w:pPr>
      <w:r>
        <w:rPr>
          <w:color w:val="333333"/>
          <w:position w:val="-10"/>
        </w:rPr>
        <w:pict>
          <v:shape id="_x0000_i1031" type="#_x0000_t75" style="width:134.25pt;height:17.25pt" fillcolor="window">
            <v:imagedata r:id="rId11" o:title=""/>
          </v:shape>
        </w:pict>
      </w:r>
      <w:r w:rsidR="008217B5" w:rsidRPr="00E27577">
        <w:rPr>
          <w:color w:val="333333"/>
        </w:rPr>
        <w:t xml:space="preserve"> кг/кг.</w:t>
      </w:r>
    </w:p>
    <w:p w:rsidR="008217B5" w:rsidRPr="00E27577" w:rsidRDefault="008217B5" w:rsidP="00E27577">
      <w:pPr>
        <w:widowControl w:val="0"/>
        <w:spacing w:line="360" w:lineRule="auto"/>
        <w:ind w:firstLine="709"/>
        <w:jc w:val="both"/>
        <w:rPr>
          <w:color w:val="333333"/>
        </w:rPr>
      </w:pPr>
      <w:r w:rsidRPr="00E27577">
        <w:rPr>
          <w:color w:val="333333"/>
        </w:rPr>
        <w:t>Количество продуктов сгорания, образующихся при сжигании 1 кг топлива:</w:t>
      </w:r>
    </w:p>
    <w:p w:rsidR="008217B5" w:rsidRPr="00E27577" w:rsidRDefault="00E27577" w:rsidP="00E27577">
      <w:pPr>
        <w:widowControl w:val="0"/>
        <w:spacing w:line="360" w:lineRule="auto"/>
        <w:ind w:firstLine="709"/>
        <w:jc w:val="both"/>
        <w:rPr>
          <w:color w:val="333333"/>
        </w:rPr>
      </w:pPr>
      <w:r>
        <w:rPr>
          <w:color w:val="333333"/>
        </w:rPr>
        <w:br w:type="page"/>
      </w:r>
      <w:r w:rsidR="001B4404">
        <w:rPr>
          <w:color w:val="333333"/>
          <w:position w:val="-18"/>
        </w:rPr>
        <w:pict>
          <v:shape id="_x0000_i1032" type="#_x0000_t75" style="width:104.25pt;height:21pt" fillcolor="window">
            <v:imagedata r:id="rId12" o:title=""/>
          </v:shape>
        </w:pict>
      </w:r>
      <w:r w:rsidR="008217B5" w:rsidRPr="00E27577">
        <w:rPr>
          <w:color w:val="333333"/>
        </w:rPr>
        <w:t>,</w:t>
      </w:r>
    </w:p>
    <w:p w:rsidR="00E27577" w:rsidRDefault="00E27577"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rPr>
        <w:t>W</w:t>
      </w:r>
      <w:r w:rsidRPr="00E27577">
        <w:rPr>
          <w:i/>
          <w:color w:val="333333"/>
          <w:vertAlign w:val="subscript"/>
        </w:rPr>
        <w:t>ф</w:t>
      </w:r>
      <w:r w:rsidRPr="00E27577">
        <w:rPr>
          <w:color w:val="333333"/>
        </w:rPr>
        <w:t xml:space="preserve"> – расход форсуночного пара;</w:t>
      </w:r>
    </w:p>
    <w:p w:rsidR="008217B5" w:rsidRPr="00E27577" w:rsidRDefault="001B4404" w:rsidP="00E27577">
      <w:pPr>
        <w:widowControl w:val="0"/>
        <w:spacing w:line="360" w:lineRule="auto"/>
        <w:ind w:firstLine="709"/>
        <w:jc w:val="both"/>
        <w:rPr>
          <w:color w:val="333333"/>
        </w:rPr>
      </w:pPr>
      <w:r>
        <w:rPr>
          <w:color w:val="333333"/>
          <w:position w:val="-10"/>
        </w:rPr>
        <w:pict>
          <v:shape id="_x0000_i1033" type="#_x0000_t75" style="width:171pt;height:17.25pt" fillcolor="window">
            <v:imagedata r:id="rId13" o:title=""/>
          </v:shape>
        </w:pict>
      </w:r>
      <w:r w:rsidR="008217B5" w:rsidRPr="00E27577">
        <w:rPr>
          <w:color w:val="333333"/>
        </w:rPr>
        <w:t xml:space="preserve"> кг/кг.</w:t>
      </w:r>
    </w:p>
    <w:p w:rsidR="008217B5" w:rsidRPr="00E27577" w:rsidRDefault="008217B5" w:rsidP="00E27577">
      <w:pPr>
        <w:pStyle w:val="a5"/>
        <w:spacing w:line="360" w:lineRule="auto"/>
        <w:ind w:left="0" w:firstLine="709"/>
        <w:rPr>
          <w:b w:val="0"/>
          <w:color w:val="333333"/>
        </w:rPr>
      </w:pPr>
      <w:r w:rsidRPr="00E27577">
        <w:rPr>
          <w:b w:val="0"/>
          <w:color w:val="333333"/>
        </w:rPr>
        <w:t>Количество газов, образующихся при сгорании 1кг топлива:</w:t>
      </w:r>
    </w:p>
    <w:p w:rsidR="00E27577" w:rsidRDefault="00E27577"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8"/>
        </w:rPr>
        <w:pict>
          <v:shape id="_x0000_i1034" type="#_x0000_t75" style="width:225.75pt;height:21pt" fillcolor="window">
            <v:imagedata r:id="rId14" o:title=""/>
          </v:shape>
        </w:pict>
      </w:r>
      <w:r w:rsidR="008217B5" w:rsidRPr="00E27577">
        <w:rPr>
          <w:color w:val="333333"/>
        </w:rPr>
        <w:t xml:space="preserve"> кг/кг;</w:t>
      </w:r>
    </w:p>
    <w:p w:rsidR="008217B5" w:rsidRPr="00E27577" w:rsidRDefault="001B4404" w:rsidP="00E27577">
      <w:pPr>
        <w:widowControl w:val="0"/>
        <w:spacing w:line="360" w:lineRule="auto"/>
        <w:ind w:firstLine="709"/>
        <w:jc w:val="both"/>
        <w:rPr>
          <w:color w:val="333333"/>
        </w:rPr>
      </w:pPr>
      <w:r>
        <w:rPr>
          <w:color w:val="333333"/>
          <w:position w:val="-18"/>
        </w:rPr>
        <w:pict>
          <v:shape id="_x0000_i1035" type="#_x0000_t75" style="width:330pt;height:21pt" fillcolor="window">
            <v:imagedata r:id="rId15" o:title=""/>
          </v:shape>
        </w:pict>
      </w:r>
      <w:r w:rsidR="008217B5" w:rsidRPr="00E27577">
        <w:rPr>
          <w:color w:val="333333"/>
        </w:rPr>
        <w:t xml:space="preserve"> кг/кг;</w:t>
      </w:r>
    </w:p>
    <w:p w:rsidR="008217B5" w:rsidRPr="00E27577" w:rsidRDefault="001B4404" w:rsidP="00E27577">
      <w:pPr>
        <w:widowControl w:val="0"/>
        <w:spacing w:line="360" w:lineRule="auto"/>
        <w:ind w:firstLine="709"/>
        <w:jc w:val="both"/>
        <w:rPr>
          <w:color w:val="333333"/>
        </w:rPr>
      </w:pPr>
      <w:r>
        <w:rPr>
          <w:color w:val="333333"/>
          <w:position w:val="-18"/>
        </w:rPr>
        <w:pict>
          <v:shape id="_x0000_i1036" type="#_x0000_t75" style="width:305.25pt;height:21pt" fillcolor="window">
            <v:imagedata r:id="rId16" o:title=""/>
          </v:shape>
        </w:pict>
      </w:r>
      <w:r w:rsidR="008217B5" w:rsidRPr="00E27577">
        <w:rPr>
          <w:color w:val="333333"/>
        </w:rPr>
        <w:t xml:space="preserve"> кг/кг;</w:t>
      </w:r>
    </w:p>
    <w:p w:rsidR="008217B5" w:rsidRPr="00E27577" w:rsidRDefault="001B4404" w:rsidP="00E27577">
      <w:pPr>
        <w:widowControl w:val="0"/>
        <w:spacing w:line="360" w:lineRule="auto"/>
        <w:ind w:firstLine="709"/>
        <w:jc w:val="both"/>
        <w:rPr>
          <w:color w:val="333333"/>
        </w:rPr>
      </w:pPr>
      <w:r>
        <w:rPr>
          <w:color w:val="333333"/>
          <w:position w:val="-18"/>
        </w:rPr>
        <w:pict>
          <v:shape id="_x0000_i1037" type="#_x0000_t75" style="width:272.25pt;height:21pt" fillcolor="window">
            <v:imagedata r:id="rId17" o:title=""/>
          </v:shape>
        </w:pict>
      </w:r>
      <w:r w:rsidR="008217B5" w:rsidRPr="00E27577">
        <w:rPr>
          <w:color w:val="333333"/>
        </w:rPr>
        <w:t xml:space="preserve"> кг/кг;</w:t>
      </w:r>
    </w:p>
    <w:p w:rsidR="008217B5" w:rsidRPr="00E27577" w:rsidRDefault="001B4404" w:rsidP="00E27577">
      <w:pPr>
        <w:widowControl w:val="0"/>
        <w:spacing w:line="360" w:lineRule="auto"/>
        <w:ind w:firstLine="709"/>
        <w:jc w:val="both"/>
        <w:rPr>
          <w:color w:val="333333"/>
        </w:rPr>
      </w:pPr>
      <w:r>
        <w:rPr>
          <w:color w:val="333333"/>
          <w:position w:val="-18"/>
        </w:rPr>
        <w:pict>
          <v:shape id="_x0000_i1038" type="#_x0000_t75" style="width:168pt;height:21pt" fillcolor="window">
            <v:imagedata r:id="rId18" o:title=""/>
          </v:shape>
        </w:pict>
      </w:r>
      <w:r w:rsidR="008217B5" w:rsidRPr="00E27577">
        <w:rPr>
          <w:color w:val="333333"/>
        </w:rPr>
        <w:t xml:space="preserve"> кг/кг.</w:t>
      </w:r>
    </w:p>
    <w:p w:rsidR="00E27577" w:rsidRDefault="00E27577" w:rsidP="00E27577">
      <w:pPr>
        <w:pStyle w:val="a5"/>
        <w:spacing w:line="360" w:lineRule="auto"/>
        <w:ind w:left="0" w:firstLine="709"/>
        <w:rPr>
          <w:b w:val="0"/>
          <w:color w:val="333333"/>
        </w:rPr>
      </w:pPr>
    </w:p>
    <w:p w:rsidR="008217B5" w:rsidRPr="00E27577" w:rsidRDefault="008217B5" w:rsidP="00E27577">
      <w:pPr>
        <w:pStyle w:val="a5"/>
        <w:spacing w:line="360" w:lineRule="auto"/>
        <w:ind w:left="0" w:firstLine="709"/>
        <w:rPr>
          <w:b w:val="0"/>
          <w:color w:val="333333"/>
        </w:rPr>
      </w:pPr>
      <w:r w:rsidRPr="00E27577">
        <w:rPr>
          <w:b w:val="0"/>
          <w:color w:val="333333"/>
        </w:rPr>
        <w:t xml:space="preserve">Проверка осуществляется, исходя из условия: </w:t>
      </w:r>
      <w:r w:rsidR="001B4404">
        <w:rPr>
          <w:b w:val="0"/>
          <w:color w:val="333333"/>
          <w:position w:val="-26"/>
        </w:rPr>
        <w:pict>
          <v:shape id="_x0000_i1039" type="#_x0000_t75" style="width:54pt;height:33pt" fillcolor="window">
            <v:imagedata r:id="rId19" o:title=""/>
          </v:shape>
        </w:pict>
      </w:r>
      <w:r w:rsidRPr="00E27577">
        <w:rPr>
          <w:b w:val="0"/>
          <w:color w:val="333333"/>
        </w:rPr>
        <w:t>;</w:t>
      </w:r>
    </w:p>
    <w:p w:rsidR="008217B5" w:rsidRPr="00E27577" w:rsidRDefault="008217B5" w:rsidP="00E27577">
      <w:pPr>
        <w:widowControl w:val="0"/>
        <w:spacing w:line="360" w:lineRule="auto"/>
        <w:ind w:firstLine="709"/>
        <w:jc w:val="both"/>
        <w:rPr>
          <w:color w:val="333333"/>
        </w:rPr>
      </w:pPr>
      <w:r w:rsidRPr="00E27577">
        <w:rPr>
          <w:color w:val="333333"/>
        </w:rPr>
        <w:t xml:space="preserve">3,117+1,17+0,8271+13,6896 = 18,824 кг/кг </w:t>
      </w:r>
      <w:r w:rsidRPr="00E27577">
        <w:rPr>
          <w:color w:val="333333"/>
          <w:szCs w:val="28"/>
        </w:rPr>
        <w:sym w:font="Symbol" w:char="F0BB"/>
      </w:r>
      <w:r w:rsidRPr="00E27577">
        <w:rPr>
          <w:color w:val="333333"/>
        </w:rPr>
        <w:t xml:space="preserve"> 18,825 кг/кг.</w:t>
      </w:r>
    </w:p>
    <w:p w:rsidR="008217B5" w:rsidRPr="00E27577" w:rsidRDefault="008217B5" w:rsidP="00E27577">
      <w:pPr>
        <w:widowControl w:val="0"/>
        <w:spacing w:line="360" w:lineRule="auto"/>
        <w:ind w:firstLine="709"/>
        <w:jc w:val="both"/>
        <w:rPr>
          <w:color w:val="333333"/>
        </w:rPr>
      </w:pPr>
      <w:r w:rsidRPr="00E27577">
        <w:rPr>
          <w:color w:val="333333"/>
        </w:rPr>
        <w:t xml:space="preserve">Объемный расход воздуха, необходимого для сгорания 1 кг топлива: </w:t>
      </w:r>
    </w:p>
    <w:p w:rsidR="00E27577" w:rsidRDefault="00E27577"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4"/>
        </w:rPr>
        <w:pict>
          <v:shape id="_x0000_i1040" type="#_x0000_t75" style="width:227.25pt;height:18.75pt" fillcolor="window">
            <v:imagedata r:id="rId20" o:title=""/>
          </v:shape>
        </w:pict>
      </w:r>
      <w:r w:rsidR="008217B5" w:rsidRPr="00E27577">
        <w:rPr>
          <w:color w:val="333333"/>
        </w:rPr>
        <w:t>;</w:t>
      </w:r>
    </w:p>
    <w:p w:rsidR="008217B5" w:rsidRPr="00E27577" w:rsidRDefault="001B4404" w:rsidP="00E27577">
      <w:pPr>
        <w:widowControl w:val="0"/>
        <w:spacing w:line="360" w:lineRule="auto"/>
        <w:ind w:firstLine="709"/>
        <w:jc w:val="both"/>
        <w:rPr>
          <w:color w:val="333333"/>
        </w:rPr>
      </w:pPr>
      <w:r>
        <w:rPr>
          <w:color w:val="333333"/>
          <w:position w:val="-14"/>
        </w:rPr>
        <w:pict>
          <v:shape id="_x0000_i1041" type="#_x0000_t75" style="width:270pt;height:18.75pt" fillcolor="window">
            <v:imagedata r:id="rId21" o:title=""/>
          </v:shape>
        </w:pict>
      </w:r>
      <w:r w:rsidR="008217B5" w:rsidRPr="00E27577">
        <w:rPr>
          <w:color w:val="333333"/>
        </w:rPr>
        <w:t xml:space="preserve"> м</w:t>
      </w:r>
      <w:r w:rsidR="008217B5" w:rsidRPr="00E27577">
        <w:rPr>
          <w:color w:val="333333"/>
          <w:vertAlign w:val="superscript"/>
        </w:rPr>
        <w:t>3</w:t>
      </w:r>
      <w:r w:rsidR="008217B5" w:rsidRPr="00E27577">
        <w:rPr>
          <w:color w:val="333333"/>
        </w:rPr>
        <w:t>/кг.</w:t>
      </w:r>
    </w:p>
    <w:p w:rsidR="00E27577" w:rsidRDefault="00E27577"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Расчет теплосодержания продуктов сгорания на 1 кг топлива при заданной температуре производится по формуле:</w:t>
      </w:r>
    </w:p>
    <w:p w:rsidR="00E27577" w:rsidRDefault="00E27577"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8"/>
        </w:rPr>
        <w:pict>
          <v:shape id="_x0000_i1042" type="#_x0000_t75" style="width:402.75pt;height:21pt" fillcolor="window">
            <v:imagedata r:id="rId22" o:title=""/>
          </v:shape>
        </w:pict>
      </w:r>
      <w:r w:rsidR="008217B5" w:rsidRPr="00E27577">
        <w:rPr>
          <w:color w:val="333333"/>
        </w:rPr>
        <w:t>,</w:t>
      </w:r>
    </w:p>
    <w:p w:rsidR="00E27577" w:rsidRDefault="00E27577"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rPr>
        <w:t>Т</w:t>
      </w:r>
      <w:r w:rsidRPr="00E27577">
        <w:rPr>
          <w:color w:val="333333"/>
        </w:rPr>
        <w:t xml:space="preserve"> – температура продуктов сгорания, К;</w:t>
      </w:r>
    </w:p>
    <w:p w:rsidR="008217B5" w:rsidRPr="00E27577" w:rsidRDefault="008217B5" w:rsidP="00E27577">
      <w:pPr>
        <w:pStyle w:val="a7"/>
        <w:widowControl w:val="0"/>
        <w:spacing w:line="360" w:lineRule="auto"/>
        <w:ind w:firstLine="709"/>
        <w:rPr>
          <w:color w:val="333333"/>
        </w:rPr>
      </w:pPr>
      <w:r w:rsidRPr="00E27577">
        <w:rPr>
          <w:i/>
          <w:color w:val="333333"/>
        </w:rPr>
        <w:t>C</w:t>
      </w:r>
      <w:r w:rsidRPr="00E27577">
        <w:rPr>
          <w:i/>
          <w:color w:val="333333"/>
          <w:vertAlign w:val="subscript"/>
        </w:rPr>
        <w:t>i</w:t>
      </w:r>
      <w:r w:rsidRPr="00E27577">
        <w:rPr>
          <w:color w:val="333333"/>
        </w:rPr>
        <w:t xml:space="preserve"> – средние массовые теплоемкости продуктов сгорания, кДж/кг</w:t>
      </w:r>
      <w:r w:rsidRPr="00E27577">
        <w:rPr>
          <w:color w:val="333333"/>
          <w:szCs w:val="28"/>
        </w:rPr>
        <w:sym w:font="Symbol" w:char="F0D7"/>
      </w:r>
      <w:r w:rsidRPr="00E27577">
        <w:rPr>
          <w:color w:val="333333"/>
        </w:rPr>
        <w:t>К (их значения находим по табл.2 [2, с.7] методом интерполяции);</w:t>
      </w:r>
    </w:p>
    <w:p w:rsidR="008217B5" w:rsidRPr="00E27577" w:rsidRDefault="001B4404" w:rsidP="00E27577">
      <w:pPr>
        <w:pStyle w:val="a7"/>
        <w:widowControl w:val="0"/>
        <w:spacing w:line="360" w:lineRule="auto"/>
        <w:ind w:firstLine="709"/>
        <w:rPr>
          <w:color w:val="333333"/>
        </w:rPr>
      </w:pPr>
      <w:r>
        <w:rPr>
          <w:color w:val="333333"/>
          <w:position w:val="-14"/>
        </w:rPr>
        <w:pict>
          <v:shape id="_x0000_i1043" type="#_x0000_t75" style="width:363.75pt;height:18.75pt" fillcolor="window">
            <v:imagedata r:id="rId23" o:title=""/>
          </v:shape>
        </w:pict>
      </w:r>
    </w:p>
    <w:p w:rsidR="008217B5" w:rsidRPr="00E27577" w:rsidRDefault="001B4404" w:rsidP="00E27577">
      <w:pPr>
        <w:pStyle w:val="a7"/>
        <w:widowControl w:val="0"/>
        <w:spacing w:line="360" w:lineRule="auto"/>
        <w:ind w:firstLine="709"/>
        <w:rPr>
          <w:color w:val="333333"/>
        </w:rPr>
      </w:pPr>
      <w:r>
        <w:rPr>
          <w:color w:val="333333"/>
          <w:position w:val="-12"/>
        </w:rPr>
        <w:pict>
          <v:shape id="_x0000_i1044" type="#_x0000_t75" style="width:242.25pt;height:18pt" fillcolor="window">
            <v:imagedata r:id="rId24" o:title=""/>
          </v:shape>
        </w:pict>
      </w:r>
      <w:r w:rsidR="008217B5" w:rsidRPr="00E27577">
        <w:rPr>
          <w:color w:val="333333"/>
        </w:rPr>
        <w:t xml:space="preserve"> кДж/кг.</w:t>
      </w:r>
    </w:p>
    <w:p w:rsidR="008217B5" w:rsidRPr="00E27577" w:rsidRDefault="008217B5" w:rsidP="00E27577">
      <w:pPr>
        <w:pStyle w:val="a7"/>
        <w:widowControl w:val="0"/>
        <w:spacing w:line="360" w:lineRule="auto"/>
        <w:ind w:firstLine="709"/>
        <w:rPr>
          <w:color w:val="333333"/>
        </w:rPr>
      </w:pPr>
      <w:r w:rsidRPr="00E27577">
        <w:rPr>
          <w:color w:val="333333"/>
        </w:rPr>
        <w:t>Результаты расчета значений теплосодержания представим в виде таблицы.</w:t>
      </w:r>
    </w:p>
    <w:p w:rsidR="00E27577" w:rsidRDefault="00E27577" w:rsidP="00E27577">
      <w:pPr>
        <w:widowControl w:val="0"/>
        <w:spacing w:line="360" w:lineRule="auto"/>
        <w:ind w:firstLine="709"/>
        <w:jc w:val="both"/>
        <w:rPr>
          <w:b/>
          <w:color w:val="333333"/>
        </w:rPr>
      </w:pPr>
    </w:p>
    <w:p w:rsidR="008217B5" w:rsidRPr="00E27577" w:rsidRDefault="008217B5" w:rsidP="00E27577">
      <w:pPr>
        <w:widowControl w:val="0"/>
        <w:spacing w:line="360" w:lineRule="auto"/>
        <w:ind w:firstLine="709"/>
        <w:jc w:val="both"/>
        <w:rPr>
          <w:b/>
          <w:color w:val="333333"/>
        </w:rPr>
      </w:pPr>
      <w:r w:rsidRPr="00E27577">
        <w:rPr>
          <w:b/>
          <w:color w:val="333333"/>
        </w:rPr>
        <w:t>Таблица 1</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9"/>
        <w:gridCol w:w="666"/>
        <w:gridCol w:w="766"/>
        <w:gridCol w:w="766"/>
        <w:gridCol w:w="993"/>
        <w:gridCol w:w="866"/>
        <w:gridCol w:w="866"/>
        <w:gridCol w:w="866"/>
      </w:tblGrid>
      <w:tr w:rsidR="008217B5" w:rsidRPr="00E27577" w:rsidTr="00E27577">
        <w:trPr>
          <w:trHeight w:val="500"/>
        </w:trPr>
        <w:tc>
          <w:tcPr>
            <w:tcW w:w="0" w:type="auto"/>
            <w:vAlign w:val="center"/>
          </w:tcPr>
          <w:p w:rsidR="008217B5" w:rsidRPr="00E27577" w:rsidRDefault="008217B5" w:rsidP="00E27577">
            <w:pPr>
              <w:widowControl w:val="0"/>
              <w:spacing w:line="360" w:lineRule="auto"/>
              <w:outlineLvl w:val="0"/>
              <w:rPr>
                <w:sz w:val="20"/>
              </w:rPr>
            </w:pPr>
            <w:r w:rsidRPr="00E27577">
              <w:rPr>
                <w:sz w:val="20"/>
              </w:rPr>
              <w:t>Т, К</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300</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500</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700</w:t>
            </w:r>
          </w:p>
        </w:tc>
        <w:tc>
          <w:tcPr>
            <w:tcW w:w="993" w:type="dxa"/>
            <w:vAlign w:val="center"/>
          </w:tcPr>
          <w:p w:rsidR="008217B5" w:rsidRPr="00E27577" w:rsidRDefault="008217B5" w:rsidP="00E27577">
            <w:pPr>
              <w:widowControl w:val="0"/>
              <w:spacing w:line="360" w:lineRule="auto"/>
              <w:outlineLvl w:val="0"/>
              <w:rPr>
                <w:sz w:val="20"/>
              </w:rPr>
            </w:pPr>
            <w:r w:rsidRPr="00E27577">
              <w:rPr>
                <w:sz w:val="20"/>
              </w:rPr>
              <w:t>1100</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1500</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1700</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1900</w:t>
            </w:r>
          </w:p>
        </w:tc>
      </w:tr>
      <w:tr w:rsidR="008217B5" w:rsidRPr="00E27577" w:rsidTr="00E27577">
        <w:trPr>
          <w:trHeight w:val="500"/>
        </w:trPr>
        <w:tc>
          <w:tcPr>
            <w:tcW w:w="0" w:type="auto"/>
            <w:vAlign w:val="center"/>
          </w:tcPr>
          <w:p w:rsidR="008217B5" w:rsidRPr="00E27577" w:rsidRDefault="008217B5" w:rsidP="00E27577">
            <w:pPr>
              <w:widowControl w:val="0"/>
              <w:spacing w:line="360" w:lineRule="auto"/>
              <w:outlineLvl w:val="0"/>
              <w:rPr>
                <w:sz w:val="20"/>
              </w:rPr>
            </w:pPr>
            <w:r w:rsidRPr="00E27577">
              <w:rPr>
                <w:sz w:val="20"/>
                <w:lang w:val="en-US"/>
              </w:rPr>
              <w:t>qt</w:t>
            </w:r>
            <w:r w:rsidRPr="00E27577">
              <w:rPr>
                <w:sz w:val="20"/>
              </w:rPr>
              <w:t>, кДж/кг</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530,4</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4555,6</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8781,5</w:t>
            </w:r>
          </w:p>
        </w:tc>
        <w:tc>
          <w:tcPr>
            <w:tcW w:w="993" w:type="dxa"/>
            <w:vAlign w:val="center"/>
          </w:tcPr>
          <w:p w:rsidR="008217B5" w:rsidRPr="00E27577" w:rsidRDefault="008217B5" w:rsidP="00E27577">
            <w:pPr>
              <w:widowControl w:val="0"/>
              <w:spacing w:line="360" w:lineRule="auto"/>
              <w:outlineLvl w:val="0"/>
              <w:rPr>
                <w:sz w:val="20"/>
              </w:rPr>
            </w:pPr>
            <w:r w:rsidRPr="00E27577">
              <w:rPr>
                <w:sz w:val="20"/>
              </w:rPr>
              <w:t>17860,9</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27623,1</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32677,3</w:t>
            </w:r>
          </w:p>
        </w:tc>
        <w:tc>
          <w:tcPr>
            <w:tcW w:w="0" w:type="auto"/>
            <w:vAlign w:val="center"/>
          </w:tcPr>
          <w:p w:rsidR="008217B5" w:rsidRPr="00E27577" w:rsidRDefault="008217B5" w:rsidP="00E27577">
            <w:pPr>
              <w:widowControl w:val="0"/>
              <w:spacing w:line="360" w:lineRule="auto"/>
              <w:outlineLvl w:val="0"/>
              <w:rPr>
                <w:sz w:val="20"/>
              </w:rPr>
            </w:pPr>
            <w:r w:rsidRPr="00E27577">
              <w:rPr>
                <w:sz w:val="20"/>
              </w:rPr>
              <w:t>37799,6</w:t>
            </w:r>
          </w:p>
        </w:tc>
      </w:tr>
    </w:tbl>
    <w:p w:rsidR="008217B5" w:rsidRPr="00E27577" w:rsidRDefault="008217B5" w:rsidP="00E27577">
      <w:pPr>
        <w:pStyle w:val="23"/>
        <w:widowControl w:val="0"/>
        <w:spacing w:line="360" w:lineRule="auto"/>
        <w:ind w:firstLine="709"/>
        <w:jc w:val="both"/>
        <w:rPr>
          <w:color w:val="333333"/>
        </w:rPr>
      </w:pPr>
    </w:p>
    <w:p w:rsidR="008217B5" w:rsidRPr="00E27577" w:rsidRDefault="008217B5" w:rsidP="00E27577">
      <w:pPr>
        <w:pStyle w:val="23"/>
        <w:widowControl w:val="0"/>
        <w:spacing w:line="360" w:lineRule="auto"/>
        <w:ind w:firstLine="709"/>
        <w:jc w:val="both"/>
        <w:rPr>
          <w:color w:val="333333"/>
        </w:rPr>
      </w:pPr>
      <w:r w:rsidRPr="00E27577">
        <w:rPr>
          <w:color w:val="333333"/>
        </w:rPr>
        <w:t>Выводы: по результатам расчетов данного этапа низшая теплотворная способность топлива составила 42215,504 кДж/кг, количество продуктов сгорания на 1 кг сжигаемого топлива – 18,825 кг/кг.</w:t>
      </w:r>
    </w:p>
    <w:p w:rsidR="008217B5" w:rsidRPr="00E27577" w:rsidRDefault="008217B5" w:rsidP="00E27577">
      <w:pPr>
        <w:pStyle w:val="23"/>
        <w:widowControl w:val="0"/>
        <w:spacing w:line="360" w:lineRule="auto"/>
        <w:ind w:firstLine="709"/>
        <w:jc w:val="both"/>
        <w:rPr>
          <w:color w:val="333333"/>
        </w:rPr>
      </w:pPr>
    </w:p>
    <w:p w:rsidR="008217B5" w:rsidRPr="00E27577" w:rsidRDefault="008217B5" w:rsidP="00E27577">
      <w:pPr>
        <w:pStyle w:val="23"/>
        <w:widowControl w:val="0"/>
        <w:spacing w:line="360" w:lineRule="auto"/>
        <w:ind w:firstLine="709"/>
        <w:jc w:val="both"/>
        <w:outlineLvl w:val="1"/>
        <w:rPr>
          <w:b/>
          <w:color w:val="333333"/>
        </w:rPr>
      </w:pPr>
      <w:bookmarkStart w:id="6" w:name="_Toc252711771"/>
      <w:r w:rsidRPr="00E27577">
        <w:rPr>
          <w:b/>
          <w:color w:val="333333"/>
        </w:rPr>
        <w:t>2.2 Тепловой баланс трубчатой печи. Расчет коэффициента полезного действия и расхода топлива</w:t>
      </w:r>
      <w:bookmarkEnd w:id="6"/>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Цель этапа: кроме к.п.д. и расхода топлива рассчитать теплопроизводительность трубчатой печи (полную тепловую нагрузку), значение которой необходимо для выбора ее типоразмера.</w:t>
      </w:r>
    </w:p>
    <w:p w:rsidR="008217B5" w:rsidRPr="00E27577" w:rsidRDefault="008217B5" w:rsidP="00E27577">
      <w:pPr>
        <w:widowControl w:val="0"/>
        <w:spacing w:line="360" w:lineRule="auto"/>
        <w:ind w:firstLine="709"/>
        <w:jc w:val="both"/>
        <w:rPr>
          <w:color w:val="333333"/>
        </w:rPr>
      </w:pPr>
      <w:r w:rsidRPr="00E27577">
        <w:rPr>
          <w:color w:val="333333"/>
        </w:rPr>
        <w:t>Уравнение теплового баланса для трубчатой печи выглядит так:</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045" type="#_x0000_t75" style="width:81pt;height:20.25pt" fillcolor="window">
            <v:imagedata r:id="rId25" o:title=""/>
          </v:shape>
        </w:pict>
      </w:r>
    </w:p>
    <w:p w:rsidR="00A26E4B" w:rsidRDefault="00A26E4B" w:rsidP="00E27577">
      <w:pPr>
        <w:pStyle w:val="23"/>
        <w:widowControl w:val="0"/>
        <w:spacing w:line="360" w:lineRule="auto"/>
        <w:ind w:firstLine="709"/>
        <w:jc w:val="both"/>
        <w:rPr>
          <w:color w:val="333333"/>
        </w:rPr>
      </w:pPr>
    </w:p>
    <w:p w:rsidR="008217B5" w:rsidRPr="00E27577" w:rsidRDefault="008217B5" w:rsidP="00E27577">
      <w:pPr>
        <w:pStyle w:val="23"/>
        <w:widowControl w:val="0"/>
        <w:spacing w:line="360" w:lineRule="auto"/>
        <w:ind w:firstLine="709"/>
        <w:jc w:val="both"/>
        <w:rPr>
          <w:color w:val="333333"/>
        </w:rPr>
      </w:pPr>
      <w:r w:rsidRPr="00E27577">
        <w:rPr>
          <w:color w:val="333333"/>
        </w:rPr>
        <w:t>Расчет теплового баланса ведется на 1 кг топлива.</w:t>
      </w:r>
    </w:p>
    <w:p w:rsidR="008217B5" w:rsidRPr="00E27577" w:rsidRDefault="008217B5" w:rsidP="00E27577">
      <w:pPr>
        <w:pStyle w:val="a5"/>
        <w:spacing w:line="360" w:lineRule="auto"/>
        <w:ind w:left="0" w:firstLine="709"/>
        <w:rPr>
          <w:b w:val="0"/>
          <w:color w:val="333333"/>
        </w:rPr>
      </w:pPr>
      <w:r w:rsidRPr="00E27577">
        <w:rPr>
          <w:b w:val="0"/>
          <w:color w:val="333333"/>
        </w:rPr>
        <w:t>Статьи расхода тепла:</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8"/>
        </w:rPr>
        <w:pict>
          <v:shape id="_x0000_i1046" type="#_x0000_t75" style="width:144.75pt;height:21pt" fillcolor="window">
            <v:imagedata r:id="rId26"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rPr>
        <w:t>q</w:t>
      </w:r>
      <w:r w:rsidRPr="00E27577">
        <w:rPr>
          <w:i/>
          <w:color w:val="333333"/>
          <w:vertAlign w:val="subscript"/>
        </w:rPr>
        <w:t>пол</w:t>
      </w:r>
      <w:r w:rsidRPr="00E27577">
        <w:rPr>
          <w:color w:val="333333"/>
          <w:vertAlign w:val="subscript"/>
        </w:rPr>
        <w:t>.</w:t>
      </w:r>
      <w:r w:rsidRPr="00E27577">
        <w:rPr>
          <w:color w:val="333333"/>
        </w:rPr>
        <w:t>,</w:t>
      </w:r>
      <w:r w:rsidRPr="00E27577">
        <w:rPr>
          <w:i/>
          <w:color w:val="333333"/>
        </w:rPr>
        <w:t xml:space="preserve"> q</w:t>
      </w:r>
      <w:r w:rsidRPr="00E27577">
        <w:rPr>
          <w:i/>
          <w:color w:val="333333"/>
          <w:vertAlign w:val="subscript"/>
        </w:rPr>
        <w:t>ух</w:t>
      </w:r>
      <w:r w:rsidRPr="00E27577">
        <w:rPr>
          <w:color w:val="333333"/>
          <w:vertAlign w:val="subscript"/>
        </w:rPr>
        <w:t>.</w:t>
      </w:r>
      <w:r w:rsidRPr="00E27577">
        <w:rPr>
          <w:color w:val="333333"/>
        </w:rPr>
        <w:t>,</w:t>
      </w:r>
      <w:r w:rsidRPr="00E27577">
        <w:rPr>
          <w:i/>
          <w:color w:val="333333"/>
        </w:rPr>
        <w:t xml:space="preserve"> q</w:t>
      </w:r>
      <w:r w:rsidRPr="00E27577">
        <w:rPr>
          <w:i/>
          <w:color w:val="333333"/>
          <w:vertAlign w:val="subscript"/>
        </w:rPr>
        <w:t>пот.</w:t>
      </w:r>
      <w:r w:rsidRPr="00E27577">
        <w:rPr>
          <w:color w:val="333333"/>
        </w:rPr>
        <w:t xml:space="preserve"> – соответственно полезно воспринятое в печи сырьем, теряемое с уходящими из печи дымовыми газами, теряемое в окружающую среду, кДж/кг.</w:t>
      </w:r>
    </w:p>
    <w:p w:rsidR="008217B5" w:rsidRPr="00E27577" w:rsidRDefault="008217B5" w:rsidP="00E27577">
      <w:pPr>
        <w:pStyle w:val="23"/>
        <w:widowControl w:val="0"/>
        <w:spacing w:line="360" w:lineRule="auto"/>
        <w:ind w:firstLine="709"/>
        <w:jc w:val="both"/>
        <w:rPr>
          <w:color w:val="333333"/>
        </w:rPr>
      </w:pPr>
      <w:r w:rsidRPr="00E27577">
        <w:rPr>
          <w:color w:val="333333"/>
        </w:rPr>
        <w:t>Статьи прихода тепла:</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8"/>
        </w:rPr>
        <w:pict>
          <v:shape id="_x0000_i1047" type="#_x0000_t75" style="width:282.75pt;height:21.75pt" fillcolor="window">
            <v:imagedata r:id="rId27" o:title=""/>
          </v:shape>
        </w:pict>
      </w:r>
      <w:r w:rsidR="008217B5" w:rsidRPr="00E27577">
        <w:rPr>
          <w:color w:val="333333"/>
        </w:rPr>
        <w:t>,</w:t>
      </w:r>
    </w:p>
    <w:p w:rsidR="00A26E4B" w:rsidRDefault="00A26E4B"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Pr="00E27577">
        <w:rPr>
          <w:i/>
          <w:color w:val="333333"/>
        </w:rPr>
        <w:t>C</w:t>
      </w:r>
      <w:r w:rsidRPr="00E27577">
        <w:rPr>
          <w:i/>
          <w:color w:val="333333"/>
          <w:vertAlign w:val="subscript"/>
        </w:rPr>
        <w:t>т</w:t>
      </w:r>
      <w:r w:rsidRPr="00E27577">
        <w:rPr>
          <w:color w:val="333333"/>
        </w:rPr>
        <w:t>,</w:t>
      </w:r>
      <w:r w:rsidRPr="00E27577">
        <w:rPr>
          <w:i/>
          <w:color w:val="333333"/>
        </w:rPr>
        <w:t xml:space="preserve"> C</w:t>
      </w:r>
      <w:r w:rsidRPr="00E27577">
        <w:rPr>
          <w:i/>
          <w:color w:val="333333"/>
          <w:vertAlign w:val="subscript"/>
        </w:rPr>
        <w:t>в</w:t>
      </w:r>
      <w:r w:rsidRPr="00E27577">
        <w:rPr>
          <w:color w:val="333333"/>
        </w:rPr>
        <w:t>,</w:t>
      </w:r>
      <w:r w:rsidRPr="00E27577">
        <w:rPr>
          <w:i/>
          <w:color w:val="333333"/>
        </w:rPr>
        <w:t xml:space="preserve"> C</w:t>
      </w:r>
      <w:r w:rsidRPr="00E27577">
        <w:rPr>
          <w:i/>
          <w:color w:val="333333"/>
          <w:vertAlign w:val="subscript"/>
        </w:rPr>
        <w:t>ф.п</w:t>
      </w:r>
      <w:r w:rsidRPr="00E27577">
        <w:rPr>
          <w:i/>
          <w:color w:val="333333"/>
        </w:rPr>
        <w:t xml:space="preserve">. </w:t>
      </w:r>
      <w:r w:rsidRPr="00E27577">
        <w:rPr>
          <w:color w:val="333333"/>
        </w:rPr>
        <w:t>– соответственно теплоемкости топлива, воздуха, форсуночного водяного пара, кДж/кг;</w:t>
      </w:r>
    </w:p>
    <w:p w:rsidR="008217B5" w:rsidRPr="00E27577" w:rsidRDefault="008217B5" w:rsidP="00E27577">
      <w:pPr>
        <w:widowControl w:val="0"/>
        <w:spacing w:line="360" w:lineRule="auto"/>
        <w:ind w:firstLine="709"/>
        <w:jc w:val="both"/>
        <w:rPr>
          <w:color w:val="333333"/>
        </w:rPr>
      </w:pPr>
      <w:r w:rsidRPr="00E27577">
        <w:rPr>
          <w:i/>
          <w:color w:val="333333"/>
        </w:rPr>
        <w:t>t</w:t>
      </w:r>
      <w:r w:rsidRPr="00E27577">
        <w:rPr>
          <w:i/>
          <w:color w:val="333333"/>
          <w:vertAlign w:val="subscript"/>
        </w:rPr>
        <w:t>т</w:t>
      </w:r>
      <w:r w:rsidRPr="00E27577">
        <w:rPr>
          <w:color w:val="333333"/>
        </w:rPr>
        <w:t xml:space="preserve">, </w:t>
      </w:r>
      <w:r w:rsidRPr="00E27577">
        <w:rPr>
          <w:i/>
          <w:color w:val="333333"/>
        </w:rPr>
        <w:t>t</w:t>
      </w:r>
      <w:r w:rsidRPr="00E27577">
        <w:rPr>
          <w:i/>
          <w:color w:val="333333"/>
          <w:vertAlign w:val="subscript"/>
        </w:rPr>
        <w:t>в</w:t>
      </w:r>
      <w:r w:rsidRPr="00E27577">
        <w:rPr>
          <w:color w:val="333333"/>
        </w:rPr>
        <w:t xml:space="preserve">, </w:t>
      </w:r>
      <w:r w:rsidRPr="00E27577">
        <w:rPr>
          <w:i/>
          <w:color w:val="333333"/>
        </w:rPr>
        <w:t>t</w:t>
      </w:r>
      <w:r w:rsidRPr="00E27577">
        <w:rPr>
          <w:i/>
          <w:color w:val="333333"/>
          <w:vertAlign w:val="subscript"/>
        </w:rPr>
        <w:t>ф.п</w:t>
      </w:r>
      <w:r w:rsidRPr="00E27577">
        <w:rPr>
          <w:i/>
          <w:color w:val="333333"/>
        </w:rPr>
        <w:t>.</w:t>
      </w:r>
      <w:r w:rsidRPr="00E27577">
        <w:rPr>
          <w:color w:val="333333"/>
        </w:rPr>
        <w:t xml:space="preserve"> – температуры топлива, воздуха, форсуночного водяного пара, </w:t>
      </w:r>
      <w:r w:rsidRPr="00E27577">
        <w:rPr>
          <w:color w:val="333333"/>
          <w:vertAlign w:val="superscript"/>
        </w:rPr>
        <w:t>0</w:t>
      </w:r>
      <w:r w:rsidRPr="00E27577">
        <w:rPr>
          <w:color w:val="333333"/>
        </w:rPr>
        <w:t>С.</w:t>
      </w:r>
    </w:p>
    <w:p w:rsidR="008217B5" w:rsidRPr="00E27577" w:rsidRDefault="008217B5" w:rsidP="00E27577">
      <w:pPr>
        <w:pStyle w:val="a7"/>
        <w:widowControl w:val="0"/>
        <w:spacing w:line="360" w:lineRule="auto"/>
        <w:ind w:firstLine="709"/>
        <w:rPr>
          <w:color w:val="333333"/>
        </w:rPr>
      </w:pPr>
      <w:r w:rsidRPr="00E27577">
        <w:rPr>
          <w:color w:val="333333"/>
        </w:rPr>
        <w:t>Явное тепло топлива, воздуха и водяного пара обычно невелико и ими часто в технических расчетах пренебрегают.</w:t>
      </w:r>
    </w:p>
    <w:p w:rsidR="008217B5" w:rsidRPr="00E27577" w:rsidRDefault="008217B5" w:rsidP="00E27577">
      <w:pPr>
        <w:pStyle w:val="a7"/>
        <w:widowControl w:val="0"/>
        <w:spacing w:line="360" w:lineRule="auto"/>
        <w:ind w:firstLine="709"/>
        <w:rPr>
          <w:color w:val="333333"/>
        </w:rPr>
      </w:pPr>
      <w:r w:rsidRPr="00E27577">
        <w:rPr>
          <w:color w:val="333333"/>
        </w:rPr>
        <w:t>Итак, уравнение теплового баланса запишется в следующем виде:</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048" type="#_x0000_t75" style="width:111.75pt;height:21pt" fillcolor="window">
            <v:imagedata r:id="rId28"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а</w:t>
      </w:r>
      <w:r w:rsidR="00E27577">
        <w:rPr>
          <w:color w:val="333333"/>
        </w:rPr>
        <w:t xml:space="preserve"> </w:t>
      </w:r>
      <w:r w:rsidR="001B4404">
        <w:rPr>
          <w:color w:val="333333"/>
          <w:position w:val="-16"/>
        </w:rPr>
        <w:pict>
          <v:shape id="_x0000_i1049" type="#_x0000_t75" style="width:174.75pt;height:21pt" fillcolor="window">
            <v:imagedata r:id="rId29" o:title=""/>
          </v:shape>
        </w:pict>
      </w:r>
    </w:p>
    <w:p w:rsidR="008217B5" w:rsidRPr="00E27577" w:rsidRDefault="008217B5" w:rsidP="00E27577">
      <w:pPr>
        <w:widowControl w:val="0"/>
        <w:spacing w:line="360" w:lineRule="auto"/>
        <w:ind w:firstLine="709"/>
        <w:jc w:val="both"/>
        <w:rPr>
          <w:color w:val="333333"/>
        </w:rPr>
      </w:pPr>
      <w:r w:rsidRPr="00E27577">
        <w:rPr>
          <w:color w:val="333333"/>
        </w:rPr>
        <w:t>или</w:t>
      </w:r>
      <w:r w:rsidR="00E27577">
        <w:rPr>
          <w:color w:val="333333"/>
        </w:rPr>
        <w:t xml:space="preserve"> </w:t>
      </w:r>
      <w:r w:rsidR="001B4404">
        <w:rPr>
          <w:color w:val="333333"/>
          <w:position w:val="-16"/>
        </w:rPr>
        <w:pict>
          <v:shape id="_x0000_i1050" type="#_x0000_t75" style="width:129pt;height:21pt" fillcolor="window">
            <v:imagedata r:id="rId30" o:title=""/>
          </v:shape>
        </w:pict>
      </w:r>
      <w:r w:rsidRPr="00E27577">
        <w:rPr>
          <w:color w:val="333333"/>
        </w:rPr>
        <w:t>,</w:t>
      </w:r>
    </w:p>
    <w:p w:rsidR="008217B5" w:rsidRPr="00E27577" w:rsidRDefault="008217B5" w:rsidP="00E27577">
      <w:pPr>
        <w:pStyle w:val="a7"/>
        <w:widowControl w:val="0"/>
        <w:spacing w:line="360" w:lineRule="auto"/>
        <w:ind w:firstLine="709"/>
        <w:rPr>
          <w:color w:val="333333"/>
        </w:rPr>
      </w:pPr>
      <w:r w:rsidRPr="00E27577">
        <w:rPr>
          <w:color w:val="333333"/>
        </w:rPr>
        <w:t>откуда коэффициент полезного действия трубчатой печи:</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051" type="#_x0000_t75" style="width:144.75pt;height:38.25pt" fillcolor="window">
            <v:imagedata r:id="rId31"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001B4404">
        <w:rPr>
          <w:color w:val="333333"/>
          <w:position w:val="-34"/>
        </w:rPr>
        <w:pict>
          <v:shape id="_x0000_i1052" type="#_x0000_t75" style="width:26.25pt;height:38.25pt" fillcolor="window">
            <v:imagedata r:id="rId32" o:title=""/>
          </v:shape>
        </w:pict>
      </w:r>
      <w:r w:rsidRPr="00E27577">
        <w:rPr>
          <w:color w:val="333333"/>
        </w:rPr>
        <w:t xml:space="preserve">, </w:t>
      </w:r>
      <w:r w:rsidR="001B4404">
        <w:rPr>
          <w:color w:val="333333"/>
          <w:position w:val="-34"/>
        </w:rPr>
        <w:pict>
          <v:shape id="_x0000_i1053" type="#_x0000_t75" style="width:33pt;height:36pt" fillcolor="window">
            <v:imagedata r:id="rId33" o:title=""/>
          </v:shape>
        </w:pict>
      </w:r>
      <w:r w:rsidRPr="00E27577">
        <w:rPr>
          <w:color w:val="333333"/>
        </w:rPr>
        <w:t xml:space="preserve"> – соответственно потери тепла с уходящими дымовыми газами и потери тепла в окружающую среду в долях от низшей теплотворной способности топлива.</w:t>
      </w:r>
    </w:p>
    <w:p w:rsidR="008217B5" w:rsidRPr="00E27577" w:rsidRDefault="008217B5" w:rsidP="00E27577">
      <w:pPr>
        <w:widowControl w:val="0"/>
        <w:spacing w:line="360" w:lineRule="auto"/>
        <w:ind w:firstLine="709"/>
        <w:jc w:val="both"/>
        <w:rPr>
          <w:color w:val="333333"/>
        </w:rPr>
      </w:pPr>
      <w:r w:rsidRPr="00E27577">
        <w:rPr>
          <w:color w:val="333333"/>
        </w:rPr>
        <w:t xml:space="preserve">Потери тепла в окружающую среду </w:t>
      </w:r>
      <w:r w:rsidRPr="00E27577">
        <w:rPr>
          <w:i/>
          <w:color w:val="333333"/>
        </w:rPr>
        <w:t>q</w:t>
      </w:r>
      <w:r w:rsidRPr="00E27577">
        <w:rPr>
          <w:i/>
          <w:color w:val="333333"/>
          <w:vertAlign w:val="subscript"/>
        </w:rPr>
        <w:t>пот.</w:t>
      </w:r>
      <w:r w:rsidRPr="00E27577">
        <w:rPr>
          <w:color w:val="333333"/>
        </w:rPr>
        <w:t xml:space="preserve"> принимаем 6 % (0,06 в долях) от низшей теплотворной способности топлива, т.е.</w:t>
      </w:r>
    </w:p>
    <w:p w:rsidR="008217B5" w:rsidRPr="00E27577" w:rsidRDefault="001B4404" w:rsidP="00E27577">
      <w:pPr>
        <w:widowControl w:val="0"/>
        <w:spacing w:line="360" w:lineRule="auto"/>
        <w:ind w:firstLine="709"/>
        <w:jc w:val="both"/>
        <w:rPr>
          <w:color w:val="333333"/>
        </w:rPr>
      </w:pPr>
      <w:r>
        <w:rPr>
          <w:color w:val="333333"/>
          <w:position w:val="-34"/>
        </w:rPr>
        <w:pict>
          <v:shape id="_x0000_i1054" type="#_x0000_t75" style="width:71.25pt;height:36pt" fillcolor="window">
            <v:imagedata r:id="rId34" o:title=""/>
          </v:shape>
        </w:pict>
      </w:r>
      <w:r w:rsidR="008217B5" w:rsidRPr="00E27577">
        <w:rPr>
          <w:color w:val="333333"/>
        </w:rPr>
        <w:t>,</w:t>
      </w:r>
      <w:r w:rsidR="00E27577">
        <w:rPr>
          <w:color w:val="333333"/>
        </w:rPr>
        <w:t xml:space="preserve"> </w:t>
      </w:r>
      <w:r w:rsidR="008217B5" w:rsidRPr="00E27577">
        <w:rPr>
          <w:color w:val="333333"/>
        </w:rPr>
        <w:t>откуда</w:t>
      </w:r>
    </w:p>
    <w:p w:rsidR="008217B5" w:rsidRPr="00E27577" w:rsidRDefault="001B4404" w:rsidP="00E27577">
      <w:pPr>
        <w:widowControl w:val="0"/>
        <w:tabs>
          <w:tab w:val="num" w:pos="720"/>
        </w:tabs>
        <w:spacing w:line="360" w:lineRule="auto"/>
        <w:ind w:firstLine="709"/>
        <w:jc w:val="both"/>
        <w:rPr>
          <w:color w:val="333333"/>
        </w:rPr>
      </w:pPr>
      <w:r>
        <w:rPr>
          <w:color w:val="333333"/>
          <w:position w:val="-16"/>
        </w:rPr>
        <w:pict>
          <v:shape id="_x0000_i1055" type="#_x0000_t75" style="width:254.25pt;height:21pt" fillcolor="window">
            <v:imagedata r:id="rId35" o:title=""/>
          </v:shape>
        </w:pict>
      </w:r>
      <w:r w:rsidR="008217B5" w:rsidRPr="00E27577">
        <w:rPr>
          <w:color w:val="333333"/>
        </w:rPr>
        <w:t xml:space="preserve"> кДж/кг.</w:t>
      </w:r>
    </w:p>
    <w:p w:rsidR="008217B5" w:rsidRPr="00E27577" w:rsidRDefault="008217B5" w:rsidP="00E27577">
      <w:pPr>
        <w:pStyle w:val="a5"/>
        <w:tabs>
          <w:tab w:val="num" w:pos="720"/>
        </w:tabs>
        <w:spacing w:line="360" w:lineRule="auto"/>
        <w:ind w:left="0" w:firstLine="709"/>
        <w:rPr>
          <w:b w:val="0"/>
          <w:color w:val="333333"/>
        </w:rPr>
      </w:pPr>
      <w:r w:rsidRPr="00E27577">
        <w:rPr>
          <w:b w:val="0"/>
          <w:color w:val="333333"/>
        </w:rPr>
        <w:t>Температура уходящих дымовых газов определяется равенством:</w:t>
      </w:r>
    </w:p>
    <w:p w:rsidR="00A26E4B" w:rsidRDefault="00A26E4B" w:rsidP="00E27577">
      <w:pPr>
        <w:pStyle w:val="a5"/>
        <w:tabs>
          <w:tab w:val="num" w:pos="720"/>
        </w:tabs>
        <w:spacing w:line="360" w:lineRule="auto"/>
        <w:ind w:left="0" w:firstLine="709"/>
        <w:rPr>
          <w:b w:val="0"/>
          <w:noProof/>
          <w:color w:val="333333"/>
        </w:rPr>
      </w:pPr>
    </w:p>
    <w:p w:rsidR="008217B5" w:rsidRPr="00E27577" w:rsidRDefault="001B4404" w:rsidP="00E27577">
      <w:pPr>
        <w:pStyle w:val="a5"/>
        <w:tabs>
          <w:tab w:val="num" w:pos="720"/>
        </w:tabs>
        <w:spacing w:line="360" w:lineRule="auto"/>
        <w:ind w:left="0" w:firstLine="709"/>
        <w:rPr>
          <w:b w:val="0"/>
          <w:noProof/>
          <w:color w:val="333333"/>
        </w:rPr>
      </w:pPr>
      <w:r>
        <w:rPr>
          <w:b w:val="0"/>
          <w:noProof/>
          <w:color w:val="333333"/>
          <w:position w:val="-24"/>
        </w:rPr>
        <w:pict>
          <v:shape id="_x0000_i1056" type="#_x0000_t75" style="width:162pt;height:24pt" fillcolor="window">
            <v:imagedata r:id="rId36" o:title=""/>
          </v:shape>
        </w:pict>
      </w:r>
      <w:r w:rsidR="008217B5" w:rsidRPr="00E27577">
        <w:rPr>
          <w:b w:val="0"/>
          <w:noProof/>
          <w:color w:val="333333"/>
        </w:rPr>
        <w:t xml:space="preserve">, </w:t>
      </w:r>
      <w:r w:rsidR="008217B5" w:rsidRPr="00E27577">
        <w:rPr>
          <w:b w:val="0"/>
          <w:noProof/>
          <w:color w:val="333333"/>
          <w:vertAlign w:val="superscript"/>
        </w:rPr>
        <w:t>0</w:t>
      </w:r>
      <w:r w:rsidR="008217B5" w:rsidRPr="00E27577">
        <w:rPr>
          <w:b w:val="0"/>
          <w:noProof/>
          <w:color w:val="333333"/>
        </w:rPr>
        <w:t>С,</w:t>
      </w:r>
    </w:p>
    <w:p w:rsidR="00A26E4B" w:rsidRDefault="00A26E4B" w:rsidP="00E27577">
      <w:pPr>
        <w:pStyle w:val="a5"/>
        <w:tabs>
          <w:tab w:val="num" w:pos="720"/>
        </w:tabs>
        <w:spacing w:line="360" w:lineRule="auto"/>
        <w:ind w:left="0" w:firstLine="709"/>
        <w:rPr>
          <w:b w:val="0"/>
          <w:color w:val="333333"/>
        </w:rPr>
      </w:pPr>
    </w:p>
    <w:p w:rsidR="008217B5" w:rsidRPr="00E27577" w:rsidRDefault="008217B5" w:rsidP="00E27577">
      <w:pPr>
        <w:pStyle w:val="a5"/>
        <w:tabs>
          <w:tab w:val="num" w:pos="720"/>
        </w:tabs>
        <w:spacing w:line="360" w:lineRule="auto"/>
        <w:ind w:left="0" w:firstLine="709"/>
        <w:rPr>
          <w:b w:val="0"/>
          <w:noProof/>
          <w:color w:val="333333"/>
        </w:rPr>
      </w:pPr>
      <w:r w:rsidRPr="00E27577">
        <w:rPr>
          <w:b w:val="0"/>
          <w:color w:val="333333"/>
        </w:rPr>
        <w:t>где</w:t>
      </w:r>
      <w:r w:rsidR="00E27577">
        <w:rPr>
          <w:b w:val="0"/>
          <w:color w:val="333333"/>
        </w:rPr>
        <w:t xml:space="preserve"> </w:t>
      </w:r>
      <w:r w:rsidRPr="00E27577">
        <w:rPr>
          <w:b w:val="0"/>
          <w:i/>
          <w:color w:val="333333"/>
        </w:rPr>
        <w:t>t</w:t>
      </w:r>
      <w:r w:rsidRPr="00E27577">
        <w:rPr>
          <w:b w:val="0"/>
          <w:color w:val="333333"/>
          <w:vertAlign w:val="subscript"/>
        </w:rPr>
        <w:t>1</w:t>
      </w:r>
      <w:r w:rsidRPr="00E27577">
        <w:rPr>
          <w:b w:val="0"/>
          <w:color w:val="333333"/>
        </w:rPr>
        <w:t xml:space="preserve"> – температура нагреваемого продукта на входе в печь, </w:t>
      </w:r>
      <w:r w:rsidRPr="00E27577">
        <w:rPr>
          <w:b w:val="0"/>
          <w:noProof/>
          <w:color w:val="333333"/>
          <w:vertAlign w:val="superscript"/>
        </w:rPr>
        <w:t>0</w:t>
      </w:r>
      <w:r w:rsidRPr="00E27577">
        <w:rPr>
          <w:b w:val="0"/>
          <w:noProof/>
          <w:color w:val="333333"/>
        </w:rPr>
        <w:t>С;</w:t>
      </w:r>
    </w:p>
    <w:p w:rsidR="008217B5" w:rsidRPr="00E27577" w:rsidRDefault="008217B5" w:rsidP="00E27577">
      <w:pPr>
        <w:pStyle w:val="a5"/>
        <w:tabs>
          <w:tab w:val="num" w:pos="993"/>
        </w:tabs>
        <w:spacing w:line="360" w:lineRule="auto"/>
        <w:ind w:left="0" w:firstLine="709"/>
        <w:rPr>
          <w:b w:val="0"/>
          <w:color w:val="333333"/>
        </w:rPr>
      </w:pPr>
      <w:r w:rsidRPr="00E27577">
        <w:rPr>
          <w:b w:val="0"/>
          <w:color w:val="333333"/>
          <w:szCs w:val="28"/>
        </w:rPr>
        <w:sym w:font="Symbol" w:char="F044"/>
      </w:r>
      <w:r w:rsidRPr="00E27577">
        <w:rPr>
          <w:b w:val="0"/>
          <w:i/>
          <w:color w:val="333333"/>
        </w:rPr>
        <w:t>t</w:t>
      </w:r>
      <w:r w:rsidRPr="00E27577">
        <w:rPr>
          <w:b w:val="0"/>
          <w:color w:val="333333"/>
        </w:rPr>
        <w:t xml:space="preserve"> – разность температур теплоносителей на входе сырья в змеевик камеры конвекции;</w:t>
      </w:r>
      <w:r w:rsidR="00E27577">
        <w:rPr>
          <w:b w:val="0"/>
          <w:color w:val="333333"/>
        </w:rPr>
        <w:t xml:space="preserve"> </w:t>
      </w:r>
      <w:r w:rsidRPr="00E27577">
        <w:rPr>
          <w:b w:val="0"/>
          <w:color w:val="333333"/>
        </w:rPr>
        <w:t xml:space="preserve">принимаем </w:t>
      </w:r>
      <w:r w:rsidRPr="00E27577">
        <w:rPr>
          <w:b w:val="0"/>
          <w:color w:val="333333"/>
          <w:szCs w:val="28"/>
        </w:rPr>
        <w:sym w:font="Symbol" w:char="F044"/>
      </w:r>
      <w:r w:rsidRPr="00E27577">
        <w:rPr>
          <w:b w:val="0"/>
          <w:i/>
          <w:color w:val="333333"/>
        </w:rPr>
        <w:t>t</w:t>
      </w:r>
      <w:r w:rsidRPr="00E27577">
        <w:rPr>
          <w:b w:val="0"/>
          <w:color w:val="333333"/>
        </w:rPr>
        <w:t xml:space="preserve"> = 130 </w:t>
      </w:r>
      <w:r w:rsidRPr="00E27577">
        <w:rPr>
          <w:b w:val="0"/>
          <w:noProof/>
          <w:color w:val="333333"/>
          <w:vertAlign w:val="superscript"/>
        </w:rPr>
        <w:t>0</w:t>
      </w:r>
      <w:r w:rsidRPr="00E27577">
        <w:rPr>
          <w:b w:val="0"/>
          <w:noProof/>
          <w:color w:val="333333"/>
        </w:rPr>
        <w:t>С;</w:t>
      </w:r>
    </w:p>
    <w:p w:rsidR="008217B5" w:rsidRPr="00E27577" w:rsidRDefault="001B4404" w:rsidP="00E27577">
      <w:pPr>
        <w:pStyle w:val="a5"/>
        <w:tabs>
          <w:tab w:val="num" w:pos="720"/>
        </w:tabs>
        <w:spacing w:line="360" w:lineRule="auto"/>
        <w:ind w:left="0" w:firstLine="709"/>
        <w:rPr>
          <w:b w:val="0"/>
          <w:noProof/>
          <w:color w:val="333333"/>
        </w:rPr>
      </w:pPr>
      <w:r>
        <w:rPr>
          <w:b w:val="0"/>
          <w:noProof/>
          <w:color w:val="333333"/>
          <w:position w:val="-24"/>
        </w:rPr>
        <w:pict>
          <v:shape id="_x0000_i1057" type="#_x0000_t75" style="width:120.75pt;height:24pt" fillcolor="window">
            <v:imagedata r:id="rId37" o:title=""/>
          </v:shape>
        </w:pict>
      </w:r>
      <w:r w:rsidR="008217B5" w:rsidRPr="00E27577">
        <w:rPr>
          <w:b w:val="0"/>
          <w:noProof/>
          <w:color w:val="333333"/>
        </w:rPr>
        <w:t xml:space="preserve"> </w:t>
      </w:r>
      <w:r w:rsidR="008217B5" w:rsidRPr="00E27577">
        <w:rPr>
          <w:b w:val="0"/>
          <w:noProof/>
          <w:color w:val="333333"/>
          <w:vertAlign w:val="superscript"/>
        </w:rPr>
        <w:t>0</w:t>
      </w:r>
      <w:r w:rsidR="008217B5" w:rsidRPr="00E27577">
        <w:rPr>
          <w:b w:val="0"/>
          <w:noProof/>
          <w:color w:val="333333"/>
        </w:rPr>
        <w:t>С (533 К).</w:t>
      </w:r>
    </w:p>
    <w:p w:rsidR="008217B5" w:rsidRPr="00E27577" w:rsidRDefault="008217B5" w:rsidP="00E27577">
      <w:pPr>
        <w:pStyle w:val="a7"/>
        <w:widowControl w:val="0"/>
        <w:spacing w:line="360" w:lineRule="auto"/>
        <w:ind w:firstLine="709"/>
        <w:rPr>
          <w:color w:val="333333"/>
        </w:rPr>
      </w:pPr>
      <w:r w:rsidRPr="00E27577">
        <w:rPr>
          <w:color w:val="333333"/>
        </w:rPr>
        <w:t>При этой температуре определяем потери тепла с уходящими газами:</w:t>
      </w:r>
    </w:p>
    <w:p w:rsidR="008217B5" w:rsidRPr="00E27577" w:rsidRDefault="001B4404" w:rsidP="00E27577">
      <w:pPr>
        <w:pStyle w:val="a7"/>
        <w:widowControl w:val="0"/>
        <w:spacing w:line="360" w:lineRule="auto"/>
        <w:ind w:firstLine="709"/>
        <w:rPr>
          <w:color w:val="333333"/>
        </w:rPr>
      </w:pPr>
      <w:r>
        <w:rPr>
          <w:color w:val="333333"/>
          <w:position w:val="-16"/>
        </w:rPr>
        <w:pict>
          <v:shape id="_x0000_i1058" type="#_x0000_t75" style="width:396pt;height:20.25pt" fillcolor="window">
            <v:imagedata r:id="rId38" o:title=""/>
          </v:shape>
        </w:pict>
      </w:r>
    </w:p>
    <w:p w:rsidR="008217B5" w:rsidRPr="00E27577" w:rsidRDefault="001B4404" w:rsidP="00E27577">
      <w:pPr>
        <w:pStyle w:val="a7"/>
        <w:widowControl w:val="0"/>
        <w:spacing w:line="360" w:lineRule="auto"/>
        <w:ind w:firstLine="709"/>
        <w:rPr>
          <w:color w:val="333333"/>
        </w:rPr>
      </w:pPr>
      <w:r>
        <w:rPr>
          <w:color w:val="333333"/>
          <w:position w:val="-12"/>
        </w:rPr>
        <w:pict>
          <v:shape id="_x0000_i1059" type="#_x0000_t75" style="width:234.75pt;height:18pt" fillcolor="window">
            <v:imagedata r:id="rId39" o:title=""/>
          </v:shape>
        </w:pict>
      </w:r>
      <w:r w:rsidR="008217B5" w:rsidRPr="00E27577">
        <w:rPr>
          <w:color w:val="333333"/>
        </w:rPr>
        <w:t xml:space="preserve"> кДж/кг.</w:t>
      </w:r>
    </w:p>
    <w:p w:rsidR="008217B5" w:rsidRPr="00E27577" w:rsidRDefault="001B4404" w:rsidP="00E27577">
      <w:pPr>
        <w:widowControl w:val="0"/>
        <w:tabs>
          <w:tab w:val="num" w:pos="720"/>
        </w:tabs>
        <w:spacing w:line="360" w:lineRule="auto"/>
        <w:ind w:firstLine="709"/>
        <w:jc w:val="both"/>
        <w:rPr>
          <w:color w:val="333333"/>
        </w:rPr>
      </w:pPr>
      <w:r>
        <w:rPr>
          <w:color w:val="333333"/>
          <w:position w:val="-12"/>
        </w:rPr>
        <w:pict>
          <v:shape id="_x0000_i1060" type="#_x0000_t75" style="width:278.25pt;height:18pt" fillcolor="window">
            <v:imagedata r:id="rId40" o:title=""/>
          </v:shape>
        </w:pict>
      </w:r>
      <w:r w:rsidR="00E27577">
        <w:rPr>
          <w:color w:val="333333"/>
        </w:rPr>
        <w:t xml:space="preserve"> </w:t>
      </w:r>
      <w:r w:rsidR="008217B5" w:rsidRPr="00E27577">
        <w:rPr>
          <w:color w:val="333333"/>
        </w:rPr>
        <w:t>кДж/кг.</w:t>
      </w: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Итак, определяем к.п.д. печи:</w:t>
      </w:r>
    </w:p>
    <w:p w:rsidR="008217B5" w:rsidRPr="00E27577" w:rsidRDefault="001B4404" w:rsidP="00E27577">
      <w:pPr>
        <w:widowControl w:val="0"/>
        <w:tabs>
          <w:tab w:val="num" w:pos="720"/>
        </w:tabs>
        <w:spacing w:line="360" w:lineRule="auto"/>
        <w:ind w:firstLine="709"/>
        <w:jc w:val="both"/>
        <w:rPr>
          <w:color w:val="333333"/>
        </w:rPr>
      </w:pPr>
      <w:r>
        <w:rPr>
          <w:color w:val="333333"/>
          <w:position w:val="-28"/>
        </w:rPr>
        <w:pict>
          <v:shape id="_x0000_i1061" type="#_x0000_t75" style="width:176.25pt;height:33.75pt" fillcolor="window">
            <v:imagedata r:id="rId41" o:title=""/>
          </v:shape>
        </w:pict>
      </w:r>
      <w:r w:rsidR="008217B5" w:rsidRPr="00E27577">
        <w:rPr>
          <w:color w:val="333333"/>
        </w:rPr>
        <w:t>.</w:t>
      </w: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Расчет полезной тепловой нагрузки трубчатой печи производим по формуле:</w:t>
      </w:r>
    </w:p>
    <w:p w:rsidR="00A26E4B" w:rsidRDefault="00A26E4B" w:rsidP="00E27577">
      <w:pPr>
        <w:widowControl w:val="0"/>
        <w:tabs>
          <w:tab w:val="num" w:pos="720"/>
        </w:tabs>
        <w:spacing w:line="360" w:lineRule="auto"/>
        <w:ind w:firstLine="709"/>
        <w:jc w:val="both"/>
        <w:rPr>
          <w:color w:val="333333"/>
        </w:rPr>
      </w:pPr>
    </w:p>
    <w:p w:rsidR="008217B5" w:rsidRPr="00E27577" w:rsidRDefault="001B4404" w:rsidP="00E27577">
      <w:pPr>
        <w:widowControl w:val="0"/>
        <w:tabs>
          <w:tab w:val="num" w:pos="720"/>
        </w:tabs>
        <w:spacing w:line="360" w:lineRule="auto"/>
        <w:ind w:firstLine="709"/>
        <w:jc w:val="both"/>
        <w:rPr>
          <w:color w:val="333333"/>
        </w:rPr>
      </w:pPr>
      <w:r>
        <w:rPr>
          <w:color w:val="333333"/>
          <w:position w:val="-26"/>
        </w:rPr>
        <w:pict>
          <v:shape id="_x0000_i1062" type="#_x0000_t75" style="width:207.75pt;height:32.25pt" fillcolor="window">
            <v:imagedata r:id="rId42" o:title=""/>
          </v:shape>
        </w:pict>
      </w:r>
      <w:r w:rsidR="008217B5" w:rsidRPr="00E27577">
        <w:rPr>
          <w:color w:val="333333"/>
        </w:rPr>
        <w:t>,</w:t>
      </w:r>
    </w:p>
    <w:p w:rsidR="00A26E4B" w:rsidRDefault="00A26E4B" w:rsidP="00E27577">
      <w:pPr>
        <w:widowControl w:val="0"/>
        <w:tabs>
          <w:tab w:val="num" w:pos="720"/>
        </w:tabs>
        <w:spacing w:line="360" w:lineRule="auto"/>
        <w:ind w:firstLine="709"/>
        <w:jc w:val="both"/>
        <w:rPr>
          <w:color w:val="333333"/>
        </w:rPr>
      </w:pP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где</w:t>
      </w:r>
      <w:r w:rsidR="00E27577">
        <w:rPr>
          <w:color w:val="333333"/>
        </w:rPr>
        <w:t xml:space="preserve"> </w:t>
      </w:r>
      <w:r w:rsidR="001B4404">
        <w:rPr>
          <w:color w:val="333333"/>
          <w:position w:val="-6"/>
        </w:rPr>
        <w:pict>
          <v:shape id="_x0000_i1063" type="#_x0000_t75" style="width:14.25pt;height:15pt" fillcolor="window">
            <v:imagedata r:id="rId43" o:title=""/>
          </v:shape>
        </w:pict>
      </w:r>
      <w:r w:rsidRPr="00E27577">
        <w:rPr>
          <w:color w:val="333333"/>
        </w:rPr>
        <w:t xml:space="preserve"> – производительность печи по сырью, кг/ч;</w:t>
      </w:r>
    </w:p>
    <w:p w:rsidR="00E27577" w:rsidRDefault="001B4404" w:rsidP="00E27577">
      <w:pPr>
        <w:widowControl w:val="0"/>
        <w:tabs>
          <w:tab w:val="num" w:pos="720"/>
        </w:tabs>
        <w:spacing w:line="360" w:lineRule="auto"/>
        <w:ind w:firstLine="709"/>
        <w:jc w:val="both"/>
        <w:rPr>
          <w:color w:val="333333"/>
        </w:rPr>
      </w:pPr>
      <w:r>
        <w:rPr>
          <w:color w:val="333333"/>
          <w:position w:val="-20"/>
        </w:rPr>
        <w:pict>
          <v:shape id="_x0000_i1064" type="#_x0000_t75" style="width:18pt;height:27pt" fillcolor="window">
            <v:imagedata r:id="rId44" o:title=""/>
          </v:shape>
        </w:pict>
      </w:r>
      <w:r w:rsidR="008217B5" w:rsidRPr="00E27577">
        <w:rPr>
          <w:color w:val="333333"/>
        </w:rPr>
        <w:t xml:space="preserve">, </w:t>
      </w:r>
      <w:r>
        <w:rPr>
          <w:color w:val="333333"/>
          <w:position w:val="-20"/>
        </w:rPr>
        <w:pict>
          <v:shape id="_x0000_i1065" type="#_x0000_t75" style="width:21pt;height:27pt" fillcolor="window">
            <v:imagedata r:id="rId45" o:title=""/>
          </v:shape>
        </w:pict>
      </w:r>
      <w:r w:rsidR="008217B5" w:rsidRPr="00E27577">
        <w:rPr>
          <w:color w:val="333333"/>
        </w:rPr>
        <w:t xml:space="preserve">, </w:t>
      </w:r>
      <w:r>
        <w:rPr>
          <w:color w:val="333333"/>
          <w:position w:val="-20"/>
        </w:rPr>
        <w:pict>
          <v:shape id="_x0000_i1066" type="#_x0000_t75" style="width:21pt;height:27pt" fillcolor="window">
            <v:imagedata r:id="rId46" o:title=""/>
          </v:shape>
        </w:pict>
      </w:r>
      <w:r w:rsidR="008217B5" w:rsidRPr="00E27577">
        <w:rPr>
          <w:color w:val="333333"/>
        </w:rPr>
        <w:t xml:space="preserve"> – соответственно теплосодержания паровой и жидкой фазы при температуре </w:t>
      </w:r>
      <w:r w:rsidR="008217B5" w:rsidRPr="00E27577">
        <w:rPr>
          <w:i/>
          <w:color w:val="333333"/>
        </w:rPr>
        <w:t>t</w:t>
      </w:r>
      <w:r w:rsidR="008217B5" w:rsidRPr="00E27577">
        <w:rPr>
          <w:color w:val="333333"/>
          <w:vertAlign w:val="subscript"/>
        </w:rPr>
        <w:t>2</w:t>
      </w:r>
      <w:r w:rsidR="008217B5" w:rsidRPr="00E27577">
        <w:rPr>
          <w:color w:val="333333"/>
        </w:rPr>
        <w:t xml:space="preserve">, жидкой фазы (сырья) при температуре </w:t>
      </w:r>
      <w:r w:rsidR="008217B5" w:rsidRPr="00E27577">
        <w:rPr>
          <w:i/>
          <w:color w:val="333333"/>
        </w:rPr>
        <w:t>t</w:t>
      </w:r>
      <w:r w:rsidR="008217B5" w:rsidRPr="00E27577">
        <w:rPr>
          <w:color w:val="333333"/>
          <w:vertAlign w:val="subscript"/>
        </w:rPr>
        <w:t>1</w:t>
      </w:r>
      <w:r w:rsidR="008217B5" w:rsidRPr="00E27577">
        <w:rPr>
          <w:color w:val="333333"/>
        </w:rPr>
        <w:t>, кДж/кг;</w:t>
      </w:r>
    </w:p>
    <w:p w:rsidR="008217B5" w:rsidRPr="00E27577" w:rsidRDefault="008217B5" w:rsidP="00E27577">
      <w:pPr>
        <w:pStyle w:val="a5"/>
        <w:tabs>
          <w:tab w:val="num" w:pos="720"/>
        </w:tabs>
        <w:spacing w:line="360" w:lineRule="auto"/>
        <w:ind w:left="0" w:firstLine="709"/>
        <w:rPr>
          <w:b w:val="0"/>
          <w:color w:val="333333"/>
        </w:rPr>
      </w:pPr>
      <w:r w:rsidRPr="00E27577">
        <w:rPr>
          <w:b w:val="0"/>
          <w:i/>
          <w:color w:val="333333"/>
        </w:rPr>
        <w:t>e</w:t>
      </w:r>
      <w:r w:rsidRPr="00E27577">
        <w:rPr>
          <w:b w:val="0"/>
          <w:color w:val="333333"/>
        </w:rPr>
        <w:t xml:space="preserve"> – доля отгона сырья на выходе из змеевика трубчатой печи.</w:t>
      </w: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Теплосодержание паров нефтепродуктов определяется по уравнению:</w:t>
      </w:r>
    </w:p>
    <w:p w:rsidR="008217B5" w:rsidRPr="00E27577" w:rsidRDefault="001B4404" w:rsidP="00E27577">
      <w:pPr>
        <w:widowControl w:val="0"/>
        <w:tabs>
          <w:tab w:val="num" w:pos="720"/>
        </w:tabs>
        <w:spacing w:line="360" w:lineRule="auto"/>
        <w:ind w:firstLine="709"/>
        <w:jc w:val="both"/>
        <w:rPr>
          <w:color w:val="333333"/>
        </w:rPr>
      </w:pPr>
      <w:r>
        <w:rPr>
          <w:color w:val="333333"/>
          <w:position w:val="-26"/>
        </w:rPr>
        <w:pict>
          <v:shape id="_x0000_i1067" type="#_x0000_t75" style="width:402.75pt;height:32.25pt" fillcolor="window">
            <v:imagedata r:id="rId47" o:title=""/>
          </v:shape>
        </w:pict>
      </w:r>
      <w:r w:rsidR="008217B5" w:rsidRPr="00E27577">
        <w:rPr>
          <w:color w:val="333333"/>
        </w:rPr>
        <w:t>,</w:t>
      </w: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 xml:space="preserve">где </w:t>
      </w:r>
      <w:r w:rsidR="001B4404">
        <w:rPr>
          <w:color w:val="333333"/>
          <w:position w:val="-18"/>
        </w:rPr>
        <w:pict>
          <v:shape id="_x0000_i1068" type="#_x0000_t75" style="width:24pt;height:26.25pt" fillcolor="window">
            <v:imagedata r:id="rId48" o:title=""/>
          </v:shape>
        </w:pict>
      </w:r>
      <w:r w:rsidRPr="00E27577">
        <w:rPr>
          <w:color w:val="333333"/>
        </w:rPr>
        <w:t xml:space="preserve"> – относительная плотность;</w:t>
      </w:r>
      <w:r w:rsidR="00E27577">
        <w:rPr>
          <w:color w:val="333333"/>
        </w:rPr>
        <w:t xml:space="preserve"> </w:t>
      </w:r>
      <w:r w:rsidRPr="00E27577">
        <w:rPr>
          <w:color w:val="333333"/>
        </w:rPr>
        <w:t xml:space="preserve">для конденсированных паров </w:t>
      </w:r>
      <w:r w:rsidR="001B4404">
        <w:rPr>
          <w:color w:val="333333"/>
          <w:position w:val="-18"/>
        </w:rPr>
        <w:pict>
          <v:shape id="_x0000_i1069" type="#_x0000_t75" style="width:24pt;height:26.25pt" fillcolor="window">
            <v:imagedata r:id="rId49" o:title=""/>
          </v:shape>
        </w:pict>
      </w:r>
      <w:r w:rsidRPr="00E27577">
        <w:rPr>
          <w:color w:val="333333"/>
        </w:rPr>
        <w:t>= 0,8;</w:t>
      </w:r>
    </w:p>
    <w:p w:rsidR="00E27577" w:rsidRDefault="001B4404" w:rsidP="00E27577">
      <w:pPr>
        <w:widowControl w:val="0"/>
        <w:tabs>
          <w:tab w:val="num" w:pos="720"/>
        </w:tabs>
        <w:spacing w:line="360" w:lineRule="auto"/>
        <w:ind w:firstLine="709"/>
        <w:jc w:val="both"/>
        <w:rPr>
          <w:color w:val="333333"/>
        </w:rPr>
      </w:pPr>
      <w:r>
        <w:rPr>
          <w:color w:val="333333"/>
          <w:position w:val="-14"/>
        </w:rPr>
        <w:pict>
          <v:shape id="_x0000_i1070" type="#_x0000_t75" style="width:400.5pt;height:20.25pt" fillcolor="window">
            <v:imagedata r:id="rId50" o:title=""/>
          </v:shape>
        </w:pict>
      </w:r>
    </w:p>
    <w:p w:rsidR="008217B5" w:rsidRPr="00E27577" w:rsidRDefault="001B4404" w:rsidP="00E27577">
      <w:pPr>
        <w:widowControl w:val="0"/>
        <w:tabs>
          <w:tab w:val="num" w:pos="720"/>
        </w:tabs>
        <w:spacing w:line="360" w:lineRule="auto"/>
        <w:ind w:firstLine="709"/>
        <w:jc w:val="both"/>
        <w:rPr>
          <w:color w:val="333333"/>
        </w:rPr>
      </w:pPr>
      <w:r>
        <w:rPr>
          <w:color w:val="333333"/>
          <w:position w:val="-10"/>
        </w:rPr>
        <w:pict>
          <v:shape id="_x0000_i1071" type="#_x0000_t75" style="width:50.25pt;height:17.25pt" fillcolor="window">
            <v:imagedata r:id="rId51" o:title=""/>
          </v:shape>
        </w:pict>
      </w:r>
      <w:r w:rsidR="008217B5" w:rsidRPr="00E27577">
        <w:rPr>
          <w:color w:val="333333"/>
        </w:rPr>
        <w:t xml:space="preserve"> кДж/кг.</w:t>
      </w: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Уравнение для расчета теплосодержания жидких нефтепродуктов имеет вид:</w:t>
      </w:r>
    </w:p>
    <w:p w:rsidR="00A26E4B" w:rsidRDefault="00A26E4B" w:rsidP="00E27577">
      <w:pPr>
        <w:widowControl w:val="0"/>
        <w:tabs>
          <w:tab w:val="num" w:pos="720"/>
        </w:tabs>
        <w:spacing w:line="360" w:lineRule="auto"/>
        <w:ind w:firstLine="709"/>
        <w:jc w:val="both"/>
        <w:rPr>
          <w:color w:val="333333"/>
        </w:rPr>
      </w:pPr>
    </w:p>
    <w:p w:rsidR="008217B5" w:rsidRPr="00E27577" w:rsidRDefault="001B4404" w:rsidP="00E27577">
      <w:pPr>
        <w:widowControl w:val="0"/>
        <w:tabs>
          <w:tab w:val="num" w:pos="720"/>
        </w:tabs>
        <w:spacing w:line="360" w:lineRule="auto"/>
        <w:ind w:firstLine="709"/>
        <w:jc w:val="both"/>
        <w:rPr>
          <w:color w:val="333333"/>
        </w:rPr>
      </w:pPr>
      <w:r>
        <w:rPr>
          <w:color w:val="333333"/>
          <w:position w:val="-58"/>
        </w:rPr>
        <w:pict>
          <v:shape id="_x0000_i1072" type="#_x0000_t75" style="width:174.75pt;height:44.25pt" fillcolor="window">
            <v:imagedata r:id="rId52" o:title=""/>
          </v:shape>
        </w:pict>
      </w:r>
      <w:r w:rsidR="008217B5" w:rsidRPr="00E27577">
        <w:rPr>
          <w:color w:val="333333"/>
        </w:rPr>
        <w:t>,</w:t>
      </w:r>
    </w:p>
    <w:p w:rsidR="00A26E4B" w:rsidRDefault="00A26E4B" w:rsidP="00E27577">
      <w:pPr>
        <w:widowControl w:val="0"/>
        <w:tabs>
          <w:tab w:val="num" w:pos="720"/>
        </w:tabs>
        <w:spacing w:line="360" w:lineRule="auto"/>
        <w:ind w:firstLine="709"/>
        <w:jc w:val="both"/>
        <w:rPr>
          <w:color w:val="333333"/>
        </w:rPr>
      </w:pPr>
    </w:p>
    <w:p w:rsidR="008217B5" w:rsidRPr="00E27577" w:rsidRDefault="008217B5" w:rsidP="00E27577">
      <w:pPr>
        <w:widowControl w:val="0"/>
        <w:tabs>
          <w:tab w:val="num" w:pos="720"/>
        </w:tabs>
        <w:spacing w:line="360" w:lineRule="auto"/>
        <w:ind w:firstLine="709"/>
        <w:jc w:val="both"/>
        <w:rPr>
          <w:color w:val="333333"/>
        </w:rPr>
      </w:pPr>
      <w:r w:rsidRPr="00E27577">
        <w:rPr>
          <w:color w:val="333333"/>
        </w:rPr>
        <w:t xml:space="preserve">где относительная плотность нефти </w:t>
      </w:r>
      <w:r w:rsidR="001B4404">
        <w:rPr>
          <w:color w:val="333333"/>
          <w:position w:val="-18"/>
        </w:rPr>
        <w:pict>
          <v:shape id="_x0000_i1073" type="#_x0000_t75" style="width:24pt;height:26.25pt" fillcolor="window">
            <v:imagedata r:id="rId53" o:title=""/>
          </v:shape>
        </w:pict>
      </w:r>
      <w:r w:rsidRPr="00E27577">
        <w:rPr>
          <w:color w:val="333333"/>
        </w:rPr>
        <w:t>= 0,9;</w:t>
      </w:r>
    </w:p>
    <w:p w:rsidR="008217B5" w:rsidRPr="00E27577" w:rsidRDefault="001B4404" w:rsidP="00E27577">
      <w:pPr>
        <w:widowControl w:val="0"/>
        <w:tabs>
          <w:tab w:val="num" w:pos="720"/>
        </w:tabs>
        <w:spacing w:line="360" w:lineRule="auto"/>
        <w:ind w:firstLine="709"/>
        <w:jc w:val="both"/>
        <w:rPr>
          <w:color w:val="333333"/>
        </w:rPr>
      </w:pPr>
      <w:r>
        <w:rPr>
          <w:color w:val="333333"/>
          <w:position w:val="-36"/>
        </w:rPr>
        <w:pict>
          <v:shape id="_x0000_i1074" type="#_x0000_t75" style="width:287.25pt;height:44.25pt" fillcolor="window">
            <v:imagedata r:id="rId54" o:title=""/>
          </v:shape>
        </w:pict>
      </w:r>
      <w:r w:rsidR="008217B5" w:rsidRPr="00E27577">
        <w:rPr>
          <w:color w:val="333333"/>
        </w:rPr>
        <w:t xml:space="preserve"> кДж/кг;</w:t>
      </w:r>
    </w:p>
    <w:p w:rsidR="008217B5" w:rsidRPr="00E27577" w:rsidRDefault="001B4404" w:rsidP="00E27577">
      <w:pPr>
        <w:widowControl w:val="0"/>
        <w:tabs>
          <w:tab w:val="num" w:pos="720"/>
        </w:tabs>
        <w:spacing w:line="360" w:lineRule="auto"/>
        <w:ind w:firstLine="709"/>
        <w:jc w:val="both"/>
        <w:rPr>
          <w:color w:val="333333"/>
        </w:rPr>
      </w:pPr>
      <w:r>
        <w:rPr>
          <w:color w:val="333333"/>
          <w:position w:val="-36"/>
        </w:rPr>
        <w:pict>
          <v:shape id="_x0000_i1075" type="#_x0000_t75" style="width:285pt;height:44.25pt" fillcolor="window">
            <v:imagedata r:id="rId55" o:title=""/>
          </v:shape>
        </w:pict>
      </w:r>
      <w:r w:rsidR="008217B5" w:rsidRPr="00E27577">
        <w:rPr>
          <w:color w:val="333333"/>
        </w:rPr>
        <w:t xml:space="preserve"> кДж/кг.</w:t>
      </w: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Рассчитываем полезную тепловую нагрузку печи:</w:t>
      </w:r>
    </w:p>
    <w:p w:rsidR="008217B5" w:rsidRPr="00E27577" w:rsidRDefault="001B4404" w:rsidP="00E27577">
      <w:pPr>
        <w:pStyle w:val="23"/>
        <w:widowControl w:val="0"/>
        <w:tabs>
          <w:tab w:val="num" w:pos="720"/>
        </w:tabs>
        <w:spacing w:line="360" w:lineRule="auto"/>
        <w:ind w:firstLine="709"/>
        <w:jc w:val="both"/>
        <w:rPr>
          <w:color w:val="333333"/>
        </w:rPr>
      </w:pPr>
      <w:r>
        <w:rPr>
          <w:color w:val="333333"/>
          <w:position w:val="-28"/>
        </w:rPr>
        <w:pict>
          <v:shape id="_x0000_i1076" type="#_x0000_t75" style="width:354.75pt;height:30pt" fillcolor="window">
            <v:imagedata r:id="rId56" o:title=""/>
          </v:shape>
        </w:pict>
      </w:r>
      <w:r w:rsidR="008217B5" w:rsidRPr="00E27577">
        <w:rPr>
          <w:color w:val="333333"/>
        </w:rPr>
        <w:t xml:space="preserve"> </w:t>
      </w:r>
      <w:r>
        <w:rPr>
          <w:color w:val="333333"/>
          <w:position w:val="-28"/>
        </w:rPr>
        <w:pict>
          <v:shape id="_x0000_i1077" type="#_x0000_t75" style="width:32.25pt;height:33.75pt" fillcolor="window">
            <v:imagedata r:id="rId57" o:title=""/>
          </v:shape>
        </w:pict>
      </w:r>
      <w:r w:rsidR="008217B5" w:rsidRPr="00E27577">
        <w:rPr>
          <w:color w:val="333333"/>
        </w:rPr>
        <w:t>.</w:t>
      </w: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Определяем полную тепловую нагрузку печи:</w:t>
      </w:r>
    </w:p>
    <w:p w:rsidR="00A26E4B" w:rsidRDefault="00A26E4B" w:rsidP="00E27577">
      <w:pPr>
        <w:widowControl w:val="0"/>
        <w:tabs>
          <w:tab w:val="num" w:pos="720"/>
        </w:tabs>
        <w:spacing w:line="360" w:lineRule="auto"/>
        <w:ind w:firstLine="709"/>
        <w:jc w:val="both"/>
        <w:rPr>
          <w:color w:val="333333"/>
        </w:rPr>
      </w:pPr>
    </w:p>
    <w:p w:rsidR="008217B5" w:rsidRPr="00E27577" w:rsidRDefault="001B4404" w:rsidP="00E27577">
      <w:pPr>
        <w:widowControl w:val="0"/>
        <w:tabs>
          <w:tab w:val="num" w:pos="720"/>
        </w:tabs>
        <w:spacing w:line="360" w:lineRule="auto"/>
        <w:ind w:firstLine="709"/>
        <w:jc w:val="both"/>
        <w:rPr>
          <w:color w:val="333333"/>
        </w:rPr>
      </w:pPr>
      <w:r>
        <w:rPr>
          <w:color w:val="333333"/>
          <w:position w:val="-34"/>
        </w:rPr>
        <w:pict>
          <v:shape id="_x0000_i1078" type="#_x0000_t75" style="width:184.5pt;height:35.25pt" fillcolor="window">
            <v:imagedata r:id="rId58" o:title=""/>
          </v:shape>
        </w:pict>
      </w:r>
      <w:r>
        <w:rPr>
          <w:color w:val="333333"/>
          <w:position w:val="-28"/>
        </w:rPr>
        <w:pict>
          <v:shape id="_x0000_i1079" type="#_x0000_t75" style="width:32.25pt;height:33.75pt" fillcolor="window">
            <v:imagedata r:id="rId57" o:title=""/>
          </v:shape>
        </w:pict>
      </w:r>
      <w:r w:rsidR="008217B5" w:rsidRPr="00E27577">
        <w:rPr>
          <w:color w:val="333333"/>
        </w:rPr>
        <w:t xml:space="preserve"> = 36,44 МВт.</w:t>
      </w:r>
    </w:p>
    <w:p w:rsidR="00A26E4B" w:rsidRDefault="00A26E4B" w:rsidP="00E27577">
      <w:pPr>
        <w:pStyle w:val="23"/>
        <w:widowControl w:val="0"/>
        <w:tabs>
          <w:tab w:val="num" w:pos="720"/>
        </w:tabs>
        <w:spacing w:line="360" w:lineRule="auto"/>
        <w:ind w:firstLine="709"/>
        <w:jc w:val="both"/>
        <w:rPr>
          <w:color w:val="333333"/>
        </w:rPr>
      </w:pP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Часовой расход топлива:</w:t>
      </w:r>
    </w:p>
    <w:p w:rsidR="00A26E4B" w:rsidRDefault="00A26E4B" w:rsidP="00E27577">
      <w:pPr>
        <w:pStyle w:val="23"/>
        <w:widowControl w:val="0"/>
        <w:tabs>
          <w:tab w:val="num" w:pos="720"/>
        </w:tabs>
        <w:spacing w:line="360" w:lineRule="auto"/>
        <w:ind w:firstLine="709"/>
        <w:jc w:val="both"/>
        <w:rPr>
          <w:color w:val="333333"/>
        </w:rPr>
      </w:pPr>
    </w:p>
    <w:p w:rsidR="008217B5" w:rsidRPr="00E27577" w:rsidRDefault="001B4404" w:rsidP="00E27577">
      <w:pPr>
        <w:pStyle w:val="23"/>
        <w:widowControl w:val="0"/>
        <w:tabs>
          <w:tab w:val="num" w:pos="720"/>
        </w:tabs>
        <w:spacing w:line="360" w:lineRule="auto"/>
        <w:ind w:firstLine="709"/>
        <w:jc w:val="both"/>
        <w:rPr>
          <w:color w:val="333333"/>
        </w:rPr>
      </w:pPr>
      <w:r>
        <w:rPr>
          <w:color w:val="333333"/>
          <w:position w:val="-34"/>
        </w:rPr>
        <w:pict>
          <v:shape id="_x0000_i1080" type="#_x0000_t75" style="width:194.25pt;height:33pt" fillcolor="window">
            <v:imagedata r:id="rId59" o:title=""/>
          </v:shape>
        </w:pict>
      </w:r>
      <w:r w:rsidR="008217B5" w:rsidRPr="00E27577">
        <w:rPr>
          <w:color w:val="333333"/>
        </w:rPr>
        <w:t xml:space="preserve"> кг/ч.</w:t>
      </w:r>
    </w:p>
    <w:p w:rsidR="008217B5" w:rsidRPr="00E27577" w:rsidRDefault="00A26E4B" w:rsidP="00E27577">
      <w:pPr>
        <w:pStyle w:val="23"/>
        <w:widowControl w:val="0"/>
        <w:tabs>
          <w:tab w:val="num" w:pos="720"/>
          <w:tab w:val="left" w:pos="9180"/>
        </w:tabs>
        <w:spacing w:line="360" w:lineRule="auto"/>
        <w:ind w:firstLine="709"/>
        <w:jc w:val="both"/>
        <w:rPr>
          <w:color w:val="333333"/>
        </w:rPr>
      </w:pPr>
      <w:r>
        <w:rPr>
          <w:color w:val="333333"/>
        </w:rPr>
        <w:br w:type="page"/>
      </w:r>
      <w:r w:rsidR="008217B5" w:rsidRPr="00E27577">
        <w:rPr>
          <w:color w:val="333333"/>
        </w:rPr>
        <w:t xml:space="preserve">Выводы: 1) расчеты данного этапа показали, что коэффициент полезного действия нашей печи </w:t>
      </w:r>
      <w:r w:rsidR="008217B5" w:rsidRPr="00E27577">
        <w:rPr>
          <w:i/>
          <w:color w:val="333333"/>
          <w:szCs w:val="28"/>
        </w:rPr>
        <w:sym w:font="Symbol" w:char="F068"/>
      </w:r>
      <w:r w:rsidR="008217B5" w:rsidRPr="00E27577">
        <w:rPr>
          <w:color w:val="333333"/>
        </w:rPr>
        <w:t xml:space="preserve"> = 0,82, т.е. довольно высокий, т.к. для трубчатых печей значение к.п.д. находится в пределах от 0,65 до 0,85 [1, с.439];</w:t>
      </w:r>
    </w:p>
    <w:p w:rsidR="008217B5" w:rsidRPr="00E27577" w:rsidRDefault="008217B5" w:rsidP="00E27577">
      <w:pPr>
        <w:pStyle w:val="23"/>
        <w:widowControl w:val="0"/>
        <w:tabs>
          <w:tab w:val="num" w:pos="720"/>
          <w:tab w:val="left" w:pos="9180"/>
        </w:tabs>
        <w:spacing w:line="360" w:lineRule="auto"/>
        <w:ind w:firstLine="709"/>
        <w:jc w:val="both"/>
        <w:rPr>
          <w:color w:val="333333"/>
        </w:rPr>
      </w:pPr>
      <w:r w:rsidRPr="00E27577">
        <w:rPr>
          <w:color w:val="333333"/>
        </w:rPr>
        <w:t>2) полная тепловая нагрузка печи составила 36,44 МВт.</w:t>
      </w:r>
    </w:p>
    <w:p w:rsidR="008217B5" w:rsidRPr="00E27577" w:rsidRDefault="008217B5" w:rsidP="00E27577">
      <w:pPr>
        <w:pStyle w:val="23"/>
        <w:widowControl w:val="0"/>
        <w:tabs>
          <w:tab w:val="num" w:pos="720"/>
          <w:tab w:val="left" w:pos="9180"/>
        </w:tabs>
        <w:spacing w:line="360" w:lineRule="auto"/>
        <w:ind w:firstLine="709"/>
        <w:jc w:val="both"/>
        <w:rPr>
          <w:color w:val="333333"/>
        </w:rPr>
      </w:pPr>
    </w:p>
    <w:p w:rsidR="008217B5" w:rsidRPr="00A26E4B" w:rsidRDefault="008217B5" w:rsidP="00E27577">
      <w:pPr>
        <w:pStyle w:val="23"/>
        <w:widowControl w:val="0"/>
        <w:tabs>
          <w:tab w:val="num" w:pos="720"/>
          <w:tab w:val="left" w:pos="9180"/>
        </w:tabs>
        <w:spacing w:line="360" w:lineRule="auto"/>
        <w:ind w:firstLine="709"/>
        <w:jc w:val="both"/>
        <w:outlineLvl w:val="1"/>
        <w:rPr>
          <w:b/>
          <w:color w:val="333333"/>
        </w:rPr>
      </w:pPr>
      <w:bookmarkStart w:id="7" w:name="_Toc252711772"/>
      <w:r w:rsidRPr="00A26E4B">
        <w:rPr>
          <w:b/>
          <w:color w:val="333333"/>
        </w:rPr>
        <w:t>2.3 Выбор типоразмера трубчатой печи</w:t>
      </w:r>
      <w:bookmarkEnd w:id="7"/>
    </w:p>
    <w:p w:rsidR="008217B5" w:rsidRPr="00E27577" w:rsidRDefault="008217B5" w:rsidP="00E27577">
      <w:pPr>
        <w:pStyle w:val="23"/>
        <w:widowControl w:val="0"/>
        <w:tabs>
          <w:tab w:val="num" w:pos="720"/>
        </w:tabs>
        <w:spacing w:line="360" w:lineRule="auto"/>
        <w:ind w:firstLine="709"/>
        <w:jc w:val="both"/>
        <w:rPr>
          <w:color w:val="333333"/>
        </w:rPr>
      </w:pP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Цель: подобрать печь, удовлетворяющую исходным данным и рассчитанным ранее параметрам, и ознакомиться с ее характеристиками и конструкцией.</w:t>
      </w: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Выбор типоразмера трубчатой печи осуществляем по каталогу [4] в зависимости от ее назначения, теплопроизводительности и вида используемого топлива.</w:t>
      </w: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 xml:space="preserve">В нашем случае назначение печи – нагрев и частичное испарение нефти, теплопроизводительность </w:t>
      </w:r>
      <w:r w:rsidRPr="00E27577">
        <w:rPr>
          <w:i/>
          <w:color w:val="333333"/>
        </w:rPr>
        <w:t>Q</w:t>
      </w:r>
      <w:r w:rsidRPr="00E27577">
        <w:rPr>
          <w:i/>
          <w:color w:val="333333"/>
          <w:vertAlign w:val="subscript"/>
        </w:rPr>
        <w:t>т</w:t>
      </w:r>
      <w:r w:rsidRPr="00E27577">
        <w:rPr>
          <w:color w:val="333333"/>
        </w:rPr>
        <w:t xml:space="preserve"> составляет 36,44 МВт, а топливом является мазут. Исходя из этих условий, выбираем трубчатую печь на комбинированном топливе (мазут + газ) СКГ1</w:t>
      </w:r>
      <w:r w:rsidR="001B4404">
        <w:rPr>
          <w:color w:val="333333"/>
          <w:position w:val="-24"/>
        </w:rPr>
        <w:pict>
          <v:shape id="_x0000_i1081" type="#_x0000_t75" style="width:24pt;height:30.75pt" fillcolor="window">
            <v:imagedata r:id="rId60" o:title=""/>
          </v:shape>
        </w:pict>
      </w:r>
      <w:r w:rsidRPr="00E27577">
        <w:rPr>
          <w:color w:val="333333"/>
        </w:rPr>
        <w:t>.</w:t>
      </w:r>
    </w:p>
    <w:p w:rsidR="00A26E4B" w:rsidRDefault="00A26E4B" w:rsidP="00E27577">
      <w:pPr>
        <w:pStyle w:val="23"/>
        <w:widowControl w:val="0"/>
        <w:tabs>
          <w:tab w:val="num" w:pos="720"/>
        </w:tabs>
        <w:spacing w:line="360" w:lineRule="auto"/>
        <w:ind w:firstLine="709"/>
        <w:jc w:val="both"/>
        <w:rPr>
          <w:color w:val="333333"/>
        </w:rPr>
      </w:pP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Таблица 2.</w:t>
      </w:r>
    </w:p>
    <w:p w:rsidR="008217B5" w:rsidRPr="00E27577" w:rsidRDefault="008217B5" w:rsidP="00E27577">
      <w:pPr>
        <w:pStyle w:val="23"/>
        <w:widowControl w:val="0"/>
        <w:tabs>
          <w:tab w:val="num" w:pos="720"/>
        </w:tabs>
        <w:spacing w:line="360" w:lineRule="auto"/>
        <w:ind w:firstLine="709"/>
        <w:jc w:val="both"/>
        <w:rPr>
          <w:color w:val="333333"/>
        </w:rPr>
      </w:pPr>
      <w:r w:rsidRPr="00E27577">
        <w:rPr>
          <w:color w:val="333333"/>
        </w:rPr>
        <w:t>Техническая характеристика печи СКГ1</w:t>
      </w:r>
      <w:r w:rsidR="001B4404">
        <w:rPr>
          <w:color w:val="333333"/>
          <w:position w:val="-24"/>
        </w:rPr>
        <w:pict>
          <v:shape id="_x0000_i1082" type="#_x0000_t75" style="width:24pt;height:30.75pt" fillcolor="window">
            <v:imagedata r:id="rId60" o:title=""/>
          </v:shape>
        </w:pict>
      </w:r>
      <w:r w:rsidRPr="00E27577">
        <w:rPr>
          <w:color w:val="333333"/>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344"/>
      </w:tblGrid>
      <w:tr w:rsidR="008217B5" w:rsidRPr="00A26E4B" w:rsidTr="00A26E4B">
        <w:trPr>
          <w:trHeight w:val="64"/>
        </w:trPr>
        <w:tc>
          <w:tcPr>
            <w:tcW w:w="4678" w:type="dxa"/>
            <w:vAlign w:val="center"/>
          </w:tcPr>
          <w:p w:rsidR="008217B5" w:rsidRPr="00A26E4B" w:rsidRDefault="008217B5" w:rsidP="00A26E4B">
            <w:pPr>
              <w:pStyle w:val="23"/>
              <w:widowControl w:val="0"/>
              <w:tabs>
                <w:tab w:val="num" w:pos="720"/>
                <w:tab w:val="left" w:pos="1760"/>
                <w:tab w:val="left" w:pos="2124"/>
                <w:tab w:val="left" w:pos="2832"/>
                <w:tab w:val="left" w:pos="3720"/>
              </w:tabs>
              <w:spacing w:line="360" w:lineRule="auto"/>
              <w:outlineLvl w:val="0"/>
              <w:rPr>
                <w:sz w:val="20"/>
              </w:rPr>
            </w:pPr>
            <w:r w:rsidRPr="00A26E4B">
              <w:rPr>
                <w:sz w:val="20"/>
              </w:rPr>
              <w:t>Показатель</w:t>
            </w:r>
          </w:p>
        </w:tc>
        <w:tc>
          <w:tcPr>
            <w:tcW w:w="2344" w:type="dxa"/>
            <w:vAlign w:val="center"/>
          </w:tcPr>
          <w:p w:rsidR="008217B5" w:rsidRPr="00A26E4B" w:rsidRDefault="008217B5" w:rsidP="00A26E4B">
            <w:pPr>
              <w:pStyle w:val="23"/>
              <w:widowControl w:val="0"/>
              <w:tabs>
                <w:tab w:val="num" w:pos="720"/>
              </w:tabs>
              <w:spacing w:line="360" w:lineRule="auto"/>
              <w:outlineLvl w:val="0"/>
              <w:rPr>
                <w:sz w:val="20"/>
              </w:rPr>
            </w:pPr>
            <w:r w:rsidRPr="00A26E4B">
              <w:rPr>
                <w:sz w:val="20"/>
              </w:rPr>
              <w:t>Значение</w:t>
            </w:r>
          </w:p>
        </w:tc>
      </w:tr>
      <w:tr w:rsidR="008217B5" w:rsidRPr="00A26E4B" w:rsidTr="00A26E4B">
        <w:trPr>
          <w:trHeight w:val="64"/>
        </w:trPr>
        <w:tc>
          <w:tcPr>
            <w:tcW w:w="4678" w:type="dxa"/>
          </w:tcPr>
          <w:p w:rsidR="00E27577" w:rsidRPr="00A26E4B" w:rsidRDefault="008217B5" w:rsidP="00A26E4B">
            <w:pPr>
              <w:pStyle w:val="23"/>
              <w:widowControl w:val="0"/>
              <w:tabs>
                <w:tab w:val="num" w:pos="720"/>
              </w:tabs>
              <w:spacing w:line="360" w:lineRule="auto"/>
              <w:outlineLvl w:val="0"/>
              <w:rPr>
                <w:sz w:val="20"/>
              </w:rPr>
            </w:pPr>
            <w:r w:rsidRPr="00A26E4B">
              <w:rPr>
                <w:sz w:val="20"/>
              </w:rPr>
              <w:t>Радиантные трубы:</w:t>
            </w:r>
          </w:p>
          <w:p w:rsidR="00E27577" w:rsidRPr="00A26E4B" w:rsidRDefault="008217B5" w:rsidP="00A26E4B">
            <w:pPr>
              <w:pStyle w:val="23"/>
              <w:widowControl w:val="0"/>
              <w:tabs>
                <w:tab w:val="num" w:pos="720"/>
              </w:tabs>
              <w:spacing w:line="360" w:lineRule="auto"/>
              <w:outlineLvl w:val="0"/>
              <w:rPr>
                <w:sz w:val="20"/>
              </w:rPr>
            </w:pPr>
            <w:r w:rsidRPr="00A26E4B">
              <w:rPr>
                <w:sz w:val="20"/>
              </w:rPr>
              <w:t>поверхность нагрева, м2</w:t>
            </w:r>
          </w:p>
          <w:p w:rsidR="008217B5" w:rsidRPr="00A26E4B" w:rsidRDefault="008217B5" w:rsidP="00A26E4B">
            <w:pPr>
              <w:pStyle w:val="23"/>
              <w:widowControl w:val="0"/>
              <w:tabs>
                <w:tab w:val="num" w:pos="720"/>
              </w:tabs>
              <w:spacing w:line="360" w:lineRule="auto"/>
              <w:outlineLvl w:val="0"/>
              <w:rPr>
                <w:sz w:val="20"/>
              </w:rPr>
            </w:pPr>
            <w:r w:rsidRPr="00A26E4B">
              <w:rPr>
                <w:sz w:val="20"/>
              </w:rPr>
              <w:t>рабочая длина, м</w:t>
            </w:r>
          </w:p>
        </w:tc>
        <w:tc>
          <w:tcPr>
            <w:tcW w:w="2344" w:type="dxa"/>
          </w:tcPr>
          <w:p w:rsidR="008217B5" w:rsidRPr="00A26E4B" w:rsidRDefault="008217B5" w:rsidP="00A26E4B">
            <w:pPr>
              <w:pStyle w:val="23"/>
              <w:widowControl w:val="0"/>
              <w:tabs>
                <w:tab w:val="num" w:pos="720"/>
              </w:tabs>
              <w:spacing w:line="360" w:lineRule="auto"/>
              <w:outlineLvl w:val="0"/>
              <w:rPr>
                <w:sz w:val="20"/>
              </w:rPr>
            </w:pPr>
          </w:p>
          <w:p w:rsidR="008217B5" w:rsidRPr="00A26E4B" w:rsidRDefault="008217B5" w:rsidP="00A26E4B">
            <w:pPr>
              <w:pStyle w:val="23"/>
              <w:widowControl w:val="0"/>
              <w:tabs>
                <w:tab w:val="num" w:pos="720"/>
              </w:tabs>
              <w:spacing w:line="360" w:lineRule="auto"/>
              <w:outlineLvl w:val="0"/>
              <w:rPr>
                <w:sz w:val="20"/>
              </w:rPr>
            </w:pPr>
            <w:r w:rsidRPr="00A26E4B">
              <w:rPr>
                <w:sz w:val="20"/>
              </w:rPr>
              <w:t>730</w:t>
            </w:r>
          </w:p>
          <w:p w:rsidR="008217B5" w:rsidRPr="00A26E4B" w:rsidRDefault="008217B5" w:rsidP="00A26E4B">
            <w:pPr>
              <w:pStyle w:val="23"/>
              <w:widowControl w:val="0"/>
              <w:tabs>
                <w:tab w:val="num" w:pos="720"/>
              </w:tabs>
              <w:spacing w:line="360" w:lineRule="auto"/>
              <w:outlineLvl w:val="0"/>
              <w:rPr>
                <w:sz w:val="20"/>
              </w:rPr>
            </w:pPr>
            <w:r w:rsidRPr="00A26E4B">
              <w:rPr>
                <w:sz w:val="20"/>
              </w:rPr>
              <w:t>18</w:t>
            </w:r>
          </w:p>
        </w:tc>
      </w:tr>
      <w:tr w:rsidR="008217B5" w:rsidRPr="00A26E4B" w:rsidTr="00A26E4B">
        <w:trPr>
          <w:trHeight w:val="64"/>
        </w:trPr>
        <w:tc>
          <w:tcPr>
            <w:tcW w:w="4678" w:type="dxa"/>
          </w:tcPr>
          <w:p w:rsidR="008217B5" w:rsidRPr="00A26E4B" w:rsidRDefault="008217B5" w:rsidP="00A26E4B">
            <w:pPr>
              <w:pStyle w:val="23"/>
              <w:widowControl w:val="0"/>
              <w:tabs>
                <w:tab w:val="num" w:pos="720"/>
              </w:tabs>
              <w:spacing w:line="360" w:lineRule="auto"/>
              <w:outlineLvl w:val="0"/>
              <w:rPr>
                <w:sz w:val="20"/>
              </w:rPr>
            </w:pPr>
            <w:r w:rsidRPr="00A26E4B">
              <w:rPr>
                <w:sz w:val="20"/>
              </w:rPr>
              <w:t>Количество средних секций n</w:t>
            </w:r>
          </w:p>
        </w:tc>
        <w:tc>
          <w:tcPr>
            <w:tcW w:w="2344" w:type="dxa"/>
          </w:tcPr>
          <w:p w:rsidR="008217B5" w:rsidRPr="00A26E4B" w:rsidRDefault="008217B5" w:rsidP="00A26E4B">
            <w:pPr>
              <w:pStyle w:val="23"/>
              <w:widowControl w:val="0"/>
              <w:tabs>
                <w:tab w:val="num" w:pos="720"/>
              </w:tabs>
              <w:spacing w:line="360" w:lineRule="auto"/>
              <w:outlineLvl w:val="0"/>
              <w:rPr>
                <w:sz w:val="20"/>
              </w:rPr>
            </w:pPr>
            <w:r w:rsidRPr="00A26E4B">
              <w:rPr>
                <w:sz w:val="20"/>
              </w:rPr>
              <w:t>7</w:t>
            </w:r>
          </w:p>
        </w:tc>
      </w:tr>
      <w:tr w:rsidR="008217B5" w:rsidRPr="00A26E4B" w:rsidTr="00A26E4B">
        <w:trPr>
          <w:trHeight w:val="64"/>
        </w:trPr>
        <w:tc>
          <w:tcPr>
            <w:tcW w:w="4678" w:type="dxa"/>
          </w:tcPr>
          <w:p w:rsidR="008217B5" w:rsidRPr="00A26E4B" w:rsidRDefault="008217B5" w:rsidP="00A26E4B">
            <w:pPr>
              <w:pStyle w:val="23"/>
              <w:widowControl w:val="0"/>
              <w:tabs>
                <w:tab w:val="num" w:pos="720"/>
              </w:tabs>
              <w:spacing w:line="360" w:lineRule="auto"/>
              <w:outlineLvl w:val="0"/>
              <w:rPr>
                <w:sz w:val="20"/>
              </w:rPr>
            </w:pPr>
            <w:r w:rsidRPr="00A26E4B">
              <w:rPr>
                <w:sz w:val="20"/>
              </w:rPr>
              <w:t>Теплопроизводительность , МВт (Гкал/ч)</w:t>
            </w:r>
          </w:p>
        </w:tc>
        <w:tc>
          <w:tcPr>
            <w:tcW w:w="2344" w:type="dxa"/>
          </w:tcPr>
          <w:p w:rsidR="008217B5" w:rsidRPr="00A26E4B" w:rsidRDefault="008217B5" w:rsidP="00A26E4B">
            <w:pPr>
              <w:pStyle w:val="23"/>
              <w:widowControl w:val="0"/>
              <w:tabs>
                <w:tab w:val="num" w:pos="720"/>
              </w:tabs>
              <w:spacing w:line="360" w:lineRule="auto"/>
              <w:outlineLvl w:val="0"/>
              <w:rPr>
                <w:sz w:val="20"/>
              </w:rPr>
            </w:pPr>
            <w:r w:rsidRPr="00A26E4B">
              <w:rPr>
                <w:sz w:val="20"/>
              </w:rPr>
              <w:t>39,5 (34,1)</w:t>
            </w:r>
          </w:p>
        </w:tc>
      </w:tr>
      <w:tr w:rsidR="008217B5" w:rsidRPr="00A26E4B" w:rsidTr="00A26E4B">
        <w:trPr>
          <w:trHeight w:val="64"/>
        </w:trPr>
        <w:tc>
          <w:tcPr>
            <w:tcW w:w="4678" w:type="dxa"/>
          </w:tcPr>
          <w:p w:rsidR="008217B5" w:rsidRPr="00A26E4B" w:rsidRDefault="008217B5" w:rsidP="00A26E4B">
            <w:pPr>
              <w:pStyle w:val="23"/>
              <w:widowControl w:val="0"/>
              <w:tabs>
                <w:tab w:val="num" w:pos="720"/>
              </w:tabs>
              <w:spacing w:line="360" w:lineRule="auto"/>
              <w:outlineLvl w:val="0"/>
              <w:rPr>
                <w:sz w:val="20"/>
              </w:rPr>
            </w:pPr>
            <w:r w:rsidRPr="00A26E4B">
              <w:rPr>
                <w:sz w:val="20"/>
              </w:rPr>
              <w:t>Допускаемая теплонапряженность радиантных труб, кВт/м2 (Мкал/м2</w:t>
            </w:r>
            <w:r w:rsidRPr="00A26E4B">
              <w:rPr>
                <w:sz w:val="20"/>
              </w:rPr>
              <w:sym w:font="Symbol" w:char="F0D7"/>
            </w:r>
            <w:r w:rsidRPr="00A26E4B">
              <w:rPr>
                <w:sz w:val="20"/>
              </w:rPr>
              <w:t>ч)</w:t>
            </w:r>
          </w:p>
        </w:tc>
        <w:tc>
          <w:tcPr>
            <w:tcW w:w="2344" w:type="dxa"/>
            <w:vAlign w:val="center"/>
          </w:tcPr>
          <w:p w:rsidR="008217B5" w:rsidRPr="00A26E4B" w:rsidRDefault="008217B5" w:rsidP="00A26E4B">
            <w:pPr>
              <w:pStyle w:val="23"/>
              <w:widowControl w:val="0"/>
              <w:tabs>
                <w:tab w:val="num" w:pos="720"/>
              </w:tabs>
              <w:spacing w:line="360" w:lineRule="auto"/>
              <w:outlineLvl w:val="0"/>
              <w:rPr>
                <w:sz w:val="20"/>
              </w:rPr>
            </w:pPr>
            <w:r w:rsidRPr="00A26E4B">
              <w:rPr>
                <w:sz w:val="20"/>
              </w:rPr>
              <w:t>40,6 (35)</w:t>
            </w:r>
          </w:p>
        </w:tc>
      </w:tr>
      <w:tr w:rsidR="008217B5" w:rsidRPr="00A26E4B" w:rsidTr="00A26E4B">
        <w:trPr>
          <w:trHeight w:val="64"/>
        </w:trPr>
        <w:tc>
          <w:tcPr>
            <w:tcW w:w="4678" w:type="dxa"/>
          </w:tcPr>
          <w:p w:rsidR="00E27577" w:rsidRPr="00A26E4B" w:rsidRDefault="008217B5" w:rsidP="00A26E4B">
            <w:pPr>
              <w:pStyle w:val="23"/>
              <w:widowControl w:val="0"/>
              <w:tabs>
                <w:tab w:val="num" w:pos="720"/>
              </w:tabs>
              <w:spacing w:line="360" w:lineRule="auto"/>
              <w:outlineLvl w:val="0"/>
              <w:rPr>
                <w:sz w:val="20"/>
              </w:rPr>
            </w:pPr>
            <w:r w:rsidRPr="00A26E4B">
              <w:rPr>
                <w:sz w:val="20"/>
              </w:rPr>
              <w:t>Габаритные размеры (с площадками для обслуживания), м:</w:t>
            </w:r>
          </w:p>
          <w:p w:rsidR="00E27577" w:rsidRPr="00A26E4B" w:rsidRDefault="008217B5" w:rsidP="00A26E4B">
            <w:pPr>
              <w:pStyle w:val="23"/>
              <w:widowControl w:val="0"/>
              <w:tabs>
                <w:tab w:val="num" w:pos="720"/>
              </w:tabs>
              <w:spacing w:line="360" w:lineRule="auto"/>
              <w:outlineLvl w:val="0"/>
              <w:rPr>
                <w:sz w:val="20"/>
              </w:rPr>
            </w:pPr>
            <w:r w:rsidRPr="00A26E4B">
              <w:rPr>
                <w:sz w:val="20"/>
              </w:rPr>
              <w:t>длина L</w:t>
            </w:r>
          </w:p>
          <w:p w:rsidR="00E27577" w:rsidRPr="00A26E4B" w:rsidRDefault="008217B5" w:rsidP="00A26E4B">
            <w:pPr>
              <w:pStyle w:val="23"/>
              <w:widowControl w:val="0"/>
              <w:tabs>
                <w:tab w:val="num" w:pos="720"/>
              </w:tabs>
              <w:spacing w:line="360" w:lineRule="auto"/>
              <w:outlineLvl w:val="0"/>
              <w:rPr>
                <w:sz w:val="20"/>
              </w:rPr>
            </w:pPr>
            <w:r w:rsidRPr="00A26E4B">
              <w:rPr>
                <w:sz w:val="20"/>
              </w:rPr>
              <w:t>ширина</w:t>
            </w:r>
          </w:p>
          <w:p w:rsidR="008217B5" w:rsidRPr="00A26E4B" w:rsidRDefault="008217B5" w:rsidP="00A26E4B">
            <w:pPr>
              <w:pStyle w:val="23"/>
              <w:widowControl w:val="0"/>
              <w:tabs>
                <w:tab w:val="num" w:pos="720"/>
              </w:tabs>
              <w:spacing w:line="360" w:lineRule="auto"/>
              <w:outlineLvl w:val="0"/>
              <w:rPr>
                <w:sz w:val="20"/>
              </w:rPr>
            </w:pPr>
            <w:r w:rsidRPr="00A26E4B">
              <w:rPr>
                <w:sz w:val="20"/>
              </w:rPr>
              <w:t>высота</w:t>
            </w:r>
          </w:p>
        </w:tc>
        <w:tc>
          <w:tcPr>
            <w:tcW w:w="2344" w:type="dxa"/>
          </w:tcPr>
          <w:p w:rsidR="008217B5" w:rsidRPr="00A26E4B" w:rsidRDefault="008217B5" w:rsidP="00A26E4B">
            <w:pPr>
              <w:pStyle w:val="23"/>
              <w:widowControl w:val="0"/>
              <w:tabs>
                <w:tab w:val="num" w:pos="720"/>
              </w:tabs>
              <w:spacing w:line="360" w:lineRule="auto"/>
              <w:outlineLvl w:val="0"/>
              <w:rPr>
                <w:sz w:val="20"/>
              </w:rPr>
            </w:pPr>
          </w:p>
          <w:p w:rsidR="008217B5" w:rsidRPr="00A26E4B" w:rsidRDefault="008217B5" w:rsidP="00A26E4B">
            <w:pPr>
              <w:pStyle w:val="23"/>
              <w:widowControl w:val="0"/>
              <w:tabs>
                <w:tab w:val="num" w:pos="720"/>
              </w:tabs>
              <w:spacing w:line="360" w:lineRule="auto"/>
              <w:outlineLvl w:val="0"/>
              <w:rPr>
                <w:sz w:val="20"/>
              </w:rPr>
            </w:pPr>
            <w:r w:rsidRPr="00A26E4B">
              <w:rPr>
                <w:sz w:val="20"/>
              </w:rPr>
              <w:t>24,44</w:t>
            </w:r>
          </w:p>
          <w:p w:rsidR="008217B5" w:rsidRPr="00A26E4B" w:rsidRDefault="008217B5" w:rsidP="00A26E4B">
            <w:pPr>
              <w:pStyle w:val="23"/>
              <w:widowControl w:val="0"/>
              <w:tabs>
                <w:tab w:val="num" w:pos="720"/>
              </w:tabs>
              <w:spacing w:line="360" w:lineRule="auto"/>
              <w:outlineLvl w:val="0"/>
              <w:rPr>
                <w:sz w:val="20"/>
              </w:rPr>
            </w:pPr>
            <w:r w:rsidRPr="00A26E4B">
              <w:rPr>
                <w:sz w:val="20"/>
              </w:rPr>
              <w:t>6</w:t>
            </w:r>
          </w:p>
          <w:p w:rsidR="008217B5" w:rsidRPr="00A26E4B" w:rsidRDefault="008217B5" w:rsidP="00A26E4B">
            <w:pPr>
              <w:pStyle w:val="23"/>
              <w:widowControl w:val="0"/>
              <w:tabs>
                <w:tab w:val="num" w:pos="720"/>
              </w:tabs>
              <w:spacing w:line="360" w:lineRule="auto"/>
              <w:outlineLvl w:val="0"/>
              <w:rPr>
                <w:sz w:val="20"/>
              </w:rPr>
            </w:pPr>
            <w:r w:rsidRPr="00A26E4B">
              <w:rPr>
                <w:sz w:val="20"/>
              </w:rPr>
              <w:t>22</w:t>
            </w:r>
          </w:p>
        </w:tc>
      </w:tr>
      <w:tr w:rsidR="008217B5" w:rsidRPr="00A26E4B" w:rsidTr="00A26E4B">
        <w:trPr>
          <w:trHeight w:val="64"/>
        </w:trPr>
        <w:tc>
          <w:tcPr>
            <w:tcW w:w="4678" w:type="dxa"/>
          </w:tcPr>
          <w:p w:rsidR="00E27577" w:rsidRPr="00A26E4B" w:rsidRDefault="008217B5" w:rsidP="00A26E4B">
            <w:pPr>
              <w:pStyle w:val="23"/>
              <w:widowControl w:val="0"/>
              <w:tabs>
                <w:tab w:val="num" w:pos="720"/>
              </w:tabs>
              <w:spacing w:line="360" w:lineRule="auto"/>
              <w:outlineLvl w:val="0"/>
              <w:rPr>
                <w:sz w:val="20"/>
              </w:rPr>
            </w:pPr>
            <w:r w:rsidRPr="00A26E4B">
              <w:rPr>
                <w:sz w:val="20"/>
              </w:rPr>
              <w:t>Масса, т:</w:t>
            </w:r>
          </w:p>
          <w:p w:rsidR="00E27577" w:rsidRPr="00A26E4B" w:rsidRDefault="008217B5" w:rsidP="00A26E4B">
            <w:pPr>
              <w:pStyle w:val="23"/>
              <w:widowControl w:val="0"/>
              <w:tabs>
                <w:tab w:val="num" w:pos="720"/>
              </w:tabs>
              <w:spacing w:line="360" w:lineRule="auto"/>
              <w:outlineLvl w:val="0"/>
              <w:rPr>
                <w:sz w:val="20"/>
              </w:rPr>
            </w:pPr>
            <w:r w:rsidRPr="00A26E4B">
              <w:rPr>
                <w:sz w:val="20"/>
              </w:rPr>
              <w:t>металла печи (без змеевика)</w:t>
            </w:r>
          </w:p>
          <w:p w:rsidR="008217B5" w:rsidRPr="00A26E4B" w:rsidRDefault="008217B5" w:rsidP="00A26E4B">
            <w:pPr>
              <w:pStyle w:val="23"/>
              <w:widowControl w:val="0"/>
              <w:tabs>
                <w:tab w:val="num" w:pos="720"/>
              </w:tabs>
              <w:spacing w:line="360" w:lineRule="auto"/>
              <w:outlineLvl w:val="0"/>
              <w:rPr>
                <w:sz w:val="20"/>
              </w:rPr>
            </w:pPr>
            <w:r w:rsidRPr="00A26E4B">
              <w:rPr>
                <w:sz w:val="20"/>
              </w:rPr>
              <w:t>футеровки</w:t>
            </w:r>
          </w:p>
        </w:tc>
        <w:tc>
          <w:tcPr>
            <w:tcW w:w="2344" w:type="dxa"/>
          </w:tcPr>
          <w:p w:rsidR="008217B5" w:rsidRPr="00A26E4B" w:rsidRDefault="008217B5" w:rsidP="00A26E4B">
            <w:pPr>
              <w:pStyle w:val="23"/>
              <w:widowControl w:val="0"/>
              <w:tabs>
                <w:tab w:val="num" w:pos="720"/>
              </w:tabs>
              <w:spacing w:line="360" w:lineRule="auto"/>
              <w:outlineLvl w:val="0"/>
              <w:rPr>
                <w:sz w:val="20"/>
              </w:rPr>
            </w:pPr>
          </w:p>
          <w:p w:rsidR="008217B5" w:rsidRPr="00A26E4B" w:rsidRDefault="008217B5" w:rsidP="00A26E4B">
            <w:pPr>
              <w:pStyle w:val="23"/>
              <w:widowControl w:val="0"/>
              <w:tabs>
                <w:tab w:val="num" w:pos="720"/>
              </w:tabs>
              <w:spacing w:line="360" w:lineRule="auto"/>
              <w:outlineLvl w:val="0"/>
              <w:rPr>
                <w:sz w:val="20"/>
              </w:rPr>
            </w:pPr>
            <w:r w:rsidRPr="00A26E4B">
              <w:rPr>
                <w:sz w:val="20"/>
              </w:rPr>
              <w:t>113,8</w:t>
            </w:r>
          </w:p>
          <w:p w:rsidR="008217B5" w:rsidRPr="00A26E4B" w:rsidRDefault="008217B5" w:rsidP="00A26E4B">
            <w:pPr>
              <w:pStyle w:val="23"/>
              <w:widowControl w:val="0"/>
              <w:tabs>
                <w:tab w:val="num" w:pos="720"/>
              </w:tabs>
              <w:spacing w:line="360" w:lineRule="auto"/>
              <w:outlineLvl w:val="0"/>
              <w:rPr>
                <w:sz w:val="20"/>
              </w:rPr>
            </w:pPr>
            <w:r w:rsidRPr="00A26E4B">
              <w:rPr>
                <w:sz w:val="20"/>
              </w:rPr>
              <w:t>197</w:t>
            </w:r>
          </w:p>
        </w:tc>
      </w:tr>
    </w:tbl>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Печи типа СКГ1 – это печи свободного вертикальнофакельного сжигания топлива, коробчатая, с горизонтальным расположением труб змеевика в одной камере радиации. Горелки типа ГГМ-5 или ГП расположены в один ряд в поду печи. На каждой боковой стороне камеры радиации установлены однорядные настенные трубные экраны, которые облучаются рядом вертикальных факелов. Трубный экран может быть однорядным и двухрядным настенным.</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Так как в печи сжигается комбинированное топливо, на печи предусмотрен газосборник, через который газы сгорания отводятся в отдельно стоящую дымовую трубу.</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Обслуживание горелок производится с одной стороны печи, благодаря чему на общем фундаменте можно установить рядом две однокамерные печи, соединенные лестничной площадкой, и таким образом образовать как бы двухкамерную печь.</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Конструкция печи типа СКГ1 показана на рис.2.</w:t>
      </w:r>
    </w:p>
    <w:p w:rsidR="008217B5" w:rsidRPr="00E27577" w:rsidRDefault="008217B5" w:rsidP="00E27577">
      <w:pPr>
        <w:pStyle w:val="23"/>
        <w:widowControl w:val="0"/>
        <w:tabs>
          <w:tab w:val="num" w:pos="720"/>
          <w:tab w:val="left" w:pos="9360"/>
        </w:tabs>
        <w:spacing w:line="360" w:lineRule="auto"/>
        <w:ind w:firstLine="709"/>
        <w:jc w:val="both"/>
        <w:rPr>
          <w:color w:val="333333"/>
        </w:rPr>
      </w:pPr>
    </w:p>
    <w:p w:rsidR="00A26E4B" w:rsidRDefault="001B4404" w:rsidP="00E27577">
      <w:pPr>
        <w:pStyle w:val="23"/>
        <w:widowControl w:val="0"/>
        <w:tabs>
          <w:tab w:val="num" w:pos="720"/>
          <w:tab w:val="left" w:pos="9360"/>
        </w:tabs>
        <w:spacing w:line="360" w:lineRule="auto"/>
        <w:ind w:firstLine="709"/>
        <w:jc w:val="both"/>
        <w:rPr>
          <w:noProof/>
          <w:color w:val="333333"/>
        </w:rPr>
      </w:pPr>
      <w:r>
        <w:rPr>
          <w:b/>
          <w:noProof/>
          <w:color w:val="333333"/>
        </w:rPr>
        <w:pict>
          <v:shape id="_x0000_i1083" type="#_x0000_t75" style="width:162.75pt;height:112.5pt" fillcolor="window">
            <v:imagedata r:id="rId61" o:title=""/>
          </v:shape>
        </w:pict>
      </w:r>
    </w:p>
    <w:p w:rsidR="008217B5" w:rsidRPr="00A26E4B" w:rsidRDefault="008217B5" w:rsidP="00E27577">
      <w:pPr>
        <w:pStyle w:val="23"/>
        <w:widowControl w:val="0"/>
        <w:tabs>
          <w:tab w:val="num" w:pos="720"/>
          <w:tab w:val="left" w:pos="9360"/>
        </w:tabs>
        <w:spacing w:line="360" w:lineRule="auto"/>
        <w:ind w:firstLine="709"/>
        <w:jc w:val="both"/>
        <w:rPr>
          <w:color w:val="333333"/>
        </w:rPr>
      </w:pPr>
      <w:r w:rsidRPr="00A26E4B">
        <w:rPr>
          <w:color w:val="333333"/>
        </w:rPr>
        <w:t xml:space="preserve">Рис.2. Трубчатая печь типа СКГ1: </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1 – лестничные площадки;</w:t>
      </w:r>
      <w:r w:rsidR="00E27577">
        <w:rPr>
          <w:color w:val="333333"/>
        </w:rPr>
        <w:t xml:space="preserve"> </w:t>
      </w:r>
      <w:r w:rsidRPr="00E27577">
        <w:rPr>
          <w:color w:val="333333"/>
        </w:rPr>
        <w:t>2 – змеевик;</w:t>
      </w:r>
      <w:r w:rsidR="00E27577">
        <w:rPr>
          <w:color w:val="333333"/>
        </w:rPr>
        <w:t xml:space="preserve"> </w:t>
      </w:r>
      <w:r w:rsidRPr="00E27577">
        <w:rPr>
          <w:color w:val="333333"/>
        </w:rPr>
        <w:t>3 – каркас;</w:t>
      </w:r>
      <w:r w:rsidR="00E27577">
        <w:rPr>
          <w:color w:val="333333"/>
        </w:rPr>
        <w:t xml:space="preserve"> </w:t>
      </w:r>
      <w:r w:rsidRPr="00E27577">
        <w:rPr>
          <w:color w:val="333333"/>
        </w:rPr>
        <w:t>4 – футеровка;</w:t>
      </w:r>
      <w:r w:rsidR="00E27577">
        <w:rPr>
          <w:color w:val="333333"/>
        </w:rPr>
        <w:t xml:space="preserve"> </w:t>
      </w:r>
      <w:r w:rsidRPr="00E27577">
        <w:rPr>
          <w:color w:val="333333"/>
        </w:rPr>
        <w:t>5 – горелки.</w:t>
      </w:r>
    </w:p>
    <w:p w:rsidR="008217B5" w:rsidRPr="00E27577" w:rsidRDefault="00A26E4B" w:rsidP="00E27577">
      <w:pPr>
        <w:pStyle w:val="23"/>
        <w:widowControl w:val="0"/>
        <w:tabs>
          <w:tab w:val="num" w:pos="720"/>
          <w:tab w:val="left" w:pos="9360"/>
        </w:tabs>
        <w:spacing w:line="360" w:lineRule="auto"/>
        <w:ind w:firstLine="709"/>
        <w:jc w:val="both"/>
        <w:rPr>
          <w:color w:val="333333"/>
        </w:rPr>
      </w:pPr>
      <w:r>
        <w:rPr>
          <w:color w:val="333333"/>
        </w:rPr>
        <w:br w:type="page"/>
      </w:r>
      <w:r w:rsidR="008217B5" w:rsidRPr="00E27577">
        <w:rPr>
          <w:color w:val="333333"/>
        </w:rPr>
        <w:t>Вывод: при выборе типоразмера печи учитывалось условие наибольшего приближения, т.е. из всех типоразмеров с теплопроизводительностью, большей расчетной, выбирали тот, у которого она минимальна (с небольшим запасом).</w:t>
      </w:r>
    </w:p>
    <w:p w:rsidR="008217B5" w:rsidRPr="00E27577" w:rsidRDefault="008217B5" w:rsidP="00E27577">
      <w:pPr>
        <w:pStyle w:val="23"/>
        <w:widowControl w:val="0"/>
        <w:tabs>
          <w:tab w:val="num" w:pos="720"/>
          <w:tab w:val="left" w:pos="9360"/>
        </w:tabs>
        <w:spacing w:line="360" w:lineRule="auto"/>
        <w:ind w:firstLine="709"/>
        <w:jc w:val="both"/>
        <w:rPr>
          <w:color w:val="333333"/>
        </w:rPr>
      </w:pPr>
    </w:p>
    <w:p w:rsidR="008217B5" w:rsidRPr="00A26E4B" w:rsidRDefault="008217B5" w:rsidP="00E27577">
      <w:pPr>
        <w:pStyle w:val="23"/>
        <w:widowControl w:val="0"/>
        <w:tabs>
          <w:tab w:val="num" w:pos="720"/>
          <w:tab w:val="left" w:pos="9360"/>
        </w:tabs>
        <w:spacing w:line="360" w:lineRule="auto"/>
        <w:ind w:firstLine="709"/>
        <w:jc w:val="both"/>
        <w:outlineLvl w:val="1"/>
        <w:rPr>
          <w:b/>
          <w:color w:val="333333"/>
        </w:rPr>
      </w:pPr>
      <w:bookmarkStart w:id="8" w:name="_Toc252711773"/>
      <w:r w:rsidRPr="00A26E4B">
        <w:rPr>
          <w:b/>
          <w:color w:val="333333"/>
        </w:rPr>
        <w:t>2.4 Упрощенный расчет камеры радиации</w:t>
      </w:r>
      <w:bookmarkEnd w:id="8"/>
    </w:p>
    <w:p w:rsidR="008217B5" w:rsidRPr="00E27577" w:rsidRDefault="008217B5"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Цель этого этапа расчета: определение температуры продуктов сгорания, покидающих топку, и фактической теплонапряженности поверхности радиантных труб.</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Температуру продуктов сгорания, покидающих топку, находим методом последовательного приближения (метод итераций), используя уравнение:</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42"/>
        </w:rPr>
        <w:pict>
          <v:shape id="_x0000_i1084" type="#_x0000_t75" style="width:246pt;height:50.25pt" fillcolor="window">
            <v:imagedata r:id="rId62" o:title=""/>
          </v:shape>
        </w:pict>
      </w:r>
      <w:r w:rsidR="008217B5"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q</w:t>
      </w:r>
      <w:r w:rsidRPr="00E27577">
        <w:rPr>
          <w:i/>
          <w:color w:val="333333"/>
          <w:vertAlign w:val="subscript"/>
        </w:rPr>
        <w:t>р</w:t>
      </w:r>
      <w:r w:rsidRPr="00E27577">
        <w:rPr>
          <w:color w:val="333333"/>
        </w:rPr>
        <w:t xml:space="preserve"> и </w:t>
      </w:r>
      <w:r w:rsidRPr="00E27577">
        <w:rPr>
          <w:i/>
          <w:color w:val="333333"/>
        </w:rPr>
        <w:t>q</w:t>
      </w:r>
      <w:r w:rsidRPr="00E27577">
        <w:rPr>
          <w:i/>
          <w:color w:val="333333"/>
          <w:vertAlign w:val="subscript"/>
        </w:rPr>
        <w:t>рк</w:t>
      </w:r>
      <w:r w:rsidRPr="00E27577">
        <w:rPr>
          <w:color w:val="333333"/>
        </w:rPr>
        <w:t xml:space="preserve"> – теплонапряженность поверхности радиантных труб (фактическая) и приходящаяся на долю свободной конвекции, ккал/м</w:t>
      </w:r>
      <w:r w:rsidRPr="00E27577">
        <w:rPr>
          <w:color w:val="333333"/>
          <w:vertAlign w:val="superscript"/>
        </w:rPr>
        <w:t>2</w:t>
      </w:r>
      <w:r w:rsidRPr="00E27577">
        <w:rPr>
          <w:color w:val="333333"/>
          <w:szCs w:val="28"/>
        </w:rPr>
        <w:sym w:font="Symbol" w:char="F0D7"/>
      </w:r>
      <w:r w:rsidRPr="00E27577">
        <w:rPr>
          <w:color w:val="333333"/>
        </w:rPr>
        <w:t>ч;</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i/>
          <w:color w:val="333333"/>
        </w:rPr>
        <w:t>H</w:t>
      </w:r>
      <w:r w:rsidRPr="00E27577">
        <w:rPr>
          <w:i/>
          <w:color w:val="333333"/>
          <w:vertAlign w:val="subscript"/>
        </w:rPr>
        <w:t>р</w:t>
      </w:r>
      <w:r w:rsidRPr="00E27577">
        <w:rPr>
          <w:color w:val="333333"/>
        </w:rPr>
        <w:t xml:space="preserve"> – поверхность нагрева радиантных труб, м</w:t>
      </w:r>
      <w:r w:rsidRPr="00E27577">
        <w:rPr>
          <w:color w:val="333333"/>
          <w:vertAlign w:val="superscript"/>
        </w:rPr>
        <w:t>2</w:t>
      </w:r>
      <w:r w:rsidRPr="00E27577">
        <w:rPr>
          <w:color w:val="333333"/>
        </w:rPr>
        <w:t xml:space="preserve"> (см. табл.2);</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i/>
          <w:color w:val="333333"/>
        </w:rPr>
        <w:t>H</w:t>
      </w:r>
      <w:r w:rsidRPr="00E27577">
        <w:rPr>
          <w:i/>
          <w:color w:val="333333"/>
          <w:vertAlign w:val="subscript"/>
        </w:rPr>
        <w:t xml:space="preserve">р </w:t>
      </w:r>
      <w:r w:rsidRPr="00E27577">
        <w:rPr>
          <w:i/>
          <w:color w:val="333333"/>
        </w:rPr>
        <w:t>/H</w:t>
      </w:r>
      <w:r w:rsidRPr="00E27577">
        <w:rPr>
          <w:i/>
          <w:color w:val="333333"/>
          <w:vertAlign w:val="subscript"/>
        </w:rPr>
        <w:t>s</w:t>
      </w:r>
      <w:r w:rsidRPr="00E27577">
        <w:rPr>
          <w:color w:val="333333"/>
        </w:rPr>
        <w:t xml:space="preserve"> – отношение поверхностей, зависящее от типа печи, от вида и способа сжигания топлива;</w:t>
      </w:r>
      <w:r w:rsidR="00E27577">
        <w:rPr>
          <w:color w:val="333333"/>
        </w:rPr>
        <w:t xml:space="preserve"> </w:t>
      </w:r>
      <w:r w:rsidRPr="00E27577">
        <w:rPr>
          <w:color w:val="333333"/>
        </w:rPr>
        <w:t xml:space="preserve">принимаем </w:t>
      </w:r>
      <w:r w:rsidRPr="00E27577">
        <w:rPr>
          <w:i/>
          <w:color w:val="333333"/>
        </w:rPr>
        <w:t>H</w:t>
      </w:r>
      <w:r w:rsidRPr="00E27577">
        <w:rPr>
          <w:i/>
          <w:color w:val="333333"/>
          <w:vertAlign w:val="subscript"/>
        </w:rPr>
        <w:t xml:space="preserve">р </w:t>
      </w:r>
      <w:r w:rsidRPr="00E27577">
        <w:rPr>
          <w:i/>
          <w:color w:val="333333"/>
        </w:rPr>
        <w:t>/H</w:t>
      </w:r>
      <w:r w:rsidRPr="00E27577">
        <w:rPr>
          <w:i/>
          <w:color w:val="333333"/>
          <w:vertAlign w:val="subscript"/>
        </w:rPr>
        <w:t>s</w:t>
      </w:r>
      <w:r w:rsidRPr="00E27577">
        <w:rPr>
          <w:color w:val="333333"/>
        </w:rPr>
        <w:t xml:space="preserve"> = 3,05 [2, с.17];</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i/>
          <w:color w:val="333333"/>
          <w:szCs w:val="28"/>
        </w:rPr>
        <w:sym w:font="Symbol" w:char="F071"/>
      </w:r>
      <w:r w:rsidRPr="00E27577">
        <w:rPr>
          <w:color w:val="333333"/>
        </w:rPr>
        <w:t xml:space="preserve"> – средняя температура наружной стенки радиантных труб, К;</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szCs w:val="28"/>
        </w:rPr>
        <w:sym w:font="Symbol" w:char="F059"/>
      </w:r>
      <w:r w:rsidRPr="00E27577">
        <w:rPr>
          <w:color w:val="333333"/>
        </w:rPr>
        <w:t xml:space="preserve"> – коэффициент, для топок со свободным факелом </w:t>
      </w:r>
      <w:r w:rsidRPr="00E27577">
        <w:rPr>
          <w:color w:val="333333"/>
          <w:szCs w:val="28"/>
        </w:rPr>
        <w:sym w:font="Symbol" w:char="F059"/>
      </w:r>
      <w:r w:rsidRPr="00E27577">
        <w:rPr>
          <w:color w:val="333333"/>
        </w:rPr>
        <w:t xml:space="preserve"> = 1,2 [2, с.42];</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i/>
          <w:color w:val="333333"/>
        </w:rPr>
        <w:t>С</w:t>
      </w:r>
      <w:r w:rsidRPr="00E27577">
        <w:rPr>
          <w:i/>
          <w:color w:val="333333"/>
          <w:vertAlign w:val="subscript"/>
        </w:rPr>
        <w:t>s</w:t>
      </w:r>
      <w:r w:rsidRPr="00E27577">
        <w:rPr>
          <w:color w:val="333333"/>
        </w:rPr>
        <w:t xml:space="preserve"> = 4,96 ккал/м</w:t>
      </w:r>
      <w:r w:rsidRPr="00E27577">
        <w:rPr>
          <w:color w:val="333333"/>
          <w:vertAlign w:val="superscript"/>
        </w:rPr>
        <w:t>2</w:t>
      </w:r>
      <w:r w:rsidRPr="00E27577">
        <w:rPr>
          <w:color w:val="333333"/>
          <w:szCs w:val="28"/>
        </w:rPr>
        <w:sym w:font="Symbol" w:char="F0D7"/>
      </w:r>
      <w:r w:rsidRPr="00E27577">
        <w:rPr>
          <w:color w:val="333333"/>
        </w:rPr>
        <w:t>ч</w:t>
      </w:r>
      <w:r w:rsidRPr="00E27577">
        <w:rPr>
          <w:color w:val="333333"/>
          <w:szCs w:val="28"/>
        </w:rPr>
        <w:sym w:font="Symbol" w:char="F0D7"/>
      </w:r>
      <w:r w:rsidRPr="00E27577">
        <w:rPr>
          <w:color w:val="333333"/>
        </w:rPr>
        <w:t>К – коэффициент лучеиспускания абсолютно черного тела.</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 xml:space="preserve">Суть расчета методом итераций заключается в том, что мы задаемся температурой продуктов сгорания </w:t>
      </w:r>
      <w:r w:rsidRPr="00E27577">
        <w:rPr>
          <w:i/>
          <w:color w:val="333333"/>
        </w:rPr>
        <w:t>Т</w:t>
      </w:r>
      <w:r w:rsidRPr="00E27577">
        <w:rPr>
          <w:i/>
          <w:color w:val="333333"/>
          <w:vertAlign w:val="subscript"/>
        </w:rPr>
        <w:t>п</w:t>
      </w:r>
      <w:r w:rsidRPr="00E27577">
        <w:rPr>
          <w:color w:val="333333"/>
        </w:rPr>
        <w:t>, которая находится в пределах 1000</w:t>
      </w:r>
      <w:r w:rsidRPr="00E27577">
        <w:rPr>
          <w:color w:val="333333"/>
          <w:szCs w:val="28"/>
        </w:rPr>
        <w:sym w:font="Symbol" w:char="F0B8"/>
      </w:r>
      <w:r w:rsidRPr="00E27577">
        <w:rPr>
          <w:color w:val="333333"/>
        </w:rPr>
        <w:t xml:space="preserve">1200 К, и при этой температуре определяем все параметры, входящие в уравнение для расчета </w:t>
      </w:r>
      <w:r w:rsidRPr="00E27577">
        <w:rPr>
          <w:i/>
          <w:color w:val="333333"/>
        </w:rPr>
        <w:t>Т</w:t>
      </w:r>
      <w:r w:rsidRPr="00E27577">
        <w:rPr>
          <w:i/>
          <w:color w:val="333333"/>
          <w:vertAlign w:val="subscript"/>
        </w:rPr>
        <w:t>п</w:t>
      </w:r>
      <w:r w:rsidRPr="00E27577">
        <w:rPr>
          <w:color w:val="333333"/>
        </w:rPr>
        <w:t xml:space="preserve">. Далее по этому уравнению вычисляется </w:t>
      </w:r>
      <w:r w:rsidRPr="00E27577">
        <w:rPr>
          <w:i/>
          <w:color w:val="333333"/>
        </w:rPr>
        <w:t>Т</w:t>
      </w:r>
      <w:r w:rsidRPr="00E27577">
        <w:rPr>
          <w:i/>
          <w:color w:val="333333"/>
          <w:vertAlign w:val="subscript"/>
        </w:rPr>
        <w:t>п</w:t>
      </w:r>
      <w:r w:rsidRPr="00E27577">
        <w:rPr>
          <w:color w:val="333333"/>
        </w:rPr>
        <w:t xml:space="preserve"> и сравнивается полученное значение с ранее принятым. Если они не совпадают, то расчет возобновляется с принятием </w:t>
      </w:r>
      <w:r w:rsidRPr="00E27577">
        <w:rPr>
          <w:i/>
          <w:color w:val="333333"/>
        </w:rPr>
        <w:t>Т</w:t>
      </w:r>
      <w:r w:rsidRPr="00E27577">
        <w:rPr>
          <w:i/>
          <w:color w:val="333333"/>
          <w:vertAlign w:val="subscript"/>
        </w:rPr>
        <w:t>п</w:t>
      </w:r>
      <w:r w:rsidRPr="00E27577">
        <w:rPr>
          <w:color w:val="333333"/>
        </w:rPr>
        <w:t xml:space="preserve">, равной рассчитанной в предыдущей итерации. Расчет продолжается до тех пор, пока заданное и рассчитанное значения </w:t>
      </w:r>
      <w:r w:rsidRPr="00E27577">
        <w:rPr>
          <w:i/>
          <w:color w:val="333333"/>
        </w:rPr>
        <w:t>Т</w:t>
      </w:r>
      <w:r w:rsidRPr="00E27577">
        <w:rPr>
          <w:i/>
          <w:color w:val="333333"/>
          <w:vertAlign w:val="subscript"/>
        </w:rPr>
        <w:t>п</w:t>
      </w:r>
      <w:r w:rsidRPr="00E27577">
        <w:rPr>
          <w:color w:val="333333"/>
        </w:rPr>
        <w:t xml:space="preserve"> не совпадут с достаточной точностью.</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 xml:space="preserve">Для первой итерации принимаем </w:t>
      </w:r>
      <w:r w:rsidRPr="00E27577">
        <w:rPr>
          <w:i/>
          <w:color w:val="333333"/>
        </w:rPr>
        <w:t>Т</w:t>
      </w:r>
      <w:r w:rsidRPr="00E27577">
        <w:rPr>
          <w:i/>
          <w:color w:val="333333"/>
          <w:vertAlign w:val="subscript"/>
        </w:rPr>
        <w:t>п</w:t>
      </w:r>
      <w:r w:rsidRPr="00E27577">
        <w:rPr>
          <w:color w:val="333333"/>
        </w:rPr>
        <w:t xml:space="preserve"> = 1000 К.</w:t>
      </w:r>
    </w:p>
    <w:p w:rsidR="008217B5" w:rsidRPr="00E27577" w:rsidRDefault="008217B5" w:rsidP="00E27577">
      <w:pPr>
        <w:pStyle w:val="23"/>
        <w:widowControl w:val="0"/>
        <w:tabs>
          <w:tab w:val="left" w:pos="9360"/>
        </w:tabs>
        <w:spacing w:line="360" w:lineRule="auto"/>
        <w:ind w:firstLine="709"/>
        <w:jc w:val="both"/>
        <w:rPr>
          <w:color w:val="333333"/>
        </w:rPr>
      </w:pPr>
      <w:r w:rsidRPr="00E27577">
        <w:rPr>
          <w:color w:val="333333"/>
        </w:rPr>
        <w:t>Средние массовые теплоемкости газов при данной температуре, кДж/кг</w:t>
      </w:r>
      <w:r w:rsidRPr="00E27577">
        <w:rPr>
          <w:color w:val="333333"/>
          <w:szCs w:val="28"/>
        </w:rPr>
        <w:sym w:font="Symbol" w:char="F0D7"/>
      </w:r>
      <w:r w:rsidRPr="00E27577">
        <w:rPr>
          <w:color w:val="333333"/>
        </w:rPr>
        <w:t>К:</w:t>
      </w:r>
    </w:p>
    <w:p w:rsidR="00A26E4B" w:rsidRDefault="00A26E4B" w:rsidP="00E27577">
      <w:pPr>
        <w:pStyle w:val="23"/>
        <w:widowControl w:val="0"/>
        <w:tabs>
          <w:tab w:val="left" w:pos="9360"/>
        </w:tabs>
        <w:spacing w:line="360" w:lineRule="auto"/>
        <w:ind w:firstLine="709"/>
        <w:jc w:val="both"/>
        <w:rPr>
          <w:color w:val="333333"/>
        </w:rPr>
      </w:pPr>
    </w:p>
    <w:p w:rsidR="008217B5" w:rsidRPr="00E27577" w:rsidRDefault="001B4404" w:rsidP="00E27577">
      <w:pPr>
        <w:pStyle w:val="23"/>
        <w:widowControl w:val="0"/>
        <w:tabs>
          <w:tab w:val="left" w:pos="9360"/>
        </w:tabs>
        <w:spacing w:line="360" w:lineRule="auto"/>
        <w:ind w:firstLine="709"/>
        <w:jc w:val="both"/>
        <w:rPr>
          <w:color w:val="333333"/>
        </w:rPr>
      </w:pPr>
      <w:r>
        <w:rPr>
          <w:color w:val="333333"/>
          <w:position w:val="-18"/>
        </w:rPr>
        <w:pict>
          <v:shape id="_x0000_i1085" type="#_x0000_t75" style="width:80.25pt;height:21pt" fillcolor="window">
            <v:imagedata r:id="rId63" o:title=""/>
          </v:shape>
        </w:pict>
      </w:r>
      <w:r w:rsidR="008217B5" w:rsidRPr="00E27577">
        <w:rPr>
          <w:color w:val="333333"/>
        </w:rPr>
        <w:t>;</w:t>
      </w:r>
      <w:r w:rsidR="00E27577">
        <w:rPr>
          <w:color w:val="333333"/>
        </w:rPr>
        <w:t xml:space="preserve"> </w:t>
      </w:r>
      <w:r>
        <w:rPr>
          <w:color w:val="333333"/>
          <w:position w:val="-18"/>
        </w:rPr>
        <w:pict>
          <v:shape id="_x0000_i1086" type="#_x0000_t75" style="width:77.25pt;height:21pt" fillcolor="window">
            <v:imagedata r:id="rId64" o:title=""/>
          </v:shape>
        </w:pict>
      </w:r>
      <w:r w:rsidR="008217B5" w:rsidRPr="00E27577">
        <w:rPr>
          <w:color w:val="333333"/>
        </w:rPr>
        <w:t>;</w:t>
      </w:r>
    </w:p>
    <w:p w:rsidR="008217B5" w:rsidRPr="00E27577" w:rsidRDefault="001B4404" w:rsidP="00E27577">
      <w:pPr>
        <w:pStyle w:val="23"/>
        <w:widowControl w:val="0"/>
        <w:tabs>
          <w:tab w:val="left" w:pos="9360"/>
        </w:tabs>
        <w:spacing w:line="360" w:lineRule="auto"/>
        <w:ind w:firstLine="709"/>
        <w:jc w:val="both"/>
        <w:rPr>
          <w:color w:val="333333"/>
        </w:rPr>
      </w:pPr>
      <w:r>
        <w:rPr>
          <w:color w:val="333333"/>
          <w:position w:val="-18"/>
        </w:rPr>
        <w:pict>
          <v:shape id="_x0000_i1087" type="#_x0000_t75" style="width:68.25pt;height:21pt" fillcolor="window">
            <v:imagedata r:id="rId65" o:title=""/>
          </v:shape>
        </w:pict>
      </w:r>
      <w:r w:rsidR="008217B5" w:rsidRPr="00E27577">
        <w:rPr>
          <w:color w:val="333333"/>
        </w:rPr>
        <w:t>;</w:t>
      </w:r>
      <w:r w:rsidR="00E27577">
        <w:rPr>
          <w:color w:val="333333"/>
        </w:rPr>
        <w:t xml:space="preserve"> </w:t>
      </w:r>
      <w:r>
        <w:rPr>
          <w:color w:val="333333"/>
          <w:position w:val="-18"/>
        </w:rPr>
        <w:pict>
          <v:shape id="_x0000_i1088" type="#_x0000_t75" style="width:75.75pt;height:21pt" fillcolor="window">
            <v:imagedata r:id="rId66" o:title=""/>
          </v:shape>
        </w:pict>
      </w:r>
      <w:r w:rsidR="008217B5" w:rsidRPr="00E27577">
        <w:rPr>
          <w:color w:val="333333"/>
        </w:rPr>
        <w:t>;</w:t>
      </w:r>
      <w:r w:rsidR="00E27577">
        <w:rPr>
          <w:color w:val="333333"/>
        </w:rPr>
        <w:t xml:space="preserve"> </w:t>
      </w:r>
      <w:r>
        <w:rPr>
          <w:color w:val="333333"/>
          <w:position w:val="-18"/>
        </w:rPr>
        <w:pict>
          <v:shape id="_x0000_i1089" type="#_x0000_t75" style="width:75pt;height:21pt" fillcolor="window">
            <v:imagedata r:id="rId67" o:title=""/>
          </v:shape>
        </w:pict>
      </w:r>
      <w:r w:rsidR="008217B5"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 xml:space="preserve">Теплосодержание продуктов сгорания при температуре </w:t>
      </w:r>
      <w:r w:rsidRPr="00E27577">
        <w:rPr>
          <w:i/>
          <w:color w:val="333333"/>
        </w:rPr>
        <w:t>Т</w:t>
      </w:r>
      <w:r w:rsidRPr="00E27577">
        <w:rPr>
          <w:i/>
          <w:color w:val="333333"/>
          <w:vertAlign w:val="subscript"/>
        </w:rPr>
        <w:t>п</w:t>
      </w:r>
      <w:r w:rsidRPr="00E27577">
        <w:rPr>
          <w:color w:val="333333"/>
        </w:rPr>
        <w:t xml:space="preserve"> = 1000 К:</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8"/>
        </w:rPr>
        <w:pict>
          <v:shape id="_x0000_i1090" type="#_x0000_t75" style="width:375pt;height:21pt" fillcolor="window">
            <v:imagedata r:id="rId68" o:title=""/>
          </v:shape>
        </w:pict>
      </w:r>
      <w:r w:rsidR="008217B5" w:rsidRPr="00E27577">
        <w:rPr>
          <w:color w:val="333333"/>
        </w:rPr>
        <w:t>;</w:t>
      </w: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2"/>
        </w:rPr>
        <w:pict>
          <v:shape id="_x0000_i1091" type="#_x0000_t75" style="width:5in;height:18pt" fillcolor="window">
            <v:imagedata r:id="rId69" o:title=""/>
          </v:shape>
        </w:pict>
      </w:r>
      <w:r w:rsidR="00E27577">
        <w:rPr>
          <w:color w:val="333333"/>
        </w:rPr>
        <w:t xml:space="preserve"> </w:t>
      </w:r>
      <w:r>
        <w:rPr>
          <w:color w:val="333333"/>
          <w:position w:val="-10"/>
        </w:rPr>
        <w:pict>
          <v:shape id="_x0000_i1092" type="#_x0000_t75" style="width:249.75pt;height:17.25pt" fillcolor="window">
            <v:imagedata r:id="rId70" o:title=""/>
          </v:shape>
        </w:pict>
      </w:r>
      <w:r w:rsidR="008217B5" w:rsidRPr="00E27577">
        <w:rPr>
          <w:color w:val="333333"/>
        </w:rPr>
        <w:t xml:space="preserve"> кДж/кг.</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Максимальная температура продуктов сгорания определяется по формуле:</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32"/>
        </w:rPr>
        <w:pict>
          <v:shape id="_x0000_i1093" type="#_x0000_t75" style="width:114pt;height:39pt" fillcolor="window">
            <v:imagedata r:id="rId71" o:title=""/>
          </v:shape>
        </w:pict>
      </w:r>
      <w:r w:rsidR="008217B5"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Т</w:t>
      </w:r>
      <w:r w:rsidRPr="00E27577">
        <w:rPr>
          <w:color w:val="333333"/>
          <w:vertAlign w:val="subscript"/>
        </w:rPr>
        <w:t>0</w:t>
      </w:r>
      <w:r w:rsidRPr="00E27577">
        <w:rPr>
          <w:color w:val="333333"/>
        </w:rPr>
        <w:t xml:space="preserve"> – приведенная температура продуктов сгорания; </w:t>
      </w:r>
      <w:r w:rsidRPr="00E27577">
        <w:rPr>
          <w:i/>
          <w:color w:val="333333"/>
        </w:rPr>
        <w:t>Т</w:t>
      </w:r>
      <w:r w:rsidRPr="00E27577">
        <w:rPr>
          <w:color w:val="333333"/>
          <w:vertAlign w:val="subscript"/>
        </w:rPr>
        <w:t>0</w:t>
      </w:r>
      <w:r w:rsidRPr="00E27577">
        <w:rPr>
          <w:color w:val="333333"/>
        </w:rPr>
        <w:t xml:space="preserve"> = 313 К [2, с.15];</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i/>
          <w:color w:val="333333"/>
          <w:szCs w:val="28"/>
        </w:rPr>
        <w:sym w:font="Symbol" w:char="F068"/>
      </w:r>
      <w:r w:rsidRPr="00E27577">
        <w:rPr>
          <w:i/>
          <w:color w:val="333333"/>
          <w:vertAlign w:val="subscript"/>
        </w:rPr>
        <w:t>т</w:t>
      </w:r>
      <w:r w:rsidRPr="00E27577">
        <w:rPr>
          <w:color w:val="333333"/>
        </w:rPr>
        <w:t xml:space="preserve"> = 0,96 – к.п.д. топки;</w:t>
      </w: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2"/>
        </w:rPr>
        <w:pict>
          <v:shape id="_x0000_i1094" type="#_x0000_t75" style="width:434.25pt;height:18pt" fillcolor="window">
            <v:imagedata r:id="rId72" o:title=""/>
          </v:shape>
        </w:pict>
      </w:r>
      <w:r>
        <w:rPr>
          <w:color w:val="333333"/>
          <w:position w:val="-12"/>
        </w:rPr>
        <w:pict>
          <v:shape id="_x0000_i1095" type="#_x0000_t75" style="width:255pt;height:18pt" fillcolor="window">
            <v:imagedata r:id="rId73" o:title=""/>
          </v:shape>
        </w:pict>
      </w:r>
      <w:r w:rsidR="008217B5" w:rsidRPr="00E27577">
        <w:rPr>
          <w:color w:val="333333"/>
        </w:rPr>
        <w:t xml:space="preserve"> К.</w:t>
      </w:r>
    </w:p>
    <w:p w:rsidR="008217B5" w:rsidRPr="00E27577" w:rsidRDefault="008217B5" w:rsidP="00E27577">
      <w:pPr>
        <w:pStyle w:val="23"/>
        <w:widowControl w:val="0"/>
        <w:tabs>
          <w:tab w:val="left" w:pos="9360"/>
        </w:tabs>
        <w:spacing w:line="360" w:lineRule="auto"/>
        <w:ind w:firstLine="709"/>
        <w:jc w:val="both"/>
        <w:rPr>
          <w:color w:val="333333"/>
        </w:rPr>
      </w:pPr>
      <w:r w:rsidRPr="00E27577">
        <w:rPr>
          <w:color w:val="333333"/>
        </w:rPr>
        <w:t xml:space="preserve">Средние массовые теплоемкости газов при температуре </w:t>
      </w:r>
      <w:r w:rsidRPr="00E27577">
        <w:rPr>
          <w:i/>
          <w:color w:val="333333"/>
        </w:rPr>
        <w:t>Т</w:t>
      </w:r>
      <w:r w:rsidRPr="00E27577">
        <w:rPr>
          <w:color w:val="333333"/>
          <w:vertAlign w:val="subscript"/>
        </w:rPr>
        <w:t>max</w:t>
      </w:r>
      <w:r w:rsidRPr="00E27577">
        <w:rPr>
          <w:color w:val="333333"/>
        </w:rPr>
        <w:t>, кДж/кг</w:t>
      </w:r>
      <w:r w:rsidRPr="00E27577">
        <w:rPr>
          <w:color w:val="333333"/>
          <w:szCs w:val="28"/>
        </w:rPr>
        <w:sym w:font="Symbol" w:char="F0D7"/>
      </w:r>
      <w:r w:rsidRPr="00E27577">
        <w:rPr>
          <w:color w:val="333333"/>
        </w:rPr>
        <w:t>К:</w:t>
      </w:r>
    </w:p>
    <w:p w:rsidR="00A26E4B" w:rsidRDefault="00A26E4B" w:rsidP="00E27577">
      <w:pPr>
        <w:pStyle w:val="23"/>
        <w:widowControl w:val="0"/>
        <w:tabs>
          <w:tab w:val="left" w:pos="9360"/>
        </w:tabs>
        <w:spacing w:line="360" w:lineRule="auto"/>
        <w:ind w:firstLine="709"/>
        <w:jc w:val="both"/>
        <w:rPr>
          <w:color w:val="333333"/>
        </w:rPr>
      </w:pPr>
    </w:p>
    <w:p w:rsidR="008217B5" w:rsidRPr="00E27577" w:rsidRDefault="001B4404" w:rsidP="00E27577">
      <w:pPr>
        <w:pStyle w:val="23"/>
        <w:widowControl w:val="0"/>
        <w:tabs>
          <w:tab w:val="left" w:pos="9360"/>
        </w:tabs>
        <w:spacing w:line="360" w:lineRule="auto"/>
        <w:ind w:firstLine="709"/>
        <w:jc w:val="both"/>
        <w:rPr>
          <w:color w:val="333333"/>
        </w:rPr>
      </w:pPr>
      <w:r>
        <w:rPr>
          <w:color w:val="333333"/>
          <w:position w:val="-20"/>
        </w:rPr>
        <w:pict>
          <v:shape id="_x0000_i1096" type="#_x0000_t75" style="width:81pt;height:23.25pt" fillcolor="window">
            <v:imagedata r:id="rId74" o:title=""/>
          </v:shape>
        </w:pict>
      </w:r>
      <w:r w:rsidR="008217B5" w:rsidRPr="00E27577">
        <w:rPr>
          <w:color w:val="333333"/>
        </w:rPr>
        <w:t>;</w:t>
      </w:r>
      <w:r w:rsidR="00E27577">
        <w:rPr>
          <w:color w:val="333333"/>
        </w:rPr>
        <w:t xml:space="preserve"> </w:t>
      </w:r>
      <w:r>
        <w:rPr>
          <w:color w:val="333333"/>
          <w:position w:val="-20"/>
        </w:rPr>
        <w:pict>
          <v:shape id="_x0000_i1097" type="#_x0000_t75" style="width:84.75pt;height:23.25pt" fillcolor="window">
            <v:imagedata r:id="rId75" o:title=""/>
          </v:shape>
        </w:pict>
      </w:r>
      <w:r w:rsidR="008217B5" w:rsidRPr="00E27577">
        <w:rPr>
          <w:color w:val="333333"/>
        </w:rPr>
        <w:t>;</w:t>
      </w:r>
    </w:p>
    <w:p w:rsidR="008217B5" w:rsidRPr="00E27577" w:rsidRDefault="001B4404" w:rsidP="00E27577">
      <w:pPr>
        <w:pStyle w:val="23"/>
        <w:widowControl w:val="0"/>
        <w:tabs>
          <w:tab w:val="left" w:pos="9360"/>
        </w:tabs>
        <w:spacing w:line="360" w:lineRule="auto"/>
        <w:ind w:firstLine="709"/>
        <w:jc w:val="both"/>
        <w:rPr>
          <w:color w:val="333333"/>
        </w:rPr>
      </w:pPr>
      <w:r>
        <w:rPr>
          <w:color w:val="333333"/>
          <w:position w:val="-20"/>
        </w:rPr>
        <w:pict>
          <v:shape id="_x0000_i1098" type="#_x0000_t75" style="width:75pt;height:23.25pt" fillcolor="window">
            <v:imagedata r:id="rId76" o:title=""/>
          </v:shape>
        </w:pict>
      </w:r>
      <w:r w:rsidR="008217B5" w:rsidRPr="00E27577">
        <w:rPr>
          <w:color w:val="333333"/>
        </w:rPr>
        <w:t>;</w:t>
      </w:r>
      <w:r w:rsidR="00E27577">
        <w:rPr>
          <w:color w:val="333333"/>
        </w:rPr>
        <w:t xml:space="preserve"> </w:t>
      </w:r>
      <w:r>
        <w:rPr>
          <w:color w:val="333333"/>
          <w:position w:val="-20"/>
        </w:rPr>
        <w:pict>
          <v:shape id="_x0000_i1099" type="#_x0000_t75" style="width:75pt;height:23.25pt" fillcolor="window">
            <v:imagedata r:id="rId77" o:title=""/>
          </v:shape>
        </w:pict>
      </w:r>
      <w:r w:rsidR="008217B5" w:rsidRPr="00E27577">
        <w:rPr>
          <w:color w:val="333333"/>
        </w:rPr>
        <w:t>;</w:t>
      </w:r>
      <w:r w:rsidR="00E27577">
        <w:rPr>
          <w:color w:val="333333"/>
        </w:rPr>
        <w:t xml:space="preserve"> </w:t>
      </w:r>
      <w:r>
        <w:rPr>
          <w:color w:val="333333"/>
          <w:position w:val="-20"/>
        </w:rPr>
        <w:pict>
          <v:shape id="_x0000_i1100" type="#_x0000_t75" style="width:81.75pt;height:23.25pt" fillcolor="window">
            <v:imagedata r:id="rId78" o:title=""/>
          </v:shape>
        </w:pict>
      </w:r>
      <w:r w:rsidR="008217B5"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 xml:space="preserve">Теплосодержание продуктов сгорания при температуре </w:t>
      </w:r>
      <w:r w:rsidRPr="00E27577">
        <w:rPr>
          <w:i/>
          <w:color w:val="333333"/>
        </w:rPr>
        <w:t>Т</w:t>
      </w:r>
      <w:r w:rsidRPr="00E27577">
        <w:rPr>
          <w:color w:val="333333"/>
          <w:vertAlign w:val="subscript"/>
        </w:rPr>
        <w:t>mах</w:t>
      </w:r>
      <w:r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2"/>
        </w:rPr>
        <w:pict>
          <v:shape id="_x0000_i1101" type="#_x0000_t75" style="width:186pt;height:18.75pt" fillcolor="window">
            <v:imagedata r:id="rId79" o:title=""/>
          </v:shape>
        </w:pict>
      </w:r>
      <w:r w:rsidR="008217B5" w:rsidRPr="00E27577">
        <w:rPr>
          <w:color w:val="333333"/>
        </w:rPr>
        <w:t>;</w:t>
      </w: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2"/>
        </w:rPr>
        <w:pict>
          <v:shape id="_x0000_i1102" type="#_x0000_t75" style="width:407.25pt;height:18.75pt" fillcolor="window">
            <v:imagedata r:id="rId80" o:title=""/>
          </v:shape>
        </w:pict>
      </w: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2"/>
        </w:rPr>
        <w:pict>
          <v:shape id="_x0000_i1103" type="#_x0000_t75" style="width:252pt;height:18pt" fillcolor="window">
            <v:imagedata r:id="rId81" o:title=""/>
          </v:shape>
        </w:pict>
      </w:r>
      <w:r w:rsidR="008217B5" w:rsidRPr="00E27577">
        <w:rPr>
          <w:color w:val="333333"/>
        </w:rPr>
        <w:t xml:space="preserve"> кДж/кг.</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 xml:space="preserve">Теплосодержание продуктов сгорания при температуре </w:t>
      </w:r>
      <w:r w:rsidRPr="00E27577">
        <w:rPr>
          <w:i/>
          <w:color w:val="333333"/>
        </w:rPr>
        <w:t>Т</w:t>
      </w:r>
      <w:r w:rsidRPr="00E27577">
        <w:rPr>
          <w:color w:val="333333"/>
          <w:vertAlign w:val="subscript"/>
        </w:rPr>
        <w:t>ух.</w:t>
      </w:r>
      <w:r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16"/>
        </w:rPr>
        <w:pict>
          <v:shape id="_x0000_i1104" type="#_x0000_t75" style="width:113.25pt;height:21pt" fillcolor="window">
            <v:imagedata r:id="rId82" o:title=""/>
          </v:shape>
        </w:pict>
      </w:r>
      <w:r w:rsidR="008217B5" w:rsidRPr="00E27577">
        <w:rPr>
          <w:color w:val="333333"/>
        </w:rPr>
        <w:t xml:space="preserve"> кДж/кг.</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Коэффициент прямой отдачи:</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38"/>
        </w:rPr>
        <w:pict>
          <v:shape id="_x0000_i1105" type="#_x0000_t75" style="width:333pt;height:42pt" fillcolor="window">
            <v:imagedata r:id="rId83" o:title=""/>
          </v:shape>
        </w:pict>
      </w:r>
      <w:r w:rsidR="008217B5"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Фактическая теплонапряженность поверхности радиантных труб:</w:t>
      </w:r>
    </w:p>
    <w:p w:rsidR="00A26E4B" w:rsidRDefault="00A26E4B" w:rsidP="00E27577">
      <w:pPr>
        <w:widowControl w:val="0"/>
        <w:tabs>
          <w:tab w:val="left" w:pos="6920"/>
        </w:tabs>
        <w:spacing w:line="360" w:lineRule="auto"/>
        <w:ind w:firstLine="709"/>
        <w:jc w:val="both"/>
        <w:rPr>
          <w:color w:val="333333"/>
        </w:rPr>
      </w:pPr>
    </w:p>
    <w:p w:rsidR="008217B5" w:rsidRPr="00E27577" w:rsidRDefault="001B4404" w:rsidP="00E27577">
      <w:pPr>
        <w:widowControl w:val="0"/>
        <w:tabs>
          <w:tab w:val="left" w:pos="6920"/>
        </w:tabs>
        <w:spacing w:line="360" w:lineRule="auto"/>
        <w:ind w:firstLine="709"/>
        <w:jc w:val="both"/>
        <w:rPr>
          <w:color w:val="333333"/>
        </w:rPr>
      </w:pPr>
      <w:r>
        <w:rPr>
          <w:color w:val="333333"/>
          <w:position w:val="-38"/>
        </w:rPr>
        <w:pict>
          <v:shape id="_x0000_i1106" type="#_x0000_t75" style="width:323.25pt;height:44.25pt" fillcolor="window">
            <v:imagedata r:id="rId84" o:title=""/>
          </v:shape>
        </w:pict>
      </w:r>
      <w:r w:rsidR="008217B5" w:rsidRPr="00E27577">
        <w:rPr>
          <w:color w:val="333333"/>
        </w:rPr>
        <w:t xml:space="preserve"> ккал/м</w:t>
      </w:r>
      <w:r w:rsidR="008217B5" w:rsidRPr="00E27577">
        <w:rPr>
          <w:color w:val="333333"/>
          <w:vertAlign w:val="superscript"/>
        </w:rPr>
        <w:t>2</w:t>
      </w:r>
      <w:r w:rsidR="008217B5" w:rsidRPr="00E27577">
        <w:rPr>
          <w:color w:val="333333"/>
          <w:szCs w:val="28"/>
        </w:rPr>
        <w:sym w:font="Symbol" w:char="F0D7"/>
      </w:r>
      <w:r w:rsidR="008217B5" w:rsidRPr="00E27577">
        <w:rPr>
          <w:color w:val="333333"/>
        </w:rPr>
        <w:t>ч.</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Температура наружной стенки экрана вычисляется по формуле:</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A26E4B" w:rsidP="00E27577">
      <w:pPr>
        <w:pStyle w:val="23"/>
        <w:widowControl w:val="0"/>
        <w:tabs>
          <w:tab w:val="num" w:pos="720"/>
          <w:tab w:val="left" w:pos="9360"/>
        </w:tabs>
        <w:spacing w:line="360" w:lineRule="auto"/>
        <w:ind w:firstLine="709"/>
        <w:jc w:val="both"/>
        <w:rPr>
          <w:color w:val="333333"/>
        </w:rPr>
      </w:pPr>
      <w:r>
        <w:rPr>
          <w:color w:val="333333"/>
        </w:rPr>
        <w:br w:type="page"/>
      </w:r>
      <w:r w:rsidR="001B4404">
        <w:rPr>
          <w:color w:val="333333"/>
          <w:position w:val="-34"/>
        </w:rPr>
        <w:pict>
          <v:shape id="_x0000_i1107" type="#_x0000_t75" style="width:228pt;height:42pt" fillcolor="window">
            <v:imagedata r:id="rId85" o:title=""/>
          </v:shape>
        </w:pict>
      </w:r>
      <w:r w:rsidR="008217B5" w:rsidRPr="00E27577">
        <w:rPr>
          <w:color w:val="333333"/>
        </w:rPr>
        <w:t>,</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 xml:space="preserve">где </w:t>
      </w:r>
      <w:r w:rsidRPr="00E27577">
        <w:rPr>
          <w:i/>
          <w:color w:val="333333"/>
          <w:szCs w:val="28"/>
        </w:rPr>
        <w:sym w:font="Symbol" w:char="F061"/>
      </w:r>
      <w:r w:rsidRPr="00E27577">
        <w:rPr>
          <w:i/>
          <w:color w:val="333333"/>
        </w:rPr>
        <w:t xml:space="preserve"> </w:t>
      </w:r>
      <w:r w:rsidRPr="00E27577">
        <w:rPr>
          <w:color w:val="333333"/>
          <w:vertAlign w:val="subscript"/>
        </w:rPr>
        <w:t>2</w:t>
      </w:r>
      <w:r w:rsidRPr="00E27577">
        <w:rPr>
          <w:color w:val="333333"/>
        </w:rPr>
        <w:t xml:space="preserve"> = 600</w:t>
      </w:r>
      <w:r w:rsidRPr="00E27577">
        <w:rPr>
          <w:color w:val="333333"/>
          <w:szCs w:val="28"/>
        </w:rPr>
        <w:sym w:font="Symbol" w:char="F0B8"/>
      </w:r>
      <w:r w:rsidRPr="00E27577">
        <w:rPr>
          <w:color w:val="333333"/>
        </w:rPr>
        <w:t>1000 ккал/м</w:t>
      </w:r>
      <w:r w:rsidRPr="00E27577">
        <w:rPr>
          <w:color w:val="333333"/>
          <w:vertAlign w:val="superscript"/>
        </w:rPr>
        <w:t>2</w:t>
      </w:r>
      <w:r w:rsidRPr="00E27577">
        <w:rPr>
          <w:color w:val="333333"/>
          <w:szCs w:val="28"/>
        </w:rPr>
        <w:sym w:font="Symbol" w:char="F0D7"/>
      </w:r>
      <w:r w:rsidRPr="00E27577">
        <w:rPr>
          <w:color w:val="333333"/>
        </w:rPr>
        <w:t>ч</w:t>
      </w:r>
      <w:r w:rsidRPr="00E27577">
        <w:rPr>
          <w:color w:val="333333"/>
          <w:szCs w:val="28"/>
        </w:rPr>
        <w:sym w:font="Symbol" w:char="F0D7"/>
      </w:r>
      <w:r w:rsidRPr="00E27577">
        <w:rPr>
          <w:color w:val="333333"/>
        </w:rPr>
        <w:t xml:space="preserve">К – коэффициент теплоотдачи от стенки к нагреваемому продукту; принимаем </w:t>
      </w:r>
      <w:r w:rsidRPr="00E27577">
        <w:rPr>
          <w:i/>
          <w:color w:val="333333"/>
          <w:szCs w:val="28"/>
        </w:rPr>
        <w:sym w:font="Symbol" w:char="F061"/>
      </w:r>
      <w:r w:rsidRPr="00E27577">
        <w:rPr>
          <w:i/>
          <w:color w:val="333333"/>
        </w:rPr>
        <w:t xml:space="preserve"> </w:t>
      </w:r>
      <w:r w:rsidRPr="00E27577">
        <w:rPr>
          <w:color w:val="333333"/>
          <w:vertAlign w:val="subscript"/>
        </w:rPr>
        <w:t>2</w:t>
      </w:r>
      <w:r w:rsidRPr="00E27577">
        <w:rPr>
          <w:color w:val="333333"/>
        </w:rPr>
        <w:t xml:space="preserve"> = 800 ккал/м</w:t>
      </w:r>
      <w:r w:rsidRPr="00E27577">
        <w:rPr>
          <w:color w:val="333333"/>
          <w:vertAlign w:val="superscript"/>
        </w:rPr>
        <w:t>2</w:t>
      </w:r>
      <w:r w:rsidRPr="00E27577">
        <w:rPr>
          <w:color w:val="333333"/>
          <w:szCs w:val="28"/>
        </w:rPr>
        <w:sym w:font="Symbol" w:char="F0D7"/>
      </w:r>
      <w:r w:rsidRPr="00E27577">
        <w:rPr>
          <w:color w:val="333333"/>
        </w:rPr>
        <w:t>ч</w:t>
      </w:r>
      <w:r w:rsidRPr="00E27577">
        <w:rPr>
          <w:color w:val="333333"/>
          <w:szCs w:val="28"/>
        </w:rPr>
        <w:sym w:font="Symbol" w:char="F0D7"/>
      </w:r>
      <w:r w:rsidRPr="00E27577">
        <w:rPr>
          <w:color w:val="333333"/>
        </w:rPr>
        <w:t>К;</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szCs w:val="28"/>
        </w:rPr>
        <w:sym w:font="Symbol" w:char="F064"/>
      </w:r>
      <w:r w:rsidRPr="00E27577">
        <w:rPr>
          <w:color w:val="333333"/>
        </w:rPr>
        <w:t xml:space="preserve"> – толщина стенки трубы, </w:t>
      </w:r>
      <w:r w:rsidRPr="00E27577">
        <w:rPr>
          <w:color w:val="333333"/>
          <w:szCs w:val="28"/>
        </w:rPr>
        <w:sym w:font="Symbol" w:char="F064"/>
      </w:r>
      <w:r w:rsidRPr="00E27577">
        <w:rPr>
          <w:color w:val="333333"/>
        </w:rPr>
        <w:t xml:space="preserve"> = 0,008 м (2, табл.5);</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szCs w:val="28"/>
        </w:rPr>
        <w:sym w:font="Symbol" w:char="F06C"/>
      </w:r>
      <w:r w:rsidRPr="00E27577">
        <w:rPr>
          <w:color w:val="333333"/>
        </w:rPr>
        <w:t xml:space="preserve"> = 30 ккал/м</w:t>
      </w:r>
      <w:r w:rsidRPr="00E27577">
        <w:rPr>
          <w:color w:val="333333"/>
          <w:szCs w:val="28"/>
        </w:rPr>
        <w:sym w:font="Symbol" w:char="F0D7"/>
      </w:r>
      <w:r w:rsidRPr="00E27577">
        <w:rPr>
          <w:color w:val="333333"/>
        </w:rPr>
        <w:t>ч</w:t>
      </w:r>
      <w:r w:rsidRPr="00E27577">
        <w:rPr>
          <w:color w:val="333333"/>
          <w:szCs w:val="28"/>
        </w:rPr>
        <w:sym w:font="Symbol" w:char="F0D7"/>
      </w:r>
      <w:r w:rsidRPr="00E27577">
        <w:rPr>
          <w:color w:val="333333"/>
        </w:rPr>
        <w:t>К – коэффициент теплопроводности стенки трубы;</w:t>
      </w: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szCs w:val="28"/>
        </w:rPr>
        <w:sym w:font="Symbol" w:char="F064"/>
      </w:r>
      <w:r w:rsidRPr="00E27577">
        <w:rPr>
          <w:color w:val="333333"/>
          <w:vertAlign w:val="subscript"/>
        </w:rPr>
        <w:t xml:space="preserve">зол. </w:t>
      </w:r>
      <w:r w:rsidRPr="00E27577">
        <w:rPr>
          <w:color w:val="333333"/>
        </w:rPr>
        <w:t>/</w:t>
      </w:r>
      <w:r w:rsidRPr="00E27577">
        <w:rPr>
          <w:color w:val="333333"/>
          <w:szCs w:val="28"/>
        </w:rPr>
        <w:sym w:font="Symbol" w:char="F06C"/>
      </w:r>
      <w:r w:rsidRPr="00E27577">
        <w:rPr>
          <w:color w:val="333333"/>
          <w:vertAlign w:val="subscript"/>
        </w:rPr>
        <w:t xml:space="preserve"> зол.</w:t>
      </w:r>
      <w:r w:rsidRPr="00E27577">
        <w:rPr>
          <w:color w:val="333333"/>
        </w:rPr>
        <w:t xml:space="preserve"> – отношение толщины к коэффициенту теплопроводности зольных отложений; для жидких топлив </w:t>
      </w:r>
      <w:r w:rsidRPr="00E27577">
        <w:rPr>
          <w:color w:val="333333"/>
          <w:szCs w:val="28"/>
        </w:rPr>
        <w:sym w:font="Symbol" w:char="F064"/>
      </w:r>
      <w:r w:rsidRPr="00E27577">
        <w:rPr>
          <w:color w:val="333333"/>
          <w:vertAlign w:val="subscript"/>
        </w:rPr>
        <w:t xml:space="preserve">зол. </w:t>
      </w:r>
      <w:r w:rsidRPr="00E27577">
        <w:rPr>
          <w:color w:val="333333"/>
        </w:rPr>
        <w:t>/</w:t>
      </w:r>
      <w:r w:rsidRPr="00E27577">
        <w:rPr>
          <w:color w:val="333333"/>
          <w:szCs w:val="28"/>
        </w:rPr>
        <w:sym w:font="Symbol" w:char="F06C"/>
      </w:r>
      <w:r w:rsidRPr="00E27577">
        <w:rPr>
          <w:color w:val="333333"/>
          <w:vertAlign w:val="subscript"/>
        </w:rPr>
        <w:t xml:space="preserve"> зол. </w:t>
      </w:r>
      <w:r w:rsidRPr="00E27577">
        <w:rPr>
          <w:color w:val="333333"/>
        </w:rPr>
        <w:t>= 0,002 м</w:t>
      </w:r>
      <w:r w:rsidRPr="00E27577">
        <w:rPr>
          <w:color w:val="333333"/>
          <w:vertAlign w:val="superscript"/>
        </w:rPr>
        <w:t>2</w:t>
      </w:r>
      <w:r w:rsidRPr="00E27577">
        <w:rPr>
          <w:color w:val="333333"/>
          <w:szCs w:val="28"/>
        </w:rPr>
        <w:sym w:font="Symbol" w:char="F0D7"/>
      </w:r>
      <w:r w:rsidRPr="00E27577">
        <w:rPr>
          <w:color w:val="333333"/>
        </w:rPr>
        <w:t>ч</w:t>
      </w:r>
      <w:r w:rsidRPr="00E27577">
        <w:rPr>
          <w:color w:val="333333"/>
          <w:szCs w:val="28"/>
        </w:rPr>
        <w:sym w:font="Symbol" w:char="F0D7"/>
      </w:r>
      <w:r w:rsidRPr="00E27577">
        <w:rPr>
          <w:color w:val="333333"/>
        </w:rPr>
        <w:t>К/ккал (2, с.43);</w:t>
      </w:r>
    </w:p>
    <w:p w:rsidR="008217B5" w:rsidRPr="00E27577" w:rsidRDefault="001B4404" w:rsidP="00E27577">
      <w:pPr>
        <w:pStyle w:val="23"/>
        <w:widowControl w:val="0"/>
        <w:tabs>
          <w:tab w:val="num" w:pos="720"/>
          <w:tab w:val="left" w:pos="9360"/>
        </w:tabs>
        <w:spacing w:line="360" w:lineRule="auto"/>
        <w:ind w:firstLine="709"/>
        <w:jc w:val="both"/>
        <w:rPr>
          <w:color w:val="333333"/>
        </w:rPr>
      </w:pPr>
      <w:r>
        <w:rPr>
          <w:color w:val="333333"/>
          <w:position w:val="-26"/>
        </w:rPr>
        <w:pict>
          <v:shape id="_x0000_i1108" type="#_x0000_t75" style="width:177.75pt;height:36pt" fillcolor="window">
            <v:imagedata r:id="rId86" o:title=""/>
          </v:shape>
        </w:pict>
      </w:r>
      <w:r w:rsidR="008217B5" w:rsidRPr="00E27577">
        <w:rPr>
          <w:color w:val="333333"/>
          <w:vertAlign w:val="superscript"/>
        </w:rPr>
        <w:t>0</w:t>
      </w:r>
      <w:r w:rsidR="008217B5" w:rsidRPr="00E27577">
        <w:rPr>
          <w:color w:val="333333"/>
        </w:rPr>
        <w:t>С – средняя температура нагреваемого продукта;</w:t>
      </w:r>
    </w:p>
    <w:p w:rsidR="008217B5" w:rsidRPr="00E27577" w:rsidRDefault="001B4404" w:rsidP="00E27577">
      <w:pPr>
        <w:widowControl w:val="0"/>
        <w:tabs>
          <w:tab w:val="left" w:pos="6920"/>
        </w:tabs>
        <w:spacing w:line="360" w:lineRule="auto"/>
        <w:ind w:firstLine="709"/>
        <w:jc w:val="both"/>
        <w:rPr>
          <w:color w:val="333333"/>
        </w:rPr>
      </w:pPr>
      <w:r>
        <w:rPr>
          <w:color w:val="333333"/>
          <w:position w:val="-28"/>
        </w:rPr>
        <w:pict>
          <v:shape id="_x0000_i1109" type="#_x0000_t75" style="width:396pt;height:36pt" fillcolor="window">
            <v:imagedata r:id="rId87" o:title=""/>
          </v:shape>
        </w:pict>
      </w:r>
      <w:r w:rsidR="008217B5" w:rsidRPr="00E27577">
        <w:rPr>
          <w:color w:val="333333"/>
        </w:rPr>
        <w:t xml:space="preserve"> К.</w:t>
      </w:r>
    </w:p>
    <w:p w:rsidR="008217B5" w:rsidRPr="00E27577" w:rsidRDefault="008217B5" w:rsidP="00E27577">
      <w:pPr>
        <w:widowControl w:val="0"/>
        <w:tabs>
          <w:tab w:val="left" w:pos="6920"/>
        </w:tabs>
        <w:spacing w:line="360" w:lineRule="auto"/>
        <w:ind w:firstLine="709"/>
        <w:jc w:val="both"/>
        <w:rPr>
          <w:color w:val="333333"/>
        </w:rPr>
      </w:pPr>
      <w:r w:rsidRPr="00E27577">
        <w:rPr>
          <w:color w:val="333333"/>
        </w:rPr>
        <w:t>Теплонапряженность поверхности радиантных труб, приходящаяся на долю свободной конвекции:</w:t>
      </w:r>
    </w:p>
    <w:p w:rsidR="00A26E4B" w:rsidRDefault="00A26E4B" w:rsidP="00E27577">
      <w:pPr>
        <w:widowControl w:val="0"/>
        <w:tabs>
          <w:tab w:val="left" w:pos="6920"/>
        </w:tabs>
        <w:spacing w:line="360" w:lineRule="auto"/>
        <w:ind w:firstLine="709"/>
        <w:jc w:val="both"/>
        <w:rPr>
          <w:color w:val="333333"/>
        </w:rPr>
      </w:pPr>
    </w:p>
    <w:p w:rsidR="008217B5" w:rsidRPr="00E27577" w:rsidRDefault="001B4404" w:rsidP="00E27577">
      <w:pPr>
        <w:widowControl w:val="0"/>
        <w:tabs>
          <w:tab w:val="left" w:pos="6920"/>
        </w:tabs>
        <w:spacing w:line="360" w:lineRule="auto"/>
        <w:ind w:firstLine="709"/>
        <w:jc w:val="both"/>
        <w:rPr>
          <w:color w:val="333333"/>
        </w:rPr>
      </w:pPr>
      <w:r>
        <w:rPr>
          <w:color w:val="333333"/>
          <w:position w:val="-16"/>
        </w:rPr>
        <w:pict>
          <v:shape id="_x0000_i1110" type="#_x0000_t75" style="width:174.75pt;height:24pt" fillcolor="window">
            <v:imagedata r:id="rId88" o:title=""/>
          </v:shape>
        </w:pict>
      </w:r>
      <w:r w:rsidR="008217B5" w:rsidRPr="00E27577">
        <w:rPr>
          <w:color w:val="333333"/>
        </w:rPr>
        <w:t>;</w:t>
      </w:r>
    </w:p>
    <w:p w:rsidR="008217B5" w:rsidRPr="00E27577" w:rsidRDefault="001B4404" w:rsidP="00E27577">
      <w:pPr>
        <w:widowControl w:val="0"/>
        <w:tabs>
          <w:tab w:val="left" w:pos="6920"/>
        </w:tabs>
        <w:spacing w:line="360" w:lineRule="auto"/>
        <w:ind w:firstLine="709"/>
        <w:jc w:val="both"/>
        <w:rPr>
          <w:color w:val="333333"/>
        </w:rPr>
      </w:pPr>
      <w:r>
        <w:rPr>
          <w:color w:val="333333"/>
          <w:position w:val="-16"/>
        </w:rPr>
        <w:pict>
          <v:shape id="_x0000_i1111" type="#_x0000_t75" style="width:284.25pt;height:24pt" fillcolor="window">
            <v:imagedata r:id="rId89" o:title=""/>
          </v:shape>
        </w:pict>
      </w:r>
      <w:r w:rsidR="008217B5" w:rsidRPr="00E27577">
        <w:rPr>
          <w:color w:val="333333"/>
        </w:rPr>
        <w:t xml:space="preserve"> ккал/м</w:t>
      </w:r>
      <w:r w:rsidR="008217B5" w:rsidRPr="00E27577">
        <w:rPr>
          <w:color w:val="333333"/>
          <w:vertAlign w:val="superscript"/>
        </w:rPr>
        <w:t>2</w:t>
      </w:r>
      <w:r w:rsidR="008217B5" w:rsidRPr="00E27577">
        <w:rPr>
          <w:color w:val="333333"/>
          <w:szCs w:val="28"/>
        </w:rPr>
        <w:sym w:font="Symbol" w:char="F0D7"/>
      </w:r>
      <w:r w:rsidR="008217B5" w:rsidRPr="00E27577">
        <w:rPr>
          <w:color w:val="333333"/>
        </w:rPr>
        <w:t>ч.</w:t>
      </w:r>
    </w:p>
    <w:p w:rsidR="00A26E4B" w:rsidRDefault="00A26E4B" w:rsidP="00E27577">
      <w:pPr>
        <w:pStyle w:val="23"/>
        <w:widowControl w:val="0"/>
        <w:tabs>
          <w:tab w:val="num" w:pos="720"/>
          <w:tab w:val="left" w:pos="9360"/>
        </w:tabs>
        <w:spacing w:line="360" w:lineRule="auto"/>
        <w:ind w:firstLine="709"/>
        <w:jc w:val="both"/>
        <w:rPr>
          <w:color w:val="333333"/>
        </w:rPr>
      </w:pPr>
    </w:p>
    <w:p w:rsidR="008217B5" w:rsidRPr="00E27577" w:rsidRDefault="008217B5" w:rsidP="00E27577">
      <w:pPr>
        <w:pStyle w:val="23"/>
        <w:widowControl w:val="0"/>
        <w:tabs>
          <w:tab w:val="num" w:pos="720"/>
          <w:tab w:val="left" w:pos="9360"/>
        </w:tabs>
        <w:spacing w:line="360" w:lineRule="auto"/>
        <w:ind w:firstLine="709"/>
        <w:jc w:val="both"/>
        <w:rPr>
          <w:color w:val="333333"/>
        </w:rPr>
      </w:pPr>
      <w:r w:rsidRPr="00E27577">
        <w:rPr>
          <w:color w:val="333333"/>
        </w:rPr>
        <w:t>Итак, температура продуктов сгорания, покидающих топку:</w:t>
      </w:r>
    </w:p>
    <w:p w:rsidR="00A26E4B" w:rsidRDefault="00A26E4B" w:rsidP="00E27577">
      <w:pPr>
        <w:widowControl w:val="0"/>
        <w:tabs>
          <w:tab w:val="left" w:pos="6920"/>
        </w:tabs>
        <w:spacing w:line="360" w:lineRule="auto"/>
        <w:ind w:firstLine="709"/>
        <w:jc w:val="both"/>
        <w:rPr>
          <w:color w:val="333333"/>
        </w:rPr>
      </w:pPr>
    </w:p>
    <w:p w:rsidR="008217B5" w:rsidRPr="00E27577" w:rsidRDefault="001B4404" w:rsidP="00E27577">
      <w:pPr>
        <w:widowControl w:val="0"/>
        <w:tabs>
          <w:tab w:val="left" w:pos="6920"/>
        </w:tabs>
        <w:spacing w:line="360" w:lineRule="auto"/>
        <w:ind w:firstLine="709"/>
        <w:jc w:val="both"/>
        <w:rPr>
          <w:color w:val="333333"/>
        </w:rPr>
      </w:pPr>
      <w:r>
        <w:rPr>
          <w:color w:val="333333"/>
          <w:position w:val="-44"/>
        </w:rPr>
        <w:pict>
          <v:shape id="_x0000_i1112" type="#_x0000_t75" style="width:360.75pt;height:45.75pt" fillcolor="window">
            <v:imagedata r:id="rId90" o:title=""/>
          </v:shape>
        </w:pict>
      </w:r>
      <w:r w:rsidR="008217B5" w:rsidRPr="00E27577">
        <w:rPr>
          <w:color w:val="333333"/>
        </w:rPr>
        <w:t xml:space="preserve"> К.</w:t>
      </w:r>
    </w:p>
    <w:p w:rsidR="00A26E4B" w:rsidRDefault="00A26E4B" w:rsidP="00E27577">
      <w:pPr>
        <w:widowControl w:val="0"/>
        <w:tabs>
          <w:tab w:val="left" w:pos="6920"/>
        </w:tabs>
        <w:spacing w:line="360" w:lineRule="auto"/>
        <w:ind w:firstLine="709"/>
        <w:jc w:val="both"/>
        <w:rPr>
          <w:color w:val="333333"/>
        </w:rPr>
      </w:pPr>
    </w:p>
    <w:p w:rsidR="008217B5" w:rsidRPr="00E27577" w:rsidRDefault="008217B5" w:rsidP="00E27577">
      <w:pPr>
        <w:widowControl w:val="0"/>
        <w:tabs>
          <w:tab w:val="left" w:pos="6920"/>
        </w:tabs>
        <w:spacing w:line="360" w:lineRule="auto"/>
        <w:ind w:firstLine="709"/>
        <w:jc w:val="both"/>
        <w:rPr>
          <w:color w:val="333333"/>
        </w:rPr>
      </w:pPr>
      <w:r w:rsidRPr="00E27577">
        <w:rPr>
          <w:color w:val="333333"/>
        </w:rPr>
        <w:t xml:space="preserve">Как видим, рассчитанная </w:t>
      </w:r>
      <w:r w:rsidRPr="00E27577">
        <w:rPr>
          <w:i/>
          <w:color w:val="333333"/>
        </w:rPr>
        <w:t>Т</w:t>
      </w:r>
      <w:r w:rsidRPr="00E27577">
        <w:rPr>
          <w:i/>
          <w:color w:val="333333"/>
          <w:vertAlign w:val="subscript"/>
        </w:rPr>
        <w:t>п</w:t>
      </w:r>
      <w:r w:rsidRPr="00E27577">
        <w:rPr>
          <w:color w:val="333333"/>
        </w:rPr>
        <w:t xml:space="preserve"> не совпадает со значением, принятым в начале расчета, следовательно расчет повторяем, принимая </w:t>
      </w:r>
      <w:r w:rsidRPr="00E27577">
        <w:rPr>
          <w:i/>
          <w:color w:val="333333"/>
        </w:rPr>
        <w:t>Т</w:t>
      </w:r>
      <w:r w:rsidRPr="00E27577">
        <w:rPr>
          <w:i/>
          <w:color w:val="333333"/>
          <w:vertAlign w:val="subscript"/>
        </w:rPr>
        <w:t>п</w:t>
      </w:r>
      <w:r w:rsidRPr="00E27577">
        <w:rPr>
          <w:color w:val="333333"/>
        </w:rPr>
        <w:t xml:space="preserve"> = 1062,47 К.</w:t>
      </w:r>
    </w:p>
    <w:p w:rsidR="008217B5" w:rsidRPr="00E27577" w:rsidRDefault="008217B5" w:rsidP="00E27577">
      <w:pPr>
        <w:widowControl w:val="0"/>
        <w:tabs>
          <w:tab w:val="left" w:pos="6920"/>
        </w:tabs>
        <w:spacing w:line="360" w:lineRule="auto"/>
        <w:ind w:firstLine="709"/>
        <w:jc w:val="both"/>
        <w:rPr>
          <w:color w:val="333333"/>
        </w:rPr>
      </w:pPr>
      <w:r w:rsidRPr="00E27577">
        <w:rPr>
          <w:color w:val="333333"/>
        </w:rPr>
        <w:t>Результаты расчетов представлены в виде таблицы.</w:t>
      </w:r>
    </w:p>
    <w:p w:rsidR="008217B5" w:rsidRPr="00E27577" w:rsidRDefault="008217B5" w:rsidP="00E27577">
      <w:pPr>
        <w:widowControl w:val="0"/>
        <w:tabs>
          <w:tab w:val="left" w:pos="6920"/>
        </w:tabs>
        <w:spacing w:line="360" w:lineRule="auto"/>
        <w:ind w:firstLine="709"/>
        <w:jc w:val="both"/>
        <w:rPr>
          <w:color w:val="333333"/>
        </w:rPr>
      </w:pPr>
    </w:p>
    <w:p w:rsidR="008217B5" w:rsidRPr="00E27577" w:rsidRDefault="00A26E4B" w:rsidP="00A26E4B">
      <w:pPr>
        <w:widowControl w:val="0"/>
        <w:tabs>
          <w:tab w:val="left" w:pos="6920"/>
        </w:tabs>
        <w:spacing w:line="360" w:lineRule="auto"/>
        <w:ind w:firstLine="709"/>
        <w:jc w:val="both"/>
        <w:rPr>
          <w:b/>
          <w:color w:val="333333"/>
        </w:rPr>
      </w:pPr>
      <w:r>
        <w:rPr>
          <w:color w:val="333333"/>
        </w:rPr>
        <w:br w:type="page"/>
      </w:r>
      <w:r w:rsidR="008217B5" w:rsidRPr="00E27577">
        <w:rPr>
          <w:b/>
          <w:color w:val="333333"/>
        </w:rPr>
        <w:t>Таблица 3.</w:t>
      </w:r>
    </w:p>
    <w:tbl>
      <w:tblPr>
        <w:tblW w:w="876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981"/>
        <w:gridCol w:w="1040"/>
        <w:gridCol w:w="949"/>
        <w:gridCol w:w="925"/>
        <w:gridCol w:w="1060"/>
        <w:gridCol w:w="948"/>
        <w:gridCol w:w="1036"/>
        <w:gridCol w:w="993"/>
      </w:tblGrid>
      <w:tr w:rsidR="008217B5" w:rsidRPr="00A26E4B" w:rsidTr="00A26E4B">
        <w:tc>
          <w:tcPr>
            <w:tcW w:w="828" w:type="dxa"/>
            <w:vAlign w:val="center"/>
          </w:tcPr>
          <w:p w:rsidR="008217B5" w:rsidRPr="00A26E4B" w:rsidRDefault="008217B5" w:rsidP="00A26E4B">
            <w:pPr>
              <w:pStyle w:val="3"/>
              <w:keepNext w:val="0"/>
              <w:widowControl w:val="0"/>
              <w:spacing w:line="360" w:lineRule="auto"/>
              <w:jc w:val="left"/>
              <w:rPr>
                <w:sz w:val="20"/>
              </w:rPr>
            </w:pPr>
            <w:r w:rsidRPr="00A26E4B">
              <w:rPr>
                <w:sz w:val="20"/>
              </w:rPr>
              <w:t>№ итерации</w:t>
            </w:r>
          </w:p>
        </w:tc>
        <w:tc>
          <w:tcPr>
            <w:tcW w:w="981" w:type="dxa"/>
            <w:vAlign w:val="center"/>
          </w:tcPr>
          <w:p w:rsidR="008217B5" w:rsidRPr="00A26E4B" w:rsidRDefault="008217B5" w:rsidP="00A26E4B">
            <w:pPr>
              <w:pStyle w:val="3"/>
              <w:keepNext w:val="0"/>
              <w:widowControl w:val="0"/>
              <w:spacing w:line="360" w:lineRule="auto"/>
              <w:jc w:val="left"/>
              <w:rPr>
                <w:sz w:val="20"/>
              </w:rPr>
            </w:pPr>
            <w:r w:rsidRPr="00A26E4B">
              <w:rPr>
                <w:sz w:val="20"/>
              </w:rPr>
              <w:t>I,</w:t>
            </w:r>
          </w:p>
          <w:p w:rsidR="008217B5" w:rsidRPr="00A26E4B" w:rsidRDefault="001B4404" w:rsidP="00A26E4B">
            <w:pPr>
              <w:pStyle w:val="3"/>
              <w:keepNext w:val="0"/>
              <w:widowControl w:val="0"/>
              <w:spacing w:line="360" w:lineRule="auto"/>
              <w:jc w:val="left"/>
              <w:rPr>
                <w:sz w:val="20"/>
              </w:rPr>
            </w:pPr>
            <w:r>
              <w:rPr>
                <w:sz w:val="20"/>
              </w:rPr>
              <w:pict>
                <v:shape id="_x0000_i1113" type="#_x0000_t75" style="width:32.25pt;height:35.25pt" fillcolor="window">
                  <v:imagedata r:id="rId91" o:title=""/>
                </v:shape>
              </w:pict>
            </w:r>
          </w:p>
        </w:tc>
        <w:tc>
          <w:tcPr>
            <w:tcW w:w="1040" w:type="dxa"/>
            <w:vAlign w:val="center"/>
          </w:tcPr>
          <w:p w:rsidR="008217B5" w:rsidRPr="00A26E4B" w:rsidRDefault="008217B5" w:rsidP="00A26E4B">
            <w:pPr>
              <w:pStyle w:val="3"/>
              <w:keepNext w:val="0"/>
              <w:widowControl w:val="0"/>
              <w:spacing w:line="360" w:lineRule="auto"/>
              <w:jc w:val="left"/>
              <w:rPr>
                <w:sz w:val="20"/>
              </w:rPr>
            </w:pPr>
            <w:r w:rsidRPr="00A26E4B">
              <w:rPr>
                <w:sz w:val="20"/>
              </w:rPr>
              <w:t>Тmах,</w:t>
            </w:r>
          </w:p>
          <w:p w:rsidR="008217B5" w:rsidRPr="00A26E4B" w:rsidRDefault="008217B5" w:rsidP="00A26E4B">
            <w:pPr>
              <w:pStyle w:val="3"/>
              <w:keepNext w:val="0"/>
              <w:widowControl w:val="0"/>
              <w:spacing w:line="360" w:lineRule="auto"/>
              <w:jc w:val="left"/>
              <w:rPr>
                <w:sz w:val="20"/>
              </w:rPr>
            </w:pPr>
            <w:r w:rsidRPr="00A26E4B">
              <w:rPr>
                <w:sz w:val="20"/>
              </w:rPr>
              <w:t>К</w:t>
            </w:r>
          </w:p>
        </w:tc>
        <w:tc>
          <w:tcPr>
            <w:tcW w:w="949" w:type="dxa"/>
            <w:vAlign w:val="center"/>
          </w:tcPr>
          <w:p w:rsidR="008217B5" w:rsidRPr="00A26E4B" w:rsidRDefault="008217B5" w:rsidP="00A26E4B">
            <w:pPr>
              <w:pStyle w:val="3"/>
              <w:keepNext w:val="0"/>
              <w:widowControl w:val="0"/>
              <w:spacing w:line="360" w:lineRule="auto"/>
              <w:jc w:val="left"/>
              <w:rPr>
                <w:sz w:val="20"/>
              </w:rPr>
            </w:pPr>
            <w:r w:rsidRPr="00A26E4B">
              <w:rPr>
                <w:sz w:val="20"/>
              </w:rPr>
              <w:t>Imax,</w:t>
            </w:r>
          </w:p>
          <w:p w:rsidR="008217B5" w:rsidRPr="00A26E4B" w:rsidRDefault="001B4404" w:rsidP="00A26E4B">
            <w:pPr>
              <w:pStyle w:val="3"/>
              <w:keepNext w:val="0"/>
              <w:widowControl w:val="0"/>
              <w:spacing w:line="360" w:lineRule="auto"/>
              <w:jc w:val="left"/>
              <w:rPr>
                <w:sz w:val="20"/>
              </w:rPr>
            </w:pPr>
            <w:r>
              <w:rPr>
                <w:sz w:val="20"/>
              </w:rPr>
              <w:pict>
                <v:shape id="_x0000_i1114" type="#_x0000_t75" style="width:32.25pt;height:35.25pt" fillcolor="window">
                  <v:imagedata r:id="rId91" o:title=""/>
                </v:shape>
              </w:pict>
            </w:r>
          </w:p>
        </w:tc>
        <w:tc>
          <w:tcPr>
            <w:tcW w:w="925" w:type="dxa"/>
            <w:vAlign w:val="center"/>
          </w:tcPr>
          <w:p w:rsidR="008217B5" w:rsidRPr="00A26E4B" w:rsidRDefault="008217B5" w:rsidP="00A26E4B">
            <w:pPr>
              <w:pStyle w:val="3"/>
              <w:keepNext w:val="0"/>
              <w:widowControl w:val="0"/>
              <w:spacing w:line="360" w:lineRule="auto"/>
              <w:jc w:val="left"/>
              <w:rPr>
                <w:sz w:val="20"/>
              </w:rPr>
            </w:pPr>
            <w:r w:rsidRPr="00A26E4B">
              <w:rPr>
                <w:sz w:val="20"/>
              </w:rPr>
              <w:sym w:font="Symbol" w:char="F06D"/>
            </w:r>
          </w:p>
        </w:tc>
        <w:tc>
          <w:tcPr>
            <w:tcW w:w="1060" w:type="dxa"/>
            <w:vAlign w:val="center"/>
          </w:tcPr>
          <w:p w:rsidR="008217B5" w:rsidRPr="00A26E4B" w:rsidRDefault="001B4404" w:rsidP="00A26E4B">
            <w:pPr>
              <w:pStyle w:val="3"/>
              <w:keepNext w:val="0"/>
              <w:widowControl w:val="0"/>
              <w:spacing w:line="360" w:lineRule="auto"/>
              <w:jc w:val="left"/>
              <w:rPr>
                <w:sz w:val="20"/>
              </w:rPr>
            </w:pPr>
            <w:r>
              <w:rPr>
                <w:sz w:val="20"/>
              </w:rPr>
              <w:pict>
                <v:shape id="_x0000_i1115" type="#_x0000_t75" style="width:18pt;height:21pt" fillcolor="window">
                  <v:imagedata r:id="rId92" o:title=""/>
                </v:shape>
              </w:pict>
            </w:r>
            <w:r w:rsidR="008217B5" w:rsidRPr="00A26E4B">
              <w:rPr>
                <w:sz w:val="20"/>
              </w:rPr>
              <w:t>,</w:t>
            </w:r>
          </w:p>
          <w:p w:rsidR="008217B5" w:rsidRPr="00A26E4B" w:rsidRDefault="001B4404" w:rsidP="00A26E4B">
            <w:pPr>
              <w:pStyle w:val="3"/>
              <w:keepNext w:val="0"/>
              <w:widowControl w:val="0"/>
              <w:spacing w:line="360" w:lineRule="auto"/>
              <w:jc w:val="left"/>
              <w:rPr>
                <w:sz w:val="20"/>
              </w:rPr>
            </w:pPr>
            <w:r>
              <w:rPr>
                <w:sz w:val="20"/>
              </w:rPr>
              <w:pict>
                <v:shape id="_x0000_i1116" type="#_x0000_t75" style="width:39pt;height:36.75pt" fillcolor="window">
                  <v:imagedata r:id="rId93" o:title=""/>
                </v:shape>
              </w:pict>
            </w:r>
          </w:p>
        </w:tc>
        <w:tc>
          <w:tcPr>
            <w:tcW w:w="948" w:type="dxa"/>
            <w:vAlign w:val="center"/>
          </w:tcPr>
          <w:p w:rsidR="008217B5" w:rsidRPr="00A26E4B" w:rsidRDefault="008217B5" w:rsidP="00A26E4B">
            <w:pPr>
              <w:pStyle w:val="3"/>
              <w:keepNext w:val="0"/>
              <w:widowControl w:val="0"/>
              <w:spacing w:line="360" w:lineRule="auto"/>
              <w:jc w:val="left"/>
              <w:rPr>
                <w:sz w:val="20"/>
              </w:rPr>
            </w:pPr>
            <w:r w:rsidRPr="00A26E4B">
              <w:rPr>
                <w:sz w:val="20"/>
              </w:rPr>
              <w:sym w:font="Symbol" w:char="F071"/>
            </w:r>
            <w:r w:rsidRPr="00A26E4B">
              <w:rPr>
                <w:sz w:val="20"/>
              </w:rPr>
              <w:t>,</w:t>
            </w:r>
          </w:p>
          <w:p w:rsidR="008217B5" w:rsidRPr="00A26E4B" w:rsidRDefault="008217B5" w:rsidP="00A26E4B">
            <w:pPr>
              <w:pStyle w:val="3"/>
              <w:keepNext w:val="0"/>
              <w:widowControl w:val="0"/>
              <w:spacing w:line="360" w:lineRule="auto"/>
              <w:jc w:val="left"/>
              <w:rPr>
                <w:sz w:val="20"/>
              </w:rPr>
            </w:pPr>
            <w:r w:rsidRPr="00A26E4B">
              <w:rPr>
                <w:sz w:val="20"/>
              </w:rPr>
              <w:t>К</w:t>
            </w:r>
          </w:p>
        </w:tc>
        <w:tc>
          <w:tcPr>
            <w:tcW w:w="1036" w:type="dxa"/>
            <w:vAlign w:val="center"/>
          </w:tcPr>
          <w:p w:rsidR="008217B5" w:rsidRPr="00A26E4B" w:rsidRDefault="001B4404" w:rsidP="00A26E4B">
            <w:pPr>
              <w:pStyle w:val="3"/>
              <w:keepNext w:val="0"/>
              <w:widowControl w:val="0"/>
              <w:spacing w:line="360" w:lineRule="auto"/>
              <w:jc w:val="left"/>
              <w:rPr>
                <w:sz w:val="20"/>
              </w:rPr>
            </w:pPr>
            <w:r>
              <w:rPr>
                <w:sz w:val="20"/>
              </w:rPr>
              <w:pict>
                <v:shape id="_x0000_i1117" type="#_x0000_t75" style="width:27.75pt;height:21pt" fillcolor="window">
                  <v:imagedata r:id="rId94" o:title=""/>
                </v:shape>
              </w:pict>
            </w:r>
            <w:r w:rsidR="008217B5" w:rsidRPr="00A26E4B">
              <w:rPr>
                <w:sz w:val="20"/>
              </w:rPr>
              <w:t>,</w:t>
            </w:r>
          </w:p>
          <w:p w:rsidR="008217B5" w:rsidRPr="00A26E4B" w:rsidRDefault="001B4404" w:rsidP="00A26E4B">
            <w:pPr>
              <w:pStyle w:val="3"/>
              <w:keepNext w:val="0"/>
              <w:widowControl w:val="0"/>
              <w:spacing w:line="360" w:lineRule="auto"/>
              <w:jc w:val="left"/>
              <w:rPr>
                <w:sz w:val="20"/>
              </w:rPr>
            </w:pPr>
            <w:r>
              <w:rPr>
                <w:sz w:val="20"/>
              </w:rPr>
              <w:pict>
                <v:shape id="_x0000_i1118" type="#_x0000_t75" style="width:39pt;height:36.75pt" fillcolor="window">
                  <v:imagedata r:id="rId93" o:title=""/>
                </v:shape>
              </w:pict>
            </w:r>
          </w:p>
        </w:tc>
        <w:tc>
          <w:tcPr>
            <w:tcW w:w="993" w:type="dxa"/>
            <w:vAlign w:val="center"/>
          </w:tcPr>
          <w:p w:rsidR="008217B5" w:rsidRPr="00A26E4B" w:rsidRDefault="008217B5" w:rsidP="00A26E4B">
            <w:pPr>
              <w:pStyle w:val="3"/>
              <w:keepNext w:val="0"/>
              <w:widowControl w:val="0"/>
              <w:spacing w:line="360" w:lineRule="auto"/>
              <w:jc w:val="left"/>
              <w:rPr>
                <w:sz w:val="20"/>
              </w:rPr>
            </w:pPr>
            <w:r w:rsidRPr="00A26E4B">
              <w:rPr>
                <w:sz w:val="20"/>
              </w:rPr>
              <w:t>Тп,</w:t>
            </w:r>
          </w:p>
          <w:p w:rsidR="008217B5" w:rsidRPr="00A26E4B" w:rsidRDefault="008217B5" w:rsidP="00A26E4B">
            <w:pPr>
              <w:pStyle w:val="3"/>
              <w:keepNext w:val="0"/>
              <w:widowControl w:val="0"/>
              <w:spacing w:line="360" w:lineRule="auto"/>
              <w:jc w:val="left"/>
              <w:rPr>
                <w:sz w:val="20"/>
              </w:rPr>
            </w:pPr>
            <w:r w:rsidRPr="00A26E4B">
              <w:rPr>
                <w:sz w:val="20"/>
              </w:rPr>
              <w:t>К</w:t>
            </w:r>
          </w:p>
        </w:tc>
      </w:tr>
      <w:tr w:rsidR="008217B5" w:rsidRPr="00A26E4B" w:rsidTr="00A26E4B">
        <w:tc>
          <w:tcPr>
            <w:tcW w:w="828"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w:t>
            </w:r>
          </w:p>
        </w:tc>
        <w:tc>
          <w:tcPr>
            <w:tcW w:w="981"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16978,0</w:t>
            </w:r>
          </w:p>
        </w:tc>
        <w:tc>
          <w:tcPr>
            <w:tcW w:w="1040"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2197,5</w:t>
            </w:r>
          </w:p>
        </w:tc>
        <w:tc>
          <w:tcPr>
            <w:tcW w:w="949"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45574,6</w:t>
            </w:r>
          </w:p>
        </w:tc>
        <w:tc>
          <w:tcPr>
            <w:tcW w:w="925"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0,6952</w:t>
            </w:r>
          </w:p>
        </w:tc>
        <w:tc>
          <w:tcPr>
            <w:tcW w:w="1060"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24467,9</w:t>
            </w:r>
          </w:p>
        </w:tc>
        <w:tc>
          <w:tcPr>
            <w:tcW w:w="948"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599,1</w:t>
            </w:r>
          </w:p>
        </w:tc>
        <w:tc>
          <w:tcPr>
            <w:tcW w:w="1036"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3870,3</w:t>
            </w:r>
          </w:p>
        </w:tc>
        <w:tc>
          <w:tcPr>
            <w:tcW w:w="993"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1038,43</w:t>
            </w:r>
          </w:p>
        </w:tc>
      </w:tr>
      <w:tr w:rsidR="008217B5" w:rsidRPr="00A26E4B" w:rsidTr="00A26E4B">
        <w:tc>
          <w:tcPr>
            <w:tcW w:w="828"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3</w:t>
            </w:r>
          </w:p>
        </w:tc>
        <w:tc>
          <w:tcPr>
            <w:tcW w:w="981"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16415,4</w:t>
            </w:r>
          </w:p>
        </w:tc>
        <w:tc>
          <w:tcPr>
            <w:tcW w:w="1040"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2202,7</w:t>
            </w:r>
          </w:p>
        </w:tc>
        <w:tc>
          <w:tcPr>
            <w:tcW w:w="949"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45712,2</w:t>
            </w:r>
          </w:p>
        </w:tc>
        <w:tc>
          <w:tcPr>
            <w:tcW w:w="925"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0,7108</w:t>
            </w:r>
          </w:p>
        </w:tc>
        <w:tc>
          <w:tcPr>
            <w:tcW w:w="1060"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25016,9</w:t>
            </w:r>
          </w:p>
        </w:tc>
        <w:tc>
          <w:tcPr>
            <w:tcW w:w="948"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601,0</w:t>
            </w:r>
          </w:p>
        </w:tc>
        <w:tc>
          <w:tcPr>
            <w:tcW w:w="1036"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3601,1</w:t>
            </w:r>
          </w:p>
        </w:tc>
        <w:tc>
          <w:tcPr>
            <w:tcW w:w="993"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1046,12</w:t>
            </w:r>
          </w:p>
        </w:tc>
      </w:tr>
      <w:tr w:rsidR="008217B5" w:rsidRPr="00A26E4B" w:rsidTr="00A26E4B">
        <w:tc>
          <w:tcPr>
            <w:tcW w:w="828"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4</w:t>
            </w:r>
          </w:p>
        </w:tc>
        <w:tc>
          <w:tcPr>
            <w:tcW w:w="981"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16638,2</w:t>
            </w:r>
          </w:p>
        </w:tc>
        <w:tc>
          <w:tcPr>
            <w:tcW w:w="1040"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2200,7</w:t>
            </w:r>
          </w:p>
        </w:tc>
        <w:tc>
          <w:tcPr>
            <w:tcW w:w="949"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45658,0</w:t>
            </w:r>
          </w:p>
        </w:tc>
        <w:tc>
          <w:tcPr>
            <w:tcW w:w="925"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0,7046</w:t>
            </w:r>
          </w:p>
        </w:tc>
        <w:tc>
          <w:tcPr>
            <w:tcW w:w="1060"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24798,7</w:t>
            </w:r>
          </w:p>
        </w:tc>
        <w:tc>
          <w:tcPr>
            <w:tcW w:w="948"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600,2</w:t>
            </w:r>
          </w:p>
        </w:tc>
        <w:tc>
          <w:tcPr>
            <w:tcW w:w="1036"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3707,5</w:t>
            </w:r>
          </w:p>
        </w:tc>
        <w:tc>
          <w:tcPr>
            <w:tcW w:w="993" w:type="dxa"/>
            <w:vAlign w:val="center"/>
          </w:tcPr>
          <w:p w:rsidR="008217B5" w:rsidRPr="00A26E4B" w:rsidRDefault="008217B5" w:rsidP="00A26E4B">
            <w:pPr>
              <w:widowControl w:val="0"/>
              <w:tabs>
                <w:tab w:val="left" w:pos="6920"/>
              </w:tabs>
              <w:spacing w:line="360" w:lineRule="auto"/>
              <w:outlineLvl w:val="0"/>
              <w:rPr>
                <w:sz w:val="20"/>
              </w:rPr>
            </w:pPr>
            <w:r w:rsidRPr="00A26E4B">
              <w:rPr>
                <w:sz w:val="20"/>
              </w:rPr>
              <w:t>1045,81</w:t>
            </w:r>
          </w:p>
        </w:tc>
      </w:tr>
    </w:tbl>
    <w:p w:rsidR="00A26E4B" w:rsidRDefault="00A26E4B" w:rsidP="00E27577">
      <w:pPr>
        <w:pStyle w:val="a9"/>
        <w:widowControl w:val="0"/>
        <w:spacing w:line="360" w:lineRule="auto"/>
        <w:ind w:firstLine="709"/>
        <w:jc w:val="both"/>
        <w:rPr>
          <w:color w:val="333333"/>
        </w:rPr>
      </w:pPr>
    </w:p>
    <w:p w:rsidR="008217B5" w:rsidRPr="00E27577" w:rsidRDefault="008217B5" w:rsidP="00E27577">
      <w:pPr>
        <w:pStyle w:val="a9"/>
        <w:widowControl w:val="0"/>
        <w:spacing w:line="360" w:lineRule="auto"/>
        <w:ind w:firstLine="709"/>
        <w:jc w:val="both"/>
        <w:rPr>
          <w:color w:val="333333"/>
        </w:rPr>
      </w:pPr>
      <w:r w:rsidRPr="00E27577">
        <w:rPr>
          <w:color w:val="333333"/>
        </w:rPr>
        <w:t>Рассчитываем количество тепла, переданное продукту в камере радиации:</w:t>
      </w:r>
    </w:p>
    <w:p w:rsidR="00A26E4B" w:rsidRDefault="00A26E4B" w:rsidP="00E27577">
      <w:pPr>
        <w:widowControl w:val="0"/>
        <w:tabs>
          <w:tab w:val="left" w:pos="6920"/>
        </w:tabs>
        <w:spacing w:line="360" w:lineRule="auto"/>
        <w:ind w:firstLine="709"/>
        <w:jc w:val="both"/>
        <w:rPr>
          <w:color w:val="333333"/>
        </w:rPr>
      </w:pPr>
    </w:p>
    <w:p w:rsidR="008217B5" w:rsidRPr="00E27577" w:rsidRDefault="001B4404" w:rsidP="00E27577">
      <w:pPr>
        <w:widowControl w:val="0"/>
        <w:tabs>
          <w:tab w:val="left" w:pos="6920"/>
        </w:tabs>
        <w:spacing w:line="360" w:lineRule="auto"/>
        <w:ind w:firstLine="709"/>
        <w:jc w:val="both"/>
        <w:rPr>
          <w:color w:val="333333"/>
        </w:rPr>
      </w:pPr>
      <w:r>
        <w:rPr>
          <w:color w:val="333333"/>
          <w:position w:val="-18"/>
        </w:rPr>
        <w:pict>
          <v:shape id="_x0000_i1119" type="#_x0000_t75" style="width:138pt;height:24.75pt" fillcolor="window">
            <v:imagedata r:id="rId95" o:title=""/>
          </v:shape>
        </w:pict>
      </w:r>
      <w:r w:rsidR="008217B5" w:rsidRPr="00E27577">
        <w:rPr>
          <w:color w:val="333333"/>
        </w:rPr>
        <w:t>;</w:t>
      </w:r>
    </w:p>
    <w:p w:rsidR="008217B5" w:rsidRDefault="001B4404" w:rsidP="00E27577">
      <w:pPr>
        <w:widowControl w:val="0"/>
        <w:tabs>
          <w:tab w:val="left" w:pos="6920"/>
        </w:tabs>
        <w:spacing w:line="360" w:lineRule="auto"/>
        <w:ind w:firstLine="709"/>
        <w:jc w:val="both"/>
        <w:rPr>
          <w:color w:val="333333"/>
        </w:rPr>
      </w:pPr>
      <w:r>
        <w:rPr>
          <w:color w:val="333333"/>
          <w:position w:val="-16"/>
        </w:rPr>
        <w:pict>
          <v:shape id="_x0000_i1120" type="#_x0000_t75" style="width:320.25pt;height:24pt" fillcolor="window">
            <v:imagedata r:id="rId96" o:title=""/>
          </v:shape>
        </w:pict>
      </w:r>
      <w:r w:rsidR="008217B5" w:rsidRPr="00E27577">
        <w:rPr>
          <w:color w:val="333333"/>
        </w:rPr>
        <w:t xml:space="preserve"> кДж/ч.</w:t>
      </w:r>
    </w:p>
    <w:p w:rsidR="00A26E4B" w:rsidRPr="00E27577" w:rsidRDefault="00A26E4B" w:rsidP="00E27577">
      <w:pPr>
        <w:widowControl w:val="0"/>
        <w:tabs>
          <w:tab w:val="left" w:pos="6920"/>
        </w:tabs>
        <w:spacing w:line="360" w:lineRule="auto"/>
        <w:ind w:firstLine="709"/>
        <w:jc w:val="both"/>
        <w:rPr>
          <w:color w:val="333333"/>
        </w:rPr>
      </w:pPr>
    </w:p>
    <w:p w:rsidR="008217B5" w:rsidRPr="00E27577" w:rsidRDefault="001B4404" w:rsidP="00E27577">
      <w:pPr>
        <w:pStyle w:val="a7"/>
        <w:widowControl w:val="0"/>
        <w:tabs>
          <w:tab w:val="left" w:pos="6920"/>
        </w:tabs>
        <w:spacing w:line="360" w:lineRule="auto"/>
        <w:ind w:firstLine="709"/>
        <w:rPr>
          <w:color w:val="333333"/>
        </w:rPr>
      </w:pPr>
      <w:r>
        <w:pict>
          <v:shape id="_x0000_i1121" type="#_x0000_t75" style="width:123pt;height:255.75pt" o:allowoverlap="f">
            <v:imagedata r:id="rId97" o:title=""/>
          </v:shape>
        </w:pict>
      </w:r>
    </w:p>
    <w:p w:rsidR="00A26E4B" w:rsidRPr="00E27577" w:rsidRDefault="00A26E4B" w:rsidP="00A26E4B">
      <w:pPr>
        <w:pStyle w:val="a5"/>
        <w:spacing w:line="360" w:lineRule="auto"/>
        <w:ind w:left="0" w:firstLine="709"/>
        <w:rPr>
          <w:color w:val="333333"/>
        </w:rPr>
      </w:pPr>
      <w:r w:rsidRPr="00E27577">
        <w:rPr>
          <w:color w:val="333333"/>
        </w:rPr>
        <w:t>Рис.3. Схема камеры радиации трубчатой печи:</w:t>
      </w:r>
    </w:p>
    <w:p w:rsidR="00A26E4B" w:rsidRPr="00E27577" w:rsidRDefault="00A26E4B" w:rsidP="00A26E4B">
      <w:pPr>
        <w:widowControl w:val="0"/>
        <w:tabs>
          <w:tab w:val="left" w:pos="3402"/>
        </w:tabs>
        <w:spacing w:line="360" w:lineRule="auto"/>
        <w:ind w:firstLine="709"/>
        <w:jc w:val="both"/>
        <w:rPr>
          <w:color w:val="333333"/>
        </w:rPr>
      </w:pPr>
      <w:r w:rsidRPr="00E27577">
        <w:rPr>
          <w:color w:val="333333"/>
        </w:rPr>
        <w:t>I – сырье (ввод);</w:t>
      </w:r>
      <w:r>
        <w:rPr>
          <w:color w:val="333333"/>
        </w:rPr>
        <w:t xml:space="preserve"> </w:t>
      </w:r>
      <w:r w:rsidRPr="00E27577">
        <w:rPr>
          <w:color w:val="333333"/>
        </w:rPr>
        <w:t>II – сырье (выход);</w:t>
      </w:r>
      <w:r>
        <w:rPr>
          <w:color w:val="333333"/>
        </w:rPr>
        <w:t xml:space="preserve"> </w:t>
      </w:r>
      <w:r w:rsidRPr="00E27577">
        <w:rPr>
          <w:color w:val="333333"/>
        </w:rPr>
        <w:t>III – продукты сгорания топлива;</w:t>
      </w:r>
      <w:r>
        <w:rPr>
          <w:color w:val="333333"/>
        </w:rPr>
        <w:t xml:space="preserve"> </w:t>
      </w:r>
      <w:r w:rsidRPr="00E27577">
        <w:rPr>
          <w:color w:val="333333"/>
        </w:rPr>
        <w:t>IV - топливо и воздух.</w:t>
      </w:r>
    </w:p>
    <w:p w:rsidR="00A26E4B" w:rsidRDefault="00A26E4B" w:rsidP="00E27577">
      <w:pPr>
        <w:pStyle w:val="a7"/>
        <w:widowControl w:val="0"/>
        <w:tabs>
          <w:tab w:val="left" w:pos="6920"/>
        </w:tabs>
        <w:spacing w:line="360" w:lineRule="auto"/>
        <w:ind w:firstLine="709"/>
        <w:rPr>
          <w:color w:val="333333"/>
        </w:rPr>
      </w:pPr>
    </w:p>
    <w:p w:rsidR="008217B5" w:rsidRPr="00E27577" w:rsidRDefault="008217B5" w:rsidP="00E27577">
      <w:pPr>
        <w:pStyle w:val="a7"/>
        <w:widowControl w:val="0"/>
        <w:tabs>
          <w:tab w:val="left" w:pos="6920"/>
        </w:tabs>
        <w:spacing w:line="360" w:lineRule="auto"/>
        <w:ind w:firstLine="709"/>
        <w:rPr>
          <w:color w:val="333333"/>
        </w:rPr>
      </w:pPr>
      <w:r w:rsidRPr="00E27577">
        <w:rPr>
          <w:color w:val="333333"/>
        </w:rPr>
        <w:t>Выводы: 1) рассчитали температуру продуктов сгорания, покидающих топку, при помощи метода последовательного приближения; ее значение</w:t>
      </w:r>
      <w:r w:rsidR="00E27577">
        <w:rPr>
          <w:color w:val="333333"/>
        </w:rPr>
        <w:t xml:space="preserve"> </w:t>
      </w:r>
      <w:r w:rsidRPr="00E27577">
        <w:rPr>
          <w:i/>
          <w:color w:val="333333"/>
        </w:rPr>
        <w:t>Т</w:t>
      </w:r>
      <w:r w:rsidRPr="00E27577">
        <w:rPr>
          <w:i/>
          <w:color w:val="333333"/>
          <w:vertAlign w:val="subscript"/>
        </w:rPr>
        <w:t>п</w:t>
      </w:r>
      <w:r w:rsidRPr="00E27577">
        <w:rPr>
          <w:color w:val="333333"/>
        </w:rPr>
        <w:t xml:space="preserve"> = 1045,81 К;</w:t>
      </w:r>
    </w:p>
    <w:p w:rsidR="008217B5" w:rsidRPr="00E27577" w:rsidRDefault="008217B5" w:rsidP="00E27577">
      <w:pPr>
        <w:pStyle w:val="a7"/>
        <w:widowControl w:val="0"/>
        <w:tabs>
          <w:tab w:val="left" w:pos="6920"/>
        </w:tabs>
        <w:spacing w:line="360" w:lineRule="auto"/>
        <w:ind w:firstLine="709"/>
        <w:rPr>
          <w:color w:val="333333"/>
        </w:rPr>
      </w:pPr>
      <w:r w:rsidRPr="00E27577">
        <w:rPr>
          <w:color w:val="333333"/>
        </w:rPr>
        <w:t xml:space="preserve">2) фактическая теплонапряженность поверхности радиантных труб при этом составила </w:t>
      </w:r>
      <w:r w:rsidRPr="00E27577">
        <w:rPr>
          <w:i/>
          <w:color w:val="333333"/>
        </w:rPr>
        <w:t>q</w:t>
      </w:r>
      <w:r w:rsidRPr="00E27577">
        <w:rPr>
          <w:i/>
          <w:color w:val="333333"/>
          <w:vertAlign w:val="subscript"/>
        </w:rPr>
        <w:t>р</w:t>
      </w:r>
      <w:r w:rsidRPr="00E27577">
        <w:rPr>
          <w:color w:val="333333"/>
        </w:rPr>
        <w:t xml:space="preserve"> = 24798,7 ккал/м</w:t>
      </w:r>
      <w:r w:rsidRPr="00E27577">
        <w:rPr>
          <w:color w:val="333333"/>
          <w:vertAlign w:val="superscript"/>
        </w:rPr>
        <w:t>2</w:t>
      </w:r>
      <w:r w:rsidRPr="00E27577">
        <w:rPr>
          <w:color w:val="333333"/>
          <w:szCs w:val="28"/>
        </w:rPr>
        <w:sym w:font="Symbol" w:char="F0D7"/>
      </w:r>
      <w:r w:rsidRPr="00E27577">
        <w:rPr>
          <w:color w:val="333333"/>
        </w:rPr>
        <w:t>ч;</w:t>
      </w:r>
    </w:p>
    <w:p w:rsidR="008217B5" w:rsidRPr="00E27577" w:rsidRDefault="008217B5" w:rsidP="00E27577">
      <w:pPr>
        <w:pStyle w:val="a7"/>
        <w:widowControl w:val="0"/>
        <w:tabs>
          <w:tab w:val="left" w:pos="6920"/>
        </w:tabs>
        <w:spacing w:line="360" w:lineRule="auto"/>
        <w:ind w:firstLine="709"/>
        <w:rPr>
          <w:color w:val="333333"/>
        </w:rPr>
      </w:pPr>
      <w:r w:rsidRPr="00E27577">
        <w:rPr>
          <w:color w:val="333333"/>
        </w:rPr>
        <w:t xml:space="preserve">3) сравнивая полученное значение фактической теплонапряженности с допускаемым для данной печи </w:t>
      </w:r>
      <w:r w:rsidRPr="00E27577">
        <w:rPr>
          <w:i/>
          <w:color w:val="333333"/>
        </w:rPr>
        <w:t>q</w:t>
      </w:r>
      <w:r w:rsidRPr="00E27577">
        <w:rPr>
          <w:i/>
          <w:color w:val="333333"/>
          <w:vertAlign w:val="subscript"/>
        </w:rPr>
        <w:t>доп.</w:t>
      </w:r>
      <w:r w:rsidRPr="00E27577">
        <w:rPr>
          <w:color w:val="333333"/>
        </w:rPr>
        <w:t>= 35 Мкал/м</w:t>
      </w:r>
      <w:r w:rsidRPr="00E27577">
        <w:rPr>
          <w:color w:val="333333"/>
          <w:vertAlign w:val="superscript"/>
        </w:rPr>
        <w:t>2</w:t>
      </w:r>
      <w:r w:rsidRPr="00E27577">
        <w:rPr>
          <w:color w:val="333333"/>
          <w:szCs w:val="28"/>
        </w:rPr>
        <w:sym w:font="Symbol" w:char="F0D7"/>
      </w:r>
      <w:r w:rsidRPr="00E27577">
        <w:rPr>
          <w:color w:val="333333"/>
        </w:rPr>
        <w:t>ч (см. табл.2), можно сказать, что наша печь работает с недогрузкой.</w:t>
      </w:r>
    </w:p>
    <w:p w:rsidR="008217B5" w:rsidRPr="00E27577" w:rsidRDefault="008217B5" w:rsidP="00E27577">
      <w:pPr>
        <w:widowControl w:val="0"/>
        <w:spacing w:line="360" w:lineRule="auto"/>
        <w:ind w:firstLine="709"/>
        <w:jc w:val="both"/>
        <w:rPr>
          <w:color w:val="333333"/>
        </w:rPr>
      </w:pPr>
    </w:p>
    <w:p w:rsidR="008217B5" w:rsidRPr="00A26E4B" w:rsidRDefault="008217B5" w:rsidP="00E27577">
      <w:pPr>
        <w:widowControl w:val="0"/>
        <w:spacing w:line="360" w:lineRule="auto"/>
        <w:ind w:firstLine="709"/>
        <w:jc w:val="both"/>
        <w:outlineLvl w:val="1"/>
        <w:rPr>
          <w:b/>
          <w:color w:val="333333"/>
        </w:rPr>
      </w:pPr>
      <w:bookmarkStart w:id="9" w:name="_Toc252711774"/>
      <w:r w:rsidRPr="00A26E4B">
        <w:rPr>
          <w:b/>
          <w:color w:val="333333"/>
        </w:rPr>
        <w:t>2.5 Расчет диаметра печных труб</w:t>
      </w:r>
      <w:bookmarkEnd w:id="9"/>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Цель этапа: по результатам расчета выбрать стандартные размеры труб (диаметр, толщину и шаг).</w:t>
      </w:r>
    </w:p>
    <w:p w:rsidR="008217B5" w:rsidRPr="00E27577" w:rsidRDefault="008217B5" w:rsidP="00E27577">
      <w:pPr>
        <w:widowControl w:val="0"/>
        <w:spacing w:line="360" w:lineRule="auto"/>
        <w:ind w:firstLine="709"/>
        <w:jc w:val="both"/>
        <w:rPr>
          <w:color w:val="333333"/>
        </w:rPr>
      </w:pPr>
      <w:r w:rsidRPr="00E27577">
        <w:rPr>
          <w:color w:val="333333"/>
        </w:rPr>
        <w:t xml:space="preserve">Объемный расход нагреваемого продукта рассчитывается по формуле: </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122" type="#_x0000_t75" style="width:102.75pt;height:39.75pt" fillcolor="window">
            <v:imagedata r:id="rId98"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G</w:t>
      </w:r>
      <w:r w:rsidRPr="00E27577">
        <w:rPr>
          <w:i/>
          <w:color w:val="333333"/>
          <w:vertAlign w:val="subscript"/>
        </w:rPr>
        <w:t>с</w:t>
      </w:r>
      <w:r w:rsidRPr="00E27577">
        <w:rPr>
          <w:color w:val="333333"/>
        </w:rPr>
        <w:t xml:space="preserve"> – производительность печи по сырью, т/сут.;</w:t>
      </w:r>
    </w:p>
    <w:p w:rsidR="008217B5" w:rsidRPr="00E27577" w:rsidRDefault="008217B5" w:rsidP="00E27577">
      <w:pPr>
        <w:widowControl w:val="0"/>
        <w:spacing w:line="360" w:lineRule="auto"/>
        <w:ind w:firstLine="709"/>
        <w:jc w:val="both"/>
        <w:rPr>
          <w:color w:val="333333"/>
        </w:rPr>
      </w:pPr>
      <w:r w:rsidRPr="00E27577">
        <w:rPr>
          <w:i/>
          <w:color w:val="333333"/>
          <w:szCs w:val="28"/>
        </w:rPr>
        <w:sym w:font="Symbol" w:char="F072"/>
      </w:r>
      <w:r w:rsidRPr="00E27577">
        <w:rPr>
          <w:i/>
          <w:color w:val="333333"/>
          <w:vertAlign w:val="subscript"/>
        </w:rPr>
        <w:t>t</w:t>
      </w:r>
      <w:r w:rsidRPr="00E27577">
        <w:rPr>
          <w:color w:val="333333"/>
        </w:rPr>
        <w:t xml:space="preserve"> – плотность продукта при средней температуре, кг/м</w:t>
      </w:r>
      <w:r w:rsidRPr="00E27577">
        <w:rPr>
          <w:color w:val="333333"/>
          <w:vertAlign w:val="superscript"/>
        </w:rPr>
        <w:t>3</w:t>
      </w:r>
      <w:r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123" type="#_x0000_t75" style="width:180.75pt;height:24pt" fillcolor="window">
            <v:imagedata r:id="rId99"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szCs w:val="28"/>
        </w:rPr>
        <w:sym w:font="Symbol" w:char="F061"/>
      </w:r>
      <w:r w:rsidRPr="00E27577">
        <w:rPr>
          <w:color w:val="333333"/>
        </w:rPr>
        <w:t xml:space="preserve"> - температурная поправка;</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2"/>
        </w:rPr>
        <w:pict>
          <v:shape id="_x0000_i1124" type="#_x0000_t75" style="width:372pt;height:21.75pt" fillcolor="window">
            <v:imagedata r:id="rId100" o:title=""/>
          </v:shape>
        </w:pict>
      </w:r>
      <w:r w:rsidR="008217B5" w:rsidRPr="00E27577">
        <w:rPr>
          <w:color w:val="333333"/>
        </w:rPr>
        <w:t>;</w:t>
      </w:r>
    </w:p>
    <w:p w:rsidR="008217B5" w:rsidRPr="00E27577" w:rsidRDefault="001B4404" w:rsidP="00E27577">
      <w:pPr>
        <w:widowControl w:val="0"/>
        <w:spacing w:line="360" w:lineRule="auto"/>
        <w:ind w:firstLine="709"/>
        <w:jc w:val="both"/>
        <w:rPr>
          <w:color w:val="333333"/>
        </w:rPr>
      </w:pPr>
      <w:r>
        <w:rPr>
          <w:color w:val="333333"/>
          <w:position w:val="-12"/>
        </w:rPr>
        <w:pict>
          <v:shape id="_x0000_i1125" type="#_x0000_t75" style="width:264pt;height:18.75pt" fillcolor="window">
            <v:imagedata r:id="rId101" o:title=""/>
          </v:shape>
        </w:pict>
      </w:r>
      <w:r w:rsidR="008217B5" w:rsidRPr="00E27577">
        <w:rPr>
          <w:color w:val="333333"/>
        </w:rPr>
        <w:t xml:space="preserve"> кг/м</w:t>
      </w:r>
      <w:r w:rsidR="008217B5" w:rsidRPr="00E27577">
        <w:rPr>
          <w:color w:val="333333"/>
          <w:vertAlign w:val="superscript"/>
        </w:rPr>
        <w:t>3</w: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Подставляя, получим:</w:t>
      </w:r>
    </w:p>
    <w:p w:rsidR="008217B5" w:rsidRPr="00E27577" w:rsidRDefault="00A26E4B" w:rsidP="00E27577">
      <w:pPr>
        <w:widowControl w:val="0"/>
        <w:spacing w:line="360" w:lineRule="auto"/>
        <w:ind w:firstLine="709"/>
        <w:jc w:val="both"/>
        <w:rPr>
          <w:color w:val="333333"/>
        </w:rPr>
      </w:pPr>
      <w:r>
        <w:rPr>
          <w:color w:val="333333"/>
        </w:rPr>
        <w:br w:type="page"/>
      </w:r>
      <w:r w:rsidR="001B4404">
        <w:rPr>
          <w:color w:val="333333"/>
          <w:position w:val="-32"/>
        </w:rPr>
        <w:pict>
          <v:shape id="_x0000_i1126" type="#_x0000_t75" style="width:164.25pt;height:38.25pt" fillcolor="window">
            <v:imagedata r:id="rId102" o:title=""/>
          </v:shape>
        </w:pict>
      </w:r>
      <w:r w:rsidR="008217B5" w:rsidRPr="00E27577">
        <w:rPr>
          <w:color w:val="333333"/>
        </w:rPr>
        <w:t xml:space="preserve"> м</w:t>
      </w:r>
      <w:r w:rsidR="008217B5" w:rsidRPr="00E27577">
        <w:rPr>
          <w:color w:val="333333"/>
          <w:vertAlign w:val="superscript"/>
        </w:rPr>
        <w:t>3</w:t>
      </w:r>
      <w:r w:rsidR="008217B5" w:rsidRPr="00E27577">
        <w:rPr>
          <w:color w:val="333333"/>
        </w:rPr>
        <w:t>/с.</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vertAlign w:val="superscript"/>
        </w:rPr>
      </w:pPr>
      <w:r w:rsidRPr="00E27577">
        <w:rPr>
          <w:color w:val="333333"/>
        </w:rPr>
        <w:t>Площадь поперечного сечения трубы определяется уравнением:</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8"/>
        </w:rPr>
        <w:pict>
          <v:shape id="_x0000_i1127" type="#_x0000_t75" style="width:110.25pt;height:39.75pt" fillcolor="window">
            <v:imagedata r:id="rId103"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n</w:t>
      </w:r>
      <w:r w:rsidRPr="00E27577">
        <w:rPr>
          <w:color w:val="333333"/>
        </w:rPr>
        <w:t xml:space="preserve"> = 2 – число потоков;</w:t>
      </w:r>
    </w:p>
    <w:p w:rsidR="008217B5" w:rsidRPr="00E27577" w:rsidRDefault="008217B5" w:rsidP="00E27577">
      <w:pPr>
        <w:widowControl w:val="0"/>
        <w:spacing w:line="360" w:lineRule="auto"/>
        <w:ind w:firstLine="709"/>
        <w:jc w:val="both"/>
        <w:rPr>
          <w:color w:val="333333"/>
        </w:rPr>
      </w:pPr>
      <w:r w:rsidRPr="00E27577">
        <w:rPr>
          <w:i/>
          <w:color w:val="333333"/>
        </w:rPr>
        <w:t>W</w:t>
      </w:r>
      <w:r w:rsidRPr="00E27577">
        <w:rPr>
          <w:color w:val="333333"/>
        </w:rPr>
        <w:t xml:space="preserve"> – допустимая линейная скорость продукта, </w:t>
      </w:r>
      <w:r w:rsidRPr="00E27577">
        <w:rPr>
          <w:i/>
          <w:color w:val="333333"/>
        </w:rPr>
        <w:t>W</w:t>
      </w:r>
      <w:r w:rsidRPr="00E27577">
        <w:rPr>
          <w:color w:val="333333"/>
        </w:rPr>
        <w:t xml:space="preserve"> = 2 м/с [2, с.19];</w:t>
      </w:r>
    </w:p>
    <w:p w:rsidR="008217B5" w:rsidRPr="00E27577" w:rsidRDefault="008217B5" w:rsidP="00E27577">
      <w:pPr>
        <w:widowControl w:val="0"/>
        <w:spacing w:line="360" w:lineRule="auto"/>
        <w:ind w:firstLine="709"/>
        <w:jc w:val="both"/>
        <w:rPr>
          <w:color w:val="333333"/>
        </w:rPr>
      </w:pPr>
      <w:r w:rsidRPr="00E27577">
        <w:rPr>
          <w:i/>
          <w:color w:val="333333"/>
        </w:rPr>
        <w:t>d</w:t>
      </w:r>
      <w:r w:rsidRPr="00E27577">
        <w:rPr>
          <w:i/>
          <w:color w:val="333333"/>
          <w:vertAlign w:val="subscript"/>
        </w:rPr>
        <w:t>вн</w:t>
      </w:r>
      <w:r w:rsidRPr="00E27577">
        <w:rPr>
          <w:color w:val="333333"/>
        </w:rPr>
        <w:t xml:space="preserve"> – расчетный внутренний диаметр трубы, м.</w:t>
      </w:r>
    </w:p>
    <w:p w:rsidR="008217B5" w:rsidRPr="00E27577" w:rsidRDefault="008217B5" w:rsidP="00E27577">
      <w:pPr>
        <w:widowControl w:val="0"/>
        <w:spacing w:line="360" w:lineRule="auto"/>
        <w:ind w:firstLine="709"/>
        <w:jc w:val="both"/>
        <w:rPr>
          <w:color w:val="333333"/>
        </w:rPr>
      </w:pPr>
      <w:r w:rsidRPr="00E27577">
        <w:rPr>
          <w:color w:val="333333"/>
        </w:rPr>
        <w:t>Из этого уравнения находим:</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128" type="#_x0000_t75" style="width:219.75pt;height:42pt" fillcolor="window">
            <v:imagedata r:id="rId104" o:title=""/>
          </v:shape>
        </w:pict>
      </w:r>
      <w:r w:rsidR="008217B5" w:rsidRPr="00E27577">
        <w:rPr>
          <w:color w:val="333333"/>
        </w:rPr>
        <w:t xml:space="preserve"> м.</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Из стандартных значений [2, табл.5] выбираем диаметр трубы </w:t>
      </w:r>
      <w:r w:rsidR="001B4404">
        <w:rPr>
          <w:color w:val="333333"/>
          <w:position w:val="-12"/>
        </w:rPr>
        <w:pict>
          <v:shape id="_x0000_i1129" type="#_x0000_t75" style="width:68.25pt;height:18.75pt" fillcolor="window">
            <v:imagedata r:id="rId105" o:title=""/>
          </v:shape>
        </w:pict>
      </w:r>
      <w:r w:rsidRPr="00E27577">
        <w:rPr>
          <w:color w:val="333333"/>
        </w:rPr>
        <w:t xml:space="preserve"> м.</w:t>
      </w:r>
    </w:p>
    <w:p w:rsidR="00A26E4B" w:rsidRDefault="00A26E4B" w:rsidP="00E27577">
      <w:pPr>
        <w:widowControl w:val="0"/>
        <w:spacing w:line="360" w:lineRule="auto"/>
        <w:ind w:firstLine="709"/>
        <w:jc w:val="both"/>
        <w:rPr>
          <w:b/>
          <w:color w:val="333333"/>
        </w:rPr>
      </w:pPr>
    </w:p>
    <w:p w:rsidR="008217B5" w:rsidRPr="00E27577" w:rsidRDefault="008217B5" w:rsidP="00E27577">
      <w:pPr>
        <w:widowControl w:val="0"/>
        <w:spacing w:line="360" w:lineRule="auto"/>
        <w:ind w:firstLine="709"/>
        <w:jc w:val="both"/>
        <w:rPr>
          <w:b/>
          <w:color w:val="333333"/>
        </w:rPr>
      </w:pPr>
      <w:r w:rsidRPr="00E27577">
        <w:rPr>
          <w:b/>
          <w:color w:val="333333"/>
        </w:rPr>
        <w:t>Таблица 4.</w:t>
      </w:r>
    </w:p>
    <w:p w:rsidR="008217B5" w:rsidRPr="00E27577" w:rsidRDefault="008217B5" w:rsidP="00E27577">
      <w:pPr>
        <w:widowControl w:val="0"/>
        <w:spacing w:line="360" w:lineRule="auto"/>
        <w:ind w:firstLine="709"/>
        <w:jc w:val="both"/>
        <w:rPr>
          <w:b/>
          <w:color w:val="333333"/>
        </w:rPr>
      </w:pPr>
      <w:r w:rsidRPr="00E27577">
        <w:rPr>
          <w:b/>
          <w:color w:val="333333"/>
        </w:rPr>
        <w:t>Характеристики печных труб и фитингов.</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410"/>
        <w:gridCol w:w="1134"/>
        <w:gridCol w:w="1276"/>
      </w:tblGrid>
      <w:tr w:rsidR="008217B5" w:rsidRPr="00A26E4B" w:rsidTr="00A26E4B">
        <w:trPr>
          <w:cantSplit/>
          <w:trHeight w:val="160"/>
        </w:trPr>
        <w:tc>
          <w:tcPr>
            <w:tcW w:w="1809" w:type="dxa"/>
            <w:vMerge w:val="restart"/>
            <w:vAlign w:val="center"/>
          </w:tcPr>
          <w:p w:rsidR="008217B5" w:rsidRPr="00A26E4B" w:rsidRDefault="008217B5" w:rsidP="00A26E4B">
            <w:pPr>
              <w:pStyle w:val="3"/>
              <w:keepNext w:val="0"/>
              <w:widowControl w:val="0"/>
              <w:spacing w:line="360" w:lineRule="auto"/>
              <w:jc w:val="left"/>
              <w:rPr>
                <w:sz w:val="20"/>
              </w:rPr>
            </w:pPr>
            <w:r w:rsidRPr="00A26E4B">
              <w:rPr>
                <w:sz w:val="20"/>
              </w:rPr>
              <w:t>Диаметр трубы, м</w:t>
            </w:r>
          </w:p>
        </w:tc>
        <w:tc>
          <w:tcPr>
            <w:tcW w:w="2410" w:type="dxa"/>
            <w:vMerge w:val="restart"/>
            <w:vAlign w:val="center"/>
          </w:tcPr>
          <w:p w:rsidR="008217B5" w:rsidRPr="00A26E4B" w:rsidRDefault="008217B5" w:rsidP="00A26E4B">
            <w:pPr>
              <w:pStyle w:val="3"/>
              <w:keepNext w:val="0"/>
              <w:widowControl w:val="0"/>
              <w:spacing w:line="360" w:lineRule="auto"/>
              <w:jc w:val="left"/>
              <w:rPr>
                <w:sz w:val="20"/>
              </w:rPr>
            </w:pPr>
            <w:r w:rsidRPr="00A26E4B">
              <w:rPr>
                <w:sz w:val="20"/>
              </w:rPr>
              <w:t>Толщина стенки трубы, м</w:t>
            </w:r>
          </w:p>
        </w:tc>
        <w:tc>
          <w:tcPr>
            <w:tcW w:w="2410" w:type="dxa"/>
            <w:gridSpan w:val="2"/>
            <w:vAlign w:val="center"/>
          </w:tcPr>
          <w:p w:rsidR="008217B5" w:rsidRPr="00A26E4B" w:rsidRDefault="008217B5" w:rsidP="00A26E4B">
            <w:pPr>
              <w:pStyle w:val="4"/>
              <w:keepNext w:val="0"/>
              <w:widowControl w:val="0"/>
              <w:spacing w:line="360" w:lineRule="auto"/>
              <w:ind w:firstLine="0"/>
              <w:jc w:val="left"/>
              <w:rPr>
                <w:sz w:val="20"/>
              </w:rPr>
            </w:pPr>
            <w:r w:rsidRPr="00A26E4B">
              <w:rPr>
                <w:sz w:val="20"/>
              </w:rPr>
              <w:t>Шаг между осями труб, м</w:t>
            </w:r>
          </w:p>
        </w:tc>
      </w:tr>
      <w:tr w:rsidR="008217B5" w:rsidRPr="00A26E4B" w:rsidTr="00A26E4B">
        <w:trPr>
          <w:cantSplit/>
          <w:trHeight w:val="160"/>
        </w:trPr>
        <w:tc>
          <w:tcPr>
            <w:tcW w:w="1809" w:type="dxa"/>
            <w:vMerge/>
          </w:tcPr>
          <w:p w:rsidR="008217B5" w:rsidRPr="00A26E4B" w:rsidRDefault="008217B5" w:rsidP="00A26E4B">
            <w:pPr>
              <w:widowControl w:val="0"/>
              <w:spacing w:line="360" w:lineRule="auto"/>
              <w:outlineLvl w:val="0"/>
              <w:rPr>
                <w:sz w:val="20"/>
              </w:rPr>
            </w:pPr>
          </w:p>
        </w:tc>
        <w:tc>
          <w:tcPr>
            <w:tcW w:w="2410" w:type="dxa"/>
            <w:vMerge/>
          </w:tcPr>
          <w:p w:rsidR="008217B5" w:rsidRPr="00A26E4B" w:rsidRDefault="008217B5" w:rsidP="00A26E4B">
            <w:pPr>
              <w:widowControl w:val="0"/>
              <w:spacing w:line="360" w:lineRule="auto"/>
              <w:outlineLvl w:val="0"/>
              <w:rPr>
                <w:sz w:val="20"/>
              </w:rPr>
            </w:pPr>
          </w:p>
        </w:tc>
        <w:tc>
          <w:tcPr>
            <w:tcW w:w="1134" w:type="dxa"/>
            <w:vAlign w:val="center"/>
          </w:tcPr>
          <w:p w:rsidR="008217B5" w:rsidRPr="00A26E4B" w:rsidRDefault="008217B5" w:rsidP="00A26E4B">
            <w:pPr>
              <w:pStyle w:val="4"/>
              <w:keepNext w:val="0"/>
              <w:widowControl w:val="0"/>
              <w:spacing w:line="360" w:lineRule="auto"/>
              <w:ind w:firstLine="0"/>
              <w:jc w:val="left"/>
              <w:rPr>
                <w:sz w:val="20"/>
              </w:rPr>
            </w:pPr>
            <w:r w:rsidRPr="00A26E4B">
              <w:rPr>
                <w:sz w:val="20"/>
              </w:rPr>
              <w:t>Фитинги</w:t>
            </w:r>
          </w:p>
        </w:tc>
        <w:tc>
          <w:tcPr>
            <w:tcW w:w="1276" w:type="dxa"/>
            <w:vAlign w:val="center"/>
          </w:tcPr>
          <w:p w:rsidR="008217B5" w:rsidRPr="00A26E4B" w:rsidRDefault="008217B5" w:rsidP="00A26E4B">
            <w:pPr>
              <w:pStyle w:val="3"/>
              <w:keepNext w:val="0"/>
              <w:widowControl w:val="0"/>
              <w:spacing w:line="360" w:lineRule="auto"/>
              <w:jc w:val="left"/>
              <w:rPr>
                <w:sz w:val="20"/>
              </w:rPr>
            </w:pPr>
            <w:r w:rsidRPr="00A26E4B">
              <w:rPr>
                <w:sz w:val="20"/>
              </w:rPr>
              <w:t>Ретурбенты</w:t>
            </w:r>
          </w:p>
        </w:tc>
      </w:tr>
      <w:tr w:rsidR="008217B5" w:rsidRPr="00A26E4B" w:rsidTr="00A26E4B">
        <w:tc>
          <w:tcPr>
            <w:tcW w:w="1809" w:type="dxa"/>
            <w:vAlign w:val="center"/>
          </w:tcPr>
          <w:p w:rsidR="008217B5" w:rsidRPr="00A26E4B" w:rsidRDefault="008217B5" w:rsidP="00A26E4B">
            <w:pPr>
              <w:widowControl w:val="0"/>
              <w:spacing w:line="360" w:lineRule="auto"/>
              <w:outlineLvl w:val="0"/>
              <w:rPr>
                <w:sz w:val="20"/>
              </w:rPr>
            </w:pPr>
            <w:r w:rsidRPr="00A26E4B">
              <w:rPr>
                <w:sz w:val="20"/>
              </w:rPr>
              <w:t>0,152</w:t>
            </w:r>
          </w:p>
        </w:tc>
        <w:tc>
          <w:tcPr>
            <w:tcW w:w="2410" w:type="dxa"/>
            <w:vAlign w:val="center"/>
          </w:tcPr>
          <w:p w:rsidR="008217B5" w:rsidRPr="00A26E4B" w:rsidRDefault="008217B5" w:rsidP="00A26E4B">
            <w:pPr>
              <w:widowControl w:val="0"/>
              <w:spacing w:line="360" w:lineRule="auto"/>
              <w:outlineLvl w:val="0"/>
              <w:rPr>
                <w:sz w:val="20"/>
              </w:rPr>
            </w:pPr>
            <w:r w:rsidRPr="00A26E4B">
              <w:rPr>
                <w:sz w:val="20"/>
              </w:rPr>
              <w:t>0,008</w:t>
            </w:r>
          </w:p>
        </w:tc>
        <w:tc>
          <w:tcPr>
            <w:tcW w:w="1134" w:type="dxa"/>
            <w:vAlign w:val="center"/>
          </w:tcPr>
          <w:p w:rsidR="008217B5" w:rsidRPr="00A26E4B" w:rsidRDefault="008217B5" w:rsidP="00A26E4B">
            <w:pPr>
              <w:widowControl w:val="0"/>
              <w:spacing w:line="360" w:lineRule="auto"/>
              <w:outlineLvl w:val="0"/>
              <w:rPr>
                <w:sz w:val="20"/>
              </w:rPr>
            </w:pPr>
            <w:r w:rsidRPr="00A26E4B">
              <w:rPr>
                <w:sz w:val="20"/>
              </w:rPr>
              <w:t>0,275</w:t>
            </w:r>
          </w:p>
        </w:tc>
        <w:tc>
          <w:tcPr>
            <w:tcW w:w="1276" w:type="dxa"/>
            <w:vAlign w:val="center"/>
          </w:tcPr>
          <w:p w:rsidR="008217B5" w:rsidRPr="00A26E4B" w:rsidRDefault="008217B5" w:rsidP="00A26E4B">
            <w:pPr>
              <w:widowControl w:val="0"/>
              <w:spacing w:line="360" w:lineRule="auto"/>
              <w:outlineLvl w:val="0"/>
              <w:rPr>
                <w:sz w:val="20"/>
              </w:rPr>
            </w:pPr>
            <w:r w:rsidRPr="00A26E4B">
              <w:rPr>
                <w:sz w:val="20"/>
              </w:rPr>
              <w:t>0,301</w:t>
            </w:r>
          </w:p>
        </w:tc>
      </w:tr>
    </w:tbl>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Определяем фактическую линейную скорость нагреваемого продукта: </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8"/>
        </w:rPr>
        <w:pict>
          <v:shape id="_x0000_i1130" type="#_x0000_t75" style="width:215.25pt;height:41.25pt" fillcolor="window">
            <v:imagedata r:id="rId106" o:title=""/>
          </v:shape>
        </w:pict>
      </w:r>
      <w:r w:rsidR="008217B5" w:rsidRPr="00E27577">
        <w:rPr>
          <w:color w:val="333333"/>
        </w:rPr>
        <w:t xml:space="preserve"> м/с.</w:t>
      </w:r>
    </w:p>
    <w:p w:rsidR="008217B5" w:rsidRPr="00E27577" w:rsidRDefault="00A26E4B" w:rsidP="00E27577">
      <w:pPr>
        <w:pStyle w:val="a7"/>
        <w:widowControl w:val="0"/>
        <w:spacing w:line="360" w:lineRule="auto"/>
        <w:ind w:firstLine="709"/>
        <w:rPr>
          <w:color w:val="333333"/>
        </w:rPr>
      </w:pPr>
      <w:r>
        <w:rPr>
          <w:color w:val="333333"/>
        </w:rPr>
        <w:br w:type="page"/>
      </w:r>
      <w:r w:rsidR="008217B5" w:rsidRPr="00E27577">
        <w:rPr>
          <w:color w:val="333333"/>
        </w:rPr>
        <w:t>Вывод: на данном этапе расчета вычислили диаметр печных труб, по нему выбрали стандартный диаметр, толщину и шаг труб, и, исходя из стандартного диаметра, рассчитали фактическую линейную скорость нагреваемого продукта.</w:t>
      </w:r>
    </w:p>
    <w:p w:rsidR="008217B5" w:rsidRPr="00E27577" w:rsidRDefault="008217B5" w:rsidP="00E27577">
      <w:pPr>
        <w:widowControl w:val="0"/>
        <w:spacing w:line="360" w:lineRule="auto"/>
        <w:ind w:firstLine="709"/>
        <w:jc w:val="both"/>
        <w:rPr>
          <w:color w:val="333333"/>
        </w:rPr>
      </w:pPr>
    </w:p>
    <w:p w:rsidR="008217B5" w:rsidRPr="00A26E4B" w:rsidRDefault="008217B5" w:rsidP="00E27577">
      <w:pPr>
        <w:widowControl w:val="0"/>
        <w:spacing w:line="360" w:lineRule="auto"/>
        <w:ind w:firstLine="709"/>
        <w:jc w:val="both"/>
        <w:outlineLvl w:val="1"/>
        <w:rPr>
          <w:b/>
          <w:color w:val="333333"/>
        </w:rPr>
      </w:pPr>
      <w:bookmarkStart w:id="10" w:name="_Toc252711775"/>
      <w:r w:rsidRPr="00A26E4B">
        <w:rPr>
          <w:b/>
          <w:color w:val="333333"/>
        </w:rPr>
        <w:t>2.6 Расчет камеры конвекции</w:t>
      </w:r>
      <w:bookmarkEnd w:id="10"/>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Цель данного этапа: расчет поверхности конвекционных труб и проведение анализа эффективности работы камеры конвекции.</w:t>
      </w:r>
    </w:p>
    <w:p w:rsidR="008217B5" w:rsidRPr="00E27577" w:rsidRDefault="008217B5" w:rsidP="00E27577">
      <w:pPr>
        <w:widowControl w:val="0"/>
        <w:spacing w:line="360" w:lineRule="auto"/>
        <w:ind w:firstLine="709"/>
        <w:jc w:val="both"/>
        <w:rPr>
          <w:color w:val="333333"/>
        </w:rPr>
      </w:pPr>
      <w:r w:rsidRPr="00E27577">
        <w:rPr>
          <w:color w:val="333333"/>
        </w:rPr>
        <w:t>Поверхность конвекционных труб определяется по уравнению:</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8"/>
        </w:rPr>
        <w:pict>
          <v:shape id="_x0000_i1131" type="#_x0000_t75" style="width:80.25pt;height:41.25pt" fillcolor="window">
            <v:imagedata r:id="rId107"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Q</w:t>
      </w:r>
      <w:r w:rsidRPr="00E27577">
        <w:rPr>
          <w:i/>
          <w:color w:val="333333"/>
          <w:vertAlign w:val="subscript"/>
        </w:rPr>
        <w:t>к</w:t>
      </w:r>
      <w:r w:rsidRPr="00E27577">
        <w:rPr>
          <w:color w:val="333333"/>
        </w:rPr>
        <w:t xml:space="preserve"> – количество тепла, воспринятое конвекционными трубами;</w:t>
      </w:r>
    </w:p>
    <w:p w:rsidR="008217B5" w:rsidRPr="00E27577" w:rsidRDefault="008217B5" w:rsidP="00E27577">
      <w:pPr>
        <w:widowControl w:val="0"/>
        <w:spacing w:line="360" w:lineRule="auto"/>
        <w:ind w:firstLine="709"/>
        <w:jc w:val="both"/>
        <w:rPr>
          <w:color w:val="333333"/>
        </w:rPr>
      </w:pPr>
      <w:r w:rsidRPr="00E27577">
        <w:rPr>
          <w:i/>
          <w:color w:val="333333"/>
        </w:rPr>
        <w:t>K</w:t>
      </w:r>
      <w:r w:rsidRPr="00E27577">
        <w:rPr>
          <w:color w:val="333333"/>
        </w:rPr>
        <w:t xml:space="preserve"> – коэффициент теплопередачи от дымовых газов к нагреваемому продукту;</w:t>
      </w:r>
    </w:p>
    <w:p w:rsidR="008217B5" w:rsidRPr="00E27577" w:rsidRDefault="008217B5" w:rsidP="00E27577">
      <w:pPr>
        <w:widowControl w:val="0"/>
        <w:spacing w:line="360" w:lineRule="auto"/>
        <w:ind w:firstLine="709"/>
        <w:jc w:val="both"/>
        <w:rPr>
          <w:color w:val="333333"/>
        </w:rPr>
      </w:pPr>
      <w:r w:rsidRPr="00E27577">
        <w:rPr>
          <w:color w:val="333333"/>
          <w:szCs w:val="28"/>
        </w:rPr>
        <w:sym w:font="Symbol" w:char="F044"/>
      </w:r>
      <w:r w:rsidRPr="00E27577">
        <w:rPr>
          <w:i/>
          <w:color w:val="333333"/>
        </w:rPr>
        <w:t>t</w:t>
      </w:r>
      <w:r w:rsidRPr="00E27577">
        <w:rPr>
          <w:i/>
          <w:color w:val="333333"/>
          <w:vertAlign w:val="subscript"/>
        </w:rPr>
        <w:t>ср</w:t>
      </w:r>
      <w:r w:rsidRPr="00E27577">
        <w:rPr>
          <w:color w:val="333333"/>
        </w:rPr>
        <w:t xml:space="preserve"> – средняя разность температур.</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132" type="#_x0000_t75" style="width:323.25pt;height:24pt" fillcolor="window">
            <v:imagedata r:id="rId108" o:title=""/>
          </v:shape>
        </w:pict>
      </w:r>
      <w:r w:rsidR="008217B5" w:rsidRPr="00E27577">
        <w:rPr>
          <w:color w:val="333333"/>
        </w:rPr>
        <w:t xml:space="preserve"> кДж/ч.</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Средняя разность температур определяется по формуле:</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74"/>
        </w:rPr>
        <w:pict>
          <v:shape id="_x0000_i1133" type="#_x0000_t75" style="width:108pt;height:60pt" fillcolor="window">
            <v:imagedata r:id="rId109"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001B4404">
        <w:rPr>
          <w:color w:val="333333"/>
          <w:position w:val="-12"/>
        </w:rPr>
        <w:pict>
          <v:shape id="_x0000_i1134" type="#_x0000_t75" style="width:84.75pt;height:18.75pt" fillcolor="window">
            <v:imagedata r:id="rId110" o:title=""/>
          </v:shape>
        </w:pict>
      </w:r>
      <w:r w:rsidRPr="00E27577">
        <w:rPr>
          <w:color w:val="333333"/>
        </w:rPr>
        <w:t>,</w:t>
      </w:r>
      <w:r w:rsidR="00E27577">
        <w:rPr>
          <w:color w:val="333333"/>
        </w:rPr>
        <w:t xml:space="preserve"> </w:t>
      </w:r>
      <w:r w:rsidR="001B4404">
        <w:rPr>
          <w:color w:val="333333"/>
          <w:position w:val="-16"/>
        </w:rPr>
        <w:pict>
          <v:shape id="_x0000_i1135" type="#_x0000_t75" style="width:93pt;height:21pt" fillcolor="window">
            <v:imagedata r:id="rId111" o:title=""/>
          </v:shape>
        </w:pict>
      </w:r>
      <w:r w:rsidRPr="00E27577">
        <w:rPr>
          <w:color w:val="333333"/>
        </w:rPr>
        <w:t xml:space="preserve"> – соответственно большая и меньшая разности температур;</w:t>
      </w:r>
    </w:p>
    <w:p w:rsidR="008217B5" w:rsidRPr="00E27577" w:rsidRDefault="008217B5" w:rsidP="00E27577">
      <w:pPr>
        <w:widowControl w:val="0"/>
        <w:spacing w:line="360" w:lineRule="auto"/>
        <w:ind w:firstLine="709"/>
        <w:jc w:val="both"/>
        <w:rPr>
          <w:color w:val="333333"/>
        </w:rPr>
      </w:pPr>
      <w:r w:rsidRPr="00E27577">
        <w:rPr>
          <w:i/>
          <w:color w:val="333333"/>
        </w:rPr>
        <w:t>t</w:t>
      </w:r>
      <w:r w:rsidRPr="00E27577">
        <w:rPr>
          <w:i/>
          <w:color w:val="333333"/>
          <w:vertAlign w:val="subscript"/>
        </w:rPr>
        <w:t>к</w:t>
      </w:r>
      <w:r w:rsidR="00E27577">
        <w:rPr>
          <w:i/>
          <w:color w:val="333333"/>
          <w:vertAlign w:val="subscript"/>
        </w:rPr>
        <w:t xml:space="preserve"> </w:t>
      </w:r>
      <w:r w:rsidRPr="00E27577">
        <w:rPr>
          <w:color w:val="333333"/>
        </w:rPr>
        <w:t>– температура продукта на выходе из камеры конвекции, которая находится путем решения квадратичного уравнения вида:</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2"/>
        </w:rPr>
        <w:pict>
          <v:shape id="_x0000_i1136" type="#_x0000_t75" style="width:116.25pt;height:21.75pt" fillcolor="window">
            <v:imagedata r:id="rId112"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rPr>
        <w:t>а</w:t>
      </w:r>
      <w:r w:rsidRPr="00E27577">
        <w:rPr>
          <w:color w:val="333333"/>
        </w:rPr>
        <w:t xml:space="preserve"> = 0,000405;</w:t>
      </w:r>
      <w:r w:rsidR="00E27577">
        <w:rPr>
          <w:color w:val="333333"/>
        </w:rPr>
        <w:t xml:space="preserve"> </w:t>
      </w:r>
      <w:r w:rsidRPr="00E27577">
        <w:rPr>
          <w:i/>
          <w:color w:val="333333"/>
        </w:rPr>
        <w:t>b</w:t>
      </w:r>
      <w:r w:rsidRPr="00E27577">
        <w:rPr>
          <w:color w:val="333333"/>
        </w:rPr>
        <w:t xml:space="preserve"> = 0,403;</w:t>
      </w:r>
      <w:r w:rsidR="00E27577">
        <w:rPr>
          <w:color w:val="333333"/>
        </w:rPr>
        <w:t xml:space="preserve"> </w:t>
      </w:r>
      <w:r w:rsidRPr="00E27577">
        <w:rPr>
          <w:i/>
          <w:color w:val="333333"/>
        </w:rPr>
        <w:t>с</w:t>
      </w:r>
      <w:r w:rsidRPr="00E27577">
        <w:rPr>
          <w:color w:val="333333"/>
        </w:rPr>
        <w:t xml:space="preserve"> – соответственно коэффициенты уравнения.</w:t>
      </w:r>
    </w:p>
    <w:p w:rsidR="008217B5" w:rsidRPr="00E27577" w:rsidRDefault="008217B5" w:rsidP="00E27577">
      <w:pPr>
        <w:widowControl w:val="0"/>
        <w:spacing w:line="360" w:lineRule="auto"/>
        <w:ind w:firstLine="709"/>
        <w:jc w:val="both"/>
        <w:rPr>
          <w:b/>
          <w:color w:val="333333"/>
        </w:rPr>
      </w:pPr>
      <w:r w:rsidRPr="00E27577">
        <w:rPr>
          <w:b/>
          <w:color w:val="333333"/>
        </w:rPr>
        <w:t>Коэффициент</w:t>
      </w:r>
      <w:r w:rsidR="00E27577">
        <w:rPr>
          <w:b/>
          <w:color w:val="333333"/>
        </w:rPr>
        <w:t xml:space="preserve"> </w:t>
      </w:r>
      <w:r w:rsidRPr="00E27577">
        <w:rPr>
          <w:b/>
          <w:i/>
          <w:color w:val="333333"/>
        </w:rPr>
        <w:t>с</w:t>
      </w:r>
      <w:r w:rsidR="00E27577">
        <w:rPr>
          <w:b/>
          <w:color w:val="333333"/>
        </w:rPr>
        <w:t xml:space="preserve"> </w:t>
      </w:r>
      <w:r w:rsidRPr="00E27577">
        <w:rPr>
          <w:b/>
          <w:color w:val="333333"/>
        </w:rPr>
        <w:t>вычисляется следующим образом:</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2"/>
        </w:rPr>
        <w:pict>
          <v:shape id="_x0000_i1137" type="#_x0000_t75" style="width:192.75pt;height:47.25pt" fillcolor="window">
            <v:imagedata r:id="rId113"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001B4404">
        <w:rPr>
          <w:color w:val="333333"/>
          <w:position w:val="-16"/>
        </w:rPr>
        <w:pict>
          <v:shape id="_x0000_i1138" type="#_x0000_t75" style="width:20.25pt;height:21pt" fillcolor="window">
            <v:imagedata r:id="rId114" o:title=""/>
          </v:shape>
        </w:pict>
      </w:r>
      <w:r w:rsidRPr="00E27577">
        <w:rPr>
          <w:color w:val="333333"/>
        </w:rPr>
        <w:t xml:space="preserve">– теплосодержание продукта при температуре </w:t>
      </w:r>
      <w:r w:rsidRPr="00E27577">
        <w:rPr>
          <w:i/>
          <w:color w:val="333333"/>
        </w:rPr>
        <w:t>t</w:t>
      </w:r>
      <w:r w:rsidRPr="00E27577">
        <w:rPr>
          <w:i/>
          <w:color w:val="333333"/>
          <w:vertAlign w:val="subscript"/>
        </w:rPr>
        <w:t>к</w:t>
      </w:r>
      <w:r w:rsidRPr="00E27577">
        <w:rPr>
          <w:color w:val="333333"/>
        </w:rPr>
        <w:t>:</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139" type="#_x0000_t75" style="width:338.25pt;height:42pt" fillcolor="window">
            <v:imagedata r:id="rId115" o:title=""/>
          </v:shape>
        </w:pict>
      </w:r>
      <w:r w:rsidR="008217B5" w:rsidRPr="00E27577">
        <w:rPr>
          <w:color w:val="333333"/>
        </w:rPr>
        <w:t xml:space="preserve"> кДж/кг;</w:t>
      </w:r>
    </w:p>
    <w:p w:rsidR="008217B5" w:rsidRPr="00E27577" w:rsidRDefault="001B4404" w:rsidP="00E27577">
      <w:pPr>
        <w:widowControl w:val="0"/>
        <w:spacing w:line="360" w:lineRule="auto"/>
        <w:ind w:firstLine="709"/>
        <w:jc w:val="both"/>
        <w:rPr>
          <w:color w:val="333333"/>
        </w:rPr>
      </w:pPr>
      <w:r>
        <w:rPr>
          <w:color w:val="333333"/>
          <w:position w:val="-32"/>
        </w:rPr>
        <w:pict>
          <v:shape id="_x0000_i1140" type="#_x0000_t75" style="width:263.25pt;height:41.25pt" fillcolor="window">
            <v:imagedata r:id="rId116" o:title=""/>
          </v:shape>
        </w:pict>
      </w:r>
      <w:r w:rsidR="008217B5" w:rsidRPr="00E27577">
        <w:rPr>
          <w:color w:val="333333"/>
        </w:rPr>
        <w:t>.</w:t>
      </w:r>
    </w:p>
    <w:p w:rsidR="00A26E4B" w:rsidRDefault="00A26E4B" w:rsidP="00E27577">
      <w:pPr>
        <w:widowControl w:val="0"/>
        <w:spacing w:line="360" w:lineRule="auto"/>
        <w:ind w:firstLine="709"/>
        <w:jc w:val="both"/>
        <w:rPr>
          <w:color w:val="333333"/>
        </w:rPr>
      </w:pPr>
    </w:p>
    <w:p w:rsidR="008217B5" w:rsidRDefault="008217B5" w:rsidP="00E27577">
      <w:pPr>
        <w:widowControl w:val="0"/>
        <w:spacing w:line="360" w:lineRule="auto"/>
        <w:ind w:firstLine="709"/>
        <w:jc w:val="both"/>
        <w:rPr>
          <w:color w:val="333333"/>
        </w:rPr>
      </w:pPr>
      <w:r w:rsidRPr="00E27577">
        <w:rPr>
          <w:color w:val="333333"/>
        </w:rPr>
        <w:t>Решению квадратичного уравнения удовлетворяет только значение одного корня, так как второй корень, принимающий отрицательное значение, не имеет физического смысла:</w:t>
      </w:r>
    </w:p>
    <w:p w:rsidR="00A26E4B" w:rsidRPr="00E27577"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2"/>
        </w:rPr>
        <w:pict>
          <v:shape id="_x0000_i1141" type="#_x0000_t75" style="width:342.75pt;height:36.75pt" fillcolor="window">
            <v:imagedata r:id="rId117" o:title=""/>
          </v:shape>
        </w:pict>
      </w:r>
      <w:r w:rsidR="008217B5" w:rsidRPr="00E27577">
        <w:rPr>
          <w:color w:val="333333"/>
          <w:vertAlign w:val="superscript"/>
        </w:rPr>
        <w:t>0</w:t>
      </w:r>
      <w:r w:rsidR="008217B5" w:rsidRPr="00E27577">
        <w:rPr>
          <w:color w:val="333333"/>
        </w:rPr>
        <w:t>С.</w:t>
      </w:r>
    </w:p>
    <w:p w:rsidR="00A26E4B" w:rsidRDefault="00A26E4B"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Находим большую, меньшую и среднюю разности температур:</w:t>
      </w:r>
    </w:p>
    <w:p w:rsidR="00A26E4B" w:rsidRDefault="00A26E4B"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2"/>
        </w:rPr>
        <w:pict>
          <v:shape id="_x0000_i1142" type="#_x0000_t75" style="width:210pt;height:18.75pt" fillcolor="window">
            <v:imagedata r:id="rId118"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8217B5" w:rsidRPr="00E27577" w:rsidRDefault="001B4404" w:rsidP="00E27577">
      <w:pPr>
        <w:widowControl w:val="0"/>
        <w:spacing w:line="360" w:lineRule="auto"/>
        <w:ind w:firstLine="709"/>
        <w:jc w:val="both"/>
        <w:rPr>
          <w:color w:val="333333"/>
        </w:rPr>
      </w:pPr>
      <w:r>
        <w:rPr>
          <w:color w:val="333333"/>
          <w:position w:val="-12"/>
        </w:rPr>
        <w:pict>
          <v:shape id="_x0000_i1143" type="#_x0000_t75" style="width:129pt;height:18.75pt" fillcolor="window">
            <v:imagedata r:id="rId119"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8217B5" w:rsidRPr="00E27577" w:rsidRDefault="001B4404" w:rsidP="00E27577">
      <w:pPr>
        <w:widowControl w:val="0"/>
        <w:spacing w:line="360" w:lineRule="auto"/>
        <w:ind w:firstLine="709"/>
        <w:jc w:val="both"/>
        <w:rPr>
          <w:color w:val="333333"/>
        </w:rPr>
      </w:pPr>
      <w:r>
        <w:rPr>
          <w:color w:val="333333"/>
          <w:position w:val="-64"/>
        </w:rPr>
        <w:pict>
          <v:shape id="_x0000_i1144" type="#_x0000_t75" style="width:173.25pt;height:54pt" fillcolor="window">
            <v:imagedata r:id="rId120"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Коэффициент теплопередачи в камере конвекции определяется уравнением:</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145" type="#_x0000_t75" style="width:135pt;height:21pt" fillcolor="window">
            <v:imagedata r:id="rId121"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szCs w:val="28"/>
        </w:rPr>
        <w:sym w:font="Symbol" w:char="F061"/>
      </w:r>
      <w:r w:rsidRPr="00E27577">
        <w:rPr>
          <w:color w:val="333333"/>
          <w:vertAlign w:val="subscript"/>
        </w:rPr>
        <w:t>1</w:t>
      </w:r>
      <w:r w:rsidRPr="00E27577">
        <w:rPr>
          <w:color w:val="333333"/>
        </w:rPr>
        <w:t xml:space="preserve">, </w:t>
      </w:r>
      <w:r w:rsidRPr="00E27577">
        <w:rPr>
          <w:i/>
          <w:color w:val="333333"/>
          <w:szCs w:val="28"/>
        </w:rPr>
        <w:sym w:font="Symbol" w:char="F061"/>
      </w:r>
      <w:r w:rsidRPr="00E27577">
        <w:rPr>
          <w:i/>
          <w:color w:val="333333"/>
        </w:rPr>
        <w:t xml:space="preserve"> </w:t>
      </w:r>
      <w:r w:rsidRPr="00E27577">
        <w:rPr>
          <w:i/>
          <w:color w:val="333333"/>
          <w:vertAlign w:val="subscript"/>
        </w:rPr>
        <w:t>к</w:t>
      </w:r>
      <w:r w:rsidRPr="00E27577">
        <w:rPr>
          <w:color w:val="333333"/>
        </w:rPr>
        <w:t xml:space="preserve">, </w:t>
      </w:r>
      <w:r w:rsidRPr="00E27577">
        <w:rPr>
          <w:i/>
          <w:color w:val="333333"/>
          <w:szCs w:val="28"/>
        </w:rPr>
        <w:sym w:font="Symbol" w:char="F061"/>
      </w:r>
      <w:r w:rsidRPr="00E27577">
        <w:rPr>
          <w:i/>
          <w:color w:val="333333"/>
        </w:rPr>
        <w:t xml:space="preserve"> </w:t>
      </w:r>
      <w:r w:rsidRPr="00E27577">
        <w:rPr>
          <w:i/>
          <w:color w:val="333333"/>
          <w:vertAlign w:val="subscript"/>
        </w:rPr>
        <w:t>р</w:t>
      </w:r>
      <w:r w:rsidRPr="00E27577">
        <w:rPr>
          <w:color w:val="333333"/>
        </w:rPr>
        <w:t xml:space="preserve"> – соответственно коэффициенты теплоотдачи от газов к стенке, конвекцией, излучением трехатомных газов.</w:t>
      </w:r>
    </w:p>
    <w:p w:rsidR="008217B5" w:rsidRPr="00E27577" w:rsidRDefault="008217B5" w:rsidP="00E27577">
      <w:pPr>
        <w:widowControl w:val="0"/>
        <w:spacing w:line="360" w:lineRule="auto"/>
        <w:ind w:firstLine="709"/>
        <w:jc w:val="both"/>
        <w:rPr>
          <w:color w:val="333333"/>
        </w:rPr>
      </w:pPr>
      <w:r w:rsidRPr="00E27577">
        <w:rPr>
          <w:i/>
          <w:color w:val="333333"/>
          <w:szCs w:val="28"/>
        </w:rPr>
        <w:sym w:font="Symbol" w:char="F061"/>
      </w:r>
      <w:r w:rsidRPr="00E27577">
        <w:rPr>
          <w:i/>
          <w:color w:val="333333"/>
        </w:rPr>
        <w:t xml:space="preserve"> </w:t>
      </w:r>
      <w:r w:rsidRPr="00E27577">
        <w:rPr>
          <w:i/>
          <w:color w:val="333333"/>
          <w:vertAlign w:val="subscript"/>
        </w:rPr>
        <w:t>р</w:t>
      </w:r>
      <w:r w:rsidRPr="00E27577">
        <w:rPr>
          <w:color w:val="333333"/>
        </w:rPr>
        <w:t xml:space="preserve"> определяют по эмпирическому уравнению Нельсона:</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146" type="#_x0000_t75" style="width:177.75pt;height:21pt" fillcolor="window">
            <v:imagedata r:id="rId122"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rPr>
        <w:t>t</w:t>
      </w:r>
      <w:r w:rsidRPr="00E27577">
        <w:rPr>
          <w:i/>
          <w:color w:val="333333"/>
          <w:vertAlign w:val="subscript"/>
        </w:rPr>
        <w:t>ср</w:t>
      </w:r>
      <w:r w:rsidRPr="00E27577">
        <w:rPr>
          <w:color w:val="333333"/>
        </w:rPr>
        <w:t xml:space="preserve"> – средняя температура дымовых газов в камере конвекции:</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78"/>
        </w:rPr>
        <w:pict>
          <v:shape id="_x0000_i1147" type="#_x0000_t75" style="width:242.25pt;height:63.75pt" fillcolor="window">
            <v:imagedata r:id="rId123" o:title=""/>
          </v:shape>
        </w:pict>
      </w:r>
      <w:r w:rsidR="008217B5" w:rsidRPr="00E27577">
        <w:rPr>
          <w:color w:val="333333"/>
        </w:rPr>
        <w:t xml:space="preserve"> К;</w:t>
      </w:r>
    </w:p>
    <w:p w:rsidR="008217B5" w:rsidRPr="00E27577" w:rsidRDefault="001B4404" w:rsidP="00E27577">
      <w:pPr>
        <w:widowControl w:val="0"/>
        <w:spacing w:line="360" w:lineRule="auto"/>
        <w:ind w:firstLine="709"/>
        <w:jc w:val="both"/>
        <w:rPr>
          <w:color w:val="333333"/>
        </w:rPr>
      </w:pPr>
      <w:r>
        <w:rPr>
          <w:color w:val="333333"/>
          <w:position w:val="-16"/>
        </w:rPr>
        <w:pict>
          <v:shape id="_x0000_i1148" type="#_x0000_t75" style="width:249.75pt;height:21pt" fillcolor="window">
            <v:imagedata r:id="rId124" o:title=""/>
          </v:shape>
        </w:pict>
      </w:r>
      <w:r w:rsidR="008217B5" w:rsidRPr="00E27577">
        <w:rPr>
          <w:color w:val="333333"/>
        </w:rPr>
        <w:t xml:space="preserve"> Вт/м</w:t>
      </w:r>
      <w:r w:rsidR="008217B5" w:rsidRPr="00E27577">
        <w:rPr>
          <w:color w:val="333333"/>
          <w:vertAlign w:val="superscript"/>
        </w:rPr>
        <w:t>2</w:t>
      </w:r>
      <w:r w:rsidR="008217B5" w:rsidRPr="00E27577">
        <w:rPr>
          <w:color w:val="333333"/>
          <w:szCs w:val="28"/>
        </w:rPr>
        <w:sym w:font="Symbol" w:char="F0D7"/>
      </w:r>
      <w:r w:rsidR="008217B5" w:rsidRPr="00E27577">
        <w:rPr>
          <w:color w:val="333333"/>
        </w:rPr>
        <w:t>град.</w:t>
      </w:r>
    </w:p>
    <w:p w:rsidR="00A72EE4" w:rsidRDefault="00A72EE4" w:rsidP="00E27577">
      <w:pPr>
        <w:widowControl w:val="0"/>
        <w:spacing w:line="360" w:lineRule="auto"/>
        <w:ind w:firstLine="709"/>
        <w:jc w:val="both"/>
        <w:rPr>
          <w:i/>
          <w:color w:val="333333"/>
        </w:rPr>
      </w:pPr>
    </w:p>
    <w:p w:rsidR="008217B5" w:rsidRPr="00E27577" w:rsidRDefault="008217B5" w:rsidP="00E27577">
      <w:pPr>
        <w:widowControl w:val="0"/>
        <w:spacing w:line="360" w:lineRule="auto"/>
        <w:ind w:firstLine="709"/>
        <w:jc w:val="both"/>
        <w:rPr>
          <w:color w:val="333333"/>
        </w:rPr>
      </w:pPr>
      <w:r w:rsidRPr="00E27577">
        <w:rPr>
          <w:i/>
          <w:color w:val="333333"/>
          <w:szCs w:val="28"/>
        </w:rPr>
        <w:sym w:font="Symbol" w:char="F061"/>
      </w:r>
      <w:r w:rsidRPr="00E27577">
        <w:rPr>
          <w:i/>
          <w:color w:val="333333"/>
        </w:rPr>
        <w:t xml:space="preserve"> </w:t>
      </w:r>
      <w:r w:rsidRPr="00E27577">
        <w:rPr>
          <w:i/>
          <w:color w:val="333333"/>
          <w:vertAlign w:val="subscript"/>
        </w:rPr>
        <w:t>к</w:t>
      </w:r>
      <w:r w:rsidRPr="00E27577">
        <w:rPr>
          <w:color w:val="333333"/>
        </w:rPr>
        <w:t xml:space="preserve"> определяется следующим образом:</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2"/>
        </w:rPr>
        <w:pict>
          <v:shape id="_x0000_i1149" type="#_x0000_t75" style="width:114pt;height:41.25pt" fillcolor="window">
            <v:imagedata r:id="rId125"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Pr="00E27577">
        <w:rPr>
          <w:i/>
          <w:color w:val="333333"/>
        </w:rPr>
        <w:t>Е</w:t>
      </w:r>
      <w:r w:rsidRPr="00E27577">
        <w:rPr>
          <w:color w:val="333333"/>
        </w:rPr>
        <w:t xml:space="preserve"> – коэффициент, зависящий от свойств топочных газов, значение которого определяем методом линейной интерполяции, используя табличные данные зависимости его от </w:t>
      </w:r>
      <w:r w:rsidRPr="00E27577">
        <w:rPr>
          <w:i/>
          <w:color w:val="333333"/>
        </w:rPr>
        <w:t>t</w:t>
      </w:r>
      <w:r w:rsidRPr="00E27577">
        <w:rPr>
          <w:i/>
          <w:color w:val="333333"/>
          <w:vertAlign w:val="subscript"/>
        </w:rPr>
        <w:t>ср</w:t>
      </w:r>
      <w:r w:rsidRPr="00E27577">
        <w:rPr>
          <w:color w:val="333333"/>
        </w:rPr>
        <w:t xml:space="preserve">; принимаем </w:t>
      </w:r>
      <w:r w:rsidRPr="00E27577">
        <w:rPr>
          <w:i/>
          <w:color w:val="333333"/>
        </w:rPr>
        <w:t>Е</w:t>
      </w:r>
      <w:r w:rsidRPr="00E27577">
        <w:rPr>
          <w:color w:val="333333"/>
        </w:rPr>
        <w:t xml:space="preserve"> = 21,248 [2, табл.4];</w:t>
      </w:r>
    </w:p>
    <w:p w:rsidR="008217B5" w:rsidRPr="00E27577" w:rsidRDefault="008217B5" w:rsidP="00E27577">
      <w:pPr>
        <w:pStyle w:val="a7"/>
        <w:widowControl w:val="0"/>
        <w:spacing w:line="360" w:lineRule="auto"/>
        <w:ind w:firstLine="709"/>
        <w:rPr>
          <w:color w:val="333333"/>
        </w:rPr>
      </w:pPr>
      <w:r w:rsidRPr="00E27577">
        <w:rPr>
          <w:i/>
          <w:color w:val="333333"/>
        </w:rPr>
        <w:t>d</w:t>
      </w:r>
      <w:r w:rsidRPr="00E27577">
        <w:rPr>
          <w:color w:val="333333"/>
        </w:rPr>
        <w:t xml:space="preserve"> – наружный диаметр труб:</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2"/>
        </w:rPr>
        <w:pict>
          <v:shape id="_x0000_i1150" type="#_x0000_t75" style="width:233.25pt;height:18.75pt" fillcolor="window">
            <v:imagedata r:id="rId126" o:title=""/>
          </v:shape>
        </w:pict>
      </w:r>
      <w:r w:rsidR="008217B5" w:rsidRPr="00E27577">
        <w:rPr>
          <w:color w:val="333333"/>
        </w:rPr>
        <w:t xml:space="preserve"> м;</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U</w:t>
      </w:r>
      <w:r w:rsidRPr="00E27577">
        <w:rPr>
          <w:color w:val="333333"/>
        </w:rPr>
        <w:t xml:space="preserve"> – массовая скорость движения газов, определяемая по формуле:</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151" type="#_x0000_t75" style="width:77.25pt;height:39pt" fillcolor="window">
            <v:imagedata r:id="rId127"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В</w:t>
      </w:r>
      <w:r w:rsidRPr="00E27577">
        <w:rPr>
          <w:color w:val="333333"/>
        </w:rPr>
        <w:t xml:space="preserve"> – часовой расход топлива, кг/ч;</w:t>
      </w:r>
    </w:p>
    <w:p w:rsidR="008217B5" w:rsidRPr="00E27577" w:rsidRDefault="008217B5" w:rsidP="00E27577">
      <w:pPr>
        <w:widowControl w:val="0"/>
        <w:spacing w:line="360" w:lineRule="auto"/>
        <w:ind w:firstLine="709"/>
        <w:jc w:val="both"/>
        <w:rPr>
          <w:color w:val="333333"/>
        </w:rPr>
      </w:pPr>
      <w:r w:rsidRPr="00E27577">
        <w:rPr>
          <w:i/>
          <w:color w:val="333333"/>
        </w:rPr>
        <w:t>G</w:t>
      </w:r>
      <w:r w:rsidRPr="00E27577">
        <w:rPr>
          <w:color w:val="333333"/>
        </w:rPr>
        <w:t xml:space="preserve"> – количество продуктов сгорания, образующихся при сжигании 1 кг топлива, кг/кг;</w:t>
      </w:r>
    </w:p>
    <w:p w:rsidR="008217B5" w:rsidRPr="00E27577" w:rsidRDefault="008217B5" w:rsidP="00E27577">
      <w:pPr>
        <w:widowControl w:val="0"/>
        <w:spacing w:line="360" w:lineRule="auto"/>
        <w:ind w:firstLine="709"/>
        <w:jc w:val="both"/>
        <w:rPr>
          <w:color w:val="333333"/>
        </w:rPr>
      </w:pPr>
      <w:r w:rsidRPr="00E27577">
        <w:rPr>
          <w:i/>
          <w:color w:val="333333"/>
        </w:rPr>
        <w:t>f</w:t>
      </w:r>
      <w:r w:rsidRPr="00E27577">
        <w:rPr>
          <w:color w:val="333333"/>
        </w:rPr>
        <w:t xml:space="preserve"> – свободное сечение прохода дымовых газов в камере конвекции:</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152" type="#_x0000_t75" style="width:188.25pt;height:21pt" fillcolor="window">
            <v:imagedata r:id="rId128"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n</w:t>
      </w:r>
      <w:r w:rsidRPr="00E27577">
        <w:rPr>
          <w:color w:val="333333"/>
        </w:rPr>
        <w:t xml:space="preserve"> = 2 – число труб в одном горизонтальном ряду;</w:t>
      </w:r>
    </w:p>
    <w:p w:rsidR="008217B5" w:rsidRPr="00E27577" w:rsidRDefault="008217B5" w:rsidP="00E27577">
      <w:pPr>
        <w:widowControl w:val="0"/>
        <w:spacing w:line="360" w:lineRule="auto"/>
        <w:ind w:firstLine="709"/>
        <w:jc w:val="both"/>
        <w:rPr>
          <w:color w:val="333333"/>
        </w:rPr>
      </w:pPr>
      <w:r w:rsidRPr="00E27577">
        <w:rPr>
          <w:i/>
          <w:color w:val="333333"/>
        </w:rPr>
        <w:t>S</w:t>
      </w:r>
      <w:r w:rsidRPr="00E27577">
        <w:rPr>
          <w:color w:val="333333"/>
          <w:vertAlign w:val="subscript"/>
        </w:rPr>
        <w:t>1</w:t>
      </w:r>
      <w:r w:rsidRPr="00E27577">
        <w:rPr>
          <w:color w:val="333333"/>
        </w:rPr>
        <w:t xml:space="preserve"> – расстояние между осями этих труб;</w:t>
      </w:r>
      <w:r w:rsidR="00E27577">
        <w:rPr>
          <w:color w:val="333333"/>
        </w:rPr>
        <w:t xml:space="preserve"> </w:t>
      </w:r>
      <w:r w:rsidRPr="00E27577">
        <w:rPr>
          <w:i/>
          <w:color w:val="333333"/>
        </w:rPr>
        <w:t>S</w:t>
      </w:r>
      <w:r w:rsidRPr="00E27577">
        <w:rPr>
          <w:color w:val="333333"/>
          <w:vertAlign w:val="subscript"/>
        </w:rPr>
        <w:t>1</w:t>
      </w:r>
      <w:r w:rsidRPr="00E27577">
        <w:rPr>
          <w:color w:val="333333"/>
        </w:rPr>
        <w:t xml:space="preserve"> = 0,275 м (см. табл.4);</w:t>
      </w:r>
    </w:p>
    <w:p w:rsidR="008217B5" w:rsidRPr="00E27577" w:rsidRDefault="008217B5" w:rsidP="00E27577">
      <w:pPr>
        <w:widowControl w:val="0"/>
        <w:spacing w:line="360" w:lineRule="auto"/>
        <w:ind w:firstLine="709"/>
        <w:jc w:val="both"/>
        <w:rPr>
          <w:color w:val="333333"/>
        </w:rPr>
      </w:pPr>
      <w:r w:rsidRPr="00E27577">
        <w:rPr>
          <w:i/>
          <w:color w:val="333333"/>
        </w:rPr>
        <w:t>l</w:t>
      </w:r>
      <w:r w:rsidRPr="00E27577">
        <w:rPr>
          <w:i/>
          <w:color w:val="333333"/>
          <w:vertAlign w:val="subscript"/>
        </w:rPr>
        <w:t>р</w:t>
      </w:r>
      <w:r w:rsidRPr="00E27577">
        <w:rPr>
          <w:color w:val="333333"/>
        </w:rPr>
        <w:t xml:space="preserve"> – рабочая длина конвекционных труб;</w:t>
      </w:r>
      <w:r w:rsidR="00E27577">
        <w:rPr>
          <w:color w:val="333333"/>
        </w:rPr>
        <w:t xml:space="preserve"> </w:t>
      </w:r>
      <w:r w:rsidRPr="00E27577">
        <w:rPr>
          <w:i/>
          <w:color w:val="333333"/>
        </w:rPr>
        <w:t>l</w:t>
      </w:r>
      <w:r w:rsidRPr="00E27577">
        <w:rPr>
          <w:i/>
          <w:color w:val="333333"/>
          <w:vertAlign w:val="subscript"/>
        </w:rPr>
        <w:t>р</w:t>
      </w:r>
      <w:r w:rsidRPr="00E27577">
        <w:rPr>
          <w:color w:val="333333"/>
        </w:rPr>
        <w:t xml:space="preserve"> = 18 м (см. табл.2);</w:t>
      </w:r>
    </w:p>
    <w:p w:rsidR="008217B5" w:rsidRPr="00E27577" w:rsidRDefault="008217B5" w:rsidP="00E27577">
      <w:pPr>
        <w:widowControl w:val="0"/>
        <w:spacing w:line="360" w:lineRule="auto"/>
        <w:ind w:firstLine="709"/>
        <w:jc w:val="both"/>
        <w:rPr>
          <w:color w:val="333333"/>
        </w:rPr>
      </w:pPr>
      <w:r w:rsidRPr="00E27577">
        <w:rPr>
          <w:i/>
          <w:color w:val="333333"/>
        </w:rPr>
        <w:t>а</w:t>
      </w:r>
      <w:r w:rsidRPr="00E27577">
        <w:rPr>
          <w:color w:val="333333"/>
        </w:rPr>
        <w:t xml:space="preserve"> - характерный размер для камеры конвекции:</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6"/>
        </w:rPr>
        <w:pict>
          <v:shape id="_x0000_i1153" type="#_x0000_t75" style="width:138.75pt;height:36pt" fillcolor="window">
            <v:imagedata r:id="rId129" o:title=""/>
          </v:shape>
        </w:pict>
      </w:r>
      <w:r w:rsidR="008217B5" w:rsidRPr="00E27577">
        <w:rPr>
          <w:color w:val="333333"/>
        </w:rPr>
        <w:t xml:space="preserve"> м.</w:t>
      </w:r>
    </w:p>
    <w:p w:rsidR="008217B5" w:rsidRPr="00E27577" w:rsidRDefault="001B4404" w:rsidP="00E27577">
      <w:pPr>
        <w:widowControl w:val="0"/>
        <w:spacing w:line="360" w:lineRule="auto"/>
        <w:ind w:firstLine="709"/>
        <w:jc w:val="both"/>
        <w:rPr>
          <w:color w:val="333333"/>
        </w:rPr>
      </w:pPr>
      <w:r>
        <w:rPr>
          <w:color w:val="333333"/>
          <w:position w:val="-12"/>
        </w:rPr>
        <w:pict>
          <v:shape id="_x0000_i1154" type="#_x0000_t75" style="width:300pt;height:18.75pt" fillcolor="window">
            <v:imagedata r:id="rId130" o:title=""/>
          </v:shape>
        </w:pict>
      </w:r>
      <w:r w:rsidR="008217B5" w:rsidRPr="00E27577">
        <w:rPr>
          <w:color w:val="333333"/>
        </w:rPr>
        <w:t xml:space="preserve"> м</w:t>
      </w:r>
      <w:r w:rsidR="008217B5" w:rsidRPr="00E27577">
        <w:rPr>
          <w:color w:val="333333"/>
          <w:vertAlign w:val="superscript"/>
        </w:rPr>
        <w:t>2</w: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Рассчитываем массовую скорость движения газов:</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2"/>
        </w:rPr>
        <w:pict>
          <v:shape id="_x0000_i1155" type="#_x0000_t75" style="width:165.75pt;height:38.25pt" fillcolor="window">
            <v:imagedata r:id="rId131" o:title=""/>
          </v:shape>
        </w:pict>
      </w:r>
      <w:r w:rsidR="008217B5" w:rsidRPr="00E27577">
        <w:rPr>
          <w:color w:val="333333"/>
        </w:rPr>
        <w:t xml:space="preserve"> кг/м</w:t>
      </w:r>
      <w:r w:rsidR="008217B5" w:rsidRPr="00E27577">
        <w:rPr>
          <w:color w:val="333333"/>
          <w:vertAlign w:val="superscript"/>
        </w:rPr>
        <w:t>2</w:t>
      </w:r>
      <w:r w:rsidR="008217B5" w:rsidRPr="00E27577">
        <w:rPr>
          <w:color w:val="333333"/>
          <w:szCs w:val="28"/>
        </w:rPr>
        <w:sym w:font="Symbol" w:char="F0D7"/>
      </w:r>
      <w:r w:rsidR="008217B5" w:rsidRPr="00E27577">
        <w:rPr>
          <w:color w:val="333333"/>
        </w:rPr>
        <w:t>с.</w:t>
      </w:r>
    </w:p>
    <w:p w:rsidR="008217B5" w:rsidRPr="00E27577" w:rsidRDefault="00A72EE4" w:rsidP="00E27577">
      <w:pPr>
        <w:widowControl w:val="0"/>
        <w:spacing w:line="360" w:lineRule="auto"/>
        <w:ind w:firstLine="709"/>
        <w:jc w:val="both"/>
        <w:rPr>
          <w:color w:val="333333"/>
        </w:rPr>
      </w:pPr>
      <w:r>
        <w:rPr>
          <w:color w:val="333333"/>
        </w:rPr>
        <w:br w:type="page"/>
      </w:r>
      <w:r w:rsidR="008217B5" w:rsidRPr="00E27577">
        <w:rPr>
          <w:color w:val="333333"/>
        </w:rPr>
        <w:t>Коэффициент теплоотдачи конвекцией:</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6"/>
        </w:rPr>
        <w:pict>
          <v:shape id="_x0000_i1156" type="#_x0000_t75" style="width:213.75pt;height:42.75pt" fillcolor="window">
            <v:imagedata r:id="rId132" o:title=""/>
          </v:shape>
        </w:pict>
      </w:r>
      <w:r w:rsidR="008217B5" w:rsidRPr="00E27577">
        <w:rPr>
          <w:color w:val="333333"/>
        </w:rPr>
        <w:t xml:space="preserve"> Вт/м</w:t>
      </w:r>
      <w:r w:rsidR="008217B5" w:rsidRPr="00E27577">
        <w:rPr>
          <w:color w:val="333333"/>
          <w:vertAlign w:val="superscript"/>
        </w:rPr>
        <w:t>2</w:t>
      </w:r>
      <w:r w:rsidR="008217B5" w:rsidRPr="00E27577">
        <w:rPr>
          <w:color w:val="333333"/>
          <w:szCs w:val="28"/>
        </w:rPr>
        <w:sym w:font="Symbol" w:char="F0D7"/>
      </w:r>
      <w:r w:rsidR="008217B5" w:rsidRPr="00E27577">
        <w:rPr>
          <w:color w:val="333333"/>
        </w:rPr>
        <w:t>град.</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Коэффициент теплопередачи от дымовых газов к нагреваемому продукту:</w:t>
      </w:r>
    </w:p>
    <w:p w:rsidR="008217B5" w:rsidRDefault="001B4404" w:rsidP="00E27577">
      <w:pPr>
        <w:widowControl w:val="0"/>
        <w:spacing w:line="360" w:lineRule="auto"/>
        <w:ind w:firstLine="709"/>
        <w:jc w:val="both"/>
        <w:rPr>
          <w:color w:val="333333"/>
        </w:rPr>
      </w:pPr>
      <w:r>
        <w:rPr>
          <w:color w:val="333333"/>
          <w:position w:val="-10"/>
        </w:rPr>
        <w:pict>
          <v:shape id="_x0000_i1157" type="#_x0000_t75" style="width:204pt;height:18pt" fillcolor="window">
            <v:imagedata r:id="rId133" o:title=""/>
          </v:shape>
        </w:pict>
      </w:r>
      <w:r w:rsidR="008217B5" w:rsidRPr="00E27577">
        <w:rPr>
          <w:color w:val="333333"/>
        </w:rPr>
        <w:t xml:space="preserve"> Вт/м</w:t>
      </w:r>
      <w:r w:rsidR="008217B5" w:rsidRPr="00E27577">
        <w:rPr>
          <w:color w:val="333333"/>
          <w:vertAlign w:val="superscript"/>
        </w:rPr>
        <w:t>2</w:t>
      </w:r>
      <w:r w:rsidR="008217B5" w:rsidRPr="00E27577">
        <w:rPr>
          <w:color w:val="333333"/>
          <w:szCs w:val="28"/>
        </w:rPr>
        <w:sym w:font="Symbol" w:char="F0D7"/>
      </w:r>
      <w:r w:rsidR="008217B5" w:rsidRPr="00E27577">
        <w:rPr>
          <w:color w:val="333333"/>
        </w:rPr>
        <w:t>град.</w:t>
      </w:r>
    </w:p>
    <w:p w:rsidR="00A72EE4" w:rsidRPr="00E27577" w:rsidRDefault="00A72EE4" w:rsidP="00E27577">
      <w:pPr>
        <w:widowControl w:val="0"/>
        <w:spacing w:line="360" w:lineRule="auto"/>
        <w:ind w:firstLine="709"/>
        <w:jc w:val="both"/>
        <w:rPr>
          <w:color w:val="333333"/>
        </w:rPr>
      </w:pPr>
    </w:p>
    <w:p w:rsidR="00A72EE4" w:rsidRDefault="001B4404" w:rsidP="00E27577">
      <w:pPr>
        <w:widowControl w:val="0"/>
        <w:spacing w:line="360" w:lineRule="auto"/>
        <w:ind w:firstLine="709"/>
        <w:jc w:val="both"/>
        <w:rPr>
          <w:b/>
          <w:color w:val="333333"/>
        </w:rPr>
      </w:pPr>
      <w:r>
        <w:pict>
          <v:shape id="_x0000_i1158" type="#_x0000_t75" style="width:126.75pt;height:171pt" o:allowoverlap="f">
            <v:imagedata r:id="rId134" o:title=""/>
          </v:shape>
        </w:pict>
      </w:r>
      <w:r w:rsidR="00A72EE4" w:rsidRPr="00A72EE4">
        <w:rPr>
          <w:b/>
          <w:color w:val="333333"/>
        </w:rPr>
        <w:t xml:space="preserve"> </w:t>
      </w:r>
    </w:p>
    <w:p w:rsidR="00A72EE4" w:rsidRDefault="00A72EE4" w:rsidP="00E27577">
      <w:pPr>
        <w:widowControl w:val="0"/>
        <w:spacing w:line="360" w:lineRule="auto"/>
        <w:ind w:firstLine="709"/>
        <w:jc w:val="both"/>
        <w:rPr>
          <w:color w:val="333333"/>
        </w:rPr>
      </w:pPr>
      <w:r w:rsidRPr="00E27577">
        <w:rPr>
          <w:b/>
          <w:color w:val="333333"/>
        </w:rPr>
        <w:t>Рис.4. Схема расположения</w:t>
      </w:r>
      <w:r w:rsidRPr="00E27577">
        <w:rPr>
          <w:color w:val="333333"/>
        </w:rPr>
        <w:t xml:space="preserve"> </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vertAlign w:val="superscript"/>
        </w:rPr>
      </w:pPr>
      <w:r w:rsidRPr="00E27577">
        <w:rPr>
          <w:color w:val="333333"/>
        </w:rPr>
        <w:t xml:space="preserve">Таким образом, поверхность конвекционных труб: </w:t>
      </w:r>
    </w:p>
    <w:p w:rsidR="008217B5" w:rsidRPr="00E27577" w:rsidRDefault="001B4404" w:rsidP="00E27577">
      <w:pPr>
        <w:pStyle w:val="a7"/>
        <w:widowControl w:val="0"/>
        <w:spacing w:line="360" w:lineRule="auto"/>
        <w:ind w:firstLine="709"/>
        <w:rPr>
          <w:color w:val="333333"/>
        </w:rPr>
      </w:pPr>
      <w:r>
        <w:rPr>
          <w:color w:val="333333"/>
          <w:position w:val="-32"/>
        </w:rPr>
        <w:pict>
          <v:shape id="_x0000_i1159" type="#_x0000_t75" style="width:198.75pt;height:41.25pt" fillcolor="window">
            <v:imagedata r:id="rId135" o:title=""/>
          </v:shape>
        </w:pict>
      </w:r>
      <w:r w:rsidR="008217B5" w:rsidRPr="00E27577">
        <w:rPr>
          <w:color w:val="333333"/>
        </w:rPr>
        <w:t xml:space="preserve"> м</w:t>
      </w:r>
      <w:r w:rsidR="008217B5" w:rsidRPr="00E27577">
        <w:rPr>
          <w:color w:val="333333"/>
          <w:vertAlign w:val="superscript"/>
        </w:rPr>
        <w:t>2</w:t>
      </w:r>
      <w:r w:rsidR="008217B5" w:rsidRPr="00E27577">
        <w:rPr>
          <w:color w:val="333333"/>
        </w:rPr>
        <w:t xml:space="preserve">. </w:t>
      </w:r>
    </w:p>
    <w:p w:rsidR="008217B5" w:rsidRPr="00E27577" w:rsidRDefault="008217B5" w:rsidP="00E27577">
      <w:pPr>
        <w:pStyle w:val="a9"/>
        <w:widowControl w:val="0"/>
        <w:spacing w:line="360" w:lineRule="auto"/>
        <w:ind w:firstLine="709"/>
        <w:jc w:val="both"/>
        <w:rPr>
          <w:color w:val="333333"/>
        </w:rPr>
      </w:pPr>
      <w:r w:rsidRPr="00E27577">
        <w:rPr>
          <w:color w:val="333333"/>
        </w:rPr>
        <w:t>Определяем число труб в камере конвекции:</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8"/>
        </w:rPr>
        <w:pict>
          <v:shape id="_x0000_i1160" type="#_x0000_t75" style="width:255.75pt;height:42pt" fillcolor="window">
            <v:imagedata r:id="rId136" o:title=""/>
          </v:shape>
        </w:pict>
      </w:r>
      <w:r w:rsidR="008217B5" w:rsidRPr="00E27577">
        <w:rPr>
          <w:color w:val="333333"/>
        </w:rPr>
        <w:t xml:space="preserve"> шт.</w:t>
      </w:r>
    </w:p>
    <w:p w:rsidR="00A72EE4" w:rsidRDefault="00A72EE4" w:rsidP="00E27577">
      <w:pPr>
        <w:pStyle w:val="a9"/>
        <w:widowControl w:val="0"/>
        <w:spacing w:line="360" w:lineRule="auto"/>
        <w:ind w:firstLine="709"/>
        <w:jc w:val="both"/>
        <w:rPr>
          <w:color w:val="333333"/>
        </w:rPr>
      </w:pPr>
    </w:p>
    <w:p w:rsidR="008217B5" w:rsidRPr="00E27577" w:rsidRDefault="008217B5" w:rsidP="00E27577">
      <w:pPr>
        <w:pStyle w:val="a9"/>
        <w:widowControl w:val="0"/>
        <w:spacing w:line="360" w:lineRule="auto"/>
        <w:ind w:firstLine="709"/>
        <w:jc w:val="both"/>
        <w:rPr>
          <w:color w:val="333333"/>
        </w:rPr>
      </w:pPr>
      <w:r w:rsidRPr="00E27577">
        <w:rPr>
          <w:color w:val="333333"/>
        </w:rPr>
        <w:t>Число труб по вертикали:</w:t>
      </w:r>
    </w:p>
    <w:p w:rsidR="008217B5" w:rsidRPr="00E27577" w:rsidRDefault="00A72EE4" w:rsidP="00E27577">
      <w:pPr>
        <w:widowControl w:val="0"/>
        <w:spacing w:line="360" w:lineRule="auto"/>
        <w:ind w:firstLine="709"/>
        <w:jc w:val="both"/>
        <w:rPr>
          <w:color w:val="333333"/>
        </w:rPr>
      </w:pPr>
      <w:r>
        <w:rPr>
          <w:color w:val="333333"/>
        </w:rPr>
        <w:br w:type="page"/>
      </w:r>
      <w:r w:rsidR="001B4404">
        <w:rPr>
          <w:color w:val="333333"/>
          <w:position w:val="-28"/>
        </w:rPr>
        <w:pict>
          <v:shape id="_x0000_i1161" type="#_x0000_t75" style="width:105.75pt;height:36.75pt" fillcolor="window">
            <v:imagedata r:id="rId137" o:title=""/>
          </v:shape>
        </w:pict>
      </w:r>
      <w:r w:rsidR="008217B5" w:rsidRPr="00E27577">
        <w:rPr>
          <w:color w:val="333333"/>
        </w:rPr>
        <w:t xml:space="preserve"> шт.</w:t>
      </w:r>
    </w:p>
    <w:p w:rsidR="00A72EE4" w:rsidRDefault="00A72EE4" w:rsidP="00E27577">
      <w:pPr>
        <w:pStyle w:val="a9"/>
        <w:widowControl w:val="0"/>
        <w:spacing w:line="360" w:lineRule="auto"/>
        <w:ind w:firstLine="709"/>
        <w:jc w:val="both"/>
        <w:rPr>
          <w:color w:val="333333"/>
        </w:rPr>
      </w:pPr>
    </w:p>
    <w:p w:rsidR="008217B5" w:rsidRPr="00E27577" w:rsidRDefault="008217B5" w:rsidP="00E27577">
      <w:pPr>
        <w:pStyle w:val="a9"/>
        <w:widowControl w:val="0"/>
        <w:spacing w:line="360" w:lineRule="auto"/>
        <w:ind w:firstLine="709"/>
        <w:jc w:val="both"/>
        <w:rPr>
          <w:color w:val="333333"/>
        </w:rPr>
      </w:pPr>
      <w:r w:rsidRPr="00E27577">
        <w:rPr>
          <w:color w:val="333333"/>
        </w:rPr>
        <w:t>Высота пучка труб в камере конвекции определяется по формуле:</w:t>
      </w:r>
      <w:r w:rsidR="00E27577">
        <w:rPr>
          <w:color w:val="333333"/>
        </w:rPr>
        <w:t xml:space="preserve"> </w:t>
      </w:r>
    </w:p>
    <w:p w:rsidR="008217B5" w:rsidRPr="00E27577" w:rsidRDefault="001B4404" w:rsidP="00E27577">
      <w:pPr>
        <w:pStyle w:val="a5"/>
        <w:spacing w:line="360" w:lineRule="auto"/>
        <w:ind w:left="0" w:firstLine="709"/>
        <w:rPr>
          <w:color w:val="333333"/>
        </w:rPr>
      </w:pPr>
      <w:r>
        <w:rPr>
          <w:color w:val="333333"/>
          <w:position w:val="-12"/>
        </w:rPr>
        <w:pict>
          <v:shape id="_x0000_i1162" type="#_x0000_t75" style="width:92.25pt;height:18.75pt" fillcolor="window">
            <v:imagedata r:id="rId138" o:title=""/>
          </v:shape>
        </w:pict>
      </w:r>
      <w:r w:rsidR="008217B5" w:rsidRPr="00E27577">
        <w:rPr>
          <w:color w:val="333333"/>
        </w:rPr>
        <w:t>,</w:t>
      </w:r>
      <w:r w:rsidR="00E27577">
        <w:rPr>
          <w:color w:val="333333"/>
        </w:rPr>
        <w:t xml:space="preserve"> </w:t>
      </w:r>
      <w:r w:rsidR="008217B5" w:rsidRPr="00E27577">
        <w:rPr>
          <w:color w:val="333333"/>
        </w:rPr>
        <w:t>труб в камере конвекции.</w:t>
      </w: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S</w:t>
      </w:r>
      <w:r w:rsidRPr="00E27577">
        <w:rPr>
          <w:color w:val="333333"/>
          <w:vertAlign w:val="subscript"/>
        </w:rPr>
        <w:t>2</w:t>
      </w:r>
      <w:r w:rsidRPr="00E27577">
        <w:rPr>
          <w:color w:val="333333"/>
        </w:rPr>
        <w:t xml:space="preserve"> – расстояние между горизонтальными рядами труб:</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2"/>
        </w:rPr>
        <w:pict>
          <v:shape id="_x0000_i1163" type="#_x0000_t75" style="width:224.25pt;height:21.75pt" fillcolor="window">
            <v:imagedata r:id="rId139" o:title=""/>
          </v:shape>
        </w:pict>
      </w:r>
      <w:r w:rsidR="008217B5" w:rsidRPr="00E27577">
        <w:rPr>
          <w:color w:val="333333"/>
        </w:rPr>
        <w:t xml:space="preserve"> м;</w:t>
      </w:r>
    </w:p>
    <w:p w:rsidR="008217B5" w:rsidRPr="00E27577" w:rsidRDefault="001B4404" w:rsidP="00E27577">
      <w:pPr>
        <w:widowControl w:val="0"/>
        <w:spacing w:line="360" w:lineRule="auto"/>
        <w:ind w:firstLine="709"/>
        <w:jc w:val="both"/>
        <w:rPr>
          <w:color w:val="333333"/>
        </w:rPr>
      </w:pPr>
      <w:r>
        <w:rPr>
          <w:color w:val="333333"/>
          <w:position w:val="-12"/>
        </w:rPr>
        <w:pict>
          <v:shape id="_x0000_i1164" type="#_x0000_t75" style="width:150pt;height:18.75pt" fillcolor="window">
            <v:imagedata r:id="rId140" o:title=""/>
          </v:shape>
        </w:pict>
      </w:r>
      <w:r w:rsidR="008217B5" w:rsidRPr="00E27577">
        <w:rPr>
          <w:color w:val="333333"/>
        </w:rPr>
        <w:t xml:space="preserve"> м.</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Рассчитаем среднюю теплонапряженность конвекционных труб: </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165" type="#_x0000_t75" style="width:198.75pt;height:42pt" fillcolor="window">
            <v:imagedata r:id="rId141" o:title=""/>
          </v:shape>
        </w:pict>
      </w:r>
      <w:r w:rsidR="008217B5" w:rsidRPr="00E27577">
        <w:rPr>
          <w:color w:val="333333"/>
        </w:rPr>
        <w:t xml:space="preserve"> Вт/м</w:t>
      </w:r>
      <w:r w:rsidR="008217B5" w:rsidRPr="00E27577">
        <w:rPr>
          <w:color w:val="333333"/>
          <w:vertAlign w:val="superscript"/>
        </w:rPr>
        <w:t>2</w:t>
      </w:r>
      <w:r w:rsidR="008217B5" w:rsidRPr="00E27577">
        <w:rPr>
          <w:color w:val="333333"/>
        </w:rPr>
        <w:t>.</w:t>
      </w:r>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Выводы: 1) рассчитали поверхность нагрева конвекционных труб, получив следующий результат: </w:t>
      </w:r>
      <w:r w:rsidRPr="00E27577">
        <w:rPr>
          <w:i/>
          <w:color w:val="333333"/>
        </w:rPr>
        <w:t>Н</w:t>
      </w:r>
      <w:r w:rsidRPr="00E27577">
        <w:rPr>
          <w:i/>
          <w:color w:val="333333"/>
          <w:vertAlign w:val="subscript"/>
        </w:rPr>
        <w:t>к</w:t>
      </w:r>
      <w:r w:rsidRPr="00E27577">
        <w:rPr>
          <w:color w:val="333333"/>
        </w:rPr>
        <w:t xml:space="preserve"> = 622,63 м</w:t>
      </w:r>
      <w:r w:rsidRPr="00E27577">
        <w:rPr>
          <w:color w:val="333333"/>
          <w:vertAlign w:val="superscript"/>
        </w:rPr>
        <w:t>2</w:t>
      </w:r>
      <w:r w:rsidRPr="00E27577">
        <w:rPr>
          <w:color w:val="333333"/>
        </w:rPr>
        <w:t>;</w:t>
      </w:r>
    </w:p>
    <w:p w:rsidR="008217B5" w:rsidRPr="00E27577" w:rsidRDefault="008217B5" w:rsidP="00E27577">
      <w:pPr>
        <w:widowControl w:val="0"/>
        <w:spacing w:line="360" w:lineRule="auto"/>
        <w:ind w:firstLine="709"/>
        <w:jc w:val="both"/>
        <w:rPr>
          <w:color w:val="333333"/>
        </w:rPr>
      </w:pPr>
      <w:r w:rsidRPr="00E27577">
        <w:rPr>
          <w:color w:val="333333"/>
        </w:rPr>
        <w:t xml:space="preserve">2) определили значение средней теплонапряженности конвекционных труб, оно составило </w:t>
      </w:r>
      <w:r w:rsidRPr="00E27577">
        <w:rPr>
          <w:i/>
          <w:color w:val="333333"/>
        </w:rPr>
        <w:t>Q</w:t>
      </w:r>
      <w:r w:rsidRPr="00E27577">
        <w:rPr>
          <w:i/>
          <w:color w:val="333333"/>
          <w:vertAlign w:val="subscript"/>
        </w:rPr>
        <w:t>нк</w:t>
      </w:r>
      <w:r w:rsidRPr="00E27577">
        <w:rPr>
          <w:color w:val="333333"/>
        </w:rPr>
        <w:t xml:space="preserve"> = 14874,2 Вт/м</w:t>
      </w:r>
      <w:r w:rsidRPr="00E27577">
        <w:rPr>
          <w:color w:val="333333"/>
          <w:vertAlign w:val="superscript"/>
        </w:rPr>
        <w:t>2</w:t>
      </w:r>
      <w:r w:rsidRPr="00E27577">
        <w:rPr>
          <w:color w:val="333333"/>
        </w:rPr>
        <w:t>, что несколько выше допустимого значения (13956 Вт/м</w:t>
      </w:r>
      <w:r w:rsidRPr="00E27577">
        <w:rPr>
          <w:color w:val="333333"/>
          <w:vertAlign w:val="superscript"/>
        </w:rPr>
        <w:t>2</w:t>
      </w:r>
      <w:r w:rsidRPr="00E27577">
        <w:rPr>
          <w:color w:val="333333"/>
        </w:rPr>
        <w:t>), а значит камера конвекции работает с высокой эффективностью, но может быть нарушена нормальная работа печи (например, прогар труб); чтобы уменьшить теплонапряженность, можно увеличить поверхность конвекционных труб, т.е. увеличить их количество.</w:t>
      </w:r>
    </w:p>
    <w:p w:rsidR="008217B5" w:rsidRPr="00E27577" w:rsidRDefault="008217B5" w:rsidP="00E27577">
      <w:pPr>
        <w:widowControl w:val="0"/>
        <w:spacing w:line="360" w:lineRule="auto"/>
        <w:ind w:firstLine="709"/>
        <w:jc w:val="both"/>
        <w:rPr>
          <w:color w:val="333333"/>
        </w:rPr>
      </w:pPr>
    </w:p>
    <w:p w:rsidR="008217B5" w:rsidRPr="00A72EE4" w:rsidRDefault="008217B5" w:rsidP="00E27577">
      <w:pPr>
        <w:pStyle w:val="a7"/>
        <w:widowControl w:val="0"/>
        <w:spacing w:line="360" w:lineRule="auto"/>
        <w:ind w:firstLine="709"/>
        <w:outlineLvl w:val="1"/>
        <w:rPr>
          <w:b/>
          <w:color w:val="333333"/>
        </w:rPr>
      </w:pPr>
      <w:bookmarkStart w:id="11" w:name="_Toc252711776"/>
      <w:r w:rsidRPr="00A72EE4">
        <w:rPr>
          <w:b/>
          <w:color w:val="333333"/>
        </w:rPr>
        <w:t>2.7 Гидравлический расчет змеевика трубчатой печи</w:t>
      </w:r>
      <w:bookmarkEnd w:id="11"/>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Цель расчета: определение общего гидравлического сопротивления змеевика печи или давления сырья на входе в змеевик.</w:t>
      </w: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Давление сырья на входе в печь складывается из следующих составляющих:</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2"/>
        </w:rPr>
        <w:pict>
          <v:shape id="_x0000_i1166" type="#_x0000_t75" style="width:201.75pt;height:18.75pt" fillcolor="window">
            <v:imagedata r:id="rId142"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Pr="00E27577">
        <w:rPr>
          <w:i/>
          <w:color w:val="333333"/>
        </w:rPr>
        <w:t>Р</w:t>
      </w:r>
      <w:r w:rsidRPr="00E27577">
        <w:rPr>
          <w:i/>
          <w:color w:val="333333"/>
          <w:vertAlign w:val="subscript"/>
        </w:rPr>
        <w:t>к</w:t>
      </w:r>
      <w:r w:rsidRPr="00E27577">
        <w:rPr>
          <w:color w:val="333333"/>
        </w:rPr>
        <w:t xml:space="preserve">, </w:t>
      </w:r>
      <w:r w:rsidRPr="00E27577">
        <w:rPr>
          <w:color w:val="333333"/>
          <w:szCs w:val="28"/>
        </w:rPr>
        <w:sym w:font="Symbol" w:char="F044"/>
      </w:r>
      <w:r w:rsidRPr="00E27577">
        <w:rPr>
          <w:i/>
          <w:color w:val="333333"/>
        </w:rPr>
        <w:t>Р</w:t>
      </w:r>
      <w:r w:rsidRPr="00E27577">
        <w:rPr>
          <w:i/>
          <w:color w:val="333333"/>
          <w:vertAlign w:val="subscript"/>
        </w:rPr>
        <w:t>и</w:t>
      </w:r>
      <w:r w:rsidRPr="00E27577">
        <w:rPr>
          <w:color w:val="333333"/>
        </w:rPr>
        <w:t xml:space="preserve">, </w:t>
      </w:r>
      <w:r w:rsidRPr="00E27577">
        <w:rPr>
          <w:color w:val="333333"/>
          <w:szCs w:val="28"/>
        </w:rPr>
        <w:sym w:font="Symbol" w:char="F044"/>
      </w:r>
      <w:r w:rsidRPr="00E27577">
        <w:rPr>
          <w:i/>
          <w:color w:val="333333"/>
        </w:rPr>
        <w:t>Р</w:t>
      </w:r>
      <w:r w:rsidRPr="00E27577">
        <w:rPr>
          <w:i/>
          <w:color w:val="333333"/>
          <w:vertAlign w:val="subscript"/>
        </w:rPr>
        <w:t>н</w:t>
      </w:r>
      <w:r w:rsidRPr="00E27577">
        <w:rPr>
          <w:color w:val="333333"/>
        </w:rPr>
        <w:t xml:space="preserve">, </w:t>
      </w:r>
      <w:r w:rsidRPr="00E27577">
        <w:rPr>
          <w:color w:val="333333"/>
          <w:szCs w:val="28"/>
        </w:rPr>
        <w:sym w:font="Symbol" w:char="F044"/>
      </w:r>
      <w:r w:rsidRPr="00E27577">
        <w:rPr>
          <w:i/>
          <w:color w:val="333333"/>
        </w:rPr>
        <w:t>Р</w:t>
      </w:r>
      <w:r w:rsidRPr="00E27577">
        <w:rPr>
          <w:i/>
          <w:color w:val="333333"/>
          <w:vertAlign w:val="subscript"/>
        </w:rPr>
        <w:t>к</w:t>
      </w:r>
      <w:r w:rsidRPr="00E27577">
        <w:rPr>
          <w:color w:val="333333"/>
        </w:rPr>
        <w:t xml:space="preserve">, </w:t>
      </w:r>
      <w:r w:rsidRPr="00E27577">
        <w:rPr>
          <w:color w:val="333333"/>
          <w:szCs w:val="28"/>
        </w:rPr>
        <w:sym w:font="Symbol" w:char="F044"/>
      </w:r>
      <w:r w:rsidRPr="00E27577">
        <w:rPr>
          <w:i/>
          <w:color w:val="333333"/>
        </w:rPr>
        <w:t>Р</w:t>
      </w:r>
      <w:r w:rsidRPr="00E27577">
        <w:rPr>
          <w:i/>
          <w:color w:val="333333"/>
          <w:vertAlign w:val="subscript"/>
        </w:rPr>
        <w:t>ст.</w:t>
      </w:r>
      <w:r w:rsidRPr="00E27577">
        <w:rPr>
          <w:color w:val="333333"/>
        </w:rPr>
        <w:t xml:space="preserve"> – соответственно давление сырья на выходе из змеевика печи; потери напора: на участке испарения, на участке нагрева радиантных труб, в конвекционных трубах; статический напор.</w:t>
      </w:r>
    </w:p>
    <w:p w:rsidR="008217B5" w:rsidRPr="00E27577" w:rsidRDefault="008217B5" w:rsidP="00E27577">
      <w:pPr>
        <w:pStyle w:val="a7"/>
        <w:widowControl w:val="0"/>
        <w:spacing w:line="360" w:lineRule="auto"/>
        <w:ind w:firstLine="709"/>
        <w:rPr>
          <w:color w:val="333333"/>
        </w:rPr>
      </w:pPr>
      <w:r w:rsidRPr="00E27577">
        <w:rPr>
          <w:color w:val="333333"/>
        </w:rPr>
        <w:t xml:space="preserve">Значение </w:t>
      </w:r>
      <w:r w:rsidRPr="00E27577">
        <w:rPr>
          <w:i/>
          <w:color w:val="333333"/>
        </w:rPr>
        <w:t>Р</w:t>
      </w:r>
      <w:r w:rsidRPr="00E27577">
        <w:rPr>
          <w:i/>
          <w:color w:val="333333"/>
          <w:vertAlign w:val="subscript"/>
        </w:rPr>
        <w:t>к</w:t>
      </w:r>
      <w:r w:rsidRPr="00E27577">
        <w:rPr>
          <w:color w:val="333333"/>
        </w:rPr>
        <w:t xml:space="preserve"> известно из исходных данных:</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Р</w:t>
      </w:r>
      <w:r w:rsidRPr="00E27577">
        <w:rPr>
          <w:i/>
          <w:color w:val="333333"/>
          <w:vertAlign w:val="subscript"/>
        </w:rPr>
        <w:t>к</w:t>
      </w:r>
      <w:r w:rsidRPr="00E27577">
        <w:rPr>
          <w:color w:val="333333"/>
        </w:rPr>
        <w:t xml:space="preserve"> = </w:t>
      </w:r>
      <w:r w:rsidRPr="00E27577">
        <w:rPr>
          <w:i/>
          <w:color w:val="333333"/>
        </w:rPr>
        <w:t>Р</w:t>
      </w:r>
      <w:r w:rsidRPr="00E27577">
        <w:rPr>
          <w:i/>
          <w:color w:val="333333"/>
          <w:vertAlign w:val="subscript"/>
        </w:rPr>
        <w:t>вых.</w:t>
      </w:r>
      <w:r w:rsidRPr="00E27577">
        <w:rPr>
          <w:color w:val="333333"/>
        </w:rPr>
        <w:t xml:space="preserve"> = 1,5 ата = 1,5</w:t>
      </w:r>
      <w:r w:rsidRPr="00E27577">
        <w:rPr>
          <w:color w:val="333333"/>
          <w:szCs w:val="28"/>
        </w:rPr>
        <w:sym w:font="Symbol" w:char="F0D7"/>
      </w:r>
      <w:r w:rsidRPr="00E27577">
        <w:rPr>
          <w:color w:val="333333"/>
        </w:rPr>
        <w:t>10</w:t>
      </w:r>
      <w:r w:rsidRPr="00E27577">
        <w:rPr>
          <w:color w:val="333333"/>
          <w:vertAlign w:val="superscript"/>
        </w:rPr>
        <w:t>5</w:t>
      </w:r>
      <w:r w:rsidRPr="00E27577">
        <w:rPr>
          <w:color w:val="333333"/>
        </w:rPr>
        <w:t xml:space="preserve"> Па = 0,15 МПа.</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Остальные слагаемые необходимо рассчитать.</w:t>
      </w:r>
    </w:p>
    <w:p w:rsidR="008217B5" w:rsidRPr="00E27577" w:rsidRDefault="008217B5" w:rsidP="00E27577">
      <w:pPr>
        <w:pStyle w:val="a7"/>
        <w:widowControl w:val="0"/>
        <w:spacing w:line="360" w:lineRule="auto"/>
        <w:ind w:firstLine="709"/>
        <w:rPr>
          <w:color w:val="333333"/>
        </w:rPr>
      </w:pPr>
      <w:r w:rsidRPr="00E27577">
        <w:rPr>
          <w:color w:val="333333"/>
        </w:rPr>
        <w:t>Расчет начинается с определения потерь напора на участке испарения:</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2"/>
        </w:rPr>
        <w:pict>
          <v:shape id="_x0000_i1167" type="#_x0000_t75" style="width:81pt;height:18.75pt" fillcolor="window">
            <v:imagedata r:id="rId143"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Pr="00E27577">
        <w:rPr>
          <w:i/>
          <w:color w:val="333333"/>
        </w:rPr>
        <w:t>Р</w:t>
      </w:r>
      <w:r w:rsidRPr="00E27577">
        <w:rPr>
          <w:i/>
          <w:color w:val="333333"/>
          <w:vertAlign w:val="subscript"/>
        </w:rPr>
        <w:t>н</w:t>
      </w:r>
      <w:r w:rsidRPr="00E27577">
        <w:rPr>
          <w:color w:val="333333"/>
        </w:rPr>
        <w:t xml:space="preserve"> – давление в начале участка испарения, которое, в свою очередь, рассчитывается методом последовательного приближения (метод итераций), используя уравнение Бакланова:</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4"/>
        </w:rPr>
        <w:pict>
          <v:shape id="_x0000_i1168" type="#_x0000_t75" style="width:168.75pt;height:24.75pt" fillcolor="window">
            <v:imagedata r:id="rId144"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rPr>
        <w:t>А</w:t>
      </w:r>
      <w:r w:rsidRPr="00E27577">
        <w:rPr>
          <w:color w:val="333333"/>
        </w:rPr>
        <w:t xml:space="preserve"> и </w:t>
      </w:r>
      <w:r w:rsidRPr="00E27577">
        <w:rPr>
          <w:i/>
          <w:color w:val="333333"/>
        </w:rPr>
        <w:t>В</w:t>
      </w:r>
      <w:r w:rsidRPr="00E27577">
        <w:rPr>
          <w:color w:val="333333"/>
        </w:rPr>
        <w:t xml:space="preserve"> – расчетные коэффициенты.</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50"/>
        </w:rPr>
        <w:pict>
          <v:shape id="_x0000_i1169" type="#_x0000_t75" style="width:101.25pt;height:51pt" fillcolor="window">
            <v:imagedata r:id="rId145" o:title=""/>
          </v:shape>
        </w:pict>
      </w:r>
      <w:r w:rsidR="008217B5" w:rsidRPr="00E27577">
        <w:rPr>
          <w:color w:val="333333"/>
        </w:rPr>
        <w:t>;</w:t>
      </w:r>
      <w:r w:rsidR="00E27577">
        <w:rPr>
          <w:color w:val="333333"/>
        </w:rPr>
        <w:t xml:space="preserve"> </w:t>
      </w:r>
      <w:r>
        <w:rPr>
          <w:color w:val="333333"/>
          <w:position w:val="-34"/>
        </w:rPr>
        <w:pict>
          <v:shape id="_x0000_i1170" type="#_x0000_t75" style="width:116.25pt;height:48.75pt" fillcolor="window">
            <v:imagedata r:id="rId146"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Pr="00E27577">
        <w:rPr>
          <w:i/>
          <w:color w:val="333333"/>
          <w:szCs w:val="28"/>
        </w:rPr>
        <w:sym w:font="Symbol" w:char="F06C"/>
      </w:r>
      <w:r w:rsidRPr="00E27577">
        <w:rPr>
          <w:color w:val="333333"/>
        </w:rPr>
        <w:t xml:space="preserve">, </w:t>
      </w:r>
      <w:r w:rsidRPr="00E27577">
        <w:rPr>
          <w:i/>
          <w:color w:val="333333"/>
        </w:rPr>
        <w:t>L</w:t>
      </w:r>
      <w:r w:rsidRPr="00E27577">
        <w:rPr>
          <w:color w:val="333333"/>
          <w:vertAlign w:val="subscript"/>
        </w:rPr>
        <w:t>1</w:t>
      </w:r>
      <w:r w:rsidRPr="00E27577">
        <w:rPr>
          <w:color w:val="333333"/>
        </w:rPr>
        <w:t xml:space="preserve">, </w:t>
      </w:r>
      <w:r w:rsidR="001B4404">
        <w:rPr>
          <w:color w:val="333333"/>
          <w:position w:val="-20"/>
        </w:rPr>
        <w:pict>
          <v:shape id="_x0000_i1171" type="#_x0000_t75" style="width:24pt;height:26.25pt" fillcolor="window">
            <v:imagedata r:id="rId147" o:title=""/>
          </v:shape>
        </w:pict>
      </w:r>
      <w:r w:rsidRPr="00E27577">
        <w:rPr>
          <w:color w:val="333333"/>
        </w:rPr>
        <w:t xml:space="preserve">, </w:t>
      </w:r>
      <w:r w:rsidRPr="00E27577">
        <w:rPr>
          <w:i/>
          <w:color w:val="333333"/>
        </w:rPr>
        <w:t>d</w:t>
      </w:r>
      <w:r w:rsidRPr="00E27577">
        <w:rPr>
          <w:i/>
          <w:color w:val="333333"/>
          <w:vertAlign w:val="subscript"/>
        </w:rPr>
        <w:t>вн</w:t>
      </w:r>
      <w:r w:rsidRPr="00E27577">
        <w:rPr>
          <w:color w:val="333333"/>
        </w:rPr>
        <w:t xml:space="preserve">, </w:t>
      </w:r>
      <w:r w:rsidRPr="00E27577">
        <w:rPr>
          <w:i/>
          <w:color w:val="333333"/>
        </w:rPr>
        <w:t>е</w:t>
      </w:r>
      <w:r w:rsidRPr="00E27577">
        <w:rPr>
          <w:color w:val="333333"/>
        </w:rPr>
        <w:t xml:space="preserve">, </w:t>
      </w:r>
      <w:r w:rsidRPr="00E27577">
        <w:rPr>
          <w:i/>
          <w:color w:val="333333"/>
          <w:szCs w:val="28"/>
        </w:rPr>
        <w:sym w:font="Symbol" w:char="F072"/>
      </w:r>
      <w:r w:rsidRPr="00E27577">
        <w:rPr>
          <w:i/>
          <w:color w:val="333333"/>
          <w:vertAlign w:val="subscript"/>
        </w:rPr>
        <w:t>п</w:t>
      </w:r>
      <w:r w:rsidRPr="00E27577">
        <w:rPr>
          <w:color w:val="333333"/>
        </w:rPr>
        <w:t xml:space="preserve"> – соответственно коэффициент гидравлического сопротивления (для атмосферных печей </w:t>
      </w:r>
      <w:r w:rsidRPr="00E27577">
        <w:rPr>
          <w:i/>
          <w:color w:val="333333"/>
          <w:szCs w:val="28"/>
        </w:rPr>
        <w:sym w:font="Symbol" w:char="F06C"/>
      </w:r>
      <w:r w:rsidRPr="00E27577">
        <w:rPr>
          <w:color w:val="333333"/>
        </w:rPr>
        <w:t xml:space="preserve"> = 0,02</w:t>
      </w:r>
      <w:r w:rsidRPr="00E27577">
        <w:rPr>
          <w:color w:val="333333"/>
          <w:szCs w:val="28"/>
        </w:rPr>
        <w:sym w:font="Symbol" w:char="F0B8"/>
      </w:r>
      <w:r w:rsidRPr="00E27577">
        <w:rPr>
          <w:color w:val="333333"/>
        </w:rPr>
        <w:t xml:space="preserve">0,024 [2, с.56]), секундный расход сырья по одному потоку, плотность сырья при средней температуре на участке испарения </w:t>
      </w:r>
      <w:r w:rsidRPr="00E27577">
        <w:rPr>
          <w:i/>
          <w:color w:val="333333"/>
        </w:rPr>
        <w:t>t</w:t>
      </w:r>
      <w:r w:rsidRPr="00E27577">
        <w:rPr>
          <w:i/>
          <w:color w:val="333333"/>
          <w:vertAlign w:val="subscript"/>
        </w:rPr>
        <w:t>ср.и.</w:t>
      </w:r>
      <w:r w:rsidRPr="00E27577">
        <w:rPr>
          <w:color w:val="333333"/>
        </w:rPr>
        <w:t>, внутренний диаметр труб, доля отгона сырья на выходе из змеевика, средняя плотность паров при давлении 9,1 Па (при нагреве нефти 1/</w:t>
      </w:r>
      <w:r w:rsidRPr="00E27577">
        <w:rPr>
          <w:i/>
          <w:color w:val="333333"/>
          <w:szCs w:val="28"/>
        </w:rPr>
        <w:sym w:font="Symbol" w:char="F072"/>
      </w:r>
      <w:r w:rsidRPr="00E27577">
        <w:rPr>
          <w:i/>
          <w:color w:val="333333"/>
          <w:vertAlign w:val="subscript"/>
        </w:rPr>
        <w:t>п</w:t>
      </w:r>
      <w:r w:rsidRPr="00E27577">
        <w:rPr>
          <w:color w:val="333333"/>
        </w:rPr>
        <w:t xml:space="preserve"> = 3500);</w:t>
      </w:r>
    </w:p>
    <w:p w:rsidR="00A72EE4" w:rsidRDefault="00A72EE4" w:rsidP="00E27577">
      <w:pPr>
        <w:pStyle w:val="a7"/>
        <w:widowControl w:val="0"/>
        <w:spacing w:line="360" w:lineRule="auto"/>
        <w:ind w:firstLine="709"/>
        <w:rPr>
          <w:noProof/>
          <w:color w:val="333333"/>
        </w:rPr>
      </w:pPr>
    </w:p>
    <w:p w:rsidR="008217B5" w:rsidRPr="00E27577" w:rsidRDefault="001B4404" w:rsidP="00E27577">
      <w:pPr>
        <w:pStyle w:val="a7"/>
        <w:widowControl w:val="0"/>
        <w:spacing w:line="360" w:lineRule="auto"/>
        <w:ind w:firstLine="709"/>
        <w:rPr>
          <w:color w:val="333333"/>
        </w:rPr>
      </w:pPr>
      <w:r>
        <w:rPr>
          <w:noProof/>
          <w:color w:val="333333"/>
          <w:position w:val="-28"/>
        </w:rPr>
        <w:pict>
          <v:shape id="_x0000_i1172" type="#_x0000_t75" style="width:218.25pt;height:36pt" fillcolor="window">
            <v:imagedata r:id="rId148" o:title=""/>
          </v:shape>
        </w:pict>
      </w:r>
      <w:r w:rsidR="008217B5" w:rsidRPr="00E27577">
        <w:rPr>
          <w:noProof/>
          <w:color w:val="333333"/>
        </w:rPr>
        <w:t xml:space="preserve"> кг/с;</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l</w:t>
      </w:r>
      <w:r w:rsidRPr="00E27577">
        <w:rPr>
          <w:i/>
          <w:color w:val="333333"/>
          <w:vertAlign w:val="subscript"/>
        </w:rPr>
        <w:t>и</w:t>
      </w:r>
      <w:r w:rsidRPr="00E27577">
        <w:rPr>
          <w:color w:val="333333"/>
        </w:rPr>
        <w:t xml:space="preserve"> – длина участка испарения:</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46"/>
        </w:rPr>
        <w:pict>
          <v:shape id="_x0000_i1173" type="#_x0000_t75" style="width:117pt;height:53.25pt" fillcolor="window">
            <v:imagedata r:id="rId149"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001B4404">
        <w:rPr>
          <w:color w:val="333333"/>
          <w:position w:val="-18"/>
        </w:rPr>
        <w:pict>
          <v:shape id="_x0000_i1174" type="#_x0000_t75" style="width:21.75pt;height:24.75pt" fillcolor="window">
            <v:imagedata r:id="rId150" o:title=""/>
          </v:shape>
        </w:pict>
      </w:r>
      <w:r w:rsidRPr="00E27577">
        <w:rPr>
          <w:color w:val="333333"/>
        </w:rPr>
        <w:t xml:space="preserve">, </w:t>
      </w:r>
      <w:r w:rsidR="001B4404">
        <w:rPr>
          <w:color w:val="333333"/>
          <w:position w:val="-16"/>
        </w:rPr>
        <w:pict>
          <v:shape id="_x0000_i1175" type="#_x0000_t75" style="width:20.25pt;height:21pt" fillcolor="window">
            <v:imagedata r:id="rId151" o:title=""/>
          </v:shape>
        </w:pict>
      </w:r>
      <w:r w:rsidRPr="00E27577">
        <w:rPr>
          <w:color w:val="333333"/>
        </w:rPr>
        <w:t xml:space="preserve">, </w:t>
      </w:r>
      <w:r w:rsidR="001B4404">
        <w:rPr>
          <w:color w:val="333333"/>
          <w:position w:val="-18"/>
        </w:rPr>
        <w:pict>
          <v:shape id="_x0000_i1176" type="#_x0000_t75" style="width:20.25pt;height:21.75pt" fillcolor="window">
            <v:imagedata r:id="rId152" o:title=""/>
          </v:shape>
        </w:pict>
      </w:r>
      <w:r w:rsidRPr="00E27577">
        <w:rPr>
          <w:color w:val="333333"/>
        </w:rPr>
        <w:t xml:space="preserve"> – соответственно теплосодержание парожидкостной смеси на выходе из змеевика, сырья на выходе из камеры конвекции, сырья при температуре начала испарения </w:t>
      </w:r>
      <w:r w:rsidRPr="00E27577">
        <w:rPr>
          <w:i/>
          <w:color w:val="333333"/>
        </w:rPr>
        <w:t>t</w:t>
      </w:r>
      <w:r w:rsidRPr="00E27577">
        <w:rPr>
          <w:i/>
          <w:color w:val="333333"/>
          <w:vertAlign w:val="subscript"/>
        </w:rPr>
        <w:t>н</w:t>
      </w:r>
      <w:r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0"/>
        </w:rPr>
        <w:pict>
          <v:shape id="_x0000_i1177" type="#_x0000_t75" style="width:198pt;height:26.25pt" fillcolor="window">
            <v:imagedata r:id="rId153" o:title=""/>
          </v:shape>
        </w:pict>
      </w:r>
      <w:r w:rsidR="008217B5" w:rsidRPr="00E27577">
        <w:rPr>
          <w:color w:val="333333"/>
        </w:rPr>
        <w:t>;</w:t>
      </w:r>
    </w:p>
    <w:p w:rsidR="008217B5" w:rsidRPr="00E27577" w:rsidRDefault="001B4404" w:rsidP="00E27577">
      <w:pPr>
        <w:pStyle w:val="a7"/>
        <w:widowControl w:val="0"/>
        <w:spacing w:line="360" w:lineRule="auto"/>
        <w:ind w:firstLine="709"/>
        <w:rPr>
          <w:color w:val="333333"/>
        </w:rPr>
      </w:pPr>
      <w:r>
        <w:rPr>
          <w:color w:val="333333"/>
          <w:position w:val="-12"/>
        </w:rPr>
        <w:pict>
          <v:shape id="_x0000_i1178" type="#_x0000_t75" style="width:296.25pt;height:21.75pt" fillcolor="window">
            <v:imagedata r:id="rId154" o:title=""/>
          </v:shape>
        </w:pict>
      </w:r>
      <w:r w:rsidR="008217B5" w:rsidRPr="00E27577">
        <w:rPr>
          <w:color w:val="333333"/>
        </w:rPr>
        <w:t xml:space="preserve"> кДж/кг;</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l</w:t>
      </w:r>
      <w:r w:rsidRPr="00E27577">
        <w:rPr>
          <w:i/>
          <w:color w:val="333333"/>
          <w:vertAlign w:val="subscript"/>
        </w:rPr>
        <w:t>рад.</w:t>
      </w:r>
      <w:r w:rsidRPr="00E27577">
        <w:rPr>
          <w:color w:val="333333"/>
        </w:rPr>
        <w:t xml:space="preserve"> – эквивалентная длина радиантных труб:</w:t>
      </w:r>
    </w:p>
    <w:p w:rsidR="008217B5" w:rsidRPr="00E27577" w:rsidRDefault="001B4404" w:rsidP="00E27577">
      <w:pPr>
        <w:pStyle w:val="a7"/>
        <w:widowControl w:val="0"/>
        <w:spacing w:line="360" w:lineRule="auto"/>
        <w:ind w:firstLine="709"/>
        <w:rPr>
          <w:color w:val="333333"/>
        </w:rPr>
      </w:pPr>
      <w:r>
        <w:rPr>
          <w:color w:val="333333"/>
          <w:position w:val="-16"/>
        </w:rPr>
        <w:pict>
          <v:shape id="_x0000_i1179" type="#_x0000_t75" style="width:155.25pt;height:21pt" fillcolor="window">
            <v:imagedata r:id="rId155" o:title=""/>
          </v:shape>
        </w:pict>
      </w:r>
      <w:r w:rsidR="008217B5" w:rsidRPr="00E27577">
        <w:rPr>
          <w:color w:val="333333"/>
        </w:rPr>
        <w:t>,</w:t>
      </w: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rPr>
        <w:t>l</w:t>
      </w:r>
      <w:r w:rsidRPr="00E27577">
        <w:rPr>
          <w:i/>
          <w:color w:val="333333"/>
          <w:vertAlign w:val="subscript"/>
        </w:rPr>
        <w:t>р</w:t>
      </w:r>
      <w:r w:rsidRPr="00E27577">
        <w:rPr>
          <w:color w:val="333333"/>
        </w:rPr>
        <w:t xml:space="preserve"> – рабочая длина одной трубы;</w:t>
      </w:r>
      <w:r w:rsidR="00E27577">
        <w:rPr>
          <w:color w:val="333333"/>
        </w:rPr>
        <w:t xml:space="preserve"> </w:t>
      </w:r>
      <w:r w:rsidRPr="00E27577">
        <w:rPr>
          <w:i/>
          <w:color w:val="333333"/>
        </w:rPr>
        <w:t>l</w:t>
      </w:r>
      <w:r w:rsidRPr="00E27577">
        <w:rPr>
          <w:i/>
          <w:color w:val="333333"/>
          <w:vertAlign w:val="subscript"/>
        </w:rPr>
        <w:t>р</w:t>
      </w:r>
      <w:r w:rsidRPr="00E27577">
        <w:rPr>
          <w:color w:val="333333"/>
        </w:rPr>
        <w:t xml:space="preserve"> = 18 м (см. табл.2);</w:t>
      </w:r>
    </w:p>
    <w:p w:rsidR="008217B5" w:rsidRPr="00E27577" w:rsidRDefault="008217B5" w:rsidP="00E27577">
      <w:pPr>
        <w:pStyle w:val="a7"/>
        <w:widowControl w:val="0"/>
        <w:spacing w:line="360" w:lineRule="auto"/>
        <w:ind w:firstLine="709"/>
        <w:rPr>
          <w:color w:val="333333"/>
        </w:rPr>
      </w:pPr>
      <w:r w:rsidRPr="00E27577">
        <w:rPr>
          <w:i/>
          <w:color w:val="333333"/>
        </w:rPr>
        <w:t>l</w:t>
      </w:r>
      <w:r w:rsidRPr="00E27577">
        <w:rPr>
          <w:i/>
          <w:color w:val="333333"/>
          <w:vertAlign w:val="subscript"/>
        </w:rPr>
        <w:t>э</w:t>
      </w:r>
      <w:r w:rsidRPr="00E27577">
        <w:rPr>
          <w:color w:val="333333"/>
        </w:rPr>
        <w:t xml:space="preserve"> – эквивалентная длина печного двойника (ретурбента), зависящая от наружного диаметра трубы </w:t>
      </w:r>
      <w:r w:rsidRPr="00E27577">
        <w:rPr>
          <w:i/>
          <w:color w:val="333333"/>
        </w:rPr>
        <w:t>d</w:t>
      </w:r>
      <w:r w:rsidRPr="00E27577">
        <w:rPr>
          <w:color w:val="333333"/>
        </w:rPr>
        <w:t>:</w:t>
      </w:r>
    </w:p>
    <w:p w:rsidR="008217B5" w:rsidRPr="00E27577" w:rsidRDefault="001B4404" w:rsidP="00E27577">
      <w:pPr>
        <w:pStyle w:val="a7"/>
        <w:widowControl w:val="0"/>
        <w:spacing w:line="360" w:lineRule="auto"/>
        <w:ind w:firstLine="709"/>
        <w:rPr>
          <w:color w:val="333333"/>
        </w:rPr>
      </w:pPr>
      <w:r>
        <w:rPr>
          <w:color w:val="333333"/>
          <w:position w:val="-12"/>
        </w:rPr>
        <w:pict>
          <v:shape id="_x0000_i1180" type="#_x0000_t75" style="width:162.75pt;height:18.75pt" fillcolor="window">
            <v:imagedata r:id="rId156" o:title=""/>
          </v:shape>
        </w:pict>
      </w:r>
      <w:r w:rsidR="008217B5" w:rsidRPr="00E27577">
        <w:rPr>
          <w:color w:val="333333"/>
        </w:rPr>
        <w:t xml:space="preserve"> м;</w:t>
      </w:r>
    </w:p>
    <w:p w:rsidR="008217B5" w:rsidRPr="00E27577" w:rsidRDefault="008217B5" w:rsidP="00E27577">
      <w:pPr>
        <w:pStyle w:val="a7"/>
        <w:widowControl w:val="0"/>
        <w:spacing w:line="360" w:lineRule="auto"/>
        <w:ind w:firstLine="709"/>
        <w:rPr>
          <w:color w:val="333333"/>
        </w:rPr>
      </w:pPr>
      <w:r w:rsidRPr="00E27577">
        <w:rPr>
          <w:i/>
          <w:color w:val="333333"/>
        </w:rPr>
        <w:t>n</w:t>
      </w:r>
      <w:r w:rsidRPr="00E27577">
        <w:rPr>
          <w:i/>
          <w:color w:val="333333"/>
          <w:vertAlign w:val="subscript"/>
        </w:rPr>
        <w:t>р</w:t>
      </w:r>
      <w:r w:rsidRPr="00E27577">
        <w:rPr>
          <w:color w:val="333333"/>
        </w:rPr>
        <w:t xml:space="preserve"> – число радиантных труб, приходящихся на один поток:</w:t>
      </w:r>
    </w:p>
    <w:p w:rsidR="008217B5" w:rsidRPr="00E27577" w:rsidRDefault="00A72EE4" w:rsidP="00E27577">
      <w:pPr>
        <w:pStyle w:val="a7"/>
        <w:widowControl w:val="0"/>
        <w:spacing w:line="360" w:lineRule="auto"/>
        <w:ind w:firstLine="709"/>
        <w:rPr>
          <w:color w:val="333333"/>
        </w:rPr>
      </w:pPr>
      <w:r>
        <w:rPr>
          <w:color w:val="333333"/>
        </w:rPr>
        <w:br w:type="page"/>
      </w:r>
      <w:r w:rsidR="001B4404">
        <w:rPr>
          <w:color w:val="333333"/>
          <w:position w:val="-28"/>
        </w:rPr>
        <w:pict>
          <v:shape id="_x0000_i1181" type="#_x0000_t75" style="width:56.25pt;height:39pt" fillcolor="window">
            <v:imagedata r:id="rId157"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rPr>
        <w:t>n</w:t>
      </w:r>
      <w:r w:rsidRPr="00E27577">
        <w:rPr>
          <w:color w:val="333333"/>
        </w:rPr>
        <w:t xml:space="preserve"> = 2 – число потоков; </w:t>
      </w:r>
    </w:p>
    <w:p w:rsidR="008217B5" w:rsidRPr="00E27577" w:rsidRDefault="008217B5" w:rsidP="00E27577">
      <w:pPr>
        <w:pStyle w:val="a7"/>
        <w:widowControl w:val="0"/>
        <w:spacing w:line="360" w:lineRule="auto"/>
        <w:ind w:firstLine="709"/>
        <w:rPr>
          <w:color w:val="333333"/>
        </w:rPr>
      </w:pPr>
      <w:r w:rsidRPr="00E27577">
        <w:rPr>
          <w:i/>
          <w:color w:val="333333"/>
        </w:rPr>
        <w:t>N</w:t>
      </w:r>
      <w:r w:rsidRPr="00E27577">
        <w:rPr>
          <w:i/>
          <w:color w:val="333333"/>
          <w:vertAlign w:val="subscript"/>
        </w:rPr>
        <w:t>р</w:t>
      </w:r>
      <w:r w:rsidRPr="00E27577">
        <w:rPr>
          <w:color w:val="333333"/>
        </w:rPr>
        <w:t xml:space="preserve"> – общее число радиантных труб:</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38"/>
        </w:rPr>
        <w:pict>
          <v:shape id="_x0000_i1182" type="#_x0000_t75" style="width:251.25pt;height:44.25pt" fillcolor="window">
            <v:imagedata r:id="rId158" o:title=""/>
          </v:shape>
        </w:pict>
      </w:r>
      <w:r w:rsidR="008217B5" w:rsidRPr="00E27577">
        <w:rPr>
          <w:color w:val="333333"/>
        </w:rPr>
        <w:t xml:space="preserve"> шт.;</w:t>
      </w:r>
    </w:p>
    <w:p w:rsidR="008217B5" w:rsidRDefault="001B4404" w:rsidP="00E27577">
      <w:pPr>
        <w:pStyle w:val="a7"/>
        <w:widowControl w:val="0"/>
        <w:spacing w:line="360" w:lineRule="auto"/>
        <w:ind w:firstLine="709"/>
        <w:rPr>
          <w:color w:val="333333"/>
        </w:rPr>
      </w:pPr>
      <w:r>
        <w:rPr>
          <w:color w:val="333333"/>
          <w:position w:val="-26"/>
        </w:rPr>
        <w:pict>
          <v:shape id="_x0000_i1183" type="#_x0000_t75" style="width:114.75pt;height:35.25pt" fillcolor="window">
            <v:imagedata r:id="rId159" o:title=""/>
          </v:shape>
        </w:pict>
      </w:r>
      <w:r w:rsidR="008217B5" w:rsidRPr="00E27577">
        <w:rPr>
          <w:color w:val="333333"/>
        </w:rPr>
        <w:t>шт.;</w:t>
      </w:r>
    </w:p>
    <w:p w:rsidR="00A72EE4" w:rsidRPr="00E27577" w:rsidRDefault="00A72EE4" w:rsidP="00E27577">
      <w:pPr>
        <w:pStyle w:val="a7"/>
        <w:widowControl w:val="0"/>
        <w:spacing w:line="360" w:lineRule="auto"/>
        <w:ind w:firstLine="709"/>
        <w:rPr>
          <w:color w:val="333333"/>
        </w:rPr>
      </w:pPr>
    </w:p>
    <w:p w:rsidR="00A72EE4" w:rsidRDefault="001B4404" w:rsidP="00E27577">
      <w:pPr>
        <w:pStyle w:val="a7"/>
        <w:widowControl w:val="0"/>
        <w:spacing w:line="360" w:lineRule="auto"/>
        <w:ind w:firstLine="709"/>
      </w:pPr>
      <w:r>
        <w:pict>
          <v:shape id="_x0000_i1184" type="#_x0000_t75" style="width:200.25pt;height:171.75pt" o:allowoverlap="f">
            <v:imagedata r:id="rId160" o:title=""/>
          </v:shape>
        </w:pict>
      </w:r>
    </w:p>
    <w:p w:rsidR="00A72EE4" w:rsidRPr="00E27577" w:rsidRDefault="00A72EE4" w:rsidP="00A72EE4">
      <w:pPr>
        <w:pStyle w:val="a7"/>
        <w:widowControl w:val="0"/>
        <w:tabs>
          <w:tab w:val="left" w:pos="2127"/>
        </w:tabs>
        <w:spacing w:line="360" w:lineRule="auto"/>
        <w:ind w:firstLine="709"/>
        <w:rPr>
          <w:b/>
          <w:color w:val="333333"/>
        </w:rPr>
      </w:pPr>
      <w:r w:rsidRPr="00E27577">
        <w:rPr>
          <w:b/>
          <w:color w:val="333333"/>
        </w:rPr>
        <w:t xml:space="preserve">Рис.5. График зависимости </w:t>
      </w:r>
      <w:r w:rsidRPr="00E27577">
        <w:rPr>
          <w:b/>
          <w:i/>
          <w:color w:val="333333"/>
        </w:rPr>
        <w:t>Р</w:t>
      </w:r>
      <w:r w:rsidRPr="00E27577">
        <w:rPr>
          <w:b/>
          <w:i/>
          <w:color w:val="333333"/>
          <w:vertAlign w:val="subscript"/>
        </w:rPr>
        <w:t>н</w:t>
      </w:r>
      <w:r w:rsidRPr="00E27577">
        <w:rPr>
          <w:b/>
          <w:color w:val="333333"/>
        </w:rPr>
        <w:t xml:space="preserve"> = </w:t>
      </w:r>
      <w:r w:rsidRPr="00E27577">
        <w:rPr>
          <w:b/>
          <w:i/>
          <w:color w:val="333333"/>
        </w:rPr>
        <w:t>f(t</w:t>
      </w:r>
      <w:r w:rsidRPr="00E27577">
        <w:rPr>
          <w:b/>
          <w:i/>
          <w:color w:val="333333"/>
          <w:vertAlign w:val="subscript"/>
        </w:rPr>
        <w:t>н</w:t>
      </w:r>
      <w:r w:rsidRPr="00E27577">
        <w:rPr>
          <w:b/>
          <w:i/>
          <w:color w:val="333333"/>
        </w:rPr>
        <w:t>)</w:t>
      </w:r>
      <w:r w:rsidRPr="00E27577">
        <w:rPr>
          <w:b/>
          <w:color w:val="333333"/>
        </w:rPr>
        <w:t>, построенный на основании данных по однократному испарению продукта.</w:t>
      </w:r>
    </w:p>
    <w:p w:rsidR="00A72EE4" w:rsidRDefault="00A72EE4" w:rsidP="00E27577">
      <w:pPr>
        <w:pStyle w:val="a7"/>
        <w:widowControl w:val="0"/>
        <w:spacing w:line="360" w:lineRule="auto"/>
        <w:ind w:firstLine="709"/>
      </w:pPr>
    </w:p>
    <w:p w:rsidR="008217B5" w:rsidRPr="00E27577" w:rsidRDefault="001B4404" w:rsidP="00E27577">
      <w:pPr>
        <w:pStyle w:val="a7"/>
        <w:widowControl w:val="0"/>
        <w:spacing w:line="360" w:lineRule="auto"/>
        <w:ind w:firstLine="709"/>
        <w:rPr>
          <w:color w:val="333333"/>
        </w:rPr>
      </w:pPr>
      <w:r>
        <w:rPr>
          <w:color w:val="333333"/>
          <w:position w:val="-16"/>
        </w:rPr>
        <w:pict>
          <v:shape id="_x0000_i1185" type="#_x0000_t75" style="width:215.25pt;height:21pt" fillcolor="window">
            <v:imagedata r:id="rId161" o:title=""/>
          </v:shape>
        </w:pict>
      </w:r>
      <w:r w:rsidR="008217B5" w:rsidRPr="00E27577">
        <w:rPr>
          <w:color w:val="333333"/>
        </w:rPr>
        <w:t xml:space="preserve"> м.</w:t>
      </w:r>
    </w:p>
    <w:p w:rsidR="008217B5" w:rsidRPr="00E27577" w:rsidRDefault="008217B5" w:rsidP="00E27577">
      <w:pPr>
        <w:pStyle w:val="a7"/>
        <w:widowControl w:val="0"/>
        <w:spacing w:line="360" w:lineRule="auto"/>
        <w:ind w:firstLine="709"/>
        <w:rPr>
          <w:color w:val="333333"/>
        </w:rPr>
      </w:pPr>
      <w:r w:rsidRPr="00E27577">
        <w:rPr>
          <w:color w:val="333333"/>
        </w:rPr>
        <w:t xml:space="preserve">Начинаем расчет давления в начале участка испарения </w:t>
      </w:r>
      <w:r w:rsidRPr="00E27577">
        <w:rPr>
          <w:i/>
          <w:color w:val="333333"/>
        </w:rPr>
        <w:t>Р</w:t>
      </w:r>
      <w:r w:rsidRPr="00E27577">
        <w:rPr>
          <w:i/>
          <w:color w:val="333333"/>
          <w:vertAlign w:val="subscript"/>
        </w:rPr>
        <w:t>н</w:t>
      </w:r>
      <w:r w:rsidRPr="00E27577">
        <w:rPr>
          <w:color w:val="333333"/>
        </w:rPr>
        <w:t xml:space="preserve"> методом итераций.</w:t>
      </w:r>
    </w:p>
    <w:p w:rsidR="008217B5" w:rsidRPr="00E27577" w:rsidRDefault="008217B5" w:rsidP="00E27577">
      <w:pPr>
        <w:pStyle w:val="a7"/>
        <w:widowControl w:val="0"/>
        <w:spacing w:line="360" w:lineRule="auto"/>
        <w:ind w:firstLine="709"/>
        <w:rPr>
          <w:color w:val="333333"/>
        </w:rPr>
      </w:pPr>
      <w:r w:rsidRPr="00E27577">
        <w:rPr>
          <w:color w:val="333333"/>
        </w:rPr>
        <w:t xml:space="preserve">Предварительно задаемся значением </w:t>
      </w:r>
      <w:r w:rsidRPr="00E27577">
        <w:rPr>
          <w:i/>
          <w:color w:val="333333"/>
        </w:rPr>
        <w:t>Р</w:t>
      </w:r>
      <w:r w:rsidRPr="00E27577">
        <w:rPr>
          <w:i/>
          <w:color w:val="333333"/>
          <w:vertAlign w:val="subscript"/>
        </w:rPr>
        <w:t>н</w:t>
      </w:r>
      <w:r w:rsidRPr="00E27577">
        <w:rPr>
          <w:color w:val="333333"/>
        </w:rPr>
        <w:t xml:space="preserve">, принимаем </w:t>
      </w:r>
      <w:r w:rsidRPr="00E27577">
        <w:rPr>
          <w:i/>
          <w:color w:val="333333"/>
        </w:rPr>
        <w:t>Р</w:t>
      </w:r>
      <w:r w:rsidRPr="00E27577">
        <w:rPr>
          <w:i/>
          <w:color w:val="333333"/>
          <w:vertAlign w:val="subscript"/>
        </w:rPr>
        <w:t>н</w:t>
      </w:r>
      <w:r w:rsidRPr="00E27577">
        <w:rPr>
          <w:color w:val="333333"/>
        </w:rPr>
        <w:t xml:space="preserve"> = 8 ата = 0,8 МПа, и по зависимости </w:t>
      </w:r>
      <w:r w:rsidRPr="00E27577">
        <w:rPr>
          <w:i/>
          <w:color w:val="333333"/>
        </w:rPr>
        <w:t>Р</w:t>
      </w:r>
      <w:r w:rsidRPr="00E27577">
        <w:rPr>
          <w:i/>
          <w:color w:val="333333"/>
          <w:vertAlign w:val="subscript"/>
        </w:rPr>
        <w:t>н</w:t>
      </w:r>
      <w:r w:rsidRPr="00E27577">
        <w:rPr>
          <w:color w:val="333333"/>
        </w:rPr>
        <w:t xml:space="preserve"> = </w:t>
      </w:r>
      <w:r w:rsidRPr="00E27577">
        <w:rPr>
          <w:i/>
          <w:color w:val="333333"/>
        </w:rPr>
        <w:t>f(t</w:t>
      </w:r>
      <w:r w:rsidRPr="00E27577">
        <w:rPr>
          <w:i/>
          <w:color w:val="333333"/>
          <w:vertAlign w:val="subscript"/>
        </w:rPr>
        <w:t>н</w:t>
      </w:r>
      <w:r w:rsidRPr="00E27577">
        <w:rPr>
          <w:i/>
          <w:color w:val="333333"/>
        </w:rPr>
        <w:t>)</w:t>
      </w:r>
      <w:r w:rsidRPr="00E27577">
        <w:rPr>
          <w:color w:val="333333"/>
        </w:rPr>
        <w:t xml:space="preserve"> (рис.5) находим температуру начала испарения продукта </w:t>
      </w:r>
      <w:r w:rsidRPr="00E27577">
        <w:rPr>
          <w:i/>
          <w:color w:val="333333"/>
        </w:rPr>
        <w:t>t</w:t>
      </w:r>
      <w:r w:rsidRPr="00E27577">
        <w:rPr>
          <w:i/>
          <w:color w:val="333333"/>
          <w:vertAlign w:val="subscript"/>
        </w:rPr>
        <w:t>н</w:t>
      </w:r>
      <w:r w:rsidRPr="00E27577">
        <w:rPr>
          <w:color w:val="333333"/>
        </w:rPr>
        <w:t xml:space="preserve">, соответствующую этому давлению: </w:t>
      </w:r>
      <w:r w:rsidRPr="00E27577">
        <w:rPr>
          <w:i/>
          <w:color w:val="333333"/>
        </w:rPr>
        <w:t>t</w:t>
      </w:r>
      <w:r w:rsidRPr="00E27577">
        <w:rPr>
          <w:i/>
          <w:color w:val="333333"/>
          <w:vertAlign w:val="subscript"/>
        </w:rPr>
        <w:t>н</w:t>
      </w:r>
      <w:r w:rsidRPr="00E27577">
        <w:rPr>
          <w:color w:val="333333"/>
        </w:rPr>
        <w:t xml:space="preserve"> = 260 </w:t>
      </w:r>
      <w:r w:rsidRPr="00E27577">
        <w:rPr>
          <w:color w:val="333333"/>
          <w:vertAlign w:val="superscript"/>
        </w:rPr>
        <w:t>0</w:t>
      </w:r>
      <w:r w:rsidRPr="00E27577">
        <w:rPr>
          <w:color w:val="333333"/>
        </w:rPr>
        <w:t>С.</w:t>
      </w:r>
    </w:p>
    <w:p w:rsidR="008217B5" w:rsidRPr="00E27577" w:rsidRDefault="008217B5" w:rsidP="00E27577">
      <w:pPr>
        <w:pStyle w:val="a7"/>
        <w:widowControl w:val="0"/>
        <w:spacing w:line="360" w:lineRule="auto"/>
        <w:ind w:firstLine="709"/>
        <w:rPr>
          <w:color w:val="333333"/>
        </w:rPr>
      </w:pPr>
      <w:r w:rsidRPr="00E27577">
        <w:rPr>
          <w:color w:val="333333"/>
        </w:rPr>
        <w:t>Теплосодержание сырья при температуре начала испарения:</w:t>
      </w:r>
    </w:p>
    <w:p w:rsidR="008217B5" w:rsidRPr="00E27577" w:rsidRDefault="008217B5" w:rsidP="00E27577">
      <w:pPr>
        <w:pStyle w:val="a7"/>
        <w:widowControl w:val="0"/>
        <w:spacing w:line="360" w:lineRule="auto"/>
        <w:ind w:firstLine="709"/>
        <w:rPr>
          <w:b/>
          <w:color w:val="333333"/>
        </w:rPr>
      </w:pPr>
    </w:p>
    <w:p w:rsidR="008217B5" w:rsidRPr="00E27577" w:rsidRDefault="00A72EE4" w:rsidP="00E27577">
      <w:pPr>
        <w:pStyle w:val="a7"/>
        <w:widowControl w:val="0"/>
        <w:spacing w:line="360" w:lineRule="auto"/>
        <w:ind w:firstLine="709"/>
        <w:rPr>
          <w:color w:val="333333"/>
        </w:rPr>
      </w:pPr>
      <w:r>
        <w:rPr>
          <w:color w:val="333333"/>
        </w:rPr>
        <w:br w:type="page"/>
      </w:r>
      <w:r w:rsidR="001B4404">
        <w:rPr>
          <w:color w:val="333333"/>
          <w:position w:val="-38"/>
        </w:rPr>
        <w:pict>
          <v:shape id="_x0000_i1186" type="#_x0000_t75" style="width:321pt;height:45pt" fillcolor="window">
            <v:imagedata r:id="rId162" o:title=""/>
          </v:shape>
        </w:pict>
      </w:r>
      <w:r w:rsidR="008217B5" w:rsidRPr="00E27577">
        <w:rPr>
          <w:color w:val="333333"/>
        </w:rPr>
        <w:t xml:space="preserve"> кДж/кг.</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Длина участка испарения:</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32"/>
        </w:rPr>
        <w:pict>
          <v:shape id="_x0000_i1187" type="#_x0000_t75" style="width:225pt;height:38.25pt" fillcolor="window">
            <v:imagedata r:id="rId163" o:title=""/>
          </v:shape>
        </w:pict>
      </w:r>
      <w:r w:rsidR="008217B5" w:rsidRPr="00E27577">
        <w:rPr>
          <w:color w:val="333333"/>
        </w:rPr>
        <w:t xml:space="preserve"> м.</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Средняя температура продукта на участке испарения:</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6"/>
        </w:rPr>
        <w:pict>
          <v:shape id="_x0000_i1188" type="#_x0000_t75" style="width:189.75pt;height:36pt" fillcolor="window">
            <v:imagedata r:id="rId164"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Его плотность при этой температуре:</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4"/>
        </w:rPr>
        <w:pict>
          <v:shape id="_x0000_i1189" type="#_x0000_t75" style="width:272.25pt;height:27.75pt" fillcolor="window">
            <v:imagedata r:id="rId165" o:title=""/>
          </v:shape>
        </w:pict>
      </w:r>
      <w:r w:rsidR="008217B5" w:rsidRPr="00E27577">
        <w:rPr>
          <w:color w:val="333333"/>
        </w:rPr>
        <w:t xml:space="preserve"> кг/м</w:t>
      </w:r>
      <w:r w:rsidR="008217B5" w:rsidRPr="00E27577">
        <w:rPr>
          <w:color w:val="333333"/>
          <w:vertAlign w:val="superscript"/>
        </w:rPr>
        <w:t>3</w: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Расчетные коэффициенты:</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36"/>
        </w:rPr>
        <w:pict>
          <v:shape id="_x0000_i1190" type="#_x0000_t75" style="width:197.25pt;height:42.75pt" fillcolor="window">
            <v:imagedata r:id="rId166" o:title=""/>
          </v:shape>
        </w:pict>
      </w:r>
      <w:r w:rsidR="008217B5" w:rsidRPr="00E27577">
        <w:rPr>
          <w:color w:val="333333"/>
        </w:rPr>
        <w:t>;</w:t>
      </w:r>
    </w:p>
    <w:p w:rsidR="008217B5" w:rsidRPr="00E27577" w:rsidRDefault="001B4404" w:rsidP="00E27577">
      <w:pPr>
        <w:pStyle w:val="a7"/>
        <w:widowControl w:val="0"/>
        <w:spacing w:line="360" w:lineRule="auto"/>
        <w:ind w:firstLine="709"/>
        <w:rPr>
          <w:color w:val="333333"/>
        </w:rPr>
      </w:pPr>
      <w:r>
        <w:rPr>
          <w:color w:val="333333"/>
          <w:position w:val="-32"/>
        </w:rPr>
        <w:pict>
          <v:shape id="_x0000_i1191" type="#_x0000_t75" style="width:270.75pt;height:38.25pt" fillcolor="window">
            <v:imagedata r:id="rId167"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Давление в начале участка испарения:</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4"/>
        </w:rPr>
        <w:pict>
          <v:shape id="_x0000_i1192" type="#_x0000_t75" style="width:384.75pt;height:26.25pt" fillcolor="window">
            <v:imagedata r:id="rId168" o:title=""/>
          </v:shape>
        </w:pict>
      </w:r>
    </w:p>
    <w:p w:rsidR="008217B5" w:rsidRPr="00E27577" w:rsidRDefault="001B4404" w:rsidP="00E27577">
      <w:pPr>
        <w:pStyle w:val="a7"/>
        <w:widowControl w:val="0"/>
        <w:spacing w:line="360" w:lineRule="auto"/>
        <w:ind w:firstLine="709"/>
        <w:rPr>
          <w:color w:val="333333"/>
        </w:rPr>
      </w:pPr>
      <w:r>
        <w:rPr>
          <w:color w:val="333333"/>
          <w:position w:val="-10"/>
        </w:rPr>
        <w:pict>
          <v:shape id="_x0000_i1193" type="#_x0000_t75" style="width:137.25pt;height:21pt" fillcolor="window">
            <v:imagedata r:id="rId169" o:title=""/>
          </v:shape>
        </w:pict>
      </w:r>
      <w:r w:rsidR="008217B5" w:rsidRPr="00E27577">
        <w:rPr>
          <w:color w:val="333333"/>
        </w:rPr>
        <w:t xml:space="preserve"> МПа.</w:t>
      </w:r>
    </w:p>
    <w:p w:rsidR="008217B5" w:rsidRPr="00E27577" w:rsidRDefault="00A72EE4" w:rsidP="00E27577">
      <w:pPr>
        <w:widowControl w:val="0"/>
        <w:tabs>
          <w:tab w:val="left" w:pos="6920"/>
        </w:tabs>
        <w:spacing w:line="360" w:lineRule="auto"/>
        <w:ind w:firstLine="709"/>
        <w:jc w:val="both"/>
        <w:rPr>
          <w:color w:val="333333"/>
        </w:rPr>
      </w:pPr>
      <w:r>
        <w:rPr>
          <w:color w:val="333333"/>
        </w:rPr>
        <w:br w:type="page"/>
      </w:r>
      <w:r w:rsidR="008217B5" w:rsidRPr="00E27577">
        <w:rPr>
          <w:color w:val="333333"/>
        </w:rPr>
        <w:t xml:space="preserve">Так как рассчитанное </w:t>
      </w:r>
      <w:r w:rsidR="008217B5" w:rsidRPr="00E27577">
        <w:rPr>
          <w:i/>
          <w:color w:val="333333"/>
        </w:rPr>
        <w:t>Р</w:t>
      </w:r>
      <w:r w:rsidR="008217B5" w:rsidRPr="00E27577">
        <w:rPr>
          <w:i/>
          <w:color w:val="333333"/>
          <w:vertAlign w:val="subscript"/>
        </w:rPr>
        <w:t>н</w:t>
      </w:r>
      <w:r w:rsidR="008217B5" w:rsidRPr="00E27577">
        <w:rPr>
          <w:color w:val="333333"/>
        </w:rPr>
        <w:t xml:space="preserve"> не совпадает со значением, принятым ранее, то расчет необходимо повторить, задавшись </w:t>
      </w:r>
      <w:r w:rsidR="008217B5" w:rsidRPr="00E27577">
        <w:rPr>
          <w:i/>
          <w:color w:val="333333"/>
        </w:rPr>
        <w:t>Р</w:t>
      </w:r>
      <w:r w:rsidR="008217B5" w:rsidRPr="00E27577">
        <w:rPr>
          <w:i/>
          <w:color w:val="333333"/>
          <w:vertAlign w:val="subscript"/>
        </w:rPr>
        <w:t>н</w:t>
      </w:r>
      <w:r w:rsidR="008217B5" w:rsidRPr="00E27577">
        <w:rPr>
          <w:color w:val="333333"/>
        </w:rPr>
        <w:t xml:space="preserve"> = 0,994 МПа = 9,94 ата. И так до тех пор, пока не будет достигнута необходимая точность.</w:t>
      </w:r>
    </w:p>
    <w:p w:rsidR="008217B5" w:rsidRPr="00E27577" w:rsidRDefault="008217B5" w:rsidP="00E27577">
      <w:pPr>
        <w:widowControl w:val="0"/>
        <w:tabs>
          <w:tab w:val="left" w:pos="6920"/>
        </w:tabs>
        <w:spacing w:line="360" w:lineRule="auto"/>
        <w:ind w:firstLine="709"/>
        <w:jc w:val="both"/>
        <w:rPr>
          <w:color w:val="333333"/>
        </w:rPr>
      </w:pPr>
      <w:r w:rsidRPr="00E27577">
        <w:rPr>
          <w:color w:val="333333"/>
        </w:rPr>
        <w:t>Результаты дальнейших расчетов представим в виде таблицы.</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Таблица 5.</w:t>
      </w:r>
    </w:p>
    <w:tbl>
      <w:tblPr>
        <w:tblW w:w="864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0"/>
        <w:gridCol w:w="993"/>
        <w:gridCol w:w="1069"/>
        <w:gridCol w:w="1069"/>
        <w:gridCol w:w="980"/>
        <w:gridCol w:w="993"/>
        <w:gridCol w:w="1134"/>
        <w:gridCol w:w="851"/>
      </w:tblGrid>
      <w:tr w:rsidR="008217B5" w:rsidRPr="00A72EE4" w:rsidTr="00A72EE4">
        <w:tc>
          <w:tcPr>
            <w:tcW w:w="70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w:t>
            </w:r>
          </w:p>
          <w:p w:rsidR="008217B5" w:rsidRPr="00A72EE4" w:rsidRDefault="008217B5" w:rsidP="00A72EE4">
            <w:pPr>
              <w:pStyle w:val="a7"/>
              <w:widowControl w:val="0"/>
              <w:spacing w:line="360" w:lineRule="auto"/>
              <w:jc w:val="left"/>
              <w:outlineLvl w:val="0"/>
              <w:rPr>
                <w:sz w:val="20"/>
              </w:rPr>
            </w:pPr>
            <w:r w:rsidRPr="00A72EE4">
              <w:rPr>
                <w:sz w:val="20"/>
              </w:rPr>
              <w:t>итерации</w:t>
            </w:r>
          </w:p>
        </w:tc>
        <w:tc>
          <w:tcPr>
            <w:tcW w:w="85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tн,</w:t>
            </w:r>
          </w:p>
          <w:p w:rsidR="008217B5" w:rsidRPr="00A72EE4" w:rsidRDefault="008217B5" w:rsidP="00A72EE4">
            <w:pPr>
              <w:pStyle w:val="a7"/>
              <w:widowControl w:val="0"/>
              <w:spacing w:line="360" w:lineRule="auto"/>
              <w:jc w:val="left"/>
              <w:outlineLvl w:val="0"/>
              <w:rPr>
                <w:sz w:val="20"/>
              </w:rPr>
            </w:pPr>
            <w:r w:rsidRPr="00A72EE4">
              <w:rPr>
                <w:sz w:val="20"/>
              </w:rPr>
              <w:t>0С</w:t>
            </w:r>
          </w:p>
        </w:tc>
        <w:tc>
          <w:tcPr>
            <w:tcW w:w="993" w:type="dxa"/>
            <w:vAlign w:val="center"/>
          </w:tcPr>
          <w:p w:rsidR="008217B5" w:rsidRPr="00A72EE4" w:rsidRDefault="001B4404" w:rsidP="00A72EE4">
            <w:pPr>
              <w:pStyle w:val="a7"/>
              <w:widowControl w:val="0"/>
              <w:spacing w:line="360" w:lineRule="auto"/>
              <w:jc w:val="left"/>
              <w:outlineLvl w:val="0"/>
              <w:rPr>
                <w:sz w:val="20"/>
              </w:rPr>
            </w:pPr>
            <w:r>
              <w:rPr>
                <w:sz w:val="20"/>
              </w:rPr>
              <w:pict>
                <v:shape id="_x0000_i1194" type="#_x0000_t75" style="width:21pt;height:21.75pt" fillcolor="window">
                  <v:imagedata r:id="rId170" o:title=""/>
                </v:shape>
              </w:pict>
            </w:r>
            <w:r w:rsidR="008217B5" w:rsidRPr="00A72EE4">
              <w:rPr>
                <w:sz w:val="20"/>
              </w:rPr>
              <w:t>, кДж/кг</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lи,</w:t>
            </w:r>
          </w:p>
          <w:p w:rsidR="008217B5" w:rsidRPr="00A72EE4" w:rsidRDefault="008217B5" w:rsidP="00A72EE4">
            <w:pPr>
              <w:pStyle w:val="a7"/>
              <w:widowControl w:val="0"/>
              <w:spacing w:line="360" w:lineRule="auto"/>
              <w:jc w:val="left"/>
              <w:outlineLvl w:val="0"/>
              <w:rPr>
                <w:sz w:val="20"/>
              </w:rPr>
            </w:pPr>
            <w:r w:rsidRPr="00A72EE4">
              <w:rPr>
                <w:sz w:val="20"/>
              </w:rPr>
              <w:t>м</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tср.и.,</w:t>
            </w:r>
            <w:r w:rsidR="00E27577" w:rsidRPr="00A72EE4">
              <w:rPr>
                <w:sz w:val="20"/>
              </w:rPr>
              <w:t xml:space="preserve"> </w:t>
            </w:r>
            <w:r w:rsidRPr="00A72EE4">
              <w:rPr>
                <w:sz w:val="20"/>
              </w:rPr>
              <w:t>0C</w:t>
            </w:r>
          </w:p>
        </w:tc>
        <w:tc>
          <w:tcPr>
            <w:tcW w:w="980" w:type="dxa"/>
            <w:vAlign w:val="center"/>
          </w:tcPr>
          <w:p w:rsidR="008217B5" w:rsidRPr="00A72EE4" w:rsidRDefault="001B4404" w:rsidP="00A72EE4">
            <w:pPr>
              <w:pStyle w:val="a7"/>
              <w:widowControl w:val="0"/>
              <w:spacing w:line="360" w:lineRule="auto"/>
              <w:jc w:val="left"/>
              <w:outlineLvl w:val="0"/>
              <w:rPr>
                <w:sz w:val="20"/>
              </w:rPr>
            </w:pPr>
            <w:r>
              <w:rPr>
                <w:sz w:val="20"/>
              </w:rPr>
              <w:pict>
                <v:shape id="_x0000_i1195" type="#_x0000_t75" style="width:24.75pt;height:27.75pt" fillcolor="window">
                  <v:imagedata r:id="rId171" o:title=""/>
                </v:shape>
              </w:pict>
            </w:r>
            <w:r w:rsidR="008217B5" w:rsidRPr="00A72EE4">
              <w:rPr>
                <w:sz w:val="20"/>
              </w:rPr>
              <w:t>, кг/м3</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А</w:t>
            </w:r>
          </w:p>
        </w:tc>
        <w:tc>
          <w:tcPr>
            <w:tcW w:w="1134" w:type="dxa"/>
            <w:vAlign w:val="center"/>
          </w:tcPr>
          <w:p w:rsidR="008217B5" w:rsidRPr="00A72EE4" w:rsidRDefault="008217B5" w:rsidP="00A72EE4">
            <w:pPr>
              <w:pStyle w:val="a7"/>
              <w:widowControl w:val="0"/>
              <w:spacing w:line="360" w:lineRule="auto"/>
              <w:jc w:val="left"/>
              <w:outlineLvl w:val="0"/>
              <w:rPr>
                <w:sz w:val="20"/>
              </w:rPr>
            </w:pPr>
            <w:r w:rsidRPr="00A72EE4">
              <w:rPr>
                <w:sz w:val="20"/>
              </w:rPr>
              <w:t>В</w:t>
            </w:r>
          </w:p>
        </w:tc>
        <w:tc>
          <w:tcPr>
            <w:tcW w:w="851" w:type="dxa"/>
            <w:vAlign w:val="center"/>
          </w:tcPr>
          <w:p w:rsidR="008217B5" w:rsidRPr="00A72EE4" w:rsidRDefault="008217B5" w:rsidP="00A72EE4">
            <w:pPr>
              <w:pStyle w:val="a7"/>
              <w:widowControl w:val="0"/>
              <w:spacing w:line="360" w:lineRule="auto"/>
              <w:jc w:val="left"/>
              <w:outlineLvl w:val="0"/>
              <w:rPr>
                <w:sz w:val="20"/>
              </w:rPr>
            </w:pPr>
            <w:r w:rsidRPr="00A72EE4">
              <w:rPr>
                <w:sz w:val="20"/>
              </w:rPr>
              <w:t>Рн,</w:t>
            </w:r>
          </w:p>
          <w:p w:rsidR="008217B5" w:rsidRPr="00A72EE4" w:rsidRDefault="008217B5" w:rsidP="00A72EE4">
            <w:pPr>
              <w:pStyle w:val="a7"/>
              <w:widowControl w:val="0"/>
              <w:spacing w:line="360" w:lineRule="auto"/>
              <w:jc w:val="left"/>
              <w:outlineLvl w:val="0"/>
              <w:rPr>
                <w:sz w:val="20"/>
              </w:rPr>
            </w:pPr>
            <w:r w:rsidRPr="00A72EE4">
              <w:rPr>
                <w:sz w:val="20"/>
              </w:rPr>
              <w:t>МПа</w:t>
            </w:r>
          </w:p>
        </w:tc>
      </w:tr>
      <w:tr w:rsidR="008217B5" w:rsidRPr="00A72EE4" w:rsidTr="00A72EE4">
        <w:tc>
          <w:tcPr>
            <w:tcW w:w="70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w:t>
            </w:r>
          </w:p>
        </w:tc>
        <w:tc>
          <w:tcPr>
            <w:tcW w:w="85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276,0</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625,736</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599,46</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313,00</w:t>
            </w:r>
          </w:p>
        </w:tc>
        <w:tc>
          <w:tcPr>
            <w:tcW w:w="98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712,48</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163,617</w:t>
            </w:r>
          </w:p>
        </w:tc>
        <w:tc>
          <w:tcPr>
            <w:tcW w:w="1134"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2,537</w:t>
            </w:r>
            <w:r w:rsidRPr="00A72EE4">
              <w:rPr>
                <w:sz w:val="20"/>
              </w:rPr>
              <w:sym w:font="Symbol" w:char="F0D7"/>
            </w:r>
            <w:r w:rsidRPr="00A72EE4">
              <w:rPr>
                <w:sz w:val="20"/>
              </w:rPr>
              <w:t>106</w:t>
            </w:r>
          </w:p>
        </w:tc>
        <w:tc>
          <w:tcPr>
            <w:tcW w:w="851" w:type="dxa"/>
            <w:vAlign w:val="center"/>
          </w:tcPr>
          <w:p w:rsidR="008217B5" w:rsidRPr="00A72EE4" w:rsidRDefault="008217B5" w:rsidP="00A72EE4">
            <w:pPr>
              <w:pStyle w:val="a7"/>
              <w:widowControl w:val="0"/>
              <w:spacing w:line="360" w:lineRule="auto"/>
              <w:jc w:val="left"/>
              <w:outlineLvl w:val="0"/>
              <w:rPr>
                <w:sz w:val="20"/>
              </w:rPr>
            </w:pPr>
            <w:r w:rsidRPr="00A72EE4">
              <w:rPr>
                <w:sz w:val="20"/>
              </w:rPr>
              <w:t>0,974</w:t>
            </w:r>
          </w:p>
        </w:tc>
      </w:tr>
      <w:tr w:rsidR="008217B5" w:rsidRPr="00A72EE4" w:rsidTr="00A72EE4">
        <w:tc>
          <w:tcPr>
            <w:tcW w:w="70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3</w:t>
            </w:r>
          </w:p>
        </w:tc>
        <w:tc>
          <w:tcPr>
            <w:tcW w:w="85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274,5</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621,600</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607,34</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312,25</w:t>
            </w:r>
          </w:p>
        </w:tc>
        <w:tc>
          <w:tcPr>
            <w:tcW w:w="98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712,96</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163,507</w:t>
            </w:r>
          </w:p>
        </w:tc>
        <w:tc>
          <w:tcPr>
            <w:tcW w:w="1134"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2,504</w:t>
            </w:r>
            <w:r w:rsidRPr="00A72EE4">
              <w:rPr>
                <w:sz w:val="20"/>
              </w:rPr>
              <w:sym w:font="Symbol" w:char="F0D7"/>
            </w:r>
            <w:r w:rsidRPr="00A72EE4">
              <w:rPr>
                <w:sz w:val="20"/>
              </w:rPr>
              <w:t>106</w:t>
            </w:r>
          </w:p>
        </w:tc>
        <w:tc>
          <w:tcPr>
            <w:tcW w:w="851" w:type="dxa"/>
            <w:vAlign w:val="center"/>
          </w:tcPr>
          <w:p w:rsidR="008217B5" w:rsidRPr="00A72EE4" w:rsidRDefault="008217B5" w:rsidP="00A72EE4">
            <w:pPr>
              <w:pStyle w:val="a7"/>
              <w:widowControl w:val="0"/>
              <w:spacing w:line="360" w:lineRule="auto"/>
              <w:jc w:val="left"/>
              <w:outlineLvl w:val="0"/>
              <w:rPr>
                <w:sz w:val="20"/>
              </w:rPr>
            </w:pPr>
            <w:r w:rsidRPr="00A72EE4">
              <w:rPr>
                <w:sz w:val="20"/>
              </w:rPr>
              <w:t>0,980</w:t>
            </w:r>
          </w:p>
        </w:tc>
      </w:tr>
      <w:tr w:rsidR="008217B5" w:rsidRPr="00A72EE4" w:rsidTr="00A72EE4">
        <w:tc>
          <w:tcPr>
            <w:tcW w:w="70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4</w:t>
            </w:r>
          </w:p>
        </w:tc>
        <w:tc>
          <w:tcPr>
            <w:tcW w:w="85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275,0</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622,978</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604,71</w:t>
            </w:r>
          </w:p>
        </w:tc>
        <w:tc>
          <w:tcPr>
            <w:tcW w:w="1069" w:type="dxa"/>
            <w:vAlign w:val="center"/>
          </w:tcPr>
          <w:p w:rsidR="008217B5" w:rsidRPr="00A72EE4" w:rsidRDefault="008217B5" w:rsidP="00A72EE4">
            <w:pPr>
              <w:pStyle w:val="a7"/>
              <w:widowControl w:val="0"/>
              <w:spacing w:line="360" w:lineRule="auto"/>
              <w:jc w:val="left"/>
              <w:outlineLvl w:val="0"/>
              <w:rPr>
                <w:sz w:val="20"/>
              </w:rPr>
            </w:pPr>
            <w:r w:rsidRPr="00A72EE4">
              <w:rPr>
                <w:sz w:val="20"/>
              </w:rPr>
              <w:t>312,5</w:t>
            </w:r>
          </w:p>
        </w:tc>
        <w:tc>
          <w:tcPr>
            <w:tcW w:w="980" w:type="dxa"/>
            <w:vAlign w:val="center"/>
          </w:tcPr>
          <w:p w:rsidR="008217B5" w:rsidRPr="00A72EE4" w:rsidRDefault="008217B5" w:rsidP="00A72EE4">
            <w:pPr>
              <w:pStyle w:val="a7"/>
              <w:widowControl w:val="0"/>
              <w:spacing w:line="360" w:lineRule="auto"/>
              <w:jc w:val="left"/>
              <w:outlineLvl w:val="0"/>
              <w:rPr>
                <w:sz w:val="20"/>
              </w:rPr>
            </w:pPr>
            <w:r w:rsidRPr="00A72EE4">
              <w:rPr>
                <w:sz w:val="20"/>
              </w:rPr>
              <w:t>712,80</w:t>
            </w:r>
          </w:p>
        </w:tc>
        <w:tc>
          <w:tcPr>
            <w:tcW w:w="993" w:type="dxa"/>
            <w:vAlign w:val="center"/>
          </w:tcPr>
          <w:p w:rsidR="008217B5" w:rsidRPr="00A72EE4" w:rsidRDefault="008217B5" w:rsidP="00A72EE4">
            <w:pPr>
              <w:pStyle w:val="a7"/>
              <w:widowControl w:val="0"/>
              <w:spacing w:line="360" w:lineRule="auto"/>
              <w:jc w:val="left"/>
              <w:outlineLvl w:val="0"/>
              <w:rPr>
                <w:sz w:val="20"/>
              </w:rPr>
            </w:pPr>
            <w:r w:rsidRPr="00A72EE4">
              <w:rPr>
                <w:sz w:val="20"/>
              </w:rPr>
              <w:t>163,544</w:t>
            </w:r>
          </w:p>
        </w:tc>
        <w:tc>
          <w:tcPr>
            <w:tcW w:w="1134" w:type="dxa"/>
            <w:vAlign w:val="center"/>
          </w:tcPr>
          <w:p w:rsidR="008217B5" w:rsidRPr="00A72EE4" w:rsidRDefault="008217B5" w:rsidP="00A72EE4">
            <w:pPr>
              <w:pStyle w:val="a7"/>
              <w:widowControl w:val="0"/>
              <w:spacing w:line="360" w:lineRule="auto"/>
              <w:jc w:val="left"/>
              <w:outlineLvl w:val="0"/>
              <w:rPr>
                <w:sz w:val="20"/>
              </w:rPr>
            </w:pPr>
            <w:r w:rsidRPr="00A72EE4">
              <w:rPr>
                <w:sz w:val="20"/>
              </w:rPr>
              <w:t>2,515</w:t>
            </w:r>
            <w:r w:rsidRPr="00A72EE4">
              <w:rPr>
                <w:sz w:val="20"/>
              </w:rPr>
              <w:sym w:font="Symbol" w:char="F0D7"/>
            </w:r>
            <w:r w:rsidRPr="00A72EE4">
              <w:rPr>
                <w:sz w:val="20"/>
              </w:rPr>
              <w:t>106</w:t>
            </w:r>
          </w:p>
        </w:tc>
        <w:tc>
          <w:tcPr>
            <w:tcW w:w="851" w:type="dxa"/>
            <w:vAlign w:val="center"/>
          </w:tcPr>
          <w:p w:rsidR="008217B5" w:rsidRPr="00A72EE4" w:rsidRDefault="008217B5" w:rsidP="00A72EE4">
            <w:pPr>
              <w:pStyle w:val="a7"/>
              <w:widowControl w:val="0"/>
              <w:spacing w:line="360" w:lineRule="auto"/>
              <w:jc w:val="left"/>
              <w:outlineLvl w:val="0"/>
              <w:rPr>
                <w:sz w:val="20"/>
              </w:rPr>
            </w:pPr>
            <w:r w:rsidRPr="00A72EE4">
              <w:rPr>
                <w:sz w:val="20"/>
              </w:rPr>
              <w:t>0,978</w:t>
            </w:r>
          </w:p>
        </w:tc>
      </w:tr>
    </w:tbl>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Теперь можем рассчитать потери напора на участке испарения:</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2"/>
        </w:rPr>
        <w:pict>
          <v:shape id="_x0000_i1196" type="#_x0000_t75" style="width:210.75pt;height:18.75pt" fillcolor="window">
            <v:imagedata r:id="rId172" o:title=""/>
          </v:shape>
        </w:pict>
      </w:r>
      <w:r w:rsidR="008217B5" w:rsidRPr="00E27577">
        <w:rPr>
          <w:color w:val="333333"/>
        </w:rPr>
        <w:t xml:space="preserve"> МПа.</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Далее рассчитываем потери напора на участке нагрева радиантных труб:</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34"/>
        </w:rPr>
        <w:pict>
          <v:shape id="_x0000_i1197" type="#_x0000_t75" style="width:137.25pt;height:42pt" fillcolor="window">
            <v:imagedata r:id="rId173"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szCs w:val="28"/>
        </w:rPr>
        <w:sym w:font="Symbol" w:char="F06C"/>
      </w:r>
      <w:r w:rsidRPr="00E27577">
        <w:rPr>
          <w:color w:val="333333"/>
          <w:vertAlign w:val="subscript"/>
        </w:rPr>
        <w:t>2</w:t>
      </w:r>
      <w:r w:rsidRPr="00E27577">
        <w:rPr>
          <w:color w:val="333333"/>
        </w:rPr>
        <w:t xml:space="preserve"> – коэффициент гидравлического сопротивления для участка нагрева;</w:t>
      </w:r>
      <w:r w:rsidR="00E27577">
        <w:rPr>
          <w:color w:val="333333"/>
        </w:rPr>
        <w:t xml:space="preserve"> </w:t>
      </w:r>
      <w:r w:rsidRPr="00E27577">
        <w:rPr>
          <w:color w:val="333333"/>
        </w:rPr>
        <w:t xml:space="preserve">принимаем </w:t>
      </w:r>
      <w:r w:rsidRPr="00E27577">
        <w:rPr>
          <w:i/>
          <w:color w:val="333333"/>
          <w:szCs w:val="28"/>
        </w:rPr>
        <w:sym w:font="Symbol" w:char="F06C"/>
      </w:r>
      <w:r w:rsidRPr="00E27577">
        <w:rPr>
          <w:color w:val="333333"/>
          <w:vertAlign w:val="subscript"/>
        </w:rPr>
        <w:t>2</w:t>
      </w:r>
      <w:r w:rsidRPr="00E27577">
        <w:rPr>
          <w:color w:val="333333"/>
        </w:rPr>
        <w:t xml:space="preserve"> = 0,033 [1, с.483];</w:t>
      </w:r>
    </w:p>
    <w:p w:rsidR="008217B5" w:rsidRPr="00E27577" w:rsidRDefault="008217B5" w:rsidP="00E27577">
      <w:pPr>
        <w:pStyle w:val="a7"/>
        <w:widowControl w:val="0"/>
        <w:spacing w:line="360" w:lineRule="auto"/>
        <w:ind w:firstLine="709"/>
        <w:rPr>
          <w:color w:val="333333"/>
        </w:rPr>
      </w:pPr>
      <w:r w:rsidRPr="00E27577">
        <w:rPr>
          <w:i/>
          <w:color w:val="333333"/>
        </w:rPr>
        <w:t>l</w:t>
      </w:r>
      <w:r w:rsidRPr="00E27577">
        <w:rPr>
          <w:i/>
          <w:color w:val="333333"/>
          <w:vertAlign w:val="subscript"/>
        </w:rPr>
        <w:t>н</w:t>
      </w:r>
      <w:r w:rsidRPr="00E27577">
        <w:rPr>
          <w:color w:val="333333"/>
        </w:rPr>
        <w:t xml:space="preserve"> – эквивалентная длина участка нагрева радиантных труб по одному потоку:</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6"/>
        </w:rPr>
        <w:pict>
          <v:shape id="_x0000_i1198" type="#_x0000_t75" style="width:233.25pt;height:21pt" fillcolor="window">
            <v:imagedata r:id="rId174" o:title=""/>
          </v:shape>
        </w:pict>
      </w:r>
      <w:r w:rsidR="008217B5" w:rsidRPr="00E27577">
        <w:rPr>
          <w:color w:val="333333"/>
        </w:rPr>
        <w:t xml:space="preserve"> м;</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szCs w:val="28"/>
        </w:rPr>
        <w:sym w:font="Symbol" w:char="F072"/>
      </w:r>
      <w:r w:rsidRPr="00E27577">
        <w:rPr>
          <w:i/>
          <w:color w:val="333333"/>
          <w:vertAlign w:val="subscript"/>
        </w:rPr>
        <w:t>ж</w:t>
      </w:r>
      <w:r w:rsidRPr="00E27577">
        <w:rPr>
          <w:color w:val="333333"/>
        </w:rPr>
        <w:t xml:space="preserve"> – плотность продукта при средней температуре (</w:t>
      </w:r>
      <w:r w:rsidRPr="00E27577">
        <w:rPr>
          <w:i/>
          <w:color w:val="333333"/>
        </w:rPr>
        <w:t>t</w:t>
      </w:r>
      <w:r w:rsidRPr="00E27577">
        <w:rPr>
          <w:i/>
          <w:color w:val="333333"/>
          <w:vertAlign w:val="subscript"/>
        </w:rPr>
        <w:t>ср.</w:t>
      </w:r>
      <w:r w:rsidRPr="00E27577">
        <w:rPr>
          <w:color w:val="333333"/>
        </w:rPr>
        <w:t>) на участке нагрева радиантных труб:</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6"/>
        </w:rPr>
        <w:pict>
          <v:shape id="_x0000_i1199" type="#_x0000_t75" style="width:209.25pt;height:36pt" fillcolor="window">
            <v:imagedata r:id="rId175"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8217B5" w:rsidRPr="00E27577" w:rsidRDefault="001B4404" w:rsidP="00E27577">
      <w:pPr>
        <w:pStyle w:val="a7"/>
        <w:widowControl w:val="0"/>
        <w:spacing w:line="360" w:lineRule="auto"/>
        <w:ind w:firstLine="709"/>
        <w:rPr>
          <w:color w:val="333333"/>
        </w:rPr>
      </w:pPr>
      <w:r>
        <w:rPr>
          <w:color w:val="333333"/>
          <w:position w:val="-12"/>
        </w:rPr>
        <w:pict>
          <v:shape id="_x0000_i1200" type="#_x0000_t75" style="width:294.75pt;height:18.75pt" fillcolor="window">
            <v:imagedata r:id="rId176" o:title=""/>
          </v:shape>
        </w:pict>
      </w:r>
      <w:r w:rsidR="008217B5" w:rsidRPr="00E27577">
        <w:rPr>
          <w:color w:val="333333"/>
        </w:rPr>
        <w:t xml:space="preserve"> кг/м</w:t>
      </w:r>
      <w:r w:rsidR="008217B5" w:rsidRPr="00E27577">
        <w:rPr>
          <w:color w:val="333333"/>
          <w:vertAlign w:val="superscript"/>
        </w:rPr>
        <w:t>3</w:t>
      </w:r>
      <w:r w:rsidR="008217B5" w:rsidRPr="00E27577">
        <w:rPr>
          <w:color w:val="333333"/>
        </w:rPr>
        <w:t>;</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U</w:t>
      </w:r>
      <w:r w:rsidRPr="00E27577">
        <w:rPr>
          <w:color w:val="333333"/>
        </w:rPr>
        <w:t xml:space="preserve"> – массовая скорость продукта в радиантных и в конвекционных трубах (в случае одинакового размера труб) на один поток:</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38"/>
        </w:rPr>
        <w:pict>
          <v:shape id="_x0000_i1201" type="#_x0000_t75" style="width:243pt;height:42pt" fillcolor="window">
            <v:imagedata r:id="rId177" o:title=""/>
          </v:shape>
        </w:pict>
      </w:r>
      <w:r w:rsidR="008217B5" w:rsidRPr="00E27577">
        <w:rPr>
          <w:color w:val="333333"/>
        </w:rPr>
        <w:t xml:space="preserve"> кг/м</w:t>
      </w:r>
      <w:r w:rsidR="008217B5" w:rsidRPr="00E27577">
        <w:rPr>
          <w:color w:val="333333"/>
          <w:vertAlign w:val="superscript"/>
        </w:rPr>
        <w:t>2</w:t>
      </w:r>
      <w:r w:rsidR="008217B5" w:rsidRPr="00E27577">
        <w:rPr>
          <w:color w:val="333333"/>
          <w:szCs w:val="28"/>
        </w:rPr>
        <w:sym w:font="Symbol" w:char="F0D7"/>
      </w:r>
      <w:r w:rsidR="008217B5" w:rsidRPr="00E27577">
        <w:rPr>
          <w:color w:val="333333"/>
        </w:rPr>
        <w:t>с;</w:t>
      </w:r>
    </w:p>
    <w:p w:rsidR="008217B5" w:rsidRPr="00E27577" w:rsidRDefault="001B4404" w:rsidP="00E27577">
      <w:pPr>
        <w:pStyle w:val="a7"/>
        <w:widowControl w:val="0"/>
        <w:spacing w:line="360" w:lineRule="auto"/>
        <w:ind w:firstLine="709"/>
        <w:rPr>
          <w:color w:val="333333"/>
        </w:rPr>
      </w:pPr>
      <w:r>
        <w:rPr>
          <w:color w:val="333333"/>
          <w:position w:val="-32"/>
        </w:rPr>
        <w:pict>
          <v:shape id="_x0000_i1202" type="#_x0000_t75" style="width:335.25pt;height:41.25pt" fillcolor="window">
            <v:imagedata r:id="rId178" o:title=""/>
          </v:shape>
        </w:pict>
      </w:r>
      <w:r w:rsidR="008217B5" w:rsidRPr="00E27577">
        <w:rPr>
          <w:color w:val="333333"/>
        </w:rPr>
        <w:t xml:space="preserve"> МПа.</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Рассчитываем потери напора в конвекционных трубах для одного потока:</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34"/>
        </w:rPr>
        <w:pict>
          <v:shape id="_x0000_i1203" type="#_x0000_t75" style="width:106.5pt;height:33.75pt" fillcolor="window">
            <v:imagedata r:id="rId179"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rPr>
        <w:t>U</w:t>
      </w:r>
      <w:r w:rsidRPr="00E27577">
        <w:rPr>
          <w:i/>
          <w:color w:val="333333"/>
          <w:vertAlign w:val="subscript"/>
        </w:rPr>
        <w:t>к</w:t>
      </w:r>
      <w:r w:rsidRPr="00E27577">
        <w:rPr>
          <w:color w:val="333333"/>
        </w:rPr>
        <w:t xml:space="preserve"> – массовая скорость продукта в конвекционных трубах:</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U</w:t>
      </w:r>
      <w:r w:rsidRPr="00E27577">
        <w:rPr>
          <w:i/>
          <w:color w:val="333333"/>
          <w:vertAlign w:val="subscript"/>
        </w:rPr>
        <w:t>к</w:t>
      </w:r>
      <w:r w:rsidRPr="00E27577">
        <w:rPr>
          <w:color w:val="333333"/>
        </w:rPr>
        <w:t xml:space="preserve"> = </w:t>
      </w:r>
      <w:r w:rsidRPr="00E27577">
        <w:rPr>
          <w:i/>
          <w:color w:val="333333"/>
        </w:rPr>
        <w:t>U</w:t>
      </w:r>
      <w:r w:rsidRPr="00E27577">
        <w:rPr>
          <w:color w:val="333333"/>
        </w:rPr>
        <w:t xml:space="preserve"> = 605,924 кг/м</w:t>
      </w:r>
      <w:r w:rsidRPr="00E27577">
        <w:rPr>
          <w:color w:val="333333"/>
          <w:vertAlign w:val="superscript"/>
        </w:rPr>
        <w:t>2</w:t>
      </w:r>
      <w:r w:rsidRPr="00E27577">
        <w:rPr>
          <w:color w:val="333333"/>
          <w:szCs w:val="28"/>
        </w:rPr>
        <w:sym w:font="Symbol" w:char="F0D7"/>
      </w:r>
      <w:r w:rsidRPr="00E27577">
        <w:rPr>
          <w:color w:val="333333"/>
        </w:rPr>
        <w:t>с;</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szCs w:val="28"/>
        </w:rPr>
        <w:sym w:font="Symbol" w:char="F072"/>
      </w:r>
      <w:r w:rsidRPr="00E27577">
        <w:rPr>
          <w:i/>
          <w:color w:val="333333"/>
          <w:vertAlign w:val="subscript"/>
        </w:rPr>
        <w:t>ж</w:t>
      </w:r>
      <w:r w:rsidRPr="00E27577">
        <w:rPr>
          <w:color w:val="333333"/>
        </w:rPr>
        <w:t xml:space="preserve"> – плотность продукта при средней температуре в конвекционных трубах:</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6"/>
        </w:rPr>
        <w:pict>
          <v:shape id="_x0000_i1204" type="#_x0000_t75" style="width:164.25pt;height:29.25pt" fillcolor="window">
            <v:imagedata r:id="rId180"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8217B5" w:rsidRPr="00E27577" w:rsidRDefault="001B4404" w:rsidP="00E27577">
      <w:pPr>
        <w:pStyle w:val="a7"/>
        <w:widowControl w:val="0"/>
        <w:spacing w:line="360" w:lineRule="auto"/>
        <w:ind w:firstLine="709"/>
        <w:rPr>
          <w:color w:val="333333"/>
        </w:rPr>
      </w:pPr>
      <w:r>
        <w:rPr>
          <w:color w:val="333333"/>
          <w:position w:val="-12"/>
        </w:rPr>
        <w:pict>
          <v:shape id="_x0000_i1205" type="#_x0000_t75" style="width:297.75pt;height:18.75pt" fillcolor="window">
            <v:imagedata r:id="rId181" o:title=""/>
          </v:shape>
        </w:pict>
      </w:r>
      <w:r w:rsidR="008217B5" w:rsidRPr="00E27577">
        <w:rPr>
          <w:color w:val="333333"/>
        </w:rPr>
        <w:t xml:space="preserve"> кг/м</w:t>
      </w:r>
      <w:r w:rsidR="008217B5" w:rsidRPr="00E27577">
        <w:rPr>
          <w:color w:val="333333"/>
          <w:vertAlign w:val="superscript"/>
        </w:rPr>
        <w:t>3</w:t>
      </w:r>
      <w:r w:rsidR="008217B5" w:rsidRPr="00E27577">
        <w:rPr>
          <w:color w:val="333333"/>
        </w:rPr>
        <w:t>;</w:t>
      </w:r>
    </w:p>
    <w:p w:rsidR="008217B5" w:rsidRPr="00E27577" w:rsidRDefault="00A72EE4" w:rsidP="00E27577">
      <w:pPr>
        <w:pStyle w:val="a7"/>
        <w:widowControl w:val="0"/>
        <w:spacing w:line="360" w:lineRule="auto"/>
        <w:ind w:firstLine="709"/>
        <w:rPr>
          <w:color w:val="333333"/>
        </w:rPr>
      </w:pPr>
      <w:r>
        <w:rPr>
          <w:i/>
          <w:color w:val="333333"/>
        </w:rPr>
        <w:br w:type="page"/>
      </w:r>
      <w:r w:rsidR="008217B5" w:rsidRPr="00E27577">
        <w:rPr>
          <w:i/>
          <w:color w:val="333333"/>
        </w:rPr>
        <w:t>l</w:t>
      </w:r>
      <w:r w:rsidR="008217B5" w:rsidRPr="00E27577">
        <w:rPr>
          <w:i/>
          <w:color w:val="333333"/>
          <w:vertAlign w:val="subscript"/>
        </w:rPr>
        <w:t>к</w:t>
      </w:r>
      <w:r w:rsidR="008217B5" w:rsidRPr="00E27577">
        <w:rPr>
          <w:color w:val="333333"/>
        </w:rPr>
        <w:t xml:space="preserve"> – эквивалентная длина конвекционных труб:</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6"/>
        </w:rPr>
        <w:pict>
          <v:shape id="_x0000_i1206" type="#_x0000_t75" style="width:140.25pt;height:21pt" fillcolor="window">
            <v:imagedata r:id="rId182"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где </w:t>
      </w:r>
      <w:r w:rsidRPr="00E27577">
        <w:rPr>
          <w:i/>
          <w:color w:val="333333"/>
        </w:rPr>
        <w:t>n</w:t>
      </w:r>
      <w:r w:rsidRPr="00E27577">
        <w:rPr>
          <w:i/>
          <w:color w:val="333333"/>
          <w:vertAlign w:val="subscript"/>
        </w:rPr>
        <w:t>к</w:t>
      </w:r>
      <w:r w:rsidRPr="00E27577">
        <w:rPr>
          <w:color w:val="333333"/>
        </w:rPr>
        <w:t xml:space="preserve"> – число конвекционных труб в одном потоке:</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8"/>
        </w:rPr>
        <w:pict>
          <v:shape id="_x0000_i1207" type="#_x0000_t75" style="width:111pt;height:36.75pt" fillcolor="window">
            <v:imagedata r:id="rId183" o:title=""/>
          </v:shape>
        </w:pict>
      </w:r>
      <w:r w:rsidR="008217B5" w:rsidRPr="00E27577">
        <w:rPr>
          <w:color w:val="333333"/>
        </w:rPr>
        <w:t xml:space="preserve"> шт.;</w:t>
      </w:r>
    </w:p>
    <w:p w:rsidR="008217B5" w:rsidRPr="00E27577" w:rsidRDefault="001B4404" w:rsidP="00E27577">
      <w:pPr>
        <w:pStyle w:val="a7"/>
        <w:widowControl w:val="0"/>
        <w:spacing w:line="360" w:lineRule="auto"/>
        <w:ind w:firstLine="709"/>
        <w:rPr>
          <w:color w:val="333333"/>
        </w:rPr>
      </w:pPr>
      <w:r>
        <w:rPr>
          <w:color w:val="333333"/>
          <w:position w:val="-12"/>
        </w:rPr>
        <w:pict>
          <v:shape id="_x0000_i1208" type="#_x0000_t75" style="width:201.75pt;height:18.75pt" fillcolor="window">
            <v:imagedata r:id="rId184" o:title=""/>
          </v:shape>
        </w:pict>
      </w:r>
      <w:r w:rsidR="008217B5" w:rsidRPr="00E27577">
        <w:rPr>
          <w:color w:val="333333"/>
        </w:rPr>
        <w:t xml:space="preserve"> м;</w:t>
      </w:r>
    </w:p>
    <w:p w:rsidR="008217B5" w:rsidRPr="00E27577" w:rsidRDefault="001B4404" w:rsidP="00E27577">
      <w:pPr>
        <w:pStyle w:val="a7"/>
        <w:widowControl w:val="0"/>
        <w:spacing w:line="360" w:lineRule="auto"/>
        <w:ind w:firstLine="709"/>
        <w:rPr>
          <w:color w:val="333333"/>
        </w:rPr>
      </w:pPr>
      <w:r>
        <w:rPr>
          <w:color w:val="333333"/>
          <w:position w:val="-32"/>
        </w:rPr>
        <w:pict>
          <v:shape id="_x0000_i1209" type="#_x0000_t75" style="width:342pt;height:41.25pt" fillcolor="window">
            <v:imagedata r:id="rId185" o:title=""/>
          </v:shape>
        </w:pict>
      </w:r>
      <w:r w:rsidR="008217B5" w:rsidRPr="00E27577">
        <w:rPr>
          <w:color w:val="333333"/>
        </w:rPr>
        <w:t xml:space="preserve"> МПа.</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Статический напор в змеевике печи рассчитывается по формуле:</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2"/>
        </w:rPr>
        <w:pict>
          <v:shape id="_x0000_i1210" type="#_x0000_t75" style="width:149.25pt;height:18.75pt" fillcolor="window">
            <v:imagedata r:id="rId186" o:title=""/>
          </v:shape>
        </w:pict>
      </w:r>
      <w:r w:rsidR="008217B5" w:rsidRPr="00E27577">
        <w:rPr>
          <w:color w:val="333333"/>
        </w:rPr>
        <w:t>,</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где</w:t>
      </w:r>
      <w:r w:rsidR="00E27577">
        <w:rPr>
          <w:color w:val="333333"/>
        </w:rPr>
        <w:t xml:space="preserve"> </w:t>
      </w:r>
      <w:r w:rsidRPr="00E27577">
        <w:rPr>
          <w:i/>
          <w:color w:val="333333"/>
        </w:rPr>
        <w:t>h</w:t>
      </w:r>
      <w:r w:rsidRPr="00E27577">
        <w:rPr>
          <w:i/>
          <w:color w:val="333333"/>
          <w:vertAlign w:val="subscript"/>
        </w:rPr>
        <w:t>т</w:t>
      </w:r>
      <w:r w:rsidRPr="00E27577">
        <w:rPr>
          <w:color w:val="333333"/>
        </w:rPr>
        <w:t xml:space="preserve"> – высота камеры радиации:</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16"/>
        </w:rPr>
        <w:pict>
          <v:shape id="_x0000_i1211" type="#_x0000_t75" style="width:206.25pt;height:21pt" fillcolor="window">
            <v:imagedata r:id="rId187" o:title=""/>
          </v:shape>
        </w:pict>
      </w:r>
      <w:r w:rsidR="008217B5" w:rsidRPr="00E27577">
        <w:rPr>
          <w:color w:val="333333"/>
        </w:rPr>
        <w:t>;</w:t>
      </w:r>
    </w:p>
    <w:p w:rsidR="008217B5" w:rsidRPr="00E27577" w:rsidRDefault="001B4404" w:rsidP="00E27577">
      <w:pPr>
        <w:pStyle w:val="a7"/>
        <w:widowControl w:val="0"/>
        <w:spacing w:line="360" w:lineRule="auto"/>
        <w:ind w:firstLine="709"/>
        <w:rPr>
          <w:color w:val="333333"/>
        </w:rPr>
      </w:pPr>
      <w:r>
        <w:rPr>
          <w:color w:val="333333"/>
          <w:position w:val="-12"/>
        </w:rPr>
        <w:pict>
          <v:shape id="_x0000_i1212" type="#_x0000_t75" style="width:282pt;height:18.75pt" fillcolor="window">
            <v:imagedata r:id="rId188" o:title=""/>
          </v:shape>
        </w:pict>
      </w:r>
      <w:r w:rsidR="008217B5" w:rsidRPr="00E27577">
        <w:rPr>
          <w:color w:val="333333"/>
        </w:rPr>
        <w:t xml:space="preserve"> м;</w:t>
      </w:r>
    </w:p>
    <w:p w:rsidR="00A72EE4" w:rsidRDefault="00A72EE4" w:rsidP="00E27577">
      <w:pPr>
        <w:pStyle w:val="a7"/>
        <w:widowControl w:val="0"/>
        <w:spacing w:line="360" w:lineRule="auto"/>
        <w:ind w:firstLine="709"/>
        <w:rPr>
          <w:i/>
          <w:color w:val="333333"/>
        </w:rPr>
      </w:pPr>
    </w:p>
    <w:p w:rsidR="008217B5" w:rsidRPr="00E27577" w:rsidRDefault="008217B5" w:rsidP="00E27577">
      <w:pPr>
        <w:pStyle w:val="a7"/>
        <w:widowControl w:val="0"/>
        <w:spacing w:line="360" w:lineRule="auto"/>
        <w:ind w:firstLine="709"/>
        <w:rPr>
          <w:color w:val="333333"/>
        </w:rPr>
      </w:pPr>
      <w:r w:rsidRPr="00E27577">
        <w:rPr>
          <w:i/>
          <w:color w:val="333333"/>
        </w:rPr>
        <w:t>h</w:t>
      </w:r>
      <w:r w:rsidRPr="00E27577">
        <w:rPr>
          <w:i/>
          <w:color w:val="333333"/>
          <w:vertAlign w:val="subscript"/>
        </w:rPr>
        <w:t>к</w:t>
      </w:r>
      <w:r w:rsidRPr="00E27577">
        <w:rPr>
          <w:color w:val="333333"/>
        </w:rPr>
        <w:t xml:space="preserve"> – высота камеры конвекции (рассчитана ранее): </w:t>
      </w:r>
      <w:r w:rsidRPr="00E27577">
        <w:rPr>
          <w:i/>
          <w:color w:val="333333"/>
        </w:rPr>
        <w:t>h</w:t>
      </w:r>
      <w:r w:rsidRPr="00E27577">
        <w:rPr>
          <w:i/>
          <w:color w:val="333333"/>
          <w:vertAlign w:val="subscript"/>
        </w:rPr>
        <w:t>к</w:t>
      </w:r>
      <w:r w:rsidRPr="00E27577">
        <w:rPr>
          <w:color w:val="333333"/>
        </w:rPr>
        <w:t xml:space="preserve"> = 7,616 м;</w:t>
      </w:r>
    </w:p>
    <w:p w:rsidR="008217B5" w:rsidRPr="00E27577" w:rsidRDefault="008217B5" w:rsidP="00E27577">
      <w:pPr>
        <w:pStyle w:val="a7"/>
        <w:widowControl w:val="0"/>
        <w:spacing w:line="360" w:lineRule="auto"/>
        <w:ind w:firstLine="709"/>
        <w:rPr>
          <w:color w:val="333333"/>
        </w:rPr>
      </w:pPr>
      <w:r w:rsidRPr="00E27577">
        <w:rPr>
          <w:i/>
          <w:color w:val="333333"/>
          <w:szCs w:val="28"/>
        </w:rPr>
        <w:sym w:font="Symbol" w:char="F072"/>
      </w:r>
      <w:r w:rsidRPr="00E27577">
        <w:rPr>
          <w:i/>
          <w:color w:val="333333"/>
          <w:vertAlign w:val="subscript"/>
        </w:rPr>
        <w:t>ж</w:t>
      </w:r>
      <w:r w:rsidRPr="00E27577">
        <w:rPr>
          <w:color w:val="333333"/>
        </w:rPr>
        <w:t xml:space="preserve"> – плотность продукта при средней температуре:</w:t>
      </w:r>
    </w:p>
    <w:p w:rsidR="00A72EE4"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color w:val="333333"/>
          <w:position w:val="-26"/>
        </w:rPr>
        <w:pict>
          <v:shape id="_x0000_i1213" type="#_x0000_t75" style="width:177.75pt;height:36pt" fillcolor="window">
            <v:imagedata r:id="rId189" o:title=""/>
          </v:shape>
        </w:pict>
      </w:r>
      <w:r w:rsidR="008217B5" w:rsidRPr="00E27577">
        <w:rPr>
          <w:color w:val="333333"/>
        </w:rPr>
        <w:t xml:space="preserve"> </w:t>
      </w:r>
      <w:r w:rsidR="008217B5" w:rsidRPr="00E27577">
        <w:rPr>
          <w:color w:val="333333"/>
          <w:vertAlign w:val="superscript"/>
        </w:rPr>
        <w:t>0</w:t>
      </w:r>
      <w:r w:rsidR="008217B5" w:rsidRPr="00E27577">
        <w:rPr>
          <w:color w:val="333333"/>
        </w:rPr>
        <w:t>С;</w:t>
      </w:r>
    </w:p>
    <w:p w:rsidR="008217B5" w:rsidRPr="00E27577" w:rsidRDefault="001B4404" w:rsidP="00E27577">
      <w:pPr>
        <w:pStyle w:val="a7"/>
        <w:widowControl w:val="0"/>
        <w:spacing w:line="360" w:lineRule="auto"/>
        <w:ind w:firstLine="709"/>
        <w:rPr>
          <w:color w:val="333333"/>
        </w:rPr>
      </w:pPr>
      <w:r>
        <w:rPr>
          <w:color w:val="333333"/>
          <w:position w:val="-12"/>
        </w:rPr>
        <w:pict>
          <v:shape id="_x0000_i1214" type="#_x0000_t75" style="width:270pt;height:18.75pt" fillcolor="window">
            <v:imagedata r:id="rId190" o:title=""/>
          </v:shape>
        </w:pict>
      </w:r>
      <w:r w:rsidR="008217B5" w:rsidRPr="00E27577">
        <w:rPr>
          <w:color w:val="333333"/>
        </w:rPr>
        <w:t xml:space="preserve"> кг/м</w:t>
      </w:r>
      <w:r w:rsidR="008217B5" w:rsidRPr="00E27577">
        <w:rPr>
          <w:color w:val="333333"/>
          <w:vertAlign w:val="superscript"/>
        </w:rPr>
        <w:t>3</w:t>
      </w:r>
      <w:r w:rsidR="008217B5" w:rsidRPr="00E27577">
        <w:rPr>
          <w:color w:val="333333"/>
        </w:rPr>
        <w:t>;</w:t>
      </w:r>
    </w:p>
    <w:p w:rsidR="008217B5" w:rsidRPr="00E27577" w:rsidRDefault="001B4404" w:rsidP="00E27577">
      <w:pPr>
        <w:pStyle w:val="a7"/>
        <w:widowControl w:val="0"/>
        <w:spacing w:line="360" w:lineRule="auto"/>
        <w:ind w:firstLine="709"/>
        <w:rPr>
          <w:color w:val="333333"/>
        </w:rPr>
      </w:pPr>
      <w:r>
        <w:rPr>
          <w:color w:val="333333"/>
          <w:position w:val="-12"/>
        </w:rPr>
        <w:pict>
          <v:shape id="_x0000_i1215" type="#_x0000_t75" style="width:342.75pt;height:21.75pt" fillcolor="window">
            <v:imagedata r:id="rId191" o:title=""/>
          </v:shape>
        </w:pict>
      </w:r>
      <w:r w:rsidR="008217B5" w:rsidRPr="00E27577">
        <w:rPr>
          <w:color w:val="333333"/>
        </w:rPr>
        <w:t xml:space="preserve"> МПа.</w:t>
      </w:r>
    </w:p>
    <w:p w:rsidR="008217B5" w:rsidRPr="00E27577" w:rsidRDefault="00A72EE4" w:rsidP="00E27577">
      <w:pPr>
        <w:pStyle w:val="a7"/>
        <w:widowControl w:val="0"/>
        <w:spacing w:line="360" w:lineRule="auto"/>
        <w:ind w:firstLine="709"/>
        <w:rPr>
          <w:color w:val="333333"/>
        </w:rPr>
      </w:pPr>
      <w:r>
        <w:rPr>
          <w:color w:val="333333"/>
        </w:rPr>
        <w:br w:type="page"/>
      </w:r>
      <w:r w:rsidR="008217B5" w:rsidRPr="00E27577">
        <w:rPr>
          <w:color w:val="333333"/>
        </w:rPr>
        <w:t>Подставляя полученные данные, определяем давление сырья на входе в печь:</w:t>
      </w:r>
    </w:p>
    <w:p w:rsidR="008217B5" w:rsidRDefault="001B4404" w:rsidP="00E27577">
      <w:pPr>
        <w:pStyle w:val="a7"/>
        <w:widowControl w:val="0"/>
        <w:spacing w:line="360" w:lineRule="auto"/>
        <w:ind w:firstLine="709"/>
        <w:rPr>
          <w:color w:val="333333"/>
        </w:rPr>
      </w:pPr>
      <w:r>
        <w:rPr>
          <w:color w:val="333333"/>
          <w:position w:val="-12"/>
        </w:rPr>
        <w:pict>
          <v:shape id="_x0000_i1216" type="#_x0000_t75" style="width:291.75pt;height:18.75pt" fillcolor="window">
            <v:imagedata r:id="rId192" o:title=""/>
          </v:shape>
        </w:pict>
      </w:r>
      <w:r w:rsidR="008217B5" w:rsidRPr="00E27577">
        <w:rPr>
          <w:color w:val="333333"/>
        </w:rPr>
        <w:t xml:space="preserve"> МПа.</w:t>
      </w:r>
    </w:p>
    <w:p w:rsidR="00A72EE4" w:rsidRPr="00E27577" w:rsidRDefault="00A72EE4" w:rsidP="00E27577">
      <w:pPr>
        <w:pStyle w:val="a7"/>
        <w:widowControl w:val="0"/>
        <w:spacing w:line="360" w:lineRule="auto"/>
        <w:ind w:firstLine="709"/>
        <w:rPr>
          <w:color w:val="333333"/>
        </w:rPr>
      </w:pPr>
    </w:p>
    <w:p w:rsidR="008217B5" w:rsidRPr="00E27577" w:rsidRDefault="001B4404" w:rsidP="00E27577">
      <w:pPr>
        <w:pStyle w:val="a7"/>
        <w:widowControl w:val="0"/>
        <w:spacing w:line="360" w:lineRule="auto"/>
        <w:ind w:firstLine="709"/>
        <w:rPr>
          <w:color w:val="333333"/>
        </w:rPr>
      </w:pPr>
      <w:r>
        <w:rPr>
          <w:noProof/>
        </w:rPr>
        <w:pict>
          <v:shape id="_x0000_s1027" type="#_x0000_t75" style="position:absolute;left:0;text-align:left;margin-left:36pt;margin-top:13.1pt;width:209.25pt;height:183.65pt;z-index:251657728;mso-wrap-distance-right:28.35pt" o:allowincell="f" fillcolor="window">
            <v:imagedata r:id="rId193" o:title=""/>
            <w10:wrap type="square"/>
          </v:shape>
        </w:pict>
      </w: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b/>
          <w:color w:val="333333"/>
        </w:rPr>
        <w:t>Рис.6. Схема к гидравлическому расчету змеевика трубчатой печи.</w:t>
      </w:r>
    </w:p>
    <w:p w:rsidR="008217B5" w:rsidRPr="00E27577" w:rsidRDefault="008217B5"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Выводы: 1) на данном этапе рассчитали давление сырья на входе в змеевик печи путем прибавления к давлению на выходе потерь напора, определяемых отдельно для каждого из трех участков змеевика (конвекционные трубы, участок нагрева и участок испарения радиантных труб), а также статического напора;</w:t>
      </w:r>
    </w:p>
    <w:p w:rsidR="008217B5" w:rsidRPr="00E27577" w:rsidRDefault="008217B5" w:rsidP="00E27577">
      <w:pPr>
        <w:pStyle w:val="a7"/>
        <w:widowControl w:val="0"/>
        <w:spacing w:line="360" w:lineRule="auto"/>
        <w:ind w:firstLine="709"/>
        <w:rPr>
          <w:color w:val="333333"/>
        </w:rPr>
      </w:pPr>
      <w:r w:rsidRPr="00E27577">
        <w:rPr>
          <w:color w:val="333333"/>
        </w:rPr>
        <w:t xml:space="preserve">2) по результатам расчетов значение его составляет </w:t>
      </w:r>
      <w:r w:rsidRPr="00E27577">
        <w:rPr>
          <w:i/>
          <w:color w:val="333333"/>
        </w:rPr>
        <w:t>Р</w:t>
      </w:r>
      <w:r w:rsidRPr="00E27577">
        <w:rPr>
          <w:color w:val="333333"/>
          <w:vertAlign w:val="subscript"/>
        </w:rPr>
        <w:t>0</w:t>
      </w:r>
      <w:r w:rsidRPr="00E27577">
        <w:rPr>
          <w:color w:val="333333"/>
        </w:rPr>
        <w:t xml:space="preserve"> = 1,17 МПа и значительно превышает давление на выходе из змеевика (почти в 8 раз), что является характерным для печей с двухфазным режимом, и объясняется в основном большими потерями напора на участке испарения радиантных труб.</w:t>
      </w:r>
    </w:p>
    <w:p w:rsidR="008217B5" w:rsidRPr="00E27577" w:rsidRDefault="008217B5" w:rsidP="00E27577">
      <w:pPr>
        <w:widowControl w:val="0"/>
        <w:spacing w:line="360" w:lineRule="auto"/>
        <w:ind w:firstLine="709"/>
        <w:jc w:val="both"/>
        <w:rPr>
          <w:color w:val="333333"/>
        </w:rPr>
      </w:pPr>
    </w:p>
    <w:p w:rsidR="008217B5" w:rsidRPr="00A72EE4" w:rsidRDefault="008217B5" w:rsidP="00E27577">
      <w:pPr>
        <w:widowControl w:val="0"/>
        <w:spacing w:line="360" w:lineRule="auto"/>
        <w:ind w:firstLine="709"/>
        <w:jc w:val="both"/>
        <w:outlineLvl w:val="1"/>
        <w:rPr>
          <w:b/>
          <w:color w:val="333333"/>
        </w:rPr>
      </w:pPr>
      <w:bookmarkStart w:id="12" w:name="_Toc252711777"/>
      <w:r w:rsidRPr="00A72EE4">
        <w:rPr>
          <w:b/>
          <w:color w:val="333333"/>
        </w:rPr>
        <w:t>2.8 Упрощенный</w:t>
      </w:r>
      <w:r w:rsidR="00E27577" w:rsidRPr="00A72EE4">
        <w:rPr>
          <w:b/>
          <w:color w:val="333333"/>
        </w:rPr>
        <w:t xml:space="preserve"> </w:t>
      </w:r>
      <w:r w:rsidRPr="00A72EE4">
        <w:rPr>
          <w:b/>
          <w:color w:val="333333"/>
        </w:rPr>
        <w:t>аэродинамический расчет дымовой трубы</w:t>
      </w:r>
      <w:bookmarkEnd w:id="12"/>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Цель расчета: определение стандартного диаметра и высоты дымовой трубы.</w:t>
      </w:r>
    </w:p>
    <w:p w:rsidR="008217B5" w:rsidRPr="00E27577" w:rsidRDefault="008217B5" w:rsidP="00E27577">
      <w:pPr>
        <w:pStyle w:val="a7"/>
        <w:widowControl w:val="0"/>
        <w:spacing w:line="360" w:lineRule="auto"/>
        <w:ind w:firstLine="709"/>
        <w:rPr>
          <w:color w:val="333333"/>
        </w:rPr>
      </w:pPr>
      <w:r w:rsidRPr="00E27577">
        <w:rPr>
          <w:color w:val="333333"/>
        </w:rPr>
        <w:t>Общее сопротивление всего газового тракта определяется выражением:</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217" type="#_x0000_t75" style="width:219pt;height:21pt" fillcolor="window">
            <v:imagedata r:id="rId194"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color w:val="333333"/>
          <w:szCs w:val="28"/>
        </w:rPr>
        <w:sym w:font="Symbol" w:char="F044"/>
      </w:r>
      <w:r w:rsidRPr="00E27577">
        <w:rPr>
          <w:i/>
          <w:color w:val="333333"/>
        </w:rPr>
        <w:t>Р</w:t>
      </w:r>
      <w:r w:rsidRPr="00E27577">
        <w:rPr>
          <w:i/>
          <w:color w:val="333333"/>
          <w:vertAlign w:val="subscript"/>
        </w:rPr>
        <w:t>р</w:t>
      </w:r>
      <w:r w:rsidRPr="00E27577">
        <w:rPr>
          <w:color w:val="333333"/>
        </w:rPr>
        <w:t xml:space="preserve">, </w:t>
      </w:r>
      <w:r w:rsidRPr="00E27577">
        <w:rPr>
          <w:color w:val="333333"/>
          <w:szCs w:val="28"/>
        </w:rPr>
        <w:sym w:font="Symbol" w:char="F044"/>
      </w:r>
      <w:r w:rsidRPr="00E27577">
        <w:rPr>
          <w:i/>
          <w:color w:val="333333"/>
        </w:rPr>
        <w:t>Р</w:t>
      </w:r>
      <w:r w:rsidRPr="00E27577">
        <w:rPr>
          <w:i/>
          <w:color w:val="333333"/>
          <w:vertAlign w:val="subscript"/>
        </w:rPr>
        <w:t>к</w:t>
      </w:r>
      <w:r w:rsidRPr="00E27577">
        <w:rPr>
          <w:color w:val="333333"/>
        </w:rPr>
        <w:t xml:space="preserve"> – соответственно разряжение в топочной камере и потери напора в камере конвекции;</w:t>
      </w:r>
      <w:r w:rsidR="00E27577">
        <w:rPr>
          <w:color w:val="333333"/>
        </w:rPr>
        <w:t xml:space="preserve"> </w:t>
      </w:r>
      <w:r w:rsidRPr="00E27577">
        <w:rPr>
          <w:color w:val="333333"/>
        </w:rPr>
        <w:t xml:space="preserve">принимаем </w:t>
      </w:r>
      <w:r w:rsidRPr="00E27577">
        <w:rPr>
          <w:color w:val="333333"/>
          <w:szCs w:val="28"/>
        </w:rPr>
        <w:sym w:font="Symbol" w:char="F044"/>
      </w:r>
      <w:r w:rsidRPr="00E27577">
        <w:rPr>
          <w:i/>
          <w:color w:val="333333"/>
        </w:rPr>
        <w:t>Р</w:t>
      </w:r>
      <w:r w:rsidRPr="00E27577">
        <w:rPr>
          <w:i/>
          <w:color w:val="333333"/>
          <w:vertAlign w:val="subscript"/>
        </w:rPr>
        <w:t>р</w:t>
      </w:r>
      <w:r w:rsidRPr="00E27577">
        <w:rPr>
          <w:color w:val="333333"/>
        </w:rPr>
        <w:t xml:space="preserve"> = 40 Па [1, с.487], </w:t>
      </w:r>
      <w:r w:rsidRPr="00E27577">
        <w:rPr>
          <w:color w:val="333333"/>
          <w:szCs w:val="28"/>
        </w:rPr>
        <w:sym w:font="Symbol" w:char="F044"/>
      </w:r>
      <w:r w:rsidRPr="00E27577">
        <w:rPr>
          <w:i/>
          <w:color w:val="333333"/>
        </w:rPr>
        <w:t>Р</w:t>
      </w:r>
      <w:r w:rsidRPr="00E27577">
        <w:rPr>
          <w:i/>
          <w:color w:val="333333"/>
          <w:vertAlign w:val="subscript"/>
        </w:rPr>
        <w:t>к</w:t>
      </w:r>
      <w:r w:rsidRPr="00E27577">
        <w:rPr>
          <w:color w:val="333333"/>
        </w:rPr>
        <w:t xml:space="preserve"> = 80 Па [1, с.488];</w:t>
      </w:r>
    </w:p>
    <w:p w:rsidR="008217B5" w:rsidRPr="00E27577" w:rsidRDefault="008217B5" w:rsidP="00E27577">
      <w:pPr>
        <w:widowControl w:val="0"/>
        <w:spacing w:line="360" w:lineRule="auto"/>
        <w:ind w:firstLine="709"/>
        <w:jc w:val="both"/>
        <w:rPr>
          <w:color w:val="333333"/>
        </w:rPr>
      </w:pPr>
      <w:r w:rsidRPr="00E27577">
        <w:rPr>
          <w:color w:val="333333"/>
          <w:szCs w:val="28"/>
        </w:rPr>
        <w:sym w:font="Symbol" w:char="F044"/>
      </w:r>
      <w:r w:rsidRPr="00E27577">
        <w:rPr>
          <w:i/>
          <w:color w:val="333333"/>
        </w:rPr>
        <w:t>Р</w:t>
      </w:r>
      <w:r w:rsidRPr="00E27577">
        <w:rPr>
          <w:i/>
          <w:color w:val="333333"/>
          <w:vertAlign w:val="subscript"/>
        </w:rPr>
        <w:t>м.с.</w:t>
      </w:r>
      <w:r w:rsidRPr="00E27577">
        <w:rPr>
          <w:color w:val="333333"/>
        </w:rPr>
        <w:t xml:space="preserve"> – потери напора в газоходе на преодоление местных сопротивлений;</w:t>
      </w:r>
    </w:p>
    <w:p w:rsidR="008217B5" w:rsidRPr="00E27577" w:rsidRDefault="008217B5" w:rsidP="00E27577">
      <w:pPr>
        <w:widowControl w:val="0"/>
        <w:spacing w:line="360" w:lineRule="auto"/>
        <w:ind w:firstLine="709"/>
        <w:jc w:val="both"/>
        <w:rPr>
          <w:color w:val="333333"/>
        </w:rPr>
      </w:pPr>
      <w:r w:rsidRPr="00E27577">
        <w:rPr>
          <w:color w:val="333333"/>
          <w:szCs w:val="28"/>
        </w:rPr>
        <w:sym w:font="Symbol" w:char="F044"/>
      </w:r>
      <w:r w:rsidRPr="00E27577">
        <w:rPr>
          <w:i/>
          <w:color w:val="333333"/>
        </w:rPr>
        <w:t>Р</w:t>
      </w:r>
      <w:r w:rsidRPr="00E27577">
        <w:rPr>
          <w:i/>
          <w:color w:val="333333"/>
          <w:vertAlign w:val="subscript"/>
        </w:rPr>
        <w:t>тр.</w:t>
      </w:r>
      <w:r w:rsidRPr="00E27577">
        <w:rPr>
          <w:color w:val="333333"/>
        </w:rPr>
        <w:t xml:space="preserve"> – потери напора на трение в дымовой трубе.</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6"/>
        </w:rPr>
        <w:pict>
          <v:shape id="_x0000_i1218" type="#_x0000_t75" style="width:144.75pt;height:38.25pt" fillcolor="window">
            <v:imagedata r:id="rId195"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001B4404">
        <w:rPr>
          <w:color w:val="333333"/>
          <w:position w:val="-12"/>
        </w:rPr>
        <w:pict>
          <v:shape id="_x0000_i1219" type="#_x0000_t75" style="width:30.75pt;height:18.75pt" fillcolor="window">
            <v:imagedata r:id="rId196" o:title=""/>
          </v:shape>
        </w:pict>
      </w:r>
      <w:r w:rsidRPr="00E27577">
        <w:rPr>
          <w:color w:val="333333"/>
        </w:rPr>
        <w:t>– сумма коэффициентов местных сопротивлений;</w:t>
      </w:r>
      <w:r w:rsidR="00E27577">
        <w:rPr>
          <w:color w:val="333333"/>
        </w:rPr>
        <w:t xml:space="preserve"> </w:t>
      </w:r>
      <w:r w:rsidRPr="00E27577">
        <w:rPr>
          <w:color w:val="333333"/>
        </w:rPr>
        <w:t xml:space="preserve">принимаем </w:t>
      </w:r>
      <w:r w:rsidR="001B4404">
        <w:rPr>
          <w:color w:val="333333"/>
          <w:position w:val="-12"/>
        </w:rPr>
        <w:pict>
          <v:shape id="_x0000_i1220" type="#_x0000_t75" style="width:30.75pt;height:18.75pt" fillcolor="window">
            <v:imagedata r:id="rId197" o:title=""/>
          </v:shape>
        </w:pict>
      </w:r>
      <w:r w:rsidRPr="00E27577">
        <w:rPr>
          <w:color w:val="333333"/>
        </w:rPr>
        <w:t>= 4,06 [2, с.23];</w:t>
      </w:r>
    </w:p>
    <w:p w:rsidR="008217B5" w:rsidRPr="00E27577" w:rsidRDefault="008217B5" w:rsidP="00E27577">
      <w:pPr>
        <w:widowControl w:val="0"/>
        <w:spacing w:line="360" w:lineRule="auto"/>
        <w:ind w:firstLine="709"/>
        <w:jc w:val="both"/>
        <w:rPr>
          <w:color w:val="333333"/>
        </w:rPr>
      </w:pPr>
      <w:r w:rsidRPr="00E27577">
        <w:rPr>
          <w:i/>
          <w:color w:val="333333"/>
        </w:rPr>
        <w:t>W</w:t>
      </w:r>
      <w:r w:rsidRPr="00E27577">
        <w:rPr>
          <w:color w:val="333333"/>
        </w:rPr>
        <w:t xml:space="preserve"> – линейная скорость продуктов сгорания;</w:t>
      </w:r>
      <w:r w:rsidR="00E27577">
        <w:rPr>
          <w:color w:val="333333"/>
        </w:rPr>
        <w:t xml:space="preserve"> </w:t>
      </w:r>
      <w:r w:rsidRPr="00E27577">
        <w:rPr>
          <w:color w:val="333333"/>
        </w:rPr>
        <w:t xml:space="preserve">принимаем </w:t>
      </w:r>
      <w:r w:rsidRPr="00E27577">
        <w:rPr>
          <w:i/>
          <w:color w:val="333333"/>
        </w:rPr>
        <w:t>W</w:t>
      </w:r>
      <w:r w:rsidRPr="00E27577">
        <w:rPr>
          <w:color w:val="333333"/>
        </w:rPr>
        <w:t xml:space="preserve"> = 8 м/с [1, с.488];</w:t>
      </w:r>
    </w:p>
    <w:p w:rsidR="008217B5" w:rsidRPr="00E27577" w:rsidRDefault="001B4404" w:rsidP="00E27577">
      <w:pPr>
        <w:widowControl w:val="0"/>
        <w:spacing w:line="360" w:lineRule="auto"/>
        <w:ind w:firstLine="709"/>
        <w:jc w:val="both"/>
        <w:rPr>
          <w:color w:val="333333"/>
        </w:rPr>
      </w:pPr>
      <w:r>
        <w:rPr>
          <w:color w:val="333333"/>
          <w:position w:val="-22"/>
        </w:rPr>
        <w:pict>
          <v:shape id="_x0000_i1221" type="#_x0000_t75" style="width:27pt;height:24pt" fillcolor="window">
            <v:imagedata r:id="rId198" o:title=""/>
          </v:shape>
        </w:pict>
      </w:r>
      <w:r w:rsidR="008217B5" w:rsidRPr="00E27577">
        <w:rPr>
          <w:color w:val="333333"/>
        </w:rPr>
        <w:t xml:space="preserve">– плотность продуктов сгорания при температуре </w:t>
      </w:r>
      <w:r w:rsidR="008217B5" w:rsidRPr="00E27577">
        <w:rPr>
          <w:i/>
          <w:color w:val="333333"/>
        </w:rPr>
        <w:t>Т</w:t>
      </w:r>
      <w:r w:rsidR="008217B5" w:rsidRPr="00E27577">
        <w:rPr>
          <w:i/>
          <w:color w:val="333333"/>
          <w:vertAlign w:val="subscript"/>
        </w:rPr>
        <w:t>ух.</w:t>
      </w:r>
      <w:r w:rsidR="008217B5" w:rsidRPr="00E27577">
        <w:rPr>
          <w:color w:val="333333"/>
        </w:rPr>
        <w:t>.</w:t>
      </w:r>
    </w:p>
    <w:p w:rsidR="008217B5" w:rsidRPr="00E27577" w:rsidRDefault="008217B5" w:rsidP="00E27577">
      <w:pPr>
        <w:pStyle w:val="a9"/>
        <w:widowControl w:val="0"/>
        <w:spacing w:line="360" w:lineRule="auto"/>
        <w:ind w:firstLine="709"/>
        <w:jc w:val="both"/>
        <w:rPr>
          <w:color w:val="333333"/>
        </w:rPr>
      </w:pPr>
      <w:r w:rsidRPr="00E27577">
        <w:rPr>
          <w:color w:val="333333"/>
        </w:rPr>
        <w:t>Плотность продуктов сгорания при нормальных условиях:</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4"/>
        </w:rPr>
        <w:pict>
          <v:shape id="_x0000_i1222" type="#_x0000_t75" style="width:45pt;height:27pt" fillcolor="window">
            <v:imagedata r:id="rId199"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001B4404">
        <w:rPr>
          <w:color w:val="333333"/>
          <w:position w:val="-12"/>
        </w:rPr>
        <w:pict>
          <v:shape id="_x0000_i1223" type="#_x0000_t75" style="width:32.25pt;height:18.75pt" fillcolor="window">
            <v:imagedata r:id="rId200" o:title=""/>
          </v:shape>
        </w:pict>
      </w:r>
      <w:r w:rsidRPr="00E27577">
        <w:rPr>
          <w:color w:val="333333"/>
        </w:rPr>
        <w:t xml:space="preserve"> – сумма масс продуктов сгорания на 1 кг топлива;</w:t>
      </w:r>
    </w:p>
    <w:p w:rsidR="008217B5" w:rsidRPr="00E27577" w:rsidRDefault="001B4404" w:rsidP="00E27577">
      <w:pPr>
        <w:widowControl w:val="0"/>
        <w:spacing w:line="360" w:lineRule="auto"/>
        <w:ind w:firstLine="709"/>
        <w:jc w:val="both"/>
        <w:rPr>
          <w:color w:val="333333"/>
        </w:rPr>
      </w:pPr>
      <w:r>
        <w:rPr>
          <w:color w:val="333333"/>
          <w:position w:val="-12"/>
        </w:rPr>
        <w:pict>
          <v:shape id="_x0000_i1224" type="#_x0000_t75" style="width:30.75pt;height:18.75pt" fillcolor="window">
            <v:imagedata r:id="rId201" o:title=""/>
          </v:shape>
        </w:pict>
      </w:r>
      <w:r w:rsidR="008217B5" w:rsidRPr="00E27577">
        <w:rPr>
          <w:color w:val="333333"/>
        </w:rPr>
        <w:t xml:space="preserve"> – объемное количество продуктов сгорания на 1 кг топлива:</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40"/>
        </w:rPr>
        <w:pict>
          <v:shape id="_x0000_i1225" type="#_x0000_t75" style="width:262.5pt;height:38.25pt" fillcolor="window">
            <v:imagedata r:id="rId202" o:title=""/>
          </v:shape>
        </w:pict>
      </w:r>
      <w:r w:rsidR="008217B5" w:rsidRPr="00E27577">
        <w:rPr>
          <w:color w:val="333333"/>
        </w:rPr>
        <w:t>,</w:t>
      </w:r>
    </w:p>
    <w:p w:rsidR="008217B5" w:rsidRPr="00E27577" w:rsidRDefault="00A72EE4" w:rsidP="00E27577">
      <w:pPr>
        <w:widowControl w:val="0"/>
        <w:spacing w:line="360" w:lineRule="auto"/>
        <w:ind w:firstLine="709"/>
        <w:jc w:val="both"/>
        <w:rPr>
          <w:color w:val="333333"/>
        </w:rPr>
      </w:pPr>
      <w:r>
        <w:rPr>
          <w:color w:val="333333"/>
        </w:rPr>
        <w:br w:type="page"/>
      </w:r>
      <w:r w:rsidR="008217B5" w:rsidRPr="00E27577">
        <w:rPr>
          <w:color w:val="333333"/>
        </w:rPr>
        <w:t xml:space="preserve">где </w:t>
      </w:r>
      <w:r w:rsidR="008217B5" w:rsidRPr="00E27577">
        <w:rPr>
          <w:i/>
          <w:color w:val="333333"/>
        </w:rPr>
        <w:t>m</w:t>
      </w:r>
      <w:r w:rsidR="008217B5" w:rsidRPr="00E27577">
        <w:rPr>
          <w:i/>
          <w:color w:val="333333"/>
          <w:vertAlign w:val="subscript"/>
        </w:rPr>
        <w:t>i</w:t>
      </w:r>
      <w:r w:rsidR="008217B5" w:rsidRPr="00E27577">
        <w:rPr>
          <w:color w:val="333333"/>
        </w:rPr>
        <w:t xml:space="preserve">, </w:t>
      </w:r>
      <w:r w:rsidR="008217B5" w:rsidRPr="00E27577">
        <w:rPr>
          <w:i/>
          <w:color w:val="333333"/>
        </w:rPr>
        <w:t>M</w:t>
      </w:r>
      <w:r w:rsidR="008217B5" w:rsidRPr="00E27577">
        <w:rPr>
          <w:i/>
          <w:color w:val="333333"/>
          <w:vertAlign w:val="subscript"/>
        </w:rPr>
        <w:t>i</w:t>
      </w:r>
      <w:r w:rsidR="008217B5" w:rsidRPr="00E27577">
        <w:rPr>
          <w:color w:val="333333"/>
        </w:rPr>
        <w:t xml:space="preserve"> – соответственные массы и молекулярные массы газовых компонентов в продуктах сгорания;</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2"/>
        </w:rPr>
        <w:pict>
          <v:shape id="_x0000_i1226" type="#_x0000_t75" style="width:356.25pt;height:39pt" fillcolor="window">
            <v:imagedata r:id="rId203" o:title=""/>
          </v:shape>
        </w:pict>
      </w:r>
      <w:r w:rsidR="008217B5" w:rsidRPr="00E27577">
        <w:rPr>
          <w:color w:val="333333"/>
        </w:rPr>
        <w:t xml:space="preserve"> м</w:t>
      </w:r>
      <w:r w:rsidR="008217B5" w:rsidRPr="00E27577">
        <w:rPr>
          <w:color w:val="333333"/>
          <w:vertAlign w:val="superscript"/>
        </w:rPr>
        <w:t>3</w:t>
      </w:r>
      <w:r w:rsidR="008217B5" w:rsidRPr="00E27577">
        <w:rPr>
          <w:color w:val="333333"/>
        </w:rPr>
        <w:t>/кг;</w:t>
      </w:r>
    </w:p>
    <w:p w:rsidR="008217B5" w:rsidRPr="00E27577" w:rsidRDefault="001B4404" w:rsidP="00E27577">
      <w:pPr>
        <w:widowControl w:val="0"/>
        <w:spacing w:line="360" w:lineRule="auto"/>
        <w:ind w:firstLine="709"/>
        <w:jc w:val="both"/>
        <w:rPr>
          <w:color w:val="333333"/>
        </w:rPr>
      </w:pPr>
      <w:r>
        <w:rPr>
          <w:color w:val="333333"/>
          <w:position w:val="-32"/>
        </w:rPr>
        <w:pict>
          <v:shape id="_x0000_i1227" type="#_x0000_t75" style="width:122.25pt;height:38.25pt" fillcolor="window">
            <v:imagedata r:id="rId204" o:title=""/>
          </v:shape>
        </w:pict>
      </w:r>
      <w:r w:rsidR="008217B5" w:rsidRPr="00E27577">
        <w:rPr>
          <w:color w:val="333333"/>
        </w:rPr>
        <w:t xml:space="preserve"> кг/ м</w:t>
      </w:r>
      <w:r w:rsidR="008217B5" w:rsidRPr="00E27577">
        <w:rPr>
          <w:color w:val="333333"/>
          <w:vertAlign w:val="superscript"/>
        </w:rPr>
        <w:t>3</w:t>
      </w:r>
      <w:r w:rsidR="008217B5" w:rsidRPr="00E27577">
        <w:rPr>
          <w:color w:val="333333"/>
        </w:rPr>
        <w:t>.</w:t>
      </w:r>
    </w:p>
    <w:p w:rsidR="00A72EE4" w:rsidRDefault="00A72EE4" w:rsidP="00E27577">
      <w:pPr>
        <w:pStyle w:val="a9"/>
        <w:widowControl w:val="0"/>
        <w:spacing w:line="360" w:lineRule="auto"/>
        <w:ind w:firstLine="709"/>
        <w:jc w:val="both"/>
        <w:rPr>
          <w:color w:val="333333"/>
        </w:rPr>
      </w:pPr>
    </w:p>
    <w:p w:rsidR="008217B5" w:rsidRPr="00E27577" w:rsidRDefault="008217B5" w:rsidP="00E27577">
      <w:pPr>
        <w:pStyle w:val="a9"/>
        <w:widowControl w:val="0"/>
        <w:spacing w:line="360" w:lineRule="auto"/>
        <w:ind w:firstLine="709"/>
        <w:jc w:val="both"/>
        <w:rPr>
          <w:color w:val="333333"/>
        </w:rPr>
      </w:pPr>
      <w:r w:rsidRPr="00E27577">
        <w:rPr>
          <w:color w:val="333333"/>
        </w:rPr>
        <w:t xml:space="preserve">Плотность продуктов сгорания при температуре </w:t>
      </w:r>
      <w:r w:rsidRPr="00E27577">
        <w:rPr>
          <w:i/>
          <w:color w:val="333333"/>
        </w:rPr>
        <w:t>Т</w:t>
      </w:r>
      <w:r w:rsidRPr="00E27577">
        <w:rPr>
          <w:i/>
          <w:color w:val="333333"/>
          <w:vertAlign w:val="subscript"/>
        </w:rPr>
        <w:t>ух.</w:t>
      </w:r>
      <w:r w:rsidRPr="00E27577">
        <w:rPr>
          <w:color w:val="333333"/>
        </w:rPr>
        <w:t xml:space="preserve"> = 533 К:</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8"/>
        </w:rPr>
        <w:pict>
          <v:shape id="_x0000_i1228" type="#_x0000_t75" style="width:225pt;height:42pt" fillcolor="window">
            <v:imagedata r:id="rId205" o:title=""/>
          </v:shape>
        </w:pict>
      </w:r>
      <w:r w:rsidR="008217B5" w:rsidRPr="00E27577">
        <w:rPr>
          <w:color w:val="333333"/>
        </w:rPr>
        <w:t xml:space="preserve"> кг/ м</w:t>
      </w:r>
      <w:r w:rsidR="008217B5" w:rsidRPr="00E27577">
        <w:rPr>
          <w:color w:val="333333"/>
          <w:vertAlign w:val="superscript"/>
        </w:rPr>
        <w:t>3</w: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Итак, потери напора в газоходе на преодоление местных сопротивлений:</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6"/>
        </w:rPr>
        <w:pict>
          <v:shape id="_x0000_i1229" type="#_x0000_t75" style="width:192.75pt;height:38.25pt" fillcolor="window">
            <v:imagedata r:id="rId206" o:title=""/>
          </v:shape>
        </w:pict>
      </w:r>
      <w:r w:rsidR="008217B5" w:rsidRPr="00E27577">
        <w:rPr>
          <w:color w:val="333333"/>
        </w:rPr>
        <w:t xml:space="preserve"> Па.</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Потери напора на трение в дымовой трубе определяются по формуле:</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230" type="#_x0000_t75" style="width:132pt;height:24pt" fillcolor="window">
            <v:imagedata r:id="rId207"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001B4404">
        <w:rPr>
          <w:color w:val="333333"/>
          <w:position w:val="-16"/>
        </w:rPr>
        <w:pict>
          <v:shape id="_x0000_i1231" type="#_x0000_t75" style="width:78.75pt;height:24pt" fillcolor="window">
            <v:imagedata r:id="rId208" o:title=""/>
          </v:shape>
        </w:pict>
      </w:r>
      <w:r w:rsidRPr="00E27577">
        <w:rPr>
          <w:color w:val="333333"/>
        </w:rPr>
        <w:t xml:space="preserve"> – соответственно потери напора при входе в трубу и выходе из нее, потери напора на трение при движении газов в дымовой трубе.</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6"/>
        </w:rPr>
        <w:pict>
          <v:shape id="_x0000_i1232" type="#_x0000_t75" style="width:186.75pt;height:38.25pt" fillcolor="window">
            <v:imagedata r:id="rId209" o:title=""/>
          </v:shape>
        </w:pict>
      </w:r>
      <w:r w:rsidR="008217B5" w:rsidRPr="00E27577">
        <w:rPr>
          <w:color w:val="333333"/>
        </w:rPr>
        <w:t>,</w:t>
      </w:r>
    </w:p>
    <w:p w:rsidR="008217B5" w:rsidRPr="00E27577" w:rsidRDefault="00A72EE4" w:rsidP="00E27577">
      <w:pPr>
        <w:widowControl w:val="0"/>
        <w:spacing w:line="360" w:lineRule="auto"/>
        <w:ind w:firstLine="709"/>
        <w:jc w:val="both"/>
        <w:rPr>
          <w:color w:val="333333"/>
        </w:rPr>
      </w:pPr>
      <w:r>
        <w:rPr>
          <w:color w:val="333333"/>
        </w:rPr>
        <w:br w:type="page"/>
      </w:r>
      <w:r w:rsidR="008217B5" w:rsidRPr="00E27577">
        <w:rPr>
          <w:color w:val="333333"/>
        </w:rPr>
        <w:t>где</w:t>
      </w:r>
      <w:r w:rsidR="00E27577">
        <w:rPr>
          <w:color w:val="333333"/>
        </w:rPr>
        <w:t xml:space="preserve"> </w:t>
      </w:r>
      <w:r w:rsidR="008217B5" w:rsidRPr="00E27577">
        <w:rPr>
          <w:i/>
          <w:color w:val="333333"/>
          <w:szCs w:val="28"/>
        </w:rPr>
        <w:sym w:font="Symbol" w:char="F078"/>
      </w:r>
      <w:r w:rsidR="008217B5" w:rsidRPr="00E27577">
        <w:rPr>
          <w:i/>
          <w:color w:val="333333"/>
          <w:vertAlign w:val="subscript"/>
        </w:rPr>
        <w:t>вх.</w:t>
      </w:r>
      <w:r w:rsidR="008217B5" w:rsidRPr="00E27577">
        <w:rPr>
          <w:color w:val="333333"/>
        </w:rPr>
        <w:t xml:space="preserve">, </w:t>
      </w:r>
      <w:r w:rsidR="008217B5" w:rsidRPr="00E27577">
        <w:rPr>
          <w:i/>
          <w:color w:val="333333"/>
          <w:szCs w:val="28"/>
        </w:rPr>
        <w:sym w:font="Symbol" w:char="F078"/>
      </w:r>
      <w:r w:rsidR="008217B5" w:rsidRPr="00E27577">
        <w:rPr>
          <w:i/>
          <w:color w:val="333333"/>
          <w:vertAlign w:val="subscript"/>
        </w:rPr>
        <w:t>вых.</w:t>
      </w:r>
      <w:r w:rsidR="008217B5" w:rsidRPr="00E27577">
        <w:rPr>
          <w:color w:val="333333"/>
        </w:rPr>
        <w:t xml:space="preserve"> – коэффициенты местных сопротивлений при входе в трубу и выходе из нее;</w:t>
      </w:r>
      <w:r w:rsidR="00E27577">
        <w:rPr>
          <w:color w:val="333333"/>
        </w:rPr>
        <w:t xml:space="preserve"> </w:t>
      </w:r>
      <w:r w:rsidR="008217B5" w:rsidRPr="00E27577">
        <w:rPr>
          <w:color w:val="333333"/>
        </w:rPr>
        <w:t>принимаем (</w:t>
      </w:r>
      <w:r w:rsidR="008217B5" w:rsidRPr="00E27577">
        <w:rPr>
          <w:i/>
          <w:color w:val="333333"/>
          <w:szCs w:val="28"/>
        </w:rPr>
        <w:sym w:font="Symbol" w:char="F078"/>
      </w:r>
      <w:r w:rsidR="008217B5" w:rsidRPr="00E27577">
        <w:rPr>
          <w:i/>
          <w:color w:val="333333"/>
          <w:vertAlign w:val="subscript"/>
        </w:rPr>
        <w:t>вх.</w:t>
      </w:r>
      <w:r w:rsidR="008217B5" w:rsidRPr="00E27577">
        <w:rPr>
          <w:color w:val="333333"/>
        </w:rPr>
        <w:t xml:space="preserve"> + </w:t>
      </w:r>
      <w:r w:rsidR="008217B5" w:rsidRPr="00E27577">
        <w:rPr>
          <w:i/>
          <w:color w:val="333333"/>
          <w:szCs w:val="28"/>
        </w:rPr>
        <w:sym w:font="Symbol" w:char="F078"/>
      </w:r>
      <w:r w:rsidR="008217B5" w:rsidRPr="00E27577">
        <w:rPr>
          <w:i/>
          <w:color w:val="333333"/>
          <w:vertAlign w:val="subscript"/>
        </w:rPr>
        <w:t>вых.</w:t>
      </w:r>
      <w:r w:rsidR="008217B5" w:rsidRPr="00E27577">
        <w:rPr>
          <w:color w:val="333333"/>
        </w:rPr>
        <w:t>) = 1,3 [2, с.24];</w:t>
      </w:r>
    </w:p>
    <w:p w:rsidR="008217B5" w:rsidRPr="00E27577" w:rsidRDefault="008217B5" w:rsidP="00E27577">
      <w:pPr>
        <w:widowControl w:val="0"/>
        <w:spacing w:line="360" w:lineRule="auto"/>
        <w:ind w:firstLine="709"/>
        <w:jc w:val="both"/>
        <w:rPr>
          <w:color w:val="333333"/>
        </w:rPr>
      </w:pPr>
      <w:r w:rsidRPr="00E27577">
        <w:rPr>
          <w:i/>
          <w:color w:val="333333"/>
          <w:szCs w:val="28"/>
        </w:rPr>
        <w:sym w:font="Symbol" w:char="F072"/>
      </w:r>
      <w:r w:rsidRPr="00E27577">
        <w:rPr>
          <w:i/>
          <w:color w:val="333333"/>
          <w:vertAlign w:val="subscript"/>
        </w:rPr>
        <w:t>ср.т.</w:t>
      </w:r>
      <w:r w:rsidRPr="00E27577">
        <w:rPr>
          <w:color w:val="333333"/>
        </w:rPr>
        <w:t xml:space="preserve"> – плотность газов в трубе при средней температуре </w:t>
      </w:r>
      <w:r w:rsidRPr="00E27577">
        <w:rPr>
          <w:i/>
          <w:color w:val="333333"/>
        </w:rPr>
        <w:t>Т</w:t>
      </w:r>
      <w:r w:rsidRPr="00E27577">
        <w:rPr>
          <w:i/>
          <w:color w:val="333333"/>
          <w:vertAlign w:val="subscript"/>
        </w:rPr>
        <w:t>ср.т.</w:t>
      </w:r>
      <w:r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6"/>
        </w:rPr>
        <w:pict>
          <v:shape id="_x0000_i1233" type="#_x0000_t75" style="width:116.25pt;height:38.25pt" fillcolor="window">
            <v:imagedata r:id="rId210"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rPr>
        <w:t>Т</w:t>
      </w:r>
      <w:r w:rsidRPr="00E27577">
        <w:rPr>
          <w:i/>
          <w:color w:val="333333"/>
          <w:vertAlign w:val="subscript"/>
        </w:rPr>
        <w:t>вых.</w:t>
      </w:r>
      <w:r w:rsidRPr="00E27577">
        <w:rPr>
          <w:color w:val="333333"/>
        </w:rPr>
        <w:t xml:space="preserve"> – температура продуктов сгорания на выходе из дымовой трубы:</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16"/>
        </w:rPr>
        <w:pict>
          <v:shape id="_x0000_i1234" type="#_x0000_t75" style="width:213.75pt;height:21pt" fillcolor="window">
            <v:imagedata r:id="rId211" o:title=""/>
          </v:shape>
        </w:pict>
      </w:r>
      <w:r w:rsidR="008217B5" w:rsidRPr="00E27577">
        <w:rPr>
          <w:color w:val="333333"/>
        </w:rPr>
        <w:t xml:space="preserve"> К;</w:t>
      </w:r>
    </w:p>
    <w:p w:rsidR="008217B5" w:rsidRPr="00E27577" w:rsidRDefault="001B4404" w:rsidP="00E27577">
      <w:pPr>
        <w:widowControl w:val="0"/>
        <w:spacing w:line="360" w:lineRule="auto"/>
        <w:ind w:firstLine="709"/>
        <w:jc w:val="both"/>
        <w:rPr>
          <w:color w:val="333333"/>
        </w:rPr>
      </w:pPr>
      <w:r>
        <w:rPr>
          <w:color w:val="333333"/>
          <w:position w:val="-26"/>
        </w:rPr>
        <w:pict>
          <v:shape id="_x0000_i1235" type="#_x0000_t75" style="width:150.75pt;height:35.25pt" fillcolor="window">
            <v:imagedata r:id="rId212" o:title=""/>
          </v:shape>
        </w:pict>
      </w:r>
      <w:r w:rsidR="008217B5" w:rsidRPr="00E27577">
        <w:rPr>
          <w:color w:val="333333"/>
        </w:rPr>
        <w:t xml:space="preserve"> К;</w:t>
      </w:r>
    </w:p>
    <w:p w:rsidR="008217B5" w:rsidRPr="00E27577" w:rsidRDefault="001B4404" w:rsidP="00E27577">
      <w:pPr>
        <w:widowControl w:val="0"/>
        <w:spacing w:line="360" w:lineRule="auto"/>
        <w:ind w:firstLine="709"/>
        <w:jc w:val="both"/>
        <w:rPr>
          <w:color w:val="333333"/>
        </w:rPr>
      </w:pPr>
      <w:r>
        <w:rPr>
          <w:color w:val="333333"/>
          <w:position w:val="-38"/>
        </w:rPr>
        <w:pict>
          <v:shape id="_x0000_i1236" type="#_x0000_t75" style="width:231.75pt;height:42pt" fillcolor="window">
            <v:imagedata r:id="rId213" o:title=""/>
          </v:shape>
        </w:pict>
      </w:r>
      <w:r w:rsidR="008217B5" w:rsidRPr="00E27577">
        <w:rPr>
          <w:color w:val="333333"/>
        </w:rPr>
        <w:t xml:space="preserve"> кг/ м</w:t>
      </w:r>
      <w:r w:rsidR="008217B5" w:rsidRPr="00E27577">
        <w:rPr>
          <w:color w:val="333333"/>
          <w:vertAlign w:val="superscript"/>
        </w:rPr>
        <w:t>3</w:t>
      </w:r>
      <w:r w:rsidR="008217B5" w:rsidRPr="00E27577">
        <w:rPr>
          <w:color w:val="333333"/>
        </w:rPr>
        <w:t>;</w:t>
      </w:r>
    </w:p>
    <w:p w:rsidR="008217B5" w:rsidRPr="00E27577" w:rsidRDefault="001B4404" w:rsidP="00E27577">
      <w:pPr>
        <w:widowControl w:val="0"/>
        <w:spacing w:line="360" w:lineRule="auto"/>
        <w:ind w:firstLine="709"/>
        <w:jc w:val="both"/>
        <w:rPr>
          <w:color w:val="333333"/>
        </w:rPr>
      </w:pPr>
      <w:r>
        <w:rPr>
          <w:color w:val="333333"/>
          <w:position w:val="-26"/>
        </w:rPr>
        <w:pict>
          <v:shape id="_x0000_i1237" type="#_x0000_t75" style="width:182.25pt;height:38.25pt" fillcolor="window">
            <v:imagedata r:id="rId214" o:title=""/>
          </v:shape>
        </w:pict>
      </w:r>
      <w:r w:rsidR="008217B5" w:rsidRPr="00E27577">
        <w:rPr>
          <w:color w:val="333333"/>
        </w:rPr>
        <w:t xml:space="preserve"> Па.</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Потери напора на трение при движении газов в дымовой трубе:</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26"/>
        </w:rPr>
        <w:pict>
          <v:shape id="_x0000_i1238" type="#_x0000_t75" style="width:159pt;height:38.25pt" fillcolor="window">
            <v:imagedata r:id="rId215"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szCs w:val="28"/>
        </w:rPr>
        <w:sym w:font="Symbol" w:char="F06C"/>
      </w:r>
      <w:r w:rsidRPr="00E27577">
        <w:rPr>
          <w:color w:val="333333"/>
          <w:vertAlign w:val="subscript"/>
        </w:rPr>
        <w:t>3</w:t>
      </w:r>
      <w:r w:rsidRPr="00E27577">
        <w:rPr>
          <w:color w:val="333333"/>
        </w:rPr>
        <w:t xml:space="preserve">, </w:t>
      </w:r>
      <w:r w:rsidRPr="00E27577">
        <w:rPr>
          <w:i/>
          <w:color w:val="333333"/>
        </w:rPr>
        <w:t>h</w:t>
      </w:r>
      <w:r w:rsidRPr="00E27577">
        <w:rPr>
          <w:color w:val="333333"/>
        </w:rPr>
        <w:t xml:space="preserve">, </w:t>
      </w:r>
      <w:r w:rsidRPr="00E27577">
        <w:rPr>
          <w:i/>
          <w:color w:val="333333"/>
        </w:rPr>
        <w:t>D</w:t>
      </w:r>
      <w:r w:rsidRPr="00E27577">
        <w:rPr>
          <w:color w:val="333333"/>
        </w:rPr>
        <w:t xml:space="preserve"> – соответственно коэффициент гидравлического сопротивления в дымовой трубе, высота и диаметр дымовой трубы.</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6"/>
        </w:rPr>
        <w:pict>
          <v:shape id="_x0000_i1239" type="#_x0000_t75" style="width:96pt;height:42.75pt" fillcolor="window">
            <v:imagedata r:id="rId216" o:title=""/>
          </v:shape>
        </w:pict>
      </w:r>
      <w:r w:rsidR="008217B5"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где</w:t>
      </w:r>
      <w:r w:rsidR="00E27577">
        <w:rPr>
          <w:color w:val="333333"/>
        </w:rPr>
        <w:t xml:space="preserve"> </w:t>
      </w:r>
      <w:r w:rsidRPr="00E27577">
        <w:rPr>
          <w:i/>
          <w:color w:val="333333"/>
        </w:rPr>
        <w:t>n</w:t>
      </w:r>
      <w:r w:rsidRPr="00E27577">
        <w:rPr>
          <w:i/>
          <w:color w:val="333333"/>
          <w:vertAlign w:val="subscript"/>
        </w:rPr>
        <w:t>Т</w:t>
      </w:r>
      <w:r w:rsidRPr="00E27577">
        <w:rPr>
          <w:color w:val="333333"/>
        </w:rPr>
        <w:t xml:space="preserve"> – число дымовых труб;</w:t>
      </w:r>
      <w:r w:rsidR="00E27577">
        <w:rPr>
          <w:color w:val="333333"/>
        </w:rPr>
        <w:t xml:space="preserve"> </w:t>
      </w:r>
      <w:r w:rsidRPr="00E27577">
        <w:rPr>
          <w:color w:val="333333"/>
        </w:rPr>
        <w:t>принимаем</w:t>
      </w:r>
      <w:r w:rsidR="00E27577">
        <w:rPr>
          <w:color w:val="333333"/>
        </w:rPr>
        <w:t xml:space="preserve"> </w:t>
      </w:r>
      <w:r w:rsidRPr="00E27577">
        <w:rPr>
          <w:i/>
          <w:color w:val="333333"/>
        </w:rPr>
        <w:t>n</w:t>
      </w:r>
      <w:r w:rsidRPr="00E27577">
        <w:rPr>
          <w:i/>
          <w:color w:val="333333"/>
          <w:vertAlign w:val="subscript"/>
        </w:rPr>
        <w:t>Т</w:t>
      </w:r>
      <w:r w:rsidRPr="00E27577">
        <w:rPr>
          <w:color w:val="333333"/>
        </w:rPr>
        <w:t xml:space="preserve"> = 1;</w:t>
      </w:r>
    </w:p>
    <w:p w:rsidR="008217B5" w:rsidRPr="00E27577" w:rsidRDefault="008217B5" w:rsidP="00E27577">
      <w:pPr>
        <w:widowControl w:val="0"/>
        <w:spacing w:line="360" w:lineRule="auto"/>
        <w:ind w:firstLine="709"/>
        <w:jc w:val="both"/>
        <w:rPr>
          <w:color w:val="333333"/>
        </w:rPr>
      </w:pPr>
      <w:r w:rsidRPr="00E27577">
        <w:rPr>
          <w:i/>
          <w:color w:val="333333"/>
        </w:rPr>
        <w:t>V</w:t>
      </w:r>
      <w:r w:rsidRPr="00E27577">
        <w:rPr>
          <w:color w:val="333333"/>
        </w:rPr>
        <w:t xml:space="preserve"> – объемный расход продуктов сгорания при температуре </w:t>
      </w:r>
      <w:r w:rsidRPr="00E27577">
        <w:rPr>
          <w:i/>
          <w:color w:val="333333"/>
        </w:rPr>
        <w:t>Т</w:t>
      </w:r>
      <w:r w:rsidRPr="00E27577">
        <w:rPr>
          <w:i/>
          <w:color w:val="333333"/>
          <w:vertAlign w:val="subscript"/>
        </w:rPr>
        <w:t>ух.</w:t>
      </w:r>
      <w:r w:rsidRPr="00E27577">
        <w:rPr>
          <w:color w:val="333333"/>
        </w:rPr>
        <w:t>:</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44"/>
        </w:rPr>
        <w:pict>
          <v:shape id="_x0000_i1240" type="#_x0000_t75" style="width:251.25pt;height:45pt" fillcolor="window">
            <v:imagedata r:id="rId217" o:title=""/>
          </v:shape>
        </w:pict>
      </w:r>
      <w:r w:rsidR="008217B5" w:rsidRPr="00E27577">
        <w:rPr>
          <w:color w:val="333333"/>
        </w:rPr>
        <w:t xml:space="preserve"> м</w:t>
      </w:r>
      <w:r w:rsidR="008217B5" w:rsidRPr="00E27577">
        <w:rPr>
          <w:color w:val="333333"/>
          <w:vertAlign w:val="superscript"/>
        </w:rPr>
        <w:t>3</w:t>
      </w:r>
      <w:r w:rsidR="008217B5" w:rsidRPr="00E27577">
        <w:rPr>
          <w:color w:val="333333"/>
        </w:rPr>
        <w:t>/с;</w:t>
      </w:r>
    </w:p>
    <w:p w:rsidR="008217B5" w:rsidRPr="00E27577" w:rsidRDefault="001B4404" w:rsidP="00E27577">
      <w:pPr>
        <w:widowControl w:val="0"/>
        <w:spacing w:line="360" w:lineRule="auto"/>
        <w:ind w:firstLine="709"/>
        <w:jc w:val="both"/>
        <w:rPr>
          <w:color w:val="333333"/>
        </w:rPr>
      </w:pPr>
      <w:r>
        <w:rPr>
          <w:color w:val="333333"/>
          <w:position w:val="-34"/>
        </w:rPr>
        <w:pict>
          <v:shape id="_x0000_i1241" type="#_x0000_t75" style="width:129.75pt;height:42pt" fillcolor="window">
            <v:imagedata r:id="rId218" o:title=""/>
          </v:shape>
        </w:pict>
      </w:r>
      <w:r w:rsidR="008217B5" w:rsidRPr="00E27577">
        <w:rPr>
          <w:color w:val="333333"/>
        </w:rPr>
        <w:t xml:space="preserve"> м.</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Выбираем ближайший стандартный диаметр дымовой трубы: </w:t>
      </w:r>
      <w:r w:rsidRPr="00E27577">
        <w:rPr>
          <w:i/>
          <w:color w:val="333333"/>
        </w:rPr>
        <w:t>D</w:t>
      </w:r>
      <w:r w:rsidRPr="00E27577">
        <w:rPr>
          <w:color w:val="333333"/>
        </w:rPr>
        <w:t xml:space="preserve"> = 2,0 м [2, табл.6].</w:t>
      </w:r>
    </w:p>
    <w:p w:rsidR="008217B5" w:rsidRPr="00E27577" w:rsidRDefault="008217B5" w:rsidP="00E27577">
      <w:pPr>
        <w:widowControl w:val="0"/>
        <w:spacing w:line="360" w:lineRule="auto"/>
        <w:ind w:firstLine="709"/>
        <w:jc w:val="both"/>
        <w:rPr>
          <w:color w:val="333333"/>
        </w:rPr>
      </w:pPr>
      <w:r w:rsidRPr="00E27577">
        <w:rPr>
          <w:color w:val="333333"/>
        </w:rPr>
        <w:t>Коэффициент гидравлического сопротивления в дымовой трубе</w:t>
      </w:r>
      <w:r w:rsidRPr="00E27577">
        <w:rPr>
          <w:i/>
          <w:color w:val="333333"/>
        </w:rPr>
        <w:t xml:space="preserve"> </w:t>
      </w:r>
      <w:r w:rsidRPr="00E27577">
        <w:rPr>
          <w:i/>
          <w:color w:val="333333"/>
          <w:szCs w:val="28"/>
        </w:rPr>
        <w:sym w:font="Symbol" w:char="F06C"/>
      </w:r>
      <w:r w:rsidRPr="00E27577">
        <w:rPr>
          <w:color w:val="333333"/>
          <w:vertAlign w:val="subscript"/>
        </w:rPr>
        <w:t>3</w:t>
      </w:r>
      <w:r w:rsidRPr="00E27577">
        <w:rPr>
          <w:color w:val="333333"/>
        </w:rPr>
        <w:t xml:space="preserve"> определяется по формуле Якимова:</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36"/>
        </w:rPr>
        <w:pict>
          <v:shape id="_x0000_i1242" type="#_x0000_t75" style="width:171.75pt;height:39.75pt" fillcolor="window">
            <v:imagedata r:id="rId219" o:title=""/>
          </v:shape>
        </w:pict>
      </w:r>
      <w:r w:rsidR="008217B5" w:rsidRPr="00E27577">
        <w:rPr>
          <w:color w:val="333333"/>
        </w:rPr>
        <w:t>.</w:t>
      </w:r>
    </w:p>
    <w:p w:rsidR="00A72EE4" w:rsidRDefault="00A72EE4" w:rsidP="00E27577">
      <w:pPr>
        <w:pStyle w:val="a9"/>
        <w:widowControl w:val="0"/>
        <w:tabs>
          <w:tab w:val="left" w:pos="6220"/>
        </w:tabs>
        <w:spacing w:line="360" w:lineRule="auto"/>
        <w:ind w:firstLine="709"/>
        <w:jc w:val="both"/>
        <w:rPr>
          <w:color w:val="333333"/>
        </w:rPr>
      </w:pPr>
    </w:p>
    <w:p w:rsidR="008217B5" w:rsidRPr="00E27577" w:rsidRDefault="008217B5" w:rsidP="00E27577">
      <w:pPr>
        <w:pStyle w:val="a9"/>
        <w:widowControl w:val="0"/>
        <w:tabs>
          <w:tab w:val="left" w:pos="6220"/>
        </w:tabs>
        <w:spacing w:line="360" w:lineRule="auto"/>
        <w:ind w:firstLine="709"/>
        <w:jc w:val="both"/>
        <w:rPr>
          <w:color w:val="333333"/>
        </w:rPr>
      </w:pPr>
      <w:r w:rsidRPr="00E27577">
        <w:rPr>
          <w:color w:val="333333"/>
        </w:rPr>
        <w:t>Высота дымовой трубы рассчитывается методом последовательного приближения по уравнению:</w:t>
      </w:r>
    </w:p>
    <w:p w:rsidR="00A72EE4" w:rsidRDefault="00A72EE4"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80"/>
        </w:rPr>
        <w:pict>
          <v:shape id="_x0000_i1243" type="#_x0000_t75" style="width:152.25pt;height:65.25pt" fillcolor="window">
            <v:imagedata r:id="rId220" o:title=""/>
          </v:shape>
        </w:pict>
      </w:r>
      <w:r w:rsidR="008217B5" w:rsidRPr="00E27577">
        <w:rPr>
          <w:color w:val="333333"/>
        </w:rPr>
        <w:t xml:space="preserve"> ,</w:t>
      </w:r>
    </w:p>
    <w:p w:rsidR="00A72EE4" w:rsidRDefault="00A72EE4"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где </w:t>
      </w:r>
      <w:r w:rsidRPr="00E27577">
        <w:rPr>
          <w:i/>
          <w:color w:val="333333"/>
          <w:szCs w:val="28"/>
        </w:rPr>
        <w:sym w:font="Symbol" w:char="F072"/>
      </w:r>
      <w:r w:rsidRPr="00E27577">
        <w:rPr>
          <w:i/>
          <w:color w:val="333333"/>
          <w:vertAlign w:val="subscript"/>
        </w:rPr>
        <w:t>в</w:t>
      </w:r>
      <w:r w:rsidRPr="00E27577">
        <w:rPr>
          <w:color w:val="333333"/>
        </w:rPr>
        <w:t xml:space="preserve">, </w:t>
      </w:r>
      <w:r w:rsidRPr="00E27577">
        <w:rPr>
          <w:i/>
          <w:color w:val="333333"/>
        </w:rPr>
        <w:t>Т</w:t>
      </w:r>
      <w:r w:rsidRPr="00E27577">
        <w:rPr>
          <w:i/>
          <w:color w:val="333333"/>
          <w:vertAlign w:val="subscript"/>
        </w:rPr>
        <w:t>в</w:t>
      </w:r>
      <w:r w:rsidRPr="00E27577">
        <w:rPr>
          <w:color w:val="333333"/>
        </w:rPr>
        <w:t xml:space="preserve"> – плотность и температура окружающего воздуха;</w:t>
      </w:r>
      <w:r w:rsidR="00E27577">
        <w:rPr>
          <w:color w:val="333333"/>
        </w:rPr>
        <w:t xml:space="preserve"> </w:t>
      </w:r>
      <w:r w:rsidRPr="00E27577">
        <w:rPr>
          <w:color w:val="333333"/>
        </w:rPr>
        <w:t xml:space="preserve">принимаем </w:t>
      </w:r>
      <w:r w:rsidRPr="00E27577">
        <w:rPr>
          <w:i/>
          <w:color w:val="333333"/>
          <w:szCs w:val="28"/>
        </w:rPr>
        <w:sym w:font="Symbol" w:char="F072"/>
      </w:r>
      <w:r w:rsidRPr="00E27577">
        <w:rPr>
          <w:i/>
          <w:color w:val="333333"/>
          <w:vertAlign w:val="subscript"/>
        </w:rPr>
        <w:t>в</w:t>
      </w:r>
      <w:r w:rsidRPr="00E27577">
        <w:rPr>
          <w:color w:val="333333"/>
        </w:rPr>
        <w:t xml:space="preserve"> = 1,293 кг/м</w:t>
      </w:r>
      <w:r w:rsidRPr="00E27577">
        <w:rPr>
          <w:color w:val="333333"/>
          <w:vertAlign w:val="superscript"/>
        </w:rPr>
        <w:t>3</w:t>
      </w:r>
      <w:r w:rsidRPr="00E27577">
        <w:rPr>
          <w:color w:val="333333"/>
        </w:rPr>
        <w:t xml:space="preserve">, </w:t>
      </w:r>
      <w:r w:rsidRPr="00E27577">
        <w:rPr>
          <w:i/>
          <w:color w:val="333333"/>
        </w:rPr>
        <w:t>Т</w:t>
      </w:r>
      <w:r w:rsidRPr="00E27577">
        <w:rPr>
          <w:i/>
          <w:color w:val="333333"/>
          <w:vertAlign w:val="subscript"/>
        </w:rPr>
        <w:t>в</w:t>
      </w:r>
      <w:r w:rsidRPr="00E27577">
        <w:rPr>
          <w:color w:val="333333"/>
        </w:rPr>
        <w:t xml:space="preserve"> = 303 К.</w:t>
      </w:r>
    </w:p>
    <w:p w:rsidR="008217B5" w:rsidRPr="00E27577" w:rsidRDefault="008217B5" w:rsidP="00E27577">
      <w:pPr>
        <w:pStyle w:val="a7"/>
        <w:widowControl w:val="0"/>
        <w:spacing w:line="360" w:lineRule="auto"/>
        <w:ind w:firstLine="709"/>
        <w:rPr>
          <w:color w:val="333333"/>
        </w:rPr>
      </w:pPr>
      <w:r w:rsidRPr="00E27577">
        <w:rPr>
          <w:color w:val="333333"/>
        </w:rPr>
        <w:t xml:space="preserve">Предварительно принимаем высоту трубы </w:t>
      </w:r>
      <w:r w:rsidRPr="00E27577">
        <w:rPr>
          <w:i/>
          <w:color w:val="333333"/>
        </w:rPr>
        <w:t>h</w:t>
      </w:r>
      <w:r w:rsidRPr="00E27577">
        <w:rPr>
          <w:color w:val="333333"/>
        </w:rPr>
        <w:t xml:space="preserve"> = 30 м.</w:t>
      </w:r>
    </w:p>
    <w:p w:rsidR="008217B5" w:rsidRPr="00E27577" w:rsidRDefault="008217B5" w:rsidP="00E27577">
      <w:pPr>
        <w:widowControl w:val="0"/>
        <w:spacing w:line="360" w:lineRule="auto"/>
        <w:ind w:firstLine="709"/>
        <w:jc w:val="both"/>
        <w:rPr>
          <w:color w:val="333333"/>
        </w:rPr>
      </w:pPr>
      <w:r w:rsidRPr="00E27577">
        <w:rPr>
          <w:color w:val="333333"/>
        </w:rPr>
        <w:t>При этом потери напора на трение при движении газов в дымовой трубе:</w:t>
      </w:r>
    </w:p>
    <w:p w:rsidR="008217B5" w:rsidRPr="00E27577" w:rsidRDefault="001B4404" w:rsidP="00E27577">
      <w:pPr>
        <w:widowControl w:val="0"/>
        <w:spacing w:line="360" w:lineRule="auto"/>
        <w:ind w:firstLine="709"/>
        <w:jc w:val="both"/>
        <w:rPr>
          <w:color w:val="333333"/>
        </w:rPr>
      </w:pPr>
      <w:r>
        <w:rPr>
          <w:color w:val="333333"/>
          <w:position w:val="-32"/>
        </w:rPr>
        <w:pict>
          <v:shape id="_x0000_i1244" type="#_x0000_t75" style="width:234.75pt;height:41.25pt" fillcolor="window">
            <v:imagedata r:id="rId221" o:title=""/>
          </v:shape>
        </w:pict>
      </w:r>
      <w:r w:rsidR="008217B5" w:rsidRPr="00E27577">
        <w:rPr>
          <w:color w:val="333333"/>
        </w:rPr>
        <w:t xml:space="preserve"> Па.</w:t>
      </w:r>
    </w:p>
    <w:p w:rsidR="008217B5" w:rsidRPr="00E27577" w:rsidRDefault="008217B5" w:rsidP="00E27577">
      <w:pPr>
        <w:widowControl w:val="0"/>
        <w:spacing w:line="360" w:lineRule="auto"/>
        <w:ind w:firstLine="709"/>
        <w:jc w:val="both"/>
        <w:rPr>
          <w:color w:val="333333"/>
        </w:rPr>
      </w:pPr>
      <w:r w:rsidRPr="00E27577">
        <w:rPr>
          <w:color w:val="333333"/>
        </w:rPr>
        <w:t>Общие потери напора на трение в дымовой трубе:</w:t>
      </w:r>
    </w:p>
    <w:p w:rsidR="008217B5" w:rsidRPr="00E27577" w:rsidRDefault="001B4404" w:rsidP="00E27577">
      <w:pPr>
        <w:widowControl w:val="0"/>
        <w:spacing w:line="360" w:lineRule="auto"/>
        <w:ind w:firstLine="709"/>
        <w:jc w:val="both"/>
        <w:rPr>
          <w:color w:val="333333"/>
        </w:rPr>
      </w:pPr>
      <w:r>
        <w:rPr>
          <w:color w:val="333333"/>
          <w:position w:val="-16"/>
        </w:rPr>
        <w:pict>
          <v:shape id="_x0000_i1245" type="#_x0000_t75" style="width:165pt;height:21pt" fillcolor="window">
            <v:imagedata r:id="rId222" o:title=""/>
          </v:shape>
        </w:pict>
      </w:r>
      <w:r w:rsidR="008217B5" w:rsidRPr="00E27577">
        <w:rPr>
          <w:color w:val="333333"/>
        </w:rPr>
        <w:t xml:space="preserve"> Па.</w:t>
      </w:r>
    </w:p>
    <w:p w:rsidR="008217B5" w:rsidRPr="00E27577" w:rsidRDefault="008217B5" w:rsidP="00E27577">
      <w:pPr>
        <w:pStyle w:val="a7"/>
        <w:widowControl w:val="0"/>
        <w:spacing w:line="360" w:lineRule="auto"/>
        <w:ind w:firstLine="709"/>
        <w:rPr>
          <w:color w:val="333333"/>
        </w:rPr>
      </w:pPr>
      <w:r w:rsidRPr="00E27577">
        <w:rPr>
          <w:color w:val="333333"/>
        </w:rPr>
        <w:t>Общее сопротивление всего газового тракта:</w:t>
      </w:r>
    </w:p>
    <w:p w:rsidR="008217B5" w:rsidRPr="00E27577" w:rsidRDefault="001B4404" w:rsidP="00E27577">
      <w:pPr>
        <w:widowControl w:val="0"/>
        <w:spacing w:line="360" w:lineRule="auto"/>
        <w:ind w:firstLine="709"/>
        <w:jc w:val="both"/>
        <w:rPr>
          <w:color w:val="333333"/>
        </w:rPr>
      </w:pPr>
      <w:r>
        <w:rPr>
          <w:color w:val="333333"/>
          <w:position w:val="-16"/>
        </w:rPr>
        <w:pict>
          <v:shape id="_x0000_i1246" type="#_x0000_t75" style="width:240.75pt;height:21pt" fillcolor="window">
            <v:imagedata r:id="rId223" o:title=""/>
          </v:shape>
        </w:pict>
      </w:r>
      <w:r w:rsidR="008217B5" w:rsidRPr="00E27577">
        <w:rPr>
          <w:color w:val="333333"/>
        </w:rPr>
        <w:t xml:space="preserve"> Па.</w:t>
      </w:r>
    </w:p>
    <w:p w:rsidR="008217B5" w:rsidRPr="00E27577" w:rsidRDefault="008217B5" w:rsidP="00E27577">
      <w:pPr>
        <w:widowControl w:val="0"/>
        <w:spacing w:line="360" w:lineRule="auto"/>
        <w:ind w:firstLine="709"/>
        <w:jc w:val="both"/>
        <w:rPr>
          <w:color w:val="333333"/>
        </w:rPr>
      </w:pPr>
      <w:r w:rsidRPr="00E27577">
        <w:rPr>
          <w:color w:val="333333"/>
        </w:rPr>
        <w:t>Расчетная высота дымовой трубы:</w:t>
      </w:r>
    </w:p>
    <w:p w:rsidR="00B221CC" w:rsidRDefault="00B221CC" w:rsidP="00E27577">
      <w:pPr>
        <w:widowControl w:val="0"/>
        <w:spacing w:line="360" w:lineRule="auto"/>
        <w:ind w:firstLine="709"/>
        <w:jc w:val="both"/>
        <w:rPr>
          <w:color w:val="333333"/>
        </w:rPr>
      </w:pPr>
    </w:p>
    <w:p w:rsidR="008217B5" w:rsidRPr="00E27577" w:rsidRDefault="001B4404" w:rsidP="00E27577">
      <w:pPr>
        <w:widowControl w:val="0"/>
        <w:spacing w:line="360" w:lineRule="auto"/>
        <w:ind w:firstLine="709"/>
        <w:jc w:val="both"/>
        <w:rPr>
          <w:color w:val="333333"/>
        </w:rPr>
      </w:pPr>
      <w:r>
        <w:rPr>
          <w:color w:val="333333"/>
          <w:position w:val="-72"/>
        </w:rPr>
        <w:pict>
          <v:shape id="_x0000_i1247" type="#_x0000_t75" style="width:201.75pt;height:52.5pt" fillcolor="window">
            <v:imagedata r:id="rId224" o:title=""/>
          </v:shape>
        </w:pict>
      </w:r>
      <w:r w:rsidR="008217B5" w:rsidRPr="00E27577">
        <w:rPr>
          <w:color w:val="333333"/>
        </w:rPr>
        <w:t xml:space="preserve"> м.</w:t>
      </w:r>
    </w:p>
    <w:p w:rsidR="00B221CC" w:rsidRDefault="00B221CC"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 xml:space="preserve">Расчетная высота не совпадает с принятой ранее, следовательно, делаем пересчет, принимая высоту </w:t>
      </w:r>
      <w:r w:rsidRPr="00E27577">
        <w:rPr>
          <w:i/>
          <w:color w:val="333333"/>
        </w:rPr>
        <w:t>h</w:t>
      </w:r>
      <w:r w:rsidRPr="00E27577">
        <w:rPr>
          <w:color w:val="333333"/>
        </w:rPr>
        <w:t xml:space="preserve"> = 50,32 м.</w:t>
      </w:r>
    </w:p>
    <w:p w:rsidR="008217B5" w:rsidRPr="00E27577" w:rsidRDefault="008217B5" w:rsidP="00E27577">
      <w:pPr>
        <w:pStyle w:val="a7"/>
        <w:widowControl w:val="0"/>
        <w:spacing w:line="360" w:lineRule="auto"/>
        <w:ind w:firstLine="709"/>
        <w:rPr>
          <w:color w:val="333333"/>
        </w:rPr>
      </w:pPr>
      <w:r w:rsidRPr="00E27577">
        <w:rPr>
          <w:color w:val="333333"/>
        </w:rPr>
        <w:t>Результаты последующих расчетов представим в виде таблицы.</w:t>
      </w:r>
    </w:p>
    <w:p w:rsidR="00A72EE4" w:rsidRDefault="00A72EE4" w:rsidP="00E27577">
      <w:pPr>
        <w:pStyle w:val="a7"/>
        <w:widowControl w:val="0"/>
        <w:spacing w:line="360" w:lineRule="auto"/>
        <w:ind w:firstLine="709"/>
        <w:rPr>
          <w:color w:val="333333"/>
        </w:rPr>
      </w:pPr>
    </w:p>
    <w:p w:rsidR="008217B5" w:rsidRPr="00E27577" w:rsidRDefault="008217B5" w:rsidP="00E27577">
      <w:pPr>
        <w:pStyle w:val="a7"/>
        <w:widowControl w:val="0"/>
        <w:spacing w:line="360" w:lineRule="auto"/>
        <w:ind w:firstLine="709"/>
        <w:rPr>
          <w:color w:val="333333"/>
        </w:rPr>
      </w:pPr>
      <w:r w:rsidRPr="00E27577">
        <w:rPr>
          <w:color w:val="333333"/>
        </w:rPr>
        <w:t>Таблица 6.</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851"/>
        <w:gridCol w:w="992"/>
        <w:gridCol w:w="1134"/>
        <w:gridCol w:w="1134"/>
        <w:gridCol w:w="1134"/>
      </w:tblGrid>
      <w:tr w:rsidR="008217B5" w:rsidRPr="00A72EE4" w:rsidTr="00A72EE4">
        <w:trPr>
          <w:cantSplit/>
        </w:trPr>
        <w:tc>
          <w:tcPr>
            <w:tcW w:w="1134" w:type="dxa"/>
            <w:vAlign w:val="center"/>
          </w:tcPr>
          <w:p w:rsidR="008217B5" w:rsidRPr="00A72EE4" w:rsidRDefault="008217B5" w:rsidP="00A72EE4">
            <w:pPr>
              <w:widowControl w:val="0"/>
              <w:spacing w:line="360" w:lineRule="auto"/>
              <w:outlineLvl w:val="0"/>
              <w:rPr>
                <w:sz w:val="20"/>
              </w:rPr>
            </w:pPr>
            <w:r w:rsidRPr="00A72EE4">
              <w:rPr>
                <w:sz w:val="20"/>
              </w:rPr>
              <w:t>№ итерации</w:t>
            </w:r>
          </w:p>
        </w:tc>
        <w:tc>
          <w:tcPr>
            <w:tcW w:w="851" w:type="dxa"/>
            <w:vAlign w:val="center"/>
          </w:tcPr>
          <w:p w:rsidR="008217B5" w:rsidRPr="00A72EE4" w:rsidRDefault="008217B5" w:rsidP="00A72EE4">
            <w:pPr>
              <w:widowControl w:val="0"/>
              <w:spacing w:line="360" w:lineRule="auto"/>
              <w:outlineLvl w:val="0"/>
              <w:rPr>
                <w:sz w:val="20"/>
              </w:rPr>
            </w:pPr>
            <w:r w:rsidRPr="00A72EE4">
              <w:rPr>
                <w:sz w:val="20"/>
              </w:rPr>
              <w:t>hзад., м</w:t>
            </w:r>
          </w:p>
        </w:tc>
        <w:tc>
          <w:tcPr>
            <w:tcW w:w="992" w:type="dxa"/>
            <w:vAlign w:val="center"/>
          </w:tcPr>
          <w:p w:rsidR="008217B5" w:rsidRPr="00A72EE4" w:rsidRDefault="001B4404" w:rsidP="00A72EE4">
            <w:pPr>
              <w:widowControl w:val="0"/>
              <w:spacing w:line="360" w:lineRule="auto"/>
              <w:outlineLvl w:val="0"/>
              <w:rPr>
                <w:sz w:val="20"/>
              </w:rPr>
            </w:pPr>
            <w:r>
              <w:rPr>
                <w:sz w:val="20"/>
              </w:rPr>
              <w:pict>
                <v:shape id="_x0000_i1248" type="#_x0000_t75" style="width:36pt;height:24pt" fillcolor="window">
                  <v:imagedata r:id="rId225" o:title=""/>
                </v:shape>
              </w:pict>
            </w:r>
            <w:r w:rsidR="008217B5" w:rsidRPr="00A72EE4">
              <w:rPr>
                <w:sz w:val="20"/>
              </w:rPr>
              <w:t>, Па</w:t>
            </w:r>
          </w:p>
        </w:tc>
        <w:tc>
          <w:tcPr>
            <w:tcW w:w="1134" w:type="dxa"/>
            <w:vAlign w:val="center"/>
          </w:tcPr>
          <w:p w:rsidR="008217B5" w:rsidRPr="00A72EE4" w:rsidRDefault="001B4404" w:rsidP="00A72EE4">
            <w:pPr>
              <w:widowControl w:val="0"/>
              <w:spacing w:line="360" w:lineRule="auto"/>
              <w:outlineLvl w:val="0"/>
              <w:rPr>
                <w:sz w:val="20"/>
              </w:rPr>
            </w:pPr>
            <w:r>
              <w:rPr>
                <w:sz w:val="20"/>
              </w:rPr>
              <w:pict>
                <v:shape id="_x0000_i1249" type="#_x0000_t75" style="width:36pt;height:21pt" fillcolor="window">
                  <v:imagedata r:id="rId226" o:title=""/>
                </v:shape>
              </w:pict>
            </w:r>
            <w:r w:rsidR="008217B5" w:rsidRPr="00A72EE4">
              <w:rPr>
                <w:sz w:val="20"/>
              </w:rPr>
              <w:t>, Па</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sym w:font="Symbol" w:char="F044"/>
            </w:r>
            <w:r w:rsidRPr="00A72EE4">
              <w:rPr>
                <w:sz w:val="20"/>
              </w:rPr>
              <w:t>Робщ., Па</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hрасч., м</w:t>
            </w:r>
          </w:p>
        </w:tc>
      </w:tr>
      <w:tr w:rsidR="008217B5" w:rsidRPr="00A72EE4" w:rsidTr="00A72EE4">
        <w:trPr>
          <w:cantSplit/>
        </w:trPr>
        <w:tc>
          <w:tcPr>
            <w:tcW w:w="1134" w:type="dxa"/>
            <w:vAlign w:val="center"/>
          </w:tcPr>
          <w:p w:rsidR="008217B5" w:rsidRPr="00A72EE4" w:rsidRDefault="008217B5" w:rsidP="00A72EE4">
            <w:pPr>
              <w:widowControl w:val="0"/>
              <w:spacing w:line="360" w:lineRule="auto"/>
              <w:outlineLvl w:val="0"/>
              <w:rPr>
                <w:sz w:val="20"/>
              </w:rPr>
            </w:pPr>
            <w:r w:rsidRPr="00A72EE4">
              <w:rPr>
                <w:sz w:val="20"/>
              </w:rPr>
              <w:t>2</w:t>
            </w:r>
          </w:p>
        </w:tc>
        <w:tc>
          <w:tcPr>
            <w:tcW w:w="851" w:type="dxa"/>
            <w:vAlign w:val="center"/>
          </w:tcPr>
          <w:p w:rsidR="008217B5" w:rsidRPr="00A72EE4" w:rsidRDefault="008217B5" w:rsidP="00A72EE4">
            <w:pPr>
              <w:widowControl w:val="0"/>
              <w:spacing w:line="360" w:lineRule="auto"/>
              <w:outlineLvl w:val="0"/>
              <w:rPr>
                <w:sz w:val="20"/>
              </w:rPr>
            </w:pPr>
            <w:r w:rsidRPr="00A72EE4">
              <w:rPr>
                <w:sz w:val="20"/>
              </w:rPr>
              <w:t>50,32</w:t>
            </w:r>
          </w:p>
        </w:tc>
        <w:tc>
          <w:tcPr>
            <w:tcW w:w="992" w:type="dxa"/>
            <w:vAlign w:val="center"/>
          </w:tcPr>
          <w:p w:rsidR="008217B5" w:rsidRPr="00A72EE4" w:rsidRDefault="008217B5" w:rsidP="00A72EE4">
            <w:pPr>
              <w:widowControl w:val="0"/>
              <w:spacing w:line="360" w:lineRule="auto"/>
              <w:outlineLvl w:val="0"/>
              <w:rPr>
                <w:sz w:val="20"/>
              </w:rPr>
            </w:pPr>
            <w:r w:rsidRPr="00A72EE4">
              <w:rPr>
                <w:sz w:val="20"/>
              </w:rPr>
              <w:t>10,82</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39,00</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244,92</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51,24</w:t>
            </w:r>
          </w:p>
        </w:tc>
      </w:tr>
      <w:tr w:rsidR="008217B5" w:rsidRPr="00A72EE4" w:rsidTr="00A72EE4">
        <w:trPr>
          <w:cantSplit/>
        </w:trPr>
        <w:tc>
          <w:tcPr>
            <w:tcW w:w="1134" w:type="dxa"/>
            <w:vAlign w:val="center"/>
          </w:tcPr>
          <w:p w:rsidR="008217B5" w:rsidRPr="00A72EE4" w:rsidRDefault="008217B5" w:rsidP="00A72EE4">
            <w:pPr>
              <w:widowControl w:val="0"/>
              <w:spacing w:line="360" w:lineRule="auto"/>
              <w:outlineLvl w:val="0"/>
              <w:rPr>
                <w:sz w:val="20"/>
              </w:rPr>
            </w:pPr>
            <w:r w:rsidRPr="00A72EE4">
              <w:rPr>
                <w:sz w:val="20"/>
              </w:rPr>
              <w:t>3</w:t>
            </w:r>
          </w:p>
        </w:tc>
        <w:tc>
          <w:tcPr>
            <w:tcW w:w="851" w:type="dxa"/>
            <w:vAlign w:val="center"/>
          </w:tcPr>
          <w:p w:rsidR="008217B5" w:rsidRPr="00A72EE4" w:rsidRDefault="008217B5" w:rsidP="00A72EE4">
            <w:pPr>
              <w:widowControl w:val="0"/>
              <w:spacing w:line="360" w:lineRule="auto"/>
              <w:outlineLvl w:val="0"/>
              <w:rPr>
                <w:sz w:val="20"/>
              </w:rPr>
            </w:pPr>
            <w:r w:rsidRPr="00A72EE4">
              <w:rPr>
                <w:sz w:val="20"/>
              </w:rPr>
              <w:t>51,24</w:t>
            </w:r>
          </w:p>
        </w:tc>
        <w:tc>
          <w:tcPr>
            <w:tcW w:w="992" w:type="dxa"/>
            <w:vAlign w:val="center"/>
          </w:tcPr>
          <w:p w:rsidR="008217B5" w:rsidRPr="00A72EE4" w:rsidRDefault="008217B5" w:rsidP="00A72EE4">
            <w:pPr>
              <w:widowControl w:val="0"/>
              <w:spacing w:line="360" w:lineRule="auto"/>
              <w:outlineLvl w:val="0"/>
              <w:rPr>
                <w:sz w:val="20"/>
              </w:rPr>
            </w:pPr>
            <w:r w:rsidRPr="00A72EE4">
              <w:rPr>
                <w:sz w:val="20"/>
              </w:rPr>
              <w:t>11,02</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39,19</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245,10</w:t>
            </w:r>
          </w:p>
        </w:tc>
        <w:tc>
          <w:tcPr>
            <w:tcW w:w="1134" w:type="dxa"/>
            <w:vAlign w:val="center"/>
          </w:tcPr>
          <w:p w:rsidR="008217B5" w:rsidRPr="00A72EE4" w:rsidRDefault="008217B5" w:rsidP="00A72EE4">
            <w:pPr>
              <w:widowControl w:val="0"/>
              <w:spacing w:line="360" w:lineRule="auto"/>
              <w:outlineLvl w:val="0"/>
              <w:rPr>
                <w:sz w:val="20"/>
              </w:rPr>
            </w:pPr>
            <w:r w:rsidRPr="00A72EE4">
              <w:rPr>
                <w:sz w:val="20"/>
              </w:rPr>
              <w:t>51,27</w:t>
            </w:r>
          </w:p>
        </w:tc>
      </w:tr>
    </w:tbl>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 xml:space="preserve">Выводы: определили геометрические размеры дымовой трубы: ее диаметр, округленный до стандартного, составил </w:t>
      </w:r>
      <w:r w:rsidRPr="00E27577">
        <w:rPr>
          <w:i/>
          <w:color w:val="333333"/>
        </w:rPr>
        <w:t>D</w:t>
      </w:r>
      <w:r w:rsidRPr="00E27577">
        <w:rPr>
          <w:color w:val="333333"/>
        </w:rPr>
        <w:t xml:space="preserve"> = 2,0 м;</w:t>
      </w:r>
      <w:r w:rsidR="00E27577">
        <w:rPr>
          <w:color w:val="333333"/>
        </w:rPr>
        <w:t xml:space="preserve"> </w:t>
      </w:r>
      <w:r w:rsidRPr="00E27577">
        <w:rPr>
          <w:color w:val="333333"/>
        </w:rPr>
        <w:t>высота трубы, рассчитанная методом последовательного приближения, имеет значение</w:t>
      </w:r>
      <w:r w:rsidR="00E27577">
        <w:rPr>
          <w:color w:val="333333"/>
        </w:rPr>
        <w:t xml:space="preserve"> </w:t>
      </w:r>
      <w:r w:rsidRPr="00E27577">
        <w:rPr>
          <w:i/>
          <w:color w:val="333333"/>
        </w:rPr>
        <w:t>h</w:t>
      </w:r>
      <w:r w:rsidRPr="00E27577">
        <w:rPr>
          <w:color w:val="333333"/>
        </w:rPr>
        <w:t xml:space="preserve"> = 51,27 м.</w:t>
      </w:r>
    </w:p>
    <w:p w:rsidR="008217B5" w:rsidRPr="00E27577" w:rsidRDefault="008217B5" w:rsidP="00E27577">
      <w:pPr>
        <w:widowControl w:val="0"/>
        <w:spacing w:line="360" w:lineRule="auto"/>
        <w:ind w:firstLine="709"/>
        <w:jc w:val="both"/>
        <w:rPr>
          <w:color w:val="333333"/>
        </w:rPr>
      </w:pPr>
    </w:p>
    <w:p w:rsidR="008217B5" w:rsidRPr="00A72EE4" w:rsidRDefault="00A72EE4" w:rsidP="00A72EE4">
      <w:pPr>
        <w:widowControl w:val="0"/>
        <w:spacing w:line="360" w:lineRule="auto"/>
        <w:ind w:firstLine="709"/>
        <w:jc w:val="both"/>
        <w:rPr>
          <w:b/>
          <w:color w:val="333333"/>
        </w:rPr>
      </w:pPr>
      <w:r>
        <w:rPr>
          <w:color w:val="333333"/>
        </w:rPr>
        <w:br w:type="page"/>
      </w:r>
      <w:bookmarkStart w:id="13" w:name="_Toc252711778"/>
      <w:r w:rsidR="008217B5" w:rsidRPr="00A72EE4">
        <w:rPr>
          <w:b/>
          <w:color w:val="333333"/>
        </w:rPr>
        <w:t>Заключение</w:t>
      </w:r>
      <w:bookmarkEnd w:id="13"/>
    </w:p>
    <w:p w:rsidR="008217B5" w:rsidRPr="00E27577" w:rsidRDefault="008217B5" w:rsidP="00E27577">
      <w:pPr>
        <w:widowControl w:val="0"/>
        <w:spacing w:line="360" w:lineRule="auto"/>
        <w:ind w:firstLine="709"/>
        <w:jc w:val="both"/>
        <w:rPr>
          <w:color w:val="333333"/>
        </w:rPr>
      </w:pPr>
    </w:p>
    <w:p w:rsidR="008217B5" w:rsidRPr="00E27577" w:rsidRDefault="008217B5" w:rsidP="00E27577">
      <w:pPr>
        <w:widowControl w:val="0"/>
        <w:spacing w:line="360" w:lineRule="auto"/>
        <w:ind w:firstLine="709"/>
        <w:jc w:val="both"/>
        <w:rPr>
          <w:color w:val="333333"/>
        </w:rPr>
      </w:pPr>
      <w:r w:rsidRPr="00E27577">
        <w:rPr>
          <w:color w:val="333333"/>
        </w:rPr>
        <w:t>В данном курсовом проекте был произведен технологический расчет трубчатой печи для нагрева и частичного испарения нефти.</w:t>
      </w:r>
    </w:p>
    <w:p w:rsidR="008217B5" w:rsidRPr="00E27577" w:rsidRDefault="008217B5" w:rsidP="00E27577">
      <w:pPr>
        <w:pStyle w:val="a7"/>
        <w:widowControl w:val="0"/>
        <w:tabs>
          <w:tab w:val="left" w:pos="6920"/>
        </w:tabs>
        <w:spacing w:line="360" w:lineRule="auto"/>
        <w:ind w:firstLine="709"/>
        <w:rPr>
          <w:color w:val="333333"/>
        </w:rPr>
      </w:pPr>
      <w:r w:rsidRPr="00E27577">
        <w:rPr>
          <w:color w:val="333333"/>
        </w:rPr>
        <w:t xml:space="preserve">Расчет состоял из восьми этапов, на каждом из которых были получены данные, необходимые для того, чтобы спроектировать нашу трубчатую печь. Так, результатом расчетов первых двух этапов (расчет процесса горения топлива и расчет к.п.д. печи и расхода топлива) стала полная тепловая нагрузка, значение которой </w:t>
      </w:r>
      <w:r w:rsidRPr="00E27577">
        <w:rPr>
          <w:i/>
          <w:color w:val="333333"/>
        </w:rPr>
        <w:t>Q</w:t>
      </w:r>
      <w:r w:rsidRPr="00E27577">
        <w:rPr>
          <w:i/>
          <w:color w:val="333333"/>
          <w:vertAlign w:val="subscript"/>
        </w:rPr>
        <w:t>т</w:t>
      </w:r>
      <w:r w:rsidR="00E27577">
        <w:rPr>
          <w:i/>
          <w:color w:val="333333"/>
          <w:vertAlign w:val="subscript"/>
        </w:rPr>
        <w:t xml:space="preserve"> </w:t>
      </w:r>
      <w:r w:rsidRPr="00E27577">
        <w:rPr>
          <w:color w:val="333333"/>
        </w:rPr>
        <w:t>= 36,44 МВт. По этому значению в следующем этапе был подобран типоразмер печи, была выбрана печь типа СКГ1 с поверхностью нагрева радиантных труб 730 м</w:t>
      </w:r>
      <w:r w:rsidRPr="00E27577">
        <w:rPr>
          <w:color w:val="333333"/>
          <w:vertAlign w:val="superscript"/>
        </w:rPr>
        <w:t>2</w:t>
      </w:r>
      <w:r w:rsidRPr="00E27577">
        <w:rPr>
          <w:color w:val="333333"/>
        </w:rPr>
        <w:t>, рабочей длиной 18 м и допустимым теплонапряжением 35 Мкал/м</w:t>
      </w:r>
      <w:r w:rsidRPr="00E27577">
        <w:rPr>
          <w:color w:val="333333"/>
          <w:vertAlign w:val="superscript"/>
        </w:rPr>
        <w:t>2</w:t>
      </w:r>
      <w:r w:rsidRPr="00E27577">
        <w:rPr>
          <w:color w:val="333333"/>
          <w:szCs w:val="28"/>
        </w:rPr>
        <w:sym w:font="Symbol" w:char="F0D7"/>
      </w:r>
      <w:r w:rsidRPr="00E27577">
        <w:rPr>
          <w:color w:val="333333"/>
        </w:rPr>
        <w:t>ч. В печах данного типа могут быть использованы горелки двух типов – ГГМ-5 или ГП. Мы выбрали горелки типа ГП. Далее, в этапе расчета камеры радиации, нашли фактическое теплонапряжение радиантных труб</w:t>
      </w:r>
      <w:r w:rsidRPr="00E27577">
        <w:rPr>
          <w:i/>
          <w:color w:val="333333"/>
        </w:rPr>
        <w:t xml:space="preserve"> q</w:t>
      </w:r>
      <w:r w:rsidRPr="00E27577">
        <w:rPr>
          <w:i/>
          <w:color w:val="333333"/>
          <w:vertAlign w:val="subscript"/>
        </w:rPr>
        <w:t>р</w:t>
      </w:r>
      <w:r w:rsidRPr="00E27577">
        <w:rPr>
          <w:color w:val="333333"/>
        </w:rPr>
        <w:t xml:space="preserve"> = 24,8 Мкал/м</w:t>
      </w:r>
      <w:r w:rsidRPr="00E27577">
        <w:rPr>
          <w:color w:val="333333"/>
          <w:vertAlign w:val="superscript"/>
        </w:rPr>
        <w:t>2</w:t>
      </w:r>
      <w:r w:rsidRPr="00E27577">
        <w:rPr>
          <w:color w:val="333333"/>
          <w:szCs w:val="28"/>
        </w:rPr>
        <w:sym w:font="Symbol" w:char="F0D7"/>
      </w:r>
      <w:r w:rsidRPr="00E27577">
        <w:rPr>
          <w:color w:val="333333"/>
        </w:rPr>
        <w:t xml:space="preserve">ч, которое, как видим, не превышает допустимое значение, т.е. проектируемая печь работает с недогрузкой. В пятом этапе рассчитали диаметр печных труб, округлили до стандартного значения и определили соответствующие ему толщину стенки и шаг между осями труб. Расчет камеры конвекции (шестой этап), кроме всего прочего, дал нам ее высоту </w:t>
      </w:r>
      <w:r w:rsidRPr="00E27577">
        <w:rPr>
          <w:i/>
          <w:color w:val="333333"/>
        </w:rPr>
        <w:t>h</w:t>
      </w:r>
      <w:r w:rsidRPr="00E27577">
        <w:rPr>
          <w:i/>
          <w:color w:val="333333"/>
          <w:vertAlign w:val="subscript"/>
        </w:rPr>
        <w:t>к</w:t>
      </w:r>
      <w:r w:rsidRPr="00E27577">
        <w:rPr>
          <w:color w:val="333333"/>
        </w:rPr>
        <w:t xml:space="preserve"> = 7,616 м. Высота камеры радиации (топки) </w:t>
      </w:r>
      <w:r w:rsidRPr="00E27577">
        <w:rPr>
          <w:i/>
          <w:color w:val="333333"/>
        </w:rPr>
        <w:t>h</w:t>
      </w:r>
      <w:r w:rsidRPr="00E27577">
        <w:rPr>
          <w:i/>
          <w:color w:val="333333"/>
          <w:vertAlign w:val="subscript"/>
        </w:rPr>
        <w:t>т</w:t>
      </w:r>
      <w:r w:rsidRPr="00E27577">
        <w:rPr>
          <w:color w:val="333333"/>
        </w:rPr>
        <w:t xml:space="preserve"> = 11,09 м была определена в следующем этапе (гидравлический расчет змеевика). Таким образом, общая высота печи составляет 18,706 м. Это фактически соответствует табличному значению (22 м), если учитывать, что печь поднята над фундаментом на высоту до 2 м. В последнем этапе был проведен аэродинамический расчет дымовой трубы, получены ее размеры: диаметр, округленный до стандартного, </w:t>
      </w:r>
      <w:r w:rsidRPr="00E27577">
        <w:rPr>
          <w:i/>
          <w:color w:val="333333"/>
        </w:rPr>
        <w:t>D</w:t>
      </w:r>
      <w:r w:rsidRPr="00E27577">
        <w:rPr>
          <w:color w:val="333333"/>
        </w:rPr>
        <w:t xml:space="preserve"> = 2 м</w:t>
      </w:r>
      <w:r w:rsidR="00E27577">
        <w:rPr>
          <w:color w:val="333333"/>
        </w:rPr>
        <w:t xml:space="preserve"> </w:t>
      </w:r>
      <w:r w:rsidRPr="00E27577">
        <w:rPr>
          <w:color w:val="333333"/>
        </w:rPr>
        <w:t>и</w:t>
      </w:r>
      <w:r w:rsidR="00E27577">
        <w:rPr>
          <w:color w:val="333333"/>
        </w:rPr>
        <w:t xml:space="preserve"> </w:t>
      </w:r>
      <w:r w:rsidRPr="00E27577">
        <w:rPr>
          <w:color w:val="333333"/>
        </w:rPr>
        <w:t xml:space="preserve">высота </w:t>
      </w:r>
      <w:r w:rsidRPr="00E27577">
        <w:rPr>
          <w:i/>
          <w:color w:val="333333"/>
        </w:rPr>
        <w:t>h</w:t>
      </w:r>
      <w:r w:rsidRPr="00E27577">
        <w:rPr>
          <w:color w:val="333333"/>
        </w:rPr>
        <w:t xml:space="preserve"> = 51,27 м.</w:t>
      </w:r>
    </w:p>
    <w:p w:rsidR="008217B5" w:rsidRPr="00E27577" w:rsidRDefault="008217B5" w:rsidP="00E27577">
      <w:pPr>
        <w:pStyle w:val="a7"/>
        <w:widowControl w:val="0"/>
        <w:tabs>
          <w:tab w:val="left" w:pos="6920"/>
        </w:tabs>
        <w:spacing w:line="360" w:lineRule="auto"/>
        <w:ind w:firstLine="709"/>
        <w:rPr>
          <w:color w:val="333333"/>
        </w:rPr>
      </w:pPr>
    </w:p>
    <w:p w:rsidR="008217B5" w:rsidRPr="00A72EE4" w:rsidRDefault="00A72EE4" w:rsidP="00A72EE4">
      <w:pPr>
        <w:pStyle w:val="a7"/>
        <w:widowControl w:val="0"/>
        <w:tabs>
          <w:tab w:val="left" w:pos="6920"/>
        </w:tabs>
        <w:spacing w:line="360" w:lineRule="auto"/>
        <w:ind w:firstLine="709"/>
        <w:rPr>
          <w:b/>
          <w:color w:val="333333"/>
        </w:rPr>
      </w:pPr>
      <w:r>
        <w:rPr>
          <w:color w:val="333333"/>
        </w:rPr>
        <w:br w:type="page"/>
      </w:r>
      <w:bookmarkStart w:id="14" w:name="_Toc252711779"/>
      <w:r w:rsidR="008217B5" w:rsidRPr="00A72EE4">
        <w:rPr>
          <w:b/>
          <w:color w:val="333333"/>
        </w:rPr>
        <w:t xml:space="preserve">Список </w:t>
      </w:r>
      <w:r w:rsidR="002534D4" w:rsidRPr="00A72EE4">
        <w:rPr>
          <w:b/>
          <w:color w:val="333333"/>
        </w:rPr>
        <w:t>использованных источников</w:t>
      </w:r>
      <w:bookmarkEnd w:id="14"/>
    </w:p>
    <w:p w:rsidR="008217B5" w:rsidRPr="00E27577" w:rsidRDefault="008217B5" w:rsidP="00E27577">
      <w:pPr>
        <w:pStyle w:val="a7"/>
        <w:widowControl w:val="0"/>
        <w:tabs>
          <w:tab w:val="left" w:pos="6920"/>
        </w:tabs>
        <w:spacing w:line="360" w:lineRule="auto"/>
        <w:ind w:firstLine="709"/>
        <w:rPr>
          <w:color w:val="333333"/>
        </w:rPr>
      </w:pPr>
    </w:p>
    <w:p w:rsidR="008217B5" w:rsidRPr="00A72EE4" w:rsidRDefault="008217B5" w:rsidP="00A72EE4">
      <w:pPr>
        <w:pStyle w:val="a7"/>
        <w:widowControl w:val="0"/>
        <w:numPr>
          <w:ilvl w:val="0"/>
          <w:numId w:val="3"/>
        </w:numPr>
        <w:tabs>
          <w:tab w:val="left" w:pos="567"/>
        </w:tabs>
        <w:spacing w:line="360" w:lineRule="auto"/>
        <w:ind w:left="0" w:firstLine="0"/>
        <w:jc w:val="left"/>
        <w:rPr>
          <w:color w:val="000000"/>
        </w:rPr>
      </w:pPr>
      <w:r w:rsidRPr="00A72EE4">
        <w:rPr>
          <w:color w:val="000000"/>
        </w:rPr>
        <w:t>Скобло А.И., Трегубова И.А., Молоканов Ю.К., Процессы и аппараты нефтеперерабатывающей и нефтехимической промышленности, М.: Химия, 1982 г., 584 с.</w:t>
      </w:r>
    </w:p>
    <w:p w:rsidR="008217B5" w:rsidRPr="00A72EE4" w:rsidRDefault="008217B5" w:rsidP="00A72EE4">
      <w:pPr>
        <w:pStyle w:val="a7"/>
        <w:widowControl w:val="0"/>
        <w:numPr>
          <w:ilvl w:val="0"/>
          <w:numId w:val="3"/>
        </w:numPr>
        <w:tabs>
          <w:tab w:val="left" w:pos="567"/>
        </w:tabs>
        <w:spacing w:line="360" w:lineRule="auto"/>
        <w:ind w:left="0" w:firstLine="0"/>
        <w:jc w:val="left"/>
        <w:rPr>
          <w:color w:val="000000"/>
        </w:rPr>
      </w:pPr>
      <w:r w:rsidRPr="00A72EE4">
        <w:rPr>
          <w:color w:val="000000"/>
        </w:rPr>
        <w:t>Технологический расчет трубчатой печи на ЭВМ: Методические указания к лабораторным и практическим занятиям, курсовому и дипломному проектированию / Составитель Г.К.Зиганшин, Уфа: Изд. УГНТУ, 1997 г., 100 с.</w:t>
      </w:r>
    </w:p>
    <w:p w:rsidR="008217B5" w:rsidRPr="00A72EE4" w:rsidRDefault="008217B5" w:rsidP="00A72EE4">
      <w:pPr>
        <w:pStyle w:val="a7"/>
        <w:widowControl w:val="0"/>
        <w:numPr>
          <w:ilvl w:val="0"/>
          <w:numId w:val="3"/>
        </w:numPr>
        <w:tabs>
          <w:tab w:val="left" w:pos="567"/>
        </w:tabs>
        <w:spacing w:line="360" w:lineRule="auto"/>
        <w:ind w:left="0" w:firstLine="0"/>
        <w:jc w:val="left"/>
        <w:rPr>
          <w:color w:val="000000"/>
        </w:rPr>
      </w:pPr>
      <w:r w:rsidRPr="00A72EE4">
        <w:rPr>
          <w:color w:val="000000"/>
        </w:rPr>
        <w:t>Кузнецов А.А., Кагерманов С.М., Судаков Е.Н., Расчеты процессов и аппаратов нефтеперерабатывающей промышленности, Л.: Химия, 1974 г., 344 с.</w:t>
      </w:r>
    </w:p>
    <w:p w:rsidR="008217B5" w:rsidRPr="00A72EE4" w:rsidRDefault="008217B5" w:rsidP="00A72EE4">
      <w:pPr>
        <w:pStyle w:val="a7"/>
        <w:widowControl w:val="0"/>
        <w:numPr>
          <w:ilvl w:val="0"/>
          <w:numId w:val="3"/>
        </w:numPr>
        <w:tabs>
          <w:tab w:val="left" w:pos="567"/>
        </w:tabs>
        <w:spacing w:line="360" w:lineRule="auto"/>
        <w:ind w:left="0" w:firstLine="0"/>
        <w:jc w:val="left"/>
        <w:rPr>
          <w:color w:val="000000"/>
        </w:rPr>
      </w:pPr>
      <w:r w:rsidRPr="00A72EE4">
        <w:rPr>
          <w:color w:val="000000"/>
        </w:rPr>
        <w:t>Трубчатые печи: Каталог / Составители В.Е. Бакшалов, В.Ф. Дребенцов, Т.Г. Калинина, Н.И. Сметанкина, Е.И. Ширман, М.: ЦИНТИхимнефтемаш, 1985 г., 34 с.</w:t>
      </w:r>
      <w:bookmarkStart w:id="15" w:name="_GoBack"/>
      <w:bookmarkEnd w:id="15"/>
    </w:p>
    <w:sectPr w:rsidR="008217B5" w:rsidRPr="00A72EE4" w:rsidSect="00E27577">
      <w:type w:val="nextColumn"/>
      <w:pgSz w:w="11906" w:h="16838"/>
      <w:pgMar w:top="1134" w:right="850" w:bottom="1134" w:left="1701" w:header="697" w:footer="69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421365"/>
    <w:multiLevelType w:val="multilevel"/>
    <w:tmpl w:val="4C663A70"/>
    <w:lvl w:ilvl="0">
      <w:start w:val="1"/>
      <w:numFmt w:val="decimal"/>
      <w:lvlText w:val="%1."/>
      <w:lvlJc w:val="left"/>
      <w:pPr>
        <w:tabs>
          <w:tab w:val="num" w:pos="1515"/>
        </w:tabs>
        <w:ind w:left="1515" w:hanging="975"/>
      </w:pPr>
      <w:rPr>
        <w:rFonts w:cs="Times New Roman" w:hint="default"/>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
    <w:nsid w:val="4983785A"/>
    <w:multiLevelType w:val="multilevel"/>
    <w:tmpl w:val="BABC526E"/>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
    <w:nsid w:val="72BD0046"/>
    <w:multiLevelType w:val="singleLevel"/>
    <w:tmpl w:val="3B0809F8"/>
    <w:lvl w:ilvl="0">
      <w:start w:val="1"/>
      <w:numFmt w:val="decimal"/>
      <w:lvlText w:val="%1."/>
      <w:lvlJc w:val="left"/>
      <w:pPr>
        <w:tabs>
          <w:tab w:val="num" w:pos="900"/>
        </w:tabs>
        <w:ind w:left="900" w:hanging="360"/>
      </w:pPr>
      <w:rPr>
        <w:rFonts w:cs="Times New Roman"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rawingGridHorizontalSpacing w:val="14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34D4"/>
    <w:rsid w:val="001B4404"/>
    <w:rsid w:val="002534D4"/>
    <w:rsid w:val="0037670D"/>
    <w:rsid w:val="006B05BB"/>
    <w:rsid w:val="007F69C8"/>
    <w:rsid w:val="008217B5"/>
    <w:rsid w:val="00A26E4B"/>
    <w:rsid w:val="00A72EE4"/>
    <w:rsid w:val="00B221CC"/>
    <w:rsid w:val="00E275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53"/>
    <o:shapelayout v:ext="edit">
      <o:idmap v:ext="edit" data="1"/>
    </o:shapelayout>
  </w:shapeDefaults>
  <w:decimalSymbol w:val=","/>
  <w:listSeparator w:val=";"/>
  <w14:defaultImageDpi w14:val="0"/>
  <w15:chartTrackingRefBased/>
  <w15:docId w15:val="{8928B781-9EAE-494A-ABA3-B0F2A5954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link w:val="10"/>
    <w:uiPriority w:val="9"/>
    <w:qFormat/>
    <w:pPr>
      <w:keepNext/>
      <w:jc w:val="center"/>
      <w:outlineLvl w:val="0"/>
    </w:pPr>
    <w:rPr>
      <w:b/>
    </w:rPr>
  </w:style>
  <w:style w:type="paragraph" w:styleId="2">
    <w:name w:val="heading 2"/>
    <w:basedOn w:val="a"/>
    <w:next w:val="a"/>
    <w:link w:val="20"/>
    <w:uiPriority w:val="9"/>
    <w:qFormat/>
    <w:pPr>
      <w:keepNext/>
      <w:jc w:val="center"/>
      <w:outlineLvl w:val="1"/>
    </w:pPr>
    <w:rPr>
      <w:b/>
      <w:sz w:val="36"/>
    </w:rPr>
  </w:style>
  <w:style w:type="paragraph" w:styleId="3">
    <w:name w:val="heading 3"/>
    <w:basedOn w:val="a"/>
    <w:next w:val="a"/>
    <w:link w:val="30"/>
    <w:uiPriority w:val="9"/>
    <w:qFormat/>
    <w:pPr>
      <w:keepNext/>
      <w:tabs>
        <w:tab w:val="left" w:pos="6920"/>
      </w:tabs>
      <w:jc w:val="center"/>
      <w:outlineLvl w:val="2"/>
    </w:pPr>
  </w:style>
  <w:style w:type="paragraph" w:styleId="4">
    <w:name w:val="heading 4"/>
    <w:basedOn w:val="a"/>
    <w:next w:val="a"/>
    <w:link w:val="40"/>
    <w:uiPriority w:val="9"/>
    <w:qFormat/>
    <w:pPr>
      <w:keepNext/>
      <w:ind w:firstLine="540"/>
      <w:jc w:val="both"/>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pPr>
      <w:jc w:val="center"/>
    </w:pPr>
    <w:rPr>
      <w:b/>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Indent"/>
    <w:basedOn w:val="a"/>
    <w:link w:val="a6"/>
    <w:uiPriority w:val="99"/>
    <w:pPr>
      <w:widowControl w:val="0"/>
      <w:ind w:left="1418" w:hanging="851"/>
      <w:jc w:val="both"/>
    </w:pPr>
    <w:rPr>
      <w:b/>
    </w:rPr>
  </w:style>
  <w:style w:type="character" w:customStyle="1" w:styleId="a6">
    <w:name w:val="Основной текст с отступом Знак"/>
    <w:link w:val="a5"/>
    <w:uiPriority w:val="99"/>
    <w:semiHidden/>
    <w:rPr>
      <w:sz w:val="28"/>
    </w:rPr>
  </w:style>
  <w:style w:type="paragraph" w:styleId="a7">
    <w:name w:val="Body Text"/>
    <w:basedOn w:val="a"/>
    <w:link w:val="a8"/>
    <w:uiPriority w:val="99"/>
    <w:pPr>
      <w:jc w:val="both"/>
    </w:pPr>
  </w:style>
  <w:style w:type="character" w:customStyle="1" w:styleId="a8">
    <w:name w:val="Основной текст Знак"/>
    <w:link w:val="a7"/>
    <w:uiPriority w:val="99"/>
    <w:semiHidden/>
    <w:rPr>
      <w:sz w:val="28"/>
    </w:rPr>
  </w:style>
  <w:style w:type="paragraph" w:styleId="21">
    <w:name w:val="Body Text Indent 2"/>
    <w:basedOn w:val="a"/>
    <w:link w:val="22"/>
    <w:uiPriority w:val="99"/>
    <w:pPr>
      <w:widowControl w:val="0"/>
      <w:ind w:left="1701" w:hanging="1701"/>
    </w:pPr>
  </w:style>
  <w:style w:type="character" w:customStyle="1" w:styleId="22">
    <w:name w:val="Основной текст с отступом 2 Знак"/>
    <w:link w:val="21"/>
    <w:uiPriority w:val="99"/>
    <w:semiHidden/>
    <w:rPr>
      <w:sz w:val="28"/>
    </w:rPr>
  </w:style>
  <w:style w:type="paragraph" w:styleId="23">
    <w:name w:val="Body Text 2"/>
    <w:basedOn w:val="a"/>
    <w:link w:val="24"/>
    <w:uiPriority w:val="99"/>
  </w:style>
  <w:style w:type="character" w:customStyle="1" w:styleId="24">
    <w:name w:val="Основной текст 2 Знак"/>
    <w:link w:val="23"/>
    <w:uiPriority w:val="99"/>
    <w:semiHidden/>
    <w:rPr>
      <w:sz w:val="28"/>
    </w:rPr>
  </w:style>
  <w:style w:type="paragraph" w:styleId="a9">
    <w:name w:val="caption"/>
    <w:basedOn w:val="a"/>
    <w:next w:val="a"/>
    <w:uiPriority w:val="35"/>
    <w:qFormat/>
    <w:pPr>
      <w:tabs>
        <w:tab w:val="left" w:pos="6920"/>
      </w:tabs>
      <w:ind w:firstLine="540"/>
    </w:pPr>
  </w:style>
  <w:style w:type="paragraph" w:styleId="11">
    <w:name w:val="toc 1"/>
    <w:basedOn w:val="a"/>
    <w:next w:val="a"/>
    <w:autoRedefine/>
    <w:uiPriority w:val="39"/>
    <w:semiHidden/>
    <w:rsid w:val="002534D4"/>
  </w:style>
  <w:style w:type="paragraph" w:styleId="25">
    <w:name w:val="toc 2"/>
    <w:basedOn w:val="a"/>
    <w:next w:val="a"/>
    <w:autoRedefine/>
    <w:uiPriority w:val="39"/>
    <w:semiHidden/>
    <w:rsid w:val="002534D4"/>
    <w:pPr>
      <w:ind w:left="280"/>
    </w:pPr>
  </w:style>
  <w:style w:type="character" w:styleId="aa">
    <w:name w:val="Hyperlink"/>
    <w:uiPriority w:val="99"/>
    <w:rsid w:val="002534D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5" Type="http://schemas.openxmlformats.org/officeDocument/2006/relationships/image" Target="media/image1.png"/><Relationship Id="rId95" Type="http://schemas.openxmlformats.org/officeDocument/2006/relationships/image" Target="media/image91.wmf"/><Relationship Id="rId160" Type="http://schemas.openxmlformats.org/officeDocument/2006/relationships/image" Target="media/image156.png"/><Relationship Id="rId181" Type="http://schemas.openxmlformats.org/officeDocument/2006/relationships/image" Target="media/image177.wmf"/><Relationship Id="rId216" Type="http://schemas.openxmlformats.org/officeDocument/2006/relationships/image" Target="media/image212.wmf"/><Relationship Id="rId211" Type="http://schemas.openxmlformats.org/officeDocument/2006/relationships/image" Target="media/image207.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png"/><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92" Type="http://schemas.openxmlformats.org/officeDocument/2006/relationships/image" Target="media/image188.wmf"/><Relationship Id="rId197" Type="http://schemas.openxmlformats.org/officeDocument/2006/relationships/image" Target="media/image193.wmf"/><Relationship Id="rId206" Type="http://schemas.openxmlformats.org/officeDocument/2006/relationships/image" Target="media/image202.wmf"/><Relationship Id="rId227" Type="http://schemas.openxmlformats.org/officeDocument/2006/relationships/fontTable" Target="fontTable.xml"/><Relationship Id="rId201" Type="http://schemas.openxmlformats.org/officeDocument/2006/relationships/image" Target="media/image197.wmf"/><Relationship Id="rId222" Type="http://schemas.openxmlformats.org/officeDocument/2006/relationships/image" Target="media/image218.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217" Type="http://schemas.openxmlformats.org/officeDocument/2006/relationships/image" Target="media/image213.wmf"/><Relationship Id="rId1" Type="http://schemas.openxmlformats.org/officeDocument/2006/relationships/numbering" Target="numbering.xml"/><Relationship Id="rId6" Type="http://schemas.openxmlformats.org/officeDocument/2006/relationships/image" Target="media/image2.wmf"/><Relationship Id="rId212" Type="http://schemas.openxmlformats.org/officeDocument/2006/relationships/image" Target="media/image208.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172" Type="http://schemas.openxmlformats.org/officeDocument/2006/relationships/image" Target="media/image168.wmf"/><Relationship Id="rId193" Type="http://schemas.openxmlformats.org/officeDocument/2006/relationships/image" Target="media/image189.png"/><Relationship Id="rId202" Type="http://schemas.openxmlformats.org/officeDocument/2006/relationships/image" Target="media/image198.wmf"/><Relationship Id="rId207" Type="http://schemas.openxmlformats.org/officeDocument/2006/relationships/image" Target="media/image203.wmf"/><Relationship Id="rId223" Type="http://schemas.openxmlformats.org/officeDocument/2006/relationships/image" Target="media/image219.wmf"/><Relationship Id="rId228" Type="http://schemas.openxmlformats.org/officeDocument/2006/relationships/theme" Target="theme/theme1.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png"/><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13" Type="http://schemas.openxmlformats.org/officeDocument/2006/relationships/image" Target="media/image209.wmf"/><Relationship Id="rId218" Type="http://schemas.openxmlformats.org/officeDocument/2006/relationships/image" Target="media/image214.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png"/><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199" Type="http://schemas.openxmlformats.org/officeDocument/2006/relationships/image" Target="media/image195.wmf"/><Relationship Id="rId203" Type="http://schemas.openxmlformats.org/officeDocument/2006/relationships/image" Target="media/image199.wmf"/><Relationship Id="rId208" Type="http://schemas.openxmlformats.org/officeDocument/2006/relationships/image" Target="media/image204.wmf"/><Relationship Id="rId19" Type="http://schemas.openxmlformats.org/officeDocument/2006/relationships/image" Target="media/image15.wmf"/><Relationship Id="rId224" Type="http://schemas.openxmlformats.org/officeDocument/2006/relationships/image" Target="media/image220.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image" Target="media/image185.wmf"/><Relationship Id="rId219" Type="http://schemas.openxmlformats.org/officeDocument/2006/relationships/image" Target="media/image215.wmf"/><Relationship Id="rId3" Type="http://schemas.openxmlformats.org/officeDocument/2006/relationships/settings" Target="settings.xml"/><Relationship Id="rId214" Type="http://schemas.openxmlformats.org/officeDocument/2006/relationships/image" Target="media/image210.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5" Type="http://schemas.openxmlformats.org/officeDocument/2006/relationships/image" Target="media/image191.wmf"/><Relationship Id="rId209" Type="http://schemas.openxmlformats.org/officeDocument/2006/relationships/image" Target="media/image205.wmf"/><Relationship Id="rId190" Type="http://schemas.openxmlformats.org/officeDocument/2006/relationships/image" Target="media/image186.wmf"/><Relationship Id="rId204" Type="http://schemas.openxmlformats.org/officeDocument/2006/relationships/image" Target="media/image200.wmf"/><Relationship Id="rId220" Type="http://schemas.openxmlformats.org/officeDocument/2006/relationships/image" Target="media/image216.wmf"/><Relationship Id="rId225" Type="http://schemas.openxmlformats.org/officeDocument/2006/relationships/image" Target="media/image221.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6137</Words>
  <Characters>34986</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41041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Ильдар</dc:creator>
  <cp:keywords/>
  <dc:description/>
  <cp:lastModifiedBy>admin</cp:lastModifiedBy>
  <cp:revision>2</cp:revision>
  <cp:lastPrinted>2010-02-17T18:20:00Z</cp:lastPrinted>
  <dcterms:created xsi:type="dcterms:W3CDTF">2014-03-04T17:29:00Z</dcterms:created>
  <dcterms:modified xsi:type="dcterms:W3CDTF">2014-03-04T17:29:00Z</dcterms:modified>
</cp:coreProperties>
</file>