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02" w:rsidRPr="00687832" w:rsidRDefault="00695B3C" w:rsidP="004534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87832">
        <w:rPr>
          <w:sz w:val="28"/>
          <w:szCs w:val="28"/>
        </w:rPr>
        <w:t>Содержание</w:t>
      </w:r>
    </w:p>
    <w:p w:rsidR="009F290D" w:rsidRPr="00687832" w:rsidRDefault="009F290D" w:rsidP="00687832">
      <w:pPr>
        <w:pStyle w:val="1"/>
        <w:widowControl w:val="0"/>
        <w:ind w:firstLine="709"/>
      </w:pPr>
    </w:p>
    <w:p w:rsidR="00711674" w:rsidRPr="00687832" w:rsidRDefault="00695B3C" w:rsidP="0045343A">
      <w:pPr>
        <w:pStyle w:val="1"/>
        <w:widowControl w:val="0"/>
        <w:jc w:val="left"/>
      </w:pPr>
      <w:r w:rsidRPr="00687832">
        <w:fldChar w:fldCharType="begin"/>
      </w:r>
      <w:r w:rsidRPr="00687832">
        <w:instrText xml:space="preserve"> TOC \o \h \z \u </w:instrText>
      </w:r>
      <w:r w:rsidRPr="00687832">
        <w:fldChar w:fldCharType="separate"/>
      </w:r>
      <w:hyperlink w:anchor="_Toc278874097" w:history="1">
        <w:r w:rsidR="00711674" w:rsidRPr="00687832">
          <w:rPr>
            <w:rStyle w:val="ac"/>
          </w:rPr>
          <w:t>Введение</w:t>
        </w:r>
      </w:hyperlink>
    </w:p>
    <w:p w:rsidR="00711674" w:rsidRPr="00687832" w:rsidRDefault="00693365" w:rsidP="0045343A">
      <w:pPr>
        <w:pStyle w:val="1"/>
        <w:widowControl w:val="0"/>
        <w:jc w:val="left"/>
      </w:pPr>
      <w:hyperlink w:anchor="_Toc278874098" w:history="1">
        <w:r w:rsidR="00711674" w:rsidRPr="00687832">
          <w:rPr>
            <w:rStyle w:val="ac"/>
          </w:rPr>
          <w:t>Глава 1. Теоретические основы проблемы организации социальной работы с женщинами, испытывающими насилие в семье</w:t>
        </w:r>
      </w:hyperlink>
    </w:p>
    <w:p w:rsidR="0045343A" w:rsidRPr="0045343A" w:rsidRDefault="00693365" w:rsidP="0045343A">
      <w:pPr>
        <w:pStyle w:val="1"/>
        <w:widowControl w:val="0"/>
        <w:jc w:val="left"/>
        <w:rPr>
          <w:rStyle w:val="ac"/>
          <w:color w:val="auto"/>
        </w:rPr>
      </w:pPr>
      <w:hyperlink w:anchor="_Toc278874099" w:history="1">
        <w:r w:rsidR="00711674" w:rsidRPr="00687832">
          <w:rPr>
            <w:rStyle w:val="ac"/>
          </w:rPr>
          <w:t>1.1 Сущностные характеристики понятия «насилие»</w:t>
        </w:r>
      </w:hyperlink>
    </w:p>
    <w:p w:rsidR="00711674" w:rsidRPr="0045343A" w:rsidRDefault="00693365" w:rsidP="0045343A">
      <w:pPr>
        <w:pStyle w:val="1"/>
        <w:widowControl w:val="0"/>
        <w:jc w:val="left"/>
        <w:rPr>
          <w:rStyle w:val="ac"/>
          <w:color w:val="auto"/>
        </w:rPr>
      </w:pPr>
      <w:hyperlink w:anchor="_Toc278874100" w:history="1">
        <w:r w:rsidR="00711674" w:rsidRPr="00687832">
          <w:rPr>
            <w:rStyle w:val="ac"/>
          </w:rPr>
          <w:t>1.2 Основные направления и формы помощи женщинам, испытывающим насилие</w:t>
        </w:r>
        <w:r w:rsidR="00612D63" w:rsidRPr="00687832">
          <w:rPr>
            <w:rStyle w:val="ac"/>
          </w:rPr>
          <w:t>,</w:t>
        </w:r>
        <w:r w:rsidR="00711674" w:rsidRPr="00687832">
          <w:rPr>
            <w:rStyle w:val="ac"/>
          </w:rPr>
          <w:t xml:space="preserve"> в социальных службах</w:t>
        </w:r>
      </w:hyperlink>
    </w:p>
    <w:p w:rsidR="00AC55A7" w:rsidRPr="00687832" w:rsidRDefault="00AC55A7" w:rsidP="0045343A">
      <w:pPr>
        <w:widowControl w:val="0"/>
        <w:spacing w:line="360" w:lineRule="auto"/>
        <w:rPr>
          <w:sz w:val="28"/>
          <w:szCs w:val="28"/>
        </w:rPr>
      </w:pPr>
      <w:r w:rsidRPr="00687832">
        <w:rPr>
          <w:sz w:val="28"/>
          <w:szCs w:val="28"/>
        </w:rPr>
        <w:t xml:space="preserve">Глава 2. </w:t>
      </w:r>
      <w:r w:rsidR="007169D6" w:rsidRPr="00687832">
        <w:rPr>
          <w:sz w:val="28"/>
          <w:szCs w:val="28"/>
        </w:rPr>
        <w:t>Социологическое</w:t>
      </w:r>
      <w:r w:rsidRPr="00687832">
        <w:rPr>
          <w:sz w:val="28"/>
          <w:szCs w:val="28"/>
        </w:rPr>
        <w:t xml:space="preserve"> исследование </w:t>
      </w:r>
    </w:p>
    <w:p w:rsidR="0045343A" w:rsidRDefault="007169D6" w:rsidP="0045343A">
      <w:pPr>
        <w:pStyle w:val="1"/>
        <w:widowControl w:val="0"/>
        <w:jc w:val="left"/>
        <w:rPr>
          <w:rStyle w:val="ac"/>
          <w:color w:val="auto"/>
          <w:u w:val="none"/>
        </w:rPr>
      </w:pPr>
      <w:r w:rsidRPr="00687832">
        <w:rPr>
          <w:rStyle w:val="ac"/>
          <w:color w:val="auto"/>
          <w:u w:val="none"/>
        </w:rPr>
        <w:t>Заключение</w:t>
      </w:r>
    </w:p>
    <w:p w:rsidR="00711674" w:rsidRPr="00687832" w:rsidRDefault="007169D6" w:rsidP="0045343A">
      <w:pPr>
        <w:pStyle w:val="1"/>
        <w:widowControl w:val="0"/>
        <w:jc w:val="left"/>
        <w:rPr>
          <w:rStyle w:val="ac"/>
          <w:color w:val="auto"/>
          <w:u w:val="none"/>
        </w:rPr>
      </w:pPr>
      <w:r w:rsidRPr="00687832">
        <w:rPr>
          <w:rStyle w:val="ac"/>
          <w:color w:val="auto"/>
          <w:u w:val="none"/>
        </w:rPr>
        <w:t>Библиографический</w:t>
      </w:r>
      <w:r w:rsidR="0045343A">
        <w:rPr>
          <w:rStyle w:val="ac"/>
          <w:color w:val="auto"/>
          <w:u w:val="none"/>
        </w:rPr>
        <w:t xml:space="preserve"> </w:t>
      </w:r>
      <w:r w:rsidRPr="00687832">
        <w:rPr>
          <w:rStyle w:val="ac"/>
          <w:color w:val="auto"/>
          <w:u w:val="none"/>
        </w:rPr>
        <w:t>список</w:t>
      </w:r>
    </w:p>
    <w:p w:rsidR="00695B3C" w:rsidRDefault="007169D6" w:rsidP="0045343A">
      <w:pPr>
        <w:widowControl w:val="0"/>
        <w:spacing w:line="360" w:lineRule="auto"/>
        <w:rPr>
          <w:sz w:val="28"/>
        </w:rPr>
      </w:pPr>
      <w:r w:rsidRPr="00687832">
        <w:rPr>
          <w:sz w:val="28"/>
          <w:szCs w:val="28"/>
        </w:rPr>
        <w:t>Приложения</w:t>
      </w:r>
      <w:r w:rsidR="00695B3C" w:rsidRPr="00687832">
        <w:fldChar w:fldCharType="end"/>
      </w:r>
    </w:p>
    <w:p w:rsidR="0045343A" w:rsidRPr="00687832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5B3C" w:rsidRPr="00687832" w:rsidRDefault="00695B3C" w:rsidP="0045343A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87832">
        <w:rPr>
          <w:sz w:val="28"/>
          <w:szCs w:val="28"/>
        </w:rPr>
        <w:br w:type="page"/>
      </w:r>
      <w:bookmarkStart w:id="0" w:name="_Toc278874097"/>
      <w:r w:rsidRPr="00687832">
        <w:rPr>
          <w:sz w:val="28"/>
          <w:szCs w:val="28"/>
        </w:rPr>
        <w:t>Введение</w:t>
      </w:r>
      <w:bookmarkEnd w:id="0"/>
    </w:p>
    <w:p w:rsidR="00695B3C" w:rsidRPr="00687832" w:rsidRDefault="00695B3C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5B3C" w:rsidRPr="00687832" w:rsidRDefault="00695B3C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Социально-экономические потрясения последних десятилетий вызвали к жизни негативные социальные явления: жестокое обращение с детьми, насилие над зависимыми членами семьи, рост социального сиротства, правонарушений и преступлений несовершеннолетних. По данным статистики ежегодно жертвами преступлени</w:t>
      </w:r>
      <w:r w:rsidR="00576B14" w:rsidRPr="00687832">
        <w:rPr>
          <w:sz w:val="28"/>
          <w:szCs w:val="28"/>
        </w:rPr>
        <w:t xml:space="preserve">й становятся до 17 тыс. детей. </w:t>
      </w:r>
      <w:r w:rsidRPr="00687832">
        <w:rPr>
          <w:sz w:val="28"/>
          <w:szCs w:val="28"/>
        </w:rPr>
        <w:t>Поэтому инновационная деятельность по выявлению, предотвращению и профилактике семейного насилия, формированию системы работы в регионах с активным вовлечением широких слоев общественности, бизнеса становится приоритетным направлением работы Минздравсоцразвития России.</w:t>
      </w:r>
    </w:p>
    <w:p w:rsidR="00695B3C" w:rsidRPr="00687832" w:rsidRDefault="00695B3C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Рост насилия является сейчас доминирующей тенденцией для всего мира в целом. Насилие негативно по определению. Это разрушительная сила, которая унижает, насилует, подавляет, эксплуатирует.</w:t>
      </w:r>
    </w:p>
    <w:p w:rsidR="00695B3C" w:rsidRPr="00687832" w:rsidRDefault="00662D2E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В </w:t>
      </w:r>
      <w:r w:rsidR="00D436A3" w:rsidRPr="00687832">
        <w:rPr>
          <w:sz w:val="28"/>
          <w:szCs w:val="28"/>
        </w:rPr>
        <w:t xml:space="preserve">данной </w:t>
      </w:r>
      <w:r w:rsidRPr="00687832">
        <w:rPr>
          <w:sz w:val="28"/>
          <w:szCs w:val="28"/>
        </w:rPr>
        <w:t xml:space="preserve">курсовой работе мы рассмотрим технологии социальной работы с </w:t>
      </w:r>
      <w:r w:rsidR="0059025E" w:rsidRPr="00687832">
        <w:rPr>
          <w:sz w:val="28"/>
          <w:szCs w:val="28"/>
        </w:rPr>
        <w:t>женщинами</w:t>
      </w:r>
      <w:r w:rsidRPr="00687832">
        <w:rPr>
          <w:sz w:val="28"/>
          <w:szCs w:val="28"/>
        </w:rPr>
        <w:t>, испытывающими насилие в семье, потому как н</w:t>
      </w:r>
      <w:r w:rsidR="00695B3C" w:rsidRPr="00687832">
        <w:rPr>
          <w:sz w:val="28"/>
          <w:szCs w:val="28"/>
        </w:rPr>
        <w:t>асилие в семье в его различных формах приобрело в России такие масштабы и глубину, которые угрожают безопасности общества и личности: согласно статистике МВД 40% тяжких преступлений совершаются в семье над женщинами, 38% от общего числа убитых на почве семейно-бытовых конфликтов составляют женщины. По статистическим данным генеральной прокуратуры за 200</w:t>
      </w:r>
      <w:r w:rsidR="002833E6" w:rsidRPr="00687832">
        <w:rPr>
          <w:sz w:val="28"/>
          <w:szCs w:val="28"/>
        </w:rPr>
        <w:t>9</w:t>
      </w:r>
      <w:r w:rsidR="00695B3C" w:rsidRPr="00687832">
        <w:rPr>
          <w:sz w:val="28"/>
          <w:szCs w:val="28"/>
        </w:rPr>
        <w:t xml:space="preserve"> год насилие имеет место в каждой четвертой российской семье. Каждые сорок минут одна из российских женщин погибает от рук мужа или </w:t>
      </w:r>
      <w:r w:rsidR="00D436A3" w:rsidRPr="00687832">
        <w:rPr>
          <w:sz w:val="28"/>
          <w:szCs w:val="28"/>
        </w:rPr>
        <w:t>партнера</w:t>
      </w:r>
      <w:r w:rsidR="00695B3C" w:rsidRPr="00687832">
        <w:rPr>
          <w:sz w:val="28"/>
          <w:szCs w:val="28"/>
        </w:rPr>
        <w:t>; за 2009 год 15 тысяч женщин были убиты своими мужьями, а среди всех изнасилований каждое шестое приходится на мужей</w:t>
      </w:r>
      <w:r w:rsidR="0059025E" w:rsidRPr="00687832">
        <w:rPr>
          <w:rStyle w:val="a9"/>
          <w:sz w:val="28"/>
          <w:szCs w:val="28"/>
          <w:vertAlign w:val="baseline"/>
        </w:rPr>
        <w:footnoteReference w:id="1"/>
      </w:r>
      <w:r w:rsidR="00695B3C" w:rsidRPr="00687832">
        <w:rPr>
          <w:sz w:val="28"/>
          <w:szCs w:val="28"/>
        </w:rPr>
        <w:t>.</w:t>
      </w:r>
    </w:p>
    <w:p w:rsidR="00695B3C" w:rsidRPr="00687832" w:rsidRDefault="00695B3C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Цель данной работы – изучить технологии социальной работы с </w:t>
      </w:r>
      <w:r w:rsidR="0059025E" w:rsidRPr="00687832">
        <w:rPr>
          <w:sz w:val="28"/>
          <w:szCs w:val="28"/>
        </w:rPr>
        <w:t>женщинами</w:t>
      </w:r>
      <w:r w:rsidRPr="00687832">
        <w:rPr>
          <w:sz w:val="28"/>
          <w:szCs w:val="28"/>
        </w:rPr>
        <w:t>, испытывающими насилие</w:t>
      </w:r>
      <w:r w:rsidR="002833E6" w:rsidRPr="00687832">
        <w:rPr>
          <w:sz w:val="28"/>
          <w:szCs w:val="28"/>
        </w:rPr>
        <w:t xml:space="preserve"> в семье</w:t>
      </w:r>
      <w:r w:rsidRPr="00687832">
        <w:rPr>
          <w:sz w:val="28"/>
          <w:szCs w:val="28"/>
        </w:rPr>
        <w:t>.</w:t>
      </w:r>
    </w:p>
    <w:p w:rsidR="00695B3C" w:rsidRPr="00687832" w:rsidRDefault="00695B3C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Для решения поставленной цели необходимо решить комплекс задач:</w:t>
      </w:r>
    </w:p>
    <w:p w:rsidR="009F290D" w:rsidRPr="00687832" w:rsidRDefault="009F290D" w:rsidP="00687832">
      <w:pPr>
        <w:widowControl w:val="0"/>
        <w:numPr>
          <w:ilvl w:val="0"/>
          <w:numId w:val="2"/>
        </w:numPr>
        <w:tabs>
          <w:tab w:val="clear" w:pos="213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Изучить сущностные характеристики насилия над женщинами;</w:t>
      </w:r>
    </w:p>
    <w:p w:rsidR="009F290D" w:rsidRPr="00687832" w:rsidRDefault="009F290D" w:rsidP="00687832">
      <w:pPr>
        <w:widowControl w:val="0"/>
        <w:numPr>
          <w:ilvl w:val="0"/>
          <w:numId w:val="2"/>
        </w:numPr>
        <w:tabs>
          <w:tab w:val="clear" w:pos="213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Проанализировать основные направления и формы помощи женщинам, испытывающим насилие</w:t>
      </w:r>
      <w:r w:rsidR="00612D63" w:rsidRPr="00687832">
        <w:rPr>
          <w:sz w:val="28"/>
          <w:szCs w:val="28"/>
        </w:rPr>
        <w:t>,</w:t>
      </w:r>
      <w:r w:rsidRPr="00687832">
        <w:rPr>
          <w:sz w:val="28"/>
          <w:szCs w:val="28"/>
        </w:rPr>
        <w:t xml:space="preserve"> в социальных службах.</w:t>
      </w:r>
    </w:p>
    <w:p w:rsidR="00717BBD" w:rsidRPr="00687832" w:rsidRDefault="00695B3C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Объект данной работы </w:t>
      </w:r>
      <w:r w:rsidR="00AE6B88" w:rsidRPr="00687832">
        <w:rPr>
          <w:sz w:val="28"/>
          <w:szCs w:val="28"/>
        </w:rPr>
        <w:t>–</w:t>
      </w:r>
      <w:r w:rsidRPr="00687832">
        <w:rPr>
          <w:sz w:val="28"/>
          <w:szCs w:val="28"/>
        </w:rPr>
        <w:t xml:space="preserve"> </w:t>
      </w:r>
      <w:r w:rsidR="00AE6B88" w:rsidRPr="00687832">
        <w:rPr>
          <w:sz w:val="28"/>
          <w:szCs w:val="28"/>
        </w:rPr>
        <w:t>насилие по отношение к женщинам.</w:t>
      </w:r>
    </w:p>
    <w:p w:rsidR="00576B14" w:rsidRPr="00687832" w:rsidRDefault="00576B1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Предметом является изучение технологий социальной работы с женщинами, испытывающими насилие </w:t>
      </w:r>
    </w:p>
    <w:p w:rsidR="00711674" w:rsidRPr="00687832" w:rsidRDefault="00D436A3" w:rsidP="00687832">
      <w:pPr>
        <w:widowControl w:val="0"/>
        <w:spacing w:line="360" w:lineRule="auto"/>
        <w:ind w:firstLine="709"/>
        <w:jc w:val="both"/>
        <w:rPr>
          <w:sz w:val="28"/>
        </w:rPr>
      </w:pPr>
      <w:r w:rsidRPr="00687832">
        <w:rPr>
          <w:sz w:val="28"/>
          <w:szCs w:val="28"/>
        </w:rPr>
        <w:t>Теоретическую основу работы составили труды Н. Середы, Н.М.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Писклаковой, А. Синельникова, А Каревой и Е. Забалдыкиной, И.Горшковой, И. Шурыгиной</w:t>
      </w:r>
      <w:r w:rsidR="00576B14" w:rsidRPr="00687832">
        <w:rPr>
          <w:sz w:val="28"/>
          <w:szCs w:val="28"/>
        </w:rPr>
        <w:t xml:space="preserve">, О. Ю. Злобиной, И.Я.Шевцовой, </w:t>
      </w:r>
      <w:r w:rsidR="00576B14" w:rsidRPr="00687832">
        <w:rPr>
          <w:color w:val="231F20"/>
          <w:sz w:val="28"/>
          <w:szCs w:val="28"/>
        </w:rPr>
        <w:t>О.К.</w:t>
      </w:r>
      <w:r w:rsidR="00687832">
        <w:rPr>
          <w:color w:val="231F20"/>
          <w:sz w:val="28"/>
          <w:szCs w:val="28"/>
        </w:rPr>
        <w:t xml:space="preserve"> </w:t>
      </w:r>
      <w:r w:rsidR="00576B14" w:rsidRPr="00687832">
        <w:rPr>
          <w:color w:val="231F20"/>
          <w:sz w:val="28"/>
          <w:szCs w:val="28"/>
        </w:rPr>
        <w:t xml:space="preserve">Васильевой, </w:t>
      </w:r>
      <w:r w:rsidR="00576B14" w:rsidRPr="00687832">
        <w:rPr>
          <w:sz w:val="28"/>
          <w:szCs w:val="28"/>
        </w:rPr>
        <w:t xml:space="preserve">Ю.В. Солодун, А.В Мартыненко, И.В. Матвиенко, </w:t>
      </w:r>
      <w:r w:rsidR="00711674" w:rsidRPr="00687832">
        <w:rPr>
          <w:bCs/>
          <w:sz w:val="28"/>
          <w:szCs w:val="28"/>
        </w:rPr>
        <w:t>Т.В.</w:t>
      </w:r>
      <w:r w:rsidR="00687832">
        <w:rPr>
          <w:bCs/>
          <w:sz w:val="28"/>
          <w:szCs w:val="28"/>
        </w:rPr>
        <w:t xml:space="preserve"> </w:t>
      </w:r>
      <w:r w:rsidR="00711674" w:rsidRPr="00687832">
        <w:rPr>
          <w:bCs/>
          <w:sz w:val="28"/>
          <w:szCs w:val="28"/>
        </w:rPr>
        <w:t xml:space="preserve">Шеляг, С. Минухина, </w:t>
      </w:r>
      <w:r w:rsidR="00711674" w:rsidRPr="00687832">
        <w:rPr>
          <w:sz w:val="28"/>
          <w:szCs w:val="28"/>
        </w:rPr>
        <w:t>В.Д. Миковой, Е.А.</w:t>
      </w:r>
      <w:r w:rsidR="00687832">
        <w:rPr>
          <w:sz w:val="28"/>
          <w:szCs w:val="28"/>
        </w:rPr>
        <w:t xml:space="preserve"> </w:t>
      </w:r>
      <w:r w:rsidR="00711674" w:rsidRPr="00687832">
        <w:rPr>
          <w:sz w:val="28"/>
          <w:szCs w:val="28"/>
        </w:rPr>
        <w:t>Мясоедовой, В.И. Жукова, М.</w:t>
      </w:r>
      <w:r w:rsidR="00687832">
        <w:rPr>
          <w:sz w:val="28"/>
          <w:szCs w:val="28"/>
        </w:rPr>
        <w:t xml:space="preserve"> </w:t>
      </w:r>
      <w:r w:rsidR="00711674" w:rsidRPr="00687832">
        <w:rPr>
          <w:sz w:val="28"/>
          <w:szCs w:val="28"/>
        </w:rPr>
        <w:t xml:space="preserve">В. Ищенко, А.М. Крайновой, А. А. Билиннис, Л. Берковец, </w:t>
      </w:r>
      <w:r w:rsidR="00711674" w:rsidRPr="00687832">
        <w:rPr>
          <w:bCs/>
          <w:sz w:val="28"/>
          <w:szCs w:val="28"/>
        </w:rPr>
        <w:t xml:space="preserve">Л. Бенеш, </w:t>
      </w:r>
      <w:r w:rsidR="00711674" w:rsidRPr="00687832">
        <w:rPr>
          <w:iCs/>
          <w:color w:val="231F20"/>
          <w:sz w:val="28"/>
          <w:szCs w:val="28"/>
        </w:rPr>
        <w:t xml:space="preserve">Ю.Е. Алешиной, </w:t>
      </w:r>
      <w:r w:rsidR="00711674" w:rsidRPr="00687832">
        <w:rPr>
          <w:sz w:val="28"/>
          <w:szCs w:val="28"/>
        </w:rPr>
        <w:t xml:space="preserve">Л.С. Алексеева, С. В. Айвазовой. </w:t>
      </w:r>
    </w:p>
    <w:p w:rsidR="00D436A3" w:rsidRPr="00687832" w:rsidRDefault="00D436A3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Метод исследования – анализ литературы.</w:t>
      </w:r>
    </w:p>
    <w:p w:rsidR="009F290D" w:rsidRDefault="0059025E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Структура работы обусловлена целью и задачами, потому состоит из введения, 2 параграфов, заключения, библиографического списка.</w:t>
      </w:r>
    </w:p>
    <w:p w:rsidR="0045343A" w:rsidRPr="00687832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5B3C" w:rsidRPr="00687832" w:rsidRDefault="00717BBD" w:rsidP="0045343A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87832">
        <w:rPr>
          <w:sz w:val="28"/>
          <w:szCs w:val="28"/>
        </w:rPr>
        <w:br w:type="page"/>
      </w:r>
      <w:bookmarkStart w:id="1" w:name="_Toc278874098"/>
      <w:r w:rsidRPr="00687832">
        <w:rPr>
          <w:sz w:val="28"/>
          <w:szCs w:val="28"/>
        </w:rPr>
        <w:t xml:space="preserve">Глава 1. </w:t>
      </w:r>
      <w:r w:rsidR="008C5E9B" w:rsidRPr="00687832">
        <w:rPr>
          <w:sz w:val="28"/>
          <w:szCs w:val="28"/>
        </w:rPr>
        <w:t xml:space="preserve">Теоретические основы проблемы организации социальной работы с </w:t>
      </w:r>
      <w:r w:rsidR="00D436A3" w:rsidRPr="00687832">
        <w:rPr>
          <w:sz w:val="28"/>
          <w:szCs w:val="28"/>
        </w:rPr>
        <w:t>женщин</w:t>
      </w:r>
      <w:r w:rsidR="008C5E9B" w:rsidRPr="00687832">
        <w:rPr>
          <w:sz w:val="28"/>
          <w:szCs w:val="28"/>
        </w:rPr>
        <w:t>ами, испыт</w:t>
      </w:r>
      <w:r w:rsidR="00D436A3" w:rsidRPr="00687832">
        <w:rPr>
          <w:sz w:val="28"/>
          <w:szCs w:val="28"/>
        </w:rPr>
        <w:t>ывающ</w:t>
      </w:r>
      <w:r w:rsidR="008C5E9B" w:rsidRPr="00687832">
        <w:rPr>
          <w:sz w:val="28"/>
          <w:szCs w:val="28"/>
        </w:rPr>
        <w:t>ими насилие</w:t>
      </w:r>
      <w:r w:rsidR="002833E6" w:rsidRPr="00687832">
        <w:rPr>
          <w:sz w:val="28"/>
          <w:szCs w:val="28"/>
        </w:rPr>
        <w:t xml:space="preserve"> в семье</w:t>
      </w:r>
      <w:bookmarkEnd w:id="1"/>
    </w:p>
    <w:p w:rsidR="00853425" w:rsidRPr="00687832" w:rsidRDefault="00853425" w:rsidP="0045343A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8C5E9B" w:rsidRPr="00687832" w:rsidRDefault="0045343A" w:rsidP="0045343A">
      <w:pPr>
        <w:widowControl w:val="0"/>
        <w:spacing w:line="360" w:lineRule="auto"/>
        <w:jc w:val="center"/>
        <w:outlineLvl w:val="0"/>
        <w:rPr>
          <w:sz w:val="28"/>
          <w:szCs w:val="28"/>
        </w:rPr>
      </w:pPr>
      <w:bookmarkStart w:id="2" w:name="_Toc278874099"/>
      <w:r>
        <w:rPr>
          <w:sz w:val="28"/>
          <w:szCs w:val="28"/>
        </w:rPr>
        <w:t xml:space="preserve">1.1 </w:t>
      </w:r>
      <w:r w:rsidR="008C5E9B" w:rsidRPr="00687832">
        <w:rPr>
          <w:sz w:val="28"/>
          <w:szCs w:val="28"/>
        </w:rPr>
        <w:t>Сущностные характеристики понятия «насилие»</w:t>
      </w:r>
      <w:bookmarkEnd w:id="2"/>
    </w:p>
    <w:p w:rsidR="008C5E9B" w:rsidRPr="00687832" w:rsidRDefault="008C5E9B" w:rsidP="0045343A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 настоящее время насилие в отношении женщин является одним из основополагающих социальных механизмов, при помощи которого женщин принуждают занимать подчиненное положение по сравнению с мужчинами. Насилие, обращенное на женщину, отражает структуру подчинения и власти, всю глубину различий между полами</w:t>
      </w:r>
      <w:r w:rsidRPr="00687832">
        <w:rPr>
          <w:rStyle w:val="a9"/>
          <w:sz w:val="28"/>
          <w:szCs w:val="28"/>
          <w:vertAlign w:val="baseline"/>
        </w:rPr>
        <w:footnoteReference w:id="2"/>
      </w:r>
      <w:r w:rsidRPr="00687832">
        <w:rPr>
          <w:sz w:val="28"/>
          <w:szCs w:val="28"/>
        </w:rPr>
        <w:t xml:space="preserve">. 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«</w:t>
      </w:r>
      <w:r w:rsidR="004149CE" w:rsidRPr="00687832">
        <w:rPr>
          <w:sz w:val="28"/>
          <w:szCs w:val="28"/>
        </w:rPr>
        <w:t>Н</w:t>
      </w:r>
      <w:r w:rsidRPr="00687832">
        <w:rPr>
          <w:sz w:val="28"/>
          <w:szCs w:val="28"/>
        </w:rPr>
        <w:t xml:space="preserve">асилие в отношении женщин» </w:t>
      </w:r>
      <w:r w:rsidR="004149CE" w:rsidRPr="00687832">
        <w:rPr>
          <w:sz w:val="28"/>
          <w:szCs w:val="28"/>
        </w:rPr>
        <w:t>по</w:t>
      </w:r>
      <w:r w:rsidRPr="00687832">
        <w:rPr>
          <w:sz w:val="28"/>
          <w:szCs w:val="28"/>
        </w:rPr>
        <w:t xml:space="preserve"> документам ООН означает любой акт насилия, совершаемый на основании полового признака, который причиняет или может причинить физический, половой, психологический ущерб или страдания женщинам, а также угрозы совершения таких актов, принуждение или произвольное лишение свободы, будь то в общественной или личной жизни</w:t>
      </w:r>
      <w:r w:rsidR="00576B14" w:rsidRPr="00687832">
        <w:rPr>
          <w:sz w:val="28"/>
          <w:szCs w:val="28"/>
        </w:rPr>
        <w:t>.</w:t>
      </w:r>
      <w:r w:rsidRPr="00687832">
        <w:rPr>
          <w:sz w:val="28"/>
          <w:szCs w:val="28"/>
        </w:rPr>
        <w:t xml:space="preserve"> 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Насилие – явление комплексное. Комплексность характеризуется существованием различных типов насилия в зависимости от характера травм</w:t>
      </w:r>
      <w:r w:rsidRPr="00687832">
        <w:rPr>
          <w:rStyle w:val="a9"/>
          <w:sz w:val="28"/>
          <w:szCs w:val="28"/>
          <w:vertAlign w:val="baseline"/>
        </w:rPr>
        <w:footnoteReference w:id="3"/>
      </w:r>
      <w:r w:rsidRPr="00687832">
        <w:rPr>
          <w:sz w:val="28"/>
          <w:szCs w:val="28"/>
        </w:rPr>
        <w:t>.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Одни исследователи определяют насилие как эмоциональное или физическое оскорбление или угрозу физического оскорбления внутри семьи, другие – как физическое и сексуальное оскорбление на фоне мощного психологического давления. Специалисты центра «АННА» (Ассоциация «Нет Насилию») дают домашнему насилию следующее определение: «повторяющийся с увеличением частоты цикл физического, сексуального, словесного, эмоционального и экономического оскорбления с целью контроля, запугивания, внушения чувства страха. В хронической ситуации насилия в семье один человек контролирует или пытается контролировать поведение и чувства другого, в результате чего подвергшийся насилию человек может получить психологические, социальные, экономические, сексуальные или физические вред, ущерб или травму»</w:t>
      </w:r>
      <w:r w:rsidRPr="00687832">
        <w:rPr>
          <w:rStyle w:val="a9"/>
          <w:sz w:val="28"/>
          <w:szCs w:val="28"/>
          <w:vertAlign w:val="baseline"/>
        </w:rPr>
        <w:footnoteReference w:id="4"/>
      </w:r>
      <w:r w:rsidRPr="00687832">
        <w:rPr>
          <w:sz w:val="28"/>
          <w:szCs w:val="28"/>
        </w:rPr>
        <w:t xml:space="preserve">. 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Домашнее насилие – это система поведения одного человека для сохранения власти и контроля над другим человеком.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Насилие в семье развивается циклично: одна из главных особенностей домашнего насилия состоит в том, что оно представляет собой повторяющиеся во времени инциденты (паттерн) множественных видов насилия (физического, сексуального, психологического и экономического)</w:t>
      </w:r>
      <w:r w:rsidR="00576B14" w:rsidRPr="00687832">
        <w:rPr>
          <w:sz w:val="28"/>
          <w:szCs w:val="28"/>
        </w:rPr>
        <w:t>.</w:t>
      </w:r>
      <w:r w:rsidRPr="00687832">
        <w:rPr>
          <w:sz w:val="28"/>
          <w:szCs w:val="28"/>
        </w:rPr>
        <w:t xml:space="preserve"> </w:t>
      </w:r>
    </w:p>
    <w:p w:rsidR="004935F0" w:rsidRPr="00687832" w:rsidRDefault="002065E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</w:t>
      </w:r>
      <w:r w:rsidR="004935F0" w:rsidRPr="00687832">
        <w:rPr>
          <w:sz w:val="28"/>
          <w:szCs w:val="28"/>
        </w:rPr>
        <w:t xml:space="preserve"> рамках гендерной социологии существует определенная классификация насилия в отношении женщин: физическое, сексуальное, психологическое и экономическое насилие</w:t>
      </w:r>
      <w:r w:rsidR="004935F0" w:rsidRPr="00687832">
        <w:rPr>
          <w:rStyle w:val="a9"/>
          <w:sz w:val="28"/>
          <w:szCs w:val="28"/>
          <w:vertAlign w:val="baseline"/>
        </w:rPr>
        <w:footnoteReference w:id="5"/>
      </w:r>
      <w:r w:rsidR="004935F0" w:rsidRPr="00687832">
        <w:rPr>
          <w:sz w:val="28"/>
          <w:szCs w:val="28"/>
        </w:rPr>
        <w:t>.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 книге И.Д.Горшковой и И.И.Шурыгиной физическое насилие трактуется как намеренное использование физической силы или орудий для причинения женщине повреждений или травм</w:t>
      </w:r>
      <w:r w:rsidRPr="00687832">
        <w:rPr>
          <w:rStyle w:val="a9"/>
          <w:sz w:val="28"/>
          <w:szCs w:val="28"/>
          <w:vertAlign w:val="baseline"/>
        </w:rPr>
        <w:footnoteReference w:id="6"/>
      </w:r>
      <w:r w:rsidRPr="00687832">
        <w:rPr>
          <w:sz w:val="28"/>
          <w:szCs w:val="28"/>
        </w:rPr>
        <w:t xml:space="preserve">. 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Физическое насилие проявляется в форме угроз применения физической силы (угроза ударить, избить, убить); пугающих жестов (попытка замахнуться, ударить); применения силы помимо нанесения ударов (потрясывание, толчки, удержание силой, причинение сильной боли - выкручивание рук, угрозы оружием или предметом, которым можно убить человека); в форме нанесения ударов и избиения.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Это один из наиболее распространенных и опасных типов насильственных действий. Согласно данным проведенных исследований, от 30 до 40 процентов российских женщин подвергались физической агрессии со стороны близких им мужчин, - нынешнего или бывшего мужа, жениха или любовника. При этом каждая пятая женщина находится в ситуации регулярного и жестокого физического насилия со стороны мужа, характеризующегося частыми побоями, травмами, требующими обращения к врачу, обращения за помощью в милицию,</w:t>
      </w:r>
      <w:r w:rsidR="002065E7" w:rsidRPr="00687832">
        <w:rPr>
          <w:sz w:val="28"/>
          <w:szCs w:val="28"/>
        </w:rPr>
        <w:t xml:space="preserve"> ожиданием новых нападений мужа.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 целом по России 36 тысяч женщин в день подвергаются избиениям в семье. Около половины избиваемых женщин подвергались нападению в то время, когда они были беременны, кормили грудью, имели маленького ребенка, или испытывали физические или моральные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 xml:space="preserve">страдания, находились в состоянии беспомощности. Данный тип насилия представляет серьезную угрозу здоровью женщины. Результаты исследований показывают, что от 40% до 75% женщин, подвергающихся физическому насилию со стороны партнера, получают физические повреждения. 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Как правило, физическое насилие не носит тяжелого характера, и женщины не получают значительных травм. Риск стать жертвой физического насилия повышен у жительниц села; у женщин с низким уровнем образования; у женщин, имеющих образование выше, чем у мужа; у женщин с низким уровнем доходов. Этот риск увеличивается с возрастом.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87832">
        <w:rPr>
          <w:bCs/>
          <w:sz w:val="28"/>
          <w:szCs w:val="28"/>
        </w:rPr>
        <w:t>Во многих случаях оказывается, что быть жертвой и быть агрессором – устойчивая форма поведения, которая сохраняется при разных интимных связях. Женщины, которых до текущего брака уже бил кто-либо из близких мужчин, с большей вероятностью могут подвергнуться насилию и в последующем браке</w:t>
      </w:r>
      <w:r w:rsidRPr="00687832">
        <w:rPr>
          <w:rStyle w:val="a9"/>
          <w:bCs/>
          <w:sz w:val="28"/>
          <w:szCs w:val="28"/>
          <w:vertAlign w:val="baseline"/>
        </w:rPr>
        <w:footnoteReference w:id="7"/>
      </w:r>
      <w:r w:rsidRPr="00687832">
        <w:rPr>
          <w:bCs/>
          <w:sz w:val="28"/>
          <w:szCs w:val="28"/>
        </w:rPr>
        <w:t>.</w:t>
      </w:r>
    </w:p>
    <w:p w:rsidR="004935F0" w:rsidRPr="00687832" w:rsidRDefault="004149CE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bCs/>
          <w:sz w:val="28"/>
          <w:szCs w:val="28"/>
        </w:rPr>
        <w:t>П</w:t>
      </w:r>
      <w:r w:rsidR="004935F0" w:rsidRPr="00687832">
        <w:rPr>
          <w:bCs/>
          <w:sz w:val="28"/>
          <w:szCs w:val="28"/>
        </w:rPr>
        <w:t xml:space="preserve">оследствиями </w:t>
      </w:r>
      <w:r w:rsidRPr="00687832">
        <w:rPr>
          <w:bCs/>
          <w:sz w:val="28"/>
          <w:szCs w:val="28"/>
        </w:rPr>
        <w:t xml:space="preserve">физического насилия </w:t>
      </w:r>
      <w:r w:rsidR="004935F0" w:rsidRPr="00687832">
        <w:rPr>
          <w:sz w:val="28"/>
          <w:szCs w:val="28"/>
        </w:rPr>
        <w:t>явля</w:t>
      </w:r>
      <w:r w:rsidRPr="00687832">
        <w:rPr>
          <w:sz w:val="28"/>
          <w:szCs w:val="28"/>
        </w:rPr>
        <w:t>е</w:t>
      </w:r>
      <w:r w:rsidR="004935F0" w:rsidRPr="00687832">
        <w:rPr>
          <w:sz w:val="28"/>
          <w:szCs w:val="28"/>
        </w:rPr>
        <w:t>тся и формирование у жертвы</w:t>
      </w:r>
      <w:r w:rsidR="004935F0" w:rsidRPr="00687832">
        <w:rPr>
          <w:bCs/>
          <w:sz w:val="28"/>
          <w:szCs w:val="28"/>
        </w:rPr>
        <w:t xml:space="preserve"> </w:t>
      </w:r>
      <w:r w:rsidR="004935F0" w:rsidRPr="00687832">
        <w:rPr>
          <w:sz w:val="28"/>
          <w:szCs w:val="28"/>
        </w:rPr>
        <w:t>так называемого «Синдрома избиваемой женщины». В этом случае женщина</w:t>
      </w:r>
      <w:r w:rsidR="004935F0" w:rsidRPr="00687832">
        <w:rPr>
          <w:bCs/>
          <w:sz w:val="28"/>
          <w:szCs w:val="28"/>
        </w:rPr>
        <w:t xml:space="preserve"> </w:t>
      </w:r>
      <w:r w:rsidR="004935F0" w:rsidRPr="00687832">
        <w:rPr>
          <w:sz w:val="28"/>
          <w:szCs w:val="28"/>
        </w:rPr>
        <w:t>чувствует себя слабой, беспомощной, контролируемой, неспособной нести</w:t>
      </w:r>
      <w:r w:rsidR="004935F0" w:rsidRPr="00687832">
        <w:rPr>
          <w:bCs/>
          <w:sz w:val="28"/>
          <w:szCs w:val="28"/>
        </w:rPr>
        <w:t xml:space="preserve"> </w:t>
      </w:r>
      <w:r w:rsidR="004935F0" w:rsidRPr="00687832">
        <w:rPr>
          <w:sz w:val="28"/>
          <w:szCs w:val="28"/>
        </w:rPr>
        <w:t>ответственность за свою жизнь. Нередко жертва испытывает чувство</w:t>
      </w:r>
      <w:r w:rsidR="004935F0" w:rsidRPr="00687832">
        <w:rPr>
          <w:bCs/>
          <w:sz w:val="28"/>
          <w:szCs w:val="28"/>
        </w:rPr>
        <w:t xml:space="preserve"> </w:t>
      </w:r>
      <w:r w:rsidR="004935F0" w:rsidRPr="00687832">
        <w:rPr>
          <w:sz w:val="28"/>
          <w:szCs w:val="28"/>
        </w:rPr>
        <w:t>собственной вины за совершенное над ней насилие или просто отрицает факт</w:t>
      </w:r>
      <w:r w:rsidR="004935F0" w:rsidRPr="00687832">
        <w:rPr>
          <w:bCs/>
          <w:sz w:val="28"/>
          <w:szCs w:val="28"/>
        </w:rPr>
        <w:t xml:space="preserve"> </w:t>
      </w:r>
      <w:r w:rsidR="004935F0" w:rsidRPr="00687832">
        <w:rPr>
          <w:sz w:val="28"/>
          <w:szCs w:val="28"/>
        </w:rPr>
        <w:t>такового, убеждая себя и других в том, что это присутствует в большинстве</w:t>
      </w:r>
      <w:r w:rsidR="004935F0" w:rsidRPr="00687832">
        <w:rPr>
          <w:bCs/>
          <w:sz w:val="28"/>
          <w:szCs w:val="28"/>
        </w:rPr>
        <w:t xml:space="preserve"> </w:t>
      </w:r>
      <w:r w:rsidR="004935F0" w:rsidRPr="00687832">
        <w:rPr>
          <w:sz w:val="28"/>
          <w:szCs w:val="28"/>
        </w:rPr>
        <w:t>семей.</w:t>
      </w:r>
    </w:p>
    <w:p w:rsidR="004935F0" w:rsidRPr="00687832" w:rsidRDefault="004935F0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87832">
        <w:rPr>
          <w:bCs/>
          <w:sz w:val="28"/>
          <w:szCs w:val="28"/>
        </w:rPr>
        <w:t>Физическое насилие тес</w:t>
      </w:r>
      <w:r w:rsidR="002065E7" w:rsidRPr="00687832">
        <w:rPr>
          <w:bCs/>
          <w:sz w:val="28"/>
          <w:szCs w:val="28"/>
        </w:rPr>
        <w:t>но связано с сексуальным, при этом,</w:t>
      </w:r>
      <w:r w:rsidRPr="00687832">
        <w:rPr>
          <w:bCs/>
          <w:sz w:val="28"/>
          <w:szCs w:val="28"/>
        </w:rPr>
        <w:t xml:space="preserve"> чем жестче форма сексуального насилия, тем сильнее эта связь.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Сексуальное насилие - секс без обоюдного согласия, против желания, с применением физической силы, угроз, запугивания, насильственное совершение полового акта, после побоев, секс как средство унижения и оскорбления</w:t>
      </w:r>
      <w:r w:rsidRPr="00687832">
        <w:rPr>
          <w:rStyle w:val="a9"/>
          <w:sz w:val="28"/>
          <w:szCs w:val="28"/>
          <w:vertAlign w:val="baseline"/>
        </w:rPr>
        <w:footnoteReference w:id="8"/>
      </w:r>
      <w:r w:rsidRPr="00687832">
        <w:rPr>
          <w:sz w:val="28"/>
          <w:szCs w:val="28"/>
        </w:rPr>
        <w:t xml:space="preserve">. Оно подразумевает половые сношения вследствие применения мужчиной силы или непрекращающегося напора с его стороны; это совершение сексуальных действий против воли женщины, а также принуждение партнерши к неприемлемым для нее приемам, способам сексуальных отношений. Это неудавшийся или половой акт, совершенный с больной женщиной или инвалидом, под давлением или под влиянием алкогольного или наркотического опьянения. </w:t>
      </w:r>
    </w:p>
    <w:p w:rsidR="004935F0" w:rsidRPr="00687832" w:rsidRDefault="004935F0" w:rsidP="0068783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Сексуальная агрессия, крайним случаем которой является изнасилование, сложное и многоуровневое явление. Она проявляется в трех основных формах: сексуального домогательства, принуждения и насилия</w:t>
      </w:r>
      <w:r w:rsidRPr="00687832">
        <w:rPr>
          <w:rStyle w:val="a9"/>
          <w:sz w:val="28"/>
          <w:szCs w:val="28"/>
          <w:vertAlign w:val="baseline"/>
        </w:rPr>
        <w:footnoteReference w:id="9"/>
      </w:r>
      <w:r w:rsidRPr="00687832">
        <w:rPr>
          <w:sz w:val="28"/>
          <w:szCs w:val="28"/>
        </w:rPr>
        <w:t>. Самое мягкое и распространенное из них - сексуальное домогательство, навязчивое приставание в форме физического контакта или словесных замечаний и предложений, вопреки ясно выраженному нежеланию женщины. Сексуальные домогательства часто связаны со злоупотреблением властью.</w:t>
      </w:r>
    </w:p>
    <w:p w:rsidR="004935F0" w:rsidRPr="00687832" w:rsidRDefault="004935F0" w:rsidP="0068783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Крайняя форма принуждения - сексуальное насилие: изнасилование, то есть половое сношение с применением физического насилия или с угрозой его применения к потерпевшей или к другим лицам, либо с использованием беспомощного положения потерпевшей или другие насильственные действия сексуального характера, такие как оральный или анальный секс. Социальные и культурные первопричины сексуальной агрессии коренятся, прежде всего, в жесткой дифференциации половых ролей</w:t>
      </w:r>
      <w:r w:rsidRPr="00687832">
        <w:rPr>
          <w:rStyle w:val="a9"/>
          <w:sz w:val="28"/>
          <w:szCs w:val="28"/>
          <w:vertAlign w:val="baseline"/>
        </w:rPr>
        <w:footnoteReference w:id="10"/>
      </w:r>
      <w:r w:rsidRPr="00687832">
        <w:rPr>
          <w:sz w:val="28"/>
          <w:szCs w:val="28"/>
        </w:rPr>
        <w:t>. Историко-этнографические данные показывают, что сексуальное насилие чаще встречается в тех обществах, где мужские и женские роли резко обособлены и где власть принадлежит мужчинам. Там, где взаимоотношения полов более равноправны, насилие встречается реже. Не менее важный фактор - отношение общества к насилию как таковому - культ агрессивного мужчины, опирающегося при решении своих проблем преимущественно на силу,- питательная среда всякого, в том числе и сексуального, насилия.</w:t>
      </w:r>
    </w:p>
    <w:p w:rsidR="004935F0" w:rsidRPr="00687832" w:rsidRDefault="004935F0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Женщина</w:t>
      </w:r>
      <w:r w:rsidR="00576B14" w:rsidRP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-</w:t>
      </w:r>
      <w:r w:rsidR="00576B14" w:rsidRP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жертва сексуального насилия часто сама не до конца понимает, что над ней совершено насилие, хотя ее физическое и психологическое состояние явно это демонстрирует</w:t>
      </w:r>
      <w:r w:rsidR="00576B14" w:rsidRPr="00687832">
        <w:rPr>
          <w:sz w:val="28"/>
          <w:szCs w:val="28"/>
        </w:rPr>
        <w:t>.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Жертвы сексуального насилия активно сопротивляются либо находятся в беспомощном состоянии - спящими, опьяненными, отравленными или больными</w:t>
      </w:r>
      <w:r w:rsidRPr="00687832">
        <w:rPr>
          <w:rStyle w:val="a9"/>
          <w:sz w:val="28"/>
          <w:szCs w:val="28"/>
          <w:vertAlign w:val="baseline"/>
        </w:rPr>
        <w:footnoteReference w:id="11"/>
      </w:r>
      <w:r w:rsidRPr="00687832">
        <w:rPr>
          <w:sz w:val="28"/>
          <w:szCs w:val="28"/>
        </w:rPr>
        <w:t>.</w:t>
      </w:r>
    </w:p>
    <w:p w:rsidR="004935F0" w:rsidRPr="00687832" w:rsidRDefault="004935F0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К </w:t>
      </w:r>
      <w:r w:rsidRPr="00687832">
        <w:rPr>
          <w:iCs/>
          <w:sz w:val="28"/>
          <w:szCs w:val="28"/>
        </w:rPr>
        <w:t xml:space="preserve">физическим последствиям </w:t>
      </w:r>
      <w:r w:rsidRPr="00687832">
        <w:rPr>
          <w:sz w:val="28"/>
          <w:szCs w:val="28"/>
        </w:rPr>
        <w:t>сексуального насилия относятся:</w:t>
      </w:r>
    </w:p>
    <w:p w:rsidR="004935F0" w:rsidRPr="00687832" w:rsidRDefault="004935F0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хронические боли в тазовой области без явных признаков заболевания; гинекологические отклонения, частые инфекции мочеполовой системы; расстройство сна, аппетита, физическое переутомление, невозможность справляться даже с минимальными физическими нагрузками. К </w:t>
      </w:r>
      <w:r w:rsidRPr="00687832">
        <w:rPr>
          <w:iCs/>
          <w:sz w:val="28"/>
          <w:szCs w:val="28"/>
        </w:rPr>
        <w:t xml:space="preserve">психологическим последствиям </w:t>
      </w:r>
      <w:r w:rsidRPr="00687832">
        <w:rPr>
          <w:sz w:val="28"/>
          <w:szCs w:val="28"/>
        </w:rPr>
        <w:t>данного вида насилия относятся: психическое переутомление; длительное эмоциональное напряжение; злоупотребление алкоголем; неустойчивость настроения со вспышками злобно-тоскливого состояния, тревога; утрата интереса к жизни; ограничение и предельная формализация контактов с окружающими людьми; отвращение к себе</w:t>
      </w:r>
      <w:r w:rsidRPr="00687832">
        <w:rPr>
          <w:rStyle w:val="a9"/>
          <w:sz w:val="28"/>
          <w:szCs w:val="28"/>
          <w:vertAlign w:val="baseline"/>
        </w:rPr>
        <w:footnoteReference w:id="12"/>
      </w:r>
      <w:r w:rsidRPr="00687832">
        <w:rPr>
          <w:sz w:val="28"/>
          <w:szCs w:val="28"/>
        </w:rPr>
        <w:t>.</w:t>
      </w:r>
    </w:p>
    <w:p w:rsidR="004935F0" w:rsidRPr="00687832" w:rsidRDefault="004149CE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О</w:t>
      </w:r>
      <w:r w:rsidR="004935F0" w:rsidRPr="00687832">
        <w:rPr>
          <w:sz w:val="28"/>
          <w:szCs w:val="28"/>
        </w:rPr>
        <w:t>пасным и распрос</w:t>
      </w:r>
      <w:r w:rsidRPr="00687832">
        <w:rPr>
          <w:sz w:val="28"/>
          <w:szCs w:val="28"/>
        </w:rPr>
        <w:t xml:space="preserve">траненным видом </w:t>
      </w:r>
      <w:r w:rsidR="004935F0" w:rsidRPr="00687832">
        <w:rPr>
          <w:sz w:val="28"/>
          <w:szCs w:val="28"/>
        </w:rPr>
        <w:t xml:space="preserve">насилия является </w:t>
      </w:r>
      <w:r w:rsidR="004935F0" w:rsidRPr="00687832">
        <w:rPr>
          <w:bCs/>
          <w:sz w:val="28"/>
          <w:szCs w:val="28"/>
        </w:rPr>
        <w:t xml:space="preserve">психологическое насилие - </w:t>
      </w:r>
      <w:r w:rsidR="004935F0" w:rsidRPr="00687832">
        <w:rPr>
          <w:iCs/>
          <w:sz w:val="28"/>
          <w:szCs w:val="28"/>
        </w:rPr>
        <w:t>насилие с применением словесных и психических средств, принижение достоинства,</w:t>
      </w:r>
      <w:r w:rsidR="004935F0" w:rsidRPr="00687832">
        <w:rPr>
          <w:sz w:val="28"/>
          <w:szCs w:val="28"/>
        </w:rPr>
        <w:t xml:space="preserve"> </w:t>
      </w:r>
      <w:r w:rsidR="004935F0" w:rsidRPr="00687832">
        <w:rPr>
          <w:iCs/>
          <w:sz w:val="28"/>
          <w:szCs w:val="28"/>
        </w:rPr>
        <w:t>оскорбления, пренебрежительное отношение, ведущее к утрате самоуважения, упреки, брань, в том числе нецензурная, грубость, запугивание</w:t>
      </w:r>
    </w:p>
    <w:p w:rsidR="004935F0" w:rsidRPr="00687832" w:rsidRDefault="004935F0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iCs/>
          <w:sz w:val="28"/>
          <w:szCs w:val="28"/>
        </w:rPr>
        <w:t>Эмоционально</w:t>
      </w:r>
      <w:r w:rsidR="004149CE" w:rsidRPr="00687832">
        <w:rPr>
          <w:iCs/>
          <w:sz w:val="28"/>
          <w:szCs w:val="28"/>
        </w:rPr>
        <w:t xml:space="preserve"> - </w:t>
      </w:r>
      <w:r w:rsidRPr="00687832">
        <w:rPr>
          <w:iCs/>
          <w:sz w:val="28"/>
          <w:szCs w:val="28"/>
        </w:rPr>
        <w:t>психологическое насилие заключается в умышленном периодическом или постоянном психическим воздействием одного члена семьи на другого, с целью получения власти и контроля</w:t>
      </w:r>
      <w:r w:rsidRPr="00687832">
        <w:rPr>
          <w:rStyle w:val="a9"/>
          <w:iCs/>
          <w:sz w:val="28"/>
          <w:szCs w:val="28"/>
          <w:vertAlign w:val="baseline"/>
        </w:rPr>
        <w:footnoteReference w:id="13"/>
      </w:r>
      <w:r w:rsidRPr="00687832">
        <w:rPr>
          <w:iCs/>
          <w:sz w:val="28"/>
          <w:szCs w:val="28"/>
        </w:rPr>
        <w:t>.</w:t>
      </w:r>
      <w:r w:rsidR="004149CE" w:rsidRPr="00687832">
        <w:rPr>
          <w:iCs/>
          <w:sz w:val="28"/>
          <w:szCs w:val="28"/>
        </w:rPr>
        <w:t xml:space="preserve"> </w:t>
      </w:r>
      <w:r w:rsidRPr="00687832">
        <w:rPr>
          <w:sz w:val="28"/>
          <w:szCs w:val="28"/>
        </w:rPr>
        <w:t>Оно может проявляться в форме и</w:t>
      </w:r>
      <w:r w:rsidRPr="00687832">
        <w:rPr>
          <w:iCs/>
          <w:sz w:val="28"/>
          <w:szCs w:val="28"/>
        </w:rPr>
        <w:t xml:space="preserve">гнорирования </w:t>
      </w:r>
      <w:r w:rsidRPr="00687832">
        <w:rPr>
          <w:sz w:val="28"/>
          <w:szCs w:val="28"/>
        </w:rPr>
        <w:t xml:space="preserve">психологических потребностей женщины: потребностей в безопасности, принятии, саморазвитии и самореализации; </w:t>
      </w:r>
      <w:r w:rsidRPr="00687832">
        <w:rPr>
          <w:iCs/>
          <w:sz w:val="28"/>
          <w:szCs w:val="28"/>
        </w:rPr>
        <w:t xml:space="preserve">изоляции </w:t>
      </w:r>
      <w:r w:rsidRPr="00687832">
        <w:rPr>
          <w:sz w:val="28"/>
          <w:szCs w:val="28"/>
        </w:rPr>
        <w:t xml:space="preserve">– установлении жесткого контроля над сферой общения женщины, запрет на общение с друзьями, коллегами, родственниками, в некоторых случаях запрет на общение с детьми; в форме постоянных </w:t>
      </w:r>
      <w:r w:rsidRPr="00687832">
        <w:rPr>
          <w:iCs/>
          <w:sz w:val="28"/>
          <w:szCs w:val="28"/>
        </w:rPr>
        <w:t xml:space="preserve">угроз и унижения: </w:t>
      </w:r>
      <w:r w:rsidRPr="00687832">
        <w:rPr>
          <w:sz w:val="28"/>
          <w:szCs w:val="28"/>
        </w:rPr>
        <w:t>уничтожение и разрушение личного пространства женщины, ее вещей; представление детям и другим людям искаженного портрета женщины; ирония, насмешки, сарказм в ее адрес; желание поставить партнершу в неловкое положение и продемонстрировать другим людям ее недостатки; в форме о</w:t>
      </w:r>
      <w:r w:rsidRPr="00687832">
        <w:rPr>
          <w:iCs/>
          <w:sz w:val="28"/>
          <w:szCs w:val="28"/>
        </w:rPr>
        <w:t>твержения женщины, создание семейной коалиции против нее:</w:t>
      </w:r>
      <w:r w:rsidRPr="00687832">
        <w:rPr>
          <w:sz w:val="28"/>
          <w:szCs w:val="28"/>
        </w:rPr>
        <w:t xml:space="preserve"> нежелание мужа проявлять внимательное, заботливое отношение к ней (эмоциональная холодность). Личность намеренно обесценивается, и она становится аутсайдером в семье; в форме </w:t>
      </w:r>
      <w:r w:rsidRPr="00687832">
        <w:rPr>
          <w:iCs/>
          <w:sz w:val="28"/>
          <w:szCs w:val="28"/>
        </w:rPr>
        <w:t xml:space="preserve">принуждения женщины быть свидетелем насилия над ее детьми. </w:t>
      </w:r>
      <w:r w:rsidRPr="00687832">
        <w:rPr>
          <w:sz w:val="28"/>
          <w:szCs w:val="28"/>
        </w:rPr>
        <w:t>В данном случае женщина не только вынуждена наблюдать насилие, но не имеет права и реальной возможности защитить своих детей.</w:t>
      </w:r>
    </w:p>
    <w:p w:rsidR="004935F0" w:rsidRPr="00687832" w:rsidRDefault="004935F0" w:rsidP="0068783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Очень важным аспектом проявления насилия является изоляция жертвы обидчиком. Это выражается в том, что он постепенно разрушает ее социальное окружение и контакты, начиная с родительской семьи. Это происходит путем постепенных манипуляций. Психологическое насилие присутствует практически во всех случаях насилия в семье. Повторяющееся насилие ведет к значительным психологическим страданиям, посттравматическому стрессу, депрессии, непреходящему чувству страха, а иногда и к более серьезным последствиям, - к попыткам суицида. Психологическое насилие влечет за собой разрушение личности женщины; ее социальную дезадаптацию (неприспособленность).</w:t>
      </w:r>
    </w:p>
    <w:p w:rsidR="004935F0" w:rsidRPr="00687832" w:rsidRDefault="004935F0" w:rsidP="0068783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Еще одним видом внутрисемейного насилия над женщиной является экономическое насилие, которое выражается через отказ женщине в доступе к средствам к существованию и контроль над ней</w:t>
      </w:r>
      <w:r w:rsidRPr="00687832">
        <w:rPr>
          <w:rStyle w:val="a9"/>
          <w:sz w:val="28"/>
          <w:szCs w:val="28"/>
          <w:vertAlign w:val="baseline"/>
        </w:rPr>
        <w:footnoteReference w:id="14"/>
      </w:r>
      <w:r w:rsidR="004149CE" w:rsidRPr="00687832">
        <w:rPr>
          <w:sz w:val="28"/>
          <w:szCs w:val="28"/>
        </w:rPr>
        <w:t xml:space="preserve">. </w:t>
      </w:r>
      <w:r w:rsidRPr="00687832">
        <w:rPr>
          <w:sz w:val="28"/>
          <w:szCs w:val="28"/>
        </w:rPr>
        <w:t>Проявляется в отказе в содержании детей; утаивании доходов; трате семейных денег, самостоятельном принятии большинства финансовых решений – это может выражаться в том, что при покупке продуктов не учитываются потребности жены; жена, совершая покупки, должна отчитываться чеками. Экономическое давление является одним из самых распространенных видов насилия. Часто экономическое насилие проявляется</w:t>
      </w:r>
      <w:r w:rsidR="004149CE" w:rsidRPr="00687832">
        <w:rPr>
          <w:sz w:val="28"/>
          <w:szCs w:val="28"/>
        </w:rPr>
        <w:t>,</w:t>
      </w:r>
      <w:r w:rsidRPr="00687832">
        <w:rPr>
          <w:sz w:val="28"/>
          <w:szCs w:val="28"/>
        </w:rPr>
        <w:t xml:space="preserve"> как запрет со стороны мужа учиться и делать карьеру, угрозы оставить без средств к существованию, отрицательные отзывы о работе жены, отказ в деньгах из-за поведения жены. Данная форма насилия не попадает под определение правонарушения и очень опасна. Она создает предпосылки к безнаказанному совершению психического, физического и сексуального насилия, так как у женщины прослеживается созависимость от мужа</w:t>
      </w:r>
      <w:r w:rsidRPr="00687832">
        <w:rPr>
          <w:rStyle w:val="a9"/>
          <w:sz w:val="28"/>
          <w:szCs w:val="28"/>
          <w:vertAlign w:val="baseline"/>
        </w:rPr>
        <w:footnoteReference w:id="15"/>
      </w:r>
      <w:r w:rsidRPr="00687832">
        <w:rPr>
          <w:sz w:val="28"/>
          <w:szCs w:val="28"/>
        </w:rPr>
        <w:t>. Экономическая зависимость делает женщину особенно уязвимой и повышает вероятность домашнего насилия. Жертвами экономического насилия также становятся женщины, чей доход значительно превышает доход мужа. Муж забирает зарплату жены и распоряжается всеми средствами. В таких случаях женщины зачастую испытывают чувство вины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и жалости, при этом, не осознавая, что попали в ситуацию домашнего насилия.</w:t>
      </w:r>
    </w:p>
    <w:p w:rsidR="004935F0" w:rsidRPr="00687832" w:rsidRDefault="002833E6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Таким образом</w:t>
      </w:r>
      <w:r w:rsidR="004935F0" w:rsidRPr="00687832">
        <w:rPr>
          <w:sz w:val="28"/>
          <w:szCs w:val="28"/>
        </w:rPr>
        <w:t>, насилие – это проблема, которую нельзя не замечать.</w:t>
      </w:r>
      <w:r w:rsidRPr="00687832">
        <w:rPr>
          <w:sz w:val="28"/>
          <w:szCs w:val="28"/>
        </w:rPr>
        <w:t xml:space="preserve"> </w:t>
      </w:r>
      <w:r w:rsidR="00711674" w:rsidRPr="00687832">
        <w:rPr>
          <w:sz w:val="28"/>
          <w:szCs w:val="28"/>
        </w:rPr>
        <w:t xml:space="preserve">Любое насилие </w:t>
      </w:r>
      <w:r w:rsidR="004935F0" w:rsidRPr="00687832">
        <w:rPr>
          <w:sz w:val="28"/>
          <w:szCs w:val="28"/>
        </w:rPr>
        <w:t>разрушительно для развития личности.</w:t>
      </w:r>
      <w:r w:rsidR="00711674" w:rsidRPr="00687832">
        <w:rPr>
          <w:sz w:val="28"/>
          <w:szCs w:val="28"/>
        </w:rPr>
        <w:t xml:space="preserve"> </w:t>
      </w:r>
      <w:r w:rsidR="004149CE" w:rsidRPr="00687832">
        <w:rPr>
          <w:bCs/>
          <w:sz w:val="28"/>
          <w:szCs w:val="28"/>
        </w:rPr>
        <w:t xml:space="preserve">Насилие </w:t>
      </w:r>
      <w:r w:rsidR="004149CE" w:rsidRPr="00687832">
        <w:rPr>
          <w:sz w:val="28"/>
          <w:szCs w:val="28"/>
        </w:rPr>
        <w:t>-</w:t>
      </w:r>
      <w:r w:rsidR="004935F0" w:rsidRPr="00687832">
        <w:rPr>
          <w:sz w:val="28"/>
          <w:szCs w:val="28"/>
        </w:rPr>
        <w:t xml:space="preserve"> действие, посредством которого добиваются неограниченной власти над человеком, полного контроля поведения, мыслей, чувств другого человека. </w:t>
      </w:r>
      <w:r w:rsidR="004935F0" w:rsidRPr="00687832">
        <w:rPr>
          <w:iCs/>
          <w:sz w:val="28"/>
          <w:szCs w:val="28"/>
        </w:rPr>
        <w:t>Способами</w:t>
      </w:r>
      <w:r w:rsidR="004935F0" w:rsidRPr="00687832">
        <w:rPr>
          <w:i/>
          <w:iCs/>
          <w:sz w:val="28"/>
          <w:szCs w:val="28"/>
        </w:rPr>
        <w:t xml:space="preserve"> </w:t>
      </w:r>
      <w:r w:rsidR="004935F0" w:rsidRPr="00687832">
        <w:rPr>
          <w:sz w:val="28"/>
          <w:szCs w:val="28"/>
        </w:rPr>
        <w:t xml:space="preserve">достижения подобной власти и контроля являются унижение, оскорбление, угрозы, запугивание, манипуляции, шантаж, угроза физического воздействия, чрезмерное ограничение, а так же использование физического, психологического, сексуального и экономического насилия. </w:t>
      </w:r>
    </w:p>
    <w:p w:rsidR="004935F0" w:rsidRPr="00687832" w:rsidRDefault="004935F0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Поскольку случаи насилия в официальных статистических данных обычно не выделяются в отдельную категорию и составляют значительную долю скрытой от глаз преступности, то истинные масштабы различных видов насилия в семье определить трудно. Несмотря на недостаток данных о масштабах насилия в семье в его различных формах и проявлениях, имеющейся информации достаточно для того, чтобы привлечь к этому явлению широкое внимание.</w:t>
      </w:r>
    </w:p>
    <w:p w:rsidR="004935F0" w:rsidRPr="00687832" w:rsidRDefault="004935F0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Долгое время э</w:t>
      </w:r>
      <w:r w:rsidRPr="00687832">
        <w:rPr>
          <w:color w:val="000000"/>
          <w:sz w:val="28"/>
          <w:szCs w:val="28"/>
        </w:rPr>
        <w:t>та тема замалчивалась и отвергалась обществом, что порождало множество заблуждений и неверных представлений</w:t>
      </w:r>
      <w:r w:rsidRPr="00687832">
        <w:rPr>
          <w:sz w:val="28"/>
          <w:szCs w:val="28"/>
        </w:rPr>
        <w:t>. Сегодня с</w:t>
      </w:r>
      <w:r w:rsidRPr="00687832">
        <w:rPr>
          <w:color w:val="000000"/>
          <w:sz w:val="28"/>
          <w:szCs w:val="28"/>
        </w:rPr>
        <w:t xml:space="preserve">татистика фиксирует положительную динамику этого страшного явления и </w:t>
      </w:r>
      <w:r w:rsidRPr="00687832">
        <w:rPr>
          <w:sz w:val="28"/>
          <w:szCs w:val="28"/>
        </w:rPr>
        <w:t>все более очевидным становится тот факт, что проблема семейного неблагополучия в целом и насилия в частности требует решения комплекса задач</w:t>
      </w:r>
      <w:r w:rsidR="0045343A">
        <w:rPr>
          <w:sz w:val="28"/>
          <w:szCs w:val="28"/>
        </w:rPr>
        <w:t>.</w:t>
      </w:r>
    </w:p>
    <w:p w:rsidR="00853425" w:rsidRPr="00687832" w:rsidRDefault="00853425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EC4" w:rsidRPr="00687832" w:rsidRDefault="00FD0EC4" w:rsidP="0045343A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bookmarkStart w:id="3" w:name="_Toc278874100"/>
      <w:r w:rsidRPr="00687832">
        <w:rPr>
          <w:sz w:val="28"/>
          <w:szCs w:val="28"/>
        </w:rPr>
        <w:t>1.2 Основные направления и формы помощи женщинам</w:t>
      </w:r>
      <w:r w:rsidR="004149CE" w:rsidRPr="00687832">
        <w:rPr>
          <w:sz w:val="28"/>
          <w:szCs w:val="28"/>
        </w:rPr>
        <w:t>,</w:t>
      </w:r>
      <w:r w:rsidRPr="00687832">
        <w:rPr>
          <w:sz w:val="28"/>
          <w:szCs w:val="28"/>
        </w:rPr>
        <w:t xml:space="preserve"> испытывающим насилие в социальных службах</w:t>
      </w:r>
      <w:bookmarkEnd w:id="3"/>
    </w:p>
    <w:p w:rsidR="00853425" w:rsidRPr="00687832" w:rsidRDefault="00853425" w:rsidP="0045343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FD0EC4" w:rsidRPr="00687832" w:rsidRDefault="009F290D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В</w:t>
      </w:r>
      <w:r w:rsidR="00FD0EC4" w:rsidRPr="00687832">
        <w:rPr>
          <w:sz w:val="28"/>
          <w:szCs w:val="28"/>
          <w:lang w:eastAsia="en-US"/>
        </w:rPr>
        <w:t xml:space="preserve"> России функционирует </w:t>
      </w:r>
      <w:r w:rsidRPr="00687832">
        <w:rPr>
          <w:sz w:val="28"/>
          <w:szCs w:val="28"/>
          <w:lang w:eastAsia="en-US"/>
        </w:rPr>
        <w:t>комплекс</w:t>
      </w:r>
      <w:r w:rsidR="00FD0EC4" w:rsidRPr="00687832">
        <w:rPr>
          <w:sz w:val="28"/>
          <w:szCs w:val="28"/>
          <w:lang w:eastAsia="en-US"/>
        </w:rPr>
        <w:t xml:space="preserve"> кризисных центров и отделений социально-реабилитационных центров, куда женщина может обратиться в трудной жизненной ситуации</w:t>
      </w:r>
      <w:r w:rsidR="00FD0EC4" w:rsidRPr="00687832">
        <w:rPr>
          <w:rStyle w:val="a9"/>
          <w:sz w:val="28"/>
          <w:szCs w:val="28"/>
          <w:vertAlign w:val="baseline"/>
          <w:lang w:eastAsia="en-US"/>
        </w:rPr>
        <w:footnoteReference w:id="16"/>
      </w:r>
      <w:r w:rsidR="00FD0EC4" w:rsidRPr="00687832">
        <w:rPr>
          <w:sz w:val="28"/>
          <w:szCs w:val="28"/>
          <w:lang w:eastAsia="en-US"/>
        </w:rPr>
        <w:t>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Главной целью деятельности данных учреждений является оказание специализированной, комплексной помощи (психологической, социально-медицинской, юридической, педагогической и др.) женщинам, находящимся в кризисном и опасном, для физического и душевного здоровья, состоянии или подвергшихся насилию.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Приоритетными направлениями деятельности таких учреждений считаются: выявление женщин, подвергшихся насилию и остро нуждающихся в незамедлительной помощи и</w:t>
      </w:r>
      <w:r w:rsidR="004149CE" w:rsidRPr="00687832">
        <w:rPr>
          <w:sz w:val="28"/>
          <w:szCs w:val="28"/>
          <w:lang w:eastAsia="en-US"/>
        </w:rPr>
        <w:t xml:space="preserve"> поддержке;</w:t>
      </w:r>
      <w:r w:rsidRPr="00687832">
        <w:rPr>
          <w:sz w:val="28"/>
          <w:szCs w:val="28"/>
          <w:lang w:eastAsia="en-US"/>
        </w:rPr>
        <w:t xml:space="preserve"> создание банка данных женщин, находящихся в социально-опасном положении; социальный патронаж граждан данной категории; оказание квалифицированной консультативной помощи; реализация реабилитационных мероприятий с женщинами, подвергшихся домашнему насилию и сопровождение женщин в</w:t>
      </w:r>
      <w:r w:rsidR="0045343A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постреабилитационный период.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Женщины, столкнувшиеся с проблемой домашнего насилия, имеют</w:t>
      </w:r>
      <w:r w:rsidR="004149CE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возможность лично обратиться за помощью или же могут быть</w:t>
      </w:r>
      <w:r w:rsidR="004149CE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выявлены через учреждения и ведомства социальной сферы (поликлиники,</w:t>
      </w:r>
      <w:r w:rsidR="004149CE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ЖЭКи), при содействии знакомых, друзей, родственников</w:t>
      </w:r>
      <w:r w:rsidRPr="00687832">
        <w:rPr>
          <w:rStyle w:val="a9"/>
          <w:sz w:val="28"/>
          <w:szCs w:val="28"/>
          <w:vertAlign w:val="baseline"/>
          <w:lang w:eastAsia="en-US"/>
        </w:rPr>
        <w:footnoteReference w:id="17"/>
      </w:r>
      <w:r w:rsidRPr="00687832">
        <w:rPr>
          <w:sz w:val="28"/>
          <w:szCs w:val="28"/>
          <w:lang w:eastAsia="en-US"/>
        </w:rPr>
        <w:t>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После обращения женщины за помощью она уже является клиентом учреждения социальной защиты, состоящим на учете, а полученные от нее сведения заносятся в банк данных.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Следующим этапом работы по данной проблеме, является оказание комплексной помощи женщинам - жертвам домашнего насилия. Эта помощь отличается своей многофункциональностью, предполагающей взаимодействие специалистов кризисного отделения различного профиля:</w:t>
      </w:r>
      <w:r w:rsidR="009F290D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психолога, специалистов по социальной работе, психотерапевта, юриста.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Специалист по социальной работе оказывает экстренную и комплексную социальную помощь (срочная экономическая помощь, содействие в получении юридических, медицинских услуг) женщинам, перенесшим насилие. Осуществляет социальный патронаж, как самой клиентки, так и ее семьи.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В центрах с женщинами работают над укреплением психофизического здоровья, путем профессионального использования специальных методов и</w:t>
      </w:r>
      <w:r w:rsidR="009F290D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приемов оказания психотерапевтической помощи; проводятся диагностические исследования, намечается план работы с клиентом, организуется сопровождение, осуществляется консультативная работа, организуются «группы взаимопомощи», состоящие из 5-7 женщин, подвергшихся домашнему насилию, проводятся тренинги.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Юрист, в ходе консультаций, помогает найти выход из сложившейся</w:t>
      </w:r>
      <w:r w:rsidR="004149CE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ситуации, например, правильно оформить заявление в суд, прокуратуру, обжаловать неправомерные действия обидчика.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Психолог осуществляет психологическую помощь (консультирование, диагностика). Организует и проводит психокоррекционные и реабилитационные занятия с женщинами, оказавшимися в ситуации домашнего насилия.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 xml:space="preserve">Главной целью вмешательства специалистов в сложившуюся ситуацию заключается в том, чтобы предоставить всю необходимую информацию и поддержку для того, чтобы </w:t>
      </w:r>
      <w:r w:rsidR="009F290D" w:rsidRPr="00687832">
        <w:rPr>
          <w:sz w:val="28"/>
          <w:szCs w:val="28"/>
          <w:lang w:eastAsia="en-US"/>
        </w:rPr>
        <w:t xml:space="preserve">жертва насилия </w:t>
      </w:r>
      <w:r w:rsidRPr="00687832">
        <w:rPr>
          <w:sz w:val="28"/>
          <w:szCs w:val="28"/>
          <w:lang w:eastAsia="en-US"/>
        </w:rPr>
        <w:t>приняла свое собственное решение наметить возможные пути выходов из ситуации, научить противостоять агрессору, помочь раскрыть свой собственный потенциал.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Специалисты различных центров в своей работе с женщинами – жертвами насилия используют самые различные формы и методы работы. Среди них: беседа, консультация, «телефон доверия», социальный патронаж, тренинги, «группы взаимопомощи и самопомощи », психодрама, клубные объединения.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В процессе консультации изучается суть существующей проблемы, и</w:t>
      </w:r>
      <w:r w:rsidR="004149CE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предлагаются различные варианты, которые могут быть использованы для ее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решения</w:t>
      </w:r>
      <w:r w:rsidRPr="00687832">
        <w:rPr>
          <w:rStyle w:val="a9"/>
          <w:sz w:val="28"/>
          <w:szCs w:val="28"/>
          <w:vertAlign w:val="baseline"/>
          <w:lang w:eastAsia="en-US"/>
        </w:rPr>
        <w:footnoteReference w:id="18"/>
      </w:r>
      <w:r w:rsidRPr="00687832">
        <w:rPr>
          <w:sz w:val="28"/>
          <w:szCs w:val="28"/>
          <w:lang w:eastAsia="en-US"/>
        </w:rPr>
        <w:t>. Результат работы во многом зависит от достижения взаимопонимания между консультантом и консультируемым.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Во время консультации позиция консультанта не должна противоречить взглядам клиента, а также</w:t>
      </w:r>
      <w:r w:rsid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 xml:space="preserve">должна присутствовать наглядная демонстрация клиенту, что ожидаемые от него действия, должны способствовать, и соответствовать удовлетворению его потребностей и интересов, так как, при равных условиях, люди легче принимают позицию того человека, к которому испытывают эмоциональное положительное отношение, и отвергают позицию того, к кому испытывают отрицательные эмоции. Вызвать же к себе эмоционально-положительное отношение клиента является важной задачей специалиста по социальной работе. 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В ходе консультации специалисты используют следующие методы работы: наблюдение, тестирование, внушение, убеждение, информирование, метод художественных аналогий, мини-тренинг, и др. Полученные данные фиксируются в документации.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Специфическим видом консультативной деятельности</w:t>
      </w:r>
      <w:r w:rsid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является экстренная психо</w:t>
      </w:r>
      <w:r w:rsidR="009F290D" w:rsidRPr="00687832">
        <w:rPr>
          <w:sz w:val="28"/>
          <w:szCs w:val="28"/>
          <w:lang w:eastAsia="en-US"/>
        </w:rPr>
        <w:t>социальная</w:t>
      </w:r>
      <w:r w:rsidRPr="00687832">
        <w:rPr>
          <w:sz w:val="28"/>
          <w:szCs w:val="28"/>
          <w:lang w:eastAsia="en-US"/>
        </w:rPr>
        <w:t xml:space="preserve"> помощь – «Телефон доверия»</w:t>
      </w:r>
      <w:r w:rsidRPr="00687832">
        <w:rPr>
          <w:rStyle w:val="a9"/>
          <w:sz w:val="28"/>
          <w:szCs w:val="28"/>
          <w:vertAlign w:val="baseline"/>
          <w:lang w:eastAsia="en-US"/>
        </w:rPr>
        <w:footnoteReference w:id="19"/>
      </w:r>
      <w:r w:rsidRPr="00687832">
        <w:rPr>
          <w:i/>
          <w:iCs/>
          <w:sz w:val="28"/>
          <w:szCs w:val="28"/>
          <w:lang w:eastAsia="en-US"/>
        </w:rPr>
        <w:t>.</w:t>
      </w:r>
      <w:r w:rsidR="0089545B" w:rsidRPr="00687832">
        <w:rPr>
          <w:i/>
          <w:iCs/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Консультирование такого рода, позволяет многим женщинам, испытавшим насилие и не решающимся обратиться за помощью напрямую к специалисту-консультанту или не имеющим такой возможности, получать психологическую поддержку, а также рекомендации по волнующим их проблемам.</w:t>
      </w:r>
      <w:r w:rsidR="0089545B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Особенностью телефонного консультирования является принцип анонимности, который формирует у женщины фантазийный образ</w:t>
      </w:r>
      <w:r w:rsidR="0089545B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консультанта. Известно, что отсутствие зрительных впечатлений усиливает</w:t>
      </w:r>
      <w:r w:rsidR="0045343A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нагрузку на звуковой канал восприятия и значение приобретает не только сам текст сообщения, но и тон, тембр, скорость речи, паузы, продолжительность молчания. Все это учитывается специалистами в ходе работы.</w:t>
      </w:r>
      <w:r w:rsidR="009F290D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Основные же приемы и методики специалистов «телефона доверия»</w:t>
      </w:r>
      <w:r w:rsidR="0089545B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(выслушивание, перефразирование, резюмирование и др.) совпадают с теми, что используются при контактном консультативном процессе.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  <w:lang w:eastAsia="en-US"/>
        </w:rPr>
        <w:t>Особое значение при реабилитации женщин - жертв домашнего насилия, отводится «группам взаимопомощи»</w:t>
      </w:r>
      <w:r w:rsidRPr="00687832">
        <w:rPr>
          <w:i/>
          <w:iCs/>
          <w:sz w:val="28"/>
          <w:szCs w:val="28"/>
          <w:lang w:eastAsia="en-US"/>
        </w:rPr>
        <w:t xml:space="preserve">. </w:t>
      </w:r>
      <w:r w:rsidRPr="00687832">
        <w:rPr>
          <w:sz w:val="28"/>
          <w:szCs w:val="28"/>
          <w:lang w:eastAsia="en-US"/>
        </w:rPr>
        <w:t>Комплектование этих групп</w:t>
      </w:r>
      <w:r w:rsidR="0089545B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осуществляется на основании данных социального патронажа и собственного</w:t>
      </w:r>
      <w:r w:rsidR="0089545B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желания женщины. Работа в «группе взаимопомощи» дает каждой женщине,</w:t>
      </w:r>
      <w:r w:rsidR="0089545B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прочувствовав через сопереживание и взаимную поддержку, избавиться от</w:t>
      </w:r>
      <w:r w:rsidR="0089545B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ощущения изоляции, одиночества и непонимания окружающих, а также</w:t>
      </w:r>
      <w:r w:rsidR="0089545B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позволяет получить информацию о способах преодоления их проблемы,</w:t>
      </w:r>
      <w:r w:rsidR="0089545B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 xml:space="preserve">способствует осознанию необходимости защиты своих прав и интересов и дает возможность более объективно оценить свою ситуацию. </w:t>
      </w:r>
      <w:r w:rsidRPr="00687832">
        <w:rPr>
          <w:sz w:val="28"/>
          <w:szCs w:val="28"/>
        </w:rPr>
        <w:t>Члены таких групп наилучшим образом могут поддержать друг друга, достигнуть более высоких результатов под руководством специалиста, в коррекции своей личности, в защите своих социальных интересов. Реабилитация происходит на уровне коррекции личностного восприятия, когда не меняются травмирующие обстоятельства, но изменяется их восприятие женщиной. Более высокий уровень работы - переход терапевтических групп в статус групп самопомощи, т.е. объединений людей, переживших насилие, выделяя при этом людей способных оказывать влияние на других членов группы. Содействие специалиста социальной работы в создании таких групп означает, что из разряда объектов воздействия его подопечные переводятся в ранг субъектов, они равноправно участвуют в решении собственных проблем.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Эффективным групповым методом реабилитации женщин, пострадавших от домашнего насилия является психодрама. В психодраме человек проигрывает события, которые действительно происходили с ним в прошлом, вводя в сюжет реальных лиц или вымышленных персонажей. В ходе проигрывания ситуаций возникает подлинная эмоциональная связь между участниками, освобождение от накопленных негативных переживаний, что способствует формированию нового видения своей жизненной ситуации</w:t>
      </w:r>
      <w:r w:rsidRPr="00687832">
        <w:rPr>
          <w:rStyle w:val="a9"/>
          <w:sz w:val="28"/>
          <w:szCs w:val="28"/>
          <w:vertAlign w:val="baseline"/>
          <w:lang w:eastAsia="en-US"/>
        </w:rPr>
        <w:footnoteReference w:id="20"/>
      </w:r>
      <w:r w:rsidRPr="00687832">
        <w:rPr>
          <w:sz w:val="28"/>
          <w:szCs w:val="28"/>
          <w:lang w:eastAsia="en-US"/>
        </w:rPr>
        <w:t>.</w:t>
      </w:r>
      <w:r w:rsidR="009F290D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Данная техника позволяет женщине, пострадавшей от насилия, справиться с комплексом жертвы.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Также в центрах широко используется применение различных видов терапевтического воздействия, таких как сказкотерапия, ароматерапия, арттерапия, телесно-ориентированная терапия, терапия реальностью, кинотерапия и другие.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Сказкотерапи</w:t>
      </w:r>
      <w:r w:rsidR="0089545B" w:rsidRPr="00687832">
        <w:rPr>
          <w:sz w:val="28"/>
          <w:szCs w:val="28"/>
          <w:lang w:eastAsia="en-US"/>
        </w:rPr>
        <w:t>я</w:t>
      </w:r>
      <w:r w:rsidRPr="00687832">
        <w:rPr>
          <w:sz w:val="28"/>
          <w:szCs w:val="28"/>
          <w:lang w:eastAsia="en-US"/>
        </w:rPr>
        <w:t xml:space="preserve"> подход</w:t>
      </w:r>
      <w:r w:rsidR="0089545B" w:rsidRPr="00687832">
        <w:rPr>
          <w:sz w:val="28"/>
          <w:szCs w:val="28"/>
          <w:lang w:eastAsia="en-US"/>
        </w:rPr>
        <w:t>и</w:t>
      </w:r>
      <w:r w:rsidRPr="00687832">
        <w:rPr>
          <w:sz w:val="28"/>
          <w:szCs w:val="28"/>
          <w:lang w:eastAsia="en-US"/>
        </w:rPr>
        <w:t xml:space="preserve">т тем, кто запутался в себе и не понимает, как ему жить дальше. </w:t>
      </w:r>
      <w:r w:rsidR="0089545B" w:rsidRPr="00687832">
        <w:rPr>
          <w:sz w:val="28"/>
          <w:szCs w:val="28"/>
          <w:lang w:eastAsia="en-US"/>
        </w:rPr>
        <w:t>Специалист</w:t>
      </w:r>
      <w:r w:rsidRPr="00687832">
        <w:rPr>
          <w:sz w:val="28"/>
          <w:szCs w:val="28"/>
          <w:lang w:eastAsia="en-US"/>
        </w:rPr>
        <w:t xml:space="preserve"> на групповых занятиях предлагает каждому написать сказку. Вместе прочитать и попытаться понять свои проблемы, а после найти пути их решения.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Ароматерапия – сложная наука, которая должна учитывать различные обстоятельства – от времени суток, рода деятельности, рода недуга и индивидуальных качеств человека. Во время процедуры человек забывает про проблемы, а после они не кажутся ему такими уж сложными. Ароматерапия – аналог методу «утро вечера мудренее».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Арттерапия – лечение музыкой, рисованием, танцами, лепкой, игрой. Здесь приветствуются все формы творчества. Смысл в том, что человек переносит свою проблему, например, на бумагу, и тем самым учится с ней жить.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Кинотерапия – проблема решается проще, когда есть пример того, как кто-то с ней долго жил, а потом справился. Просмотр конкретных фильмов помогает разрешать ситуации.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На сегодняшний день очень широкую популярность завоевала телесно-ориентированная терапия (ТОТ), так как знание языка тела может дать более достоверную информацию о человеке, чем слова. Тело клиента может «рассказать» о его проблемах и характере гораздо быстрее и больше, чем это сделает он сам. Преимущество телесно-ориентированной терапии в том, что она позволяет, изящно обходя сопротивление клиента, очень бережно подойти к его внутренним переживаниям. А главное, тело – это кратчайшая дорога к бессознательному</w:t>
      </w:r>
      <w:r w:rsidR="0089545B" w:rsidRPr="00687832">
        <w:rPr>
          <w:sz w:val="28"/>
          <w:szCs w:val="28"/>
          <w:lang w:eastAsia="en-US"/>
        </w:rPr>
        <w:t>,</w:t>
      </w:r>
      <w:r w:rsidRPr="00687832">
        <w:rPr>
          <w:sz w:val="28"/>
          <w:szCs w:val="28"/>
          <w:lang w:eastAsia="en-US"/>
        </w:rPr>
        <w:t xml:space="preserve"> и значит к истокам проблем. Вместе с тем работа с телом направлена не только на решение психологических проблем и лечение психических нарушений, но и на общее оздоровление организма. Телесно-ориентированная терапия не подвергается цензуре сознания пациента, а значит, действует быстрее и эффективнее </w:t>
      </w:r>
      <w:r w:rsidR="0089545B" w:rsidRPr="00687832">
        <w:rPr>
          <w:sz w:val="28"/>
          <w:szCs w:val="28"/>
          <w:lang w:eastAsia="en-US"/>
        </w:rPr>
        <w:t>«</w:t>
      </w:r>
      <w:r w:rsidRPr="00687832">
        <w:rPr>
          <w:sz w:val="28"/>
          <w:szCs w:val="28"/>
          <w:lang w:eastAsia="en-US"/>
        </w:rPr>
        <w:t>вербальных</w:t>
      </w:r>
      <w:r w:rsidR="0089545B" w:rsidRPr="00687832">
        <w:rPr>
          <w:sz w:val="28"/>
          <w:szCs w:val="28"/>
          <w:lang w:eastAsia="en-US"/>
        </w:rPr>
        <w:t>»</w:t>
      </w:r>
      <w:r w:rsidRPr="00687832">
        <w:rPr>
          <w:sz w:val="28"/>
          <w:szCs w:val="28"/>
          <w:lang w:eastAsia="en-US"/>
        </w:rPr>
        <w:t xml:space="preserve"> техник.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Еще один вид работы – это тера</w:t>
      </w:r>
      <w:r w:rsidR="0089545B" w:rsidRPr="00687832">
        <w:rPr>
          <w:sz w:val="28"/>
          <w:szCs w:val="28"/>
          <w:lang w:eastAsia="en-US"/>
        </w:rPr>
        <w:t>п</w:t>
      </w:r>
      <w:r w:rsidRPr="00687832">
        <w:rPr>
          <w:sz w:val="28"/>
          <w:szCs w:val="28"/>
          <w:lang w:eastAsia="en-US"/>
        </w:rPr>
        <w:t>ия реальностью: стремление побудить жертву брать на себя ответственность за различные реальные жизненные ситуации и добиваться поставленных целей. Данный метод эффективен на завершающих этапах терапии, но противопоказан на начальных, т.к. усугубляет состояние женщин, испытывающих насилие.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Также с женщинами проводятся психокоррекционные тренинги</w:t>
      </w:r>
      <w:r w:rsidR="0089545B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 xml:space="preserve">посредством различных упражнений. 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Еще одной формой работы с женщинами, испытывающими насилие</w:t>
      </w:r>
      <w:r w:rsid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является шелтер</w:t>
      </w:r>
      <w:r w:rsidR="0089545B" w:rsidRPr="00687832">
        <w:rPr>
          <w:sz w:val="28"/>
          <w:szCs w:val="28"/>
          <w:lang w:eastAsia="en-US"/>
        </w:rPr>
        <w:t xml:space="preserve"> - </w:t>
      </w:r>
      <w:r w:rsidRPr="00687832">
        <w:rPr>
          <w:sz w:val="28"/>
          <w:szCs w:val="28"/>
          <w:lang w:eastAsia="en-US"/>
        </w:rPr>
        <w:t>социальная гостиница</w:t>
      </w:r>
      <w:r w:rsidRPr="00687832">
        <w:rPr>
          <w:rStyle w:val="a9"/>
          <w:sz w:val="28"/>
          <w:szCs w:val="28"/>
          <w:vertAlign w:val="baseline"/>
          <w:lang w:eastAsia="en-US"/>
        </w:rPr>
        <w:footnoteReference w:id="21"/>
      </w:r>
      <w:r w:rsidRPr="00687832">
        <w:rPr>
          <w:sz w:val="28"/>
          <w:szCs w:val="28"/>
          <w:lang w:eastAsia="en-US"/>
        </w:rPr>
        <w:t>, где женщина с детьми может получить временное убежище и помощь специалистов в тех случаях, когда нормой общения в семье становятся оскорбления, угрозы, конфликты и побои, притеснение моральное и экономическое.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7832">
        <w:rPr>
          <w:sz w:val="28"/>
          <w:szCs w:val="28"/>
          <w:lang w:eastAsia="en-US"/>
        </w:rPr>
        <w:t>В центрах помощи семье и детям женщинам, испытывающим насилие проводится профилактическая работа, которая заключается в реализации различных программ профилактических мер, позволяющая предотвратить</w:t>
      </w:r>
      <w:r w:rsid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явление насилия в семье. Работа таких программ ведется в следующих направлениях:</w:t>
      </w:r>
      <w:r w:rsidR="0089545B" w:rsidRP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разработка и продвижение образовательной кампании по просвещению общественности о природе и специфике проблемы и влияния насилия в семье на общественные процессы, где немалое значение</w:t>
      </w:r>
      <w:r w:rsidR="00687832">
        <w:rPr>
          <w:sz w:val="28"/>
          <w:szCs w:val="28"/>
          <w:lang w:eastAsia="en-US"/>
        </w:rPr>
        <w:t xml:space="preserve"> </w:t>
      </w:r>
      <w:r w:rsidRPr="00687832">
        <w:rPr>
          <w:sz w:val="28"/>
          <w:szCs w:val="28"/>
          <w:lang w:eastAsia="en-US"/>
        </w:rPr>
        <w:t>имеет активная пропаганда семейных ценностей и здорового образа жизни, формирование положительного имиджа здоровых семейных отношений; проведение образовательных программ (тренингов, семинаров) по проблеме насилия над женщинами во всех организациях, профессиональных сообществах, оказывающих помощь женщинам в кризисных ситуациях (врачи, педагоги, социальные работники, милиция), введение спецкурсов в соответствующих ВУЗах, других образовательных учреждениях</w:t>
      </w:r>
      <w:r w:rsidRPr="00687832">
        <w:rPr>
          <w:rStyle w:val="a9"/>
          <w:sz w:val="28"/>
          <w:szCs w:val="28"/>
          <w:vertAlign w:val="baseline"/>
          <w:lang w:eastAsia="en-US"/>
        </w:rPr>
        <w:footnoteReference w:id="22"/>
      </w:r>
      <w:r w:rsidRPr="00687832">
        <w:rPr>
          <w:sz w:val="28"/>
          <w:szCs w:val="28"/>
          <w:lang w:eastAsia="en-US"/>
        </w:rPr>
        <w:t>.</w:t>
      </w:r>
    </w:p>
    <w:p w:rsidR="00FD0EC4" w:rsidRPr="00687832" w:rsidRDefault="00FD0EC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687832">
        <w:rPr>
          <w:rFonts w:eastAsia="Times-Roman"/>
          <w:sz w:val="28"/>
          <w:szCs w:val="28"/>
          <w:lang w:eastAsia="en-US"/>
        </w:rPr>
        <w:t>Меры реагирования на насилие главным образом сосредоточены на предоставлении услуг и поддержки для жертв, а превентивные вмешательства сосредоточены на правовых реформах и повышении информированности.</w:t>
      </w:r>
    </w:p>
    <w:p w:rsidR="00FD0EC4" w:rsidRPr="00687832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 социальной работе с женщинами, испытывающими домашнее насилие</w:t>
      </w:r>
      <w:r w:rsidR="009F290D" w:rsidRPr="00687832">
        <w:rPr>
          <w:sz w:val="28"/>
          <w:szCs w:val="28"/>
        </w:rPr>
        <w:t>,</w:t>
      </w:r>
      <w:r w:rsidRPr="00687832">
        <w:rPr>
          <w:sz w:val="28"/>
          <w:szCs w:val="28"/>
        </w:rPr>
        <w:t xml:space="preserve"> в</w:t>
      </w:r>
      <w:r w:rsidR="009F290D" w:rsidRPr="00687832">
        <w:rPr>
          <w:sz w:val="28"/>
          <w:szCs w:val="28"/>
        </w:rPr>
        <w:t xml:space="preserve">ыделяются три группы задач: по </w:t>
      </w:r>
      <w:r w:rsidRPr="00687832">
        <w:rPr>
          <w:sz w:val="28"/>
          <w:szCs w:val="28"/>
        </w:rPr>
        <w:t xml:space="preserve">их спасению, по поддержанию социального функционирования, по социальному развитию. Следует отметить, что в конкретных индивидуальных и социальных условиях на передний план выходит та или иная группа задач. </w:t>
      </w:r>
    </w:p>
    <w:p w:rsidR="00FD0EC4" w:rsidRPr="00687832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 случае реальной опасности для жизни и здоровья женщины могут использоваться приюты-стационары, кризисные центры, убежища с комплексом своих социальных услуг. Острые экономические затруднения дают право женщине обращаться за адресной социальной или экстренной помощью. Поддержание социального функционирования может обеспечиваться социально-психологической реабилитацией и поддержкой женщин в трудной жизненной ситуации, мероприятиями по переподготовке или переобучению их более нужным профессиям, консультациями или иной правовой помощью для защиты их прав.</w:t>
      </w:r>
    </w:p>
    <w:p w:rsidR="00FD0EC4" w:rsidRPr="00687832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Задачи социального развития могут обеспечиваться деятельностью по поддержанию групп самопомощи и взаимопомощи, ассоциаций защиты социальных и иных прав различных групп женского населения, содействием самозанятости и самообеспеченности женщин. </w:t>
      </w:r>
    </w:p>
    <w:p w:rsidR="00FD0EC4" w:rsidRPr="00687832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Все эти задачи, как правило, выполняются специалистами социальной работы, совместно с сотрудниками различных сфер: социального комплекса, правоохранительными органами, службами занятости, медицинскими и образ</w:t>
      </w:r>
      <w:r w:rsidR="0045343A">
        <w:rPr>
          <w:sz w:val="28"/>
          <w:szCs w:val="28"/>
        </w:rPr>
        <w:t>овательными учреждениями и т.п.</w:t>
      </w:r>
    </w:p>
    <w:p w:rsidR="00FD0EC4" w:rsidRPr="00687832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Защита от насилия может проходить как в условиях стационарного наблюдения, так и с помощью нестационарных учреждений</w:t>
      </w:r>
      <w:r w:rsidRPr="00687832">
        <w:rPr>
          <w:rStyle w:val="a9"/>
          <w:sz w:val="28"/>
          <w:szCs w:val="28"/>
          <w:vertAlign w:val="baseline"/>
        </w:rPr>
        <w:footnoteReference w:id="23"/>
      </w:r>
      <w:r w:rsidRPr="00687832">
        <w:rPr>
          <w:sz w:val="28"/>
          <w:szCs w:val="28"/>
        </w:rPr>
        <w:t xml:space="preserve">. Работа нестационарных учреждений сочетает, как правило, деятельность правоохранительных органов и учреждений социального обслуживания. Первые пресекают насилие, вторые оказывают реабилитационную, юридическую и иные виды помощи его жертвам. </w:t>
      </w:r>
    </w:p>
    <w:p w:rsidR="00FD0EC4" w:rsidRPr="00687832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 последние годы в нашей стране активно развивается система центров социальной помощи и других учреждений социального обслуживания. В данных учреждениях в штатном расписании прописана должность специалиста социальной работы. Непосредственно помощь женщинам, подвергшимся насилию оказывают центры социальной помощи семье и детям. Кроме того, могут функционировать учреждения социальной помощи, созданные на вневедомственной основе (например, кризисный центр для женщин с телефоном доверия, в том числе зарубежными организациями либо с их помощью, конфессиями, частными и общественными организациями)</w:t>
      </w:r>
      <w:r w:rsidRPr="00687832">
        <w:rPr>
          <w:rStyle w:val="a9"/>
          <w:sz w:val="28"/>
          <w:szCs w:val="28"/>
          <w:vertAlign w:val="baseline"/>
        </w:rPr>
        <w:footnoteReference w:id="24"/>
      </w:r>
      <w:r w:rsidR="0045343A">
        <w:rPr>
          <w:sz w:val="28"/>
          <w:szCs w:val="28"/>
        </w:rPr>
        <w:t>.</w:t>
      </w:r>
    </w:p>
    <w:p w:rsidR="00FD0EC4" w:rsidRPr="00687832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Важно, чтобы деятельность данных организаций не нарушала права женщин, помогать которым они призваны, была прозрачна для контроля в плане содержания и методов работы, а также была информационно доступна всем нуждающимся в ней. Надо отметить, что деятельность социальных организаций и кризисных центров должна быть направлена на решение проблем женщин - жертв насилия. </w:t>
      </w:r>
    </w:p>
    <w:p w:rsidR="00FD0EC4" w:rsidRPr="00687832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Создание и функционирование этих организаций является необходимым условием существования любого цивилизованного общества. Задачами центров для женщин, испытывающих насилие</w:t>
      </w:r>
      <w:r w:rsidR="009F290D" w:rsidRPr="00687832">
        <w:rPr>
          <w:sz w:val="28"/>
          <w:szCs w:val="28"/>
        </w:rPr>
        <w:t>,</w:t>
      </w:r>
      <w:r w:rsidRPr="00687832">
        <w:rPr>
          <w:sz w:val="28"/>
          <w:szCs w:val="28"/>
        </w:rPr>
        <w:t xml:space="preserve"> являются: оказание социальной, психологической, юридической и иной помощи; социальная реабилитация членов семьи; оказание помощи в разрешении конфликтных ситуаций в семье, осуществление социального контроля над поведением членов семьи, совершивших насилие в семье; предоставление убежища пострадавшим от насилия членам семьи.</w:t>
      </w:r>
    </w:p>
    <w:p w:rsidR="00FD0EC4" w:rsidRPr="00687832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Специалист социальной работы является ключевой фигурой и связующим звеном между различными структурами в помощи жертвам домашнего насилия, то и требование к этим специалистам высокие</w:t>
      </w:r>
      <w:r w:rsidRPr="00687832">
        <w:rPr>
          <w:rStyle w:val="a9"/>
          <w:sz w:val="28"/>
          <w:szCs w:val="28"/>
          <w:vertAlign w:val="baseline"/>
        </w:rPr>
        <w:footnoteReference w:id="25"/>
      </w:r>
      <w:r w:rsidRPr="00687832">
        <w:rPr>
          <w:sz w:val="28"/>
          <w:szCs w:val="28"/>
        </w:rPr>
        <w:t>. Мировая практика свидетельствует о том, что специалист социальной работы, оказывая профессиональную помощь своему клиенту, обязан владеть теоретическими и практическими знаниями в области медицины и здравоохранения. Деятельность специалиста социальной работы характеризуется, по меньшей мере, тремя различными подходами к вмешательству в проблему, которыми определяются вариации их профессиональных функций. Эти подходы обозначаются как воспитание, фасилитация, адвокатирование</w:t>
      </w:r>
      <w:r w:rsidRPr="00687832">
        <w:rPr>
          <w:rStyle w:val="a9"/>
          <w:sz w:val="28"/>
          <w:szCs w:val="28"/>
          <w:vertAlign w:val="baseline"/>
        </w:rPr>
        <w:footnoteReference w:id="26"/>
      </w:r>
      <w:r w:rsidRPr="00687832">
        <w:rPr>
          <w:sz w:val="28"/>
          <w:szCs w:val="28"/>
        </w:rPr>
        <w:t>. Воспитательный подход позволяет специалисту по социальной работе выступать в роли учителя, консультанта, эксперта, давать совет, обучать. При фасилитативном подходе - исполняет роль пособника или помощника, сторонника или посредника в преодолении проблемы, объясняет ситуации, по возможности мобилизирует внутренние ресурсы клиента. Адвокатский подход применяется в тех случаях, когда специалист социальной работы выполняет ролевые функции адвоката от имени конкретного клиента. Оказывает помощь в подборе аргументации, объяснение ситуации, подборе документально обоснованных обвинениях</w:t>
      </w:r>
      <w:r w:rsidRPr="00687832">
        <w:rPr>
          <w:rStyle w:val="a9"/>
          <w:sz w:val="28"/>
          <w:szCs w:val="28"/>
          <w:vertAlign w:val="baseline"/>
        </w:rPr>
        <w:footnoteReference w:id="27"/>
      </w:r>
      <w:r w:rsidRPr="00687832">
        <w:rPr>
          <w:sz w:val="28"/>
          <w:szCs w:val="28"/>
        </w:rPr>
        <w:t xml:space="preserve">. </w:t>
      </w:r>
    </w:p>
    <w:p w:rsidR="00FD0EC4" w:rsidRPr="00687832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Домашнее насилие часто может носить скрытый характер. Не только насильник, но и жертва нередко прилагает все усилия для сокрытия факта насилия из-за чувства стыда, страха, ощущения беспомощности, невозможности что-либо изменить к лучшему, а иногда - по незнанию. Поэтому проблема выявления случаев и причин домашнего насилия и формирование активной установки на изменение сценария - это сложная и важная профессиональная задача специалистов социальной работы, требующая высокого уровня квалификации, умения наладить контакт и создать атмосферу безопасности и доверительности. Принципиальной задачей, которую нередко приходится решать, оказывается диагностика ситуации. </w:t>
      </w:r>
    </w:p>
    <w:p w:rsidR="00FD0EC4" w:rsidRPr="00687832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Так же, в ситуации домашнего насилия специалистам социальной работы приходится решать, как минимум, следующие задачи с помощью соответствующих им методов: просветительские, обучающие; диагностические; терапевтические; консультативные; организационные; административные</w:t>
      </w:r>
      <w:r w:rsidRPr="00687832">
        <w:rPr>
          <w:rStyle w:val="a9"/>
          <w:sz w:val="28"/>
          <w:szCs w:val="28"/>
          <w:vertAlign w:val="baseline"/>
        </w:rPr>
        <w:footnoteReference w:id="28"/>
      </w:r>
      <w:r w:rsidRPr="00687832">
        <w:rPr>
          <w:sz w:val="28"/>
          <w:szCs w:val="28"/>
        </w:rPr>
        <w:t xml:space="preserve">. Как дополнительную, но принципиально важную, можно выделить еще одну задачу специалиста по социальной работе - обеспечение психологической самозащиты, позволяющей ему не стать объектом манипуляций клиентов и избежать профессионального выгорания, поскольку ситуации домашнего насилия очень заряжены эмоционально и непросты. </w:t>
      </w:r>
    </w:p>
    <w:p w:rsidR="00D436A3" w:rsidRDefault="00FD0EC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Таким образом</w:t>
      </w:r>
      <w:r w:rsidR="009F290D" w:rsidRP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социально-реабилитационные центры помощи семье и детям предоставляют помощь женщинам в различных ситуациях и разными способами: индивидуальное консультирование, позволяющее более полно концентрироваться на личной жизни; группы поддержки; тренинги уверенности в себе, безопасного поведения, самообороны ; телефон доверия и другие. Специалистами центров проводится не только реабилитационная работа, но также профилактика и социальный патронаж, что позволяет решать проблему насилия над женщинами комплексно.</w:t>
      </w:r>
    </w:p>
    <w:p w:rsidR="0045343A" w:rsidRPr="00687832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D436A3" w:rsidP="0045343A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87832">
        <w:rPr>
          <w:sz w:val="28"/>
          <w:szCs w:val="28"/>
        </w:rPr>
        <w:br w:type="page"/>
      </w:r>
      <w:bookmarkStart w:id="4" w:name="_Toc278874101"/>
      <w:r w:rsidR="00AC55A7" w:rsidRPr="00687832">
        <w:rPr>
          <w:sz w:val="28"/>
          <w:szCs w:val="28"/>
        </w:rPr>
        <w:t xml:space="preserve">Глава 2. </w:t>
      </w:r>
      <w:r w:rsidR="006D7B19" w:rsidRPr="00687832">
        <w:rPr>
          <w:sz w:val="28"/>
          <w:szCs w:val="28"/>
        </w:rPr>
        <w:t>Социологическое</w:t>
      </w:r>
      <w:r w:rsidR="00AC55A7" w:rsidRPr="00687832">
        <w:rPr>
          <w:sz w:val="28"/>
          <w:szCs w:val="28"/>
        </w:rPr>
        <w:t xml:space="preserve"> исследование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87832">
        <w:rPr>
          <w:sz w:val="28"/>
          <w:szCs w:val="28"/>
        </w:rPr>
        <w:t>Проблема насилия в семье отражает дисгармонию и перекосы существующие во взаимоотношениях в обществе. Её острота свидетельствует о нездоровой социально- нравственной обстановке в нашем обществе.</w:t>
      </w:r>
    </w:p>
    <w:p w:rsidR="002B4C1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Мной было проведено анкетирование ( приложение А) среди женщин в возрасте от 18 до 56 </w:t>
      </w:r>
      <w:r w:rsidR="0045343A">
        <w:rPr>
          <w:sz w:val="28"/>
          <w:szCs w:val="28"/>
        </w:rPr>
        <w:t>лет в г.Заполярный.</w:t>
      </w:r>
    </w:p>
    <w:p w:rsidR="00AC55A7" w:rsidRPr="00687832" w:rsidRDefault="006D7B19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Цель исследования: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- выяснить распространенность и характер различных видов насилия в отношении женщин, </w:t>
      </w:r>
    </w:p>
    <w:p w:rsidR="00AC55A7" w:rsidRPr="00687832" w:rsidRDefault="006D7B19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Целевая группа: женщины в</w:t>
      </w:r>
      <w:r w:rsidR="00AC55A7" w:rsidRPr="00687832">
        <w:rPr>
          <w:sz w:val="28"/>
          <w:szCs w:val="28"/>
        </w:rPr>
        <w:t xml:space="preserve"> возрасте старше 18</w:t>
      </w:r>
      <w:r w:rsidR="007169D6" w:rsidRPr="00687832">
        <w:rPr>
          <w:sz w:val="28"/>
          <w:szCs w:val="28"/>
        </w:rPr>
        <w:t xml:space="preserve"> лет, состоящи</w:t>
      </w:r>
      <w:r w:rsidR="00AC55A7" w:rsidRPr="00687832">
        <w:rPr>
          <w:sz w:val="28"/>
          <w:szCs w:val="28"/>
        </w:rPr>
        <w:t xml:space="preserve">е в официальном или гражданском браке. </w:t>
      </w:r>
    </w:p>
    <w:p w:rsidR="00AC55A7" w:rsidRPr="00687832" w:rsidRDefault="006D7B19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Метод</w:t>
      </w:r>
      <w:r w:rsidR="00AC55A7" w:rsidRPr="00687832">
        <w:rPr>
          <w:sz w:val="28"/>
          <w:szCs w:val="28"/>
        </w:rPr>
        <w:t xml:space="preserve">: количественное исследование методом раздаточного анкетирования. </w:t>
      </w:r>
    </w:p>
    <w:p w:rsidR="00AC55A7" w:rsidRPr="00687832" w:rsidRDefault="006D7B19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 опросе приняло участие 43 женщины.</w:t>
      </w:r>
    </w:p>
    <w:p w:rsidR="00AC55A7" w:rsidRPr="00687832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Результаты исследования домашнего насилия в отношении женщин:</w:t>
      </w:r>
    </w:p>
    <w:p w:rsidR="00AC55A7" w:rsidRPr="00687832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н</w:t>
      </w:r>
      <w:r w:rsidRPr="00687832">
        <w:rPr>
          <w:sz w:val="28"/>
          <w:szCs w:val="28"/>
        </w:rPr>
        <w:t>асилие</w:t>
      </w:r>
    </w:p>
    <w:p w:rsidR="00AC55A7" w:rsidRPr="00687832" w:rsidRDefault="00C56FAC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Более половины женщин</w:t>
      </w:r>
      <w:r w:rsidR="00AC55A7" w:rsidRPr="00687832">
        <w:rPr>
          <w:sz w:val="28"/>
          <w:szCs w:val="28"/>
        </w:rPr>
        <w:t xml:space="preserve"> подвергаются различным формам экономического насилия (зафиксировано хотя бы одно проявление насилия). </w:t>
      </w:r>
    </w:p>
    <w:p w:rsidR="00C56FAC" w:rsidRPr="00687832" w:rsidRDefault="00C56FAC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Более трети женщин</w:t>
      </w:r>
      <w:r w:rsidR="00687832">
        <w:rPr>
          <w:sz w:val="28"/>
          <w:szCs w:val="28"/>
        </w:rPr>
        <w:t xml:space="preserve"> </w:t>
      </w:r>
      <w:r w:rsidR="00AC55A7" w:rsidRPr="00687832">
        <w:rPr>
          <w:sz w:val="28"/>
          <w:szCs w:val="28"/>
        </w:rPr>
        <w:t xml:space="preserve">вынуждены постоянно или время от времени просить мужей, чтобы те дали им денег или отчитываются перед мужьями обо всех или большей части расходов (см. таблица1 ). </w:t>
      </w:r>
    </w:p>
    <w:p w:rsidR="00E3209B" w:rsidRPr="00687832" w:rsidRDefault="00E3209B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ТАБЛИЦА 1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4"/>
        <w:gridCol w:w="826"/>
      </w:tblGrid>
      <w:tr w:rsidR="0007725D" w:rsidRPr="0045343A" w:rsidTr="0045343A">
        <w:trPr>
          <w:trHeight w:hRule="exact" w:val="332"/>
        </w:trPr>
        <w:tc>
          <w:tcPr>
            <w:tcW w:w="8174" w:type="dxa"/>
            <w:tcBorders>
              <w:right w:val="single" w:sz="4" w:space="0" w:color="auto"/>
            </w:tcBorders>
            <w:vAlign w:val="center"/>
          </w:tcPr>
          <w:p w:rsidR="00C56FAC" w:rsidRPr="0045343A" w:rsidRDefault="00C56FAC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Приходится ли жене просить мужа, чтобы он дал ей</w:t>
            </w:r>
            <w:r w:rsidR="0007725D" w:rsidRPr="0045343A">
              <w:rPr>
                <w:i/>
                <w:sz w:val="20"/>
                <w:szCs w:val="20"/>
              </w:rPr>
              <w:t xml:space="preserve"> денег</w:t>
            </w:r>
            <w:r w:rsidRPr="0045343A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07725D" w:rsidRPr="0045343A" w:rsidRDefault="00C56FAC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Ответы</w:t>
            </w:r>
            <w:r w:rsidR="0007725D" w:rsidRPr="0045343A">
              <w:rPr>
                <w:i/>
                <w:sz w:val="20"/>
                <w:szCs w:val="20"/>
              </w:rPr>
              <w:t>:</w:t>
            </w:r>
          </w:p>
        </w:tc>
      </w:tr>
      <w:tr w:rsidR="0007725D" w:rsidRPr="0045343A" w:rsidTr="0045343A">
        <w:trPr>
          <w:trHeight w:hRule="exact" w:val="355"/>
        </w:trPr>
        <w:tc>
          <w:tcPr>
            <w:tcW w:w="8174" w:type="dxa"/>
            <w:vAlign w:val="center"/>
          </w:tcPr>
          <w:p w:rsidR="00C56FAC" w:rsidRPr="0045343A" w:rsidRDefault="00C56FAC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Приходится просить постоянно</w:t>
            </w:r>
          </w:p>
        </w:tc>
        <w:tc>
          <w:tcPr>
            <w:tcW w:w="826" w:type="dxa"/>
            <w:vAlign w:val="center"/>
          </w:tcPr>
          <w:p w:rsidR="00C56FAC" w:rsidRPr="0045343A" w:rsidRDefault="00C56FAC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11</w:t>
            </w:r>
          </w:p>
        </w:tc>
      </w:tr>
      <w:tr w:rsidR="0007725D" w:rsidRPr="0045343A" w:rsidTr="0045343A">
        <w:trPr>
          <w:trHeight w:hRule="exact" w:val="351"/>
        </w:trPr>
        <w:tc>
          <w:tcPr>
            <w:tcW w:w="8174" w:type="dxa"/>
            <w:vAlign w:val="center"/>
          </w:tcPr>
          <w:p w:rsidR="00282DA4" w:rsidRPr="0045343A" w:rsidRDefault="00282DA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Время от времени</w:t>
            </w:r>
          </w:p>
        </w:tc>
        <w:tc>
          <w:tcPr>
            <w:tcW w:w="826" w:type="dxa"/>
            <w:vAlign w:val="center"/>
          </w:tcPr>
          <w:p w:rsidR="00282DA4" w:rsidRPr="0045343A" w:rsidRDefault="00C56FAC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</w:t>
            </w:r>
          </w:p>
        </w:tc>
      </w:tr>
      <w:tr w:rsidR="0007725D" w:rsidRPr="0045343A" w:rsidTr="0045343A">
        <w:trPr>
          <w:trHeight w:hRule="exact" w:val="362"/>
        </w:trPr>
        <w:tc>
          <w:tcPr>
            <w:tcW w:w="8174" w:type="dxa"/>
            <w:vAlign w:val="center"/>
          </w:tcPr>
          <w:p w:rsidR="00282DA4" w:rsidRPr="0045343A" w:rsidRDefault="00282DA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Очень редко</w:t>
            </w:r>
          </w:p>
        </w:tc>
        <w:tc>
          <w:tcPr>
            <w:tcW w:w="826" w:type="dxa"/>
            <w:vAlign w:val="center"/>
          </w:tcPr>
          <w:p w:rsidR="00282DA4" w:rsidRPr="0045343A" w:rsidRDefault="00C56FAC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21</w:t>
            </w:r>
          </w:p>
        </w:tc>
      </w:tr>
      <w:tr w:rsidR="0007725D" w:rsidRPr="0045343A" w:rsidTr="0045343A">
        <w:trPr>
          <w:trHeight w:hRule="exact" w:val="357"/>
        </w:trPr>
        <w:tc>
          <w:tcPr>
            <w:tcW w:w="8174" w:type="dxa"/>
            <w:vAlign w:val="center"/>
          </w:tcPr>
          <w:p w:rsidR="00282DA4" w:rsidRPr="0045343A" w:rsidRDefault="00282DA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Такого не бывает, чтобы жене приходилось просить денег</w:t>
            </w:r>
          </w:p>
        </w:tc>
        <w:tc>
          <w:tcPr>
            <w:tcW w:w="826" w:type="dxa"/>
            <w:vAlign w:val="center"/>
          </w:tcPr>
          <w:p w:rsidR="00282DA4" w:rsidRPr="0045343A" w:rsidRDefault="00C56FAC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7</w:t>
            </w:r>
          </w:p>
        </w:tc>
      </w:tr>
      <w:tr w:rsidR="00C56FAC" w:rsidRPr="0045343A" w:rsidTr="0045343A">
        <w:trPr>
          <w:trHeight w:hRule="exact" w:val="354"/>
        </w:trPr>
        <w:tc>
          <w:tcPr>
            <w:tcW w:w="8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AC" w:rsidRPr="0045343A" w:rsidRDefault="00C56FAC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Всего: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AC" w:rsidRPr="0045343A" w:rsidRDefault="00C56FAC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43</w:t>
            </w:r>
          </w:p>
        </w:tc>
      </w:tr>
      <w:tr w:rsidR="00C56FAC" w:rsidRPr="0045343A" w:rsidTr="0045343A">
        <w:trPr>
          <w:trHeight w:hRule="exact" w:val="369"/>
        </w:trPr>
        <w:tc>
          <w:tcPr>
            <w:tcW w:w="8174" w:type="dxa"/>
            <w:vAlign w:val="center"/>
          </w:tcPr>
          <w:p w:rsidR="00C56FAC" w:rsidRPr="0045343A" w:rsidRDefault="0007725D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 xml:space="preserve">Требование мужа об отчете жены по денежным тратам </w:t>
            </w:r>
          </w:p>
        </w:tc>
        <w:tc>
          <w:tcPr>
            <w:tcW w:w="826" w:type="dxa"/>
            <w:vAlign w:val="center"/>
          </w:tcPr>
          <w:p w:rsidR="00C56FAC" w:rsidRPr="0045343A" w:rsidRDefault="0007725D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Ответы:</w:t>
            </w:r>
          </w:p>
        </w:tc>
      </w:tr>
      <w:tr w:rsidR="00C56FAC" w:rsidRPr="0045343A" w:rsidTr="0045343A">
        <w:trPr>
          <w:trHeight w:hRule="exact" w:val="369"/>
        </w:trPr>
        <w:tc>
          <w:tcPr>
            <w:tcW w:w="8174" w:type="dxa"/>
            <w:vAlign w:val="center"/>
          </w:tcPr>
          <w:p w:rsidR="00C56FAC" w:rsidRPr="0045343A" w:rsidRDefault="0007725D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 xml:space="preserve">От жены требуется обязательный отчет о самых крупных покупках </w:t>
            </w:r>
          </w:p>
        </w:tc>
        <w:tc>
          <w:tcPr>
            <w:tcW w:w="826" w:type="dxa"/>
            <w:vAlign w:val="center"/>
          </w:tcPr>
          <w:p w:rsidR="00C56FAC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15</w:t>
            </w:r>
          </w:p>
        </w:tc>
      </w:tr>
      <w:tr w:rsidR="00C56FAC" w:rsidRPr="0045343A" w:rsidTr="0045343A">
        <w:trPr>
          <w:trHeight w:hRule="exact" w:val="350"/>
        </w:trPr>
        <w:tc>
          <w:tcPr>
            <w:tcW w:w="8174" w:type="dxa"/>
            <w:vAlign w:val="center"/>
          </w:tcPr>
          <w:p w:rsidR="00C56FAC" w:rsidRPr="0045343A" w:rsidRDefault="0007725D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 xml:space="preserve">От жены требуется обязательный отчет о большей части расходов </w:t>
            </w:r>
          </w:p>
        </w:tc>
        <w:tc>
          <w:tcPr>
            <w:tcW w:w="826" w:type="dxa"/>
            <w:vAlign w:val="center"/>
          </w:tcPr>
          <w:p w:rsidR="00C56FAC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7</w:t>
            </w:r>
          </w:p>
        </w:tc>
      </w:tr>
      <w:tr w:rsidR="00C56FAC" w:rsidRPr="0045343A" w:rsidTr="0045343A">
        <w:trPr>
          <w:trHeight w:hRule="exact" w:val="347"/>
        </w:trPr>
        <w:tc>
          <w:tcPr>
            <w:tcW w:w="8174" w:type="dxa"/>
            <w:vAlign w:val="center"/>
          </w:tcPr>
          <w:p w:rsidR="00C56FAC" w:rsidRPr="0045343A" w:rsidRDefault="0007725D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 xml:space="preserve">От жены требуется обязательный отчет обо всех расходах </w:t>
            </w:r>
          </w:p>
        </w:tc>
        <w:tc>
          <w:tcPr>
            <w:tcW w:w="826" w:type="dxa"/>
            <w:vAlign w:val="center"/>
          </w:tcPr>
          <w:p w:rsidR="00C56FAC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9</w:t>
            </w:r>
          </w:p>
        </w:tc>
      </w:tr>
      <w:tr w:rsidR="00C56FAC" w:rsidRPr="0045343A" w:rsidTr="0045343A">
        <w:trPr>
          <w:trHeight w:hRule="exact" w:val="356"/>
        </w:trPr>
        <w:tc>
          <w:tcPr>
            <w:tcW w:w="8174" w:type="dxa"/>
            <w:vAlign w:val="center"/>
          </w:tcPr>
          <w:p w:rsidR="00C56FAC" w:rsidRPr="0045343A" w:rsidRDefault="0007725D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От жены не требуется обязательный отч</w:t>
            </w:r>
            <w:r w:rsidR="0045343A">
              <w:rPr>
                <w:sz w:val="20"/>
                <w:szCs w:val="20"/>
              </w:rPr>
              <w:t xml:space="preserve">ет, говорит о тратах, </w:t>
            </w:r>
            <w:r w:rsidRPr="0045343A">
              <w:rPr>
                <w:sz w:val="20"/>
                <w:szCs w:val="20"/>
              </w:rPr>
              <w:t xml:space="preserve">если сама считает это нужным </w:t>
            </w:r>
          </w:p>
        </w:tc>
        <w:tc>
          <w:tcPr>
            <w:tcW w:w="826" w:type="dxa"/>
            <w:vAlign w:val="center"/>
          </w:tcPr>
          <w:p w:rsidR="00C56FAC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12</w:t>
            </w:r>
          </w:p>
        </w:tc>
      </w:tr>
      <w:tr w:rsidR="00C56FAC" w:rsidRPr="0045343A" w:rsidTr="0045343A">
        <w:trPr>
          <w:trHeight w:hRule="exact" w:val="363"/>
        </w:trPr>
        <w:tc>
          <w:tcPr>
            <w:tcW w:w="8174" w:type="dxa"/>
            <w:vAlign w:val="center"/>
          </w:tcPr>
          <w:p w:rsidR="00C56FAC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Всего:</w:t>
            </w:r>
          </w:p>
        </w:tc>
        <w:tc>
          <w:tcPr>
            <w:tcW w:w="826" w:type="dxa"/>
            <w:vAlign w:val="center"/>
          </w:tcPr>
          <w:p w:rsidR="00C56FAC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43</w:t>
            </w:r>
          </w:p>
        </w:tc>
      </w:tr>
    </w:tbl>
    <w:p w:rsidR="009A2079" w:rsidRPr="00687832" w:rsidRDefault="009A2079" w:rsidP="0068783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C55A7" w:rsidRPr="00687832" w:rsidRDefault="009A2079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В каждой пятой семье </w:t>
      </w:r>
      <w:r w:rsidR="00AC55A7" w:rsidRPr="00687832">
        <w:rPr>
          <w:sz w:val="28"/>
          <w:szCs w:val="28"/>
        </w:rPr>
        <w:t>мужья всегда располагают свободными деньгами, которые могут потратить на себя, в то время как жены не имеют такой возможности.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Каждая пятая женщина или упрекается мужем в иждивенчестве или значение ее работы обидно умаляется. Каждая четвертая женщина столкнулась с открытыми формами экономического давления, в том числе, с «экономическими» запретами и угрозами (см. таблица</w:t>
      </w:r>
      <w:r w:rsidR="009A2079" w:rsidRP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2). Риск подвергнуться такого рода угрозам и оскорблениям выше у женщин из бедных семей и женщин, чьи доходы ниже, чем у муж</w:t>
      </w:r>
      <w:r w:rsidR="0045343A">
        <w:rPr>
          <w:sz w:val="28"/>
          <w:szCs w:val="28"/>
        </w:rPr>
        <w:t>а.</w:t>
      </w:r>
    </w:p>
    <w:p w:rsidR="009A2079" w:rsidRPr="00687832" w:rsidRDefault="009A2079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ТАБЛИЦА 2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0"/>
        <w:gridCol w:w="961"/>
      </w:tblGrid>
      <w:tr w:rsidR="009A2079" w:rsidRPr="0045343A" w:rsidTr="0045343A">
        <w:trPr>
          <w:trHeight w:val="350"/>
        </w:trPr>
        <w:tc>
          <w:tcPr>
            <w:tcW w:w="8100" w:type="dxa"/>
          </w:tcPr>
          <w:p w:rsidR="009A2079" w:rsidRPr="0045343A" w:rsidRDefault="009A2079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Запреты/ угрозы/ действия мужа в адрес жены</w:t>
            </w:r>
          </w:p>
        </w:tc>
        <w:tc>
          <w:tcPr>
            <w:tcW w:w="961" w:type="dxa"/>
          </w:tcPr>
          <w:p w:rsidR="009A2079" w:rsidRPr="0045343A" w:rsidRDefault="009A2079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Ответы</w:t>
            </w:r>
          </w:p>
        </w:tc>
      </w:tr>
      <w:tr w:rsidR="009A2079" w:rsidRPr="0045343A" w:rsidTr="0045343A">
        <w:trPr>
          <w:trHeight w:val="479"/>
        </w:trPr>
        <w:tc>
          <w:tcPr>
            <w:tcW w:w="8100" w:type="dxa"/>
          </w:tcPr>
          <w:p w:rsidR="009A2079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 xml:space="preserve">Муж говорил, что работа жены никому не нужна, от нее на работе никакого толка, она ходит на работу только пить чай и пр. </w:t>
            </w:r>
          </w:p>
        </w:tc>
        <w:tc>
          <w:tcPr>
            <w:tcW w:w="961" w:type="dxa"/>
            <w:vAlign w:val="center"/>
          </w:tcPr>
          <w:p w:rsidR="009A2079" w:rsidRPr="0045343A" w:rsidRDefault="00E3209B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</w:t>
            </w:r>
          </w:p>
        </w:tc>
      </w:tr>
      <w:tr w:rsidR="009A2079" w:rsidRPr="0045343A" w:rsidTr="0045343A">
        <w:tc>
          <w:tcPr>
            <w:tcW w:w="8100" w:type="dxa"/>
          </w:tcPr>
          <w:p w:rsidR="009A2079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Не давал денег или угрожал, что не даст из-за «плохого» поведения</w:t>
            </w:r>
          </w:p>
        </w:tc>
        <w:tc>
          <w:tcPr>
            <w:tcW w:w="961" w:type="dxa"/>
            <w:vAlign w:val="center"/>
          </w:tcPr>
          <w:p w:rsidR="009A2079" w:rsidRPr="0045343A" w:rsidRDefault="00E3209B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7</w:t>
            </w:r>
          </w:p>
        </w:tc>
      </w:tr>
      <w:tr w:rsidR="009A2079" w:rsidRPr="0045343A" w:rsidTr="0045343A">
        <w:tc>
          <w:tcPr>
            <w:tcW w:w="8100" w:type="dxa"/>
          </w:tcPr>
          <w:p w:rsidR="009A2079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Запрет на продолжение учебы, работы, карьеры</w:t>
            </w:r>
          </w:p>
        </w:tc>
        <w:tc>
          <w:tcPr>
            <w:tcW w:w="961" w:type="dxa"/>
            <w:vAlign w:val="center"/>
          </w:tcPr>
          <w:p w:rsidR="009A2079" w:rsidRPr="0045343A" w:rsidRDefault="00E3209B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14</w:t>
            </w:r>
          </w:p>
        </w:tc>
      </w:tr>
      <w:tr w:rsidR="009A2079" w:rsidRPr="0045343A" w:rsidTr="0045343A">
        <w:tc>
          <w:tcPr>
            <w:tcW w:w="8100" w:type="dxa"/>
          </w:tcPr>
          <w:p w:rsidR="009A2079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Выгонял жену из дома</w:t>
            </w:r>
          </w:p>
        </w:tc>
        <w:tc>
          <w:tcPr>
            <w:tcW w:w="961" w:type="dxa"/>
            <w:vAlign w:val="center"/>
          </w:tcPr>
          <w:p w:rsidR="009A2079" w:rsidRPr="0045343A" w:rsidRDefault="00E3209B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5</w:t>
            </w:r>
          </w:p>
        </w:tc>
      </w:tr>
      <w:tr w:rsidR="009A2079" w:rsidRPr="0045343A" w:rsidTr="0045343A">
        <w:tc>
          <w:tcPr>
            <w:tcW w:w="8100" w:type="dxa"/>
          </w:tcPr>
          <w:p w:rsidR="009A2079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 xml:space="preserve">Угрожал, что выгонит из дома, оставит «без копейки», не будет платить алименты </w:t>
            </w:r>
          </w:p>
        </w:tc>
        <w:tc>
          <w:tcPr>
            <w:tcW w:w="961" w:type="dxa"/>
            <w:vAlign w:val="center"/>
          </w:tcPr>
          <w:p w:rsidR="009A2079" w:rsidRPr="0045343A" w:rsidRDefault="00E3209B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3</w:t>
            </w:r>
          </w:p>
        </w:tc>
      </w:tr>
      <w:tr w:rsidR="009A2079" w:rsidRPr="0045343A" w:rsidTr="0045343A">
        <w:tc>
          <w:tcPr>
            <w:tcW w:w="8100" w:type="dxa"/>
          </w:tcPr>
          <w:p w:rsidR="009A2079" w:rsidRPr="0045343A" w:rsidRDefault="00E3209B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В семье нет запретов/ угроз/ действий мужа в адрес жены</w:t>
            </w:r>
          </w:p>
        </w:tc>
        <w:tc>
          <w:tcPr>
            <w:tcW w:w="961" w:type="dxa"/>
            <w:vAlign w:val="center"/>
          </w:tcPr>
          <w:p w:rsidR="009A2079" w:rsidRPr="0045343A" w:rsidRDefault="00E3209B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10</w:t>
            </w:r>
          </w:p>
        </w:tc>
      </w:tr>
      <w:tr w:rsidR="009A2079" w:rsidRPr="0045343A" w:rsidTr="0045343A">
        <w:tc>
          <w:tcPr>
            <w:tcW w:w="8100" w:type="dxa"/>
          </w:tcPr>
          <w:p w:rsidR="009A2079" w:rsidRPr="0045343A" w:rsidRDefault="009A2079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Всего:</w:t>
            </w:r>
          </w:p>
        </w:tc>
        <w:tc>
          <w:tcPr>
            <w:tcW w:w="961" w:type="dxa"/>
            <w:vAlign w:val="center"/>
          </w:tcPr>
          <w:p w:rsidR="009A2079" w:rsidRPr="0045343A" w:rsidRDefault="00E3209B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43</w:t>
            </w:r>
          </w:p>
        </w:tc>
      </w:tr>
    </w:tbl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7832">
        <w:rPr>
          <w:sz w:val="28"/>
          <w:szCs w:val="28"/>
        </w:rPr>
        <w:t>сихологическое насилие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Более 70 процентов опрошенных женщин испытывают при общении с мужем различного рода чувства психологического дискомфорта (такие как напряжение, тревога, неуверенность в себе, бессилие, зав</w:t>
      </w:r>
      <w:r w:rsidR="0045343A">
        <w:rPr>
          <w:sz w:val="28"/>
          <w:szCs w:val="28"/>
        </w:rPr>
        <w:t>исимость и пр.) (см. таблица3).</w:t>
      </w:r>
    </w:p>
    <w:p w:rsidR="00403033" w:rsidRPr="00687832" w:rsidRDefault="00403033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55A7" w:rsidRPr="00687832">
        <w:rPr>
          <w:sz w:val="28"/>
          <w:szCs w:val="28"/>
        </w:rPr>
        <w:t>ТАБЛИЦА 3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99"/>
        <w:gridCol w:w="1101"/>
      </w:tblGrid>
      <w:tr w:rsidR="00256091" w:rsidRPr="0045343A" w:rsidTr="0045343A">
        <w:tc>
          <w:tcPr>
            <w:tcW w:w="7899" w:type="dxa"/>
          </w:tcPr>
          <w:p w:rsidR="00256091" w:rsidRPr="0045343A" w:rsidRDefault="00256091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Испытываете ли Вы при общении с мужем</w:t>
            </w:r>
          </w:p>
        </w:tc>
        <w:tc>
          <w:tcPr>
            <w:tcW w:w="1101" w:type="dxa"/>
          </w:tcPr>
          <w:p w:rsidR="00256091" w:rsidRPr="0045343A" w:rsidRDefault="00B9662F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Ответы</w:t>
            </w:r>
          </w:p>
        </w:tc>
      </w:tr>
      <w:tr w:rsidR="00256091" w:rsidRPr="0045343A" w:rsidTr="0045343A">
        <w:tc>
          <w:tcPr>
            <w:tcW w:w="7899" w:type="dxa"/>
          </w:tcPr>
          <w:p w:rsidR="00256091" w:rsidRPr="0045343A" w:rsidRDefault="00B9662F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Напряжение, тревогу</w:t>
            </w:r>
          </w:p>
        </w:tc>
        <w:tc>
          <w:tcPr>
            <w:tcW w:w="1101" w:type="dxa"/>
            <w:vAlign w:val="center"/>
          </w:tcPr>
          <w:p w:rsidR="00256091" w:rsidRPr="0045343A" w:rsidRDefault="00B9662F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7</w:t>
            </w:r>
          </w:p>
        </w:tc>
      </w:tr>
      <w:tr w:rsidR="00256091" w:rsidRPr="0045343A" w:rsidTr="0045343A">
        <w:tc>
          <w:tcPr>
            <w:tcW w:w="7899" w:type="dxa"/>
          </w:tcPr>
          <w:p w:rsidR="00256091" w:rsidRPr="0045343A" w:rsidRDefault="00B9662F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Страх, бесправие</w:t>
            </w:r>
          </w:p>
        </w:tc>
        <w:tc>
          <w:tcPr>
            <w:tcW w:w="1101" w:type="dxa"/>
            <w:vAlign w:val="center"/>
          </w:tcPr>
          <w:p w:rsidR="00256091" w:rsidRPr="0045343A" w:rsidRDefault="00B9662F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15</w:t>
            </w:r>
          </w:p>
        </w:tc>
      </w:tr>
      <w:tr w:rsidR="00256091" w:rsidRPr="0045343A" w:rsidTr="0045343A">
        <w:tc>
          <w:tcPr>
            <w:tcW w:w="7899" w:type="dxa"/>
          </w:tcPr>
          <w:p w:rsidR="00256091" w:rsidRPr="0045343A" w:rsidRDefault="00B9662F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Зависимость, неполноценность</w:t>
            </w:r>
          </w:p>
        </w:tc>
        <w:tc>
          <w:tcPr>
            <w:tcW w:w="1101" w:type="dxa"/>
            <w:vAlign w:val="center"/>
          </w:tcPr>
          <w:p w:rsidR="00256091" w:rsidRPr="0045343A" w:rsidRDefault="00B9662F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9</w:t>
            </w:r>
          </w:p>
        </w:tc>
      </w:tr>
      <w:tr w:rsidR="00256091" w:rsidRPr="0045343A" w:rsidTr="0045343A">
        <w:tc>
          <w:tcPr>
            <w:tcW w:w="7899" w:type="dxa"/>
          </w:tcPr>
          <w:p w:rsidR="00256091" w:rsidRPr="0045343A" w:rsidRDefault="00B9662F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Ничего такого никогда не испытывалось</w:t>
            </w:r>
          </w:p>
        </w:tc>
        <w:tc>
          <w:tcPr>
            <w:tcW w:w="1101" w:type="dxa"/>
            <w:vAlign w:val="center"/>
          </w:tcPr>
          <w:p w:rsidR="00256091" w:rsidRPr="0045343A" w:rsidRDefault="00B9662F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12</w:t>
            </w:r>
          </w:p>
        </w:tc>
      </w:tr>
      <w:tr w:rsidR="00256091" w:rsidRPr="0045343A" w:rsidTr="0045343A">
        <w:tc>
          <w:tcPr>
            <w:tcW w:w="7899" w:type="dxa"/>
          </w:tcPr>
          <w:p w:rsidR="00256091" w:rsidRPr="0045343A" w:rsidRDefault="00B9662F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Всего:</w:t>
            </w:r>
          </w:p>
        </w:tc>
        <w:tc>
          <w:tcPr>
            <w:tcW w:w="1101" w:type="dxa"/>
            <w:vAlign w:val="center"/>
          </w:tcPr>
          <w:p w:rsidR="00256091" w:rsidRPr="0045343A" w:rsidRDefault="00B9662F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43</w:t>
            </w:r>
          </w:p>
        </w:tc>
      </w:tr>
    </w:tbl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Более половины женщин:</w:t>
      </w:r>
    </w:p>
    <w:p w:rsidR="00AC55A7" w:rsidRPr="00687832" w:rsidRDefault="00AC55A7" w:rsidP="0068783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считают, что их мужья, хотя бы время от времени «унижают или пытаются их унизить, оско</w:t>
      </w:r>
      <w:r w:rsidR="00A15DCA" w:rsidRPr="00687832">
        <w:rPr>
          <w:sz w:val="28"/>
          <w:szCs w:val="28"/>
        </w:rPr>
        <w:t xml:space="preserve">рбить, «поставить на место» </w:t>
      </w:r>
      <w:r w:rsidRPr="00687832">
        <w:rPr>
          <w:sz w:val="28"/>
          <w:szCs w:val="28"/>
        </w:rPr>
        <w:t>,</w:t>
      </w:r>
    </w:p>
    <w:p w:rsidR="00AC55A7" w:rsidRPr="00687832" w:rsidRDefault="00AC55A7" w:rsidP="0068783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 оскорбляются мужья</w:t>
      </w:r>
      <w:r w:rsidR="00A15DCA" w:rsidRPr="00687832">
        <w:rPr>
          <w:sz w:val="28"/>
          <w:szCs w:val="28"/>
        </w:rPr>
        <w:t xml:space="preserve">ми в нецензурных выражениях </w:t>
      </w:r>
      <w:r w:rsidRPr="00687832">
        <w:rPr>
          <w:sz w:val="28"/>
          <w:szCs w:val="28"/>
        </w:rPr>
        <w:t>,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ТАБЛИЦА 4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16"/>
        <w:gridCol w:w="1384"/>
      </w:tblGrid>
      <w:tr w:rsidR="00B9662F" w:rsidRPr="0045343A" w:rsidTr="0045343A">
        <w:tc>
          <w:tcPr>
            <w:tcW w:w="7616" w:type="dxa"/>
          </w:tcPr>
          <w:p w:rsidR="00B9662F" w:rsidRPr="0045343A" w:rsidRDefault="00A15DCA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 xml:space="preserve">При повседневном общении </w:t>
            </w:r>
          </w:p>
        </w:tc>
        <w:tc>
          <w:tcPr>
            <w:tcW w:w="1384" w:type="dxa"/>
          </w:tcPr>
          <w:p w:rsidR="00B9662F" w:rsidRPr="0045343A" w:rsidRDefault="00A15DCA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Ответили:</w:t>
            </w:r>
          </w:p>
        </w:tc>
      </w:tr>
      <w:tr w:rsidR="00B9662F" w:rsidRPr="0045343A" w:rsidTr="0045343A">
        <w:tc>
          <w:tcPr>
            <w:tcW w:w="7616" w:type="dxa"/>
          </w:tcPr>
          <w:p w:rsidR="00B9662F" w:rsidRPr="0045343A" w:rsidRDefault="00B9662F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муж, хотя бы время от времени унижае</w:t>
            </w:r>
            <w:r w:rsidR="00A15DCA" w:rsidRPr="0045343A">
              <w:rPr>
                <w:sz w:val="20"/>
                <w:szCs w:val="20"/>
              </w:rPr>
              <w:t>т или пытается Вас</w:t>
            </w:r>
            <w:r w:rsidRPr="0045343A">
              <w:rPr>
                <w:sz w:val="20"/>
                <w:szCs w:val="20"/>
              </w:rPr>
              <w:t xml:space="preserve"> унизить, оскорбить, «поставить на место»</w:t>
            </w:r>
          </w:p>
        </w:tc>
        <w:tc>
          <w:tcPr>
            <w:tcW w:w="1384" w:type="dxa"/>
            <w:vAlign w:val="center"/>
          </w:tcPr>
          <w:p w:rsidR="00B9662F" w:rsidRPr="0045343A" w:rsidRDefault="00A15DCA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5</w:t>
            </w:r>
          </w:p>
        </w:tc>
      </w:tr>
      <w:tr w:rsidR="00B9662F" w:rsidRPr="0045343A" w:rsidTr="0045343A">
        <w:tc>
          <w:tcPr>
            <w:tcW w:w="7616" w:type="dxa"/>
          </w:tcPr>
          <w:p w:rsidR="00B9662F" w:rsidRPr="0045343A" w:rsidRDefault="00A15DCA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муж оскорбляет Вас в нецензурных выражениях</w:t>
            </w:r>
          </w:p>
        </w:tc>
        <w:tc>
          <w:tcPr>
            <w:tcW w:w="1384" w:type="dxa"/>
            <w:vAlign w:val="center"/>
          </w:tcPr>
          <w:p w:rsidR="00B9662F" w:rsidRPr="0045343A" w:rsidRDefault="00A15DCA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</w:t>
            </w:r>
          </w:p>
        </w:tc>
      </w:tr>
      <w:tr w:rsidR="00B9662F" w:rsidRPr="0045343A" w:rsidTr="0045343A">
        <w:tc>
          <w:tcPr>
            <w:tcW w:w="7616" w:type="dxa"/>
          </w:tcPr>
          <w:p w:rsidR="00B9662F" w:rsidRPr="0045343A" w:rsidRDefault="00A15DCA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испытываете</w:t>
            </w:r>
            <w:r w:rsidR="00687832" w:rsidRPr="0045343A">
              <w:rPr>
                <w:sz w:val="20"/>
                <w:szCs w:val="20"/>
              </w:rPr>
              <w:t xml:space="preserve"> </w:t>
            </w:r>
            <w:r w:rsidRPr="0045343A">
              <w:rPr>
                <w:sz w:val="20"/>
                <w:szCs w:val="20"/>
              </w:rPr>
              <w:t>со стороны мужа уничижительную критику своей личности («плохая жена», «плохой характер», «плохая хозяйка», «глупая» и пр.)</w:t>
            </w:r>
          </w:p>
        </w:tc>
        <w:tc>
          <w:tcPr>
            <w:tcW w:w="1384" w:type="dxa"/>
            <w:vAlign w:val="center"/>
          </w:tcPr>
          <w:p w:rsidR="00B9662F" w:rsidRPr="0045343A" w:rsidRDefault="00A15DCA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24</w:t>
            </w:r>
          </w:p>
        </w:tc>
      </w:tr>
      <w:tr w:rsidR="00B9662F" w:rsidRPr="0045343A" w:rsidTr="0045343A">
        <w:tc>
          <w:tcPr>
            <w:tcW w:w="7616" w:type="dxa"/>
          </w:tcPr>
          <w:p w:rsidR="00B9662F" w:rsidRPr="0045343A" w:rsidRDefault="00A15DCA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не сталкиваетесь с унижением и оскорблением со стороны мужа</w:t>
            </w:r>
          </w:p>
        </w:tc>
        <w:tc>
          <w:tcPr>
            <w:tcW w:w="1384" w:type="dxa"/>
            <w:vAlign w:val="center"/>
          </w:tcPr>
          <w:p w:rsidR="00B9662F" w:rsidRPr="0045343A" w:rsidRDefault="00A15DCA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10</w:t>
            </w:r>
          </w:p>
        </w:tc>
      </w:tr>
      <w:tr w:rsidR="00B9662F" w:rsidRPr="0045343A" w:rsidTr="0045343A">
        <w:tc>
          <w:tcPr>
            <w:tcW w:w="7616" w:type="dxa"/>
          </w:tcPr>
          <w:p w:rsidR="00B9662F" w:rsidRPr="0045343A" w:rsidRDefault="00687832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 xml:space="preserve"> </w:t>
            </w:r>
            <w:r w:rsidR="00A15DCA" w:rsidRPr="0045343A">
              <w:rPr>
                <w:sz w:val="20"/>
                <w:szCs w:val="20"/>
              </w:rPr>
              <w:t>Всего:</w:t>
            </w:r>
          </w:p>
        </w:tc>
        <w:tc>
          <w:tcPr>
            <w:tcW w:w="1384" w:type="dxa"/>
            <w:vAlign w:val="center"/>
          </w:tcPr>
          <w:p w:rsidR="00B9662F" w:rsidRPr="0045343A" w:rsidRDefault="00A15DCA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43</w:t>
            </w:r>
          </w:p>
        </w:tc>
      </w:tr>
    </w:tbl>
    <w:p w:rsidR="00B9662F" w:rsidRPr="00687832" w:rsidRDefault="00B9662F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AC55A7" w:rsidP="0068783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сообщили, что мужья применяли к ним раз</w:t>
      </w:r>
      <w:r w:rsidR="00326D70" w:rsidRPr="00687832">
        <w:rPr>
          <w:sz w:val="28"/>
          <w:szCs w:val="28"/>
        </w:rPr>
        <w:t>ного рода запреты и угрозы (</w:t>
      </w:r>
      <w:r w:rsidRPr="00687832">
        <w:rPr>
          <w:sz w:val="28"/>
          <w:szCs w:val="28"/>
        </w:rPr>
        <w:t xml:space="preserve"> (см. таблица 5). 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ТАБЛИЦА 5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0"/>
        <w:gridCol w:w="1810"/>
      </w:tblGrid>
      <w:tr w:rsidR="00940124" w:rsidRPr="0045343A" w:rsidTr="0045343A">
        <w:tc>
          <w:tcPr>
            <w:tcW w:w="7190" w:type="dxa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 xml:space="preserve">Запреты и угрозы со стороны мужа </w:t>
            </w:r>
          </w:p>
        </w:tc>
        <w:tc>
          <w:tcPr>
            <w:tcW w:w="1810" w:type="dxa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Ответили:</w:t>
            </w:r>
          </w:p>
        </w:tc>
      </w:tr>
      <w:tr w:rsidR="00940124" w:rsidRPr="0045343A" w:rsidTr="0045343A">
        <w:tc>
          <w:tcPr>
            <w:tcW w:w="7190" w:type="dxa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Угрожал физической расправой (ударит, изобьет)</w:t>
            </w:r>
          </w:p>
        </w:tc>
        <w:tc>
          <w:tcPr>
            <w:tcW w:w="1810" w:type="dxa"/>
            <w:vAlign w:val="center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</w:t>
            </w:r>
          </w:p>
        </w:tc>
      </w:tr>
      <w:tr w:rsidR="00940124" w:rsidRPr="0045343A" w:rsidTr="0045343A">
        <w:tc>
          <w:tcPr>
            <w:tcW w:w="7190" w:type="dxa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Запрещал куда-нибудь пойти, выйти из дома</w:t>
            </w:r>
          </w:p>
        </w:tc>
        <w:tc>
          <w:tcPr>
            <w:tcW w:w="1810" w:type="dxa"/>
            <w:vAlign w:val="center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13</w:t>
            </w:r>
          </w:p>
        </w:tc>
      </w:tr>
      <w:tr w:rsidR="00940124" w:rsidRPr="0045343A" w:rsidTr="0045343A">
        <w:tc>
          <w:tcPr>
            <w:tcW w:w="7190" w:type="dxa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Запрещал видеться с кем-нибудь из родственников</w:t>
            </w:r>
          </w:p>
        </w:tc>
        <w:tc>
          <w:tcPr>
            <w:tcW w:w="1810" w:type="dxa"/>
            <w:vAlign w:val="center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8</w:t>
            </w:r>
          </w:p>
        </w:tc>
      </w:tr>
      <w:tr w:rsidR="00940124" w:rsidRPr="0045343A" w:rsidTr="0045343A">
        <w:tc>
          <w:tcPr>
            <w:tcW w:w="7190" w:type="dxa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Запрещал одеваться и краситься так, как жена хочет</w:t>
            </w:r>
          </w:p>
        </w:tc>
        <w:tc>
          <w:tcPr>
            <w:tcW w:w="1810" w:type="dxa"/>
            <w:vAlign w:val="center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11</w:t>
            </w:r>
          </w:p>
        </w:tc>
      </w:tr>
      <w:tr w:rsidR="00940124" w:rsidRPr="0045343A" w:rsidTr="0045343A">
        <w:tc>
          <w:tcPr>
            <w:tcW w:w="7190" w:type="dxa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Другое</w:t>
            </w:r>
          </w:p>
        </w:tc>
        <w:tc>
          <w:tcPr>
            <w:tcW w:w="1810" w:type="dxa"/>
            <w:vAlign w:val="center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7</w:t>
            </w:r>
          </w:p>
        </w:tc>
      </w:tr>
      <w:tr w:rsidR="00940124" w:rsidRPr="0045343A" w:rsidTr="00453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190" w:type="dxa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Всего:</w:t>
            </w:r>
          </w:p>
        </w:tc>
        <w:tc>
          <w:tcPr>
            <w:tcW w:w="1810" w:type="dxa"/>
            <w:vAlign w:val="center"/>
          </w:tcPr>
          <w:p w:rsidR="00940124" w:rsidRPr="0045343A" w:rsidRDefault="00940124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43</w:t>
            </w:r>
          </w:p>
        </w:tc>
      </w:tr>
    </w:tbl>
    <w:p w:rsidR="0045343A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55A7" w:rsidRPr="00687832">
        <w:rPr>
          <w:sz w:val="28"/>
          <w:szCs w:val="28"/>
        </w:rPr>
        <w:t>Наиболее распространенный запрет, с которым сталкивалась каждая пятая жена, это ограничение в перемещении (“куда</w:t>
      </w:r>
      <w:r>
        <w:rPr>
          <w:sz w:val="28"/>
          <w:szCs w:val="28"/>
        </w:rPr>
        <w:t>-нибудь пойти, выйти из дома”).</w:t>
      </w:r>
    </w:p>
    <w:p w:rsidR="00AC55A7" w:rsidRPr="00687832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Сексуальное насилие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Возможности мужа заниматься супружеским сексом по его собственному желанию оцениваются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 xml:space="preserve">женщинами почти в четыре </w:t>
      </w:r>
      <w:r w:rsidR="00DE3F1E" w:rsidRPr="00687832">
        <w:rPr>
          <w:sz w:val="28"/>
          <w:szCs w:val="28"/>
        </w:rPr>
        <w:t>раза выше, чем возможности жены</w:t>
      </w:r>
      <w:r w:rsidRPr="00687832">
        <w:rPr>
          <w:sz w:val="28"/>
          <w:szCs w:val="28"/>
        </w:rPr>
        <w:t xml:space="preserve"> </w:t>
      </w:r>
      <w:r w:rsidR="00DE3F1E" w:rsidRPr="00687832">
        <w:rPr>
          <w:sz w:val="28"/>
          <w:szCs w:val="28"/>
        </w:rPr>
        <w:t>( см. таблица 6).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ТАБЛИЦА 6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9"/>
        <w:gridCol w:w="1951"/>
      </w:tblGrid>
      <w:tr w:rsidR="00326D70" w:rsidRPr="0045343A" w:rsidTr="0045343A">
        <w:tc>
          <w:tcPr>
            <w:tcW w:w="7049" w:type="dxa"/>
          </w:tcPr>
          <w:p w:rsidR="00326D70" w:rsidRPr="0045343A" w:rsidRDefault="00326D70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У кого – у мужа или у жены – больше возможностей заниматься сексом, когда есть такое желание</w:t>
            </w:r>
            <w:r w:rsidRPr="0045343A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951" w:type="dxa"/>
          </w:tcPr>
          <w:p w:rsidR="00326D70" w:rsidRPr="0045343A" w:rsidRDefault="00326D70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Ответили:</w:t>
            </w:r>
          </w:p>
        </w:tc>
      </w:tr>
      <w:tr w:rsidR="00326D70" w:rsidRPr="0045343A" w:rsidTr="0045343A">
        <w:tc>
          <w:tcPr>
            <w:tcW w:w="7049" w:type="dxa"/>
          </w:tcPr>
          <w:p w:rsidR="00326D70" w:rsidRPr="0045343A" w:rsidRDefault="00326D70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У жены</w:t>
            </w:r>
          </w:p>
        </w:tc>
        <w:tc>
          <w:tcPr>
            <w:tcW w:w="1951" w:type="dxa"/>
            <w:vAlign w:val="center"/>
          </w:tcPr>
          <w:p w:rsidR="00326D70" w:rsidRPr="0045343A" w:rsidRDefault="00A01576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5</w:t>
            </w:r>
          </w:p>
        </w:tc>
      </w:tr>
      <w:tr w:rsidR="00326D70" w:rsidRPr="0045343A" w:rsidTr="0045343A">
        <w:tc>
          <w:tcPr>
            <w:tcW w:w="7049" w:type="dxa"/>
          </w:tcPr>
          <w:p w:rsidR="00326D70" w:rsidRPr="0045343A" w:rsidRDefault="00326D70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У мужа</w:t>
            </w:r>
          </w:p>
        </w:tc>
        <w:tc>
          <w:tcPr>
            <w:tcW w:w="1951" w:type="dxa"/>
            <w:vAlign w:val="center"/>
          </w:tcPr>
          <w:p w:rsidR="00326D70" w:rsidRPr="0045343A" w:rsidRDefault="00A01576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22</w:t>
            </w:r>
          </w:p>
        </w:tc>
      </w:tr>
      <w:tr w:rsidR="00326D70" w:rsidRPr="0045343A" w:rsidTr="0045343A">
        <w:tc>
          <w:tcPr>
            <w:tcW w:w="7049" w:type="dxa"/>
          </w:tcPr>
          <w:p w:rsidR="00326D70" w:rsidRPr="0045343A" w:rsidRDefault="00326D70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Примерно одинаково</w:t>
            </w:r>
          </w:p>
        </w:tc>
        <w:tc>
          <w:tcPr>
            <w:tcW w:w="1951" w:type="dxa"/>
            <w:vAlign w:val="center"/>
          </w:tcPr>
          <w:p w:rsidR="00326D70" w:rsidRPr="0045343A" w:rsidRDefault="00A01576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9</w:t>
            </w:r>
          </w:p>
        </w:tc>
      </w:tr>
      <w:tr w:rsidR="00326D70" w:rsidRPr="0045343A" w:rsidTr="0045343A">
        <w:tc>
          <w:tcPr>
            <w:tcW w:w="7049" w:type="dxa"/>
          </w:tcPr>
          <w:p w:rsidR="00326D70" w:rsidRPr="0045343A" w:rsidRDefault="00326D70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Затруднились с ответом</w:t>
            </w:r>
          </w:p>
        </w:tc>
        <w:tc>
          <w:tcPr>
            <w:tcW w:w="1951" w:type="dxa"/>
            <w:vAlign w:val="center"/>
          </w:tcPr>
          <w:p w:rsidR="00326D70" w:rsidRPr="0045343A" w:rsidRDefault="00A01576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7</w:t>
            </w:r>
          </w:p>
        </w:tc>
      </w:tr>
      <w:tr w:rsidR="00326D70" w:rsidRPr="0045343A" w:rsidTr="0045343A">
        <w:tc>
          <w:tcPr>
            <w:tcW w:w="7049" w:type="dxa"/>
          </w:tcPr>
          <w:p w:rsidR="00326D70" w:rsidRPr="0045343A" w:rsidRDefault="00687832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 xml:space="preserve"> </w:t>
            </w:r>
            <w:r w:rsidR="00326D70" w:rsidRPr="0045343A">
              <w:rPr>
                <w:sz w:val="20"/>
                <w:szCs w:val="20"/>
              </w:rPr>
              <w:t>Всего:</w:t>
            </w:r>
          </w:p>
        </w:tc>
        <w:tc>
          <w:tcPr>
            <w:tcW w:w="1951" w:type="dxa"/>
            <w:vAlign w:val="center"/>
          </w:tcPr>
          <w:p w:rsidR="00326D70" w:rsidRPr="0045343A" w:rsidRDefault="00A01576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43</w:t>
            </w:r>
          </w:p>
        </w:tc>
      </w:tr>
    </w:tbl>
    <w:p w:rsidR="00A01576" w:rsidRPr="00687832" w:rsidRDefault="00A01576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7F9D" w:rsidRPr="00687832" w:rsidRDefault="009C7F9D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Более половины </w:t>
      </w:r>
      <w:r w:rsidR="00AC55A7" w:rsidRPr="00687832">
        <w:rPr>
          <w:sz w:val="28"/>
          <w:szCs w:val="28"/>
        </w:rPr>
        <w:t xml:space="preserve">женщин "уступают" мужу, соглашаясь на секс, когда им этого не хочется. 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Почти каждая четвертая женщина (23%) женщин является жертвой хотя бы одного из видов сексуального насилия со стороны мужа (см. таблица 7).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ТАБЛИЦА 7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9"/>
        <w:gridCol w:w="1951"/>
      </w:tblGrid>
      <w:tr w:rsidR="00A01576" w:rsidRPr="0045343A" w:rsidTr="0045343A">
        <w:tc>
          <w:tcPr>
            <w:tcW w:w="7049" w:type="dxa"/>
          </w:tcPr>
          <w:p w:rsidR="00A01576" w:rsidRPr="0045343A" w:rsidRDefault="00A01576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 xml:space="preserve">Проявления сексуального насилия мужа в отношении жены </w:t>
            </w:r>
          </w:p>
        </w:tc>
        <w:tc>
          <w:tcPr>
            <w:tcW w:w="1951" w:type="dxa"/>
          </w:tcPr>
          <w:p w:rsidR="00A01576" w:rsidRPr="0045343A" w:rsidRDefault="00687832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 xml:space="preserve"> </w:t>
            </w:r>
            <w:r w:rsidR="00A01576" w:rsidRPr="0045343A">
              <w:rPr>
                <w:i/>
                <w:sz w:val="20"/>
                <w:szCs w:val="20"/>
              </w:rPr>
              <w:t>Ответили:</w:t>
            </w:r>
          </w:p>
        </w:tc>
      </w:tr>
      <w:tr w:rsidR="00A01576" w:rsidRPr="0045343A" w:rsidTr="0045343A">
        <w:tc>
          <w:tcPr>
            <w:tcW w:w="7049" w:type="dxa"/>
          </w:tcPr>
          <w:p w:rsidR="00A01576" w:rsidRPr="0045343A" w:rsidRDefault="00A01576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Жене пришлось заниматься с мужем сексом, когда она этого не хотела, потому что иначе он мог устроить ей скандал, перестать с ней разговаривать, не давать денег и т.д.</w:t>
            </w:r>
          </w:p>
        </w:tc>
        <w:tc>
          <w:tcPr>
            <w:tcW w:w="1951" w:type="dxa"/>
            <w:vAlign w:val="center"/>
          </w:tcPr>
          <w:p w:rsidR="00A01576" w:rsidRPr="0045343A" w:rsidRDefault="009C7F9D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8</w:t>
            </w:r>
          </w:p>
        </w:tc>
      </w:tr>
      <w:tr w:rsidR="00A01576" w:rsidRPr="0045343A" w:rsidTr="0045343A">
        <w:tc>
          <w:tcPr>
            <w:tcW w:w="7049" w:type="dxa"/>
          </w:tcPr>
          <w:p w:rsidR="00A01576" w:rsidRPr="0045343A" w:rsidRDefault="00A01576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Силой и угрозами муж заставлял жену заниматься с ним сексом, когда она этого не хотела и говорила ему об этом</w:t>
            </w:r>
          </w:p>
        </w:tc>
        <w:tc>
          <w:tcPr>
            <w:tcW w:w="1951" w:type="dxa"/>
            <w:vAlign w:val="center"/>
          </w:tcPr>
          <w:p w:rsidR="00A01576" w:rsidRPr="0045343A" w:rsidRDefault="009C7F9D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</w:t>
            </w:r>
          </w:p>
        </w:tc>
      </w:tr>
      <w:tr w:rsidR="00A01576" w:rsidRPr="0045343A" w:rsidTr="0045343A">
        <w:tc>
          <w:tcPr>
            <w:tcW w:w="7049" w:type="dxa"/>
          </w:tcPr>
          <w:p w:rsidR="00A01576" w:rsidRPr="0045343A" w:rsidRDefault="00A01576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Жене приходилось заниматься сексом с мужем после того, как он ее избил</w:t>
            </w:r>
          </w:p>
        </w:tc>
        <w:tc>
          <w:tcPr>
            <w:tcW w:w="1951" w:type="dxa"/>
            <w:vAlign w:val="center"/>
          </w:tcPr>
          <w:p w:rsidR="00A01576" w:rsidRPr="0045343A" w:rsidRDefault="009C7F9D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</w:t>
            </w:r>
          </w:p>
        </w:tc>
      </w:tr>
      <w:tr w:rsidR="00A01576" w:rsidRPr="0045343A" w:rsidTr="0045343A">
        <w:tc>
          <w:tcPr>
            <w:tcW w:w="7049" w:type="dxa"/>
          </w:tcPr>
          <w:p w:rsidR="00A01576" w:rsidRPr="0045343A" w:rsidRDefault="00A01576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Не подвергались сексуальному насилию со стороны мужа</w:t>
            </w:r>
          </w:p>
        </w:tc>
        <w:tc>
          <w:tcPr>
            <w:tcW w:w="1951" w:type="dxa"/>
            <w:vAlign w:val="center"/>
          </w:tcPr>
          <w:p w:rsidR="00A01576" w:rsidRPr="0045343A" w:rsidRDefault="009C7F9D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33</w:t>
            </w:r>
          </w:p>
        </w:tc>
      </w:tr>
      <w:tr w:rsidR="00A01576" w:rsidRPr="0045343A" w:rsidTr="0045343A">
        <w:tc>
          <w:tcPr>
            <w:tcW w:w="7049" w:type="dxa"/>
          </w:tcPr>
          <w:p w:rsidR="00A01576" w:rsidRPr="0045343A" w:rsidRDefault="00687832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 xml:space="preserve"> </w:t>
            </w:r>
            <w:r w:rsidR="00A01576" w:rsidRPr="0045343A">
              <w:rPr>
                <w:sz w:val="20"/>
                <w:szCs w:val="20"/>
              </w:rPr>
              <w:t>Всего:</w:t>
            </w:r>
          </w:p>
        </w:tc>
        <w:tc>
          <w:tcPr>
            <w:tcW w:w="1951" w:type="dxa"/>
            <w:vAlign w:val="center"/>
          </w:tcPr>
          <w:p w:rsidR="00A01576" w:rsidRPr="0045343A" w:rsidRDefault="009C7F9D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43</w:t>
            </w:r>
          </w:p>
        </w:tc>
      </w:tr>
    </w:tbl>
    <w:p w:rsidR="0045343A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Ф</w:t>
      </w:r>
      <w:r w:rsidRPr="00687832">
        <w:rPr>
          <w:sz w:val="28"/>
          <w:szCs w:val="28"/>
        </w:rPr>
        <w:t>изическое насилие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Больше половины женщин (58%) подвергались агрессии со стороны кого-либо из близких мужчин (нынешнего или бывш</w:t>
      </w:r>
      <w:r w:rsidR="00403033" w:rsidRPr="00687832">
        <w:rPr>
          <w:sz w:val="28"/>
          <w:szCs w:val="28"/>
        </w:rPr>
        <w:t xml:space="preserve">его мужа, жениха или любовника) </w:t>
      </w:r>
      <w:r w:rsidRPr="00687832">
        <w:rPr>
          <w:sz w:val="28"/>
          <w:szCs w:val="28"/>
        </w:rPr>
        <w:t>(см. таблица</w:t>
      </w:r>
      <w:r w:rsidR="0045343A">
        <w:rPr>
          <w:sz w:val="28"/>
          <w:szCs w:val="28"/>
        </w:rPr>
        <w:t xml:space="preserve"> 8).</w:t>
      </w:r>
    </w:p>
    <w:p w:rsidR="00AC55A7" w:rsidRPr="00687832" w:rsidRDefault="00403033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М</w:t>
      </w:r>
      <w:r w:rsidR="00AC55A7" w:rsidRPr="00687832">
        <w:rPr>
          <w:sz w:val="28"/>
          <w:szCs w:val="28"/>
        </w:rPr>
        <w:t>уж ударил жену хотя бы од</w:t>
      </w:r>
      <w:r w:rsidR="0045343A">
        <w:rPr>
          <w:sz w:val="28"/>
          <w:szCs w:val="28"/>
        </w:rPr>
        <w:t>ин раз - более чем в 40% семей.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 каждой десятой семье мужья пре</w:t>
      </w:r>
      <w:r w:rsidR="0045343A">
        <w:rPr>
          <w:sz w:val="28"/>
          <w:szCs w:val="28"/>
        </w:rPr>
        <w:t>дпринимали попытки ударить жен.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Семьи, "абсолютно свободные от избиения" - в которых муж ни разу даже не пытался ударить жену, составляют то</w:t>
      </w:r>
      <w:r w:rsidR="00403033" w:rsidRPr="00687832">
        <w:rPr>
          <w:sz w:val="28"/>
          <w:szCs w:val="28"/>
        </w:rPr>
        <w:t>лько 44</w:t>
      </w:r>
      <w:r w:rsidRPr="00687832">
        <w:rPr>
          <w:sz w:val="28"/>
          <w:szCs w:val="28"/>
        </w:rPr>
        <w:t xml:space="preserve">%. </w:t>
      </w: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ТАБЛИЦА 8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2"/>
        <w:gridCol w:w="1668"/>
      </w:tblGrid>
      <w:tr w:rsidR="00403033" w:rsidRPr="0045343A" w:rsidTr="0045343A">
        <w:tc>
          <w:tcPr>
            <w:tcW w:w="7332" w:type="dxa"/>
          </w:tcPr>
          <w:p w:rsidR="00403033" w:rsidRPr="0045343A" w:rsidRDefault="00403033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Избиение мужем жены</w:t>
            </w:r>
          </w:p>
        </w:tc>
        <w:tc>
          <w:tcPr>
            <w:tcW w:w="1668" w:type="dxa"/>
          </w:tcPr>
          <w:p w:rsidR="00403033" w:rsidRPr="0045343A" w:rsidRDefault="00403033" w:rsidP="0045343A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5343A">
              <w:rPr>
                <w:i/>
                <w:sz w:val="20"/>
                <w:szCs w:val="20"/>
              </w:rPr>
              <w:t>Ответили:</w:t>
            </w:r>
          </w:p>
        </w:tc>
      </w:tr>
      <w:tr w:rsidR="00403033" w:rsidRPr="0045343A" w:rsidTr="0045343A">
        <w:tc>
          <w:tcPr>
            <w:tcW w:w="7332" w:type="dxa"/>
          </w:tcPr>
          <w:p w:rsidR="00403033" w:rsidRPr="0045343A" w:rsidRDefault="00403033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Ни разу даже не попытался ударить</w:t>
            </w:r>
          </w:p>
        </w:tc>
        <w:tc>
          <w:tcPr>
            <w:tcW w:w="1668" w:type="dxa"/>
            <w:vAlign w:val="center"/>
          </w:tcPr>
          <w:p w:rsidR="00403033" w:rsidRPr="0045343A" w:rsidRDefault="00403033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18</w:t>
            </w:r>
          </w:p>
        </w:tc>
      </w:tr>
      <w:tr w:rsidR="00403033" w:rsidRPr="0045343A" w:rsidTr="0045343A">
        <w:tc>
          <w:tcPr>
            <w:tcW w:w="7332" w:type="dxa"/>
          </w:tcPr>
          <w:p w:rsidR="00403033" w:rsidRPr="0045343A" w:rsidRDefault="00403033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Один раз попытался, но не ударил</w:t>
            </w:r>
          </w:p>
        </w:tc>
        <w:tc>
          <w:tcPr>
            <w:tcW w:w="1668" w:type="dxa"/>
            <w:vAlign w:val="center"/>
          </w:tcPr>
          <w:p w:rsidR="00403033" w:rsidRPr="0045343A" w:rsidRDefault="00403033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3</w:t>
            </w:r>
          </w:p>
        </w:tc>
      </w:tr>
      <w:tr w:rsidR="00403033" w:rsidRPr="0045343A" w:rsidTr="0045343A">
        <w:tc>
          <w:tcPr>
            <w:tcW w:w="7332" w:type="dxa"/>
          </w:tcPr>
          <w:p w:rsidR="00403033" w:rsidRPr="0045343A" w:rsidRDefault="00403033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Ударил один раз</w:t>
            </w:r>
          </w:p>
        </w:tc>
        <w:tc>
          <w:tcPr>
            <w:tcW w:w="1668" w:type="dxa"/>
            <w:vAlign w:val="center"/>
          </w:tcPr>
          <w:p w:rsidR="00403033" w:rsidRPr="0045343A" w:rsidRDefault="00403033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17</w:t>
            </w:r>
          </w:p>
        </w:tc>
      </w:tr>
      <w:tr w:rsidR="00403033" w:rsidRPr="0045343A" w:rsidTr="0045343A">
        <w:tc>
          <w:tcPr>
            <w:tcW w:w="7332" w:type="dxa"/>
          </w:tcPr>
          <w:p w:rsidR="00403033" w:rsidRPr="0045343A" w:rsidRDefault="00403033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Бил неоднократно</w:t>
            </w:r>
          </w:p>
        </w:tc>
        <w:tc>
          <w:tcPr>
            <w:tcW w:w="1668" w:type="dxa"/>
            <w:vAlign w:val="center"/>
          </w:tcPr>
          <w:p w:rsidR="00403033" w:rsidRPr="0045343A" w:rsidRDefault="00403033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5</w:t>
            </w:r>
          </w:p>
        </w:tc>
      </w:tr>
      <w:tr w:rsidR="00403033" w:rsidRPr="0045343A" w:rsidTr="0045343A">
        <w:tc>
          <w:tcPr>
            <w:tcW w:w="7332" w:type="dxa"/>
          </w:tcPr>
          <w:p w:rsidR="00403033" w:rsidRPr="0045343A" w:rsidRDefault="00687832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 xml:space="preserve"> </w:t>
            </w:r>
            <w:r w:rsidR="00403033" w:rsidRPr="0045343A">
              <w:rPr>
                <w:sz w:val="20"/>
                <w:szCs w:val="20"/>
              </w:rPr>
              <w:t>Всего:</w:t>
            </w:r>
          </w:p>
        </w:tc>
        <w:tc>
          <w:tcPr>
            <w:tcW w:w="1668" w:type="dxa"/>
            <w:vAlign w:val="center"/>
          </w:tcPr>
          <w:p w:rsidR="00403033" w:rsidRPr="0045343A" w:rsidRDefault="00403033" w:rsidP="004534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343A">
              <w:rPr>
                <w:sz w:val="20"/>
                <w:szCs w:val="20"/>
              </w:rPr>
              <w:t>43</w:t>
            </w:r>
          </w:p>
        </w:tc>
      </w:tr>
    </w:tbl>
    <w:p w:rsidR="00AC55A7" w:rsidRPr="00687832" w:rsidRDefault="00AC55A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3033" w:rsidRPr="00687832" w:rsidRDefault="00DB6797" w:rsidP="00687832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87832">
        <w:rPr>
          <w:sz w:val="28"/>
          <w:szCs w:val="28"/>
        </w:rPr>
        <w:t>Почти каждая пятая женщина в стране</w:t>
      </w:r>
      <w:r w:rsidR="00DE3F1E" w:rsidRPr="00687832">
        <w:rPr>
          <w:sz w:val="28"/>
          <w:szCs w:val="28"/>
        </w:rPr>
        <w:t xml:space="preserve"> находится в ситуации регулярного и жестокого физического обращения со стороны мужей. Положение этих женщин характеризуется частыми побоями, травмами, требующими обращения к врачу, обращения за помощью в милицию, ожиданием новых нападений мужа.</w:t>
      </w:r>
      <w:r w:rsidRPr="00687832">
        <w:rPr>
          <w:sz w:val="28"/>
        </w:rPr>
        <w:t xml:space="preserve"> Д</w:t>
      </w:r>
      <w:r w:rsidRPr="00687832">
        <w:rPr>
          <w:sz w:val="28"/>
          <w:szCs w:val="28"/>
        </w:rPr>
        <w:t>омашнее насилие - явление скрытое не только от общественного внимания, но и от ближайшего окружения, поскольку женщины предпочитают не предавать такого рода случаи широкой огласке.</w:t>
      </w:r>
    </w:p>
    <w:p w:rsidR="007169D6" w:rsidRPr="00687832" w:rsidRDefault="007169D6" w:rsidP="00687832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D0EC4" w:rsidRPr="00687832" w:rsidRDefault="0045343A" w:rsidP="0045343A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36A3" w:rsidRPr="00687832">
        <w:rPr>
          <w:sz w:val="28"/>
          <w:szCs w:val="28"/>
        </w:rPr>
        <w:t>Заключение</w:t>
      </w:r>
      <w:bookmarkEnd w:id="4"/>
    </w:p>
    <w:p w:rsidR="00403033" w:rsidRPr="00687832" w:rsidRDefault="00403033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1674" w:rsidRPr="00687832" w:rsidRDefault="0071167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Насилие – это проблема, которую нельзя не замечать. </w:t>
      </w:r>
      <w:r w:rsidRPr="00687832">
        <w:rPr>
          <w:bCs/>
          <w:sz w:val="28"/>
          <w:szCs w:val="28"/>
        </w:rPr>
        <w:t xml:space="preserve">Насилие </w:t>
      </w:r>
      <w:r w:rsidRPr="00687832">
        <w:rPr>
          <w:sz w:val="28"/>
          <w:szCs w:val="28"/>
        </w:rPr>
        <w:t xml:space="preserve">- действие, посредством которого добиваются неограниченной власти над человеком, полного контроля поведения, мыслей, чувств другого человека. </w:t>
      </w:r>
      <w:r w:rsidRPr="00687832">
        <w:rPr>
          <w:iCs/>
          <w:sz w:val="28"/>
          <w:szCs w:val="28"/>
        </w:rPr>
        <w:t>Способами</w:t>
      </w:r>
      <w:r w:rsidRPr="00687832">
        <w:rPr>
          <w:i/>
          <w:iCs/>
          <w:sz w:val="28"/>
          <w:szCs w:val="28"/>
        </w:rPr>
        <w:t xml:space="preserve"> </w:t>
      </w:r>
      <w:r w:rsidRPr="00687832">
        <w:rPr>
          <w:sz w:val="28"/>
          <w:szCs w:val="28"/>
        </w:rPr>
        <w:t xml:space="preserve">достижения подобной власти и контроля являются унижение, оскорбление, угрозы, запугивание, манипуляции, шантаж, угроза физического воздействия, чрезмерное ограничение, а так же использование физического, психологического, сексуального и экономического насилия. </w:t>
      </w:r>
    </w:p>
    <w:p w:rsidR="00711674" w:rsidRPr="00687832" w:rsidRDefault="00711674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Поскольку случаи насилия в официальных статистических данных обычно не выделяются в отдельную категорию и составляют значительную долю скрытой от глаз преступности, то истинные масштабы различных видов насилия определить трудно. Несмотря на недостаток данных о масштабах насилия в его различных формах и проявлениях, имеющейся информации достаточно для того, чтобы привлечь к этому явлению широкое внимание.</w:t>
      </w:r>
    </w:p>
    <w:p w:rsidR="00711674" w:rsidRPr="00687832" w:rsidRDefault="00711674" w:rsidP="00687832">
      <w:pPr>
        <w:widowControl w:val="0"/>
        <w:spacing w:line="360" w:lineRule="auto"/>
        <w:ind w:firstLine="709"/>
        <w:jc w:val="both"/>
        <w:rPr>
          <w:sz w:val="28"/>
        </w:rPr>
      </w:pPr>
      <w:r w:rsidRPr="00687832">
        <w:rPr>
          <w:sz w:val="28"/>
          <w:szCs w:val="28"/>
        </w:rPr>
        <w:t>Технологии социальной работы с женщинами, испытывающими насилие оказываются на базе социально - реабилитационных центров помощи семье и детям</w:t>
      </w:r>
      <w:r w:rsidR="00352A0F" w:rsidRPr="00687832">
        <w:rPr>
          <w:sz w:val="28"/>
          <w:szCs w:val="28"/>
        </w:rPr>
        <w:t xml:space="preserve">, предполагают: </w:t>
      </w:r>
      <w:r w:rsidRPr="00687832">
        <w:rPr>
          <w:sz w:val="28"/>
          <w:szCs w:val="28"/>
        </w:rPr>
        <w:t>индивидуальное консультирование, позволяющее более полно концентрироваться на личной жизни; группы поддержки; тренинги уверенности в себе, без</w:t>
      </w:r>
      <w:r w:rsidR="00352A0F" w:rsidRPr="00687832">
        <w:rPr>
          <w:sz w:val="28"/>
          <w:szCs w:val="28"/>
        </w:rPr>
        <w:t>опасного поведения, самообороны</w:t>
      </w:r>
      <w:r w:rsidRPr="00687832">
        <w:rPr>
          <w:sz w:val="28"/>
          <w:szCs w:val="28"/>
        </w:rPr>
        <w:t>; телефон доверия и другие. Специалистами центров проводится не только реабилитационная работа, но также профилактика и социальный патронаж, что позволяет решать проблему насилия над женщинами комплексно.</w:t>
      </w:r>
    </w:p>
    <w:p w:rsidR="00711674" w:rsidRPr="00687832" w:rsidRDefault="00711674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2D2E" w:rsidRPr="00687832" w:rsidRDefault="00D436A3" w:rsidP="0045343A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87832">
        <w:rPr>
          <w:sz w:val="28"/>
        </w:rPr>
        <w:br w:type="page"/>
      </w:r>
      <w:bookmarkStart w:id="5" w:name="_Toc278874102"/>
      <w:r w:rsidRPr="00687832">
        <w:rPr>
          <w:sz w:val="28"/>
          <w:szCs w:val="28"/>
        </w:rPr>
        <w:t>Библиографический список</w:t>
      </w:r>
      <w:bookmarkEnd w:id="5"/>
    </w:p>
    <w:p w:rsidR="00D436A3" w:rsidRPr="00687832" w:rsidRDefault="00D436A3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Айвазова, С. В. Русские женщины в лабиринте равноправия. / С.В. Айвазова, - М.: Союз, 2008. – 132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Алексеева, Л.С. Социальная гостиница – структурное подразделение Центра социальной помощи семье и детям: Методические рекомендации по организации деятельности. / Л.С. Алексеева. - М.: 2005. – 165с.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color w:val="231F20"/>
          <w:sz w:val="28"/>
          <w:szCs w:val="28"/>
        </w:rPr>
      </w:pPr>
      <w:r w:rsidRPr="00687832">
        <w:rPr>
          <w:iCs/>
          <w:color w:val="231F20"/>
          <w:sz w:val="28"/>
          <w:szCs w:val="28"/>
        </w:rPr>
        <w:t xml:space="preserve">Алешина, Ю.Е. </w:t>
      </w:r>
      <w:r w:rsidRPr="00687832">
        <w:rPr>
          <w:color w:val="231F20"/>
          <w:sz w:val="28"/>
          <w:szCs w:val="28"/>
        </w:rPr>
        <w:t>Индивидуальное и семейное психологическое консультирование. / Ю.Е. Алешина. - М.: Мир, 2007. – 165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rPr>
          <w:bCs/>
          <w:sz w:val="28"/>
          <w:szCs w:val="28"/>
        </w:rPr>
      </w:pPr>
      <w:r w:rsidRPr="00687832">
        <w:rPr>
          <w:bCs/>
          <w:sz w:val="28"/>
          <w:szCs w:val="28"/>
        </w:rPr>
        <w:t>Бенеш Л. Психологическая природа мужского насилия. // Вестник психосоциальной и коррекционно - реабилитационной работы. - №3,2005. – С.8-11.</w:t>
      </w:r>
    </w:p>
    <w:p w:rsidR="00853425" w:rsidRPr="00687832" w:rsidRDefault="00853425" w:rsidP="0045343A">
      <w:pPr>
        <w:pStyle w:val="a7"/>
        <w:widowControl w:val="0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Берковец, Л. Агрессия: причины. / Л. Берковец. - М.: ВЛАДОС, 2008. – 156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Билиннис, А. А. Анализ проблем женщин, обращающихся в службу «телефон доверия». /А.А. Билиннис. – М.:Мир, 2009. – 283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color w:val="231F20"/>
          <w:sz w:val="28"/>
          <w:szCs w:val="28"/>
        </w:rPr>
      </w:pPr>
      <w:r w:rsidRPr="00687832">
        <w:rPr>
          <w:color w:val="231F20"/>
          <w:sz w:val="28"/>
          <w:szCs w:val="28"/>
        </w:rPr>
        <w:t>Васильева, О.К. Кризисный центр для женщин: опыт создания и работы. / О.К. Васильева. - М.: Преображение, 2005. – 289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Домашнее насилие в отношении женщин: Масштаб, характер, представления общества. / Под ред. И.Д. Горшкова, О.М. Здравомыслова. – М.: Мир, 205. – 213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Злобина, О.Ю.Организация помощи семье в ситуации домашнего насилия. / О. Ю. Злобина, И.Я.Шевцова, Ю.В. Солодун. – М.: Мир, 2005. – 209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Ищенко, М. В. Сексизм вокруг нас. / М.В. Ищенко. - М.: Эт Сетера Паблишинг, 2008. – 198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Крайнова, А.М. Домашнее насилие. / А.М. Крайнова. – М.: Мир, 2006. – 145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Мартыненко, А.В. Медико-социальная работа: теория, технологии, образование. / А.В. Мартыненко. - М.: Наука, 2008. – 146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Матвиенко И.В. Правовая помощь пострадавшим от домашнего насилия. // Насилие и социальные изменения. - №5, 2005. – С. 22-25.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Микова, В.Д. Насилие в семье - как бороться с ним государству. / В.Д. Микова. - М.: Глас, 2005. – 102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bCs/>
          <w:noProof/>
          <w:sz w:val="28"/>
          <w:szCs w:val="28"/>
        </w:rPr>
      </w:pPr>
      <w:r w:rsidRPr="00687832">
        <w:rPr>
          <w:bCs/>
          <w:sz w:val="28"/>
          <w:szCs w:val="28"/>
        </w:rPr>
        <w:t>Минухин С. Техники семейной терапии.</w:t>
      </w:r>
      <w:r w:rsidRPr="00687832">
        <w:rPr>
          <w:bCs/>
          <w:noProof/>
          <w:sz w:val="28"/>
          <w:szCs w:val="28"/>
        </w:rPr>
        <w:t xml:space="preserve"> / С. Минухин, Ч.</w:t>
      </w:r>
      <w:r w:rsidR="00687832">
        <w:rPr>
          <w:bCs/>
          <w:noProof/>
          <w:sz w:val="28"/>
          <w:szCs w:val="28"/>
        </w:rPr>
        <w:t xml:space="preserve"> </w:t>
      </w:r>
      <w:r w:rsidRPr="00687832">
        <w:rPr>
          <w:bCs/>
          <w:noProof/>
          <w:sz w:val="28"/>
          <w:szCs w:val="28"/>
        </w:rPr>
        <w:t xml:space="preserve">Фишман. - </w:t>
      </w:r>
      <w:r w:rsidRPr="00687832">
        <w:rPr>
          <w:bCs/>
          <w:sz w:val="28"/>
          <w:szCs w:val="28"/>
        </w:rPr>
        <w:t xml:space="preserve">М.: Класо, </w:t>
      </w:r>
      <w:r w:rsidRPr="00687832">
        <w:rPr>
          <w:bCs/>
          <w:noProof/>
          <w:sz w:val="28"/>
          <w:szCs w:val="28"/>
        </w:rPr>
        <w:t>2008. – 114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Насилие в семье: особенности психологической реабилитации. / Под ред. Н.М Платоновой, Ю.П. Платонова. - СПб.: Речь, 2005. – 187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 xml:space="preserve">Превентивные программы по проблеме насилия в семье. / Под ред. И.В. Матвиенко. – М.: Мир, 2005. – 234 с. </w:t>
      </w:r>
    </w:p>
    <w:p w:rsidR="00853425" w:rsidRPr="00687832" w:rsidRDefault="00853425" w:rsidP="0045343A">
      <w:pPr>
        <w:pStyle w:val="a7"/>
        <w:widowControl w:val="0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Профилактика и устранение последствий семейного насилия в отношении женщин. / Под ред. Е.А.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 xml:space="preserve">Мясоедовой. – Астрахань: Астрахань, </w:t>
      </w:r>
      <w:smartTag w:uri="urn:schemas-microsoft-com:office:smarttags" w:element="metricconverter">
        <w:smartTagPr>
          <w:attr w:name="ProductID" w:val="2005 г"/>
        </w:smartTagPr>
        <w:r w:rsidRPr="00687832">
          <w:rPr>
            <w:sz w:val="28"/>
            <w:szCs w:val="28"/>
          </w:rPr>
          <w:t>2005 г</w:t>
        </w:r>
      </w:smartTag>
      <w:r w:rsidRPr="00687832">
        <w:rPr>
          <w:sz w:val="28"/>
          <w:szCs w:val="28"/>
        </w:rPr>
        <w:t>. – 321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Социальная работа с женщинами, подвергшимися насилию. / Под ред. В.И. Жукова: В 2 т. ,Т.2. - М.: Союз, 2008. – 214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687832">
        <w:rPr>
          <w:bCs/>
          <w:sz w:val="28"/>
          <w:szCs w:val="28"/>
        </w:rPr>
        <w:t>Социальная работа с семьей.</w:t>
      </w:r>
      <w:r w:rsidRPr="00687832">
        <w:rPr>
          <w:bCs/>
          <w:noProof/>
          <w:sz w:val="28"/>
          <w:szCs w:val="28"/>
        </w:rPr>
        <w:t xml:space="preserve"> / </w:t>
      </w:r>
      <w:r w:rsidRPr="00687832">
        <w:rPr>
          <w:bCs/>
          <w:sz w:val="28"/>
          <w:szCs w:val="28"/>
        </w:rPr>
        <w:t>Под ред. Т.В. Шеляг. -</w:t>
      </w:r>
      <w:r w:rsidRPr="00687832">
        <w:rPr>
          <w:bCs/>
          <w:noProof/>
          <w:sz w:val="28"/>
          <w:szCs w:val="28"/>
        </w:rPr>
        <w:t xml:space="preserve"> </w:t>
      </w:r>
      <w:r w:rsidRPr="00687832">
        <w:rPr>
          <w:bCs/>
          <w:sz w:val="28"/>
          <w:szCs w:val="28"/>
        </w:rPr>
        <w:t>М.: Институт социальной работы,</w:t>
      </w:r>
      <w:r w:rsidRPr="00687832">
        <w:rPr>
          <w:bCs/>
          <w:noProof/>
          <w:sz w:val="28"/>
          <w:szCs w:val="28"/>
        </w:rPr>
        <w:t xml:space="preserve"> 2008. – 321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 xml:space="preserve">Статистика за 2009 - </w:t>
      </w:r>
      <w:smartTag w:uri="urn:schemas-microsoft-com:office:smarttags" w:element="metricconverter">
        <w:smartTagPr>
          <w:attr w:name="ProductID" w:val="2010 г"/>
        </w:smartTagPr>
        <w:r w:rsidRPr="00687832">
          <w:rPr>
            <w:sz w:val="28"/>
            <w:szCs w:val="28"/>
          </w:rPr>
          <w:t>2010 г</w:t>
        </w:r>
      </w:smartTag>
      <w:r w:rsidRPr="00687832">
        <w:rPr>
          <w:sz w:val="28"/>
          <w:szCs w:val="28"/>
        </w:rPr>
        <w:t xml:space="preserve"> г.. // Официальный сайт МВД РФ. [Электронный ресурс]. - Режим доступа: www..mvd. ru</w:t>
      </w:r>
    </w:p>
    <w:p w:rsidR="00853425" w:rsidRPr="00687832" w:rsidRDefault="00853425" w:rsidP="0045343A">
      <w:pPr>
        <w:pStyle w:val="a7"/>
        <w:widowControl w:val="0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Тащёва, А.И. Сексуальные оскорбления в современной семье. / А.И. Тащёва. – М.: Речь, 2009. – 231 с.</w:t>
      </w:r>
    </w:p>
    <w:p w:rsidR="00853425" w:rsidRPr="00687832" w:rsidRDefault="00853425" w:rsidP="0045343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87832">
        <w:rPr>
          <w:sz w:val="28"/>
          <w:szCs w:val="28"/>
        </w:rPr>
        <w:t>Финкельхорд, Д. Влияние травмогенных динамик при сексуальном насилии. / Д. Финкельхорд. - М.: Мир, 2006. – 113 с.</w:t>
      </w:r>
    </w:p>
    <w:p w:rsidR="00DB6797" w:rsidRPr="00687832" w:rsidRDefault="00DB6797" w:rsidP="006878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6797" w:rsidRPr="0045343A" w:rsidRDefault="0045343A" w:rsidP="0045343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40"/>
        </w:rPr>
        <w:br w:type="page"/>
      </w:r>
      <w:r>
        <w:rPr>
          <w:sz w:val="28"/>
          <w:szCs w:val="28"/>
        </w:rPr>
        <w:t>Приложение</w:t>
      </w:r>
    </w:p>
    <w:p w:rsidR="0045343A" w:rsidRPr="0045343A" w:rsidRDefault="0045343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797" w:rsidRPr="0045343A" w:rsidRDefault="00DB6797" w:rsidP="004534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343A">
        <w:rPr>
          <w:sz w:val="28"/>
          <w:szCs w:val="28"/>
        </w:rPr>
        <w:t>Анкета социологического опроса</w:t>
      </w:r>
      <w:r w:rsidR="00687832" w:rsidRPr="0045343A">
        <w:rPr>
          <w:sz w:val="28"/>
          <w:szCs w:val="28"/>
        </w:rPr>
        <w:t xml:space="preserve"> </w:t>
      </w:r>
      <w:r w:rsidRPr="0045343A">
        <w:rPr>
          <w:sz w:val="28"/>
          <w:szCs w:val="28"/>
        </w:rPr>
        <w:t>«Проявление насилия в семье»</w:t>
      </w:r>
    </w:p>
    <w:p w:rsidR="00DB6797" w:rsidRPr="00687832" w:rsidRDefault="00DB679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Внимательно п</w:t>
      </w:r>
      <w:r w:rsidR="0045343A">
        <w:rPr>
          <w:sz w:val="28"/>
          <w:szCs w:val="28"/>
        </w:rPr>
        <w:t>рочитайте предложенные вопросы.</w:t>
      </w:r>
    </w:p>
    <w:p w:rsidR="00DB6797" w:rsidRPr="00687832" w:rsidRDefault="00DB6797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Выберите вариант ответа на каждый из предложенных вопросов.</w:t>
      </w:r>
    </w:p>
    <w:p w:rsidR="00DB6797" w:rsidRPr="00687832" w:rsidRDefault="00DB6797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Укажите свой пол</w:t>
      </w:r>
    </w:p>
    <w:p w:rsidR="00DB6797" w:rsidRPr="00687832" w:rsidRDefault="00DB6797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Укажите свой возраст</w:t>
      </w:r>
    </w:p>
    <w:p w:rsidR="00DB6797" w:rsidRPr="00687832" w:rsidRDefault="0064614A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3</w:t>
      </w:r>
      <w:r w:rsidR="00DB6797" w:rsidRPr="00687832">
        <w:rPr>
          <w:sz w:val="28"/>
          <w:szCs w:val="28"/>
        </w:rPr>
        <w:t>.</w:t>
      </w:r>
      <w:r w:rsidR="00687832">
        <w:rPr>
          <w:sz w:val="28"/>
          <w:szCs w:val="28"/>
        </w:rPr>
        <w:t xml:space="preserve"> </w:t>
      </w:r>
      <w:r w:rsidR="00DB6797" w:rsidRPr="00687832">
        <w:rPr>
          <w:sz w:val="28"/>
          <w:szCs w:val="28"/>
        </w:rPr>
        <w:t>Известны ли Вам случаи проявления насилия в Вашей семье и в семьях нашего города?</w:t>
      </w:r>
    </w:p>
    <w:p w:rsidR="00DB6797" w:rsidRPr="00687832" w:rsidRDefault="00DB6797" w:rsidP="00687832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да</w:t>
      </w:r>
    </w:p>
    <w:p w:rsidR="00DB6797" w:rsidRPr="00687832" w:rsidRDefault="00DB6797" w:rsidP="00687832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нет</w:t>
      </w:r>
    </w:p>
    <w:p w:rsidR="00DB6797" w:rsidRPr="00687832" w:rsidRDefault="00DB6797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 В чем проявлялись известные Вам случаи насилия?</w:t>
      </w:r>
    </w:p>
    <w:p w:rsidR="00DB6797" w:rsidRPr="00687832" w:rsidRDefault="00DB6797" w:rsidP="00687832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физическое насилие (избиение, издевательства с применением силы и др.)</w:t>
      </w:r>
    </w:p>
    <w:p w:rsidR="00DB6797" w:rsidRPr="00687832" w:rsidRDefault="00DB6797" w:rsidP="00687832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моральное, психологическое насилие (угрозы, оскорбления, запреты и др.)</w:t>
      </w:r>
    </w:p>
    <w:p w:rsidR="00DB6797" w:rsidRPr="00687832" w:rsidRDefault="00DB6797" w:rsidP="00687832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сексуальное насилие (совершение полового акта, домогательства, сексуальные провокации и др.)</w:t>
      </w:r>
    </w:p>
    <w:p w:rsidR="00DB6797" w:rsidRPr="00687832" w:rsidRDefault="00DB6797" w:rsidP="00687832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экономическое насилие (манипуляция денежными средствами, финансовая зависимость и др.)</w:t>
      </w:r>
    </w:p>
    <w:p w:rsidR="0064614A" w:rsidRPr="00687832" w:rsidRDefault="0064614A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Приходится ли </w:t>
      </w:r>
      <w:r w:rsidR="00204EFB" w:rsidRPr="00687832">
        <w:rPr>
          <w:sz w:val="28"/>
          <w:szCs w:val="28"/>
        </w:rPr>
        <w:t>Вам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просить мужа, чтобы он дал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денег</w:t>
      </w:r>
    </w:p>
    <w:p w:rsidR="0064614A" w:rsidRPr="00687832" w:rsidRDefault="0064614A" w:rsidP="0068783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Приходится просить постоянно</w:t>
      </w:r>
    </w:p>
    <w:p w:rsidR="0064614A" w:rsidRPr="00687832" w:rsidRDefault="0064614A" w:rsidP="0068783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Время от времени</w:t>
      </w:r>
    </w:p>
    <w:p w:rsidR="0064614A" w:rsidRPr="00687832" w:rsidRDefault="0064614A" w:rsidP="0068783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Очень редко</w:t>
      </w:r>
    </w:p>
    <w:p w:rsidR="0064614A" w:rsidRPr="00687832" w:rsidRDefault="0064614A" w:rsidP="0068783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Такого не бывает</w:t>
      </w:r>
    </w:p>
    <w:p w:rsidR="0064614A" w:rsidRPr="00687832" w:rsidRDefault="0064614A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Требует ли муж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 xml:space="preserve">отчет </w:t>
      </w:r>
      <w:r w:rsidR="00204EFB" w:rsidRPr="00687832">
        <w:rPr>
          <w:sz w:val="28"/>
          <w:szCs w:val="28"/>
        </w:rPr>
        <w:t>от Вас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 xml:space="preserve">по денежным тратам </w:t>
      </w:r>
    </w:p>
    <w:p w:rsidR="00204EFB" w:rsidRPr="00687832" w:rsidRDefault="00204EFB" w:rsidP="0068783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Да. Требует обязательный отчет о самых крупных покупках </w:t>
      </w:r>
    </w:p>
    <w:p w:rsidR="00204EFB" w:rsidRPr="00687832" w:rsidRDefault="00204EFB" w:rsidP="0068783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Да. Требует обязательный отчет о большей части расходов </w:t>
      </w:r>
    </w:p>
    <w:p w:rsidR="00204EFB" w:rsidRPr="00687832" w:rsidRDefault="00204EFB" w:rsidP="0068783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Да. Требует обязательный отчет обо всех расходах </w:t>
      </w:r>
    </w:p>
    <w:p w:rsidR="00204EFB" w:rsidRPr="00687832" w:rsidRDefault="00204EFB" w:rsidP="0068783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Нет. Не требует обязательный отчет. Вы сами говорит о тратах, только если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 xml:space="preserve">считает это нужным </w:t>
      </w:r>
    </w:p>
    <w:p w:rsidR="00204EFB" w:rsidRPr="00687832" w:rsidRDefault="00204EFB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Запреты/ угрозы/ действия мужа в Ваш адрес</w:t>
      </w:r>
    </w:p>
    <w:p w:rsidR="00204EFB" w:rsidRPr="00687832" w:rsidRDefault="00204EFB" w:rsidP="0068783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Муж говорил, что Ваша работа никому не нужна, от Вас на работе никакого толка, Вы ходит на работу только пить чай и пр.</w:t>
      </w:r>
    </w:p>
    <w:p w:rsidR="00204EFB" w:rsidRPr="00687832" w:rsidRDefault="00204EFB" w:rsidP="0068783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Не давал (не дает) денег или угрожал, что не даст из-за «плохого» поведения</w:t>
      </w:r>
    </w:p>
    <w:p w:rsidR="00204EFB" w:rsidRPr="00687832" w:rsidRDefault="00204EFB" w:rsidP="0068783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Запрещает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продолжать учебу,</w:t>
      </w:r>
      <w:r w:rsidR="00687832">
        <w:rPr>
          <w:sz w:val="28"/>
          <w:szCs w:val="28"/>
        </w:rPr>
        <w:t xml:space="preserve"> </w:t>
      </w:r>
      <w:r w:rsidR="00E12677" w:rsidRPr="00687832">
        <w:rPr>
          <w:sz w:val="28"/>
          <w:szCs w:val="28"/>
        </w:rPr>
        <w:t xml:space="preserve">требует прекращения </w:t>
      </w:r>
      <w:r w:rsidRPr="00687832">
        <w:rPr>
          <w:sz w:val="28"/>
          <w:szCs w:val="28"/>
        </w:rPr>
        <w:t>работы, карьеры</w:t>
      </w:r>
    </w:p>
    <w:p w:rsidR="00E12677" w:rsidRPr="00687832" w:rsidRDefault="00E12677" w:rsidP="0068783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Выгонял Вас из дома</w:t>
      </w:r>
    </w:p>
    <w:p w:rsidR="00E12677" w:rsidRPr="00687832" w:rsidRDefault="00E12677" w:rsidP="0068783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Угрожал, что выгонит из дома, оставит «без копейки», не будет платить алименты </w:t>
      </w:r>
    </w:p>
    <w:p w:rsidR="00E12677" w:rsidRPr="00687832" w:rsidRDefault="00E12677" w:rsidP="0068783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В Вашей семье нет запретов/ угроз/ </w:t>
      </w:r>
    </w:p>
    <w:p w:rsidR="0064614A" w:rsidRPr="00687832" w:rsidRDefault="00E12677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Испытываете ли Вы при общении с мужем</w:t>
      </w:r>
    </w:p>
    <w:p w:rsidR="00E12677" w:rsidRPr="00687832" w:rsidRDefault="00E12677" w:rsidP="00687832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Напряжение, тревогу</w:t>
      </w:r>
    </w:p>
    <w:p w:rsidR="00E12677" w:rsidRPr="00687832" w:rsidRDefault="00E12677" w:rsidP="00687832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Страх, бесправие</w:t>
      </w:r>
    </w:p>
    <w:p w:rsidR="00E12677" w:rsidRPr="00687832" w:rsidRDefault="00E12677" w:rsidP="00687832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Зависимость, неполноценность</w:t>
      </w:r>
    </w:p>
    <w:p w:rsidR="00DB6797" w:rsidRPr="00687832" w:rsidRDefault="00E12677" w:rsidP="00687832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Ничего такого никогда не испытывала</w:t>
      </w:r>
    </w:p>
    <w:p w:rsidR="00DB6797" w:rsidRPr="00687832" w:rsidRDefault="00E12677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При повседневном общении</w:t>
      </w:r>
    </w:p>
    <w:p w:rsidR="00E12677" w:rsidRPr="00687832" w:rsidRDefault="00E12677" w:rsidP="0068783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муж, время от времени унижает или пытается Вас унизить, оскорбить, «поставить на место»</w:t>
      </w:r>
    </w:p>
    <w:p w:rsidR="00E12677" w:rsidRPr="00687832" w:rsidRDefault="00E12677" w:rsidP="0068783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муж оскорбляет Вас в нецензурных выражениях</w:t>
      </w:r>
    </w:p>
    <w:p w:rsidR="00E12677" w:rsidRPr="00687832" w:rsidRDefault="00E12677" w:rsidP="0068783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испытываете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со стороны мужа уничижительную критику своей личности («плохая жена», «плохой характер», «плохая хозяйка», «глупая» и пр.)</w:t>
      </w:r>
    </w:p>
    <w:p w:rsidR="00DB6797" w:rsidRPr="00687832" w:rsidRDefault="00E12677" w:rsidP="00687832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не сталкиваетесь с унижением и оскорблением со стороны мужа</w:t>
      </w:r>
    </w:p>
    <w:p w:rsidR="00DB6797" w:rsidRPr="00687832" w:rsidRDefault="00E12677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Запреты и угрозы со стороны мужа</w:t>
      </w:r>
    </w:p>
    <w:p w:rsidR="00E12677" w:rsidRPr="00687832" w:rsidRDefault="00E12677" w:rsidP="00687832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Угрожал физической расправой (ударит, изобьет)</w:t>
      </w:r>
    </w:p>
    <w:p w:rsidR="00E12677" w:rsidRPr="00687832" w:rsidRDefault="00E12677" w:rsidP="00687832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Запрещал куда-нибудь пойти, выйти из дома</w:t>
      </w:r>
    </w:p>
    <w:p w:rsidR="00E12677" w:rsidRPr="00687832" w:rsidRDefault="00E12677" w:rsidP="00687832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Запрещал видеться с кем-нибудь из родственников</w:t>
      </w:r>
    </w:p>
    <w:p w:rsidR="00E12677" w:rsidRPr="00687832" w:rsidRDefault="00E12677" w:rsidP="00687832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Запрещал одеваться и краситься так, как жена хочет</w:t>
      </w:r>
    </w:p>
    <w:p w:rsidR="00E12677" w:rsidRPr="00687832" w:rsidRDefault="00E12677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 У кого – у мужа или у Вас – больше возможностей заниматься сексом, когда есть такое желание?</w:t>
      </w:r>
    </w:p>
    <w:p w:rsidR="00E12677" w:rsidRPr="00687832" w:rsidRDefault="00E12677" w:rsidP="00687832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У Вас</w:t>
      </w:r>
    </w:p>
    <w:p w:rsidR="00E12677" w:rsidRPr="00687832" w:rsidRDefault="00E12677" w:rsidP="00687832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У мужа</w:t>
      </w:r>
    </w:p>
    <w:p w:rsidR="00E12677" w:rsidRPr="00687832" w:rsidRDefault="00E12677" w:rsidP="00687832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Примерно одинаково</w:t>
      </w:r>
    </w:p>
    <w:p w:rsidR="00DB6797" w:rsidRPr="00687832" w:rsidRDefault="00E12677" w:rsidP="00687832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Затрудняетесь с ответом</w:t>
      </w:r>
    </w:p>
    <w:p w:rsidR="003767DB" w:rsidRPr="00687832" w:rsidRDefault="003767DB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 </w:t>
      </w:r>
      <w:r w:rsidR="00E12677" w:rsidRPr="00687832">
        <w:rPr>
          <w:sz w:val="28"/>
          <w:szCs w:val="28"/>
        </w:rPr>
        <w:t>Подвергались ли Вы</w:t>
      </w:r>
      <w:r w:rsidR="00687832">
        <w:rPr>
          <w:sz w:val="28"/>
          <w:szCs w:val="28"/>
        </w:rPr>
        <w:t xml:space="preserve"> </w:t>
      </w:r>
      <w:r w:rsidR="00E12677" w:rsidRPr="00687832">
        <w:rPr>
          <w:sz w:val="28"/>
          <w:szCs w:val="28"/>
        </w:rPr>
        <w:t>сексуальному насилию</w:t>
      </w:r>
      <w:r w:rsidR="00687832">
        <w:rPr>
          <w:sz w:val="28"/>
          <w:szCs w:val="28"/>
        </w:rPr>
        <w:t xml:space="preserve"> </w:t>
      </w:r>
      <w:r w:rsidR="00E12677" w:rsidRPr="00687832">
        <w:rPr>
          <w:sz w:val="28"/>
          <w:szCs w:val="28"/>
        </w:rPr>
        <w:t>со стороны мужа</w:t>
      </w:r>
    </w:p>
    <w:p w:rsidR="003767DB" w:rsidRPr="00687832" w:rsidRDefault="003767DB" w:rsidP="00687832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Да. Занималась с мужем сексом, когда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этого не хотела, потому что иначе он мог устроить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скандал, перестать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разговаривать, не давать денег и т.д.</w:t>
      </w:r>
    </w:p>
    <w:p w:rsidR="003767DB" w:rsidRPr="00687832" w:rsidRDefault="003767DB" w:rsidP="00687832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Да. После применения силы и угроз со стороны мужа, когда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этого не хотела и говорила ему об этом</w:t>
      </w:r>
    </w:p>
    <w:p w:rsidR="003767DB" w:rsidRPr="00687832" w:rsidRDefault="003767DB" w:rsidP="00687832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Да. Мне приходилось заниматься сексом с мужем после того, как он меня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>избил</w:t>
      </w:r>
    </w:p>
    <w:p w:rsidR="003767DB" w:rsidRPr="00687832" w:rsidRDefault="003767DB" w:rsidP="00687832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Нет. Никогда не подвергалась сексуальному насилию со стороны мужа</w:t>
      </w:r>
    </w:p>
    <w:p w:rsidR="003767DB" w:rsidRPr="00687832" w:rsidRDefault="003767DB" w:rsidP="0068783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 xml:space="preserve"> Подвергались ли Вы</w:t>
      </w:r>
      <w:r w:rsidR="00687832">
        <w:rPr>
          <w:sz w:val="28"/>
          <w:szCs w:val="28"/>
        </w:rPr>
        <w:t xml:space="preserve"> </w:t>
      </w:r>
      <w:r w:rsidRPr="00687832">
        <w:rPr>
          <w:sz w:val="28"/>
          <w:szCs w:val="28"/>
        </w:rPr>
        <w:t xml:space="preserve">избиению от мужа </w:t>
      </w:r>
    </w:p>
    <w:p w:rsidR="003767DB" w:rsidRPr="00687832" w:rsidRDefault="003767DB" w:rsidP="0068783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Ни разу даже не попытался ударить</w:t>
      </w:r>
    </w:p>
    <w:p w:rsidR="003767DB" w:rsidRPr="00687832" w:rsidRDefault="003767DB" w:rsidP="0068783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Один раз попытался, но не ударил</w:t>
      </w:r>
    </w:p>
    <w:p w:rsidR="003767DB" w:rsidRPr="00687832" w:rsidRDefault="003767DB" w:rsidP="0068783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Ударил один раз</w:t>
      </w:r>
    </w:p>
    <w:p w:rsidR="003767DB" w:rsidRPr="00687832" w:rsidRDefault="003767DB" w:rsidP="00687832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Бил неоднократно</w:t>
      </w:r>
    </w:p>
    <w:p w:rsidR="003767DB" w:rsidRPr="00687832" w:rsidRDefault="007169D6" w:rsidP="006878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832">
        <w:rPr>
          <w:sz w:val="28"/>
          <w:szCs w:val="28"/>
        </w:rPr>
        <w:t>Спасибо, что приняли участие в социологическом опросе.</w:t>
      </w:r>
      <w:bookmarkStart w:id="6" w:name="_GoBack"/>
      <w:bookmarkEnd w:id="6"/>
    </w:p>
    <w:sectPr w:rsidR="003767DB" w:rsidRPr="00687832" w:rsidSect="00687832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A1" w:rsidRDefault="001C63A1">
      <w:r>
        <w:separator/>
      </w:r>
    </w:p>
  </w:endnote>
  <w:endnote w:type="continuationSeparator" w:id="0">
    <w:p w:rsidR="001C63A1" w:rsidRDefault="001C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A1" w:rsidRDefault="001C63A1">
      <w:r>
        <w:separator/>
      </w:r>
    </w:p>
  </w:footnote>
  <w:footnote w:type="continuationSeparator" w:id="0">
    <w:p w:rsidR="001C63A1" w:rsidRDefault="001C63A1">
      <w:r>
        <w:continuationSeparator/>
      </w:r>
    </w:p>
  </w:footnote>
  <w:footnote w:id="1">
    <w:p w:rsidR="003F2586" w:rsidRDefault="0059025E" w:rsidP="0045343A">
      <w:pPr>
        <w:pStyle w:val="a7"/>
        <w:spacing w:line="360" w:lineRule="auto"/>
        <w:jc w:val="both"/>
      </w:pPr>
      <w:r w:rsidRPr="0045343A">
        <w:rPr>
          <w:rStyle w:val="a9"/>
        </w:rPr>
        <w:footnoteRef/>
      </w:r>
      <w:r w:rsidRPr="0045343A">
        <w:t xml:space="preserve"> Статистика за 2009 - </w:t>
      </w:r>
      <w:smartTag w:uri="urn:schemas-microsoft-com:office:smarttags" w:element="metricconverter">
        <w:smartTagPr>
          <w:attr w:name="ProductID" w:val="2010 г"/>
        </w:smartTagPr>
        <w:r w:rsidRPr="0045343A">
          <w:t>2010 г</w:t>
        </w:r>
      </w:smartTag>
      <w:r w:rsidRPr="0045343A">
        <w:t xml:space="preserve"> г.. // Официальный сайт МВД РФ.</w:t>
      </w:r>
      <w:r w:rsidR="00D436A3" w:rsidRPr="0045343A">
        <w:t xml:space="preserve"> [Электронный ресурс]. </w:t>
      </w:r>
      <w:r w:rsidR="0045343A">
        <w:t>- Режим доступа: www.mvd.</w:t>
      </w:r>
      <w:r w:rsidRPr="0045343A">
        <w:t>ru</w:t>
      </w:r>
    </w:p>
  </w:footnote>
  <w:footnote w:id="2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Российская энциклопедия социальной работы. / Под ред. А.М. Панова. – СПб.: Питер, 2005. – С. 98 </w:t>
      </w:r>
    </w:p>
  </w:footnote>
  <w:footnote w:id="3">
    <w:p w:rsidR="003F2586" w:rsidRDefault="00FD0EC4" w:rsidP="0045343A">
      <w:pPr>
        <w:pStyle w:val="a7"/>
        <w:spacing w:line="360" w:lineRule="auto"/>
        <w:jc w:val="both"/>
      </w:pPr>
      <w:r w:rsidRPr="0045343A">
        <w:rPr>
          <w:rStyle w:val="a9"/>
        </w:rPr>
        <w:footnoteRef/>
      </w:r>
      <w:r w:rsidRPr="0045343A">
        <w:t xml:space="preserve"> Елисеев, Д. И. Жестокое обращение с женщинами как проблема современного общества. / Д.И.Елисеев. - М.: Свобода, 2009. – С. 88-93.</w:t>
      </w:r>
    </w:p>
  </w:footnote>
  <w:footnote w:id="4">
    <w:p w:rsidR="003F2586" w:rsidRDefault="00FD0EC4" w:rsidP="0045343A">
      <w:pPr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Насилие на</w:t>
      </w:r>
      <w:r w:rsidR="00576B14" w:rsidRPr="0045343A">
        <w:rPr>
          <w:sz w:val="20"/>
          <w:szCs w:val="20"/>
        </w:rPr>
        <w:t>д</w:t>
      </w:r>
      <w:r w:rsidRPr="0045343A">
        <w:rPr>
          <w:sz w:val="20"/>
          <w:szCs w:val="20"/>
        </w:rPr>
        <w:t xml:space="preserve"> женщиной. // Официальный сайт кризисного центра «АННА». [Электронный ресурс] - Режим доступа:  www.anna - center. ru </w:t>
      </w:r>
    </w:p>
  </w:footnote>
  <w:footnote w:id="5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Градскова, Ю.В. Женщина как объект домашнего насилия: гендерные аспекты. / Ю.В. Градскова. – М: МГУ им. Ломоносова, С.6-9</w:t>
      </w:r>
    </w:p>
  </w:footnote>
  <w:footnote w:id="6">
    <w:p w:rsidR="003F2586" w:rsidRDefault="00FD0EC4" w:rsidP="0045343A">
      <w:pPr>
        <w:pStyle w:val="a7"/>
        <w:spacing w:line="360" w:lineRule="auto"/>
        <w:jc w:val="both"/>
      </w:pPr>
      <w:r w:rsidRPr="0045343A">
        <w:rPr>
          <w:rStyle w:val="a9"/>
        </w:rPr>
        <w:footnoteRef/>
      </w:r>
      <w:r w:rsidRPr="0045343A">
        <w:t xml:space="preserve"> </w:t>
      </w:r>
      <w:r w:rsidRPr="0045343A">
        <w:rPr>
          <w:bCs/>
        </w:rPr>
        <w:t xml:space="preserve">Горшкова, И.Д. </w:t>
      </w:r>
      <w:r w:rsidRPr="0045343A">
        <w:rPr>
          <w:bCs/>
          <w:iCs/>
        </w:rPr>
        <w:t xml:space="preserve">Насилие над женами в современных российских семьях. / И.Д. Горшкова, </w:t>
      </w:r>
      <w:r w:rsidRPr="0045343A">
        <w:rPr>
          <w:bCs/>
        </w:rPr>
        <w:t>И.И.</w:t>
      </w:r>
      <w:r w:rsidRPr="0045343A">
        <w:t xml:space="preserve"> </w:t>
      </w:r>
      <w:r w:rsidRPr="0045343A">
        <w:rPr>
          <w:bCs/>
        </w:rPr>
        <w:t xml:space="preserve">Шурыгина. </w:t>
      </w:r>
      <w:r w:rsidRPr="0045343A">
        <w:t>- М.: МАКС Пресс, 2005. – С. 134-136</w:t>
      </w:r>
    </w:p>
  </w:footnote>
  <w:footnote w:id="7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Писклакова М., Синельников А. Между молчанием и криком</w:t>
      </w:r>
      <w:r w:rsidR="00576B14" w:rsidRPr="0045343A">
        <w:rPr>
          <w:sz w:val="20"/>
          <w:szCs w:val="20"/>
        </w:rPr>
        <w:t>.</w:t>
      </w:r>
      <w:r w:rsidRPr="0045343A">
        <w:rPr>
          <w:sz w:val="20"/>
          <w:szCs w:val="20"/>
        </w:rPr>
        <w:t xml:space="preserve"> // Насилие и социальные изменения. Теория, практика, иссле</w:t>
      </w:r>
      <w:r w:rsidR="0045343A">
        <w:rPr>
          <w:sz w:val="20"/>
          <w:szCs w:val="20"/>
        </w:rPr>
        <w:t>дования. - № 1, 2008. - С.4-46.</w:t>
      </w:r>
    </w:p>
  </w:footnote>
  <w:footnote w:id="8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Финкельхорд, Д. Влияние травмогенных динамик при сексуальном насилии. / Д. Финкельхорд. - М.: Мир, 2006. – С. 31-34.</w:t>
      </w:r>
    </w:p>
  </w:footnote>
  <w:footnote w:id="9">
    <w:p w:rsidR="003F2586" w:rsidRDefault="00FD0EC4" w:rsidP="0045343A">
      <w:pPr>
        <w:pStyle w:val="a7"/>
        <w:spacing w:line="360" w:lineRule="auto"/>
        <w:jc w:val="both"/>
      </w:pPr>
      <w:r w:rsidRPr="0045343A">
        <w:rPr>
          <w:rStyle w:val="a9"/>
        </w:rPr>
        <w:footnoteRef/>
      </w:r>
      <w:r w:rsidRPr="0045343A">
        <w:t xml:space="preserve"> Берковец, Л. Агрессия: причины. / Л. Берковец. - М.: ВЛАДОС, 2008. – С. 54-55.</w:t>
      </w:r>
    </w:p>
  </w:footnote>
  <w:footnote w:id="10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Ищенко, М. В. Сексизм вокруг нас. / М.В. Ищенко. - М.: Эт Сетера Паблишинг, 2008. – С.132-134</w:t>
      </w:r>
    </w:p>
  </w:footnote>
  <w:footnote w:id="11">
    <w:p w:rsidR="003F2586" w:rsidRDefault="00FD0EC4" w:rsidP="0045343A">
      <w:pPr>
        <w:pStyle w:val="a7"/>
        <w:spacing w:line="360" w:lineRule="auto"/>
        <w:jc w:val="both"/>
      </w:pPr>
      <w:r w:rsidRPr="0045343A">
        <w:rPr>
          <w:rStyle w:val="a9"/>
        </w:rPr>
        <w:footnoteRef/>
      </w:r>
      <w:r w:rsidRPr="0045343A">
        <w:t xml:space="preserve"> Тащёва, А.И. Сексуальные оскорбления в современной семье. / А.И. Тащёва. – М.: Речь, 2009. – С.42-48.</w:t>
      </w:r>
    </w:p>
  </w:footnote>
  <w:footnote w:id="12">
    <w:p w:rsidR="003F2586" w:rsidRDefault="00FD0EC4" w:rsidP="0045343A">
      <w:pPr>
        <w:pStyle w:val="a7"/>
        <w:spacing w:line="360" w:lineRule="auto"/>
        <w:jc w:val="both"/>
      </w:pPr>
      <w:r w:rsidRPr="0045343A">
        <w:rPr>
          <w:rStyle w:val="a9"/>
        </w:rPr>
        <w:footnoteRef/>
      </w:r>
      <w:r w:rsidRPr="0045343A">
        <w:t xml:space="preserve"> Профилактика и устранение последствий семейного насилия в отношении ж</w:t>
      </w:r>
      <w:r w:rsidR="00576B14" w:rsidRPr="0045343A">
        <w:t>енщин. / Под ред. Е.А.</w:t>
      </w:r>
      <w:r w:rsidR="0045343A">
        <w:t xml:space="preserve"> </w:t>
      </w:r>
      <w:r w:rsidRPr="0045343A">
        <w:t xml:space="preserve">Мясоедовой. – Астрахань: Астрахань, </w:t>
      </w:r>
      <w:smartTag w:uri="urn:schemas-microsoft-com:office:smarttags" w:element="metricconverter">
        <w:smartTagPr>
          <w:attr w:name="ProductID" w:val="2005 г"/>
        </w:smartTagPr>
        <w:r w:rsidRPr="0045343A">
          <w:t>2005 г</w:t>
        </w:r>
      </w:smartTag>
      <w:r w:rsidR="0045343A">
        <w:t>. – С.34-36</w:t>
      </w:r>
    </w:p>
  </w:footnote>
  <w:footnote w:id="13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t xml:space="preserve"> Домашнее насилие в отношении женщин: Масштаб, характер, представления общества</w:t>
      </w:r>
      <w:r w:rsidR="00576B14" w:rsidRPr="0045343A">
        <w:t>.</w:t>
      </w:r>
      <w:r w:rsidRPr="0045343A">
        <w:t xml:space="preserve"> / Под ред. И.Д. Горшкова, О.М. Здравомыслова. – М.: Мир, 205. – С.56-60</w:t>
      </w:r>
    </w:p>
  </w:footnote>
  <w:footnote w:id="14">
    <w:p w:rsidR="003F2586" w:rsidRDefault="00FD0EC4" w:rsidP="0045343A">
      <w:pPr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Крайнова А.М. Домашнее насилие. / А.М. Крайнова. – М.: Мир,2006. – С.56-65</w:t>
      </w:r>
    </w:p>
  </w:footnote>
  <w:footnote w:id="15">
    <w:p w:rsidR="003F2586" w:rsidRDefault="00FD0EC4" w:rsidP="0045343A">
      <w:pPr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</w:t>
      </w:r>
      <w:r w:rsidRPr="0045343A">
        <w:rPr>
          <w:bCs/>
          <w:sz w:val="20"/>
          <w:szCs w:val="20"/>
        </w:rPr>
        <w:t>Бенеш Л. Психологическая природа мужского насилия. // Вестник психосоциальной и корекционно-реабилитационной работы. - №3,2005. – С.8-11.</w:t>
      </w:r>
    </w:p>
  </w:footnote>
  <w:footnote w:id="16">
    <w:p w:rsidR="003F2586" w:rsidRDefault="00FD0EC4" w:rsidP="0045343A">
      <w:pPr>
        <w:pStyle w:val="a6"/>
        <w:spacing w:before="0" w:beforeAutospacing="0" w:after="0" w:afterAutospacing="0"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Айвазова</w:t>
      </w:r>
      <w:r w:rsidR="004149CE" w:rsidRPr="0045343A">
        <w:rPr>
          <w:sz w:val="20"/>
          <w:szCs w:val="20"/>
        </w:rPr>
        <w:t>,</w:t>
      </w:r>
      <w:r w:rsidRPr="0045343A">
        <w:rPr>
          <w:sz w:val="20"/>
          <w:szCs w:val="20"/>
        </w:rPr>
        <w:t xml:space="preserve"> С.</w:t>
      </w:r>
      <w:r w:rsidR="004149CE" w:rsidRPr="0045343A">
        <w:rPr>
          <w:sz w:val="20"/>
          <w:szCs w:val="20"/>
        </w:rPr>
        <w:t xml:space="preserve"> В.</w:t>
      </w:r>
      <w:r w:rsidRPr="0045343A">
        <w:rPr>
          <w:sz w:val="20"/>
          <w:szCs w:val="20"/>
        </w:rPr>
        <w:t xml:space="preserve"> Русские женщины в лабиринте равноправия. </w:t>
      </w:r>
      <w:r w:rsidR="004149CE" w:rsidRPr="0045343A">
        <w:rPr>
          <w:sz w:val="20"/>
          <w:szCs w:val="20"/>
        </w:rPr>
        <w:t xml:space="preserve">/ С.В. Айвазова, </w:t>
      </w:r>
      <w:r w:rsidRPr="0045343A">
        <w:rPr>
          <w:sz w:val="20"/>
          <w:szCs w:val="20"/>
        </w:rPr>
        <w:t>- М.: Союз, 2008. – С. 14-15.</w:t>
      </w:r>
    </w:p>
  </w:footnote>
  <w:footnote w:id="17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Микова</w:t>
      </w:r>
      <w:r w:rsidR="004149CE" w:rsidRPr="0045343A">
        <w:rPr>
          <w:sz w:val="20"/>
          <w:szCs w:val="20"/>
        </w:rPr>
        <w:t>,</w:t>
      </w:r>
      <w:r w:rsidRPr="0045343A">
        <w:rPr>
          <w:sz w:val="20"/>
          <w:szCs w:val="20"/>
        </w:rPr>
        <w:t xml:space="preserve"> В.Д. Насилие в семье - как бороться с ним государству</w:t>
      </w:r>
      <w:r w:rsidR="004149CE" w:rsidRPr="0045343A">
        <w:rPr>
          <w:sz w:val="20"/>
          <w:szCs w:val="20"/>
        </w:rPr>
        <w:t>. / В.Д. Микова.</w:t>
      </w:r>
      <w:r w:rsidRPr="0045343A">
        <w:rPr>
          <w:sz w:val="20"/>
          <w:szCs w:val="20"/>
        </w:rPr>
        <w:t xml:space="preserve"> - М.: Глас, 2005. – </w:t>
      </w:r>
      <w:r w:rsidR="004149CE" w:rsidRPr="0045343A">
        <w:rPr>
          <w:sz w:val="20"/>
          <w:szCs w:val="20"/>
        </w:rPr>
        <w:t>С.76-80</w:t>
      </w:r>
    </w:p>
  </w:footnote>
  <w:footnote w:id="18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</w:t>
      </w:r>
      <w:r w:rsidRPr="0045343A">
        <w:rPr>
          <w:iCs/>
          <w:color w:val="231F20"/>
          <w:sz w:val="20"/>
          <w:szCs w:val="20"/>
        </w:rPr>
        <w:t>Алешина</w:t>
      </w:r>
      <w:r w:rsidR="004149CE" w:rsidRPr="0045343A">
        <w:rPr>
          <w:iCs/>
          <w:color w:val="231F20"/>
          <w:sz w:val="20"/>
          <w:szCs w:val="20"/>
        </w:rPr>
        <w:t>,</w:t>
      </w:r>
      <w:r w:rsidRPr="0045343A">
        <w:rPr>
          <w:iCs/>
          <w:color w:val="231F20"/>
          <w:sz w:val="20"/>
          <w:szCs w:val="20"/>
        </w:rPr>
        <w:t xml:space="preserve"> Ю.Е.  </w:t>
      </w:r>
      <w:r w:rsidRPr="0045343A">
        <w:rPr>
          <w:color w:val="231F20"/>
          <w:sz w:val="20"/>
          <w:szCs w:val="20"/>
        </w:rPr>
        <w:t xml:space="preserve">Индивидуальное и семейное психологическое консультирование. </w:t>
      </w:r>
      <w:r w:rsidR="004149CE" w:rsidRPr="0045343A">
        <w:rPr>
          <w:color w:val="231F20"/>
          <w:sz w:val="20"/>
          <w:szCs w:val="20"/>
        </w:rPr>
        <w:t>/ Ю.Е. Алешина. -</w:t>
      </w:r>
      <w:r w:rsidRPr="0045343A">
        <w:rPr>
          <w:color w:val="231F20"/>
          <w:sz w:val="20"/>
          <w:szCs w:val="20"/>
        </w:rPr>
        <w:t xml:space="preserve"> М.: Мир, 2007. – </w:t>
      </w:r>
      <w:r w:rsidR="0089545B" w:rsidRPr="0045343A">
        <w:rPr>
          <w:color w:val="231F20"/>
          <w:sz w:val="20"/>
          <w:szCs w:val="20"/>
        </w:rPr>
        <w:t>С.66-68</w:t>
      </w:r>
    </w:p>
  </w:footnote>
  <w:footnote w:id="19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Билиннис</w:t>
      </w:r>
      <w:r w:rsidR="009F290D" w:rsidRPr="0045343A">
        <w:rPr>
          <w:sz w:val="20"/>
          <w:szCs w:val="20"/>
        </w:rPr>
        <w:t>,</w:t>
      </w:r>
      <w:r w:rsidRPr="0045343A">
        <w:rPr>
          <w:sz w:val="20"/>
          <w:szCs w:val="20"/>
        </w:rPr>
        <w:t xml:space="preserve"> А. А. Анализ проблем женщин, обращающихся в службу «телефон доверия». </w:t>
      </w:r>
      <w:r w:rsidR="009F290D" w:rsidRPr="0045343A">
        <w:rPr>
          <w:sz w:val="20"/>
          <w:szCs w:val="20"/>
        </w:rPr>
        <w:t xml:space="preserve">/А.А. Билиннис. </w:t>
      </w:r>
      <w:r w:rsidRPr="0045343A">
        <w:rPr>
          <w:sz w:val="20"/>
          <w:szCs w:val="20"/>
        </w:rPr>
        <w:t>– М.</w:t>
      </w:r>
      <w:r w:rsidR="009F290D" w:rsidRPr="0045343A">
        <w:rPr>
          <w:sz w:val="20"/>
          <w:szCs w:val="20"/>
        </w:rPr>
        <w:t>:Мир</w:t>
      </w:r>
      <w:r w:rsidRPr="0045343A">
        <w:rPr>
          <w:sz w:val="20"/>
          <w:szCs w:val="20"/>
        </w:rPr>
        <w:t xml:space="preserve">, 2009. – </w:t>
      </w:r>
      <w:r w:rsidR="009F290D" w:rsidRPr="0045343A">
        <w:rPr>
          <w:sz w:val="20"/>
          <w:szCs w:val="20"/>
        </w:rPr>
        <w:t>С.33-35</w:t>
      </w:r>
    </w:p>
  </w:footnote>
  <w:footnote w:id="20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</w:t>
      </w:r>
      <w:r w:rsidRPr="0045343A">
        <w:rPr>
          <w:bCs/>
          <w:sz w:val="20"/>
          <w:szCs w:val="20"/>
        </w:rPr>
        <w:t>Минухин С</w:t>
      </w:r>
      <w:r w:rsidR="0089545B" w:rsidRPr="0045343A">
        <w:rPr>
          <w:bCs/>
          <w:sz w:val="20"/>
          <w:szCs w:val="20"/>
        </w:rPr>
        <w:t xml:space="preserve">. </w:t>
      </w:r>
      <w:r w:rsidRPr="0045343A">
        <w:rPr>
          <w:bCs/>
          <w:sz w:val="20"/>
          <w:szCs w:val="20"/>
        </w:rPr>
        <w:t>Техники семейной терапии.</w:t>
      </w:r>
      <w:r w:rsidRPr="0045343A">
        <w:rPr>
          <w:bCs/>
          <w:noProof/>
          <w:sz w:val="20"/>
          <w:szCs w:val="20"/>
        </w:rPr>
        <w:t xml:space="preserve"> </w:t>
      </w:r>
      <w:r w:rsidR="0089545B" w:rsidRPr="0045343A">
        <w:rPr>
          <w:bCs/>
          <w:noProof/>
          <w:sz w:val="20"/>
          <w:szCs w:val="20"/>
        </w:rPr>
        <w:t xml:space="preserve">/ С. Минухин, Ч. Фишман. - </w:t>
      </w:r>
      <w:r w:rsidRPr="0045343A">
        <w:rPr>
          <w:bCs/>
          <w:sz w:val="20"/>
          <w:szCs w:val="20"/>
        </w:rPr>
        <w:t xml:space="preserve">М.: Класо, </w:t>
      </w:r>
      <w:r w:rsidRPr="0045343A">
        <w:rPr>
          <w:bCs/>
          <w:noProof/>
          <w:sz w:val="20"/>
          <w:szCs w:val="20"/>
        </w:rPr>
        <w:t xml:space="preserve">2008. – </w:t>
      </w:r>
      <w:r w:rsidR="0089545B" w:rsidRPr="0045343A">
        <w:rPr>
          <w:bCs/>
          <w:noProof/>
          <w:sz w:val="20"/>
          <w:szCs w:val="20"/>
        </w:rPr>
        <w:t>С.43-45</w:t>
      </w:r>
    </w:p>
  </w:footnote>
  <w:footnote w:id="21">
    <w:p w:rsidR="003F2586" w:rsidRDefault="00FD0EC4" w:rsidP="0045343A">
      <w:pPr>
        <w:pStyle w:val="a6"/>
        <w:spacing w:before="0" w:beforeAutospacing="0" w:after="0" w:afterAutospacing="0"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Алексеева</w:t>
      </w:r>
      <w:r w:rsidR="0089545B" w:rsidRPr="0045343A">
        <w:rPr>
          <w:sz w:val="20"/>
          <w:szCs w:val="20"/>
        </w:rPr>
        <w:t>,</w:t>
      </w:r>
      <w:r w:rsidRPr="0045343A">
        <w:rPr>
          <w:sz w:val="20"/>
          <w:szCs w:val="20"/>
        </w:rPr>
        <w:t xml:space="preserve"> Л.С. Социальная гостиница – структурное подразделение Центра социальной помощи семье и детям: Методические рекомендации по организации деятельности. </w:t>
      </w:r>
      <w:r w:rsidR="0089545B" w:rsidRPr="0045343A">
        <w:rPr>
          <w:sz w:val="20"/>
          <w:szCs w:val="20"/>
        </w:rPr>
        <w:t xml:space="preserve">/ Л.С. Алексеева. - </w:t>
      </w:r>
      <w:r w:rsidRPr="0045343A">
        <w:rPr>
          <w:sz w:val="20"/>
          <w:szCs w:val="20"/>
        </w:rPr>
        <w:t>М.: 200</w:t>
      </w:r>
      <w:r w:rsidR="0089545B" w:rsidRPr="0045343A">
        <w:rPr>
          <w:sz w:val="20"/>
          <w:szCs w:val="20"/>
        </w:rPr>
        <w:t>5</w:t>
      </w:r>
      <w:r w:rsidRPr="0045343A">
        <w:rPr>
          <w:sz w:val="20"/>
          <w:szCs w:val="20"/>
        </w:rPr>
        <w:t xml:space="preserve">. – </w:t>
      </w:r>
      <w:r w:rsidR="0089545B" w:rsidRPr="0045343A">
        <w:rPr>
          <w:sz w:val="20"/>
          <w:szCs w:val="20"/>
        </w:rPr>
        <w:t>С.65-66</w:t>
      </w:r>
    </w:p>
  </w:footnote>
  <w:footnote w:id="22">
    <w:p w:rsidR="003F2586" w:rsidRDefault="00FD0EC4" w:rsidP="0045343A">
      <w:pPr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Превентивные программы по проблеме насилия в семье</w:t>
      </w:r>
      <w:r w:rsidR="00576B14" w:rsidRPr="0045343A">
        <w:rPr>
          <w:sz w:val="20"/>
          <w:szCs w:val="20"/>
        </w:rPr>
        <w:t>.</w:t>
      </w:r>
      <w:r w:rsidRPr="0045343A">
        <w:rPr>
          <w:sz w:val="20"/>
          <w:szCs w:val="20"/>
        </w:rPr>
        <w:t xml:space="preserve"> / Под ред. И.В. Матвиенко. – М.</w:t>
      </w:r>
      <w:r w:rsidR="0089545B" w:rsidRPr="0045343A">
        <w:rPr>
          <w:sz w:val="20"/>
          <w:szCs w:val="20"/>
        </w:rPr>
        <w:t>: Мир</w:t>
      </w:r>
      <w:r w:rsidRPr="0045343A">
        <w:rPr>
          <w:sz w:val="20"/>
          <w:szCs w:val="20"/>
        </w:rPr>
        <w:t>, 200</w:t>
      </w:r>
      <w:r w:rsidR="0089545B" w:rsidRPr="0045343A">
        <w:rPr>
          <w:sz w:val="20"/>
          <w:szCs w:val="20"/>
        </w:rPr>
        <w:t>5</w:t>
      </w:r>
      <w:r w:rsidRPr="0045343A">
        <w:rPr>
          <w:sz w:val="20"/>
          <w:szCs w:val="20"/>
        </w:rPr>
        <w:t xml:space="preserve">. – </w:t>
      </w:r>
      <w:r w:rsidR="0089545B" w:rsidRPr="0045343A">
        <w:rPr>
          <w:sz w:val="20"/>
          <w:szCs w:val="20"/>
        </w:rPr>
        <w:t xml:space="preserve">С. </w:t>
      </w:r>
    </w:p>
  </w:footnote>
  <w:footnote w:id="23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Злобина, О.Ю.Организация помощи семье в ситуации домашнего насилия. / О. Ю. Злобина, И.Я.Шевцова, Ю.В. Солодун. – М.: Мир, 2005. – С. 56-58</w:t>
      </w:r>
    </w:p>
  </w:footnote>
  <w:footnote w:id="24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</w:t>
      </w:r>
      <w:r w:rsidRPr="0045343A">
        <w:rPr>
          <w:color w:val="231F20"/>
          <w:sz w:val="20"/>
          <w:szCs w:val="20"/>
        </w:rPr>
        <w:t>Васильева, О.К. Кризисный центр для женщин: опыт создания и работы. / О.К. Васильева. - М.: Преображение, 2005. – С.120-121</w:t>
      </w:r>
    </w:p>
  </w:footnote>
  <w:footnote w:id="25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Мартыненко, А.В. Медико-социальная работа: теория, технологии, образование. / А.В. Мартыненко</w:t>
      </w:r>
      <w:r w:rsidR="0045343A">
        <w:rPr>
          <w:sz w:val="20"/>
          <w:szCs w:val="20"/>
        </w:rPr>
        <w:t>. - М.: Наука, 2008. – С.98-100</w:t>
      </w:r>
    </w:p>
  </w:footnote>
  <w:footnote w:id="26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Социальная работа с женщинами, подвергшимися насилию. / Под.ред. В.И. Жукова.: В 2 т. Т.2. - М.: Союз, 2008. – С. 67-70</w:t>
      </w:r>
    </w:p>
  </w:footnote>
  <w:footnote w:id="27">
    <w:p w:rsidR="003F2586" w:rsidRDefault="00FD0EC4" w:rsidP="0045343A">
      <w:pPr>
        <w:autoSpaceDE w:val="0"/>
        <w:autoSpaceDN w:val="0"/>
        <w:adjustRightInd w:val="0"/>
        <w:spacing w:line="360" w:lineRule="auto"/>
        <w:jc w:val="both"/>
      </w:pPr>
      <w:r w:rsidRPr="0045343A">
        <w:rPr>
          <w:rStyle w:val="a9"/>
          <w:sz w:val="20"/>
          <w:szCs w:val="20"/>
        </w:rPr>
        <w:footnoteRef/>
      </w:r>
      <w:r w:rsidRPr="0045343A">
        <w:rPr>
          <w:sz w:val="20"/>
          <w:szCs w:val="20"/>
        </w:rPr>
        <w:t xml:space="preserve"> Матвиенко И.В. Правовая помощь пострадавшим от домашнего насилия. // Насилие и социальные изменения. - №5, 2005. – С. 22-25.</w:t>
      </w:r>
    </w:p>
  </w:footnote>
  <w:footnote w:id="28">
    <w:p w:rsidR="003F2586" w:rsidRDefault="00FD0EC4" w:rsidP="0045343A">
      <w:pPr>
        <w:pStyle w:val="a7"/>
        <w:spacing w:line="360" w:lineRule="auto"/>
        <w:jc w:val="both"/>
      </w:pPr>
      <w:r w:rsidRPr="0045343A">
        <w:rPr>
          <w:rStyle w:val="a9"/>
        </w:rPr>
        <w:footnoteRef/>
      </w:r>
      <w:r w:rsidRPr="0045343A">
        <w:t xml:space="preserve"> </w:t>
      </w:r>
      <w:r w:rsidRPr="0045343A">
        <w:rPr>
          <w:bCs/>
        </w:rPr>
        <w:t>Социальная работа с семьей.</w:t>
      </w:r>
      <w:r w:rsidRPr="0045343A">
        <w:rPr>
          <w:bCs/>
          <w:noProof/>
        </w:rPr>
        <w:t xml:space="preserve"> / </w:t>
      </w:r>
      <w:r w:rsidRPr="0045343A">
        <w:rPr>
          <w:bCs/>
        </w:rPr>
        <w:t>Под ред. Т.В. Шеляг. -</w:t>
      </w:r>
      <w:r w:rsidRPr="0045343A">
        <w:rPr>
          <w:bCs/>
          <w:noProof/>
        </w:rPr>
        <w:t xml:space="preserve"> </w:t>
      </w:r>
      <w:r w:rsidRPr="0045343A">
        <w:rPr>
          <w:bCs/>
        </w:rPr>
        <w:t>М.: Институт социальной работы,</w:t>
      </w:r>
      <w:r w:rsidRPr="0045343A">
        <w:rPr>
          <w:bCs/>
          <w:noProof/>
        </w:rPr>
        <w:t xml:space="preserve"> 2008. – С.48-50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C4" w:rsidRDefault="00FD0EC4" w:rsidP="00695B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0EC4" w:rsidRDefault="00FD0EC4" w:rsidP="00695B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33F88"/>
    <w:multiLevelType w:val="hybridMultilevel"/>
    <w:tmpl w:val="28E404FA"/>
    <w:lvl w:ilvl="0" w:tplc="90D8494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3AF673D"/>
    <w:multiLevelType w:val="hybridMultilevel"/>
    <w:tmpl w:val="BC5CB7D6"/>
    <w:lvl w:ilvl="0" w:tplc="90D849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A32A01"/>
    <w:multiLevelType w:val="hybridMultilevel"/>
    <w:tmpl w:val="4D2AA6DA"/>
    <w:lvl w:ilvl="0" w:tplc="90D849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6D2914"/>
    <w:multiLevelType w:val="hybridMultilevel"/>
    <w:tmpl w:val="BF0E2C80"/>
    <w:lvl w:ilvl="0" w:tplc="90D8494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305B5BC6"/>
    <w:multiLevelType w:val="multilevel"/>
    <w:tmpl w:val="E9DA1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0D47197"/>
    <w:multiLevelType w:val="hybridMultilevel"/>
    <w:tmpl w:val="12967226"/>
    <w:lvl w:ilvl="0" w:tplc="90D849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5A5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2A5303F"/>
    <w:multiLevelType w:val="hybridMultilevel"/>
    <w:tmpl w:val="435EDA12"/>
    <w:lvl w:ilvl="0" w:tplc="90D849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FB7511"/>
    <w:multiLevelType w:val="hybridMultilevel"/>
    <w:tmpl w:val="BC38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E73235"/>
    <w:multiLevelType w:val="singleLevel"/>
    <w:tmpl w:val="BEC40C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50384271"/>
    <w:multiLevelType w:val="hybridMultilevel"/>
    <w:tmpl w:val="756AC794"/>
    <w:lvl w:ilvl="0" w:tplc="90D849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E93B37"/>
    <w:multiLevelType w:val="hybridMultilevel"/>
    <w:tmpl w:val="E50E113E"/>
    <w:lvl w:ilvl="0" w:tplc="90D849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7F735E"/>
    <w:multiLevelType w:val="hybridMultilevel"/>
    <w:tmpl w:val="7B0C1862"/>
    <w:lvl w:ilvl="0" w:tplc="90D849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723AE0"/>
    <w:multiLevelType w:val="hybridMultilevel"/>
    <w:tmpl w:val="AA0AF2B4"/>
    <w:lvl w:ilvl="0" w:tplc="90D84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60911"/>
    <w:multiLevelType w:val="hybridMultilevel"/>
    <w:tmpl w:val="A89E2588"/>
    <w:lvl w:ilvl="0" w:tplc="90D849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3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B3C"/>
    <w:rsid w:val="000370BA"/>
    <w:rsid w:val="00051A71"/>
    <w:rsid w:val="0007725D"/>
    <w:rsid w:val="000816CF"/>
    <w:rsid w:val="000D7D4C"/>
    <w:rsid w:val="00145602"/>
    <w:rsid w:val="00166F11"/>
    <w:rsid w:val="001C63A1"/>
    <w:rsid w:val="00204EFB"/>
    <w:rsid w:val="002065E7"/>
    <w:rsid w:val="002227FF"/>
    <w:rsid w:val="00256091"/>
    <w:rsid w:val="00282DA4"/>
    <w:rsid w:val="002833E6"/>
    <w:rsid w:val="002B4C17"/>
    <w:rsid w:val="00326D70"/>
    <w:rsid w:val="00331E15"/>
    <w:rsid w:val="00352A0F"/>
    <w:rsid w:val="003767DB"/>
    <w:rsid w:val="003C4984"/>
    <w:rsid w:val="003F2586"/>
    <w:rsid w:val="00403033"/>
    <w:rsid w:val="004149CE"/>
    <w:rsid w:val="00435986"/>
    <w:rsid w:val="0045343A"/>
    <w:rsid w:val="004935F0"/>
    <w:rsid w:val="004B250B"/>
    <w:rsid w:val="00576B14"/>
    <w:rsid w:val="0059025E"/>
    <w:rsid w:val="00612D63"/>
    <w:rsid w:val="0064614A"/>
    <w:rsid w:val="00662D2E"/>
    <w:rsid w:val="00687832"/>
    <w:rsid w:val="00693365"/>
    <w:rsid w:val="00695B3C"/>
    <w:rsid w:val="006D7B19"/>
    <w:rsid w:val="00711674"/>
    <w:rsid w:val="007169D6"/>
    <w:rsid w:val="00717BBD"/>
    <w:rsid w:val="00853425"/>
    <w:rsid w:val="0089545B"/>
    <w:rsid w:val="008955AB"/>
    <w:rsid w:val="008C5E9B"/>
    <w:rsid w:val="008F5AE7"/>
    <w:rsid w:val="00901B37"/>
    <w:rsid w:val="00940124"/>
    <w:rsid w:val="009A2079"/>
    <w:rsid w:val="009C7F9D"/>
    <w:rsid w:val="009F290D"/>
    <w:rsid w:val="00A01576"/>
    <w:rsid w:val="00A15DCA"/>
    <w:rsid w:val="00AC55A7"/>
    <w:rsid w:val="00AE6B88"/>
    <w:rsid w:val="00B9662F"/>
    <w:rsid w:val="00BC1E0C"/>
    <w:rsid w:val="00C25C61"/>
    <w:rsid w:val="00C377DC"/>
    <w:rsid w:val="00C40486"/>
    <w:rsid w:val="00C56FAC"/>
    <w:rsid w:val="00D436A3"/>
    <w:rsid w:val="00DB6797"/>
    <w:rsid w:val="00DE3F1E"/>
    <w:rsid w:val="00DE5821"/>
    <w:rsid w:val="00E12677"/>
    <w:rsid w:val="00E3209B"/>
    <w:rsid w:val="00F348BC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AA182B-88FE-49EB-B5BA-658FB9E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695B3C"/>
    <w:rPr>
      <w:rFonts w:cs="Times New Roman"/>
    </w:rPr>
  </w:style>
  <w:style w:type="paragraph" w:styleId="a6">
    <w:name w:val="Normal (Web)"/>
    <w:basedOn w:val="a"/>
    <w:uiPriority w:val="99"/>
    <w:rsid w:val="00695B3C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rsid w:val="00695B3C"/>
    <w:rPr>
      <w:sz w:val="20"/>
      <w:szCs w:val="20"/>
    </w:rPr>
  </w:style>
  <w:style w:type="character" w:styleId="a9">
    <w:name w:val="footnote reference"/>
    <w:basedOn w:val="a0"/>
    <w:uiPriority w:val="99"/>
    <w:rsid w:val="00695B3C"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locked/>
    <w:rsid w:val="00695B3C"/>
    <w:rPr>
      <w:rFonts w:cs="Times New Roman"/>
      <w:lang w:val="ru-RU" w:eastAsia="ru-RU" w:bidi="ar-SA"/>
    </w:rPr>
  </w:style>
  <w:style w:type="paragraph" w:styleId="aa">
    <w:name w:val="Plain Text"/>
    <w:basedOn w:val="a"/>
    <w:link w:val="ab"/>
    <w:uiPriority w:val="99"/>
    <w:rsid w:val="00662D2E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rsid w:val="007169D6"/>
    <w:pPr>
      <w:tabs>
        <w:tab w:val="right" w:leader="dot" w:pos="9345"/>
      </w:tabs>
      <w:spacing w:line="360" w:lineRule="auto"/>
      <w:jc w:val="both"/>
    </w:pPr>
    <w:rPr>
      <w:noProof/>
      <w:sz w:val="28"/>
      <w:szCs w:val="28"/>
    </w:rPr>
  </w:style>
  <w:style w:type="character" w:styleId="ac">
    <w:name w:val="Hyperlink"/>
    <w:basedOn w:val="a0"/>
    <w:uiPriority w:val="99"/>
    <w:rsid w:val="00FD0EC4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9F290D"/>
    <w:rPr>
      <w:rFonts w:cs="Times New Roman"/>
      <w:color w:val="800080"/>
      <w:u w:val="single"/>
    </w:rPr>
  </w:style>
  <w:style w:type="table" w:styleId="ae">
    <w:name w:val="Table Grid"/>
    <w:basedOn w:val="a1"/>
    <w:uiPriority w:val="99"/>
    <w:rsid w:val="00282DA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453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7025</Words>
  <Characters>40045</Characters>
  <Application>Microsoft Office Word</Application>
  <DocSecurity>0</DocSecurity>
  <Lines>333</Lines>
  <Paragraphs>93</Paragraphs>
  <ScaleCrop>false</ScaleCrop>
  <Company/>
  <LinksUpToDate>false</LinksUpToDate>
  <CharactersWithSpaces>46977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Ксюша</dc:creator>
  <cp:keywords/>
  <dc:description/>
  <cp:lastModifiedBy>admin</cp:lastModifiedBy>
  <cp:revision>2</cp:revision>
  <dcterms:created xsi:type="dcterms:W3CDTF">2014-04-23T02:15:00Z</dcterms:created>
  <dcterms:modified xsi:type="dcterms:W3CDTF">2014-04-23T02:15:00Z</dcterms:modified>
</cp:coreProperties>
</file>