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В течение многих лет производство цемента базировалось на мокром способе, при котором сырье перерабатывается совместно с водой, в результате чего получают шлам влажностью от 36 до 40%. Для испарения этой влаги при обжиге затрачивается до 3000 кДж/кг клинкера и общий расход условного топлива составляет 220-</w:t>
      </w:r>
      <w:smartTag w:uri="urn:schemas-microsoft-com:office:smarttags" w:element="metricconverter">
        <w:smartTagPr>
          <w:attr w:name="ProductID" w:val="230 кг"/>
        </w:smartTagPr>
        <w:r w:rsidRPr="00DD2EAF">
          <w:rPr>
            <w:sz w:val="28"/>
          </w:rPr>
          <w:t>230 кг</w:t>
        </w:r>
      </w:smartTag>
      <w:r>
        <w:rPr>
          <w:sz w:val="28"/>
        </w:rPr>
        <w:t xml:space="preserve"> </w:t>
      </w:r>
      <w:r w:rsidRPr="00DD2EAF">
        <w:rPr>
          <w:sz w:val="28"/>
        </w:rPr>
        <w:t>1 т цементного клинкера. Мокрый способ производства цемента в свое время время получил широкое распространение благодаря сравнительной простоте технологических процессов, особенно при</w:t>
      </w:r>
      <w:r>
        <w:rPr>
          <w:sz w:val="28"/>
        </w:rPr>
        <w:t xml:space="preserve"> </w:t>
      </w:r>
      <w:r w:rsidRPr="00DD2EAF">
        <w:rPr>
          <w:sz w:val="28"/>
        </w:rPr>
        <w:t>приготовлении однородной сырьевой шихты заданного состава.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В последнее время в цементной промышленности преимущественно применяется сухой способ производства, при котором сырье с естественной влажностью перерабатывается без добавления воды. Широкое распространение этот способ получил на большинстве зарубежных предприятий. Расход условного топлива на обжиг клинкера по этой технологии значительно ниже и составляет 120…140 кг на тонну. В России доля заводов, работающих по сухому способу невелика и не превышает 15%.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Каждый из способов имеет свои преимущества и недостатки. При мокром способе производства снижаются затраты электроэнергии на помол, транспортирование и усреднение сырьевой смеси. Главным недостатком мокрого способа производства является повышенный расход топлива.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При сухом</w:t>
      </w:r>
      <w:r>
        <w:rPr>
          <w:sz w:val="28"/>
        </w:rPr>
        <w:t xml:space="preserve"> </w:t>
      </w:r>
      <w:r w:rsidRPr="00DD2EAF">
        <w:rPr>
          <w:sz w:val="28"/>
        </w:rPr>
        <w:t>способе снижается расход топлива и увеличивается производительность печей. Однако при сухом способе производства значительно возрастает потребление электроэнергии, а также предъявляются более жесткие требования к составу сырья. В частности из-за опасности образования настылей в циклонных теплообменниках ограничивают содержание в сырье щелочей и хлора.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Наличие у каждого из способов приемуществ и недостатков привело к тому, что оба способа производства развивались параллельно. Преобладание того или иного способа производства определялось технико-экономическими особенностями развития промышленности в разных странах.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Промежуточное положение между двумя этими способами занимает комбинированный или полусухой способ производства портландцементного клинкера. По этому способу сырье готовится по «мокрой» технологии, затем обезвоживается в вакуум-фильтрах или камерных пресс-фильтрах до влажности 20% а затем оставшийся</w:t>
      </w:r>
      <w:r>
        <w:rPr>
          <w:sz w:val="28"/>
        </w:rPr>
        <w:t xml:space="preserve"> </w:t>
      </w:r>
      <w:r w:rsidRPr="00DD2EAF">
        <w:rPr>
          <w:sz w:val="28"/>
        </w:rPr>
        <w:t>кек сушится и измельчается в сушилке-дробилке и обжигается в длинной или же в короткой печи с запечными теплообменниками.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 xml:space="preserve">При применении такого способа значительно снижается расход топлива на обжиг портландцементного клинкера, а также возрастает производительность печи. 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Применение этого способа можно рассматривать как вариант реконструкции заводов, работающих по мокрому способу (при этом реконструкции подлежит только цех обжига).</w:t>
      </w:r>
    </w:p>
    <w:p w:rsid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В работе рассматривается возможность применения варианта реконструкции Белгородского цементного завода на комбинированный способ производства, с целью экономии топлива.</w:t>
      </w:r>
      <w:r>
        <w:rPr>
          <w:sz w:val="28"/>
        </w:rPr>
        <w:t xml:space="preserve"> 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b/>
          <w:sz w:val="28"/>
          <w:szCs w:val="28"/>
        </w:rPr>
      </w:pPr>
      <w:r>
        <w:br w:type="page"/>
      </w:r>
      <w:r w:rsidRPr="00DD2EAF">
        <w:rPr>
          <w:b/>
          <w:sz w:val="28"/>
          <w:szCs w:val="28"/>
        </w:rPr>
        <w:t>1. Технико-экономическое обоснование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Город Белгород является одним из крупнейших индустриальных центров России, в котором находится более пятидесяти крупных предприятий. На базе значительных запасов полезных ископаемых</w:t>
      </w:r>
      <w:r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</w:rPr>
        <w:t>мела, глины, песка, осзданы крупные предприятия производства строительных материалов. ЗАО «Белгородский цемент» является одним из крупнейших производителей цемента в России. Завод имеет семь технологических линий, которые работают по мокрому способу. Завод выпускает высокомарочные цементы, что обусловлено уникальной по однородности сырьевой базе. Продукция БЦЗ широко известна в нашей стране и за рубежем.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Разработка и добыча сырья произ</w:t>
      </w:r>
      <w:r w:rsidR="00967C20">
        <w:rPr>
          <w:rFonts w:ascii="Times New Roman" w:hAnsi="Times New Roman"/>
          <w:sz w:val="28"/>
        </w:rPr>
        <w:t>водится в собственных карьерах.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Месторождения мела «Полигон» и глины «Черная поляна» разведаны в 1956-1957 гг. За счет расширения карьера перспективы увеличения запасов мела имеются к северу от разведанного участка. Карьер мела находится на расстоянии </w:t>
      </w:r>
      <w:smartTag w:uri="urn:schemas-microsoft-com:office:smarttags" w:element="metricconverter">
        <w:smartTagPr>
          <w:attr w:name="ProductID" w:val="4 км"/>
        </w:smartTagPr>
        <w:r w:rsidRPr="00DD2EAF">
          <w:rPr>
            <w:rFonts w:ascii="Times New Roman" w:hAnsi="Times New Roman"/>
            <w:sz w:val="28"/>
          </w:rPr>
          <w:t>4 км</w:t>
        </w:r>
      </w:smartTag>
      <w:r w:rsidRPr="00DD2EAF">
        <w:rPr>
          <w:rFonts w:ascii="Times New Roman" w:hAnsi="Times New Roman"/>
          <w:sz w:val="28"/>
        </w:rPr>
        <w:t xml:space="preserve"> от завода. Разработка ведется 3-мя рабочими горизонтами 146, 125 и </w:t>
      </w:r>
      <w:smartTag w:uri="urn:schemas-microsoft-com:office:smarttags" w:element="metricconverter">
        <w:smartTagPr>
          <w:attr w:name="ProductID" w:val="133 м"/>
        </w:smartTagPr>
        <w:r w:rsidRPr="00DD2EAF">
          <w:rPr>
            <w:rFonts w:ascii="Times New Roman" w:hAnsi="Times New Roman"/>
            <w:sz w:val="28"/>
          </w:rPr>
          <w:t>133 м</w:t>
        </w:r>
      </w:smartTag>
      <w:r w:rsidRPr="00DD2EAF">
        <w:rPr>
          <w:rFonts w:ascii="Times New Roman" w:hAnsi="Times New Roman"/>
          <w:sz w:val="28"/>
        </w:rPr>
        <w:t xml:space="preserve"> с высотой забоя от 5 до </w:t>
      </w:r>
      <w:smartTag w:uri="urn:schemas-microsoft-com:office:smarttags" w:element="metricconverter">
        <w:smartTagPr>
          <w:attr w:name="ProductID" w:val="12 м"/>
        </w:smartTagPr>
        <w:r w:rsidRPr="00DD2EAF">
          <w:rPr>
            <w:rFonts w:ascii="Times New Roman" w:hAnsi="Times New Roman"/>
            <w:sz w:val="28"/>
          </w:rPr>
          <w:t>12 м</w:t>
        </w:r>
      </w:smartTag>
      <w:r w:rsidRPr="00DD2EAF">
        <w:rPr>
          <w:rFonts w:ascii="Times New Roman" w:hAnsi="Times New Roman"/>
          <w:sz w:val="28"/>
        </w:rPr>
        <w:t>. Доставка мела осуществляется железнодорожным транспортом.</w:t>
      </w:r>
    </w:p>
    <w:p w:rsidR="00DD2EAF" w:rsidRPr="00DD2EAF" w:rsidRDefault="00DD2EAF" w:rsidP="00DD2EAF">
      <w:pPr>
        <w:pStyle w:val="21"/>
        <w:ind w:firstLine="720"/>
      </w:pPr>
      <w:r w:rsidRPr="00DD2EAF">
        <w:t>По химическому составу меловые толщи довольно однородны - как в вертикальном, так и в горизонтальном направлениях. Средневзвешенный химический состав мела приведен в таблице 1.1.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Таблица 1.1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Химический состав сырьевых компонентов (%).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93"/>
        <w:gridCol w:w="893"/>
        <w:gridCol w:w="908"/>
        <w:gridCol w:w="893"/>
        <w:gridCol w:w="894"/>
        <w:gridCol w:w="778"/>
        <w:gridCol w:w="837"/>
        <w:gridCol w:w="893"/>
        <w:gridCol w:w="807"/>
      </w:tblGrid>
      <w:tr w:rsidR="00DD2EAF" w:rsidRPr="00DD2EAF" w:rsidTr="00250F5F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Компонен</w:t>
            </w:r>
            <w:r w:rsidR="00967C20">
              <w:rPr>
                <w:rFonts w:ascii="Times New Roman" w:hAnsi="Times New Roman"/>
              </w:rPr>
              <w:t>-</w:t>
            </w:r>
            <w:r w:rsidRPr="00967C20">
              <w:rPr>
                <w:rFonts w:ascii="Times New Roman" w:hAnsi="Times New Roman"/>
              </w:rPr>
              <w:t>ты</w:t>
            </w:r>
          </w:p>
        </w:tc>
        <w:tc>
          <w:tcPr>
            <w:tcW w:w="893" w:type="dxa"/>
            <w:tcBorders>
              <w:top w:val="single" w:sz="18" w:space="0" w:color="auto"/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967C20">
              <w:rPr>
                <w:rFonts w:ascii="Times New Roman" w:hAnsi="Times New Roman"/>
                <w:lang w:val="en-US"/>
              </w:rPr>
              <w:t>SiO</w:t>
            </w:r>
            <w:r w:rsidRPr="00967C20">
              <w:rPr>
                <w:rFonts w:ascii="Times New Roman" w:hAnsi="Times New Roman"/>
                <w:vertAlign w:val="subscript"/>
                <w:lang w:val="en-US"/>
              </w:rPr>
              <w:t>2</w:t>
            </w:r>
          </w:p>
        </w:tc>
        <w:tc>
          <w:tcPr>
            <w:tcW w:w="893" w:type="dxa"/>
            <w:tcBorders>
              <w:top w:val="single" w:sz="18" w:space="0" w:color="auto"/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Al</w:t>
            </w:r>
            <w:r w:rsidRPr="00967C20">
              <w:rPr>
                <w:rFonts w:ascii="Times New Roman" w:hAnsi="Times New Roman"/>
                <w:vertAlign w:val="subscript"/>
              </w:rPr>
              <w:t>2</w:t>
            </w:r>
            <w:r w:rsidRPr="00967C20">
              <w:rPr>
                <w:rFonts w:ascii="Times New Roman" w:hAnsi="Times New Roman"/>
              </w:rPr>
              <w:t>O</w:t>
            </w:r>
            <w:r w:rsidRPr="00967C20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908" w:type="dxa"/>
            <w:tcBorders>
              <w:top w:val="single" w:sz="18" w:space="0" w:color="auto"/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Fe</w:t>
            </w:r>
            <w:r w:rsidRPr="00967C20">
              <w:rPr>
                <w:rFonts w:ascii="Times New Roman" w:hAnsi="Times New Roman"/>
                <w:vertAlign w:val="subscript"/>
              </w:rPr>
              <w:t>2</w:t>
            </w:r>
            <w:r w:rsidRPr="00967C20">
              <w:rPr>
                <w:rFonts w:ascii="Times New Roman" w:hAnsi="Times New Roman"/>
              </w:rPr>
              <w:t>O</w:t>
            </w:r>
            <w:r w:rsidRPr="00967C20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893" w:type="dxa"/>
            <w:tcBorders>
              <w:top w:val="single" w:sz="18" w:space="0" w:color="auto"/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CaO</w:t>
            </w:r>
          </w:p>
        </w:tc>
        <w:tc>
          <w:tcPr>
            <w:tcW w:w="894" w:type="dxa"/>
            <w:tcBorders>
              <w:top w:val="single" w:sz="18" w:space="0" w:color="auto"/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MgO</w:t>
            </w:r>
          </w:p>
        </w:tc>
        <w:tc>
          <w:tcPr>
            <w:tcW w:w="778" w:type="dxa"/>
            <w:tcBorders>
              <w:top w:val="single" w:sz="18" w:space="0" w:color="auto"/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SO</w:t>
            </w:r>
            <w:r w:rsidRPr="00967C20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837" w:type="dxa"/>
            <w:tcBorders>
              <w:top w:val="single" w:sz="18" w:space="0" w:color="auto"/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R</w:t>
            </w:r>
            <w:r w:rsidRPr="00967C20">
              <w:rPr>
                <w:rFonts w:ascii="Times New Roman" w:hAnsi="Times New Roman"/>
                <w:vertAlign w:val="subscript"/>
              </w:rPr>
              <w:t>2</w:t>
            </w:r>
            <w:r w:rsidRPr="00967C20">
              <w:rPr>
                <w:rFonts w:ascii="Times New Roman" w:hAnsi="Times New Roman"/>
              </w:rPr>
              <w:t>O</w:t>
            </w:r>
          </w:p>
        </w:tc>
        <w:tc>
          <w:tcPr>
            <w:tcW w:w="893" w:type="dxa"/>
            <w:tcBorders>
              <w:top w:val="single" w:sz="18" w:space="0" w:color="auto"/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ППП</w:t>
            </w:r>
          </w:p>
        </w:tc>
        <w:tc>
          <w:tcPr>
            <w:tcW w:w="8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Проч</w:t>
            </w:r>
          </w:p>
        </w:tc>
      </w:tr>
      <w:tr w:rsidR="00DD2EAF" w:rsidRPr="00DD2EAF" w:rsidTr="00250F5F"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Мел</w:t>
            </w:r>
          </w:p>
        </w:tc>
        <w:tc>
          <w:tcPr>
            <w:tcW w:w="893" w:type="dxa"/>
            <w:tcBorders>
              <w:top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1,32</w:t>
            </w:r>
          </w:p>
        </w:tc>
        <w:tc>
          <w:tcPr>
            <w:tcW w:w="893" w:type="dxa"/>
            <w:tcBorders>
              <w:top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0,59</w:t>
            </w:r>
          </w:p>
        </w:tc>
        <w:tc>
          <w:tcPr>
            <w:tcW w:w="908" w:type="dxa"/>
            <w:tcBorders>
              <w:top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0,06</w:t>
            </w:r>
          </w:p>
        </w:tc>
        <w:tc>
          <w:tcPr>
            <w:tcW w:w="893" w:type="dxa"/>
            <w:tcBorders>
              <w:top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55,05</w:t>
            </w:r>
          </w:p>
        </w:tc>
        <w:tc>
          <w:tcPr>
            <w:tcW w:w="894" w:type="dxa"/>
            <w:tcBorders>
              <w:top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0,27</w:t>
            </w:r>
          </w:p>
        </w:tc>
        <w:tc>
          <w:tcPr>
            <w:tcW w:w="778" w:type="dxa"/>
            <w:tcBorders>
              <w:top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837" w:type="dxa"/>
            <w:tcBorders>
              <w:top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893" w:type="dxa"/>
            <w:tcBorders>
              <w:top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42,35</w:t>
            </w:r>
          </w:p>
        </w:tc>
        <w:tc>
          <w:tcPr>
            <w:tcW w:w="807" w:type="dxa"/>
            <w:tcBorders>
              <w:top w:val="single" w:sz="18" w:space="0" w:color="auto"/>
              <w:right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0,36</w:t>
            </w:r>
          </w:p>
        </w:tc>
      </w:tr>
      <w:tr w:rsidR="00DD2EAF" w:rsidRPr="00DD2EAF" w:rsidTr="00250F5F">
        <w:tc>
          <w:tcPr>
            <w:tcW w:w="1418" w:type="dxa"/>
            <w:tcBorders>
              <w:left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Глина</w:t>
            </w:r>
          </w:p>
        </w:tc>
        <w:tc>
          <w:tcPr>
            <w:tcW w:w="893" w:type="dxa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64,04</w:t>
            </w:r>
          </w:p>
        </w:tc>
        <w:tc>
          <w:tcPr>
            <w:tcW w:w="893" w:type="dxa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15,59</w:t>
            </w:r>
          </w:p>
        </w:tc>
        <w:tc>
          <w:tcPr>
            <w:tcW w:w="908" w:type="dxa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5,61</w:t>
            </w:r>
          </w:p>
        </w:tc>
        <w:tc>
          <w:tcPr>
            <w:tcW w:w="893" w:type="dxa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1,88</w:t>
            </w:r>
          </w:p>
        </w:tc>
        <w:tc>
          <w:tcPr>
            <w:tcW w:w="894" w:type="dxa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1,35</w:t>
            </w:r>
          </w:p>
        </w:tc>
        <w:tc>
          <w:tcPr>
            <w:tcW w:w="778" w:type="dxa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0,07</w:t>
            </w:r>
          </w:p>
        </w:tc>
        <w:tc>
          <w:tcPr>
            <w:tcW w:w="837" w:type="dxa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1,57</w:t>
            </w:r>
          </w:p>
        </w:tc>
        <w:tc>
          <w:tcPr>
            <w:tcW w:w="893" w:type="dxa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9,60</w:t>
            </w:r>
          </w:p>
        </w:tc>
        <w:tc>
          <w:tcPr>
            <w:tcW w:w="807" w:type="dxa"/>
            <w:tcBorders>
              <w:right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0,29</w:t>
            </w:r>
          </w:p>
        </w:tc>
      </w:tr>
      <w:tr w:rsidR="00DD2EAF" w:rsidRPr="00DD2EAF" w:rsidTr="00250F5F"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Огарки</w:t>
            </w:r>
          </w:p>
        </w:tc>
        <w:tc>
          <w:tcPr>
            <w:tcW w:w="893" w:type="dxa"/>
            <w:tcBorders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15,64</w:t>
            </w:r>
          </w:p>
        </w:tc>
        <w:tc>
          <w:tcPr>
            <w:tcW w:w="893" w:type="dxa"/>
            <w:tcBorders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2,61</w:t>
            </w:r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76,08</w:t>
            </w:r>
          </w:p>
        </w:tc>
        <w:tc>
          <w:tcPr>
            <w:tcW w:w="893" w:type="dxa"/>
            <w:tcBorders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1,60</w:t>
            </w:r>
          </w:p>
        </w:tc>
        <w:tc>
          <w:tcPr>
            <w:tcW w:w="894" w:type="dxa"/>
            <w:tcBorders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1,21</w:t>
            </w:r>
          </w:p>
        </w:tc>
        <w:tc>
          <w:tcPr>
            <w:tcW w:w="778" w:type="dxa"/>
            <w:tcBorders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2,46</w:t>
            </w:r>
          </w:p>
        </w:tc>
        <w:tc>
          <w:tcPr>
            <w:tcW w:w="837" w:type="dxa"/>
            <w:tcBorders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893" w:type="dxa"/>
            <w:tcBorders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807" w:type="dxa"/>
            <w:tcBorders>
              <w:bottom w:val="single" w:sz="18" w:space="0" w:color="auto"/>
              <w:right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0,4</w:t>
            </w:r>
          </w:p>
        </w:tc>
      </w:tr>
    </w:tbl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Запасы глин полностью обеспечивают потребность завода в сырье и перспективы увеличения запасов имеются также к северу от разведанной площади. Карьер глины «Черная поляна» расположен на расстоянии </w:t>
      </w:r>
      <w:smartTag w:uri="urn:schemas-microsoft-com:office:smarttags" w:element="metricconverter">
        <w:smartTagPr>
          <w:attr w:name="ProductID" w:val="12 км"/>
        </w:smartTagPr>
        <w:r w:rsidRPr="00DD2EAF">
          <w:rPr>
            <w:rFonts w:ascii="Times New Roman" w:hAnsi="Times New Roman"/>
            <w:sz w:val="28"/>
          </w:rPr>
          <w:t>12 км</w:t>
        </w:r>
      </w:smartTag>
      <w:r w:rsidRPr="00DD2EAF">
        <w:rPr>
          <w:rFonts w:ascii="Times New Roman" w:hAnsi="Times New Roman"/>
          <w:sz w:val="28"/>
        </w:rPr>
        <w:t xml:space="preserve"> от завода. Разработка ведется одним уступом. Вскрышные работы выполняют с апреля по октябрь с помощью бульдозеров и скреперов. Доставка глины на территорию завода осуществляется гидротранспортом.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Вскрышные породы представлены почвенно-растительным необводненным слоем толщиной 0,3-</w:t>
      </w:r>
      <w:smartTag w:uri="urn:schemas-microsoft-com:office:smarttags" w:element="metricconverter">
        <w:smartTagPr>
          <w:attr w:name="ProductID" w:val="0,8 м"/>
        </w:smartTagPr>
        <w:r w:rsidRPr="00DD2EAF">
          <w:rPr>
            <w:rFonts w:ascii="Times New Roman" w:hAnsi="Times New Roman"/>
            <w:sz w:val="28"/>
          </w:rPr>
          <w:t>0,8 м</w:t>
        </w:r>
      </w:smartTag>
      <w:r w:rsidRPr="00DD2EAF">
        <w:rPr>
          <w:rFonts w:ascii="Times New Roman" w:hAnsi="Times New Roman"/>
          <w:sz w:val="28"/>
        </w:rPr>
        <w:t>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Химический состав глины представлен в таблице 1.1</w:t>
      </w:r>
      <w:r w:rsidR="00967C20">
        <w:rPr>
          <w:rFonts w:ascii="Times New Roman" w:hAnsi="Times New Roman"/>
          <w:sz w:val="28"/>
        </w:rPr>
        <w:t>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Огарки поставляются с Новолипецкого металлургического завода железнодорожным транспортом. Химический состав огарков представлен в таблице 1.1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Конкуренция, финансово-экономические соображения и просто стремление «выжить» вынуждают цементные заводы заниматься техническим и технологическим совершенствованием производства, поэтому первоначальными задачами цементных заводов являются уменьшение расхода топлива и электроэнергии.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Проблема снижения энергопотребления на 20-50% при измельчении мягких сырьевых материалов может эффективно решаться при использовании валкового помола: пресс-валковых измельчителей, валковых и тарельчато-валковых мельниц вместо устаревших трубных мельниц.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Уменьшение расхода топлива может быть достигнуто:</w:t>
      </w:r>
    </w:p>
    <w:p w:rsidR="00DD2EAF" w:rsidRPr="00DD2EAF" w:rsidRDefault="00DD2EAF" w:rsidP="00DD2EAF">
      <w:pPr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введением разжижителей в сырьевой шлам с целью снижения исходной влажности шлама;</w:t>
      </w:r>
    </w:p>
    <w:p w:rsidR="00DD2EAF" w:rsidRPr="00DD2EAF" w:rsidRDefault="00DD2EAF" w:rsidP="00DD2EAF">
      <w:pPr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применением выгорающих добавок в сырье для замены части топлива;</w:t>
      </w:r>
    </w:p>
    <w:p w:rsidR="00DD2EAF" w:rsidRPr="00DD2EAF" w:rsidRDefault="00DD2EAF" w:rsidP="00DD2EAF">
      <w:pPr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реализация следующей технологической схемы: подача 30% шлама с нормальной влажностью (36-40%) с загрузочного конца печи (это необходимо для сохранения пылеулавливающей способности цепной завесы в ее «холодной зоне»), а остальные 70% шлама, предварительно обезвоженного механическим способом до влажности 19-22%, подавать через периферийное загрузочное устройство в печь в район цепной завесы, соответсвующий этой влажности шлама. В результате суммарное влагосодержание шлама на входе в печь по всей его массе может уменьшиться с 36-40% до 26-30%. Это позволит снизить удельный расход тепла на обжиг клинкера в среднем с</w:t>
      </w:r>
      <w:r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</w:rPr>
        <w:t>6500 до</w:t>
      </w:r>
      <w:r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</w:rPr>
        <w:t xml:space="preserve">5000 кДж/кг клинкера, что соответствует экономии </w:t>
      </w:r>
      <w:smartTag w:uri="urn:schemas-microsoft-com:office:smarttags" w:element="metricconverter">
        <w:smartTagPr>
          <w:attr w:name="ProductID" w:val="50 кг"/>
        </w:smartTagPr>
        <w:r w:rsidRPr="00DD2EAF">
          <w:rPr>
            <w:rFonts w:ascii="Times New Roman" w:hAnsi="Times New Roman"/>
            <w:sz w:val="28"/>
          </w:rPr>
          <w:t>50 кг</w:t>
        </w:r>
      </w:smartTag>
      <w:r w:rsidRPr="00DD2EAF">
        <w:rPr>
          <w:rFonts w:ascii="Times New Roman" w:hAnsi="Times New Roman"/>
          <w:sz w:val="28"/>
        </w:rPr>
        <w:t xml:space="preserve"> условного топлива на тонну клинкера. В пересчете на 1 млн. тонн клинкера стоимость сэкономленного топлива будет приблизительно равна 14 млн. рублей. при этом не учитывается возможный эффект от повышения производительности печей.</w:t>
      </w:r>
    </w:p>
    <w:p w:rsidR="00DD2EAF" w:rsidRPr="00DD2EAF" w:rsidRDefault="00DD2EAF" w:rsidP="00DD2EAF">
      <w:pPr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применением комбинированного способа производства. Этот способ компенсирует все недостатки, которые присущи мокрому и сухому способам производства портландцемента. Экономия топлива может достичь до 40-45%. При этом производительность печи увеличивается на 50-60% по сравнению с мокрым способом производства и расход электроэнергии не превышает 110-150 кВтч/т клинкера.</w:t>
      </w:r>
    </w:p>
    <w:p w:rsidR="00DD2EAF" w:rsidRPr="00DD2EAF" w:rsidRDefault="00DD2EAF" w:rsidP="00DD2EAF">
      <w:pPr>
        <w:pStyle w:val="a5"/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В ходе предварительного исследования фильтрации шлама Белгородского цементного завода было установлено, что сырьевая смесь фильтруется до остаточной влажности 20% и удовлетворяет требованиям комбинированного способа производства. Химический анализ фильтрата показал незначительное содержание в нем щелочей (0,00067%) и хлоридов (0,03%), что позволяет использовать фильтрат для приготовления сырьевой смеси.</w:t>
      </w:r>
    </w:p>
    <w:p w:rsidR="00967C20" w:rsidRDefault="00DD2EAF" w:rsidP="00DD2EAF">
      <w:pPr>
        <w:pStyle w:val="a5"/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Таким образом, наиболее приемлемым вариантом реконструкции Белгородского цементного завода является применение комбинированного способа.</w:t>
      </w:r>
    </w:p>
    <w:p w:rsidR="00DD2EAF" w:rsidRPr="00967C20" w:rsidRDefault="00967C20" w:rsidP="00967C20">
      <w:pPr>
        <w:pStyle w:val="a5"/>
        <w:spacing w:line="360" w:lineRule="auto"/>
        <w:ind w:left="0" w:firstLine="720"/>
        <w:rPr>
          <w:b/>
          <w:sz w:val="28"/>
          <w:szCs w:val="28"/>
        </w:rPr>
      </w:pPr>
      <w:r>
        <w:br w:type="page"/>
      </w:r>
      <w:r w:rsidR="00DD2EAF" w:rsidRPr="00967C20">
        <w:rPr>
          <w:b/>
          <w:sz w:val="28"/>
          <w:szCs w:val="28"/>
        </w:rPr>
        <w:t>2. Р</w:t>
      </w:r>
      <w:r w:rsidRPr="00967C20">
        <w:rPr>
          <w:b/>
          <w:sz w:val="28"/>
          <w:szCs w:val="28"/>
        </w:rPr>
        <w:t>азработка технологической схемы</w:t>
      </w:r>
    </w:p>
    <w:p w:rsidR="00DD2EAF" w:rsidRPr="00967C20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D2EAF" w:rsidRPr="00967C20" w:rsidRDefault="00967C20" w:rsidP="00DD2EAF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67C20">
        <w:rPr>
          <w:rFonts w:ascii="Times New Roman" w:hAnsi="Times New Roman"/>
          <w:b/>
          <w:sz w:val="28"/>
          <w:szCs w:val="28"/>
        </w:rPr>
        <w:t>2.1</w:t>
      </w:r>
      <w:r w:rsidR="00DD2EAF" w:rsidRPr="00967C20">
        <w:rPr>
          <w:rFonts w:ascii="Times New Roman" w:hAnsi="Times New Roman"/>
          <w:b/>
          <w:sz w:val="28"/>
          <w:szCs w:val="28"/>
        </w:rPr>
        <w:t xml:space="preserve"> Физико-химические процессы и мероприятия по </w:t>
      </w:r>
    </w:p>
    <w:p w:rsidR="00DD2EAF" w:rsidRPr="00967C20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67C20">
        <w:rPr>
          <w:rFonts w:ascii="Times New Roman" w:hAnsi="Times New Roman"/>
          <w:b/>
          <w:sz w:val="28"/>
          <w:szCs w:val="28"/>
        </w:rPr>
        <w:t>интенсифи</w:t>
      </w:r>
      <w:r w:rsidR="00967C20" w:rsidRPr="00967C20">
        <w:rPr>
          <w:rFonts w:ascii="Times New Roman" w:hAnsi="Times New Roman"/>
          <w:b/>
          <w:sz w:val="28"/>
          <w:szCs w:val="28"/>
        </w:rPr>
        <w:t>кации технологических процессов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Проектом предусматривается реконструкция технологической схемы мокрого способа на комбинированный. При реконструкции весь сырьевой передел остается без изменений. 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Сырье (мел, глина и огарки) измельчается в мельнице мокрого самоизмельчения «Гидрофол», затем домалывается в шаровой мельнице. В вертикальных бассейнах выполняется порционное корректирование шлама и готовый шлам</w:t>
      </w:r>
      <w:r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</w:rPr>
        <w:t xml:space="preserve">хранится в горизонтальных шлам-бассейнах. 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При комбинированном способе производства во вращающуюся печь, вместо традиционного шлама предлагается подавать кек влажностью 20%, полученный после обезвоживания шлама в пресс-фильтрах, установленных при проведении реконструкции.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Одним из важнейших показателей для реконструкции производства цемента с переводом его на комбинированный режим, является фильтруемость шлама, т.е. способность шлама отдавать воду при механическом обезвоживании. Различают легкофильтруемые, средне-</w:t>
      </w:r>
      <w:r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</w:rPr>
        <w:t>и труднофильтруемые шламы. При изучении шлама Белгородского цементного завода был проведен опыт по фильтруемости шлама на лабораторной установке пресс-фильтрации. Для сравнения взяты данные по фильтруемости шлама Себряковского цементного завода, на котором уже более восьми лет на технологической линии № 8 применяется комбинированный способ производства. Время фильтрации шлама белгородского цементного завода на 8-10 секунд больше, чем у себряковского. Влажность коржа при давлении Р=0,6 МПа составила 23%. Это показывает, что шлам Белгородского цементного завода подходит для комбинированного способа производства портландцементного клинкера.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Фильтруемость шлама можно повысить несколькими способами:</w:t>
      </w:r>
    </w:p>
    <w:p w:rsidR="00DD2EAF" w:rsidRPr="00DD2EAF" w:rsidRDefault="00DD2EAF" w:rsidP="00DD2EAF">
      <w:pPr>
        <w:widowControl/>
        <w:numPr>
          <w:ilvl w:val="0"/>
          <w:numId w:val="4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загрубить помол шлама;</w:t>
      </w:r>
    </w:p>
    <w:p w:rsidR="00DD2EAF" w:rsidRPr="00DD2EAF" w:rsidRDefault="00DD2EAF" w:rsidP="00DD2EAF">
      <w:pPr>
        <w:widowControl/>
        <w:numPr>
          <w:ilvl w:val="0"/>
          <w:numId w:val="4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поднять температуру шлама до 45-60 </w:t>
      </w:r>
      <w:r w:rsidRPr="00DD2EAF">
        <w:rPr>
          <w:rFonts w:ascii="Times New Roman" w:hAnsi="Times New Roman"/>
          <w:sz w:val="28"/>
          <w:vertAlign w:val="superscript"/>
        </w:rPr>
        <w:t>о</w:t>
      </w:r>
      <w:r w:rsidRPr="00DD2EAF">
        <w:rPr>
          <w:rFonts w:ascii="Times New Roman" w:hAnsi="Times New Roman"/>
          <w:sz w:val="28"/>
        </w:rPr>
        <w:t>С;</w:t>
      </w:r>
    </w:p>
    <w:p w:rsidR="00DD2EAF" w:rsidRPr="00DD2EAF" w:rsidRDefault="00DD2EAF" w:rsidP="00DD2EAF">
      <w:pPr>
        <w:widowControl/>
        <w:numPr>
          <w:ilvl w:val="0"/>
          <w:numId w:val="4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добавлять вещества, улучшающие фильтруемость шлама (например </w:t>
      </w:r>
      <w:r w:rsidRPr="00DD2EAF">
        <w:rPr>
          <w:rFonts w:ascii="Times New Roman" w:hAnsi="Times New Roman"/>
          <w:sz w:val="28"/>
          <w:lang w:val="en-US"/>
        </w:rPr>
        <w:t>Ca</w:t>
      </w:r>
      <w:r w:rsidRPr="00DD2EAF">
        <w:rPr>
          <w:rFonts w:ascii="Times New Roman" w:hAnsi="Times New Roman"/>
          <w:sz w:val="28"/>
        </w:rPr>
        <w:t>(</w:t>
      </w:r>
      <w:r w:rsidRPr="00DD2EAF">
        <w:rPr>
          <w:rFonts w:ascii="Times New Roman" w:hAnsi="Times New Roman"/>
          <w:sz w:val="28"/>
          <w:lang w:val="en-US"/>
        </w:rPr>
        <w:t>OH</w:t>
      </w:r>
      <w:r w:rsidRPr="00DD2EAF">
        <w:rPr>
          <w:rFonts w:ascii="Times New Roman" w:hAnsi="Times New Roman"/>
          <w:sz w:val="28"/>
        </w:rPr>
        <w:t>)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>).</w:t>
      </w:r>
    </w:p>
    <w:p w:rsidR="00DD2EAF" w:rsidRPr="00DD2EAF" w:rsidRDefault="00DD2EAF" w:rsidP="00DD2EAF">
      <w:pPr>
        <w:pStyle w:val="a5"/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 xml:space="preserve">Наиболее приемлимым в данном случае оказывается третий вариант, так как загрубив помол мы нарушаем технологический процесс на линиях 1-5 (мокрый способ производства); повышать температуру шлама до 40-50 градусов – задача нереальная из-за огромного потребления горячей воды. </w:t>
      </w:r>
    </w:p>
    <w:p w:rsidR="00DD2EAF" w:rsidRPr="00DD2EAF" w:rsidRDefault="00DD2EAF" w:rsidP="00DD2EAF">
      <w:pPr>
        <w:pStyle w:val="a5"/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Лучший выход</w:t>
      </w:r>
      <w:r>
        <w:rPr>
          <w:sz w:val="28"/>
        </w:rPr>
        <w:t xml:space="preserve"> </w:t>
      </w:r>
      <w:r w:rsidRPr="00DD2EAF">
        <w:rPr>
          <w:sz w:val="28"/>
        </w:rPr>
        <w:t>- использование пыли электрофильтров, содержащих СаО</w:t>
      </w:r>
      <w:r w:rsidRPr="00DD2EAF">
        <w:rPr>
          <w:sz w:val="28"/>
          <w:vertAlign w:val="subscript"/>
        </w:rPr>
        <w:t>св</w:t>
      </w:r>
      <w:r w:rsidRPr="00DD2EAF">
        <w:rPr>
          <w:sz w:val="28"/>
        </w:rPr>
        <w:t>. Тогда технологическая схема процесса будет несколько изменена. Некоторое количество пыли электрофильтров отбирается и смешивается с водой или фильтратом. При этом свободная известь гидратируется (С</w:t>
      </w:r>
      <w:r w:rsidRPr="00DD2EAF">
        <w:rPr>
          <w:sz w:val="28"/>
          <w:lang w:val="en-US"/>
        </w:rPr>
        <w:t>aO</w:t>
      </w:r>
      <w:r w:rsidRPr="00DD2EAF">
        <w:rPr>
          <w:sz w:val="28"/>
        </w:rPr>
        <w:t>+</w:t>
      </w:r>
      <w:r w:rsidRPr="00DD2EAF">
        <w:rPr>
          <w:sz w:val="28"/>
          <w:lang w:val="en-US"/>
        </w:rPr>
        <w:t>H</w:t>
      </w:r>
      <w:r w:rsidRPr="00DD2EAF">
        <w:rPr>
          <w:sz w:val="28"/>
          <w:vertAlign w:val="subscript"/>
        </w:rPr>
        <w:t>2</w:t>
      </w:r>
      <w:r w:rsidRPr="00DD2EAF">
        <w:rPr>
          <w:sz w:val="28"/>
          <w:lang w:val="en-US"/>
        </w:rPr>
        <w:t>O</w:t>
      </w:r>
      <w:r w:rsidRPr="00DD2EAF">
        <w:rPr>
          <w:sz w:val="28"/>
        </w:rPr>
        <w:t>=</w:t>
      </w:r>
      <w:r w:rsidRPr="00DD2EAF">
        <w:rPr>
          <w:sz w:val="28"/>
          <w:lang w:val="en-US"/>
        </w:rPr>
        <w:t>Ca</w:t>
      </w:r>
      <w:r w:rsidRPr="00DD2EAF">
        <w:rPr>
          <w:sz w:val="28"/>
        </w:rPr>
        <w:t>(</w:t>
      </w:r>
      <w:r w:rsidRPr="00DD2EAF">
        <w:rPr>
          <w:sz w:val="28"/>
          <w:lang w:val="en-US"/>
        </w:rPr>
        <w:t>OH</w:t>
      </w:r>
      <w:r w:rsidRPr="00DD2EAF">
        <w:rPr>
          <w:sz w:val="28"/>
        </w:rPr>
        <w:t>)</w:t>
      </w:r>
      <w:r w:rsidRPr="00DD2EAF">
        <w:rPr>
          <w:sz w:val="28"/>
          <w:vertAlign w:val="subscript"/>
        </w:rPr>
        <w:t>2</w:t>
      </w:r>
      <w:r w:rsidRPr="00DD2EAF">
        <w:rPr>
          <w:sz w:val="28"/>
        </w:rPr>
        <w:t>) и полученный раствор подается в накопительную емкость для шлама, установленную в цехе пресс-фильтрации. Влажность шлама в этом случае, конечно</w:t>
      </w:r>
      <w:r w:rsidR="00967C20">
        <w:rPr>
          <w:sz w:val="28"/>
        </w:rPr>
        <w:t>,</w:t>
      </w:r>
      <w:r w:rsidRPr="00DD2EAF">
        <w:rPr>
          <w:sz w:val="28"/>
        </w:rPr>
        <w:t xml:space="preserve"> повысится, но вместе с этим возрастет и его фильтруемость.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Данный способ позволяет снизить энергозатраты и, в конечном итоге, себестоимость производимой продукции.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Шлам, влажностью 40% поступает в пресс-фильтры, где обезвоживается до влажности 20%, а затем транспортерами подается в сушилку-дробилку, где происходит процесс сушки (до </w:t>
      </w:r>
      <w:r w:rsidRPr="00DD2EAF">
        <w:rPr>
          <w:rFonts w:ascii="Times New Roman" w:hAnsi="Times New Roman"/>
          <w:sz w:val="28"/>
          <w:lang w:val="en-US"/>
        </w:rPr>
        <w:t>W</w:t>
      </w:r>
      <w:r w:rsidRPr="00DD2EAF">
        <w:rPr>
          <w:rFonts w:ascii="Times New Roman" w:hAnsi="Times New Roman"/>
          <w:sz w:val="28"/>
        </w:rPr>
        <w:t xml:space="preserve">=1%) и дробление материала. В сушилку-дробилку подаются газы, выходящие из циклона </w:t>
      </w:r>
      <w:r w:rsidRPr="00DD2EAF">
        <w:rPr>
          <w:rFonts w:ascii="Times New Roman" w:hAnsi="Times New Roman"/>
          <w:sz w:val="28"/>
          <w:lang w:val="en-US"/>
        </w:rPr>
        <w:t>II</w:t>
      </w:r>
      <w:r w:rsidRPr="00DD2EAF">
        <w:rPr>
          <w:rFonts w:ascii="Times New Roman" w:hAnsi="Times New Roman"/>
          <w:sz w:val="28"/>
        </w:rPr>
        <w:t xml:space="preserve"> ступени, имеющие температуру около 530</w:t>
      </w:r>
      <w:r w:rsidRPr="00DD2EAF">
        <w:rPr>
          <w:rFonts w:ascii="Times New Roman" w:hAnsi="Times New Roman"/>
          <w:sz w:val="28"/>
          <w:vertAlign w:val="superscript"/>
        </w:rPr>
        <w:t>о</w:t>
      </w:r>
      <w:r w:rsidRPr="00DD2EAF">
        <w:rPr>
          <w:rFonts w:ascii="Times New Roman" w:hAnsi="Times New Roman"/>
          <w:sz w:val="28"/>
        </w:rPr>
        <w:t>С.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Из сушилки-дробилки сырьевая смесь (</w:t>
      </w:r>
      <w:r w:rsidRPr="00DD2EAF">
        <w:rPr>
          <w:rFonts w:ascii="Times New Roman" w:hAnsi="Times New Roman"/>
          <w:sz w:val="28"/>
          <w:lang w:val="en-US"/>
        </w:rPr>
        <w:t>W</w:t>
      </w:r>
      <w:r w:rsidRPr="00DD2EAF">
        <w:rPr>
          <w:rFonts w:ascii="Times New Roman" w:hAnsi="Times New Roman"/>
          <w:sz w:val="28"/>
        </w:rPr>
        <w:t>=1%) подается в осадительный циклон, где происходит только осаждение материала.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Из осадительного циклона сырьевая смесь поступает в газоход между циклонами </w:t>
      </w:r>
      <w:r w:rsidRPr="00DD2EAF">
        <w:rPr>
          <w:rFonts w:ascii="Times New Roman" w:hAnsi="Times New Roman"/>
          <w:sz w:val="28"/>
          <w:lang w:val="en-US"/>
        </w:rPr>
        <w:t>I</w:t>
      </w:r>
      <w:r w:rsidRPr="00DD2EAF">
        <w:rPr>
          <w:rFonts w:ascii="Times New Roman" w:hAnsi="Times New Roman"/>
          <w:sz w:val="28"/>
        </w:rPr>
        <w:t xml:space="preserve"> и </w:t>
      </w:r>
      <w:r w:rsidRPr="00DD2EAF">
        <w:rPr>
          <w:rFonts w:ascii="Times New Roman" w:hAnsi="Times New Roman"/>
          <w:sz w:val="28"/>
          <w:lang w:val="en-US"/>
        </w:rPr>
        <w:t>II</w:t>
      </w:r>
      <w:r w:rsidRPr="00DD2EAF">
        <w:rPr>
          <w:rFonts w:ascii="Times New Roman" w:hAnsi="Times New Roman"/>
          <w:sz w:val="28"/>
        </w:rPr>
        <w:t xml:space="preserve"> ступени, и с отходящими газами из циклона </w:t>
      </w:r>
      <w:r w:rsidRPr="00DD2EAF">
        <w:rPr>
          <w:rFonts w:ascii="Times New Roman" w:hAnsi="Times New Roman"/>
          <w:sz w:val="28"/>
          <w:lang w:val="en-US"/>
        </w:rPr>
        <w:t>I</w:t>
      </w:r>
      <w:r w:rsidRPr="00DD2EAF">
        <w:rPr>
          <w:rFonts w:ascii="Times New Roman" w:hAnsi="Times New Roman"/>
          <w:sz w:val="28"/>
        </w:rPr>
        <w:t xml:space="preserve"> ступени попадает в циклон </w:t>
      </w:r>
      <w:r w:rsidRPr="00DD2EAF">
        <w:rPr>
          <w:rFonts w:ascii="Times New Roman" w:hAnsi="Times New Roman"/>
          <w:sz w:val="28"/>
          <w:lang w:val="en-US"/>
        </w:rPr>
        <w:t>II</w:t>
      </w:r>
      <w:r w:rsidRPr="00DD2EAF">
        <w:rPr>
          <w:rFonts w:ascii="Times New Roman" w:hAnsi="Times New Roman"/>
          <w:sz w:val="28"/>
        </w:rPr>
        <w:t xml:space="preserve"> ступени. Здесь происходит выход оставшейся физической влаги (</w:t>
      </w:r>
      <w:r w:rsidRPr="00DD2EAF">
        <w:rPr>
          <w:rFonts w:ascii="Times New Roman" w:hAnsi="Times New Roman"/>
          <w:sz w:val="28"/>
          <w:lang w:val="en-US"/>
        </w:rPr>
        <w:t>W</w:t>
      </w:r>
      <w:r w:rsidRPr="00DD2EAF">
        <w:rPr>
          <w:rFonts w:ascii="Times New Roman" w:hAnsi="Times New Roman"/>
          <w:sz w:val="28"/>
        </w:rPr>
        <w:t>=1%) и при температуре материала 450 - 500 °С из глинистых минералов удаляется кристалло-химическая вода и происходит разложение глинистых. Свободная СаО практически отсутствует, т. к. она сразу же вступает во взаимодействие с кислотными оксидами с образованием промежуточных соединений.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1) Удаление кристаллизационной воды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2</w:t>
      </w:r>
      <w:r w:rsidRPr="00DD2EAF">
        <w:rPr>
          <w:rFonts w:ascii="Times New Roman" w:hAnsi="Times New Roman"/>
          <w:sz w:val="28"/>
          <w:lang w:val="en-US"/>
        </w:rPr>
        <w:t>SiO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>·</w:t>
      </w:r>
      <w:r w:rsidRPr="00DD2EAF">
        <w:rPr>
          <w:rFonts w:ascii="Times New Roman" w:hAnsi="Times New Roman"/>
          <w:sz w:val="28"/>
          <w:lang w:val="en-US"/>
        </w:rPr>
        <w:t>Al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  <w:lang w:val="en-US"/>
        </w:rPr>
        <w:t>O</w:t>
      </w:r>
      <w:r w:rsidRPr="00DD2EAF">
        <w:rPr>
          <w:rFonts w:ascii="Times New Roman" w:hAnsi="Times New Roman"/>
          <w:sz w:val="28"/>
          <w:vertAlign w:val="subscript"/>
        </w:rPr>
        <w:t>3</w:t>
      </w:r>
      <w:r w:rsidRPr="00DD2EAF">
        <w:rPr>
          <w:rFonts w:ascii="Times New Roman" w:hAnsi="Times New Roman"/>
          <w:sz w:val="28"/>
        </w:rPr>
        <w:t>·2</w:t>
      </w:r>
      <w:r w:rsidRPr="00DD2EAF">
        <w:rPr>
          <w:rFonts w:ascii="Times New Roman" w:hAnsi="Times New Roman"/>
          <w:sz w:val="28"/>
          <w:lang w:val="en-US"/>
        </w:rPr>
        <w:t>H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  <w:lang w:val="en-US"/>
        </w:rPr>
        <w:t>O</w:t>
      </w:r>
      <w:r w:rsidRPr="00DD2EAF">
        <w:rPr>
          <w:rFonts w:ascii="Times New Roman" w:hAnsi="Times New Roman"/>
          <w:sz w:val="28"/>
        </w:rPr>
        <w:t xml:space="preserve"> → 2</w:t>
      </w:r>
      <w:r w:rsidRPr="00DD2EAF">
        <w:rPr>
          <w:rFonts w:ascii="Times New Roman" w:hAnsi="Times New Roman"/>
          <w:sz w:val="28"/>
          <w:lang w:val="en-US"/>
        </w:rPr>
        <w:t>SiO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>·</w:t>
      </w:r>
      <w:r w:rsidRPr="00DD2EAF">
        <w:rPr>
          <w:rFonts w:ascii="Times New Roman" w:hAnsi="Times New Roman"/>
          <w:sz w:val="28"/>
          <w:lang w:val="en-US"/>
        </w:rPr>
        <w:t>Al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  <w:lang w:val="en-US"/>
        </w:rPr>
        <w:t>O</w:t>
      </w:r>
      <w:r w:rsidRPr="00DD2EAF">
        <w:rPr>
          <w:rFonts w:ascii="Times New Roman" w:hAnsi="Times New Roman"/>
          <w:sz w:val="28"/>
          <w:vertAlign w:val="subscript"/>
        </w:rPr>
        <w:t>3</w:t>
      </w:r>
      <w:r w:rsidRPr="00DD2EAF">
        <w:rPr>
          <w:rFonts w:ascii="Times New Roman" w:hAnsi="Times New Roman"/>
          <w:sz w:val="28"/>
        </w:rPr>
        <w:t>+2</w:t>
      </w:r>
      <w:r w:rsidRPr="00DD2EAF">
        <w:rPr>
          <w:rFonts w:ascii="Times New Roman" w:hAnsi="Times New Roman"/>
          <w:sz w:val="28"/>
          <w:lang w:val="en-US"/>
        </w:rPr>
        <w:t>H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  <w:lang w:val="en-US"/>
        </w:rPr>
        <w:t>O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2) Разложение глинистого минерала 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2</w:t>
      </w:r>
      <w:r w:rsidRPr="00DD2EAF">
        <w:rPr>
          <w:rFonts w:ascii="Times New Roman" w:hAnsi="Times New Roman"/>
          <w:sz w:val="28"/>
          <w:lang w:val="en-US"/>
        </w:rPr>
        <w:t>SiO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>·</w:t>
      </w:r>
      <w:r w:rsidRPr="00DD2EAF">
        <w:rPr>
          <w:rFonts w:ascii="Times New Roman" w:hAnsi="Times New Roman"/>
          <w:sz w:val="28"/>
          <w:lang w:val="en-US"/>
        </w:rPr>
        <w:t>Al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  <w:lang w:val="en-US"/>
        </w:rPr>
        <w:t>O</w:t>
      </w:r>
      <w:r w:rsidRPr="00DD2EAF">
        <w:rPr>
          <w:rFonts w:ascii="Times New Roman" w:hAnsi="Times New Roman"/>
          <w:sz w:val="28"/>
          <w:vertAlign w:val="subscript"/>
        </w:rPr>
        <w:t xml:space="preserve">3 </w:t>
      </w:r>
      <w:r w:rsidRPr="00DD2EAF">
        <w:rPr>
          <w:rFonts w:ascii="Times New Roman" w:hAnsi="Times New Roman"/>
          <w:sz w:val="28"/>
        </w:rPr>
        <w:t>→ 2</w:t>
      </w:r>
      <w:r w:rsidRPr="00DD2EAF">
        <w:rPr>
          <w:rFonts w:ascii="Times New Roman" w:hAnsi="Times New Roman"/>
          <w:sz w:val="28"/>
          <w:lang w:val="en-US"/>
        </w:rPr>
        <w:t>SiO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>+</w:t>
      </w:r>
      <w:r w:rsidRPr="00DD2EAF">
        <w:rPr>
          <w:rFonts w:ascii="Times New Roman" w:hAnsi="Times New Roman"/>
          <w:sz w:val="28"/>
          <w:lang w:val="en-US"/>
        </w:rPr>
        <w:t>Al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  <w:lang w:val="en-US"/>
        </w:rPr>
        <w:t>O</w:t>
      </w:r>
      <w:r w:rsidRPr="00DD2EAF">
        <w:rPr>
          <w:rFonts w:ascii="Times New Roman" w:hAnsi="Times New Roman"/>
          <w:sz w:val="28"/>
          <w:vertAlign w:val="subscript"/>
        </w:rPr>
        <w:t>3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Из циклона </w:t>
      </w:r>
      <w:r w:rsidRPr="00DD2EAF">
        <w:rPr>
          <w:rFonts w:ascii="Times New Roman" w:hAnsi="Times New Roman"/>
          <w:sz w:val="28"/>
          <w:lang w:val="en-US"/>
        </w:rPr>
        <w:t>II</w:t>
      </w:r>
      <w:r w:rsidRPr="00DD2EAF">
        <w:rPr>
          <w:rFonts w:ascii="Times New Roman" w:hAnsi="Times New Roman"/>
          <w:sz w:val="28"/>
        </w:rPr>
        <w:t xml:space="preserve"> ступени дегидратированная сырьевая смесь подается в декарбонизатор, где сначала протекает термическое разложение карбоната магния и кальция по схемам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MgCO</w:t>
      </w:r>
      <w:r w:rsidRPr="00DD2EAF">
        <w:rPr>
          <w:rFonts w:ascii="Times New Roman" w:hAnsi="Times New Roman"/>
          <w:sz w:val="28"/>
          <w:vertAlign w:val="subscript"/>
        </w:rPr>
        <w:t xml:space="preserve">3 </w:t>
      </w:r>
      <w:r w:rsidRPr="00DD2EAF">
        <w:rPr>
          <w:rFonts w:ascii="Times New Roman" w:hAnsi="Times New Roman"/>
          <w:sz w:val="28"/>
        </w:rPr>
        <w:t xml:space="preserve">→ </w:t>
      </w:r>
      <w:r w:rsidRPr="00DD2EAF">
        <w:rPr>
          <w:rFonts w:ascii="Times New Roman" w:hAnsi="Times New Roman"/>
          <w:sz w:val="28"/>
          <w:lang w:val="en-US"/>
        </w:rPr>
        <w:t>MgO</w:t>
      </w:r>
      <w:r w:rsidRPr="00DD2EAF">
        <w:rPr>
          <w:rFonts w:ascii="Times New Roman" w:hAnsi="Times New Roman"/>
          <w:sz w:val="28"/>
        </w:rPr>
        <w:t>+</w:t>
      </w:r>
      <w:r w:rsidRPr="00DD2EAF">
        <w:rPr>
          <w:rFonts w:ascii="Times New Roman" w:hAnsi="Times New Roman"/>
          <w:sz w:val="28"/>
          <w:lang w:val="en-US"/>
        </w:rPr>
        <w:t>CO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>↑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СаСОз → СаО+СO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>↑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SiO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 xml:space="preserve"> + СаСОз → </w:t>
      </w:r>
      <w:r w:rsidRPr="00DD2EAF">
        <w:rPr>
          <w:rFonts w:ascii="Times New Roman" w:hAnsi="Times New Roman"/>
          <w:sz w:val="28"/>
          <w:lang w:val="en-US"/>
        </w:rPr>
        <w:t>CaSiO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 xml:space="preserve"> + С</w:t>
      </w:r>
      <w:r w:rsidRPr="00DD2EAF">
        <w:rPr>
          <w:rFonts w:ascii="Times New Roman" w:hAnsi="Times New Roman"/>
          <w:sz w:val="28"/>
          <w:lang w:val="en-US"/>
        </w:rPr>
        <w:t>O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>↑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При температуре материала 850 - 1100</w:t>
      </w:r>
      <w:r w:rsidRPr="00DD2EAF">
        <w:rPr>
          <w:rFonts w:ascii="Times New Roman" w:hAnsi="Times New Roman"/>
          <w:sz w:val="28"/>
          <w:vertAlign w:val="superscript"/>
        </w:rPr>
        <w:t>о</w:t>
      </w:r>
      <w:r w:rsidRPr="00DD2EAF">
        <w:rPr>
          <w:rFonts w:ascii="Times New Roman" w:hAnsi="Times New Roman"/>
          <w:sz w:val="28"/>
        </w:rPr>
        <w:t>С завершается диссоциация карбонатов кальция и магния, в результате появляется значительное количество свободного окида кальция. При этих температурах скорость декарбонизации СаСОз превышает скорость связывания СаО в соединения.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В декарбонизаторе обеспечивается разложение 80% карбоната кальция, затем сырье поступает в циклон </w:t>
      </w:r>
      <w:r w:rsidRPr="00DD2EAF">
        <w:rPr>
          <w:rFonts w:ascii="Times New Roman" w:hAnsi="Times New Roman"/>
          <w:sz w:val="28"/>
          <w:lang w:val="en-US"/>
        </w:rPr>
        <w:t>I</w:t>
      </w:r>
      <w:r w:rsidRPr="00DD2EAF">
        <w:rPr>
          <w:rFonts w:ascii="Times New Roman" w:hAnsi="Times New Roman"/>
          <w:sz w:val="28"/>
        </w:rPr>
        <w:t xml:space="preserve"> ступени и оттуда в печь, где завершается декарбонизация.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Максимальное содержание свободной СаО в материале обычно приходится на конец зоны декарбонизации. В зоне декарбонизации в результате твердофазового синтеза происходит процесс укрупнения пылевидных частичек смеси, приводящий при дальнейшем повышении температуры к превращению всего порошкообразного материала в зерна клинкера.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В результате декарбонизации СаСО</w:t>
      </w:r>
      <w:r w:rsidRPr="00DD2EAF">
        <w:rPr>
          <w:rFonts w:ascii="Times New Roman" w:hAnsi="Times New Roman"/>
          <w:sz w:val="28"/>
          <w:vertAlign w:val="subscript"/>
        </w:rPr>
        <w:t>3</w:t>
      </w:r>
      <w:r w:rsidRPr="00DD2EAF">
        <w:rPr>
          <w:rFonts w:ascii="Times New Roman" w:hAnsi="Times New Roman"/>
          <w:sz w:val="28"/>
        </w:rPr>
        <w:t xml:space="preserve"> в гранулах материала развивается пористость, что замедляет процессы синтеза минералов и рекристаллизацию структуры их кристаллов. В зоне декарбонизации образуются низкоосновные соединения оксидов кальция, кремния, алюминия и железа. Процессы образования низкоосновных соединений протекают по механизму твердофазовых процессов. Ускорителями твердофазовых процессов являются микросплавы: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  <w:lang w:val="en-US"/>
        </w:rPr>
      </w:pPr>
      <w:r w:rsidRPr="00DD2EAF">
        <w:rPr>
          <w:rFonts w:ascii="Times New Roman" w:hAnsi="Times New Roman"/>
          <w:sz w:val="28"/>
          <w:lang w:val="en-US"/>
        </w:rPr>
        <w:t>Na</w:t>
      </w:r>
      <w:r w:rsidRPr="00DD2EAF">
        <w:rPr>
          <w:rFonts w:ascii="Times New Roman" w:hAnsi="Times New Roman"/>
          <w:sz w:val="28"/>
          <w:vertAlign w:val="subscript"/>
          <w:lang w:val="en-US"/>
        </w:rPr>
        <w:t>2</w:t>
      </w:r>
      <w:r w:rsidRPr="00DD2EAF">
        <w:rPr>
          <w:rFonts w:ascii="Times New Roman" w:hAnsi="Times New Roman"/>
          <w:sz w:val="28"/>
          <w:lang w:val="en-US"/>
        </w:rPr>
        <w:t>CO</w:t>
      </w:r>
      <w:r w:rsidRPr="00DD2EAF">
        <w:rPr>
          <w:rFonts w:ascii="Times New Roman" w:hAnsi="Times New Roman"/>
          <w:sz w:val="28"/>
          <w:vertAlign w:val="subscript"/>
          <w:lang w:val="en-US"/>
        </w:rPr>
        <w:t>3</w:t>
      </w:r>
      <w:r w:rsidRPr="00DD2EAF">
        <w:rPr>
          <w:rFonts w:ascii="Times New Roman" w:hAnsi="Times New Roman"/>
          <w:sz w:val="28"/>
          <w:lang w:val="en-US"/>
        </w:rPr>
        <w:t>·CaCO</w:t>
      </w:r>
      <w:r w:rsidRPr="00DD2EAF">
        <w:rPr>
          <w:rFonts w:ascii="Times New Roman" w:hAnsi="Times New Roman"/>
          <w:sz w:val="28"/>
          <w:vertAlign w:val="subscript"/>
          <w:lang w:val="en-US"/>
        </w:rPr>
        <w:t>3</w:t>
      </w:r>
      <w:r w:rsidRPr="00DD2EAF">
        <w:rPr>
          <w:rFonts w:ascii="Times New Roman" w:hAnsi="Times New Roman"/>
          <w:sz w:val="28"/>
          <w:lang w:val="en-US"/>
        </w:rPr>
        <w:t>;</w:t>
      </w:r>
      <w:r w:rsidRPr="00DD2EAF">
        <w:rPr>
          <w:rFonts w:ascii="Times New Roman" w:hAnsi="Times New Roman"/>
          <w:sz w:val="28"/>
          <w:lang w:val="en-US"/>
        </w:rPr>
        <w:tab/>
        <w:t xml:space="preserve"> NaCl·CaCO</w:t>
      </w:r>
      <w:r w:rsidRPr="00DD2EAF">
        <w:rPr>
          <w:rFonts w:ascii="Times New Roman" w:hAnsi="Times New Roman"/>
          <w:sz w:val="28"/>
          <w:vertAlign w:val="subscript"/>
          <w:lang w:val="en-US"/>
        </w:rPr>
        <w:t>3</w:t>
      </w:r>
      <w:r w:rsidRPr="00DD2EAF">
        <w:rPr>
          <w:rFonts w:ascii="Times New Roman" w:hAnsi="Times New Roman"/>
          <w:sz w:val="28"/>
          <w:lang w:val="en-US"/>
        </w:rPr>
        <w:t xml:space="preserve">; </w:t>
      </w:r>
      <w:r w:rsidRPr="00DD2EAF">
        <w:rPr>
          <w:rFonts w:ascii="Times New Roman" w:hAnsi="Times New Roman"/>
          <w:sz w:val="28"/>
          <w:lang w:val="en-US"/>
        </w:rPr>
        <w:tab/>
        <w:t>Na</w:t>
      </w:r>
      <w:r w:rsidRPr="00DD2EAF">
        <w:rPr>
          <w:rFonts w:ascii="Times New Roman" w:hAnsi="Times New Roman"/>
          <w:sz w:val="28"/>
          <w:vertAlign w:val="subscript"/>
          <w:lang w:val="en-US"/>
        </w:rPr>
        <w:t>2</w:t>
      </w:r>
      <w:r w:rsidRPr="00DD2EAF">
        <w:rPr>
          <w:rFonts w:ascii="Times New Roman" w:hAnsi="Times New Roman"/>
          <w:sz w:val="28"/>
          <w:lang w:val="en-US"/>
        </w:rPr>
        <w:t>SO</w:t>
      </w:r>
      <w:r w:rsidRPr="00DD2EAF">
        <w:rPr>
          <w:rFonts w:ascii="Times New Roman" w:hAnsi="Times New Roman"/>
          <w:sz w:val="28"/>
          <w:vertAlign w:val="subscript"/>
          <w:lang w:val="en-US"/>
        </w:rPr>
        <w:t>4</w:t>
      </w:r>
      <w:r w:rsidRPr="00DD2EAF">
        <w:rPr>
          <w:rFonts w:ascii="Times New Roman" w:hAnsi="Times New Roman"/>
          <w:sz w:val="28"/>
          <w:lang w:val="en-US"/>
        </w:rPr>
        <w:t>·CaCO</w:t>
      </w:r>
      <w:r w:rsidRPr="00DD2EAF">
        <w:rPr>
          <w:rFonts w:ascii="Times New Roman" w:hAnsi="Times New Roman"/>
          <w:sz w:val="28"/>
          <w:vertAlign w:val="subscript"/>
          <w:lang w:val="en-US"/>
        </w:rPr>
        <w:t>3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Температура газопылевой смеси в декарбонизаторе и системе циклонных теплообменников не должна превышать 1000…1100 </w:t>
      </w:r>
      <w:r w:rsidRPr="00DD2EAF">
        <w:rPr>
          <w:rFonts w:ascii="Times New Roman" w:hAnsi="Times New Roman"/>
          <w:sz w:val="28"/>
          <w:vertAlign w:val="superscript"/>
        </w:rPr>
        <w:t>о</w:t>
      </w:r>
      <w:r w:rsidRPr="00DD2EAF">
        <w:rPr>
          <w:rFonts w:ascii="Times New Roman" w:hAnsi="Times New Roman"/>
          <w:sz w:val="28"/>
        </w:rPr>
        <w:t xml:space="preserve">С, ввиду опасности частичного плавления и образования “настылей” на внутренней поверхности газоходов. 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В зоне экзотермических реакций (1200 -1350 °С) осуществляется образование минералов: основных количеств </w:t>
      </w:r>
      <w:r w:rsidRPr="00DD2EAF">
        <w:rPr>
          <w:rFonts w:ascii="Times New Roman" w:hAnsi="Times New Roman"/>
          <w:sz w:val="28"/>
          <w:lang w:val="en-US"/>
        </w:rPr>
        <w:t>C</w:t>
      </w:r>
      <w:r w:rsidRPr="00DD2EAF">
        <w:rPr>
          <w:rFonts w:ascii="Times New Roman" w:hAnsi="Times New Roman"/>
          <w:sz w:val="28"/>
          <w:vertAlign w:val="subscript"/>
        </w:rPr>
        <w:t>4</w:t>
      </w:r>
      <w:r w:rsidRPr="00DD2EAF">
        <w:rPr>
          <w:rFonts w:ascii="Times New Roman" w:hAnsi="Times New Roman"/>
          <w:sz w:val="28"/>
          <w:lang w:val="en-US"/>
        </w:rPr>
        <w:t>AF</w:t>
      </w:r>
      <w:r w:rsidRPr="00DD2EAF">
        <w:rPr>
          <w:rFonts w:ascii="Times New Roman" w:hAnsi="Times New Roman"/>
          <w:sz w:val="28"/>
        </w:rPr>
        <w:t xml:space="preserve"> и </w:t>
      </w:r>
      <w:r w:rsidRPr="00DD2EAF">
        <w:rPr>
          <w:rFonts w:ascii="Times New Roman" w:hAnsi="Times New Roman"/>
          <w:sz w:val="28"/>
          <w:lang w:val="en-US"/>
        </w:rPr>
        <w:t>C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  <w:lang w:val="en-US"/>
        </w:rPr>
        <w:t>S</w:t>
      </w:r>
      <w:r w:rsidRPr="00DD2EAF">
        <w:rPr>
          <w:rFonts w:ascii="Times New Roman" w:hAnsi="Times New Roman"/>
          <w:i/>
          <w:sz w:val="28"/>
        </w:rPr>
        <w:t>,</w:t>
      </w:r>
      <w:r w:rsidRPr="00DD2EAF">
        <w:rPr>
          <w:rFonts w:ascii="Times New Roman" w:hAnsi="Times New Roman"/>
          <w:sz w:val="28"/>
        </w:rPr>
        <w:t xml:space="preserve"> завершается процесс твердофазового спекания материала. Количество свободной извести в материале уменьшается, количество связанной </w:t>
      </w:r>
      <w:r w:rsidRPr="00DD2EAF">
        <w:rPr>
          <w:rFonts w:ascii="Times New Roman" w:hAnsi="Times New Roman"/>
          <w:sz w:val="28"/>
          <w:lang w:val="en-US"/>
        </w:rPr>
        <w:t>SiO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 xml:space="preserve"> приближается к максимуму. Связывание СаО осуществляется минералами низкой степени насыщения известью СА, </w:t>
      </w:r>
      <w:r w:rsidRPr="00DD2EAF">
        <w:rPr>
          <w:rFonts w:ascii="Times New Roman" w:hAnsi="Times New Roman"/>
          <w:sz w:val="28"/>
          <w:lang w:val="en-US"/>
        </w:rPr>
        <w:t>CS</w:t>
      </w:r>
      <w:r w:rsidRPr="00DD2EAF">
        <w:rPr>
          <w:rFonts w:ascii="Times New Roman" w:hAnsi="Times New Roman"/>
          <w:sz w:val="28"/>
        </w:rPr>
        <w:t>, С</w:t>
      </w:r>
      <w:r w:rsidRPr="00DD2EAF">
        <w:rPr>
          <w:rFonts w:ascii="Times New Roman" w:hAnsi="Times New Roman"/>
          <w:sz w:val="28"/>
          <w:vertAlign w:val="subscript"/>
        </w:rPr>
        <w:t>5</w:t>
      </w:r>
      <w:r w:rsidRPr="00DD2EAF">
        <w:rPr>
          <w:rFonts w:ascii="Times New Roman" w:hAnsi="Times New Roman"/>
          <w:sz w:val="28"/>
        </w:rPr>
        <w:t>А</w:t>
      </w:r>
      <w:r w:rsidRPr="00DD2EAF">
        <w:rPr>
          <w:rFonts w:ascii="Times New Roman" w:hAnsi="Times New Roman"/>
          <w:sz w:val="28"/>
          <w:vertAlign w:val="subscript"/>
        </w:rPr>
        <w:t>3</w:t>
      </w:r>
      <w:r w:rsidRPr="00DD2EAF">
        <w:rPr>
          <w:rFonts w:ascii="Times New Roman" w:hAnsi="Times New Roman"/>
          <w:sz w:val="28"/>
        </w:rPr>
        <w:t xml:space="preserve"> с образованием соединений высокой основности (</w:t>
      </w:r>
      <w:r w:rsidRPr="00DD2EAF">
        <w:rPr>
          <w:rFonts w:ascii="Times New Roman" w:hAnsi="Times New Roman"/>
          <w:sz w:val="28"/>
          <w:lang w:val="en-US"/>
        </w:rPr>
        <w:t>C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  <w:lang w:val="en-US"/>
        </w:rPr>
        <w:t>S</w:t>
      </w:r>
      <w:r w:rsidRPr="00DD2EAF">
        <w:rPr>
          <w:rFonts w:ascii="Times New Roman" w:hAnsi="Times New Roman"/>
          <w:sz w:val="28"/>
        </w:rPr>
        <w:t>, С</w:t>
      </w:r>
      <w:r w:rsidRPr="00DD2EAF">
        <w:rPr>
          <w:rFonts w:ascii="Times New Roman" w:hAnsi="Times New Roman"/>
          <w:sz w:val="28"/>
          <w:vertAlign w:val="subscript"/>
        </w:rPr>
        <w:t>3</w:t>
      </w:r>
      <w:r w:rsidRPr="00DD2EAF">
        <w:rPr>
          <w:rFonts w:ascii="Times New Roman" w:hAnsi="Times New Roman"/>
          <w:sz w:val="28"/>
        </w:rPr>
        <w:t>А, C</w:t>
      </w:r>
      <w:r w:rsidRPr="00DD2EAF">
        <w:rPr>
          <w:rFonts w:ascii="Times New Roman" w:hAnsi="Times New Roman"/>
          <w:sz w:val="28"/>
          <w:vertAlign w:val="subscript"/>
        </w:rPr>
        <w:t>4</w:t>
      </w:r>
      <w:r w:rsidRPr="00DD2EAF">
        <w:rPr>
          <w:rFonts w:ascii="Times New Roman" w:hAnsi="Times New Roman"/>
          <w:sz w:val="28"/>
        </w:rPr>
        <w:t xml:space="preserve">AF) и равновесного состава. Образуются твердые растворы </w:t>
      </w:r>
      <w:r w:rsidRPr="00DD2EAF">
        <w:rPr>
          <w:rFonts w:ascii="Times New Roman" w:hAnsi="Times New Roman"/>
          <w:sz w:val="28"/>
          <w:lang w:val="en-US"/>
        </w:rPr>
        <w:t>N</w:t>
      </w:r>
      <w:r w:rsidRPr="00DD2EAF">
        <w:rPr>
          <w:rFonts w:ascii="Times New Roman" w:hAnsi="Times New Roman"/>
          <w:sz w:val="28"/>
        </w:rPr>
        <w:t>С</w:t>
      </w:r>
      <w:r w:rsidRPr="00DD2EAF">
        <w:rPr>
          <w:rFonts w:ascii="Times New Roman" w:hAnsi="Times New Roman"/>
          <w:sz w:val="28"/>
          <w:vertAlign w:val="subscript"/>
        </w:rPr>
        <w:t>8</w:t>
      </w:r>
      <w:r w:rsidRPr="00DD2EAF">
        <w:rPr>
          <w:rFonts w:ascii="Times New Roman" w:hAnsi="Times New Roman"/>
          <w:sz w:val="28"/>
        </w:rPr>
        <w:t>А</w:t>
      </w:r>
      <w:r w:rsidRPr="00DD2EAF">
        <w:rPr>
          <w:rFonts w:ascii="Times New Roman" w:hAnsi="Times New Roman"/>
          <w:sz w:val="28"/>
          <w:vertAlign w:val="subscript"/>
        </w:rPr>
        <w:t>3</w:t>
      </w:r>
      <w:r w:rsidRPr="00DD2EAF">
        <w:rPr>
          <w:rFonts w:ascii="Times New Roman" w:hAnsi="Times New Roman"/>
          <w:sz w:val="28"/>
        </w:rPr>
        <w:t>, КС</w:t>
      </w:r>
      <w:r w:rsidRPr="00DD2EAF">
        <w:rPr>
          <w:rFonts w:ascii="Times New Roman" w:hAnsi="Times New Roman"/>
          <w:sz w:val="28"/>
          <w:vertAlign w:val="subscript"/>
        </w:rPr>
        <w:t>8</w:t>
      </w:r>
      <w:r w:rsidRPr="00DD2EAF">
        <w:rPr>
          <w:rFonts w:ascii="Times New Roman" w:hAnsi="Times New Roman"/>
          <w:sz w:val="28"/>
        </w:rPr>
        <w:t>А</w:t>
      </w:r>
      <w:r w:rsidRPr="00DD2EAF">
        <w:rPr>
          <w:rFonts w:ascii="Times New Roman" w:hAnsi="Times New Roman"/>
          <w:sz w:val="28"/>
          <w:vertAlign w:val="subscript"/>
        </w:rPr>
        <w:t>3</w:t>
      </w:r>
      <w:r w:rsidRPr="00DD2EAF">
        <w:rPr>
          <w:rFonts w:ascii="Times New Roman" w:hAnsi="Times New Roman"/>
          <w:sz w:val="28"/>
        </w:rPr>
        <w:t>, КС</w:t>
      </w:r>
      <w:r w:rsidRPr="00DD2EAF">
        <w:rPr>
          <w:rFonts w:ascii="Times New Roman" w:hAnsi="Times New Roman"/>
          <w:sz w:val="28"/>
          <w:vertAlign w:val="subscript"/>
        </w:rPr>
        <w:t>23</w:t>
      </w:r>
      <w:r w:rsidRPr="00DD2EAF">
        <w:rPr>
          <w:rFonts w:ascii="Times New Roman" w:hAnsi="Times New Roman"/>
          <w:sz w:val="28"/>
          <w:lang w:val="en-US"/>
        </w:rPr>
        <w:t>S</w:t>
      </w:r>
      <w:r w:rsidRPr="00DD2EAF">
        <w:rPr>
          <w:rFonts w:ascii="Times New Roman" w:hAnsi="Times New Roman"/>
          <w:sz w:val="28"/>
          <w:vertAlign w:val="subscript"/>
        </w:rPr>
        <w:t>12</w:t>
      </w:r>
      <w:r w:rsidRPr="00DD2EAF">
        <w:rPr>
          <w:rFonts w:ascii="Times New Roman" w:hAnsi="Times New Roman"/>
          <w:sz w:val="28"/>
        </w:rPr>
        <w:t xml:space="preserve">, </w:t>
      </w:r>
      <w:r w:rsidRPr="00DD2EAF">
        <w:rPr>
          <w:rFonts w:ascii="Times New Roman" w:hAnsi="Times New Roman"/>
          <w:sz w:val="28"/>
          <w:lang w:val="en-US"/>
        </w:rPr>
        <w:t>C</w:t>
      </w:r>
      <w:r w:rsidRPr="00DD2EAF">
        <w:rPr>
          <w:rFonts w:ascii="Times New Roman" w:hAnsi="Times New Roman"/>
          <w:sz w:val="28"/>
          <w:vertAlign w:val="subscript"/>
        </w:rPr>
        <w:t>3</w:t>
      </w:r>
      <w:r w:rsidRPr="00DD2EAF">
        <w:rPr>
          <w:rFonts w:ascii="Times New Roman" w:hAnsi="Times New Roman"/>
          <w:sz w:val="28"/>
          <w:lang w:val="en-US"/>
        </w:rPr>
        <w:t>S</w:t>
      </w:r>
      <w:r w:rsidRPr="00DD2EAF">
        <w:rPr>
          <w:rFonts w:ascii="Times New Roman" w:hAnsi="Times New Roman"/>
          <w:i/>
          <w:sz w:val="28"/>
        </w:rPr>
        <w:t>.</w:t>
      </w:r>
      <w:r w:rsidRPr="00DD2EAF">
        <w:rPr>
          <w:rFonts w:ascii="Times New Roman" w:hAnsi="Times New Roman"/>
          <w:sz w:val="28"/>
        </w:rPr>
        <w:t xml:space="preserve"> Оксид магния представлен крупными кристаллами периклаза. В конце зоны в минерале образуется эвтектический расплав. Материал уже агрегирован в гранулы размером 2 </w:t>
      </w:r>
      <w:smartTag w:uri="urn:schemas-microsoft-com:office:smarttags" w:element="metricconverter">
        <w:smartTagPr>
          <w:attr w:name="ProductID" w:val="-10 мм"/>
        </w:smartTagPr>
        <w:r w:rsidRPr="00DD2EAF">
          <w:rPr>
            <w:rFonts w:ascii="Times New Roman" w:hAnsi="Times New Roman"/>
            <w:sz w:val="28"/>
          </w:rPr>
          <w:t>-10 мм</w:t>
        </w:r>
      </w:smartTag>
      <w:r w:rsidRPr="00DD2EAF">
        <w:rPr>
          <w:rFonts w:ascii="Times New Roman" w:hAnsi="Times New Roman"/>
          <w:sz w:val="28"/>
        </w:rPr>
        <w:t xml:space="preserve">, окраска материала изменяется из светло -коричневого в светло-серую вследствии связывания </w:t>
      </w:r>
      <w:r w:rsidRPr="00DD2EAF">
        <w:rPr>
          <w:rFonts w:ascii="Times New Roman" w:hAnsi="Times New Roman"/>
          <w:sz w:val="28"/>
          <w:lang w:val="en-US"/>
        </w:rPr>
        <w:t>F</w:t>
      </w:r>
      <w:r w:rsidRPr="00DD2EAF">
        <w:rPr>
          <w:rFonts w:ascii="Times New Roman" w:hAnsi="Times New Roman"/>
          <w:sz w:val="28"/>
        </w:rPr>
        <w:t>е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>О</w:t>
      </w:r>
      <w:r w:rsidRPr="00DD2EAF">
        <w:rPr>
          <w:rFonts w:ascii="Times New Roman" w:hAnsi="Times New Roman"/>
          <w:sz w:val="28"/>
          <w:vertAlign w:val="subscript"/>
        </w:rPr>
        <w:t>3</w:t>
      </w:r>
      <w:r w:rsidRPr="00DD2EAF">
        <w:rPr>
          <w:rFonts w:ascii="Times New Roman" w:hAnsi="Times New Roman"/>
          <w:sz w:val="28"/>
        </w:rPr>
        <w:t xml:space="preserve"> в соединения.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В зоне спекания (1350 -1450 -1350 °С) происходит частичное плавление материала. В состав жидкой фазы переходят минералы: С</w:t>
      </w:r>
      <w:r w:rsidRPr="00DD2EAF">
        <w:rPr>
          <w:rFonts w:ascii="Times New Roman" w:hAnsi="Times New Roman"/>
          <w:sz w:val="28"/>
          <w:vertAlign w:val="subscript"/>
        </w:rPr>
        <w:t>3</w:t>
      </w:r>
      <w:r w:rsidRPr="00DD2EAF">
        <w:rPr>
          <w:rFonts w:ascii="Times New Roman" w:hAnsi="Times New Roman"/>
          <w:sz w:val="28"/>
        </w:rPr>
        <w:t>А, С</w:t>
      </w:r>
      <w:r w:rsidRPr="00DD2EAF">
        <w:rPr>
          <w:rFonts w:ascii="Times New Roman" w:hAnsi="Times New Roman"/>
          <w:sz w:val="28"/>
          <w:vertAlign w:val="subscript"/>
        </w:rPr>
        <w:t>5</w:t>
      </w:r>
      <w:r w:rsidRPr="00DD2EAF">
        <w:rPr>
          <w:rFonts w:ascii="Times New Roman" w:hAnsi="Times New Roman"/>
          <w:sz w:val="28"/>
        </w:rPr>
        <w:t>А</w:t>
      </w:r>
      <w:r w:rsidRPr="00DD2EAF">
        <w:rPr>
          <w:rFonts w:ascii="Times New Roman" w:hAnsi="Times New Roman"/>
          <w:sz w:val="28"/>
          <w:vertAlign w:val="subscript"/>
        </w:rPr>
        <w:t>3</w:t>
      </w:r>
      <w:r w:rsidRPr="00DD2EAF">
        <w:rPr>
          <w:rFonts w:ascii="Times New Roman" w:hAnsi="Times New Roman"/>
          <w:sz w:val="28"/>
        </w:rPr>
        <w:t xml:space="preserve">, </w:t>
      </w:r>
      <w:r w:rsidRPr="00DD2EAF">
        <w:rPr>
          <w:rFonts w:ascii="Times New Roman" w:hAnsi="Times New Roman"/>
          <w:sz w:val="28"/>
          <w:lang w:val="en-US"/>
        </w:rPr>
        <w:t>C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  <w:lang w:val="en-US"/>
        </w:rPr>
        <w:t>F</w:t>
      </w:r>
      <w:r w:rsidRPr="00DD2EAF">
        <w:rPr>
          <w:rFonts w:ascii="Times New Roman" w:hAnsi="Times New Roman"/>
          <w:i/>
          <w:sz w:val="28"/>
        </w:rPr>
        <w:t>,</w:t>
      </w:r>
      <w:r w:rsidRPr="00DD2EAF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  <w:lang w:val="en-US"/>
        </w:rPr>
        <w:t>C</w:t>
      </w:r>
      <w:r w:rsidRPr="00DD2EAF">
        <w:rPr>
          <w:rFonts w:ascii="Times New Roman" w:hAnsi="Times New Roman"/>
          <w:sz w:val="28"/>
          <w:vertAlign w:val="subscript"/>
        </w:rPr>
        <w:t>4</w:t>
      </w:r>
      <w:r w:rsidRPr="00DD2EAF">
        <w:rPr>
          <w:rFonts w:ascii="Times New Roman" w:hAnsi="Times New Roman"/>
          <w:sz w:val="28"/>
          <w:lang w:val="en-US"/>
        </w:rPr>
        <w:t>AF</w:t>
      </w:r>
      <w:r w:rsidRPr="00DD2EAF">
        <w:rPr>
          <w:rFonts w:ascii="Times New Roman" w:hAnsi="Times New Roman"/>
          <w:sz w:val="28"/>
        </w:rPr>
        <w:t xml:space="preserve">, все легкоплавкие примеси сырьевой смеси и </w:t>
      </w:r>
      <w:r w:rsidRPr="00DD2EAF">
        <w:rPr>
          <w:rFonts w:ascii="Times New Roman" w:hAnsi="Times New Roman"/>
          <w:sz w:val="28"/>
          <w:lang w:val="en-US"/>
        </w:rPr>
        <w:t>MgO</w:t>
      </w:r>
      <w:r w:rsidRPr="00DD2EAF">
        <w:rPr>
          <w:rFonts w:ascii="Times New Roman" w:hAnsi="Times New Roman"/>
          <w:sz w:val="28"/>
        </w:rPr>
        <w:t xml:space="preserve">; в твердом состоянии остаются </w:t>
      </w:r>
      <w:r w:rsidRPr="00DD2EAF">
        <w:rPr>
          <w:rFonts w:ascii="Times New Roman" w:hAnsi="Times New Roman"/>
          <w:sz w:val="28"/>
          <w:lang w:val="en-US"/>
        </w:rPr>
        <w:t>C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  <w:lang w:val="en-US"/>
        </w:rPr>
        <w:t>S</w:t>
      </w:r>
      <w:r w:rsidRPr="00DD2EAF">
        <w:rPr>
          <w:rFonts w:ascii="Times New Roman" w:hAnsi="Times New Roman"/>
          <w:i/>
          <w:sz w:val="28"/>
        </w:rPr>
        <w:t>,</w:t>
      </w:r>
      <w:r w:rsidRPr="00DD2EAF">
        <w:rPr>
          <w:rFonts w:ascii="Times New Roman" w:hAnsi="Times New Roman"/>
          <w:sz w:val="28"/>
        </w:rPr>
        <w:t xml:space="preserve"> СаО и образовавшиеся на низкотемпературной стадии кристаллы </w:t>
      </w:r>
      <w:r w:rsidRPr="00DD2EAF">
        <w:rPr>
          <w:rFonts w:ascii="Times New Roman" w:hAnsi="Times New Roman"/>
          <w:sz w:val="28"/>
          <w:lang w:val="en-US"/>
        </w:rPr>
        <w:t>C</w:t>
      </w:r>
      <w:r w:rsidRPr="00DD2EAF">
        <w:rPr>
          <w:rFonts w:ascii="Times New Roman" w:hAnsi="Times New Roman"/>
          <w:sz w:val="28"/>
          <w:vertAlign w:val="subscript"/>
        </w:rPr>
        <w:t>3</w:t>
      </w:r>
      <w:r w:rsidRPr="00DD2EAF">
        <w:rPr>
          <w:rFonts w:ascii="Times New Roman" w:hAnsi="Times New Roman"/>
          <w:sz w:val="28"/>
          <w:lang w:val="en-US"/>
        </w:rPr>
        <w:t>S</w:t>
      </w:r>
      <w:r w:rsidRPr="00DD2EAF">
        <w:rPr>
          <w:rFonts w:ascii="Times New Roman" w:hAnsi="Times New Roman"/>
          <w:i/>
          <w:sz w:val="28"/>
        </w:rPr>
        <w:t>.</w:t>
      </w:r>
      <w:r w:rsidRPr="00DD2EAF">
        <w:rPr>
          <w:rFonts w:ascii="Times New Roman" w:hAnsi="Times New Roman"/>
          <w:sz w:val="28"/>
        </w:rPr>
        <w:t xml:space="preserve"> В этой зоне СаО связывается практически полностью.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C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  <w:lang w:val="en-US"/>
        </w:rPr>
        <w:t>S</w:t>
      </w:r>
      <w:r w:rsidRPr="00DD2EAF">
        <w:rPr>
          <w:rFonts w:ascii="Times New Roman" w:hAnsi="Times New Roman"/>
          <w:sz w:val="28"/>
        </w:rPr>
        <w:t>+</w:t>
      </w:r>
      <w:r w:rsidRPr="00DD2EAF">
        <w:rPr>
          <w:rFonts w:ascii="Times New Roman" w:hAnsi="Times New Roman"/>
          <w:sz w:val="28"/>
          <w:lang w:val="en-US"/>
        </w:rPr>
        <w:t>CaO</w:t>
      </w:r>
      <w:r w:rsidRPr="00DD2EAF">
        <w:rPr>
          <w:rFonts w:ascii="Times New Roman" w:hAnsi="Times New Roman"/>
          <w:sz w:val="28"/>
        </w:rPr>
        <w:t>→</w:t>
      </w:r>
      <w:r w:rsidRPr="00DD2EAF">
        <w:rPr>
          <w:rFonts w:ascii="Times New Roman" w:hAnsi="Times New Roman"/>
          <w:sz w:val="28"/>
          <w:lang w:val="en-US"/>
        </w:rPr>
        <w:t>C</w:t>
      </w:r>
      <w:r w:rsidRPr="00DD2EAF">
        <w:rPr>
          <w:rFonts w:ascii="Times New Roman" w:hAnsi="Times New Roman"/>
          <w:sz w:val="28"/>
          <w:vertAlign w:val="subscript"/>
        </w:rPr>
        <w:t>3</w:t>
      </w:r>
      <w:r w:rsidRPr="00DD2EAF">
        <w:rPr>
          <w:rFonts w:ascii="Times New Roman" w:hAnsi="Times New Roman"/>
          <w:sz w:val="28"/>
          <w:lang w:val="en-US"/>
        </w:rPr>
        <w:t>S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В зоне охлаждения (1350 - 1100 °С) часть жидкой фазы клинкера кристаллизуется, выделяя такие минералы, как С</w:t>
      </w:r>
      <w:r w:rsidRPr="00DD2EAF">
        <w:rPr>
          <w:rFonts w:ascii="Times New Roman" w:hAnsi="Times New Roman"/>
          <w:sz w:val="28"/>
          <w:vertAlign w:val="subscript"/>
        </w:rPr>
        <w:t>3</w:t>
      </w:r>
      <w:r w:rsidRPr="00DD2EAF">
        <w:rPr>
          <w:rFonts w:ascii="Times New Roman" w:hAnsi="Times New Roman"/>
          <w:sz w:val="28"/>
        </w:rPr>
        <w:t xml:space="preserve">А, </w:t>
      </w:r>
      <w:r w:rsidRPr="00DD2EAF">
        <w:rPr>
          <w:rFonts w:ascii="Times New Roman" w:hAnsi="Times New Roman"/>
          <w:sz w:val="28"/>
          <w:lang w:val="en-US"/>
        </w:rPr>
        <w:t>C</w:t>
      </w:r>
      <w:r w:rsidRPr="00DD2EAF">
        <w:rPr>
          <w:rFonts w:ascii="Times New Roman" w:hAnsi="Times New Roman"/>
          <w:sz w:val="28"/>
          <w:vertAlign w:val="subscript"/>
        </w:rPr>
        <w:t>4</w:t>
      </w:r>
      <w:r w:rsidRPr="00DD2EAF">
        <w:rPr>
          <w:rFonts w:ascii="Times New Roman" w:hAnsi="Times New Roman"/>
          <w:sz w:val="28"/>
          <w:lang w:val="en-US"/>
        </w:rPr>
        <w:t>AF</w:t>
      </w:r>
      <w:r w:rsidRPr="00DD2EAF">
        <w:rPr>
          <w:rFonts w:ascii="Times New Roman" w:hAnsi="Times New Roman"/>
          <w:sz w:val="28"/>
        </w:rPr>
        <w:t xml:space="preserve">, </w:t>
      </w:r>
      <w:r w:rsidRPr="00DD2EAF">
        <w:rPr>
          <w:rFonts w:ascii="Times New Roman" w:hAnsi="Times New Roman"/>
          <w:sz w:val="28"/>
          <w:lang w:val="en-US"/>
        </w:rPr>
        <w:t>C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  <w:lang w:val="en-US"/>
        </w:rPr>
        <w:t>S</w:t>
      </w:r>
      <w:r w:rsidRPr="00DD2EAF">
        <w:rPr>
          <w:rFonts w:ascii="Times New Roman" w:hAnsi="Times New Roman"/>
          <w:i/>
          <w:sz w:val="28"/>
        </w:rPr>
        <w:t>,</w:t>
      </w:r>
      <w:r w:rsidRPr="00DD2EAF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  <w:lang w:val="en-US"/>
        </w:rPr>
        <w:t>MgO</w:t>
      </w:r>
      <w:r w:rsidRPr="00DD2EAF">
        <w:rPr>
          <w:rFonts w:ascii="Times New Roman" w:hAnsi="Times New Roman"/>
          <w:sz w:val="28"/>
        </w:rPr>
        <w:t xml:space="preserve"> и в небольшем количестве </w:t>
      </w:r>
      <w:r w:rsidRPr="00DD2EAF">
        <w:rPr>
          <w:rFonts w:ascii="Times New Roman" w:hAnsi="Times New Roman"/>
          <w:sz w:val="28"/>
          <w:lang w:val="en-US"/>
        </w:rPr>
        <w:t>C</w:t>
      </w:r>
      <w:r w:rsidRPr="00DD2EAF">
        <w:rPr>
          <w:rFonts w:ascii="Times New Roman" w:hAnsi="Times New Roman"/>
          <w:sz w:val="28"/>
          <w:vertAlign w:val="subscript"/>
        </w:rPr>
        <w:t>3</w:t>
      </w:r>
      <w:r w:rsidRPr="00DD2EAF">
        <w:rPr>
          <w:rFonts w:ascii="Times New Roman" w:hAnsi="Times New Roman"/>
          <w:sz w:val="28"/>
          <w:lang w:val="en-US"/>
        </w:rPr>
        <w:t>S</w:t>
      </w:r>
      <w:r w:rsidRPr="00DD2EAF">
        <w:rPr>
          <w:rFonts w:ascii="Times New Roman" w:hAnsi="Times New Roman"/>
          <w:sz w:val="28"/>
        </w:rPr>
        <w:t xml:space="preserve">, а часть ее затвердевает в виде стекловидной фазы. В случае медленного охлаждения высокобелитовых клинкеров наблюдается явление рассыпания их в порошек в результате превращения </w:t>
      </w:r>
      <w:r w:rsidRPr="00DD2EAF">
        <w:rPr>
          <w:rFonts w:ascii="Times New Roman" w:hAnsi="Times New Roman"/>
          <w:position w:val="-12"/>
          <w:sz w:val="28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75pt" o:ole="" fillcolor="window">
            <v:imagedata r:id="rId7" o:title=""/>
          </v:shape>
          <o:OLEObject Type="Embed" ProgID="Equation.3" ShapeID="_x0000_i1025" DrawAspect="Content" ObjectID="_1469636594" r:id="rId8"/>
        </w:object>
      </w:r>
      <w:r w:rsidRPr="00DD2EAF">
        <w:rPr>
          <w:rFonts w:ascii="Times New Roman" w:hAnsi="Times New Roman"/>
          <w:sz w:val="28"/>
        </w:rPr>
        <w:t>-</w:t>
      </w:r>
      <w:r w:rsidRPr="00DD2EAF">
        <w:rPr>
          <w:rFonts w:ascii="Times New Roman" w:hAnsi="Times New Roman"/>
          <w:sz w:val="28"/>
          <w:lang w:val="en-US"/>
        </w:rPr>
        <w:t>C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  <w:lang w:val="en-US"/>
        </w:rPr>
        <w:t>S</w:t>
      </w:r>
      <w:r w:rsidRPr="00DD2EAF">
        <w:rPr>
          <w:rFonts w:ascii="Times New Roman" w:hAnsi="Times New Roman"/>
          <w:sz w:val="28"/>
        </w:rPr>
        <w:t xml:space="preserve"> в </w:t>
      </w:r>
      <w:r w:rsidRPr="00DD2EAF">
        <w:rPr>
          <w:rFonts w:ascii="Times New Roman" w:hAnsi="Times New Roman"/>
          <w:position w:val="-12"/>
          <w:sz w:val="28"/>
        </w:rPr>
        <w:object w:dxaOrig="240" w:dyaOrig="320">
          <v:shape id="_x0000_i1026" type="#_x0000_t75" style="width:12pt;height:15.75pt" o:ole="" fillcolor="window">
            <v:imagedata r:id="rId9" o:title=""/>
          </v:shape>
          <o:OLEObject Type="Embed" ProgID="Equation.3" ShapeID="_x0000_i1026" DrawAspect="Content" ObjectID="_1469636595" r:id="rId10"/>
        </w:object>
      </w:r>
      <w:r w:rsidRPr="00DD2EAF">
        <w:rPr>
          <w:rFonts w:ascii="Times New Roman" w:hAnsi="Times New Roman"/>
          <w:sz w:val="28"/>
        </w:rPr>
        <w:t>-</w:t>
      </w:r>
      <w:r w:rsidRPr="00DD2EAF">
        <w:rPr>
          <w:rFonts w:ascii="Times New Roman" w:hAnsi="Times New Roman"/>
          <w:sz w:val="28"/>
          <w:lang w:val="en-US"/>
        </w:rPr>
        <w:t>C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  <w:lang w:val="en-US"/>
        </w:rPr>
        <w:t>S</w:t>
      </w:r>
      <w:r w:rsidRPr="00DD2EAF">
        <w:rPr>
          <w:rFonts w:ascii="Times New Roman" w:hAnsi="Times New Roman"/>
          <w:sz w:val="28"/>
        </w:rPr>
        <w:t>. Термической закалкой клинкеров, т. е. быстрым охлаждением предотвращают этот распад.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В дальнейшем клинкер выгружается в колосниковый холодильник для охлаждения. 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Охлажжденный клинкер транспортером подается на клинкерный склад, а затем грейферным краном, вместе с добавками, подается на помол.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Помол на заводе производится как по открытому, так и по замкнутому циклу. Предпочтение следует отдать замкнутому циклу, при котором эффективность помола значительно выше.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D2EAF" w:rsidRPr="00DD2EAF" w:rsidRDefault="00250F5F" w:rsidP="00DD2EAF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</w:t>
      </w:r>
      <w:r w:rsidR="00DD2EAF" w:rsidRPr="00DD2EAF">
        <w:rPr>
          <w:rFonts w:ascii="Times New Roman" w:hAnsi="Times New Roman"/>
          <w:b/>
          <w:sz w:val="28"/>
        </w:rPr>
        <w:t xml:space="preserve"> Обоснование способа прои</w:t>
      </w:r>
      <w:r w:rsidR="00967C20">
        <w:rPr>
          <w:rFonts w:ascii="Times New Roman" w:hAnsi="Times New Roman"/>
          <w:b/>
          <w:sz w:val="28"/>
        </w:rPr>
        <w:t>зводства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На Белгородском цементном заводе используется сырье с высокой естественной влажностью, поэтому реконструкция завода с переходом на сухой способ здесь нецелесообразна. Лучшим вариантом является перевод завода на комбинированный способ производства.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На Белгородском цементном заводе установлены 7 технологических линий, работающих по мокрому способу. Из них 5 линий с печами 4х150 м и две - 4,5х170 м.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Проектом предлагается реконструкция БЦЗ, направленная на снижение расхода топлива на обжиг портландцементного клинкера и состоит в следующем:</w:t>
      </w:r>
    </w:p>
    <w:p w:rsidR="00DD2EAF" w:rsidRPr="00DD2EAF" w:rsidRDefault="00DD2EAF" w:rsidP="00DD2EAF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для обезвоживания шлама необходимо построить: цех пресс-фильтрации, оснащенный семью пресс-фильтрами СМЦ-121 производительностью 70 т/цикл, дополнительными бассейнами для хранения шлама, расходными бункерами для хранения кека и емкостью для сбора фильтрата.</w:t>
      </w:r>
    </w:p>
    <w:p w:rsidR="00DD2EAF" w:rsidRPr="00DD2EAF" w:rsidRDefault="00DD2EAF" w:rsidP="00DD2EAF">
      <w:pPr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реконструкции подлежат две печи 4,5х170 м (технологические линии №6 и №7), которые предполагается укоротить до размера 4,5х100 м. В качестве запечных теплообменников предполагается использовать циклонные теплообменники, состоящие из осадительного циклона, циклонов </w:t>
      </w:r>
      <w:r w:rsidRPr="00DD2EAF">
        <w:rPr>
          <w:rFonts w:ascii="Times New Roman" w:hAnsi="Times New Roman"/>
          <w:sz w:val="28"/>
          <w:lang w:val="en-US"/>
        </w:rPr>
        <w:t>I</w:t>
      </w:r>
      <w:r w:rsidRPr="00DD2EAF">
        <w:rPr>
          <w:rFonts w:ascii="Times New Roman" w:hAnsi="Times New Roman"/>
          <w:sz w:val="28"/>
        </w:rPr>
        <w:t xml:space="preserve"> и </w:t>
      </w:r>
      <w:r w:rsidRPr="00DD2EAF">
        <w:rPr>
          <w:rFonts w:ascii="Times New Roman" w:hAnsi="Times New Roman"/>
          <w:sz w:val="28"/>
          <w:lang w:val="en-US"/>
        </w:rPr>
        <w:t>II</w:t>
      </w:r>
      <w:r w:rsidRPr="00DD2EAF">
        <w:rPr>
          <w:rFonts w:ascii="Times New Roman" w:hAnsi="Times New Roman"/>
          <w:sz w:val="28"/>
        </w:rPr>
        <w:t xml:space="preserve"> ступени и декарбонизатора «Пироклон-</w:t>
      </w:r>
      <w:r w:rsidRPr="00DD2EAF">
        <w:rPr>
          <w:rFonts w:ascii="Times New Roman" w:hAnsi="Times New Roman"/>
          <w:sz w:val="28"/>
          <w:lang w:val="en-US"/>
        </w:rPr>
        <w:t>R</w:t>
      </w:r>
      <w:r w:rsidRPr="00DD2EAF">
        <w:rPr>
          <w:rFonts w:ascii="Times New Roman" w:hAnsi="Times New Roman"/>
          <w:sz w:val="28"/>
        </w:rPr>
        <w:t>». Для сушки кека необходимо использовать сушилку-дробилку, работающую на отходящих газахиз циклонов. В виду того, что производительность печей при реконструкции возрастает, предполагается замена установленных колосниковых холодильников КС-50 на холодильник СМЦ-88.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По проекту реконструкции две печи 4х150 м (технологические линии №1 и №5 предполагается законсервировать для возможного дальнейшего использования при возможных остановках реконструированных технологических линий №6 и №7.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D2EAF" w:rsidRPr="00DD2EAF" w:rsidRDefault="00967C20" w:rsidP="00DD2EAF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2.3</w:t>
      </w:r>
      <w:r w:rsidR="00DD2EAF" w:rsidRPr="00DD2EAF">
        <w:rPr>
          <w:rFonts w:ascii="Times New Roman" w:hAnsi="Times New Roman"/>
          <w:b/>
          <w:sz w:val="28"/>
        </w:rPr>
        <w:t xml:space="preserve"> Описание тех</w:t>
      </w:r>
      <w:r>
        <w:rPr>
          <w:rFonts w:ascii="Times New Roman" w:hAnsi="Times New Roman"/>
          <w:b/>
          <w:sz w:val="28"/>
        </w:rPr>
        <w:t>нологической схемы производства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Технологическая схема производства портландцементного клинкера на БЦЗ после реконструкции построена следующим образом: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Мел из карьера (</w:t>
      </w:r>
      <w:r w:rsidRPr="00DD2EAF">
        <w:rPr>
          <w:rFonts w:ascii="Times New Roman" w:hAnsi="Times New Roman"/>
          <w:sz w:val="28"/>
          <w:lang w:val="en-US"/>
        </w:rPr>
        <w:t>W</w:t>
      </w:r>
      <w:r w:rsidRPr="00DD2EAF">
        <w:rPr>
          <w:rFonts w:ascii="Times New Roman" w:hAnsi="Times New Roman"/>
          <w:sz w:val="28"/>
        </w:rPr>
        <w:t xml:space="preserve">&gt;25%) доставляется железнодорожным транспортом (думпкарами) на сырьевой склад. Глина на карьере размучивается (до </w:t>
      </w:r>
      <w:r w:rsidRPr="00DD2EAF">
        <w:rPr>
          <w:rFonts w:ascii="Times New Roman" w:hAnsi="Times New Roman"/>
          <w:sz w:val="28"/>
          <w:lang w:val="en-US"/>
        </w:rPr>
        <w:t>W</w:t>
      </w:r>
      <w:r w:rsidRPr="00DD2EAF">
        <w:rPr>
          <w:rFonts w:ascii="Times New Roman" w:hAnsi="Times New Roman"/>
          <w:sz w:val="28"/>
        </w:rPr>
        <w:t xml:space="preserve">=53%) в глиноболтушках и насосом перекачивается в вертикальные шлам-бассейны. Огарки на склад доставляются железнодорожным транспортом. 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Мел и огарки пластинчатым питателем подаются в мельницу мокрого самоизмельчения «Гидрофол». Туда же подается вода, разжижитель ЛСТ и глиняный шлам. Из «Гидрофола» грубомолотый шлам (фракция не более </w:t>
      </w:r>
      <w:smartTag w:uri="urn:schemas-microsoft-com:office:smarttags" w:element="metricconverter">
        <w:smartTagPr>
          <w:attr w:name="ProductID" w:val="20 мм"/>
        </w:smartTagPr>
        <w:r w:rsidRPr="00DD2EAF">
          <w:rPr>
            <w:rFonts w:ascii="Times New Roman" w:hAnsi="Times New Roman"/>
            <w:sz w:val="28"/>
          </w:rPr>
          <w:t>20 мм</w:t>
        </w:r>
      </w:smartTag>
      <w:r w:rsidRPr="00DD2EAF">
        <w:rPr>
          <w:rFonts w:ascii="Times New Roman" w:hAnsi="Times New Roman"/>
          <w:sz w:val="28"/>
        </w:rPr>
        <w:t>) поступает в мельницу домола. Готовый шлам поступает в вертикальные корректировочные бассейны, где путем смешения с глиняным шламом производится корректировка титра шлама до 76,5. Откорректированный шлам (</w:t>
      </w:r>
      <w:r w:rsidRPr="00DD2EAF">
        <w:rPr>
          <w:rFonts w:ascii="Times New Roman" w:hAnsi="Times New Roman"/>
          <w:sz w:val="28"/>
          <w:lang w:val="en-US"/>
        </w:rPr>
        <w:t>W</w:t>
      </w:r>
      <w:r w:rsidRPr="00DD2EAF">
        <w:rPr>
          <w:rFonts w:ascii="Times New Roman" w:hAnsi="Times New Roman"/>
          <w:sz w:val="28"/>
        </w:rPr>
        <w:t xml:space="preserve">=40%) хранится в горизонтальных бассейнах (4 бассейна общей емкостью </w:t>
      </w:r>
      <w:smartTag w:uri="urn:schemas-microsoft-com:office:smarttags" w:element="metricconverter">
        <w:smartTagPr>
          <w:attr w:name="ProductID" w:val="51000 м3"/>
        </w:smartTagPr>
        <w:r w:rsidRPr="00DD2EAF">
          <w:rPr>
            <w:rFonts w:ascii="Times New Roman" w:hAnsi="Times New Roman"/>
            <w:sz w:val="28"/>
          </w:rPr>
          <w:t>51000 м</w:t>
        </w:r>
        <w:r w:rsidRPr="00DD2EAF">
          <w:rPr>
            <w:rFonts w:ascii="Times New Roman" w:hAnsi="Times New Roman"/>
            <w:sz w:val="28"/>
            <w:vertAlign w:val="superscript"/>
          </w:rPr>
          <w:t>3</w:t>
        </w:r>
      </w:smartTag>
      <w:r w:rsidRPr="00DD2EAF">
        <w:rPr>
          <w:rFonts w:ascii="Times New Roman" w:hAnsi="Times New Roman"/>
          <w:sz w:val="28"/>
        </w:rPr>
        <w:t>). Шлам насосами 6ФШ-7а производительностью</w:t>
      </w:r>
      <w:r w:rsidRPr="00DD2EAF">
        <w:rPr>
          <w:rFonts w:ascii="Times New Roman" w:hAnsi="Times New Roman"/>
          <w:noProof/>
          <w:sz w:val="28"/>
        </w:rPr>
        <w:t xml:space="preserve"> 250</w:t>
      </w:r>
      <w:r w:rsidRPr="00DD2EAF">
        <w:rPr>
          <w:rFonts w:ascii="Times New Roman" w:hAnsi="Times New Roman"/>
          <w:sz w:val="28"/>
        </w:rPr>
        <w:t xml:space="preserve"> тн/час из существующих горизонтальных шламовых бассейнов перекачивается в расходные емкости в отде</w:t>
      </w:r>
      <w:r w:rsidRPr="00DD2EAF">
        <w:rPr>
          <w:rFonts w:ascii="Times New Roman" w:hAnsi="Times New Roman"/>
          <w:sz w:val="28"/>
        </w:rPr>
        <w:softHyphen/>
        <w:t>ление фильтр-прессов с предварительным грохочением для отделения включений более</w:t>
      </w:r>
      <w:r w:rsidRPr="00DD2EAF">
        <w:rPr>
          <w:rFonts w:ascii="Times New Roman" w:hAnsi="Times New Roman"/>
          <w:noProof/>
          <w:sz w:val="28"/>
        </w:rPr>
        <w:t xml:space="preserve"> 3-х</w:t>
      </w:r>
      <w:r w:rsidRPr="00DD2EAF">
        <w:rPr>
          <w:rFonts w:ascii="Times New Roman" w:hAnsi="Times New Roman"/>
          <w:sz w:val="28"/>
        </w:rPr>
        <w:t xml:space="preserve"> мм. Надситовый продукт возвращается в горизонтальные шламбассейны.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Шлам из указанных емкостей шламовыми насосами подается для заполнения прессфильтров и аэроэжекторных баллонов до определенного уровня и затем они отключаются. После этого в аэроэжекторные баллоны подается воздух давлением </w:t>
      </w:r>
      <w:r w:rsidRPr="00DD2EAF">
        <w:rPr>
          <w:rFonts w:ascii="Times New Roman" w:hAnsi="Times New Roman"/>
          <w:noProof/>
          <w:sz w:val="28"/>
        </w:rPr>
        <w:t>25</w:t>
      </w:r>
      <w:r w:rsidRPr="00DD2EAF">
        <w:rPr>
          <w:rFonts w:ascii="Times New Roman" w:hAnsi="Times New Roman"/>
          <w:sz w:val="28"/>
        </w:rPr>
        <w:t xml:space="preserve"> атм. Этим давлением осуществляется процесс фильтрации, при котором фильтрат по наклонному ленточному транспортеру под пресс-фильтром собирается в емкость, из которой перекачивается в сырье</w:t>
      </w:r>
      <w:r w:rsidRPr="00DD2EAF">
        <w:rPr>
          <w:rFonts w:ascii="Times New Roman" w:hAnsi="Times New Roman"/>
          <w:sz w:val="28"/>
        </w:rPr>
        <w:softHyphen/>
        <w:t>вое отделение для приготовления шлама.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После окончания процесса фильтрации пресс-фильтр продувается сжатым воздухом для удаления остатков шлама: из подводящего трубопровода и канала прессфильтра и последний при помощи специального механизма начинает разгружать</w:t>
      </w:r>
      <w:r w:rsidRPr="00DD2EAF">
        <w:rPr>
          <w:rFonts w:ascii="Times New Roman" w:hAnsi="Times New Roman"/>
          <w:sz w:val="28"/>
        </w:rPr>
        <w:softHyphen/>
        <w:t>ся через разгрузочную воронку и ленточный транспортер в бункер для кека.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Оставшийся фильтрат возвращается в «Гидрофол» для приготовления шлама. 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Кек влажностью </w:t>
      </w:r>
      <w:r w:rsidRPr="00DD2EAF">
        <w:rPr>
          <w:rFonts w:ascii="Times New Roman" w:hAnsi="Times New Roman"/>
          <w:noProof/>
          <w:sz w:val="28"/>
        </w:rPr>
        <w:t>20%</w:t>
      </w:r>
      <w:r w:rsidRPr="00DD2EAF">
        <w:rPr>
          <w:rFonts w:ascii="Times New Roman" w:hAnsi="Times New Roman"/>
          <w:sz w:val="28"/>
        </w:rPr>
        <w:t xml:space="preserve"> от одного или нескольких бункеров в заданных весовым устройством ленточного транспортера количествах через качающуюся течку и трехшлюзовый затвор подается в сушилку-дробилку, куда так же подаются горячие газы от второй ступени циклонного теплообменника с температурой до 600°С. Получющаяся сырьевая мука выносится из сушилки-дробилки в осадительный циклон, где отделяется от газов и через ячейковый питатель направляется в циклонный теплообменник и далее в декарбонизатор. Возврат пыли от электрофильтров печи осуществляется при помощи пневмовинтового насоса. 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В декарбонизатор предусмотрена подача третичного воздуха из колосникового холодильника. Сырье, декарбонизированное на 80%, обжигается во вращающейся печи 4,5х100 м.</w:t>
      </w:r>
    </w:p>
    <w:p w:rsidR="00DD2EAF" w:rsidRPr="00DD2EAF" w:rsidRDefault="00DD2EAF" w:rsidP="00DD2EAF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Предусмотрен следующий режим работы: печь работает с производительностью</w:t>
      </w:r>
      <w:r w:rsidRPr="00DD2EAF">
        <w:rPr>
          <w:rFonts w:ascii="Times New Roman" w:hAnsi="Times New Roman"/>
          <w:noProof/>
          <w:sz w:val="28"/>
        </w:rPr>
        <w:t xml:space="preserve"> 2150 </w:t>
      </w:r>
      <w:r w:rsidRPr="00DD2EAF">
        <w:rPr>
          <w:rFonts w:ascii="Times New Roman" w:hAnsi="Times New Roman"/>
          <w:sz w:val="28"/>
        </w:rPr>
        <w:t>т/сутки, 74% топлива сжигается в декарбонизаторе, 26% в печи, питание печи сырьевой мукой в основном режиме с сушилкой-дробилкой, расход тепла</w:t>
      </w:r>
      <w:r w:rsidRPr="00DD2EAF">
        <w:rPr>
          <w:rFonts w:ascii="Times New Roman" w:hAnsi="Times New Roman"/>
          <w:noProof/>
          <w:sz w:val="28"/>
        </w:rPr>
        <w:t xml:space="preserve"> 955</w:t>
      </w:r>
      <w:r w:rsidRPr="00DD2EAF">
        <w:rPr>
          <w:rFonts w:ascii="Times New Roman" w:hAnsi="Times New Roman"/>
          <w:sz w:val="28"/>
        </w:rPr>
        <w:t xml:space="preserve"> ккал/кг.</w:t>
      </w:r>
      <w:r w:rsidRPr="00DD2EAF">
        <w:rPr>
          <w:rFonts w:ascii="Times New Roman" w:hAnsi="Times New Roman"/>
          <w:sz w:val="28"/>
          <w:vertAlign w:val="subscript"/>
        </w:rPr>
        <w:t>кл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Клинкер с температурой 1100</w:t>
      </w:r>
      <w:r w:rsidRPr="00DD2EAF">
        <w:rPr>
          <w:rFonts w:ascii="Times New Roman" w:hAnsi="Times New Roman"/>
          <w:sz w:val="28"/>
          <w:vertAlign w:val="superscript"/>
        </w:rPr>
        <w:t xml:space="preserve">о </w:t>
      </w:r>
      <w:r w:rsidRPr="00DD2EAF">
        <w:rPr>
          <w:rFonts w:ascii="Times New Roman" w:hAnsi="Times New Roman"/>
          <w:sz w:val="28"/>
        </w:rPr>
        <w:t>С охлаждается в колосниковом холодильнике до температуры 80-100</w:t>
      </w:r>
      <w:r w:rsidRPr="00DD2EAF">
        <w:rPr>
          <w:rFonts w:ascii="Times New Roman" w:hAnsi="Times New Roman"/>
          <w:sz w:val="28"/>
          <w:vertAlign w:val="superscript"/>
        </w:rPr>
        <w:t xml:space="preserve">о </w:t>
      </w:r>
      <w:r w:rsidRPr="00DD2EAF">
        <w:rPr>
          <w:rFonts w:ascii="Times New Roman" w:hAnsi="Times New Roman"/>
          <w:sz w:val="28"/>
        </w:rPr>
        <w:t xml:space="preserve">С, а затем клинкерным транспортером подается на клинкерный открытый склад. </w:t>
      </w:r>
    </w:p>
    <w:p w:rsidR="00DD2EAF" w:rsidRPr="00DD2EAF" w:rsidRDefault="00DD2EAF" w:rsidP="00DD2EAF">
      <w:pPr>
        <w:pStyle w:val="a5"/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С клинкерного склада грейферным краном клинкер и гипс подается в цех помола.</w:t>
      </w:r>
    </w:p>
    <w:p w:rsidR="00DD2EAF" w:rsidRPr="00DD2EAF" w:rsidRDefault="00DD2EAF" w:rsidP="00DD2EAF">
      <w:pPr>
        <w:pStyle w:val="a5"/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Затем готовый цемент пневмовинтовыми и пневмокамерными насосами транспортируется по цементопроводу</w:t>
      </w:r>
      <w:r>
        <w:rPr>
          <w:sz w:val="28"/>
        </w:rPr>
        <w:t xml:space="preserve"> </w:t>
      </w:r>
      <w:r w:rsidRPr="00DD2EAF">
        <w:rPr>
          <w:sz w:val="28"/>
        </w:rPr>
        <w:t>в цементные силосы.</w:t>
      </w:r>
    </w:p>
    <w:p w:rsidR="00967C20" w:rsidRDefault="00DD2EAF" w:rsidP="00DD2EAF">
      <w:pPr>
        <w:pStyle w:val="a5"/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 xml:space="preserve">Для хранения готовой продукции на заводе имеются 22 силоса, обеспечивающие хранение более 70 тыс. тонн цемента. Продукция потребителям отправляется в специализированных железнодорожных вагонах и автоцементовозах. Тарирование цемента в бумажные мешки по50 или </w:t>
      </w:r>
      <w:smartTag w:uri="urn:schemas-microsoft-com:office:smarttags" w:element="metricconverter">
        <w:smartTagPr>
          <w:attr w:name="ProductID" w:val="20 кг"/>
        </w:smartTagPr>
        <w:r w:rsidRPr="00DD2EAF">
          <w:rPr>
            <w:sz w:val="28"/>
          </w:rPr>
          <w:t>20 кг</w:t>
        </w:r>
      </w:smartTag>
      <w:r w:rsidRPr="00DD2EAF">
        <w:rPr>
          <w:sz w:val="28"/>
        </w:rPr>
        <w:t xml:space="preserve"> производится карусельными машинами. Подача цемента в ОАО «Белаци» производится пневмотранспортом по цементопроводу.</w:t>
      </w:r>
    </w:p>
    <w:p w:rsidR="00DD2EAF" w:rsidRPr="00967C20" w:rsidRDefault="00967C20" w:rsidP="00967C20">
      <w:pPr>
        <w:pStyle w:val="a5"/>
        <w:spacing w:line="360" w:lineRule="auto"/>
        <w:ind w:left="0" w:firstLine="720"/>
        <w:rPr>
          <w:b/>
          <w:sz w:val="28"/>
          <w:szCs w:val="28"/>
        </w:rPr>
      </w:pPr>
      <w:r>
        <w:rPr>
          <w:sz w:val="28"/>
        </w:rPr>
        <w:br w:type="page"/>
      </w:r>
      <w:r w:rsidR="00DD2EAF" w:rsidRPr="00967C20">
        <w:rPr>
          <w:b/>
          <w:sz w:val="28"/>
          <w:szCs w:val="28"/>
        </w:rPr>
        <w:t>3. Материальный баланс зав</w:t>
      </w:r>
      <w:r>
        <w:rPr>
          <w:b/>
          <w:sz w:val="28"/>
          <w:szCs w:val="28"/>
        </w:rPr>
        <w:t>ода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D2EAF" w:rsidRPr="00DD2EAF" w:rsidRDefault="00967C20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 Расчет сырьевой смеси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Расчет сырьевой смеси выполнен с использованием ПЭВМ и программы «ШИХТА».</w:t>
      </w:r>
    </w:p>
    <w:p w:rsidR="009E2670" w:rsidRDefault="009E2670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9E2670" w:rsidRPr="00DD2EAF" w:rsidRDefault="009E2670" w:rsidP="009E2670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3.2 </w:t>
      </w:r>
      <w:r w:rsidRPr="00DD2EAF">
        <w:rPr>
          <w:rFonts w:ascii="Times New Roman" w:hAnsi="Times New Roman"/>
          <w:b/>
          <w:sz w:val="28"/>
        </w:rPr>
        <w:t>Режим работы цехов и завода - ППР</w:t>
      </w:r>
    </w:p>
    <w:p w:rsidR="009E2670" w:rsidRDefault="009E2670" w:rsidP="009E2670">
      <w:pPr>
        <w:pStyle w:val="2"/>
        <w:spacing w:line="360" w:lineRule="auto"/>
        <w:ind w:firstLine="720"/>
        <w:jc w:val="both"/>
      </w:pPr>
      <w:r w:rsidRPr="00DD2EAF">
        <w:t>Номинальный фонд рабочего времени</w:t>
      </w:r>
    </w:p>
    <w:p w:rsidR="009E2670" w:rsidRPr="00967C20" w:rsidRDefault="009E2670" w:rsidP="009E2670">
      <w:pPr>
        <w:widowControl/>
        <w:rPr>
          <w:rFonts w:ascii="Times New Roman" w:hAnsi="Times New Roman"/>
          <w:sz w:val="28"/>
        </w:rPr>
      </w:pPr>
    </w:p>
    <w:p w:rsidR="009E2670" w:rsidRPr="00DD2EAF" w:rsidRDefault="009E2670" w:rsidP="009E2670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Таблица 3.2.1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552"/>
        <w:gridCol w:w="709"/>
        <w:gridCol w:w="850"/>
        <w:gridCol w:w="851"/>
        <w:gridCol w:w="850"/>
        <w:gridCol w:w="851"/>
        <w:gridCol w:w="850"/>
        <w:gridCol w:w="851"/>
      </w:tblGrid>
      <w:tr w:rsidR="009E2670" w:rsidRPr="00DD2EAF" w:rsidTr="009E2670">
        <w:trPr>
          <w:cantSplit/>
          <w:trHeight w:val="447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№пп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Цехи</w:t>
            </w:r>
          </w:p>
        </w:tc>
        <w:tc>
          <w:tcPr>
            <w:tcW w:w="5812" w:type="dxa"/>
            <w:gridSpan w:val="7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 xml:space="preserve">Время работ в </w:t>
            </w:r>
          </w:p>
        </w:tc>
      </w:tr>
      <w:tr w:rsidR="009E2670" w:rsidRPr="00DD2EAF" w:rsidTr="009E2670">
        <w:trPr>
          <w:cantSplit/>
          <w:trHeight w:val="483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nil"/>
            </w:tcBorders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Смену</w:t>
            </w:r>
          </w:p>
        </w:tc>
        <w:tc>
          <w:tcPr>
            <w:tcW w:w="851" w:type="dxa"/>
            <w:vMerge w:val="restart"/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Сутки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Неделю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Год</w:t>
            </w:r>
          </w:p>
        </w:tc>
      </w:tr>
      <w:tr w:rsidR="009E2670" w:rsidRPr="00DD2EAF" w:rsidTr="009E2670">
        <w:trPr>
          <w:cantSplit/>
          <w:trHeight w:val="345"/>
        </w:trPr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</w:tcBorders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9E2670" w:rsidRPr="00DD2EAF" w:rsidTr="009E2670">
        <w:trPr>
          <w:cantSplit/>
          <w:trHeight w:val="340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18" w:space="0" w:color="auto"/>
            </w:tcBorders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Час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Смена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Час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Сутки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Час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Сутки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Час</w:t>
            </w:r>
          </w:p>
        </w:tc>
      </w:tr>
      <w:tr w:rsidR="009E2670" w:rsidRPr="00DD2EAF" w:rsidTr="009E2670">
        <w:trPr>
          <w:trHeight w:val="527"/>
        </w:trPr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Карьер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168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365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8760</w:t>
            </w:r>
          </w:p>
        </w:tc>
      </w:tr>
      <w:tr w:rsidR="009E2670" w:rsidRPr="00DD2EAF" w:rsidTr="009E2670">
        <w:trPr>
          <w:trHeight w:val="527"/>
        </w:trPr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2.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Транспортный</w:t>
            </w:r>
          </w:p>
        </w:tc>
        <w:tc>
          <w:tcPr>
            <w:tcW w:w="709" w:type="dxa"/>
            <w:tcBorders>
              <w:left w:val="nil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168</w:t>
            </w:r>
          </w:p>
        </w:tc>
        <w:tc>
          <w:tcPr>
            <w:tcW w:w="850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365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8760</w:t>
            </w:r>
          </w:p>
        </w:tc>
      </w:tr>
      <w:tr w:rsidR="009E2670" w:rsidRPr="00DD2EAF" w:rsidTr="009E2670">
        <w:trPr>
          <w:trHeight w:val="527"/>
        </w:trPr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3.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Грубого измельчения сырья</w:t>
            </w:r>
          </w:p>
        </w:tc>
        <w:tc>
          <w:tcPr>
            <w:tcW w:w="709" w:type="dxa"/>
            <w:tcBorders>
              <w:left w:val="nil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168</w:t>
            </w:r>
          </w:p>
        </w:tc>
        <w:tc>
          <w:tcPr>
            <w:tcW w:w="850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365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8760</w:t>
            </w:r>
          </w:p>
        </w:tc>
      </w:tr>
      <w:tr w:rsidR="009E2670" w:rsidRPr="00DD2EAF" w:rsidTr="009E2670">
        <w:trPr>
          <w:trHeight w:val="527"/>
        </w:trPr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4.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Помола сырья</w:t>
            </w:r>
          </w:p>
        </w:tc>
        <w:tc>
          <w:tcPr>
            <w:tcW w:w="709" w:type="dxa"/>
            <w:tcBorders>
              <w:left w:val="nil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168</w:t>
            </w:r>
          </w:p>
        </w:tc>
        <w:tc>
          <w:tcPr>
            <w:tcW w:w="850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365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8760</w:t>
            </w:r>
          </w:p>
        </w:tc>
      </w:tr>
      <w:tr w:rsidR="009E2670" w:rsidRPr="00DD2EAF" w:rsidTr="009E2670">
        <w:trPr>
          <w:trHeight w:val="527"/>
        </w:trPr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5.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Цех пресс-фильтрации</w:t>
            </w:r>
          </w:p>
        </w:tc>
        <w:tc>
          <w:tcPr>
            <w:tcW w:w="709" w:type="dxa"/>
            <w:tcBorders>
              <w:left w:val="nil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168</w:t>
            </w:r>
          </w:p>
        </w:tc>
        <w:tc>
          <w:tcPr>
            <w:tcW w:w="850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365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8760</w:t>
            </w:r>
          </w:p>
        </w:tc>
      </w:tr>
      <w:tr w:rsidR="009E2670" w:rsidRPr="00DD2EAF" w:rsidTr="009E2670">
        <w:trPr>
          <w:trHeight w:val="527"/>
        </w:trPr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5.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Обжиг</w:t>
            </w:r>
          </w:p>
        </w:tc>
        <w:tc>
          <w:tcPr>
            <w:tcW w:w="709" w:type="dxa"/>
            <w:tcBorders>
              <w:left w:val="nil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168</w:t>
            </w:r>
          </w:p>
        </w:tc>
        <w:tc>
          <w:tcPr>
            <w:tcW w:w="850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365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8760</w:t>
            </w:r>
          </w:p>
        </w:tc>
      </w:tr>
      <w:tr w:rsidR="009E2670" w:rsidRPr="00DD2EAF" w:rsidTr="009E2670">
        <w:trPr>
          <w:trHeight w:val="527"/>
        </w:trPr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6.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Помола цемента</w:t>
            </w:r>
          </w:p>
        </w:tc>
        <w:tc>
          <w:tcPr>
            <w:tcW w:w="709" w:type="dxa"/>
            <w:tcBorders>
              <w:left w:val="nil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168</w:t>
            </w:r>
          </w:p>
        </w:tc>
        <w:tc>
          <w:tcPr>
            <w:tcW w:w="850" w:type="dxa"/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365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8760</w:t>
            </w:r>
          </w:p>
        </w:tc>
      </w:tr>
      <w:tr w:rsidR="009E2670" w:rsidRPr="00DD2EAF" w:rsidTr="009E2670">
        <w:trPr>
          <w:trHeight w:val="527"/>
        </w:trPr>
        <w:tc>
          <w:tcPr>
            <w:tcW w:w="7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7.</w:t>
            </w:r>
          </w:p>
        </w:tc>
        <w:tc>
          <w:tcPr>
            <w:tcW w:w="255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Отгрузка</w:t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168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365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9E2670" w:rsidRPr="00967C2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8760</w:t>
            </w:r>
          </w:p>
        </w:tc>
      </w:tr>
    </w:tbl>
    <w:p w:rsidR="009E2670" w:rsidRDefault="009E2670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9E2670" w:rsidRPr="00DD2EAF" w:rsidRDefault="009E2670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i/>
          <w:sz w:val="28"/>
        </w:rPr>
        <w:sectPr w:rsidR="00DD2EAF" w:rsidRPr="00DD2EAF" w:rsidSect="00DD2EAF">
          <w:footerReference w:type="even" r:id="rId11"/>
          <w:type w:val="nextColumn"/>
          <w:pgSz w:w="11907" w:h="16840" w:code="9"/>
          <w:pgMar w:top="1134" w:right="851" w:bottom="1134" w:left="1701" w:header="720" w:footer="720" w:gutter="0"/>
          <w:pgNumType w:start="2"/>
          <w:cols w:space="720"/>
        </w:sectPr>
      </w:pPr>
    </w:p>
    <w:p w:rsidR="009E2670" w:rsidRPr="009E2670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Таблица 3</w:t>
      </w:r>
      <w:r w:rsidRPr="009E2670">
        <w:rPr>
          <w:rFonts w:ascii="Times New Roman" w:hAnsi="Times New Roman"/>
          <w:sz w:val="28"/>
        </w:rPr>
        <w:t>.2.2</w:t>
      </w:r>
      <w:r w:rsidR="009E2670">
        <w:rPr>
          <w:rFonts w:ascii="Times New Roman" w:hAnsi="Times New Roman"/>
          <w:sz w:val="28"/>
        </w:rPr>
        <w:t xml:space="preserve"> </w:t>
      </w:r>
      <w:r w:rsidR="009E2670" w:rsidRPr="00DD2EAF">
        <w:rPr>
          <w:rFonts w:ascii="Times New Roman" w:hAnsi="Times New Roman"/>
          <w:sz w:val="28"/>
        </w:rPr>
        <w:t>Время простоя и работы основного технологического оборудования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851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992"/>
        <w:gridCol w:w="709"/>
        <w:gridCol w:w="709"/>
        <w:gridCol w:w="708"/>
        <w:gridCol w:w="709"/>
        <w:gridCol w:w="709"/>
        <w:gridCol w:w="566"/>
      </w:tblGrid>
      <w:tr w:rsidR="00DD2EAF" w:rsidRPr="00967C20" w:rsidTr="009E2670">
        <w:trPr>
          <w:cantSplit/>
          <w:trHeight w:val="372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№ пп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DD2EAF" w:rsidRPr="00967C20" w:rsidRDefault="009E2670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</w:t>
            </w:r>
            <w:r w:rsidR="00DD2EAF" w:rsidRPr="00967C20">
              <w:rPr>
                <w:rFonts w:ascii="Times New Roman" w:hAnsi="Times New Roman"/>
              </w:rPr>
              <w:t xml:space="preserve"> цикл (РЦ), год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Межремонтный период, мес.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Время ремонта х число ремонтов за РЦ, сутки х число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Простои, час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Время работы в год, час</w:t>
            </w:r>
          </w:p>
        </w:tc>
        <w:tc>
          <w:tcPr>
            <w:tcW w:w="56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Ки</w:t>
            </w:r>
          </w:p>
        </w:tc>
      </w:tr>
      <w:tr w:rsidR="00DD2EAF" w:rsidRPr="00967C20" w:rsidTr="009E2670">
        <w:trPr>
          <w:cantSplit/>
          <w:trHeight w:val="823"/>
        </w:trPr>
        <w:tc>
          <w:tcPr>
            <w:tcW w:w="534" w:type="dxa"/>
            <w:vMerge/>
            <w:tcBorders>
              <w:left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5"/>
            <w:vMerge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5"/>
            <w:vMerge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На</w:t>
            </w:r>
          </w:p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ремонт</w:t>
            </w:r>
          </w:p>
        </w:tc>
        <w:tc>
          <w:tcPr>
            <w:tcW w:w="708" w:type="dxa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Режимные</w:t>
            </w:r>
          </w:p>
        </w:tc>
        <w:tc>
          <w:tcPr>
            <w:tcW w:w="709" w:type="dxa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Об</w:t>
            </w:r>
            <w:r w:rsidR="009E2670">
              <w:rPr>
                <w:rFonts w:ascii="Times New Roman" w:hAnsi="Times New Roman"/>
              </w:rPr>
              <w:t>-</w:t>
            </w:r>
            <w:r w:rsidRPr="00967C20">
              <w:rPr>
                <w:rFonts w:ascii="Times New Roman" w:hAnsi="Times New Roman"/>
              </w:rPr>
              <w:t>щие</w:t>
            </w:r>
          </w:p>
        </w:tc>
        <w:tc>
          <w:tcPr>
            <w:tcW w:w="709" w:type="dxa"/>
            <w:vMerge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  <w:tcBorders>
              <w:right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D2EAF" w:rsidRPr="00967C20" w:rsidTr="009E2670">
        <w:trPr>
          <w:cantSplit/>
          <w:trHeight w:val="686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К2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Т1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Т2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К1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ПТО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К2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Т1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Т2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К1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ПТО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РЦ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vMerge/>
            <w:tcBorders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D2EAF" w:rsidRPr="00967C20" w:rsidTr="009E2670"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Экскаваторы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25х1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4х12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12х3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1х32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3384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846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4848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5694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3006</w:t>
            </w:r>
          </w:p>
        </w:tc>
        <w:tc>
          <w:tcPr>
            <w:tcW w:w="5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0,35</w:t>
            </w:r>
          </w:p>
        </w:tc>
      </w:tr>
      <w:tr w:rsidR="00DD2EAF" w:rsidRPr="00967C20" w:rsidTr="009E2670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2.</w:t>
            </w:r>
          </w:p>
        </w:tc>
        <w:tc>
          <w:tcPr>
            <w:tcW w:w="1984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Глиноболт.</w:t>
            </w:r>
          </w:p>
        </w:tc>
        <w:tc>
          <w:tcPr>
            <w:tcW w:w="851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6х1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3х7</w:t>
            </w:r>
          </w:p>
        </w:tc>
        <w:tc>
          <w:tcPr>
            <w:tcW w:w="708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0,3х16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776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388</w:t>
            </w:r>
          </w:p>
        </w:tc>
        <w:tc>
          <w:tcPr>
            <w:tcW w:w="708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488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876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7884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0,9</w:t>
            </w:r>
          </w:p>
        </w:tc>
      </w:tr>
      <w:tr w:rsidR="00DD2EAF" w:rsidRPr="00967C20" w:rsidTr="009E2670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3.</w:t>
            </w:r>
          </w:p>
        </w:tc>
        <w:tc>
          <w:tcPr>
            <w:tcW w:w="1984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Мельница «Гидрофол»</w:t>
            </w:r>
          </w:p>
        </w:tc>
        <w:tc>
          <w:tcPr>
            <w:tcW w:w="851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8х1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4х8</w:t>
            </w:r>
          </w:p>
        </w:tc>
        <w:tc>
          <w:tcPr>
            <w:tcW w:w="708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7х3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0,3х36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1872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468</w:t>
            </w:r>
          </w:p>
        </w:tc>
        <w:tc>
          <w:tcPr>
            <w:tcW w:w="708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1284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1752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7008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0,8</w:t>
            </w:r>
          </w:p>
        </w:tc>
      </w:tr>
      <w:tr w:rsidR="00DD2EAF" w:rsidRPr="00967C20" w:rsidTr="009E2670"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4.</w:t>
            </w:r>
          </w:p>
        </w:tc>
        <w:tc>
          <w:tcPr>
            <w:tcW w:w="1984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Мельницы мокрого помола сырья</w:t>
            </w:r>
          </w:p>
        </w:tc>
        <w:tc>
          <w:tcPr>
            <w:tcW w:w="851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8х1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3х8</w:t>
            </w:r>
          </w:p>
        </w:tc>
        <w:tc>
          <w:tcPr>
            <w:tcW w:w="708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6х3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0,3х36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1488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372</w:t>
            </w:r>
          </w:p>
        </w:tc>
        <w:tc>
          <w:tcPr>
            <w:tcW w:w="708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1204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1576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7184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0,82</w:t>
            </w:r>
          </w:p>
        </w:tc>
      </w:tr>
      <w:tr w:rsidR="00DD2EAF" w:rsidRPr="00967C20" w:rsidTr="009E2670">
        <w:trPr>
          <w:trHeight w:val="549"/>
        </w:trPr>
        <w:tc>
          <w:tcPr>
            <w:tcW w:w="534" w:type="dxa"/>
            <w:tcBorders>
              <w:left w:val="single" w:sz="18" w:space="0" w:color="auto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5.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Сушилка-дробилка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1,7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38х1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11х6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15х3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25х2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3х24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6504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1300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1300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7460</w:t>
            </w:r>
          </w:p>
        </w:tc>
        <w:tc>
          <w:tcPr>
            <w:tcW w:w="566" w:type="dxa"/>
            <w:tcBorders>
              <w:bottom w:val="nil"/>
              <w:right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0,85</w:t>
            </w:r>
          </w:p>
        </w:tc>
      </w:tr>
      <w:tr w:rsidR="00DD2EAF" w:rsidRPr="00967C20" w:rsidTr="009E2670">
        <w:trPr>
          <w:trHeight w:val="520"/>
        </w:trPr>
        <w:tc>
          <w:tcPr>
            <w:tcW w:w="534" w:type="dxa"/>
            <w:tcBorders>
              <w:left w:val="single" w:sz="18" w:space="0" w:color="auto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6.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Пресс-фильтр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15х1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3х7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0,25х36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1920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960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2544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3504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5256</w:t>
            </w:r>
          </w:p>
        </w:tc>
        <w:tc>
          <w:tcPr>
            <w:tcW w:w="566" w:type="dxa"/>
            <w:tcBorders>
              <w:bottom w:val="nil"/>
              <w:right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0,6</w:t>
            </w:r>
          </w:p>
        </w:tc>
      </w:tr>
      <w:tr w:rsidR="00DD2EAF" w:rsidRPr="00967C20" w:rsidTr="009E2670">
        <w:trPr>
          <w:trHeight w:val="453"/>
        </w:trPr>
        <w:tc>
          <w:tcPr>
            <w:tcW w:w="534" w:type="dxa"/>
            <w:tcBorders>
              <w:left w:val="single" w:sz="18" w:space="0" w:color="auto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5.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Печи вращающиеся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bottom w:val="nil"/>
              <w:right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D2EAF" w:rsidRPr="00967C20" w:rsidTr="009E2670">
        <w:trPr>
          <w:trHeight w:val="511"/>
        </w:trPr>
        <w:tc>
          <w:tcPr>
            <w:tcW w:w="534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4,0 х 150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84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2,3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23х1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9х6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13х3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22х2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1х24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5496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785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785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7975</w:t>
            </w:r>
          </w:p>
        </w:tc>
        <w:tc>
          <w:tcPr>
            <w:tcW w:w="566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0,91</w:t>
            </w:r>
          </w:p>
        </w:tc>
      </w:tr>
      <w:tr w:rsidR="00DD2EAF" w:rsidRPr="00967C20" w:rsidTr="009E2670">
        <w:trPr>
          <w:trHeight w:val="463"/>
        </w:trPr>
        <w:tc>
          <w:tcPr>
            <w:tcW w:w="534" w:type="dxa"/>
            <w:tcBorders>
              <w:top w:val="nil"/>
              <w:left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4,5 х 100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1,7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38х1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11х6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15х3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25х2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3х24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6504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1300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1300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7460</w:t>
            </w:r>
          </w:p>
        </w:tc>
        <w:tc>
          <w:tcPr>
            <w:tcW w:w="566" w:type="dxa"/>
            <w:tcBorders>
              <w:top w:val="nil"/>
              <w:right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0,85</w:t>
            </w:r>
          </w:p>
        </w:tc>
      </w:tr>
      <w:tr w:rsidR="00DD2EAF" w:rsidRPr="00967C20" w:rsidTr="009E2670">
        <w:tc>
          <w:tcPr>
            <w:tcW w:w="534" w:type="dxa"/>
            <w:tcBorders>
              <w:left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6.</w:t>
            </w:r>
          </w:p>
        </w:tc>
        <w:tc>
          <w:tcPr>
            <w:tcW w:w="1984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 xml:space="preserve">Сушилка </w:t>
            </w:r>
          </w:p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Реакторная</w:t>
            </w:r>
          </w:p>
        </w:tc>
        <w:tc>
          <w:tcPr>
            <w:tcW w:w="851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5х1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2х8</w:t>
            </w:r>
          </w:p>
        </w:tc>
        <w:tc>
          <w:tcPr>
            <w:tcW w:w="708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0,3х27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992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496</w:t>
            </w:r>
          </w:p>
        </w:tc>
        <w:tc>
          <w:tcPr>
            <w:tcW w:w="708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818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1314</w:t>
            </w:r>
          </w:p>
        </w:tc>
        <w:tc>
          <w:tcPr>
            <w:tcW w:w="709" w:type="dxa"/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7446</w:t>
            </w:r>
          </w:p>
        </w:tc>
        <w:tc>
          <w:tcPr>
            <w:tcW w:w="566" w:type="dxa"/>
            <w:tcBorders>
              <w:right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0,85</w:t>
            </w:r>
          </w:p>
        </w:tc>
      </w:tr>
      <w:tr w:rsidR="00DD2EAF" w:rsidRPr="00967C20" w:rsidTr="009E2670"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7.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Мельницы цементные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0,25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10х1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3,5х12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7х3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0,3х176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3160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790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786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1576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7184</w:t>
            </w:r>
          </w:p>
        </w:tc>
        <w:tc>
          <w:tcPr>
            <w:tcW w:w="56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2EAF" w:rsidRPr="00967C20" w:rsidRDefault="00DD2EAF" w:rsidP="00967C2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67C20">
              <w:rPr>
                <w:rFonts w:ascii="Times New Roman" w:hAnsi="Times New Roman"/>
              </w:rPr>
              <w:t>0,82</w:t>
            </w:r>
          </w:p>
        </w:tc>
      </w:tr>
    </w:tbl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i/>
          <w:sz w:val="28"/>
        </w:rPr>
        <w:sectPr w:rsidR="00DD2EAF" w:rsidRPr="00DD2EAF" w:rsidSect="00DD2EAF">
          <w:type w:val="nextColumn"/>
          <w:pgSz w:w="16840" w:h="11907" w:orient="landscape" w:code="9"/>
          <w:pgMar w:top="1134" w:right="851" w:bottom="1134" w:left="1701" w:header="720" w:footer="720" w:gutter="0"/>
          <w:pgNumType w:start="2"/>
          <w:cols w:space="720"/>
        </w:sectPr>
      </w:pPr>
    </w:p>
    <w:p w:rsidR="00DD2EAF" w:rsidRDefault="009E2670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3.3</w:t>
      </w:r>
      <w:r w:rsidR="00DD2EAF" w:rsidRPr="00DD2EAF">
        <w:rPr>
          <w:rFonts w:ascii="Times New Roman" w:hAnsi="Times New Roman"/>
          <w:b/>
          <w:sz w:val="28"/>
        </w:rPr>
        <w:t xml:space="preserve"> Расчет</w:t>
      </w:r>
      <w:r w:rsidR="00DD2EAF">
        <w:rPr>
          <w:rFonts w:ascii="Times New Roman" w:hAnsi="Times New Roman"/>
          <w:b/>
          <w:sz w:val="28"/>
        </w:rPr>
        <w:t xml:space="preserve"> </w:t>
      </w:r>
      <w:r w:rsidR="00DD2EAF" w:rsidRPr="00DD2EAF">
        <w:rPr>
          <w:rFonts w:ascii="Times New Roman" w:hAnsi="Times New Roman"/>
          <w:b/>
          <w:sz w:val="28"/>
        </w:rPr>
        <w:t>материального баланса по цехам и заводу</w:t>
      </w:r>
    </w:p>
    <w:p w:rsidR="009E2670" w:rsidRPr="00DD2EAF" w:rsidRDefault="009E2670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D2EAF" w:rsidRPr="009E2670" w:rsidRDefault="009E2670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3.3.1</w:t>
      </w:r>
      <w:r w:rsidR="00DD2EAF" w:rsidRPr="00DD2EAF">
        <w:rPr>
          <w:rFonts w:ascii="Times New Roman" w:hAnsi="Times New Roman"/>
          <w:b/>
          <w:sz w:val="28"/>
        </w:rPr>
        <w:t xml:space="preserve"> Расчет вып</w:t>
      </w:r>
      <w:r>
        <w:rPr>
          <w:rFonts w:ascii="Times New Roman" w:hAnsi="Times New Roman"/>
          <w:b/>
          <w:sz w:val="28"/>
        </w:rPr>
        <w:t>уска продукции по видам цемента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Определяется годовая выработка продукции:</w:t>
      </w:r>
    </w:p>
    <w:p w:rsidR="00DD2EAF" w:rsidRPr="00DD2EAF" w:rsidRDefault="00DD2EAF" w:rsidP="00DD2EAF">
      <w:pPr>
        <w:widowControl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Расчет мощности завода по клинкеру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2700" w:dyaOrig="440">
          <v:shape id="_x0000_i1027" type="#_x0000_t75" style="width:135pt;height:21.75pt" o:ole="" fillcolor="window">
            <v:imagedata r:id="rId12" o:title=""/>
          </v:shape>
          <o:OLEObject Type="Embed" ProgID="Equation.3" ShapeID="_x0000_i1027" DrawAspect="Content" ObjectID="_1469636596" r:id="rId13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а) по комбинированному способу: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2820" w:dyaOrig="440">
          <v:shape id="_x0000_i1028" type="#_x0000_t75" style="width:141pt;height:21.75pt" o:ole="" fillcolor="window">
            <v:imagedata r:id="rId14" o:title=""/>
          </v:shape>
          <o:OLEObject Type="Embed" ProgID="Equation.3" ShapeID="_x0000_i1028" DrawAspect="Content" ObjectID="_1469636597" r:id="rId15"/>
        </w:object>
      </w:r>
      <w:r w:rsidRPr="00DD2EAF">
        <w:rPr>
          <w:rFonts w:ascii="Times New Roman" w:hAnsi="Times New Roman"/>
          <w:sz w:val="28"/>
        </w:rPr>
        <w:t>=1340280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б) по мокрому способу: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2900" w:dyaOrig="440">
          <v:shape id="_x0000_i1029" type="#_x0000_t75" style="width:144.75pt;height:21.75pt" o:ole="" fillcolor="window">
            <v:imagedata r:id="rId16" o:title=""/>
          </v:shape>
          <o:OLEObject Type="Embed" ProgID="Equation.3" ShapeID="_x0000_i1029" DrawAspect="Content" ObjectID="_1469636598" r:id="rId17"/>
        </w:object>
      </w:r>
      <w:r w:rsidRPr="00DD2EAF">
        <w:rPr>
          <w:rFonts w:ascii="Times New Roman" w:hAnsi="Times New Roman"/>
          <w:sz w:val="28"/>
        </w:rPr>
        <w:t>=789188,4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Общая мощность по клинкеру составит: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2260" w:dyaOrig="440">
          <v:shape id="_x0000_i1030" type="#_x0000_t75" style="width:113.25pt;height:21.75pt" o:ole="" fillcolor="window">
            <v:imagedata r:id="rId18" o:title=""/>
          </v:shape>
          <o:OLEObject Type="Embed" ProgID="Equation.3" ShapeID="_x0000_i1030" DrawAspect="Content" ObjectID="_1469636599" r:id="rId19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3019" w:dyaOrig="440">
          <v:shape id="_x0000_i1031" type="#_x0000_t75" style="width:150.75pt;height:21.75pt" o:ole="" fillcolor="window">
            <v:imagedata r:id="rId20" o:title=""/>
          </v:shape>
          <o:OLEObject Type="Embed" ProgID="Equation.3" ShapeID="_x0000_i1031" DrawAspect="Content" ObjectID="_1469636600" r:id="rId21"/>
        </w:object>
      </w:r>
      <w:r w:rsidRPr="00DD2EAF">
        <w:rPr>
          <w:rFonts w:ascii="Times New Roman" w:hAnsi="Times New Roman"/>
          <w:sz w:val="28"/>
        </w:rPr>
        <w:t>=2129468,4 т/год</w:t>
      </w:r>
    </w:p>
    <w:p w:rsidR="00DD2EAF" w:rsidRPr="00DD2EAF" w:rsidRDefault="00DD2EAF" w:rsidP="00DD2EAF">
      <w:pPr>
        <w:widowControl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Расчет потери клинкера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1840" w:dyaOrig="720">
          <v:shape id="_x0000_i1032" type="#_x0000_t75" style="width:92.25pt;height:36pt" o:ole="" fillcolor="window">
            <v:imagedata r:id="rId22" o:title=""/>
          </v:shape>
          <o:OLEObject Type="Embed" ProgID="Equation.3" ShapeID="_x0000_i1032" DrawAspect="Content" ObjectID="_1469636601" r:id="rId23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  <w:r w:rsidRPr="00DD2EAF">
        <w:rPr>
          <w:rFonts w:ascii="Times New Roman" w:hAnsi="Times New Roman"/>
          <w:i/>
          <w:sz w:val="28"/>
        </w:rPr>
        <w:t xml:space="preserve">Учет производственных потерь: </w:t>
      </w:r>
    </w:p>
    <w:p w:rsidR="00DD2EAF" w:rsidRPr="00DD2EAF" w:rsidRDefault="00DD2EAF" w:rsidP="00DD2EAF">
      <w:pPr>
        <w:widowControl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потери сырьевых материалов принимаются суммарно по всему переделу переработки сырья (кроме карьера) в количестве 0,5% и учитываются при расчете удельного расхода сырья;</w:t>
      </w:r>
    </w:p>
    <w:p w:rsidR="00DD2EAF" w:rsidRPr="00DD2EAF" w:rsidRDefault="00DD2EAF" w:rsidP="009E2670">
      <w:pPr>
        <w:widowControl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потери цемента принимаются 0,5%, клинкера – 0,5%; добавок и гипса – 1%.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2500" w:dyaOrig="720">
          <v:shape id="_x0000_i1033" type="#_x0000_t75" style="width:125.25pt;height:36pt" o:ole="" fillcolor="window">
            <v:imagedata r:id="rId24" o:title=""/>
          </v:shape>
          <o:OLEObject Type="Embed" ProgID="Equation.3" ShapeID="_x0000_i1033" DrawAspect="Content" ObjectID="_1469636602" r:id="rId25"/>
        </w:object>
      </w:r>
      <w:r w:rsidRPr="00DD2EAF">
        <w:rPr>
          <w:rFonts w:ascii="Times New Roman" w:hAnsi="Times New Roman"/>
          <w:sz w:val="28"/>
        </w:rPr>
        <w:t>=10647,342 т/год</w:t>
      </w:r>
    </w:p>
    <w:p w:rsidR="00DD2EAF" w:rsidRPr="00DD2EAF" w:rsidRDefault="00DD2EAF" w:rsidP="00DD2EAF">
      <w:pPr>
        <w:widowControl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Клинкер в составе цемента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1900" w:dyaOrig="440">
          <v:shape id="_x0000_i1034" type="#_x0000_t75" style="width:95.25pt;height:21.75pt" o:ole="" fillcolor="window">
            <v:imagedata r:id="rId26" o:title=""/>
          </v:shape>
          <o:OLEObject Type="Embed" ProgID="Equation.3" ShapeID="_x0000_i1034" DrawAspect="Content" ObjectID="_1469636603" r:id="rId27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3379" w:dyaOrig="440">
          <v:shape id="_x0000_i1035" type="#_x0000_t75" style="width:168.75pt;height:21.75pt" o:ole="" fillcolor="window">
            <v:imagedata r:id="rId28" o:title=""/>
          </v:shape>
          <o:OLEObject Type="Embed" ProgID="Equation.3" ShapeID="_x0000_i1035" DrawAspect="Content" ObjectID="_1469636604" r:id="rId29"/>
        </w:object>
      </w:r>
      <w:r w:rsidRPr="00DD2EAF">
        <w:rPr>
          <w:rFonts w:ascii="Times New Roman" w:hAnsi="Times New Roman"/>
          <w:sz w:val="28"/>
        </w:rPr>
        <w:t>=2118821,058 т/год</w:t>
      </w:r>
    </w:p>
    <w:p w:rsidR="00DD2EAF" w:rsidRPr="00DD2EAF" w:rsidRDefault="00DD2EAF" w:rsidP="00DD2EAF">
      <w:pPr>
        <w:widowControl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Выработка цемента помольным цехом: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На БЦЗ выпускается цемент марок ПЦ-500-Д0, ПЦ-400-Д20 и цемент для АЦИ; доля выпуска каждого соответственно – 55, 29 и 16%.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а) всего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4"/>
          <w:sz w:val="28"/>
        </w:rPr>
        <w:object w:dxaOrig="5080" w:dyaOrig="780">
          <v:shape id="_x0000_i1036" type="#_x0000_t75" style="width:254.25pt;height:39pt" o:ole="" fillcolor="window">
            <v:imagedata r:id="rId30" o:title=""/>
          </v:shape>
          <o:OLEObject Type="Embed" ProgID="Equation.3" ShapeID="_x0000_i1036" DrawAspect="Content" ObjectID="_1469636605" r:id="rId31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2"/>
          <w:sz w:val="28"/>
        </w:rPr>
        <w:object w:dxaOrig="7880" w:dyaOrig="760">
          <v:shape id="_x0000_i1037" type="#_x0000_t75" style="width:393.75pt;height:38.25pt" o:ole="" fillcolor="window">
            <v:imagedata r:id="rId32" o:title=""/>
          </v:shape>
          <o:OLEObject Type="Embed" ProgID="Equation.3" ShapeID="_x0000_i1037" DrawAspect="Content" ObjectID="_1469636606" r:id="rId33"/>
        </w:object>
      </w:r>
      <w:r w:rsidRPr="00DD2EAF">
        <w:rPr>
          <w:rFonts w:ascii="Times New Roman" w:hAnsi="Times New Roman"/>
          <w:sz w:val="28"/>
        </w:rPr>
        <w:t>=2402291,449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б) по видам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1800" w:dyaOrig="740">
          <v:shape id="_x0000_i1038" type="#_x0000_t75" style="width:90pt;height:36.75pt" o:ole="" fillcolor="window">
            <v:imagedata r:id="rId34" o:title=""/>
          </v:shape>
          <o:OLEObject Type="Embed" ProgID="Equation.3" ShapeID="_x0000_i1038" DrawAspect="Content" ObjectID="_1469636607" r:id="rId35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4380" w:dyaOrig="720">
          <v:shape id="_x0000_i1039" type="#_x0000_t75" style="width:219pt;height:36pt" o:ole="" fillcolor="window">
            <v:imagedata r:id="rId36" o:title=""/>
          </v:shape>
          <o:OLEObject Type="Embed" ProgID="Equation.3" ShapeID="_x0000_i1039" DrawAspect="Content" ObjectID="_1469636608" r:id="rId37"/>
        </w:object>
      </w:r>
      <w:r w:rsidRPr="00DD2EAF">
        <w:rPr>
          <w:rFonts w:ascii="Times New Roman" w:hAnsi="Times New Roman"/>
          <w:sz w:val="28"/>
        </w:rPr>
        <w:t xml:space="preserve"> - для ПЦ-500-Д0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4340" w:dyaOrig="720">
          <v:shape id="_x0000_i1040" type="#_x0000_t75" style="width:216.75pt;height:36pt" o:ole="" fillcolor="window">
            <v:imagedata r:id="rId38" o:title=""/>
          </v:shape>
          <o:OLEObject Type="Embed" ProgID="Equation.3" ShapeID="_x0000_i1040" DrawAspect="Content" ObjectID="_1469636609" r:id="rId39"/>
        </w:object>
      </w:r>
      <w:r w:rsidRPr="00DD2EAF">
        <w:rPr>
          <w:rFonts w:ascii="Times New Roman" w:hAnsi="Times New Roman"/>
          <w:sz w:val="28"/>
        </w:rPr>
        <w:t xml:space="preserve"> - для ПЦ-400-Д20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4320" w:dyaOrig="720">
          <v:shape id="_x0000_i1041" type="#_x0000_t75" style="width:3in;height:36pt" o:ole="" fillcolor="window">
            <v:imagedata r:id="rId40" o:title=""/>
          </v:shape>
          <o:OLEObject Type="Embed" ProgID="Equation.3" ShapeID="_x0000_i1041" DrawAspect="Content" ObjectID="_1469636610" r:id="rId41"/>
        </w:object>
      </w:r>
      <w:r w:rsidRPr="00DD2EAF">
        <w:rPr>
          <w:rFonts w:ascii="Times New Roman" w:hAnsi="Times New Roman"/>
          <w:sz w:val="28"/>
        </w:rPr>
        <w:t xml:space="preserve"> - цемент для АЦИ</w:t>
      </w:r>
    </w:p>
    <w:p w:rsidR="00DD2EAF" w:rsidRPr="00DD2EAF" w:rsidRDefault="00DD2EAF" w:rsidP="00DD2EAF">
      <w:pPr>
        <w:widowControl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Производительность завода по цементу: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а) всего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2400" w:dyaOrig="780">
          <v:shape id="_x0000_i1042" type="#_x0000_t75" style="width:120pt;height:39pt" o:ole="" fillcolor="window">
            <v:imagedata r:id="rId42" o:title=""/>
          </v:shape>
          <o:OLEObject Type="Embed" ProgID="Equation.3" ShapeID="_x0000_i1042" DrawAspect="Content" ObjectID="_1469636611" r:id="rId43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i/>
          <w:sz w:val="28"/>
        </w:rPr>
        <w:t>%П</w:t>
      </w:r>
      <w:r w:rsidRPr="00DD2EAF">
        <w:rPr>
          <w:rFonts w:ascii="Times New Roman" w:hAnsi="Times New Roman"/>
          <w:i/>
          <w:sz w:val="28"/>
          <w:vertAlign w:val="subscript"/>
        </w:rPr>
        <w:t>ц</w:t>
      </w:r>
      <w:r w:rsidRPr="00DD2EAF">
        <w:rPr>
          <w:rFonts w:ascii="Times New Roman" w:hAnsi="Times New Roman"/>
          <w:i/>
          <w:sz w:val="28"/>
        </w:rPr>
        <w:t>=</w:t>
      </w:r>
      <w:r w:rsidRPr="00DD2EAF">
        <w:rPr>
          <w:rFonts w:ascii="Times New Roman" w:hAnsi="Times New Roman"/>
          <w:sz w:val="28"/>
        </w:rPr>
        <w:t>0,5%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4980" w:dyaOrig="720">
          <v:shape id="_x0000_i1043" type="#_x0000_t75" style="width:249pt;height:36pt" o:ole="" fillcolor="window">
            <v:imagedata r:id="rId44" o:title=""/>
          </v:shape>
          <o:OLEObject Type="Embed" ProgID="Equation.3" ShapeID="_x0000_i1043" DrawAspect="Content" ObjectID="_1469636612" r:id="rId45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б) по видам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1800" w:dyaOrig="740">
          <v:shape id="_x0000_i1044" type="#_x0000_t75" style="width:90pt;height:36.75pt" o:ole="" fillcolor="window">
            <v:imagedata r:id="rId46" o:title=""/>
          </v:shape>
          <o:OLEObject Type="Embed" ProgID="Equation.3" ShapeID="_x0000_i1044" DrawAspect="Content" ObjectID="_1469636613" r:id="rId47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4400" w:dyaOrig="720">
          <v:shape id="_x0000_i1045" type="#_x0000_t75" style="width:219.75pt;height:36pt" o:ole="" fillcolor="window">
            <v:imagedata r:id="rId48" o:title=""/>
          </v:shape>
          <o:OLEObject Type="Embed" ProgID="Equation.3" ShapeID="_x0000_i1045" DrawAspect="Content" ObjectID="_1469636614" r:id="rId49"/>
        </w:object>
      </w:r>
      <w:r w:rsidRPr="00DD2EAF">
        <w:rPr>
          <w:rFonts w:ascii="Times New Roman" w:hAnsi="Times New Roman"/>
          <w:sz w:val="28"/>
        </w:rPr>
        <w:t xml:space="preserve"> т/год - для ПЦ-500-Д0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4340" w:dyaOrig="720">
          <v:shape id="_x0000_i1046" type="#_x0000_t75" style="width:216.75pt;height:36pt" o:ole="" fillcolor="window">
            <v:imagedata r:id="rId50" o:title=""/>
          </v:shape>
          <o:OLEObject Type="Embed" ProgID="Equation.3" ShapeID="_x0000_i1046" DrawAspect="Content" ObjectID="_1469636615" r:id="rId51"/>
        </w:object>
      </w:r>
      <w:r w:rsidRPr="00DD2EAF">
        <w:rPr>
          <w:rFonts w:ascii="Times New Roman" w:hAnsi="Times New Roman"/>
          <w:sz w:val="28"/>
        </w:rPr>
        <w:t xml:space="preserve"> т/год - для ПЦ-400-Д20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4280" w:dyaOrig="720">
          <v:shape id="_x0000_i1047" type="#_x0000_t75" style="width:213.75pt;height:36pt" o:ole="" fillcolor="window">
            <v:imagedata r:id="rId52" o:title=""/>
          </v:shape>
          <o:OLEObject Type="Embed" ProgID="Equation.3" ShapeID="_x0000_i1047" DrawAspect="Content" ObjectID="_1469636616" r:id="rId53"/>
        </w:object>
      </w:r>
      <w:r w:rsidRPr="00DD2EAF">
        <w:rPr>
          <w:rFonts w:ascii="Times New Roman" w:hAnsi="Times New Roman"/>
          <w:sz w:val="28"/>
        </w:rPr>
        <w:t xml:space="preserve"> т/год – цемент для АЦИ</w:t>
      </w:r>
    </w:p>
    <w:p w:rsidR="00DD2EAF" w:rsidRPr="00DD2EAF" w:rsidRDefault="00DD2EAF" w:rsidP="00DD2EAF">
      <w:pPr>
        <w:widowControl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Потери цемента: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6"/>
          <w:sz w:val="28"/>
        </w:rPr>
        <w:object w:dxaOrig="1700" w:dyaOrig="480">
          <v:shape id="_x0000_i1048" type="#_x0000_t75" style="width:84.75pt;height:24pt" o:ole="" fillcolor="window">
            <v:imagedata r:id="rId54" o:title=""/>
          </v:shape>
          <o:OLEObject Type="Embed" ProgID="Equation.3" ShapeID="_x0000_i1048" DrawAspect="Content" ObjectID="_1469636617" r:id="rId55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6"/>
          <w:sz w:val="28"/>
        </w:rPr>
        <w:object w:dxaOrig="5360" w:dyaOrig="420">
          <v:shape id="_x0000_i1049" type="#_x0000_t75" style="width:267.75pt;height:21pt" o:ole="" fillcolor="window">
            <v:imagedata r:id="rId56" o:title=""/>
          </v:shape>
          <o:OLEObject Type="Embed" ProgID="Equation.3" ShapeID="_x0000_i1049" DrawAspect="Content" ObjectID="_1469636618" r:id="rId57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Добавки, вводимые в цемент: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а) по видам цемента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1740" w:dyaOrig="720">
          <v:shape id="_x0000_i1050" type="#_x0000_t75" style="width:87pt;height:36pt" o:ole="" fillcolor="window">
            <v:imagedata r:id="rId58" o:title=""/>
          </v:shape>
          <o:OLEObject Type="Embed" ProgID="Equation.3" ShapeID="_x0000_i1050" DrawAspect="Content" ObjectID="_1469636619" r:id="rId59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4120" w:dyaOrig="720">
          <v:shape id="_x0000_i1051" type="#_x0000_t75" style="width:206.25pt;height:36pt" o:ole="" fillcolor="window">
            <v:imagedata r:id="rId60" o:title=""/>
          </v:shape>
          <o:OLEObject Type="Embed" ProgID="Equation.3" ShapeID="_x0000_i1051" DrawAspect="Content" ObjectID="_1469636620" r:id="rId61"/>
        </w:object>
      </w:r>
      <w:r w:rsidRPr="00DD2EAF">
        <w:rPr>
          <w:rFonts w:ascii="Times New Roman" w:hAnsi="Times New Roman"/>
          <w:sz w:val="28"/>
        </w:rPr>
        <w:t xml:space="preserve"> т/год - для ПЦ-500-Д0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4320" w:dyaOrig="720">
          <v:shape id="_x0000_i1052" type="#_x0000_t75" style="width:3in;height:36pt" o:ole="" fillcolor="window">
            <v:imagedata r:id="rId62" o:title=""/>
          </v:shape>
          <o:OLEObject Type="Embed" ProgID="Equation.3" ShapeID="_x0000_i1052" DrawAspect="Content" ObjectID="_1469636621" r:id="rId63"/>
        </w:object>
      </w:r>
      <w:r w:rsidRPr="00DD2EAF">
        <w:rPr>
          <w:rFonts w:ascii="Times New Roman" w:hAnsi="Times New Roman"/>
          <w:sz w:val="28"/>
        </w:rPr>
        <w:t xml:space="preserve"> т/год - для ПЦ-400-Д20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4200" w:dyaOrig="720">
          <v:shape id="_x0000_i1053" type="#_x0000_t75" style="width:210pt;height:36pt" o:ole="" fillcolor="window">
            <v:imagedata r:id="rId64" o:title=""/>
          </v:shape>
          <o:OLEObject Type="Embed" ProgID="Equation.3" ShapeID="_x0000_i1053" DrawAspect="Content" ObjectID="_1469636622" r:id="rId65"/>
        </w:object>
      </w:r>
      <w:r w:rsidRPr="00DD2EAF">
        <w:rPr>
          <w:rFonts w:ascii="Times New Roman" w:hAnsi="Times New Roman"/>
          <w:sz w:val="28"/>
        </w:rPr>
        <w:t xml:space="preserve"> т/год – цемент для АЦИ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б) всего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2780" w:dyaOrig="440">
          <v:shape id="_x0000_i1054" type="#_x0000_t75" style="width:138.75pt;height:21.75pt" o:ole="" fillcolor="window">
            <v:imagedata r:id="rId66" o:title=""/>
          </v:shape>
          <o:OLEObject Type="Embed" ProgID="Equation.3" ShapeID="_x0000_i1054" DrawAspect="Content" ObjectID="_1469636623" r:id="rId67"/>
        </w:object>
      </w:r>
    </w:p>
    <w:p w:rsidR="00DD2EAF" w:rsidRPr="009E2670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6640" w:dyaOrig="440">
          <v:shape id="_x0000_i1055" type="#_x0000_t75" style="width:332.25pt;height:21.75pt" o:ole="" fillcolor="window">
            <v:imagedata r:id="rId68" o:title=""/>
          </v:shape>
          <o:OLEObject Type="Embed" ProgID="Equation.3" ShapeID="_x0000_i1055" DrawAspect="Content" ObjectID="_1469636624" r:id="rId69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</w:p>
    <w:p w:rsidR="00DD2EAF" w:rsidRPr="00DD2EAF" w:rsidRDefault="00DD2EAF" w:rsidP="00DD2EAF">
      <w:pPr>
        <w:pStyle w:val="a7"/>
        <w:tabs>
          <w:tab w:val="clear" w:pos="4153"/>
          <w:tab w:val="clear" w:pos="8306"/>
        </w:tabs>
        <w:spacing w:line="360" w:lineRule="auto"/>
        <w:ind w:firstLine="720"/>
        <w:jc w:val="both"/>
        <w:sectPr w:rsidR="00DD2EAF" w:rsidRPr="00DD2EAF" w:rsidSect="00DD2EAF">
          <w:type w:val="nextColumn"/>
          <w:pgSz w:w="11907" w:h="16840" w:code="9"/>
          <w:pgMar w:top="1134" w:right="851" w:bottom="1134" w:left="1701" w:header="720" w:footer="720" w:gutter="0"/>
          <w:pgNumType w:start="2"/>
          <w:cols w:space="720"/>
        </w:sectPr>
      </w:pPr>
    </w:p>
    <w:p w:rsidR="00DD2EAF" w:rsidRPr="00DD2EAF" w:rsidRDefault="00DD2EAF" w:rsidP="00DD2EAF">
      <w:pPr>
        <w:pStyle w:val="a7"/>
        <w:tabs>
          <w:tab w:val="clear" w:pos="4153"/>
          <w:tab w:val="clear" w:pos="8306"/>
        </w:tabs>
        <w:spacing w:line="360" w:lineRule="auto"/>
        <w:ind w:firstLine="720"/>
        <w:jc w:val="both"/>
      </w:pPr>
      <w:r w:rsidRPr="00DD2EAF">
        <w:t>Таблица 3.3.1</w:t>
      </w:r>
      <w:r w:rsidR="009E2670" w:rsidRPr="009E2670">
        <w:rPr>
          <w:b/>
        </w:rPr>
        <w:t xml:space="preserve"> </w:t>
      </w:r>
      <w:r w:rsidR="009E2670" w:rsidRPr="009E2670">
        <w:t>Выработка цемента по видам</w:t>
      </w:r>
    </w:p>
    <w:tbl>
      <w:tblPr>
        <w:tblW w:w="12193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1489"/>
        <w:gridCol w:w="1772"/>
        <w:gridCol w:w="1418"/>
        <w:gridCol w:w="1276"/>
        <w:gridCol w:w="708"/>
        <w:gridCol w:w="923"/>
        <w:gridCol w:w="1701"/>
        <w:gridCol w:w="1275"/>
      </w:tblGrid>
      <w:tr w:rsidR="009E2670" w:rsidRPr="00DD2EAF" w:rsidTr="009E2670">
        <w:trPr>
          <w:cantSplit/>
          <w:trHeight w:val="457"/>
        </w:trPr>
        <w:tc>
          <w:tcPr>
            <w:tcW w:w="1631" w:type="dxa"/>
            <w:vMerge w:val="restart"/>
            <w:tcBorders>
              <w:top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Вид цемента</w:t>
            </w:r>
          </w:p>
        </w:tc>
        <w:tc>
          <w:tcPr>
            <w:tcW w:w="7586" w:type="dxa"/>
            <w:gridSpan w:val="6"/>
            <w:tcBorders>
              <w:top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Расход материалов, т/год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Кол-во цемента, т/год</w:t>
            </w:r>
          </w:p>
        </w:tc>
      </w:tr>
      <w:tr w:rsidR="009E2670" w:rsidRPr="00DD2EAF" w:rsidTr="009E2670">
        <w:trPr>
          <w:cantSplit/>
          <w:trHeight w:val="425"/>
        </w:trPr>
        <w:tc>
          <w:tcPr>
            <w:tcW w:w="1631" w:type="dxa"/>
            <w:vMerge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Клинкер</w:t>
            </w:r>
          </w:p>
        </w:tc>
        <w:tc>
          <w:tcPr>
            <w:tcW w:w="1418" w:type="dxa"/>
            <w:vMerge w:val="restart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Гипс</w:t>
            </w:r>
          </w:p>
        </w:tc>
        <w:tc>
          <w:tcPr>
            <w:tcW w:w="1276" w:type="dxa"/>
            <w:vMerge w:val="restart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Шлак</w:t>
            </w:r>
          </w:p>
        </w:tc>
        <w:tc>
          <w:tcPr>
            <w:tcW w:w="708" w:type="dxa"/>
            <w:vMerge w:val="restart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ЛСТ</w:t>
            </w:r>
          </w:p>
        </w:tc>
        <w:tc>
          <w:tcPr>
            <w:tcW w:w="923" w:type="dxa"/>
            <w:vMerge w:val="restart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ТЭА</w:t>
            </w:r>
          </w:p>
        </w:tc>
        <w:tc>
          <w:tcPr>
            <w:tcW w:w="1701" w:type="dxa"/>
            <w:vMerge w:val="restart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Помола</w:t>
            </w:r>
          </w:p>
        </w:tc>
        <w:tc>
          <w:tcPr>
            <w:tcW w:w="1275" w:type="dxa"/>
            <w:vMerge w:val="restart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Завода</w:t>
            </w:r>
          </w:p>
        </w:tc>
      </w:tr>
      <w:tr w:rsidR="009E2670" w:rsidRPr="00DD2EAF" w:rsidTr="009E2670">
        <w:trPr>
          <w:cantSplit/>
          <w:trHeight w:val="402"/>
        </w:trPr>
        <w:tc>
          <w:tcPr>
            <w:tcW w:w="1631" w:type="dxa"/>
            <w:vMerge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Обжига</w:t>
            </w:r>
          </w:p>
        </w:tc>
        <w:tc>
          <w:tcPr>
            <w:tcW w:w="1772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Помола</w:t>
            </w: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9E2670" w:rsidRPr="00DD2EAF" w:rsidTr="009E2670">
        <w:trPr>
          <w:trHeight w:val="390"/>
        </w:trPr>
        <w:tc>
          <w:tcPr>
            <w:tcW w:w="1631" w:type="dxa"/>
            <w:tcBorders>
              <w:top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ПЦ500-Д0</w:t>
            </w:r>
          </w:p>
        </w:tc>
        <w:tc>
          <w:tcPr>
            <w:tcW w:w="1489" w:type="dxa"/>
            <w:tcBorders>
              <w:top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1171207,62</w:t>
            </w:r>
          </w:p>
        </w:tc>
        <w:tc>
          <w:tcPr>
            <w:tcW w:w="1772" w:type="dxa"/>
            <w:tcBorders>
              <w:top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1165351,582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79275,618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1321260,297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1314653,996</w:t>
            </w:r>
          </w:p>
        </w:tc>
      </w:tr>
      <w:tr w:rsidR="009E2670" w:rsidRPr="00DD2EAF" w:rsidTr="009E2670">
        <w:trPr>
          <w:trHeight w:val="418"/>
        </w:trPr>
        <w:tc>
          <w:tcPr>
            <w:tcW w:w="1631" w:type="dxa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ПЦ400-Д20</w:t>
            </w:r>
          </w:p>
        </w:tc>
        <w:tc>
          <w:tcPr>
            <w:tcW w:w="1489" w:type="dxa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617545,836</w:t>
            </w:r>
          </w:p>
        </w:tc>
        <w:tc>
          <w:tcPr>
            <w:tcW w:w="1772" w:type="dxa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614458,107</w:t>
            </w:r>
          </w:p>
        </w:tc>
        <w:tc>
          <w:tcPr>
            <w:tcW w:w="1418" w:type="dxa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41799,871</w:t>
            </w:r>
          </w:p>
        </w:tc>
        <w:tc>
          <w:tcPr>
            <w:tcW w:w="1276" w:type="dxa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139332,904</w:t>
            </w:r>
          </w:p>
        </w:tc>
        <w:tc>
          <w:tcPr>
            <w:tcW w:w="708" w:type="dxa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696664,52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693181,198</w:t>
            </w:r>
          </w:p>
        </w:tc>
      </w:tr>
      <w:tr w:rsidR="009E2670" w:rsidRPr="00DD2EAF" w:rsidTr="009E2670">
        <w:trPr>
          <w:trHeight w:val="423"/>
        </w:trPr>
        <w:tc>
          <w:tcPr>
            <w:tcW w:w="1631" w:type="dxa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ПЦ для АЦИ</w:t>
            </w:r>
          </w:p>
        </w:tc>
        <w:tc>
          <w:tcPr>
            <w:tcW w:w="1489" w:type="dxa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340714,944</w:t>
            </w:r>
          </w:p>
        </w:tc>
        <w:tc>
          <w:tcPr>
            <w:tcW w:w="1772" w:type="dxa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339011,369</w:t>
            </w:r>
          </w:p>
        </w:tc>
        <w:tc>
          <w:tcPr>
            <w:tcW w:w="1418" w:type="dxa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23061,998</w:t>
            </w:r>
          </w:p>
        </w:tc>
        <w:tc>
          <w:tcPr>
            <w:tcW w:w="1276" w:type="dxa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384366,632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382444,798</w:t>
            </w:r>
          </w:p>
        </w:tc>
      </w:tr>
      <w:tr w:rsidR="009E2670" w:rsidRPr="00DD2EAF" w:rsidTr="009E2670">
        <w:trPr>
          <w:trHeight w:val="401"/>
        </w:trPr>
        <w:tc>
          <w:tcPr>
            <w:tcW w:w="1631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Итого</w:t>
            </w:r>
          </w:p>
        </w:tc>
        <w:tc>
          <w:tcPr>
            <w:tcW w:w="1489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2129468,4</w:t>
            </w:r>
          </w:p>
        </w:tc>
        <w:tc>
          <w:tcPr>
            <w:tcW w:w="1772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2118821,058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144137,487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139332,904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3092</w:t>
            </w:r>
          </w:p>
        </w:tc>
        <w:tc>
          <w:tcPr>
            <w:tcW w:w="923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1201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2402291,449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9E267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2390279,992</w:t>
            </w:r>
          </w:p>
        </w:tc>
      </w:tr>
    </w:tbl>
    <w:p w:rsidR="009E2670" w:rsidRDefault="009E2670" w:rsidP="009E2670">
      <w:pPr>
        <w:pStyle w:val="2"/>
        <w:spacing w:line="360" w:lineRule="auto"/>
        <w:ind w:firstLine="720"/>
        <w:jc w:val="both"/>
        <w:rPr>
          <w:b w:val="0"/>
        </w:rPr>
      </w:pPr>
    </w:p>
    <w:p w:rsidR="009E2670" w:rsidRPr="009E2670" w:rsidRDefault="009E2670" w:rsidP="009E2670">
      <w:pPr>
        <w:pStyle w:val="2"/>
        <w:spacing w:line="360" w:lineRule="auto"/>
        <w:ind w:firstLine="720"/>
        <w:jc w:val="both"/>
        <w:rPr>
          <w:b w:val="0"/>
        </w:rPr>
      </w:pPr>
      <w:r w:rsidRPr="009E2670">
        <w:rPr>
          <w:b w:val="0"/>
        </w:rPr>
        <w:t>Таблица 3.3.2 Расход сырьевых материалов</w:t>
      </w:r>
    </w:p>
    <w:tbl>
      <w:tblPr>
        <w:tblW w:w="1269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01"/>
        <w:gridCol w:w="992"/>
        <w:gridCol w:w="945"/>
        <w:gridCol w:w="756"/>
        <w:gridCol w:w="850"/>
        <w:gridCol w:w="851"/>
        <w:gridCol w:w="850"/>
        <w:gridCol w:w="851"/>
        <w:gridCol w:w="850"/>
        <w:gridCol w:w="851"/>
        <w:gridCol w:w="850"/>
        <w:gridCol w:w="709"/>
        <w:gridCol w:w="850"/>
      </w:tblGrid>
      <w:tr w:rsidR="009E2670" w:rsidRPr="00DD2EAF" w:rsidTr="009E2670">
        <w:trPr>
          <w:cantSplit/>
          <w:trHeight w:val="480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9E2670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Материалы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Размер</w:t>
            </w:r>
            <w:r>
              <w:rPr>
                <w:rFonts w:ascii="Times New Roman" w:hAnsi="Times New Roman"/>
              </w:rPr>
              <w:t>-</w:t>
            </w:r>
            <w:r w:rsidRPr="009E2670">
              <w:rPr>
                <w:rFonts w:ascii="Times New Roman" w:hAnsi="Times New Roman"/>
              </w:rPr>
              <w:t>ности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На 1 тонну клинкера</w:t>
            </w:r>
          </w:p>
        </w:tc>
        <w:tc>
          <w:tcPr>
            <w:tcW w:w="6662" w:type="dxa"/>
            <w:gridSpan w:val="8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По цехам в год</w:t>
            </w:r>
          </w:p>
        </w:tc>
      </w:tr>
      <w:tr w:rsidR="009E2670" w:rsidRPr="00DD2EAF" w:rsidTr="009E2670">
        <w:trPr>
          <w:cantSplit/>
          <w:trHeight w:val="480"/>
        </w:trPr>
        <w:tc>
          <w:tcPr>
            <w:tcW w:w="786" w:type="dxa"/>
            <w:vMerge/>
            <w:tcBorders>
              <w:lef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5" w:type="dxa"/>
            <w:vMerge w:val="restart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Теоре</w:t>
            </w:r>
            <w:r>
              <w:rPr>
                <w:rFonts w:ascii="Times New Roman" w:hAnsi="Times New Roman"/>
              </w:rPr>
              <w:t>-тичность</w:t>
            </w:r>
          </w:p>
        </w:tc>
        <w:tc>
          <w:tcPr>
            <w:tcW w:w="756" w:type="dxa"/>
            <w:vMerge w:val="restart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Дей</w:t>
            </w:r>
            <w:r>
              <w:rPr>
                <w:rFonts w:ascii="Times New Roman" w:hAnsi="Times New Roman"/>
              </w:rPr>
              <w:t>-</w:t>
            </w:r>
            <w:r w:rsidRPr="009E2670">
              <w:rPr>
                <w:rFonts w:ascii="Times New Roman" w:hAnsi="Times New Roman"/>
              </w:rPr>
              <w:t>ствит.</w:t>
            </w:r>
          </w:p>
        </w:tc>
        <w:tc>
          <w:tcPr>
            <w:tcW w:w="850" w:type="dxa"/>
            <w:vMerge w:val="restart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</w:t>
            </w:r>
            <w:r w:rsidRPr="009E2670">
              <w:rPr>
                <w:rFonts w:ascii="Times New Roman" w:hAnsi="Times New Roman"/>
              </w:rPr>
              <w:t xml:space="preserve"> влажн.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Обжиг</w:t>
            </w:r>
          </w:p>
        </w:tc>
        <w:tc>
          <w:tcPr>
            <w:tcW w:w="1701" w:type="dxa"/>
            <w:gridSpan w:val="2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Сырьевой</w:t>
            </w:r>
          </w:p>
        </w:tc>
        <w:tc>
          <w:tcPr>
            <w:tcW w:w="1701" w:type="dxa"/>
            <w:gridSpan w:val="2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Трансп.</w:t>
            </w:r>
          </w:p>
        </w:tc>
        <w:tc>
          <w:tcPr>
            <w:tcW w:w="1559" w:type="dxa"/>
            <w:gridSpan w:val="2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Карьер</w:t>
            </w:r>
          </w:p>
        </w:tc>
      </w:tr>
      <w:tr w:rsidR="009E2670" w:rsidRPr="00DD2EAF" w:rsidTr="009E2670">
        <w:trPr>
          <w:cantSplit/>
          <w:trHeight w:val="480"/>
        </w:trPr>
        <w:tc>
          <w:tcPr>
            <w:tcW w:w="786" w:type="dxa"/>
            <w:vMerge/>
            <w:tcBorders>
              <w:lef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  <w:vMerge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Сух.</w:t>
            </w:r>
          </w:p>
        </w:tc>
        <w:tc>
          <w:tcPr>
            <w:tcW w:w="850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Влаж.</w:t>
            </w:r>
          </w:p>
        </w:tc>
        <w:tc>
          <w:tcPr>
            <w:tcW w:w="851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Сух.</w:t>
            </w:r>
          </w:p>
        </w:tc>
        <w:tc>
          <w:tcPr>
            <w:tcW w:w="850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Влаж.</w:t>
            </w:r>
          </w:p>
        </w:tc>
        <w:tc>
          <w:tcPr>
            <w:tcW w:w="851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Сух.</w:t>
            </w:r>
          </w:p>
        </w:tc>
        <w:tc>
          <w:tcPr>
            <w:tcW w:w="850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Влаж.</w:t>
            </w:r>
          </w:p>
        </w:tc>
        <w:tc>
          <w:tcPr>
            <w:tcW w:w="709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Сух.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Влаж.</w:t>
            </w:r>
          </w:p>
        </w:tc>
      </w:tr>
      <w:tr w:rsidR="009E2670" w:rsidRPr="00DD2EAF" w:rsidTr="009E2670">
        <w:trPr>
          <w:cantSplit/>
          <w:trHeight w:val="480"/>
        </w:trPr>
        <w:tc>
          <w:tcPr>
            <w:tcW w:w="78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  <w:vMerge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8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9E2670">
              <w:rPr>
                <w:rFonts w:ascii="Times New Roman" w:hAnsi="Times New Roman"/>
              </w:rPr>
              <w:t>В млн. тонн или м</w:t>
            </w:r>
            <w:r w:rsidRPr="009E2670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9E2670" w:rsidRPr="00DD2EAF" w:rsidTr="009E2670">
        <w:trPr>
          <w:trHeight w:val="358"/>
        </w:trPr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Компоненты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18" w:space="0" w:color="auto"/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9E2670" w:rsidRPr="00DD2EAF" w:rsidTr="009E2670">
        <w:trPr>
          <w:trHeight w:val="282"/>
        </w:trPr>
        <w:tc>
          <w:tcPr>
            <w:tcW w:w="786" w:type="dxa"/>
            <w:tcBorders>
              <w:top w:val="nil"/>
              <w:lef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Мел</w:t>
            </w:r>
          </w:p>
        </w:tc>
        <w:tc>
          <w:tcPr>
            <w:tcW w:w="992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т</w:t>
            </w:r>
          </w:p>
        </w:tc>
        <w:tc>
          <w:tcPr>
            <w:tcW w:w="945" w:type="dxa"/>
            <w:tcBorders>
              <w:top w:val="nil"/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1,19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1,194</w:t>
            </w:r>
          </w:p>
        </w:tc>
        <w:tc>
          <w:tcPr>
            <w:tcW w:w="850" w:type="dxa"/>
            <w:tcBorders>
              <w:top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1,604</w:t>
            </w:r>
          </w:p>
        </w:tc>
        <w:tc>
          <w:tcPr>
            <w:tcW w:w="851" w:type="dxa"/>
            <w:tcBorders>
              <w:top w:val="nil"/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2,400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3,226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2,405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3,233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2,412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3,242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2,412</w:t>
            </w:r>
          </w:p>
        </w:tc>
        <w:tc>
          <w:tcPr>
            <w:tcW w:w="850" w:type="dxa"/>
            <w:tcBorders>
              <w:top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3,242</w:t>
            </w:r>
          </w:p>
        </w:tc>
      </w:tr>
      <w:tr w:rsidR="009E2670" w:rsidRPr="00DD2EAF" w:rsidTr="009E2670">
        <w:trPr>
          <w:trHeight w:val="347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Глина</w:t>
            </w:r>
          </w:p>
        </w:tc>
        <w:tc>
          <w:tcPr>
            <w:tcW w:w="992" w:type="dxa"/>
            <w:tcBorders>
              <w:left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т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0,3</w:t>
            </w:r>
          </w:p>
        </w:tc>
        <w:tc>
          <w:tcPr>
            <w:tcW w:w="756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0,3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0,38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0,603</w:t>
            </w:r>
          </w:p>
        </w:tc>
        <w:tc>
          <w:tcPr>
            <w:tcW w:w="850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0,763</w:t>
            </w:r>
          </w:p>
        </w:tc>
        <w:tc>
          <w:tcPr>
            <w:tcW w:w="851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0,604</w:t>
            </w:r>
          </w:p>
        </w:tc>
        <w:tc>
          <w:tcPr>
            <w:tcW w:w="850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0,765</w:t>
            </w:r>
          </w:p>
        </w:tc>
        <w:tc>
          <w:tcPr>
            <w:tcW w:w="851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0,606</w:t>
            </w:r>
          </w:p>
        </w:tc>
        <w:tc>
          <w:tcPr>
            <w:tcW w:w="850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0,767</w:t>
            </w:r>
          </w:p>
        </w:tc>
        <w:tc>
          <w:tcPr>
            <w:tcW w:w="709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0,606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0,767</w:t>
            </w:r>
          </w:p>
        </w:tc>
      </w:tr>
      <w:tr w:rsidR="009E2670" w:rsidRPr="00DD2EAF" w:rsidTr="009E2670">
        <w:trPr>
          <w:trHeight w:val="267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Огарки</w:t>
            </w:r>
          </w:p>
        </w:tc>
        <w:tc>
          <w:tcPr>
            <w:tcW w:w="992" w:type="dxa"/>
            <w:tcBorders>
              <w:left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т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0,04</w:t>
            </w:r>
          </w:p>
        </w:tc>
        <w:tc>
          <w:tcPr>
            <w:tcW w:w="756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0,044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0,047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0,089</w:t>
            </w:r>
          </w:p>
        </w:tc>
        <w:tc>
          <w:tcPr>
            <w:tcW w:w="850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0,094</w:t>
            </w:r>
          </w:p>
        </w:tc>
        <w:tc>
          <w:tcPr>
            <w:tcW w:w="851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0,089</w:t>
            </w:r>
          </w:p>
        </w:tc>
        <w:tc>
          <w:tcPr>
            <w:tcW w:w="850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0,094</w:t>
            </w:r>
          </w:p>
        </w:tc>
        <w:tc>
          <w:tcPr>
            <w:tcW w:w="851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0,089</w:t>
            </w:r>
          </w:p>
        </w:tc>
        <w:tc>
          <w:tcPr>
            <w:tcW w:w="850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0,095</w:t>
            </w:r>
          </w:p>
        </w:tc>
        <w:tc>
          <w:tcPr>
            <w:tcW w:w="709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</w:tr>
      <w:tr w:rsidR="009E2670" w:rsidRPr="00DD2EAF" w:rsidTr="009E2670">
        <w:trPr>
          <w:trHeight w:val="358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Вода</w:t>
            </w:r>
          </w:p>
        </w:tc>
        <w:tc>
          <w:tcPr>
            <w:tcW w:w="992" w:type="dxa"/>
            <w:tcBorders>
              <w:left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9E2670">
              <w:rPr>
                <w:rFonts w:ascii="Times New Roman" w:hAnsi="Times New Roman"/>
              </w:rPr>
              <w:t>м</w:t>
            </w:r>
            <w:r w:rsidRPr="009E267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0,98</w:t>
            </w:r>
          </w:p>
        </w:tc>
        <w:tc>
          <w:tcPr>
            <w:tcW w:w="756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0,49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0,984</w:t>
            </w:r>
          </w:p>
        </w:tc>
        <w:tc>
          <w:tcPr>
            <w:tcW w:w="851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0,986</w:t>
            </w:r>
          </w:p>
        </w:tc>
        <w:tc>
          <w:tcPr>
            <w:tcW w:w="851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</w:tr>
      <w:tr w:rsidR="009E2670" w:rsidRPr="00DD2EAF" w:rsidTr="009E2670">
        <w:trPr>
          <w:trHeight w:val="480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Сырьевая смесь</w:t>
            </w:r>
          </w:p>
        </w:tc>
        <w:tc>
          <w:tcPr>
            <w:tcW w:w="992" w:type="dxa"/>
            <w:tcBorders>
              <w:left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т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1,53</w:t>
            </w:r>
          </w:p>
        </w:tc>
        <w:tc>
          <w:tcPr>
            <w:tcW w:w="756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1,538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2,031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3,092</w:t>
            </w:r>
          </w:p>
        </w:tc>
        <w:tc>
          <w:tcPr>
            <w:tcW w:w="850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4,083</w:t>
            </w:r>
          </w:p>
        </w:tc>
        <w:tc>
          <w:tcPr>
            <w:tcW w:w="851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3,098</w:t>
            </w:r>
          </w:p>
        </w:tc>
        <w:tc>
          <w:tcPr>
            <w:tcW w:w="850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4,092</w:t>
            </w:r>
          </w:p>
        </w:tc>
        <w:tc>
          <w:tcPr>
            <w:tcW w:w="851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3,107</w:t>
            </w:r>
          </w:p>
        </w:tc>
        <w:tc>
          <w:tcPr>
            <w:tcW w:w="850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4,104</w:t>
            </w:r>
          </w:p>
        </w:tc>
        <w:tc>
          <w:tcPr>
            <w:tcW w:w="709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</w:tr>
      <w:tr w:rsidR="009E2670" w:rsidRPr="00DD2EAF" w:rsidTr="009E2670">
        <w:trPr>
          <w:trHeight w:val="625"/>
        </w:trPr>
        <w:tc>
          <w:tcPr>
            <w:tcW w:w="7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4.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Шлам</w:t>
            </w:r>
          </w:p>
        </w:tc>
        <w:tc>
          <w:tcPr>
            <w:tcW w:w="992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т</w:t>
            </w:r>
          </w:p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9E2670">
              <w:rPr>
                <w:rFonts w:ascii="Times New Roman" w:hAnsi="Times New Roman"/>
              </w:rPr>
              <w:t>м</w:t>
            </w:r>
            <w:r w:rsidRPr="009E267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45" w:type="dxa"/>
            <w:tcBorders>
              <w:left w:val="nil"/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756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2,52</w:t>
            </w:r>
          </w:p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1,57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nil"/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5,068</w:t>
            </w:r>
          </w:p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3,167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5,078</w:t>
            </w:r>
          </w:p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3,174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5,093</w:t>
            </w:r>
          </w:p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3,183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</w:tr>
    </w:tbl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  <w:sectPr w:rsidR="00DD2EAF" w:rsidRPr="00DD2EAF" w:rsidSect="00DD2EAF">
          <w:type w:val="nextColumn"/>
          <w:pgSz w:w="16840" w:h="11907" w:orient="landscape" w:code="9"/>
          <w:pgMar w:top="1134" w:right="851" w:bottom="1134" w:left="1701" w:header="720" w:footer="720" w:gutter="0"/>
          <w:pgNumType w:start="2"/>
          <w:cols w:space="720"/>
        </w:sectPr>
      </w:pPr>
    </w:p>
    <w:p w:rsidR="00DD2EAF" w:rsidRPr="00DD2EAF" w:rsidRDefault="009E2670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3.3.2</w:t>
      </w:r>
      <w:r w:rsidR="00DD2EAF" w:rsidRPr="00DD2EAF">
        <w:rPr>
          <w:rFonts w:ascii="Times New Roman" w:hAnsi="Times New Roman"/>
          <w:b/>
          <w:sz w:val="28"/>
        </w:rPr>
        <w:t xml:space="preserve"> Удел</w:t>
      </w:r>
      <w:r>
        <w:rPr>
          <w:rFonts w:ascii="Times New Roman" w:hAnsi="Times New Roman"/>
          <w:b/>
          <w:sz w:val="28"/>
        </w:rPr>
        <w:t>ьный расход сырьевых материалов</w:t>
      </w:r>
    </w:p>
    <w:p w:rsidR="00DD2EAF" w:rsidRPr="00DD2EAF" w:rsidRDefault="00DD2EAF" w:rsidP="00DD2EAF">
      <w:pPr>
        <w:widowControl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Теоретический расход сухого сырья: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2"/>
          <w:sz w:val="28"/>
        </w:rPr>
        <w:object w:dxaOrig="2020" w:dyaOrig="760">
          <v:shape id="_x0000_i1056" type="#_x0000_t75" style="width:101.25pt;height:38.25pt" o:ole="" fillcolor="window">
            <v:imagedata r:id="rId70" o:title=""/>
          </v:shape>
          <o:OLEObject Type="Embed" ProgID="Equation.3" ShapeID="_x0000_i1056" DrawAspect="Content" ObjectID="_1469636625" r:id="rId71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2"/>
          <w:sz w:val="28"/>
        </w:rPr>
        <w:object w:dxaOrig="2780" w:dyaOrig="760">
          <v:shape id="_x0000_i1057" type="#_x0000_t75" style="width:138.75pt;height:38.25pt" o:ole="" fillcolor="window">
            <v:imagedata r:id="rId72" o:title=""/>
          </v:shape>
          <o:OLEObject Type="Embed" ProgID="Equation.3" ShapeID="_x0000_i1057" DrawAspect="Content" ObjectID="_1469636626" r:id="rId73"/>
        </w:object>
      </w:r>
      <w:r w:rsidRPr="00DD2EAF">
        <w:rPr>
          <w:rFonts w:ascii="Times New Roman" w:hAnsi="Times New Roman"/>
          <w:sz w:val="28"/>
        </w:rPr>
        <w:t xml:space="preserve"> т/т</w:t>
      </w:r>
      <w:r w:rsidRPr="00DD2EAF">
        <w:rPr>
          <w:rFonts w:ascii="Times New Roman" w:hAnsi="Times New Roman"/>
          <w:sz w:val="28"/>
          <w:vertAlign w:val="subscript"/>
        </w:rPr>
        <w:t>кл</w:t>
      </w:r>
    </w:p>
    <w:p w:rsidR="00DD2EAF" w:rsidRPr="00DD2EAF" w:rsidRDefault="00DD2EAF" w:rsidP="00DD2EAF">
      <w:pPr>
        <w:widowControl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Действительный расход сухого сырья: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4"/>
          <w:sz w:val="28"/>
        </w:rPr>
        <w:object w:dxaOrig="2460" w:dyaOrig="780">
          <v:shape id="_x0000_i1058" type="#_x0000_t75" style="width:123pt;height:39pt" o:ole="" fillcolor="window">
            <v:imagedata r:id="rId74" o:title=""/>
          </v:shape>
          <o:OLEObject Type="Embed" ProgID="Equation.3" ShapeID="_x0000_i1058" DrawAspect="Content" ObjectID="_1469636627" r:id="rId75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i/>
          <w:sz w:val="28"/>
        </w:rPr>
        <w:t>%П</w:t>
      </w:r>
      <w:r w:rsidRPr="00DD2EAF">
        <w:rPr>
          <w:rFonts w:ascii="Times New Roman" w:hAnsi="Times New Roman"/>
          <w:i/>
          <w:sz w:val="28"/>
          <w:vertAlign w:val="subscript"/>
        </w:rPr>
        <w:t>с</w:t>
      </w:r>
      <w:r w:rsidRPr="00DD2EAF">
        <w:rPr>
          <w:rFonts w:ascii="Times New Roman" w:hAnsi="Times New Roman"/>
          <w:sz w:val="28"/>
        </w:rPr>
        <w:t>=0,5%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2"/>
          <w:sz w:val="28"/>
        </w:rPr>
        <w:object w:dxaOrig="3080" w:dyaOrig="760">
          <v:shape id="_x0000_i1059" type="#_x0000_t75" style="width:153.75pt;height:38.25pt" o:ole="" fillcolor="window">
            <v:imagedata r:id="rId76" o:title=""/>
          </v:shape>
          <o:OLEObject Type="Embed" ProgID="Equation.3" ShapeID="_x0000_i1059" DrawAspect="Content" ObjectID="_1469636628" r:id="rId77"/>
        </w:object>
      </w:r>
    </w:p>
    <w:p w:rsidR="00DD2EAF" w:rsidRPr="00DD2EAF" w:rsidRDefault="00DD2EAF" w:rsidP="00DD2EAF">
      <w:pPr>
        <w:widowControl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Действительный расход отдельных сухих компонентов: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1579" w:dyaOrig="740">
          <v:shape id="_x0000_i1060" type="#_x0000_t75" style="width:78.75pt;height:36.75pt" o:ole="" fillcolor="window">
            <v:imagedata r:id="rId78" o:title=""/>
          </v:shape>
          <o:OLEObject Type="Embed" ProgID="Equation.3" ShapeID="_x0000_i1060" DrawAspect="Content" ObjectID="_1469636629" r:id="rId79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  <w:r w:rsidRPr="00DD2EAF">
        <w:rPr>
          <w:rFonts w:ascii="Times New Roman" w:hAnsi="Times New Roman"/>
          <w:position w:val="-28"/>
          <w:sz w:val="28"/>
        </w:rPr>
        <w:object w:dxaOrig="2880" w:dyaOrig="720">
          <v:shape id="_x0000_i1061" type="#_x0000_t75" style="width:2in;height:36pt" o:ole="" fillcolor="window">
            <v:imagedata r:id="rId80" o:title=""/>
          </v:shape>
          <o:OLEObject Type="Embed" ProgID="Equation.3" ShapeID="_x0000_i1061" DrawAspect="Content" ObjectID="_1469636630" r:id="rId81"/>
        </w:object>
      </w:r>
      <w:r w:rsidRPr="00DD2EAF">
        <w:rPr>
          <w:rFonts w:ascii="Times New Roman" w:hAnsi="Times New Roman"/>
          <w:sz w:val="28"/>
        </w:rPr>
        <w:t>4 т/т</w:t>
      </w:r>
      <w:r w:rsidRPr="00DD2EAF">
        <w:rPr>
          <w:rFonts w:ascii="Times New Roman" w:hAnsi="Times New Roman"/>
          <w:sz w:val="28"/>
          <w:vertAlign w:val="subscript"/>
        </w:rPr>
        <w:t>кл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3080" w:dyaOrig="720">
          <v:shape id="_x0000_i1062" type="#_x0000_t75" style="width:153.75pt;height:36pt" o:ole="" fillcolor="window">
            <v:imagedata r:id="rId82" o:title=""/>
          </v:shape>
          <o:OLEObject Type="Embed" ProgID="Equation.3" ShapeID="_x0000_i1062" DrawAspect="Content" ObjectID="_1469636631" r:id="rId83"/>
        </w:object>
      </w:r>
      <w:r w:rsidRPr="00DD2EAF">
        <w:rPr>
          <w:rFonts w:ascii="Times New Roman" w:hAnsi="Times New Roman"/>
          <w:sz w:val="28"/>
        </w:rPr>
        <w:t>0 т/т</w:t>
      </w:r>
      <w:r w:rsidRPr="00DD2EAF">
        <w:rPr>
          <w:rFonts w:ascii="Times New Roman" w:hAnsi="Times New Roman"/>
          <w:sz w:val="28"/>
          <w:vertAlign w:val="subscript"/>
        </w:rPr>
        <w:t>кл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  <w:r w:rsidRPr="00DD2EAF">
        <w:rPr>
          <w:rFonts w:ascii="Times New Roman" w:hAnsi="Times New Roman"/>
          <w:position w:val="-28"/>
          <w:sz w:val="28"/>
        </w:rPr>
        <w:object w:dxaOrig="3080" w:dyaOrig="720">
          <v:shape id="_x0000_i1063" type="#_x0000_t75" style="width:153.75pt;height:36pt" o:ole="" fillcolor="window">
            <v:imagedata r:id="rId84" o:title=""/>
          </v:shape>
          <o:OLEObject Type="Embed" ProgID="Equation.3" ShapeID="_x0000_i1063" DrawAspect="Content" ObjectID="_1469636632" r:id="rId85"/>
        </w:object>
      </w:r>
      <w:r w:rsidRPr="00DD2EAF">
        <w:rPr>
          <w:rFonts w:ascii="Times New Roman" w:hAnsi="Times New Roman"/>
          <w:sz w:val="28"/>
        </w:rPr>
        <w:t>4 т/т</w:t>
      </w:r>
      <w:r w:rsidRPr="00DD2EAF">
        <w:rPr>
          <w:rFonts w:ascii="Times New Roman" w:hAnsi="Times New Roman"/>
          <w:sz w:val="28"/>
          <w:vertAlign w:val="subscript"/>
        </w:rPr>
        <w:t>кл</w:t>
      </w:r>
    </w:p>
    <w:p w:rsidR="00DD2EAF" w:rsidRPr="00DD2EAF" w:rsidRDefault="00DD2EAF" w:rsidP="00DD2EAF">
      <w:pPr>
        <w:widowControl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Расход компонентов с естественной влажностью: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W</w:t>
      </w:r>
      <w:r w:rsidRPr="00DD2EAF">
        <w:rPr>
          <w:rFonts w:ascii="Times New Roman" w:hAnsi="Times New Roman"/>
          <w:sz w:val="28"/>
          <w:vertAlign w:val="subscript"/>
        </w:rPr>
        <w:t>мел</w:t>
      </w:r>
      <w:r w:rsidRPr="00DD2EAF">
        <w:rPr>
          <w:rFonts w:ascii="Times New Roman" w:hAnsi="Times New Roman"/>
          <w:sz w:val="28"/>
        </w:rPr>
        <w:t xml:space="preserve"> = 25,85%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W</w:t>
      </w:r>
      <w:r w:rsidRPr="00DD2EAF">
        <w:rPr>
          <w:rFonts w:ascii="Times New Roman" w:hAnsi="Times New Roman"/>
          <w:sz w:val="28"/>
          <w:vertAlign w:val="subscript"/>
        </w:rPr>
        <w:t>глина</w:t>
      </w:r>
      <w:r w:rsidRPr="00DD2EAF">
        <w:rPr>
          <w:rFonts w:ascii="Times New Roman" w:hAnsi="Times New Roman"/>
          <w:sz w:val="28"/>
        </w:rPr>
        <w:t xml:space="preserve"> = 20,98%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W</w:t>
      </w:r>
      <w:r w:rsidRPr="00DD2EAF">
        <w:rPr>
          <w:rFonts w:ascii="Times New Roman" w:hAnsi="Times New Roman"/>
          <w:sz w:val="28"/>
          <w:vertAlign w:val="subscript"/>
        </w:rPr>
        <w:t>огарки</w:t>
      </w:r>
      <w:r w:rsidRPr="00DD2EAF">
        <w:rPr>
          <w:rFonts w:ascii="Times New Roman" w:hAnsi="Times New Roman"/>
          <w:sz w:val="28"/>
        </w:rPr>
        <w:t xml:space="preserve"> = 14,55%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4"/>
          <w:sz w:val="28"/>
        </w:rPr>
        <w:object w:dxaOrig="2240" w:dyaOrig="780">
          <v:shape id="_x0000_i1064" type="#_x0000_t75" style="width:111.75pt;height:39pt" o:ole="" fillcolor="window">
            <v:imagedata r:id="rId86" o:title=""/>
          </v:shape>
          <o:OLEObject Type="Embed" ProgID="Equation.3" ShapeID="_x0000_i1064" DrawAspect="Content" ObjectID="_1469636633" r:id="rId87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2"/>
          <w:sz w:val="28"/>
        </w:rPr>
        <w:object w:dxaOrig="3519" w:dyaOrig="760">
          <v:shape id="_x0000_i1065" type="#_x0000_t75" style="width:176.25pt;height:38.25pt" o:ole="" fillcolor="window">
            <v:imagedata r:id="rId88" o:title=""/>
          </v:shape>
          <o:OLEObject Type="Embed" ProgID="Equation.3" ShapeID="_x0000_i1065" DrawAspect="Content" ObjectID="_1469636634" r:id="rId89"/>
        </w:object>
      </w:r>
      <w:r w:rsidRPr="00DD2EAF">
        <w:rPr>
          <w:rFonts w:ascii="Times New Roman" w:hAnsi="Times New Roman"/>
          <w:sz w:val="28"/>
        </w:rPr>
        <w:t xml:space="preserve"> т/т</w:t>
      </w:r>
      <w:r w:rsidRPr="00DD2EAF">
        <w:rPr>
          <w:rFonts w:ascii="Times New Roman" w:hAnsi="Times New Roman"/>
          <w:sz w:val="28"/>
          <w:vertAlign w:val="subscript"/>
        </w:rPr>
        <w:t>кл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  <w:r w:rsidRPr="00DD2EAF">
        <w:rPr>
          <w:rFonts w:ascii="Times New Roman" w:hAnsi="Times New Roman"/>
          <w:position w:val="-32"/>
          <w:sz w:val="28"/>
        </w:rPr>
        <w:object w:dxaOrig="3519" w:dyaOrig="760">
          <v:shape id="_x0000_i1066" type="#_x0000_t75" style="width:176.25pt;height:38.25pt" o:ole="" fillcolor="window">
            <v:imagedata r:id="rId90" o:title=""/>
          </v:shape>
          <o:OLEObject Type="Embed" ProgID="Equation.3" ShapeID="_x0000_i1066" DrawAspect="Content" ObjectID="_1469636635" r:id="rId91"/>
        </w:object>
      </w:r>
      <w:r w:rsidRPr="00DD2EAF">
        <w:rPr>
          <w:rFonts w:ascii="Times New Roman" w:hAnsi="Times New Roman"/>
          <w:sz w:val="28"/>
        </w:rPr>
        <w:t xml:space="preserve"> т/т</w:t>
      </w:r>
      <w:r w:rsidRPr="00DD2EAF">
        <w:rPr>
          <w:rFonts w:ascii="Times New Roman" w:hAnsi="Times New Roman"/>
          <w:sz w:val="28"/>
          <w:vertAlign w:val="subscript"/>
        </w:rPr>
        <w:t>кл</w:t>
      </w:r>
    </w:p>
    <w:p w:rsidR="00DD2EAF" w:rsidRPr="009E2670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  <w:r w:rsidRPr="00DD2EAF">
        <w:rPr>
          <w:rFonts w:ascii="Times New Roman" w:hAnsi="Times New Roman"/>
          <w:position w:val="-32"/>
          <w:sz w:val="28"/>
        </w:rPr>
        <w:object w:dxaOrig="3900" w:dyaOrig="760">
          <v:shape id="_x0000_i1067" type="#_x0000_t75" style="width:195pt;height:38.25pt" o:ole="" fillcolor="window">
            <v:imagedata r:id="rId92" o:title=""/>
          </v:shape>
          <o:OLEObject Type="Embed" ProgID="Equation.3" ShapeID="_x0000_i1067" DrawAspect="Content" ObjectID="_1469636636" r:id="rId93"/>
        </w:object>
      </w:r>
      <w:r w:rsidRPr="00DD2EAF">
        <w:rPr>
          <w:rFonts w:ascii="Times New Roman" w:hAnsi="Times New Roman"/>
          <w:sz w:val="28"/>
        </w:rPr>
        <w:t xml:space="preserve"> т/т</w:t>
      </w:r>
      <w:r w:rsidRPr="00DD2EAF">
        <w:rPr>
          <w:rFonts w:ascii="Times New Roman" w:hAnsi="Times New Roman"/>
          <w:sz w:val="28"/>
          <w:vertAlign w:val="subscript"/>
        </w:rPr>
        <w:t>кл</w:t>
      </w:r>
    </w:p>
    <w:p w:rsidR="00DD2EAF" w:rsidRPr="00DD2EAF" w:rsidRDefault="00DD2EAF" w:rsidP="00DD2EAF">
      <w:pPr>
        <w:widowControl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Расход сырьевой смеси с естественной влажностью: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1560" w:dyaOrig="440">
          <v:shape id="_x0000_i1068" type="#_x0000_t75" style="width:78pt;height:21.75pt" o:ole="" fillcolor="window">
            <v:imagedata r:id="rId94" o:title=""/>
          </v:shape>
          <o:OLEObject Type="Embed" ProgID="Equation.3" ShapeID="_x0000_i1068" DrawAspect="Content" ObjectID="_1469636637" r:id="rId95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  <w:r w:rsidRPr="00DD2EAF">
        <w:rPr>
          <w:rFonts w:ascii="Times New Roman" w:hAnsi="Times New Roman"/>
          <w:position w:val="-12"/>
          <w:sz w:val="28"/>
        </w:rPr>
        <w:object w:dxaOrig="5120" w:dyaOrig="440">
          <v:shape id="_x0000_i1069" type="#_x0000_t75" style="width:255.75pt;height:21.75pt" o:ole="" fillcolor="window">
            <v:imagedata r:id="rId96" o:title=""/>
          </v:shape>
          <o:OLEObject Type="Embed" ProgID="Equation.3" ShapeID="_x0000_i1069" DrawAspect="Content" ObjectID="_1469636638" r:id="rId97"/>
        </w:object>
      </w:r>
      <w:r w:rsidRPr="00DD2EAF">
        <w:rPr>
          <w:rFonts w:ascii="Times New Roman" w:hAnsi="Times New Roman"/>
          <w:sz w:val="28"/>
        </w:rPr>
        <w:t xml:space="preserve"> т/т</w:t>
      </w:r>
      <w:r w:rsidRPr="00DD2EAF">
        <w:rPr>
          <w:rFonts w:ascii="Times New Roman" w:hAnsi="Times New Roman"/>
          <w:sz w:val="28"/>
          <w:vertAlign w:val="subscript"/>
        </w:rPr>
        <w:t>кл</w:t>
      </w:r>
    </w:p>
    <w:p w:rsidR="00DD2EAF" w:rsidRPr="00DD2EAF" w:rsidRDefault="00DD2EAF" w:rsidP="00DD2EAF">
      <w:pPr>
        <w:widowControl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Естественная влажность сырьевой смеси: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8"/>
          <w:sz w:val="28"/>
        </w:rPr>
        <w:object w:dxaOrig="2640" w:dyaOrig="900">
          <v:shape id="_x0000_i1070" type="#_x0000_t75" style="width:132pt;height:45pt" o:ole="" fillcolor="window">
            <v:imagedata r:id="rId98" o:title=""/>
          </v:shape>
          <o:OLEObject Type="Embed" ProgID="Equation.3" ShapeID="_x0000_i1070" DrawAspect="Content" ObjectID="_1469636639" r:id="rId99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2"/>
          <w:sz w:val="28"/>
        </w:rPr>
        <w:object w:dxaOrig="4320" w:dyaOrig="760">
          <v:shape id="_x0000_i1071" type="#_x0000_t75" style="width:3in;height:38.25pt" o:ole="" fillcolor="window">
            <v:imagedata r:id="rId100" o:title=""/>
          </v:shape>
          <o:OLEObject Type="Embed" ProgID="Equation.3" ShapeID="_x0000_i1071" DrawAspect="Content" ObjectID="_1469636640" r:id="rId101"/>
        </w:object>
      </w:r>
    </w:p>
    <w:p w:rsidR="00DD2EAF" w:rsidRPr="00DD2EAF" w:rsidRDefault="00DD2EAF" w:rsidP="00DD2EAF">
      <w:pPr>
        <w:widowControl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Количество воды в сырье при естественной влажности: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4"/>
          <w:sz w:val="28"/>
        </w:rPr>
        <w:object w:dxaOrig="2260" w:dyaOrig="800">
          <v:shape id="_x0000_i1072" type="#_x0000_t75" style="width:113.25pt;height:39.75pt" o:ole="" fillcolor="window">
            <v:imagedata r:id="rId102" o:title=""/>
          </v:shape>
          <o:OLEObject Type="Embed" ProgID="Equation.3" ShapeID="_x0000_i1072" DrawAspect="Content" ObjectID="_1469636641" r:id="rId103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  <w:r w:rsidRPr="00DD2EAF">
        <w:rPr>
          <w:rFonts w:ascii="Times New Roman" w:hAnsi="Times New Roman"/>
          <w:position w:val="-32"/>
          <w:sz w:val="28"/>
        </w:rPr>
        <w:object w:dxaOrig="3860" w:dyaOrig="760">
          <v:shape id="_x0000_i1073" type="#_x0000_t75" style="width:192.75pt;height:38.25pt" o:ole="" fillcolor="window">
            <v:imagedata r:id="rId104" o:title=""/>
          </v:shape>
          <o:OLEObject Type="Embed" ProgID="Equation.3" ShapeID="_x0000_i1073" DrawAspect="Content" ObjectID="_1469636642" r:id="rId105"/>
        </w:object>
      </w:r>
      <w:r w:rsidRPr="00DD2EAF">
        <w:rPr>
          <w:rFonts w:ascii="Times New Roman" w:hAnsi="Times New Roman"/>
          <w:sz w:val="28"/>
        </w:rPr>
        <w:t xml:space="preserve"> т/т</w:t>
      </w:r>
      <w:r w:rsidRPr="00DD2EAF">
        <w:rPr>
          <w:rFonts w:ascii="Times New Roman" w:hAnsi="Times New Roman"/>
          <w:sz w:val="28"/>
          <w:vertAlign w:val="subscript"/>
        </w:rPr>
        <w:t>кл</w:t>
      </w:r>
    </w:p>
    <w:p w:rsidR="00DD2EAF" w:rsidRPr="00DD2EAF" w:rsidRDefault="00DD2EAF" w:rsidP="00DD2EAF">
      <w:pPr>
        <w:widowControl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Количество воды в шламе: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4"/>
          <w:sz w:val="28"/>
        </w:rPr>
        <w:object w:dxaOrig="2320" w:dyaOrig="800">
          <v:shape id="_x0000_i1074" type="#_x0000_t75" style="width:116.25pt;height:39.75pt" o:ole="" fillcolor="window">
            <v:imagedata r:id="rId106" o:title=""/>
          </v:shape>
          <o:OLEObject Type="Embed" ProgID="Equation.3" ShapeID="_x0000_i1074" DrawAspect="Content" ObjectID="_1469636643" r:id="rId107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  <w:r w:rsidRPr="00DD2EAF">
        <w:rPr>
          <w:rFonts w:ascii="Times New Roman" w:hAnsi="Times New Roman"/>
          <w:position w:val="-28"/>
          <w:sz w:val="28"/>
        </w:rPr>
        <w:object w:dxaOrig="3920" w:dyaOrig="720">
          <v:shape id="_x0000_i1075" type="#_x0000_t75" style="width:195.75pt;height:36pt" o:ole="" fillcolor="window">
            <v:imagedata r:id="rId108" o:title=""/>
          </v:shape>
          <o:OLEObject Type="Embed" ProgID="Equation.3" ShapeID="_x0000_i1075" DrawAspect="Content" ObjectID="_1469636644" r:id="rId109"/>
        </w:object>
      </w:r>
      <w:r w:rsidRPr="00DD2EAF">
        <w:rPr>
          <w:rFonts w:ascii="Times New Roman" w:hAnsi="Times New Roman"/>
          <w:sz w:val="28"/>
        </w:rPr>
        <w:t xml:space="preserve"> т/т</w:t>
      </w:r>
      <w:r w:rsidRPr="00DD2EAF">
        <w:rPr>
          <w:rFonts w:ascii="Times New Roman" w:hAnsi="Times New Roman"/>
          <w:sz w:val="28"/>
          <w:vertAlign w:val="subscript"/>
        </w:rPr>
        <w:t>кл</w:t>
      </w:r>
    </w:p>
    <w:p w:rsidR="00DD2EAF" w:rsidRPr="00DD2EAF" w:rsidRDefault="00DD2EAF" w:rsidP="00DD2EAF">
      <w:pPr>
        <w:widowControl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Расход воды на приготовление шлама: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2"/>
          <w:sz w:val="28"/>
          <w:lang w:val="en-US"/>
        </w:rPr>
        <w:object w:dxaOrig="1880" w:dyaOrig="440">
          <v:shape id="_x0000_i1076" type="#_x0000_t75" style="width:93.75pt;height:21.75pt" o:ole="" fillcolor="window">
            <v:imagedata r:id="rId110" o:title=""/>
          </v:shape>
          <o:OLEObject Type="Embed" ProgID="Equation.3" ShapeID="_x0000_i1076" DrawAspect="Content" ObjectID="_1469636645" r:id="rId111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  <w:r w:rsidRPr="00DD2EAF">
        <w:rPr>
          <w:rFonts w:ascii="Times New Roman" w:hAnsi="Times New Roman"/>
          <w:position w:val="-12"/>
          <w:sz w:val="28"/>
          <w:lang w:val="en-US"/>
        </w:rPr>
        <w:object w:dxaOrig="3760" w:dyaOrig="380">
          <v:shape id="_x0000_i1077" type="#_x0000_t75" style="width:188.25pt;height:18.75pt" o:ole="" fillcolor="window">
            <v:imagedata r:id="rId112" o:title=""/>
          </v:shape>
          <o:OLEObject Type="Embed" ProgID="Equation.3" ShapeID="_x0000_i1077" DrawAspect="Content" ObjectID="_1469636646" r:id="rId113"/>
        </w:object>
      </w:r>
      <w:r w:rsidRPr="00DD2EAF">
        <w:rPr>
          <w:rFonts w:ascii="Times New Roman" w:hAnsi="Times New Roman"/>
          <w:sz w:val="28"/>
          <w:lang w:val="en-US"/>
        </w:rPr>
        <w:t xml:space="preserve"> </w:t>
      </w:r>
      <w:r w:rsidRPr="00DD2EAF">
        <w:rPr>
          <w:rFonts w:ascii="Times New Roman" w:hAnsi="Times New Roman"/>
          <w:sz w:val="28"/>
        </w:rPr>
        <w:t>т/т</w:t>
      </w:r>
      <w:r w:rsidRPr="00DD2EAF">
        <w:rPr>
          <w:rFonts w:ascii="Times New Roman" w:hAnsi="Times New Roman"/>
          <w:sz w:val="28"/>
          <w:vertAlign w:val="subscript"/>
        </w:rPr>
        <w:t>кл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  <w:r w:rsidRPr="00DD2EAF">
        <w:rPr>
          <w:rFonts w:ascii="Times New Roman" w:hAnsi="Times New Roman"/>
          <w:position w:val="-28"/>
          <w:sz w:val="28"/>
        </w:rPr>
        <w:object w:dxaOrig="3560" w:dyaOrig="720">
          <v:shape id="_x0000_i1078" type="#_x0000_t75" style="width:177.75pt;height:36pt" o:ole="" fillcolor="window">
            <v:imagedata r:id="rId114" o:title=""/>
          </v:shape>
          <o:OLEObject Type="Embed" ProgID="Equation.3" ShapeID="_x0000_i1078" DrawAspect="Content" ObjectID="_1469636647" r:id="rId115"/>
        </w:object>
      </w:r>
      <w:r w:rsidRPr="00DD2EAF">
        <w:rPr>
          <w:rFonts w:ascii="Times New Roman" w:hAnsi="Times New Roman"/>
          <w:sz w:val="28"/>
        </w:rPr>
        <w:t xml:space="preserve"> т/т</w:t>
      </w:r>
      <w:r w:rsidRPr="00DD2EAF">
        <w:rPr>
          <w:rFonts w:ascii="Times New Roman" w:hAnsi="Times New Roman"/>
          <w:sz w:val="28"/>
          <w:vertAlign w:val="subscript"/>
        </w:rPr>
        <w:t>кл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  <w:r w:rsidRPr="00DD2EAF">
        <w:rPr>
          <w:rFonts w:ascii="Times New Roman" w:hAnsi="Times New Roman"/>
          <w:position w:val="-20"/>
          <w:sz w:val="28"/>
          <w:vertAlign w:val="subscript"/>
        </w:rPr>
        <w:object w:dxaOrig="2180" w:dyaOrig="540">
          <v:shape id="_x0000_i1079" type="#_x0000_t75" style="width:108.75pt;height:27pt" o:ole="" fillcolor="window">
            <v:imagedata r:id="rId116" o:title=""/>
          </v:shape>
          <o:OLEObject Type="Embed" ProgID="Equation.3" ShapeID="_x0000_i1079" DrawAspect="Content" ObjectID="_1469636648" r:id="rId117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0"/>
          <w:sz w:val="28"/>
          <w:vertAlign w:val="subscript"/>
        </w:rPr>
        <w:object w:dxaOrig="3900" w:dyaOrig="540">
          <v:shape id="_x0000_i1080" type="#_x0000_t75" style="width:195pt;height:27pt" o:ole="" fillcolor="window">
            <v:imagedata r:id="rId118" o:title=""/>
          </v:shape>
          <o:OLEObject Type="Embed" ProgID="Equation.3" ShapeID="_x0000_i1080" DrawAspect="Content" ObjectID="_1469636649" r:id="rId119"/>
        </w:object>
      </w:r>
      <w:r>
        <w:rPr>
          <w:rFonts w:ascii="Times New Roman" w:hAnsi="Times New Roman"/>
          <w:sz w:val="28"/>
          <w:vertAlign w:val="subscript"/>
        </w:rPr>
        <w:t xml:space="preserve"> </w:t>
      </w:r>
      <w:r w:rsidRPr="00DD2EAF">
        <w:rPr>
          <w:rFonts w:ascii="Times New Roman" w:hAnsi="Times New Roman"/>
          <w:sz w:val="28"/>
        </w:rPr>
        <w:t>т/т</w:t>
      </w:r>
      <w:r w:rsidRPr="00DD2EAF">
        <w:rPr>
          <w:rFonts w:ascii="Times New Roman" w:hAnsi="Times New Roman"/>
          <w:sz w:val="28"/>
          <w:vertAlign w:val="subscript"/>
        </w:rPr>
        <w:t>кл</w:t>
      </w:r>
    </w:p>
    <w:p w:rsidR="00DD2EAF" w:rsidRPr="00DD2EAF" w:rsidRDefault="00DD2EAF" w:rsidP="00DD2EAF">
      <w:pPr>
        <w:widowControl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Расход шлама: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4"/>
          <w:sz w:val="28"/>
        </w:rPr>
        <w:object w:dxaOrig="2299" w:dyaOrig="780">
          <v:shape id="_x0000_i1081" type="#_x0000_t75" style="width:114.75pt;height:39pt" o:ole="" fillcolor="window">
            <v:imagedata r:id="rId120" o:title=""/>
          </v:shape>
          <o:OLEObject Type="Embed" ProgID="Equation.3" ShapeID="_x0000_i1081" DrawAspect="Content" ObjectID="_1469636650" r:id="rId121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4"/>
          <w:sz w:val="28"/>
        </w:rPr>
        <w:object w:dxaOrig="1140" w:dyaOrig="800">
          <v:shape id="_x0000_i1082" type="#_x0000_t75" style="width:57pt;height:39.75pt" o:ole="" fillcolor="window">
            <v:imagedata r:id="rId122" o:title=""/>
          </v:shape>
          <o:OLEObject Type="Embed" ProgID="Equation.3" ShapeID="_x0000_i1082" DrawAspect="Content" ObjectID="_1469636651" r:id="rId123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20" w:dyaOrig="380">
          <v:shape id="_x0000_i1083" type="#_x0000_t75" style="width:21pt;height:18.75pt" o:ole="" fillcolor="window">
            <v:imagedata r:id="rId124" o:title=""/>
          </v:shape>
          <o:OLEObject Type="Embed" ProgID="Equation.3" ShapeID="_x0000_i1083" DrawAspect="Content" ObjectID="_1469636652" r:id="rId125"/>
        </w:object>
      </w:r>
      <w:r w:rsidRPr="00DD2EAF">
        <w:rPr>
          <w:rFonts w:ascii="Times New Roman" w:hAnsi="Times New Roman"/>
          <w:sz w:val="28"/>
        </w:rPr>
        <w:t>=1,6 т/м</w:t>
      </w:r>
      <w:r w:rsidRPr="00DD2EAF">
        <w:rPr>
          <w:rFonts w:ascii="Times New Roman" w:hAnsi="Times New Roman"/>
          <w:sz w:val="28"/>
          <w:vertAlign w:val="superscript"/>
        </w:rPr>
        <w:t>3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  <w:r w:rsidRPr="00DD2EAF">
        <w:rPr>
          <w:rFonts w:ascii="Times New Roman" w:hAnsi="Times New Roman"/>
          <w:position w:val="-28"/>
          <w:sz w:val="28"/>
        </w:rPr>
        <w:object w:dxaOrig="3640" w:dyaOrig="720">
          <v:shape id="_x0000_i1084" type="#_x0000_t75" style="width:182.25pt;height:36pt" o:ole="" fillcolor="window">
            <v:imagedata r:id="rId126" o:title=""/>
          </v:shape>
          <o:OLEObject Type="Embed" ProgID="Equation.3" ShapeID="_x0000_i1084" DrawAspect="Content" ObjectID="_1469636653" r:id="rId127"/>
        </w:object>
      </w:r>
      <w:r w:rsidRPr="00DD2EAF">
        <w:rPr>
          <w:rFonts w:ascii="Times New Roman" w:hAnsi="Times New Roman"/>
          <w:sz w:val="28"/>
        </w:rPr>
        <w:t xml:space="preserve"> т/т</w:t>
      </w:r>
      <w:r w:rsidRPr="00DD2EAF">
        <w:rPr>
          <w:rFonts w:ascii="Times New Roman" w:hAnsi="Times New Roman"/>
          <w:sz w:val="28"/>
          <w:vertAlign w:val="subscript"/>
        </w:rPr>
        <w:t>кл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  <w:r w:rsidRPr="00DD2EAF">
        <w:rPr>
          <w:rFonts w:ascii="Times New Roman" w:hAnsi="Times New Roman"/>
          <w:position w:val="-32"/>
          <w:sz w:val="28"/>
        </w:rPr>
        <w:object w:dxaOrig="2360" w:dyaOrig="760">
          <v:shape id="_x0000_i1085" type="#_x0000_t75" style="width:117.75pt;height:38.25pt" o:ole="" fillcolor="window">
            <v:imagedata r:id="rId128" o:title=""/>
          </v:shape>
          <o:OLEObject Type="Embed" ProgID="Equation.3" ShapeID="_x0000_i1085" DrawAspect="Content" ObjectID="_1469636654" r:id="rId129"/>
        </w:object>
      </w:r>
      <w:r w:rsidRPr="00DD2EAF">
        <w:rPr>
          <w:rFonts w:ascii="Times New Roman" w:hAnsi="Times New Roman"/>
          <w:sz w:val="28"/>
        </w:rPr>
        <w:t xml:space="preserve"> 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/т</w:t>
      </w:r>
      <w:r w:rsidRPr="00DD2EAF">
        <w:rPr>
          <w:rFonts w:ascii="Times New Roman" w:hAnsi="Times New Roman"/>
          <w:sz w:val="28"/>
          <w:vertAlign w:val="subscript"/>
        </w:rPr>
        <w:t>кл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</w:p>
    <w:p w:rsidR="00DD2EAF" w:rsidRPr="00DD2EAF" w:rsidRDefault="00DD2EAF" w:rsidP="00DD2EAF">
      <w:pPr>
        <w:widowControl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Расход кека: 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3620" w:dyaOrig="720">
          <v:shape id="_x0000_i1086" type="#_x0000_t75" style="width:180.75pt;height:36pt" o:ole="" fillcolor="window">
            <v:imagedata r:id="rId130" o:title=""/>
          </v:shape>
          <o:OLEObject Type="Embed" ProgID="Equation.3" ShapeID="_x0000_i1086" DrawAspect="Content" ObjectID="_1469636655" r:id="rId131"/>
        </w:object>
      </w:r>
      <w:r w:rsidRPr="00DD2EAF">
        <w:rPr>
          <w:rFonts w:ascii="Times New Roman" w:hAnsi="Times New Roman"/>
          <w:sz w:val="28"/>
        </w:rPr>
        <w:t xml:space="preserve"> т/т</w:t>
      </w:r>
      <w:r w:rsidRPr="00DD2EAF">
        <w:rPr>
          <w:rFonts w:ascii="Times New Roman" w:hAnsi="Times New Roman"/>
          <w:sz w:val="28"/>
          <w:vertAlign w:val="subscript"/>
        </w:rPr>
        <w:t>кл</w:t>
      </w:r>
    </w:p>
    <w:p w:rsidR="00DD2EAF" w:rsidRPr="00DD2EAF" w:rsidRDefault="00DD2EAF" w:rsidP="00DD2EAF">
      <w:pPr>
        <w:pStyle w:val="2"/>
        <w:keepNext w:val="0"/>
        <w:spacing w:line="360" w:lineRule="auto"/>
        <w:ind w:firstLine="720"/>
        <w:jc w:val="both"/>
      </w:pPr>
    </w:p>
    <w:p w:rsidR="00DD2EAF" w:rsidRPr="009E2670" w:rsidRDefault="009E2670" w:rsidP="009E2670">
      <w:pPr>
        <w:pStyle w:val="1"/>
        <w:spacing w:line="360" w:lineRule="auto"/>
        <w:ind w:firstLine="720"/>
        <w:jc w:val="both"/>
        <w:rPr>
          <w:i w:val="0"/>
        </w:rPr>
      </w:pPr>
      <w:r w:rsidRPr="009E2670">
        <w:rPr>
          <w:i w:val="0"/>
        </w:rPr>
        <w:t>3.3.3</w:t>
      </w:r>
      <w:r w:rsidR="00DD2EAF" w:rsidRPr="009E2670">
        <w:rPr>
          <w:i w:val="0"/>
        </w:rPr>
        <w:t xml:space="preserve"> Расчет производительности цехов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i/>
          <w:sz w:val="28"/>
        </w:rPr>
      </w:pPr>
      <w:r w:rsidRPr="00DD2EAF">
        <w:rPr>
          <w:rFonts w:ascii="Times New Roman" w:hAnsi="Times New Roman"/>
          <w:i/>
          <w:sz w:val="28"/>
        </w:rPr>
        <w:t>Годовая потребность цеха обжига в сырье:</w:t>
      </w:r>
    </w:p>
    <w:p w:rsidR="00DD2EAF" w:rsidRPr="00DD2EAF" w:rsidRDefault="00DD2EAF" w:rsidP="00DD2EAF">
      <w:pPr>
        <w:widowControl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Сухое сырье: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1440" w:dyaOrig="440">
          <v:shape id="_x0000_i1087" type="#_x0000_t75" style="width:1in;height:21.75pt" o:ole="" fillcolor="window">
            <v:imagedata r:id="rId132" o:title=""/>
          </v:shape>
          <o:OLEObject Type="Embed" ProgID="Equation.3" ShapeID="_x0000_i1087" DrawAspect="Content" ObjectID="_1469636656" r:id="rId133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320" w:dyaOrig="440">
          <v:shape id="_x0000_i1088" type="#_x0000_t75" style="width:3in;height:21.75pt" o:ole="" fillcolor="window">
            <v:imagedata r:id="rId134" o:title=""/>
          </v:shape>
          <o:OLEObject Type="Embed" ProgID="Equation.3" ShapeID="_x0000_i1088" DrawAspect="Content" ObjectID="_1469636657" r:id="rId135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Сухие сырьевые компоненты: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1400" w:dyaOrig="440">
          <v:shape id="_x0000_i1089" type="#_x0000_t75" style="width:69.75pt;height:21.75pt" o:ole="" fillcolor="window">
            <v:imagedata r:id="rId136" o:title=""/>
          </v:shape>
          <o:OLEObject Type="Embed" ProgID="Equation.3" ShapeID="_x0000_i1089" DrawAspect="Content" ObjectID="_1469636658" r:id="rId137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560" w:dyaOrig="440">
          <v:shape id="_x0000_i1090" type="#_x0000_t75" style="width:228pt;height:21.75pt" o:ole="" fillcolor="window">
            <v:imagedata r:id="rId138" o:title=""/>
          </v:shape>
          <o:OLEObject Type="Embed" ProgID="Equation.3" ShapeID="_x0000_i1090" DrawAspect="Content" ObjectID="_1469636659" r:id="rId139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  <w:r w:rsidRPr="00DD2EAF">
        <w:rPr>
          <w:rFonts w:ascii="Times New Roman" w:hAnsi="Times New Roman"/>
          <w:position w:val="-12"/>
          <w:sz w:val="28"/>
        </w:rPr>
        <w:object w:dxaOrig="4220" w:dyaOrig="440">
          <v:shape id="_x0000_i1091" type="#_x0000_t75" style="width:210.75pt;height:21.75pt" o:ole="" fillcolor="window">
            <v:imagedata r:id="rId140" o:title=""/>
          </v:shape>
          <o:OLEObject Type="Embed" ProgID="Equation.3" ShapeID="_x0000_i1091" DrawAspect="Content" ObjectID="_1469636660" r:id="rId141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6"/>
          <w:sz w:val="28"/>
        </w:rPr>
        <w:object w:dxaOrig="4580" w:dyaOrig="480">
          <v:shape id="_x0000_i1092" type="#_x0000_t75" style="width:228.75pt;height:24pt" o:ole="" fillcolor="window">
            <v:imagedata r:id="rId142" o:title=""/>
          </v:shape>
          <o:OLEObject Type="Embed" ProgID="Equation.3" ShapeID="_x0000_i1092" DrawAspect="Content" ObjectID="_1469636661" r:id="rId143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Сырье с естественной влажностью: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1600" w:dyaOrig="440">
          <v:shape id="_x0000_i1093" type="#_x0000_t75" style="width:80.25pt;height:21.75pt" o:ole="" fillcolor="window">
            <v:imagedata r:id="rId144" o:title=""/>
          </v:shape>
          <o:OLEObject Type="Embed" ProgID="Equation.3" ShapeID="_x0000_i1093" DrawAspect="Content" ObjectID="_1469636662" r:id="rId145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  <w:r w:rsidRPr="00DD2EAF">
        <w:rPr>
          <w:rFonts w:ascii="Times New Roman" w:hAnsi="Times New Roman"/>
          <w:position w:val="-12"/>
          <w:sz w:val="28"/>
        </w:rPr>
        <w:object w:dxaOrig="4660" w:dyaOrig="440">
          <v:shape id="_x0000_i1094" type="#_x0000_t75" style="width:233.25pt;height:21.75pt" o:ole="" fillcolor="window">
            <v:imagedata r:id="rId146" o:title=""/>
          </v:shape>
          <o:OLEObject Type="Embed" ProgID="Equation.3" ShapeID="_x0000_i1094" DrawAspect="Content" ObjectID="_1469636663" r:id="rId147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Компоненты с естественной влажностью: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1560" w:dyaOrig="440">
          <v:shape id="_x0000_i1095" type="#_x0000_t75" style="width:78pt;height:21.75pt" o:ole="" fillcolor="window">
            <v:imagedata r:id="rId148" o:title=""/>
          </v:shape>
          <o:OLEObject Type="Embed" ProgID="Equation.3" ShapeID="_x0000_i1095" DrawAspect="Content" ObjectID="_1469636664" r:id="rId149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5000" w:dyaOrig="440">
          <v:shape id="_x0000_i1096" type="#_x0000_t75" style="width:249.75pt;height:21.75pt" o:ole="" fillcolor="window">
            <v:imagedata r:id="rId150" o:title=""/>
          </v:shape>
          <o:OLEObject Type="Embed" ProgID="Equation.3" ShapeID="_x0000_i1096" DrawAspect="Content" ObjectID="_1469636665" r:id="rId151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  <w:r w:rsidRPr="00DD2EAF">
        <w:rPr>
          <w:rFonts w:ascii="Times New Roman" w:hAnsi="Times New Roman"/>
          <w:position w:val="-12"/>
          <w:sz w:val="28"/>
        </w:rPr>
        <w:object w:dxaOrig="4900" w:dyaOrig="440">
          <v:shape id="_x0000_i1097" type="#_x0000_t75" style="width:245.25pt;height:21.75pt" o:ole="" fillcolor="window">
            <v:imagedata r:id="rId152" o:title=""/>
          </v:shape>
          <o:OLEObject Type="Embed" ProgID="Equation.3" ShapeID="_x0000_i1097" DrawAspect="Content" ObjectID="_1469636666" r:id="rId153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6"/>
          <w:sz w:val="28"/>
        </w:rPr>
        <w:object w:dxaOrig="4980" w:dyaOrig="480">
          <v:shape id="_x0000_i1098" type="#_x0000_t75" style="width:249pt;height:24pt" o:ole="" fillcolor="window">
            <v:imagedata r:id="rId154" o:title=""/>
          </v:shape>
          <o:OLEObject Type="Embed" ProgID="Equation.3" ShapeID="_x0000_i1098" DrawAspect="Content" ObjectID="_1469636667" r:id="rId155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Вода: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1520" w:dyaOrig="440">
          <v:shape id="_x0000_i1099" type="#_x0000_t75" style="width:75.75pt;height:21.75pt" o:ole="" fillcolor="window">
            <v:imagedata r:id="rId156" o:title=""/>
          </v:shape>
          <o:OLEObject Type="Embed" ProgID="Equation.3" ShapeID="_x0000_i1099" DrawAspect="Content" ObjectID="_1469636668" r:id="rId157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  <w:r w:rsidRPr="00DD2EAF">
        <w:rPr>
          <w:rFonts w:ascii="Times New Roman" w:hAnsi="Times New Roman"/>
          <w:position w:val="-12"/>
          <w:sz w:val="28"/>
        </w:rPr>
        <w:object w:dxaOrig="4720" w:dyaOrig="380">
          <v:shape id="_x0000_i1100" type="#_x0000_t75" style="width:236.25pt;height:18.75pt" o:ole="" fillcolor="window">
            <v:imagedata r:id="rId158" o:title=""/>
          </v:shape>
          <o:OLEObject Type="Embed" ProgID="Equation.3" ShapeID="_x0000_i1100" DrawAspect="Content" ObjectID="_1469636669" r:id="rId159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Шлам: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1460" w:dyaOrig="440">
          <v:shape id="_x0000_i1101" type="#_x0000_t75" style="width:72.75pt;height:21.75pt" o:ole="" fillcolor="window">
            <v:imagedata r:id="rId160" o:title=""/>
          </v:shape>
          <o:OLEObject Type="Embed" ProgID="Equation.3" ShapeID="_x0000_i1101" DrawAspect="Content" ObjectID="_1469636670" r:id="rId161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bscript"/>
        </w:rPr>
      </w:pPr>
      <w:r w:rsidRPr="00DD2EAF">
        <w:rPr>
          <w:rFonts w:ascii="Times New Roman" w:hAnsi="Times New Roman"/>
          <w:position w:val="-12"/>
          <w:sz w:val="28"/>
        </w:rPr>
        <w:object w:dxaOrig="4560" w:dyaOrig="380">
          <v:shape id="_x0000_i1102" type="#_x0000_t75" style="width:228pt;height:18.75pt" o:ole="" fillcolor="window">
            <v:imagedata r:id="rId162" o:title=""/>
          </v:shape>
          <o:OLEObject Type="Embed" ProgID="Equation.3" ShapeID="_x0000_i1102" DrawAspect="Content" ObjectID="_1469636671" r:id="rId163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1420" w:dyaOrig="440">
          <v:shape id="_x0000_i1103" type="#_x0000_t75" style="width:71.25pt;height:21.75pt" o:ole="" fillcolor="window">
            <v:imagedata r:id="rId164" o:title=""/>
          </v:shape>
          <o:OLEObject Type="Embed" ProgID="Equation.3" ShapeID="_x0000_i1103" DrawAspect="Content" ObjectID="_1469636672" r:id="rId165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500" w:dyaOrig="380">
          <v:shape id="_x0000_i1104" type="#_x0000_t75" style="width:225pt;height:18.75pt" o:ole="" fillcolor="window">
            <v:imagedata r:id="rId166" o:title=""/>
          </v:shape>
          <o:OLEObject Type="Embed" ProgID="Equation.3" ShapeID="_x0000_i1104" DrawAspect="Content" ObjectID="_1469636673" r:id="rId167"/>
        </w:object>
      </w:r>
      <w:r w:rsidRPr="00DD2EAF">
        <w:rPr>
          <w:rFonts w:ascii="Times New Roman" w:hAnsi="Times New Roman"/>
          <w:sz w:val="28"/>
        </w:rPr>
        <w:t xml:space="preserve"> 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/год</w:t>
      </w:r>
    </w:p>
    <w:p w:rsidR="00DD2EAF" w:rsidRPr="00DD2EAF" w:rsidRDefault="00DD2EAF" w:rsidP="00DD2EAF">
      <w:pPr>
        <w:pStyle w:val="1"/>
        <w:spacing w:line="360" w:lineRule="auto"/>
        <w:ind w:firstLine="720"/>
        <w:jc w:val="both"/>
      </w:pPr>
    </w:p>
    <w:p w:rsidR="00DD2EAF" w:rsidRPr="009E2670" w:rsidRDefault="009E2670" w:rsidP="009E2670">
      <w:pPr>
        <w:pStyle w:val="1"/>
        <w:spacing w:line="360" w:lineRule="auto"/>
        <w:ind w:firstLine="720"/>
        <w:jc w:val="both"/>
        <w:rPr>
          <w:i w:val="0"/>
        </w:rPr>
      </w:pPr>
      <w:r w:rsidRPr="009E2670">
        <w:rPr>
          <w:i w:val="0"/>
        </w:rPr>
        <w:t>3.3.4</w:t>
      </w:r>
      <w:r w:rsidR="00DD2EAF" w:rsidRPr="009E2670">
        <w:rPr>
          <w:i w:val="0"/>
        </w:rPr>
        <w:t xml:space="preserve"> Годовая потребность сырьевого цеха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Потери сырьевых материалов принимаются суммарно по всему переделу переработки сырья (кроме карьера) в количестве 0,5%.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1. Измельчение сырья: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2"/>
          <w:sz w:val="28"/>
        </w:rPr>
        <w:object w:dxaOrig="2920" w:dyaOrig="760">
          <v:shape id="_x0000_i1105" type="#_x0000_t75" style="width:146.25pt;height:38.25pt" o:ole="" fillcolor="window">
            <v:imagedata r:id="rId168" o:title=""/>
          </v:shape>
          <o:OLEObject Type="Embed" ProgID="Equation.3" ShapeID="_x0000_i1105" DrawAspect="Content" ObjectID="_1469636674" r:id="rId169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580" w:dyaOrig="440">
          <v:shape id="_x0000_i1106" type="#_x0000_t75" style="width:228.75pt;height:21.75pt" o:ole="" fillcolor="window">
            <v:imagedata r:id="rId170" o:title=""/>
          </v:shape>
          <o:OLEObject Type="Embed" ProgID="Equation.3" ShapeID="_x0000_i1106" DrawAspect="Content" ObjectID="_1469636675" r:id="rId171"/>
        </w:object>
      </w:r>
      <w:r w:rsidRPr="00DD2EAF">
        <w:rPr>
          <w:rFonts w:ascii="Times New Roman" w:hAnsi="Times New Roman"/>
          <w:sz w:val="28"/>
        </w:rPr>
        <w:t>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720" w:dyaOrig="440">
          <v:shape id="_x0000_i1107" type="#_x0000_t75" style="width:236.25pt;height:21.75pt" o:ole="" fillcolor="window">
            <v:imagedata r:id="rId172" o:title=""/>
          </v:shape>
          <o:OLEObject Type="Embed" ProgID="Equation.3" ShapeID="_x0000_i1107" DrawAspect="Content" ObjectID="_1469636676" r:id="rId173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560" w:dyaOrig="440">
          <v:shape id="_x0000_i1108" type="#_x0000_t75" style="width:228pt;height:21.75pt" o:ole="" fillcolor="window">
            <v:imagedata r:id="rId174" o:title=""/>
          </v:shape>
          <o:OLEObject Type="Embed" ProgID="Equation.3" ShapeID="_x0000_i1108" DrawAspect="Content" ObjectID="_1469636677" r:id="rId175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6"/>
          <w:sz w:val="28"/>
        </w:rPr>
        <w:object w:dxaOrig="4620" w:dyaOrig="480">
          <v:shape id="_x0000_i1109" type="#_x0000_t75" style="width:231pt;height:24pt" o:ole="" fillcolor="window">
            <v:imagedata r:id="rId176" o:title=""/>
          </v:shape>
          <o:OLEObject Type="Embed" ProgID="Equation.3" ShapeID="_x0000_i1109" DrawAspect="Content" ObjectID="_1469636678" r:id="rId177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599" w:dyaOrig="440">
          <v:shape id="_x0000_i1110" type="#_x0000_t75" style="width:230.25pt;height:21.75pt" o:ole="" fillcolor="window">
            <v:imagedata r:id="rId178" o:title=""/>
          </v:shape>
          <o:OLEObject Type="Embed" ProgID="Equation.3" ShapeID="_x0000_i1110" DrawAspect="Content" ObjectID="_1469636679" r:id="rId179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840" w:dyaOrig="440">
          <v:shape id="_x0000_i1111" type="#_x0000_t75" style="width:242.25pt;height:21.75pt" o:ole="" fillcolor="window">
            <v:imagedata r:id="rId180" o:title=""/>
          </v:shape>
          <o:OLEObject Type="Embed" ProgID="Equation.3" ShapeID="_x0000_i1111" DrawAspect="Content" ObjectID="_1469636680" r:id="rId181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800" w:dyaOrig="440">
          <v:shape id="_x0000_i1112" type="#_x0000_t75" style="width:240pt;height:21.75pt" o:ole="" fillcolor="window">
            <v:imagedata r:id="rId182" o:title=""/>
          </v:shape>
          <o:OLEObject Type="Embed" ProgID="Equation.3" ShapeID="_x0000_i1112" DrawAspect="Content" ObjectID="_1469636681" r:id="rId183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6"/>
          <w:sz w:val="28"/>
        </w:rPr>
        <w:object w:dxaOrig="4760" w:dyaOrig="480">
          <v:shape id="_x0000_i1113" type="#_x0000_t75" style="width:237.75pt;height:24pt" o:ole="" fillcolor="window">
            <v:imagedata r:id="rId184" o:title=""/>
          </v:shape>
          <o:OLEObject Type="Embed" ProgID="Equation.3" ShapeID="_x0000_i1113" DrawAspect="Content" ObjectID="_1469636682" r:id="rId185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520" w:dyaOrig="380">
          <v:shape id="_x0000_i1114" type="#_x0000_t75" style="width:225.75pt;height:18.75pt" o:ole="" fillcolor="window">
            <v:imagedata r:id="rId186" o:title=""/>
          </v:shape>
          <o:OLEObject Type="Embed" ProgID="Equation.3" ShapeID="_x0000_i1114" DrawAspect="Content" ObjectID="_1469636683" r:id="rId187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640" w:dyaOrig="380">
          <v:shape id="_x0000_i1115" type="#_x0000_t75" style="width:231.75pt;height:18.75pt" o:ole="" fillcolor="window">
            <v:imagedata r:id="rId188" o:title=""/>
          </v:shape>
          <o:OLEObject Type="Embed" ProgID="Equation.3" ShapeID="_x0000_i1115" DrawAspect="Content" ObjectID="_1469636684" r:id="rId189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620" w:dyaOrig="380">
          <v:shape id="_x0000_i1116" type="#_x0000_t75" style="width:231pt;height:18.75pt" o:ole="" fillcolor="window">
            <v:imagedata r:id="rId190" o:title=""/>
          </v:shape>
          <o:OLEObject Type="Embed" ProgID="Equation.3" ShapeID="_x0000_i1116" DrawAspect="Content" ObjectID="_1469636685" r:id="rId191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2. Потребная производительность транспортных средств при перевозке в год с учетом потерь при перевозке: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2"/>
          <w:sz w:val="28"/>
        </w:rPr>
        <w:object w:dxaOrig="2960" w:dyaOrig="760">
          <v:shape id="_x0000_i1117" type="#_x0000_t75" style="width:147.75pt;height:38.25pt" o:ole="" fillcolor="window">
            <v:imagedata r:id="rId192" o:title=""/>
          </v:shape>
          <o:OLEObject Type="Embed" ProgID="Equation.3" ShapeID="_x0000_i1117" DrawAspect="Content" ObjectID="_1469636686" r:id="rId193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620" w:dyaOrig="440">
          <v:shape id="_x0000_i1118" type="#_x0000_t75" style="width:231pt;height:21.75pt" o:ole="" fillcolor="window">
            <v:imagedata r:id="rId194" o:title=""/>
          </v:shape>
          <o:OLEObject Type="Embed" ProgID="Equation.3" ShapeID="_x0000_i1118" DrawAspect="Content" ObjectID="_1469636687" r:id="rId195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700" w:dyaOrig="440">
          <v:shape id="_x0000_i1119" type="#_x0000_t75" style="width:234.75pt;height:21.75pt" o:ole="" fillcolor="window">
            <v:imagedata r:id="rId196" o:title=""/>
          </v:shape>
          <o:OLEObject Type="Embed" ProgID="Equation.3" ShapeID="_x0000_i1119" DrawAspect="Content" ObjectID="_1469636688" r:id="rId197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819" w:dyaOrig="440">
          <v:shape id="_x0000_i1120" type="#_x0000_t75" style="width:240.75pt;height:21.75pt" o:ole="" fillcolor="window">
            <v:imagedata r:id="rId198" o:title=""/>
          </v:shape>
          <o:OLEObject Type="Embed" ProgID="Equation.3" ShapeID="_x0000_i1120" DrawAspect="Content" ObjectID="_1469636689" r:id="rId199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6"/>
          <w:sz w:val="28"/>
        </w:rPr>
        <w:object w:dxaOrig="4760" w:dyaOrig="480">
          <v:shape id="_x0000_i1121" type="#_x0000_t75" style="width:237.75pt;height:24pt" o:ole="" fillcolor="window">
            <v:imagedata r:id="rId200" o:title=""/>
          </v:shape>
          <o:OLEObject Type="Embed" ProgID="Equation.3" ShapeID="_x0000_i1121" DrawAspect="Content" ObjectID="_1469636690" r:id="rId201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580" w:dyaOrig="440">
          <v:shape id="_x0000_i1122" type="#_x0000_t75" style="width:228.75pt;height:21.75pt" o:ole="" fillcolor="window">
            <v:imagedata r:id="rId202" o:title=""/>
          </v:shape>
          <o:OLEObject Type="Embed" ProgID="Equation.3" ShapeID="_x0000_i1122" DrawAspect="Content" ObjectID="_1469636691" r:id="rId203"/>
        </w:object>
      </w:r>
      <w:r w:rsidRPr="00DD2EAF">
        <w:rPr>
          <w:rFonts w:ascii="Times New Roman" w:hAnsi="Times New Roman"/>
          <w:sz w:val="28"/>
        </w:rPr>
        <w:t xml:space="preserve"> т/год</w:t>
      </w:r>
    </w:p>
    <w:p w:rsidR="009E2670" w:rsidRPr="00DD2EAF" w:rsidRDefault="009E2670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9E2670" w:rsidRDefault="009E2670" w:rsidP="009E2670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3.3.5</w:t>
      </w:r>
      <w:r w:rsidRPr="00DD2EAF">
        <w:rPr>
          <w:rFonts w:ascii="Times New Roman" w:hAnsi="Times New Roman"/>
          <w:b/>
          <w:sz w:val="28"/>
        </w:rPr>
        <w:t xml:space="preserve"> Пот</w:t>
      </w:r>
      <w:r>
        <w:rPr>
          <w:rFonts w:ascii="Times New Roman" w:hAnsi="Times New Roman"/>
          <w:b/>
          <w:sz w:val="28"/>
        </w:rPr>
        <w:t>ребная производительность цехов</w:t>
      </w:r>
    </w:p>
    <w:p w:rsidR="009E2670" w:rsidRPr="00DD2EAF" w:rsidRDefault="009E2670" w:rsidP="009E2670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E2670" w:rsidRPr="009E2670" w:rsidRDefault="009E2670" w:rsidP="009E2670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Таблица 3</w:t>
      </w:r>
      <w:r w:rsidRPr="00DD2EAF">
        <w:rPr>
          <w:rFonts w:ascii="Times New Roman" w:hAnsi="Times New Roman"/>
          <w:sz w:val="28"/>
          <w:lang w:val="en-US"/>
        </w:rPr>
        <w:t>.</w:t>
      </w:r>
      <w:r w:rsidRPr="00DD2EAF">
        <w:rPr>
          <w:rFonts w:ascii="Times New Roman" w:hAnsi="Times New Roman"/>
          <w:sz w:val="28"/>
        </w:rPr>
        <w:t>3.3</w:t>
      </w:r>
    </w:p>
    <w:tbl>
      <w:tblPr>
        <w:tblW w:w="8924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134"/>
        <w:gridCol w:w="1134"/>
        <w:gridCol w:w="992"/>
        <w:gridCol w:w="1134"/>
        <w:gridCol w:w="993"/>
        <w:gridCol w:w="992"/>
        <w:gridCol w:w="850"/>
      </w:tblGrid>
      <w:tr w:rsidR="009E2670" w:rsidRPr="00DD2EAF" w:rsidTr="009E2670">
        <w:trPr>
          <w:cantSplit/>
          <w:trHeight w:val="534"/>
        </w:trPr>
        <w:tc>
          <w:tcPr>
            <w:tcW w:w="169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Цех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Материал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Влажность,</w:t>
            </w:r>
          </w:p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%</w:t>
            </w:r>
          </w:p>
        </w:tc>
        <w:tc>
          <w:tcPr>
            <w:tcW w:w="4961" w:type="dxa"/>
            <w:gridSpan w:val="5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Производительность</w:t>
            </w:r>
          </w:p>
        </w:tc>
      </w:tr>
      <w:tr w:rsidR="009E2670" w:rsidRPr="00DD2EAF" w:rsidTr="009E2670">
        <w:trPr>
          <w:cantSplit/>
          <w:trHeight w:val="511"/>
        </w:trPr>
        <w:tc>
          <w:tcPr>
            <w:tcW w:w="169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Годовая, млн. т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Месячая, т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Недельная, тыс. т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Суточная,т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Часовая, т</w:t>
            </w:r>
          </w:p>
        </w:tc>
      </w:tr>
      <w:tr w:rsidR="009E2670" w:rsidRPr="00DD2EAF" w:rsidTr="009E2670">
        <w:trPr>
          <w:cantSplit/>
          <w:trHeight w:val="473"/>
        </w:trPr>
        <w:tc>
          <w:tcPr>
            <w:tcW w:w="1695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Карьер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Мел</w:t>
            </w:r>
          </w:p>
        </w:tc>
        <w:tc>
          <w:tcPr>
            <w:tcW w:w="1134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25,85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3,242</w:t>
            </w:r>
          </w:p>
        </w:tc>
        <w:tc>
          <w:tcPr>
            <w:tcW w:w="1134" w:type="dxa"/>
            <w:tcBorders>
              <w:top w:val="single" w:sz="18" w:space="0" w:color="auto"/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270000</w:t>
            </w:r>
          </w:p>
        </w:tc>
        <w:tc>
          <w:tcPr>
            <w:tcW w:w="993" w:type="dxa"/>
            <w:tcBorders>
              <w:top w:val="single" w:sz="18" w:space="0" w:color="auto"/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62175</w:t>
            </w:r>
          </w:p>
        </w:tc>
        <w:tc>
          <w:tcPr>
            <w:tcW w:w="992" w:type="dxa"/>
            <w:tcBorders>
              <w:top w:val="single" w:sz="18" w:space="0" w:color="auto"/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8882</w:t>
            </w:r>
          </w:p>
        </w:tc>
        <w:tc>
          <w:tcPr>
            <w:tcW w:w="850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370</w:t>
            </w:r>
          </w:p>
        </w:tc>
      </w:tr>
      <w:tr w:rsidR="009E2670" w:rsidRPr="00DD2EAF" w:rsidTr="009E2670">
        <w:trPr>
          <w:cantSplit/>
          <w:trHeight w:val="473"/>
        </w:trPr>
        <w:tc>
          <w:tcPr>
            <w:tcW w:w="1695" w:type="dxa"/>
            <w:tcBorders>
              <w:top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Глина</w:t>
            </w:r>
          </w:p>
        </w:tc>
        <w:tc>
          <w:tcPr>
            <w:tcW w:w="1134" w:type="dxa"/>
            <w:tcBorders>
              <w:top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20,98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0,767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64000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14710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2101</w:t>
            </w:r>
          </w:p>
        </w:tc>
        <w:tc>
          <w:tcPr>
            <w:tcW w:w="850" w:type="dxa"/>
            <w:tcBorders>
              <w:top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88</w:t>
            </w:r>
          </w:p>
        </w:tc>
      </w:tr>
      <w:tr w:rsidR="009E2670" w:rsidRPr="00DD2EAF" w:rsidTr="009E2670">
        <w:trPr>
          <w:cantSplit/>
          <w:trHeight w:val="473"/>
        </w:trPr>
        <w:tc>
          <w:tcPr>
            <w:tcW w:w="1695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Транспортный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Сырье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24,3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4,104</w:t>
            </w:r>
          </w:p>
        </w:tc>
        <w:tc>
          <w:tcPr>
            <w:tcW w:w="1134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342000</w:t>
            </w:r>
          </w:p>
        </w:tc>
        <w:tc>
          <w:tcPr>
            <w:tcW w:w="993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78707</w:t>
            </w:r>
          </w:p>
        </w:tc>
        <w:tc>
          <w:tcPr>
            <w:tcW w:w="992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11244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468</w:t>
            </w:r>
          </w:p>
        </w:tc>
      </w:tr>
      <w:tr w:rsidR="009E2670" w:rsidRPr="00DD2EAF" w:rsidTr="009E2670">
        <w:trPr>
          <w:cantSplit/>
          <w:trHeight w:val="473"/>
        </w:trPr>
        <w:tc>
          <w:tcPr>
            <w:tcW w:w="1695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Грубого измельчения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Сырье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3,098</w:t>
            </w:r>
          </w:p>
        </w:tc>
        <w:tc>
          <w:tcPr>
            <w:tcW w:w="1134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258000</w:t>
            </w:r>
          </w:p>
        </w:tc>
        <w:tc>
          <w:tcPr>
            <w:tcW w:w="993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59414</w:t>
            </w:r>
          </w:p>
        </w:tc>
        <w:tc>
          <w:tcPr>
            <w:tcW w:w="992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8488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353</w:t>
            </w:r>
          </w:p>
        </w:tc>
      </w:tr>
      <w:tr w:rsidR="009E2670" w:rsidRPr="00DD2EAF" w:rsidTr="009E2670">
        <w:trPr>
          <w:cantSplit/>
          <w:trHeight w:val="473"/>
        </w:trPr>
        <w:tc>
          <w:tcPr>
            <w:tcW w:w="1695" w:type="dxa"/>
            <w:tcBorders>
              <w:bottom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Помол сырья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Сырье</w:t>
            </w:r>
          </w:p>
        </w:tc>
        <w:tc>
          <w:tcPr>
            <w:tcW w:w="1134" w:type="dxa"/>
            <w:tcBorders>
              <w:bottom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3,092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257000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59299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8471</w:t>
            </w:r>
          </w:p>
        </w:tc>
        <w:tc>
          <w:tcPr>
            <w:tcW w:w="850" w:type="dxa"/>
            <w:tcBorders>
              <w:bottom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353</w:t>
            </w:r>
          </w:p>
        </w:tc>
      </w:tr>
      <w:tr w:rsidR="009E2670" w:rsidRPr="00DD2EAF" w:rsidTr="009E2670">
        <w:trPr>
          <w:cantSplit/>
          <w:trHeight w:val="473"/>
        </w:trPr>
        <w:tc>
          <w:tcPr>
            <w:tcW w:w="1695" w:type="dxa"/>
            <w:tcBorders>
              <w:top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Шлам</w:t>
            </w:r>
          </w:p>
        </w:tc>
        <w:tc>
          <w:tcPr>
            <w:tcW w:w="1134" w:type="dxa"/>
            <w:tcBorders>
              <w:top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39%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5,078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423000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97386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13912</w:t>
            </w:r>
          </w:p>
        </w:tc>
        <w:tc>
          <w:tcPr>
            <w:tcW w:w="850" w:type="dxa"/>
            <w:tcBorders>
              <w:top w:val="nil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580</w:t>
            </w:r>
          </w:p>
        </w:tc>
      </w:tr>
      <w:tr w:rsidR="009E2670" w:rsidRPr="00DD2EAF" w:rsidTr="009E2670">
        <w:trPr>
          <w:cantSplit/>
          <w:trHeight w:val="473"/>
        </w:trPr>
        <w:tc>
          <w:tcPr>
            <w:tcW w:w="1695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Обжиг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Клинкер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2,119</w:t>
            </w:r>
          </w:p>
        </w:tc>
        <w:tc>
          <w:tcPr>
            <w:tcW w:w="1134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177000</w:t>
            </w:r>
          </w:p>
        </w:tc>
        <w:tc>
          <w:tcPr>
            <w:tcW w:w="993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40638</w:t>
            </w:r>
          </w:p>
        </w:tc>
        <w:tc>
          <w:tcPr>
            <w:tcW w:w="992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5805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242</w:t>
            </w:r>
          </w:p>
        </w:tc>
      </w:tr>
      <w:tr w:rsidR="009E2670" w:rsidRPr="00DD2EAF" w:rsidTr="009E2670">
        <w:trPr>
          <w:cantSplit/>
          <w:trHeight w:val="473"/>
        </w:trPr>
        <w:tc>
          <w:tcPr>
            <w:tcW w:w="1695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Сушильный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Добавки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0,283</w:t>
            </w:r>
          </w:p>
        </w:tc>
        <w:tc>
          <w:tcPr>
            <w:tcW w:w="1134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24000</w:t>
            </w:r>
          </w:p>
        </w:tc>
        <w:tc>
          <w:tcPr>
            <w:tcW w:w="993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5427</w:t>
            </w:r>
          </w:p>
        </w:tc>
        <w:tc>
          <w:tcPr>
            <w:tcW w:w="992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775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32</w:t>
            </w:r>
          </w:p>
        </w:tc>
      </w:tr>
      <w:tr w:rsidR="009E2670" w:rsidRPr="00DD2EAF" w:rsidTr="009E2670">
        <w:trPr>
          <w:cantSplit/>
          <w:trHeight w:val="473"/>
        </w:trPr>
        <w:tc>
          <w:tcPr>
            <w:tcW w:w="1695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Помольный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Цемент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2,4</w:t>
            </w:r>
          </w:p>
        </w:tc>
        <w:tc>
          <w:tcPr>
            <w:tcW w:w="1134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200000</w:t>
            </w:r>
          </w:p>
        </w:tc>
        <w:tc>
          <w:tcPr>
            <w:tcW w:w="993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3836</w:t>
            </w:r>
          </w:p>
        </w:tc>
        <w:tc>
          <w:tcPr>
            <w:tcW w:w="992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548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23</w:t>
            </w:r>
          </w:p>
        </w:tc>
      </w:tr>
      <w:tr w:rsidR="009E2670" w:rsidRPr="00DD2EAF" w:rsidTr="009E2670">
        <w:trPr>
          <w:cantSplit/>
          <w:trHeight w:val="473"/>
        </w:trPr>
        <w:tc>
          <w:tcPr>
            <w:tcW w:w="16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Отгрузка</w:t>
            </w:r>
          </w:p>
        </w:tc>
        <w:tc>
          <w:tcPr>
            <w:tcW w:w="1134" w:type="dxa"/>
            <w:tcBorders>
              <w:left w:val="nil"/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Цемент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nil"/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2,4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200000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3836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548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ind w:firstLine="28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23</w:t>
            </w:r>
          </w:p>
        </w:tc>
      </w:tr>
    </w:tbl>
    <w:p w:rsidR="009E2670" w:rsidRPr="00DD2EAF" w:rsidRDefault="009E2670" w:rsidP="009E2670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9E2670" w:rsidRPr="00DD2EAF" w:rsidRDefault="009E2670" w:rsidP="009E2670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1140" w:dyaOrig="720">
          <v:shape id="_x0000_i1123" type="#_x0000_t75" style="width:57pt;height:36pt" o:ole="" fillcolor="window">
            <v:imagedata r:id="rId204" o:title=""/>
          </v:shape>
          <o:OLEObject Type="Embed" ProgID="Equation.3" ShapeID="_x0000_i1123" DrawAspect="Content" ObjectID="_1469636692" r:id="rId205"/>
        </w:object>
      </w:r>
      <w:r w:rsidRPr="00DD2EAF">
        <w:rPr>
          <w:rFonts w:ascii="Times New Roman" w:hAnsi="Times New Roman"/>
          <w:sz w:val="28"/>
        </w:rPr>
        <w:t xml:space="preserve"> , т/мес</w:t>
      </w:r>
      <w:r w:rsidRPr="00DD2EAF">
        <w:rPr>
          <w:rFonts w:ascii="Times New Roman" w:hAnsi="Times New Roman"/>
          <w:sz w:val="28"/>
        </w:rPr>
        <w:tab/>
      </w:r>
      <w:r w:rsidRPr="00DD2EAF">
        <w:rPr>
          <w:rFonts w:ascii="Times New Roman" w:hAnsi="Times New Roman"/>
          <w:sz w:val="28"/>
        </w:rPr>
        <w:tab/>
      </w:r>
      <w:r w:rsidRPr="00DD2EAF">
        <w:rPr>
          <w:rFonts w:ascii="Times New Roman" w:hAnsi="Times New Roman"/>
          <w:position w:val="-34"/>
          <w:sz w:val="28"/>
        </w:rPr>
        <w:object w:dxaOrig="1040" w:dyaOrig="780">
          <v:shape id="_x0000_i1124" type="#_x0000_t75" style="width:51.75pt;height:39pt" o:ole="" fillcolor="window">
            <v:imagedata r:id="rId206" o:title=""/>
          </v:shape>
          <o:OLEObject Type="Embed" ProgID="Equation.3" ShapeID="_x0000_i1124" DrawAspect="Content" ObjectID="_1469636693" r:id="rId207"/>
        </w:object>
      </w:r>
      <w:r w:rsidRPr="00DD2EAF">
        <w:rPr>
          <w:rFonts w:ascii="Times New Roman" w:hAnsi="Times New Roman"/>
          <w:sz w:val="28"/>
        </w:rPr>
        <w:t xml:space="preserve"> , т/час</w:t>
      </w:r>
      <w:r w:rsidRPr="00DD2EAF">
        <w:rPr>
          <w:rFonts w:ascii="Times New Roman" w:hAnsi="Times New Roman"/>
          <w:sz w:val="28"/>
        </w:rPr>
        <w:tab/>
      </w:r>
      <w:r w:rsidRPr="00DD2EAF">
        <w:rPr>
          <w:rFonts w:ascii="Times New Roman" w:hAnsi="Times New Roman"/>
          <w:sz w:val="28"/>
        </w:rPr>
        <w:tab/>
      </w:r>
      <w:r w:rsidRPr="00DD2EAF">
        <w:rPr>
          <w:rFonts w:ascii="Times New Roman" w:hAnsi="Times New Roman"/>
          <w:position w:val="-12"/>
          <w:sz w:val="28"/>
        </w:rPr>
        <w:object w:dxaOrig="1400" w:dyaOrig="380">
          <v:shape id="_x0000_i1125" type="#_x0000_t75" style="width:69.75pt;height:18.75pt" o:ole="" fillcolor="window">
            <v:imagedata r:id="rId208" o:title=""/>
          </v:shape>
          <o:OLEObject Type="Embed" ProgID="Equation.3" ShapeID="_x0000_i1125" DrawAspect="Content" ObjectID="_1469636694" r:id="rId209"/>
        </w:object>
      </w:r>
      <w:r w:rsidRPr="00DD2EAF">
        <w:rPr>
          <w:rFonts w:ascii="Times New Roman" w:hAnsi="Times New Roman"/>
          <w:sz w:val="28"/>
        </w:rPr>
        <w:t xml:space="preserve"> , т/сут</w:t>
      </w:r>
      <w:r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position w:val="-12"/>
          <w:sz w:val="28"/>
        </w:rPr>
        <w:object w:dxaOrig="1140" w:dyaOrig="380">
          <v:shape id="_x0000_i1126" type="#_x0000_t75" style="width:57pt;height:18.75pt" o:ole="" fillcolor="window">
            <v:imagedata r:id="rId210" o:title=""/>
          </v:shape>
          <o:OLEObject Type="Embed" ProgID="Equation.3" ShapeID="_x0000_i1126" DrawAspect="Content" ObjectID="_1469636695" r:id="rId211"/>
        </w:object>
      </w:r>
    </w:p>
    <w:p w:rsidR="009E2670" w:rsidRPr="00DD2EAF" w:rsidRDefault="009E2670" w:rsidP="009E2670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где Р, Ф</w:t>
      </w:r>
      <w:r w:rsidRPr="00DD2EAF">
        <w:rPr>
          <w:rFonts w:ascii="Times New Roman" w:hAnsi="Times New Roman"/>
          <w:sz w:val="28"/>
          <w:vertAlign w:val="subscript"/>
        </w:rPr>
        <w:t xml:space="preserve">мс </w:t>
      </w:r>
      <w:r w:rsidRPr="00DD2EAF">
        <w:rPr>
          <w:rFonts w:ascii="Times New Roman" w:hAnsi="Times New Roman"/>
          <w:sz w:val="28"/>
        </w:rPr>
        <w:t>, Ф</w:t>
      </w:r>
      <w:r w:rsidRPr="00DD2EAF">
        <w:rPr>
          <w:rFonts w:ascii="Times New Roman" w:hAnsi="Times New Roman"/>
          <w:sz w:val="28"/>
          <w:vertAlign w:val="subscript"/>
        </w:rPr>
        <w:t>н</w:t>
      </w:r>
      <w:r w:rsidRPr="00DD2EAF">
        <w:rPr>
          <w:rFonts w:ascii="Times New Roman" w:hAnsi="Times New Roman"/>
          <w:sz w:val="28"/>
        </w:rPr>
        <w:t xml:space="preserve"> , Ф</w:t>
      </w:r>
      <w:r w:rsidRPr="00DD2EAF">
        <w:rPr>
          <w:rFonts w:ascii="Times New Roman" w:hAnsi="Times New Roman"/>
          <w:sz w:val="28"/>
          <w:vertAlign w:val="subscript"/>
        </w:rPr>
        <w:t>ст</w:t>
      </w:r>
      <w:r w:rsidRPr="00DD2EAF">
        <w:rPr>
          <w:rFonts w:ascii="Times New Roman" w:hAnsi="Times New Roman"/>
          <w:sz w:val="28"/>
        </w:rPr>
        <w:t xml:space="preserve"> , В – годовая, месячная, недельная, суточная, часовая производительности цехов в тоннах</w:t>
      </w:r>
    </w:p>
    <w:p w:rsidR="009E2670" w:rsidRDefault="009E2670" w:rsidP="009E2670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1359" w:dyaOrig="380">
          <v:shape id="_x0000_i1127" type="#_x0000_t75" style="width:68.25pt;height:18.75pt" o:ole="" fillcolor="window">
            <v:imagedata r:id="rId212" o:title=""/>
          </v:shape>
          <o:OLEObject Type="Embed" ProgID="Equation.3" ShapeID="_x0000_i1127" DrawAspect="Content" ObjectID="_1469636696" r:id="rId213"/>
        </w:object>
      </w:r>
      <w:r w:rsidRPr="00DD2EAF">
        <w:rPr>
          <w:rFonts w:ascii="Times New Roman" w:hAnsi="Times New Roman"/>
          <w:sz w:val="28"/>
        </w:rPr>
        <w:t xml:space="preserve"> - часы работы цехов в год (8760), в неделю (168), в сутки (24)</w:t>
      </w:r>
    </w:p>
    <w:p w:rsidR="009E2670" w:rsidRPr="00DD2EAF" w:rsidRDefault="009E2670" w:rsidP="009E2670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D2EAF" w:rsidRDefault="009E2670" w:rsidP="009E2670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9E2670">
        <w:rPr>
          <w:rFonts w:ascii="Times New Roman" w:hAnsi="Times New Roman"/>
          <w:b/>
          <w:sz w:val="28"/>
        </w:rPr>
        <w:t>3.3.6 Потребная производительность основного оборудования в целом по цеху</w:t>
      </w:r>
    </w:p>
    <w:p w:rsidR="009E2670" w:rsidRDefault="009E2670" w:rsidP="009E2670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E2670" w:rsidRPr="009E2670" w:rsidRDefault="009E2670" w:rsidP="009E2670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 w:rsidRPr="009E2670">
        <w:rPr>
          <w:sz w:val="28"/>
          <w:szCs w:val="28"/>
        </w:rPr>
        <w:t>Таблица 3.3.4</w:t>
      </w:r>
    </w:p>
    <w:tbl>
      <w:tblPr>
        <w:tblW w:w="8144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2835"/>
        <w:gridCol w:w="2127"/>
        <w:gridCol w:w="1134"/>
        <w:gridCol w:w="992"/>
      </w:tblGrid>
      <w:tr w:rsidR="009E2670" w:rsidRPr="00DD2EAF" w:rsidTr="00824E50">
        <w:trPr>
          <w:cantSplit/>
          <w:trHeight w:val="514"/>
        </w:trPr>
        <w:tc>
          <w:tcPr>
            <w:tcW w:w="105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№ пп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Наименование оборудования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Производительность</w:t>
            </w:r>
          </w:p>
        </w:tc>
      </w:tr>
      <w:tr w:rsidR="009E2670" w:rsidRPr="00DD2EAF" w:rsidTr="00824E50">
        <w:trPr>
          <w:cantSplit/>
          <w:trHeight w:val="435"/>
        </w:trPr>
        <w:tc>
          <w:tcPr>
            <w:tcW w:w="105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Млн. т/год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т/сутки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т/час</w:t>
            </w:r>
          </w:p>
        </w:tc>
      </w:tr>
      <w:tr w:rsidR="009E2670" w:rsidRPr="00DD2EAF" w:rsidTr="00824E50">
        <w:trPr>
          <w:trHeight w:val="409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Экскаваторы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11,454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31382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1308</w:t>
            </w:r>
          </w:p>
        </w:tc>
      </w:tr>
      <w:tr w:rsidR="009E2670" w:rsidRPr="00DD2EAF" w:rsidTr="00824E50">
        <w:trPr>
          <w:trHeight w:val="409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2127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11,726</w:t>
            </w:r>
          </w:p>
        </w:tc>
        <w:tc>
          <w:tcPr>
            <w:tcW w:w="1134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32125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1339</w:t>
            </w:r>
          </w:p>
        </w:tc>
      </w:tr>
      <w:tr w:rsidR="009E2670" w:rsidRPr="00DD2EAF" w:rsidTr="00824E50">
        <w:trPr>
          <w:trHeight w:val="409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Дробилки</w:t>
            </w:r>
          </w:p>
        </w:tc>
        <w:tc>
          <w:tcPr>
            <w:tcW w:w="2127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3,872</w:t>
            </w:r>
          </w:p>
        </w:tc>
        <w:tc>
          <w:tcPr>
            <w:tcW w:w="1134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10610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442</w:t>
            </w:r>
          </w:p>
        </w:tc>
      </w:tr>
      <w:tr w:rsidR="009E2670" w:rsidRPr="00DD2EAF" w:rsidTr="00824E50">
        <w:trPr>
          <w:trHeight w:val="409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4.</w:t>
            </w:r>
          </w:p>
        </w:tc>
        <w:tc>
          <w:tcPr>
            <w:tcW w:w="2835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Мельницы сырьевые</w:t>
            </w:r>
          </w:p>
        </w:tc>
        <w:tc>
          <w:tcPr>
            <w:tcW w:w="2127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6,192</w:t>
            </w:r>
          </w:p>
        </w:tc>
        <w:tc>
          <w:tcPr>
            <w:tcW w:w="1134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16966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707</w:t>
            </w:r>
          </w:p>
        </w:tc>
      </w:tr>
      <w:tr w:rsidR="009E2670" w:rsidRPr="00DD2EAF" w:rsidTr="00824E50">
        <w:trPr>
          <w:trHeight w:val="409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Печи</w:t>
            </w:r>
          </w:p>
        </w:tc>
        <w:tc>
          <w:tcPr>
            <w:tcW w:w="2127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2,408</w:t>
            </w:r>
          </w:p>
        </w:tc>
        <w:tc>
          <w:tcPr>
            <w:tcW w:w="1134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6597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275</w:t>
            </w:r>
          </w:p>
        </w:tc>
      </w:tr>
      <w:tr w:rsidR="009E2670" w:rsidRPr="00DD2EAF" w:rsidTr="00824E50">
        <w:trPr>
          <w:trHeight w:val="409"/>
        </w:trPr>
        <w:tc>
          <w:tcPr>
            <w:tcW w:w="1056" w:type="dxa"/>
            <w:tcBorders>
              <w:lef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6.</w:t>
            </w:r>
          </w:p>
        </w:tc>
        <w:tc>
          <w:tcPr>
            <w:tcW w:w="2835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Сушилки</w:t>
            </w:r>
          </w:p>
        </w:tc>
        <w:tc>
          <w:tcPr>
            <w:tcW w:w="2127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3,329</w:t>
            </w:r>
          </w:p>
        </w:tc>
        <w:tc>
          <w:tcPr>
            <w:tcW w:w="1134" w:type="dxa"/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912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38</w:t>
            </w:r>
          </w:p>
        </w:tc>
      </w:tr>
      <w:tr w:rsidR="009E2670" w:rsidRPr="00DD2EAF" w:rsidTr="00824E50">
        <w:trPr>
          <w:trHeight w:val="409"/>
        </w:trPr>
        <w:tc>
          <w:tcPr>
            <w:tcW w:w="10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7.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Мельницы цементные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2,926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8019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2670" w:rsidRPr="009E2670" w:rsidRDefault="009E2670" w:rsidP="00824E50">
            <w:pPr>
              <w:widowControl/>
              <w:spacing w:line="360" w:lineRule="auto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334</w:t>
            </w:r>
          </w:p>
        </w:tc>
      </w:tr>
    </w:tbl>
    <w:p w:rsidR="009E2670" w:rsidRPr="00DD2EAF" w:rsidRDefault="009E2670" w:rsidP="009E2670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9E2670" w:rsidRPr="00DD2EAF" w:rsidRDefault="009E2670" w:rsidP="009E2670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4"/>
          <w:sz w:val="28"/>
        </w:rPr>
        <w:object w:dxaOrig="499" w:dyaOrig="279">
          <v:shape id="_x0000_i1128" type="#_x0000_t75" style="width:24.75pt;height:14.25pt" o:ole="" fillcolor="window">
            <v:imagedata r:id="rId214" o:title=""/>
          </v:shape>
          <o:OLEObject Type="Embed" ProgID="Equation.3" ShapeID="_x0000_i1128" DrawAspect="Content" ObjectID="_1469636697" r:id="rId215"/>
        </w:object>
      </w:r>
      <w:r w:rsidRPr="00DD2EAF">
        <w:rPr>
          <w:rFonts w:ascii="Times New Roman" w:hAnsi="Times New Roman"/>
          <w:position w:val="-34"/>
          <w:sz w:val="28"/>
        </w:rPr>
        <w:object w:dxaOrig="1160" w:dyaOrig="780">
          <v:shape id="_x0000_i1129" type="#_x0000_t75" style="width:57.75pt;height:39pt" o:ole="" fillcolor="window">
            <v:imagedata r:id="rId216" o:title=""/>
          </v:shape>
          <o:OLEObject Type="Embed" ProgID="Equation.3" ShapeID="_x0000_i1129" DrawAspect="Content" ObjectID="_1469636698" r:id="rId217"/>
        </w:object>
      </w:r>
      <w:r w:rsidRPr="00DD2EAF">
        <w:rPr>
          <w:rFonts w:ascii="Times New Roman" w:hAnsi="Times New Roman"/>
          <w:sz w:val="28"/>
        </w:rPr>
        <w:t>;</w:t>
      </w:r>
    </w:p>
    <w:p w:rsidR="009E2670" w:rsidRPr="00DD2EAF" w:rsidRDefault="009E2670" w:rsidP="009E2670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1400" w:dyaOrig="380">
          <v:shape id="_x0000_i1130" type="#_x0000_t75" style="width:69.75pt;height:18.75pt" o:ole="" fillcolor="window">
            <v:imagedata r:id="rId218" o:title=""/>
          </v:shape>
          <o:OLEObject Type="Embed" ProgID="Equation.3" ShapeID="_x0000_i1130" DrawAspect="Content" ObjectID="_1469636699" r:id="rId219"/>
        </w:object>
      </w:r>
    </w:p>
    <w:p w:rsidR="009E2670" w:rsidRDefault="009E2670" w:rsidP="009E2670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где К</w:t>
      </w:r>
      <w:r w:rsidRPr="00DD2EAF">
        <w:rPr>
          <w:rFonts w:ascii="Times New Roman" w:hAnsi="Times New Roman"/>
          <w:sz w:val="28"/>
          <w:vertAlign w:val="subscript"/>
        </w:rPr>
        <w:t>и</w:t>
      </w:r>
      <w:r w:rsidRPr="00DD2EAF">
        <w:rPr>
          <w:rFonts w:ascii="Times New Roman" w:hAnsi="Times New Roman"/>
          <w:sz w:val="28"/>
        </w:rPr>
        <w:t xml:space="preserve"> – коэффи</w:t>
      </w:r>
      <w:r>
        <w:rPr>
          <w:rFonts w:ascii="Times New Roman" w:hAnsi="Times New Roman"/>
          <w:sz w:val="28"/>
        </w:rPr>
        <w:t>циент использования оборудования.</w:t>
      </w:r>
    </w:p>
    <w:p w:rsidR="00DD2EAF" w:rsidRPr="00DD2EAF" w:rsidRDefault="009E2670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DD2EAF" w:rsidRPr="00DD2EAF">
        <w:rPr>
          <w:rFonts w:ascii="Times New Roman" w:hAnsi="Times New Roman"/>
          <w:b/>
          <w:sz w:val="28"/>
        </w:rPr>
        <w:t>4. Выбор технического оборудования, его обоснование и расчет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D2EAF" w:rsidRPr="00DD2EAF" w:rsidRDefault="00DD2EAF" w:rsidP="00DD2EAF">
      <w:pPr>
        <w:pStyle w:val="a5"/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Реконструкция Белгородского цементного завода предполагает разработку комбинированного способа производства цемента. Существенным изменениям подвергается цех обжига, поэтому в сырьевом цехе и цехе помола цемента предполагается использовать эксплуатируемое в настоящий момент оборудование, так как производительность завода остается прежней и будет полностью удовлетворена. В соответствии с производственной программой: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i/>
          <w:sz w:val="28"/>
        </w:rPr>
      </w:pPr>
      <w:r w:rsidRPr="00DD2EAF">
        <w:rPr>
          <w:rFonts w:ascii="Times New Roman" w:hAnsi="Times New Roman"/>
          <w:b/>
          <w:i/>
          <w:sz w:val="28"/>
        </w:rPr>
        <w:t>Для карьеров требуется: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В карьер мела:</w:t>
      </w:r>
    </w:p>
    <w:p w:rsidR="00DD2EAF" w:rsidRPr="00DD2EAF" w:rsidRDefault="00DD2EAF" w:rsidP="00DD2EAF">
      <w:pPr>
        <w:widowControl/>
        <w:numPr>
          <w:ilvl w:val="0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экскаватор ЭКГ-4,6 Б; емкость ковша </w:t>
      </w:r>
      <w:smartTag w:uri="urn:schemas-microsoft-com:office:smarttags" w:element="metricconverter">
        <w:smartTagPr>
          <w:attr w:name="ProductID" w:val="4,6 м3"/>
        </w:smartTagPr>
        <w:r w:rsidRPr="00DD2EAF">
          <w:rPr>
            <w:rFonts w:ascii="Times New Roman" w:hAnsi="Times New Roman"/>
            <w:sz w:val="28"/>
          </w:rPr>
          <w:t>4,6 м</w:t>
        </w:r>
        <w:r w:rsidRPr="00DD2EAF">
          <w:rPr>
            <w:rFonts w:ascii="Times New Roman" w:hAnsi="Times New Roman"/>
            <w:sz w:val="28"/>
            <w:vertAlign w:val="superscript"/>
          </w:rPr>
          <w:t>3</w:t>
        </w:r>
      </w:smartTag>
      <w:r w:rsidRPr="00DD2EAF">
        <w:rPr>
          <w:rFonts w:ascii="Times New Roman" w:hAnsi="Times New Roman"/>
          <w:sz w:val="28"/>
        </w:rPr>
        <w:t>, производительность 310 т/ч при К</w:t>
      </w:r>
      <w:r w:rsidRPr="00DD2EAF">
        <w:rPr>
          <w:rFonts w:ascii="Times New Roman" w:hAnsi="Times New Roman"/>
          <w:sz w:val="28"/>
          <w:vertAlign w:val="subscript"/>
        </w:rPr>
        <w:t>и</w:t>
      </w:r>
      <w:r w:rsidRPr="00DD2EAF">
        <w:rPr>
          <w:rFonts w:ascii="Times New Roman" w:hAnsi="Times New Roman"/>
          <w:sz w:val="28"/>
        </w:rPr>
        <w:t>=0,27 – 3 шт.</w:t>
      </w:r>
    </w:p>
    <w:p w:rsidR="00DD2EAF" w:rsidRPr="00DD2EAF" w:rsidRDefault="00DD2EAF" w:rsidP="009E2670">
      <w:pPr>
        <w:widowControl/>
        <w:numPr>
          <w:ilvl w:val="0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экскаватор ЭКГ-4у; емкость ковша </w:t>
      </w:r>
      <w:smartTag w:uri="urn:schemas-microsoft-com:office:smarttags" w:element="metricconverter">
        <w:smartTagPr>
          <w:attr w:name="ProductID" w:val="4 м3"/>
        </w:smartTagPr>
        <w:r w:rsidRPr="00DD2EAF">
          <w:rPr>
            <w:rFonts w:ascii="Times New Roman" w:hAnsi="Times New Roman"/>
            <w:sz w:val="28"/>
          </w:rPr>
          <w:t>4 м</w:t>
        </w:r>
        <w:r w:rsidRPr="00DD2EAF">
          <w:rPr>
            <w:rFonts w:ascii="Times New Roman" w:hAnsi="Times New Roman"/>
            <w:sz w:val="28"/>
            <w:vertAlign w:val="superscript"/>
          </w:rPr>
          <w:t>3</w:t>
        </w:r>
      </w:smartTag>
      <w:r w:rsidRPr="00DD2EAF">
        <w:rPr>
          <w:rFonts w:ascii="Times New Roman" w:hAnsi="Times New Roman"/>
          <w:sz w:val="28"/>
        </w:rPr>
        <w:t>, производительность 240 т/ч при К</w:t>
      </w:r>
      <w:r w:rsidRPr="00DD2EAF">
        <w:rPr>
          <w:rFonts w:ascii="Times New Roman" w:hAnsi="Times New Roman"/>
          <w:sz w:val="28"/>
          <w:vertAlign w:val="subscript"/>
        </w:rPr>
        <w:t>и</w:t>
      </w:r>
      <w:r w:rsidRPr="00DD2EAF">
        <w:rPr>
          <w:rFonts w:ascii="Times New Roman" w:hAnsi="Times New Roman"/>
          <w:sz w:val="28"/>
        </w:rPr>
        <w:t xml:space="preserve"> = 0,32 – 1 шт.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В карьер глины:</w:t>
      </w:r>
    </w:p>
    <w:p w:rsidR="00DD2EAF" w:rsidRPr="00DD2EAF" w:rsidRDefault="00DD2EAF" w:rsidP="00DD2EAF">
      <w:pPr>
        <w:widowControl/>
        <w:numPr>
          <w:ilvl w:val="0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экскаватор ЭКГ-4,6 Б; емкость ковша </w:t>
      </w:r>
      <w:smartTag w:uri="urn:schemas-microsoft-com:office:smarttags" w:element="metricconverter">
        <w:smartTagPr>
          <w:attr w:name="ProductID" w:val="4,6 м3"/>
        </w:smartTagPr>
        <w:r w:rsidRPr="00DD2EAF">
          <w:rPr>
            <w:rFonts w:ascii="Times New Roman" w:hAnsi="Times New Roman"/>
            <w:sz w:val="28"/>
          </w:rPr>
          <w:t>4,6 м</w:t>
        </w:r>
        <w:r w:rsidRPr="00DD2EAF">
          <w:rPr>
            <w:rFonts w:ascii="Times New Roman" w:hAnsi="Times New Roman"/>
            <w:sz w:val="28"/>
            <w:vertAlign w:val="superscript"/>
          </w:rPr>
          <w:t>3</w:t>
        </w:r>
      </w:smartTag>
      <w:r w:rsidRPr="00DD2EAF">
        <w:rPr>
          <w:rFonts w:ascii="Times New Roman" w:hAnsi="Times New Roman"/>
          <w:sz w:val="28"/>
        </w:rPr>
        <w:t>, производительность 360 т/ч при К</w:t>
      </w:r>
      <w:r w:rsidRPr="00DD2EAF">
        <w:rPr>
          <w:rFonts w:ascii="Times New Roman" w:hAnsi="Times New Roman"/>
          <w:sz w:val="28"/>
          <w:vertAlign w:val="subscript"/>
        </w:rPr>
        <w:t>и</w:t>
      </w:r>
      <w:r w:rsidRPr="00DD2EAF">
        <w:rPr>
          <w:rFonts w:ascii="Times New Roman" w:hAnsi="Times New Roman"/>
          <w:sz w:val="28"/>
        </w:rPr>
        <w:t>=0,2 – 2 шт.</w:t>
      </w:r>
    </w:p>
    <w:p w:rsidR="00DD2EAF" w:rsidRPr="00DD2EAF" w:rsidRDefault="00DD2EAF" w:rsidP="009E2670">
      <w:pPr>
        <w:widowControl/>
        <w:numPr>
          <w:ilvl w:val="0"/>
          <w:numId w:val="1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глиноболтушка; диаметр </w:t>
      </w:r>
      <w:smartTag w:uri="urn:schemas-microsoft-com:office:smarttags" w:element="metricconverter">
        <w:smartTagPr>
          <w:attr w:name="ProductID" w:val="12 м"/>
        </w:smartTagPr>
        <w:r w:rsidRPr="00DD2EAF">
          <w:rPr>
            <w:rFonts w:ascii="Times New Roman" w:hAnsi="Times New Roman"/>
            <w:sz w:val="28"/>
          </w:rPr>
          <w:t>12 м</w:t>
        </w:r>
      </w:smartTag>
      <w:r w:rsidRPr="00DD2EAF">
        <w:rPr>
          <w:rFonts w:ascii="Times New Roman" w:hAnsi="Times New Roman"/>
          <w:sz w:val="28"/>
        </w:rPr>
        <w:t>, производительность 60 т/ч – 3 шт.</w:t>
      </w:r>
    </w:p>
    <w:p w:rsidR="00DD2EAF" w:rsidRPr="00DD2EAF" w:rsidRDefault="00DD2EAF" w:rsidP="00DD2EAF">
      <w:pPr>
        <w:pStyle w:val="1"/>
        <w:spacing w:line="360" w:lineRule="auto"/>
        <w:ind w:firstLine="720"/>
        <w:jc w:val="both"/>
      </w:pPr>
      <w:r w:rsidRPr="00DD2EAF">
        <w:t>Для сырьевого цеха требуется:</w:t>
      </w:r>
    </w:p>
    <w:p w:rsidR="00DD2EAF" w:rsidRPr="00DD2EAF" w:rsidRDefault="00DD2EAF" w:rsidP="00DD2EAF">
      <w:pPr>
        <w:pStyle w:val="a3"/>
        <w:numPr>
          <w:ilvl w:val="0"/>
          <w:numId w:val="14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Мельница мокрого самоизмельчения «Гидрофол» ММС</w:t>
      </w:r>
      <w:r>
        <w:rPr>
          <w:sz w:val="28"/>
        </w:rPr>
        <w:t xml:space="preserve"> </w:t>
      </w:r>
      <w:r w:rsidRPr="00DD2EAF">
        <w:rPr>
          <w:sz w:val="28"/>
        </w:rPr>
        <w:t>70х23, производительность 460 т/ч – 2 шт.</w:t>
      </w:r>
    </w:p>
    <w:p w:rsidR="00DD2EAF" w:rsidRPr="00DD2EAF" w:rsidRDefault="00DD2EAF" w:rsidP="00DD2EAF">
      <w:pPr>
        <w:pStyle w:val="a3"/>
        <w:numPr>
          <w:ilvl w:val="0"/>
          <w:numId w:val="14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 xml:space="preserve">Экскаватор ЭКГ-5А, емкость ковша </w:t>
      </w:r>
      <w:smartTag w:uri="urn:schemas-microsoft-com:office:smarttags" w:element="metricconverter">
        <w:smartTagPr>
          <w:attr w:name="ProductID" w:val="5 м3"/>
        </w:smartTagPr>
        <w:r w:rsidRPr="00DD2EAF">
          <w:rPr>
            <w:sz w:val="28"/>
          </w:rPr>
          <w:t>5 м</w:t>
        </w:r>
        <w:r w:rsidRPr="00DD2EAF">
          <w:rPr>
            <w:sz w:val="28"/>
            <w:vertAlign w:val="superscript"/>
          </w:rPr>
          <w:t>3</w:t>
        </w:r>
      </w:smartTag>
      <w:r w:rsidRPr="00DD2EAF">
        <w:rPr>
          <w:sz w:val="28"/>
        </w:rPr>
        <w:t xml:space="preserve"> – 1 шт.</w:t>
      </w:r>
    </w:p>
    <w:p w:rsidR="00DD2EAF" w:rsidRPr="00DD2EAF" w:rsidRDefault="00DD2EAF" w:rsidP="009E2670">
      <w:pPr>
        <w:pStyle w:val="a3"/>
        <w:numPr>
          <w:ilvl w:val="0"/>
          <w:numId w:val="14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Мельница трубная 3х8,5 м; производительность 200 т/ч – 3 шт.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b/>
          <w:i/>
          <w:sz w:val="28"/>
        </w:rPr>
      </w:pPr>
      <w:r w:rsidRPr="00DD2EAF">
        <w:rPr>
          <w:b/>
          <w:i/>
          <w:sz w:val="28"/>
        </w:rPr>
        <w:t>Для цеха помола цемента требуется:</w:t>
      </w:r>
    </w:p>
    <w:p w:rsidR="00DD2EAF" w:rsidRPr="00DD2EAF" w:rsidRDefault="00DD2EAF" w:rsidP="00DD2EAF">
      <w:pPr>
        <w:pStyle w:val="a3"/>
        <w:numPr>
          <w:ilvl w:val="0"/>
          <w:numId w:val="15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Мельница трубная 2,6х13 м; производительность 25 т/ч –7 шт.</w:t>
      </w:r>
    </w:p>
    <w:p w:rsidR="00DD2EAF" w:rsidRPr="00DD2EAF" w:rsidRDefault="00DD2EAF" w:rsidP="00DD2EAF">
      <w:pPr>
        <w:pStyle w:val="a3"/>
        <w:numPr>
          <w:ilvl w:val="0"/>
          <w:numId w:val="15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Мельница трубная 3х14 м; производительность 50 т/ч – 3 шт.</w:t>
      </w:r>
    </w:p>
    <w:p w:rsidR="00DD2EAF" w:rsidRPr="00DD2EAF" w:rsidRDefault="00DD2EAF" w:rsidP="00DD2EAF">
      <w:pPr>
        <w:pStyle w:val="a3"/>
        <w:numPr>
          <w:ilvl w:val="0"/>
          <w:numId w:val="15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Мельница трубная 3,2х15 м; производительность 50 т/ч</w:t>
      </w:r>
    </w:p>
    <w:p w:rsidR="00DD2EAF" w:rsidRPr="00DD2EAF" w:rsidRDefault="00DD2EAF" w:rsidP="00DD2EAF">
      <w:pPr>
        <w:pStyle w:val="a3"/>
        <w:numPr>
          <w:ilvl w:val="0"/>
          <w:numId w:val="15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Рукавный фильтр «Бета»-108-</w:t>
      </w:r>
      <w:r w:rsidRPr="00DD2EAF">
        <w:rPr>
          <w:sz w:val="28"/>
          <w:lang w:val="en-US"/>
        </w:rPr>
        <w:t>SKS</w:t>
      </w:r>
      <w:r w:rsidRPr="00DD2EAF">
        <w:rPr>
          <w:sz w:val="28"/>
        </w:rPr>
        <w:t>/6 – 5 шт.</w:t>
      </w:r>
    </w:p>
    <w:p w:rsidR="00DD2EAF" w:rsidRPr="00DD2EAF" w:rsidRDefault="00DD2EAF" w:rsidP="00DD2EAF">
      <w:pPr>
        <w:pStyle w:val="a3"/>
        <w:numPr>
          <w:ilvl w:val="0"/>
          <w:numId w:val="15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Рукавный фильтр ФРКИ-180 – 2 шт.</w:t>
      </w:r>
    </w:p>
    <w:p w:rsidR="00DD2EAF" w:rsidRPr="00DD2EAF" w:rsidRDefault="00DD2EAF" w:rsidP="00DD2EAF">
      <w:pPr>
        <w:pStyle w:val="a3"/>
        <w:numPr>
          <w:ilvl w:val="0"/>
          <w:numId w:val="15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Рукавный фильтр ФРКИ-360 – 3 шт.</w:t>
      </w:r>
    </w:p>
    <w:p w:rsidR="00DD2EAF" w:rsidRPr="00DD2EAF" w:rsidRDefault="00DD2EAF" w:rsidP="00DD2EAF">
      <w:pPr>
        <w:pStyle w:val="a3"/>
        <w:numPr>
          <w:ilvl w:val="0"/>
          <w:numId w:val="15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Сепаратор «Полидор» механический – 1 шт.</w:t>
      </w:r>
    </w:p>
    <w:p w:rsidR="00DD2EAF" w:rsidRPr="00DD2EAF" w:rsidRDefault="00DD2EAF" w:rsidP="009E2670">
      <w:pPr>
        <w:pStyle w:val="a3"/>
        <w:numPr>
          <w:ilvl w:val="0"/>
          <w:numId w:val="15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Электрофильтр УГ 1-3-15 – 1шт.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В цехе пресс-фильтрации планируется установка пресс-фильтров СМЦ-121, произведенный отечественной промышленностью. Технические характеристики этого пресс-фильтра следующие: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поверхность фильтрования, м</w:t>
      </w:r>
      <w:r w:rsidRPr="00DD2EAF">
        <w:rPr>
          <w:sz w:val="28"/>
          <w:vertAlign w:val="superscript"/>
        </w:rPr>
        <w:t>2</w:t>
      </w:r>
      <w:r w:rsidRPr="00DD2EAF">
        <w:rPr>
          <w:sz w:val="28"/>
        </w:rPr>
        <w:t>, ……………...1200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рабочее давление, Мпа …………………….…2,5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размеры камеры, мм ………………..………...1886х1886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толщина кека, мм ……………………………..50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кол-во плит, шт. ………………………………170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объем камер, м</w:t>
      </w:r>
      <w:r w:rsidRPr="00DD2EAF">
        <w:rPr>
          <w:sz w:val="28"/>
          <w:vertAlign w:val="superscript"/>
        </w:rPr>
        <w:t>3</w:t>
      </w:r>
      <w:r w:rsidRPr="00DD2EAF">
        <w:rPr>
          <w:sz w:val="28"/>
        </w:rPr>
        <w:t xml:space="preserve"> ……………………………….30,23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производительность по кеку, т/ц …………….70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влажность фильтруемого шлама, % …………38…45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конечная влажность кека, % …………………18…23,6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усилие зажима, МН …………………………..11,8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время подачи шлама при давл. 0,4 МПа, с ….180…600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время разгрузки пресс-фильтра, с ……….…..900…1500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давл. сжатого воздуха для продувки, Мпа …. 2,5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время продувки каналов камер, с ……………120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скор. перемещ. плит при разгрузке, м/с ……..0,2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максимальный ход плунжера, мм ……………1250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объем напорн. резервуара для шлама, м</w:t>
      </w:r>
      <w:r w:rsidRPr="00DD2EAF">
        <w:rPr>
          <w:sz w:val="28"/>
          <w:vertAlign w:val="superscript"/>
        </w:rPr>
        <w:t>3</w:t>
      </w:r>
      <w:r w:rsidRPr="00DD2EAF">
        <w:rPr>
          <w:sz w:val="28"/>
        </w:rPr>
        <w:t xml:space="preserve"> ……30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производит. компрессорной установки, м</w:t>
      </w:r>
      <w:r w:rsidRPr="00DD2EAF">
        <w:rPr>
          <w:sz w:val="28"/>
          <w:vertAlign w:val="superscript"/>
        </w:rPr>
        <w:t>3</w:t>
      </w:r>
      <w:r w:rsidRPr="00DD2EAF">
        <w:rPr>
          <w:sz w:val="28"/>
        </w:rPr>
        <w:t>/ч ..1200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давление нагнетания, МПа …………………….3,5</w:t>
      </w:r>
    </w:p>
    <w:p w:rsidR="00DD2EAF" w:rsidRPr="00DD2EAF" w:rsidRDefault="00DD2EAF" w:rsidP="00DD2EAF">
      <w:pPr>
        <w:pStyle w:val="a3"/>
        <w:numPr>
          <w:ilvl w:val="0"/>
          <w:numId w:val="18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насос ГРУ-800/40</w:t>
      </w:r>
    </w:p>
    <w:p w:rsidR="00DD2EAF" w:rsidRPr="00DD2EAF" w:rsidRDefault="00DD2EAF" w:rsidP="00DD2EAF">
      <w:pPr>
        <w:pStyle w:val="1"/>
        <w:keepNext w:val="0"/>
        <w:spacing w:line="360" w:lineRule="auto"/>
        <w:ind w:firstLine="720"/>
        <w:jc w:val="both"/>
        <w:rPr>
          <w:b w:val="0"/>
          <w:i w:val="0"/>
        </w:rPr>
      </w:pPr>
      <w:r w:rsidRPr="00DD2EAF">
        <w:rPr>
          <w:b w:val="0"/>
          <w:i w:val="0"/>
        </w:rPr>
        <w:t>производительность, м</w:t>
      </w:r>
      <w:r w:rsidRPr="00DD2EAF">
        <w:rPr>
          <w:b w:val="0"/>
          <w:i w:val="0"/>
          <w:vertAlign w:val="superscript"/>
        </w:rPr>
        <w:t>3</w:t>
      </w:r>
      <w:r w:rsidRPr="00DD2EAF">
        <w:rPr>
          <w:b w:val="0"/>
          <w:i w:val="0"/>
        </w:rPr>
        <w:t>/ч ……………………..800</w:t>
      </w:r>
    </w:p>
    <w:p w:rsidR="009E2670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давление при нагнетании, Мпа ……………….0,4</w:t>
      </w:r>
    </w:p>
    <w:p w:rsidR="00DD2EAF" w:rsidRPr="00DD2EAF" w:rsidRDefault="009E2670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DD2EAF" w:rsidRPr="00DD2EAF">
        <w:rPr>
          <w:rFonts w:ascii="Times New Roman" w:hAnsi="Times New Roman"/>
          <w:sz w:val="28"/>
        </w:rPr>
        <w:t>Таблица</w:t>
      </w:r>
      <w:r w:rsidR="00DD2EAF" w:rsidRPr="009E2670">
        <w:rPr>
          <w:rFonts w:ascii="Times New Roman" w:hAnsi="Times New Roman"/>
          <w:sz w:val="28"/>
        </w:rPr>
        <w:t xml:space="preserve"> 4.1</w:t>
      </w:r>
      <w:r w:rsidR="00DD2EAF" w:rsidRPr="00DD2EAF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536"/>
        <w:gridCol w:w="1985"/>
      </w:tblGrid>
      <w:tr w:rsidR="00DD2EAF" w:rsidRPr="00DD2EAF" w:rsidTr="009E2670">
        <w:trPr>
          <w:cantSplit/>
          <w:trHeight w:val="1134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№</w:t>
            </w:r>
          </w:p>
          <w:p w:rsidR="00DD2EAF" w:rsidRPr="009E2670" w:rsidRDefault="00DD2EAF" w:rsidP="009E2670">
            <w:pPr>
              <w:pStyle w:val="a7"/>
              <w:tabs>
                <w:tab w:val="clear" w:pos="4153"/>
                <w:tab w:val="clear" w:pos="8306"/>
              </w:tabs>
              <w:spacing w:line="360" w:lineRule="auto"/>
              <w:ind w:firstLine="175"/>
              <w:jc w:val="both"/>
              <w:rPr>
                <w:sz w:val="20"/>
              </w:rPr>
            </w:pPr>
            <w:r w:rsidRPr="009E2670">
              <w:rPr>
                <w:sz w:val="20"/>
              </w:rPr>
              <w:t>п/п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Этапы работы установки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пресс-фильтра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Время, мин</w:t>
            </w:r>
          </w:p>
        </w:tc>
      </w:tr>
      <w:tr w:rsidR="00DD2EAF" w:rsidRPr="00DD2EAF" w:rsidTr="00250F5F">
        <w:trPr>
          <w:trHeight w:val="1706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1.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2.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3.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4.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5.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Включение пресс-фильтра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Заполнение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Фильтрация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Выгрузка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Продувка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1,5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6,5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25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18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</w:t>
            </w:r>
          </w:p>
        </w:tc>
      </w:tr>
      <w:tr w:rsidR="00DD2EAF" w:rsidRPr="00DD2EAF" w:rsidTr="009E2670"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Общая продолжительность цикла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53</w:t>
            </w:r>
          </w:p>
        </w:tc>
      </w:tr>
    </w:tbl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D2EAF" w:rsidRPr="00DD2EAF" w:rsidRDefault="00DD2EAF" w:rsidP="00DD2EAF">
      <w:pPr>
        <w:pStyle w:val="a5"/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Производительность пресс-фильтра за цикл равна 70 т/цикл.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Производительн</w:t>
      </w:r>
      <w:r w:rsidR="009E2670">
        <w:rPr>
          <w:rFonts w:ascii="Times New Roman" w:hAnsi="Times New Roman"/>
          <w:sz w:val="28"/>
        </w:rPr>
        <w:t>ость пресс-фильтра в час равна: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4"/>
          <w:sz w:val="28"/>
        </w:rPr>
        <w:object w:dxaOrig="2079" w:dyaOrig="400">
          <v:shape id="_x0000_i1131" type="#_x0000_t75" style="width:104.25pt;height:20.25pt" o:ole="" fillcolor="window">
            <v:imagedata r:id="rId220" o:title=""/>
          </v:shape>
          <o:OLEObject Type="Embed" ProgID="Equation.3" ShapeID="_x0000_i1131" DrawAspect="Content" ObjectID="_1469636700" r:id="rId221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i/>
          <w:sz w:val="28"/>
        </w:rPr>
        <w:t>П</w:t>
      </w:r>
      <w:r w:rsidRPr="00DD2EAF">
        <w:rPr>
          <w:rFonts w:ascii="Times New Roman" w:hAnsi="Times New Roman"/>
          <w:i/>
          <w:sz w:val="28"/>
          <w:vertAlign w:val="subscript"/>
        </w:rPr>
        <w:t>к</w:t>
      </w:r>
      <w:r w:rsidRPr="00DD2EAF">
        <w:rPr>
          <w:rFonts w:ascii="Times New Roman" w:hAnsi="Times New Roman"/>
          <w:sz w:val="28"/>
        </w:rPr>
        <w:t xml:space="preserve"> = 70/53</w:t>
      </w:r>
      <w:r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</w:rPr>
        <w:t>60 =79,245 т/ч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где </w:t>
      </w:r>
      <w:r w:rsidRPr="00DD2EAF">
        <w:rPr>
          <w:rFonts w:ascii="Times New Roman" w:hAnsi="Times New Roman"/>
          <w:i/>
          <w:sz w:val="28"/>
        </w:rPr>
        <w:t>П</w:t>
      </w:r>
      <w:r w:rsidRPr="00DD2EAF">
        <w:rPr>
          <w:rFonts w:ascii="Times New Roman" w:hAnsi="Times New Roman"/>
          <w:i/>
          <w:sz w:val="28"/>
          <w:vertAlign w:val="subscript"/>
        </w:rPr>
        <w:t>к</w:t>
      </w:r>
      <w:r w:rsidRPr="00DD2EAF">
        <w:rPr>
          <w:rFonts w:ascii="Times New Roman" w:hAnsi="Times New Roman"/>
          <w:sz w:val="28"/>
        </w:rPr>
        <w:t xml:space="preserve"> – производительность пресс-фильтра в час, </w:t>
      </w:r>
      <w:r w:rsidRPr="00DD2EAF">
        <w:rPr>
          <w:rFonts w:ascii="Times New Roman" w:hAnsi="Times New Roman"/>
          <w:i/>
          <w:sz w:val="28"/>
        </w:rPr>
        <w:t>П</w:t>
      </w:r>
      <w:r w:rsidRPr="00DD2EAF">
        <w:rPr>
          <w:rFonts w:ascii="Times New Roman" w:hAnsi="Times New Roman"/>
          <w:i/>
          <w:sz w:val="28"/>
          <w:vertAlign w:val="subscript"/>
        </w:rPr>
        <w:t>кц</w:t>
      </w:r>
      <w:r w:rsidRPr="00DD2EAF">
        <w:rPr>
          <w:rFonts w:ascii="Times New Roman" w:hAnsi="Times New Roman"/>
          <w:sz w:val="28"/>
        </w:rPr>
        <w:t xml:space="preserve"> – производительность пресс-фильтра в цикл.</w:t>
      </w:r>
    </w:p>
    <w:p w:rsidR="00DD2EAF" w:rsidRPr="00DD2EAF" w:rsidRDefault="00DD2EAF" w:rsidP="00DD2EAF">
      <w:pPr>
        <w:pStyle w:val="a5"/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Исходя из потребной производительности цеха обжига (в частности реконструированных печей) в кеке расчитаем необходимое количество пресс-фильтров. Для этого надо знать годовую потребность цеха обжига (с учетом коэффициента использования печей 4,5х100) в кеке и годовую производительность пресс-фильтра (с учетом коэффициента использования пресс-фильтра).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1. Годовая потребность цеха обжига в сырье: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2880" w:dyaOrig="380">
          <v:shape id="_x0000_i1132" type="#_x0000_t75" style="width:2in;height:18.75pt" o:ole="" fillcolor="window">
            <v:imagedata r:id="rId222" o:title=""/>
          </v:shape>
          <o:OLEObject Type="Embed" ProgID="Equation.3" ShapeID="_x0000_i1132" DrawAspect="Content" ObjectID="_1469636701" r:id="rId223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3320" w:dyaOrig="380">
          <v:shape id="_x0000_i1133" type="#_x0000_t75" style="width:165.75pt;height:18.75pt" o:ole="" fillcolor="window">
            <v:imagedata r:id="rId224" o:title=""/>
          </v:shape>
          <o:OLEObject Type="Embed" ProgID="Equation.3" ShapeID="_x0000_i1133" DrawAspect="Content" ObjectID="_1469636702" r:id="rId225"/>
        </w:object>
      </w:r>
      <w:r w:rsidRPr="00DD2EAF">
        <w:rPr>
          <w:rFonts w:ascii="Times New Roman" w:hAnsi="Times New Roman"/>
          <w:sz w:val="28"/>
        </w:rPr>
        <w:t>=2576018,16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2. Годовая производительность пресс-фильтра: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2140" w:dyaOrig="380">
          <v:shape id="_x0000_i1134" type="#_x0000_t75" style="width:107.25pt;height:18.75pt" o:ole="" fillcolor="window">
            <v:imagedata r:id="rId226" o:title=""/>
          </v:shape>
          <o:OLEObject Type="Embed" ProgID="Equation.3" ShapeID="_x0000_i1134" DrawAspect="Content" ObjectID="_1469636703" r:id="rId227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0"/>
          <w:sz w:val="28"/>
        </w:rPr>
        <w:object w:dxaOrig="2520" w:dyaOrig="340">
          <v:shape id="_x0000_i1135" type="#_x0000_t75" style="width:126pt;height:17.25pt" o:ole="" fillcolor="window">
            <v:imagedata r:id="rId228" o:title=""/>
          </v:shape>
          <o:OLEObject Type="Embed" ProgID="Equation.3" ShapeID="_x0000_i1135" DrawAspect="Content" ObjectID="_1469636704" r:id="rId229"/>
        </w:object>
      </w:r>
      <w:r w:rsidRPr="00DD2EAF">
        <w:rPr>
          <w:rFonts w:ascii="Times New Roman" w:hAnsi="Times New Roman"/>
          <w:sz w:val="28"/>
        </w:rPr>
        <w:t>=416511,72 т/год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3. Необходимое количество пресс-фильтров: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0"/>
          <w:sz w:val="28"/>
        </w:rPr>
        <w:object w:dxaOrig="999" w:dyaOrig="800">
          <v:shape id="_x0000_i1136" type="#_x0000_t75" style="width:50.25pt;height:39.75pt" o:ole="" fillcolor="window">
            <v:imagedata r:id="rId230" o:title=""/>
          </v:shape>
          <o:OLEObject Type="Embed" ProgID="Equation.3" ShapeID="_x0000_i1136" DrawAspect="Content" ObjectID="_1469636705" r:id="rId231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2"/>
          <w:sz w:val="28"/>
        </w:rPr>
        <w:object w:dxaOrig="2799" w:dyaOrig="760">
          <v:shape id="_x0000_i1137" type="#_x0000_t75" style="width:140.25pt;height:38.25pt" o:ole="" fillcolor="window">
            <v:imagedata r:id="rId232" o:title=""/>
          </v:shape>
          <o:OLEObject Type="Embed" ProgID="Equation.3" ShapeID="_x0000_i1137" DrawAspect="Content" ObjectID="_1469636706" r:id="rId233"/>
        </w:object>
      </w:r>
    </w:p>
    <w:p w:rsidR="00DD2EAF" w:rsidRPr="00DD2EAF" w:rsidRDefault="00DD2EAF" w:rsidP="00DD2EAF">
      <w:pPr>
        <w:pStyle w:val="a5"/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Значит, для обеспечения бесперебойной работы цеха обжига необходимо в цехе пресс-фильтрации установить семь пресс-фильтров СМЦ-121.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В соответствии с этим в цехе пресс-фильтрации необходимо</w:t>
      </w:r>
      <w:r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</w:rPr>
        <w:t>установить следующее оборудование: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1. Семь пресс-фильтров СМЦ-121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</w:rPr>
        <w:t>обеспечения их работы имеются:</w:t>
      </w:r>
    </w:p>
    <w:p w:rsidR="00DD2EAF" w:rsidRPr="00DD2EAF" w:rsidRDefault="00DD2EAF" w:rsidP="00DD2EAF">
      <w:pPr>
        <w:widowControl/>
        <w:numPr>
          <w:ilvl w:val="0"/>
          <w:numId w:val="20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три емкости по </w:t>
      </w:r>
      <w:smartTag w:uri="urn:schemas-microsoft-com:office:smarttags" w:element="metricconverter">
        <w:smartTagPr>
          <w:attr w:name="ProductID" w:val="100 м3"/>
        </w:smartTagPr>
        <w:r w:rsidRPr="00DD2EAF">
          <w:rPr>
            <w:rFonts w:ascii="Times New Roman" w:hAnsi="Times New Roman"/>
            <w:sz w:val="28"/>
          </w:rPr>
          <w:t>100 м</w:t>
        </w:r>
        <w:r w:rsidRPr="00DD2EAF">
          <w:rPr>
            <w:rFonts w:ascii="Times New Roman" w:hAnsi="Times New Roman"/>
            <w:sz w:val="28"/>
            <w:vertAlign w:val="superscript"/>
          </w:rPr>
          <w:t>3</w:t>
        </w:r>
      </w:smartTag>
      <w:r w:rsidRPr="00DD2EAF">
        <w:rPr>
          <w:rFonts w:ascii="Times New Roman" w:hAnsi="Times New Roman"/>
          <w:sz w:val="28"/>
        </w:rPr>
        <w:t xml:space="preserve"> для хранения шлама с грохотами перед ними и емкостью для сбора надситового продукта;</w:t>
      </w:r>
    </w:p>
    <w:p w:rsidR="00DD2EAF" w:rsidRPr="00DD2EAF" w:rsidRDefault="00DD2EAF" w:rsidP="00DD2EAF">
      <w:pPr>
        <w:widowControl/>
        <w:numPr>
          <w:ilvl w:val="0"/>
          <w:numId w:val="20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семь шламовых насосов ГРУ-800/40;</w:t>
      </w:r>
    </w:p>
    <w:p w:rsidR="00DD2EAF" w:rsidRPr="00DD2EAF" w:rsidRDefault="00DD2EAF" w:rsidP="00DD2EAF">
      <w:pPr>
        <w:widowControl/>
        <w:numPr>
          <w:ilvl w:val="0"/>
          <w:numId w:val="20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семь аэроэжекторных баллона объемом </w:t>
      </w:r>
      <w:smartTag w:uri="urn:schemas-microsoft-com:office:smarttags" w:element="metricconverter">
        <w:smartTagPr>
          <w:attr w:name="ProductID" w:val="25 м3"/>
        </w:smartTagPr>
        <w:r w:rsidRPr="00DD2EAF">
          <w:rPr>
            <w:rFonts w:ascii="Times New Roman" w:hAnsi="Times New Roman"/>
            <w:sz w:val="28"/>
          </w:rPr>
          <w:t>25 м</w:t>
        </w:r>
        <w:r w:rsidRPr="00DD2EAF">
          <w:rPr>
            <w:rFonts w:ascii="Times New Roman" w:hAnsi="Times New Roman"/>
            <w:sz w:val="28"/>
            <w:vertAlign w:val="superscript"/>
          </w:rPr>
          <w:t>3</w:t>
        </w:r>
      </w:smartTag>
      <w:r w:rsidRPr="00DD2EAF">
        <w:rPr>
          <w:rFonts w:ascii="Times New Roman" w:hAnsi="Times New Roman"/>
          <w:sz w:val="28"/>
        </w:rPr>
        <w:t>;</w:t>
      </w:r>
    </w:p>
    <w:p w:rsidR="00DD2EAF" w:rsidRPr="00DD2EAF" w:rsidRDefault="00DD2EAF" w:rsidP="00DD2EAF">
      <w:pPr>
        <w:widowControl/>
        <w:numPr>
          <w:ilvl w:val="0"/>
          <w:numId w:val="20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7 компрессоров производительностью 1200 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/ч и давлением 25 атм;</w:t>
      </w:r>
    </w:p>
    <w:p w:rsidR="00DD2EAF" w:rsidRPr="00DD2EAF" w:rsidRDefault="00DD2EAF" w:rsidP="00DD2EAF">
      <w:pPr>
        <w:widowControl/>
        <w:numPr>
          <w:ilvl w:val="0"/>
          <w:numId w:val="20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4 ленточных конвейера под пресс-фильтрами шириной </w:t>
      </w:r>
      <w:smartTag w:uri="urn:schemas-microsoft-com:office:smarttags" w:element="metricconverter">
        <w:smartTagPr>
          <w:attr w:name="ProductID" w:val="2000 мм"/>
        </w:smartTagPr>
        <w:r w:rsidRPr="00DD2EAF">
          <w:rPr>
            <w:rFonts w:ascii="Times New Roman" w:hAnsi="Times New Roman"/>
            <w:sz w:val="28"/>
          </w:rPr>
          <w:t>2000 мм</w:t>
        </w:r>
      </w:smartTag>
      <w:r w:rsidRPr="00DD2EAF">
        <w:rPr>
          <w:rFonts w:ascii="Times New Roman" w:hAnsi="Times New Roman"/>
          <w:sz w:val="28"/>
        </w:rPr>
        <w:t xml:space="preserve">, длиной </w:t>
      </w:r>
      <w:smartTag w:uri="urn:schemas-microsoft-com:office:smarttags" w:element="metricconverter">
        <w:smartTagPr>
          <w:attr w:name="ProductID" w:val="20 м"/>
        </w:smartTagPr>
        <w:r w:rsidRPr="00DD2EAF">
          <w:rPr>
            <w:rFonts w:ascii="Times New Roman" w:hAnsi="Times New Roman"/>
            <w:sz w:val="28"/>
          </w:rPr>
          <w:t>20 м</w:t>
        </w:r>
      </w:smartTag>
      <w:r w:rsidRPr="00DD2EAF">
        <w:rPr>
          <w:rFonts w:ascii="Times New Roman" w:hAnsi="Times New Roman"/>
          <w:sz w:val="28"/>
        </w:rPr>
        <w:t xml:space="preserve"> с разгрузочными воронками;</w:t>
      </w:r>
    </w:p>
    <w:p w:rsidR="00DD2EAF" w:rsidRPr="00DD2EAF" w:rsidRDefault="00DD2EAF" w:rsidP="00DD2EAF">
      <w:pPr>
        <w:widowControl/>
        <w:numPr>
          <w:ilvl w:val="0"/>
          <w:numId w:val="20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7 бункеров для хранения кека емкостью </w:t>
      </w:r>
      <w:smartTag w:uri="urn:schemas-microsoft-com:office:smarttags" w:element="metricconverter">
        <w:smartTagPr>
          <w:attr w:name="ProductID" w:val="100 м3"/>
        </w:smartTagPr>
        <w:r w:rsidRPr="00DD2EAF">
          <w:rPr>
            <w:rFonts w:ascii="Times New Roman" w:hAnsi="Times New Roman"/>
            <w:sz w:val="28"/>
          </w:rPr>
          <w:t>100 м</w:t>
        </w:r>
        <w:r w:rsidRPr="00DD2EAF">
          <w:rPr>
            <w:rFonts w:ascii="Times New Roman" w:hAnsi="Times New Roman"/>
            <w:sz w:val="28"/>
            <w:vertAlign w:val="superscript"/>
          </w:rPr>
          <w:t>3</w:t>
        </w:r>
      </w:smartTag>
      <w:r w:rsidRPr="00DD2EAF">
        <w:rPr>
          <w:rFonts w:ascii="Times New Roman" w:hAnsi="Times New Roman"/>
          <w:sz w:val="28"/>
        </w:rPr>
        <w:t xml:space="preserve"> со шнековыми разгружателями;</w:t>
      </w:r>
    </w:p>
    <w:p w:rsidR="00DD2EAF" w:rsidRPr="00DD2EAF" w:rsidRDefault="00DD2EAF" w:rsidP="00DD2EAF">
      <w:pPr>
        <w:widowControl/>
        <w:numPr>
          <w:ilvl w:val="0"/>
          <w:numId w:val="20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емкость для сбора фильтрата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2. Ленточные транспортеры для подачи кека в сушилку-дробилку с весовым устройством. 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Для цеха обжига требуется:</w:t>
      </w:r>
    </w:p>
    <w:p w:rsidR="00DD2EAF" w:rsidRPr="00DD2EAF" w:rsidRDefault="00DD2EAF" w:rsidP="00DD2EAF">
      <w:pPr>
        <w:pStyle w:val="a3"/>
        <w:numPr>
          <w:ilvl w:val="0"/>
          <w:numId w:val="16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Вращающаяся печь 4х150м, мокрый способ производства, производительность 33 т/ч – 3 шт.</w:t>
      </w:r>
    </w:p>
    <w:p w:rsidR="00DD2EAF" w:rsidRPr="00DD2EAF" w:rsidRDefault="00DD2EAF" w:rsidP="00DD2EAF">
      <w:pPr>
        <w:pStyle w:val="a3"/>
        <w:numPr>
          <w:ilvl w:val="0"/>
          <w:numId w:val="16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Вращающаяся печь 4,5х100, комбинированного способа производства, производительность 90 т/ч</w:t>
      </w:r>
    </w:p>
    <w:p w:rsidR="00DD2EAF" w:rsidRPr="00DD2EAF" w:rsidRDefault="00DD2EAF" w:rsidP="00DD2EAF">
      <w:pPr>
        <w:pStyle w:val="a3"/>
        <w:numPr>
          <w:ilvl w:val="0"/>
          <w:numId w:val="16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Декарбонизатор «Pyroclon –</w:t>
      </w:r>
      <w:r w:rsidRPr="00DD2EAF">
        <w:rPr>
          <w:sz w:val="28"/>
          <w:lang w:val="en-US"/>
        </w:rPr>
        <w:t>S</w:t>
      </w:r>
      <w:r w:rsidRPr="00DD2EAF">
        <w:rPr>
          <w:sz w:val="28"/>
        </w:rPr>
        <w:t>» – 2 шт.</w:t>
      </w:r>
    </w:p>
    <w:p w:rsidR="00DD2EAF" w:rsidRPr="00DD2EAF" w:rsidRDefault="00DD2EAF" w:rsidP="00DD2EAF">
      <w:pPr>
        <w:pStyle w:val="a3"/>
        <w:numPr>
          <w:ilvl w:val="0"/>
          <w:numId w:val="16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Циклонные теплообменники</w:t>
      </w:r>
    </w:p>
    <w:p w:rsidR="00DD2EAF" w:rsidRPr="00DD2EAF" w:rsidRDefault="00DD2EAF" w:rsidP="00DD2EAF">
      <w:pPr>
        <w:pStyle w:val="a3"/>
        <w:numPr>
          <w:ilvl w:val="0"/>
          <w:numId w:val="16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Циклонные теплообменники</w:t>
      </w:r>
    </w:p>
    <w:p w:rsidR="00DD2EAF" w:rsidRPr="00DD2EAF" w:rsidRDefault="00DD2EAF" w:rsidP="00DD2EAF">
      <w:pPr>
        <w:pStyle w:val="a3"/>
        <w:numPr>
          <w:ilvl w:val="0"/>
          <w:numId w:val="16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Сушилка-дробилка «</w:t>
      </w:r>
      <w:r w:rsidRPr="00DD2EAF">
        <w:rPr>
          <w:sz w:val="28"/>
          <w:lang w:val="en-US"/>
        </w:rPr>
        <w:t>Hazemag</w:t>
      </w:r>
      <w:r w:rsidRPr="00DD2EAF">
        <w:rPr>
          <w:sz w:val="28"/>
        </w:rPr>
        <w:t xml:space="preserve">» АРТ-6, производительность 200 т/ч – 2 шт. </w:t>
      </w:r>
    </w:p>
    <w:p w:rsidR="00DD2EAF" w:rsidRPr="00DD2EAF" w:rsidRDefault="00DD2EAF" w:rsidP="00DD2EAF">
      <w:pPr>
        <w:pStyle w:val="a3"/>
        <w:numPr>
          <w:ilvl w:val="0"/>
          <w:numId w:val="16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Холодильник колосниковый переталкивающий «Волга-75», производительность 75 т/ч –2 шт.</w:t>
      </w:r>
    </w:p>
    <w:p w:rsidR="00DD2EAF" w:rsidRPr="00DD2EAF" w:rsidRDefault="00DD2EAF" w:rsidP="00DD2EAF">
      <w:pPr>
        <w:pStyle w:val="a3"/>
        <w:numPr>
          <w:ilvl w:val="0"/>
          <w:numId w:val="16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Электрофильтр ЭГА 1-30-12-6-3 – 3 шт</w:t>
      </w:r>
    </w:p>
    <w:p w:rsidR="00DD2EAF" w:rsidRPr="009E2670" w:rsidRDefault="00DD2EAF" w:rsidP="009E2670">
      <w:pPr>
        <w:pStyle w:val="a3"/>
        <w:numPr>
          <w:ilvl w:val="0"/>
          <w:numId w:val="16"/>
        </w:numPr>
        <w:spacing w:line="360" w:lineRule="auto"/>
        <w:ind w:left="0" w:firstLine="720"/>
        <w:rPr>
          <w:sz w:val="28"/>
        </w:rPr>
      </w:pPr>
      <w:r w:rsidRPr="00DD2EAF">
        <w:t>Электрофильтр ЭГА 1-26-7, 5-5-3 – 4 шт.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Для хранения цемента используются следующие силоса:</w:t>
      </w:r>
    </w:p>
    <w:p w:rsidR="00DD2EAF" w:rsidRPr="00DD2EAF" w:rsidRDefault="00DD2EAF" w:rsidP="00DD2EAF">
      <w:pPr>
        <w:widowControl/>
        <w:numPr>
          <w:ilvl w:val="0"/>
          <w:numId w:val="2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Диаметр 10м, высота 26,8м; емкость 2600 т – 6 шт.</w:t>
      </w:r>
    </w:p>
    <w:p w:rsidR="00DD2EAF" w:rsidRPr="00DD2EAF" w:rsidRDefault="00DD2EAF" w:rsidP="00DD2EAF">
      <w:pPr>
        <w:widowControl/>
        <w:numPr>
          <w:ilvl w:val="0"/>
          <w:numId w:val="2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Диаметр 10м, высота 25м; емкость 2500 т – 8 шт.</w:t>
      </w:r>
    </w:p>
    <w:p w:rsidR="00DD2EAF" w:rsidRPr="00DD2EAF" w:rsidRDefault="00DD2EAF" w:rsidP="00DD2EAF">
      <w:pPr>
        <w:widowControl/>
        <w:numPr>
          <w:ilvl w:val="0"/>
          <w:numId w:val="2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Диаметр 15м, высота 29,4м; емкость 6000 т – 6 шт.</w:t>
      </w:r>
    </w:p>
    <w:p w:rsidR="00DD2EAF" w:rsidRPr="00DD2EAF" w:rsidRDefault="00DD2EAF" w:rsidP="00DD2EAF">
      <w:pPr>
        <w:widowControl/>
        <w:numPr>
          <w:ilvl w:val="0"/>
          <w:numId w:val="2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Диаметр 11м, высота 21,7м; емкость 2470 т – 2 шт.</w:t>
      </w:r>
    </w:p>
    <w:p w:rsidR="00DD2EAF" w:rsidRPr="00DD2EAF" w:rsidRDefault="00DD2EAF" w:rsidP="009E2670">
      <w:pPr>
        <w:widowControl/>
        <w:numPr>
          <w:ilvl w:val="0"/>
          <w:numId w:val="21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Диаметр 6м, высота 17м; емкость 718 т – 4 шт.</w:t>
      </w:r>
      <w:r>
        <w:rPr>
          <w:rFonts w:ascii="Times New Roman" w:hAnsi="Times New Roman"/>
          <w:sz w:val="28"/>
        </w:rPr>
        <w:t xml:space="preserve"> 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Для тарирования цемента используется следующее оборудование:</w:t>
      </w:r>
    </w:p>
    <w:p w:rsidR="00DD2EAF" w:rsidRPr="00DD2EAF" w:rsidRDefault="00DD2EAF" w:rsidP="00DD2EAF">
      <w:pPr>
        <w:widowControl/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Карусельная упаковочная машина </w:t>
      </w:r>
      <w:r w:rsidRPr="00DD2EAF">
        <w:rPr>
          <w:rFonts w:ascii="Times New Roman" w:hAnsi="Times New Roman"/>
          <w:sz w:val="28"/>
          <w:lang w:val="en-US"/>
        </w:rPr>
        <w:t>PRME</w:t>
      </w:r>
      <w:r w:rsidRPr="00DD2EAF">
        <w:rPr>
          <w:rFonts w:ascii="Times New Roman" w:hAnsi="Times New Roman"/>
          <w:sz w:val="28"/>
        </w:rPr>
        <w:t>-8</w:t>
      </w:r>
      <w:r w:rsidRPr="00DD2EAF">
        <w:rPr>
          <w:rFonts w:ascii="Times New Roman" w:hAnsi="Times New Roman"/>
          <w:sz w:val="28"/>
          <w:lang w:val="en-US"/>
        </w:rPr>
        <w:t>Z</w:t>
      </w:r>
      <w:r w:rsidRPr="00DD2EAF">
        <w:rPr>
          <w:rFonts w:ascii="Times New Roman" w:hAnsi="Times New Roman"/>
          <w:sz w:val="28"/>
        </w:rPr>
        <w:t>, 8-ми штуцерная производительность 1000 шт. мешков/ч – 1шт.</w:t>
      </w:r>
    </w:p>
    <w:p w:rsidR="00DD2EAF" w:rsidRPr="00DD2EAF" w:rsidRDefault="00DD2EAF" w:rsidP="00DD2EAF">
      <w:pPr>
        <w:widowControl/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Карусельная упаковочная машина </w:t>
      </w:r>
      <w:r w:rsidRPr="00DD2EAF">
        <w:rPr>
          <w:rFonts w:ascii="Times New Roman" w:hAnsi="Times New Roman"/>
          <w:sz w:val="28"/>
          <w:lang w:val="en-US"/>
        </w:rPr>
        <w:t>PRME</w:t>
      </w:r>
      <w:r w:rsidRPr="00DD2EAF">
        <w:rPr>
          <w:rFonts w:ascii="Times New Roman" w:hAnsi="Times New Roman"/>
          <w:sz w:val="28"/>
        </w:rPr>
        <w:t>-8</w:t>
      </w:r>
      <w:r w:rsidRPr="00DD2EAF">
        <w:rPr>
          <w:rFonts w:ascii="Times New Roman" w:hAnsi="Times New Roman"/>
          <w:sz w:val="28"/>
          <w:lang w:val="en-US"/>
        </w:rPr>
        <w:t>Z</w:t>
      </w:r>
      <w:r w:rsidRPr="00DD2EAF">
        <w:rPr>
          <w:rFonts w:ascii="Times New Roman" w:hAnsi="Times New Roman"/>
          <w:sz w:val="28"/>
        </w:rPr>
        <w:t>, 8-ми штуцерная производительность 2400 шт. мешков/ч – 2шт.</w:t>
      </w:r>
    </w:p>
    <w:p w:rsidR="00DD2EAF" w:rsidRPr="00DD2EAF" w:rsidRDefault="00DD2EAF" w:rsidP="00DD2EAF">
      <w:pPr>
        <w:widowControl/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Карусельная упаковочная машина , 6-ми штуцерная производительность 1800 шт. мешков/ч – 1шт.</w:t>
      </w:r>
    </w:p>
    <w:p w:rsidR="009E2670" w:rsidRDefault="00DD2EAF" w:rsidP="00DD2EAF">
      <w:pPr>
        <w:widowControl/>
        <w:numPr>
          <w:ilvl w:val="0"/>
          <w:numId w:val="22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Линия бесподдонного пакетирования, производительность 13 пакетов/час – 1 шт.</w:t>
      </w:r>
    </w:p>
    <w:p w:rsidR="00DD2EAF" w:rsidRPr="009E2670" w:rsidRDefault="009E2670" w:rsidP="009E2670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DD2EAF" w:rsidRPr="00DD2EAF">
        <w:rPr>
          <w:rFonts w:ascii="Times New Roman" w:hAnsi="Times New Roman"/>
          <w:b/>
          <w:sz w:val="28"/>
        </w:rPr>
        <w:t>5. Теплотехнические расчеты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D2EAF" w:rsidRPr="00DD2EAF" w:rsidRDefault="009E2670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5.1 Расчет горения топлива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Формулы реакций: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С</w:t>
      </w:r>
      <w:r w:rsidRPr="00DD2EAF">
        <w:rPr>
          <w:rFonts w:ascii="Times New Roman" w:hAnsi="Times New Roman"/>
          <w:sz w:val="28"/>
          <w:lang w:val="en-US"/>
        </w:rPr>
        <w:t>H</w:t>
      </w:r>
      <w:r w:rsidRPr="00DD2EAF">
        <w:rPr>
          <w:rFonts w:ascii="Times New Roman" w:hAnsi="Times New Roman"/>
          <w:sz w:val="28"/>
          <w:vertAlign w:val="subscript"/>
        </w:rPr>
        <w:t>4</w:t>
      </w:r>
      <w:r w:rsidRPr="00DD2EAF">
        <w:rPr>
          <w:rFonts w:ascii="Times New Roman" w:hAnsi="Times New Roman"/>
          <w:sz w:val="28"/>
        </w:rPr>
        <w:t>+2</w:t>
      </w:r>
      <w:r w:rsidRPr="00DD2EAF">
        <w:rPr>
          <w:rFonts w:ascii="Times New Roman" w:hAnsi="Times New Roman"/>
          <w:sz w:val="28"/>
          <w:lang w:val="en-US"/>
        </w:rPr>
        <w:t>O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position w:val="-6"/>
          <w:sz w:val="28"/>
          <w:lang w:val="en-US"/>
        </w:rPr>
        <w:object w:dxaOrig="340" w:dyaOrig="240">
          <v:shape id="_x0000_i1138" type="#_x0000_t75" style="width:17.25pt;height:12pt" o:ole="" fillcolor="window">
            <v:imagedata r:id="rId234" o:title=""/>
          </v:shape>
          <o:OLEObject Type="Embed" ProgID="Equation.3" ShapeID="_x0000_i1138" DrawAspect="Content" ObjectID="_1469636707" r:id="rId235"/>
        </w:object>
      </w:r>
      <w:r w:rsidRPr="00DD2EAF">
        <w:rPr>
          <w:rFonts w:ascii="Times New Roman" w:hAnsi="Times New Roman"/>
          <w:sz w:val="28"/>
          <w:lang w:val="en-US"/>
        </w:rPr>
        <w:t>CO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>+2</w:t>
      </w:r>
      <w:r w:rsidRPr="00DD2EAF">
        <w:rPr>
          <w:rFonts w:ascii="Times New Roman" w:hAnsi="Times New Roman"/>
          <w:sz w:val="28"/>
          <w:lang w:val="en-US"/>
        </w:rPr>
        <w:t>H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  <w:lang w:val="en-US"/>
        </w:rPr>
        <w:t>O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C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  <w:lang w:val="en-US"/>
        </w:rPr>
        <w:t>H</w:t>
      </w:r>
      <w:r w:rsidRPr="00DD2EAF">
        <w:rPr>
          <w:rFonts w:ascii="Times New Roman" w:hAnsi="Times New Roman"/>
          <w:sz w:val="28"/>
          <w:vertAlign w:val="subscript"/>
        </w:rPr>
        <w:t>6</w:t>
      </w:r>
      <w:r w:rsidRPr="00DD2EAF">
        <w:rPr>
          <w:rFonts w:ascii="Times New Roman" w:hAnsi="Times New Roman"/>
          <w:sz w:val="28"/>
        </w:rPr>
        <w:t>+3,5</w:t>
      </w:r>
      <w:r w:rsidRPr="00DD2EAF">
        <w:rPr>
          <w:rFonts w:ascii="Times New Roman" w:hAnsi="Times New Roman"/>
          <w:sz w:val="28"/>
          <w:lang w:val="en-US"/>
        </w:rPr>
        <w:t>O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position w:val="-6"/>
          <w:sz w:val="28"/>
          <w:lang w:val="en-US"/>
        </w:rPr>
        <w:object w:dxaOrig="340" w:dyaOrig="240">
          <v:shape id="_x0000_i1139" type="#_x0000_t75" style="width:17.25pt;height:12pt" o:ole="" fillcolor="window">
            <v:imagedata r:id="rId234" o:title=""/>
          </v:shape>
          <o:OLEObject Type="Embed" ProgID="Equation.3" ShapeID="_x0000_i1139" DrawAspect="Content" ObjectID="_1469636708" r:id="rId236"/>
        </w:object>
      </w:r>
      <w:r w:rsidRPr="00DD2EAF">
        <w:rPr>
          <w:rFonts w:ascii="Times New Roman" w:hAnsi="Times New Roman"/>
          <w:sz w:val="28"/>
        </w:rPr>
        <w:t>2</w:t>
      </w:r>
      <w:r w:rsidRPr="00DD2EAF">
        <w:rPr>
          <w:rFonts w:ascii="Times New Roman" w:hAnsi="Times New Roman"/>
          <w:sz w:val="28"/>
          <w:lang w:val="en-US"/>
        </w:rPr>
        <w:t>CO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>+3</w:t>
      </w:r>
      <w:r w:rsidRPr="00DD2EAF">
        <w:rPr>
          <w:rFonts w:ascii="Times New Roman" w:hAnsi="Times New Roman"/>
          <w:sz w:val="28"/>
          <w:lang w:val="en-US"/>
        </w:rPr>
        <w:t>H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  <w:lang w:val="en-US"/>
        </w:rPr>
        <w:t>O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Вычисляем теоретический объем кислорода на горение </w:t>
      </w:r>
      <w:smartTag w:uri="urn:schemas-microsoft-com:office:smarttags" w:element="metricconverter">
        <w:smartTagPr>
          <w:attr w:name="ProductID" w:val="1 м3"/>
        </w:smartTagPr>
        <w:r w:rsidRPr="00DD2EAF">
          <w:rPr>
            <w:rFonts w:ascii="Times New Roman" w:hAnsi="Times New Roman"/>
            <w:sz w:val="28"/>
          </w:rPr>
          <w:t>1 м</w:t>
        </w:r>
        <w:r w:rsidRPr="00DD2EAF">
          <w:rPr>
            <w:rFonts w:ascii="Times New Roman" w:hAnsi="Times New Roman"/>
            <w:sz w:val="28"/>
            <w:vertAlign w:val="superscript"/>
          </w:rPr>
          <w:t>3</w:t>
        </w:r>
      </w:smartTag>
      <w:r w:rsidRPr="00DD2EAF">
        <w:rPr>
          <w:rFonts w:ascii="Times New Roman" w:hAnsi="Times New Roman"/>
          <w:sz w:val="28"/>
        </w:rPr>
        <w:t xml:space="preserve"> газа: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8"/>
          <w:sz w:val="28"/>
          <w:lang w:val="en-US"/>
        </w:rPr>
        <w:object w:dxaOrig="800" w:dyaOrig="499">
          <v:shape id="_x0000_i1140" type="#_x0000_t75" style="width:39.75pt;height:24.75pt" o:ole="" fillcolor="window">
            <v:imagedata r:id="rId237" o:title=""/>
          </v:shape>
          <o:OLEObject Type="Embed" ProgID="Equation.3" ShapeID="_x0000_i1140" DrawAspect="Content" ObjectID="_1469636709" r:id="rId238"/>
        </w:object>
      </w:r>
      <w:r w:rsidRPr="00DD2EAF">
        <w:rPr>
          <w:rFonts w:ascii="Times New Roman" w:hAnsi="Times New Roman"/>
          <w:sz w:val="28"/>
        </w:rPr>
        <w:t xml:space="preserve">0,01(2 ∙ </w:t>
      </w:r>
      <w:r w:rsidRPr="00DD2EAF">
        <w:rPr>
          <w:rFonts w:ascii="Times New Roman" w:hAnsi="Times New Roman"/>
          <w:sz w:val="28"/>
          <w:lang w:val="en-US"/>
        </w:rPr>
        <w:t>CH</w:t>
      </w:r>
      <w:r w:rsidRPr="00DD2EAF">
        <w:rPr>
          <w:rFonts w:ascii="Times New Roman" w:hAnsi="Times New Roman"/>
          <w:sz w:val="28"/>
          <w:vertAlign w:val="subscript"/>
        </w:rPr>
        <w:t xml:space="preserve">4 </w:t>
      </w:r>
      <w:r w:rsidRPr="00DD2EAF">
        <w:rPr>
          <w:rFonts w:ascii="Times New Roman" w:hAnsi="Times New Roman"/>
          <w:sz w:val="28"/>
        </w:rPr>
        <w:t xml:space="preserve">+ 3,5 ∙ </w:t>
      </w:r>
      <w:r w:rsidRPr="00DD2EAF">
        <w:rPr>
          <w:rFonts w:ascii="Times New Roman" w:hAnsi="Times New Roman"/>
          <w:sz w:val="28"/>
          <w:lang w:val="en-US"/>
        </w:rPr>
        <w:t>C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  <w:lang w:val="en-US"/>
        </w:rPr>
        <w:t>H</w:t>
      </w:r>
      <w:r w:rsidRPr="00DD2EAF">
        <w:rPr>
          <w:rFonts w:ascii="Times New Roman" w:hAnsi="Times New Roman"/>
          <w:sz w:val="28"/>
          <w:vertAlign w:val="subscript"/>
        </w:rPr>
        <w:t>6</w:t>
      </w:r>
      <w:r w:rsidRPr="00DD2EAF">
        <w:rPr>
          <w:rFonts w:ascii="Times New Roman" w:hAnsi="Times New Roman"/>
          <w:sz w:val="28"/>
        </w:rPr>
        <w:t>)= 0,01(2 ∙ 98,9 + 3,5 ∙ 0,1)=1,9815 [м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/м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Вычисляем теоретический объем воздуха на горение </w:t>
      </w:r>
      <w:smartTag w:uri="urn:schemas-microsoft-com:office:smarttags" w:element="metricconverter">
        <w:smartTagPr>
          <w:attr w:name="ProductID" w:val="1 м3"/>
        </w:smartTagPr>
        <w:r w:rsidRPr="00DD2EAF">
          <w:rPr>
            <w:rFonts w:ascii="Times New Roman" w:hAnsi="Times New Roman"/>
            <w:sz w:val="28"/>
          </w:rPr>
          <w:t>1 м</w:t>
        </w:r>
        <w:r w:rsidRPr="00DD2EAF">
          <w:rPr>
            <w:rFonts w:ascii="Times New Roman" w:hAnsi="Times New Roman"/>
            <w:sz w:val="28"/>
            <w:vertAlign w:val="superscript"/>
          </w:rPr>
          <w:t>3</w:t>
        </w:r>
      </w:smartTag>
      <w:r w:rsidRPr="00DD2EAF">
        <w:rPr>
          <w:rFonts w:ascii="Times New Roman" w:hAnsi="Times New Roman"/>
          <w:sz w:val="28"/>
        </w:rPr>
        <w:t xml:space="preserve"> газа: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  <w:lang w:val="en-US"/>
        </w:rPr>
        <w:object w:dxaOrig="340" w:dyaOrig="440">
          <v:shape id="_x0000_i1141" type="#_x0000_t75" style="width:17.25pt;height:21.75pt" o:ole="" fillcolor="window">
            <v:imagedata r:id="rId239" o:title=""/>
          </v:shape>
          <o:OLEObject Type="Embed" ProgID="Equation.3" ShapeID="_x0000_i1141" DrawAspect="Content" ObjectID="_1469636710" r:id="rId240"/>
        </w:object>
      </w:r>
      <w:r w:rsidRPr="00DD2EAF">
        <w:rPr>
          <w:rFonts w:ascii="Times New Roman" w:hAnsi="Times New Roman"/>
          <w:sz w:val="28"/>
        </w:rPr>
        <w:t>=</w:t>
      </w:r>
      <w:r w:rsidRPr="00DD2EAF">
        <w:rPr>
          <w:rFonts w:ascii="Times New Roman" w:hAnsi="Times New Roman"/>
          <w:position w:val="-18"/>
          <w:sz w:val="28"/>
          <w:lang w:val="en-US"/>
        </w:rPr>
        <w:object w:dxaOrig="560" w:dyaOrig="499">
          <v:shape id="_x0000_i1142" type="#_x0000_t75" style="width:27.75pt;height:24.75pt" o:ole="" fillcolor="window">
            <v:imagedata r:id="rId241" o:title=""/>
          </v:shape>
          <o:OLEObject Type="Embed" ProgID="Equation.3" ShapeID="_x0000_i1142" DrawAspect="Content" ObjectID="_1469636711" r:id="rId242"/>
        </w:object>
      </w:r>
      <w:r w:rsidRPr="00DD2EAF">
        <w:rPr>
          <w:rFonts w:ascii="Times New Roman" w:hAnsi="Times New Roman"/>
          <w:sz w:val="28"/>
        </w:rPr>
        <w:t xml:space="preserve">∙ </w:t>
      </w:r>
      <w:r w:rsidRPr="00DD2EAF">
        <w:rPr>
          <w:rFonts w:ascii="Times New Roman" w:hAnsi="Times New Roman"/>
          <w:position w:val="-26"/>
          <w:sz w:val="28"/>
          <w:lang w:val="en-US"/>
        </w:rPr>
        <w:object w:dxaOrig="499" w:dyaOrig="700">
          <v:shape id="_x0000_i1143" type="#_x0000_t75" style="width:24.75pt;height:35.25pt" o:ole="" fillcolor="window">
            <v:imagedata r:id="rId243" o:title=""/>
          </v:shape>
          <o:OLEObject Type="Embed" ProgID="Equation.3" ShapeID="_x0000_i1143" DrawAspect="Content" ObjectID="_1469636712" r:id="rId244"/>
        </w:object>
      </w:r>
      <w:r w:rsidRPr="00DD2EAF">
        <w:rPr>
          <w:rFonts w:ascii="Times New Roman" w:hAnsi="Times New Roman"/>
          <w:sz w:val="28"/>
        </w:rPr>
        <w:t>= 1,9815 ∙ 100 / 21=9,435714 [м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/м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Вычисляем действительный объем воздуха на горение </w:t>
      </w:r>
      <w:smartTag w:uri="urn:schemas-microsoft-com:office:smarttags" w:element="metricconverter">
        <w:smartTagPr>
          <w:attr w:name="ProductID" w:val="1 м3"/>
        </w:smartTagPr>
        <w:r w:rsidRPr="00DD2EAF">
          <w:rPr>
            <w:rFonts w:ascii="Times New Roman" w:hAnsi="Times New Roman"/>
            <w:sz w:val="28"/>
          </w:rPr>
          <w:t>1 м</w:t>
        </w:r>
        <w:r w:rsidRPr="00DD2EAF">
          <w:rPr>
            <w:rFonts w:ascii="Times New Roman" w:hAnsi="Times New Roman"/>
            <w:sz w:val="28"/>
            <w:vertAlign w:val="superscript"/>
          </w:rPr>
          <w:t>3</w:t>
        </w:r>
      </w:smartTag>
      <w:r w:rsidRPr="00DD2EAF">
        <w:rPr>
          <w:rFonts w:ascii="Times New Roman" w:hAnsi="Times New Roman"/>
          <w:sz w:val="28"/>
        </w:rPr>
        <w:t xml:space="preserve"> газа: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  <w:lang w:val="en-US"/>
        </w:rPr>
        <w:object w:dxaOrig="340" w:dyaOrig="440">
          <v:shape id="_x0000_i1144" type="#_x0000_t75" style="width:17.25pt;height:21.75pt" o:ole="" fillcolor="window">
            <v:imagedata r:id="rId245" o:title=""/>
          </v:shape>
          <o:OLEObject Type="Embed" ProgID="Equation.3" ShapeID="_x0000_i1144" DrawAspect="Content" ObjectID="_1469636713" r:id="rId246"/>
        </w:object>
      </w:r>
      <w:r w:rsidRPr="00DD2EAF">
        <w:rPr>
          <w:rFonts w:ascii="Times New Roman" w:hAnsi="Times New Roman"/>
          <w:sz w:val="28"/>
        </w:rPr>
        <w:t>=</w:t>
      </w:r>
      <w:r w:rsidRPr="00DD2EAF">
        <w:rPr>
          <w:rFonts w:ascii="Times New Roman" w:hAnsi="Times New Roman"/>
          <w:sz w:val="28"/>
          <w:lang w:val="en-US"/>
        </w:rPr>
        <w:t>α</w:t>
      </w:r>
      <w:r w:rsidRPr="00DD2EAF">
        <w:rPr>
          <w:rFonts w:ascii="Times New Roman" w:hAnsi="Times New Roman"/>
          <w:sz w:val="28"/>
        </w:rPr>
        <w:t xml:space="preserve"> ∙ </w:t>
      </w:r>
      <w:r w:rsidRPr="00DD2EAF">
        <w:rPr>
          <w:rFonts w:ascii="Times New Roman" w:hAnsi="Times New Roman"/>
          <w:position w:val="-12"/>
          <w:sz w:val="28"/>
          <w:lang w:val="en-US"/>
        </w:rPr>
        <w:object w:dxaOrig="340" w:dyaOrig="440">
          <v:shape id="_x0000_i1145" type="#_x0000_t75" style="width:17.25pt;height:21.75pt" o:ole="" fillcolor="window">
            <v:imagedata r:id="rId239" o:title=""/>
          </v:shape>
          <o:OLEObject Type="Embed" ProgID="Equation.3" ShapeID="_x0000_i1145" DrawAspect="Content" ObjectID="_1469636714" r:id="rId247"/>
        </w:object>
      </w:r>
      <w:r w:rsidRPr="00DD2EAF">
        <w:rPr>
          <w:rFonts w:ascii="Times New Roman" w:hAnsi="Times New Roman"/>
          <w:sz w:val="28"/>
        </w:rPr>
        <w:t>= 1,05 ∙ 9,435714 = 9,9075 [м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/м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Вычисляем действительную массу воздуха на горение </w:t>
      </w:r>
      <w:smartTag w:uri="urn:schemas-microsoft-com:office:smarttags" w:element="metricconverter">
        <w:smartTagPr>
          <w:attr w:name="ProductID" w:val="1 м3"/>
        </w:smartTagPr>
        <w:r w:rsidRPr="00DD2EAF">
          <w:rPr>
            <w:rFonts w:ascii="Times New Roman" w:hAnsi="Times New Roman"/>
            <w:sz w:val="28"/>
          </w:rPr>
          <w:t>1 м</w:t>
        </w:r>
        <w:r w:rsidRPr="00DD2EAF">
          <w:rPr>
            <w:rFonts w:ascii="Times New Roman" w:hAnsi="Times New Roman"/>
            <w:sz w:val="28"/>
            <w:vertAlign w:val="superscript"/>
          </w:rPr>
          <w:t>3</w:t>
        </w:r>
      </w:smartTag>
      <w:r w:rsidRPr="00DD2EAF">
        <w:rPr>
          <w:rFonts w:ascii="Times New Roman" w:hAnsi="Times New Roman"/>
          <w:sz w:val="28"/>
        </w:rPr>
        <w:t xml:space="preserve"> газа: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  <w:lang w:val="en-US"/>
        </w:rPr>
        <w:object w:dxaOrig="400" w:dyaOrig="440">
          <v:shape id="_x0000_i1146" type="#_x0000_t75" style="width:20.25pt;height:21.75pt" o:ole="" fillcolor="window">
            <v:imagedata r:id="rId248" o:title=""/>
          </v:shape>
          <o:OLEObject Type="Embed" ProgID="Equation.3" ShapeID="_x0000_i1146" DrawAspect="Content" ObjectID="_1469636715" r:id="rId249"/>
        </w:object>
      </w:r>
      <w:r w:rsidRPr="00DD2EAF">
        <w:rPr>
          <w:rFonts w:ascii="Times New Roman" w:hAnsi="Times New Roman"/>
          <w:sz w:val="28"/>
        </w:rPr>
        <w:t>=</w:t>
      </w:r>
      <w:r w:rsidRPr="00DD2EAF">
        <w:rPr>
          <w:rFonts w:ascii="Times New Roman" w:hAnsi="Times New Roman"/>
          <w:position w:val="-12"/>
          <w:sz w:val="28"/>
          <w:lang w:val="en-US"/>
        </w:rPr>
        <w:object w:dxaOrig="340" w:dyaOrig="440">
          <v:shape id="_x0000_i1147" type="#_x0000_t75" style="width:17.25pt;height:21.75pt" o:ole="" fillcolor="window">
            <v:imagedata r:id="rId245" o:title=""/>
          </v:shape>
          <o:OLEObject Type="Embed" ProgID="Equation.3" ShapeID="_x0000_i1147" DrawAspect="Content" ObjectID="_1469636716" r:id="rId250"/>
        </w:object>
      </w:r>
      <w:r w:rsidRPr="00DD2EAF">
        <w:rPr>
          <w:rFonts w:ascii="Times New Roman" w:hAnsi="Times New Roman"/>
          <w:sz w:val="28"/>
        </w:rPr>
        <w:t xml:space="preserve"> ∙ </w:t>
      </w:r>
      <w:r w:rsidRPr="00DD2EAF">
        <w:rPr>
          <w:rFonts w:ascii="Times New Roman" w:hAnsi="Times New Roman"/>
          <w:sz w:val="28"/>
          <w:lang w:val="en-US"/>
        </w:rPr>
        <w:t>ρ</w:t>
      </w:r>
      <w:r w:rsidRPr="00DD2EAF">
        <w:rPr>
          <w:rFonts w:ascii="Times New Roman" w:hAnsi="Times New Roman"/>
          <w:sz w:val="28"/>
          <w:vertAlign w:val="subscript"/>
        </w:rPr>
        <w:t>в</w:t>
      </w:r>
      <w:r w:rsidRPr="00DD2EAF">
        <w:rPr>
          <w:rFonts w:ascii="Times New Roman" w:hAnsi="Times New Roman"/>
          <w:sz w:val="28"/>
        </w:rPr>
        <w:t xml:space="preserve"> = 9,9075 ∙ 1,293 = 12,810397 [кг/м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Рассчитаем выход продуктов сгорания: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Вычисляем объем продуктов сгорания: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6"/>
          <w:sz w:val="28"/>
          <w:lang w:val="en-US"/>
        </w:rPr>
        <w:object w:dxaOrig="3519" w:dyaOrig="420">
          <v:shape id="_x0000_i1148" type="#_x0000_t75" style="width:176.25pt;height:21pt" o:ole="" fillcolor="window">
            <v:imagedata r:id="rId251" o:title=""/>
          </v:shape>
          <o:OLEObject Type="Embed" ProgID="Equation.3" ShapeID="_x0000_i1148" DrawAspect="Content" ObjectID="_1469636717" r:id="rId252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6"/>
          <w:sz w:val="28"/>
          <w:lang w:val="en-US"/>
        </w:rPr>
        <w:object w:dxaOrig="600" w:dyaOrig="420">
          <v:shape id="_x0000_i1149" type="#_x0000_t75" style="width:30pt;height:21pt" o:ole="" fillcolor="window">
            <v:imagedata r:id="rId253" o:title=""/>
          </v:shape>
          <o:OLEObject Type="Embed" ProgID="Equation.3" ShapeID="_x0000_i1149" DrawAspect="Content" ObjectID="_1469636718" r:id="rId254"/>
        </w:object>
      </w:r>
      <w:r w:rsidRPr="00DD2EAF">
        <w:rPr>
          <w:rFonts w:ascii="Times New Roman" w:hAnsi="Times New Roman"/>
          <w:sz w:val="28"/>
          <w:lang w:val="en-US"/>
        </w:rPr>
        <w:t xml:space="preserve"> = 0,01(CH</w:t>
      </w:r>
      <w:r w:rsidRPr="00DD2EAF">
        <w:rPr>
          <w:rFonts w:ascii="Times New Roman" w:hAnsi="Times New Roman"/>
          <w:sz w:val="28"/>
          <w:vertAlign w:val="subscript"/>
          <w:lang w:val="en-US"/>
        </w:rPr>
        <w:t>4</w:t>
      </w:r>
      <w:r w:rsidRPr="00DD2EAF">
        <w:rPr>
          <w:rFonts w:ascii="Times New Roman" w:hAnsi="Times New Roman"/>
          <w:sz w:val="28"/>
          <w:lang w:val="en-US"/>
        </w:rPr>
        <w:t>+2∙C</w:t>
      </w:r>
      <w:r w:rsidRPr="00DD2EAF">
        <w:rPr>
          <w:rFonts w:ascii="Times New Roman" w:hAnsi="Times New Roman"/>
          <w:sz w:val="28"/>
          <w:vertAlign w:val="subscript"/>
          <w:lang w:val="en-US"/>
        </w:rPr>
        <w:t>2</w:t>
      </w:r>
      <w:r w:rsidRPr="00DD2EAF">
        <w:rPr>
          <w:rFonts w:ascii="Times New Roman" w:hAnsi="Times New Roman"/>
          <w:sz w:val="28"/>
          <w:lang w:val="en-US"/>
        </w:rPr>
        <w:t>H</w:t>
      </w:r>
      <w:r w:rsidRPr="00DD2EAF">
        <w:rPr>
          <w:rFonts w:ascii="Times New Roman" w:hAnsi="Times New Roman"/>
          <w:sz w:val="28"/>
          <w:vertAlign w:val="subscript"/>
          <w:lang w:val="en-US"/>
        </w:rPr>
        <w:t>6</w:t>
      </w:r>
      <w:r w:rsidRPr="00DD2EAF">
        <w:rPr>
          <w:rFonts w:ascii="Times New Roman" w:hAnsi="Times New Roman"/>
          <w:sz w:val="28"/>
          <w:lang w:val="en-US"/>
        </w:rPr>
        <w:t xml:space="preserve"> + CO</w:t>
      </w:r>
      <w:r w:rsidRPr="00DD2EAF">
        <w:rPr>
          <w:rFonts w:ascii="Times New Roman" w:hAnsi="Times New Roman"/>
          <w:sz w:val="28"/>
          <w:vertAlign w:val="subscript"/>
          <w:lang w:val="en-US"/>
        </w:rPr>
        <w:t>2</w:t>
      </w:r>
      <w:r w:rsidRPr="00DD2EAF">
        <w:rPr>
          <w:rFonts w:ascii="Times New Roman" w:hAnsi="Times New Roman"/>
          <w:sz w:val="28"/>
          <w:lang w:val="en-US"/>
        </w:rPr>
        <w:t>) = 0,01(98,9+2∙0,1+0,1) = 0,992 [</w:t>
      </w:r>
      <w:r w:rsidRPr="00DD2EAF">
        <w:rPr>
          <w:rFonts w:ascii="Times New Roman" w:hAnsi="Times New Roman"/>
          <w:sz w:val="28"/>
        </w:rPr>
        <w:t>м</w:t>
      </w:r>
      <w:r w:rsidRPr="00DD2EAF">
        <w:rPr>
          <w:rFonts w:ascii="Times New Roman" w:hAnsi="Times New Roman"/>
          <w:sz w:val="28"/>
          <w:vertAlign w:val="superscript"/>
          <w:lang w:val="en-US"/>
        </w:rPr>
        <w:t>3</w:t>
      </w:r>
      <w:r w:rsidRPr="00DD2EAF">
        <w:rPr>
          <w:rFonts w:ascii="Times New Roman" w:hAnsi="Times New Roman"/>
          <w:sz w:val="28"/>
          <w:lang w:val="en-US"/>
        </w:rPr>
        <w:t>/</w:t>
      </w:r>
      <w:r w:rsidRPr="00DD2EAF">
        <w:rPr>
          <w:rFonts w:ascii="Times New Roman" w:hAnsi="Times New Roman"/>
          <w:sz w:val="28"/>
        </w:rPr>
        <w:t>м</w:t>
      </w:r>
      <w:r w:rsidRPr="00DD2EAF">
        <w:rPr>
          <w:rFonts w:ascii="Times New Roman" w:hAnsi="Times New Roman"/>
          <w:sz w:val="28"/>
          <w:vertAlign w:val="superscript"/>
          <w:lang w:val="en-US"/>
        </w:rPr>
        <w:t>3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6"/>
          <w:sz w:val="28"/>
          <w:lang w:val="en-US"/>
        </w:rPr>
        <w:object w:dxaOrig="620" w:dyaOrig="420">
          <v:shape id="_x0000_i1150" type="#_x0000_t75" style="width:30.75pt;height:21pt" o:ole="" fillcolor="window">
            <v:imagedata r:id="rId255" o:title=""/>
          </v:shape>
          <o:OLEObject Type="Embed" ProgID="Equation.3" ShapeID="_x0000_i1150" DrawAspect="Content" ObjectID="_1469636719" r:id="rId256"/>
        </w:object>
      </w:r>
      <w:r w:rsidRPr="00DD2EAF">
        <w:rPr>
          <w:rFonts w:ascii="Times New Roman" w:hAnsi="Times New Roman"/>
          <w:sz w:val="28"/>
          <w:lang w:val="en-US"/>
        </w:rPr>
        <w:t xml:space="preserve"> = 0,01(2∙CH</w:t>
      </w:r>
      <w:r w:rsidRPr="00DD2EAF">
        <w:rPr>
          <w:rFonts w:ascii="Times New Roman" w:hAnsi="Times New Roman"/>
          <w:sz w:val="28"/>
          <w:vertAlign w:val="subscript"/>
          <w:lang w:val="en-US"/>
        </w:rPr>
        <w:t>4</w:t>
      </w:r>
      <w:r w:rsidRPr="00DD2EAF">
        <w:rPr>
          <w:rFonts w:ascii="Times New Roman" w:hAnsi="Times New Roman"/>
          <w:sz w:val="28"/>
          <w:lang w:val="en-US"/>
        </w:rPr>
        <w:t xml:space="preserve"> + 3∙C</w:t>
      </w:r>
      <w:r w:rsidRPr="00DD2EAF">
        <w:rPr>
          <w:rFonts w:ascii="Times New Roman" w:hAnsi="Times New Roman"/>
          <w:sz w:val="28"/>
          <w:vertAlign w:val="subscript"/>
          <w:lang w:val="en-US"/>
        </w:rPr>
        <w:t>2</w:t>
      </w:r>
      <w:r w:rsidRPr="00DD2EAF">
        <w:rPr>
          <w:rFonts w:ascii="Times New Roman" w:hAnsi="Times New Roman"/>
          <w:sz w:val="28"/>
          <w:lang w:val="en-US"/>
        </w:rPr>
        <w:t>H</w:t>
      </w:r>
      <w:r w:rsidRPr="00DD2EAF">
        <w:rPr>
          <w:rFonts w:ascii="Times New Roman" w:hAnsi="Times New Roman"/>
          <w:sz w:val="28"/>
          <w:vertAlign w:val="subscript"/>
          <w:lang w:val="en-US"/>
        </w:rPr>
        <w:t>6</w:t>
      </w:r>
      <w:r w:rsidRPr="00DD2EAF">
        <w:rPr>
          <w:rFonts w:ascii="Times New Roman" w:hAnsi="Times New Roman"/>
          <w:sz w:val="28"/>
          <w:lang w:val="en-US"/>
        </w:rPr>
        <w:t>) = 1,981 [</w:t>
      </w:r>
      <w:r w:rsidRPr="00DD2EAF">
        <w:rPr>
          <w:rFonts w:ascii="Times New Roman" w:hAnsi="Times New Roman"/>
          <w:sz w:val="28"/>
        </w:rPr>
        <w:t>м</w:t>
      </w:r>
      <w:r w:rsidRPr="00DD2EAF">
        <w:rPr>
          <w:rFonts w:ascii="Times New Roman" w:hAnsi="Times New Roman"/>
          <w:sz w:val="28"/>
          <w:vertAlign w:val="superscript"/>
          <w:lang w:val="en-US"/>
        </w:rPr>
        <w:t>3</w:t>
      </w:r>
      <w:r w:rsidRPr="00DD2EAF">
        <w:rPr>
          <w:rFonts w:ascii="Times New Roman" w:hAnsi="Times New Roman"/>
          <w:sz w:val="28"/>
          <w:lang w:val="en-US"/>
        </w:rPr>
        <w:t>/</w:t>
      </w:r>
      <w:r w:rsidRPr="00DD2EAF">
        <w:rPr>
          <w:rFonts w:ascii="Times New Roman" w:hAnsi="Times New Roman"/>
          <w:sz w:val="28"/>
        </w:rPr>
        <w:t>м</w:t>
      </w:r>
      <w:r w:rsidRPr="00DD2EAF">
        <w:rPr>
          <w:rFonts w:ascii="Times New Roman" w:hAnsi="Times New Roman"/>
          <w:sz w:val="28"/>
          <w:vertAlign w:val="superscript"/>
          <w:lang w:val="en-US"/>
        </w:rPr>
        <w:t>3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6"/>
          <w:sz w:val="28"/>
          <w:lang w:val="en-US"/>
        </w:rPr>
        <w:object w:dxaOrig="499" w:dyaOrig="420">
          <v:shape id="_x0000_i1151" type="#_x0000_t75" style="width:24.75pt;height:21pt" o:ole="" fillcolor="window">
            <v:imagedata r:id="rId257" o:title=""/>
          </v:shape>
          <o:OLEObject Type="Embed" ProgID="Equation.3" ShapeID="_x0000_i1151" DrawAspect="Content" ObjectID="_1469636720" r:id="rId258"/>
        </w:object>
      </w:r>
      <w:r w:rsidRPr="00DD2EAF">
        <w:rPr>
          <w:rFonts w:ascii="Times New Roman" w:hAnsi="Times New Roman"/>
          <w:sz w:val="28"/>
          <w:lang w:val="en-US"/>
        </w:rPr>
        <w:t>= 0,79∙</w:t>
      </w:r>
      <w:r w:rsidRPr="00DD2EAF">
        <w:rPr>
          <w:rFonts w:ascii="Times New Roman" w:hAnsi="Times New Roman"/>
          <w:position w:val="-12"/>
          <w:sz w:val="28"/>
          <w:lang w:val="en-US"/>
        </w:rPr>
        <w:object w:dxaOrig="340" w:dyaOrig="440">
          <v:shape id="_x0000_i1152" type="#_x0000_t75" style="width:17.25pt;height:21.75pt" o:ole="" fillcolor="window">
            <v:imagedata r:id="rId245" o:title=""/>
          </v:shape>
          <o:OLEObject Type="Embed" ProgID="Equation.3" ShapeID="_x0000_i1152" DrawAspect="Content" ObjectID="_1469636721" r:id="rId259"/>
        </w:object>
      </w:r>
      <w:r w:rsidRPr="00DD2EAF">
        <w:rPr>
          <w:rFonts w:ascii="Times New Roman" w:hAnsi="Times New Roman"/>
          <w:sz w:val="28"/>
          <w:lang w:val="en-US"/>
        </w:rPr>
        <w:t xml:space="preserve"> + 0,01∙N</w:t>
      </w:r>
      <w:r w:rsidRPr="00DD2EAF">
        <w:rPr>
          <w:rFonts w:ascii="Times New Roman" w:hAnsi="Times New Roman"/>
          <w:sz w:val="28"/>
          <w:vertAlign w:val="subscript"/>
          <w:lang w:val="en-US"/>
        </w:rPr>
        <w:t>2</w:t>
      </w:r>
      <w:r w:rsidRPr="00DD2EAF">
        <w:rPr>
          <w:rFonts w:ascii="Times New Roman" w:hAnsi="Times New Roman"/>
          <w:sz w:val="28"/>
          <w:lang w:val="en-US"/>
        </w:rPr>
        <w:t xml:space="preserve"> = 0,79∙ 9,9075 + 0,01 ∙ 0,9 = 7,8359 [</w:t>
      </w:r>
      <w:r w:rsidRPr="00DD2EAF">
        <w:rPr>
          <w:rFonts w:ascii="Times New Roman" w:hAnsi="Times New Roman"/>
          <w:sz w:val="28"/>
        </w:rPr>
        <w:t>м</w:t>
      </w:r>
      <w:r w:rsidRPr="00DD2EAF">
        <w:rPr>
          <w:rFonts w:ascii="Times New Roman" w:hAnsi="Times New Roman"/>
          <w:sz w:val="28"/>
          <w:vertAlign w:val="superscript"/>
          <w:lang w:val="en-US"/>
        </w:rPr>
        <w:t>3</w:t>
      </w:r>
      <w:r w:rsidRPr="00DD2EAF">
        <w:rPr>
          <w:rFonts w:ascii="Times New Roman" w:hAnsi="Times New Roman"/>
          <w:sz w:val="28"/>
          <w:lang w:val="en-US"/>
        </w:rPr>
        <w:t>/</w:t>
      </w:r>
      <w:r w:rsidRPr="00DD2EAF">
        <w:rPr>
          <w:rFonts w:ascii="Times New Roman" w:hAnsi="Times New Roman"/>
          <w:sz w:val="28"/>
        </w:rPr>
        <w:t>м</w:t>
      </w:r>
      <w:r w:rsidRPr="00DD2EAF">
        <w:rPr>
          <w:rFonts w:ascii="Times New Roman" w:hAnsi="Times New Roman"/>
          <w:sz w:val="28"/>
          <w:vertAlign w:val="superscript"/>
          <w:lang w:val="en-US"/>
        </w:rPr>
        <w:t>3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4B14A8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position w:val="-16"/>
          <w:sz w:val="28"/>
          <w:lang w:val="en-US"/>
        </w:rPr>
        <w:pict>
          <v:shape id="_x0000_i1153" type="#_x0000_t75" style="width:24pt;height:21pt" fillcolor="window">
            <v:imagedata r:id="rId260" o:title=""/>
          </v:shape>
        </w:pict>
      </w:r>
      <w:r w:rsidR="00DD2EAF" w:rsidRPr="00DD2EAF">
        <w:rPr>
          <w:rFonts w:ascii="Times New Roman" w:hAnsi="Times New Roman"/>
          <w:sz w:val="28"/>
          <w:lang w:val="en-US"/>
        </w:rPr>
        <w:t xml:space="preserve">= 0,21(α-1) </w:t>
      </w:r>
      <w:r w:rsidR="00DD2EAF" w:rsidRPr="00DD2EAF">
        <w:rPr>
          <w:rFonts w:ascii="Times New Roman" w:hAnsi="Times New Roman"/>
          <w:position w:val="-12"/>
          <w:sz w:val="28"/>
          <w:lang w:val="en-US"/>
        </w:rPr>
        <w:object w:dxaOrig="340" w:dyaOrig="440">
          <v:shape id="_x0000_i1154" type="#_x0000_t75" style="width:17.25pt;height:21.75pt" o:ole="" fillcolor="window">
            <v:imagedata r:id="rId239" o:title=""/>
          </v:shape>
          <o:OLEObject Type="Embed" ProgID="Equation.3" ShapeID="_x0000_i1154" DrawAspect="Content" ObjectID="_1469636722" r:id="rId261"/>
        </w:object>
      </w:r>
      <w:r w:rsidR="00DD2EAF" w:rsidRPr="00DD2EAF">
        <w:rPr>
          <w:rFonts w:ascii="Times New Roman" w:hAnsi="Times New Roman"/>
          <w:sz w:val="28"/>
          <w:lang w:val="en-US"/>
        </w:rPr>
        <w:t>=0,21(1,05-1) 9,435714 =0,099075 [</w:t>
      </w:r>
      <w:r w:rsidR="00DD2EAF" w:rsidRPr="00DD2EAF">
        <w:rPr>
          <w:rFonts w:ascii="Times New Roman" w:hAnsi="Times New Roman"/>
          <w:sz w:val="28"/>
        </w:rPr>
        <w:t>м</w:t>
      </w:r>
      <w:r w:rsidR="00DD2EAF" w:rsidRPr="00DD2EAF">
        <w:rPr>
          <w:rFonts w:ascii="Times New Roman" w:hAnsi="Times New Roman"/>
          <w:sz w:val="28"/>
          <w:vertAlign w:val="superscript"/>
          <w:lang w:val="en-US"/>
        </w:rPr>
        <w:t>3</w:t>
      </w:r>
      <w:r w:rsidR="00DD2EAF" w:rsidRPr="00DD2EAF">
        <w:rPr>
          <w:rFonts w:ascii="Times New Roman" w:hAnsi="Times New Roman"/>
          <w:sz w:val="28"/>
          <w:lang w:val="en-US"/>
        </w:rPr>
        <w:t>/</w:t>
      </w:r>
      <w:r w:rsidR="00DD2EAF" w:rsidRPr="00DD2EAF">
        <w:rPr>
          <w:rFonts w:ascii="Times New Roman" w:hAnsi="Times New Roman"/>
          <w:sz w:val="28"/>
        </w:rPr>
        <w:t>м</w:t>
      </w:r>
      <w:r w:rsidR="00DD2EAF" w:rsidRPr="00DD2EAF">
        <w:rPr>
          <w:rFonts w:ascii="Times New Roman" w:hAnsi="Times New Roman"/>
          <w:sz w:val="28"/>
          <w:vertAlign w:val="superscript"/>
          <w:lang w:val="en-US"/>
        </w:rPr>
        <w:t>3</w:t>
      </w:r>
      <w:r w:rsidR="00DD2EAF" w:rsidRPr="00DD2EAF">
        <w:rPr>
          <w:rFonts w:ascii="Times New Roman" w:hAnsi="Times New Roman"/>
          <w:sz w:val="28"/>
          <w:vertAlign w:val="subscript"/>
        </w:rPr>
        <w:t>т</w:t>
      </w:r>
      <w:r w:rsidR="00DD2EAF" w:rsidRPr="00DD2EAF">
        <w:rPr>
          <w:rFonts w:ascii="Times New Roman" w:hAnsi="Times New Roman"/>
          <w:sz w:val="28"/>
          <w:lang w:val="en-US"/>
        </w:rPr>
        <w:t>]</w:t>
      </w:r>
    </w:p>
    <w:p w:rsidR="00DD2EAF" w:rsidRPr="009E2670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L</w:t>
      </w:r>
      <w:r w:rsidRPr="00DD2EAF">
        <w:rPr>
          <w:rFonts w:ascii="Times New Roman" w:hAnsi="Times New Roman"/>
          <w:sz w:val="28"/>
          <w:vertAlign w:val="subscript"/>
        </w:rPr>
        <w:t>пг</w:t>
      </w:r>
      <w:r w:rsidRPr="00DD2EAF">
        <w:rPr>
          <w:rFonts w:ascii="Times New Roman" w:hAnsi="Times New Roman"/>
          <w:sz w:val="28"/>
          <w:lang w:val="en-US"/>
        </w:rPr>
        <w:t>= 0,992 + 1,981 + 7,8359 + 0,099075 = 10,90797 [</w:t>
      </w:r>
      <w:r w:rsidRPr="00DD2EAF">
        <w:rPr>
          <w:rFonts w:ascii="Times New Roman" w:hAnsi="Times New Roman"/>
          <w:sz w:val="28"/>
        </w:rPr>
        <w:t>м</w:t>
      </w:r>
      <w:r w:rsidRPr="00DD2EAF">
        <w:rPr>
          <w:rFonts w:ascii="Times New Roman" w:hAnsi="Times New Roman"/>
          <w:sz w:val="28"/>
          <w:vertAlign w:val="superscript"/>
          <w:lang w:val="en-US"/>
        </w:rPr>
        <w:t>3</w:t>
      </w:r>
      <w:r w:rsidRPr="00DD2EAF">
        <w:rPr>
          <w:rFonts w:ascii="Times New Roman" w:hAnsi="Times New Roman"/>
          <w:sz w:val="28"/>
          <w:lang w:val="en-US"/>
        </w:rPr>
        <w:t>/</w:t>
      </w:r>
      <w:r w:rsidRPr="00DD2EAF">
        <w:rPr>
          <w:rFonts w:ascii="Times New Roman" w:hAnsi="Times New Roman"/>
          <w:sz w:val="28"/>
        </w:rPr>
        <w:t>м</w:t>
      </w:r>
      <w:r w:rsidRPr="00DD2EAF">
        <w:rPr>
          <w:rFonts w:ascii="Times New Roman" w:hAnsi="Times New Roman"/>
          <w:sz w:val="28"/>
          <w:vertAlign w:val="superscript"/>
          <w:lang w:val="en-US"/>
        </w:rPr>
        <w:t>3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sz w:val="28"/>
        </w:rPr>
        <w:t>Вычисляем массу продуктов сгорания:</w:t>
      </w:r>
    </w:p>
    <w:p w:rsidR="00DD2EAF" w:rsidRPr="00DD2EAF" w:rsidRDefault="004B14A8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6"/>
          <w:sz w:val="28"/>
          <w:lang w:val="en-US"/>
        </w:rPr>
        <w:pict>
          <v:shape id="_x0000_i1155" type="#_x0000_t75" style="width:188.25pt;height:21pt" fillcolor="window">
            <v:imagedata r:id="rId262" o:title=""/>
          </v:shape>
        </w:pict>
      </w:r>
    </w:p>
    <w:p w:rsidR="00DD2EAF" w:rsidRPr="00DD2EAF" w:rsidRDefault="004B14A8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6"/>
          <w:sz w:val="28"/>
          <w:lang w:val="en-US"/>
        </w:rPr>
        <w:pict>
          <v:shape id="_x0000_i1156" type="#_x0000_t75" style="width:33pt;height:21pt" fillcolor="window">
            <v:imagedata r:id="rId263" o:title=""/>
          </v:shape>
        </w:pict>
      </w:r>
      <w:r w:rsidR="00DD2EAF" w:rsidRPr="00DD2EAF">
        <w:rPr>
          <w:rFonts w:ascii="Times New Roman" w:hAnsi="Times New Roman"/>
          <w:sz w:val="28"/>
        </w:rPr>
        <w:t xml:space="preserve"> = 1,977</w:t>
      </w:r>
      <w:r w:rsidR="00DD2EAF" w:rsidRPr="00DD2EAF">
        <w:rPr>
          <w:rFonts w:ascii="Times New Roman" w:hAnsi="Times New Roman"/>
          <w:position w:val="-16"/>
          <w:sz w:val="28"/>
          <w:lang w:val="en-US"/>
        </w:rPr>
        <w:object w:dxaOrig="600" w:dyaOrig="420">
          <v:shape id="_x0000_i1157" type="#_x0000_t75" style="width:30pt;height:21pt" o:ole="" fillcolor="window">
            <v:imagedata r:id="rId253" o:title=""/>
          </v:shape>
          <o:OLEObject Type="Embed" ProgID="Equation.3" ShapeID="_x0000_i1157" DrawAspect="Content" ObjectID="_1469636723" r:id="rId264"/>
        </w:object>
      </w:r>
      <w:r w:rsidR="00DD2EAF" w:rsidRPr="00DD2EAF">
        <w:rPr>
          <w:rFonts w:ascii="Times New Roman" w:hAnsi="Times New Roman"/>
          <w:sz w:val="28"/>
        </w:rPr>
        <w:t>= 1,977 ∙ 0,992 = 1,961184 [кг/м</w:t>
      </w:r>
      <w:r w:rsidR="00DD2EAF" w:rsidRPr="00DD2EAF">
        <w:rPr>
          <w:rFonts w:ascii="Times New Roman" w:hAnsi="Times New Roman"/>
          <w:sz w:val="28"/>
          <w:vertAlign w:val="superscript"/>
        </w:rPr>
        <w:t>3</w:t>
      </w:r>
      <w:r w:rsidR="00DD2EAF" w:rsidRPr="00DD2EAF">
        <w:rPr>
          <w:rFonts w:ascii="Times New Roman" w:hAnsi="Times New Roman"/>
          <w:sz w:val="28"/>
          <w:vertAlign w:val="subscript"/>
        </w:rPr>
        <w:t>т</w:t>
      </w:r>
      <w:r w:rsidR="00DD2EAF" w:rsidRPr="00DD2EAF">
        <w:rPr>
          <w:rFonts w:ascii="Times New Roman" w:hAnsi="Times New Roman"/>
          <w:sz w:val="28"/>
        </w:rPr>
        <w:t>]</w:t>
      </w:r>
    </w:p>
    <w:p w:rsidR="00DD2EAF" w:rsidRPr="00DD2EAF" w:rsidRDefault="004B14A8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6"/>
          <w:sz w:val="28"/>
          <w:lang w:val="en-US"/>
        </w:rPr>
        <w:pict>
          <v:shape id="_x0000_i1158" type="#_x0000_t75" style="width:32.25pt;height:21pt" fillcolor="window">
            <v:imagedata r:id="rId265" o:title=""/>
          </v:shape>
        </w:pict>
      </w:r>
      <w:r w:rsidR="00DD2EAF" w:rsidRPr="00DD2EAF">
        <w:rPr>
          <w:rFonts w:ascii="Times New Roman" w:hAnsi="Times New Roman"/>
          <w:sz w:val="28"/>
        </w:rPr>
        <w:t xml:space="preserve"> = 0,805</w:t>
      </w:r>
      <w:r w:rsidR="00DD2EAF" w:rsidRPr="00DD2EAF">
        <w:rPr>
          <w:rFonts w:ascii="Times New Roman" w:hAnsi="Times New Roman"/>
          <w:position w:val="-16"/>
          <w:sz w:val="28"/>
          <w:lang w:val="en-US"/>
        </w:rPr>
        <w:object w:dxaOrig="620" w:dyaOrig="420">
          <v:shape id="_x0000_i1159" type="#_x0000_t75" style="width:30.75pt;height:21pt" o:ole="" fillcolor="window">
            <v:imagedata r:id="rId255" o:title=""/>
          </v:shape>
          <o:OLEObject Type="Embed" ProgID="Equation.3" ShapeID="_x0000_i1159" DrawAspect="Content" ObjectID="_1469636724" r:id="rId266"/>
        </w:object>
      </w:r>
      <w:r w:rsidR="00DD2EAF" w:rsidRPr="00DD2EAF">
        <w:rPr>
          <w:rFonts w:ascii="Times New Roman" w:hAnsi="Times New Roman"/>
          <w:sz w:val="28"/>
        </w:rPr>
        <w:t>= 0,805 ∙ 1,981 = 1,594705 [кг/м</w:t>
      </w:r>
      <w:r w:rsidR="00DD2EAF" w:rsidRPr="00DD2EAF">
        <w:rPr>
          <w:rFonts w:ascii="Times New Roman" w:hAnsi="Times New Roman"/>
          <w:sz w:val="28"/>
          <w:vertAlign w:val="superscript"/>
        </w:rPr>
        <w:t>3</w:t>
      </w:r>
      <w:r w:rsidR="00DD2EAF" w:rsidRPr="00DD2EAF">
        <w:rPr>
          <w:rFonts w:ascii="Times New Roman" w:hAnsi="Times New Roman"/>
          <w:sz w:val="28"/>
          <w:vertAlign w:val="subscript"/>
        </w:rPr>
        <w:t>т</w:t>
      </w:r>
      <w:r w:rsidR="00DD2EAF" w:rsidRPr="00DD2EAF">
        <w:rPr>
          <w:rFonts w:ascii="Times New Roman" w:hAnsi="Times New Roman"/>
          <w:sz w:val="28"/>
        </w:rPr>
        <w:t>]</w:t>
      </w:r>
    </w:p>
    <w:p w:rsidR="00DD2EAF" w:rsidRPr="00DD2EAF" w:rsidRDefault="004B14A8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6"/>
          <w:sz w:val="28"/>
          <w:lang w:val="en-US"/>
        </w:rPr>
        <w:pict>
          <v:shape id="_x0000_i1160" type="#_x0000_t75" style="width:26.25pt;height:21pt" fillcolor="window">
            <v:imagedata r:id="rId267" o:title=""/>
          </v:shape>
        </w:pict>
      </w:r>
      <w:r w:rsidR="00DD2EAF" w:rsidRPr="00DD2EAF">
        <w:rPr>
          <w:rFonts w:ascii="Times New Roman" w:hAnsi="Times New Roman"/>
          <w:sz w:val="28"/>
        </w:rPr>
        <w:t>= 1,251</w:t>
      </w:r>
      <w:r w:rsidR="00DD2EAF" w:rsidRPr="00DD2EAF">
        <w:rPr>
          <w:rFonts w:ascii="Times New Roman" w:hAnsi="Times New Roman"/>
          <w:position w:val="-16"/>
          <w:sz w:val="28"/>
          <w:lang w:val="en-US"/>
        </w:rPr>
        <w:object w:dxaOrig="499" w:dyaOrig="420">
          <v:shape id="_x0000_i1161" type="#_x0000_t75" style="width:24.75pt;height:21pt" o:ole="" fillcolor="window">
            <v:imagedata r:id="rId257" o:title=""/>
          </v:shape>
          <o:OLEObject Type="Embed" ProgID="Equation.3" ShapeID="_x0000_i1161" DrawAspect="Content" ObjectID="_1469636725" r:id="rId268"/>
        </w:object>
      </w:r>
      <w:r w:rsidR="00DD2EAF" w:rsidRPr="00DD2EAF">
        <w:rPr>
          <w:rFonts w:ascii="Times New Roman" w:hAnsi="Times New Roman"/>
          <w:sz w:val="28"/>
        </w:rPr>
        <w:t>= 1,251 ∙ 7,8359 = 9,80271 [кг/м</w:t>
      </w:r>
      <w:r w:rsidR="00DD2EAF" w:rsidRPr="00DD2EAF">
        <w:rPr>
          <w:rFonts w:ascii="Times New Roman" w:hAnsi="Times New Roman"/>
          <w:sz w:val="28"/>
          <w:vertAlign w:val="superscript"/>
        </w:rPr>
        <w:t>3</w:t>
      </w:r>
      <w:r w:rsidR="00DD2EAF" w:rsidRPr="00DD2EAF">
        <w:rPr>
          <w:rFonts w:ascii="Times New Roman" w:hAnsi="Times New Roman"/>
          <w:sz w:val="28"/>
          <w:vertAlign w:val="subscript"/>
        </w:rPr>
        <w:t>т</w:t>
      </w:r>
      <w:r w:rsidR="00DD2EAF" w:rsidRPr="00DD2EAF">
        <w:rPr>
          <w:rFonts w:ascii="Times New Roman" w:hAnsi="Times New Roman"/>
          <w:sz w:val="28"/>
        </w:rPr>
        <w:t>]</w:t>
      </w:r>
    </w:p>
    <w:p w:rsidR="00DD2EAF" w:rsidRPr="00DD2EAF" w:rsidRDefault="004B14A8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6"/>
          <w:sz w:val="28"/>
          <w:lang w:val="en-US"/>
        </w:rPr>
        <w:pict>
          <v:shape id="_x0000_i1162" type="#_x0000_t75" style="width:27pt;height:21pt" fillcolor="window">
            <v:imagedata r:id="rId269" o:title=""/>
          </v:shape>
        </w:pict>
      </w:r>
      <w:r w:rsidR="00DD2EAF" w:rsidRPr="00DD2EAF">
        <w:rPr>
          <w:rFonts w:ascii="Times New Roman" w:hAnsi="Times New Roman"/>
          <w:sz w:val="28"/>
        </w:rPr>
        <w:t>= 1,429</w:t>
      </w:r>
      <w:r w:rsidR="00DD2EAF" w:rsidRPr="00DD2EAF">
        <w:rPr>
          <w:rFonts w:ascii="Times New Roman" w:hAnsi="Times New Roman"/>
          <w:position w:val="-16"/>
          <w:sz w:val="28"/>
          <w:lang w:val="en-US"/>
        </w:rPr>
        <w:object w:dxaOrig="480" w:dyaOrig="420">
          <v:shape id="_x0000_i1163" type="#_x0000_t75" style="width:24pt;height:21pt" o:ole="" fillcolor="window">
            <v:imagedata r:id="rId260" o:title=""/>
          </v:shape>
          <o:OLEObject Type="Embed" ProgID="Equation.3" ShapeID="_x0000_i1163" DrawAspect="Content" ObjectID="_1469636726" r:id="rId270"/>
        </w:object>
      </w:r>
      <w:r w:rsidR="00DD2EAF" w:rsidRPr="00DD2EAF">
        <w:rPr>
          <w:rFonts w:ascii="Times New Roman" w:hAnsi="Times New Roman"/>
          <w:sz w:val="28"/>
        </w:rPr>
        <w:t>= 1,429 ∙ 0,099075 = 0,141578 [кг/м</w:t>
      </w:r>
      <w:r w:rsidR="00DD2EAF" w:rsidRPr="00DD2EAF">
        <w:rPr>
          <w:rFonts w:ascii="Times New Roman" w:hAnsi="Times New Roman"/>
          <w:sz w:val="28"/>
          <w:vertAlign w:val="superscript"/>
        </w:rPr>
        <w:t>3</w:t>
      </w:r>
      <w:r w:rsidR="00DD2EAF" w:rsidRPr="00DD2EAF">
        <w:rPr>
          <w:rFonts w:ascii="Times New Roman" w:hAnsi="Times New Roman"/>
          <w:sz w:val="28"/>
          <w:vertAlign w:val="subscript"/>
        </w:rPr>
        <w:t>т</w:t>
      </w:r>
      <w:r w:rsidR="00DD2EAF"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G</w:t>
      </w:r>
      <w:r w:rsidRPr="00DD2EAF">
        <w:rPr>
          <w:rFonts w:ascii="Times New Roman" w:hAnsi="Times New Roman"/>
          <w:sz w:val="28"/>
          <w:vertAlign w:val="subscript"/>
        </w:rPr>
        <w:t>пг</w:t>
      </w:r>
      <w:r w:rsidRPr="00DD2EAF">
        <w:rPr>
          <w:rFonts w:ascii="Times New Roman" w:hAnsi="Times New Roman"/>
          <w:sz w:val="28"/>
        </w:rPr>
        <w:t>= 1,961184 + 1,594705 + 9,80271 + 0,141578 = 13,50017 [кг/м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Составим м</w:t>
      </w:r>
      <w:r w:rsidR="009E2670">
        <w:rPr>
          <w:rFonts w:ascii="Times New Roman" w:hAnsi="Times New Roman"/>
          <w:sz w:val="28"/>
        </w:rPr>
        <w:t>атериальный баланс горения газа</w:t>
      </w:r>
    </w:p>
    <w:p w:rsidR="00DD2EAF" w:rsidRPr="00DD2EAF" w:rsidRDefault="00DD2EAF" w:rsidP="00DD2EAF">
      <w:pPr>
        <w:pStyle w:val="1"/>
        <w:spacing w:line="360" w:lineRule="auto"/>
        <w:ind w:firstLine="720"/>
        <w:jc w:val="both"/>
      </w:pPr>
    </w:p>
    <w:p w:rsidR="00DD2EAF" w:rsidRPr="009E2670" w:rsidRDefault="00DD2EAF" w:rsidP="009E2670">
      <w:pPr>
        <w:pStyle w:val="1"/>
        <w:spacing w:line="360" w:lineRule="auto"/>
        <w:ind w:firstLine="720"/>
        <w:jc w:val="both"/>
        <w:rPr>
          <w:b w:val="0"/>
          <w:i w:val="0"/>
        </w:rPr>
      </w:pPr>
      <w:r w:rsidRPr="009E2670">
        <w:rPr>
          <w:b w:val="0"/>
          <w:i w:val="0"/>
        </w:rPr>
        <w:t>Таблица 5.1</w:t>
      </w:r>
      <w:r w:rsidR="009E2670" w:rsidRPr="009E2670">
        <w:rPr>
          <w:b w:val="0"/>
          <w:i w:val="0"/>
        </w:rPr>
        <w:t xml:space="preserve"> Материальный баланс горения газа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2268"/>
        <w:gridCol w:w="1276"/>
        <w:gridCol w:w="1134"/>
      </w:tblGrid>
      <w:tr w:rsidR="00DD2EAF" w:rsidRPr="00DD2EAF">
        <w:trPr>
          <w:cantSplit/>
          <w:trHeight w:val="454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Расход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 xml:space="preserve"> материала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nil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Выход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 xml:space="preserve"> материала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Количество</w:t>
            </w:r>
          </w:p>
        </w:tc>
      </w:tr>
      <w:tr w:rsidR="00DD2EAF" w:rsidRPr="00DD2EAF">
        <w:trPr>
          <w:cantSplit/>
          <w:trHeight w:val="267"/>
        </w:trPr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  <w:vertAlign w:val="superscript"/>
              </w:rPr>
            </w:pPr>
            <w:r w:rsidRPr="009E2670">
              <w:rPr>
                <w:rFonts w:ascii="Times New Roman" w:hAnsi="Times New Roman"/>
              </w:rPr>
              <w:t>м</w:t>
            </w:r>
            <w:r w:rsidRPr="009E267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кг</w:t>
            </w:r>
          </w:p>
        </w:tc>
        <w:tc>
          <w:tcPr>
            <w:tcW w:w="2268" w:type="dxa"/>
            <w:vMerge/>
            <w:tcBorders>
              <w:left w:val="nil"/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м</w:t>
            </w:r>
            <w:r w:rsidRPr="009E267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Кг</w:t>
            </w:r>
          </w:p>
        </w:tc>
      </w:tr>
      <w:tr w:rsidR="00DD2EAF" w:rsidRPr="00DD2EAF">
        <w:trPr>
          <w:cantSplit/>
          <w:trHeight w:val="469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</w:tcPr>
          <w:p w:rsidR="00DD2EAF" w:rsidRPr="009E2670" w:rsidRDefault="00DD2EAF" w:rsidP="009E2670">
            <w:pPr>
              <w:widowControl/>
              <w:numPr>
                <w:ilvl w:val="0"/>
                <w:numId w:val="30"/>
              </w:numPr>
              <w:spacing w:line="360" w:lineRule="auto"/>
              <w:ind w:left="0"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Расход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 xml:space="preserve"> топлива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0,726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1.Углекислый газ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0,992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1,961</w:t>
            </w:r>
          </w:p>
        </w:tc>
      </w:tr>
      <w:tr w:rsidR="00DD2EAF" w:rsidRPr="00DD2EAF">
        <w:trPr>
          <w:cantSplit/>
          <w:trHeight w:val="469"/>
        </w:trPr>
        <w:tc>
          <w:tcPr>
            <w:tcW w:w="1984" w:type="dxa"/>
            <w:tcBorders>
              <w:lef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2. Воздух (действ.)</w:t>
            </w:r>
          </w:p>
        </w:tc>
        <w:tc>
          <w:tcPr>
            <w:tcW w:w="1134" w:type="dxa"/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9,9075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12,8</w:t>
            </w:r>
          </w:p>
        </w:tc>
        <w:tc>
          <w:tcPr>
            <w:tcW w:w="2268" w:type="dxa"/>
            <w:tcBorders>
              <w:left w:val="nil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2. Водяной пар</w:t>
            </w:r>
          </w:p>
        </w:tc>
        <w:tc>
          <w:tcPr>
            <w:tcW w:w="1276" w:type="dxa"/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  <w:lang w:val="en-US"/>
              </w:rPr>
              <w:t>1,981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  <w:lang w:val="en-US"/>
              </w:rPr>
              <w:t>1,595</w:t>
            </w:r>
          </w:p>
        </w:tc>
      </w:tr>
      <w:tr w:rsidR="00DD2EAF" w:rsidRPr="00DD2EAF">
        <w:trPr>
          <w:cantSplit/>
          <w:trHeight w:val="469"/>
        </w:trPr>
        <w:tc>
          <w:tcPr>
            <w:tcW w:w="1984" w:type="dxa"/>
            <w:tcBorders>
              <w:lef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3. Азот</w:t>
            </w:r>
          </w:p>
        </w:tc>
        <w:tc>
          <w:tcPr>
            <w:tcW w:w="1276" w:type="dxa"/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  <w:lang w:val="en-US"/>
              </w:rPr>
              <w:t>7,836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  <w:lang w:val="en-US"/>
              </w:rPr>
              <w:t>9,803</w:t>
            </w:r>
          </w:p>
        </w:tc>
      </w:tr>
      <w:tr w:rsidR="00DD2EAF" w:rsidRPr="00DD2EAF">
        <w:trPr>
          <w:cantSplit/>
          <w:trHeight w:val="469"/>
        </w:trPr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nil"/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4. Кислород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0,099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0,141</w:t>
            </w:r>
          </w:p>
        </w:tc>
      </w:tr>
      <w:tr w:rsidR="00DD2EAF" w:rsidRPr="00DD2EAF">
        <w:trPr>
          <w:cantSplit/>
          <w:trHeight w:val="469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10,9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13,526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  <w:vertAlign w:val="subscript"/>
              </w:rPr>
            </w:pPr>
            <w:r w:rsidRPr="009E2670">
              <w:rPr>
                <w:rFonts w:ascii="Times New Roman" w:hAnsi="Times New Roman"/>
                <w:lang w:val="en-US"/>
              </w:rPr>
              <w:t>L</w:t>
            </w:r>
            <w:r w:rsidRPr="009E2670">
              <w:rPr>
                <w:rFonts w:ascii="Times New Roman" w:hAnsi="Times New Roman"/>
                <w:vertAlign w:val="subscript"/>
              </w:rPr>
              <w:t>пг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10,908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5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13,5</w:t>
            </w:r>
          </w:p>
        </w:tc>
      </w:tr>
    </w:tbl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Невязка: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100% </w:t>
      </w:r>
      <w:r w:rsidRPr="00DD2EAF">
        <w:rPr>
          <w:rFonts w:ascii="Times New Roman" w:hAnsi="Times New Roman"/>
          <w:sz w:val="28"/>
          <w:lang w:val="en-US"/>
        </w:rPr>
        <w:t>∙</w:t>
      </w:r>
      <w:r w:rsidRPr="00DD2EAF">
        <w:rPr>
          <w:rFonts w:ascii="Times New Roman" w:hAnsi="Times New Roman"/>
          <w:sz w:val="28"/>
        </w:rPr>
        <w:t xml:space="preserve"> (</w:t>
      </w:r>
      <w:r w:rsidRPr="00DD2EAF">
        <w:rPr>
          <w:rFonts w:ascii="Times New Roman" w:hAnsi="Times New Roman"/>
          <w:sz w:val="28"/>
          <w:lang w:val="en-US"/>
        </w:rPr>
        <w:t>G</w:t>
      </w:r>
      <w:r w:rsidRPr="00DD2EAF">
        <w:rPr>
          <w:rFonts w:ascii="Times New Roman" w:hAnsi="Times New Roman"/>
          <w:sz w:val="28"/>
          <w:vertAlign w:val="subscript"/>
        </w:rPr>
        <w:t>пр</w:t>
      </w:r>
      <w:r w:rsidRPr="00DD2EAF">
        <w:rPr>
          <w:rFonts w:ascii="Times New Roman" w:hAnsi="Times New Roman"/>
          <w:sz w:val="28"/>
        </w:rPr>
        <w:t xml:space="preserve"> – </w:t>
      </w:r>
      <w:r w:rsidRPr="00DD2EAF">
        <w:rPr>
          <w:rFonts w:ascii="Times New Roman" w:hAnsi="Times New Roman"/>
          <w:sz w:val="28"/>
          <w:lang w:val="en-US"/>
        </w:rPr>
        <w:t>G</w:t>
      </w:r>
      <w:r w:rsidRPr="00DD2EAF">
        <w:rPr>
          <w:rFonts w:ascii="Times New Roman" w:hAnsi="Times New Roman"/>
          <w:sz w:val="28"/>
          <w:vertAlign w:val="subscript"/>
        </w:rPr>
        <w:t>рас</w:t>
      </w:r>
      <w:r w:rsidRPr="00DD2EAF">
        <w:rPr>
          <w:rFonts w:ascii="Times New Roman" w:hAnsi="Times New Roman"/>
          <w:sz w:val="28"/>
        </w:rPr>
        <w:t xml:space="preserve">) / </w:t>
      </w:r>
      <w:r w:rsidRPr="00DD2EAF">
        <w:rPr>
          <w:rFonts w:ascii="Times New Roman" w:hAnsi="Times New Roman"/>
          <w:sz w:val="28"/>
          <w:lang w:val="en-US"/>
        </w:rPr>
        <w:t>G</w:t>
      </w:r>
      <w:r w:rsidRPr="00DD2EAF">
        <w:rPr>
          <w:rFonts w:ascii="Times New Roman" w:hAnsi="Times New Roman"/>
          <w:sz w:val="28"/>
          <w:vertAlign w:val="subscript"/>
          <w:lang w:val="en-US"/>
        </w:rPr>
        <w:t>max</w:t>
      </w:r>
      <w:r w:rsidRPr="00DD2EAF">
        <w:rPr>
          <w:rFonts w:ascii="Times New Roman" w:hAnsi="Times New Roman"/>
          <w:sz w:val="28"/>
        </w:rPr>
        <w:t xml:space="preserve"> = 100% </w:t>
      </w:r>
      <w:r w:rsidRPr="00DD2EAF">
        <w:rPr>
          <w:rFonts w:ascii="Times New Roman" w:hAnsi="Times New Roman"/>
          <w:sz w:val="28"/>
          <w:lang w:val="en-US"/>
        </w:rPr>
        <w:t>∙</w:t>
      </w:r>
      <w:r w:rsidRPr="00DD2EAF">
        <w:rPr>
          <w:rFonts w:ascii="Times New Roman" w:hAnsi="Times New Roman"/>
          <w:sz w:val="28"/>
        </w:rPr>
        <w:t xml:space="preserve"> (13,526-13,500) / 13,526 = 0,19%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Вычисляем низшую теплоту горения газа: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  <w:vertAlign w:val="superscript"/>
          <w:lang w:val="en-US"/>
        </w:rPr>
        <w:object w:dxaOrig="420" w:dyaOrig="480">
          <v:shape id="_x0000_i1164" type="#_x0000_t75" style="width:21pt;height:24pt" o:ole="" fillcolor="window">
            <v:imagedata r:id="rId271" o:title=""/>
          </v:shape>
          <o:OLEObject Type="Embed" ProgID="Equation.3" ShapeID="_x0000_i1164" DrawAspect="Content" ObjectID="_1469636727" r:id="rId272"/>
        </w:object>
      </w:r>
      <w:r w:rsidRPr="00DD2EAF">
        <w:rPr>
          <w:rFonts w:ascii="Times New Roman" w:hAnsi="Times New Roman"/>
          <w:sz w:val="28"/>
          <w:vertAlign w:val="superscript"/>
        </w:rPr>
        <w:t xml:space="preserve"> </w:t>
      </w:r>
      <w:r w:rsidRPr="00DD2EAF">
        <w:rPr>
          <w:rFonts w:ascii="Times New Roman" w:hAnsi="Times New Roman"/>
          <w:sz w:val="28"/>
        </w:rPr>
        <w:t>= 358 ∙ СН</w:t>
      </w:r>
      <w:r w:rsidRPr="00DD2EAF">
        <w:rPr>
          <w:rFonts w:ascii="Times New Roman" w:hAnsi="Times New Roman"/>
          <w:sz w:val="28"/>
          <w:vertAlign w:val="subscript"/>
        </w:rPr>
        <w:t>4</w:t>
      </w:r>
      <w:r w:rsidRPr="00DD2EAF">
        <w:rPr>
          <w:rFonts w:ascii="Times New Roman" w:hAnsi="Times New Roman"/>
          <w:sz w:val="28"/>
        </w:rPr>
        <w:t xml:space="preserve"> + 638 ∙ С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>Н</w:t>
      </w:r>
      <w:r w:rsidRPr="00DD2EAF">
        <w:rPr>
          <w:rFonts w:ascii="Times New Roman" w:hAnsi="Times New Roman"/>
          <w:sz w:val="28"/>
          <w:vertAlign w:val="subscript"/>
        </w:rPr>
        <w:t>6</w:t>
      </w:r>
      <w:r w:rsidRPr="00DD2EAF">
        <w:rPr>
          <w:rFonts w:ascii="Times New Roman" w:hAnsi="Times New Roman"/>
          <w:sz w:val="28"/>
        </w:rPr>
        <w:t xml:space="preserve"> + 127 ∙ С</w:t>
      </w:r>
      <w:r w:rsidRPr="00DD2EAF">
        <w:rPr>
          <w:rFonts w:ascii="Times New Roman" w:hAnsi="Times New Roman"/>
          <w:sz w:val="28"/>
          <w:lang w:val="en-US"/>
        </w:rPr>
        <w:t>O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 xml:space="preserve"> =35482,5 [кДж/м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Находим действительную температуру горения газа: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  <w:lang w:val="en-US"/>
        </w:rPr>
        <w:object w:dxaOrig="3180" w:dyaOrig="480">
          <v:shape id="_x0000_i1165" type="#_x0000_t75" style="width:159pt;height:24pt" o:ole="" fillcolor="window">
            <v:imagedata r:id="rId273" o:title=""/>
          </v:shape>
          <o:OLEObject Type="Embed" ProgID="Equation.3" ShapeID="_x0000_i1165" DrawAspect="Content" ObjectID="_1469636728" r:id="rId274"/>
        </w:object>
      </w:r>
      <w:r w:rsidRPr="00DD2EAF">
        <w:rPr>
          <w:rFonts w:ascii="Times New Roman" w:hAnsi="Times New Roman"/>
          <w:sz w:val="28"/>
        </w:rPr>
        <w:t>=35482,5+1,6 ∙ 10+1,05 ∙ 9,435714 ∙ 1,29812 ∙ 30 = 35884,33 [кДж/м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perscript"/>
        </w:rPr>
        <w:t>1900</w:t>
      </w:r>
      <w:r w:rsidRPr="00DD2EAF">
        <w:rPr>
          <w:rFonts w:ascii="Times New Roman" w:hAnsi="Times New Roman"/>
          <w:sz w:val="28"/>
        </w:rPr>
        <w:t>=(</w:t>
      </w:r>
      <w:r w:rsidRPr="00DD2EAF">
        <w:rPr>
          <w:rFonts w:ascii="Times New Roman" w:hAnsi="Times New Roman"/>
          <w:position w:val="-16"/>
          <w:sz w:val="28"/>
          <w:lang w:val="en-US"/>
        </w:rPr>
        <w:object w:dxaOrig="600" w:dyaOrig="420">
          <v:shape id="_x0000_i1166" type="#_x0000_t75" style="width:30pt;height:21pt" o:ole="" fillcolor="window">
            <v:imagedata r:id="rId253" o:title=""/>
          </v:shape>
          <o:OLEObject Type="Embed" ProgID="Equation.3" ShapeID="_x0000_i1166" DrawAspect="Content" ObjectID="_1469636729" r:id="rId275"/>
        </w:object>
      </w:r>
      <w:r w:rsidRPr="00DD2EAF">
        <w:rPr>
          <w:rFonts w:ascii="Times New Roman" w:hAnsi="Times New Roman"/>
          <w:sz w:val="28"/>
        </w:rPr>
        <w:t>∙</w:t>
      </w:r>
      <w:r w:rsidRPr="00DD2EAF">
        <w:rPr>
          <w:rFonts w:ascii="Times New Roman" w:hAnsi="Times New Roman"/>
          <w:position w:val="-16"/>
          <w:sz w:val="28"/>
          <w:lang w:val="en-US"/>
        </w:rPr>
        <w:object w:dxaOrig="620" w:dyaOrig="480">
          <v:shape id="_x0000_i1167" type="#_x0000_t75" style="width:30.75pt;height:24pt" o:ole="" fillcolor="window">
            <v:imagedata r:id="rId276" o:title=""/>
          </v:shape>
          <o:OLEObject Type="Embed" ProgID="Equation.3" ShapeID="_x0000_i1167" DrawAspect="Content" ObjectID="_1469636730" r:id="rId277"/>
        </w:object>
      </w:r>
      <w:r w:rsidRPr="00DD2EAF">
        <w:rPr>
          <w:rFonts w:ascii="Times New Roman" w:hAnsi="Times New Roman"/>
          <w:sz w:val="28"/>
        </w:rPr>
        <w:t>+</w:t>
      </w:r>
      <w:r w:rsidRPr="00DD2EAF">
        <w:rPr>
          <w:rFonts w:ascii="Times New Roman" w:hAnsi="Times New Roman"/>
          <w:position w:val="-16"/>
          <w:sz w:val="28"/>
          <w:lang w:val="en-US"/>
        </w:rPr>
        <w:object w:dxaOrig="620" w:dyaOrig="420">
          <v:shape id="_x0000_i1168" type="#_x0000_t75" style="width:30.75pt;height:21pt" o:ole="" fillcolor="window">
            <v:imagedata r:id="rId255" o:title=""/>
          </v:shape>
          <o:OLEObject Type="Embed" ProgID="Equation.3" ShapeID="_x0000_i1168" DrawAspect="Content" ObjectID="_1469636731" r:id="rId278"/>
        </w:object>
      </w:r>
      <w:r w:rsidRPr="00DD2EAF">
        <w:rPr>
          <w:rFonts w:ascii="Times New Roman" w:hAnsi="Times New Roman"/>
          <w:sz w:val="28"/>
        </w:rPr>
        <w:t>∙</w:t>
      </w:r>
      <w:r w:rsidRPr="00DD2EAF">
        <w:rPr>
          <w:rFonts w:ascii="Times New Roman" w:hAnsi="Times New Roman"/>
          <w:position w:val="-16"/>
          <w:sz w:val="28"/>
          <w:lang w:val="en-US"/>
        </w:rPr>
        <w:object w:dxaOrig="620" w:dyaOrig="480">
          <v:shape id="_x0000_i1169" type="#_x0000_t75" style="width:30.75pt;height:24pt" o:ole="" fillcolor="window">
            <v:imagedata r:id="rId279" o:title=""/>
          </v:shape>
          <o:OLEObject Type="Embed" ProgID="Equation.3" ShapeID="_x0000_i1169" DrawAspect="Content" ObjectID="_1469636732" r:id="rId280"/>
        </w:object>
      </w:r>
      <w:r w:rsidRPr="00DD2EAF">
        <w:rPr>
          <w:rFonts w:ascii="Times New Roman" w:hAnsi="Times New Roman"/>
          <w:sz w:val="28"/>
        </w:rPr>
        <w:t xml:space="preserve"> +</w:t>
      </w:r>
      <w:r w:rsidRPr="00DD2EAF">
        <w:rPr>
          <w:rFonts w:ascii="Times New Roman" w:hAnsi="Times New Roman"/>
          <w:position w:val="-16"/>
          <w:sz w:val="28"/>
          <w:lang w:val="en-US"/>
        </w:rPr>
        <w:object w:dxaOrig="499" w:dyaOrig="420">
          <v:shape id="_x0000_i1170" type="#_x0000_t75" style="width:24.75pt;height:21pt" o:ole="" fillcolor="window">
            <v:imagedata r:id="rId257" o:title=""/>
          </v:shape>
          <o:OLEObject Type="Embed" ProgID="Equation.3" ShapeID="_x0000_i1170" DrawAspect="Content" ObjectID="_1469636733" r:id="rId281"/>
        </w:object>
      </w:r>
      <w:r w:rsidRPr="00DD2EAF">
        <w:rPr>
          <w:rFonts w:ascii="Times New Roman" w:hAnsi="Times New Roman"/>
          <w:sz w:val="28"/>
        </w:rPr>
        <w:t>∙</w:t>
      </w:r>
      <w:r w:rsidRPr="00DD2EAF">
        <w:rPr>
          <w:rFonts w:ascii="Times New Roman" w:hAnsi="Times New Roman"/>
          <w:position w:val="-16"/>
          <w:sz w:val="28"/>
          <w:lang w:val="en-US"/>
        </w:rPr>
        <w:object w:dxaOrig="620" w:dyaOrig="480">
          <v:shape id="_x0000_i1171" type="#_x0000_t75" style="width:30.75pt;height:24pt" o:ole="" fillcolor="window">
            <v:imagedata r:id="rId282" o:title=""/>
          </v:shape>
          <o:OLEObject Type="Embed" ProgID="Equation.3" ShapeID="_x0000_i1171" DrawAspect="Content" ObjectID="_1469636734" r:id="rId283"/>
        </w:object>
      </w:r>
      <w:r w:rsidRPr="00DD2EAF">
        <w:rPr>
          <w:rFonts w:ascii="Times New Roman" w:hAnsi="Times New Roman"/>
          <w:sz w:val="28"/>
        </w:rPr>
        <w:t>+</w:t>
      </w:r>
      <w:r w:rsidR="004B14A8">
        <w:rPr>
          <w:rFonts w:ascii="Times New Roman" w:hAnsi="Times New Roman"/>
          <w:position w:val="-16"/>
          <w:sz w:val="28"/>
          <w:lang w:val="en-US"/>
        </w:rPr>
        <w:pict>
          <v:shape id="_x0000_i1172" type="#_x0000_t75" style="width:24pt;height:21pt" fillcolor="window">
            <v:imagedata r:id="rId260" o:title=""/>
          </v:shape>
        </w:pict>
      </w:r>
      <w:r w:rsidRPr="00DD2EAF">
        <w:rPr>
          <w:rFonts w:ascii="Times New Roman" w:hAnsi="Times New Roman"/>
          <w:sz w:val="28"/>
        </w:rPr>
        <w:t>∙</w:t>
      </w:r>
      <w:r w:rsidRPr="00DD2EAF">
        <w:rPr>
          <w:rFonts w:ascii="Times New Roman" w:hAnsi="Times New Roman"/>
          <w:position w:val="-16"/>
          <w:sz w:val="28"/>
          <w:lang w:val="en-US"/>
        </w:rPr>
        <w:object w:dxaOrig="620" w:dyaOrig="480">
          <v:shape id="_x0000_i1173" type="#_x0000_t75" style="width:30.75pt;height:24pt" o:ole="" fillcolor="window">
            <v:imagedata r:id="rId284" o:title=""/>
          </v:shape>
          <o:OLEObject Type="Embed" ProgID="Equation.3" ShapeID="_x0000_i1173" DrawAspect="Content" ObjectID="_1469636735" r:id="rId285"/>
        </w:object>
      </w:r>
      <w:r w:rsidRPr="00DD2EAF">
        <w:rPr>
          <w:rFonts w:ascii="Times New Roman" w:hAnsi="Times New Roman"/>
          <w:sz w:val="28"/>
        </w:rPr>
        <w:t>)1900 =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=(0,992 ∙ 2,4075 + 1,981 ∙ 1,9424 + 7,8359 ∙ 1,4759 + 0,099075 ∙ 1,5618)1900 = =34116,16 [кДж/м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perscript"/>
        </w:rPr>
        <w:t>2000</w:t>
      </w:r>
      <w:r w:rsidRPr="00DD2EAF">
        <w:rPr>
          <w:rFonts w:ascii="Times New Roman" w:hAnsi="Times New Roman"/>
          <w:sz w:val="28"/>
        </w:rPr>
        <w:t>=(</w:t>
      </w:r>
      <w:r w:rsidRPr="00DD2EAF">
        <w:rPr>
          <w:rFonts w:ascii="Times New Roman" w:hAnsi="Times New Roman"/>
          <w:position w:val="-16"/>
          <w:sz w:val="28"/>
          <w:lang w:val="en-US"/>
        </w:rPr>
        <w:object w:dxaOrig="600" w:dyaOrig="420">
          <v:shape id="_x0000_i1174" type="#_x0000_t75" style="width:30pt;height:21pt" o:ole="" fillcolor="window">
            <v:imagedata r:id="rId253" o:title=""/>
          </v:shape>
          <o:OLEObject Type="Embed" ProgID="Equation.3" ShapeID="_x0000_i1174" DrawAspect="Content" ObjectID="_1469636736" r:id="rId286"/>
        </w:object>
      </w:r>
      <w:r w:rsidRPr="00DD2EAF">
        <w:rPr>
          <w:rFonts w:ascii="Times New Roman" w:hAnsi="Times New Roman"/>
          <w:sz w:val="28"/>
        </w:rPr>
        <w:t>∙</w:t>
      </w:r>
      <w:r w:rsidRPr="00DD2EAF">
        <w:rPr>
          <w:rFonts w:ascii="Times New Roman" w:hAnsi="Times New Roman"/>
          <w:position w:val="-16"/>
          <w:sz w:val="28"/>
          <w:lang w:val="en-US"/>
        </w:rPr>
        <w:object w:dxaOrig="639" w:dyaOrig="480">
          <v:shape id="_x0000_i1175" type="#_x0000_t75" style="width:32.25pt;height:24pt" o:ole="" fillcolor="window">
            <v:imagedata r:id="rId287" o:title=""/>
          </v:shape>
          <o:OLEObject Type="Embed" ProgID="Equation.3" ShapeID="_x0000_i1175" DrawAspect="Content" ObjectID="_1469636737" r:id="rId288"/>
        </w:object>
      </w:r>
      <w:r w:rsidRPr="00DD2EAF">
        <w:rPr>
          <w:rFonts w:ascii="Times New Roman" w:hAnsi="Times New Roman"/>
          <w:sz w:val="28"/>
        </w:rPr>
        <w:t>+</w:t>
      </w:r>
      <w:r w:rsidRPr="00DD2EAF">
        <w:rPr>
          <w:rFonts w:ascii="Times New Roman" w:hAnsi="Times New Roman"/>
          <w:position w:val="-16"/>
          <w:sz w:val="28"/>
          <w:lang w:val="en-US"/>
        </w:rPr>
        <w:object w:dxaOrig="620" w:dyaOrig="420">
          <v:shape id="_x0000_i1176" type="#_x0000_t75" style="width:30.75pt;height:21pt" o:ole="" fillcolor="window">
            <v:imagedata r:id="rId255" o:title=""/>
          </v:shape>
          <o:OLEObject Type="Embed" ProgID="Equation.3" ShapeID="_x0000_i1176" DrawAspect="Content" ObjectID="_1469636738" r:id="rId289"/>
        </w:object>
      </w:r>
      <w:r w:rsidRPr="00DD2EAF">
        <w:rPr>
          <w:rFonts w:ascii="Times New Roman" w:hAnsi="Times New Roman"/>
          <w:sz w:val="28"/>
        </w:rPr>
        <w:t>∙</w:t>
      </w:r>
      <w:r w:rsidRPr="00DD2EAF">
        <w:rPr>
          <w:rFonts w:ascii="Times New Roman" w:hAnsi="Times New Roman"/>
          <w:position w:val="-16"/>
          <w:sz w:val="28"/>
          <w:lang w:val="en-US"/>
        </w:rPr>
        <w:object w:dxaOrig="639" w:dyaOrig="480">
          <v:shape id="_x0000_i1177" type="#_x0000_t75" style="width:32.25pt;height:24pt" o:ole="" fillcolor="window">
            <v:imagedata r:id="rId290" o:title=""/>
          </v:shape>
          <o:OLEObject Type="Embed" ProgID="Equation.3" ShapeID="_x0000_i1177" DrawAspect="Content" ObjectID="_1469636739" r:id="rId291"/>
        </w:object>
      </w:r>
      <w:r w:rsidRPr="00DD2EAF">
        <w:rPr>
          <w:rFonts w:ascii="Times New Roman" w:hAnsi="Times New Roman"/>
          <w:sz w:val="28"/>
        </w:rPr>
        <w:t xml:space="preserve"> +</w:t>
      </w:r>
      <w:r w:rsidRPr="00DD2EAF">
        <w:rPr>
          <w:rFonts w:ascii="Times New Roman" w:hAnsi="Times New Roman"/>
          <w:position w:val="-16"/>
          <w:sz w:val="28"/>
          <w:lang w:val="en-US"/>
        </w:rPr>
        <w:object w:dxaOrig="499" w:dyaOrig="420">
          <v:shape id="_x0000_i1178" type="#_x0000_t75" style="width:24.75pt;height:21pt" o:ole="" fillcolor="window">
            <v:imagedata r:id="rId257" o:title=""/>
          </v:shape>
          <o:OLEObject Type="Embed" ProgID="Equation.3" ShapeID="_x0000_i1178" DrawAspect="Content" ObjectID="_1469636740" r:id="rId292"/>
        </w:object>
      </w:r>
      <w:r w:rsidRPr="00DD2EAF">
        <w:rPr>
          <w:rFonts w:ascii="Times New Roman" w:hAnsi="Times New Roman"/>
          <w:sz w:val="28"/>
        </w:rPr>
        <w:t>∙</w:t>
      </w:r>
      <w:r w:rsidRPr="00DD2EAF">
        <w:rPr>
          <w:rFonts w:ascii="Times New Roman" w:hAnsi="Times New Roman"/>
          <w:position w:val="-16"/>
          <w:sz w:val="28"/>
          <w:lang w:val="en-US"/>
        </w:rPr>
        <w:object w:dxaOrig="639" w:dyaOrig="480">
          <v:shape id="_x0000_i1179" type="#_x0000_t75" style="width:32.25pt;height:24pt" o:ole="" fillcolor="window">
            <v:imagedata r:id="rId293" o:title=""/>
          </v:shape>
          <o:OLEObject Type="Embed" ProgID="Equation.3" ShapeID="_x0000_i1179" DrawAspect="Content" ObjectID="_1469636741" r:id="rId294"/>
        </w:object>
      </w:r>
      <w:r w:rsidRPr="00DD2EAF">
        <w:rPr>
          <w:rFonts w:ascii="Times New Roman" w:hAnsi="Times New Roman"/>
          <w:sz w:val="28"/>
        </w:rPr>
        <w:t>+</w:t>
      </w:r>
      <w:r w:rsidR="004B14A8">
        <w:rPr>
          <w:rFonts w:ascii="Times New Roman" w:hAnsi="Times New Roman"/>
          <w:position w:val="-16"/>
          <w:sz w:val="28"/>
          <w:lang w:val="en-US"/>
        </w:rPr>
        <w:pict>
          <v:shape id="_x0000_i1180" type="#_x0000_t75" style="width:24pt;height:21pt" fillcolor="window">
            <v:imagedata r:id="rId260" o:title=""/>
          </v:shape>
        </w:pict>
      </w:r>
      <w:r w:rsidRPr="00DD2EAF">
        <w:rPr>
          <w:rFonts w:ascii="Times New Roman" w:hAnsi="Times New Roman"/>
          <w:sz w:val="28"/>
        </w:rPr>
        <w:t>∙</w:t>
      </w:r>
      <w:r w:rsidRPr="00DD2EAF">
        <w:rPr>
          <w:rFonts w:ascii="Times New Roman" w:hAnsi="Times New Roman"/>
          <w:position w:val="-16"/>
          <w:sz w:val="28"/>
          <w:lang w:val="en-US"/>
        </w:rPr>
        <w:object w:dxaOrig="639" w:dyaOrig="480">
          <v:shape id="_x0000_i1181" type="#_x0000_t75" style="width:32.25pt;height:24pt" o:ole="" fillcolor="window">
            <v:imagedata r:id="rId295" o:title=""/>
          </v:shape>
          <o:OLEObject Type="Embed" ProgID="Equation.3" ShapeID="_x0000_i1181" DrawAspect="Content" ObjectID="_1469636742" r:id="rId296"/>
        </w:object>
      </w:r>
      <w:r w:rsidRPr="00DD2EAF">
        <w:rPr>
          <w:rFonts w:ascii="Times New Roman" w:hAnsi="Times New Roman"/>
          <w:sz w:val="28"/>
        </w:rPr>
        <w:t>)2000 =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=(0,992 ∙ 2,4222 + 1,981 ∙ 1,9629 + 7,8359 ∙ 1,4826 + 0,099075 ∙ 1,5693)1900 = 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=36128,62 [кДж/м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perscript"/>
        </w:rPr>
        <w:t>1900</w:t>
      </w:r>
      <w:r w:rsidRPr="00DD2EAF">
        <w:rPr>
          <w:rFonts w:ascii="Times New Roman" w:hAnsi="Times New Roman"/>
          <w:sz w:val="28"/>
        </w:rPr>
        <w:t xml:space="preserve"> &lt; </w:t>
      </w: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</w:rPr>
        <w:t xml:space="preserve"> &lt; </w:t>
      </w: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perscript"/>
        </w:rPr>
        <w:t>2000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Определим температуру горения газа: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4"/>
          <w:sz w:val="28"/>
        </w:rPr>
        <w:object w:dxaOrig="2700" w:dyaOrig="780">
          <v:shape id="_x0000_i1182" type="#_x0000_t75" style="width:135pt;height:39pt" o:ole="" fillcolor="window">
            <v:imagedata r:id="rId297" o:title=""/>
          </v:shape>
          <o:OLEObject Type="Embed" ProgID="Equation.3" ShapeID="_x0000_i1182" DrawAspect="Content" ObjectID="_1469636743" r:id="rId298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20" w:dyaOrig="380">
          <v:shape id="_x0000_i1183" type="#_x0000_t75" style="width:21pt;height:18.75pt" o:ole="" fillcolor="window">
            <v:imagedata r:id="rId299" o:title=""/>
          </v:shape>
          <o:OLEObject Type="Embed" ProgID="Equation.3" ShapeID="_x0000_i1183" DrawAspect="Content" ObjectID="_1469636744" r:id="rId300"/>
        </w:object>
      </w:r>
      <w:r w:rsidRPr="00DD2EAF">
        <w:rPr>
          <w:rFonts w:ascii="Times New Roman" w:hAnsi="Times New Roman"/>
          <w:sz w:val="28"/>
        </w:rPr>
        <w:t>=1900+100(35884,33 - 34116,16)/( 36128,62 - 34116,16) =1987,861</w:t>
      </w:r>
      <w:r w:rsidRPr="00DD2EAF">
        <w:rPr>
          <w:rFonts w:ascii="Times New Roman" w:hAnsi="Times New Roman"/>
          <w:sz w:val="28"/>
          <w:vertAlign w:val="superscript"/>
        </w:rPr>
        <w:t>0</w:t>
      </w:r>
      <w:r w:rsidRPr="00DD2EAF">
        <w:rPr>
          <w:rFonts w:ascii="Times New Roman" w:hAnsi="Times New Roman"/>
          <w:sz w:val="28"/>
        </w:rPr>
        <w:t>С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  <w:lang w:val="en-US"/>
        </w:rPr>
      </w:pPr>
    </w:p>
    <w:p w:rsidR="00DD2EAF" w:rsidRPr="00DD2EAF" w:rsidRDefault="009E2670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5.2</w:t>
      </w:r>
      <w:r w:rsidR="00DD2EAF" w:rsidRPr="00DD2EAF">
        <w:rPr>
          <w:rFonts w:ascii="Times New Roman" w:hAnsi="Times New Roman"/>
          <w:b/>
          <w:sz w:val="28"/>
        </w:rPr>
        <w:t xml:space="preserve"> Материальный баланс печи</w:t>
      </w:r>
    </w:p>
    <w:p w:rsidR="00DD2EAF" w:rsidRPr="00DD2EAF" w:rsidRDefault="00DD2EAF" w:rsidP="009E2670">
      <w:pPr>
        <w:widowControl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DD2EAF" w:rsidRPr="00DD2EAF" w:rsidRDefault="00DD2EAF" w:rsidP="009E2670">
      <w:pPr>
        <w:widowControl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DD2EAF">
        <w:rPr>
          <w:rFonts w:ascii="Times New Roman" w:hAnsi="Times New Roman"/>
          <w:b/>
          <w:i/>
          <w:sz w:val="28"/>
        </w:rPr>
        <w:t>Расходные статьи</w:t>
      </w:r>
    </w:p>
    <w:p w:rsidR="00DD2EAF" w:rsidRPr="00DD2EAF" w:rsidRDefault="00DD2EAF" w:rsidP="00DD2EAF">
      <w:pPr>
        <w:widowControl/>
        <w:numPr>
          <w:ilvl w:val="0"/>
          <w:numId w:val="3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Топливо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  <w:lang w:val="en-US"/>
        </w:rPr>
        <w:t>[</w:t>
      </w:r>
      <w:r w:rsidRPr="00DD2EAF">
        <w:rPr>
          <w:rFonts w:ascii="Times New Roman" w:hAnsi="Times New Roman"/>
          <w:sz w:val="28"/>
        </w:rPr>
        <w:t>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  <w:lang w:val="en-US"/>
        </w:rPr>
        <w:t>]</w:t>
      </w:r>
      <w:r w:rsidRPr="00DD2EAF">
        <w:rPr>
          <w:rFonts w:ascii="Times New Roman" w:hAnsi="Times New Roman"/>
          <w:sz w:val="28"/>
        </w:rPr>
        <w:tab/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G</w:t>
      </w:r>
      <w:r w:rsidRPr="00DD2EAF">
        <w:rPr>
          <w:rFonts w:ascii="Times New Roman" w:hAnsi="Times New Roman"/>
          <w:sz w:val="28"/>
          <w:vertAlign w:val="subscript"/>
        </w:rPr>
        <w:t xml:space="preserve">т </w:t>
      </w:r>
      <w:r w:rsidRPr="00DD2EAF">
        <w:rPr>
          <w:rFonts w:ascii="Times New Roman" w:hAnsi="Times New Roman"/>
          <w:sz w:val="28"/>
        </w:rPr>
        <w:t>= ρ∙х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</w:rPr>
        <w:t xml:space="preserve"> = 0,726х</w:t>
      </w:r>
      <w:r w:rsidRPr="00DD2EAF">
        <w:rPr>
          <w:rFonts w:ascii="Times New Roman" w:hAnsi="Times New Roman"/>
          <w:sz w:val="28"/>
          <w:vertAlign w:val="subscript"/>
        </w:rPr>
        <w:t>т</w:t>
      </w:r>
      <w:r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</w:rPr>
        <w:t>[кг/кг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2. Воздух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ab/>
      </w:r>
      <w:r w:rsidRPr="00DD2EAF">
        <w:rPr>
          <w:rFonts w:ascii="Times New Roman" w:hAnsi="Times New Roman"/>
          <w:sz w:val="28"/>
          <w:lang w:val="en-US"/>
        </w:rPr>
        <w:t>G</w:t>
      </w:r>
      <w:r w:rsidRPr="00DD2EAF">
        <w:rPr>
          <w:rFonts w:ascii="Times New Roman" w:hAnsi="Times New Roman"/>
          <w:sz w:val="28"/>
          <w:vertAlign w:val="subscript"/>
        </w:rPr>
        <w:t xml:space="preserve">в </w:t>
      </w:r>
      <w:r w:rsidRPr="00DD2EAF">
        <w:rPr>
          <w:rFonts w:ascii="Times New Roman" w:hAnsi="Times New Roman"/>
          <w:sz w:val="28"/>
        </w:rPr>
        <w:t xml:space="preserve">= </w:t>
      </w:r>
      <w:r w:rsidRPr="00DD2EAF">
        <w:rPr>
          <w:rFonts w:ascii="Times New Roman" w:hAnsi="Times New Roman"/>
          <w:position w:val="-12"/>
          <w:sz w:val="28"/>
          <w:lang w:val="en-US"/>
        </w:rPr>
        <w:object w:dxaOrig="420" w:dyaOrig="480">
          <v:shape id="_x0000_i1184" type="#_x0000_t75" style="width:21pt;height:24pt" o:ole="" fillcolor="window">
            <v:imagedata r:id="rId301" o:title=""/>
          </v:shape>
          <o:OLEObject Type="Embed" ProgID="Equation.3" ShapeID="_x0000_i1184" DrawAspect="Content" ObjectID="_1469636745" r:id="rId302"/>
        </w:object>
      </w:r>
      <w:r w:rsidRPr="00DD2EAF">
        <w:rPr>
          <w:rFonts w:ascii="Times New Roman" w:hAnsi="Times New Roman"/>
          <w:sz w:val="28"/>
        </w:rPr>
        <w:t>∙х</w:t>
      </w:r>
      <w:r w:rsidRPr="00DD2EAF">
        <w:rPr>
          <w:rFonts w:ascii="Times New Roman" w:hAnsi="Times New Roman"/>
          <w:sz w:val="28"/>
          <w:vertAlign w:val="subscript"/>
        </w:rPr>
        <w:t xml:space="preserve">т </w:t>
      </w:r>
      <w:r w:rsidRPr="00DD2EAF">
        <w:rPr>
          <w:rFonts w:ascii="Times New Roman" w:hAnsi="Times New Roman"/>
          <w:sz w:val="28"/>
        </w:rPr>
        <w:t>=</w:t>
      </w:r>
      <w:r w:rsidRPr="00DD2EAF">
        <w:rPr>
          <w:rFonts w:ascii="Times New Roman" w:hAnsi="Times New Roman"/>
          <w:position w:val="-12"/>
          <w:sz w:val="28"/>
          <w:lang w:val="en-US"/>
        </w:rPr>
        <w:object w:dxaOrig="520" w:dyaOrig="480">
          <v:shape id="_x0000_i1185" type="#_x0000_t75" style="width:26.25pt;height:24pt" o:ole="" fillcolor="window">
            <v:imagedata r:id="rId303" o:title=""/>
          </v:shape>
          <o:OLEObject Type="Embed" ProgID="Equation.3" ShapeID="_x0000_i1185" DrawAspect="Content" ObjectID="_1469636746" r:id="rId304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G</w:t>
      </w:r>
      <w:r w:rsidRPr="00DD2EAF">
        <w:rPr>
          <w:rFonts w:ascii="Times New Roman" w:hAnsi="Times New Roman"/>
          <w:sz w:val="28"/>
          <w:vertAlign w:val="subscript"/>
        </w:rPr>
        <w:t xml:space="preserve">в </w:t>
      </w:r>
      <w:r w:rsidRPr="00DD2EAF">
        <w:rPr>
          <w:rFonts w:ascii="Times New Roman" w:hAnsi="Times New Roman"/>
          <w:sz w:val="28"/>
        </w:rPr>
        <w:t>=</w:t>
      </w:r>
      <w:r w:rsidRPr="00DD2EAF">
        <w:rPr>
          <w:rFonts w:ascii="Times New Roman" w:hAnsi="Times New Roman"/>
          <w:position w:val="-12"/>
          <w:sz w:val="28"/>
          <w:lang w:val="en-US"/>
        </w:rPr>
        <w:object w:dxaOrig="499" w:dyaOrig="460">
          <v:shape id="_x0000_i1186" type="#_x0000_t75" style="width:24.75pt;height:23.25pt" o:ole="" fillcolor="window">
            <v:imagedata r:id="rId305" o:title=""/>
          </v:shape>
          <o:OLEObject Type="Embed" ProgID="Equation.3" ShapeID="_x0000_i1186" DrawAspect="Content" ObjectID="_1469636747" r:id="rId306"/>
        </w:object>
      </w:r>
      <w:r w:rsidRPr="00DD2EAF">
        <w:rPr>
          <w:rFonts w:ascii="Times New Roman" w:hAnsi="Times New Roman"/>
          <w:sz w:val="28"/>
        </w:rPr>
        <w:t>= 12,81</w:t>
      </w:r>
      <w:r w:rsidRPr="00DD2EAF">
        <w:rPr>
          <w:rFonts w:ascii="Times New Roman" w:hAnsi="Times New Roman"/>
          <w:sz w:val="28"/>
          <w:lang w:val="en-US"/>
        </w:rPr>
        <w:t>x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</w:rPr>
        <w:t xml:space="preserve"> [кг/кг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3. Кек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Теоретический расход сухой сырьевой смеси.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2220" w:dyaOrig="820">
          <v:shape id="_x0000_i1187" type="#_x0000_t75" style="width:111pt;height:41.25pt" o:ole="" fillcolor="window">
            <v:imagedata r:id="rId307" o:title=""/>
          </v:shape>
          <o:OLEObject Type="Embed" ProgID="Equation.3" ShapeID="_x0000_i1187" DrawAspect="Content" ObjectID="_1469636748" r:id="rId308"/>
        </w:object>
      </w:r>
      <w:r w:rsidRPr="00DD2EAF">
        <w:rPr>
          <w:rFonts w:ascii="Times New Roman" w:hAnsi="Times New Roman"/>
          <w:sz w:val="28"/>
        </w:rPr>
        <w:t xml:space="preserve"> ;</w:t>
      </w:r>
      <w:r w:rsidRPr="00DD2EAF">
        <w:rPr>
          <w:rFonts w:ascii="Times New Roman" w:hAnsi="Times New Roman"/>
          <w:sz w:val="28"/>
        </w:rPr>
        <w:tab/>
      </w:r>
      <w:r w:rsidRPr="00DD2EAF">
        <w:rPr>
          <w:rFonts w:ascii="Times New Roman" w:hAnsi="Times New Roman"/>
          <w:position w:val="-40"/>
          <w:sz w:val="28"/>
        </w:rPr>
        <w:object w:dxaOrig="1240" w:dyaOrig="840">
          <v:shape id="_x0000_i1188" type="#_x0000_t75" style="width:62.25pt;height:42pt" o:ole="" fillcolor="window">
            <v:imagedata r:id="rId309" o:title=""/>
          </v:shape>
          <o:OLEObject Type="Embed" ProgID="Equation.3" ShapeID="_x0000_i1188" DrawAspect="Content" ObjectID="_1469636749" r:id="rId310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2220" w:dyaOrig="820">
          <v:shape id="_x0000_i1189" type="#_x0000_t75" style="width:111pt;height:41.25pt" o:ole="" fillcolor="window">
            <v:imagedata r:id="rId311" o:title=""/>
          </v:shape>
          <o:OLEObject Type="Embed" ProgID="Equation.3" ShapeID="_x0000_i1189" DrawAspect="Content" ObjectID="_1469636750" r:id="rId312"/>
        </w:object>
      </w:r>
      <w:r w:rsidRPr="00DD2EAF">
        <w:rPr>
          <w:rFonts w:ascii="Times New Roman" w:hAnsi="Times New Roman"/>
          <w:sz w:val="28"/>
        </w:rPr>
        <w:t>= 100 / (100 – 34,76) = 1,53 [кг/кг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40"/>
          <w:sz w:val="28"/>
        </w:rPr>
        <w:object w:dxaOrig="1240" w:dyaOrig="840">
          <v:shape id="_x0000_i1190" type="#_x0000_t75" style="width:62.25pt;height:42pt" o:ole="" fillcolor="window">
            <v:imagedata r:id="rId313" o:title=""/>
          </v:shape>
          <o:OLEObject Type="Embed" ProgID="Equation.3" ShapeID="_x0000_i1190" DrawAspect="Content" ObjectID="_1469636751" r:id="rId314"/>
        </w:object>
      </w:r>
      <w:r w:rsidRPr="00DD2EAF">
        <w:rPr>
          <w:rFonts w:ascii="Times New Roman" w:hAnsi="Times New Roman"/>
          <w:sz w:val="28"/>
        </w:rPr>
        <w:t>=4250 / 35482,5 = 0,12 [м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Действительный расход смеси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46"/>
          <w:sz w:val="28"/>
        </w:rPr>
        <w:object w:dxaOrig="2260" w:dyaOrig="900">
          <v:shape id="_x0000_i1191" type="#_x0000_t75" style="width:113.25pt;height:45pt" o:ole="" fillcolor="window">
            <v:imagedata r:id="rId315" o:title=""/>
          </v:shape>
          <o:OLEObject Type="Embed" ProgID="Equation.3" ShapeID="_x0000_i1191" DrawAspect="Content" ObjectID="_1469636752" r:id="rId316"/>
        </w:object>
      </w:r>
      <w:r w:rsidRPr="00DD2EAF">
        <w:rPr>
          <w:rFonts w:ascii="Times New Roman" w:hAnsi="Times New Roman"/>
          <w:sz w:val="28"/>
        </w:rPr>
        <w:t xml:space="preserve"> = 1,53 ∙ 100 / (100 – 0,5) = 1,54 [кг/кг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(</w:t>
      </w:r>
      <w:r w:rsidRPr="00DD2EAF">
        <w:rPr>
          <w:rFonts w:ascii="Times New Roman" w:hAnsi="Times New Roman"/>
          <w:position w:val="-16"/>
          <w:sz w:val="28"/>
        </w:rPr>
        <w:object w:dxaOrig="420" w:dyaOrig="480">
          <v:shape id="_x0000_i1192" type="#_x0000_t75" style="width:21pt;height:24pt" o:ole="" fillcolor="window">
            <v:imagedata r:id="rId317" o:title=""/>
          </v:shape>
          <o:OLEObject Type="Embed" ProgID="Equation.3" ShapeID="_x0000_i1192" DrawAspect="Content" ObjectID="_1469636753" r:id="rId318"/>
        </w:object>
      </w:r>
      <w:r w:rsidRPr="00DD2EAF">
        <w:rPr>
          <w:rFonts w:ascii="Times New Roman" w:hAnsi="Times New Roman"/>
          <w:sz w:val="28"/>
        </w:rPr>
        <w:t xml:space="preserve"> = 0,5%) 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Расход шлама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4"/>
          <w:sz w:val="28"/>
        </w:rPr>
        <w:object w:dxaOrig="2240" w:dyaOrig="780">
          <v:shape id="_x0000_i1193" type="#_x0000_t75" style="width:111.75pt;height:39pt" o:ole="" fillcolor="window">
            <v:imagedata r:id="rId319" o:title=""/>
          </v:shape>
          <o:OLEObject Type="Embed" ProgID="Equation.3" ShapeID="_x0000_i1193" DrawAspect="Content" ObjectID="_1469636754" r:id="rId320"/>
        </w:object>
      </w:r>
      <w:r w:rsidRPr="00DD2EAF">
        <w:rPr>
          <w:rFonts w:ascii="Times New Roman" w:hAnsi="Times New Roman"/>
          <w:sz w:val="28"/>
        </w:rPr>
        <w:t xml:space="preserve"> = 1,54 ∙ 100 / (100 - 20) = 1,925 [кг/кг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4. Пылевозврат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Предварительный объем отходящих газов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4"/>
          <w:sz w:val="28"/>
        </w:rPr>
        <w:object w:dxaOrig="7780" w:dyaOrig="780">
          <v:shape id="_x0000_i1194" type="#_x0000_t75" style="width:389.25pt;height:39pt" o:ole="" fillcolor="window">
            <v:imagedata r:id="rId321" o:title=""/>
          </v:shape>
          <o:OLEObject Type="Embed" ProgID="Equation.3" ShapeID="_x0000_i1194" DrawAspect="Content" ObjectID="_1469636755" r:id="rId322"/>
        </w:object>
      </w:r>
      <w:r w:rsidRPr="00DD2EAF">
        <w:rPr>
          <w:rFonts w:ascii="Times New Roman" w:hAnsi="Times New Roman"/>
          <w:sz w:val="28"/>
        </w:rPr>
        <w:t xml:space="preserve"> =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=</w:t>
      </w:r>
      <w:r w:rsidRPr="00DD2EAF">
        <w:rPr>
          <w:rFonts w:ascii="Times New Roman" w:hAnsi="Times New Roman"/>
          <w:position w:val="-32"/>
          <w:sz w:val="28"/>
        </w:rPr>
        <w:object w:dxaOrig="7699" w:dyaOrig="760">
          <v:shape id="_x0000_i1195" type="#_x0000_t75" style="width:384.75pt;height:38.25pt" o:ole="" fillcolor="window">
            <v:imagedata r:id="rId323" o:title=""/>
          </v:shape>
          <o:OLEObject Type="Embed" ProgID="Equation.3" ShapeID="_x0000_i1195" DrawAspect="Content" ObjectID="_1469636756" r:id="rId324"/>
        </w:object>
      </w:r>
      <w:r w:rsidRPr="00DD2EAF">
        <w:rPr>
          <w:rFonts w:ascii="Times New Roman" w:hAnsi="Times New Roman"/>
          <w:sz w:val="28"/>
        </w:rPr>
        <w:t>=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=2,043 [м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Общий пылеунос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2760" w:dyaOrig="499">
          <v:shape id="_x0000_i1196" type="#_x0000_t75" style="width:138pt;height:24.75pt" o:ole="" fillcolor="window">
            <v:imagedata r:id="rId325" o:title=""/>
          </v:shape>
          <o:OLEObject Type="Embed" ProgID="Equation.3" ShapeID="_x0000_i1196" DrawAspect="Content" ObjectID="_1469636757" r:id="rId326"/>
        </w:object>
      </w:r>
      <w:r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</w:rPr>
        <w:t>К</w:t>
      </w:r>
      <w:r w:rsidRPr="00DD2EAF">
        <w:rPr>
          <w:rFonts w:ascii="Times New Roman" w:hAnsi="Times New Roman"/>
          <w:sz w:val="28"/>
          <w:vertAlign w:val="subscript"/>
        </w:rPr>
        <w:t>пл</w:t>
      </w:r>
      <w:r w:rsidRPr="00DD2EAF">
        <w:rPr>
          <w:rFonts w:ascii="Times New Roman" w:hAnsi="Times New Roman"/>
          <w:sz w:val="28"/>
        </w:rPr>
        <w:t xml:space="preserve"> при сухом способе до </w:t>
      </w:r>
      <w:smartTag w:uri="urn:schemas-microsoft-com:office:smarttags" w:element="metricconverter">
        <w:smartTagPr>
          <w:attr w:name="ProductID" w:val="40 г"/>
        </w:smartTagPr>
        <w:r w:rsidRPr="00DD2EAF">
          <w:rPr>
            <w:rFonts w:ascii="Times New Roman" w:hAnsi="Times New Roman"/>
            <w:sz w:val="28"/>
          </w:rPr>
          <w:t>40 г</w:t>
        </w:r>
      </w:smartTag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4"/>
          <w:sz w:val="28"/>
        </w:rPr>
        <w:object w:dxaOrig="660" w:dyaOrig="480">
          <v:shape id="_x0000_i1197" type="#_x0000_t75" style="width:33pt;height:24pt" o:ole="" fillcolor="window">
            <v:imagedata r:id="rId327" o:title=""/>
          </v:shape>
          <o:OLEObject Type="Embed" ProgID="Equation.3" ShapeID="_x0000_i1197" DrawAspect="Content" ObjectID="_1469636758" r:id="rId328"/>
        </w:object>
      </w:r>
      <w:r w:rsidRPr="00DD2EAF">
        <w:rPr>
          <w:rFonts w:ascii="Times New Roman" w:hAnsi="Times New Roman"/>
          <w:sz w:val="28"/>
        </w:rPr>
        <w:t>=0,04 ∙ 2,043 ∙ 1,23 = 0,1 [кг/кг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Безвозвратный унос 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2040" w:dyaOrig="480">
          <v:shape id="_x0000_i1198" type="#_x0000_t75" style="width:102pt;height:24pt" o:ole="" fillcolor="window">
            <v:imagedata r:id="rId329" o:title=""/>
          </v:shape>
          <o:OLEObject Type="Embed" ProgID="Equation.3" ShapeID="_x0000_i1198" DrawAspect="Content" ObjectID="_1469636759" r:id="rId330"/>
        </w:object>
      </w:r>
      <w:r w:rsidRPr="00DD2EAF">
        <w:rPr>
          <w:rFonts w:ascii="Times New Roman" w:hAnsi="Times New Roman"/>
          <w:sz w:val="28"/>
        </w:rPr>
        <w:t>= 1,54 - 1,53 =0,008 [кг/кг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Пылевозврат</w:t>
      </w:r>
    </w:p>
    <w:p w:rsidR="00DD2EAF" w:rsidRPr="009E2670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2380" w:dyaOrig="480">
          <v:shape id="_x0000_i1199" type="#_x0000_t75" style="width:119.25pt;height:24pt" o:ole="" fillcolor="window">
            <v:imagedata r:id="rId331" o:title=""/>
          </v:shape>
          <o:OLEObject Type="Embed" ProgID="Equation.3" ShapeID="_x0000_i1199" DrawAspect="Content" ObjectID="_1469636760" r:id="rId332"/>
        </w:object>
      </w:r>
      <w:r w:rsidRPr="00DD2EAF">
        <w:rPr>
          <w:rFonts w:ascii="Times New Roman" w:hAnsi="Times New Roman"/>
          <w:sz w:val="28"/>
        </w:rPr>
        <w:t xml:space="preserve"> = 0,1 -</w:t>
      </w:r>
      <w:r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</w:rPr>
        <w:t xml:space="preserve">0,008 = 0,093 </w:t>
      </w:r>
      <w:r w:rsidRPr="00DD2EAF">
        <w:rPr>
          <w:rFonts w:ascii="Times New Roman" w:hAnsi="Times New Roman"/>
          <w:sz w:val="28"/>
          <w:lang w:val="en-US"/>
        </w:rPr>
        <w:t>[</w:t>
      </w:r>
      <w:r w:rsidRPr="00DD2EAF">
        <w:rPr>
          <w:rFonts w:ascii="Times New Roman" w:hAnsi="Times New Roman"/>
          <w:sz w:val="28"/>
        </w:rPr>
        <w:t>кг/кг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i/>
          <w:sz w:val="28"/>
        </w:rPr>
      </w:pPr>
      <w:r w:rsidRPr="00DD2EAF">
        <w:rPr>
          <w:rFonts w:ascii="Times New Roman" w:hAnsi="Times New Roman"/>
          <w:b/>
          <w:i/>
          <w:sz w:val="28"/>
        </w:rPr>
        <w:t>Приходн</w:t>
      </w:r>
      <w:r w:rsidR="009E2670">
        <w:rPr>
          <w:rFonts w:ascii="Times New Roman" w:hAnsi="Times New Roman"/>
          <w:b/>
          <w:i/>
          <w:sz w:val="28"/>
        </w:rPr>
        <w:t>ые статьи</w:t>
      </w:r>
    </w:p>
    <w:p w:rsidR="00DD2EAF" w:rsidRPr="00DD2EAF" w:rsidRDefault="00DD2EAF" w:rsidP="00DD2EAF">
      <w:pPr>
        <w:widowControl/>
        <w:numPr>
          <w:ilvl w:val="1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Клинкер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G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 xml:space="preserve"> = </w:t>
      </w:r>
      <w:smartTag w:uri="urn:schemas-microsoft-com:office:smarttags" w:element="metricconverter">
        <w:smartTagPr>
          <w:attr w:name="ProductID" w:val="1 кг"/>
        </w:smartTagPr>
        <w:r w:rsidRPr="00DD2EAF">
          <w:rPr>
            <w:rFonts w:ascii="Times New Roman" w:hAnsi="Times New Roman"/>
            <w:sz w:val="28"/>
          </w:rPr>
          <w:t>1 кг</w:t>
        </w:r>
      </w:smartTag>
    </w:p>
    <w:p w:rsidR="00DD2EAF" w:rsidRPr="00DD2EAF" w:rsidRDefault="00DD2EAF" w:rsidP="00DD2EAF">
      <w:pPr>
        <w:widowControl/>
        <w:numPr>
          <w:ilvl w:val="1"/>
          <w:numId w:val="23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Отходящие газы</w:t>
      </w:r>
    </w:p>
    <w:p w:rsidR="00DD2EAF" w:rsidRPr="009E2670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  <w:lang w:val="en-US"/>
        </w:rPr>
        <w:object w:dxaOrig="2120" w:dyaOrig="480">
          <v:shape id="_x0000_i1200" type="#_x0000_t75" style="width:105.75pt;height:24pt" o:ole="" fillcolor="window">
            <v:imagedata r:id="rId333" o:title=""/>
          </v:shape>
          <o:OLEObject Type="Embed" ProgID="Equation.3" ShapeID="_x0000_i1200" DrawAspect="Content" ObjectID="_1469636761" r:id="rId334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8"/>
          <w:sz w:val="28"/>
          <w:lang w:val="en-US"/>
        </w:rPr>
        <w:object w:dxaOrig="5720" w:dyaOrig="540">
          <v:shape id="_x0000_i1201" type="#_x0000_t75" style="width:285.75pt;height:27pt" o:ole="" fillcolor="window">
            <v:imagedata r:id="rId335" o:title=""/>
          </v:shape>
          <o:OLEObject Type="Embed" ProgID="Equation.3" ShapeID="_x0000_i1201" DrawAspect="Content" ObjectID="_1469636762" r:id="rId336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24"/>
          <w:sz w:val="28"/>
          <w:lang w:val="en-US"/>
        </w:rPr>
        <w:object w:dxaOrig="3680" w:dyaOrig="620">
          <v:shape id="_x0000_i1202" type="#_x0000_t75" style="width:183.75pt;height:30.75pt" o:ole="" fillcolor="window">
            <v:imagedata r:id="rId337" o:title=""/>
          </v:shape>
          <o:OLEObject Type="Embed" ProgID="Equation.3" ShapeID="_x0000_i1202" DrawAspect="Content" ObjectID="_1469636763" r:id="rId338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24"/>
          <w:sz w:val="28"/>
          <w:lang w:val="en-US"/>
        </w:rPr>
        <w:object w:dxaOrig="2280" w:dyaOrig="620">
          <v:shape id="_x0000_i1203" type="#_x0000_t75" style="width:114pt;height:30.75pt" o:ole="" fillcolor="window">
            <v:imagedata r:id="rId339" o:title=""/>
          </v:shape>
          <o:OLEObject Type="Embed" ProgID="Equation.3" ShapeID="_x0000_i1203" DrawAspect="Content" ObjectID="_1469636764" r:id="rId340"/>
        </w:object>
      </w:r>
      <w:r w:rsidRPr="00DD2EAF">
        <w:rPr>
          <w:rFonts w:ascii="Times New Roman" w:hAnsi="Times New Roman"/>
          <w:sz w:val="28"/>
          <w:lang w:val="en-US"/>
        </w:rPr>
        <w:t xml:space="preserve"> = 1,926 - 1,54 = 0,385 [</w:t>
      </w:r>
      <w:r w:rsidRPr="00DD2EAF">
        <w:rPr>
          <w:rFonts w:ascii="Times New Roman" w:hAnsi="Times New Roman"/>
          <w:sz w:val="28"/>
        </w:rPr>
        <w:t>кг</w:t>
      </w:r>
      <w:r w:rsidRPr="00DD2EAF">
        <w:rPr>
          <w:rFonts w:ascii="Times New Roman" w:hAnsi="Times New Roman"/>
          <w:sz w:val="28"/>
          <w:lang w:val="en-US"/>
        </w:rPr>
        <w:t>/</w:t>
      </w:r>
      <w:r w:rsidRPr="00DD2EAF">
        <w:rPr>
          <w:rFonts w:ascii="Times New Roman" w:hAnsi="Times New Roman"/>
          <w:sz w:val="28"/>
        </w:rPr>
        <w:t>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28"/>
          <w:sz w:val="28"/>
          <w:lang w:val="en-US"/>
        </w:rPr>
        <w:object w:dxaOrig="2500" w:dyaOrig="820">
          <v:shape id="_x0000_i1204" type="#_x0000_t75" style="width:125.25pt;height:41.25pt" o:ole="" fillcolor="window">
            <v:imagedata r:id="rId341" o:title=""/>
          </v:shape>
          <o:OLEObject Type="Embed" ProgID="Equation.3" ShapeID="_x0000_i1204" DrawAspect="Content" ObjectID="_1469636765" r:id="rId342"/>
        </w:object>
      </w:r>
      <w:r w:rsidRPr="00DD2EAF">
        <w:rPr>
          <w:rFonts w:ascii="Times New Roman" w:hAnsi="Times New Roman"/>
          <w:sz w:val="28"/>
          <w:lang w:val="en-US"/>
        </w:rPr>
        <w:t xml:space="preserve"> ;</w:t>
      </w:r>
      <w:r w:rsidRPr="00DD2EAF">
        <w:rPr>
          <w:rFonts w:ascii="Times New Roman" w:hAnsi="Times New Roman"/>
          <w:sz w:val="28"/>
          <w:lang w:val="en-US"/>
        </w:rPr>
        <w:tab/>
        <w:t xml:space="preserve"> %Н</w:t>
      </w:r>
      <w:r w:rsidRPr="00DD2EAF">
        <w:rPr>
          <w:rFonts w:ascii="Times New Roman" w:hAnsi="Times New Roman"/>
          <w:sz w:val="28"/>
          <w:vertAlign w:val="subscript"/>
          <w:lang w:val="en-US"/>
        </w:rPr>
        <w:t>2</w:t>
      </w:r>
      <w:r w:rsidRPr="00DD2EAF">
        <w:rPr>
          <w:rFonts w:ascii="Times New Roman" w:hAnsi="Times New Roman"/>
          <w:sz w:val="28"/>
          <w:lang w:val="en-US"/>
        </w:rPr>
        <w:t>О</w:t>
      </w:r>
      <w:r w:rsidRPr="00DD2EAF">
        <w:rPr>
          <w:rFonts w:ascii="Times New Roman" w:hAnsi="Times New Roman"/>
          <w:sz w:val="28"/>
          <w:vertAlign w:val="superscript"/>
          <w:lang w:val="en-US"/>
        </w:rPr>
        <w:t>г</w:t>
      </w:r>
      <w:r w:rsidRPr="00DD2EAF">
        <w:rPr>
          <w:rFonts w:ascii="Times New Roman" w:hAnsi="Times New Roman"/>
          <w:sz w:val="28"/>
          <w:lang w:val="en-US"/>
        </w:rPr>
        <w:t xml:space="preserve"> =0,35Аl</w:t>
      </w:r>
      <w:r w:rsidRPr="00DD2EAF">
        <w:rPr>
          <w:rFonts w:ascii="Times New Roman" w:hAnsi="Times New Roman"/>
          <w:sz w:val="28"/>
          <w:vertAlign w:val="subscript"/>
          <w:lang w:val="en-US"/>
        </w:rPr>
        <w:t>2</w:t>
      </w:r>
      <w:r w:rsidRPr="00DD2EAF">
        <w:rPr>
          <w:rFonts w:ascii="Times New Roman" w:hAnsi="Times New Roman"/>
          <w:sz w:val="28"/>
          <w:lang w:val="en-US"/>
        </w:rPr>
        <w:t>O</w:t>
      </w:r>
      <w:r w:rsidRPr="00DD2EAF">
        <w:rPr>
          <w:rFonts w:ascii="Times New Roman" w:hAnsi="Times New Roman"/>
          <w:sz w:val="28"/>
          <w:vertAlign w:val="subscript"/>
          <w:lang w:val="en-US"/>
        </w:rPr>
        <w:t>3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28"/>
          <w:sz w:val="28"/>
          <w:lang w:val="en-US"/>
        </w:rPr>
        <w:object w:dxaOrig="2900" w:dyaOrig="720">
          <v:shape id="_x0000_i1205" type="#_x0000_t75" style="width:144.75pt;height:36pt" o:ole="" fillcolor="window">
            <v:imagedata r:id="rId343" o:title=""/>
          </v:shape>
          <o:OLEObject Type="Embed" ProgID="Equation.3" ShapeID="_x0000_i1205" DrawAspect="Content" ObjectID="_1469636766" r:id="rId344"/>
        </w:object>
      </w:r>
      <w:r w:rsidRPr="00DD2EAF">
        <w:rPr>
          <w:rFonts w:ascii="Times New Roman" w:hAnsi="Times New Roman"/>
          <w:sz w:val="28"/>
          <w:lang w:val="en-US"/>
        </w:rPr>
        <w:t>= (1,53∙0,35∙3,58) /100 = 0,019 [</w:t>
      </w:r>
      <w:r w:rsidRPr="00DD2EAF">
        <w:rPr>
          <w:rFonts w:ascii="Times New Roman" w:hAnsi="Times New Roman"/>
          <w:sz w:val="28"/>
        </w:rPr>
        <w:t>кг</w:t>
      </w:r>
      <w:r w:rsidRPr="00DD2EAF">
        <w:rPr>
          <w:rFonts w:ascii="Times New Roman" w:hAnsi="Times New Roman"/>
          <w:sz w:val="28"/>
          <w:lang w:val="en-US"/>
        </w:rPr>
        <w:t>/</w:t>
      </w:r>
      <w:r w:rsidRPr="00DD2EAF">
        <w:rPr>
          <w:rFonts w:ascii="Times New Roman" w:hAnsi="Times New Roman"/>
          <w:sz w:val="28"/>
        </w:rPr>
        <w:t>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  <w:lang w:val="en-US"/>
        </w:rPr>
        <w:object w:dxaOrig="2340" w:dyaOrig="720">
          <v:shape id="_x0000_i1206" type="#_x0000_t75" style="width:117pt;height:36pt" o:ole="" fillcolor="window">
            <v:imagedata r:id="rId345" o:title=""/>
          </v:shape>
          <o:OLEObject Type="Embed" ProgID="Equation.3" ShapeID="_x0000_i1206" DrawAspect="Content" ObjectID="_1469636767" r:id="rId346"/>
        </w:object>
      </w:r>
      <w:r w:rsidRPr="00DD2EAF">
        <w:rPr>
          <w:rFonts w:ascii="Times New Roman" w:hAnsi="Times New Roman"/>
          <w:sz w:val="28"/>
        </w:rPr>
        <w:t>;</w:t>
      </w:r>
      <w:r w:rsidRPr="00DD2EAF">
        <w:rPr>
          <w:rFonts w:ascii="Times New Roman" w:hAnsi="Times New Roman"/>
          <w:position w:val="-12"/>
          <w:sz w:val="28"/>
          <w:lang w:val="en-US"/>
        </w:rPr>
        <w:object w:dxaOrig="200" w:dyaOrig="380">
          <v:shape id="_x0000_i1207" type="#_x0000_t75" style="width:9.75pt;height:18.75pt" o:ole="" fillcolor="window">
            <v:imagedata r:id="rId347" o:title=""/>
          </v:shape>
          <o:OLEObject Type="Embed" ProgID="Equation.3" ShapeID="_x0000_i1207" DrawAspect="Content" ObjectID="_1469636768" r:id="rId348"/>
        </w:object>
      </w:r>
      <w:r w:rsidRPr="00DD2EAF">
        <w:rPr>
          <w:rFonts w:ascii="Times New Roman" w:hAnsi="Times New Roman"/>
          <w:sz w:val="28"/>
        </w:rPr>
        <w:tab/>
        <w:t>%СО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 xml:space="preserve"> = ппп-%Н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</w:rPr>
        <w:t>О = ппп – 0,35</w:t>
      </w:r>
      <w:r w:rsidRPr="00DD2EAF">
        <w:rPr>
          <w:rFonts w:ascii="Times New Roman" w:hAnsi="Times New Roman"/>
          <w:sz w:val="28"/>
          <w:lang w:val="en-US"/>
        </w:rPr>
        <w:t>Al</w:t>
      </w:r>
      <w:r w:rsidRPr="00DD2EAF">
        <w:rPr>
          <w:rFonts w:ascii="Times New Roman" w:hAnsi="Times New Roman"/>
          <w:sz w:val="28"/>
          <w:vertAlign w:val="subscript"/>
        </w:rPr>
        <w:t>2</w:t>
      </w:r>
      <w:r w:rsidRPr="00DD2EAF">
        <w:rPr>
          <w:rFonts w:ascii="Times New Roman" w:hAnsi="Times New Roman"/>
          <w:sz w:val="28"/>
          <w:lang w:val="en-US"/>
        </w:rPr>
        <w:t>O</w:t>
      </w:r>
      <w:r w:rsidRPr="00DD2EAF">
        <w:rPr>
          <w:rFonts w:ascii="Times New Roman" w:hAnsi="Times New Roman"/>
          <w:sz w:val="28"/>
          <w:vertAlign w:val="subscript"/>
        </w:rPr>
        <w:t>3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  <w:lang w:val="en-US"/>
        </w:rPr>
        <w:object w:dxaOrig="3540" w:dyaOrig="720">
          <v:shape id="_x0000_i1208" type="#_x0000_t75" style="width:177pt;height:36pt" o:ole="" fillcolor="window">
            <v:imagedata r:id="rId349" o:title=""/>
          </v:shape>
          <o:OLEObject Type="Embed" ProgID="Equation.3" ShapeID="_x0000_i1208" DrawAspect="Content" ObjectID="_1469636769" r:id="rId350"/>
        </w:object>
      </w:r>
      <w:r w:rsidRPr="00DD2EAF">
        <w:rPr>
          <w:rFonts w:ascii="Times New Roman" w:hAnsi="Times New Roman"/>
          <w:sz w:val="28"/>
        </w:rPr>
        <w:t xml:space="preserve"> = 0,513 [кг/кг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4"/>
          <w:sz w:val="28"/>
          <w:lang w:val="en-US"/>
        </w:rPr>
        <w:object w:dxaOrig="560" w:dyaOrig="480">
          <v:shape id="_x0000_i1209" type="#_x0000_t75" style="width:27.75pt;height:24pt" o:ole="" fillcolor="window">
            <v:imagedata r:id="rId351" o:title=""/>
          </v:shape>
          <o:OLEObject Type="Embed" ProgID="Equation.3" ShapeID="_x0000_i1209" DrawAspect="Content" ObjectID="_1469636770" r:id="rId352"/>
        </w:object>
      </w:r>
      <w:r w:rsidRPr="00DD2EAF">
        <w:rPr>
          <w:rFonts w:ascii="Times New Roman" w:hAnsi="Times New Roman"/>
          <w:sz w:val="28"/>
        </w:rPr>
        <w:t>=0,385 + 0,019 + 0.513 = 0,918 [кг/кг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  <w:lang w:val="en-US"/>
        </w:rPr>
        <w:object w:dxaOrig="499" w:dyaOrig="460">
          <v:shape id="_x0000_i1210" type="#_x0000_t75" style="width:24.75pt;height:23.25pt" o:ole="" fillcolor="window">
            <v:imagedata r:id="rId353" o:title=""/>
          </v:shape>
          <o:OLEObject Type="Embed" ProgID="Equation.3" ShapeID="_x0000_i1210" DrawAspect="Content" ObjectID="_1469636771" r:id="rId354"/>
        </w:object>
      </w:r>
      <w:r w:rsidRPr="00DD2EAF">
        <w:rPr>
          <w:rFonts w:ascii="Times New Roman" w:hAnsi="Times New Roman"/>
          <w:sz w:val="28"/>
        </w:rPr>
        <w:t>= 13,5х</w:t>
      </w:r>
      <w:r w:rsidRPr="00DD2EAF">
        <w:rPr>
          <w:rFonts w:ascii="Times New Roman" w:hAnsi="Times New Roman"/>
          <w:sz w:val="28"/>
          <w:vertAlign w:val="subscript"/>
        </w:rPr>
        <w:t>т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G</w:t>
      </w:r>
      <w:r w:rsidRPr="00DD2EAF">
        <w:rPr>
          <w:rFonts w:ascii="Times New Roman" w:hAnsi="Times New Roman"/>
          <w:sz w:val="28"/>
          <w:vertAlign w:val="subscript"/>
        </w:rPr>
        <w:t>ог</w:t>
      </w:r>
      <w:r w:rsidRPr="00DD2EAF">
        <w:rPr>
          <w:rFonts w:ascii="Times New Roman" w:hAnsi="Times New Roman"/>
          <w:sz w:val="28"/>
        </w:rPr>
        <w:t xml:space="preserve"> = 13,5х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</w:rPr>
        <w:t xml:space="preserve"> + 0,918</w:t>
      </w:r>
    </w:p>
    <w:p w:rsidR="00DD2EAF" w:rsidRPr="00DD2EAF" w:rsidRDefault="00DD2EAF" w:rsidP="00DD2EAF">
      <w:pPr>
        <w:pStyle w:val="2"/>
        <w:spacing w:line="360" w:lineRule="auto"/>
        <w:ind w:firstLine="720"/>
        <w:jc w:val="both"/>
      </w:pP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Таблица 5.2</w:t>
      </w:r>
      <w:r w:rsidR="009E2670" w:rsidRPr="009E2670">
        <w:rPr>
          <w:rFonts w:ascii="Times New Roman" w:hAnsi="Times New Roman"/>
          <w:sz w:val="28"/>
        </w:rPr>
        <w:t xml:space="preserve"> </w:t>
      </w:r>
      <w:r w:rsidR="009E2670" w:rsidRPr="00DD2EAF">
        <w:rPr>
          <w:rFonts w:ascii="Times New Roman" w:hAnsi="Times New Roman"/>
          <w:sz w:val="28"/>
        </w:rPr>
        <w:t>Предварительный материальный баланс печи</w:t>
      </w:r>
    </w:p>
    <w:tbl>
      <w:tblPr>
        <w:tblW w:w="7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560"/>
        <w:gridCol w:w="1984"/>
        <w:gridCol w:w="1559"/>
      </w:tblGrid>
      <w:tr w:rsidR="00DD2EAF" w:rsidRPr="00DD2EAF" w:rsidTr="009E2670">
        <w:trPr>
          <w:cantSplit/>
          <w:trHeight w:val="879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 xml:space="preserve">Приход 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1560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Количество,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vertAlign w:val="subscript"/>
              </w:rPr>
            </w:pPr>
            <w:r w:rsidRPr="009E2670">
              <w:rPr>
                <w:rFonts w:ascii="Times New Roman" w:hAnsi="Times New Roman"/>
              </w:rPr>
              <w:t>кг/кг</w:t>
            </w:r>
            <w:r w:rsidRPr="009E2670">
              <w:rPr>
                <w:rFonts w:ascii="Times New Roman" w:hAnsi="Times New Roman"/>
                <w:vertAlign w:val="subscript"/>
              </w:rPr>
              <w:t>кл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Расход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 xml:space="preserve"> материала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Количество,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кг/кг</w:t>
            </w:r>
            <w:r w:rsidRPr="009E2670">
              <w:rPr>
                <w:rFonts w:ascii="Times New Roman" w:hAnsi="Times New Roman"/>
                <w:vertAlign w:val="subscript"/>
              </w:rPr>
              <w:t>кл</w:t>
            </w:r>
          </w:p>
        </w:tc>
      </w:tr>
      <w:tr w:rsidR="00DD2EAF" w:rsidRPr="00DD2EAF" w:rsidTr="009E2670">
        <w:trPr>
          <w:cantSplit/>
          <w:trHeight w:val="469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1. Клинкер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1. Топливо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0,726х</w:t>
            </w:r>
            <w:r w:rsidRPr="009E2670">
              <w:rPr>
                <w:rFonts w:ascii="Times New Roman" w:hAnsi="Times New Roman"/>
                <w:vertAlign w:val="subscript"/>
              </w:rPr>
              <w:t>т</w:t>
            </w:r>
          </w:p>
        </w:tc>
      </w:tr>
      <w:tr w:rsidR="00DD2EAF" w:rsidRPr="00DD2EAF" w:rsidTr="009E2670">
        <w:trPr>
          <w:cantSplit/>
          <w:trHeight w:val="469"/>
        </w:trPr>
        <w:tc>
          <w:tcPr>
            <w:tcW w:w="2693" w:type="dxa"/>
            <w:tcBorders>
              <w:lef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2. Отходящие газы (в том числе):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2. Воздух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</w:p>
        </w:tc>
      </w:tr>
      <w:tr w:rsidR="00DD2EAF" w:rsidRPr="00DD2EAF" w:rsidTr="009E2670">
        <w:trPr>
          <w:cantSplit/>
          <w:trHeight w:val="469"/>
        </w:trPr>
        <w:tc>
          <w:tcPr>
            <w:tcW w:w="2693" w:type="dxa"/>
            <w:tcBorders>
              <w:lef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 продукты горения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13,5х</w:t>
            </w:r>
            <w:r w:rsidRPr="009E2670">
              <w:rPr>
                <w:rFonts w:ascii="Times New Roman" w:hAnsi="Times New Roman"/>
                <w:vertAlign w:val="subscript"/>
              </w:rPr>
              <w:t>т</w:t>
            </w:r>
          </w:p>
        </w:tc>
        <w:tc>
          <w:tcPr>
            <w:tcW w:w="1984" w:type="dxa"/>
            <w:tcBorders>
              <w:left w:val="nil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 первичный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</w:p>
        </w:tc>
      </w:tr>
      <w:tr w:rsidR="00DD2EAF" w:rsidRPr="00DD2EAF" w:rsidTr="009E2670">
        <w:trPr>
          <w:cantSplit/>
          <w:trHeight w:val="469"/>
        </w:trPr>
        <w:tc>
          <w:tcPr>
            <w:tcW w:w="2693" w:type="dxa"/>
            <w:tcBorders>
              <w:lef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 физическая влага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0,385</w:t>
            </w:r>
          </w:p>
        </w:tc>
        <w:tc>
          <w:tcPr>
            <w:tcW w:w="1984" w:type="dxa"/>
            <w:tcBorders>
              <w:left w:val="nil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 вторичный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12,81</w:t>
            </w:r>
            <w:r w:rsidRPr="009E2670">
              <w:rPr>
                <w:rFonts w:ascii="Times New Roman" w:hAnsi="Times New Roman"/>
                <w:lang w:val="en-US"/>
              </w:rPr>
              <w:t>x</w:t>
            </w:r>
            <w:r w:rsidRPr="009E2670">
              <w:rPr>
                <w:rFonts w:ascii="Times New Roman" w:hAnsi="Times New Roman"/>
                <w:vertAlign w:val="subscript"/>
              </w:rPr>
              <w:t>т</w:t>
            </w:r>
          </w:p>
        </w:tc>
      </w:tr>
      <w:tr w:rsidR="00DD2EAF" w:rsidRPr="00DD2EAF" w:rsidTr="009E2670">
        <w:trPr>
          <w:cantSplit/>
          <w:trHeight w:val="469"/>
        </w:trPr>
        <w:tc>
          <w:tcPr>
            <w:tcW w:w="2693" w:type="dxa"/>
            <w:tcBorders>
              <w:lef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 гидратная влага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  <w:lang w:val="en-US"/>
              </w:rPr>
              <w:t>0,019</w:t>
            </w:r>
          </w:p>
        </w:tc>
        <w:tc>
          <w:tcPr>
            <w:tcW w:w="1984" w:type="dxa"/>
            <w:tcBorders>
              <w:left w:val="nil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</w:p>
        </w:tc>
      </w:tr>
      <w:tr w:rsidR="00DD2EAF" w:rsidRPr="00DD2EAF" w:rsidTr="009E2670">
        <w:trPr>
          <w:cantSplit/>
          <w:trHeight w:val="469"/>
        </w:trPr>
        <w:tc>
          <w:tcPr>
            <w:tcW w:w="2693" w:type="dxa"/>
            <w:tcBorders>
              <w:lef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 углекислый газ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  <w:lang w:val="en-US"/>
              </w:rPr>
              <w:t>0,513</w:t>
            </w:r>
          </w:p>
        </w:tc>
        <w:tc>
          <w:tcPr>
            <w:tcW w:w="1984" w:type="dxa"/>
            <w:tcBorders>
              <w:left w:val="nil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3. Кек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1,926</w:t>
            </w:r>
          </w:p>
        </w:tc>
      </w:tr>
      <w:tr w:rsidR="00DD2EAF" w:rsidRPr="00DD2EAF" w:rsidTr="009E2670">
        <w:trPr>
          <w:cantSplit/>
          <w:trHeight w:val="469"/>
        </w:trPr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3. Общий пылеунос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0,1</w:t>
            </w:r>
          </w:p>
        </w:tc>
        <w:tc>
          <w:tcPr>
            <w:tcW w:w="1984" w:type="dxa"/>
            <w:tcBorders>
              <w:left w:val="nil"/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4. Пылевозврат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0,093</w:t>
            </w:r>
          </w:p>
        </w:tc>
      </w:tr>
      <w:tr w:rsidR="00DD2EAF" w:rsidRPr="00DD2EAF" w:rsidTr="009E2670">
        <w:trPr>
          <w:cantSplit/>
          <w:trHeight w:val="469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Итого: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2,017+13,5х</w:t>
            </w:r>
            <w:r w:rsidRPr="009E2670">
              <w:rPr>
                <w:rFonts w:ascii="Times New Roman" w:hAnsi="Times New Roman"/>
                <w:vertAlign w:val="subscript"/>
              </w:rPr>
              <w:t>т</w:t>
            </w: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vertAlign w:val="subscript"/>
              </w:rPr>
            </w:pPr>
            <w:r w:rsidRPr="009E2670">
              <w:rPr>
                <w:rFonts w:ascii="Times New Roman" w:hAnsi="Times New Roman"/>
              </w:rPr>
              <w:t>2,019+13,53х</w:t>
            </w:r>
            <w:r w:rsidRPr="009E2670">
              <w:rPr>
                <w:rFonts w:ascii="Times New Roman" w:hAnsi="Times New Roman"/>
                <w:vertAlign w:val="subscript"/>
              </w:rPr>
              <w:t>т</w:t>
            </w:r>
          </w:p>
        </w:tc>
      </w:tr>
    </w:tbl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D2EAF" w:rsidRPr="00DD2EAF" w:rsidRDefault="009E2670" w:rsidP="00DD2EAF">
      <w:pPr>
        <w:pStyle w:val="5"/>
        <w:numPr>
          <w:ilvl w:val="0"/>
          <w:numId w:val="0"/>
        </w:numPr>
        <w:spacing w:before="0" w:after="0"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5.3</w:t>
      </w:r>
      <w:r w:rsidR="00DD2EAF" w:rsidRPr="00DD2EAF">
        <w:rPr>
          <w:b/>
          <w:sz w:val="28"/>
        </w:rPr>
        <w:t xml:space="preserve"> Тепловой баланс холодильника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D2EAF" w:rsidRPr="009E2670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i/>
          <w:sz w:val="28"/>
        </w:rPr>
      </w:pPr>
      <w:r w:rsidRPr="00DD2EAF">
        <w:rPr>
          <w:rFonts w:ascii="Times New Roman" w:hAnsi="Times New Roman"/>
          <w:b/>
          <w:i/>
          <w:sz w:val="28"/>
        </w:rPr>
        <w:t>Приходные статьи</w:t>
      </w:r>
    </w:p>
    <w:p w:rsidR="00DD2EAF" w:rsidRPr="00DD2EAF" w:rsidRDefault="00DD2EAF" w:rsidP="00DD2EAF">
      <w:pPr>
        <w:widowControl/>
        <w:numPr>
          <w:ilvl w:val="0"/>
          <w:numId w:val="34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С клинкером, выходящим из печи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bscript"/>
        </w:rPr>
        <w:t xml:space="preserve">кл </w:t>
      </w:r>
      <w:r w:rsidRPr="00DD2EAF">
        <w:rPr>
          <w:rFonts w:ascii="Times New Roman" w:hAnsi="Times New Roman"/>
          <w:sz w:val="28"/>
        </w:rPr>
        <w:t>= 1∙С</w:t>
      </w:r>
      <w:r w:rsidRPr="00DD2EAF">
        <w:rPr>
          <w:rFonts w:ascii="Times New Roman" w:hAnsi="Times New Roman"/>
          <w:sz w:val="28"/>
          <w:vertAlign w:val="subscript"/>
        </w:rPr>
        <w:t xml:space="preserve">кл </w:t>
      </w:r>
      <w:r w:rsidRPr="00DD2EAF">
        <w:rPr>
          <w:rFonts w:ascii="Times New Roman" w:hAnsi="Times New Roman"/>
          <w:sz w:val="28"/>
        </w:rPr>
        <w:t xml:space="preserve">∙ </w:t>
      </w:r>
      <w:r w:rsidRPr="00DD2EAF">
        <w:rPr>
          <w:rFonts w:ascii="Times New Roman" w:hAnsi="Times New Roman"/>
          <w:sz w:val="28"/>
          <w:lang w:val="en-US"/>
        </w:rPr>
        <w:t>t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 xml:space="preserve"> = 1,011∙1100 = 1112,1 [кДж/кг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 xml:space="preserve"> </w:t>
      </w:r>
    </w:p>
    <w:p w:rsidR="00DD2EAF" w:rsidRPr="00DD2EAF" w:rsidRDefault="00DD2EAF" w:rsidP="00DD2EAF">
      <w:pPr>
        <w:widowControl/>
        <w:numPr>
          <w:ilvl w:val="0"/>
          <w:numId w:val="34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С воздухом, на охлаждение клинкера (</w:t>
      </w:r>
      <w:r w:rsidRPr="00DD2EAF">
        <w:rPr>
          <w:rFonts w:ascii="Times New Roman" w:hAnsi="Times New Roman"/>
          <w:sz w:val="28"/>
          <w:lang w:val="en-US"/>
        </w:rPr>
        <w:t>V</w:t>
      </w:r>
      <w:r w:rsidRPr="00DD2EAF">
        <w:rPr>
          <w:rFonts w:ascii="Times New Roman" w:hAnsi="Times New Roman"/>
          <w:sz w:val="28"/>
          <w:vertAlign w:val="subscript"/>
        </w:rPr>
        <w:t>в</w:t>
      </w:r>
      <w:r w:rsidRPr="00DD2EAF">
        <w:rPr>
          <w:rFonts w:ascii="Times New Roman" w:hAnsi="Times New Roman"/>
          <w:sz w:val="28"/>
        </w:rPr>
        <w:t xml:space="preserve"> = </w:t>
      </w:r>
      <w:smartTag w:uri="urn:schemas-microsoft-com:office:smarttags" w:element="metricconverter">
        <w:smartTagPr>
          <w:attr w:name="ProductID" w:val="3 м3"/>
        </w:smartTagPr>
        <w:r w:rsidRPr="00DD2EAF">
          <w:rPr>
            <w:rFonts w:ascii="Times New Roman" w:hAnsi="Times New Roman"/>
            <w:sz w:val="28"/>
          </w:rPr>
          <w:t>3 м</w:t>
        </w:r>
        <w:r w:rsidRPr="00DD2EAF">
          <w:rPr>
            <w:rFonts w:ascii="Times New Roman" w:hAnsi="Times New Roman"/>
            <w:sz w:val="28"/>
            <w:vertAlign w:val="superscript"/>
          </w:rPr>
          <w:t>3</w:t>
        </w:r>
      </w:smartTag>
      <w:r w:rsidRPr="00DD2EAF">
        <w:rPr>
          <w:rFonts w:ascii="Times New Roman" w:hAnsi="Times New Roman"/>
          <w:sz w:val="28"/>
        </w:rPr>
        <w:t>)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bscript"/>
        </w:rPr>
        <w:t xml:space="preserve">в </w:t>
      </w:r>
      <w:r w:rsidRPr="00DD2EAF">
        <w:rPr>
          <w:rFonts w:ascii="Times New Roman" w:hAnsi="Times New Roman"/>
          <w:sz w:val="28"/>
        </w:rPr>
        <w:t xml:space="preserve">= </w:t>
      </w:r>
      <w:r w:rsidRPr="00DD2EAF">
        <w:rPr>
          <w:rFonts w:ascii="Times New Roman" w:hAnsi="Times New Roman"/>
          <w:sz w:val="28"/>
          <w:lang w:val="en-US"/>
        </w:rPr>
        <w:t>V</w:t>
      </w:r>
      <w:r w:rsidRPr="00DD2EAF">
        <w:rPr>
          <w:rFonts w:ascii="Times New Roman" w:hAnsi="Times New Roman"/>
          <w:sz w:val="28"/>
          <w:vertAlign w:val="subscript"/>
        </w:rPr>
        <w:t>в</w:t>
      </w:r>
      <w:r w:rsidRPr="00DD2EAF">
        <w:rPr>
          <w:rFonts w:ascii="Times New Roman" w:hAnsi="Times New Roman"/>
          <w:sz w:val="28"/>
        </w:rPr>
        <w:t xml:space="preserve"> ∙ </w:t>
      </w:r>
      <w:r w:rsidRPr="00DD2EAF">
        <w:rPr>
          <w:rFonts w:ascii="Times New Roman" w:hAnsi="Times New Roman"/>
          <w:sz w:val="28"/>
          <w:lang w:val="en-US"/>
        </w:rPr>
        <w:t>C</w:t>
      </w:r>
      <w:r w:rsidRPr="00DD2EAF">
        <w:rPr>
          <w:rFonts w:ascii="Times New Roman" w:hAnsi="Times New Roman"/>
          <w:sz w:val="28"/>
          <w:vertAlign w:val="subscript"/>
        </w:rPr>
        <w:t>в</w:t>
      </w:r>
      <w:r w:rsidRPr="00DD2EAF">
        <w:rPr>
          <w:rFonts w:ascii="Times New Roman" w:hAnsi="Times New Roman"/>
          <w:sz w:val="28"/>
        </w:rPr>
        <w:t xml:space="preserve"> ∙ </w:t>
      </w:r>
      <w:r w:rsidRPr="00DD2EAF">
        <w:rPr>
          <w:rFonts w:ascii="Times New Roman" w:hAnsi="Times New Roman"/>
          <w:sz w:val="28"/>
          <w:lang w:val="en-US"/>
        </w:rPr>
        <w:t>t</w:t>
      </w:r>
      <w:r w:rsidRPr="00DD2EAF">
        <w:rPr>
          <w:rFonts w:ascii="Times New Roman" w:hAnsi="Times New Roman"/>
          <w:sz w:val="28"/>
          <w:vertAlign w:val="subscript"/>
        </w:rPr>
        <w:t>в</w:t>
      </w:r>
      <w:r w:rsidRPr="00DD2EAF">
        <w:rPr>
          <w:rFonts w:ascii="Times New Roman" w:hAnsi="Times New Roman"/>
          <w:sz w:val="28"/>
        </w:rPr>
        <w:t xml:space="preserve"> = 3 ∙ 1,29761 ∙ 15 = 58,39 [кДж/кг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i/>
          <w:sz w:val="28"/>
        </w:rPr>
      </w:pPr>
      <w:r w:rsidRPr="00DD2EAF">
        <w:rPr>
          <w:rFonts w:ascii="Times New Roman" w:hAnsi="Times New Roman"/>
          <w:b/>
          <w:i/>
          <w:sz w:val="28"/>
        </w:rPr>
        <w:t>Расходные статьи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1. С клинкером, выходящим из холодильника</w:t>
      </w:r>
    </w:p>
    <w:p w:rsidR="00DD2EAF" w:rsidRPr="009E2670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  <w:lang w:val="en-US"/>
        </w:rPr>
        <w:object w:dxaOrig="2040" w:dyaOrig="480">
          <v:shape id="_x0000_i1211" type="#_x0000_t75" style="width:102pt;height:24pt" o:ole="" fillcolor="window">
            <v:imagedata r:id="rId355" o:title=""/>
          </v:shape>
          <o:OLEObject Type="Embed" ProgID="Equation.3" ShapeID="_x0000_i1211" DrawAspect="Content" ObjectID="_1469636772" r:id="rId356"/>
        </w:object>
      </w:r>
      <w:r w:rsidRPr="009E2670">
        <w:rPr>
          <w:rFonts w:ascii="Times New Roman" w:hAnsi="Times New Roman"/>
          <w:sz w:val="28"/>
        </w:rPr>
        <w:t xml:space="preserve"> = 1 ∙ 0,7845 ∙ 90 = 70,605 [</w:t>
      </w:r>
      <w:r w:rsidRPr="00DD2EAF">
        <w:rPr>
          <w:rFonts w:ascii="Times New Roman" w:hAnsi="Times New Roman"/>
          <w:sz w:val="28"/>
        </w:rPr>
        <w:t>кДж/кг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9E2670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E2670">
        <w:rPr>
          <w:rFonts w:ascii="Times New Roman" w:hAnsi="Times New Roman"/>
          <w:sz w:val="28"/>
        </w:rPr>
        <w:t xml:space="preserve">2. С </w:t>
      </w:r>
      <w:r w:rsidRPr="00DD2EAF">
        <w:rPr>
          <w:rFonts w:ascii="Times New Roman" w:hAnsi="Times New Roman"/>
          <w:sz w:val="28"/>
        </w:rPr>
        <w:t>избыточным воздухом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2920" w:dyaOrig="480">
          <v:shape id="_x0000_i1212" type="#_x0000_t75" style="width:146.25pt;height:24pt" o:ole="" fillcolor="window">
            <v:imagedata r:id="rId357" o:title=""/>
          </v:shape>
          <o:OLEObject Type="Embed" ProgID="Equation.3" ShapeID="_x0000_i1212" DrawAspect="Content" ObjectID="_1469636773" r:id="rId358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2"/>
          <w:sz w:val="28"/>
        </w:rPr>
        <w:object w:dxaOrig="1600" w:dyaOrig="499">
          <v:shape id="_x0000_i1213" type="#_x0000_t75" style="width:80.25pt;height:24.75pt" o:ole="" fillcolor="window">
            <v:imagedata r:id="rId359" o:title=""/>
          </v:shape>
          <o:OLEObject Type="Embed" ProgID="Equation.3" ShapeID="_x0000_i1213" DrawAspect="Content" ObjectID="_1469636774" r:id="rId360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2"/>
          <w:sz w:val="28"/>
          <w:lang w:val="en-US"/>
        </w:rPr>
        <w:object w:dxaOrig="760" w:dyaOrig="480">
          <v:shape id="_x0000_i1214" type="#_x0000_t75" style="width:38.25pt;height:24pt" o:ole="" fillcolor="window">
            <v:imagedata r:id="rId361" o:title=""/>
          </v:shape>
          <o:OLEObject Type="Embed" ProgID="Equation.3" ShapeID="_x0000_i1214" DrawAspect="Content" ObjectID="_1469636775" r:id="rId362"/>
        </w:object>
      </w:r>
      <w:r w:rsidRPr="00DD2EAF">
        <w:rPr>
          <w:rFonts w:ascii="Times New Roman" w:hAnsi="Times New Roman"/>
          <w:sz w:val="28"/>
          <w:lang w:val="en-US"/>
        </w:rPr>
        <w:t>9,9075</w:t>
      </w:r>
      <w:r w:rsidRPr="00DD2EAF">
        <w:rPr>
          <w:rFonts w:ascii="Times New Roman" w:hAnsi="Times New Roman"/>
          <w:sz w:val="28"/>
        </w:rPr>
        <w:t>х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  <w:lang w:val="en-US"/>
        </w:rPr>
        <w:t xml:space="preserve"> [</w:t>
      </w:r>
      <w:r w:rsidRPr="00DD2EAF">
        <w:rPr>
          <w:rFonts w:ascii="Times New Roman" w:hAnsi="Times New Roman"/>
          <w:sz w:val="28"/>
        </w:rPr>
        <w:t>м</w:t>
      </w:r>
      <w:r w:rsidRPr="00DD2EAF">
        <w:rPr>
          <w:rFonts w:ascii="Times New Roman" w:hAnsi="Times New Roman"/>
          <w:sz w:val="28"/>
          <w:vertAlign w:val="superscript"/>
          <w:lang w:val="en-US"/>
        </w:rPr>
        <w:t>3</w:t>
      </w:r>
      <w:r w:rsidRPr="00DD2EAF">
        <w:rPr>
          <w:rFonts w:ascii="Times New Roman" w:hAnsi="Times New Roman"/>
          <w:sz w:val="28"/>
          <w:lang w:val="en-US"/>
        </w:rPr>
        <w:t>/</w:t>
      </w:r>
      <w:r w:rsidRPr="00DD2EAF">
        <w:rPr>
          <w:rFonts w:ascii="Times New Roman" w:hAnsi="Times New Roman"/>
          <w:sz w:val="28"/>
        </w:rPr>
        <w:t>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2"/>
          <w:sz w:val="28"/>
          <w:lang w:val="en-US"/>
        </w:rPr>
        <w:object w:dxaOrig="2000" w:dyaOrig="480">
          <v:shape id="_x0000_i1215" type="#_x0000_t75" style="width:99.75pt;height:24pt" o:ole="" fillcolor="window">
            <v:imagedata r:id="rId363" o:title=""/>
          </v:shape>
          <o:OLEObject Type="Embed" ProgID="Equation.3" ShapeID="_x0000_i1215" DrawAspect="Content" ObjectID="_1469636776" r:id="rId364"/>
        </w:object>
      </w:r>
      <w:r w:rsidRPr="00DD2EAF">
        <w:rPr>
          <w:rFonts w:ascii="Times New Roman" w:hAnsi="Times New Roman"/>
          <w:sz w:val="28"/>
          <w:lang w:val="en-US"/>
        </w:rPr>
        <w:t xml:space="preserve"> 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2"/>
          <w:sz w:val="28"/>
          <w:lang w:val="en-US"/>
        </w:rPr>
        <w:object w:dxaOrig="639" w:dyaOrig="480">
          <v:shape id="_x0000_i1216" type="#_x0000_t75" style="width:32.25pt;height:24pt" o:ole="" fillcolor="window">
            <v:imagedata r:id="rId365" o:title=""/>
          </v:shape>
          <o:OLEObject Type="Embed" ProgID="Equation.3" ShapeID="_x0000_i1216" DrawAspect="Content" ObjectID="_1469636777" r:id="rId366"/>
        </w:object>
      </w:r>
      <w:r w:rsidRPr="00DD2EAF">
        <w:rPr>
          <w:rFonts w:ascii="Times New Roman" w:hAnsi="Times New Roman"/>
          <w:sz w:val="28"/>
          <w:lang w:val="en-US"/>
        </w:rPr>
        <w:t>= 3 - 9,9075</w:t>
      </w:r>
      <w:r w:rsidRPr="00DD2EAF">
        <w:rPr>
          <w:rFonts w:ascii="Times New Roman" w:hAnsi="Times New Roman"/>
          <w:sz w:val="28"/>
        </w:rPr>
        <w:t>х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  <w:lang w:val="en-US"/>
        </w:rPr>
        <w:t xml:space="preserve"> [</w:t>
      </w:r>
      <w:r w:rsidRPr="00DD2EAF">
        <w:rPr>
          <w:rFonts w:ascii="Times New Roman" w:hAnsi="Times New Roman"/>
          <w:sz w:val="28"/>
        </w:rPr>
        <w:t>м</w:t>
      </w:r>
      <w:r w:rsidRPr="00DD2EAF">
        <w:rPr>
          <w:rFonts w:ascii="Times New Roman" w:hAnsi="Times New Roman"/>
          <w:sz w:val="28"/>
          <w:vertAlign w:val="superscript"/>
          <w:lang w:val="en-US"/>
        </w:rPr>
        <w:t>3</w:t>
      </w:r>
      <w:r w:rsidRPr="00DD2EAF">
        <w:rPr>
          <w:rFonts w:ascii="Times New Roman" w:hAnsi="Times New Roman"/>
          <w:sz w:val="28"/>
          <w:lang w:val="en-US"/>
        </w:rPr>
        <w:t>/</w:t>
      </w:r>
      <w:r w:rsidRPr="00DD2EAF">
        <w:rPr>
          <w:rFonts w:ascii="Times New Roman" w:hAnsi="Times New Roman"/>
          <w:sz w:val="28"/>
        </w:rPr>
        <w:t>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639" w:dyaOrig="480">
          <v:shape id="_x0000_i1217" type="#_x0000_t75" style="width:32.25pt;height:24pt" o:ole="" fillcolor="window">
            <v:imagedata r:id="rId367" o:title=""/>
          </v:shape>
          <o:OLEObject Type="Embed" ProgID="Equation.3" ShapeID="_x0000_i1217" DrawAspect="Content" ObjectID="_1469636778" r:id="rId368"/>
        </w:object>
      </w:r>
      <w:r w:rsidRPr="00DD2EAF">
        <w:rPr>
          <w:rFonts w:ascii="Times New Roman" w:hAnsi="Times New Roman"/>
          <w:sz w:val="28"/>
        </w:rPr>
        <w:t xml:space="preserve"> = (3 - 9,9075х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</w:rPr>
        <w:t xml:space="preserve"> ) ∙ 1,30618 ∙ 180 = 705,337- 2329,376х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</w:rPr>
        <w:t xml:space="preserve"> [кДж/кг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3. Потери теплоты в атмосферу (</w:t>
      </w:r>
      <w:r w:rsidRPr="00DD2EAF">
        <w:rPr>
          <w:rFonts w:ascii="Times New Roman" w:hAnsi="Times New Roman"/>
          <w:sz w:val="28"/>
          <w:lang w:val="en-US"/>
        </w:rPr>
        <w:t>t</w:t>
      </w:r>
      <w:r w:rsidRPr="00DD2EAF">
        <w:rPr>
          <w:rFonts w:ascii="Times New Roman" w:hAnsi="Times New Roman"/>
          <w:sz w:val="28"/>
          <w:vertAlign w:val="subscript"/>
          <w:lang w:val="en-US"/>
        </w:rPr>
        <w:t>x</w:t>
      </w:r>
      <w:r w:rsidRPr="00DD2EAF">
        <w:rPr>
          <w:rFonts w:ascii="Times New Roman" w:hAnsi="Times New Roman"/>
          <w:sz w:val="28"/>
        </w:rPr>
        <w:t xml:space="preserve"> = 50 </w:t>
      </w:r>
      <w:r w:rsidRPr="00DD2EAF">
        <w:rPr>
          <w:rFonts w:ascii="Times New Roman" w:hAnsi="Times New Roman"/>
          <w:sz w:val="28"/>
          <w:vertAlign w:val="superscript"/>
          <w:lang w:val="en-US"/>
        </w:rPr>
        <w:t>o</w:t>
      </w:r>
      <w:r w:rsidRPr="00DD2EAF">
        <w:rPr>
          <w:rFonts w:ascii="Times New Roman" w:hAnsi="Times New Roman"/>
          <w:sz w:val="28"/>
          <w:lang w:val="en-US"/>
        </w:rPr>
        <w:t>C</w:t>
      </w:r>
      <w:r w:rsidRPr="00DD2EAF">
        <w:rPr>
          <w:rFonts w:ascii="Times New Roman" w:hAnsi="Times New Roman"/>
          <w:sz w:val="28"/>
        </w:rPr>
        <w:t>)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4"/>
          <w:sz w:val="28"/>
        </w:rPr>
        <w:object w:dxaOrig="2780" w:dyaOrig="780">
          <v:shape id="_x0000_i1218" type="#_x0000_t75" style="width:138.75pt;height:39pt" o:ole="" fillcolor="window">
            <v:imagedata r:id="rId369" o:title=""/>
          </v:shape>
          <o:OLEObject Type="Embed" ProgID="Equation.3" ShapeID="_x0000_i1218" DrawAspect="Content" ObjectID="_1469636779" r:id="rId370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F</w:t>
      </w:r>
      <w:r w:rsidRPr="00DD2EAF">
        <w:rPr>
          <w:rFonts w:ascii="Times New Roman" w:hAnsi="Times New Roman"/>
          <w:sz w:val="28"/>
          <w:vertAlign w:val="subscript"/>
          <w:lang w:val="en-US"/>
        </w:rPr>
        <w:t>x</w:t>
      </w:r>
      <w:r w:rsidRPr="00DD2EAF">
        <w:rPr>
          <w:rFonts w:ascii="Times New Roman" w:hAnsi="Times New Roman"/>
          <w:sz w:val="28"/>
          <w:vertAlign w:val="subscript"/>
        </w:rPr>
        <w:t xml:space="preserve"> </w:t>
      </w:r>
      <w:r w:rsidRPr="00DD2EAF">
        <w:rPr>
          <w:rFonts w:ascii="Times New Roman" w:hAnsi="Times New Roman"/>
          <w:sz w:val="28"/>
        </w:rPr>
        <w:t xml:space="preserve">= 23,5 ∙ 11,5 ∙ 2 + 11,5 ∙ 6,4 ∙ 2 + 23,5 ∙ 6,4 = </w:t>
      </w:r>
      <w:smartTag w:uri="urn:schemas-microsoft-com:office:smarttags" w:element="metricconverter">
        <w:smartTagPr>
          <w:attr w:name="ProductID" w:val="838,1 м2"/>
        </w:smartTagPr>
        <w:r w:rsidRPr="00DD2EAF">
          <w:rPr>
            <w:rFonts w:ascii="Times New Roman" w:hAnsi="Times New Roman"/>
            <w:sz w:val="28"/>
          </w:rPr>
          <w:t>838,1 м</w:t>
        </w:r>
        <w:r w:rsidRPr="00DD2EAF">
          <w:rPr>
            <w:rFonts w:ascii="Times New Roman" w:hAnsi="Times New Roman"/>
            <w:sz w:val="28"/>
            <w:vertAlign w:val="superscript"/>
          </w:rPr>
          <w:t>2</w:t>
        </w:r>
      </w:smartTag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α</w:t>
      </w:r>
      <w:r w:rsidRPr="00DD2EAF">
        <w:rPr>
          <w:rFonts w:ascii="Times New Roman" w:hAnsi="Times New Roman"/>
          <w:sz w:val="28"/>
          <w:vertAlign w:val="subscript"/>
        </w:rPr>
        <w:t xml:space="preserve">х </w:t>
      </w:r>
      <w:r w:rsidRPr="00DD2EAF">
        <w:rPr>
          <w:rFonts w:ascii="Times New Roman" w:hAnsi="Times New Roman"/>
          <w:sz w:val="28"/>
        </w:rPr>
        <w:t>= (3,5 + 0,062</w:t>
      </w:r>
      <w:r w:rsidRPr="00DD2EAF">
        <w:rPr>
          <w:rFonts w:ascii="Times New Roman" w:hAnsi="Times New Roman"/>
          <w:sz w:val="28"/>
          <w:lang w:val="en-US"/>
        </w:rPr>
        <w:t>t</w:t>
      </w:r>
      <w:r w:rsidRPr="00DD2EAF">
        <w:rPr>
          <w:rFonts w:ascii="Times New Roman" w:hAnsi="Times New Roman"/>
          <w:sz w:val="28"/>
          <w:vertAlign w:val="subscript"/>
        </w:rPr>
        <w:t>х</w:t>
      </w:r>
      <w:r w:rsidRPr="00DD2EAF">
        <w:rPr>
          <w:rFonts w:ascii="Times New Roman" w:hAnsi="Times New Roman"/>
          <w:sz w:val="28"/>
        </w:rPr>
        <w:t>) ∙ 4,19 = 27654 [кДж / м</w:t>
      </w:r>
      <w:r w:rsidRPr="00DD2EAF">
        <w:rPr>
          <w:rFonts w:ascii="Times New Roman" w:hAnsi="Times New Roman"/>
          <w:sz w:val="28"/>
          <w:vertAlign w:val="superscript"/>
        </w:rPr>
        <w:t>2</w:t>
      </w:r>
      <w:r w:rsidRPr="00DD2EAF">
        <w:rPr>
          <w:rFonts w:ascii="Times New Roman" w:hAnsi="Times New Roman"/>
          <w:sz w:val="28"/>
        </w:rPr>
        <w:t xml:space="preserve"> ч гр]</w:t>
      </w:r>
    </w:p>
    <w:p w:rsidR="00DD2EAF" w:rsidRPr="009E2670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4"/>
          <w:sz w:val="28"/>
        </w:rPr>
        <w:object w:dxaOrig="580" w:dyaOrig="440">
          <v:shape id="_x0000_i1219" type="#_x0000_t75" style="width:29.25pt;height:21.75pt" o:ole="" fillcolor="window">
            <v:imagedata r:id="rId371" o:title=""/>
          </v:shape>
          <o:OLEObject Type="Embed" ProgID="Equation.3" ShapeID="_x0000_i1219" DrawAspect="Content" ObjectID="_1469636780" r:id="rId372"/>
        </w:object>
      </w:r>
      <w:r w:rsidRPr="009E2670">
        <w:rPr>
          <w:rFonts w:ascii="Times New Roman" w:hAnsi="Times New Roman"/>
          <w:sz w:val="28"/>
        </w:rPr>
        <w:t>= 831</w:t>
      </w:r>
      <w:r w:rsidRPr="00DD2EAF">
        <w:rPr>
          <w:rFonts w:ascii="Times New Roman" w:hAnsi="Times New Roman"/>
          <w:sz w:val="28"/>
        </w:rPr>
        <w:t>,1 ∙ 27,654</w:t>
      </w:r>
      <w:r w:rsidRPr="009E2670">
        <w:rPr>
          <w:rFonts w:ascii="Times New Roman" w:hAnsi="Times New Roman"/>
          <w:sz w:val="28"/>
        </w:rPr>
        <w:t xml:space="preserve"> ∙ (50 – 15) /90000 = 9,013 [</w:t>
      </w:r>
      <w:r w:rsidRPr="00DD2EAF">
        <w:rPr>
          <w:rFonts w:ascii="Times New Roman" w:hAnsi="Times New Roman"/>
          <w:sz w:val="28"/>
        </w:rPr>
        <w:t>кДж/кг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9E2670">
        <w:rPr>
          <w:rFonts w:ascii="Times New Roman" w:hAnsi="Times New Roman"/>
          <w:sz w:val="28"/>
        </w:rPr>
        <w:t>]</w:t>
      </w:r>
    </w:p>
    <w:p w:rsidR="00DD2EAF" w:rsidRPr="00DD2EAF" w:rsidRDefault="009E2670" w:rsidP="009E2670">
      <w:pPr>
        <w:widowControl/>
        <w:spacing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DD2EAF" w:rsidRPr="00DD2EAF">
        <w:rPr>
          <w:rFonts w:ascii="Times New Roman" w:hAnsi="Times New Roman"/>
          <w:sz w:val="28"/>
        </w:rPr>
        <w:t>Из уравнения теплового баланса холодильника находим теплосодержание вторичного воздуха: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360" w:dyaOrig="499">
          <v:shape id="_x0000_i1220" type="#_x0000_t75" style="width:218.25pt;height:24.75pt" o:ole="" fillcolor="window">
            <v:imagedata r:id="rId373" o:title=""/>
          </v:shape>
          <o:OLEObject Type="Embed" ProgID="Equation.3" ShapeID="_x0000_i1220" DrawAspect="Content" ObjectID="_1469636781" r:id="rId374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340" w:dyaOrig="499">
          <v:shape id="_x0000_i1221" type="#_x0000_t75" style="width:216.75pt;height:24.75pt" o:ole="" fillcolor="window">
            <v:imagedata r:id="rId375" o:title=""/>
          </v:shape>
          <o:OLEObject Type="Embed" ProgID="Equation.3" ShapeID="_x0000_i1221" DrawAspect="Content" ObjectID="_1469636782" r:id="rId376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80" w:dyaOrig="460">
          <v:shape id="_x0000_i1222" type="#_x0000_t75" style="width:24pt;height:23.25pt" o:ole="" fillcolor="window">
            <v:imagedata r:id="rId377" o:title=""/>
          </v:shape>
          <o:OLEObject Type="Embed" ProgID="Equation.3" ShapeID="_x0000_i1222" DrawAspect="Content" ObjectID="_1469636783" r:id="rId378"/>
        </w:object>
      </w:r>
      <w:r w:rsidRPr="00DD2EAF">
        <w:rPr>
          <w:rFonts w:ascii="Times New Roman" w:hAnsi="Times New Roman"/>
          <w:sz w:val="28"/>
        </w:rPr>
        <w:t>= 1112,1 + 58,39 - 70,6 - (705,3372-2329376 х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</w:rPr>
        <w:t>) – 9,013 =</w:t>
      </w:r>
    </w:p>
    <w:p w:rsidR="009E2670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= 385,54 + 2329,376 х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="009E2670">
        <w:rPr>
          <w:rFonts w:ascii="Times New Roman" w:hAnsi="Times New Roman"/>
          <w:sz w:val="28"/>
        </w:rPr>
        <w:t>.</w:t>
      </w:r>
    </w:p>
    <w:p w:rsidR="00DD2EAF" w:rsidRPr="00DD2EAF" w:rsidRDefault="009E2670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DD2EAF" w:rsidRPr="00DD2EAF">
        <w:rPr>
          <w:rFonts w:ascii="Times New Roman" w:hAnsi="Times New Roman"/>
          <w:sz w:val="28"/>
        </w:rPr>
        <w:t>Таблица 5.3</w:t>
      </w:r>
      <w:r w:rsidRPr="009E2670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</w:rPr>
        <w:t>Тепловой баланс холодильника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3118"/>
        <w:gridCol w:w="1559"/>
      </w:tblGrid>
      <w:tr w:rsidR="00DD2EAF" w:rsidRPr="00DD2EAF" w:rsidTr="009E2670">
        <w:trPr>
          <w:cantSplit/>
          <w:trHeight w:val="879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 xml:space="preserve">Приход 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теплоты</w:t>
            </w:r>
          </w:p>
        </w:tc>
        <w:tc>
          <w:tcPr>
            <w:tcW w:w="992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  <w:lang w:val="en-US"/>
              </w:rPr>
              <w:t>Q</w:t>
            </w:r>
            <w:r w:rsidRPr="009E2670">
              <w:rPr>
                <w:rFonts w:ascii="Times New Roman" w:hAnsi="Times New Roman"/>
              </w:rPr>
              <w:t>,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  <w:vertAlign w:val="subscript"/>
              </w:rPr>
            </w:pPr>
            <w:r w:rsidRPr="009E2670">
              <w:rPr>
                <w:rFonts w:ascii="Times New Roman" w:hAnsi="Times New Roman"/>
              </w:rPr>
              <w:t>кДж/кг</w:t>
            </w:r>
            <w:r w:rsidRPr="009E2670">
              <w:rPr>
                <w:rFonts w:ascii="Times New Roman" w:hAnsi="Times New Roman"/>
                <w:vertAlign w:val="subscript"/>
              </w:rPr>
              <w:t>кл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Расход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 xml:space="preserve"> теплоты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  <w:lang w:val="en-US"/>
              </w:rPr>
              <w:t>Q</w:t>
            </w:r>
            <w:r w:rsidRPr="009E2670">
              <w:rPr>
                <w:rFonts w:ascii="Times New Roman" w:hAnsi="Times New Roman"/>
              </w:rPr>
              <w:t>,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кДж/кг</w:t>
            </w:r>
            <w:r w:rsidRPr="009E2670">
              <w:rPr>
                <w:rFonts w:ascii="Times New Roman" w:hAnsi="Times New Roman"/>
                <w:vertAlign w:val="subscript"/>
              </w:rPr>
              <w:t>кл</w:t>
            </w:r>
          </w:p>
        </w:tc>
      </w:tr>
      <w:tr w:rsidR="00DD2EAF" w:rsidRPr="00DD2EAF" w:rsidTr="009E2670">
        <w:trPr>
          <w:cantSplit/>
          <w:trHeight w:val="469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1. Клинкер, выходящий из печи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1112,1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1. Клинкер, выходящий из холодильника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  <w:lang w:val="en-US"/>
              </w:rPr>
              <w:t>70,6</w:t>
            </w:r>
          </w:p>
        </w:tc>
      </w:tr>
      <w:tr w:rsidR="00DD2EAF" w:rsidRPr="00DD2EAF" w:rsidTr="009E2670">
        <w:trPr>
          <w:cantSplit/>
          <w:trHeight w:val="469"/>
        </w:trPr>
        <w:tc>
          <w:tcPr>
            <w:tcW w:w="2552" w:type="dxa"/>
            <w:tcBorders>
              <w:lef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2. Воздух на охлаждение клинкера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58,39</w:t>
            </w:r>
          </w:p>
        </w:tc>
        <w:tc>
          <w:tcPr>
            <w:tcW w:w="3118" w:type="dxa"/>
            <w:tcBorders>
              <w:left w:val="nil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2. Теплосодержание вторичного воздуха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385,54+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+2329,376 х</w:t>
            </w:r>
            <w:r w:rsidRPr="009E2670">
              <w:rPr>
                <w:rFonts w:ascii="Times New Roman" w:hAnsi="Times New Roman"/>
                <w:vertAlign w:val="subscript"/>
              </w:rPr>
              <w:t>т</w:t>
            </w:r>
          </w:p>
        </w:tc>
      </w:tr>
      <w:tr w:rsidR="00DD2EAF" w:rsidRPr="00DD2EAF" w:rsidTr="009E2670">
        <w:trPr>
          <w:cantSplit/>
          <w:trHeight w:val="469"/>
        </w:trPr>
        <w:tc>
          <w:tcPr>
            <w:tcW w:w="2552" w:type="dxa"/>
            <w:tcBorders>
              <w:lef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nil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3. Избыточный воздух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705,337-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-2329,376 х</w:t>
            </w:r>
            <w:r w:rsidRPr="009E2670">
              <w:rPr>
                <w:rFonts w:ascii="Times New Roman" w:hAnsi="Times New Roman"/>
                <w:vertAlign w:val="subscript"/>
              </w:rPr>
              <w:t>т</w:t>
            </w:r>
          </w:p>
        </w:tc>
      </w:tr>
      <w:tr w:rsidR="00DD2EAF" w:rsidRPr="00DD2EAF" w:rsidTr="009E2670">
        <w:trPr>
          <w:cantSplit/>
          <w:trHeight w:val="469"/>
        </w:trPr>
        <w:tc>
          <w:tcPr>
            <w:tcW w:w="2552" w:type="dxa"/>
            <w:tcBorders>
              <w:lef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left w:val="nil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4. Потери теплоты в атмосферу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9,013</w:t>
            </w:r>
          </w:p>
        </w:tc>
      </w:tr>
      <w:tr w:rsidR="00DD2EAF" w:rsidRPr="00DD2EAF" w:rsidTr="009E2670">
        <w:trPr>
          <w:cantSplit/>
          <w:trHeight w:val="469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Итого: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1170,49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1170,49</w:t>
            </w:r>
          </w:p>
        </w:tc>
      </w:tr>
    </w:tbl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D2EAF" w:rsidRDefault="009E2670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5.4 Тепловой баланс печи</w:t>
      </w:r>
    </w:p>
    <w:p w:rsidR="009E2670" w:rsidRPr="00DD2EAF" w:rsidRDefault="009E2670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D2EAF" w:rsidRPr="00DD2EAF" w:rsidRDefault="00DD2EAF" w:rsidP="00DD2EAF">
      <w:pPr>
        <w:pStyle w:val="6"/>
        <w:numPr>
          <w:ilvl w:val="0"/>
          <w:numId w:val="0"/>
        </w:numPr>
        <w:spacing w:before="0" w:after="0" w:line="360" w:lineRule="auto"/>
        <w:ind w:firstLine="720"/>
        <w:jc w:val="both"/>
        <w:rPr>
          <w:b/>
          <w:i w:val="0"/>
          <w:sz w:val="28"/>
        </w:rPr>
      </w:pPr>
      <w:r w:rsidRPr="00DD2EAF">
        <w:rPr>
          <w:b/>
          <w:i w:val="0"/>
          <w:sz w:val="28"/>
        </w:rPr>
        <w:t>Уравнение теплового баланса печи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7479" w:dyaOrig="440">
          <v:shape id="_x0000_i1223" type="#_x0000_t75" style="width:374.25pt;height:21.75pt" o:ole="" fillcolor="window">
            <v:imagedata r:id="rId379" o:title=""/>
          </v:shape>
          <o:OLEObject Type="Embed" ProgID="Equation.3" ShapeID="_x0000_i1223" DrawAspect="Content" ObjectID="_1469636784" r:id="rId380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i/>
          <w:sz w:val="28"/>
        </w:rPr>
      </w:pPr>
      <w:r w:rsidRPr="00DD2EAF">
        <w:rPr>
          <w:rFonts w:ascii="Times New Roman" w:hAnsi="Times New Roman"/>
          <w:b/>
          <w:i/>
          <w:sz w:val="28"/>
        </w:rPr>
        <w:t>Приходные статьи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1. От сгорания топлива (химическая теплота)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1540" w:dyaOrig="480">
          <v:shape id="_x0000_i1224" type="#_x0000_t75" style="width:77.25pt;height:24pt" o:ole="" fillcolor="window">
            <v:imagedata r:id="rId381" o:title=""/>
          </v:shape>
          <o:OLEObject Type="Embed" ProgID="Equation.3" ShapeID="_x0000_i1224" DrawAspect="Content" ObjectID="_1469636785" r:id="rId382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20" w:dyaOrig="480">
          <v:shape id="_x0000_i1225" type="#_x0000_t75" style="width:21pt;height:24pt" o:ole="" fillcolor="window">
            <v:imagedata r:id="rId383" o:title=""/>
          </v:shape>
          <o:OLEObject Type="Embed" ProgID="Equation.3" ShapeID="_x0000_i1225" DrawAspect="Content" ObjectID="_1469636786" r:id="rId384"/>
        </w:object>
      </w:r>
      <w:r w:rsidRPr="00DD2EAF">
        <w:rPr>
          <w:rFonts w:ascii="Times New Roman" w:hAnsi="Times New Roman"/>
          <w:sz w:val="28"/>
        </w:rPr>
        <w:t>= 35482,5х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</w:rPr>
        <w:t xml:space="preserve"> [кДж/кг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2. Энтальпия топлива 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1560" w:dyaOrig="480">
          <v:shape id="_x0000_i1226" type="#_x0000_t75" style="width:78pt;height:24pt" o:ole="" fillcolor="window">
            <v:imagedata r:id="rId385" o:title=""/>
          </v:shape>
          <o:OLEObject Type="Embed" ProgID="Equation.3" ShapeID="_x0000_i1226" DrawAspect="Content" ObjectID="_1469636787" r:id="rId386"/>
        </w:object>
      </w:r>
      <w:r w:rsidRPr="00DD2EAF">
        <w:rPr>
          <w:rFonts w:ascii="Times New Roman" w:hAnsi="Times New Roman"/>
          <w:sz w:val="28"/>
        </w:rPr>
        <w:t xml:space="preserve"> =х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</w:rPr>
        <w:t xml:space="preserve"> ∙ 1,6 ∙ 10 =16х</w:t>
      </w:r>
      <w:r w:rsidRPr="00DD2EAF">
        <w:rPr>
          <w:rFonts w:ascii="Times New Roman" w:hAnsi="Times New Roman"/>
          <w:sz w:val="28"/>
          <w:vertAlign w:val="subscript"/>
        </w:rPr>
        <w:t>т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3. Энтальпия воздуха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bscript"/>
        </w:rPr>
        <w:t>в</w:t>
      </w:r>
      <w:r w:rsidRPr="00DD2EAF">
        <w:rPr>
          <w:rFonts w:ascii="Times New Roman" w:hAnsi="Times New Roman"/>
          <w:sz w:val="28"/>
        </w:rPr>
        <w:t xml:space="preserve"> = </w:t>
      </w:r>
      <w:r w:rsidRPr="00DD2EAF">
        <w:rPr>
          <w:rFonts w:ascii="Times New Roman" w:hAnsi="Times New Roman"/>
          <w:position w:val="-12"/>
          <w:sz w:val="28"/>
        </w:rPr>
        <w:object w:dxaOrig="3980" w:dyaOrig="480">
          <v:shape id="_x0000_i1227" type="#_x0000_t75" style="width:198.75pt;height:24pt" o:ole="" fillcolor="window">
            <v:imagedata r:id="rId387" o:title=""/>
          </v:shape>
          <o:OLEObject Type="Embed" ProgID="Equation.3" ShapeID="_x0000_i1227" DrawAspect="Content" ObjectID="_1469636788" r:id="rId388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bscript"/>
        </w:rPr>
        <w:t>в</w:t>
      </w:r>
      <w:r w:rsidRPr="00DD2EAF">
        <w:rPr>
          <w:rFonts w:ascii="Times New Roman" w:hAnsi="Times New Roman"/>
          <w:sz w:val="28"/>
        </w:rPr>
        <w:t xml:space="preserve"> = 385,54+2329,376 ∙ х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</w:rPr>
        <w:t xml:space="preserve"> 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4. С сырьем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4"/>
          <w:sz w:val="28"/>
        </w:rPr>
        <w:object w:dxaOrig="3920" w:dyaOrig="620">
          <v:shape id="_x0000_i1228" type="#_x0000_t75" style="width:195.75pt;height:30.75pt" o:ole="" fillcolor="window">
            <v:imagedata r:id="rId389" o:title=""/>
          </v:shape>
          <o:OLEObject Type="Embed" ProgID="Equation.3" ShapeID="_x0000_i1228" DrawAspect="Content" ObjectID="_1469636789" r:id="rId390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639" w:dyaOrig="380">
          <v:shape id="_x0000_i1229" type="#_x0000_t75" style="width:32.25pt;height:18.75pt" o:ole="" fillcolor="window">
            <v:imagedata r:id="rId391" o:title=""/>
          </v:shape>
          <o:OLEObject Type="Embed" ProgID="Equation.3" ShapeID="_x0000_i1229" DrawAspect="Content" ObjectID="_1469636790" r:id="rId392"/>
        </w:object>
      </w:r>
      <w:r w:rsidRPr="00DD2EAF">
        <w:rPr>
          <w:rFonts w:ascii="Times New Roman" w:hAnsi="Times New Roman"/>
          <w:sz w:val="28"/>
        </w:rPr>
        <w:t>= (1,613 ∙ 0,832 + 0,404 ∙ 4,19)∙15 = 45,522 [кДж/кг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5. С пылевозвратом (</w:t>
      </w:r>
      <w:r w:rsidRPr="00DD2EAF">
        <w:rPr>
          <w:rFonts w:ascii="Times New Roman" w:hAnsi="Times New Roman"/>
          <w:position w:val="-12"/>
          <w:sz w:val="28"/>
          <w:lang w:val="en-US"/>
        </w:rPr>
        <w:object w:dxaOrig="380" w:dyaOrig="440">
          <v:shape id="_x0000_i1230" type="#_x0000_t75" style="width:18.75pt;height:21.75pt" o:ole="" fillcolor="window">
            <v:imagedata r:id="rId393" o:title=""/>
          </v:shape>
          <o:OLEObject Type="Embed" ProgID="Equation.3" ShapeID="_x0000_i1230" DrawAspect="Content" ObjectID="_1469636791" r:id="rId394"/>
        </w:object>
      </w:r>
      <w:r w:rsidRPr="00DD2EAF">
        <w:rPr>
          <w:rFonts w:ascii="Times New Roman" w:hAnsi="Times New Roman"/>
          <w:sz w:val="28"/>
        </w:rPr>
        <w:t xml:space="preserve"> = 80 </w:t>
      </w:r>
      <w:r w:rsidRPr="00DD2EAF">
        <w:rPr>
          <w:rFonts w:ascii="Times New Roman" w:hAnsi="Times New Roman"/>
          <w:sz w:val="28"/>
          <w:vertAlign w:val="superscript"/>
        </w:rPr>
        <w:t>о</w:t>
      </w:r>
      <w:r w:rsidRPr="00DD2EAF">
        <w:rPr>
          <w:rFonts w:ascii="Times New Roman" w:hAnsi="Times New Roman"/>
          <w:sz w:val="28"/>
        </w:rPr>
        <w:t>С)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2180" w:dyaOrig="480">
          <v:shape id="_x0000_i1231" type="#_x0000_t75" style="width:108.75pt;height:24pt" o:ole="" fillcolor="window">
            <v:imagedata r:id="rId395" o:title=""/>
          </v:shape>
          <o:OLEObject Type="Embed" ProgID="Equation.3" ShapeID="_x0000_i1231" DrawAspect="Content" ObjectID="_1469636792" r:id="rId396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540" w:dyaOrig="480">
          <v:shape id="_x0000_i1232" type="#_x0000_t75" style="width:27pt;height:24pt" o:ole="" fillcolor="window">
            <v:imagedata r:id="rId397" o:title=""/>
          </v:shape>
          <o:OLEObject Type="Embed" ProgID="Equation.3" ShapeID="_x0000_i1232" DrawAspect="Content" ObjectID="_1469636793" r:id="rId398"/>
        </w:object>
      </w:r>
      <w:r w:rsidRPr="00DD2EAF">
        <w:rPr>
          <w:rFonts w:ascii="Times New Roman" w:hAnsi="Times New Roman"/>
          <w:sz w:val="28"/>
        </w:rPr>
        <w:t>= 0,06 ∙ 0,868 ∙ 80 = 4,507 [кДж/кг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9E2670" w:rsidRDefault="009E2670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Расходные статьи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1. Тепловой эффект клинкерообразования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bscript"/>
        </w:rPr>
        <w:t>ТЭК</w:t>
      </w:r>
      <w:r w:rsidRPr="00DD2EAF">
        <w:rPr>
          <w:rFonts w:ascii="Times New Roman" w:hAnsi="Times New Roman"/>
          <w:sz w:val="28"/>
        </w:rPr>
        <w:t>=</w:t>
      </w: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bscript"/>
        </w:rPr>
        <w:t xml:space="preserve">дег </w:t>
      </w:r>
      <w:r w:rsidRPr="00DD2EAF">
        <w:rPr>
          <w:rFonts w:ascii="Times New Roman" w:hAnsi="Times New Roman"/>
          <w:sz w:val="28"/>
        </w:rPr>
        <w:t xml:space="preserve">+ </w:t>
      </w: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bscript"/>
        </w:rPr>
        <w:t xml:space="preserve">дис </w:t>
      </w:r>
      <w:r w:rsidRPr="00DD2EAF">
        <w:rPr>
          <w:rFonts w:ascii="Times New Roman" w:hAnsi="Times New Roman"/>
          <w:sz w:val="28"/>
        </w:rPr>
        <w:t xml:space="preserve">+ </w:t>
      </w: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bscript"/>
        </w:rPr>
        <w:t xml:space="preserve">жф </w:t>
      </w:r>
      <w:r w:rsidRPr="00DD2EAF">
        <w:rPr>
          <w:rFonts w:ascii="Times New Roman" w:hAnsi="Times New Roman"/>
          <w:sz w:val="28"/>
        </w:rPr>
        <w:t xml:space="preserve">– </w:t>
      </w: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bscript"/>
        </w:rPr>
        <w:t>эр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bscript"/>
        </w:rPr>
        <w:t>дег</w:t>
      </w:r>
      <w:r w:rsidRPr="00DD2EAF">
        <w:rPr>
          <w:rFonts w:ascii="Times New Roman" w:hAnsi="Times New Roman"/>
          <w:sz w:val="28"/>
        </w:rPr>
        <w:t xml:space="preserve"> = 7880 ∙ </w:t>
      </w:r>
      <w:r w:rsidRPr="00DD2EAF">
        <w:rPr>
          <w:rFonts w:ascii="Times New Roman" w:hAnsi="Times New Roman"/>
          <w:position w:val="-24"/>
          <w:sz w:val="28"/>
        </w:rPr>
        <w:object w:dxaOrig="760" w:dyaOrig="600">
          <v:shape id="_x0000_i1233" type="#_x0000_t75" style="width:38.25pt;height:30pt" o:ole="" fillcolor="window">
            <v:imagedata r:id="rId399" o:title=""/>
          </v:shape>
          <o:OLEObject Type="Embed" ProgID="Equation.3" ShapeID="_x0000_i1233" DrawAspect="Content" ObjectID="_1469636794" r:id="rId400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bscript"/>
        </w:rPr>
        <w:t>дег</w:t>
      </w:r>
      <w:r w:rsidRPr="00DD2EAF">
        <w:rPr>
          <w:rFonts w:ascii="Times New Roman" w:hAnsi="Times New Roman"/>
          <w:sz w:val="28"/>
        </w:rPr>
        <w:t xml:space="preserve"> = 7880 ∙ 0,019 = 148,2 [кДж/кг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bscript"/>
        </w:rPr>
        <w:t>дис</w:t>
      </w:r>
      <w:r w:rsidRPr="00DD2EAF">
        <w:rPr>
          <w:rFonts w:ascii="Times New Roman" w:hAnsi="Times New Roman"/>
          <w:sz w:val="28"/>
        </w:rPr>
        <w:t xml:space="preserve"> = 1780 ∙ </w:t>
      </w:r>
      <w:r w:rsidRPr="00DD2EAF">
        <w:rPr>
          <w:rFonts w:ascii="Times New Roman" w:hAnsi="Times New Roman"/>
          <w:position w:val="-16"/>
          <w:sz w:val="28"/>
          <w:lang w:val="en-US"/>
        </w:rPr>
        <w:object w:dxaOrig="820" w:dyaOrig="420">
          <v:shape id="_x0000_i1234" type="#_x0000_t75" style="width:41.25pt;height:21pt" o:ole="" fillcolor="window">
            <v:imagedata r:id="rId401" o:title=""/>
          </v:shape>
          <o:OLEObject Type="Embed" ProgID="Equation.3" ShapeID="_x0000_i1234" DrawAspect="Content" ObjectID="_1469636795" r:id="rId402"/>
        </w:object>
      </w:r>
      <w:r w:rsidRPr="00DD2EAF">
        <w:rPr>
          <w:rFonts w:ascii="Times New Roman" w:hAnsi="Times New Roman"/>
          <w:sz w:val="28"/>
        </w:rPr>
        <w:t xml:space="preserve">+1440 ∙ </w:t>
      </w:r>
      <w:r w:rsidRPr="00DD2EAF">
        <w:rPr>
          <w:rFonts w:ascii="Times New Roman" w:hAnsi="Times New Roman"/>
          <w:position w:val="-16"/>
          <w:sz w:val="28"/>
          <w:lang w:val="en-US"/>
        </w:rPr>
        <w:object w:dxaOrig="880" w:dyaOrig="420">
          <v:shape id="_x0000_i1235" type="#_x0000_t75" style="width:44.25pt;height:21pt" o:ole="" fillcolor="window">
            <v:imagedata r:id="rId403" o:title=""/>
          </v:shape>
          <o:OLEObject Type="Embed" ProgID="Equation.3" ShapeID="_x0000_i1235" DrawAspect="Content" ObjectID="_1469636796" r:id="rId404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8"/>
          <w:sz w:val="28"/>
          <w:lang w:val="en-US"/>
        </w:rPr>
        <w:object w:dxaOrig="1080" w:dyaOrig="440">
          <v:shape id="_x0000_i1236" type="#_x0000_t75" style="width:54pt;height:21.75pt" o:ole="" fillcolor="window">
            <v:imagedata r:id="rId405" o:title=""/>
          </v:shape>
          <o:OLEObject Type="Embed" ProgID="Equation.3" ShapeID="_x0000_i1236" DrawAspect="Content" ObjectID="_1469636797" r:id="rId406"/>
        </w:object>
      </w:r>
      <w:r w:rsidRPr="00DD2EAF">
        <w:rPr>
          <w:rFonts w:ascii="Times New Roman" w:hAnsi="Times New Roman"/>
          <w:sz w:val="28"/>
        </w:rPr>
        <w:t>=</w:t>
      </w:r>
      <w:r w:rsidRPr="00DD2EAF">
        <w:rPr>
          <w:rFonts w:ascii="Times New Roman" w:hAnsi="Times New Roman"/>
          <w:position w:val="-28"/>
          <w:sz w:val="28"/>
          <w:lang w:val="en-US"/>
        </w:rPr>
        <w:object w:dxaOrig="1680" w:dyaOrig="720">
          <v:shape id="_x0000_i1237" type="#_x0000_t75" style="width:84pt;height:36pt" o:ole="" fillcolor="window">
            <v:imagedata r:id="rId407" o:title=""/>
          </v:shape>
          <o:OLEObject Type="Embed" ProgID="Equation.3" ShapeID="_x0000_i1237" DrawAspect="Content" ObjectID="_1469636798" r:id="rId408"/>
        </w:object>
      </w:r>
      <w:r w:rsidRPr="00DD2EAF">
        <w:rPr>
          <w:rFonts w:ascii="Times New Roman" w:hAnsi="Times New Roman"/>
          <w:sz w:val="28"/>
        </w:rPr>
        <w:t>;</w:t>
      </w:r>
      <w:r w:rsidRPr="00DD2EAF">
        <w:rPr>
          <w:rFonts w:ascii="Times New Roman" w:hAnsi="Times New Roman"/>
          <w:sz w:val="28"/>
        </w:rPr>
        <w:tab/>
        <w:t>%</w:t>
      </w:r>
      <w:r w:rsidRPr="00DD2EAF">
        <w:rPr>
          <w:rFonts w:ascii="Times New Roman" w:hAnsi="Times New Roman"/>
          <w:sz w:val="28"/>
          <w:lang w:val="en-US"/>
        </w:rPr>
        <w:t>MgCO</w:t>
      </w:r>
      <w:r w:rsidRPr="00DD2EAF">
        <w:rPr>
          <w:rFonts w:ascii="Times New Roman" w:hAnsi="Times New Roman"/>
          <w:sz w:val="28"/>
          <w:vertAlign w:val="subscript"/>
        </w:rPr>
        <w:t xml:space="preserve">3 </w:t>
      </w:r>
      <w:r w:rsidRPr="00DD2EAF">
        <w:rPr>
          <w:rFonts w:ascii="Times New Roman" w:hAnsi="Times New Roman"/>
          <w:sz w:val="28"/>
        </w:rPr>
        <w:t xml:space="preserve">= </w:t>
      </w:r>
      <w:r w:rsidRPr="00DD2EAF">
        <w:rPr>
          <w:rFonts w:ascii="Times New Roman" w:hAnsi="Times New Roman"/>
          <w:position w:val="-28"/>
          <w:sz w:val="28"/>
          <w:lang w:val="en-US"/>
        </w:rPr>
        <w:object w:dxaOrig="1140" w:dyaOrig="720">
          <v:shape id="_x0000_i1238" type="#_x0000_t75" style="width:57pt;height:36pt" o:ole="" fillcolor="window">
            <v:imagedata r:id="rId409" o:title=""/>
          </v:shape>
          <o:OLEObject Type="Embed" ProgID="Equation.3" ShapeID="_x0000_i1238" DrawAspect="Content" ObjectID="_1469636799" r:id="rId410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%</w:t>
      </w:r>
      <w:r w:rsidRPr="00DD2EAF">
        <w:rPr>
          <w:rFonts w:ascii="Times New Roman" w:hAnsi="Times New Roman"/>
          <w:sz w:val="28"/>
          <w:lang w:val="en-US"/>
        </w:rPr>
        <w:t>MgCO</w:t>
      </w:r>
      <w:r w:rsidRPr="00DD2EAF">
        <w:rPr>
          <w:rFonts w:ascii="Times New Roman" w:hAnsi="Times New Roman"/>
          <w:sz w:val="28"/>
          <w:vertAlign w:val="subscript"/>
        </w:rPr>
        <w:t xml:space="preserve">3 </w:t>
      </w:r>
      <w:r w:rsidRPr="00DD2EAF">
        <w:rPr>
          <w:rFonts w:ascii="Times New Roman" w:hAnsi="Times New Roman"/>
          <w:sz w:val="28"/>
        </w:rPr>
        <w:t>= 0,51 ∙ 84 / 40 = 1,071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8"/>
          <w:sz w:val="28"/>
          <w:lang w:val="en-US"/>
        </w:rPr>
        <w:object w:dxaOrig="1080" w:dyaOrig="440">
          <v:shape id="_x0000_i1239" type="#_x0000_t75" style="width:54pt;height:21.75pt" o:ole="" fillcolor="window">
            <v:imagedata r:id="rId411" o:title=""/>
          </v:shape>
          <o:OLEObject Type="Embed" ProgID="Equation.3" ShapeID="_x0000_i1239" DrawAspect="Content" ObjectID="_1469636800" r:id="rId412"/>
        </w:object>
      </w:r>
      <w:r w:rsidRPr="00DD2EAF">
        <w:rPr>
          <w:rFonts w:ascii="Times New Roman" w:hAnsi="Times New Roman"/>
          <w:sz w:val="28"/>
        </w:rPr>
        <w:t>=</w:t>
      </w:r>
      <w:r w:rsidRPr="00DD2EAF">
        <w:rPr>
          <w:rFonts w:ascii="Times New Roman" w:hAnsi="Times New Roman"/>
          <w:position w:val="-28"/>
          <w:sz w:val="28"/>
          <w:lang w:val="en-US"/>
        </w:rPr>
        <w:object w:dxaOrig="1120" w:dyaOrig="720">
          <v:shape id="_x0000_i1240" type="#_x0000_t75" style="width:56.25pt;height:36pt" o:ole="" fillcolor="window">
            <v:imagedata r:id="rId413" o:title=""/>
          </v:shape>
          <o:OLEObject Type="Embed" ProgID="Equation.3" ShapeID="_x0000_i1240" DrawAspect="Content" ObjectID="_1469636801" r:id="rId414"/>
        </w:object>
      </w:r>
      <w:r w:rsidRPr="00DD2EAF">
        <w:rPr>
          <w:rFonts w:ascii="Times New Roman" w:hAnsi="Times New Roman"/>
          <w:sz w:val="28"/>
        </w:rPr>
        <w:t>=0,01638 [кг/кг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  <w:lang w:val="en-US"/>
        </w:rPr>
        <w:object w:dxaOrig="2880" w:dyaOrig="720">
          <v:shape id="_x0000_i1241" type="#_x0000_t75" style="width:2in;height:36pt" o:ole="" fillcolor="window">
            <v:imagedata r:id="rId415" o:title=""/>
          </v:shape>
          <o:OLEObject Type="Embed" ProgID="Equation.3" ShapeID="_x0000_i1241" DrawAspect="Content" ObjectID="_1469636802" r:id="rId416"/>
        </w:object>
      </w:r>
      <w:r w:rsidRPr="00DD2EAF">
        <w:rPr>
          <w:rFonts w:ascii="Times New Roman" w:hAnsi="Times New Roman"/>
          <w:sz w:val="28"/>
        </w:rPr>
        <w:t>;</w:t>
      </w:r>
      <w:r w:rsidRPr="00DD2EAF">
        <w:rPr>
          <w:rFonts w:ascii="Times New Roman" w:hAnsi="Times New Roman"/>
          <w:sz w:val="28"/>
        </w:rPr>
        <w:tab/>
        <w:t>%</w:t>
      </w:r>
      <w:r w:rsidRPr="00DD2EAF">
        <w:rPr>
          <w:rFonts w:ascii="Times New Roman" w:hAnsi="Times New Roman"/>
          <w:sz w:val="28"/>
          <w:lang w:val="en-US"/>
        </w:rPr>
        <w:t>CaCO</w:t>
      </w:r>
      <w:r w:rsidRPr="00DD2EAF">
        <w:rPr>
          <w:rFonts w:ascii="Times New Roman" w:hAnsi="Times New Roman"/>
          <w:sz w:val="28"/>
          <w:vertAlign w:val="subscript"/>
        </w:rPr>
        <w:t xml:space="preserve">3 </w:t>
      </w:r>
      <w:r w:rsidRPr="00DD2EAF">
        <w:rPr>
          <w:rFonts w:ascii="Times New Roman" w:hAnsi="Times New Roman"/>
          <w:sz w:val="28"/>
        </w:rPr>
        <w:t xml:space="preserve">= </w:t>
      </w:r>
      <w:r w:rsidRPr="00DD2EAF">
        <w:rPr>
          <w:rFonts w:ascii="Times New Roman" w:hAnsi="Times New Roman"/>
          <w:position w:val="-28"/>
          <w:sz w:val="28"/>
          <w:lang w:val="en-US"/>
        </w:rPr>
        <w:object w:dxaOrig="2720" w:dyaOrig="720">
          <v:shape id="_x0000_i1242" type="#_x0000_t75" style="width:135.75pt;height:36pt" o:ole="" fillcolor="window">
            <v:imagedata r:id="rId417" o:title=""/>
          </v:shape>
          <o:OLEObject Type="Embed" ProgID="Equation.3" ShapeID="_x0000_i1242" DrawAspect="Content" ObjectID="_1469636803" r:id="rId418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%</w:t>
      </w:r>
      <w:r w:rsidRPr="00DD2EAF">
        <w:rPr>
          <w:rFonts w:ascii="Times New Roman" w:hAnsi="Times New Roman"/>
          <w:sz w:val="28"/>
          <w:lang w:val="en-US"/>
        </w:rPr>
        <w:t>CaCO</w:t>
      </w:r>
      <w:r w:rsidRPr="00DD2EAF">
        <w:rPr>
          <w:rFonts w:ascii="Times New Roman" w:hAnsi="Times New Roman"/>
          <w:sz w:val="28"/>
          <w:vertAlign w:val="subscript"/>
        </w:rPr>
        <w:t xml:space="preserve">3 </w:t>
      </w:r>
      <w:r w:rsidRPr="00DD2EAF">
        <w:rPr>
          <w:rFonts w:ascii="Times New Roman" w:hAnsi="Times New Roman"/>
          <w:sz w:val="28"/>
        </w:rPr>
        <w:t xml:space="preserve">= </w:t>
      </w:r>
      <w:r w:rsidRPr="00DD2EAF">
        <w:rPr>
          <w:rFonts w:ascii="Times New Roman" w:hAnsi="Times New Roman"/>
          <w:position w:val="-28"/>
          <w:sz w:val="28"/>
          <w:lang w:val="en-US"/>
        </w:rPr>
        <w:object w:dxaOrig="3780" w:dyaOrig="720">
          <v:shape id="_x0000_i1243" type="#_x0000_t75" style="width:189pt;height:36pt" o:ole="" fillcolor="window">
            <v:imagedata r:id="rId419" o:title=""/>
          </v:shape>
          <o:OLEObject Type="Embed" ProgID="Equation.3" ShapeID="_x0000_i1243" DrawAspect="Content" ObjectID="_1469636804" r:id="rId420"/>
        </w:object>
      </w:r>
      <w:r w:rsidRPr="00DD2EAF">
        <w:rPr>
          <w:rFonts w:ascii="Times New Roman" w:hAnsi="Times New Roman"/>
          <w:sz w:val="28"/>
        </w:rPr>
        <w:t>=74,877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  <w:lang w:val="en-US"/>
        </w:rPr>
        <w:object w:dxaOrig="2600" w:dyaOrig="720">
          <v:shape id="_x0000_i1244" type="#_x0000_t75" style="width:129.75pt;height:36pt" o:ole="" fillcolor="window">
            <v:imagedata r:id="rId421" o:title=""/>
          </v:shape>
          <o:OLEObject Type="Embed" ProgID="Equation.3" ShapeID="_x0000_i1244" DrawAspect="Content" ObjectID="_1469636805" r:id="rId422"/>
        </w:object>
      </w:r>
      <w:r w:rsidRPr="00DD2EAF">
        <w:rPr>
          <w:rFonts w:ascii="Times New Roman" w:hAnsi="Times New Roman"/>
          <w:sz w:val="28"/>
        </w:rPr>
        <w:t>=1,148 [кг/кг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9E2670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bscript"/>
        </w:rPr>
        <w:t>дис</w:t>
      </w:r>
      <w:r w:rsidRPr="009E2670">
        <w:rPr>
          <w:rFonts w:ascii="Times New Roman" w:hAnsi="Times New Roman"/>
          <w:sz w:val="28"/>
          <w:lang w:val="en-US"/>
        </w:rPr>
        <w:t xml:space="preserve"> = 1780∙1,148 + 1440∙0,01638 = 2066,534 [</w:t>
      </w:r>
      <w:r w:rsidRPr="00DD2EAF">
        <w:rPr>
          <w:rFonts w:ascii="Times New Roman" w:hAnsi="Times New Roman"/>
          <w:sz w:val="28"/>
        </w:rPr>
        <w:t>кДж</w:t>
      </w:r>
      <w:r w:rsidRPr="009E2670">
        <w:rPr>
          <w:rFonts w:ascii="Times New Roman" w:hAnsi="Times New Roman"/>
          <w:sz w:val="28"/>
          <w:lang w:val="en-US"/>
        </w:rPr>
        <w:t>/</w:t>
      </w:r>
      <w:r w:rsidRPr="00DD2EAF">
        <w:rPr>
          <w:rFonts w:ascii="Times New Roman" w:hAnsi="Times New Roman"/>
          <w:sz w:val="28"/>
        </w:rPr>
        <w:t>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9E2670">
        <w:rPr>
          <w:rFonts w:ascii="Times New Roman" w:hAnsi="Times New Roman"/>
          <w:sz w:val="28"/>
          <w:lang w:val="en-US"/>
        </w:rPr>
        <w:t>]</w:t>
      </w:r>
    </w:p>
    <w:p w:rsidR="00DD2EAF" w:rsidRPr="009E2670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bscript"/>
        </w:rPr>
        <w:t>жф</w:t>
      </w:r>
      <w:r w:rsidRPr="00DD2EAF">
        <w:rPr>
          <w:rFonts w:ascii="Times New Roman" w:hAnsi="Times New Roman"/>
          <w:sz w:val="28"/>
          <w:lang w:val="en-US"/>
        </w:rPr>
        <w:t xml:space="preserve"> = 100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bscript"/>
        </w:rPr>
        <w:t>эр</w:t>
      </w:r>
      <w:r w:rsidRPr="00DD2EAF">
        <w:rPr>
          <w:rFonts w:ascii="Times New Roman" w:hAnsi="Times New Roman"/>
          <w:sz w:val="28"/>
          <w:lang w:val="en-US"/>
        </w:rPr>
        <w:t xml:space="preserve"> = 0,01(528C</w:t>
      </w:r>
      <w:r w:rsidRPr="00DD2EAF">
        <w:rPr>
          <w:rFonts w:ascii="Times New Roman" w:hAnsi="Times New Roman"/>
          <w:sz w:val="28"/>
          <w:vertAlign w:val="subscript"/>
          <w:lang w:val="en-US"/>
        </w:rPr>
        <w:t>3</w:t>
      </w:r>
      <w:r w:rsidRPr="00DD2EAF">
        <w:rPr>
          <w:rFonts w:ascii="Times New Roman" w:hAnsi="Times New Roman"/>
          <w:sz w:val="28"/>
          <w:lang w:val="en-US"/>
        </w:rPr>
        <w:t>S+715C</w:t>
      </w:r>
      <w:r w:rsidRPr="00DD2EAF">
        <w:rPr>
          <w:rFonts w:ascii="Times New Roman" w:hAnsi="Times New Roman"/>
          <w:sz w:val="28"/>
          <w:vertAlign w:val="subscript"/>
          <w:lang w:val="en-US"/>
        </w:rPr>
        <w:t>2</w:t>
      </w:r>
      <w:r w:rsidRPr="00DD2EAF">
        <w:rPr>
          <w:rFonts w:ascii="Times New Roman" w:hAnsi="Times New Roman"/>
          <w:sz w:val="28"/>
          <w:lang w:val="en-US"/>
        </w:rPr>
        <w:t>S+61C</w:t>
      </w:r>
      <w:r w:rsidRPr="00DD2EAF">
        <w:rPr>
          <w:rFonts w:ascii="Times New Roman" w:hAnsi="Times New Roman"/>
          <w:sz w:val="28"/>
          <w:vertAlign w:val="subscript"/>
          <w:lang w:val="en-US"/>
        </w:rPr>
        <w:t>3</w:t>
      </w:r>
      <w:r w:rsidRPr="00DD2EAF">
        <w:rPr>
          <w:rFonts w:ascii="Times New Roman" w:hAnsi="Times New Roman"/>
          <w:sz w:val="28"/>
          <w:lang w:val="en-US"/>
        </w:rPr>
        <w:t>A+84C</w:t>
      </w:r>
      <w:r w:rsidRPr="00DD2EAF">
        <w:rPr>
          <w:rFonts w:ascii="Times New Roman" w:hAnsi="Times New Roman"/>
          <w:sz w:val="28"/>
          <w:vertAlign w:val="subscript"/>
          <w:lang w:val="en-US"/>
        </w:rPr>
        <w:t>4</w:t>
      </w:r>
      <w:r w:rsidRPr="00DD2EAF">
        <w:rPr>
          <w:rFonts w:ascii="Times New Roman" w:hAnsi="Times New Roman"/>
          <w:sz w:val="28"/>
          <w:lang w:val="en-US"/>
        </w:rPr>
        <w:t xml:space="preserve">AF) = </w:t>
      </w:r>
    </w:p>
    <w:p w:rsidR="00DD2EAF" w:rsidRPr="009E2670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= 0,01(528∙63,16+715∙15,11+61∙6,23+84∙15,5)=449,21 [кДж/кг</w:t>
      </w:r>
      <w:r w:rsidRPr="00DD2EAF">
        <w:rPr>
          <w:rFonts w:ascii="Times New Roman" w:hAnsi="Times New Roman"/>
          <w:sz w:val="28"/>
          <w:vertAlign w:val="subscript"/>
          <w:lang w:val="en-US"/>
        </w:rPr>
        <w:t>кл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9E2670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bscript"/>
        </w:rPr>
        <w:t>ТЭК</w:t>
      </w:r>
      <w:r w:rsidRPr="00DD2EAF">
        <w:rPr>
          <w:rFonts w:ascii="Times New Roman" w:hAnsi="Times New Roman"/>
          <w:sz w:val="28"/>
          <w:lang w:val="en-US"/>
        </w:rPr>
        <w:t>=148,2 + 2066,534 + 100 - 449, 21=1865,524 [кДж/кг</w:t>
      </w:r>
      <w:r w:rsidRPr="00DD2EAF">
        <w:rPr>
          <w:rFonts w:ascii="Times New Roman" w:hAnsi="Times New Roman"/>
          <w:sz w:val="28"/>
          <w:vertAlign w:val="subscript"/>
          <w:lang w:val="en-US"/>
        </w:rPr>
        <w:t>кл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2. На испарение влаги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4"/>
          <w:sz w:val="28"/>
        </w:rPr>
        <w:object w:dxaOrig="2180" w:dyaOrig="600">
          <v:shape id="_x0000_i1245" type="#_x0000_t75" style="width:108.75pt;height:30pt" o:ole="" fillcolor="window">
            <v:imagedata r:id="rId423" o:title=""/>
          </v:shape>
          <o:OLEObject Type="Embed" ProgID="Equation.3" ShapeID="_x0000_i1245" DrawAspect="Content" ObjectID="_1469636806" r:id="rId424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660" w:dyaOrig="380">
          <v:shape id="_x0000_i1246" type="#_x0000_t75" style="width:33pt;height:18.75pt" o:ole="" fillcolor="window">
            <v:imagedata r:id="rId425" o:title=""/>
          </v:shape>
          <o:OLEObject Type="Embed" ProgID="Equation.3" ShapeID="_x0000_i1246" DrawAspect="Content" ObjectID="_1469636807" r:id="rId426"/>
        </w:object>
      </w:r>
      <w:r w:rsidRPr="00DD2EAF">
        <w:rPr>
          <w:rFonts w:ascii="Times New Roman" w:hAnsi="Times New Roman"/>
          <w:sz w:val="28"/>
        </w:rPr>
        <w:t xml:space="preserve"> = 2500 ∙ 0,385 = 962,5 [кДж/кг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3. Потери тепла с клинкером, выходящим из печи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</w:rPr>
        <w:t>’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 xml:space="preserve"> = с’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 xml:space="preserve"> ∙ </w:t>
      </w:r>
      <w:r w:rsidRPr="00DD2EAF">
        <w:rPr>
          <w:rFonts w:ascii="Times New Roman" w:hAnsi="Times New Roman"/>
          <w:sz w:val="28"/>
          <w:lang w:val="en-US"/>
        </w:rPr>
        <w:t>t</w:t>
      </w:r>
      <w:r w:rsidRPr="00DD2EAF">
        <w:rPr>
          <w:rFonts w:ascii="Times New Roman" w:hAnsi="Times New Roman"/>
          <w:sz w:val="28"/>
        </w:rPr>
        <w:t>’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 xml:space="preserve"> = 1,011 ∙ 1100 = 1112,1 [кДж/кг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4. Потери теплоты с отходящими газами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48"/>
          <w:sz w:val="28"/>
        </w:rPr>
        <w:object w:dxaOrig="7280" w:dyaOrig="1100">
          <v:shape id="_x0000_i1247" type="#_x0000_t75" style="width:363.75pt;height:54.75pt" o:ole="" fillcolor="window">
            <v:imagedata r:id="rId427" o:title=""/>
          </v:shape>
          <o:OLEObject Type="Embed" ProgID="Equation.3" ShapeID="_x0000_i1247" DrawAspect="Content" ObjectID="_1469636808" r:id="rId428"/>
        </w:object>
      </w:r>
      <w:r w:rsidRPr="00DD2EAF">
        <w:rPr>
          <w:rFonts w:ascii="Times New Roman" w:hAnsi="Times New Roman"/>
          <w:sz w:val="28"/>
        </w:rPr>
        <w:tab/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2"/>
          <w:sz w:val="28"/>
        </w:rPr>
        <w:object w:dxaOrig="1860" w:dyaOrig="999">
          <v:shape id="_x0000_i1248" type="#_x0000_t75" style="width:93pt;height:50.25pt" o:ole="" fillcolor="window">
            <v:imagedata r:id="rId429" o:title=""/>
          </v:shape>
          <o:OLEObject Type="Embed" ProgID="Equation.3" ShapeID="_x0000_i1248" DrawAspect="Content" ObjectID="_1469636809" r:id="rId430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32"/>
          <w:sz w:val="28"/>
        </w:rPr>
        <w:object w:dxaOrig="2580" w:dyaOrig="760">
          <v:shape id="_x0000_i1249" type="#_x0000_t75" style="width:129pt;height:38.25pt" o:ole="" fillcolor="window">
            <v:imagedata r:id="rId431" o:title=""/>
          </v:shape>
          <o:OLEObject Type="Embed" ProgID="Equation.3" ShapeID="_x0000_i1249" DrawAspect="Content" ObjectID="_1469636810" r:id="rId432"/>
        </w:object>
      </w:r>
      <w:r w:rsidRPr="00DD2EAF">
        <w:rPr>
          <w:rFonts w:ascii="Times New Roman" w:hAnsi="Times New Roman"/>
          <w:sz w:val="28"/>
        </w:rPr>
        <w:t xml:space="preserve"> = 0,502 </w:t>
      </w:r>
      <w:r w:rsidRPr="00DD2EAF">
        <w:rPr>
          <w:rFonts w:ascii="Times New Roman" w:hAnsi="Times New Roman"/>
          <w:sz w:val="28"/>
          <w:lang w:val="en-US"/>
        </w:rPr>
        <w:t>[м</w:t>
      </w:r>
      <w:r w:rsidRPr="00DD2EAF">
        <w:rPr>
          <w:rFonts w:ascii="Times New Roman" w:hAnsi="Times New Roman"/>
          <w:sz w:val="28"/>
          <w:vertAlign w:val="superscript"/>
          <w:lang w:val="en-US"/>
        </w:rPr>
        <w:t>3</w:t>
      </w:r>
      <w:r w:rsidRPr="00DD2EAF">
        <w:rPr>
          <w:rFonts w:ascii="Times New Roman" w:hAnsi="Times New Roman"/>
          <w:sz w:val="28"/>
          <w:lang w:val="en-US"/>
        </w:rPr>
        <w:t>/кг</w:t>
      </w:r>
      <w:r w:rsidRPr="00DD2EAF">
        <w:rPr>
          <w:rFonts w:ascii="Times New Roman" w:hAnsi="Times New Roman"/>
          <w:sz w:val="28"/>
          <w:vertAlign w:val="subscript"/>
          <w:lang w:val="en-US"/>
        </w:rPr>
        <w:t>кл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32"/>
          <w:sz w:val="28"/>
        </w:rPr>
        <w:object w:dxaOrig="1860" w:dyaOrig="999">
          <v:shape id="_x0000_i1250" type="#_x0000_t75" style="width:93pt;height:50.25pt" o:ole="" fillcolor="window">
            <v:imagedata r:id="rId433" o:title=""/>
          </v:shape>
          <o:OLEObject Type="Embed" ProgID="Equation.3" ShapeID="_x0000_i1250" DrawAspect="Content" ObjectID="_1469636811" r:id="rId434"/>
        </w:object>
      </w:r>
    </w:p>
    <w:p w:rsidR="00DD2EAF" w:rsidRPr="009E2670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2"/>
          <w:sz w:val="28"/>
          <w:lang w:val="en-US"/>
        </w:rPr>
        <w:object w:dxaOrig="1700" w:dyaOrig="760">
          <v:shape id="_x0000_i1251" type="#_x0000_t75" style="width:84.75pt;height:38.25pt" o:ole="" fillcolor="window">
            <v:imagedata r:id="rId435" o:title=""/>
          </v:shape>
          <o:OLEObject Type="Embed" ProgID="Equation.3" ShapeID="_x0000_i1251" DrawAspect="Content" ObjectID="_1469636812" r:id="rId436"/>
        </w:object>
      </w:r>
      <w:r w:rsidRPr="00DD2EAF">
        <w:rPr>
          <w:rFonts w:ascii="Times New Roman" w:hAnsi="Times New Roman"/>
          <w:sz w:val="28"/>
          <w:lang w:val="en-US"/>
        </w:rPr>
        <w:t xml:space="preserve"> = 0,26 [м</w:t>
      </w:r>
      <w:r w:rsidRPr="00DD2EAF">
        <w:rPr>
          <w:rFonts w:ascii="Times New Roman" w:hAnsi="Times New Roman"/>
          <w:sz w:val="28"/>
          <w:vertAlign w:val="superscript"/>
          <w:lang w:val="en-US"/>
        </w:rPr>
        <w:t>3</w:t>
      </w:r>
      <w:r w:rsidRPr="00DD2EAF">
        <w:rPr>
          <w:rFonts w:ascii="Times New Roman" w:hAnsi="Times New Roman"/>
          <w:sz w:val="28"/>
          <w:lang w:val="en-US"/>
        </w:rPr>
        <w:t>/кг</w:t>
      </w:r>
      <w:r w:rsidRPr="00DD2EAF">
        <w:rPr>
          <w:rFonts w:ascii="Times New Roman" w:hAnsi="Times New Roman"/>
          <w:sz w:val="28"/>
          <w:vertAlign w:val="subscript"/>
          <w:lang w:val="en-US"/>
        </w:rPr>
        <w:t>кл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sz w:val="28"/>
          <w:lang w:val="en-US"/>
        </w:rPr>
        <w:t>Q</w:t>
      </w:r>
      <w:r w:rsidRPr="00DD2EAF">
        <w:rPr>
          <w:rFonts w:ascii="Times New Roman" w:hAnsi="Times New Roman"/>
          <w:sz w:val="28"/>
          <w:vertAlign w:val="subscript"/>
        </w:rPr>
        <w:t>ог</w:t>
      </w:r>
      <w:r w:rsidRPr="00DD2EAF">
        <w:rPr>
          <w:rFonts w:ascii="Times New Roman" w:hAnsi="Times New Roman"/>
          <w:sz w:val="28"/>
          <w:lang w:val="en-US"/>
        </w:rPr>
        <w:t xml:space="preserve"> = [(0,992 ∙1,74385 + 1,981 ∙ 1,5138 + 7,836 ∙ 1,29775 + 0,099 ∙</w:t>
      </w:r>
    </w:p>
    <w:p w:rsidR="00DD2EAF" w:rsidRPr="009E2670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E2670">
        <w:rPr>
          <w:rFonts w:ascii="Times New Roman" w:hAnsi="Times New Roman"/>
          <w:sz w:val="28"/>
        </w:rPr>
        <w:t xml:space="preserve">1,3264) </w:t>
      </w:r>
      <w:r w:rsidRPr="00DD2EAF">
        <w:rPr>
          <w:rFonts w:ascii="Times New Roman" w:hAnsi="Times New Roman"/>
          <w:sz w:val="28"/>
        </w:rPr>
        <w:t>х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9E2670">
        <w:rPr>
          <w:rFonts w:ascii="Times New Roman" w:hAnsi="Times New Roman"/>
          <w:sz w:val="28"/>
          <w:vertAlign w:val="subscript"/>
        </w:rPr>
        <w:t xml:space="preserve"> </w:t>
      </w:r>
      <w:r w:rsidRPr="009E2670">
        <w:rPr>
          <w:rFonts w:ascii="Times New Roman" w:hAnsi="Times New Roman"/>
          <w:sz w:val="28"/>
        </w:rPr>
        <w:t xml:space="preserve">+ 0,502 ∙1,5138 + 0,26 ∙ 1,74385] ∙ 160 = </w:t>
      </w:r>
    </w:p>
    <w:p w:rsidR="00DD2EAF" w:rsidRPr="009E2670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E2670">
        <w:rPr>
          <w:rFonts w:ascii="Times New Roman" w:hAnsi="Times New Roman"/>
          <w:sz w:val="28"/>
        </w:rPr>
        <w:t xml:space="preserve">2254,383 </w:t>
      </w:r>
      <w:r w:rsidRPr="00DD2EAF">
        <w:rPr>
          <w:rFonts w:ascii="Times New Roman" w:hAnsi="Times New Roman"/>
          <w:sz w:val="28"/>
        </w:rPr>
        <w:t>х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9E2670">
        <w:rPr>
          <w:rFonts w:ascii="Times New Roman" w:hAnsi="Times New Roman"/>
          <w:sz w:val="28"/>
          <w:vertAlign w:val="subscript"/>
        </w:rPr>
        <w:t xml:space="preserve"> </w:t>
      </w:r>
      <w:r w:rsidRPr="009E2670">
        <w:rPr>
          <w:rFonts w:ascii="Times New Roman" w:hAnsi="Times New Roman"/>
          <w:sz w:val="28"/>
        </w:rPr>
        <w:t>+ 182,006 [кДж/кг</w:t>
      </w:r>
      <w:r w:rsidRPr="009E2670">
        <w:rPr>
          <w:rFonts w:ascii="Times New Roman" w:hAnsi="Times New Roman"/>
          <w:sz w:val="28"/>
          <w:vertAlign w:val="subscript"/>
        </w:rPr>
        <w:t>кл</w:t>
      </w:r>
      <w:r w:rsidRPr="009E2670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5. Потери теплоты с пылью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2820" w:dyaOrig="480">
          <v:shape id="_x0000_i1252" type="#_x0000_t75" style="width:141pt;height:24pt" o:ole="" fillcolor="window">
            <v:imagedata r:id="rId437" o:title=""/>
          </v:shape>
          <o:OLEObject Type="Embed" ProgID="Equation.3" ShapeID="_x0000_i1252" DrawAspect="Content" ObjectID="_1469636813" r:id="rId438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720" w:dyaOrig="480">
          <v:shape id="_x0000_i1253" type="#_x0000_t75" style="width:36pt;height:24pt" o:ole="" fillcolor="window">
            <v:imagedata r:id="rId439" o:title=""/>
          </v:shape>
          <o:OLEObject Type="Embed" ProgID="Equation.3" ShapeID="_x0000_i1253" DrawAspect="Content" ObjectID="_1469636814" r:id="rId440"/>
        </w:object>
      </w:r>
      <w:r w:rsidRPr="00DD2EAF">
        <w:rPr>
          <w:rFonts w:ascii="Times New Roman" w:hAnsi="Times New Roman"/>
          <w:sz w:val="28"/>
        </w:rPr>
        <w:t>= 0,1 ∙ 0,9025 ∙ 160 =13,61 [кДж/кг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6. Потери теплоты в окружающую среду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Печной агрегат разбиваем на следующие зоны: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D2EAF" w:rsidRPr="009E2670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DD2EAF">
        <w:rPr>
          <w:rFonts w:ascii="Times New Roman" w:hAnsi="Times New Roman"/>
          <w:sz w:val="28"/>
        </w:rPr>
        <w:t>Таблица 5.4</w:t>
      </w:r>
      <w:r w:rsidR="009E2670" w:rsidRPr="009E2670">
        <w:rPr>
          <w:rFonts w:ascii="Times New Roman" w:hAnsi="Times New Roman"/>
          <w:b/>
          <w:sz w:val="28"/>
        </w:rPr>
        <w:t xml:space="preserve"> </w:t>
      </w:r>
      <w:r w:rsidR="009E2670" w:rsidRPr="009E2670">
        <w:rPr>
          <w:rFonts w:ascii="Times New Roman" w:hAnsi="Times New Roman"/>
          <w:sz w:val="28"/>
        </w:rPr>
        <w:t>Зоны печного агрегата</w:t>
      </w:r>
    </w:p>
    <w:tbl>
      <w:tblPr>
        <w:tblW w:w="72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1276"/>
        <w:gridCol w:w="1134"/>
        <w:gridCol w:w="992"/>
      </w:tblGrid>
      <w:tr w:rsidR="00DD2EAF" w:rsidRPr="00DD2EAF" w:rsidTr="00250F5F">
        <w:trPr>
          <w:trHeight w:val="536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 xml:space="preserve"> №</w:t>
            </w:r>
          </w:p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зоны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 xml:space="preserve"> Название зоны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  <w:lang w:val="en-US"/>
              </w:rPr>
              <w:t>S</w:t>
            </w:r>
            <w:r w:rsidRPr="009E2670">
              <w:rPr>
                <w:rFonts w:ascii="Times New Roman" w:hAnsi="Times New Roman"/>
              </w:rPr>
              <w:t>, м</w:t>
            </w:r>
            <w:r w:rsidRPr="009E267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 xml:space="preserve"> Внеш. темп.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α</w:t>
            </w:r>
            <w:r w:rsidRPr="009E2670">
              <w:rPr>
                <w:rFonts w:ascii="Times New Roman" w:hAnsi="Times New Roman"/>
                <w:vertAlign w:val="subscript"/>
              </w:rPr>
              <w:t>п</w:t>
            </w:r>
          </w:p>
        </w:tc>
      </w:tr>
      <w:tr w:rsidR="00DD2EAF" w:rsidRPr="00DD2EAF" w:rsidTr="009E2670">
        <w:trPr>
          <w:trHeight w:val="373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Зона сушки и подогрева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 xml:space="preserve">130 </w:t>
            </w:r>
            <w:r w:rsidRPr="009E2670">
              <w:rPr>
                <w:rFonts w:ascii="Times New Roman" w:hAnsi="Times New Roman"/>
                <w:vertAlign w:val="superscript"/>
              </w:rPr>
              <w:t>о</w:t>
            </w:r>
            <w:r w:rsidRPr="009E2670">
              <w:rPr>
                <w:rFonts w:ascii="Times New Roman" w:hAnsi="Times New Roman"/>
              </w:rPr>
              <w:t>С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53,632</w:t>
            </w:r>
          </w:p>
        </w:tc>
      </w:tr>
      <w:tr w:rsidR="00DD2EAF" w:rsidRPr="00DD2EAF" w:rsidTr="009E2670">
        <w:trPr>
          <w:trHeight w:val="174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Зона кальцинирования</w:t>
            </w:r>
          </w:p>
        </w:tc>
        <w:tc>
          <w:tcPr>
            <w:tcW w:w="1276" w:type="dxa"/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860,84</w:t>
            </w:r>
          </w:p>
        </w:tc>
        <w:tc>
          <w:tcPr>
            <w:tcW w:w="1134" w:type="dxa"/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 xml:space="preserve">200 </w:t>
            </w:r>
            <w:r w:rsidRPr="009E2670">
              <w:rPr>
                <w:rFonts w:ascii="Times New Roman" w:hAnsi="Times New Roman"/>
                <w:vertAlign w:val="superscript"/>
              </w:rPr>
              <w:t>о</w:t>
            </w:r>
            <w:r w:rsidRPr="009E2670">
              <w:rPr>
                <w:rFonts w:ascii="Times New Roman" w:hAnsi="Times New Roman"/>
              </w:rPr>
              <w:t>С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66,621</w:t>
            </w:r>
          </w:p>
        </w:tc>
      </w:tr>
      <w:tr w:rsidR="00DD2EAF" w:rsidRPr="00DD2EAF" w:rsidTr="009E2670">
        <w:trPr>
          <w:trHeight w:val="227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Зона экзотермических реакций</w:t>
            </w:r>
          </w:p>
        </w:tc>
        <w:tc>
          <w:tcPr>
            <w:tcW w:w="1276" w:type="dxa"/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120,166</w:t>
            </w:r>
          </w:p>
        </w:tc>
        <w:tc>
          <w:tcPr>
            <w:tcW w:w="1134" w:type="dxa"/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230</w:t>
            </w:r>
            <w:r w:rsidRPr="009E2670">
              <w:rPr>
                <w:rFonts w:ascii="Times New Roman" w:hAnsi="Times New Roman"/>
                <w:vertAlign w:val="superscript"/>
              </w:rPr>
              <w:t xml:space="preserve"> о</w:t>
            </w:r>
            <w:r w:rsidRPr="009E2670">
              <w:rPr>
                <w:rFonts w:ascii="Times New Roman" w:hAnsi="Times New Roman"/>
              </w:rPr>
              <w:t>С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74,414</w:t>
            </w:r>
          </w:p>
        </w:tc>
      </w:tr>
      <w:tr w:rsidR="00DD2EAF" w:rsidRPr="00DD2EAF" w:rsidTr="009E2670">
        <w:trPr>
          <w:trHeight w:val="267"/>
        </w:trPr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Зона спекания</w:t>
            </w:r>
          </w:p>
        </w:tc>
        <w:tc>
          <w:tcPr>
            <w:tcW w:w="1276" w:type="dxa"/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288,398</w:t>
            </w:r>
          </w:p>
        </w:tc>
        <w:tc>
          <w:tcPr>
            <w:tcW w:w="1134" w:type="dxa"/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250</w:t>
            </w:r>
            <w:r w:rsidRPr="009E2670">
              <w:rPr>
                <w:rFonts w:ascii="Times New Roman" w:hAnsi="Times New Roman"/>
                <w:vertAlign w:val="superscript"/>
              </w:rPr>
              <w:t xml:space="preserve"> о</w:t>
            </w:r>
            <w:r w:rsidRPr="009E2670">
              <w:rPr>
                <w:rFonts w:ascii="Times New Roman" w:hAnsi="Times New Roman"/>
              </w:rPr>
              <w:t>С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79,61</w:t>
            </w:r>
          </w:p>
        </w:tc>
      </w:tr>
      <w:tr w:rsidR="00DD2EAF" w:rsidRPr="00DD2EAF" w:rsidTr="009E2670">
        <w:trPr>
          <w:trHeight w:val="280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Зона охлаждения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72,099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220</w:t>
            </w:r>
            <w:r w:rsidRPr="009E2670">
              <w:rPr>
                <w:rFonts w:ascii="Times New Roman" w:hAnsi="Times New Roman"/>
                <w:vertAlign w:val="superscript"/>
              </w:rPr>
              <w:t xml:space="preserve"> о</w:t>
            </w:r>
            <w:r w:rsidRPr="009E2670">
              <w:rPr>
                <w:rFonts w:ascii="Times New Roman" w:hAnsi="Times New Roman"/>
              </w:rPr>
              <w:t>С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2EAF" w:rsidRPr="009E2670" w:rsidRDefault="00DD2EAF" w:rsidP="009E2670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9E2670">
              <w:rPr>
                <w:rFonts w:ascii="Times New Roman" w:hAnsi="Times New Roman"/>
              </w:rPr>
              <w:t>71,817</w:t>
            </w:r>
          </w:p>
        </w:tc>
      </w:tr>
    </w:tbl>
    <w:p w:rsidR="00250F5F" w:rsidRDefault="00250F5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D2EAF" w:rsidRPr="00DD2EAF" w:rsidRDefault="00250F5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DD2EAF" w:rsidRPr="00DD2EAF">
        <w:rPr>
          <w:rFonts w:ascii="Times New Roman" w:hAnsi="Times New Roman"/>
          <w:position w:val="-34"/>
          <w:sz w:val="28"/>
        </w:rPr>
        <w:object w:dxaOrig="2740" w:dyaOrig="800">
          <v:shape id="_x0000_i1254" type="#_x0000_t75" style="width:137.25pt;height:39.75pt" o:ole="" fillcolor="window">
            <v:imagedata r:id="rId441" o:title=""/>
          </v:shape>
          <o:OLEObject Type="Embed" ProgID="Equation.3" ShapeID="_x0000_i1254" DrawAspect="Content" ObjectID="_1469636815" r:id="rId442"/>
        </w:object>
      </w:r>
      <w:r w:rsidR="00DD2EAF" w:rsidRPr="00DD2EAF">
        <w:rPr>
          <w:rFonts w:ascii="Times New Roman" w:hAnsi="Times New Roman"/>
          <w:sz w:val="28"/>
        </w:rPr>
        <w:t xml:space="preserve"> = 251,215 </w:t>
      </w:r>
      <w:r w:rsidR="00DD2EAF" w:rsidRPr="00250F5F">
        <w:rPr>
          <w:rFonts w:ascii="Times New Roman" w:hAnsi="Times New Roman"/>
          <w:sz w:val="28"/>
        </w:rPr>
        <w:t>[кДж/кг</w:t>
      </w:r>
      <w:r w:rsidR="00DD2EAF" w:rsidRPr="00250F5F">
        <w:rPr>
          <w:rFonts w:ascii="Times New Roman" w:hAnsi="Times New Roman"/>
          <w:sz w:val="28"/>
          <w:vertAlign w:val="subscript"/>
        </w:rPr>
        <w:t>кл</w:t>
      </w:r>
      <w:r w:rsidR="00DD2EAF" w:rsidRPr="00250F5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α</w:t>
      </w:r>
      <w:r w:rsidRPr="00DD2EAF">
        <w:rPr>
          <w:rFonts w:ascii="Times New Roman" w:hAnsi="Times New Roman"/>
          <w:sz w:val="28"/>
          <w:vertAlign w:val="subscript"/>
        </w:rPr>
        <w:t xml:space="preserve">п </w:t>
      </w:r>
      <w:r w:rsidRPr="00DD2EAF">
        <w:rPr>
          <w:rFonts w:ascii="Times New Roman" w:hAnsi="Times New Roman"/>
          <w:sz w:val="28"/>
        </w:rPr>
        <w:t xml:space="preserve">= (3,5 + 0,062 </w:t>
      </w:r>
      <w:r w:rsidRPr="00DD2EAF">
        <w:rPr>
          <w:rFonts w:ascii="Times New Roman" w:hAnsi="Times New Roman"/>
          <w:sz w:val="28"/>
          <w:lang w:val="en-US"/>
        </w:rPr>
        <w:t>t</w:t>
      </w:r>
      <w:r w:rsidRPr="00250F5F">
        <w:rPr>
          <w:rFonts w:ascii="Times New Roman" w:hAnsi="Times New Roman"/>
          <w:sz w:val="28"/>
          <w:vertAlign w:val="subscript"/>
        </w:rPr>
        <w:t>п</w:t>
      </w:r>
      <w:r w:rsidRPr="00DD2EAF">
        <w:rPr>
          <w:rFonts w:ascii="Times New Roman" w:hAnsi="Times New Roman"/>
          <w:sz w:val="28"/>
        </w:rPr>
        <w:t>) ∙ 4,19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Решаем уравнение теплового баланса печи относительно х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</w:rPr>
        <w:t>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35482,5х</w:t>
      </w:r>
      <w:r w:rsidRPr="00DD2EAF">
        <w:rPr>
          <w:rFonts w:ascii="Times New Roman" w:hAnsi="Times New Roman"/>
          <w:sz w:val="28"/>
          <w:vertAlign w:val="subscript"/>
        </w:rPr>
        <w:t>т</w:t>
      </w:r>
      <w:r>
        <w:rPr>
          <w:rFonts w:ascii="Times New Roman" w:hAnsi="Times New Roman"/>
          <w:sz w:val="28"/>
          <w:vertAlign w:val="subscript"/>
        </w:rPr>
        <w:t xml:space="preserve"> </w:t>
      </w:r>
      <w:r w:rsidRPr="00DD2EAF">
        <w:rPr>
          <w:rFonts w:ascii="Times New Roman" w:hAnsi="Times New Roman"/>
          <w:sz w:val="28"/>
        </w:rPr>
        <w:t>+16х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</w:rPr>
        <w:t xml:space="preserve"> + 385,54 +2329,376х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</w:rPr>
        <w:t xml:space="preserve"> + 45,52 + 4,507 =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= 1865,524 + 962,5 + 1112,1 + 2254,383 х</w:t>
      </w:r>
      <w:r w:rsidRPr="00DD2EAF">
        <w:rPr>
          <w:rFonts w:ascii="Times New Roman" w:hAnsi="Times New Roman"/>
          <w:sz w:val="28"/>
          <w:vertAlign w:val="subscript"/>
        </w:rPr>
        <w:t>т</w:t>
      </w:r>
      <w:r w:rsidRPr="00DD2EAF">
        <w:rPr>
          <w:rFonts w:ascii="Times New Roman" w:hAnsi="Times New Roman"/>
          <w:sz w:val="28"/>
        </w:rPr>
        <w:t xml:space="preserve"> + 182,006 +13,61 +251,215 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35573,493х</w:t>
      </w:r>
      <w:r w:rsidRPr="00DD2EAF">
        <w:rPr>
          <w:rFonts w:ascii="Times New Roman" w:hAnsi="Times New Roman"/>
          <w:sz w:val="28"/>
          <w:vertAlign w:val="subscript"/>
        </w:rPr>
        <w:t>т</w:t>
      </w:r>
      <w:r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</w:rPr>
        <w:t>= 3951,386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х</w:t>
      </w:r>
      <w:r w:rsidRPr="00DD2EAF">
        <w:rPr>
          <w:rFonts w:ascii="Times New Roman" w:hAnsi="Times New Roman"/>
          <w:sz w:val="28"/>
          <w:vertAlign w:val="subscript"/>
        </w:rPr>
        <w:t xml:space="preserve">т </w:t>
      </w:r>
      <w:r w:rsidRPr="00DD2EAF">
        <w:rPr>
          <w:rFonts w:ascii="Times New Roman" w:hAnsi="Times New Roman"/>
          <w:sz w:val="28"/>
        </w:rPr>
        <w:t>= 0,111 [м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Вычисляем теплосодержание вторичного воздуха: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4340" w:dyaOrig="499">
          <v:shape id="_x0000_i1255" type="#_x0000_t75" style="width:216.75pt;height:24.75pt" o:ole="" fillcolor="window">
            <v:imagedata r:id="rId443" o:title=""/>
          </v:shape>
          <o:OLEObject Type="Embed" ProgID="Equation.3" ShapeID="_x0000_i1255" DrawAspect="Content" ObjectID="_1469636816" r:id="rId444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520" w:dyaOrig="480">
          <v:shape id="_x0000_i1256" type="#_x0000_t75" style="width:26.25pt;height:24pt" o:ole="" fillcolor="window">
            <v:imagedata r:id="rId445" o:title=""/>
          </v:shape>
          <o:OLEObject Type="Embed" ProgID="Equation.3" ShapeID="_x0000_i1256" DrawAspect="Content" ObjectID="_1469636817" r:id="rId446"/>
        </w:object>
      </w:r>
      <w:r w:rsidRPr="00DD2EAF">
        <w:rPr>
          <w:rFonts w:ascii="Times New Roman" w:hAnsi="Times New Roman"/>
          <w:sz w:val="28"/>
        </w:rPr>
        <w:t>= 1112,1 + 58,39 - 70,6 – 446,598 – 9,013 =644,28</w:t>
      </w:r>
    </w:p>
    <w:p w:rsidR="00DD2EAF" w:rsidRPr="00250F5F" w:rsidRDefault="00DD2EAF" w:rsidP="00250F5F">
      <w:pPr>
        <w:pStyle w:val="1"/>
        <w:spacing w:line="360" w:lineRule="auto"/>
        <w:ind w:firstLine="720"/>
        <w:jc w:val="both"/>
        <w:rPr>
          <w:b w:val="0"/>
          <w:i w:val="0"/>
        </w:rPr>
      </w:pPr>
      <w:r w:rsidRPr="00250F5F">
        <w:rPr>
          <w:b w:val="0"/>
          <w:i w:val="0"/>
        </w:rPr>
        <w:t>Резу</w:t>
      </w:r>
      <w:r w:rsidR="00250F5F" w:rsidRPr="00250F5F">
        <w:rPr>
          <w:b w:val="0"/>
          <w:i w:val="0"/>
        </w:rPr>
        <w:t>льтаты расчета сводим в таблицы.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 xml:space="preserve">Удельный расход условного топлива на обжиг </w:t>
      </w:r>
      <w:smartTag w:uri="urn:schemas-microsoft-com:office:smarttags" w:element="metricconverter">
        <w:smartTagPr>
          <w:attr w:name="ProductID" w:val="1 кг"/>
        </w:smartTagPr>
        <w:r w:rsidRPr="00DD2EAF">
          <w:rPr>
            <w:rFonts w:ascii="Times New Roman" w:hAnsi="Times New Roman"/>
            <w:sz w:val="28"/>
          </w:rPr>
          <w:t>1 кг</w:t>
        </w:r>
      </w:smartTag>
      <w:r w:rsidRPr="00DD2EAF">
        <w:rPr>
          <w:rFonts w:ascii="Times New Roman" w:hAnsi="Times New Roman"/>
          <w:sz w:val="28"/>
        </w:rPr>
        <w:t xml:space="preserve"> клинкера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4020" w:dyaOrig="820">
          <v:shape id="_x0000_i1257" type="#_x0000_t75" style="width:201pt;height:41.25pt" o:ole="" fillcolor="window">
            <v:imagedata r:id="rId447" o:title=""/>
          </v:shape>
          <o:OLEObject Type="Embed" ProgID="Equation.3" ShapeID="_x0000_i1257" DrawAspect="Content" ObjectID="_1469636818" r:id="rId448"/>
        </w:object>
      </w:r>
      <w:r w:rsidRPr="00DD2EAF">
        <w:rPr>
          <w:rFonts w:ascii="Times New Roman" w:hAnsi="Times New Roman"/>
          <w:sz w:val="28"/>
        </w:rPr>
        <w:t>=134,51 [кг/т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 = 0,135 [кг/кг</w:t>
      </w:r>
      <w:r w:rsidRPr="00DD2EAF">
        <w:rPr>
          <w:rFonts w:ascii="Times New Roman" w:hAnsi="Times New Roman"/>
          <w:sz w:val="28"/>
          <w:vertAlign w:val="subscript"/>
        </w:rPr>
        <w:t>кл</w:t>
      </w:r>
      <w:r w:rsidRPr="00DD2EAF">
        <w:rPr>
          <w:rFonts w:ascii="Times New Roman" w:hAnsi="Times New Roman"/>
          <w:sz w:val="28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D2EAF" w:rsidRPr="00250F5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250F5F">
        <w:rPr>
          <w:rFonts w:ascii="Times New Roman" w:hAnsi="Times New Roman"/>
          <w:sz w:val="28"/>
        </w:rPr>
        <w:t>Таблица 5.5</w:t>
      </w:r>
      <w:r w:rsidR="00250F5F" w:rsidRPr="00250F5F">
        <w:rPr>
          <w:rFonts w:ascii="Times New Roman" w:hAnsi="Times New Roman"/>
          <w:sz w:val="28"/>
        </w:rPr>
        <w:t xml:space="preserve"> Материальный баланс печи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992"/>
        <w:gridCol w:w="1559"/>
        <w:gridCol w:w="1134"/>
        <w:gridCol w:w="993"/>
      </w:tblGrid>
      <w:tr w:rsidR="00DD2EAF" w:rsidRPr="00DD2EAF" w:rsidTr="00250F5F">
        <w:trPr>
          <w:cantSplit/>
          <w:trHeight w:val="879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 xml:space="preserve">Приход </w:t>
            </w:r>
          </w:p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992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Кол-во,</w:t>
            </w:r>
          </w:p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  <w:vertAlign w:val="subscript"/>
              </w:rPr>
            </w:pPr>
            <w:r w:rsidRPr="00250F5F">
              <w:rPr>
                <w:rFonts w:ascii="Times New Roman" w:hAnsi="Times New Roman"/>
              </w:rPr>
              <w:t>кг/кг</w:t>
            </w:r>
            <w:r w:rsidRPr="00250F5F">
              <w:rPr>
                <w:rFonts w:ascii="Times New Roman" w:hAnsi="Times New Roman"/>
                <w:vertAlign w:val="subscript"/>
              </w:rPr>
              <w:t>кл</w:t>
            </w:r>
          </w:p>
        </w:tc>
        <w:tc>
          <w:tcPr>
            <w:tcW w:w="992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Расход</w:t>
            </w:r>
          </w:p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 xml:space="preserve"> Материала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Кол-во,</w:t>
            </w:r>
          </w:p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кг/кг</w:t>
            </w:r>
            <w:r w:rsidRPr="00250F5F">
              <w:rPr>
                <w:rFonts w:ascii="Times New Roman" w:hAnsi="Times New Roman"/>
                <w:vertAlign w:val="subscript"/>
              </w:rPr>
              <w:t>кл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%</w:t>
            </w:r>
          </w:p>
        </w:tc>
      </w:tr>
      <w:tr w:rsidR="00DD2EAF" w:rsidRPr="00DD2EAF" w:rsidTr="00250F5F">
        <w:trPr>
          <w:cantSplit/>
          <w:trHeight w:val="469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1. Клинкер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28,43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1. Топливо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0,08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2,27</w:t>
            </w:r>
          </w:p>
        </w:tc>
      </w:tr>
      <w:tr w:rsidR="00DD2EAF" w:rsidRPr="00DD2EAF" w:rsidTr="00250F5F">
        <w:trPr>
          <w:cantSplit/>
          <w:trHeight w:val="469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2. Отходящие газы (в т.ч.):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2,418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68,73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2. Воздух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1,42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40,36</w:t>
            </w:r>
          </w:p>
        </w:tc>
      </w:tr>
      <w:tr w:rsidR="00DD2EAF" w:rsidRPr="00DD2EAF" w:rsidTr="00250F5F">
        <w:trPr>
          <w:cantSplit/>
          <w:trHeight w:val="469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-прод. горения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1,5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42,64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3. Кек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1,925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54,72</w:t>
            </w:r>
          </w:p>
        </w:tc>
      </w:tr>
      <w:tr w:rsidR="00DD2EAF" w:rsidRPr="00DD2EAF" w:rsidTr="00250F5F">
        <w:trPr>
          <w:cantSplit/>
          <w:trHeight w:val="469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- физ. влага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  <w:lang w:val="en-US"/>
              </w:rPr>
              <w:t>0,386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10,94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4. Пылевозвр.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0,093</w:t>
            </w:r>
          </w:p>
        </w:tc>
        <w:tc>
          <w:tcPr>
            <w:tcW w:w="993" w:type="dxa"/>
            <w:vMerge w:val="restart"/>
            <w:tcBorders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2,65</w:t>
            </w:r>
          </w:p>
        </w:tc>
      </w:tr>
      <w:tr w:rsidR="00DD2EAF" w:rsidRPr="00DD2EAF" w:rsidTr="00250F5F">
        <w:trPr>
          <w:cantSplit/>
          <w:trHeight w:val="469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- гидр. влага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  <w:lang w:val="en-US"/>
              </w:rPr>
              <w:t>0,019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0,54</w:t>
            </w:r>
          </w:p>
        </w:tc>
        <w:tc>
          <w:tcPr>
            <w:tcW w:w="1559" w:type="dxa"/>
            <w:vMerge/>
            <w:tcBorders>
              <w:left w:val="nil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</w:tr>
      <w:tr w:rsidR="00DD2EAF" w:rsidRPr="00DD2EAF" w:rsidTr="00250F5F">
        <w:trPr>
          <w:cantSplit/>
          <w:trHeight w:val="469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- углекис. газ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  <w:lang w:val="en-US"/>
              </w:rPr>
              <w:t>0,513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14,61</w:t>
            </w:r>
          </w:p>
        </w:tc>
        <w:tc>
          <w:tcPr>
            <w:tcW w:w="1559" w:type="dxa"/>
            <w:vMerge/>
            <w:tcBorders>
              <w:left w:val="nil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</w:tr>
      <w:tr w:rsidR="00DD2EAF" w:rsidRPr="00DD2EAF" w:rsidTr="00250F5F">
        <w:trPr>
          <w:cantSplit/>
          <w:trHeight w:val="469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3. Общий пылеунос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0,1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2,84</w:t>
            </w:r>
          </w:p>
        </w:tc>
        <w:tc>
          <w:tcPr>
            <w:tcW w:w="1559" w:type="dxa"/>
            <w:vMerge/>
            <w:tcBorders>
              <w:left w:val="nil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</w:tr>
      <w:tr w:rsidR="00DD2EAF" w:rsidRPr="00DD2EAF" w:rsidTr="00250F5F">
        <w:trPr>
          <w:cantSplit/>
          <w:trHeight w:val="469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Итого: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3,518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3,518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100</w:t>
            </w:r>
          </w:p>
        </w:tc>
      </w:tr>
    </w:tbl>
    <w:p w:rsidR="00250F5F" w:rsidRDefault="00250F5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D2EAF" w:rsidRPr="00250F5F" w:rsidRDefault="00250F5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DD2EAF" w:rsidRPr="00DD2EAF">
        <w:rPr>
          <w:rFonts w:ascii="Times New Roman" w:hAnsi="Times New Roman"/>
          <w:sz w:val="28"/>
        </w:rPr>
        <w:t>Таблица 5.6</w:t>
      </w:r>
      <w:r w:rsidRPr="00250F5F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</w:rPr>
        <w:t>Тепловой баланс печи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992"/>
        <w:gridCol w:w="2268"/>
        <w:gridCol w:w="1275"/>
        <w:gridCol w:w="993"/>
      </w:tblGrid>
      <w:tr w:rsidR="00DD2EAF" w:rsidRPr="00DD2EAF" w:rsidTr="00250F5F">
        <w:trPr>
          <w:cantSplit/>
          <w:trHeight w:val="879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 xml:space="preserve">Приход </w:t>
            </w:r>
          </w:p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  <w:lang w:val="en-US"/>
              </w:rPr>
              <w:t>Q</w:t>
            </w:r>
            <w:r w:rsidRPr="00250F5F">
              <w:rPr>
                <w:rFonts w:ascii="Times New Roman" w:hAnsi="Times New Roman"/>
              </w:rPr>
              <w:t>,</w:t>
            </w:r>
          </w:p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  <w:vertAlign w:val="subscript"/>
              </w:rPr>
            </w:pPr>
            <w:r w:rsidRPr="00250F5F">
              <w:rPr>
                <w:rFonts w:ascii="Times New Roman" w:hAnsi="Times New Roman"/>
              </w:rPr>
              <w:t>кДж/кг</w:t>
            </w:r>
            <w:r w:rsidRPr="00250F5F">
              <w:rPr>
                <w:rFonts w:ascii="Times New Roman" w:hAnsi="Times New Roman"/>
                <w:vertAlign w:val="subscript"/>
              </w:rPr>
              <w:t>кл</w:t>
            </w:r>
          </w:p>
        </w:tc>
        <w:tc>
          <w:tcPr>
            <w:tcW w:w="992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  <w:vertAlign w:val="subscript"/>
              </w:rPr>
            </w:pPr>
            <w:r w:rsidRPr="00250F5F">
              <w:rPr>
                <w:rFonts w:ascii="Times New Roman" w:hAnsi="Times New Roman"/>
              </w:rPr>
              <w:t>%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Расход</w:t>
            </w:r>
          </w:p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  <w:lang w:val="en-US"/>
              </w:rPr>
              <w:t>Q</w:t>
            </w:r>
            <w:r w:rsidRPr="00250F5F">
              <w:rPr>
                <w:rFonts w:ascii="Times New Roman" w:hAnsi="Times New Roman"/>
              </w:rPr>
              <w:t>,</w:t>
            </w:r>
          </w:p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кДж/кг</w:t>
            </w:r>
            <w:r w:rsidRPr="00250F5F">
              <w:rPr>
                <w:rFonts w:ascii="Times New Roman" w:hAnsi="Times New Roman"/>
                <w:vertAlign w:val="subscript"/>
              </w:rPr>
              <w:t>кл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%</w:t>
            </w:r>
          </w:p>
        </w:tc>
      </w:tr>
      <w:tr w:rsidR="00DD2EAF" w:rsidRPr="00DD2EAF" w:rsidTr="00250F5F">
        <w:trPr>
          <w:cantSplit/>
          <w:trHeight w:val="469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 xml:space="preserve">1.Сгор. топлива </w:t>
            </w:r>
          </w:p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(хим. теплота)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3941,28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84,99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1. ТЭК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1865,524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40,23</w:t>
            </w:r>
          </w:p>
        </w:tc>
      </w:tr>
      <w:tr w:rsidR="00DD2EAF" w:rsidRPr="00DD2EAF" w:rsidTr="00250F5F">
        <w:trPr>
          <w:cantSplit/>
          <w:trHeight w:val="469"/>
        </w:trPr>
        <w:tc>
          <w:tcPr>
            <w:tcW w:w="1985" w:type="dxa"/>
            <w:tcBorders>
              <w:lef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2.Энтальпия</w:t>
            </w:r>
          </w:p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 xml:space="preserve"> топлива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1,777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0,04</w:t>
            </w:r>
          </w:p>
        </w:tc>
        <w:tc>
          <w:tcPr>
            <w:tcW w:w="2268" w:type="dxa"/>
            <w:tcBorders>
              <w:left w:val="nil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2. На испарение влаги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962,5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20,76</w:t>
            </w:r>
          </w:p>
        </w:tc>
      </w:tr>
      <w:tr w:rsidR="00DD2EAF" w:rsidRPr="00DD2EAF" w:rsidTr="00250F5F">
        <w:trPr>
          <w:cantSplit/>
          <w:trHeight w:val="469"/>
        </w:trPr>
        <w:tc>
          <w:tcPr>
            <w:tcW w:w="1985" w:type="dxa"/>
            <w:tcBorders>
              <w:lef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3. Энтальпия</w:t>
            </w:r>
          </w:p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 xml:space="preserve"> воздуха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644,28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13,89</w:t>
            </w:r>
          </w:p>
        </w:tc>
        <w:tc>
          <w:tcPr>
            <w:tcW w:w="2268" w:type="dxa"/>
            <w:tcBorders>
              <w:left w:val="nil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3. Энтальпия клинк. из печи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1112,1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23,98</w:t>
            </w:r>
          </w:p>
        </w:tc>
      </w:tr>
      <w:tr w:rsidR="00DD2EAF" w:rsidRPr="00DD2EAF" w:rsidTr="00250F5F">
        <w:trPr>
          <w:cantSplit/>
          <w:trHeight w:val="469"/>
        </w:trPr>
        <w:tc>
          <w:tcPr>
            <w:tcW w:w="1985" w:type="dxa"/>
            <w:tcBorders>
              <w:lef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4. Энтальпия</w:t>
            </w:r>
          </w:p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 xml:space="preserve"> сырья (кека)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45,52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0,982</w:t>
            </w:r>
          </w:p>
        </w:tc>
        <w:tc>
          <w:tcPr>
            <w:tcW w:w="2268" w:type="dxa"/>
            <w:tcBorders>
              <w:left w:val="nil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4. Отходящие газы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  <w:r w:rsidRPr="00250F5F">
              <w:rPr>
                <w:rFonts w:ascii="Times New Roman" w:hAnsi="Times New Roman"/>
                <w:lang w:val="en-US"/>
              </w:rPr>
              <w:t>432,415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  <w:r w:rsidRPr="00250F5F">
              <w:rPr>
                <w:rFonts w:ascii="Times New Roman" w:hAnsi="Times New Roman"/>
                <w:lang w:val="en-US"/>
              </w:rPr>
              <w:t>9,32</w:t>
            </w:r>
          </w:p>
        </w:tc>
      </w:tr>
      <w:tr w:rsidR="00DD2EAF" w:rsidRPr="00DD2EAF" w:rsidTr="00250F5F">
        <w:trPr>
          <w:cantSplit/>
          <w:trHeight w:val="469"/>
        </w:trPr>
        <w:tc>
          <w:tcPr>
            <w:tcW w:w="1985" w:type="dxa"/>
            <w:tcBorders>
              <w:lef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5. Пылевозврат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4,507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0,1</w:t>
            </w:r>
          </w:p>
        </w:tc>
        <w:tc>
          <w:tcPr>
            <w:tcW w:w="2268" w:type="dxa"/>
            <w:tcBorders>
              <w:left w:val="nil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5. Потери с пылью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  <w:r w:rsidRPr="00250F5F">
              <w:rPr>
                <w:rFonts w:ascii="Times New Roman" w:hAnsi="Times New Roman"/>
                <w:lang w:val="en-US"/>
              </w:rPr>
              <w:t>13,61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  <w:lang w:val="en-US"/>
              </w:rPr>
            </w:pPr>
            <w:r w:rsidRPr="00250F5F">
              <w:rPr>
                <w:rFonts w:ascii="Times New Roman" w:hAnsi="Times New Roman"/>
                <w:lang w:val="en-US"/>
              </w:rPr>
              <w:t>0,29</w:t>
            </w:r>
          </w:p>
        </w:tc>
      </w:tr>
      <w:tr w:rsidR="00DD2EAF" w:rsidRPr="00DD2EAF" w:rsidTr="00250F5F">
        <w:trPr>
          <w:cantSplit/>
          <w:trHeight w:val="469"/>
        </w:trPr>
        <w:tc>
          <w:tcPr>
            <w:tcW w:w="1985" w:type="dxa"/>
            <w:tcBorders>
              <w:lef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6. Потери в окружающую среду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251,215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5,42</w:t>
            </w:r>
          </w:p>
        </w:tc>
      </w:tr>
      <w:tr w:rsidR="00DD2EAF" w:rsidRPr="00DD2EAF" w:rsidTr="00250F5F">
        <w:trPr>
          <w:cantSplit/>
          <w:trHeight w:val="469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Итого: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4637,364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4637,364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2EAF" w:rsidRPr="00250F5F" w:rsidRDefault="00DD2EAF" w:rsidP="00250F5F">
            <w:pPr>
              <w:widowControl/>
              <w:spacing w:line="360" w:lineRule="auto"/>
              <w:ind w:firstLine="34"/>
              <w:jc w:val="both"/>
              <w:rPr>
                <w:rFonts w:ascii="Times New Roman" w:hAnsi="Times New Roman"/>
              </w:rPr>
            </w:pPr>
            <w:r w:rsidRPr="00250F5F">
              <w:rPr>
                <w:rFonts w:ascii="Times New Roman" w:hAnsi="Times New Roman"/>
              </w:rPr>
              <w:t>100</w:t>
            </w:r>
          </w:p>
        </w:tc>
      </w:tr>
    </w:tbl>
    <w:p w:rsidR="00250F5F" w:rsidRDefault="00250F5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D2EAF" w:rsidRPr="00250F5F" w:rsidRDefault="00250F5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DD2EAF" w:rsidRPr="00DD2EAF">
        <w:rPr>
          <w:rFonts w:ascii="Times New Roman" w:hAnsi="Times New Roman"/>
          <w:b/>
          <w:sz w:val="28"/>
        </w:rPr>
        <w:t>6. Аэродинамический расчет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D2EAF" w:rsidRPr="00DD2EAF" w:rsidRDefault="00DD2EAF" w:rsidP="00DD2EAF">
      <w:pPr>
        <w:widowControl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Объем газообразных продуктов на выходе из печи: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3620" w:dyaOrig="720">
          <v:shape id="_x0000_i1258" type="#_x0000_t75" style="width:180.75pt;height:36pt" o:ole="" fillcolor="window">
            <v:imagedata r:id="rId449" o:title=""/>
          </v:shape>
          <o:OLEObject Type="Embed" ProgID="Equation.3" ShapeID="_x0000_i1258" DrawAspect="Content" ObjectID="_1469636819" r:id="rId450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2"/>
          <w:sz w:val="28"/>
        </w:rPr>
        <w:object w:dxaOrig="3680" w:dyaOrig="980">
          <v:shape id="_x0000_i1259" type="#_x0000_t75" style="width:183.75pt;height:48.75pt" o:ole="" fillcolor="window">
            <v:imagedata r:id="rId451" o:title=""/>
          </v:shape>
          <o:OLEObject Type="Embed" ProgID="Equation.3" ShapeID="_x0000_i1259" DrawAspect="Content" ObjectID="_1469636820" r:id="rId452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2"/>
          <w:sz w:val="28"/>
        </w:rPr>
        <w:object w:dxaOrig="5100" w:dyaOrig="760">
          <v:shape id="_x0000_i1260" type="#_x0000_t75" style="width:255pt;height:38.25pt" o:ole="" fillcolor="window">
            <v:imagedata r:id="rId453" o:title=""/>
          </v:shape>
          <o:OLEObject Type="Embed" ProgID="Equation.3" ShapeID="_x0000_i1260" DrawAspect="Content" ObjectID="_1469636821" r:id="rId454"/>
        </w:object>
      </w:r>
      <w:r w:rsidRPr="00DD2EAF">
        <w:rPr>
          <w:rFonts w:ascii="Times New Roman" w:hAnsi="Times New Roman"/>
          <w:sz w:val="28"/>
        </w:rPr>
        <w:t xml:space="preserve"> </w:t>
      </w:r>
      <w:r w:rsidRPr="00250F5F">
        <w:rPr>
          <w:rFonts w:ascii="Times New Roman" w:hAnsi="Times New Roman"/>
          <w:sz w:val="28"/>
        </w:rPr>
        <w:t>[</w:t>
      </w:r>
      <w:r w:rsidRPr="00DD2EAF">
        <w:rPr>
          <w:rFonts w:ascii="Times New Roman" w:hAnsi="Times New Roman"/>
          <w:sz w:val="28"/>
        </w:rPr>
        <w:t>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/ч</w:t>
      </w:r>
      <w:r w:rsidRPr="00250F5F">
        <w:rPr>
          <w:rFonts w:ascii="Times New Roman" w:hAnsi="Times New Roman"/>
          <w:sz w:val="28"/>
        </w:rPr>
        <w:t>]</w:t>
      </w:r>
      <w:r w:rsidRPr="00DD2EAF">
        <w:rPr>
          <w:rFonts w:ascii="Times New Roman" w:hAnsi="Times New Roman"/>
          <w:sz w:val="28"/>
        </w:rPr>
        <w:t xml:space="preserve"> (н.у.)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28"/>
          <w:sz w:val="28"/>
        </w:rPr>
        <w:object w:dxaOrig="3760" w:dyaOrig="720">
          <v:shape id="_x0000_i1261" type="#_x0000_t75" style="width:188.25pt;height:36pt" o:ole="" fillcolor="window">
            <v:imagedata r:id="rId455" o:title=""/>
          </v:shape>
          <o:OLEObject Type="Embed" ProgID="Equation.3" ShapeID="_x0000_i1261" DrawAspect="Content" ObjectID="_1469636822" r:id="rId456"/>
        </w:object>
      </w:r>
      <w:r w:rsidRPr="00DD2EAF">
        <w:rPr>
          <w:rFonts w:ascii="Times New Roman" w:hAnsi="Times New Roman"/>
          <w:sz w:val="28"/>
        </w:rPr>
        <w:t xml:space="preserve">=166117,912 </w:t>
      </w:r>
      <w:r w:rsidRPr="00DD2EAF">
        <w:rPr>
          <w:rFonts w:ascii="Times New Roman" w:hAnsi="Times New Roman"/>
          <w:sz w:val="28"/>
          <w:lang w:val="en-US"/>
        </w:rPr>
        <w:t>[</w:t>
      </w:r>
      <w:r w:rsidRPr="00DD2EAF">
        <w:rPr>
          <w:rFonts w:ascii="Times New Roman" w:hAnsi="Times New Roman"/>
          <w:sz w:val="28"/>
        </w:rPr>
        <w:t>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/ч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Скорость отходящих газов на выходе из печи: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6"/>
          <w:sz w:val="28"/>
        </w:rPr>
        <w:object w:dxaOrig="2200" w:dyaOrig="800">
          <v:shape id="_x0000_i1262" type="#_x0000_t75" style="width:110.25pt;height:39.75pt" o:ole="" fillcolor="window">
            <v:imagedata r:id="rId457" o:title=""/>
          </v:shape>
          <o:OLEObject Type="Embed" ProgID="Equation.3" ShapeID="_x0000_i1262" DrawAspect="Content" ObjectID="_1469636823" r:id="rId458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2"/>
          <w:sz w:val="28"/>
        </w:rPr>
        <w:object w:dxaOrig="1200" w:dyaOrig="380">
          <v:shape id="_x0000_i1263" type="#_x0000_t75" style="width:60pt;height:18.75pt" o:ole="" fillcolor="window">
            <v:imagedata r:id="rId459" o:title=""/>
          </v:shape>
          <o:OLEObject Type="Embed" ProgID="Equation.3" ShapeID="_x0000_i1263" DrawAspect="Content" ObjectID="_1469636824" r:id="rId460"/>
        </w:object>
      </w:r>
      <w:r w:rsidRPr="00DD2EAF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  <w:lang w:val="en-US"/>
        </w:rPr>
        <w:t>[</w:t>
      </w:r>
      <w:r w:rsidRPr="00DD2EAF">
        <w:rPr>
          <w:rFonts w:ascii="Times New Roman" w:hAnsi="Times New Roman"/>
          <w:sz w:val="28"/>
        </w:rPr>
        <w:t>м</w:t>
      </w:r>
      <w:r w:rsidRPr="00DD2EAF">
        <w:rPr>
          <w:rFonts w:ascii="Times New Roman" w:hAnsi="Times New Roman"/>
          <w:sz w:val="28"/>
          <w:vertAlign w:val="superscript"/>
        </w:rPr>
        <w:t>2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32"/>
          <w:sz w:val="28"/>
        </w:rPr>
        <w:object w:dxaOrig="3440" w:dyaOrig="760">
          <v:shape id="_x0000_i1264" type="#_x0000_t75" style="width:171.75pt;height:38.25pt" o:ole="" fillcolor="window">
            <v:imagedata r:id="rId461" o:title=""/>
          </v:shape>
          <o:OLEObject Type="Embed" ProgID="Equation.3" ShapeID="_x0000_i1264" DrawAspect="Content" ObjectID="_1469636825" r:id="rId462"/>
        </w:object>
      </w:r>
      <w:r w:rsidRPr="00DD2EAF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  <w:lang w:val="en-US"/>
        </w:rPr>
        <w:t>[</w:t>
      </w:r>
      <w:r w:rsidRPr="00DD2EAF">
        <w:rPr>
          <w:rFonts w:ascii="Times New Roman" w:hAnsi="Times New Roman"/>
          <w:sz w:val="28"/>
        </w:rPr>
        <w:t>м/с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Критерий Рейнольдса для печи: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2"/>
          <w:sz w:val="28"/>
        </w:rPr>
        <w:object w:dxaOrig="1579" w:dyaOrig="760">
          <v:shape id="_x0000_i1265" type="#_x0000_t75" style="width:78.75pt;height:38.25pt" o:ole="" fillcolor="window">
            <v:imagedata r:id="rId463" o:title=""/>
          </v:shape>
          <o:OLEObject Type="Embed" ProgID="Equation.3" ShapeID="_x0000_i1265" DrawAspect="Content" ObjectID="_1469636826" r:id="rId464"/>
        </w:object>
      </w:r>
      <w:r w:rsidRPr="00DD2EAF">
        <w:rPr>
          <w:rFonts w:ascii="Times New Roman" w:hAnsi="Times New Roman"/>
          <w:sz w:val="28"/>
        </w:rPr>
        <w:t xml:space="preserve">; </w:t>
      </w:r>
      <w:r w:rsidRPr="00DD2EAF">
        <w:rPr>
          <w:rFonts w:ascii="Times New Roman" w:hAnsi="Times New Roman"/>
          <w:sz w:val="28"/>
        </w:rPr>
        <w:tab/>
      </w:r>
      <w:r w:rsidRPr="00DD2EAF">
        <w:rPr>
          <w:rFonts w:ascii="Times New Roman" w:hAnsi="Times New Roman"/>
          <w:position w:val="-12"/>
          <w:sz w:val="28"/>
        </w:rPr>
        <w:object w:dxaOrig="1700" w:dyaOrig="480">
          <v:shape id="_x0000_i1266" type="#_x0000_t75" style="width:84.75pt;height:24pt" o:ole="" fillcolor="window">
            <v:imagedata r:id="rId465" o:title=""/>
          </v:shape>
          <o:OLEObject Type="Embed" ProgID="Equation.3" ShapeID="_x0000_i1266" DrawAspect="Content" ObjectID="_1469636827" r:id="rId466"/>
        </w:object>
      </w:r>
      <w:r w:rsidRPr="00DD2EAF">
        <w:rPr>
          <w:rFonts w:ascii="Times New Roman" w:hAnsi="Times New Roman"/>
          <w:sz w:val="28"/>
        </w:rPr>
        <w:t>;</w:t>
      </w:r>
      <w:r w:rsidRPr="00DD2EAF">
        <w:rPr>
          <w:rFonts w:ascii="Times New Roman" w:hAnsi="Times New Roman"/>
          <w:sz w:val="28"/>
        </w:rPr>
        <w:tab/>
      </w:r>
      <w:r w:rsidRPr="00DD2EAF">
        <w:rPr>
          <w:rFonts w:ascii="Times New Roman" w:hAnsi="Times New Roman"/>
          <w:position w:val="-6"/>
          <w:sz w:val="28"/>
        </w:rPr>
        <w:object w:dxaOrig="1500" w:dyaOrig="300">
          <v:shape id="_x0000_i1267" type="#_x0000_t75" style="width:75pt;height:15pt" o:ole="" fillcolor="window">
            <v:imagedata r:id="rId467" o:title=""/>
          </v:shape>
          <o:OLEObject Type="Embed" ProgID="Equation.3" ShapeID="_x0000_i1267" DrawAspect="Content" ObjectID="_1469636828" r:id="rId468"/>
        </w:object>
      </w:r>
    </w:p>
    <w:p w:rsidR="00DD2EAF" w:rsidRPr="00DD2EAF" w:rsidRDefault="00DD2EAF" w:rsidP="00DD2EAF">
      <w:pPr>
        <w:widowControl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Коэффициент шероховатости печи: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880" w:dyaOrig="720">
          <v:shape id="_x0000_i1268" type="#_x0000_t75" style="width:44.25pt;height:36pt" o:ole="" fillcolor="window">
            <v:imagedata r:id="rId469" o:title=""/>
          </v:shape>
          <o:OLEObject Type="Embed" ProgID="Equation.3" ShapeID="_x0000_i1268" DrawAspect="Content" ObjectID="_1469636829" r:id="rId470"/>
        </w:object>
      </w:r>
      <w:r w:rsidRPr="00DD2EAF">
        <w:rPr>
          <w:rFonts w:ascii="Times New Roman" w:hAnsi="Times New Roman"/>
          <w:sz w:val="28"/>
        </w:rPr>
        <w:t>;</w:t>
      </w:r>
      <w:r w:rsidRPr="00DD2EAF">
        <w:rPr>
          <w:rFonts w:ascii="Times New Roman" w:hAnsi="Times New Roman"/>
          <w:sz w:val="28"/>
        </w:rPr>
        <w:tab/>
      </w:r>
      <w:r w:rsidRPr="00DD2EAF">
        <w:rPr>
          <w:rFonts w:ascii="Times New Roman" w:hAnsi="Times New Roman"/>
          <w:sz w:val="28"/>
        </w:rPr>
        <w:tab/>
      </w:r>
      <w:r w:rsidRPr="00DD2EAF">
        <w:rPr>
          <w:rFonts w:ascii="Times New Roman" w:hAnsi="Times New Roman"/>
          <w:position w:val="-12"/>
          <w:sz w:val="28"/>
        </w:rPr>
        <w:object w:dxaOrig="1160" w:dyaOrig="360">
          <v:shape id="_x0000_i1269" type="#_x0000_t75" style="width:57.75pt;height:18pt" o:ole="" fillcolor="window">
            <v:imagedata r:id="rId471" o:title=""/>
          </v:shape>
          <o:OLEObject Type="Embed" ProgID="Equation.3" ShapeID="_x0000_i1269" DrawAspect="Content" ObjectID="_1469636830" r:id="rId472"/>
        </w:object>
      </w:r>
    </w:p>
    <w:p w:rsidR="00DD2EAF" w:rsidRPr="00DD2EAF" w:rsidRDefault="00DD2EAF" w:rsidP="00DD2EAF">
      <w:pPr>
        <w:widowControl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Коэффициент трения печи: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86"/>
          <w:sz w:val="28"/>
        </w:rPr>
        <w:object w:dxaOrig="1760" w:dyaOrig="1300">
          <v:shape id="_x0000_i1270" type="#_x0000_t75" style="width:87.75pt;height:65.25pt" o:ole="" fillcolor="window">
            <v:imagedata r:id="rId473" o:title=""/>
          </v:shape>
          <o:OLEObject Type="Embed" ProgID="Equation.3" ShapeID="_x0000_i1270" DrawAspect="Content" ObjectID="_1469636831" r:id="rId474"/>
        </w:object>
      </w:r>
      <w:r w:rsidRPr="00DD2EAF">
        <w:rPr>
          <w:rFonts w:ascii="Times New Roman" w:hAnsi="Times New Roman"/>
          <w:sz w:val="28"/>
        </w:rPr>
        <w:t>;</w:t>
      </w:r>
      <w:r w:rsidRPr="00DD2EAF">
        <w:rPr>
          <w:rFonts w:ascii="Times New Roman" w:hAnsi="Times New Roman"/>
          <w:sz w:val="28"/>
        </w:rPr>
        <w:tab/>
      </w:r>
      <w:r w:rsidRPr="00DD2EAF">
        <w:rPr>
          <w:rFonts w:ascii="Times New Roman" w:hAnsi="Times New Roman"/>
          <w:position w:val="-10"/>
          <w:sz w:val="28"/>
        </w:rPr>
        <w:object w:dxaOrig="1240" w:dyaOrig="460">
          <v:shape id="_x0000_i1271" type="#_x0000_t75" style="width:62.25pt;height:23.25pt" o:ole="" fillcolor="window">
            <v:imagedata r:id="rId475" o:title=""/>
          </v:shape>
          <o:OLEObject Type="Embed" ProgID="Equation.3" ShapeID="_x0000_i1271" DrawAspect="Content" ObjectID="_1469636832" r:id="rId476"/>
        </w:object>
      </w:r>
    </w:p>
    <w:p w:rsidR="00DD2EAF" w:rsidRPr="00DD2EAF" w:rsidRDefault="00DD2EAF" w:rsidP="00DD2EAF">
      <w:pPr>
        <w:widowControl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Гидравлическое сопротивление печи: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2079" w:dyaOrig="380">
          <v:shape id="_x0000_i1272" type="#_x0000_t75" style="width:104.25pt;height:18.75pt" o:ole="" fillcolor="window">
            <v:imagedata r:id="rId477" o:title=""/>
          </v:shape>
          <o:OLEObject Type="Embed" ProgID="Equation.3" ShapeID="_x0000_i1272" DrawAspect="Content" ObjectID="_1469636833" r:id="rId478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2200" w:dyaOrig="820">
          <v:shape id="_x0000_i1273" type="#_x0000_t75" style="width:110.25pt;height:41.25pt" o:ole="" fillcolor="window">
            <v:imagedata r:id="rId479" o:title=""/>
          </v:shape>
          <o:OLEObject Type="Embed" ProgID="Equation.3" ShapeID="_x0000_i1273" DrawAspect="Content" ObjectID="_1469636834" r:id="rId480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2"/>
          <w:sz w:val="28"/>
        </w:rPr>
        <w:object w:dxaOrig="1400" w:dyaOrig="380">
          <v:shape id="_x0000_i1274" type="#_x0000_t75" style="width:69.75pt;height:18.75pt" o:ole="" fillcolor="window">
            <v:imagedata r:id="rId481" o:title=""/>
          </v:shape>
          <o:OLEObject Type="Embed" ProgID="Equation.3" ShapeID="_x0000_i1274" DrawAspect="Content" ObjectID="_1469636835" r:id="rId482"/>
        </w:object>
      </w:r>
      <w:r w:rsidRPr="00DD2EAF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  <w:lang w:val="en-US"/>
        </w:rPr>
        <w:t>[</w:t>
      </w:r>
      <w:r w:rsidRPr="00DD2EAF">
        <w:rPr>
          <w:rFonts w:ascii="Times New Roman" w:hAnsi="Times New Roman"/>
          <w:sz w:val="28"/>
        </w:rPr>
        <w:t>Па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2040" w:dyaOrig="820">
          <v:shape id="_x0000_i1275" type="#_x0000_t75" style="width:102pt;height:41.25pt" o:ole="" fillcolor="window">
            <v:imagedata r:id="rId483" o:title=""/>
          </v:shape>
          <o:OLEObject Type="Embed" ProgID="Equation.3" ShapeID="_x0000_i1275" DrawAspect="Content" ObjectID="_1469636836" r:id="rId484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2"/>
          <w:sz w:val="28"/>
        </w:rPr>
        <w:object w:dxaOrig="1760" w:dyaOrig="380">
          <v:shape id="_x0000_i1276" type="#_x0000_t75" style="width:87.75pt;height:18.75pt" o:ole="" fillcolor="window">
            <v:imagedata r:id="rId485" o:title=""/>
          </v:shape>
          <o:OLEObject Type="Embed" ProgID="Equation.3" ShapeID="_x0000_i1276" DrawAspect="Content" ObjectID="_1469636837" r:id="rId486"/>
        </w:object>
      </w:r>
      <w:r w:rsidRPr="00DD2EAF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  <w:lang w:val="en-US"/>
        </w:rPr>
        <w:t>[</w:t>
      </w:r>
      <w:r w:rsidRPr="00DD2EAF">
        <w:rPr>
          <w:rFonts w:ascii="Times New Roman" w:hAnsi="Times New Roman"/>
          <w:sz w:val="28"/>
        </w:rPr>
        <w:t>Па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2"/>
          <w:sz w:val="28"/>
        </w:rPr>
        <w:object w:dxaOrig="3460" w:dyaOrig="380">
          <v:shape id="_x0000_i1277" type="#_x0000_t75" style="width:173.25pt;height:18.75pt" o:ole="" fillcolor="window">
            <v:imagedata r:id="rId487" o:title=""/>
          </v:shape>
          <o:OLEObject Type="Embed" ProgID="Equation.3" ShapeID="_x0000_i1277" DrawAspect="Content" ObjectID="_1469636838" r:id="rId488"/>
        </w:object>
      </w:r>
      <w:r w:rsidRPr="00DD2EAF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  <w:lang w:val="en-US"/>
        </w:rPr>
        <w:t>[</w:t>
      </w:r>
      <w:r w:rsidRPr="00DD2EAF">
        <w:rPr>
          <w:rFonts w:ascii="Times New Roman" w:hAnsi="Times New Roman"/>
          <w:sz w:val="28"/>
        </w:rPr>
        <w:t>Па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Гидравлическое сопротивление запечных теплообменников и сушилки- дробилки берем по данным Себряковского цементного завода: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2"/>
          <w:sz w:val="28"/>
        </w:rPr>
        <w:object w:dxaOrig="1359" w:dyaOrig="380">
          <v:shape id="_x0000_i1278" type="#_x0000_t75" style="width:68.25pt;height:18.75pt" o:ole="" fillcolor="window">
            <v:imagedata r:id="rId489" o:title=""/>
          </v:shape>
          <o:OLEObject Type="Embed" ProgID="Equation.3" ShapeID="_x0000_i1278" DrawAspect="Content" ObjectID="_1469636839" r:id="rId490"/>
        </w:object>
      </w:r>
      <w:r w:rsidRPr="00DD2EAF">
        <w:rPr>
          <w:rFonts w:ascii="Times New Roman" w:hAnsi="Times New Roman"/>
          <w:sz w:val="28"/>
          <w:lang w:val="en-US"/>
        </w:rPr>
        <w:t xml:space="preserve"> [</w:t>
      </w:r>
      <w:r w:rsidRPr="00DD2EAF">
        <w:rPr>
          <w:rFonts w:ascii="Times New Roman" w:hAnsi="Times New Roman"/>
          <w:sz w:val="28"/>
        </w:rPr>
        <w:t>Па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Объем третичного воздуха: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3300" w:dyaOrig="859">
          <v:shape id="_x0000_i1279" type="#_x0000_t75" style="width:165pt;height:42.75pt" o:ole="" fillcolor="window">
            <v:imagedata r:id="rId491" o:title=""/>
          </v:shape>
          <o:OLEObject Type="Embed" ProgID="Equation.3" ShapeID="_x0000_i1279" DrawAspect="Content" ObjectID="_1469636840" r:id="rId492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8"/>
          <w:sz w:val="28"/>
        </w:rPr>
        <w:object w:dxaOrig="3060" w:dyaOrig="540">
          <v:shape id="_x0000_i1280" type="#_x0000_t75" style="width:153pt;height:27pt" o:ole="" fillcolor="window">
            <v:imagedata r:id="rId493" o:title=""/>
          </v:shape>
          <o:OLEObject Type="Embed" ProgID="Equation.3" ShapeID="_x0000_i1280" DrawAspect="Content" ObjectID="_1469636841" r:id="rId494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8"/>
          <w:sz w:val="28"/>
        </w:rPr>
        <w:object w:dxaOrig="2040" w:dyaOrig="540">
          <v:shape id="_x0000_i1281" type="#_x0000_t75" style="width:102pt;height:27pt" o:ole="" fillcolor="window">
            <v:imagedata r:id="rId495" o:title=""/>
          </v:shape>
          <o:OLEObject Type="Embed" ProgID="Equation.3" ShapeID="_x0000_i1281" DrawAspect="Content" ObjectID="_1469636842" r:id="rId496"/>
        </w:object>
      </w:r>
      <w:r w:rsidRPr="00DD2EAF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  <w:lang w:val="en-US"/>
        </w:rPr>
        <w:t>[</w:t>
      </w:r>
      <w:r w:rsidRPr="00DD2EAF">
        <w:rPr>
          <w:rFonts w:ascii="Times New Roman" w:hAnsi="Times New Roman"/>
          <w:sz w:val="28"/>
        </w:rPr>
        <w:t>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/ч</w:t>
      </w:r>
      <w:r w:rsidRPr="00DD2EAF">
        <w:rPr>
          <w:rFonts w:ascii="Times New Roman" w:hAnsi="Times New Roman"/>
          <w:sz w:val="28"/>
          <w:lang w:val="en-US"/>
        </w:rPr>
        <w:t>]</w:t>
      </w:r>
      <w:r w:rsidRPr="00DD2EAF">
        <w:rPr>
          <w:rFonts w:ascii="Times New Roman" w:hAnsi="Times New Roman"/>
          <w:sz w:val="28"/>
        </w:rPr>
        <w:t xml:space="preserve"> (н.у.)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8"/>
          <w:sz w:val="28"/>
        </w:rPr>
        <w:object w:dxaOrig="2299" w:dyaOrig="440">
          <v:shape id="_x0000_i1282" type="#_x0000_t75" style="width:114.75pt;height:21.75pt" o:ole="" fillcolor="window">
            <v:imagedata r:id="rId497" o:title=""/>
          </v:shape>
          <o:OLEObject Type="Embed" ProgID="Equation.3" ShapeID="_x0000_i1282" DrawAspect="Content" ObjectID="_1469636843" r:id="rId498"/>
        </w:object>
      </w:r>
      <w:r w:rsidRPr="00DD2EAF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  <w:lang w:val="en-US"/>
        </w:rPr>
        <w:t>[</w:t>
      </w:r>
      <w:r w:rsidRPr="00DD2EAF">
        <w:rPr>
          <w:rFonts w:ascii="Times New Roman" w:hAnsi="Times New Roman"/>
          <w:sz w:val="28"/>
        </w:rPr>
        <w:t>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/ч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Скорость третичного воздуха в газоходе: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4"/>
          <w:sz w:val="28"/>
        </w:rPr>
        <w:object w:dxaOrig="2560" w:dyaOrig="840">
          <v:shape id="_x0000_i1283" type="#_x0000_t75" style="width:128.25pt;height:42pt" o:ole="" fillcolor="window">
            <v:imagedata r:id="rId499" o:title=""/>
          </v:shape>
          <o:OLEObject Type="Embed" ProgID="Equation.3" ShapeID="_x0000_i1283" DrawAspect="Content" ObjectID="_1469636844" r:id="rId500"/>
        </w:object>
      </w:r>
      <w:r w:rsidRPr="00DD2EAF">
        <w:rPr>
          <w:rFonts w:ascii="Times New Roman" w:hAnsi="Times New Roman"/>
          <w:sz w:val="28"/>
        </w:rPr>
        <w:t xml:space="preserve">; </w:t>
      </w:r>
      <w:r w:rsidRPr="00DD2EAF">
        <w:rPr>
          <w:rFonts w:ascii="Times New Roman" w:hAnsi="Times New Roman"/>
          <w:position w:val="-26"/>
          <w:sz w:val="28"/>
        </w:rPr>
        <w:object w:dxaOrig="2180" w:dyaOrig="800">
          <v:shape id="_x0000_i1284" type="#_x0000_t75" style="width:108.75pt;height:39.75pt" o:ole="" fillcolor="window">
            <v:imagedata r:id="rId501" o:title=""/>
          </v:shape>
          <o:OLEObject Type="Embed" ProgID="Equation.3" ShapeID="_x0000_i1284" DrawAspect="Content" ObjectID="_1469636845" r:id="rId502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2"/>
          <w:sz w:val="28"/>
        </w:rPr>
        <w:object w:dxaOrig="1219" w:dyaOrig="380">
          <v:shape id="_x0000_i1285" type="#_x0000_t75" style="width:60.75pt;height:18.75pt" o:ole="" fillcolor="window">
            <v:imagedata r:id="rId503" o:title=""/>
          </v:shape>
          <o:OLEObject Type="Embed" ProgID="Equation.3" ShapeID="_x0000_i1285" DrawAspect="Content" ObjectID="_1469636846" r:id="rId504"/>
        </w:object>
      </w:r>
      <w:r w:rsidRPr="00DD2EAF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  <w:lang w:val="en-US"/>
        </w:rPr>
        <w:t>[</w:t>
      </w:r>
      <w:r w:rsidRPr="00DD2EAF">
        <w:rPr>
          <w:rFonts w:ascii="Times New Roman" w:hAnsi="Times New Roman"/>
          <w:sz w:val="28"/>
        </w:rPr>
        <w:t>м</w:t>
      </w:r>
      <w:r w:rsidRPr="00DD2EAF">
        <w:rPr>
          <w:rFonts w:ascii="Times New Roman" w:hAnsi="Times New Roman"/>
          <w:sz w:val="28"/>
          <w:vertAlign w:val="superscript"/>
        </w:rPr>
        <w:t>2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8"/>
          <w:sz w:val="28"/>
        </w:rPr>
        <w:object w:dxaOrig="1520" w:dyaOrig="560">
          <v:shape id="_x0000_i1286" type="#_x0000_t75" style="width:75.75pt;height:27.75pt" o:ole="" fillcolor="window">
            <v:imagedata r:id="rId505" o:title=""/>
          </v:shape>
          <o:OLEObject Type="Embed" ProgID="Equation.3" ShapeID="_x0000_i1286" DrawAspect="Content" ObjectID="_1469636847" r:id="rId506"/>
        </w:object>
      </w:r>
      <w:r w:rsidRPr="00DD2EAF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  <w:lang w:val="en-US"/>
        </w:rPr>
        <w:t>[</w:t>
      </w:r>
      <w:r w:rsidRPr="00DD2EAF">
        <w:rPr>
          <w:rFonts w:ascii="Times New Roman" w:hAnsi="Times New Roman"/>
          <w:sz w:val="28"/>
        </w:rPr>
        <w:t>м/с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Критерий Рейнольдса для газохода третичного воздуха: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2"/>
          <w:sz w:val="28"/>
        </w:rPr>
        <w:object w:dxaOrig="1579" w:dyaOrig="760">
          <v:shape id="_x0000_i1287" type="#_x0000_t75" style="width:78.75pt;height:38.25pt" o:ole="" fillcolor="window">
            <v:imagedata r:id="rId507" o:title=""/>
          </v:shape>
          <o:OLEObject Type="Embed" ProgID="Equation.3" ShapeID="_x0000_i1287" DrawAspect="Content" ObjectID="_1469636848" r:id="rId508"/>
        </w:object>
      </w:r>
      <w:r w:rsidRPr="00DD2EAF">
        <w:rPr>
          <w:rFonts w:ascii="Times New Roman" w:hAnsi="Times New Roman"/>
          <w:sz w:val="28"/>
        </w:rPr>
        <w:t xml:space="preserve">; </w:t>
      </w:r>
      <w:r w:rsidRPr="00DD2EAF">
        <w:rPr>
          <w:rFonts w:ascii="Times New Roman" w:hAnsi="Times New Roman"/>
          <w:sz w:val="28"/>
        </w:rPr>
        <w:tab/>
      </w:r>
      <w:r w:rsidRPr="00DD2EAF">
        <w:rPr>
          <w:rFonts w:ascii="Times New Roman" w:hAnsi="Times New Roman"/>
          <w:position w:val="-12"/>
          <w:sz w:val="28"/>
        </w:rPr>
        <w:object w:dxaOrig="1500" w:dyaOrig="480">
          <v:shape id="_x0000_i1288" type="#_x0000_t75" style="width:75pt;height:24pt" o:ole="" fillcolor="window">
            <v:imagedata r:id="rId509" o:title=""/>
          </v:shape>
          <o:OLEObject Type="Embed" ProgID="Equation.3" ShapeID="_x0000_i1288" DrawAspect="Content" ObjectID="_1469636849" r:id="rId510"/>
        </w:object>
      </w:r>
      <w:r w:rsidRPr="00DD2EAF">
        <w:rPr>
          <w:rFonts w:ascii="Times New Roman" w:hAnsi="Times New Roman"/>
          <w:sz w:val="28"/>
        </w:rPr>
        <w:t>;</w:t>
      </w:r>
      <w:r w:rsidRPr="00DD2EAF">
        <w:rPr>
          <w:rFonts w:ascii="Times New Roman" w:hAnsi="Times New Roman"/>
          <w:sz w:val="28"/>
        </w:rPr>
        <w:tab/>
      </w:r>
      <w:r w:rsidRPr="00DD2EAF">
        <w:rPr>
          <w:rFonts w:ascii="Times New Roman" w:hAnsi="Times New Roman"/>
          <w:position w:val="-6"/>
          <w:sz w:val="28"/>
        </w:rPr>
        <w:object w:dxaOrig="1500" w:dyaOrig="300">
          <v:shape id="_x0000_i1289" type="#_x0000_t75" style="width:75pt;height:15pt" o:ole="" fillcolor="window">
            <v:imagedata r:id="rId511" o:title=""/>
          </v:shape>
          <o:OLEObject Type="Embed" ProgID="Equation.3" ShapeID="_x0000_i1289" DrawAspect="Content" ObjectID="_1469636850" r:id="rId512"/>
        </w:object>
      </w:r>
    </w:p>
    <w:p w:rsidR="00DD2EAF" w:rsidRPr="00DD2EAF" w:rsidRDefault="00DD2EAF" w:rsidP="00DD2EAF">
      <w:pPr>
        <w:widowControl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Коэффициент шероховатости газохода третичного</w:t>
      </w:r>
      <w:r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</w:rPr>
        <w:t>воздуха:</w:t>
      </w:r>
    </w:p>
    <w:p w:rsidR="00DD2EAF" w:rsidRPr="00250F5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880" w:dyaOrig="720">
          <v:shape id="_x0000_i1290" type="#_x0000_t75" style="width:44.25pt;height:36pt" o:ole="" fillcolor="window">
            <v:imagedata r:id="rId513" o:title=""/>
          </v:shape>
          <o:OLEObject Type="Embed" ProgID="Equation.3" ShapeID="_x0000_i1290" DrawAspect="Content" ObjectID="_1469636851" r:id="rId514"/>
        </w:object>
      </w:r>
      <w:r w:rsidRPr="00DD2EAF">
        <w:rPr>
          <w:rFonts w:ascii="Times New Roman" w:hAnsi="Times New Roman"/>
          <w:sz w:val="28"/>
        </w:rPr>
        <w:t xml:space="preserve"> ;</w:t>
      </w:r>
      <w:r w:rsidRPr="00DD2EAF">
        <w:rPr>
          <w:rFonts w:ascii="Times New Roman" w:hAnsi="Times New Roman"/>
          <w:sz w:val="28"/>
        </w:rPr>
        <w:tab/>
      </w:r>
      <w:r w:rsidRPr="00DD2EAF">
        <w:rPr>
          <w:rFonts w:ascii="Times New Roman" w:hAnsi="Times New Roman"/>
          <w:position w:val="-12"/>
          <w:sz w:val="28"/>
        </w:rPr>
        <w:object w:dxaOrig="1160" w:dyaOrig="360">
          <v:shape id="_x0000_i1291" type="#_x0000_t75" style="width:57.75pt;height:18pt" o:ole="" fillcolor="window">
            <v:imagedata r:id="rId515" o:title=""/>
          </v:shape>
          <o:OLEObject Type="Embed" ProgID="Equation.3" ShapeID="_x0000_i1291" DrawAspect="Content" ObjectID="_1469636852" r:id="rId516"/>
        </w:object>
      </w:r>
    </w:p>
    <w:p w:rsidR="00DD2EAF" w:rsidRPr="00DD2EAF" w:rsidRDefault="00DD2EAF" w:rsidP="00DD2EAF">
      <w:pPr>
        <w:widowControl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Коэффициент трения в газоходе третичного воздуха: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86"/>
          <w:sz w:val="28"/>
        </w:rPr>
        <w:object w:dxaOrig="1800" w:dyaOrig="1300">
          <v:shape id="_x0000_i1292" type="#_x0000_t75" style="width:90pt;height:65.25pt" o:ole="" fillcolor="window">
            <v:imagedata r:id="rId517" o:title=""/>
          </v:shape>
          <o:OLEObject Type="Embed" ProgID="Equation.3" ShapeID="_x0000_i1292" DrawAspect="Content" ObjectID="_1469636853" r:id="rId518"/>
        </w:object>
      </w:r>
      <w:r w:rsidRPr="00DD2EAF">
        <w:rPr>
          <w:rFonts w:ascii="Times New Roman" w:hAnsi="Times New Roman"/>
          <w:sz w:val="28"/>
        </w:rPr>
        <w:t>;</w:t>
      </w:r>
      <w:r w:rsidRPr="00DD2EAF">
        <w:rPr>
          <w:rFonts w:ascii="Times New Roman" w:hAnsi="Times New Roman"/>
          <w:sz w:val="28"/>
        </w:rPr>
        <w:tab/>
      </w:r>
      <w:r w:rsidRPr="00DD2EAF">
        <w:rPr>
          <w:rFonts w:ascii="Times New Roman" w:hAnsi="Times New Roman"/>
          <w:position w:val="-10"/>
          <w:sz w:val="28"/>
        </w:rPr>
        <w:object w:dxaOrig="999" w:dyaOrig="340">
          <v:shape id="_x0000_i1293" type="#_x0000_t75" style="width:50.25pt;height:17.25pt" o:ole="" fillcolor="window">
            <v:imagedata r:id="rId519" o:title=""/>
          </v:shape>
          <o:OLEObject Type="Embed" ProgID="Equation.3" ShapeID="_x0000_i1293" DrawAspect="Content" ObjectID="_1469636854" r:id="rId520"/>
        </w:object>
      </w:r>
    </w:p>
    <w:p w:rsidR="00DD2EAF" w:rsidRPr="00DD2EAF" w:rsidRDefault="00DD2EAF" w:rsidP="00DD2EAF">
      <w:pPr>
        <w:widowControl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Гидравлическое сопротивление газохода третичного воздуха: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2060" w:dyaOrig="380">
          <v:shape id="_x0000_i1294" type="#_x0000_t75" style="width:102.75pt;height:18.75pt" o:ole="" fillcolor="window">
            <v:imagedata r:id="rId521" o:title=""/>
          </v:shape>
          <o:OLEObject Type="Embed" ProgID="Equation.3" ShapeID="_x0000_i1294" DrawAspect="Content" ObjectID="_1469636855" r:id="rId522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2200" w:dyaOrig="820">
          <v:shape id="_x0000_i1295" type="#_x0000_t75" style="width:110.25pt;height:41.25pt" o:ole="" fillcolor="window">
            <v:imagedata r:id="rId523" o:title=""/>
          </v:shape>
          <o:OLEObject Type="Embed" ProgID="Equation.3" ShapeID="_x0000_i1295" DrawAspect="Content" ObjectID="_1469636856" r:id="rId524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2"/>
          <w:sz w:val="28"/>
        </w:rPr>
        <w:object w:dxaOrig="1320" w:dyaOrig="380">
          <v:shape id="_x0000_i1296" type="#_x0000_t75" style="width:66pt;height:18.75pt" o:ole="" fillcolor="window">
            <v:imagedata r:id="rId525" o:title=""/>
          </v:shape>
          <o:OLEObject Type="Embed" ProgID="Equation.3" ShapeID="_x0000_i1296" DrawAspect="Content" ObjectID="_1469636857" r:id="rId526"/>
        </w:object>
      </w:r>
      <w:r w:rsidRPr="00DD2EAF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  <w:lang w:val="en-US"/>
        </w:rPr>
        <w:t>[</w:t>
      </w:r>
      <w:r w:rsidRPr="00DD2EAF">
        <w:rPr>
          <w:rFonts w:ascii="Times New Roman" w:hAnsi="Times New Roman"/>
          <w:sz w:val="28"/>
        </w:rPr>
        <w:t>Па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2040" w:dyaOrig="820">
          <v:shape id="_x0000_i1297" type="#_x0000_t75" style="width:102pt;height:41.25pt" o:ole="" fillcolor="window">
            <v:imagedata r:id="rId483" o:title=""/>
          </v:shape>
          <o:OLEObject Type="Embed" ProgID="Equation.3" ShapeID="_x0000_i1297" DrawAspect="Content" ObjectID="_1469636858" r:id="rId527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2"/>
          <w:sz w:val="28"/>
        </w:rPr>
        <w:object w:dxaOrig="1640" w:dyaOrig="380">
          <v:shape id="_x0000_i1298" type="#_x0000_t75" style="width:81.75pt;height:18.75pt" o:ole="" fillcolor="window">
            <v:imagedata r:id="rId528" o:title=""/>
          </v:shape>
          <o:OLEObject Type="Embed" ProgID="Equation.3" ShapeID="_x0000_i1298" DrawAspect="Content" ObjectID="_1469636859" r:id="rId529"/>
        </w:object>
      </w:r>
      <w:r w:rsidRPr="00DD2EAF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  <w:lang w:val="en-US"/>
        </w:rPr>
        <w:t>[</w:t>
      </w:r>
      <w:r w:rsidRPr="00DD2EAF">
        <w:rPr>
          <w:rFonts w:ascii="Times New Roman" w:hAnsi="Times New Roman"/>
          <w:sz w:val="28"/>
        </w:rPr>
        <w:t>Па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2"/>
          <w:sz w:val="28"/>
        </w:rPr>
        <w:object w:dxaOrig="3340" w:dyaOrig="380">
          <v:shape id="_x0000_i1299" type="#_x0000_t75" style="width:167.25pt;height:18.75pt" o:ole="" fillcolor="window">
            <v:imagedata r:id="rId530" o:title=""/>
          </v:shape>
          <o:OLEObject Type="Embed" ProgID="Equation.3" ShapeID="_x0000_i1299" DrawAspect="Content" ObjectID="_1469636860" r:id="rId531"/>
        </w:object>
      </w:r>
      <w:r w:rsidRPr="00DD2EAF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  <w:lang w:val="en-US"/>
        </w:rPr>
        <w:t>[</w:t>
      </w:r>
      <w:r w:rsidRPr="00DD2EAF">
        <w:rPr>
          <w:rFonts w:ascii="Times New Roman" w:hAnsi="Times New Roman"/>
          <w:sz w:val="28"/>
        </w:rPr>
        <w:t>Па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Гидравлическое сопротивление общее: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2580" w:dyaOrig="380">
          <v:shape id="_x0000_i1300" type="#_x0000_t75" style="width:129pt;height:18.75pt" o:ole="" fillcolor="window">
            <v:imagedata r:id="rId532" o:title=""/>
          </v:shape>
          <o:OLEObject Type="Embed" ProgID="Equation.3" ShapeID="_x0000_i1300" DrawAspect="Content" ObjectID="_1469636861" r:id="rId533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 w:rsidRPr="00DD2EAF">
        <w:rPr>
          <w:rFonts w:ascii="Times New Roman" w:hAnsi="Times New Roman"/>
          <w:position w:val="-10"/>
          <w:sz w:val="28"/>
        </w:rPr>
        <w:object w:dxaOrig="4340" w:dyaOrig="340">
          <v:shape id="_x0000_i1301" type="#_x0000_t75" style="width:216.75pt;height:17.25pt" o:ole="" fillcolor="window">
            <v:imagedata r:id="rId534" o:title=""/>
          </v:shape>
          <o:OLEObject Type="Embed" ProgID="Equation.3" ShapeID="_x0000_i1301" DrawAspect="Content" ObjectID="_1469636862" r:id="rId535"/>
        </w:object>
      </w:r>
      <w:r w:rsidRPr="00DD2EAF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  <w:lang w:val="en-US"/>
        </w:rPr>
        <w:t>[</w:t>
      </w:r>
      <w:r w:rsidRPr="00DD2EAF">
        <w:rPr>
          <w:rFonts w:ascii="Times New Roman" w:hAnsi="Times New Roman"/>
          <w:sz w:val="28"/>
        </w:rPr>
        <w:t>Па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Объем газообразных продуктов на выходе из осадительного циклона: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28"/>
          <w:sz w:val="28"/>
        </w:rPr>
        <w:object w:dxaOrig="3720" w:dyaOrig="720">
          <v:shape id="_x0000_i1302" type="#_x0000_t75" style="width:186pt;height:36pt" o:ole="" fillcolor="window">
            <v:imagedata r:id="rId536" o:title=""/>
          </v:shape>
          <o:OLEObject Type="Embed" ProgID="Equation.3" ShapeID="_x0000_i1302" DrawAspect="Content" ObjectID="_1469636863" r:id="rId537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2"/>
          <w:sz w:val="28"/>
        </w:rPr>
        <w:object w:dxaOrig="6180" w:dyaOrig="980">
          <v:shape id="_x0000_i1303" type="#_x0000_t75" style="width:309pt;height:48.75pt" o:ole="" fillcolor="window">
            <v:imagedata r:id="rId538" o:title=""/>
          </v:shape>
          <o:OLEObject Type="Embed" ProgID="Equation.3" ShapeID="_x0000_i1303" DrawAspect="Content" ObjectID="_1469636864" r:id="rId539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2"/>
          <w:sz w:val="28"/>
        </w:rPr>
        <w:object w:dxaOrig="1380" w:dyaOrig="480">
          <v:shape id="_x0000_i1304" type="#_x0000_t75" style="width:69pt;height:24pt" o:ole="" fillcolor="window">
            <v:imagedata r:id="rId540" o:title=""/>
          </v:shape>
          <o:OLEObject Type="Embed" ProgID="Equation.3" ShapeID="_x0000_i1304" DrawAspect="Content" ObjectID="_1469636865" r:id="rId541"/>
        </w:object>
      </w:r>
      <w:r w:rsidRPr="00DD2EAF">
        <w:rPr>
          <w:rFonts w:ascii="Times New Roman" w:hAnsi="Times New Roman"/>
          <w:sz w:val="28"/>
        </w:rPr>
        <w:t xml:space="preserve"> </w:t>
      </w:r>
      <w:r w:rsidRPr="00DD2EAF">
        <w:rPr>
          <w:rFonts w:ascii="Times New Roman" w:hAnsi="Times New Roman"/>
          <w:sz w:val="28"/>
          <w:lang w:val="en-US"/>
        </w:rPr>
        <w:t>[</w:t>
      </w:r>
      <w:r w:rsidRPr="00DD2EAF">
        <w:rPr>
          <w:rFonts w:ascii="Times New Roman" w:hAnsi="Times New Roman"/>
          <w:sz w:val="28"/>
        </w:rPr>
        <w:t>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/ч</w:t>
      </w:r>
      <w:r w:rsidRPr="00DD2EAF">
        <w:rPr>
          <w:rFonts w:ascii="Times New Roman" w:hAnsi="Times New Roman"/>
          <w:sz w:val="28"/>
          <w:lang w:val="en-US"/>
        </w:rPr>
        <w:t>]</w:t>
      </w:r>
      <w:r w:rsidRPr="00DD2EAF">
        <w:rPr>
          <w:rFonts w:ascii="Times New Roman" w:hAnsi="Times New Roman"/>
          <w:sz w:val="28"/>
        </w:rPr>
        <w:t xml:space="preserve"> (н.у.)</w:t>
      </w:r>
    </w:p>
    <w:p w:rsidR="00DD2EAF" w:rsidRPr="00250F5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vertAlign w:val="superscript"/>
        </w:rPr>
      </w:pPr>
      <w:r w:rsidRPr="00DD2EAF">
        <w:rPr>
          <w:rFonts w:ascii="Times New Roman" w:hAnsi="Times New Roman"/>
          <w:position w:val="-28"/>
          <w:sz w:val="28"/>
        </w:rPr>
        <w:object w:dxaOrig="3660" w:dyaOrig="720">
          <v:shape id="_x0000_i1305" type="#_x0000_t75" style="width:183pt;height:36pt" o:ole="" fillcolor="window">
            <v:imagedata r:id="rId542" o:title=""/>
          </v:shape>
          <o:OLEObject Type="Embed" ProgID="Equation.3" ShapeID="_x0000_i1305" DrawAspect="Content" ObjectID="_1469636866" r:id="rId543"/>
        </w:object>
      </w:r>
      <w:r w:rsidRPr="00DD2EAF">
        <w:rPr>
          <w:rFonts w:ascii="Times New Roman" w:hAnsi="Times New Roman"/>
          <w:sz w:val="28"/>
        </w:rPr>
        <w:t xml:space="preserve">=274217,473 </w:t>
      </w:r>
      <w:r w:rsidRPr="00DD2EAF">
        <w:rPr>
          <w:rFonts w:ascii="Times New Roman" w:hAnsi="Times New Roman"/>
          <w:sz w:val="28"/>
          <w:lang w:val="en-US"/>
        </w:rPr>
        <w:t>[</w:t>
      </w:r>
      <w:r w:rsidRPr="00DD2EAF">
        <w:rPr>
          <w:rFonts w:ascii="Times New Roman" w:hAnsi="Times New Roman"/>
          <w:sz w:val="28"/>
        </w:rPr>
        <w:t>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/ч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Расчетное сопротивление печи с запечными теплообменниками: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4"/>
          <w:sz w:val="28"/>
        </w:rPr>
        <w:object w:dxaOrig="1900" w:dyaOrig="400">
          <v:shape id="_x0000_i1306" type="#_x0000_t75" style="width:95.25pt;height:20.25pt" o:ole="" fillcolor="window">
            <v:imagedata r:id="rId544" o:title=""/>
          </v:shape>
          <o:OLEObject Type="Embed" ProgID="Equation.3" ShapeID="_x0000_i1306" DrawAspect="Content" ObjectID="_1469636867" r:id="rId545"/>
        </w:object>
      </w:r>
    </w:p>
    <w:p w:rsidR="00DD2EAF" w:rsidRPr="00250F5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14"/>
          <w:sz w:val="28"/>
        </w:rPr>
        <w:object w:dxaOrig="1060" w:dyaOrig="400">
          <v:shape id="_x0000_i1307" type="#_x0000_t75" style="width:53.25pt;height:20.25pt" o:ole="" fillcolor="window">
            <v:imagedata r:id="rId546" o:title=""/>
          </v:shape>
          <o:OLEObject Type="Embed" ProgID="Equation.3" ShapeID="_x0000_i1307" DrawAspect="Content" ObjectID="_1469636868" r:id="rId547"/>
        </w:object>
      </w:r>
      <w:r w:rsidRPr="00DD2EAF">
        <w:rPr>
          <w:rFonts w:ascii="Times New Roman" w:hAnsi="Times New Roman"/>
          <w:sz w:val="28"/>
        </w:rPr>
        <w:t xml:space="preserve">6462,225 </w:t>
      </w:r>
      <w:r w:rsidRPr="00DD2EAF">
        <w:rPr>
          <w:rFonts w:ascii="Times New Roman" w:hAnsi="Times New Roman"/>
          <w:sz w:val="28"/>
          <w:lang w:val="en-US"/>
        </w:rPr>
        <w:t>[</w:t>
      </w:r>
      <w:r w:rsidRPr="00DD2EAF">
        <w:rPr>
          <w:rFonts w:ascii="Times New Roman" w:hAnsi="Times New Roman"/>
          <w:sz w:val="28"/>
        </w:rPr>
        <w:t>Па</w:t>
      </w:r>
      <w:r w:rsidRPr="00DD2EAF">
        <w:rPr>
          <w:rFonts w:ascii="Times New Roman" w:hAnsi="Times New Roman"/>
          <w:sz w:val="28"/>
          <w:lang w:val="en-US"/>
        </w:rPr>
        <w:t>]</w:t>
      </w:r>
    </w:p>
    <w:p w:rsidR="00DD2EAF" w:rsidRPr="00DD2EAF" w:rsidRDefault="00DD2EAF" w:rsidP="00DD2EAF">
      <w:pPr>
        <w:widowControl/>
        <w:numPr>
          <w:ilvl w:val="0"/>
          <w:numId w:val="37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Мощность, потребляемая дымососом: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2"/>
          <w:sz w:val="28"/>
        </w:rPr>
        <w:object w:dxaOrig="2960" w:dyaOrig="880">
          <v:shape id="_x0000_i1308" type="#_x0000_t75" style="width:147.75pt;height:44.25pt" o:ole="" fillcolor="window">
            <v:imagedata r:id="rId548" o:title=""/>
          </v:shape>
          <o:OLEObject Type="Embed" ProgID="Equation.3" ShapeID="_x0000_i1308" DrawAspect="Content" ObjectID="_1469636869" r:id="rId549"/>
        </w:objec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position w:val="-32"/>
          <w:sz w:val="28"/>
        </w:rPr>
        <w:object w:dxaOrig="4660" w:dyaOrig="760">
          <v:shape id="_x0000_i1309" type="#_x0000_t75" style="width:233.25pt;height:38.25pt" o:ole="" fillcolor="window">
            <v:imagedata r:id="rId550" o:title=""/>
          </v:shape>
          <o:OLEObject Type="Embed" ProgID="Equation.3" ShapeID="_x0000_i1309" DrawAspect="Content" ObjectID="_1469636870" r:id="rId551"/>
        </w:object>
      </w:r>
      <w:r w:rsidRPr="00DD2EAF">
        <w:rPr>
          <w:rFonts w:ascii="Times New Roman" w:hAnsi="Times New Roman"/>
          <w:sz w:val="28"/>
        </w:rPr>
        <w:t>[кВт]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Выбираем дымосос типа ДЦ25х2.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Технические характеристики дымососа:</w:t>
      </w:r>
    </w:p>
    <w:p w:rsidR="00DD2EAF" w:rsidRPr="00DD2EAF" w:rsidRDefault="00DD2EAF" w:rsidP="00DD2EAF">
      <w:pPr>
        <w:widowControl/>
        <w:numPr>
          <w:ilvl w:val="0"/>
          <w:numId w:val="39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частота вращения –970 об/мин</w:t>
      </w:r>
    </w:p>
    <w:p w:rsidR="00DD2EAF" w:rsidRPr="00DD2EAF" w:rsidRDefault="00DD2EAF" w:rsidP="00DD2EAF">
      <w:pPr>
        <w:widowControl/>
        <w:numPr>
          <w:ilvl w:val="0"/>
          <w:numId w:val="40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производительность – 280000 м</w:t>
      </w:r>
      <w:r w:rsidRPr="00DD2EAF">
        <w:rPr>
          <w:rFonts w:ascii="Times New Roman" w:hAnsi="Times New Roman"/>
          <w:sz w:val="28"/>
          <w:vertAlign w:val="superscript"/>
        </w:rPr>
        <w:t>3</w:t>
      </w:r>
      <w:r w:rsidRPr="00DD2EAF">
        <w:rPr>
          <w:rFonts w:ascii="Times New Roman" w:hAnsi="Times New Roman"/>
          <w:sz w:val="28"/>
        </w:rPr>
        <w:t>/ч</w:t>
      </w:r>
    </w:p>
    <w:p w:rsidR="00DD2EAF" w:rsidRPr="00DD2EAF" w:rsidRDefault="00DD2EAF" w:rsidP="00DD2EAF">
      <w:pPr>
        <w:widowControl/>
        <w:numPr>
          <w:ilvl w:val="0"/>
          <w:numId w:val="40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напор – 6600 Па</w:t>
      </w:r>
    </w:p>
    <w:p w:rsidR="00DD2EAF" w:rsidRPr="00DD2EAF" w:rsidRDefault="00DD2EAF" w:rsidP="00DD2EAF">
      <w:pPr>
        <w:widowControl/>
        <w:numPr>
          <w:ilvl w:val="0"/>
          <w:numId w:val="40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температура газов – 350</w:t>
      </w:r>
      <w:r w:rsidRPr="00DD2EAF">
        <w:rPr>
          <w:rFonts w:ascii="Times New Roman" w:hAnsi="Times New Roman"/>
          <w:sz w:val="28"/>
          <w:vertAlign w:val="superscript"/>
        </w:rPr>
        <w:t>о</w:t>
      </w:r>
      <w:r w:rsidRPr="00DD2EAF">
        <w:rPr>
          <w:rFonts w:ascii="Times New Roman" w:hAnsi="Times New Roman"/>
          <w:sz w:val="28"/>
        </w:rPr>
        <w:t>С</w:t>
      </w:r>
    </w:p>
    <w:p w:rsidR="00250F5F" w:rsidRDefault="00DD2EAF" w:rsidP="00DD2EAF">
      <w:pPr>
        <w:widowControl/>
        <w:numPr>
          <w:ilvl w:val="0"/>
          <w:numId w:val="40"/>
        </w:numPr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DD2EAF">
        <w:rPr>
          <w:rFonts w:ascii="Times New Roman" w:hAnsi="Times New Roman"/>
          <w:sz w:val="28"/>
        </w:rPr>
        <w:t>масса – 16,5 т</w:t>
      </w:r>
      <w:r w:rsidR="00250F5F">
        <w:rPr>
          <w:rFonts w:ascii="Times New Roman" w:hAnsi="Times New Roman"/>
          <w:sz w:val="28"/>
        </w:rPr>
        <w:t>.</w:t>
      </w:r>
    </w:p>
    <w:p w:rsidR="00DD2EAF" w:rsidRPr="00250F5F" w:rsidRDefault="00250F5F" w:rsidP="00250F5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DD2EAF" w:rsidRPr="00250F5F">
        <w:rPr>
          <w:rFonts w:ascii="Times New Roman" w:hAnsi="Times New Roman"/>
          <w:b/>
          <w:sz w:val="28"/>
        </w:rPr>
        <w:t>7</w:t>
      </w:r>
      <w:r w:rsidR="00DD2EAF" w:rsidRPr="00DD2EAF">
        <w:rPr>
          <w:rFonts w:ascii="Times New Roman" w:hAnsi="Times New Roman"/>
          <w:b/>
          <w:sz w:val="28"/>
        </w:rPr>
        <w:t>. Контроль производства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DD2EAF" w:rsidRPr="00DD2EAF" w:rsidRDefault="00250F5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7.1</w:t>
      </w:r>
      <w:r w:rsidR="00DD2EAF" w:rsidRPr="00DD2EAF">
        <w:rPr>
          <w:rFonts w:ascii="Times New Roman" w:hAnsi="Times New Roman"/>
          <w:b/>
          <w:sz w:val="28"/>
        </w:rPr>
        <w:t xml:space="preserve"> Назначение и структура контроля производства цемен</w:t>
      </w:r>
      <w:r>
        <w:rPr>
          <w:rFonts w:ascii="Times New Roman" w:hAnsi="Times New Roman"/>
          <w:b/>
          <w:sz w:val="28"/>
        </w:rPr>
        <w:t>та</w:t>
      </w:r>
    </w:p>
    <w:p w:rsidR="00DD2EAF" w:rsidRPr="00DD2EAF" w:rsidRDefault="00DD2EAF" w:rsidP="00DD2EAF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Контроль производства на цементных заводах должен быть организован в соответствии с «Инструкцией по организации контроля производства на цементных заводах».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Основными задачами контроля цементного производства являются:</w:t>
      </w:r>
    </w:p>
    <w:p w:rsidR="00DD2EAF" w:rsidRPr="00DD2EAF" w:rsidRDefault="00DD2EAF" w:rsidP="00DD2EAF">
      <w:pPr>
        <w:pStyle w:val="a3"/>
        <w:numPr>
          <w:ilvl w:val="0"/>
          <w:numId w:val="41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обеспечение стабильного производства цемента заданного качества при высоких технико-экономических показателях работы оборудования;</w:t>
      </w:r>
    </w:p>
    <w:p w:rsidR="00DD2EAF" w:rsidRPr="00DD2EAF" w:rsidRDefault="00DD2EAF" w:rsidP="00DD2EAF">
      <w:pPr>
        <w:pStyle w:val="a3"/>
        <w:numPr>
          <w:ilvl w:val="0"/>
          <w:numId w:val="41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контроль качества поступающего на завод сырья, топлива, корректирующих и гидравлических добавок, гипса и других материалов;</w:t>
      </w:r>
    </w:p>
    <w:p w:rsidR="00DD2EAF" w:rsidRPr="00DD2EAF" w:rsidRDefault="00DD2EAF" w:rsidP="00DD2EAF">
      <w:pPr>
        <w:pStyle w:val="a3"/>
        <w:numPr>
          <w:ilvl w:val="0"/>
          <w:numId w:val="41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расчет и контроль состава сырьевой смеси;</w:t>
      </w:r>
    </w:p>
    <w:p w:rsidR="00DD2EAF" w:rsidRPr="00DD2EAF" w:rsidRDefault="00DD2EAF" w:rsidP="00DD2EAF">
      <w:pPr>
        <w:pStyle w:val="a3"/>
        <w:numPr>
          <w:ilvl w:val="0"/>
          <w:numId w:val="41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оперативный контроль технологических параметров работы оборудования;</w:t>
      </w:r>
    </w:p>
    <w:p w:rsidR="00DD2EAF" w:rsidRPr="00DD2EAF" w:rsidRDefault="00DD2EAF" w:rsidP="00DD2EAF">
      <w:pPr>
        <w:pStyle w:val="a3"/>
        <w:numPr>
          <w:ilvl w:val="0"/>
          <w:numId w:val="41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контроль выполнения нормативов технологического регламента;</w:t>
      </w:r>
    </w:p>
    <w:p w:rsidR="00DD2EAF" w:rsidRPr="00DD2EAF" w:rsidRDefault="00DD2EAF" w:rsidP="00DD2EAF">
      <w:pPr>
        <w:pStyle w:val="a3"/>
        <w:numPr>
          <w:ilvl w:val="0"/>
          <w:numId w:val="41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анализ и обобщение данных по состоянию технологических процессов, качеству продукции и экономическим показателям с целью совершенствования производственных процессов и уточнения технологических нормативов и схем контроля;</w:t>
      </w:r>
    </w:p>
    <w:p w:rsidR="00DD2EAF" w:rsidRPr="00DD2EAF" w:rsidRDefault="00DD2EAF" w:rsidP="00DD2EAF">
      <w:pPr>
        <w:pStyle w:val="a3"/>
        <w:numPr>
          <w:ilvl w:val="0"/>
          <w:numId w:val="41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паспортизация отгружаемого цемента;</w:t>
      </w:r>
    </w:p>
    <w:p w:rsidR="00DD2EAF" w:rsidRPr="00DD2EAF" w:rsidRDefault="00DD2EAF" w:rsidP="00DD2EAF">
      <w:pPr>
        <w:pStyle w:val="a3"/>
        <w:numPr>
          <w:ilvl w:val="0"/>
          <w:numId w:val="41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получение необходимых данных при проведении на заводе научно-исследовательских и опытных работ.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Контроль производства цемента состоит из:</w:t>
      </w:r>
    </w:p>
    <w:p w:rsidR="00DD2EAF" w:rsidRPr="00DD2EAF" w:rsidRDefault="00DD2EAF" w:rsidP="00DD2EAF">
      <w:pPr>
        <w:pStyle w:val="a3"/>
        <w:numPr>
          <w:ilvl w:val="0"/>
          <w:numId w:val="41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оперативного контроля за соблюдением установленных технологических нормативов и заданного уровня качества полуфабрикатов или готовой продукции на отдельных переделах производства, а также за поддержанием установленных режимов работы оборудования;</w:t>
      </w:r>
    </w:p>
    <w:p w:rsidR="00DD2EAF" w:rsidRPr="00DD2EAF" w:rsidRDefault="00DD2EAF" w:rsidP="00DD2EAF">
      <w:pPr>
        <w:pStyle w:val="a3"/>
        <w:numPr>
          <w:ilvl w:val="0"/>
          <w:numId w:val="41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из технологического контроля, дающего достаточно полные данные о качестве и физико-химических характеристиках перерабатываемых материалов и готовой продукции, на основании которых осуществляется координирующий контроль за производством цемента и устанавливаются нормативы технологического регламента завода.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Оперативный контроль должен в основном осуществляться силами обслуживающего персонала соответсвующих цехов. Операции в этом случае выполняются только по мере надобности. Какая-либо обязательная частота отбора и анализа проб при выполнении этих операций не устанавливается. Необходимость выполнения операций оперативного контроля устанавливает сам обслуживающий персонал в зависимости от состояния технологического процесса на обслуживаемом переделе и от стабильности работы оборудования.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Технологический контроль производства осуществляется заводской лабораторией.</w:t>
      </w:r>
    </w:p>
    <w:p w:rsid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Все нормативы контроля приведены в технологическом регламенте завода.</w:t>
      </w:r>
    </w:p>
    <w:p w:rsidR="00250F5F" w:rsidRPr="00DD2EAF" w:rsidRDefault="00250F5F" w:rsidP="00DD2EAF">
      <w:pPr>
        <w:pStyle w:val="a3"/>
        <w:spacing w:line="360" w:lineRule="auto"/>
        <w:ind w:firstLine="720"/>
        <w:rPr>
          <w:sz w:val="28"/>
        </w:rPr>
      </w:pPr>
    </w:p>
    <w:p w:rsidR="00DD2EAF" w:rsidRDefault="00250F5F" w:rsidP="00DD2EAF">
      <w:pPr>
        <w:pStyle w:val="a3"/>
        <w:spacing w:line="360" w:lineRule="auto"/>
        <w:ind w:firstLine="720"/>
        <w:rPr>
          <w:b/>
          <w:sz w:val="28"/>
        </w:rPr>
      </w:pPr>
      <w:r>
        <w:rPr>
          <w:b/>
          <w:sz w:val="28"/>
        </w:rPr>
        <w:t>7.2</w:t>
      </w:r>
      <w:r w:rsidR="00DD2EAF" w:rsidRPr="00DD2EAF">
        <w:rPr>
          <w:b/>
          <w:sz w:val="28"/>
        </w:rPr>
        <w:t xml:space="preserve"> Мар</w:t>
      </w:r>
      <w:r>
        <w:rPr>
          <w:b/>
          <w:sz w:val="28"/>
        </w:rPr>
        <w:t>кировка и паспортизация цемента</w:t>
      </w:r>
    </w:p>
    <w:p w:rsidR="00250F5F" w:rsidRPr="00DD2EAF" w:rsidRDefault="00250F5F" w:rsidP="00DD2EAF">
      <w:pPr>
        <w:pStyle w:val="a3"/>
        <w:spacing w:line="360" w:lineRule="auto"/>
        <w:ind w:firstLine="720"/>
        <w:rPr>
          <w:b/>
          <w:sz w:val="28"/>
        </w:rPr>
      </w:pP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 xml:space="preserve">Портландцемент, шлакопортландцемент и пуццолановый портландцемент должны удовлетворять требованиям ГОСТ 10178-85, портландцемент для производства асбестоцементных изделий – ТУ 21-26-18-91, портландцемент СЕМ </w:t>
      </w:r>
      <w:r w:rsidRPr="00DD2EAF">
        <w:rPr>
          <w:sz w:val="28"/>
          <w:lang w:val="en-US"/>
        </w:rPr>
        <w:t>I</w:t>
      </w:r>
      <w:r w:rsidRPr="00DD2EAF">
        <w:rPr>
          <w:sz w:val="28"/>
        </w:rPr>
        <w:t xml:space="preserve">-42,5 – </w:t>
      </w:r>
      <w:r w:rsidRPr="00DD2EAF">
        <w:rPr>
          <w:sz w:val="28"/>
          <w:lang w:val="en-US"/>
        </w:rPr>
        <w:t>DIN</w:t>
      </w:r>
      <w:r w:rsidRPr="00DD2EAF">
        <w:rPr>
          <w:sz w:val="28"/>
        </w:rPr>
        <w:t xml:space="preserve"> 1164, портландцементный клинкер – ТУ 5739-00284339-94.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Большое число разновидностей цемента выпускают по специальным техническим условиям.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Активные минеральные добавки, используемые при выпуске цемента, должны удовлетворять ГОСТ, доменные гранулированные шлаки – ГОСТ 3476/74, гипсовый камень – ГОСТ 4013-82.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b/>
          <w:i/>
          <w:sz w:val="28"/>
        </w:rPr>
        <w:t>Правила приемки.</w:t>
      </w:r>
      <w:r w:rsidRPr="00DD2EAF">
        <w:rPr>
          <w:sz w:val="28"/>
        </w:rPr>
        <w:t xml:space="preserve"> Приемку цемента производят партиями. Каждая партия должна состоять из цемента одного наименования и марки, изготовленного одним предприятием и оформленного одним документом о качестве.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Объем партии, за исключением отгрузки в судах, не должен превышать вместимости одного силоса, но не более 4000 т. При отгрузке цемента в судах размер партии может превышать вместимость силоса и устанавливается по согласованию изготовителя с потребителем.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Отбор и подготовку проб для проведения приемки цемента изготовителем и проверки его качества потребителем осуществляют по СТ СЭВ 3477-81.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Производственный контроль включает в себя периодические испытания сырья, полуфабрикатов и цемента, проводимые в объемах и сроки, установленные действующей на предприятии технологической документацией, в том числе для цементов общестроительного назначения – определение прочности цементов на изгиб и сжатие в 3-х суточном возрасте.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По данным производственного контроля назначают вид и марку партии цемента, гарантируемую изготовителем.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Приемо-сдаточные испытания включают испытания цемента каждой партии по всем показателям качества, предусмотренным нормативно-технической документацией на цемент.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Партия цемента принимается и может быть отгружена, если результаты приемо-сдаточных испытаний по:</w:t>
      </w:r>
    </w:p>
    <w:p w:rsidR="00DD2EAF" w:rsidRPr="00DD2EAF" w:rsidRDefault="00DD2EAF" w:rsidP="00DD2EAF">
      <w:pPr>
        <w:pStyle w:val="a3"/>
        <w:numPr>
          <w:ilvl w:val="0"/>
          <w:numId w:val="41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виду и количеству введенных добавок;</w:t>
      </w:r>
    </w:p>
    <w:p w:rsidR="00DD2EAF" w:rsidRPr="00DD2EAF" w:rsidRDefault="00DD2EAF" w:rsidP="00DD2EAF">
      <w:pPr>
        <w:pStyle w:val="a3"/>
        <w:numPr>
          <w:ilvl w:val="0"/>
          <w:numId w:val="41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равномерности изменения объема;</w:t>
      </w:r>
    </w:p>
    <w:p w:rsidR="00DD2EAF" w:rsidRPr="00DD2EAF" w:rsidRDefault="00DD2EAF" w:rsidP="00DD2EAF">
      <w:pPr>
        <w:pStyle w:val="a3"/>
        <w:numPr>
          <w:ilvl w:val="0"/>
          <w:numId w:val="41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срокам схватывания;</w:t>
      </w:r>
    </w:p>
    <w:p w:rsidR="00DD2EAF" w:rsidRPr="00DD2EAF" w:rsidRDefault="00DD2EAF" w:rsidP="00DD2EAF">
      <w:pPr>
        <w:pStyle w:val="a3"/>
        <w:numPr>
          <w:ilvl w:val="0"/>
          <w:numId w:val="41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тонкости помола;</w:t>
      </w:r>
    </w:p>
    <w:p w:rsidR="00DD2EAF" w:rsidRPr="00DD2EAF" w:rsidRDefault="00DD2EAF" w:rsidP="00DD2EAF">
      <w:pPr>
        <w:pStyle w:val="a3"/>
        <w:numPr>
          <w:ilvl w:val="0"/>
          <w:numId w:val="41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 xml:space="preserve">содержанию </w:t>
      </w:r>
      <w:r w:rsidRPr="00DD2EAF">
        <w:rPr>
          <w:sz w:val="28"/>
          <w:lang w:val="en-US"/>
        </w:rPr>
        <w:t>SO</w:t>
      </w:r>
      <w:r w:rsidRPr="00DD2EAF">
        <w:rPr>
          <w:sz w:val="28"/>
          <w:vertAlign w:val="subscript"/>
          <w:lang w:val="en-US"/>
        </w:rPr>
        <w:t>3</w:t>
      </w:r>
    </w:p>
    <w:p w:rsidR="00DD2EAF" w:rsidRPr="00DD2EAF" w:rsidRDefault="00DD2EAF" w:rsidP="00DD2EAF">
      <w:pPr>
        <w:pStyle w:val="a3"/>
        <w:numPr>
          <w:ilvl w:val="0"/>
          <w:numId w:val="41"/>
        </w:numPr>
        <w:spacing w:line="360" w:lineRule="auto"/>
        <w:ind w:left="0" w:firstLine="720"/>
        <w:rPr>
          <w:sz w:val="28"/>
        </w:rPr>
      </w:pPr>
      <w:r w:rsidRPr="00DD2EAF">
        <w:rPr>
          <w:sz w:val="28"/>
        </w:rPr>
        <w:t>содержанию щелочных оксидов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 xml:space="preserve"> удовлетворяют требованиям нормативно-технической документации на конкретный вид цемента.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При получении неудовлетворительных результатов приемо-сдаточных испытаний по какому-либо показателю из указанных проводят по этому показателю повторные испытания цемента удвоенного количества проб.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При получении неудовлетворительных результатов хотя бы одной из повторных проб, служба технического контроля бракует всю партию цемента.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Цементы, поставляемые на экспорт, повторным испытаниям не подлежат.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Ниже приведена форма документа о качестве.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ГОСТ 22236-85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b/>
          <w:sz w:val="28"/>
        </w:rPr>
      </w:pPr>
      <w:r w:rsidRPr="00DD2EAF">
        <w:rPr>
          <w:b/>
          <w:sz w:val="28"/>
        </w:rPr>
        <w:t>ФОРМА ДОКУМЕНТА О КАЧЕСТВЕ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b/>
          <w:sz w:val="28"/>
        </w:rPr>
        <w:t>Документ о качестве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_______________________</w:t>
      </w:r>
      <w:r w:rsidRPr="00DD2EAF">
        <w:rPr>
          <w:sz w:val="28"/>
        </w:rPr>
        <w:tab/>
      </w:r>
      <w:r w:rsidRPr="00DD2EAF">
        <w:rPr>
          <w:sz w:val="28"/>
        </w:rPr>
        <w:tab/>
        <w:t>_______________________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</w:t>
      </w:r>
      <w:r w:rsidRPr="00DD2EAF">
        <w:rPr>
          <w:sz w:val="28"/>
          <w:vertAlign w:val="superscript"/>
        </w:rPr>
        <w:tab/>
      </w:r>
      <w:r>
        <w:rPr>
          <w:sz w:val="28"/>
          <w:vertAlign w:val="superscript"/>
        </w:rPr>
        <w:t xml:space="preserve"> </w:t>
      </w:r>
      <w:r w:rsidRPr="00DD2EAF">
        <w:rPr>
          <w:sz w:val="28"/>
          <w:vertAlign w:val="superscript"/>
        </w:rPr>
        <w:t>товарный знак предприятиян</w:t>
      </w:r>
      <w:r w:rsidRPr="00DD2EAF">
        <w:rPr>
          <w:sz w:val="28"/>
          <w:vertAlign w:val="superscript"/>
        </w:rPr>
        <w:tab/>
      </w:r>
      <w:r w:rsidRPr="00DD2EAF">
        <w:rPr>
          <w:sz w:val="28"/>
          <w:vertAlign w:val="superscript"/>
        </w:rPr>
        <w:tab/>
      </w:r>
      <w:r w:rsidRPr="00DD2EAF">
        <w:rPr>
          <w:sz w:val="28"/>
          <w:vertAlign w:val="superscript"/>
        </w:rPr>
        <w:tab/>
      </w:r>
      <w:r>
        <w:rPr>
          <w:sz w:val="28"/>
          <w:vertAlign w:val="superscript"/>
        </w:rPr>
        <w:t xml:space="preserve"> </w:t>
      </w:r>
      <w:r w:rsidRPr="00DD2EAF">
        <w:rPr>
          <w:sz w:val="28"/>
          <w:vertAlign w:val="superscript"/>
        </w:rPr>
        <w:t>наименование и адрес предприятия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_______________________</w:t>
      </w:r>
    </w:p>
    <w:p w:rsidR="00DD2EAF" w:rsidRPr="00250F5F" w:rsidRDefault="00DD2EAF" w:rsidP="00DD2EAF">
      <w:pPr>
        <w:pStyle w:val="a3"/>
        <w:spacing w:line="360" w:lineRule="auto"/>
        <w:ind w:firstLine="720"/>
        <w:rPr>
          <w:sz w:val="28"/>
          <w:vertAlign w:val="superscript"/>
        </w:rPr>
      </w:pPr>
      <w:r w:rsidRPr="00DD2EAF">
        <w:rPr>
          <w:sz w:val="28"/>
          <w:vertAlign w:val="superscript"/>
        </w:rPr>
        <w:t>обозначение цемента по НТД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Отгружен_________________________________________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  <w:vertAlign w:val="superscript"/>
        </w:rPr>
      </w:pPr>
      <w:r w:rsidRPr="00DD2EAF">
        <w:rPr>
          <w:sz w:val="28"/>
          <w:vertAlign w:val="superscript"/>
        </w:rPr>
        <w:t>дата отгузки, номера вагонов или наименование судна</w:t>
      </w:r>
    </w:p>
    <w:p w:rsidR="00DD2EAF" w:rsidRPr="00250F5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Гарантированная марка _____________________________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Добавки___________________________________________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  <w:vertAlign w:val="superscript"/>
        </w:rPr>
      </w:pPr>
      <w:r w:rsidRPr="00DD2EAF">
        <w:rPr>
          <w:sz w:val="28"/>
          <w:vertAlign w:val="superscript"/>
        </w:rPr>
        <w:t>вид, количество, %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Активность при пропаривании _____________МПа (кгс/см</w:t>
      </w:r>
      <w:r w:rsidRPr="00DD2EAF">
        <w:rPr>
          <w:sz w:val="28"/>
          <w:vertAlign w:val="superscript"/>
        </w:rPr>
        <w:t>2</w:t>
      </w:r>
      <w:r w:rsidRPr="00DD2EAF">
        <w:rPr>
          <w:sz w:val="28"/>
        </w:rPr>
        <w:t>)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Группа по эффективности пропаривания _______________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Средняя активность в возрасте 3 сут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(по данным за предыдущий месяц)_________ МПа (кгс/см</w:t>
      </w:r>
      <w:r w:rsidRPr="00DD2EAF">
        <w:rPr>
          <w:sz w:val="28"/>
          <w:vertAlign w:val="superscript"/>
        </w:rPr>
        <w:t>2</w:t>
      </w:r>
      <w:r w:rsidRPr="00DD2EAF">
        <w:rPr>
          <w:sz w:val="28"/>
        </w:rPr>
        <w:t>)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Нормальная густота цементного теста_________________%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Признаки ложного схватывания_______________________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</w:t>
      </w:r>
      <w:r w:rsidRPr="00DD2EAF">
        <w:rPr>
          <w:sz w:val="28"/>
          <w:vertAlign w:val="superscript"/>
        </w:rPr>
        <w:t>есть, нет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Гарантийный срок___________________________________</w:t>
      </w:r>
    </w:p>
    <w:p w:rsidR="00DD2EAF" w:rsidRPr="00DD2EAF" w:rsidRDefault="00DD2EAF" w:rsidP="00DD2EAF">
      <w:pPr>
        <w:pStyle w:val="a3"/>
        <w:spacing w:line="360" w:lineRule="auto"/>
        <w:ind w:firstLine="720"/>
        <w:rPr>
          <w:sz w:val="28"/>
        </w:rPr>
      </w:pPr>
      <w:r w:rsidRPr="00DD2EAF">
        <w:rPr>
          <w:sz w:val="28"/>
        </w:rPr>
        <w:t>___________________</w:t>
      </w:r>
      <w:r w:rsidRPr="00DD2EAF">
        <w:rPr>
          <w:sz w:val="28"/>
        </w:rPr>
        <w:tab/>
      </w:r>
      <w:r w:rsidRPr="00DD2EAF">
        <w:rPr>
          <w:sz w:val="28"/>
        </w:rPr>
        <w:tab/>
      </w:r>
      <w:r w:rsidRPr="00DD2EAF">
        <w:rPr>
          <w:sz w:val="28"/>
        </w:rPr>
        <w:tab/>
      </w:r>
    </w:p>
    <w:p w:rsidR="00DD2EAF" w:rsidRPr="00250F5F" w:rsidRDefault="00DD2EAF" w:rsidP="00250F5F">
      <w:pPr>
        <w:pStyle w:val="a3"/>
        <w:spacing w:line="360" w:lineRule="auto"/>
        <w:ind w:firstLine="720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</w:t>
      </w:r>
      <w:r w:rsidRPr="00DD2EAF">
        <w:rPr>
          <w:sz w:val="28"/>
          <w:vertAlign w:val="superscript"/>
        </w:rPr>
        <w:t xml:space="preserve">знак контроля </w:t>
      </w:r>
      <w:bookmarkStart w:id="0" w:name="_GoBack"/>
      <w:bookmarkEnd w:id="0"/>
    </w:p>
    <w:sectPr w:rsidR="00DD2EAF" w:rsidRPr="00250F5F" w:rsidSect="00DD2EAF">
      <w:type w:val="nextColumn"/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5EF" w:rsidRDefault="00E355EF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eparator/>
      </w:r>
    </w:p>
  </w:endnote>
  <w:endnote w:type="continuationSeparator" w:id="0">
    <w:p w:rsidR="00E355EF" w:rsidRDefault="00E355EF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EAF" w:rsidRDefault="00DD2EA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2EAF" w:rsidRDefault="00DD2EA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5EF" w:rsidRDefault="00E355EF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eparator/>
      </w:r>
    </w:p>
  </w:footnote>
  <w:footnote w:type="continuationSeparator" w:id="0">
    <w:p w:rsidR="00E355EF" w:rsidRDefault="00E355EF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2AA2"/>
    <w:multiLevelType w:val="multilevel"/>
    <w:tmpl w:val="6D801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2E244D2"/>
    <w:multiLevelType w:val="multilevel"/>
    <w:tmpl w:val="BB58AFB0"/>
    <w:lvl w:ilvl="0">
      <w:start w:val="4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46E2076"/>
    <w:multiLevelType w:val="singleLevel"/>
    <w:tmpl w:val="08A85D1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32"/>
      </w:rPr>
    </w:lvl>
  </w:abstractNum>
  <w:abstractNum w:abstractNumId="3">
    <w:nsid w:val="06C14BAB"/>
    <w:multiLevelType w:val="multilevel"/>
    <w:tmpl w:val="2272CB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091106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B421257"/>
    <w:multiLevelType w:val="singleLevel"/>
    <w:tmpl w:val="94B43BB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</w:abstractNum>
  <w:abstractNum w:abstractNumId="6">
    <w:nsid w:val="107755D9"/>
    <w:multiLevelType w:val="singleLevel"/>
    <w:tmpl w:val="3FE6E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C662D00"/>
    <w:multiLevelType w:val="singleLevel"/>
    <w:tmpl w:val="1370085C"/>
    <w:lvl w:ilvl="0">
      <w:start w:val="7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>
    <w:nsid w:val="1D6B44BF"/>
    <w:multiLevelType w:val="singleLevel"/>
    <w:tmpl w:val="4A88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21A72DAD"/>
    <w:multiLevelType w:val="singleLevel"/>
    <w:tmpl w:val="DD8A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21E93142"/>
    <w:multiLevelType w:val="multilevel"/>
    <w:tmpl w:val="BB622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1">
    <w:nsid w:val="28C71F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B102DE7"/>
    <w:multiLevelType w:val="singleLevel"/>
    <w:tmpl w:val="70B671E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</w:abstractNum>
  <w:abstractNum w:abstractNumId="13">
    <w:nsid w:val="2B5A4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CA91781"/>
    <w:multiLevelType w:val="multilevel"/>
    <w:tmpl w:val="4140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5">
    <w:nsid w:val="2D901C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2D943E04"/>
    <w:multiLevelType w:val="singleLevel"/>
    <w:tmpl w:val="D1C89D74"/>
    <w:lvl w:ilvl="0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7">
    <w:nsid w:val="2EC44FF7"/>
    <w:multiLevelType w:val="singleLevel"/>
    <w:tmpl w:val="F05A730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</w:abstractNum>
  <w:abstractNum w:abstractNumId="18">
    <w:nsid w:val="30C411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6326384"/>
    <w:multiLevelType w:val="singleLevel"/>
    <w:tmpl w:val="7CBCC1E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</w:abstractNum>
  <w:abstractNum w:abstractNumId="20">
    <w:nsid w:val="3BCC3521"/>
    <w:multiLevelType w:val="multilevel"/>
    <w:tmpl w:val="04266266"/>
    <w:lvl w:ilvl="0">
      <w:start w:val="4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3D011A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43472A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41E76C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61B4917"/>
    <w:multiLevelType w:val="singleLevel"/>
    <w:tmpl w:val="8652920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7652B36"/>
    <w:multiLevelType w:val="singleLevel"/>
    <w:tmpl w:val="E818775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</w:abstractNum>
  <w:abstractNum w:abstractNumId="26">
    <w:nsid w:val="4F1A62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5287582B"/>
    <w:multiLevelType w:val="singleLevel"/>
    <w:tmpl w:val="45287D98"/>
    <w:lvl w:ilvl="0"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hint="default"/>
      </w:rPr>
    </w:lvl>
  </w:abstractNum>
  <w:abstractNum w:abstractNumId="28">
    <w:nsid w:val="56D44B39"/>
    <w:multiLevelType w:val="singleLevel"/>
    <w:tmpl w:val="3B00D932"/>
    <w:lvl w:ilvl="0">
      <w:start w:val="1"/>
      <w:numFmt w:val="decimal"/>
      <w:lvlText w:val="%1)"/>
      <w:lvlJc w:val="left"/>
      <w:pPr>
        <w:tabs>
          <w:tab w:val="num" w:pos="845"/>
        </w:tabs>
        <w:ind w:left="845" w:hanging="420"/>
      </w:pPr>
      <w:rPr>
        <w:rFonts w:cs="Times New Roman" w:hint="default"/>
      </w:rPr>
    </w:lvl>
  </w:abstractNum>
  <w:abstractNum w:abstractNumId="29">
    <w:nsid w:val="60C47EE5"/>
    <w:multiLevelType w:val="singleLevel"/>
    <w:tmpl w:val="C734B9C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1ED0A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624A7060"/>
    <w:multiLevelType w:val="singleLevel"/>
    <w:tmpl w:val="BCE2995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7504574"/>
    <w:multiLevelType w:val="singleLevel"/>
    <w:tmpl w:val="C34E2CFA"/>
    <w:lvl w:ilvl="0">
      <w:start w:val="14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</w:abstractNum>
  <w:abstractNum w:abstractNumId="33">
    <w:nsid w:val="683C25B8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4">
    <w:nsid w:val="6A3F408F"/>
    <w:multiLevelType w:val="singleLevel"/>
    <w:tmpl w:val="793C9970"/>
    <w:lvl w:ilvl="0">
      <w:start w:val="14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</w:abstractNum>
  <w:abstractNum w:abstractNumId="35">
    <w:nsid w:val="6A5A42B8"/>
    <w:multiLevelType w:val="multilevel"/>
    <w:tmpl w:val="B38C9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6">
    <w:nsid w:val="709D7EDE"/>
    <w:multiLevelType w:val="singleLevel"/>
    <w:tmpl w:val="B88420B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</w:abstractNum>
  <w:abstractNum w:abstractNumId="37">
    <w:nsid w:val="730019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758C45D0"/>
    <w:multiLevelType w:val="multilevel"/>
    <w:tmpl w:val="FC0CFD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9">
    <w:nsid w:val="761B378D"/>
    <w:multiLevelType w:val="singleLevel"/>
    <w:tmpl w:val="C6A2DF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32"/>
      </w:rPr>
    </w:lvl>
  </w:abstractNum>
  <w:abstractNum w:abstractNumId="40">
    <w:nsid w:val="775F3A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7B280B12"/>
    <w:multiLevelType w:val="singleLevel"/>
    <w:tmpl w:val="B3F89E58"/>
    <w:lvl w:ilvl="0">
      <w:start w:val="14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37"/>
  </w:num>
  <w:num w:numId="4">
    <w:abstractNumId w:val="21"/>
  </w:num>
  <w:num w:numId="5">
    <w:abstractNumId w:val="40"/>
  </w:num>
  <w:num w:numId="6">
    <w:abstractNumId w:val="4"/>
  </w:num>
  <w:num w:numId="7">
    <w:abstractNumId w:val="30"/>
  </w:num>
  <w:num w:numId="8">
    <w:abstractNumId w:val="24"/>
  </w:num>
  <w:num w:numId="9">
    <w:abstractNumId w:val="22"/>
  </w:num>
  <w:num w:numId="10">
    <w:abstractNumId w:val="35"/>
  </w:num>
  <w:num w:numId="11">
    <w:abstractNumId w:val="39"/>
  </w:num>
  <w:num w:numId="12">
    <w:abstractNumId w:val="2"/>
  </w:num>
  <w:num w:numId="13">
    <w:abstractNumId w:val="18"/>
  </w:num>
  <w:num w:numId="14">
    <w:abstractNumId w:val="9"/>
  </w:num>
  <w:num w:numId="15">
    <w:abstractNumId w:val="25"/>
  </w:num>
  <w:num w:numId="16">
    <w:abstractNumId w:val="17"/>
  </w:num>
  <w:num w:numId="17">
    <w:abstractNumId w:val="36"/>
  </w:num>
  <w:num w:numId="18">
    <w:abstractNumId w:val="27"/>
  </w:num>
  <w:num w:numId="19">
    <w:abstractNumId w:val="33"/>
  </w:num>
  <w:num w:numId="20">
    <w:abstractNumId w:val="11"/>
  </w:num>
  <w:num w:numId="21">
    <w:abstractNumId w:val="5"/>
  </w:num>
  <w:num w:numId="22">
    <w:abstractNumId w:val="12"/>
  </w:num>
  <w:num w:numId="23">
    <w:abstractNumId w:val="0"/>
  </w:num>
  <w:num w:numId="24">
    <w:abstractNumId w:val="31"/>
  </w:num>
  <w:num w:numId="25">
    <w:abstractNumId w:val="3"/>
  </w:num>
  <w:num w:numId="26">
    <w:abstractNumId w:val="14"/>
  </w:num>
  <w:num w:numId="27">
    <w:abstractNumId w:val="6"/>
  </w:num>
  <w:num w:numId="28">
    <w:abstractNumId w:val="10"/>
  </w:num>
  <w:num w:numId="29">
    <w:abstractNumId w:val="26"/>
  </w:num>
  <w:num w:numId="30">
    <w:abstractNumId w:val="15"/>
  </w:num>
  <w:num w:numId="31">
    <w:abstractNumId w:val="29"/>
  </w:num>
  <w:num w:numId="32">
    <w:abstractNumId w:val="8"/>
  </w:num>
  <w:num w:numId="33">
    <w:abstractNumId w:val="13"/>
  </w:num>
  <w:num w:numId="34">
    <w:abstractNumId w:val="38"/>
  </w:num>
  <w:num w:numId="35">
    <w:abstractNumId w:val="1"/>
  </w:num>
  <w:num w:numId="36">
    <w:abstractNumId w:val="20"/>
  </w:num>
  <w:num w:numId="37">
    <w:abstractNumId w:val="19"/>
  </w:num>
  <w:num w:numId="38">
    <w:abstractNumId w:val="41"/>
  </w:num>
  <w:num w:numId="39">
    <w:abstractNumId w:val="34"/>
  </w:num>
  <w:num w:numId="40">
    <w:abstractNumId w:val="32"/>
  </w:num>
  <w:num w:numId="41">
    <w:abstractNumId w:val="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EAF"/>
    <w:rsid w:val="00250F5F"/>
    <w:rsid w:val="004B14A8"/>
    <w:rsid w:val="00561885"/>
    <w:rsid w:val="00714D2A"/>
    <w:rsid w:val="00824E50"/>
    <w:rsid w:val="00967C20"/>
    <w:rsid w:val="009E2670"/>
    <w:rsid w:val="00DD2EAF"/>
    <w:rsid w:val="00E3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11"/>
    <o:shapelayout v:ext="edit">
      <o:idmap v:ext="edit" data="1"/>
    </o:shapelayout>
  </w:shapeDefaults>
  <w:decimalSymbol w:val=","/>
  <w:listSeparator w:val=";"/>
  <w14:defaultImageDpi w14:val="0"/>
  <w15:chartTrackingRefBased/>
  <w15:docId w15:val="{DB6FA6FB-1E15-45FF-935C-F4A4429A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center"/>
      <w:outlineLvl w:val="0"/>
    </w:pPr>
    <w:rPr>
      <w:rFonts w:ascii="Times New Roman" w:hAnsi="Times New Roman"/>
      <w:b/>
      <w:i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right"/>
      <w:outlineLvl w:val="2"/>
    </w:pPr>
    <w:rPr>
      <w:rFonts w:ascii="Times New Roman" w:hAnsi="Times New Roman"/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numPr>
        <w:ilvl w:val="3"/>
        <w:numId w:val="19"/>
      </w:numPr>
      <w:spacing w:before="240" w:after="6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pPr>
      <w:widowControl/>
      <w:numPr>
        <w:ilvl w:val="4"/>
        <w:numId w:val="19"/>
      </w:numPr>
      <w:spacing w:before="240" w:after="60"/>
      <w:outlineLvl w:val="4"/>
    </w:pPr>
    <w:rPr>
      <w:rFonts w:ascii="Times New Roman" w:hAnsi="Times New Roman"/>
      <w:sz w:val="22"/>
    </w:rPr>
  </w:style>
  <w:style w:type="paragraph" w:styleId="6">
    <w:name w:val="heading 6"/>
    <w:basedOn w:val="a"/>
    <w:next w:val="a"/>
    <w:link w:val="60"/>
    <w:uiPriority w:val="99"/>
    <w:qFormat/>
    <w:pPr>
      <w:widowControl/>
      <w:numPr>
        <w:ilvl w:val="5"/>
        <w:numId w:val="19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link w:val="70"/>
    <w:uiPriority w:val="99"/>
    <w:qFormat/>
    <w:pPr>
      <w:widowControl/>
      <w:numPr>
        <w:ilvl w:val="6"/>
        <w:numId w:val="1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widowControl/>
      <w:numPr>
        <w:ilvl w:val="7"/>
        <w:numId w:val="19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9"/>
    <w:qFormat/>
    <w:pPr>
      <w:widowControl/>
      <w:numPr>
        <w:ilvl w:val="8"/>
        <w:numId w:val="19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pPr>
      <w:widowControl/>
      <w:jc w:val="both"/>
    </w:pPr>
    <w:rPr>
      <w:rFonts w:ascii="Times New Roman" w:hAnsi="Times New Roman"/>
      <w:sz w:val="32"/>
    </w:rPr>
  </w:style>
  <w:style w:type="character" w:customStyle="1" w:styleId="a4">
    <w:name w:val="Основний текст Знак"/>
    <w:link w:val="a3"/>
    <w:uiPriority w:val="99"/>
    <w:semiHidden/>
    <w:rPr>
      <w:sz w:val="28"/>
      <w:szCs w:val="20"/>
    </w:rPr>
  </w:style>
  <w:style w:type="paragraph" w:styleId="21">
    <w:name w:val="Body Text 2"/>
    <w:basedOn w:val="a"/>
    <w:link w:val="22"/>
    <w:uiPriority w:val="99"/>
    <w:pPr>
      <w:widowControl/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22">
    <w:name w:val="Основний текст 2 Знак"/>
    <w:link w:val="21"/>
    <w:uiPriority w:val="99"/>
    <w:semiHidden/>
    <w:rPr>
      <w:sz w:val="28"/>
      <w:szCs w:val="20"/>
    </w:rPr>
  </w:style>
  <w:style w:type="paragraph" w:styleId="a5">
    <w:name w:val="Body Text Indent"/>
    <w:basedOn w:val="a"/>
    <w:link w:val="a6"/>
    <w:uiPriority w:val="99"/>
    <w:pPr>
      <w:widowControl/>
      <w:ind w:left="709" w:firstLine="136"/>
      <w:jc w:val="both"/>
    </w:pPr>
    <w:rPr>
      <w:rFonts w:ascii="Times New Roman" w:hAnsi="Times New Roman"/>
      <w:sz w:val="32"/>
    </w:rPr>
  </w:style>
  <w:style w:type="character" w:customStyle="1" w:styleId="a6">
    <w:name w:val="Основний текст з відступом Знак"/>
    <w:link w:val="a5"/>
    <w:uiPriority w:val="99"/>
    <w:semiHidden/>
    <w:rPr>
      <w:sz w:val="28"/>
      <w:szCs w:val="20"/>
    </w:rPr>
  </w:style>
  <w:style w:type="paragraph" w:customStyle="1" w:styleId="FR2">
    <w:name w:val="FR2"/>
    <w:uiPriority w:val="99"/>
    <w:pPr>
      <w:widowControl w:val="0"/>
      <w:spacing w:before="120"/>
      <w:ind w:left="240"/>
    </w:pPr>
    <w:rPr>
      <w:rFonts w:ascii="Arial" w:hAnsi="Arial"/>
      <w:b/>
      <w:i/>
      <w:sz w:val="16"/>
    </w:rPr>
  </w:style>
  <w:style w:type="paragraph" w:customStyle="1" w:styleId="FR1">
    <w:name w:val="FR1"/>
    <w:uiPriority w:val="99"/>
    <w:pPr>
      <w:widowControl w:val="0"/>
      <w:ind w:left="200"/>
    </w:pPr>
    <w:rPr>
      <w:rFonts w:ascii="Arial" w:hAnsi="Arial"/>
      <w:sz w:val="24"/>
    </w:rPr>
  </w:style>
  <w:style w:type="paragraph" w:styleId="a7">
    <w:name w:val="header"/>
    <w:basedOn w:val="a"/>
    <w:link w:val="a8"/>
    <w:uiPriority w:val="99"/>
    <w:pPr>
      <w:widowControl/>
      <w:tabs>
        <w:tab w:val="center" w:pos="4153"/>
        <w:tab w:val="right" w:pos="8306"/>
      </w:tabs>
    </w:pPr>
    <w:rPr>
      <w:rFonts w:ascii="Times New Roman" w:hAnsi="Times New Roman"/>
      <w:sz w:val="28"/>
    </w:rPr>
  </w:style>
  <w:style w:type="character" w:customStyle="1" w:styleId="a8">
    <w:name w:val="Верхній колонтитул Знак"/>
    <w:link w:val="a7"/>
    <w:uiPriority w:val="99"/>
    <w:semiHidden/>
    <w:rPr>
      <w:rFonts w:ascii="Arial" w:hAnsi="Arial"/>
      <w:sz w:val="20"/>
      <w:szCs w:val="20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widowControl/>
      <w:tabs>
        <w:tab w:val="center" w:pos="4153"/>
        <w:tab w:val="right" w:pos="8306"/>
      </w:tabs>
    </w:pPr>
    <w:rPr>
      <w:rFonts w:ascii="Times New Roman" w:hAnsi="Times New Roman"/>
      <w:sz w:val="28"/>
    </w:rPr>
  </w:style>
  <w:style w:type="character" w:customStyle="1" w:styleId="ab">
    <w:name w:val="Нижній колонтитул Знак"/>
    <w:link w:val="aa"/>
    <w:uiPriority w:val="99"/>
    <w:semiHidden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3.bin"/><Relationship Id="rId531" Type="http://schemas.openxmlformats.org/officeDocument/2006/relationships/oleObject" Target="embeddings/oleObject267.bin"/><Relationship Id="rId170" Type="http://schemas.openxmlformats.org/officeDocument/2006/relationships/image" Target="media/image82.wmf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0.wmf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image" Target="media/image160.wmf"/><Relationship Id="rId542" Type="http://schemas.openxmlformats.org/officeDocument/2006/relationships/image" Target="media/image263.wmf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4.wmf"/><Relationship Id="rId486" Type="http://schemas.openxmlformats.org/officeDocument/2006/relationships/oleObject" Target="embeddings/oleObject244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74.bin"/><Relationship Id="rId553" Type="http://schemas.openxmlformats.org/officeDocument/2006/relationships/theme" Target="theme/theme1.xml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199.wmf"/><Relationship Id="rId497" Type="http://schemas.openxmlformats.org/officeDocument/2006/relationships/image" Target="media/image241.wmf"/><Relationship Id="rId357" Type="http://schemas.openxmlformats.org/officeDocument/2006/relationships/image" Target="media/image171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2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3.bin"/><Relationship Id="rId466" Type="http://schemas.openxmlformats.org/officeDocument/2006/relationships/oleObject" Target="embeddings/oleObject23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4.bin"/><Relationship Id="rId533" Type="http://schemas.openxmlformats.org/officeDocument/2006/relationships/oleObject" Target="embeddings/oleObject268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5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image" Target="media/image210.wmf"/><Relationship Id="rId477" Type="http://schemas.openxmlformats.org/officeDocument/2006/relationships/image" Target="media/image231.wmf"/><Relationship Id="rId281" Type="http://schemas.openxmlformats.org/officeDocument/2006/relationships/oleObject" Target="embeddings/oleObject140.bin"/><Relationship Id="rId337" Type="http://schemas.openxmlformats.org/officeDocument/2006/relationships/image" Target="media/image161.wmf"/><Relationship Id="rId502" Type="http://schemas.openxmlformats.org/officeDocument/2006/relationships/oleObject" Target="embeddings/oleObject252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2.wmf"/><Relationship Id="rId544" Type="http://schemas.openxmlformats.org/officeDocument/2006/relationships/image" Target="media/image264.wmf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24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88" Type="http://schemas.openxmlformats.org/officeDocument/2006/relationships/oleObject" Target="embeddings/oleObject245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5.bin"/><Relationship Id="rId513" Type="http://schemas.openxmlformats.org/officeDocument/2006/relationships/image" Target="media/image249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0.wmf"/><Relationship Id="rId457" Type="http://schemas.openxmlformats.org/officeDocument/2006/relationships/image" Target="media/image221.wmf"/><Relationship Id="rId261" Type="http://schemas.openxmlformats.org/officeDocument/2006/relationships/oleObject" Target="embeddings/oleObject129.bin"/><Relationship Id="rId499" Type="http://schemas.openxmlformats.org/officeDocument/2006/relationships/image" Target="media/image242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1.wmf"/><Relationship Id="rId359" Type="http://schemas.openxmlformats.org/officeDocument/2006/relationships/image" Target="media/image172.wmf"/><Relationship Id="rId524" Type="http://schemas.openxmlformats.org/officeDocument/2006/relationships/oleObject" Target="embeddings/oleObject26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4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5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5.bin"/><Relationship Id="rId535" Type="http://schemas.openxmlformats.org/officeDocument/2006/relationships/oleObject" Target="embeddings/oleObject269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3.wmf"/><Relationship Id="rId241" Type="http://schemas.openxmlformats.org/officeDocument/2006/relationships/image" Target="media/image117.wmf"/><Relationship Id="rId437" Type="http://schemas.openxmlformats.org/officeDocument/2006/relationships/image" Target="media/image211.wmf"/><Relationship Id="rId479" Type="http://schemas.openxmlformats.org/officeDocument/2006/relationships/image" Target="media/image232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1.bin"/><Relationship Id="rId339" Type="http://schemas.openxmlformats.org/officeDocument/2006/relationships/image" Target="media/image162.wmf"/><Relationship Id="rId490" Type="http://schemas.openxmlformats.org/officeDocument/2006/relationships/oleObject" Target="embeddings/oleObject246.bin"/><Relationship Id="rId504" Type="http://schemas.openxmlformats.org/officeDocument/2006/relationships/oleObject" Target="embeddings/oleObject253.bin"/><Relationship Id="rId546" Type="http://schemas.openxmlformats.org/officeDocument/2006/relationships/image" Target="media/image265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6.bin"/><Relationship Id="rId406" Type="http://schemas.openxmlformats.org/officeDocument/2006/relationships/oleObject" Target="embeddings/oleObject204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7.bin"/><Relationship Id="rId448" Type="http://schemas.openxmlformats.org/officeDocument/2006/relationships/oleObject" Target="embeddings/oleObject225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515" Type="http://schemas.openxmlformats.org/officeDocument/2006/relationships/image" Target="media/image250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3.wmf"/><Relationship Id="rId196" Type="http://schemas.openxmlformats.org/officeDocument/2006/relationships/image" Target="media/image95.wmf"/><Relationship Id="rId417" Type="http://schemas.openxmlformats.org/officeDocument/2006/relationships/image" Target="media/image201.wmf"/><Relationship Id="rId459" Type="http://schemas.openxmlformats.org/officeDocument/2006/relationships/image" Target="media/image22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image" Target="media/image127.wmf"/><Relationship Id="rId319" Type="http://schemas.openxmlformats.org/officeDocument/2006/relationships/image" Target="media/image152.wmf"/><Relationship Id="rId470" Type="http://schemas.openxmlformats.org/officeDocument/2006/relationships/oleObject" Target="embeddings/oleObject236.bin"/><Relationship Id="rId526" Type="http://schemas.openxmlformats.org/officeDocument/2006/relationships/oleObject" Target="embeddings/oleObject264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6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7.bin"/><Relationship Id="rId428" Type="http://schemas.openxmlformats.org/officeDocument/2006/relationships/oleObject" Target="embeddings/oleObject215.bin"/><Relationship Id="rId232" Type="http://schemas.openxmlformats.org/officeDocument/2006/relationships/image" Target="media/image113.wmf"/><Relationship Id="rId274" Type="http://schemas.openxmlformats.org/officeDocument/2006/relationships/oleObject" Target="embeddings/oleObject135.bin"/><Relationship Id="rId481" Type="http://schemas.openxmlformats.org/officeDocument/2006/relationships/image" Target="media/image233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70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image" Target="media/image163.wmf"/><Relationship Id="rId383" Type="http://schemas.openxmlformats.org/officeDocument/2006/relationships/image" Target="media/image184.wmf"/><Relationship Id="rId439" Type="http://schemas.openxmlformats.org/officeDocument/2006/relationships/image" Target="media/image212.wmf"/><Relationship Id="rId201" Type="http://schemas.openxmlformats.org/officeDocument/2006/relationships/oleObject" Target="embeddings/oleObject97.bin"/><Relationship Id="rId243" Type="http://schemas.openxmlformats.org/officeDocument/2006/relationships/image" Target="media/image118.wmf"/><Relationship Id="rId285" Type="http://schemas.openxmlformats.org/officeDocument/2006/relationships/oleObject" Target="embeddings/oleObject142.bin"/><Relationship Id="rId450" Type="http://schemas.openxmlformats.org/officeDocument/2006/relationships/oleObject" Target="embeddings/oleObject226.bin"/><Relationship Id="rId506" Type="http://schemas.openxmlformats.org/officeDocument/2006/relationships/oleObject" Target="embeddings/oleObject254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6.bin"/><Relationship Id="rId492" Type="http://schemas.openxmlformats.org/officeDocument/2006/relationships/oleObject" Target="embeddings/oleObject247.bin"/><Relationship Id="rId548" Type="http://schemas.openxmlformats.org/officeDocument/2006/relationships/image" Target="media/image266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212" Type="http://schemas.openxmlformats.org/officeDocument/2006/relationships/image" Target="media/image103.wmf"/><Relationship Id="rId254" Type="http://schemas.openxmlformats.org/officeDocument/2006/relationships/oleObject" Target="embeddings/oleObject125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9.bin"/><Relationship Id="rId461" Type="http://schemas.openxmlformats.org/officeDocument/2006/relationships/image" Target="media/image223.wmf"/><Relationship Id="rId517" Type="http://schemas.openxmlformats.org/officeDocument/2006/relationships/image" Target="media/image251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image" Target="media/image153.wmf"/><Relationship Id="rId363" Type="http://schemas.openxmlformats.org/officeDocument/2006/relationships/image" Target="media/image174.wmf"/><Relationship Id="rId419" Type="http://schemas.openxmlformats.org/officeDocument/2006/relationships/image" Target="media/image202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6.bin"/><Relationship Id="rId18" Type="http://schemas.openxmlformats.org/officeDocument/2006/relationships/image" Target="media/image6.wmf"/><Relationship Id="rId265" Type="http://schemas.openxmlformats.org/officeDocument/2006/relationships/image" Target="media/image128.wmf"/><Relationship Id="rId472" Type="http://schemas.openxmlformats.org/officeDocument/2006/relationships/oleObject" Target="embeddings/oleObject237.bin"/><Relationship Id="rId528" Type="http://schemas.openxmlformats.org/officeDocument/2006/relationships/image" Target="media/image256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7.bin"/><Relationship Id="rId374" Type="http://schemas.openxmlformats.org/officeDocument/2006/relationships/oleObject" Target="embeddings/oleObject188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3.wmf"/><Relationship Id="rId441" Type="http://schemas.openxmlformats.org/officeDocument/2006/relationships/image" Target="media/image213.wmf"/><Relationship Id="rId483" Type="http://schemas.openxmlformats.org/officeDocument/2006/relationships/image" Target="media/image234.wmf"/><Relationship Id="rId539" Type="http://schemas.openxmlformats.org/officeDocument/2006/relationships/oleObject" Target="embeddings/oleObject271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image" Target="media/image143.wmf"/><Relationship Id="rId343" Type="http://schemas.openxmlformats.org/officeDocument/2006/relationships/image" Target="media/image164.wmf"/><Relationship Id="rId550" Type="http://schemas.openxmlformats.org/officeDocument/2006/relationships/image" Target="media/image267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85.wmf"/><Relationship Id="rId245" Type="http://schemas.openxmlformats.org/officeDocument/2006/relationships/image" Target="media/image119.wmf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6.bin"/><Relationship Id="rId452" Type="http://schemas.openxmlformats.org/officeDocument/2006/relationships/oleObject" Target="embeddings/oleObject227.bin"/><Relationship Id="rId494" Type="http://schemas.openxmlformats.org/officeDocument/2006/relationships/oleObject" Target="embeddings/oleObject248.bin"/><Relationship Id="rId508" Type="http://schemas.openxmlformats.org/officeDocument/2006/relationships/oleObject" Target="embeddings/oleObject255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7.bin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9.bin"/><Relationship Id="rId214" Type="http://schemas.openxmlformats.org/officeDocument/2006/relationships/image" Target="media/image104.wmf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50.bin"/><Relationship Id="rId421" Type="http://schemas.openxmlformats.org/officeDocument/2006/relationships/image" Target="media/image203.wmf"/><Relationship Id="rId463" Type="http://schemas.openxmlformats.org/officeDocument/2006/relationships/image" Target="media/image224.wmf"/><Relationship Id="rId519" Type="http://schemas.openxmlformats.org/officeDocument/2006/relationships/image" Target="media/image252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image" Target="media/image154.wmf"/><Relationship Id="rId530" Type="http://schemas.openxmlformats.org/officeDocument/2006/relationships/image" Target="media/image257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75.wmf"/><Relationship Id="rId225" Type="http://schemas.openxmlformats.org/officeDocument/2006/relationships/oleObject" Target="embeddings/oleObject109.bin"/><Relationship Id="rId267" Type="http://schemas.openxmlformats.org/officeDocument/2006/relationships/image" Target="media/image129.wmf"/><Relationship Id="rId432" Type="http://schemas.openxmlformats.org/officeDocument/2006/relationships/oleObject" Target="embeddings/oleObject217.bin"/><Relationship Id="rId474" Type="http://schemas.openxmlformats.org/officeDocument/2006/relationships/oleObject" Target="embeddings/oleObject238.bin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8.bin"/><Relationship Id="rId376" Type="http://schemas.openxmlformats.org/officeDocument/2006/relationships/oleObject" Target="embeddings/oleObject189.bin"/><Relationship Id="rId541" Type="http://schemas.openxmlformats.org/officeDocument/2006/relationships/oleObject" Target="embeddings/oleObject272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3.wmf"/><Relationship Id="rId443" Type="http://schemas.openxmlformats.org/officeDocument/2006/relationships/image" Target="media/image214.wmf"/><Relationship Id="rId303" Type="http://schemas.openxmlformats.org/officeDocument/2006/relationships/image" Target="media/image144.wmf"/><Relationship Id="rId485" Type="http://schemas.openxmlformats.org/officeDocument/2006/relationships/image" Target="media/image235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5.wmf"/><Relationship Id="rId387" Type="http://schemas.openxmlformats.org/officeDocument/2006/relationships/image" Target="media/image186.wmf"/><Relationship Id="rId510" Type="http://schemas.openxmlformats.org/officeDocument/2006/relationships/oleObject" Target="embeddings/oleObject256.bin"/><Relationship Id="rId552" Type="http://schemas.openxmlformats.org/officeDocument/2006/relationships/fontTable" Target="fontTable.xml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5.bin"/><Relationship Id="rId454" Type="http://schemas.openxmlformats.org/officeDocument/2006/relationships/oleObject" Target="embeddings/oleObject228.bin"/><Relationship Id="rId496" Type="http://schemas.openxmlformats.org/officeDocument/2006/relationships/oleObject" Target="embeddings/oleObject249.bin"/><Relationship Id="rId11" Type="http://schemas.openxmlformats.org/officeDocument/2006/relationships/footer" Target="footer1.xml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521" Type="http://schemas.openxmlformats.org/officeDocument/2006/relationships/image" Target="media/image25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4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2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5.wmf"/><Relationship Id="rId367" Type="http://schemas.openxmlformats.org/officeDocument/2006/relationships/image" Target="media/image176.wmf"/><Relationship Id="rId532" Type="http://schemas.openxmlformats.org/officeDocument/2006/relationships/image" Target="media/image258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0.wmf"/><Relationship Id="rId434" Type="http://schemas.openxmlformats.org/officeDocument/2006/relationships/oleObject" Target="embeddings/oleObject218.bin"/><Relationship Id="rId476" Type="http://schemas.openxmlformats.org/officeDocument/2006/relationships/oleObject" Target="embeddings/oleObject239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9.bin"/><Relationship Id="rId501" Type="http://schemas.openxmlformats.org/officeDocument/2006/relationships/image" Target="media/image243.wmf"/><Relationship Id="rId543" Type="http://schemas.openxmlformats.org/officeDocument/2006/relationships/oleObject" Target="embeddings/oleObject273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5.wmf"/><Relationship Id="rId487" Type="http://schemas.openxmlformats.org/officeDocument/2006/relationships/image" Target="media/image236.wmf"/><Relationship Id="rId291" Type="http://schemas.openxmlformats.org/officeDocument/2006/relationships/oleObject" Target="embeddings/oleObject146.bin"/><Relationship Id="rId305" Type="http://schemas.openxmlformats.org/officeDocument/2006/relationships/image" Target="media/image145.wmf"/><Relationship Id="rId347" Type="http://schemas.openxmlformats.org/officeDocument/2006/relationships/image" Target="media/image166.wmf"/><Relationship Id="rId512" Type="http://schemas.openxmlformats.org/officeDocument/2006/relationships/oleObject" Target="embeddings/oleObject257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87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29.bin"/><Relationship Id="rId498" Type="http://schemas.openxmlformats.org/officeDocument/2006/relationships/oleObject" Target="embeddings/oleObject25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5.wmf"/><Relationship Id="rId316" Type="http://schemas.openxmlformats.org/officeDocument/2006/relationships/oleObject" Target="embeddings/oleObject159.bin"/><Relationship Id="rId523" Type="http://schemas.openxmlformats.org/officeDocument/2006/relationships/image" Target="media/image254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80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05.wmf"/><Relationship Id="rId467" Type="http://schemas.openxmlformats.org/officeDocument/2006/relationships/image" Target="media/image226.wmf"/><Relationship Id="rId271" Type="http://schemas.openxmlformats.org/officeDocument/2006/relationships/image" Target="media/image13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6.wmf"/><Relationship Id="rId369" Type="http://schemas.openxmlformats.org/officeDocument/2006/relationships/image" Target="media/image177.wmf"/><Relationship Id="rId534" Type="http://schemas.openxmlformats.org/officeDocument/2006/relationships/image" Target="media/image259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19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40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5.wmf"/><Relationship Id="rId338" Type="http://schemas.openxmlformats.org/officeDocument/2006/relationships/oleObject" Target="embeddings/oleObject170.bin"/><Relationship Id="rId503" Type="http://schemas.openxmlformats.org/officeDocument/2006/relationships/image" Target="media/image244.wmf"/><Relationship Id="rId545" Type="http://schemas.openxmlformats.org/officeDocument/2006/relationships/oleObject" Target="embeddings/oleObject274.bin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447" Type="http://schemas.openxmlformats.org/officeDocument/2006/relationships/image" Target="media/image216.wmf"/><Relationship Id="rId251" Type="http://schemas.openxmlformats.org/officeDocument/2006/relationships/image" Target="media/image121.wmf"/><Relationship Id="rId489" Type="http://schemas.openxmlformats.org/officeDocument/2006/relationships/image" Target="media/image237.wmf"/><Relationship Id="rId46" Type="http://schemas.openxmlformats.org/officeDocument/2006/relationships/image" Target="media/image20.wmf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image" Target="media/image167.wmf"/><Relationship Id="rId514" Type="http://schemas.openxmlformats.org/officeDocument/2006/relationships/oleObject" Target="embeddings/oleObject25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09.bin"/><Relationship Id="rId220" Type="http://schemas.openxmlformats.org/officeDocument/2006/relationships/image" Target="media/image107.wmf"/><Relationship Id="rId458" Type="http://schemas.openxmlformats.org/officeDocument/2006/relationships/oleObject" Target="embeddings/oleObject230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318" Type="http://schemas.openxmlformats.org/officeDocument/2006/relationships/oleObject" Target="embeddings/oleObject160.bin"/><Relationship Id="rId525" Type="http://schemas.openxmlformats.org/officeDocument/2006/relationships/image" Target="media/image255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78.wmf"/><Relationship Id="rId427" Type="http://schemas.openxmlformats.org/officeDocument/2006/relationships/image" Target="media/image206.wmf"/><Relationship Id="rId469" Type="http://schemas.openxmlformats.org/officeDocument/2006/relationships/image" Target="media/image22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2.wmf"/><Relationship Id="rId329" Type="http://schemas.openxmlformats.org/officeDocument/2006/relationships/image" Target="media/image157.wmf"/><Relationship Id="rId480" Type="http://schemas.openxmlformats.org/officeDocument/2006/relationships/oleObject" Target="embeddings/oleObject241.bin"/><Relationship Id="rId536" Type="http://schemas.openxmlformats.org/officeDocument/2006/relationships/image" Target="media/image260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1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0.bin"/><Relationship Id="rId242" Type="http://schemas.openxmlformats.org/officeDocument/2006/relationships/oleObject" Target="embeddings/oleObject118.bin"/><Relationship Id="rId284" Type="http://schemas.openxmlformats.org/officeDocument/2006/relationships/image" Target="media/image136.wmf"/><Relationship Id="rId491" Type="http://schemas.openxmlformats.org/officeDocument/2006/relationships/image" Target="media/image238.wmf"/><Relationship Id="rId505" Type="http://schemas.openxmlformats.org/officeDocument/2006/relationships/image" Target="media/image245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5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68.wmf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449" Type="http://schemas.openxmlformats.org/officeDocument/2006/relationships/image" Target="media/image217.wmf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2.wmf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oleObject" Target="embeddings/oleObject231.bin"/><Relationship Id="rId516" Type="http://schemas.openxmlformats.org/officeDocument/2006/relationships/oleObject" Target="embeddings/oleObject259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61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0.bin"/><Relationship Id="rId222" Type="http://schemas.openxmlformats.org/officeDocument/2006/relationships/image" Target="media/image108.wmf"/><Relationship Id="rId264" Type="http://schemas.openxmlformats.org/officeDocument/2006/relationships/oleObject" Target="embeddings/oleObject130.bin"/><Relationship Id="rId471" Type="http://schemas.openxmlformats.org/officeDocument/2006/relationships/image" Target="media/image228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5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58.wmf"/><Relationship Id="rId373" Type="http://schemas.openxmlformats.org/officeDocument/2006/relationships/image" Target="media/image179.wmf"/><Relationship Id="rId429" Type="http://schemas.openxmlformats.org/officeDocument/2006/relationships/image" Target="media/image207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21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6.bin"/><Relationship Id="rId300" Type="http://schemas.openxmlformats.org/officeDocument/2006/relationships/oleObject" Target="embeddings/oleObject151.bin"/><Relationship Id="rId482" Type="http://schemas.openxmlformats.org/officeDocument/2006/relationships/oleObject" Target="embeddings/oleObject242.bin"/><Relationship Id="rId538" Type="http://schemas.openxmlformats.org/officeDocument/2006/relationships/image" Target="media/image261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3.bin"/><Relationship Id="rId202" Type="http://schemas.openxmlformats.org/officeDocument/2006/relationships/image" Target="media/image98.wmf"/><Relationship Id="rId244" Type="http://schemas.openxmlformats.org/officeDocument/2006/relationships/oleObject" Target="embeddings/oleObject119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3.bin"/><Relationship Id="rId451" Type="http://schemas.openxmlformats.org/officeDocument/2006/relationships/image" Target="media/image218.wmf"/><Relationship Id="rId493" Type="http://schemas.openxmlformats.org/officeDocument/2006/relationships/image" Target="media/image239.wmf"/><Relationship Id="rId507" Type="http://schemas.openxmlformats.org/officeDocument/2006/relationships/image" Target="media/image246.wmf"/><Relationship Id="rId549" Type="http://schemas.openxmlformats.org/officeDocument/2006/relationships/oleObject" Target="embeddings/oleObject27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image" Target="media/image148.wmf"/><Relationship Id="rId353" Type="http://schemas.openxmlformats.org/officeDocument/2006/relationships/image" Target="media/image169.wmf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11.bin"/><Relationship Id="rId255" Type="http://schemas.openxmlformats.org/officeDocument/2006/relationships/image" Target="media/image123.wmf"/><Relationship Id="rId297" Type="http://schemas.openxmlformats.org/officeDocument/2006/relationships/image" Target="media/image141.wmf"/><Relationship Id="rId462" Type="http://schemas.openxmlformats.org/officeDocument/2006/relationships/oleObject" Target="embeddings/oleObject232.bin"/><Relationship Id="rId518" Type="http://schemas.openxmlformats.org/officeDocument/2006/relationships/oleObject" Target="embeddings/oleObject260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oleObject" Target="embeddings/oleObject131.bin"/><Relationship Id="rId431" Type="http://schemas.openxmlformats.org/officeDocument/2006/relationships/image" Target="media/image208.wmf"/><Relationship Id="rId473" Type="http://schemas.openxmlformats.org/officeDocument/2006/relationships/image" Target="media/image229.wmf"/><Relationship Id="rId529" Type="http://schemas.openxmlformats.org/officeDocument/2006/relationships/oleObject" Target="embeddings/oleObject266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image" Target="media/image159.wmf"/><Relationship Id="rId540" Type="http://schemas.openxmlformats.org/officeDocument/2006/relationships/image" Target="media/image262.wmf"/><Relationship Id="rId72" Type="http://schemas.openxmlformats.org/officeDocument/2006/relationships/image" Target="media/image33.wmf"/><Relationship Id="rId375" Type="http://schemas.openxmlformats.org/officeDocument/2006/relationships/image" Target="media/image180.wmf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7.bin"/><Relationship Id="rId400" Type="http://schemas.openxmlformats.org/officeDocument/2006/relationships/oleObject" Target="embeddings/oleObject201.bin"/><Relationship Id="rId442" Type="http://schemas.openxmlformats.org/officeDocument/2006/relationships/oleObject" Target="embeddings/oleObject222.bin"/><Relationship Id="rId484" Type="http://schemas.openxmlformats.org/officeDocument/2006/relationships/oleObject" Target="embeddings/oleObject243.bin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52.bin"/><Relationship Id="rId344" Type="http://schemas.openxmlformats.org/officeDocument/2006/relationships/oleObject" Target="embeddings/oleObject173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94.bin"/><Relationship Id="rId551" Type="http://schemas.openxmlformats.org/officeDocument/2006/relationships/oleObject" Target="embeddings/oleObject27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4.bin"/><Relationship Id="rId411" Type="http://schemas.openxmlformats.org/officeDocument/2006/relationships/image" Target="media/image198.wmf"/><Relationship Id="rId453" Type="http://schemas.openxmlformats.org/officeDocument/2006/relationships/image" Target="media/image219.wmf"/><Relationship Id="rId509" Type="http://schemas.openxmlformats.org/officeDocument/2006/relationships/image" Target="media/image247.wmf"/><Relationship Id="rId106" Type="http://schemas.openxmlformats.org/officeDocument/2006/relationships/image" Target="media/image50.wmf"/><Relationship Id="rId313" Type="http://schemas.openxmlformats.org/officeDocument/2006/relationships/image" Target="media/image149.wmf"/><Relationship Id="rId495" Type="http://schemas.openxmlformats.org/officeDocument/2006/relationships/image" Target="media/image240.wmf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image" Target="media/image170.wmf"/><Relationship Id="rId397" Type="http://schemas.openxmlformats.org/officeDocument/2006/relationships/image" Target="media/image191.wmf"/><Relationship Id="rId520" Type="http://schemas.openxmlformats.org/officeDocument/2006/relationships/oleObject" Target="embeddings/oleObject261.bin"/><Relationship Id="rId215" Type="http://schemas.openxmlformats.org/officeDocument/2006/relationships/oleObject" Target="embeddings/oleObject104.bin"/><Relationship Id="rId257" Type="http://schemas.openxmlformats.org/officeDocument/2006/relationships/image" Target="media/image124.wmf"/><Relationship Id="rId422" Type="http://schemas.openxmlformats.org/officeDocument/2006/relationships/oleObject" Target="embeddings/oleObject212.bin"/><Relationship Id="rId464" Type="http://schemas.openxmlformats.org/officeDocument/2006/relationships/oleObject" Target="embeddings/oleObject233.bin"/><Relationship Id="rId299" Type="http://schemas.openxmlformats.org/officeDocument/2006/relationships/image" Target="media/image142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84.bin"/><Relationship Id="rId226" Type="http://schemas.openxmlformats.org/officeDocument/2006/relationships/image" Target="media/image110.wmf"/><Relationship Id="rId433" Type="http://schemas.openxmlformats.org/officeDocument/2006/relationships/image" Target="media/image209.wmf"/><Relationship Id="rId74" Type="http://schemas.openxmlformats.org/officeDocument/2006/relationships/image" Target="media/image34.wmf"/><Relationship Id="rId377" Type="http://schemas.openxmlformats.org/officeDocument/2006/relationships/image" Target="media/image181.wmf"/><Relationship Id="rId500" Type="http://schemas.openxmlformats.org/officeDocument/2006/relationships/oleObject" Target="embeddings/oleObject251.bin"/><Relationship Id="rId5" Type="http://schemas.openxmlformats.org/officeDocument/2006/relationships/footnotes" Target="footnotes.xml"/><Relationship Id="rId237" Type="http://schemas.openxmlformats.org/officeDocument/2006/relationships/image" Target="media/image115.wmf"/><Relationship Id="rId444" Type="http://schemas.openxmlformats.org/officeDocument/2006/relationships/oleObject" Target="embeddings/oleObject223.bin"/><Relationship Id="rId290" Type="http://schemas.openxmlformats.org/officeDocument/2006/relationships/image" Target="media/image138.wmf"/><Relationship Id="rId304" Type="http://schemas.openxmlformats.org/officeDocument/2006/relationships/oleObject" Target="embeddings/oleObject153.bin"/><Relationship Id="rId388" Type="http://schemas.openxmlformats.org/officeDocument/2006/relationships/oleObject" Target="embeddings/oleObject195.bin"/><Relationship Id="rId511" Type="http://schemas.openxmlformats.org/officeDocument/2006/relationships/image" Target="media/image24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248" Type="http://schemas.openxmlformats.org/officeDocument/2006/relationships/image" Target="media/image120.wmf"/><Relationship Id="rId455" Type="http://schemas.openxmlformats.org/officeDocument/2006/relationships/image" Target="media/image220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0.wmf"/><Relationship Id="rId522" Type="http://schemas.openxmlformats.org/officeDocument/2006/relationships/oleObject" Target="embeddings/oleObject26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8046</Words>
  <Characters>45867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BIK</Company>
  <LinksUpToDate>false</LinksUpToDate>
  <CharactersWithSpaces>53806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PS</dc:creator>
  <cp:keywords/>
  <dc:description/>
  <cp:lastModifiedBy>Irina</cp:lastModifiedBy>
  <cp:revision>2</cp:revision>
  <cp:lastPrinted>2000-05-29T06:41:00Z</cp:lastPrinted>
  <dcterms:created xsi:type="dcterms:W3CDTF">2014-08-15T16:28:00Z</dcterms:created>
  <dcterms:modified xsi:type="dcterms:W3CDTF">2014-08-15T16:28:00Z</dcterms:modified>
</cp:coreProperties>
</file>