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34" w:rsidRPr="00034E6D" w:rsidRDefault="00034E6D" w:rsidP="00034E6D">
      <w:pPr>
        <w:spacing w:line="360" w:lineRule="auto"/>
        <w:jc w:val="center"/>
        <w:rPr>
          <w:sz w:val="28"/>
          <w:szCs w:val="36"/>
        </w:rPr>
      </w:pPr>
      <w:r w:rsidRPr="00034E6D">
        <w:rPr>
          <w:sz w:val="28"/>
          <w:szCs w:val="36"/>
        </w:rPr>
        <w:t>Содержание</w:t>
      </w:r>
    </w:p>
    <w:p w:rsidR="008D1434" w:rsidRPr="00034E6D" w:rsidRDefault="008D1434" w:rsidP="00034E6D">
      <w:pPr>
        <w:spacing w:line="360" w:lineRule="auto"/>
        <w:jc w:val="both"/>
        <w:rPr>
          <w:sz w:val="28"/>
          <w:szCs w:val="36"/>
        </w:rPr>
      </w:pPr>
    </w:p>
    <w:p w:rsidR="008D1434" w:rsidRPr="00034E6D" w:rsidRDefault="00034E6D" w:rsidP="00034E6D">
      <w:pPr>
        <w:spacing w:line="360" w:lineRule="auto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Введение</w:t>
      </w:r>
    </w:p>
    <w:p w:rsidR="00034E6D" w:rsidRPr="00034E6D" w:rsidRDefault="00034E6D" w:rsidP="00034E6D">
      <w:pPr>
        <w:spacing w:line="360" w:lineRule="auto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Глава 1. Технология приготовления блюд</w:t>
      </w:r>
    </w:p>
    <w:p w:rsidR="00034E6D" w:rsidRPr="00034E6D" w:rsidRDefault="00034E6D" w:rsidP="00034E6D">
      <w:pPr>
        <w:spacing w:line="360" w:lineRule="auto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1.1. Рецептура блюд</w:t>
      </w:r>
    </w:p>
    <w:p w:rsidR="00034E6D" w:rsidRPr="00034E6D" w:rsidRDefault="00034E6D" w:rsidP="00034E6D">
      <w:pPr>
        <w:spacing w:line="360" w:lineRule="auto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1.2. Механическая кулинарная обработка продуктов</w:t>
      </w:r>
    </w:p>
    <w:p w:rsidR="00034E6D" w:rsidRPr="00034E6D" w:rsidRDefault="00034E6D" w:rsidP="00034E6D">
      <w:pPr>
        <w:spacing w:line="360" w:lineRule="auto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1.3. Алгоритм приготовления блюд</w:t>
      </w:r>
    </w:p>
    <w:p w:rsidR="00034E6D" w:rsidRPr="00034E6D" w:rsidRDefault="00034E6D" w:rsidP="00034E6D">
      <w:pPr>
        <w:spacing w:line="360" w:lineRule="auto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1.4. Тепловая обработка продуктов</w:t>
      </w:r>
    </w:p>
    <w:p w:rsidR="00034E6D" w:rsidRPr="00034E6D" w:rsidRDefault="00034E6D" w:rsidP="00034E6D">
      <w:pPr>
        <w:spacing w:line="360" w:lineRule="auto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Глава 2. Организация работы супового цеха</w:t>
      </w:r>
    </w:p>
    <w:p w:rsidR="00034E6D" w:rsidRPr="00034E6D" w:rsidRDefault="00034E6D" w:rsidP="00034E6D">
      <w:pPr>
        <w:spacing w:line="360" w:lineRule="auto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Глава 3. Товароведная характеристика сырья</w:t>
      </w:r>
    </w:p>
    <w:p w:rsidR="00034E6D" w:rsidRPr="00034E6D" w:rsidRDefault="00034E6D" w:rsidP="00034E6D">
      <w:pPr>
        <w:spacing w:line="360" w:lineRule="auto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Глава 4. Требования к качеству и сроки хранения</w:t>
      </w:r>
    </w:p>
    <w:p w:rsidR="00034E6D" w:rsidRPr="00034E6D" w:rsidRDefault="00034E6D" w:rsidP="00034E6D">
      <w:pPr>
        <w:spacing w:line="360" w:lineRule="auto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Список литературы</w:t>
      </w:r>
    </w:p>
    <w:p w:rsidR="00034E6D" w:rsidRPr="00034E6D" w:rsidRDefault="00034E6D" w:rsidP="00034E6D">
      <w:pPr>
        <w:spacing w:line="360" w:lineRule="auto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Приложение</w:t>
      </w:r>
    </w:p>
    <w:p w:rsidR="00D93234" w:rsidRPr="00034E6D" w:rsidRDefault="00034E6D" w:rsidP="00034E6D">
      <w:pPr>
        <w:spacing w:line="360" w:lineRule="auto"/>
        <w:ind w:firstLine="720"/>
        <w:jc w:val="both"/>
        <w:rPr>
          <w:b/>
          <w:sz w:val="28"/>
          <w:szCs w:val="36"/>
        </w:rPr>
      </w:pPr>
      <w:r w:rsidRPr="00034E6D">
        <w:rPr>
          <w:sz w:val="28"/>
          <w:szCs w:val="36"/>
        </w:rPr>
        <w:br w:type="page"/>
      </w:r>
      <w:r w:rsidR="00D93234" w:rsidRPr="00034E6D">
        <w:rPr>
          <w:b/>
          <w:sz w:val="28"/>
          <w:szCs w:val="36"/>
        </w:rPr>
        <w:t>Введение</w:t>
      </w:r>
    </w:p>
    <w:p w:rsidR="00034E6D" w:rsidRPr="00034E6D" w:rsidRDefault="00034E6D" w:rsidP="00034E6D">
      <w:pPr>
        <w:spacing w:line="360" w:lineRule="auto"/>
        <w:ind w:firstLine="720"/>
        <w:jc w:val="both"/>
        <w:rPr>
          <w:sz w:val="28"/>
          <w:szCs w:val="36"/>
        </w:rPr>
      </w:pP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Кулинария - это искусство приготовления пищи.</w:t>
      </w: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Она имеет богатую многовековую историю, отражающую древнейшую отрасль деятельности человека, его материальной культуры, собравшую воедино опыт и навыки приемов приготовления пищи разных народов дошедшие до настоящего времени.</w:t>
      </w: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Кулинария изучает технологические процессы приготовления качественной кулинарной продукции согласно ГОСТу, кулинарная продукция – это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совокупность блюда, кулинарных изделий и кулинарных полуфабрикатов</w:t>
      </w:r>
      <w:r w:rsidR="00034E6D">
        <w:rPr>
          <w:sz w:val="28"/>
          <w:szCs w:val="28"/>
        </w:rPr>
        <w:t>.</w:t>
      </w: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Блюдом называют сочетание пищевых продуктов (сырья), прошедших кулинарную обработку и подготовленных к употреблению в качестве пищи, с учетом порционирования и оформления.</w:t>
      </w: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Технологический процесс — это ряд научно обоснованных последовательных способов механической и тепловой обработки сырья, в результате которых получают полуфабрикат, кулинарное изделие или кулинарную продукцию.</w:t>
      </w: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Предприятия общественного питания предназначены не только для производства кулинарной продукции, кондитерских и других изделий, но они реализуют и организуют потребление этой продукции.</w:t>
      </w: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Предприятия питания и предприниматели предоставляют людям услуги потребления питания и организацию досуга.</w:t>
      </w: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Центральное место на предприятии общественного питания принадлежит повару. От его квалификации, профессиональных навыков, образованности и духовых качеств зависит многое, в том числе качество приготовления блюд.</w:t>
      </w: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«Повар должен иметь начальное или среднее профессиональное образование. Знать рецептуры и технологию производства полуфабрикатов, блюд и кулинарных изделий, взаимозаменяемость продуктов, изменения, происходящие в процессе кулинарной обработки сырья. Знать товароведную характеристику сырья, приемы и последовательность технологических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 xml:space="preserve">операций при его кулинарной </w:t>
      </w:r>
      <w:r w:rsidR="00034E6D">
        <w:rPr>
          <w:sz w:val="28"/>
          <w:szCs w:val="28"/>
        </w:rPr>
        <w:t>обработке. Соблюдать санитарно</w:t>
      </w:r>
      <w:r w:rsidRPr="00034E6D">
        <w:rPr>
          <w:sz w:val="28"/>
          <w:szCs w:val="28"/>
        </w:rPr>
        <w:t>-гигиенические требования при производстве кулинарной продукции, условия, сроки хранения и реализации продукции. Знать органолептические методы оценки качества кулинарной продукции, признаки недоброкачественности блюд и кулинарных изделий, способы устранения пороков в готовой кулинарной продукции. Знать основы лечебно-профилактического питания.</w:t>
      </w:r>
      <w:r w:rsidRPr="00034E6D">
        <w:rPr>
          <w:sz w:val="28"/>
        </w:rPr>
        <w:t xml:space="preserve"> </w:t>
      </w:r>
      <w:r w:rsidRPr="00034E6D">
        <w:rPr>
          <w:sz w:val="28"/>
          <w:szCs w:val="28"/>
        </w:rPr>
        <w:t>Уметь пользоваться сборниками рецептур, стандартами и технологическими картами при изготовлении блюд. Осознавать ответст</w:t>
      </w:r>
      <w:r w:rsidR="00034E6D">
        <w:rPr>
          <w:sz w:val="28"/>
          <w:szCs w:val="28"/>
        </w:rPr>
        <w:t xml:space="preserve">венность за выполняемую работу» </w:t>
      </w:r>
      <w:r w:rsidRPr="00034E6D">
        <w:rPr>
          <w:sz w:val="28"/>
          <w:szCs w:val="28"/>
        </w:rPr>
        <w:t>(из требований к повару, ОСТ-1-95).</w:t>
      </w: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Качественное блюдо, вкусное, полезное и красивое – это сочетание качеств продуктов, из которых оно приготовлено с мастерством повара – профессионала, отвечающего современным требованиям.</w:t>
      </w:r>
    </w:p>
    <w:p w:rsid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Повару необходимо соответствовать современным требованиям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и уметь выполнять не только свою работу, но и уметь работать с заказчиком, планировать свою работу, т.е. создавать технологические и экономические расчеты и заниматься самоконтролем своего труда.</w:t>
      </w:r>
    </w:p>
    <w:p w:rsidR="00034E6D" w:rsidRPr="00034E6D" w:rsidRDefault="00034E6D" w:rsidP="00034E6D">
      <w:pPr>
        <w:spacing w:line="360" w:lineRule="auto"/>
        <w:ind w:firstLine="709"/>
        <w:jc w:val="both"/>
        <w:rPr>
          <w:b/>
          <w:sz w:val="28"/>
          <w:szCs w:val="44"/>
        </w:rPr>
      </w:pPr>
      <w:r>
        <w:rPr>
          <w:sz w:val="28"/>
          <w:szCs w:val="28"/>
        </w:rPr>
        <w:br w:type="page"/>
      </w:r>
      <w:r w:rsidR="00DA7DFC" w:rsidRPr="00034E6D">
        <w:rPr>
          <w:b/>
          <w:sz w:val="28"/>
          <w:szCs w:val="44"/>
        </w:rPr>
        <w:t>Глава 1</w:t>
      </w:r>
      <w:r w:rsidR="00EE03C4" w:rsidRPr="00034E6D">
        <w:rPr>
          <w:b/>
          <w:sz w:val="28"/>
          <w:szCs w:val="44"/>
        </w:rPr>
        <w:t xml:space="preserve">. </w:t>
      </w:r>
      <w:r w:rsidR="00DA7DFC" w:rsidRPr="00034E6D">
        <w:rPr>
          <w:b/>
          <w:sz w:val="28"/>
          <w:szCs w:val="44"/>
        </w:rPr>
        <w:t>Технология приготовления блюд</w:t>
      </w:r>
    </w:p>
    <w:p w:rsidR="00034E6D" w:rsidRPr="00034E6D" w:rsidRDefault="00034E6D" w:rsidP="00034E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7DFC" w:rsidRPr="00034E6D" w:rsidRDefault="00034E6D" w:rsidP="00034E6D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034E6D">
        <w:rPr>
          <w:b/>
          <w:sz w:val="28"/>
          <w:szCs w:val="36"/>
        </w:rPr>
        <w:t>1.1 Рецептура блюд</w:t>
      </w:r>
    </w:p>
    <w:p w:rsidR="00DA7DFC" w:rsidRPr="00034E6D" w:rsidRDefault="00DA7DFC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DA7DFC" w:rsidRPr="00034E6D" w:rsidRDefault="00DA7DFC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169 Борщ </w:t>
      </w:r>
    </w:p>
    <w:tbl>
      <w:tblPr>
        <w:tblW w:w="87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440"/>
        <w:gridCol w:w="1260"/>
        <w:gridCol w:w="1325"/>
        <w:gridCol w:w="1260"/>
      </w:tblGrid>
      <w:tr w:rsidR="00D277A4" w:rsidRPr="00034E6D" w:rsidTr="00034E6D">
        <w:trPr>
          <w:trHeight w:val="480"/>
        </w:trPr>
        <w:tc>
          <w:tcPr>
            <w:tcW w:w="3420" w:type="dxa"/>
            <w:vMerge w:val="restart"/>
          </w:tcPr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Наименование</w:t>
            </w:r>
            <w:r w:rsidR="00034E6D" w:rsidRPr="00034E6D">
              <w:rPr>
                <w:sz w:val="20"/>
                <w:szCs w:val="20"/>
              </w:rPr>
              <w:t xml:space="preserve"> </w:t>
            </w:r>
            <w:r w:rsidRPr="00034E6D">
              <w:rPr>
                <w:sz w:val="20"/>
                <w:szCs w:val="20"/>
              </w:rPr>
              <w:t>продуктов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По сборнику рецептур</w:t>
            </w:r>
          </w:p>
        </w:tc>
        <w:tc>
          <w:tcPr>
            <w:tcW w:w="2585" w:type="dxa"/>
            <w:gridSpan w:val="2"/>
          </w:tcPr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На 1 порцию</w:t>
            </w:r>
          </w:p>
        </w:tc>
      </w:tr>
      <w:tr w:rsidR="00D277A4" w:rsidRPr="00034E6D" w:rsidTr="00034E6D">
        <w:trPr>
          <w:trHeight w:val="180"/>
        </w:trPr>
        <w:tc>
          <w:tcPr>
            <w:tcW w:w="3420" w:type="dxa"/>
            <w:vMerge/>
          </w:tcPr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брутто</w:t>
            </w:r>
          </w:p>
        </w:tc>
        <w:tc>
          <w:tcPr>
            <w:tcW w:w="1260" w:type="dxa"/>
          </w:tcPr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нетто</w:t>
            </w:r>
          </w:p>
        </w:tc>
        <w:tc>
          <w:tcPr>
            <w:tcW w:w="1325" w:type="dxa"/>
          </w:tcPr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брутто</w:t>
            </w:r>
          </w:p>
        </w:tc>
        <w:tc>
          <w:tcPr>
            <w:tcW w:w="1260" w:type="dxa"/>
          </w:tcPr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нетто</w:t>
            </w:r>
          </w:p>
        </w:tc>
      </w:tr>
      <w:tr w:rsidR="00D277A4" w:rsidRPr="00034E6D" w:rsidTr="00034E6D">
        <w:trPr>
          <w:trHeight w:val="3825"/>
        </w:trPr>
        <w:tc>
          <w:tcPr>
            <w:tcW w:w="3420" w:type="dxa"/>
          </w:tcPr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Свекла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 xml:space="preserve">Капуста свежая 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или квашеная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Морковь</w:t>
            </w:r>
            <w:r w:rsidR="00034E6D" w:rsidRPr="00034E6D">
              <w:rPr>
                <w:sz w:val="20"/>
                <w:szCs w:val="20"/>
              </w:rPr>
              <w:t xml:space="preserve"> 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Петрушка (корень)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Лук репчатый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Томатное пюре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Кулинарный жир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Сахар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Уксус 3%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Бульон или вод</w:t>
            </w:r>
            <w:r w:rsidR="00956A68" w:rsidRPr="00034E6D">
              <w:rPr>
                <w:sz w:val="20"/>
                <w:szCs w:val="20"/>
              </w:rPr>
              <w:t>а</w:t>
            </w:r>
          </w:p>
        </w:tc>
        <w:tc>
          <w:tcPr>
            <w:tcW w:w="1440" w:type="dxa"/>
          </w:tcPr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200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150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 xml:space="preserve">171 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50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13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48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30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20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10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16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</w:tcPr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160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120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120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40</w:t>
            </w:r>
          </w:p>
          <w:p w:rsidR="00D277A4" w:rsidRPr="00034E6D" w:rsidRDefault="00D277A4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10</w:t>
            </w:r>
          </w:p>
          <w:p w:rsidR="00D277A4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16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800</w:t>
            </w:r>
          </w:p>
        </w:tc>
        <w:tc>
          <w:tcPr>
            <w:tcW w:w="1325" w:type="dxa"/>
          </w:tcPr>
          <w:p w:rsidR="00D277A4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100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75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85,5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25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6,5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24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5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8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400</w:t>
            </w:r>
          </w:p>
        </w:tc>
        <w:tc>
          <w:tcPr>
            <w:tcW w:w="1260" w:type="dxa"/>
          </w:tcPr>
          <w:p w:rsidR="00D277A4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80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60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60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5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10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5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8</w:t>
            </w:r>
          </w:p>
          <w:p w:rsidR="00956A68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400</w:t>
            </w:r>
          </w:p>
        </w:tc>
      </w:tr>
    </w:tbl>
    <w:p w:rsidR="00956A68" w:rsidRPr="00034E6D" w:rsidRDefault="00956A68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Выход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1000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500</w:t>
      </w:r>
    </w:p>
    <w:p w:rsidR="00956A68" w:rsidRPr="00034E6D" w:rsidRDefault="00956A68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034E6D" w:rsidRDefault="00034E6D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DA7DFC" w:rsidRPr="00034E6D">
        <w:rPr>
          <w:sz w:val="28"/>
          <w:szCs w:val="28"/>
        </w:rPr>
        <w:t>ипящий бульон или воду закладывают нашинкованную капусту и варят 10-15 мин. Затем кладут тушёную свёклу</w:t>
      </w:r>
      <w:r w:rsidR="004C5718" w:rsidRPr="00034E6D">
        <w:rPr>
          <w:sz w:val="28"/>
          <w:szCs w:val="28"/>
        </w:rPr>
        <w:t>, пассированные овощи и варят до готовности. За 5-10 мин. до окончания варки добавляют соль, сахар, с</w:t>
      </w:r>
      <w:r w:rsidR="001E0FB1" w:rsidRPr="00034E6D">
        <w:rPr>
          <w:sz w:val="28"/>
          <w:szCs w:val="28"/>
        </w:rPr>
        <w:t>пеции. При использование квашеной капусты</w:t>
      </w:r>
      <w:r>
        <w:rPr>
          <w:sz w:val="28"/>
          <w:szCs w:val="28"/>
        </w:rPr>
        <w:t xml:space="preserve"> </w:t>
      </w:r>
      <w:r w:rsidR="001E0FB1" w:rsidRPr="00034E6D">
        <w:rPr>
          <w:sz w:val="28"/>
          <w:szCs w:val="28"/>
        </w:rPr>
        <w:t>её в тушеном виде вводят в бор</w:t>
      </w:r>
      <w:r>
        <w:rPr>
          <w:sz w:val="28"/>
          <w:szCs w:val="28"/>
        </w:rPr>
        <w:t>щ вместе со свеклой</w:t>
      </w:r>
      <w:r w:rsidR="001E0FB1" w:rsidRPr="00034E6D">
        <w:rPr>
          <w:sz w:val="28"/>
          <w:szCs w:val="28"/>
        </w:rPr>
        <w:t>. Борщ можн</w:t>
      </w:r>
      <w:r>
        <w:rPr>
          <w:sz w:val="28"/>
          <w:szCs w:val="28"/>
        </w:rPr>
        <w:t>о заправить пассированной мукой</w:t>
      </w:r>
      <w:r w:rsidR="001E0FB1" w:rsidRPr="00034E6D">
        <w:rPr>
          <w:sz w:val="28"/>
          <w:szCs w:val="28"/>
        </w:rPr>
        <w:t>, разведенным бульоном или водой</w:t>
      </w:r>
      <w:r>
        <w:rPr>
          <w:sz w:val="28"/>
          <w:szCs w:val="28"/>
        </w:rPr>
        <w:t xml:space="preserve"> </w:t>
      </w:r>
      <w:r w:rsidR="001E0FB1" w:rsidRPr="00034E6D">
        <w:rPr>
          <w:sz w:val="28"/>
          <w:szCs w:val="28"/>
        </w:rPr>
        <w:t>(10г муки на 10</w:t>
      </w:r>
      <w:r w:rsidR="00956A68" w:rsidRPr="00034E6D">
        <w:rPr>
          <w:sz w:val="28"/>
          <w:szCs w:val="28"/>
        </w:rPr>
        <w:t>0</w:t>
      </w:r>
      <w:r w:rsidR="001E0FB1" w:rsidRPr="00034E6D">
        <w:rPr>
          <w:sz w:val="28"/>
          <w:szCs w:val="28"/>
        </w:rPr>
        <w:t>0г бор</w:t>
      </w:r>
      <w:r w:rsidR="00EE03C4" w:rsidRPr="00034E6D">
        <w:rPr>
          <w:sz w:val="28"/>
          <w:szCs w:val="28"/>
        </w:rPr>
        <w:t>ща</w:t>
      </w:r>
      <w:r w:rsidR="00956A68" w:rsidRPr="00034E6D">
        <w:rPr>
          <w:sz w:val="28"/>
          <w:szCs w:val="28"/>
        </w:rPr>
        <w:t>)</w:t>
      </w:r>
    </w:p>
    <w:p w:rsidR="00E103C5" w:rsidRPr="00034E6D" w:rsidRDefault="00034E6D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03C5" w:rsidRPr="00034E6D">
        <w:rPr>
          <w:sz w:val="28"/>
          <w:szCs w:val="28"/>
        </w:rPr>
        <w:t>471 Рыба отварная</w:t>
      </w:r>
      <w:r>
        <w:rPr>
          <w:sz w:val="28"/>
          <w:szCs w:val="28"/>
        </w:rPr>
        <w:t xml:space="preserve"> (филе)</w:t>
      </w:r>
    </w:p>
    <w:tbl>
      <w:tblPr>
        <w:tblW w:w="974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1077"/>
        <w:gridCol w:w="1069"/>
        <w:gridCol w:w="1077"/>
        <w:gridCol w:w="1234"/>
        <w:gridCol w:w="1243"/>
        <w:gridCol w:w="1069"/>
      </w:tblGrid>
      <w:tr w:rsidR="00B67E72" w:rsidRPr="00034E6D" w:rsidTr="00034E6D">
        <w:trPr>
          <w:trHeight w:val="240"/>
        </w:trPr>
        <w:tc>
          <w:tcPr>
            <w:tcW w:w="2977" w:type="dxa"/>
            <w:vMerge w:val="restart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6" w:type="dxa"/>
            <w:gridSpan w:val="2"/>
          </w:tcPr>
          <w:p w:rsidR="00B67E72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 xml:space="preserve">Колонка </w:t>
            </w:r>
            <w:r w:rsidR="00B67E72" w:rsidRPr="00034E6D">
              <w:rPr>
                <w:sz w:val="20"/>
                <w:szCs w:val="20"/>
              </w:rPr>
              <w:t>1</w:t>
            </w:r>
          </w:p>
        </w:tc>
        <w:tc>
          <w:tcPr>
            <w:tcW w:w="2311" w:type="dxa"/>
            <w:gridSpan w:val="2"/>
          </w:tcPr>
          <w:p w:rsidR="00B67E72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 xml:space="preserve">Колонка </w:t>
            </w:r>
            <w:r w:rsidR="00B67E72" w:rsidRPr="00034E6D">
              <w:rPr>
                <w:sz w:val="20"/>
                <w:szCs w:val="20"/>
              </w:rPr>
              <w:t>2</w:t>
            </w:r>
          </w:p>
        </w:tc>
        <w:tc>
          <w:tcPr>
            <w:tcW w:w="2312" w:type="dxa"/>
            <w:gridSpan w:val="2"/>
          </w:tcPr>
          <w:p w:rsidR="00B67E72" w:rsidRPr="00034E6D" w:rsidRDefault="00956A68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 xml:space="preserve">Колонка </w:t>
            </w:r>
            <w:r w:rsidR="00B67E72" w:rsidRPr="00034E6D">
              <w:rPr>
                <w:sz w:val="20"/>
                <w:szCs w:val="20"/>
              </w:rPr>
              <w:t>3</w:t>
            </w:r>
          </w:p>
        </w:tc>
      </w:tr>
      <w:tr w:rsidR="00B67E72" w:rsidRPr="00034E6D" w:rsidTr="00034E6D">
        <w:trPr>
          <w:trHeight w:val="180"/>
        </w:trPr>
        <w:tc>
          <w:tcPr>
            <w:tcW w:w="2977" w:type="dxa"/>
            <w:vMerge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брутто</w:t>
            </w:r>
          </w:p>
        </w:tc>
        <w:tc>
          <w:tcPr>
            <w:tcW w:w="1069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нетто</w:t>
            </w:r>
          </w:p>
        </w:tc>
        <w:tc>
          <w:tcPr>
            <w:tcW w:w="1077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брутто</w:t>
            </w:r>
          </w:p>
        </w:tc>
        <w:tc>
          <w:tcPr>
            <w:tcW w:w="1234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нетто</w:t>
            </w:r>
          </w:p>
        </w:tc>
        <w:tc>
          <w:tcPr>
            <w:tcW w:w="1243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брутто</w:t>
            </w:r>
          </w:p>
        </w:tc>
        <w:tc>
          <w:tcPr>
            <w:tcW w:w="1069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нетто</w:t>
            </w:r>
          </w:p>
        </w:tc>
      </w:tr>
      <w:tr w:rsidR="00B67E72" w:rsidRPr="00034E6D" w:rsidTr="00034E6D">
        <w:trPr>
          <w:trHeight w:val="4410"/>
        </w:trPr>
        <w:tc>
          <w:tcPr>
            <w:tcW w:w="2977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Капитан - рыба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Или окунь морской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Или щука(кроме морской)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Или треска</w:t>
            </w:r>
          </w:p>
          <w:p w:rsidR="00527EA3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Или мер</w:t>
            </w:r>
            <w:r w:rsidR="00527EA3" w:rsidRPr="00034E6D">
              <w:rPr>
                <w:sz w:val="20"/>
                <w:szCs w:val="20"/>
              </w:rPr>
              <w:t>ланг</w:t>
            </w:r>
          </w:p>
          <w:p w:rsidR="00B67E72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Или полуфабрикат: капитан- рыба или треска</w:t>
            </w:r>
            <w:r w:rsidR="00034E6D" w:rsidRPr="00034E6D">
              <w:rPr>
                <w:sz w:val="20"/>
                <w:szCs w:val="20"/>
              </w:rPr>
              <w:t xml:space="preserve"> </w:t>
            </w:r>
            <w:r w:rsidRPr="00034E6D">
              <w:rPr>
                <w:sz w:val="20"/>
                <w:szCs w:val="20"/>
              </w:rPr>
              <w:t>или щука (кроме морской)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Или макрель Индийского океана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Морковь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Лук репчатый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Петрушка(корень)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Масса отварной рыбы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Гарнир №692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Соус №806</w:t>
            </w:r>
          </w:p>
        </w:tc>
        <w:tc>
          <w:tcPr>
            <w:tcW w:w="1077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296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214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306</w:t>
            </w:r>
          </w:p>
          <w:p w:rsidR="00527EA3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197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203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182</w:t>
            </w:r>
          </w:p>
          <w:p w:rsidR="00B67E72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173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184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164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5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5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 xml:space="preserve"> 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60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156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156</w:t>
            </w:r>
          </w:p>
          <w:p w:rsidR="00527EA3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154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156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B67E72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160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152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156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144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527EA3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125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150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75</w:t>
            </w:r>
          </w:p>
        </w:tc>
        <w:tc>
          <w:tcPr>
            <w:tcW w:w="1077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237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171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245</w:t>
            </w:r>
          </w:p>
          <w:p w:rsidR="00527EA3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158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162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B67E72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145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139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147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131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</w:tc>
        <w:tc>
          <w:tcPr>
            <w:tcW w:w="1234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128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125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125</w:t>
            </w:r>
          </w:p>
          <w:p w:rsidR="00527EA3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122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125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B67E72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128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122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125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115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100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150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50</w:t>
            </w:r>
          </w:p>
        </w:tc>
        <w:tc>
          <w:tcPr>
            <w:tcW w:w="1243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178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129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184</w:t>
            </w:r>
          </w:p>
          <w:p w:rsidR="00527EA3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118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122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B67E72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109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103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111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98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2.5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1.5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</w:tc>
        <w:tc>
          <w:tcPr>
            <w:tcW w:w="1069" w:type="dxa"/>
          </w:tcPr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96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94</w:t>
            </w: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B67E72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94</w:t>
            </w:r>
          </w:p>
          <w:p w:rsidR="00527EA3" w:rsidRPr="00034E6D" w:rsidRDefault="00B67E72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91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94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B67E72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96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91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94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86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527EA3" w:rsidRPr="00034E6D" w:rsidRDefault="00527EA3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75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150</w:t>
            </w:r>
          </w:p>
          <w:p w:rsidR="008E647F" w:rsidRPr="00034E6D" w:rsidRDefault="008E647F" w:rsidP="00034E6D">
            <w:pPr>
              <w:spacing w:line="360" w:lineRule="auto"/>
              <w:ind w:firstLine="252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50</w:t>
            </w:r>
          </w:p>
        </w:tc>
      </w:tr>
    </w:tbl>
    <w:p w:rsidR="001E0FB1" w:rsidRPr="00034E6D" w:rsidRDefault="00034E6D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</w:t>
      </w:r>
      <w:r w:rsidR="008E647F" w:rsidRPr="00034E6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E647F" w:rsidRPr="00034E6D">
        <w:rPr>
          <w:sz w:val="28"/>
          <w:szCs w:val="28"/>
        </w:rPr>
        <w:t>350-300-275</w:t>
      </w:r>
    </w:p>
    <w:p w:rsidR="008E647F" w:rsidRPr="00034E6D" w:rsidRDefault="008E647F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8E647F" w:rsidRPr="00034E6D" w:rsidRDefault="00034E6D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Рыбу</w:t>
      </w:r>
      <w:r w:rsidR="008E647F" w:rsidRPr="00034E6D">
        <w:rPr>
          <w:sz w:val="28"/>
          <w:szCs w:val="28"/>
        </w:rPr>
        <w:t>, разделанную на ф</w:t>
      </w:r>
      <w:r>
        <w:rPr>
          <w:sz w:val="28"/>
          <w:szCs w:val="28"/>
        </w:rPr>
        <w:t>иле с кожей и реберными костями, нарезают порционными кусками</w:t>
      </w:r>
      <w:r w:rsidR="008E647F" w:rsidRPr="00034E6D">
        <w:rPr>
          <w:sz w:val="28"/>
          <w:szCs w:val="28"/>
        </w:rPr>
        <w:t>. На поверхности</w:t>
      </w:r>
      <w:r>
        <w:rPr>
          <w:sz w:val="28"/>
          <w:szCs w:val="28"/>
        </w:rPr>
        <w:t xml:space="preserve"> кожи каждого куска делают два-</w:t>
      </w:r>
      <w:r w:rsidR="008E647F" w:rsidRPr="00034E6D">
        <w:rPr>
          <w:sz w:val="28"/>
          <w:szCs w:val="28"/>
        </w:rPr>
        <w:t>три надреза, чтобы при варке куски</w:t>
      </w:r>
      <w:r w:rsidR="009404D8" w:rsidRPr="00034E6D">
        <w:rPr>
          <w:sz w:val="28"/>
          <w:szCs w:val="28"/>
        </w:rPr>
        <w:t xml:space="preserve"> рыбы не деформировались. Затем их укладывают </w:t>
      </w:r>
      <w:r>
        <w:rPr>
          <w:sz w:val="28"/>
          <w:szCs w:val="28"/>
        </w:rPr>
        <w:t>в один ряд в посуду вверх кожей</w:t>
      </w:r>
      <w:r w:rsidR="009404D8" w:rsidRPr="00034E6D">
        <w:rPr>
          <w:sz w:val="28"/>
          <w:szCs w:val="28"/>
        </w:rPr>
        <w:t>, заливают горячей водой</w:t>
      </w:r>
      <w:r>
        <w:rPr>
          <w:sz w:val="28"/>
          <w:szCs w:val="28"/>
        </w:rPr>
        <w:t>,</w:t>
      </w:r>
      <w:r w:rsidR="009404D8" w:rsidRPr="00034E6D">
        <w:rPr>
          <w:sz w:val="28"/>
          <w:szCs w:val="28"/>
        </w:rPr>
        <w:t xml:space="preserve"> уровень которого должен быть на 3-</w:t>
      </w:r>
      <w:smartTag w:uri="urn:schemas-microsoft-com:office:smarttags" w:element="metricconverter">
        <w:smartTagPr>
          <w:attr w:name="ProductID" w:val="5 см"/>
        </w:smartTagPr>
        <w:r w:rsidR="009404D8" w:rsidRPr="00034E6D">
          <w:rPr>
            <w:sz w:val="28"/>
            <w:szCs w:val="28"/>
          </w:rPr>
          <w:t>5 см</w:t>
        </w:r>
      </w:smartTag>
      <w:r w:rsidR="009404D8" w:rsidRPr="00034E6D">
        <w:rPr>
          <w:sz w:val="28"/>
          <w:szCs w:val="28"/>
        </w:rPr>
        <w:t>. выше поверхности рыбы</w:t>
      </w:r>
      <w:r>
        <w:rPr>
          <w:sz w:val="28"/>
          <w:szCs w:val="28"/>
        </w:rPr>
        <w:t>,</w:t>
      </w:r>
      <w:r w:rsidR="00E0614F" w:rsidRPr="00034E6D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добавляют лук репчатый</w:t>
      </w:r>
      <w:r w:rsidR="009404D8" w:rsidRPr="00034E6D">
        <w:rPr>
          <w:sz w:val="28"/>
          <w:szCs w:val="28"/>
        </w:rPr>
        <w:t>, морковь</w:t>
      </w:r>
      <w:r>
        <w:rPr>
          <w:sz w:val="28"/>
          <w:szCs w:val="28"/>
        </w:rPr>
        <w:t>,</w:t>
      </w:r>
      <w:r w:rsidR="009404D8" w:rsidRPr="00034E6D">
        <w:rPr>
          <w:sz w:val="28"/>
          <w:szCs w:val="28"/>
        </w:rPr>
        <w:t xml:space="preserve"> петрушку</w:t>
      </w:r>
      <w:r>
        <w:rPr>
          <w:sz w:val="28"/>
          <w:szCs w:val="28"/>
        </w:rPr>
        <w:t>,</w:t>
      </w:r>
      <w:r w:rsidR="009404D8" w:rsidRPr="00034E6D">
        <w:rPr>
          <w:sz w:val="28"/>
          <w:szCs w:val="28"/>
        </w:rPr>
        <w:t xml:space="preserve"> лавровый лист</w:t>
      </w:r>
      <w:r>
        <w:rPr>
          <w:sz w:val="28"/>
          <w:szCs w:val="28"/>
        </w:rPr>
        <w:t>,</w:t>
      </w:r>
      <w:r w:rsidR="009404D8" w:rsidRPr="00034E6D">
        <w:rPr>
          <w:sz w:val="28"/>
          <w:szCs w:val="28"/>
        </w:rPr>
        <w:t xml:space="preserve"> перец черный горошком</w:t>
      </w:r>
      <w:r>
        <w:rPr>
          <w:sz w:val="28"/>
          <w:szCs w:val="28"/>
        </w:rPr>
        <w:t>,</w:t>
      </w:r>
      <w:r w:rsidR="009404D8" w:rsidRPr="00034E6D">
        <w:rPr>
          <w:sz w:val="28"/>
          <w:szCs w:val="28"/>
        </w:rPr>
        <w:t xml:space="preserve"> соль. Когда жидкость закипит</w:t>
      </w:r>
      <w:r>
        <w:rPr>
          <w:sz w:val="28"/>
          <w:szCs w:val="28"/>
        </w:rPr>
        <w:t>,</w:t>
      </w:r>
      <w:r w:rsidR="009404D8" w:rsidRPr="00034E6D">
        <w:rPr>
          <w:sz w:val="28"/>
          <w:szCs w:val="28"/>
        </w:rPr>
        <w:t xml:space="preserve"> удаляют пену варят рыбу до готовности без кипения при </w:t>
      </w:r>
      <w:r>
        <w:rPr>
          <w:sz w:val="28"/>
          <w:szCs w:val="28"/>
        </w:rPr>
        <w:t>температуре 85-90° в течении 5-</w:t>
      </w:r>
      <w:r w:rsidR="009404D8" w:rsidRPr="00034E6D">
        <w:rPr>
          <w:sz w:val="28"/>
          <w:szCs w:val="28"/>
        </w:rPr>
        <w:t>7 минут</w:t>
      </w:r>
      <w:r>
        <w:rPr>
          <w:sz w:val="28"/>
          <w:szCs w:val="28"/>
        </w:rPr>
        <w:t>,</w:t>
      </w:r>
      <w:r w:rsidR="009404D8" w:rsidRPr="00034E6D">
        <w:rPr>
          <w:sz w:val="28"/>
          <w:szCs w:val="28"/>
        </w:rPr>
        <w:t xml:space="preserve"> считая с момента закипания воды.</w:t>
      </w:r>
    </w:p>
    <w:p w:rsidR="009404D8" w:rsidRPr="00034E6D" w:rsidRDefault="009404D8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Хранят отваренную рыбу</w:t>
      </w:r>
      <w:r w:rsidR="00034E6D">
        <w:rPr>
          <w:sz w:val="28"/>
          <w:szCs w:val="28"/>
        </w:rPr>
        <w:t xml:space="preserve"> в горячем бульоне не более 30-</w:t>
      </w:r>
      <w:r w:rsidRPr="00034E6D">
        <w:rPr>
          <w:sz w:val="28"/>
          <w:szCs w:val="28"/>
        </w:rPr>
        <w:t>40 минут.</w:t>
      </w:r>
    </w:p>
    <w:p w:rsidR="009404D8" w:rsidRPr="00034E6D" w:rsidRDefault="009404D8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Гарнир – картофель отварной.</w:t>
      </w:r>
    </w:p>
    <w:p w:rsidR="00E0614F" w:rsidRPr="00034E6D" w:rsidRDefault="00034E6D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Соусы – польский</w:t>
      </w:r>
    </w:p>
    <w:p w:rsidR="00ED1E89" w:rsidRPr="00034E6D" w:rsidRDefault="00ED1E89" w:rsidP="00034E6D">
      <w:pPr>
        <w:spacing w:line="360" w:lineRule="auto"/>
        <w:ind w:firstLine="709"/>
        <w:jc w:val="both"/>
        <w:rPr>
          <w:sz w:val="28"/>
        </w:rPr>
      </w:pPr>
      <w:r w:rsidRPr="00034E6D">
        <w:rPr>
          <w:sz w:val="28"/>
          <w:szCs w:val="28"/>
        </w:rPr>
        <w:t>806. Соус польский</w:t>
      </w:r>
      <w:r w:rsidRPr="00034E6D">
        <w:rPr>
          <w:sz w:val="28"/>
        </w:rPr>
        <w:t>.</w:t>
      </w:r>
    </w:p>
    <w:tbl>
      <w:tblPr>
        <w:tblpPr w:leftFromText="180" w:rightFromText="180" w:vertAnchor="text" w:horzAnchor="page" w:tblpX="1228" w:tblpY="220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20"/>
        <w:gridCol w:w="712"/>
        <w:gridCol w:w="728"/>
        <w:gridCol w:w="776"/>
        <w:gridCol w:w="789"/>
        <w:gridCol w:w="831"/>
        <w:gridCol w:w="720"/>
        <w:gridCol w:w="582"/>
        <w:gridCol w:w="701"/>
        <w:gridCol w:w="697"/>
        <w:gridCol w:w="720"/>
        <w:gridCol w:w="720"/>
      </w:tblGrid>
      <w:tr w:rsidR="00E0614F" w:rsidRPr="00034E6D" w:rsidTr="00094042">
        <w:trPr>
          <w:trHeight w:val="435"/>
        </w:trPr>
        <w:tc>
          <w:tcPr>
            <w:tcW w:w="1368" w:type="dxa"/>
            <w:vMerge w:val="restart"/>
          </w:tcPr>
          <w:p w:rsidR="00E0614F" w:rsidRPr="00034E6D" w:rsidRDefault="00E0614F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Наименование продуктов</w:t>
            </w:r>
          </w:p>
        </w:tc>
        <w:tc>
          <w:tcPr>
            <w:tcW w:w="2936" w:type="dxa"/>
            <w:gridSpan w:val="4"/>
          </w:tcPr>
          <w:p w:rsidR="00E0614F" w:rsidRPr="00034E6D" w:rsidRDefault="005C7A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Колонка</w:t>
            </w:r>
            <w:r w:rsidR="00034E6D" w:rsidRPr="00034E6D">
              <w:rPr>
                <w:sz w:val="20"/>
                <w:szCs w:val="20"/>
              </w:rPr>
              <w:t xml:space="preserve"> </w:t>
            </w:r>
            <w:r w:rsidR="00E0614F" w:rsidRPr="00034E6D">
              <w:rPr>
                <w:sz w:val="20"/>
                <w:szCs w:val="20"/>
              </w:rPr>
              <w:t>1</w:t>
            </w:r>
          </w:p>
        </w:tc>
        <w:tc>
          <w:tcPr>
            <w:tcW w:w="2922" w:type="dxa"/>
            <w:gridSpan w:val="4"/>
          </w:tcPr>
          <w:p w:rsidR="00E0614F" w:rsidRPr="00034E6D" w:rsidRDefault="005C7A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 xml:space="preserve">Колонка </w:t>
            </w:r>
            <w:r w:rsidR="00E0614F" w:rsidRPr="00034E6D">
              <w:rPr>
                <w:sz w:val="20"/>
                <w:szCs w:val="20"/>
              </w:rPr>
              <w:t>2</w:t>
            </w:r>
          </w:p>
        </w:tc>
        <w:tc>
          <w:tcPr>
            <w:tcW w:w="2838" w:type="dxa"/>
            <w:gridSpan w:val="4"/>
          </w:tcPr>
          <w:p w:rsidR="00E0614F" w:rsidRPr="00034E6D" w:rsidRDefault="005C7A60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 xml:space="preserve">Колонка </w:t>
            </w:r>
            <w:r w:rsidR="00E0614F" w:rsidRPr="00034E6D">
              <w:rPr>
                <w:sz w:val="20"/>
                <w:szCs w:val="20"/>
              </w:rPr>
              <w:t>3</w:t>
            </w:r>
          </w:p>
        </w:tc>
      </w:tr>
      <w:tr w:rsidR="00E0614F" w:rsidRPr="00034E6D" w:rsidTr="00094042">
        <w:trPr>
          <w:trHeight w:val="345"/>
        </w:trPr>
        <w:tc>
          <w:tcPr>
            <w:tcW w:w="1368" w:type="dxa"/>
            <w:vMerge/>
          </w:tcPr>
          <w:p w:rsidR="00E0614F" w:rsidRPr="00034E6D" w:rsidRDefault="00E0614F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E0614F" w:rsidRPr="00034E6D" w:rsidRDefault="00E0614F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По сборнику рецептур</w:t>
            </w:r>
          </w:p>
        </w:tc>
        <w:tc>
          <w:tcPr>
            <w:tcW w:w="1504" w:type="dxa"/>
            <w:gridSpan w:val="2"/>
          </w:tcPr>
          <w:p w:rsidR="00E0614F" w:rsidRPr="00034E6D" w:rsidRDefault="00E0614F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На 1 порцию</w:t>
            </w:r>
          </w:p>
        </w:tc>
        <w:tc>
          <w:tcPr>
            <w:tcW w:w="1620" w:type="dxa"/>
            <w:gridSpan w:val="2"/>
          </w:tcPr>
          <w:p w:rsidR="00E0614F" w:rsidRPr="00034E6D" w:rsidRDefault="00E0614F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По сборнику рецептур</w:t>
            </w:r>
          </w:p>
        </w:tc>
        <w:tc>
          <w:tcPr>
            <w:tcW w:w="1302" w:type="dxa"/>
            <w:gridSpan w:val="2"/>
          </w:tcPr>
          <w:p w:rsidR="00E0614F" w:rsidRPr="00034E6D" w:rsidRDefault="00E0614F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На 1порцию</w:t>
            </w:r>
          </w:p>
        </w:tc>
        <w:tc>
          <w:tcPr>
            <w:tcW w:w="1398" w:type="dxa"/>
            <w:gridSpan w:val="2"/>
          </w:tcPr>
          <w:p w:rsidR="00E0614F" w:rsidRPr="00034E6D" w:rsidRDefault="00E0614F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По сборнику рецептур</w:t>
            </w:r>
          </w:p>
        </w:tc>
        <w:tc>
          <w:tcPr>
            <w:tcW w:w="1440" w:type="dxa"/>
            <w:gridSpan w:val="2"/>
          </w:tcPr>
          <w:p w:rsidR="00E0614F" w:rsidRPr="00034E6D" w:rsidRDefault="00E0614F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На 1порцию</w:t>
            </w:r>
          </w:p>
        </w:tc>
      </w:tr>
      <w:tr w:rsidR="00E0614F" w:rsidRPr="00034E6D" w:rsidTr="00094042">
        <w:trPr>
          <w:trHeight w:val="525"/>
        </w:trPr>
        <w:tc>
          <w:tcPr>
            <w:tcW w:w="1368" w:type="dxa"/>
            <w:vMerge/>
          </w:tcPr>
          <w:p w:rsidR="00E0614F" w:rsidRPr="00034E6D" w:rsidRDefault="00E0614F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0614F" w:rsidRPr="00034E6D" w:rsidRDefault="00094042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</w:t>
            </w:r>
            <w:r w:rsidR="00E0614F" w:rsidRPr="00034E6D">
              <w:rPr>
                <w:sz w:val="20"/>
                <w:szCs w:val="20"/>
              </w:rPr>
              <w:t>рут</w:t>
            </w:r>
            <w:r>
              <w:rPr>
                <w:sz w:val="20"/>
                <w:szCs w:val="20"/>
              </w:rPr>
              <w:t>-</w:t>
            </w:r>
            <w:r w:rsidR="00E0614F" w:rsidRPr="00034E6D">
              <w:rPr>
                <w:sz w:val="20"/>
                <w:szCs w:val="20"/>
              </w:rPr>
              <w:t>то</w:t>
            </w:r>
          </w:p>
        </w:tc>
        <w:tc>
          <w:tcPr>
            <w:tcW w:w="712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нетто</w:t>
            </w:r>
          </w:p>
        </w:tc>
        <w:tc>
          <w:tcPr>
            <w:tcW w:w="728" w:type="dxa"/>
          </w:tcPr>
          <w:p w:rsidR="00E0614F" w:rsidRPr="00034E6D" w:rsidRDefault="00094042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</w:t>
            </w:r>
            <w:r w:rsidR="00E0614F" w:rsidRPr="00034E6D">
              <w:rPr>
                <w:sz w:val="20"/>
                <w:szCs w:val="20"/>
              </w:rPr>
              <w:t>рут</w:t>
            </w:r>
            <w:r>
              <w:rPr>
                <w:sz w:val="20"/>
                <w:szCs w:val="20"/>
              </w:rPr>
              <w:t>-</w:t>
            </w:r>
            <w:r w:rsidR="00E0614F" w:rsidRPr="00034E6D">
              <w:rPr>
                <w:sz w:val="20"/>
                <w:szCs w:val="20"/>
              </w:rPr>
              <w:t>то</w:t>
            </w:r>
          </w:p>
        </w:tc>
        <w:tc>
          <w:tcPr>
            <w:tcW w:w="776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нетто</w:t>
            </w:r>
          </w:p>
        </w:tc>
        <w:tc>
          <w:tcPr>
            <w:tcW w:w="789" w:type="dxa"/>
          </w:tcPr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Брут</w:t>
            </w:r>
            <w:r w:rsidR="00094042">
              <w:rPr>
                <w:sz w:val="20"/>
                <w:szCs w:val="20"/>
              </w:rPr>
              <w:t>-</w:t>
            </w: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то</w:t>
            </w:r>
          </w:p>
        </w:tc>
        <w:tc>
          <w:tcPr>
            <w:tcW w:w="831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нетто</w:t>
            </w:r>
          </w:p>
        </w:tc>
        <w:tc>
          <w:tcPr>
            <w:tcW w:w="720" w:type="dxa"/>
          </w:tcPr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Брут</w:t>
            </w:r>
            <w:r w:rsidR="00094042">
              <w:rPr>
                <w:sz w:val="20"/>
                <w:szCs w:val="20"/>
              </w:rPr>
              <w:t>-</w:t>
            </w: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то</w:t>
            </w:r>
          </w:p>
        </w:tc>
        <w:tc>
          <w:tcPr>
            <w:tcW w:w="582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нетто</w:t>
            </w:r>
          </w:p>
        </w:tc>
        <w:tc>
          <w:tcPr>
            <w:tcW w:w="701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брутто</w:t>
            </w:r>
          </w:p>
        </w:tc>
        <w:tc>
          <w:tcPr>
            <w:tcW w:w="697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нетто</w:t>
            </w:r>
          </w:p>
        </w:tc>
        <w:tc>
          <w:tcPr>
            <w:tcW w:w="720" w:type="dxa"/>
          </w:tcPr>
          <w:p w:rsidR="00E0614F" w:rsidRPr="00034E6D" w:rsidRDefault="00094042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</w:t>
            </w:r>
            <w:r w:rsidR="00E0614F" w:rsidRPr="00034E6D">
              <w:rPr>
                <w:sz w:val="20"/>
                <w:szCs w:val="20"/>
              </w:rPr>
              <w:t>рут</w:t>
            </w:r>
            <w:r>
              <w:rPr>
                <w:sz w:val="20"/>
                <w:szCs w:val="20"/>
              </w:rPr>
              <w:t>-</w:t>
            </w:r>
            <w:r w:rsidR="00E0614F" w:rsidRPr="00034E6D">
              <w:rPr>
                <w:sz w:val="20"/>
                <w:szCs w:val="20"/>
              </w:rPr>
              <w:t>то</w:t>
            </w:r>
          </w:p>
        </w:tc>
        <w:tc>
          <w:tcPr>
            <w:tcW w:w="720" w:type="dxa"/>
          </w:tcPr>
          <w:p w:rsidR="00E0614F" w:rsidRPr="00034E6D" w:rsidRDefault="00E0614F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нетто</w:t>
            </w:r>
          </w:p>
        </w:tc>
      </w:tr>
      <w:tr w:rsidR="00E0614F" w:rsidRPr="00034E6D" w:rsidTr="00094042">
        <w:trPr>
          <w:trHeight w:val="3870"/>
        </w:trPr>
        <w:tc>
          <w:tcPr>
            <w:tcW w:w="1368" w:type="dxa"/>
          </w:tcPr>
          <w:p w:rsidR="00E0614F" w:rsidRPr="00034E6D" w:rsidRDefault="00E0614F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Масло сливочное</w:t>
            </w:r>
          </w:p>
          <w:p w:rsidR="00E0614F" w:rsidRPr="00034E6D" w:rsidRDefault="00034E6D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Петрушка (зелень</w:t>
            </w:r>
            <w:r w:rsidR="00E0614F" w:rsidRPr="00034E6D">
              <w:rPr>
                <w:sz w:val="20"/>
                <w:szCs w:val="20"/>
              </w:rPr>
              <w:t>)</w:t>
            </w:r>
            <w:r w:rsidR="00094042">
              <w:rPr>
                <w:sz w:val="20"/>
                <w:szCs w:val="20"/>
              </w:rPr>
              <w:t xml:space="preserve"> </w:t>
            </w:r>
            <w:r w:rsidR="00E0614F" w:rsidRPr="00034E6D">
              <w:rPr>
                <w:sz w:val="20"/>
                <w:szCs w:val="20"/>
              </w:rPr>
              <w:t>или укроп (зелень)</w:t>
            </w:r>
          </w:p>
          <w:p w:rsidR="00E0614F" w:rsidRPr="00034E6D" w:rsidRDefault="00BF71F4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Кислота лимонная</w:t>
            </w:r>
          </w:p>
          <w:p w:rsidR="00BF71F4" w:rsidRPr="00034E6D" w:rsidRDefault="00BF71F4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Бульон рыбный</w:t>
            </w:r>
          </w:p>
          <w:p w:rsidR="00BF71F4" w:rsidRPr="00034E6D" w:rsidRDefault="00BF71F4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Масло сливочное</w:t>
            </w:r>
          </w:p>
          <w:p w:rsidR="00BF71F4" w:rsidRPr="00034E6D" w:rsidRDefault="00BF71F4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Мука пшеничная</w:t>
            </w:r>
          </w:p>
          <w:p w:rsidR="00BF71F4" w:rsidRPr="00034E6D" w:rsidRDefault="00BF71F4" w:rsidP="00034E6D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Масса соуса белого</w:t>
            </w:r>
          </w:p>
        </w:tc>
        <w:tc>
          <w:tcPr>
            <w:tcW w:w="720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700</w:t>
            </w: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27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</w:tc>
        <w:tc>
          <w:tcPr>
            <w:tcW w:w="712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700</w:t>
            </w: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20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</w:tc>
        <w:tc>
          <w:tcPr>
            <w:tcW w:w="728" w:type="dxa"/>
          </w:tcPr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52,6</w:t>
            </w: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0,15</w:t>
            </w:r>
          </w:p>
        </w:tc>
        <w:tc>
          <w:tcPr>
            <w:tcW w:w="776" w:type="dxa"/>
          </w:tcPr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52,6</w:t>
            </w: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1,5</w:t>
            </w: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0,15</w:t>
            </w:r>
          </w:p>
        </w:tc>
        <w:tc>
          <w:tcPr>
            <w:tcW w:w="789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325</w:t>
            </w: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27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450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25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25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</w:tc>
        <w:tc>
          <w:tcPr>
            <w:tcW w:w="831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325</w:t>
            </w: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20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450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25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25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450</w:t>
            </w:r>
          </w:p>
        </w:tc>
        <w:tc>
          <w:tcPr>
            <w:tcW w:w="720" w:type="dxa"/>
          </w:tcPr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24,4</w:t>
            </w: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0,15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33,8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1,9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1,9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33,8</w:t>
            </w:r>
          </w:p>
        </w:tc>
        <w:tc>
          <w:tcPr>
            <w:tcW w:w="582" w:type="dxa"/>
          </w:tcPr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24,4</w:t>
            </w: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E02AD" w:rsidRPr="00034E6D" w:rsidRDefault="00EE02AD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1,5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0,15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33,8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1,9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1,9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33,8</w:t>
            </w:r>
          </w:p>
        </w:tc>
        <w:tc>
          <w:tcPr>
            <w:tcW w:w="701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215</w:t>
            </w: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27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650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35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35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</w:tcPr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215</w:t>
            </w: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614F" w:rsidRPr="00034E6D" w:rsidRDefault="00E0614F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20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650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35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35</w:t>
            </w: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650</w:t>
            </w:r>
          </w:p>
        </w:tc>
        <w:tc>
          <w:tcPr>
            <w:tcW w:w="720" w:type="dxa"/>
          </w:tcPr>
          <w:p w:rsidR="00BF71F4" w:rsidRPr="00034E6D" w:rsidRDefault="00BF71F4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16,2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0,15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48,9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2,6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2,6</w:t>
            </w: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34E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48,9</w:t>
            </w:r>
          </w:p>
        </w:tc>
        <w:tc>
          <w:tcPr>
            <w:tcW w:w="720" w:type="dxa"/>
          </w:tcPr>
          <w:p w:rsidR="00BF71F4" w:rsidRPr="00034E6D" w:rsidRDefault="00BF71F4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16,2</w:t>
            </w: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1,5</w:t>
            </w: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0,15</w:t>
            </w: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48,9</w:t>
            </w: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2,6</w:t>
            </w: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2,6</w:t>
            </w: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04760" w:rsidRPr="00034E6D" w:rsidRDefault="00D0476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4E6D">
              <w:rPr>
                <w:sz w:val="20"/>
                <w:szCs w:val="20"/>
              </w:rPr>
              <w:t>48,9</w:t>
            </w:r>
          </w:p>
        </w:tc>
      </w:tr>
    </w:tbl>
    <w:p w:rsidR="00BF71F4" w:rsidRPr="00034E6D" w:rsidRDefault="00094042" w:rsidP="00034E6D">
      <w:pPr>
        <w:tabs>
          <w:tab w:val="left" w:pos="2280"/>
          <w:tab w:val="left" w:pos="3080"/>
          <w:tab w:val="left" w:pos="3720"/>
          <w:tab w:val="left" w:pos="4660"/>
          <w:tab w:val="left" w:pos="5420"/>
          <w:tab w:val="left" w:pos="6320"/>
          <w:tab w:val="center" w:pos="7426"/>
          <w:tab w:val="left" w:pos="8620"/>
          <w:tab w:val="left" w:pos="9400"/>
          <w:tab w:val="left" w:pos="10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</w:t>
      </w:r>
      <w:r w:rsidR="00EE03C4" w:rsidRPr="00034E6D">
        <w:rPr>
          <w:sz w:val="28"/>
          <w:szCs w:val="28"/>
        </w:rPr>
        <w:t>:</w:t>
      </w:r>
      <w:r w:rsidR="00034E6D">
        <w:rPr>
          <w:sz w:val="28"/>
          <w:szCs w:val="28"/>
        </w:rPr>
        <w:t xml:space="preserve"> </w:t>
      </w:r>
      <w:r w:rsidR="00EE03C4" w:rsidRPr="00034E6D">
        <w:rPr>
          <w:sz w:val="28"/>
          <w:szCs w:val="28"/>
        </w:rPr>
        <w:t>-</w:t>
      </w:r>
      <w:r w:rsidR="00034E6D">
        <w:rPr>
          <w:sz w:val="28"/>
          <w:szCs w:val="28"/>
        </w:rPr>
        <w:t xml:space="preserve"> </w:t>
      </w:r>
      <w:r>
        <w:rPr>
          <w:sz w:val="28"/>
          <w:szCs w:val="28"/>
        </w:rPr>
        <w:t>1000-</w:t>
      </w:r>
      <w:r w:rsidR="00D04760" w:rsidRPr="00034E6D">
        <w:rPr>
          <w:sz w:val="28"/>
          <w:szCs w:val="28"/>
        </w:rPr>
        <w:t>5</w:t>
      </w:r>
      <w:r w:rsidR="00EE02AD" w:rsidRPr="00034E6D">
        <w:rPr>
          <w:sz w:val="28"/>
          <w:szCs w:val="28"/>
        </w:rPr>
        <w:t>-</w:t>
      </w:r>
      <w:r>
        <w:rPr>
          <w:sz w:val="28"/>
          <w:szCs w:val="28"/>
        </w:rPr>
        <w:t>1000</w:t>
      </w:r>
      <w:r w:rsidR="00EE02AD" w:rsidRPr="00034E6D">
        <w:rPr>
          <w:sz w:val="28"/>
          <w:szCs w:val="28"/>
        </w:rPr>
        <w:t>-</w:t>
      </w:r>
      <w:r w:rsidR="00D04760" w:rsidRPr="00034E6D">
        <w:rPr>
          <w:sz w:val="28"/>
          <w:szCs w:val="28"/>
        </w:rPr>
        <w:t>75</w:t>
      </w:r>
      <w:r w:rsidR="00EE02AD" w:rsidRPr="00034E6D">
        <w:rPr>
          <w:sz w:val="28"/>
          <w:szCs w:val="28"/>
        </w:rPr>
        <w:t>-</w:t>
      </w:r>
      <w:r>
        <w:rPr>
          <w:sz w:val="28"/>
          <w:szCs w:val="28"/>
        </w:rPr>
        <w:t>1000</w:t>
      </w:r>
      <w:r w:rsidR="00EE02AD" w:rsidRPr="00034E6D">
        <w:rPr>
          <w:sz w:val="28"/>
          <w:szCs w:val="28"/>
        </w:rPr>
        <w:t>-</w:t>
      </w:r>
      <w:r w:rsidR="00D04760" w:rsidRPr="00034E6D">
        <w:rPr>
          <w:sz w:val="28"/>
          <w:szCs w:val="28"/>
        </w:rPr>
        <w:t>75</w:t>
      </w:r>
    </w:p>
    <w:p w:rsidR="00094042" w:rsidRDefault="00094042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BF71F4" w:rsidRPr="00034E6D" w:rsidRDefault="00EB13D3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Для </w:t>
      </w:r>
      <w:r w:rsidR="00BF71F4" w:rsidRPr="00034E6D">
        <w:rPr>
          <w:sz w:val="28"/>
          <w:szCs w:val="28"/>
        </w:rPr>
        <w:t xml:space="preserve">приготовления соуса </w:t>
      </w:r>
      <w:r w:rsidRPr="00034E6D">
        <w:rPr>
          <w:sz w:val="28"/>
          <w:szCs w:val="28"/>
        </w:rPr>
        <w:t>по 1 колонне растопленное масло сливочное кладут мелко нарезанные крутые яйца</w:t>
      </w:r>
      <w:r w:rsidR="00034E6D">
        <w:rPr>
          <w:sz w:val="28"/>
          <w:szCs w:val="28"/>
        </w:rPr>
        <w:t>,</w:t>
      </w:r>
      <w:r w:rsidRPr="00034E6D">
        <w:rPr>
          <w:sz w:val="28"/>
          <w:szCs w:val="28"/>
        </w:rPr>
        <w:t xml:space="preserve"> зелень петрушки или укроп</w:t>
      </w:r>
      <w:r w:rsidR="00034E6D">
        <w:rPr>
          <w:sz w:val="28"/>
          <w:szCs w:val="28"/>
        </w:rPr>
        <w:t>,</w:t>
      </w:r>
      <w:r w:rsidRPr="00034E6D">
        <w:rPr>
          <w:sz w:val="28"/>
          <w:szCs w:val="28"/>
        </w:rPr>
        <w:t xml:space="preserve"> соль и кислоту лимонную.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По 2 и 3 колонкам приготовления соуса белого добавляю масла сливочное</w:t>
      </w:r>
      <w:r w:rsidR="00034E6D">
        <w:rPr>
          <w:sz w:val="28"/>
          <w:szCs w:val="28"/>
        </w:rPr>
        <w:t>,</w:t>
      </w:r>
      <w:r w:rsidRPr="00034E6D">
        <w:rPr>
          <w:sz w:val="28"/>
          <w:szCs w:val="28"/>
        </w:rPr>
        <w:t xml:space="preserve"> мелко нарезанные крутые яйца</w:t>
      </w:r>
      <w:r w:rsidR="00034E6D">
        <w:rPr>
          <w:sz w:val="28"/>
          <w:szCs w:val="28"/>
        </w:rPr>
        <w:t>,</w:t>
      </w:r>
      <w:r w:rsidRPr="00034E6D">
        <w:rPr>
          <w:sz w:val="28"/>
          <w:szCs w:val="28"/>
        </w:rPr>
        <w:t xml:space="preserve"> соль, кислоту лимонную и зелень.</w:t>
      </w:r>
    </w:p>
    <w:p w:rsidR="00EB13D3" w:rsidRPr="00034E6D" w:rsidRDefault="00EB13D3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Подают соус к блинам из не жирной отварной рыбы.</w:t>
      </w:r>
    </w:p>
    <w:p w:rsidR="00D04760" w:rsidRDefault="00D04760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094042" w:rsidRPr="00034E6D" w:rsidRDefault="00094042" w:rsidP="00034E6D">
      <w:pPr>
        <w:spacing w:line="360" w:lineRule="auto"/>
        <w:ind w:firstLine="709"/>
        <w:jc w:val="both"/>
        <w:rPr>
          <w:sz w:val="28"/>
          <w:szCs w:val="28"/>
        </w:rPr>
        <w:sectPr w:rsidR="00094042" w:rsidRPr="00034E6D" w:rsidSect="00034E6D">
          <w:footerReference w:type="even" r:id="rId7"/>
          <w:footerReference w:type="default" r:id="rId8"/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E404D6" w:rsidRPr="00034E6D" w:rsidRDefault="00094042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692. Картофель отварной</w:t>
      </w:r>
    </w:p>
    <w:tbl>
      <w:tblPr>
        <w:tblW w:w="1011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20"/>
        <w:gridCol w:w="720"/>
        <w:gridCol w:w="900"/>
        <w:gridCol w:w="720"/>
        <w:gridCol w:w="720"/>
        <w:gridCol w:w="695"/>
        <w:gridCol w:w="720"/>
        <w:gridCol w:w="720"/>
        <w:gridCol w:w="720"/>
        <w:gridCol w:w="720"/>
        <w:gridCol w:w="720"/>
        <w:gridCol w:w="720"/>
        <w:gridCol w:w="59"/>
      </w:tblGrid>
      <w:tr w:rsidR="00E404D6" w:rsidRPr="00034E6D" w:rsidTr="00094042">
        <w:trPr>
          <w:trHeight w:val="137"/>
        </w:trPr>
        <w:tc>
          <w:tcPr>
            <w:tcW w:w="1260" w:type="dxa"/>
            <w:vMerge w:val="restart"/>
          </w:tcPr>
          <w:p w:rsidR="00E404D6" w:rsidRPr="00094042" w:rsidRDefault="00E404D6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Наимено</w:t>
            </w:r>
            <w:r w:rsidR="00094042">
              <w:rPr>
                <w:sz w:val="20"/>
                <w:szCs w:val="20"/>
              </w:rPr>
              <w:t>-</w:t>
            </w:r>
            <w:r w:rsidRPr="00094042">
              <w:rPr>
                <w:sz w:val="20"/>
                <w:szCs w:val="20"/>
              </w:rPr>
              <w:t>вание продуктов</w:t>
            </w:r>
          </w:p>
          <w:p w:rsidR="00E404D6" w:rsidRPr="00094042" w:rsidRDefault="00E404D6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4"/>
          </w:tcPr>
          <w:p w:rsidR="00E404D6" w:rsidRPr="00094042" w:rsidRDefault="00913868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Колонка</w:t>
            </w:r>
            <w:r w:rsidR="00034E6D" w:rsidRPr="00094042">
              <w:rPr>
                <w:sz w:val="20"/>
                <w:szCs w:val="20"/>
              </w:rPr>
              <w:t xml:space="preserve"> </w:t>
            </w:r>
            <w:r w:rsidR="00E404D6" w:rsidRPr="00094042">
              <w:rPr>
                <w:sz w:val="20"/>
                <w:szCs w:val="20"/>
              </w:rPr>
              <w:t>1</w:t>
            </w:r>
          </w:p>
        </w:tc>
        <w:tc>
          <w:tcPr>
            <w:tcW w:w="2855" w:type="dxa"/>
            <w:gridSpan w:val="4"/>
          </w:tcPr>
          <w:p w:rsidR="00E404D6" w:rsidRPr="00094042" w:rsidRDefault="00913868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Колонка</w:t>
            </w:r>
            <w:r w:rsidR="00034E6D" w:rsidRPr="00094042">
              <w:rPr>
                <w:sz w:val="20"/>
                <w:szCs w:val="20"/>
              </w:rPr>
              <w:t xml:space="preserve"> </w:t>
            </w:r>
            <w:r w:rsidR="00E404D6" w:rsidRPr="00094042">
              <w:rPr>
                <w:sz w:val="20"/>
                <w:szCs w:val="20"/>
              </w:rPr>
              <w:t>2</w:t>
            </w:r>
          </w:p>
        </w:tc>
        <w:tc>
          <w:tcPr>
            <w:tcW w:w="2939" w:type="dxa"/>
            <w:gridSpan w:val="5"/>
          </w:tcPr>
          <w:p w:rsidR="00E404D6" w:rsidRPr="00094042" w:rsidRDefault="00913868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Колонка</w:t>
            </w:r>
            <w:r w:rsidR="00034E6D" w:rsidRPr="00094042">
              <w:rPr>
                <w:sz w:val="20"/>
                <w:szCs w:val="20"/>
              </w:rPr>
              <w:t xml:space="preserve"> </w:t>
            </w:r>
            <w:r w:rsidR="00E404D6" w:rsidRPr="00094042">
              <w:rPr>
                <w:sz w:val="20"/>
                <w:szCs w:val="20"/>
              </w:rPr>
              <w:t>3</w:t>
            </w:r>
          </w:p>
        </w:tc>
      </w:tr>
      <w:tr w:rsidR="00913868" w:rsidRPr="00034E6D" w:rsidTr="00094042">
        <w:trPr>
          <w:gridAfter w:val="1"/>
          <w:wAfter w:w="59" w:type="dxa"/>
          <w:trHeight w:val="151"/>
        </w:trPr>
        <w:tc>
          <w:tcPr>
            <w:tcW w:w="1260" w:type="dxa"/>
            <w:vMerge/>
          </w:tcPr>
          <w:p w:rsidR="00D377D0" w:rsidRPr="00094042" w:rsidRDefault="00D377D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377D0" w:rsidRPr="00094042" w:rsidRDefault="00D377D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По сборнику рецептур</w:t>
            </w:r>
          </w:p>
        </w:tc>
        <w:tc>
          <w:tcPr>
            <w:tcW w:w="1620" w:type="dxa"/>
            <w:gridSpan w:val="2"/>
          </w:tcPr>
          <w:p w:rsidR="00D377D0" w:rsidRPr="00094042" w:rsidRDefault="00D377D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На 1 порцию</w:t>
            </w:r>
          </w:p>
        </w:tc>
        <w:tc>
          <w:tcPr>
            <w:tcW w:w="1415" w:type="dxa"/>
            <w:gridSpan w:val="2"/>
          </w:tcPr>
          <w:p w:rsidR="00D377D0" w:rsidRPr="00094042" w:rsidRDefault="00D377D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По сборнику рецептур</w:t>
            </w:r>
          </w:p>
        </w:tc>
        <w:tc>
          <w:tcPr>
            <w:tcW w:w="1440" w:type="dxa"/>
            <w:gridSpan w:val="2"/>
          </w:tcPr>
          <w:p w:rsidR="00D377D0" w:rsidRPr="00094042" w:rsidRDefault="00D377D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На 1 порцию</w:t>
            </w:r>
          </w:p>
        </w:tc>
        <w:tc>
          <w:tcPr>
            <w:tcW w:w="1440" w:type="dxa"/>
            <w:gridSpan w:val="2"/>
          </w:tcPr>
          <w:p w:rsidR="00D377D0" w:rsidRPr="00094042" w:rsidRDefault="00D377D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По сборнику рецептур</w:t>
            </w:r>
          </w:p>
        </w:tc>
        <w:tc>
          <w:tcPr>
            <w:tcW w:w="1440" w:type="dxa"/>
            <w:gridSpan w:val="2"/>
          </w:tcPr>
          <w:p w:rsidR="00D377D0" w:rsidRPr="00094042" w:rsidRDefault="00D377D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На 1 порцию</w:t>
            </w:r>
          </w:p>
        </w:tc>
      </w:tr>
      <w:tr w:rsidR="00D04760" w:rsidRPr="00034E6D" w:rsidTr="00094042">
        <w:trPr>
          <w:gridAfter w:val="1"/>
          <w:wAfter w:w="59" w:type="dxa"/>
          <w:trHeight w:val="101"/>
        </w:trPr>
        <w:tc>
          <w:tcPr>
            <w:tcW w:w="1260" w:type="dxa"/>
            <w:vMerge/>
          </w:tcPr>
          <w:p w:rsidR="00D377D0" w:rsidRPr="00094042" w:rsidRDefault="00D377D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77D0" w:rsidRPr="00094042" w:rsidRDefault="00094042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Б</w:t>
            </w:r>
            <w:r w:rsidR="00D377D0" w:rsidRPr="00094042">
              <w:rPr>
                <w:sz w:val="20"/>
                <w:szCs w:val="20"/>
              </w:rPr>
              <w:t>рут</w:t>
            </w:r>
            <w:r>
              <w:rPr>
                <w:sz w:val="20"/>
                <w:szCs w:val="20"/>
              </w:rPr>
              <w:t>-</w:t>
            </w:r>
            <w:r w:rsidR="00D377D0" w:rsidRPr="00094042">
              <w:rPr>
                <w:sz w:val="20"/>
                <w:szCs w:val="20"/>
              </w:rPr>
              <w:t>то</w:t>
            </w:r>
          </w:p>
        </w:tc>
        <w:tc>
          <w:tcPr>
            <w:tcW w:w="720" w:type="dxa"/>
          </w:tcPr>
          <w:p w:rsidR="00D377D0" w:rsidRPr="00094042" w:rsidRDefault="00094042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</w:t>
            </w:r>
            <w:r w:rsidR="00D377D0" w:rsidRPr="00094042">
              <w:rPr>
                <w:sz w:val="20"/>
                <w:szCs w:val="20"/>
              </w:rPr>
              <w:t>етто</w:t>
            </w:r>
          </w:p>
        </w:tc>
        <w:tc>
          <w:tcPr>
            <w:tcW w:w="900" w:type="dxa"/>
          </w:tcPr>
          <w:p w:rsidR="00D377D0" w:rsidRPr="00094042" w:rsidRDefault="00094042" w:rsidP="00094042">
            <w:pPr>
              <w:spacing w:line="360" w:lineRule="auto"/>
              <w:ind w:hanging="27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Б</w:t>
            </w:r>
            <w:r w:rsidR="00D377D0" w:rsidRPr="00094042">
              <w:rPr>
                <w:sz w:val="20"/>
                <w:szCs w:val="20"/>
              </w:rPr>
              <w:t>рут</w:t>
            </w:r>
            <w:r>
              <w:rPr>
                <w:sz w:val="20"/>
                <w:szCs w:val="20"/>
              </w:rPr>
              <w:t>-</w:t>
            </w:r>
            <w:r w:rsidR="00D377D0" w:rsidRPr="00094042">
              <w:rPr>
                <w:sz w:val="20"/>
                <w:szCs w:val="20"/>
              </w:rPr>
              <w:t>то</w:t>
            </w:r>
          </w:p>
        </w:tc>
        <w:tc>
          <w:tcPr>
            <w:tcW w:w="720" w:type="dxa"/>
          </w:tcPr>
          <w:p w:rsidR="00D377D0" w:rsidRPr="00094042" w:rsidRDefault="00094042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</w:t>
            </w:r>
            <w:r w:rsidR="00D377D0" w:rsidRPr="00094042">
              <w:rPr>
                <w:sz w:val="20"/>
                <w:szCs w:val="20"/>
              </w:rPr>
              <w:t>етто</w:t>
            </w:r>
          </w:p>
        </w:tc>
        <w:tc>
          <w:tcPr>
            <w:tcW w:w="720" w:type="dxa"/>
          </w:tcPr>
          <w:p w:rsidR="00D377D0" w:rsidRPr="00094042" w:rsidRDefault="00094042" w:rsidP="00094042">
            <w:pPr>
              <w:spacing w:line="360" w:lineRule="auto"/>
              <w:ind w:hanging="83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Б</w:t>
            </w:r>
            <w:r w:rsidR="00D377D0" w:rsidRPr="00094042">
              <w:rPr>
                <w:sz w:val="20"/>
                <w:szCs w:val="20"/>
              </w:rPr>
              <w:t>рут</w:t>
            </w:r>
            <w:r>
              <w:rPr>
                <w:sz w:val="20"/>
                <w:szCs w:val="20"/>
              </w:rPr>
              <w:t>-</w:t>
            </w:r>
            <w:r w:rsidR="00D377D0" w:rsidRPr="00094042">
              <w:rPr>
                <w:sz w:val="20"/>
                <w:szCs w:val="20"/>
              </w:rPr>
              <w:t>то</w:t>
            </w:r>
          </w:p>
        </w:tc>
        <w:tc>
          <w:tcPr>
            <w:tcW w:w="695" w:type="dxa"/>
          </w:tcPr>
          <w:p w:rsidR="00D377D0" w:rsidRPr="00094042" w:rsidRDefault="00094042" w:rsidP="00094042">
            <w:pPr>
              <w:spacing w:line="360" w:lineRule="auto"/>
              <w:ind w:hanging="133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</w:t>
            </w:r>
            <w:r w:rsidR="00D377D0" w:rsidRPr="00094042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-</w:t>
            </w:r>
            <w:r w:rsidR="00D377D0" w:rsidRPr="00094042">
              <w:rPr>
                <w:sz w:val="20"/>
                <w:szCs w:val="20"/>
              </w:rPr>
              <w:t>то</w:t>
            </w:r>
          </w:p>
        </w:tc>
        <w:tc>
          <w:tcPr>
            <w:tcW w:w="720" w:type="dxa"/>
          </w:tcPr>
          <w:p w:rsidR="00D377D0" w:rsidRPr="00094042" w:rsidRDefault="00094042" w:rsidP="00094042">
            <w:pPr>
              <w:spacing w:line="360" w:lineRule="auto"/>
              <w:ind w:hanging="83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Б</w:t>
            </w:r>
            <w:r w:rsidR="00D377D0" w:rsidRPr="00094042">
              <w:rPr>
                <w:sz w:val="20"/>
                <w:szCs w:val="20"/>
              </w:rPr>
              <w:t>рут</w:t>
            </w:r>
            <w:r>
              <w:rPr>
                <w:sz w:val="20"/>
                <w:szCs w:val="20"/>
              </w:rPr>
              <w:t>-</w:t>
            </w:r>
            <w:r w:rsidR="00D377D0" w:rsidRPr="00094042">
              <w:rPr>
                <w:sz w:val="20"/>
                <w:szCs w:val="20"/>
              </w:rPr>
              <w:t>то</w:t>
            </w:r>
          </w:p>
        </w:tc>
        <w:tc>
          <w:tcPr>
            <w:tcW w:w="720" w:type="dxa"/>
          </w:tcPr>
          <w:p w:rsidR="00D377D0" w:rsidRPr="00094042" w:rsidRDefault="00094042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</w:t>
            </w:r>
            <w:r w:rsidR="00D377D0" w:rsidRPr="00094042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-</w:t>
            </w:r>
            <w:r w:rsidR="00D377D0" w:rsidRPr="00094042">
              <w:rPr>
                <w:sz w:val="20"/>
                <w:szCs w:val="20"/>
              </w:rPr>
              <w:t>то</w:t>
            </w:r>
          </w:p>
        </w:tc>
        <w:tc>
          <w:tcPr>
            <w:tcW w:w="720" w:type="dxa"/>
          </w:tcPr>
          <w:p w:rsidR="00D377D0" w:rsidRPr="00094042" w:rsidRDefault="00094042" w:rsidP="00094042">
            <w:pPr>
              <w:spacing w:line="360" w:lineRule="auto"/>
              <w:ind w:hanging="83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Б</w:t>
            </w:r>
            <w:r w:rsidR="00D377D0" w:rsidRPr="00094042">
              <w:rPr>
                <w:sz w:val="20"/>
                <w:szCs w:val="20"/>
              </w:rPr>
              <w:t>рут</w:t>
            </w:r>
            <w:r>
              <w:rPr>
                <w:sz w:val="20"/>
                <w:szCs w:val="20"/>
              </w:rPr>
              <w:t>-</w:t>
            </w:r>
            <w:r w:rsidR="00D377D0" w:rsidRPr="00094042">
              <w:rPr>
                <w:sz w:val="20"/>
                <w:szCs w:val="20"/>
              </w:rPr>
              <w:t>то</w:t>
            </w:r>
          </w:p>
        </w:tc>
        <w:tc>
          <w:tcPr>
            <w:tcW w:w="720" w:type="dxa"/>
          </w:tcPr>
          <w:p w:rsidR="00D377D0" w:rsidRPr="00094042" w:rsidRDefault="00D377D0" w:rsidP="00034E6D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</w:t>
            </w:r>
            <w:r w:rsidR="00094042">
              <w:rPr>
                <w:sz w:val="20"/>
                <w:szCs w:val="20"/>
              </w:rPr>
              <w:t>Н</w:t>
            </w:r>
            <w:r w:rsidRPr="00094042">
              <w:rPr>
                <w:sz w:val="20"/>
                <w:szCs w:val="20"/>
              </w:rPr>
              <w:t>ет</w:t>
            </w:r>
            <w:r w:rsidR="00094042">
              <w:rPr>
                <w:sz w:val="20"/>
                <w:szCs w:val="20"/>
              </w:rPr>
              <w:t>-</w:t>
            </w:r>
            <w:r w:rsidRPr="00094042">
              <w:rPr>
                <w:sz w:val="20"/>
                <w:szCs w:val="20"/>
              </w:rPr>
              <w:t>то</w:t>
            </w:r>
          </w:p>
        </w:tc>
        <w:tc>
          <w:tcPr>
            <w:tcW w:w="720" w:type="dxa"/>
          </w:tcPr>
          <w:p w:rsidR="00D377D0" w:rsidRPr="00094042" w:rsidRDefault="00094042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Б</w:t>
            </w:r>
            <w:r w:rsidR="00D377D0" w:rsidRPr="00094042">
              <w:rPr>
                <w:sz w:val="20"/>
                <w:szCs w:val="20"/>
              </w:rPr>
              <w:t>рут</w:t>
            </w:r>
            <w:r>
              <w:rPr>
                <w:sz w:val="20"/>
                <w:szCs w:val="20"/>
              </w:rPr>
              <w:t>-</w:t>
            </w:r>
            <w:r w:rsidR="00D377D0" w:rsidRPr="00094042">
              <w:rPr>
                <w:sz w:val="20"/>
                <w:szCs w:val="20"/>
              </w:rPr>
              <w:t>то</w:t>
            </w:r>
          </w:p>
        </w:tc>
        <w:tc>
          <w:tcPr>
            <w:tcW w:w="720" w:type="dxa"/>
          </w:tcPr>
          <w:p w:rsidR="00D377D0" w:rsidRPr="00094042" w:rsidRDefault="00D377D0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нетто</w:t>
            </w:r>
          </w:p>
        </w:tc>
      </w:tr>
      <w:tr w:rsidR="00D04760" w:rsidRPr="00034E6D" w:rsidTr="00094042">
        <w:trPr>
          <w:gridAfter w:val="1"/>
          <w:wAfter w:w="59" w:type="dxa"/>
          <w:trHeight w:val="3465"/>
        </w:trPr>
        <w:tc>
          <w:tcPr>
            <w:tcW w:w="1260" w:type="dxa"/>
          </w:tcPr>
          <w:p w:rsidR="00D377D0" w:rsidRPr="00094042" w:rsidRDefault="00D377D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Картофель</w:t>
            </w:r>
          </w:p>
          <w:p w:rsidR="00D377D0" w:rsidRPr="00094042" w:rsidRDefault="00D377D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Картофель молодой</w:t>
            </w:r>
          </w:p>
          <w:p w:rsidR="00D377D0" w:rsidRPr="00094042" w:rsidRDefault="00D377D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Масса картофеля отварного</w:t>
            </w:r>
          </w:p>
          <w:p w:rsidR="00D377D0" w:rsidRPr="00094042" w:rsidRDefault="00D377D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Маргари</w:t>
            </w:r>
            <w:r w:rsidR="003816F0" w:rsidRPr="00094042">
              <w:rPr>
                <w:sz w:val="20"/>
                <w:szCs w:val="20"/>
              </w:rPr>
              <w:t>н столовый</w:t>
            </w:r>
            <w:r w:rsidR="00034E6D" w:rsidRPr="00094042">
              <w:rPr>
                <w:sz w:val="20"/>
                <w:szCs w:val="20"/>
              </w:rPr>
              <w:t xml:space="preserve"> </w:t>
            </w:r>
            <w:r w:rsidR="003816F0" w:rsidRPr="00094042">
              <w:rPr>
                <w:sz w:val="20"/>
                <w:szCs w:val="20"/>
              </w:rPr>
              <w:t>или масло сливочное</w:t>
            </w:r>
          </w:p>
        </w:tc>
        <w:tc>
          <w:tcPr>
            <w:tcW w:w="720" w:type="dxa"/>
          </w:tcPr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1305</w:t>
            </w: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1264</w:t>
            </w: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-</w:t>
            </w: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60</w:t>
            </w: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979</w:t>
            </w: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1011</w:t>
            </w: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950</w:t>
            </w: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60</w:t>
            </w: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816F0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197,7</w:t>
            </w: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191,5</w:t>
            </w:r>
          </w:p>
        </w:tc>
        <w:tc>
          <w:tcPr>
            <w:tcW w:w="720" w:type="dxa"/>
          </w:tcPr>
          <w:p w:rsidR="003816F0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148,3</w:t>
            </w: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153,2</w:t>
            </w: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143,9</w:t>
            </w: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9,0</w:t>
            </w:r>
          </w:p>
        </w:tc>
        <w:tc>
          <w:tcPr>
            <w:tcW w:w="720" w:type="dxa"/>
          </w:tcPr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1320</w:t>
            </w: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1276</w:t>
            </w: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-</w:t>
            </w: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45</w:t>
            </w:r>
          </w:p>
        </w:tc>
        <w:tc>
          <w:tcPr>
            <w:tcW w:w="695" w:type="dxa"/>
          </w:tcPr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990</w:t>
            </w: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1021</w:t>
            </w: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960</w:t>
            </w: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3816F0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200</w:t>
            </w: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193,3</w:t>
            </w: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6,8</w:t>
            </w:r>
          </w:p>
        </w:tc>
        <w:tc>
          <w:tcPr>
            <w:tcW w:w="720" w:type="dxa"/>
          </w:tcPr>
          <w:p w:rsidR="003816F0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150</w:t>
            </w: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154,6</w:t>
            </w: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145,5</w:t>
            </w: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913868" w:rsidRPr="00094042" w:rsidRDefault="0091386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6,8</w:t>
            </w:r>
          </w:p>
        </w:tc>
        <w:tc>
          <w:tcPr>
            <w:tcW w:w="720" w:type="dxa"/>
          </w:tcPr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1333</w:t>
            </w: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1290</w:t>
            </w: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-</w:t>
            </w: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1000</w:t>
            </w: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1032</w:t>
            </w: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377D0" w:rsidRPr="00094042" w:rsidRDefault="00D377D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970</w:t>
            </w: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3816F0" w:rsidRPr="00094042" w:rsidRDefault="003816F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D377D0" w:rsidRPr="00094042" w:rsidRDefault="00913868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201,9</w:t>
            </w: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195,5</w:t>
            </w: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5,3</w:t>
            </w:r>
          </w:p>
        </w:tc>
        <w:tc>
          <w:tcPr>
            <w:tcW w:w="720" w:type="dxa"/>
          </w:tcPr>
          <w:p w:rsidR="003816F0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151,5</w:t>
            </w: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156,4</w:t>
            </w: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146,9</w:t>
            </w: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80D01" w:rsidRPr="00094042" w:rsidRDefault="00A80D01" w:rsidP="00094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5,3</w:t>
            </w:r>
          </w:p>
        </w:tc>
      </w:tr>
    </w:tbl>
    <w:p w:rsidR="003816F0" w:rsidRPr="00034E6D" w:rsidRDefault="003816F0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В</w:t>
      </w:r>
      <w:r w:rsidR="00913868" w:rsidRPr="00034E6D">
        <w:rPr>
          <w:sz w:val="28"/>
          <w:szCs w:val="28"/>
        </w:rPr>
        <w:t>ыход: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1000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-</w:t>
      </w:r>
      <w:r w:rsidR="00034E6D">
        <w:rPr>
          <w:sz w:val="28"/>
          <w:szCs w:val="28"/>
        </w:rPr>
        <w:t xml:space="preserve"> </w:t>
      </w:r>
      <w:r w:rsidR="00913868" w:rsidRPr="00034E6D">
        <w:rPr>
          <w:sz w:val="28"/>
          <w:szCs w:val="28"/>
        </w:rPr>
        <w:t>150</w:t>
      </w:r>
      <w:r w:rsidR="00034E6D">
        <w:rPr>
          <w:sz w:val="28"/>
          <w:szCs w:val="28"/>
        </w:rPr>
        <w:t xml:space="preserve"> </w:t>
      </w:r>
      <w:r w:rsidR="00913868" w:rsidRPr="00034E6D">
        <w:rPr>
          <w:sz w:val="28"/>
          <w:szCs w:val="28"/>
        </w:rPr>
        <w:t>1000</w:t>
      </w:r>
      <w:r w:rsidR="00034E6D">
        <w:rPr>
          <w:sz w:val="28"/>
          <w:szCs w:val="28"/>
        </w:rPr>
        <w:t xml:space="preserve"> </w:t>
      </w:r>
      <w:r w:rsidR="00913868" w:rsidRPr="00034E6D">
        <w:rPr>
          <w:sz w:val="28"/>
          <w:szCs w:val="28"/>
        </w:rPr>
        <w:t>-</w:t>
      </w:r>
      <w:r w:rsidR="00034E6D">
        <w:rPr>
          <w:sz w:val="28"/>
          <w:szCs w:val="28"/>
        </w:rPr>
        <w:t xml:space="preserve"> </w:t>
      </w:r>
      <w:r w:rsidR="00A80D01" w:rsidRPr="00034E6D">
        <w:rPr>
          <w:sz w:val="28"/>
          <w:szCs w:val="28"/>
        </w:rPr>
        <w:t>150</w:t>
      </w:r>
      <w:r w:rsidR="00034E6D">
        <w:rPr>
          <w:sz w:val="28"/>
          <w:szCs w:val="28"/>
        </w:rPr>
        <w:t xml:space="preserve"> </w:t>
      </w:r>
      <w:r w:rsidR="00913868" w:rsidRPr="00034E6D">
        <w:rPr>
          <w:sz w:val="28"/>
          <w:szCs w:val="28"/>
        </w:rPr>
        <w:t>1000</w:t>
      </w:r>
      <w:r w:rsidR="00034E6D">
        <w:rPr>
          <w:sz w:val="28"/>
          <w:szCs w:val="28"/>
        </w:rPr>
        <w:t xml:space="preserve"> </w:t>
      </w:r>
      <w:r w:rsidR="00913868" w:rsidRPr="00034E6D">
        <w:rPr>
          <w:sz w:val="28"/>
          <w:szCs w:val="28"/>
        </w:rPr>
        <w:t>-</w:t>
      </w:r>
      <w:r w:rsidR="00034E6D">
        <w:rPr>
          <w:sz w:val="28"/>
          <w:szCs w:val="28"/>
        </w:rPr>
        <w:t xml:space="preserve"> </w:t>
      </w:r>
      <w:r w:rsidR="00A80D01" w:rsidRPr="00034E6D">
        <w:rPr>
          <w:sz w:val="28"/>
          <w:szCs w:val="28"/>
        </w:rPr>
        <w:t>150</w:t>
      </w:r>
      <w:r w:rsidR="00EE03C4" w:rsidRPr="00034E6D">
        <w:rPr>
          <w:sz w:val="28"/>
          <w:szCs w:val="28"/>
        </w:rPr>
        <w:t xml:space="preserve"> </w:t>
      </w:r>
    </w:p>
    <w:p w:rsidR="003816F0" w:rsidRPr="00034E6D" w:rsidRDefault="003816F0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D04760" w:rsidRDefault="003816F0" w:rsidP="00034E6D">
      <w:pPr>
        <w:tabs>
          <w:tab w:val="left" w:pos="1800"/>
          <w:tab w:val="left" w:pos="198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Очищенные клубни картофеля одинакового мелкого размера кладут в посуду</w:t>
      </w:r>
      <w:r w:rsidR="00F22B01" w:rsidRPr="00034E6D">
        <w:rPr>
          <w:sz w:val="28"/>
          <w:szCs w:val="28"/>
        </w:rPr>
        <w:t xml:space="preserve"> слоем не более 30</w:t>
      </w:r>
      <w:r w:rsidRPr="00034E6D">
        <w:rPr>
          <w:sz w:val="28"/>
          <w:szCs w:val="28"/>
        </w:rPr>
        <w:t>см.</w:t>
      </w:r>
      <w:r w:rsidR="00034E6D">
        <w:rPr>
          <w:sz w:val="28"/>
          <w:szCs w:val="28"/>
        </w:rPr>
        <w:t>,</w:t>
      </w:r>
      <w:r w:rsidR="00F22B01" w:rsidRPr="00034E6D">
        <w:rPr>
          <w:sz w:val="28"/>
          <w:szCs w:val="28"/>
        </w:rPr>
        <w:t xml:space="preserve"> чтобы при варке сохранялась форма, заливают горячей водой так, чтобы она покрывала картофель на 1-1.5 кладут соль, посуду закрывают крышкой, доводят до кипения и варят при слабом кипении до готовности. Затем отвар сливают, а картофель подсушивают, а для этого, посуда накрывают крышкой и ставят на 2 -3 мин.</w:t>
      </w:r>
      <w:r w:rsidR="00034E6D">
        <w:rPr>
          <w:sz w:val="28"/>
          <w:szCs w:val="28"/>
        </w:rPr>
        <w:t>,</w:t>
      </w:r>
      <w:r w:rsidR="00F22B01" w:rsidRPr="00034E6D">
        <w:rPr>
          <w:sz w:val="28"/>
          <w:szCs w:val="28"/>
        </w:rPr>
        <w:t xml:space="preserve"> н</w:t>
      </w:r>
      <w:r w:rsidR="00DC6BE8" w:rsidRPr="00034E6D">
        <w:rPr>
          <w:sz w:val="28"/>
          <w:szCs w:val="28"/>
        </w:rPr>
        <w:t>а менее горячий участок плиты.</w:t>
      </w:r>
    </w:p>
    <w:p w:rsidR="00094042" w:rsidRDefault="00094042" w:rsidP="00034E6D">
      <w:pPr>
        <w:tabs>
          <w:tab w:val="left" w:pos="1800"/>
          <w:tab w:val="left" w:pos="198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4042" w:rsidRPr="00034E6D" w:rsidRDefault="00094042" w:rsidP="00034E6D">
      <w:pPr>
        <w:tabs>
          <w:tab w:val="left" w:pos="1800"/>
          <w:tab w:val="left" w:pos="198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  <w:sectPr w:rsidR="00094042" w:rsidRPr="00034E6D" w:rsidSect="00034E6D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5C7A60" w:rsidRPr="00034E6D" w:rsidRDefault="005C7A60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868.</w:t>
      </w:r>
      <w:r w:rsidR="00094042">
        <w:rPr>
          <w:sz w:val="28"/>
          <w:szCs w:val="28"/>
        </w:rPr>
        <w:t xml:space="preserve"> Компот из смеси сухофруктов</w:t>
      </w:r>
    </w:p>
    <w:tbl>
      <w:tblPr>
        <w:tblW w:w="1022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943"/>
        <w:gridCol w:w="815"/>
        <w:gridCol w:w="942"/>
        <w:gridCol w:w="822"/>
        <w:gridCol w:w="942"/>
        <w:gridCol w:w="822"/>
        <w:gridCol w:w="1733"/>
        <w:gridCol w:w="1584"/>
      </w:tblGrid>
      <w:tr w:rsidR="005C7A60" w:rsidRPr="00034E6D" w:rsidTr="00094042">
        <w:trPr>
          <w:trHeight w:val="285"/>
        </w:trPr>
        <w:tc>
          <w:tcPr>
            <w:tcW w:w="1620" w:type="dxa"/>
            <w:vMerge w:val="restart"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Наименование продуктов</w:t>
            </w:r>
          </w:p>
        </w:tc>
        <w:tc>
          <w:tcPr>
            <w:tcW w:w="3522" w:type="dxa"/>
            <w:gridSpan w:val="4"/>
          </w:tcPr>
          <w:p w:rsidR="005C7A60" w:rsidRPr="00094042" w:rsidRDefault="00D93234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en-US"/>
              </w:rPr>
            </w:pPr>
            <w:r w:rsidRPr="00094042">
              <w:rPr>
                <w:sz w:val="20"/>
                <w:szCs w:val="20"/>
              </w:rPr>
              <w:t>Колонка</w:t>
            </w:r>
            <w:r w:rsidR="00034E6D" w:rsidRPr="00094042">
              <w:rPr>
                <w:sz w:val="20"/>
                <w:szCs w:val="20"/>
              </w:rPr>
              <w:t xml:space="preserve"> </w:t>
            </w:r>
            <w:r w:rsidRPr="00094042">
              <w:rPr>
                <w:sz w:val="20"/>
                <w:szCs w:val="20"/>
                <w:lang w:val="en-US"/>
              </w:rPr>
              <w:t>I</w:t>
            </w:r>
            <w:r w:rsidRPr="00094042">
              <w:rPr>
                <w:sz w:val="20"/>
                <w:szCs w:val="20"/>
              </w:rPr>
              <w:t xml:space="preserve"> и </w:t>
            </w:r>
            <w:r w:rsidRPr="0009404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5081" w:type="dxa"/>
            <w:gridSpan w:val="4"/>
          </w:tcPr>
          <w:p w:rsidR="005C7A60" w:rsidRPr="00094042" w:rsidRDefault="00034E6D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  <w:lang w:val="en-US"/>
              </w:rPr>
            </w:pPr>
            <w:r w:rsidRPr="00094042">
              <w:rPr>
                <w:sz w:val="20"/>
                <w:szCs w:val="20"/>
              </w:rPr>
              <w:t xml:space="preserve"> </w:t>
            </w:r>
            <w:r w:rsidR="00D93234" w:rsidRPr="00094042">
              <w:rPr>
                <w:sz w:val="20"/>
                <w:szCs w:val="20"/>
              </w:rPr>
              <w:t>Колонка</w:t>
            </w:r>
            <w:r w:rsidR="00D93234" w:rsidRPr="00094042">
              <w:rPr>
                <w:sz w:val="20"/>
                <w:szCs w:val="20"/>
                <w:lang w:val="en-US"/>
              </w:rPr>
              <w:t xml:space="preserve"> III</w:t>
            </w:r>
          </w:p>
        </w:tc>
      </w:tr>
      <w:tr w:rsidR="005C7A60" w:rsidRPr="00034E6D" w:rsidTr="00094042">
        <w:trPr>
          <w:trHeight w:val="495"/>
        </w:trPr>
        <w:tc>
          <w:tcPr>
            <w:tcW w:w="1620" w:type="dxa"/>
            <w:vMerge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gridSpan w:val="2"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По сборнику рецептур</w:t>
            </w:r>
          </w:p>
        </w:tc>
        <w:tc>
          <w:tcPr>
            <w:tcW w:w="1764" w:type="dxa"/>
            <w:gridSpan w:val="2"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На 1 порцию</w:t>
            </w:r>
          </w:p>
        </w:tc>
        <w:tc>
          <w:tcPr>
            <w:tcW w:w="1764" w:type="dxa"/>
            <w:gridSpan w:val="2"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По сборнику рецептур</w:t>
            </w:r>
          </w:p>
        </w:tc>
        <w:tc>
          <w:tcPr>
            <w:tcW w:w="3317" w:type="dxa"/>
            <w:gridSpan w:val="2"/>
          </w:tcPr>
          <w:p w:rsidR="005C7A60" w:rsidRPr="00094042" w:rsidRDefault="005C7A60" w:rsidP="00094042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На 1 порцию</w:t>
            </w:r>
          </w:p>
        </w:tc>
      </w:tr>
      <w:tr w:rsidR="005C7A60" w:rsidRPr="00034E6D" w:rsidTr="00094042">
        <w:trPr>
          <w:trHeight w:val="390"/>
        </w:trPr>
        <w:tc>
          <w:tcPr>
            <w:tcW w:w="1620" w:type="dxa"/>
            <w:vMerge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брутто</w:t>
            </w:r>
          </w:p>
        </w:tc>
        <w:tc>
          <w:tcPr>
            <w:tcW w:w="815" w:type="dxa"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нетто</w:t>
            </w:r>
          </w:p>
        </w:tc>
        <w:tc>
          <w:tcPr>
            <w:tcW w:w="942" w:type="dxa"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брутто</w:t>
            </w:r>
          </w:p>
        </w:tc>
        <w:tc>
          <w:tcPr>
            <w:tcW w:w="822" w:type="dxa"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нетто</w:t>
            </w:r>
          </w:p>
        </w:tc>
        <w:tc>
          <w:tcPr>
            <w:tcW w:w="942" w:type="dxa"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брутто</w:t>
            </w:r>
          </w:p>
        </w:tc>
        <w:tc>
          <w:tcPr>
            <w:tcW w:w="822" w:type="dxa"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нетто</w:t>
            </w:r>
          </w:p>
        </w:tc>
        <w:tc>
          <w:tcPr>
            <w:tcW w:w="1733" w:type="dxa"/>
          </w:tcPr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брутто</w:t>
            </w:r>
          </w:p>
        </w:tc>
        <w:tc>
          <w:tcPr>
            <w:tcW w:w="1584" w:type="dxa"/>
          </w:tcPr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нетто</w:t>
            </w:r>
          </w:p>
        </w:tc>
      </w:tr>
      <w:tr w:rsidR="005C7A60" w:rsidRPr="00034E6D" w:rsidTr="00094042">
        <w:trPr>
          <w:trHeight w:val="2661"/>
        </w:trPr>
        <w:tc>
          <w:tcPr>
            <w:tcW w:w="1620" w:type="dxa"/>
          </w:tcPr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Яблоки, груши, чернослив, урюк, курага, изюм</w:t>
            </w:r>
            <w:r w:rsidR="00034E6D" w:rsidRPr="00094042">
              <w:rPr>
                <w:sz w:val="20"/>
                <w:szCs w:val="20"/>
              </w:rPr>
              <w:t xml:space="preserve"> </w:t>
            </w:r>
            <w:r w:rsidRPr="00094042">
              <w:rPr>
                <w:sz w:val="20"/>
                <w:szCs w:val="20"/>
              </w:rPr>
              <w:t>и т.</w:t>
            </w:r>
            <w:r w:rsidR="00034E6D" w:rsidRPr="00094042">
              <w:rPr>
                <w:sz w:val="20"/>
                <w:szCs w:val="20"/>
              </w:rPr>
              <w:t xml:space="preserve"> </w:t>
            </w:r>
            <w:r w:rsidRPr="00094042">
              <w:rPr>
                <w:sz w:val="20"/>
                <w:szCs w:val="20"/>
              </w:rPr>
              <w:t>д.</w:t>
            </w:r>
          </w:p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Сахар</w:t>
            </w:r>
          </w:p>
          <w:p w:rsidR="005C7A60" w:rsidRPr="00094042" w:rsidRDefault="005C7A60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Кислота лимонная</w:t>
            </w:r>
            <w:r w:rsidR="00034E6D" w:rsidRPr="00094042">
              <w:rPr>
                <w:sz w:val="20"/>
                <w:szCs w:val="20"/>
              </w:rPr>
              <w:t xml:space="preserve"> </w:t>
            </w:r>
          </w:p>
          <w:p w:rsidR="00D93234" w:rsidRPr="00094042" w:rsidRDefault="00D93234" w:rsidP="00094042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Вода</w:t>
            </w:r>
          </w:p>
        </w:tc>
        <w:tc>
          <w:tcPr>
            <w:tcW w:w="943" w:type="dxa"/>
          </w:tcPr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93234" w:rsidRPr="00094042" w:rsidRDefault="00D93234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125</w:t>
            </w:r>
          </w:p>
          <w:p w:rsidR="00D93234" w:rsidRPr="00094042" w:rsidRDefault="00D93234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100</w:t>
            </w: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</w:t>
            </w:r>
          </w:p>
          <w:p w:rsidR="00D93234" w:rsidRPr="00094042" w:rsidRDefault="00D93234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960</w:t>
            </w:r>
          </w:p>
        </w:tc>
        <w:tc>
          <w:tcPr>
            <w:tcW w:w="815" w:type="dxa"/>
          </w:tcPr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93234" w:rsidRPr="00094042" w:rsidRDefault="00D93234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  <w:vertAlign w:val="superscript"/>
              </w:rPr>
            </w:pPr>
            <w:r w:rsidRPr="00094042">
              <w:rPr>
                <w:sz w:val="20"/>
                <w:szCs w:val="20"/>
              </w:rPr>
              <w:t>310</w:t>
            </w:r>
            <w:r w:rsidR="00DC6BE8" w:rsidRPr="00094042">
              <w:rPr>
                <w:sz w:val="20"/>
                <w:szCs w:val="20"/>
                <w:vertAlign w:val="superscript"/>
              </w:rPr>
              <w:t>*</w:t>
            </w: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100</w:t>
            </w: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</w:t>
            </w:r>
          </w:p>
          <w:p w:rsidR="00D93234" w:rsidRPr="00094042" w:rsidRDefault="00D93234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960</w:t>
            </w:r>
          </w:p>
        </w:tc>
        <w:tc>
          <w:tcPr>
            <w:tcW w:w="942" w:type="dxa"/>
          </w:tcPr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93234" w:rsidRPr="00094042" w:rsidRDefault="00D93234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25</w:t>
            </w: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20</w:t>
            </w: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0.2</w:t>
            </w:r>
          </w:p>
          <w:p w:rsidR="00D93234" w:rsidRPr="00094042" w:rsidRDefault="00DC6BE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192</w:t>
            </w:r>
          </w:p>
        </w:tc>
        <w:tc>
          <w:tcPr>
            <w:tcW w:w="822" w:type="dxa"/>
          </w:tcPr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93234" w:rsidRPr="00094042" w:rsidRDefault="00D93234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  <w:vertAlign w:val="superscript"/>
              </w:rPr>
            </w:pPr>
            <w:r w:rsidRPr="00094042">
              <w:rPr>
                <w:sz w:val="20"/>
                <w:szCs w:val="20"/>
              </w:rPr>
              <w:t>62</w:t>
            </w:r>
            <w:r w:rsidR="00DC6BE8" w:rsidRPr="00094042">
              <w:rPr>
                <w:sz w:val="20"/>
                <w:szCs w:val="20"/>
                <w:vertAlign w:val="superscript"/>
              </w:rPr>
              <w:t>*</w:t>
            </w: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20</w:t>
            </w: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0.2</w:t>
            </w:r>
          </w:p>
          <w:p w:rsidR="00DC6BE8" w:rsidRPr="00094042" w:rsidRDefault="00DC6BE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192</w:t>
            </w:r>
          </w:p>
        </w:tc>
        <w:tc>
          <w:tcPr>
            <w:tcW w:w="942" w:type="dxa"/>
          </w:tcPr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93234" w:rsidRPr="00094042" w:rsidRDefault="00D93234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100</w:t>
            </w: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100</w:t>
            </w: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</w:t>
            </w:r>
          </w:p>
          <w:p w:rsidR="00DC6BE8" w:rsidRPr="00094042" w:rsidRDefault="00DC6BE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1000</w:t>
            </w:r>
          </w:p>
        </w:tc>
        <w:tc>
          <w:tcPr>
            <w:tcW w:w="822" w:type="dxa"/>
          </w:tcPr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D93234" w:rsidRPr="00094042" w:rsidRDefault="00D93234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  <w:vertAlign w:val="superscript"/>
              </w:rPr>
            </w:pPr>
            <w:r w:rsidRPr="00094042">
              <w:rPr>
                <w:sz w:val="20"/>
                <w:szCs w:val="20"/>
              </w:rPr>
              <w:t>250</w:t>
            </w:r>
            <w:r w:rsidR="00DC6BE8" w:rsidRPr="00094042">
              <w:rPr>
                <w:sz w:val="20"/>
                <w:szCs w:val="20"/>
                <w:vertAlign w:val="superscript"/>
              </w:rPr>
              <w:t>*</w:t>
            </w: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100</w:t>
            </w: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</w:t>
            </w:r>
          </w:p>
          <w:p w:rsidR="00DC6BE8" w:rsidRPr="00094042" w:rsidRDefault="00DC6BE8" w:rsidP="00094042">
            <w:pPr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1000</w:t>
            </w:r>
          </w:p>
        </w:tc>
        <w:tc>
          <w:tcPr>
            <w:tcW w:w="1733" w:type="dxa"/>
          </w:tcPr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</w:p>
          <w:p w:rsidR="00D93234" w:rsidRPr="00094042" w:rsidRDefault="00D93234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20</w:t>
            </w:r>
          </w:p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20</w:t>
            </w:r>
          </w:p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0.2</w:t>
            </w:r>
          </w:p>
          <w:p w:rsidR="00DC6BE8" w:rsidRPr="00094042" w:rsidRDefault="00DC6BE8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200</w:t>
            </w:r>
          </w:p>
        </w:tc>
        <w:tc>
          <w:tcPr>
            <w:tcW w:w="1584" w:type="dxa"/>
          </w:tcPr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</w:p>
          <w:p w:rsidR="00D93234" w:rsidRPr="00094042" w:rsidRDefault="00D93234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  <w:vertAlign w:val="superscript"/>
              </w:rPr>
            </w:pPr>
            <w:r w:rsidRPr="00094042">
              <w:rPr>
                <w:sz w:val="20"/>
                <w:szCs w:val="20"/>
              </w:rPr>
              <w:t>25</w:t>
            </w:r>
            <w:r w:rsidR="00DC6BE8" w:rsidRPr="00094042">
              <w:rPr>
                <w:sz w:val="20"/>
                <w:szCs w:val="20"/>
                <w:vertAlign w:val="superscript"/>
              </w:rPr>
              <w:t>*</w:t>
            </w:r>
          </w:p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20</w:t>
            </w:r>
          </w:p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</w:p>
          <w:p w:rsidR="005C7A60" w:rsidRPr="00094042" w:rsidRDefault="005C7A60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0.2</w:t>
            </w:r>
          </w:p>
          <w:p w:rsidR="00DC6BE8" w:rsidRPr="00094042" w:rsidRDefault="00DC6BE8" w:rsidP="00094042">
            <w:pPr>
              <w:spacing w:line="360" w:lineRule="auto"/>
              <w:ind w:firstLine="186"/>
              <w:jc w:val="both"/>
              <w:rPr>
                <w:sz w:val="20"/>
                <w:szCs w:val="20"/>
              </w:rPr>
            </w:pPr>
            <w:r w:rsidRPr="00094042">
              <w:rPr>
                <w:sz w:val="20"/>
                <w:szCs w:val="20"/>
              </w:rPr>
              <w:t>200</w:t>
            </w:r>
          </w:p>
        </w:tc>
      </w:tr>
    </w:tbl>
    <w:p w:rsidR="00D93234" w:rsidRPr="00034E6D" w:rsidRDefault="00094042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</w:t>
      </w:r>
      <w:r w:rsidR="00D93234" w:rsidRPr="00034E6D">
        <w:rPr>
          <w:sz w:val="28"/>
          <w:szCs w:val="28"/>
        </w:rPr>
        <w:t>:</w:t>
      </w:r>
      <w:r w:rsidR="00034E6D">
        <w:rPr>
          <w:sz w:val="28"/>
          <w:szCs w:val="28"/>
        </w:rPr>
        <w:t xml:space="preserve"> </w:t>
      </w:r>
      <w:r w:rsidR="00D93234" w:rsidRPr="00034E6D">
        <w:rPr>
          <w:sz w:val="28"/>
          <w:szCs w:val="28"/>
        </w:rPr>
        <w:t>1000-200-1000-200</w:t>
      </w:r>
    </w:p>
    <w:p w:rsidR="00D93234" w:rsidRPr="00034E6D" w:rsidRDefault="00DC6BE8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*- масса сухофруктов варенных</w:t>
      </w: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D93234" w:rsidRP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Подготовленные сушеные плоды или ягоды заливают горячей водой, нагревают до кипения, всыпают сахар, добавляют кислоту лимонную и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варят до готовности.</w:t>
      </w:r>
    </w:p>
    <w:p w:rsidR="00034E6D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Груши сушеные в зависимости от величины</w:t>
      </w:r>
      <w:r w:rsidR="00094042">
        <w:rPr>
          <w:sz w:val="28"/>
          <w:szCs w:val="28"/>
        </w:rPr>
        <w:t xml:space="preserve"> и вида варят 1-2 ч., яблони 20</w:t>
      </w:r>
      <w:r w:rsidRPr="00034E6D">
        <w:rPr>
          <w:sz w:val="28"/>
          <w:szCs w:val="28"/>
        </w:rPr>
        <w:t>-30 мин</w:t>
      </w:r>
      <w:r w:rsidR="00094042">
        <w:rPr>
          <w:sz w:val="28"/>
          <w:szCs w:val="28"/>
        </w:rPr>
        <w:t>. чернослив, урюк, курагу, - 10-20 мин. изюм -5</w:t>
      </w:r>
      <w:r w:rsidRPr="00034E6D">
        <w:rPr>
          <w:sz w:val="28"/>
          <w:szCs w:val="28"/>
        </w:rPr>
        <w:t>-10 мин</w:t>
      </w:r>
      <w:r w:rsidR="00034E6D">
        <w:rPr>
          <w:sz w:val="28"/>
          <w:szCs w:val="28"/>
        </w:rPr>
        <w:t>.</w:t>
      </w:r>
    </w:p>
    <w:p w:rsidR="00094042" w:rsidRDefault="00D9323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Компот из пло</w:t>
      </w:r>
      <w:r w:rsidR="00094042">
        <w:rPr>
          <w:sz w:val="28"/>
          <w:szCs w:val="28"/>
        </w:rPr>
        <w:t>дов или ягод сушеных готовят на</w:t>
      </w:r>
      <w:r w:rsidRPr="00034E6D">
        <w:rPr>
          <w:sz w:val="28"/>
          <w:szCs w:val="28"/>
        </w:rPr>
        <w:t>канун</w:t>
      </w:r>
      <w:r w:rsidR="00094042">
        <w:rPr>
          <w:sz w:val="28"/>
          <w:szCs w:val="28"/>
        </w:rPr>
        <w:t>е для того, чтобы он не стоял.</w:t>
      </w:r>
    </w:p>
    <w:p w:rsidR="00094042" w:rsidRDefault="00094042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094042" w:rsidRPr="00034E6D" w:rsidRDefault="00094042" w:rsidP="00034E6D">
      <w:pPr>
        <w:spacing w:line="360" w:lineRule="auto"/>
        <w:ind w:firstLine="709"/>
        <w:jc w:val="both"/>
        <w:rPr>
          <w:sz w:val="28"/>
          <w:szCs w:val="28"/>
        </w:rPr>
        <w:sectPr w:rsidR="00094042" w:rsidRPr="00034E6D" w:rsidSect="00034E6D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0D4272" w:rsidRPr="00034E6D" w:rsidRDefault="00094042" w:rsidP="00094042">
      <w:pPr>
        <w:spacing w:line="360" w:lineRule="auto"/>
        <w:ind w:firstLine="720"/>
        <w:jc w:val="both"/>
        <w:rPr>
          <w:sz w:val="28"/>
          <w:szCs w:val="36"/>
        </w:rPr>
      </w:pPr>
      <w:r>
        <w:rPr>
          <w:sz w:val="28"/>
          <w:szCs w:val="28"/>
        </w:rPr>
        <w:t xml:space="preserve">1.2 </w:t>
      </w:r>
      <w:r w:rsidR="00DF355B" w:rsidRPr="00034E6D">
        <w:rPr>
          <w:sz w:val="28"/>
          <w:szCs w:val="36"/>
        </w:rPr>
        <w:t>Механическая кулинарная обработка.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4"/>
        <w:gridCol w:w="4930"/>
      </w:tblGrid>
      <w:tr w:rsidR="00DA7575" w:rsidRPr="005F46F9" w:rsidTr="005F46F9">
        <w:tc>
          <w:tcPr>
            <w:tcW w:w="4927" w:type="dxa"/>
            <w:shd w:val="clear" w:color="auto" w:fill="auto"/>
          </w:tcPr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Лук репчатый</w:t>
            </w:r>
            <w:r w:rsidR="00094042" w:rsidRPr="005F46F9">
              <w:rPr>
                <w:sz w:val="20"/>
                <w:szCs w:val="20"/>
              </w:rPr>
              <w:t>: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сортировка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отрезание донца и шейки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удаление сухой чешуи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промывание в холодной воде</w:t>
            </w:r>
            <w:r w:rsidR="00034E6D" w:rsidRPr="005F46F9">
              <w:rPr>
                <w:sz w:val="20"/>
                <w:szCs w:val="20"/>
              </w:rPr>
              <w:t xml:space="preserve"> 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нарезка</w:t>
            </w:r>
            <w:r w:rsidR="00094042" w:rsidRPr="005F46F9">
              <w:rPr>
                <w:sz w:val="20"/>
                <w:szCs w:val="20"/>
              </w:rPr>
              <w:t xml:space="preserve"> </w:t>
            </w:r>
            <w:r w:rsidRPr="005F46F9">
              <w:rPr>
                <w:sz w:val="20"/>
                <w:szCs w:val="20"/>
              </w:rPr>
              <w:t>кубиками</w:t>
            </w:r>
            <w:r w:rsidR="00034E6D" w:rsidRPr="005F46F9">
              <w:rPr>
                <w:sz w:val="20"/>
                <w:szCs w:val="20"/>
              </w:rPr>
              <w:t>,</w:t>
            </w:r>
            <w:r w:rsidRPr="005F46F9">
              <w:rPr>
                <w:sz w:val="20"/>
                <w:szCs w:val="20"/>
              </w:rPr>
              <w:t xml:space="preserve"> кольцами или полукольцами.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(для рыбы отварной, борща.)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пассерование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Капуста свежая</w:t>
            </w:r>
            <w:r w:rsidR="00094042" w:rsidRPr="005F46F9">
              <w:rPr>
                <w:sz w:val="20"/>
                <w:szCs w:val="20"/>
              </w:rPr>
              <w:t>: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удаление загнивших и загрязненных листьев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отрезание</w:t>
            </w:r>
            <w:r w:rsidR="00034E6D" w:rsidRPr="005F46F9">
              <w:rPr>
                <w:sz w:val="20"/>
                <w:szCs w:val="20"/>
              </w:rPr>
              <w:t xml:space="preserve"> </w:t>
            </w:r>
            <w:r w:rsidRPr="005F46F9">
              <w:rPr>
                <w:sz w:val="20"/>
                <w:szCs w:val="20"/>
              </w:rPr>
              <w:t>наружной части кочерыжки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промывание</w:t>
            </w:r>
          </w:p>
          <w:p w:rsidR="00DA7575" w:rsidRPr="005F46F9" w:rsidRDefault="00094042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разрезание на 2</w:t>
            </w:r>
            <w:r w:rsidR="00DA7575" w:rsidRPr="005F46F9">
              <w:rPr>
                <w:sz w:val="20"/>
                <w:szCs w:val="20"/>
              </w:rPr>
              <w:t>-4части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вырезание кочерыжки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удаление гусениц и улиток</w:t>
            </w:r>
            <w:r w:rsidR="00034E6D" w:rsidRPr="005F46F9">
              <w:rPr>
                <w:sz w:val="20"/>
                <w:szCs w:val="20"/>
              </w:rPr>
              <w:t xml:space="preserve"> </w:t>
            </w:r>
            <w:r w:rsidR="00094042" w:rsidRPr="005F46F9">
              <w:rPr>
                <w:sz w:val="20"/>
                <w:szCs w:val="20"/>
              </w:rPr>
              <w:t>(выдерживание 15</w:t>
            </w:r>
            <w:r w:rsidRPr="005F46F9">
              <w:rPr>
                <w:sz w:val="20"/>
                <w:szCs w:val="20"/>
              </w:rPr>
              <w:t>-20 мин. в соленой воде)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промывание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нарезание соломкой(для борщей)</w:t>
            </w:r>
          </w:p>
        </w:tc>
      </w:tr>
      <w:tr w:rsidR="00DA7575" w:rsidRPr="005F46F9" w:rsidTr="005F46F9">
        <w:tc>
          <w:tcPr>
            <w:tcW w:w="4927" w:type="dxa"/>
            <w:shd w:val="clear" w:color="auto" w:fill="auto"/>
          </w:tcPr>
          <w:p w:rsidR="00DA7575" w:rsidRPr="005F46F9" w:rsidRDefault="00094042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Я</w:t>
            </w:r>
            <w:r w:rsidR="00DA7575" w:rsidRPr="005F46F9">
              <w:rPr>
                <w:sz w:val="20"/>
                <w:szCs w:val="20"/>
              </w:rPr>
              <w:t>йцо</w:t>
            </w:r>
            <w:r w:rsidRPr="005F46F9">
              <w:rPr>
                <w:sz w:val="20"/>
                <w:szCs w:val="20"/>
              </w:rPr>
              <w:t>: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 xml:space="preserve">промывание 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варка 10-12мин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удаление скорлупы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измельчение</w:t>
            </w:r>
            <w:r w:rsidR="00094042" w:rsidRPr="005F46F9">
              <w:rPr>
                <w:sz w:val="20"/>
                <w:szCs w:val="20"/>
              </w:rPr>
              <w:t xml:space="preserve"> </w:t>
            </w:r>
            <w:r w:rsidRPr="005F46F9">
              <w:rPr>
                <w:sz w:val="20"/>
                <w:szCs w:val="20"/>
              </w:rPr>
              <w:t>(для соуса польского)</w:t>
            </w:r>
          </w:p>
        </w:tc>
        <w:tc>
          <w:tcPr>
            <w:tcW w:w="4927" w:type="dxa"/>
            <w:shd w:val="clear" w:color="auto" w:fill="auto"/>
          </w:tcPr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Сухофрукты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Перебирание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Сортировка по видам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Яблоки и груши разрезают на части</w:t>
            </w:r>
          </w:p>
          <w:p w:rsidR="00DA7575" w:rsidRPr="005F46F9" w:rsidRDefault="00DA757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Мытье теплой водой 3-4 раза</w:t>
            </w:r>
          </w:p>
        </w:tc>
      </w:tr>
      <w:tr w:rsidR="00525EF5" w:rsidRPr="005F46F9" w:rsidTr="005F46F9">
        <w:tc>
          <w:tcPr>
            <w:tcW w:w="4922" w:type="dxa"/>
            <w:shd w:val="clear" w:color="auto" w:fill="auto"/>
          </w:tcPr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Морковь</w:t>
            </w:r>
            <w:r w:rsidR="00094042" w:rsidRPr="005F46F9">
              <w:rPr>
                <w:sz w:val="20"/>
                <w:szCs w:val="20"/>
              </w:rPr>
              <w:t>: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Сортировка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удаление</w:t>
            </w:r>
            <w:r w:rsidR="00034E6D" w:rsidRPr="005F46F9">
              <w:rPr>
                <w:sz w:val="20"/>
                <w:szCs w:val="20"/>
              </w:rPr>
              <w:t xml:space="preserve"> </w:t>
            </w:r>
            <w:r w:rsidRPr="005F46F9">
              <w:rPr>
                <w:sz w:val="20"/>
                <w:szCs w:val="20"/>
              </w:rPr>
              <w:t xml:space="preserve">загнивших экземпляров, </w:t>
            </w:r>
            <w:r w:rsidR="00CD07D3" w:rsidRPr="005F46F9">
              <w:rPr>
                <w:sz w:val="20"/>
                <w:szCs w:val="20"/>
              </w:rPr>
              <w:t>посторонних примесей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промывание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очистка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промывание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нарезание соломкой (для борща, рыбы отварной )</w:t>
            </w:r>
          </w:p>
        </w:tc>
        <w:tc>
          <w:tcPr>
            <w:tcW w:w="4932" w:type="dxa"/>
            <w:shd w:val="clear" w:color="auto" w:fill="auto"/>
          </w:tcPr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Свекла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сортирование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 xml:space="preserve">удаление загнивших экземпляров, посторонних примесей 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отрезание ботвы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промывание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очистка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промывание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нарезание соломкой</w:t>
            </w:r>
            <w:r w:rsidR="00094042" w:rsidRPr="005F46F9">
              <w:rPr>
                <w:sz w:val="20"/>
                <w:szCs w:val="20"/>
              </w:rPr>
              <w:t xml:space="preserve">  </w:t>
            </w:r>
            <w:r w:rsidRPr="005F46F9">
              <w:rPr>
                <w:sz w:val="20"/>
                <w:szCs w:val="20"/>
              </w:rPr>
              <w:t>(для борща )</w:t>
            </w:r>
          </w:p>
        </w:tc>
      </w:tr>
      <w:tr w:rsidR="00525EF5" w:rsidRPr="005F46F9" w:rsidTr="005F46F9">
        <w:tc>
          <w:tcPr>
            <w:tcW w:w="4922" w:type="dxa"/>
            <w:shd w:val="clear" w:color="auto" w:fill="auto"/>
          </w:tcPr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Картофель</w:t>
            </w:r>
            <w:r w:rsidR="00CD07D3" w:rsidRPr="005F46F9">
              <w:rPr>
                <w:sz w:val="20"/>
                <w:szCs w:val="20"/>
              </w:rPr>
              <w:t>:</w:t>
            </w:r>
          </w:p>
          <w:p w:rsidR="003C339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 xml:space="preserve">Сортировка </w:t>
            </w:r>
            <w:r w:rsidR="00CD07D3" w:rsidRPr="005F46F9">
              <w:rPr>
                <w:sz w:val="20"/>
                <w:szCs w:val="20"/>
              </w:rPr>
              <w:t>(</w:t>
            </w:r>
            <w:r w:rsidRPr="005F46F9">
              <w:rPr>
                <w:sz w:val="20"/>
                <w:szCs w:val="20"/>
              </w:rPr>
              <w:t>удаление</w:t>
            </w:r>
            <w:r w:rsidR="003C3395" w:rsidRPr="005F46F9">
              <w:rPr>
                <w:sz w:val="20"/>
                <w:szCs w:val="20"/>
              </w:rPr>
              <w:t xml:space="preserve"> загнивших, побитые и проросшие клубни</w:t>
            </w:r>
            <w:r w:rsidR="009235E2" w:rsidRPr="005F46F9">
              <w:rPr>
                <w:sz w:val="20"/>
                <w:szCs w:val="20"/>
              </w:rPr>
              <w:t>,</w:t>
            </w:r>
            <w:r w:rsidR="003C3395" w:rsidRPr="005F46F9">
              <w:rPr>
                <w:sz w:val="20"/>
                <w:szCs w:val="20"/>
              </w:rPr>
              <w:t xml:space="preserve"> посторонние примеси)</w:t>
            </w:r>
          </w:p>
          <w:p w:rsidR="003C3395" w:rsidRPr="005F46F9" w:rsidRDefault="003C339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Калибровка по размерам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мытье</w:t>
            </w:r>
          </w:p>
          <w:p w:rsidR="00525EF5" w:rsidRPr="005F46F9" w:rsidRDefault="003C339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очистка</w:t>
            </w:r>
          </w:p>
          <w:p w:rsidR="00525EF5" w:rsidRPr="005F46F9" w:rsidRDefault="003C339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дочи</w:t>
            </w:r>
            <w:r w:rsidR="00CD07D3" w:rsidRPr="005F46F9">
              <w:rPr>
                <w:sz w:val="20"/>
                <w:szCs w:val="20"/>
              </w:rPr>
              <w:t>стка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промывание</w:t>
            </w:r>
          </w:p>
          <w:p w:rsidR="00525EF5" w:rsidRPr="005F46F9" w:rsidRDefault="003C339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нарезка</w:t>
            </w:r>
            <w:r w:rsidR="00BD2258" w:rsidRPr="005F46F9">
              <w:rPr>
                <w:sz w:val="20"/>
                <w:szCs w:val="20"/>
              </w:rPr>
              <w:t xml:space="preserve"> бочонками</w:t>
            </w:r>
            <w:r w:rsidR="00CD07D3" w:rsidRPr="005F46F9">
              <w:rPr>
                <w:sz w:val="20"/>
                <w:szCs w:val="20"/>
              </w:rPr>
              <w:t xml:space="preserve"> </w:t>
            </w:r>
            <w:r w:rsidR="00BD2258" w:rsidRPr="005F46F9">
              <w:rPr>
                <w:sz w:val="20"/>
                <w:szCs w:val="20"/>
              </w:rPr>
              <w:t xml:space="preserve"> (рыба отварная)</w:t>
            </w:r>
          </w:p>
        </w:tc>
        <w:tc>
          <w:tcPr>
            <w:tcW w:w="4932" w:type="dxa"/>
            <w:shd w:val="clear" w:color="auto" w:fill="auto"/>
          </w:tcPr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Петрушка</w:t>
            </w:r>
            <w:r w:rsidR="00CD07D3" w:rsidRPr="005F46F9">
              <w:rPr>
                <w:sz w:val="20"/>
                <w:szCs w:val="20"/>
              </w:rPr>
              <w:t>: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сортирование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отрезание зелени и корешков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промывание</w:t>
            </w:r>
          </w:p>
          <w:p w:rsidR="003C3395" w:rsidRPr="005F46F9" w:rsidRDefault="003C339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очистка</w:t>
            </w:r>
          </w:p>
          <w:p w:rsidR="00525EF5" w:rsidRPr="005F46F9" w:rsidRDefault="00CD07D3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>мытье</w:t>
            </w:r>
          </w:p>
          <w:p w:rsidR="00525EF5" w:rsidRPr="005F46F9" w:rsidRDefault="003C339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F46F9">
              <w:rPr>
                <w:sz w:val="20"/>
                <w:szCs w:val="20"/>
              </w:rPr>
              <w:t xml:space="preserve">нарезка соломкой </w:t>
            </w:r>
            <w:r w:rsidR="00525EF5" w:rsidRPr="005F46F9">
              <w:rPr>
                <w:sz w:val="20"/>
                <w:szCs w:val="20"/>
              </w:rPr>
              <w:t>(для соуса польского, рыбы отварной</w:t>
            </w:r>
            <w:r w:rsidR="00034E6D" w:rsidRPr="005F46F9">
              <w:rPr>
                <w:sz w:val="20"/>
                <w:szCs w:val="20"/>
              </w:rPr>
              <w:t>,</w:t>
            </w:r>
            <w:r w:rsidR="00525EF5" w:rsidRPr="005F46F9">
              <w:rPr>
                <w:sz w:val="20"/>
                <w:szCs w:val="20"/>
              </w:rPr>
              <w:t xml:space="preserve"> борщей )</w:t>
            </w:r>
          </w:p>
          <w:p w:rsidR="00525EF5" w:rsidRPr="005F46F9" w:rsidRDefault="00525EF5" w:rsidP="005F46F9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</w:tbl>
    <w:p w:rsidR="00CD07D3" w:rsidRDefault="00CD07D3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1C59CB" w:rsidRPr="00CD07D3" w:rsidRDefault="00CD07D3" w:rsidP="00034E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59CB" w:rsidRPr="00CD07D3">
        <w:rPr>
          <w:b/>
          <w:sz w:val="28"/>
          <w:szCs w:val="36"/>
        </w:rPr>
        <w:t>1.3 Алгоритм приготовления блюд</w:t>
      </w:r>
    </w:p>
    <w:p w:rsidR="00D721E6" w:rsidRPr="00034E6D" w:rsidRDefault="00D721E6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1C59CB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46464" from="5in,-303.5pt" to="5in,-213.5pt"/>
        </w:pict>
      </w:r>
      <w:r>
        <w:rPr>
          <w:noProof/>
        </w:rPr>
        <w:pict>
          <v:line id="_x0000_s1027" style="position:absolute;left:0;text-align:left;z-index:251644416" from="1in,-283.6pt" to="1in,-229.6pt"/>
        </w:pict>
      </w:r>
      <w:r>
        <w:rPr>
          <w:noProof/>
        </w:rPr>
        <w:pict>
          <v:line id="_x0000_s1028" style="position:absolute;left:0;text-align:left;flip:x;z-index:251645440" from="324pt,-245.7pt" to="459pt,-245.7pt">
            <v:stroke endarrow="block"/>
          </v:line>
        </w:pict>
      </w:r>
      <w:r w:rsidR="00C42FA4" w:rsidRPr="00034E6D">
        <w:rPr>
          <w:sz w:val="28"/>
          <w:szCs w:val="28"/>
        </w:rPr>
        <w:t>471</w:t>
      </w:r>
      <w:r w:rsidR="00B36B3A" w:rsidRPr="00034E6D">
        <w:rPr>
          <w:sz w:val="28"/>
          <w:szCs w:val="28"/>
        </w:rPr>
        <w:t>.</w:t>
      </w:r>
      <w:r w:rsidR="00C42FA4" w:rsidRPr="00034E6D">
        <w:rPr>
          <w:sz w:val="28"/>
          <w:szCs w:val="28"/>
        </w:rPr>
        <w:t xml:space="preserve"> Рыба отварная</w:t>
      </w:r>
      <w:r w:rsidR="00034E6D">
        <w:rPr>
          <w:sz w:val="28"/>
          <w:szCs w:val="28"/>
        </w:rPr>
        <w:t xml:space="preserve"> </w:t>
      </w:r>
      <w:r w:rsidR="00C42FA4" w:rsidRPr="00034E6D">
        <w:rPr>
          <w:sz w:val="28"/>
          <w:szCs w:val="28"/>
        </w:rPr>
        <w:t>(филе).</w:t>
      </w:r>
    </w:p>
    <w:p w:rsidR="001C59CB" w:rsidRPr="00034E6D" w:rsidRDefault="00CD07D3" w:rsidP="00034E6D">
      <w:pPr>
        <w:tabs>
          <w:tab w:val="left" w:pos="37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Филе с кожей и костями,</w:t>
      </w:r>
    </w:p>
    <w:p w:rsidR="0052699A" w:rsidRPr="00034E6D" w:rsidRDefault="00CD07D3" w:rsidP="00034E6D">
      <w:pPr>
        <w:tabs>
          <w:tab w:val="left" w:pos="37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Филе с кожей без костей,</w:t>
      </w:r>
    </w:p>
    <w:p w:rsidR="0052699A" w:rsidRPr="00034E6D" w:rsidRDefault="00F376FE" w:rsidP="00034E6D">
      <w:pPr>
        <w:tabs>
          <w:tab w:val="left" w:pos="37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47488" from="36pt,23.25pt" to="36pt,50.25pt">
            <v:stroke endarrow="block"/>
          </v:line>
        </w:pict>
      </w:r>
      <w:r w:rsidR="0052699A" w:rsidRPr="00034E6D">
        <w:rPr>
          <w:sz w:val="28"/>
          <w:szCs w:val="28"/>
        </w:rPr>
        <w:t>Куски круглой формы</w:t>
      </w:r>
    </w:p>
    <w:p w:rsidR="00B36B3A" w:rsidRPr="00034E6D" w:rsidRDefault="00B36B3A" w:rsidP="00034E6D">
      <w:pPr>
        <w:tabs>
          <w:tab w:val="left" w:pos="371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699A" w:rsidRPr="00034E6D" w:rsidRDefault="00F376FE" w:rsidP="00CD07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48512" from="36pt,19.95pt" to="36pt,46.95pt">
            <v:stroke endarrow="block"/>
          </v:line>
        </w:pict>
      </w:r>
      <w:r w:rsidR="0052699A" w:rsidRPr="00034E6D">
        <w:rPr>
          <w:sz w:val="28"/>
          <w:szCs w:val="28"/>
        </w:rPr>
        <w:t>укладывание в котел в</w:t>
      </w:r>
      <w:r w:rsidR="00CD07D3">
        <w:rPr>
          <w:sz w:val="28"/>
          <w:szCs w:val="28"/>
        </w:rPr>
        <w:t xml:space="preserve"> </w:t>
      </w:r>
      <w:r w:rsidR="0052699A" w:rsidRPr="00034E6D">
        <w:rPr>
          <w:sz w:val="28"/>
          <w:szCs w:val="28"/>
        </w:rPr>
        <w:t>один ряд кожей вверх</w:t>
      </w:r>
    </w:p>
    <w:p w:rsidR="00B36B3A" w:rsidRPr="00034E6D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52699A" w:rsidRPr="00034E6D" w:rsidRDefault="0052699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заливание горячей водой</w:t>
      </w:r>
      <w:r w:rsidR="00CD07D3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выше (2-3см) уровня рыбы</w:t>
      </w:r>
    </w:p>
    <w:p w:rsidR="001C59CB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49536" from="36pt,1.5pt" to="36pt,28.5pt">
            <v:stroke endarrow="block"/>
          </v:line>
        </w:pict>
      </w:r>
    </w:p>
    <w:p w:rsidR="0052699A" w:rsidRPr="00034E6D" w:rsidRDefault="0052699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добавление моркови</w:t>
      </w:r>
    </w:p>
    <w:p w:rsidR="0052699A" w:rsidRPr="00034E6D" w:rsidRDefault="0052699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петрушки, лука репчатого,</w:t>
      </w:r>
    </w:p>
    <w:p w:rsidR="0052699A" w:rsidRPr="00034E6D" w:rsidRDefault="0052699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соли, лаврового листа,</w:t>
      </w:r>
    </w:p>
    <w:p w:rsidR="001C59CB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0560" from="36pt,21.95pt" to="36pt,48.95pt">
            <v:stroke endarrow="block"/>
          </v:line>
        </w:pict>
      </w:r>
      <w:r w:rsidR="0052699A" w:rsidRPr="00034E6D">
        <w:rPr>
          <w:sz w:val="28"/>
          <w:szCs w:val="28"/>
        </w:rPr>
        <w:t>перца горошком</w:t>
      </w:r>
    </w:p>
    <w:p w:rsidR="0052699A" w:rsidRPr="00034E6D" w:rsidRDefault="0052699A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52699A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51584" from="36pt,18.65pt" to="36pt,45.65pt">
            <v:stroke endarrow="block"/>
          </v:line>
        </w:pict>
      </w:r>
      <w:r w:rsidR="0052699A" w:rsidRPr="00034E6D">
        <w:rPr>
          <w:sz w:val="28"/>
          <w:szCs w:val="28"/>
        </w:rPr>
        <w:t>доведение до кипения</w:t>
      </w:r>
    </w:p>
    <w:p w:rsidR="0052699A" w:rsidRPr="00034E6D" w:rsidRDefault="0052699A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1C59CB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52608" from="36pt,15.35pt" to="36pt,42.35pt">
            <v:stroke endarrow="block"/>
          </v:line>
        </w:pict>
      </w:r>
      <w:r w:rsidR="0052699A" w:rsidRPr="00034E6D">
        <w:rPr>
          <w:sz w:val="28"/>
          <w:szCs w:val="28"/>
        </w:rPr>
        <w:t>варка без кипения (температура 85-90°с) 5-10 мин.</w:t>
      </w:r>
    </w:p>
    <w:p w:rsidR="0052699A" w:rsidRPr="00034E6D" w:rsidRDefault="0052699A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1C59CB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53632" from="36pt,21.05pt" to="36pt,48.05pt">
            <v:stroke endarrow="block"/>
          </v:line>
        </w:pict>
      </w:r>
      <w:r w:rsidR="0052699A" w:rsidRPr="00034E6D">
        <w:rPr>
          <w:sz w:val="28"/>
          <w:szCs w:val="28"/>
        </w:rPr>
        <w:t>удаление свернувшегося белка</w:t>
      </w:r>
    </w:p>
    <w:p w:rsidR="001C59CB" w:rsidRPr="00034E6D" w:rsidRDefault="001C59CB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1C59CB" w:rsidRPr="00034E6D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отпуск</w:t>
      </w:r>
    </w:p>
    <w:p w:rsidR="00CD07D3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порционная тарелка</w:t>
      </w:r>
      <w:r w:rsidR="00034E6D">
        <w:rPr>
          <w:sz w:val="28"/>
          <w:szCs w:val="28"/>
        </w:rPr>
        <w:t xml:space="preserve"> </w:t>
      </w:r>
      <w:r w:rsidR="00CD07D3">
        <w:rPr>
          <w:sz w:val="28"/>
          <w:szCs w:val="28"/>
        </w:rPr>
        <w:t>гарнир:</w:t>
      </w:r>
    </w:p>
    <w:p w:rsidR="00C42FA4" w:rsidRPr="00034E6D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картофель отварной</w:t>
      </w:r>
    </w:p>
    <w:p w:rsidR="00B36B3A" w:rsidRPr="00034E6D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картофельное пюре</w:t>
      </w:r>
    </w:p>
    <w:p w:rsidR="00B36B3A" w:rsidRPr="00034E6D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овощное рагу</w:t>
      </w:r>
    </w:p>
    <w:p w:rsidR="00B36B3A" w:rsidRPr="00034E6D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зеленый горошек</w:t>
      </w:r>
    </w:p>
    <w:p w:rsidR="00B36B3A" w:rsidRPr="00034E6D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Соус в соуснике:</w:t>
      </w:r>
    </w:p>
    <w:p w:rsidR="00CD07D3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польский или</w:t>
      </w:r>
    </w:p>
    <w:p w:rsidR="00B36B3A" w:rsidRPr="00034E6D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белый основной или</w:t>
      </w:r>
    </w:p>
    <w:p w:rsidR="00B36B3A" w:rsidRPr="00034E6D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томатный или</w:t>
      </w:r>
    </w:p>
    <w:p w:rsidR="001C59CB" w:rsidRPr="00034E6D" w:rsidRDefault="00B36B3A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сметанный</w:t>
      </w:r>
    </w:p>
    <w:p w:rsidR="00515F13" w:rsidRPr="00034E6D" w:rsidRDefault="00515F13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692. Картофель отварной.</w:t>
      </w:r>
    </w:p>
    <w:p w:rsidR="00515F13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661824" from="45pt,23.25pt" to="45pt,50.25pt">
            <v:stroke endarrow="block"/>
          </v:line>
        </w:pict>
      </w:r>
      <w:r w:rsidR="00CD07D3">
        <w:rPr>
          <w:sz w:val="28"/>
          <w:szCs w:val="28"/>
        </w:rPr>
        <w:t>картофель в форме бочонков</w:t>
      </w:r>
    </w:p>
    <w:p w:rsidR="0092142D" w:rsidRPr="00034E6D" w:rsidRDefault="0092142D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515F13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62848" from="45pt,19.95pt" to="45pt,46.95pt">
            <v:stroke endarrow="block"/>
          </v:line>
        </w:pict>
      </w:r>
      <w:r w:rsidR="0092142D" w:rsidRPr="00034E6D">
        <w:rPr>
          <w:sz w:val="28"/>
          <w:szCs w:val="28"/>
        </w:rPr>
        <w:t xml:space="preserve">закладывание в посуду слоем не более </w:t>
      </w:r>
      <w:smartTag w:uri="urn:schemas-microsoft-com:office:smarttags" w:element="metricconverter">
        <w:smartTagPr>
          <w:attr w:name="ProductID" w:val="50 см"/>
        </w:smartTagPr>
        <w:r w:rsidR="0092142D" w:rsidRPr="00034E6D">
          <w:rPr>
            <w:sz w:val="28"/>
            <w:szCs w:val="28"/>
          </w:rPr>
          <w:t>50 см</w:t>
        </w:r>
      </w:smartTag>
      <w:r w:rsidR="0092142D" w:rsidRPr="00034E6D">
        <w:rPr>
          <w:sz w:val="28"/>
          <w:szCs w:val="28"/>
        </w:rPr>
        <w:t>.</w:t>
      </w:r>
    </w:p>
    <w:p w:rsidR="0092142D" w:rsidRPr="00034E6D" w:rsidRDefault="0092142D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92142D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63872" from="45pt,16.65pt" to="45pt,43.65pt">
            <v:stroke endarrow="block"/>
          </v:line>
        </w:pict>
      </w:r>
      <w:r w:rsidR="0092142D" w:rsidRPr="00034E6D">
        <w:rPr>
          <w:sz w:val="28"/>
          <w:szCs w:val="28"/>
        </w:rPr>
        <w:t>заливание горячей водой</w:t>
      </w:r>
      <w:r w:rsidR="00034E6D">
        <w:rPr>
          <w:sz w:val="28"/>
          <w:szCs w:val="28"/>
        </w:rPr>
        <w:t xml:space="preserve"> </w:t>
      </w:r>
      <w:r w:rsidR="0092142D" w:rsidRPr="00034E6D">
        <w:rPr>
          <w:sz w:val="28"/>
          <w:szCs w:val="28"/>
        </w:rPr>
        <w:t>выше уровня картофеля на 1-</w:t>
      </w:r>
      <w:smartTag w:uri="urn:schemas-microsoft-com:office:smarttags" w:element="metricconverter">
        <w:smartTagPr>
          <w:attr w:name="ProductID" w:val="1,5 см"/>
        </w:smartTagPr>
        <w:r w:rsidR="0092142D" w:rsidRPr="00034E6D">
          <w:rPr>
            <w:sz w:val="28"/>
            <w:szCs w:val="28"/>
          </w:rPr>
          <w:t>1,5 см</w:t>
        </w:r>
      </w:smartTag>
      <w:r w:rsidR="0092142D" w:rsidRPr="00034E6D">
        <w:rPr>
          <w:sz w:val="28"/>
          <w:szCs w:val="28"/>
        </w:rPr>
        <w:t>.</w:t>
      </w:r>
    </w:p>
    <w:p w:rsidR="0092142D" w:rsidRPr="00034E6D" w:rsidRDefault="0092142D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92142D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64896" from="45pt,22.35pt" to="45pt,49.35pt">
            <v:stroke endarrow="block"/>
          </v:line>
        </w:pict>
      </w:r>
      <w:r w:rsidR="0092142D" w:rsidRPr="00034E6D">
        <w:rPr>
          <w:sz w:val="28"/>
          <w:szCs w:val="28"/>
        </w:rPr>
        <w:t>добавление соли</w:t>
      </w:r>
    </w:p>
    <w:p w:rsidR="0092142D" w:rsidRPr="00034E6D" w:rsidRDefault="0092142D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92142D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65920" from="45pt,19.1pt" to="45pt,46.1pt">
            <v:stroke endarrow="block"/>
          </v:line>
        </w:pict>
      </w:r>
      <w:r w:rsidR="00CD07D3">
        <w:rPr>
          <w:sz w:val="28"/>
          <w:szCs w:val="28"/>
        </w:rPr>
        <w:t>закрывание крышкой</w:t>
      </w:r>
    </w:p>
    <w:p w:rsidR="0092142D" w:rsidRPr="00034E6D" w:rsidRDefault="0092142D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92142D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66944" from="45pt,15.8pt" to="45pt,42.8pt">
            <v:stroke endarrow="block"/>
          </v:line>
        </w:pict>
      </w:r>
      <w:r w:rsidR="0092142D" w:rsidRPr="00034E6D">
        <w:rPr>
          <w:sz w:val="28"/>
          <w:szCs w:val="28"/>
        </w:rPr>
        <w:t>доведение до кипения</w:t>
      </w:r>
    </w:p>
    <w:p w:rsidR="0092142D" w:rsidRPr="00034E6D" w:rsidRDefault="0092142D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92142D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67968" from="45pt,21.5pt" to="45pt,48.5pt">
            <v:stroke endarrow="block"/>
          </v:line>
        </w:pict>
      </w:r>
      <w:r w:rsidR="0092142D" w:rsidRPr="00034E6D">
        <w:rPr>
          <w:sz w:val="28"/>
          <w:szCs w:val="28"/>
        </w:rPr>
        <w:t>варка 15 минут</w:t>
      </w:r>
    </w:p>
    <w:p w:rsidR="0092142D" w:rsidRPr="00034E6D" w:rsidRDefault="0092142D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92142D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251668992" from="45pt,18.2pt" to="45pt,45.2pt">
            <v:stroke endarrow="block"/>
          </v:line>
        </w:pict>
      </w:r>
      <w:r w:rsidR="00CD07D3">
        <w:rPr>
          <w:sz w:val="28"/>
          <w:szCs w:val="28"/>
        </w:rPr>
        <w:t>сливание отвара</w:t>
      </w:r>
    </w:p>
    <w:p w:rsidR="0092142D" w:rsidRPr="00034E6D" w:rsidRDefault="0092142D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92142D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70016" from="45pt,14.9pt" to="45pt,41.9pt">
            <v:stroke endarrow="block"/>
          </v:line>
        </w:pict>
      </w:r>
      <w:r w:rsidR="0092142D" w:rsidRPr="00034E6D">
        <w:rPr>
          <w:sz w:val="28"/>
          <w:szCs w:val="28"/>
        </w:rPr>
        <w:t>закрывание крышкой</w:t>
      </w:r>
    </w:p>
    <w:p w:rsidR="0092142D" w:rsidRPr="00034E6D" w:rsidRDefault="0092142D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92142D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71040" from="45pt,20.6pt" to="45pt,47.6pt">
            <v:stroke endarrow="block"/>
          </v:line>
        </w:pict>
      </w:r>
      <w:r w:rsidR="0092142D" w:rsidRPr="00034E6D">
        <w:rPr>
          <w:sz w:val="28"/>
          <w:szCs w:val="28"/>
        </w:rPr>
        <w:t>доведение до готовности паром, образующимся в котле.</w:t>
      </w:r>
    </w:p>
    <w:p w:rsidR="0092142D" w:rsidRPr="00034E6D" w:rsidRDefault="0092142D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92142D" w:rsidRPr="00034E6D" w:rsidRDefault="00CD07D3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отпуск</w:t>
      </w:r>
    </w:p>
    <w:p w:rsidR="00CD07D3" w:rsidRDefault="0092142D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гарнир к рыбе отварной</w:t>
      </w:r>
    </w:p>
    <w:p w:rsidR="007956BC" w:rsidRPr="00034E6D" w:rsidRDefault="00CD07D3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0B8B" w:rsidRPr="00034E6D">
        <w:rPr>
          <w:sz w:val="28"/>
          <w:szCs w:val="28"/>
        </w:rPr>
        <w:t xml:space="preserve">806. </w:t>
      </w:r>
      <w:r w:rsidR="00057418" w:rsidRPr="00034E6D">
        <w:rPr>
          <w:sz w:val="28"/>
          <w:szCs w:val="28"/>
        </w:rPr>
        <w:t>Соус польский</w:t>
      </w:r>
    </w:p>
    <w:p w:rsidR="007956BC" w:rsidRPr="00034E6D" w:rsidRDefault="003132C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Яйцо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петрушка или укроп</w:t>
      </w:r>
      <w:r w:rsidR="00034E6D">
        <w:rPr>
          <w:sz w:val="28"/>
          <w:szCs w:val="28"/>
        </w:rPr>
        <w:t xml:space="preserve"> </w:t>
      </w:r>
      <w:r w:rsidR="007956BC" w:rsidRPr="00034E6D">
        <w:rPr>
          <w:sz w:val="28"/>
          <w:szCs w:val="28"/>
        </w:rPr>
        <w:t>масло сливочное</w:t>
      </w:r>
      <w:r w:rsidR="00034E6D">
        <w:rPr>
          <w:sz w:val="28"/>
          <w:szCs w:val="28"/>
        </w:rPr>
        <w:t xml:space="preserve"> </w:t>
      </w:r>
      <w:r w:rsidR="00190B8B" w:rsidRPr="00034E6D">
        <w:rPr>
          <w:sz w:val="28"/>
          <w:szCs w:val="28"/>
        </w:rPr>
        <w:t>соль</w:t>
      </w:r>
      <w:r w:rsidR="00034E6D">
        <w:rPr>
          <w:sz w:val="28"/>
          <w:szCs w:val="28"/>
        </w:rPr>
        <w:t xml:space="preserve"> </w:t>
      </w:r>
      <w:r w:rsidR="00190B8B" w:rsidRPr="00034E6D">
        <w:rPr>
          <w:sz w:val="28"/>
          <w:szCs w:val="28"/>
        </w:rPr>
        <w:t>лимонный сок</w:t>
      </w:r>
    </w:p>
    <w:p w:rsidR="00190B8B" w:rsidRPr="00034E6D" w:rsidRDefault="00CD07D3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и</w:t>
      </w:r>
      <w:r w:rsidR="00190B8B" w:rsidRPr="00034E6D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="00190B8B" w:rsidRPr="00034E6D">
        <w:rPr>
          <w:sz w:val="28"/>
          <w:szCs w:val="28"/>
        </w:rPr>
        <w:t>разведенная</w:t>
      </w:r>
      <w:r w:rsidR="00034E6D">
        <w:rPr>
          <w:sz w:val="28"/>
          <w:szCs w:val="28"/>
        </w:rPr>
        <w:t xml:space="preserve"> </w:t>
      </w:r>
      <w:r>
        <w:rPr>
          <w:sz w:val="28"/>
          <w:szCs w:val="28"/>
        </w:rPr>
        <w:t>лимонная</w:t>
      </w:r>
      <w:r w:rsidR="00034E6D">
        <w:rPr>
          <w:sz w:val="28"/>
          <w:szCs w:val="28"/>
        </w:rPr>
        <w:t xml:space="preserve"> </w:t>
      </w:r>
      <w:r w:rsidR="00190B8B" w:rsidRPr="00034E6D">
        <w:rPr>
          <w:sz w:val="28"/>
          <w:szCs w:val="28"/>
        </w:rPr>
        <w:t>кислота</w:t>
      </w:r>
    </w:p>
    <w:p w:rsidR="003132C4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60800" from="45pt,17.55pt" to="45pt,44.55pt">
            <v:stroke endarrow="block"/>
          </v:line>
        </w:pict>
      </w:r>
      <w:r w:rsidR="003132C4" w:rsidRPr="00034E6D">
        <w:rPr>
          <w:sz w:val="28"/>
          <w:szCs w:val="28"/>
        </w:rPr>
        <w:t>Механическая</w:t>
      </w:r>
      <w:r w:rsidR="00034E6D">
        <w:rPr>
          <w:sz w:val="28"/>
          <w:szCs w:val="28"/>
        </w:rPr>
        <w:t xml:space="preserve"> </w:t>
      </w:r>
      <w:r w:rsidR="003132C4" w:rsidRPr="00034E6D">
        <w:rPr>
          <w:sz w:val="28"/>
          <w:szCs w:val="28"/>
        </w:rPr>
        <w:t>кулинарная</w:t>
      </w:r>
      <w:r w:rsidR="00034E6D">
        <w:rPr>
          <w:sz w:val="28"/>
          <w:szCs w:val="28"/>
        </w:rPr>
        <w:t xml:space="preserve"> </w:t>
      </w:r>
      <w:r w:rsidR="00CD07D3">
        <w:rPr>
          <w:sz w:val="28"/>
          <w:szCs w:val="28"/>
        </w:rPr>
        <w:t>обработка</w:t>
      </w:r>
    </w:p>
    <w:p w:rsidR="003132C4" w:rsidRPr="00034E6D" w:rsidRDefault="003132C4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7956BC" w:rsidRPr="00034E6D" w:rsidRDefault="003132C4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варка</w:t>
      </w:r>
      <w:r w:rsidR="007956BC" w:rsidRPr="00034E6D">
        <w:rPr>
          <w:sz w:val="28"/>
          <w:szCs w:val="28"/>
        </w:rPr>
        <w:t xml:space="preserve"> вкрутую</w:t>
      </w:r>
    </w:p>
    <w:p w:rsidR="007956BC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59776" from="45pt,-.9pt" to="45pt,26.1pt">
            <v:stroke endarrow="block"/>
          </v:line>
        </w:pict>
      </w:r>
    </w:p>
    <w:p w:rsidR="007956BC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58752" from="45pt,19.95pt" to="45pt,46.95pt">
            <v:stroke endarrow="block"/>
          </v:line>
        </w:pict>
      </w:r>
      <w:r w:rsidR="003132C4" w:rsidRPr="00034E6D">
        <w:rPr>
          <w:sz w:val="28"/>
          <w:szCs w:val="28"/>
        </w:rPr>
        <w:t>охлаждение</w:t>
      </w:r>
      <w:r w:rsidR="00034E6D">
        <w:rPr>
          <w:sz w:val="28"/>
          <w:szCs w:val="28"/>
        </w:rPr>
        <w:t xml:space="preserve"> </w:t>
      </w:r>
      <w:r w:rsidR="003132C4" w:rsidRPr="00034E6D">
        <w:rPr>
          <w:sz w:val="28"/>
          <w:szCs w:val="28"/>
        </w:rPr>
        <w:t>нарезка</w:t>
      </w:r>
      <w:r w:rsidR="00034E6D">
        <w:rPr>
          <w:sz w:val="28"/>
          <w:szCs w:val="28"/>
        </w:rPr>
        <w:t xml:space="preserve"> </w:t>
      </w:r>
      <w:r w:rsidR="003132C4" w:rsidRPr="00034E6D">
        <w:rPr>
          <w:sz w:val="28"/>
          <w:szCs w:val="28"/>
        </w:rPr>
        <w:t>растапливание</w:t>
      </w:r>
    </w:p>
    <w:p w:rsidR="003132C4" w:rsidRPr="00034E6D" w:rsidRDefault="003132C4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7956BC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54656" from="45pt,16.65pt" to="45pt,43.65pt">
            <v:stroke endarrow="block"/>
          </v:line>
        </w:pict>
      </w:r>
      <w:r w:rsidR="00CD07D3">
        <w:rPr>
          <w:sz w:val="28"/>
          <w:szCs w:val="28"/>
        </w:rPr>
        <w:t>очистка от скорлупы</w:t>
      </w:r>
    </w:p>
    <w:p w:rsidR="003132C4" w:rsidRPr="00034E6D" w:rsidRDefault="003132C4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3132C4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57728" from="45pt,22.35pt" to="45pt,49.35pt">
            <v:stroke endarrow="block"/>
          </v:line>
        </w:pict>
      </w:r>
      <w:r w:rsidR="003132C4" w:rsidRPr="00034E6D">
        <w:rPr>
          <w:sz w:val="28"/>
          <w:szCs w:val="28"/>
        </w:rPr>
        <w:t>шинковка мелко</w:t>
      </w:r>
    </w:p>
    <w:p w:rsidR="00326917" w:rsidRPr="00034E6D" w:rsidRDefault="00326917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326917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55680" from="45pt,19.1pt" to="45pt,46.1pt">
            <v:stroke endarrow="block"/>
          </v:line>
        </w:pict>
      </w:r>
      <w:r w:rsidR="003132C4" w:rsidRPr="00034E6D">
        <w:rPr>
          <w:sz w:val="28"/>
          <w:szCs w:val="28"/>
        </w:rPr>
        <w:t>соединение</w:t>
      </w:r>
    </w:p>
    <w:p w:rsidR="00326917" w:rsidRPr="00034E6D" w:rsidRDefault="00326917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326917" w:rsidRPr="00034E6D" w:rsidRDefault="00F376F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2" style="position:absolute;left:0;text-align:left;z-index:251656704" from="45pt,15.8pt" to="45pt,42.8pt">
            <v:stroke endarrow="block"/>
          </v:line>
        </w:pict>
      </w:r>
      <w:r w:rsidR="00190B8B" w:rsidRPr="00034E6D">
        <w:rPr>
          <w:sz w:val="28"/>
          <w:szCs w:val="28"/>
        </w:rPr>
        <w:t>перемешиван</w:t>
      </w:r>
      <w:r w:rsidR="00CD07D3">
        <w:rPr>
          <w:sz w:val="28"/>
          <w:szCs w:val="28"/>
        </w:rPr>
        <w:t>ие</w:t>
      </w:r>
    </w:p>
    <w:p w:rsidR="00190B8B" w:rsidRPr="00034E6D" w:rsidRDefault="00190B8B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190B8B" w:rsidRPr="00034E6D" w:rsidRDefault="00190B8B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прогревание </w:t>
      </w:r>
      <w:r w:rsidR="00326917" w:rsidRPr="00034E6D">
        <w:rPr>
          <w:sz w:val="28"/>
          <w:szCs w:val="28"/>
        </w:rPr>
        <w:t>(</w:t>
      </w:r>
      <w:r w:rsidRPr="00034E6D">
        <w:rPr>
          <w:sz w:val="28"/>
          <w:szCs w:val="28"/>
        </w:rPr>
        <w:t>до7</w:t>
      </w:r>
      <w:r w:rsidR="00326917" w:rsidRPr="00034E6D">
        <w:rPr>
          <w:sz w:val="28"/>
          <w:szCs w:val="28"/>
        </w:rPr>
        <w:t>0°с)</w:t>
      </w:r>
    </w:p>
    <w:p w:rsidR="007C723E" w:rsidRPr="00034E6D" w:rsidRDefault="00190B8B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подача</w:t>
      </w:r>
    </w:p>
    <w:p w:rsidR="00D721E6" w:rsidRPr="00034E6D" w:rsidRDefault="007C723E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Подают к отваренным блюдам из рыбы, и к капусте цветной и белокочанной.</w:t>
      </w:r>
    </w:p>
    <w:p w:rsidR="00D721E6" w:rsidRPr="00034E6D" w:rsidRDefault="00D721E6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515F13" w:rsidRPr="00034E6D" w:rsidRDefault="00515F13" w:rsidP="00034E6D">
      <w:pPr>
        <w:spacing w:line="360" w:lineRule="auto"/>
        <w:ind w:firstLine="709"/>
        <w:jc w:val="both"/>
        <w:rPr>
          <w:sz w:val="28"/>
          <w:szCs w:val="28"/>
        </w:rPr>
        <w:sectPr w:rsidR="00515F13" w:rsidRPr="00034E6D" w:rsidSect="00034E6D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034E6D" w:rsidRPr="008D482E" w:rsidRDefault="008D482E" w:rsidP="008D482E">
      <w:pPr>
        <w:spacing w:line="360" w:lineRule="auto"/>
        <w:ind w:firstLine="720"/>
        <w:jc w:val="both"/>
        <w:rPr>
          <w:b/>
          <w:sz w:val="28"/>
          <w:szCs w:val="36"/>
        </w:rPr>
      </w:pPr>
      <w:r w:rsidRPr="008D482E">
        <w:rPr>
          <w:b/>
          <w:sz w:val="28"/>
          <w:szCs w:val="28"/>
        </w:rPr>
        <w:t xml:space="preserve">1.4 </w:t>
      </w:r>
      <w:r w:rsidR="00312A30" w:rsidRPr="008D482E">
        <w:rPr>
          <w:b/>
          <w:sz w:val="28"/>
          <w:szCs w:val="36"/>
        </w:rPr>
        <w:t>Т</w:t>
      </w:r>
      <w:r w:rsidR="00960433" w:rsidRPr="008D482E">
        <w:rPr>
          <w:b/>
          <w:sz w:val="28"/>
          <w:szCs w:val="36"/>
        </w:rPr>
        <w:t>епловая обработка продуктов</w:t>
      </w:r>
    </w:p>
    <w:p w:rsidR="00312A30" w:rsidRPr="00034E6D" w:rsidRDefault="00312A30" w:rsidP="00034E6D">
      <w:pPr>
        <w:spacing w:line="360" w:lineRule="auto"/>
        <w:ind w:firstLine="709"/>
        <w:jc w:val="both"/>
        <w:rPr>
          <w:sz w:val="28"/>
          <w:szCs w:val="36"/>
        </w:rPr>
      </w:pPr>
    </w:p>
    <w:p w:rsidR="00CD1760" w:rsidRPr="00034E6D" w:rsidRDefault="00960433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>Варка</w:t>
      </w:r>
      <w:r w:rsidR="00312A30" w:rsidRPr="00034E6D">
        <w:rPr>
          <w:sz w:val="28"/>
          <w:szCs w:val="36"/>
        </w:rPr>
        <w:t xml:space="preserve"> -</w:t>
      </w:r>
      <w:r w:rsidRPr="00034E6D">
        <w:rPr>
          <w:sz w:val="28"/>
          <w:szCs w:val="36"/>
        </w:rPr>
        <w:t xml:space="preserve"> </w:t>
      </w:r>
      <w:r w:rsidRPr="00034E6D">
        <w:rPr>
          <w:sz w:val="28"/>
          <w:szCs w:val="28"/>
        </w:rPr>
        <w:t xml:space="preserve">нагревание пищевых продуктов в жидкости (воде, молоке, бульоне, </w:t>
      </w:r>
      <w:r w:rsidR="00312A30" w:rsidRPr="00034E6D">
        <w:rPr>
          <w:sz w:val="28"/>
          <w:szCs w:val="28"/>
        </w:rPr>
        <w:t>отваре</w:t>
      </w:r>
      <w:r w:rsidRPr="00034E6D">
        <w:rPr>
          <w:sz w:val="28"/>
          <w:szCs w:val="28"/>
        </w:rPr>
        <w:t xml:space="preserve">) до температуре 100ºС или в среде насыщенного водяного пара. При этом используют наплитные или стационарный котлы, кастрюли, сотейники при варки в </w:t>
      </w:r>
      <w:r w:rsidR="00CD1760" w:rsidRPr="00034E6D">
        <w:rPr>
          <w:sz w:val="28"/>
          <w:szCs w:val="28"/>
        </w:rPr>
        <w:t>котлах</w:t>
      </w:r>
      <w:r w:rsidRPr="00034E6D">
        <w:rPr>
          <w:sz w:val="28"/>
          <w:szCs w:val="28"/>
        </w:rPr>
        <w:t xml:space="preserve"> с </w:t>
      </w:r>
      <w:r w:rsidR="00CD1760" w:rsidRPr="00034E6D">
        <w:rPr>
          <w:sz w:val="28"/>
          <w:szCs w:val="28"/>
        </w:rPr>
        <w:t>герметически</w:t>
      </w:r>
      <w:r w:rsidRPr="00034E6D">
        <w:rPr>
          <w:sz w:val="28"/>
          <w:szCs w:val="28"/>
        </w:rPr>
        <w:t xml:space="preserve"> закрывающейся крышкой повышается </w:t>
      </w:r>
      <w:r w:rsidR="00CD1760" w:rsidRPr="00034E6D">
        <w:rPr>
          <w:sz w:val="28"/>
          <w:szCs w:val="28"/>
        </w:rPr>
        <w:t>давление</w:t>
      </w:r>
      <w:r w:rsidRPr="00034E6D">
        <w:rPr>
          <w:sz w:val="28"/>
          <w:szCs w:val="28"/>
        </w:rPr>
        <w:t xml:space="preserve"> и температура до </w:t>
      </w:r>
      <w:r w:rsidR="00CD1760" w:rsidRPr="00034E6D">
        <w:rPr>
          <w:sz w:val="28"/>
          <w:szCs w:val="28"/>
        </w:rPr>
        <w:t>110% .</w:t>
      </w:r>
    </w:p>
    <w:p w:rsidR="00034E6D" w:rsidRDefault="00CD1760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Пасерование – </w:t>
      </w:r>
      <w:r w:rsidRPr="00034E6D">
        <w:rPr>
          <w:sz w:val="28"/>
          <w:szCs w:val="28"/>
        </w:rPr>
        <w:t>обжаривание продуктов при температуре 110 – 120 ºС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без образования поджаристой корочки. Пасеруют коренья</w:t>
      </w:r>
      <w:r w:rsidR="00034E6D">
        <w:rPr>
          <w:sz w:val="28"/>
          <w:szCs w:val="28"/>
        </w:rPr>
        <w:t>,</w:t>
      </w:r>
      <w:r w:rsidR="008D482E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лук</w:t>
      </w:r>
      <w:r w:rsidR="00034E6D">
        <w:rPr>
          <w:sz w:val="28"/>
          <w:szCs w:val="28"/>
        </w:rPr>
        <w:t>,</w:t>
      </w:r>
      <w:r w:rsidR="008D482E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томат</w:t>
      </w:r>
      <w:r w:rsidR="00034E6D">
        <w:rPr>
          <w:sz w:val="28"/>
          <w:szCs w:val="28"/>
        </w:rPr>
        <w:t>,</w:t>
      </w:r>
      <w:r w:rsidRPr="00034E6D">
        <w:rPr>
          <w:sz w:val="28"/>
          <w:szCs w:val="28"/>
        </w:rPr>
        <w:t xml:space="preserve"> муку для сохранения красящих веществ, эфирных масел или увеличение </w:t>
      </w:r>
      <w:r w:rsidR="00F67356" w:rsidRPr="00034E6D">
        <w:rPr>
          <w:sz w:val="28"/>
          <w:szCs w:val="28"/>
        </w:rPr>
        <w:t>количества</w:t>
      </w:r>
      <w:r w:rsidRPr="00034E6D">
        <w:rPr>
          <w:sz w:val="28"/>
          <w:szCs w:val="28"/>
        </w:rPr>
        <w:t xml:space="preserve"> водорастворимых веществ и снижения вязкости (в муке )</w:t>
      </w:r>
      <w:r w:rsidR="00034E6D">
        <w:rPr>
          <w:sz w:val="28"/>
          <w:szCs w:val="28"/>
        </w:rPr>
        <w:t>.</w:t>
      </w:r>
    </w:p>
    <w:p w:rsidR="00034E6D" w:rsidRDefault="00CD1760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>Ошпаривание</w:t>
      </w:r>
      <w:r w:rsidR="00312A30" w:rsidRP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 xml:space="preserve">(бланширование) используют для облегчения механической обработки продуктов или </w:t>
      </w:r>
      <w:r w:rsidR="00F67356" w:rsidRPr="00034E6D">
        <w:rPr>
          <w:sz w:val="28"/>
          <w:szCs w:val="28"/>
        </w:rPr>
        <w:t>предупреждения</w:t>
      </w:r>
      <w:r w:rsidRPr="00034E6D">
        <w:rPr>
          <w:sz w:val="28"/>
          <w:szCs w:val="28"/>
        </w:rPr>
        <w:t xml:space="preserve"> </w:t>
      </w:r>
      <w:r w:rsidR="00F67356" w:rsidRPr="00034E6D">
        <w:rPr>
          <w:sz w:val="28"/>
          <w:szCs w:val="28"/>
        </w:rPr>
        <w:t>потемнения продуктов под действием ферментов, или для удаления привкуса горечи. Таким способом обрабатывают осетровую рыбу, дичь, картофель, капусту, яблоки, пшенную крупу продукты ошпаривают кипящий водой 2-5 мин</w:t>
      </w:r>
      <w:r w:rsidR="00034E6D">
        <w:rPr>
          <w:sz w:val="28"/>
          <w:szCs w:val="28"/>
        </w:rPr>
        <w:t>.</w:t>
      </w:r>
    </w:p>
    <w:p w:rsidR="00034E6D" w:rsidRDefault="00F67356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Тушение </w:t>
      </w:r>
      <w:r w:rsidRPr="00034E6D">
        <w:rPr>
          <w:sz w:val="28"/>
          <w:szCs w:val="28"/>
        </w:rPr>
        <w:t>– это припускание в бульоне или соусе предварительно обжаренных продуктов с добавлением специй и пряностей. Тушат продукты в закрытой посуде для размельчения и придания им особого вкуса</w:t>
      </w:r>
      <w:r w:rsidR="00034E6D">
        <w:rPr>
          <w:sz w:val="28"/>
          <w:szCs w:val="28"/>
        </w:rPr>
        <w:t>.</w:t>
      </w:r>
    </w:p>
    <w:p w:rsidR="00F67356" w:rsidRPr="00034E6D" w:rsidRDefault="00F67356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297519" w:rsidRPr="00034E6D" w:rsidRDefault="00297519" w:rsidP="00034E6D">
      <w:pPr>
        <w:spacing w:line="360" w:lineRule="auto"/>
        <w:ind w:firstLine="709"/>
        <w:jc w:val="both"/>
        <w:rPr>
          <w:sz w:val="28"/>
          <w:szCs w:val="44"/>
        </w:rPr>
        <w:sectPr w:rsidR="00297519" w:rsidRPr="00034E6D" w:rsidSect="00034E6D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034E6D" w:rsidRPr="008D482E" w:rsidRDefault="00F67356" w:rsidP="00034E6D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8D482E">
        <w:rPr>
          <w:b/>
          <w:sz w:val="28"/>
          <w:szCs w:val="44"/>
        </w:rPr>
        <w:t>Глава 2</w:t>
      </w:r>
      <w:r w:rsidR="00312A30" w:rsidRPr="008D482E">
        <w:rPr>
          <w:b/>
          <w:sz w:val="28"/>
          <w:szCs w:val="44"/>
        </w:rPr>
        <w:t xml:space="preserve">. </w:t>
      </w:r>
      <w:r w:rsidR="004C72A8" w:rsidRPr="008D482E">
        <w:rPr>
          <w:b/>
          <w:sz w:val="28"/>
          <w:szCs w:val="36"/>
        </w:rPr>
        <w:t>Организация</w:t>
      </w:r>
      <w:r w:rsidRPr="008D482E">
        <w:rPr>
          <w:b/>
          <w:sz w:val="28"/>
          <w:szCs w:val="36"/>
        </w:rPr>
        <w:t xml:space="preserve"> работы соусного </w:t>
      </w:r>
      <w:r w:rsidR="004C72A8" w:rsidRPr="008D482E">
        <w:rPr>
          <w:b/>
          <w:sz w:val="28"/>
          <w:szCs w:val="36"/>
        </w:rPr>
        <w:t>цеха</w:t>
      </w:r>
    </w:p>
    <w:p w:rsidR="008D482E" w:rsidRDefault="008D482E" w:rsidP="00034E6D">
      <w:pPr>
        <w:spacing w:line="360" w:lineRule="auto"/>
        <w:ind w:firstLine="709"/>
        <w:jc w:val="both"/>
        <w:rPr>
          <w:sz w:val="28"/>
          <w:szCs w:val="36"/>
        </w:rPr>
      </w:pPr>
    </w:p>
    <w:p w:rsidR="00FC68F2" w:rsidRPr="00034E6D" w:rsidRDefault="00FC68F2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Соу</w:t>
      </w:r>
      <w:r w:rsidR="00F31CD5" w:rsidRPr="00034E6D">
        <w:rPr>
          <w:sz w:val="28"/>
          <w:szCs w:val="28"/>
        </w:rPr>
        <w:t>сное отделение готовит вт</w:t>
      </w:r>
      <w:r w:rsidRPr="00034E6D">
        <w:rPr>
          <w:sz w:val="28"/>
          <w:szCs w:val="28"/>
        </w:rPr>
        <w:t>орые блюда, гарниры и соусы. Между пова</w:t>
      </w:r>
      <w:r w:rsidR="00F31CD5" w:rsidRPr="00034E6D">
        <w:rPr>
          <w:sz w:val="28"/>
          <w:szCs w:val="28"/>
        </w:rPr>
        <w:t>рами этого отделения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должны быть распределены обязанности, рабочие места, посуда и инвентарь.</w:t>
      </w:r>
    </w:p>
    <w:p w:rsidR="00FC68F2" w:rsidRPr="00034E6D" w:rsidRDefault="00FC68F2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Для выполнения различных процессов теп</w:t>
      </w:r>
      <w:r w:rsidR="00F31CD5" w:rsidRPr="00034E6D">
        <w:rPr>
          <w:sz w:val="28"/>
          <w:szCs w:val="28"/>
        </w:rPr>
        <w:t>ловой и меха</w:t>
      </w:r>
      <w:r w:rsidRPr="00034E6D">
        <w:rPr>
          <w:sz w:val="28"/>
          <w:szCs w:val="28"/>
        </w:rPr>
        <w:t>ничес</w:t>
      </w:r>
      <w:r w:rsidR="00F31CD5" w:rsidRPr="00034E6D">
        <w:rPr>
          <w:sz w:val="28"/>
          <w:szCs w:val="28"/>
        </w:rPr>
        <w:t>кой обработки продуктов рабочие места поваров осна</w:t>
      </w:r>
      <w:r w:rsidR="00BB6372">
        <w:rPr>
          <w:sz w:val="28"/>
          <w:szCs w:val="28"/>
        </w:rPr>
        <w:t xml:space="preserve">щаются </w:t>
      </w:r>
      <w:r w:rsidRPr="00034E6D">
        <w:rPr>
          <w:sz w:val="28"/>
          <w:szCs w:val="28"/>
        </w:rPr>
        <w:t>соответствующим тепловым оборудованием и разнообразной посудой, инструментом, инвентарем, механическим и немеханическим оборудованием.</w:t>
      </w:r>
    </w:p>
    <w:p w:rsidR="00034E6D" w:rsidRDefault="00FC68F2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Подбирают тепловое оборудование с учетом источника тепла и </w:t>
      </w:r>
      <w:r w:rsidR="00F31CD5" w:rsidRPr="00034E6D">
        <w:rPr>
          <w:sz w:val="28"/>
          <w:szCs w:val="28"/>
        </w:rPr>
        <w:t xml:space="preserve">на основании утвержденных норм </w:t>
      </w:r>
      <w:r w:rsidRPr="00034E6D">
        <w:rPr>
          <w:sz w:val="28"/>
          <w:szCs w:val="28"/>
        </w:rPr>
        <w:t>оснащения оборудованием</w:t>
      </w:r>
      <w:r w:rsidRPr="00034E6D">
        <w:rPr>
          <w:sz w:val="28"/>
          <w:szCs w:val="36"/>
        </w:rPr>
        <w:t xml:space="preserve"> </w:t>
      </w:r>
      <w:r w:rsidRPr="00034E6D">
        <w:rPr>
          <w:sz w:val="28"/>
          <w:szCs w:val="28"/>
        </w:rPr>
        <w:t>предприятий общественного питания</w:t>
      </w:r>
      <w:r w:rsidR="00034E6D">
        <w:rPr>
          <w:sz w:val="28"/>
          <w:szCs w:val="28"/>
        </w:rPr>
        <w:t>.</w:t>
      </w:r>
    </w:p>
    <w:p w:rsidR="004D1CA4" w:rsidRPr="00034E6D" w:rsidRDefault="004D1CA4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В настоящее время </w:t>
      </w:r>
      <w:r w:rsidR="00F31CD5" w:rsidRPr="00034E6D">
        <w:rPr>
          <w:sz w:val="28"/>
          <w:szCs w:val="28"/>
        </w:rPr>
        <w:t>в</w:t>
      </w:r>
      <w:r w:rsidRPr="00034E6D">
        <w:rPr>
          <w:sz w:val="28"/>
          <w:szCs w:val="28"/>
        </w:rPr>
        <w:t xml:space="preserve">ыпускается большое количество </w:t>
      </w:r>
      <w:r w:rsidR="00F31CD5" w:rsidRPr="00034E6D">
        <w:rPr>
          <w:sz w:val="28"/>
          <w:szCs w:val="28"/>
        </w:rPr>
        <w:t>специализированных тепловых аппа</w:t>
      </w:r>
      <w:r w:rsidRPr="00034E6D">
        <w:rPr>
          <w:sz w:val="28"/>
          <w:szCs w:val="28"/>
        </w:rPr>
        <w:t>ратов и секционного модулированного оборудования. Применение этого оборудования значительно повышает п</w:t>
      </w:r>
      <w:r w:rsidR="00F31CD5" w:rsidRPr="00034E6D">
        <w:rPr>
          <w:sz w:val="28"/>
          <w:szCs w:val="28"/>
        </w:rPr>
        <w:t xml:space="preserve">роизводительность труда и дает </w:t>
      </w:r>
      <w:r w:rsidRPr="00034E6D">
        <w:rPr>
          <w:sz w:val="28"/>
          <w:szCs w:val="28"/>
        </w:rPr>
        <w:t xml:space="preserve">возможность правильно вести технологический процесс. К специализированным аппаратам относятся электрические, газовые и пароварочные котлы, устанавливаемые для варки овощных и крупяных блюд. В специализированных закусочных-шашлычных и крупных ресторанах целесообразно устанавливать шашлычные печи. Высокопроизводительными являются шашлычные печи с вращающимися шпажками. </w:t>
      </w:r>
      <w:r w:rsidR="00F31CD5" w:rsidRPr="00034E6D">
        <w:rPr>
          <w:sz w:val="28"/>
          <w:szCs w:val="28"/>
        </w:rPr>
        <w:t>На предприятиях общественного п</w:t>
      </w:r>
      <w:r w:rsidRPr="00034E6D">
        <w:rPr>
          <w:sz w:val="28"/>
          <w:szCs w:val="28"/>
        </w:rPr>
        <w:t>итания применяются сосисковарочные аппараты, яйцеварки, кофеварки и др.</w:t>
      </w:r>
    </w:p>
    <w:p w:rsidR="004D1CA4" w:rsidRPr="00034E6D" w:rsidRDefault="004D1CA4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Чтобы ускорить время варки костей для получения коричневого бульона, применяются автоклавы. В автоклаве кости вывариваются за два часа при значительно большем выходе жира</w:t>
      </w:r>
      <w:r w:rsidR="00F31CD5" w:rsidRP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продуктом.</w:t>
      </w:r>
    </w:p>
    <w:p w:rsidR="00E94C75" w:rsidRPr="00034E6D" w:rsidRDefault="004D1CA4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Для приготовления в </w:t>
      </w:r>
      <w:r w:rsidR="00F31CD5" w:rsidRPr="00034E6D">
        <w:rPr>
          <w:sz w:val="28"/>
          <w:szCs w:val="28"/>
        </w:rPr>
        <w:t>с</w:t>
      </w:r>
      <w:r w:rsidRPr="00034E6D">
        <w:rPr>
          <w:sz w:val="28"/>
          <w:szCs w:val="28"/>
        </w:rPr>
        <w:t>оусных отделениях широкого ассортимента вторых блюд, гарниров и кулинарных изделий применяется разнообразная посуда и инвентарь</w:t>
      </w:r>
      <w:r w:rsidR="00E94C75" w:rsidRPr="00034E6D">
        <w:rPr>
          <w:sz w:val="28"/>
          <w:szCs w:val="28"/>
        </w:rPr>
        <w:t>:</w:t>
      </w:r>
    </w:p>
    <w:p w:rsidR="00E94C75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034E6D">
        <w:rPr>
          <w:sz w:val="28"/>
          <w:szCs w:val="28"/>
        </w:rPr>
        <w:t>-</w:t>
      </w:r>
      <w:r w:rsidR="004D1CA4" w:rsidRPr="00034E6D">
        <w:rPr>
          <w:sz w:val="28"/>
          <w:szCs w:val="28"/>
        </w:rPr>
        <w:t xml:space="preserve"> </w:t>
      </w:r>
      <w:r w:rsidR="00F31CD5" w:rsidRPr="00034E6D">
        <w:rPr>
          <w:sz w:val="28"/>
          <w:szCs w:val="28"/>
        </w:rPr>
        <w:t>котлы нап</w:t>
      </w:r>
      <w:r w:rsidR="004D1CA4" w:rsidRPr="00034E6D">
        <w:rPr>
          <w:sz w:val="28"/>
          <w:szCs w:val="28"/>
        </w:rPr>
        <w:t xml:space="preserve">литные емкостью 10, 20, 30, 40 и </w:t>
      </w:r>
      <w:smartTag w:uri="urn:schemas-microsoft-com:office:smarttags" w:element="metricconverter">
        <w:smartTagPr>
          <w:attr w:name="ProductID" w:val="50 л"/>
        </w:smartTagPr>
        <w:r w:rsidR="004D1CA4" w:rsidRPr="00034E6D">
          <w:rPr>
            <w:sz w:val="28"/>
            <w:szCs w:val="28"/>
          </w:rPr>
          <w:t>50 л</w:t>
        </w:r>
      </w:smartTag>
      <w:r w:rsidR="004D1CA4" w:rsidRPr="00034E6D">
        <w:rPr>
          <w:sz w:val="28"/>
          <w:szCs w:val="28"/>
        </w:rPr>
        <w:t xml:space="preserve"> для</w:t>
      </w:r>
      <w:r w:rsidR="00F31CD5" w:rsidRPr="00034E6D">
        <w:rPr>
          <w:sz w:val="28"/>
          <w:szCs w:val="28"/>
        </w:rPr>
        <w:t xml:space="preserve"> </w:t>
      </w:r>
      <w:r w:rsidR="004D1CA4" w:rsidRPr="00034E6D">
        <w:rPr>
          <w:sz w:val="28"/>
          <w:szCs w:val="28"/>
        </w:rPr>
        <w:t>варки бульонов, первых и вторых блюд;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</w:rPr>
        <w:t xml:space="preserve">- </w:t>
      </w:r>
      <w:r w:rsidR="004D1CA4" w:rsidRPr="00034E6D">
        <w:rPr>
          <w:sz w:val="28"/>
          <w:szCs w:val="28"/>
        </w:rPr>
        <w:t xml:space="preserve">кастрюли с одной ручкой без крышки для варки первых, вторых, третьих блюд и соусов емкостью 2,4,6,7, 5, 8 и </w:t>
      </w:r>
      <w:smartTag w:uri="urn:schemas-microsoft-com:office:smarttags" w:element="metricconverter">
        <w:smartTagPr>
          <w:attr w:name="ProductID" w:val="14 л"/>
        </w:smartTagPr>
        <w:r w:rsidR="004D1CA4" w:rsidRPr="00034E6D">
          <w:rPr>
            <w:sz w:val="28"/>
            <w:szCs w:val="28"/>
          </w:rPr>
          <w:t>14 л</w:t>
        </w:r>
      </w:smartTag>
      <w:r w:rsidR="004D1CA4" w:rsidRPr="00034E6D">
        <w:rPr>
          <w:sz w:val="28"/>
          <w:szCs w:val="28"/>
        </w:rPr>
        <w:t>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кастрюли овальные с двумя ручк</w:t>
      </w:r>
      <w:r w:rsidR="004D1CA4" w:rsidRPr="00034E6D">
        <w:rPr>
          <w:sz w:val="28"/>
          <w:szCs w:val="28"/>
        </w:rPr>
        <w:t>ами для жарки пирожков, пончиков и в</w:t>
      </w:r>
      <w:r w:rsidRPr="00034E6D">
        <w:rPr>
          <w:sz w:val="28"/>
          <w:szCs w:val="28"/>
        </w:rPr>
        <w:t>торых блюд во фритюре емкостью 6</w:t>
      </w:r>
      <w:r w:rsidR="004D1CA4" w:rsidRPr="00034E6D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4 л"/>
        </w:smartTagPr>
        <w:r w:rsidR="004D1CA4" w:rsidRPr="00034E6D">
          <w:rPr>
            <w:sz w:val="28"/>
            <w:szCs w:val="28"/>
          </w:rPr>
          <w:t>14 л</w:t>
        </w:r>
      </w:smartTag>
      <w:r w:rsidR="004D1CA4" w:rsidRPr="00034E6D">
        <w:rPr>
          <w:sz w:val="28"/>
          <w:szCs w:val="28"/>
        </w:rPr>
        <w:t>, сотейник</w:t>
      </w:r>
      <w:r w:rsidRPr="00034E6D">
        <w:rPr>
          <w:sz w:val="28"/>
          <w:szCs w:val="28"/>
        </w:rPr>
        <w:t>и цилиндрические</w:t>
      </w:r>
      <w:r w:rsidR="004D1CA4" w:rsidRPr="00034E6D">
        <w:rPr>
          <w:sz w:val="28"/>
          <w:szCs w:val="28"/>
        </w:rPr>
        <w:t xml:space="preserve"> с одной или двумя ручками и крышкой для пассирования и тушения овощей, припускания вторых блюд и варки соусов емкостью 1, 2, 3 и </w:t>
      </w:r>
      <w:smartTag w:uri="urn:schemas-microsoft-com:office:smarttags" w:element="metricconverter">
        <w:smartTagPr>
          <w:attr w:name="ProductID" w:val="5 Л"/>
        </w:smartTagPr>
        <w:r w:rsidR="004D1CA4" w:rsidRPr="00034E6D">
          <w:rPr>
            <w:sz w:val="28"/>
            <w:szCs w:val="28"/>
          </w:rPr>
          <w:t>5 Л</w:t>
        </w:r>
      </w:smartTag>
      <w:r w:rsidRPr="00034E6D">
        <w:rPr>
          <w:sz w:val="28"/>
          <w:szCs w:val="28"/>
        </w:rPr>
        <w:t>; сотейники имеют</w:t>
      </w:r>
      <w:r w:rsidR="004D1CA4" w:rsidRPr="00034E6D">
        <w:rPr>
          <w:sz w:val="28"/>
          <w:szCs w:val="28"/>
        </w:rPr>
        <w:t xml:space="preserve"> утолщенное дно;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сотейники конусные с </w:t>
      </w:r>
      <w:r w:rsidRPr="00034E6D">
        <w:rPr>
          <w:sz w:val="28"/>
          <w:szCs w:val="28"/>
        </w:rPr>
        <w:t>одной</w:t>
      </w:r>
      <w:r w:rsidR="004D1CA4" w:rsidRPr="00034E6D">
        <w:rPr>
          <w:sz w:val="28"/>
          <w:szCs w:val="28"/>
        </w:rPr>
        <w:t xml:space="preserve"> ручкой и крышкой емкостью 1,5, 5и </w:t>
      </w:r>
      <w:smartTag w:uri="urn:schemas-microsoft-com:office:smarttags" w:element="metricconverter">
        <w:smartTagPr>
          <w:attr w:name="ProductID" w:val="6,5 л"/>
        </w:smartTagPr>
        <w:r w:rsidR="004D1CA4" w:rsidRPr="00034E6D">
          <w:rPr>
            <w:sz w:val="28"/>
            <w:szCs w:val="28"/>
          </w:rPr>
          <w:t>6,5 л</w:t>
        </w:r>
      </w:smartTag>
      <w:r w:rsidR="004D1CA4" w:rsidRPr="00034E6D">
        <w:rPr>
          <w:sz w:val="28"/>
          <w:szCs w:val="28"/>
        </w:rPr>
        <w:t>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коробины для варки вторых блюд и </w:t>
      </w:r>
      <w:r w:rsidRPr="00034E6D">
        <w:rPr>
          <w:sz w:val="28"/>
          <w:szCs w:val="28"/>
        </w:rPr>
        <w:t>тушения</w:t>
      </w:r>
      <w:r w:rsidR="004D1CA4" w:rsidRPr="00034E6D">
        <w:rPr>
          <w:sz w:val="28"/>
          <w:szCs w:val="28"/>
        </w:rPr>
        <w:t xml:space="preserve"> овощей в большом количестве емкостью 15, 24 и </w:t>
      </w:r>
      <w:smartTag w:uri="urn:schemas-microsoft-com:office:smarttags" w:element="metricconverter">
        <w:smartTagPr>
          <w:attr w:name="ProductID" w:val="35 л"/>
        </w:smartTagPr>
        <w:r w:rsidR="004D1CA4" w:rsidRPr="00034E6D">
          <w:rPr>
            <w:sz w:val="28"/>
            <w:szCs w:val="28"/>
          </w:rPr>
          <w:t>35 л</w:t>
        </w:r>
      </w:smartTag>
      <w:r w:rsidR="004D1CA4" w:rsidRPr="00034E6D">
        <w:rPr>
          <w:sz w:val="28"/>
          <w:szCs w:val="28"/>
        </w:rPr>
        <w:t>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ры</w:t>
      </w:r>
      <w:r w:rsidR="004D1CA4" w:rsidRPr="00034E6D">
        <w:rPr>
          <w:sz w:val="28"/>
          <w:szCs w:val="28"/>
        </w:rPr>
        <w:t xml:space="preserve">бные котлы со вставной решеткой для варки рыбы емкостью 10, 20 и </w:t>
      </w:r>
      <w:smartTag w:uri="urn:schemas-microsoft-com:office:smarttags" w:element="metricconverter">
        <w:smartTagPr>
          <w:attr w:name="ProductID" w:val="35 л"/>
        </w:smartTagPr>
        <w:r w:rsidR="004D1CA4" w:rsidRPr="00034E6D">
          <w:rPr>
            <w:sz w:val="28"/>
            <w:szCs w:val="28"/>
          </w:rPr>
          <w:t>35 л</w:t>
        </w:r>
      </w:smartTag>
      <w:r w:rsidR="004D1CA4" w:rsidRPr="00034E6D">
        <w:rPr>
          <w:sz w:val="28"/>
          <w:szCs w:val="28"/>
        </w:rPr>
        <w:t>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мармитницы с двумя ручками и крышкой для вторых блюд, соусов и гарниров емкостью </w:t>
      </w:r>
      <w:smartTag w:uri="urn:schemas-microsoft-com:office:smarttags" w:element="metricconverter">
        <w:smartTagPr>
          <w:attr w:name="ProductID" w:val="8 л"/>
        </w:smartTagPr>
        <w:r w:rsidR="004D1CA4" w:rsidRPr="00034E6D">
          <w:rPr>
            <w:sz w:val="28"/>
            <w:szCs w:val="28"/>
          </w:rPr>
          <w:t>8 л</w:t>
        </w:r>
      </w:smartTag>
      <w:r w:rsidR="004D1CA4" w:rsidRPr="00034E6D">
        <w:rPr>
          <w:sz w:val="28"/>
          <w:szCs w:val="28"/>
        </w:rPr>
        <w:t>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сковороды большие, глубокие, с ручкой для жарки картофеля, вторых блюд и гарниров (внутренний диаметр </w:t>
      </w:r>
      <w:smartTag w:uri="urn:schemas-microsoft-com:office:smarttags" w:element="metricconverter">
        <w:smartTagPr>
          <w:attr w:name="ProductID" w:val="400 мм"/>
        </w:smartTagPr>
        <w:r w:rsidR="004D1CA4" w:rsidRPr="00034E6D">
          <w:rPr>
            <w:sz w:val="28"/>
            <w:szCs w:val="28"/>
          </w:rPr>
          <w:t>400 мм</w:t>
        </w:r>
      </w:smartTag>
      <w:r w:rsidR="004D1CA4" w:rsidRPr="00034E6D">
        <w:rPr>
          <w:sz w:val="28"/>
          <w:szCs w:val="28"/>
        </w:rPr>
        <w:t>);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>сковороды средние с ручкой для жаренья блинчиков, приготовления омлетов и га</w:t>
      </w:r>
      <w:r w:rsidR="008D482E">
        <w:rPr>
          <w:sz w:val="28"/>
          <w:szCs w:val="28"/>
        </w:rPr>
        <w:t>рниров (внутренний диаметр 150—</w:t>
      </w:r>
      <w:r w:rsidR="004D1CA4" w:rsidRPr="00034E6D">
        <w:rPr>
          <w:sz w:val="28"/>
          <w:szCs w:val="28"/>
        </w:rPr>
        <w:t>200 мм);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сковороды большие без ручек, для жаренья вторых блюд и гарниров (внутренний диаметр 195, 315 и </w:t>
      </w:r>
      <w:smartTag w:uri="urn:schemas-microsoft-com:office:smarttags" w:element="metricconverter">
        <w:smartTagPr>
          <w:attr w:name="ProductID" w:val="346 мм"/>
        </w:smartTagPr>
        <w:r w:rsidR="004D1CA4" w:rsidRPr="00034E6D">
          <w:rPr>
            <w:sz w:val="28"/>
            <w:szCs w:val="28"/>
          </w:rPr>
          <w:t>346 мм</w:t>
        </w:r>
      </w:smartTag>
      <w:r w:rsidR="004D1CA4" w:rsidRPr="00034E6D">
        <w:rPr>
          <w:sz w:val="28"/>
          <w:szCs w:val="28"/>
        </w:rPr>
        <w:t>);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сковороды средние и малые, с ручками и без ручек для </w:t>
      </w:r>
      <w:r w:rsidRPr="00034E6D">
        <w:rPr>
          <w:sz w:val="28"/>
          <w:szCs w:val="28"/>
        </w:rPr>
        <w:t>жаренья</w:t>
      </w:r>
      <w:r w:rsidR="004D1CA4" w:rsidRPr="00034E6D">
        <w:rPr>
          <w:sz w:val="28"/>
          <w:szCs w:val="28"/>
        </w:rPr>
        <w:t xml:space="preserve"> отдельных порций, приготовления яичниц, блинов и др.;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черп</w:t>
      </w:r>
      <w:r w:rsidR="004D1CA4" w:rsidRPr="00034E6D">
        <w:rPr>
          <w:sz w:val="28"/>
          <w:szCs w:val="28"/>
        </w:rPr>
        <w:t>аки из нержавеющей стали емкостью 2—3 л для переливания бу</w:t>
      </w:r>
      <w:r w:rsidR="008D482E">
        <w:rPr>
          <w:sz w:val="28"/>
          <w:szCs w:val="28"/>
        </w:rPr>
        <w:t xml:space="preserve">льонов, первых блюд и других </w:t>
      </w:r>
      <w:r w:rsidR="004D1CA4" w:rsidRPr="00034E6D">
        <w:rPr>
          <w:sz w:val="28"/>
          <w:szCs w:val="28"/>
        </w:rPr>
        <w:t>жидкостей;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дуршлаги с одной или двумя ручками из нержавеющей стали для </w:t>
      </w:r>
      <w:r w:rsidRPr="00034E6D">
        <w:rPr>
          <w:sz w:val="28"/>
          <w:szCs w:val="28"/>
        </w:rPr>
        <w:t>откидывания мучных, крупяных и</w:t>
      </w:r>
      <w:r w:rsidR="00034E6D">
        <w:rPr>
          <w:sz w:val="28"/>
          <w:szCs w:val="28"/>
        </w:rPr>
        <w:t xml:space="preserve"> </w:t>
      </w:r>
      <w:r w:rsidR="004D1CA4" w:rsidRPr="00034E6D">
        <w:rPr>
          <w:sz w:val="28"/>
          <w:szCs w:val="28"/>
        </w:rPr>
        <w:t xml:space="preserve">овощных продуктов </w:t>
      </w:r>
      <w:r w:rsidRPr="00034E6D">
        <w:rPr>
          <w:sz w:val="28"/>
          <w:szCs w:val="28"/>
        </w:rPr>
        <w:t>емкостью</w:t>
      </w:r>
      <w:r w:rsidR="004D1CA4" w:rsidRPr="00034E6D">
        <w:rPr>
          <w:sz w:val="28"/>
          <w:szCs w:val="28"/>
        </w:rPr>
        <w:t xml:space="preserve"> от 2 до </w:t>
      </w:r>
      <w:smartTag w:uri="urn:schemas-microsoft-com:office:smarttags" w:element="metricconverter">
        <w:smartTagPr>
          <w:attr w:name="ProductID" w:val="7 л"/>
        </w:smartTagPr>
        <w:r w:rsidR="004D1CA4" w:rsidRPr="00034E6D">
          <w:rPr>
            <w:sz w:val="28"/>
            <w:szCs w:val="28"/>
          </w:rPr>
          <w:t>7 л</w:t>
        </w:r>
      </w:smartTag>
      <w:r w:rsidR="004D1CA4" w:rsidRPr="00034E6D">
        <w:rPr>
          <w:sz w:val="28"/>
          <w:szCs w:val="28"/>
        </w:rPr>
        <w:t>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грохоты металлические с двумя ручками из </w:t>
      </w:r>
      <w:r w:rsidRPr="00034E6D">
        <w:rPr>
          <w:sz w:val="28"/>
          <w:szCs w:val="28"/>
        </w:rPr>
        <w:t>алюминия</w:t>
      </w:r>
      <w:r w:rsidR="004D1CA4" w:rsidRPr="00034E6D">
        <w:rPr>
          <w:sz w:val="28"/>
          <w:szCs w:val="28"/>
        </w:rPr>
        <w:t xml:space="preserve"> или не</w:t>
      </w:r>
      <w:r w:rsidRPr="00034E6D">
        <w:rPr>
          <w:sz w:val="28"/>
          <w:szCs w:val="28"/>
        </w:rPr>
        <w:t>ржавеющей стали для просеивания и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откиды</w:t>
      </w:r>
      <w:r w:rsidR="004D1CA4" w:rsidRPr="00034E6D">
        <w:rPr>
          <w:sz w:val="28"/>
          <w:szCs w:val="28"/>
        </w:rPr>
        <w:t>вания му</w:t>
      </w:r>
      <w:r w:rsidRPr="00034E6D">
        <w:rPr>
          <w:sz w:val="28"/>
          <w:szCs w:val="28"/>
        </w:rPr>
        <w:t>чных, крупяных и овощных продуктов</w:t>
      </w:r>
      <w:r w:rsidR="004D1CA4" w:rsidRPr="00034E6D">
        <w:rPr>
          <w:sz w:val="28"/>
          <w:szCs w:val="28"/>
        </w:rPr>
        <w:t xml:space="preserve"> просеивания панировки; длина </w:t>
      </w:r>
      <w:smartTag w:uri="urn:schemas-microsoft-com:office:smarttags" w:element="metricconverter">
        <w:smartTagPr>
          <w:attr w:name="ProductID" w:val="460 мм"/>
        </w:smartTagPr>
        <w:r w:rsidR="004D1CA4" w:rsidRPr="00034E6D">
          <w:rPr>
            <w:sz w:val="28"/>
            <w:szCs w:val="28"/>
          </w:rPr>
          <w:t>460 мм</w:t>
        </w:r>
      </w:smartTag>
      <w:r w:rsidR="004D1CA4" w:rsidRPr="00034E6D"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440 мм"/>
        </w:smartTagPr>
        <w:r w:rsidR="004D1CA4" w:rsidRPr="00034E6D">
          <w:rPr>
            <w:sz w:val="28"/>
            <w:szCs w:val="28"/>
          </w:rPr>
          <w:t>440 мм</w:t>
        </w:r>
      </w:smartTag>
      <w:r w:rsidR="004D1CA4" w:rsidRPr="00034E6D">
        <w:rPr>
          <w:sz w:val="28"/>
          <w:szCs w:val="28"/>
        </w:rPr>
        <w:t xml:space="preserve">, высота </w:t>
      </w:r>
      <w:smartTag w:uri="urn:schemas-microsoft-com:office:smarttags" w:element="metricconverter">
        <w:smartTagPr>
          <w:attr w:name="ProductID" w:val="100 мм"/>
        </w:smartTagPr>
        <w:r w:rsidR="004D1CA4" w:rsidRPr="00034E6D">
          <w:rPr>
            <w:sz w:val="28"/>
            <w:szCs w:val="28"/>
          </w:rPr>
          <w:t>100 мм</w:t>
        </w:r>
      </w:smartTag>
      <w:r w:rsidR="004D1CA4" w:rsidRPr="00034E6D">
        <w:rPr>
          <w:sz w:val="28"/>
          <w:szCs w:val="28"/>
        </w:rPr>
        <w:t xml:space="preserve">, диаметр отверстий </w:t>
      </w:r>
      <w:smartTag w:uri="urn:schemas-microsoft-com:office:smarttags" w:element="metricconverter">
        <w:smartTagPr>
          <w:attr w:name="ProductID" w:val="2 мм"/>
        </w:smartTagPr>
        <w:r w:rsidR="004D1CA4" w:rsidRPr="00034E6D">
          <w:rPr>
            <w:sz w:val="28"/>
            <w:szCs w:val="28"/>
          </w:rPr>
          <w:t>2 мм</w:t>
        </w:r>
      </w:smartTag>
      <w:r w:rsidR="004D1CA4" w:rsidRPr="00034E6D">
        <w:rPr>
          <w:sz w:val="28"/>
          <w:szCs w:val="28"/>
        </w:rPr>
        <w:t>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- противни из тонколистовой стали</w:t>
      </w:r>
      <w:r w:rsidR="004D1CA4" w:rsidRPr="00034E6D">
        <w:rPr>
          <w:sz w:val="28"/>
          <w:szCs w:val="28"/>
        </w:rPr>
        <w:t xml:space="preserve"> толщиной в </w:t>
      </w:r>
      <w:smartTag w:uri="urn:schemas-microsoft-com:office:smarttags" w:element="metricconverter">
        <w:smartTagPr>
          <w:attr w:name="ProductID" w:val="1 мм"/>
        </w:smartTagPr>
        <w:r w:rsidR="004D1CA4" w:rsidRPr="00034E6D">
          <w:rPr>
            <w:sz w:val="28"/>
            <w:szCs w:val="28"/>
          </w:rPr>
          <w:t>1 мм</w:t>
        </w:r>
      </w:smartTag>
      <w:r w:rsidR="004D1CA4" w:rsidRPr="00034E6D">
        <w:rPr>
          <w:sz w:val="28"/>
          <w:szCs w:val="28"/>
        </w:rPr>
        <w:t xml:space="preserve"> для запекания вторых блюд; длина </w:t>
      </w:r>
      <w:smartTag w:uri="urn:schemas-microsoft-com:office:smarttags" w:element="metricconverter">
        <w:smartTagPr>
          <w:attr w:name="ProductID" w:val="550 мм"/>
        </w:smartTagPr>
        <w:r w:rsidR="004D1CA4" w:rsidRPr="00034E6D">
          <w:rPr>
            <w:sz w:val="28"/>
            <w:szCs w:val="28"/>
          </w:rPr>
          <w:t>550 мм</w:t>
        </w:r>
      </w:smartTag>
      <w:r w:rsidR="004D1CA4" w:rsidRPr="00034E6D">
        <w:rPr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500 мм"/>
        </w:smartTagPr>
        <w:r w:rsidR="004D1CA4" w:rsidRPr="00034E6D">
          <w:rPr>
            <w:sz w:val="28"/>
            <w:szCs w:val="28"/>
          </w:rPr>
          <w:t>500 мм</w:t>
        </w:r>
      </w:smartTag>
      <w:r w:rsidR="004D1CA4" w:rsidRPr="00034E6D">
        <w:rPr>
          <w:sz w:val="28"/>
          <w:szCs w:val="28"/>
        </w:rPr>
        <w:t>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чумички круглые из нержавеющей стали для разливания жидких блюд емкостью 0,25, 04 и </w:t>
      </w:r>
      <w:smartTag w:uri="urn:schemas-microsoft-com:office:smarttags" w:element="metricconverter">
        <w:smartTagPr>
          <w:attr w:name="ProductID" w:val="0,5 л"/>
        </w:smartTagPr>
        <w:r w:rsidR="004D1CA4" w:rsidRPr="00034E6D">
          <w:rPr>
            <w:sz w:val="28"/>
            <w:szCs w:val="28"/>
          </w:rPr>
          <w:t>0,5 л</w:t>
        </w:r>
      </w:smartTag>
      <w:r w:rsidR="004D1CA4" w:rsidRPr="00034E6D">
        <w:rPr>
          <w:sz w:val="28"/>
          <w:szCs w:val="28"/>
        </w:rPr>
        <w:t>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шумовки из нёржавеющей стали для </w:t>
      </w:r>
      <w:r w:rsidRPr="00034E6D">
        <w:rPr>
          <w:sz w:val="28"/>
          <w:szCs w:val="28"/>
        </w:rPr>
        <w:t>снятия</w:t>
      </w:r>
      <w:r w:rsidR="004D1CA4" w:rsidRPr="00034E6D">
        <w:rPr>
          <w:sz w:val="28"/>
          <w:szCs w:val="28"/>
        </w:rPr>
        <w:t xml:space="preserve"> накип</w:t>
      </w:r>
      <w:r w:rsidRPr="00034E6D">
        <w:rPr>
          <w:sz w:val="28"/>
          <w:szCs w:val="28"/>
        </w:rPr>
        <w:t>и и выемки продуктов из жидкости</w:t>
      </w:r>
      <w:r w:rsidR="004D1CA4" w:rsidRPr="00034E6D">
        <w:rPr>
          <w:sz w:val="28"/>
          <w:szCs w:val="28"/>
        </w:rPr>
        <w:t>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соусные ложки овальной формы </w:t>
      </w:r>
      <w:r w:rsidRPr="00034E6D">
        <w:rPr>
          <w:sz w:val="28"/>
          <w:szCs w:val="28"/>
        </w:rPr>
        <w:t>из нержавеющей стали, длина л</w:t>
      </w:r>
      <w:r w:rsidR="004D1CA4" w:rsidRPr="00034E6D">
        <w:rPr>
          <w:sz w:val="28"/>
          <w:szCs w:val="28"/>
        </w:rPr>
        <w:t xml:space="preserve">ожки </w:t>
      </w:r>
      <w:smartTag w:uri="urn:schemas-microsoft-com:office:smarttags" w:element="metricconverter">
        <w:smartTagPr>
          <w:attr w:name="ProductID" w:val="135 мм"/>
        </w:smartTagPr>
        <w:r w:rsidR="004D1CA4" w:rsidRPr="00034E6D">
          <w:rPr>
            <w:sz w:val="28"/>
            <w:szCs w:val="28"/>
          </w:rPr>
          <w:t>135 мм</w:t>
        </w:r>
      </w:smartTag>
      <w:r w:rsidR="004D1CA4" w:rsidRPr="00034E6D">
        <w:rPr>
          <w:sz w:val="28"/>
          <w:szCs w:val="28"/>
        </w:rPr>
        <w:t>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>лопатки из</w:t>
      </w:r>
      <w:r w:rsidRPr="00034E6D">
        <w:rPr>
          <w:sz w:val="28"/>
          <w:szCs w:val="28"/>
        </w:rPr>
        <w:t xml:space="preserve"> нержавеющей стали для переверты</w:t>
      </w:r>
      <w:r w:rsidR="004D1CA4" w:rsidRPr="00034E6D">
        <w:rPr>
          <w:sz w:val="28"/>
          <w:szCs w:val="28"/>
        </w:rPr>
        <w:t>вани</w:t>
      </w:r>
      <w:r w:rsidRPr="00034E6D">
        <w:rPr>
          <w:sz w:val="28"/>
          <w:szCs w:val="28"/>
        </w:rPr>
        <w:t>я</w:t>
      </w:r>
      <w:r w:rsidR="004D1CA4" w:rsidRPr="00034E6D">
        <w:rPr>
          <w:sz w:val="28"/>
          <w:szCs w:val="28"/>
        </w:rPr>
        <w:t xml:space="preserve"> и снятия котлет при жаренье; длина </w:t>
      </w:r>
      <w:smartTag w:uri="urn:schemas-microsoft-com:office:smarttags" w:element="metricconverter">
        <w:smartTagPr>
          <w:attr w:name="ProductID" w:val="90 мм"/>
        </w:smartTagPr>
        <w:r w:rsidR="004D1CA4" w:rsidRPr="00034E6D">
          <w:rPr>
            <w:sz w:val="28"/>
            <w:szCs w:val="28"/>
          </w:rPr>
          <w:t>90 мм</w:t>
        </w:r>
      </w:smartTag>
      <w:r w:rsidR="004D1CA4" w:rsidRPr="00034E6D">
        <w:rPr>
          <w:sz w:val="28"/>
          <w:szCs w:val="28"/>
        </w:rPr>
        <w:t xml:space="preserve">, ширина около ручки </w:t>
      </w:r>
      <w:smartTag w:uri="urn:schemas-microsoft-com:office:smarttags" w:element="metricconverter">
        <w:smartTagPr>
          <w:attr w:name="ProductID" w:val="40 мм"/>
        </w:smartTagPr>
        <w:r w:rsidR="004D1CA4" w:rsidRPr="00034E6D">
          <w:rPr>
            <w:sz w:val="28"/>
            <w:szCs w:val="28"/>
          </w:rPr>
          <w:t>40 мм</w:t>
        </w:r>
      </w:smartTag>
      <w:r w:rsidR="004D1CA4" w:rsidRPr="00034E6D">
        <w:rPr>
          <w:sz w:val="28"/>
          <w:szCs w:val="28"/>
        </w:rPr>
        <w:t>;</w:t>
      </w:r>
      <w:r w:rsidR="004D1CA4" w:rsidRPr="00034E6D">
        <w:rPr>
          <w:sz w:val="28"/>
        </w:rPr>
        <w:t xml:space="preserve"> </w:t>
      </w:r>
      <w:r w:rsidR="004D1CA4" w:rsidRPr="00034E6D">
        <w:rPr>
          <w:sz w:val="28"/>
          <w:szCs w:val="28"/>
        </w:rPr>
        <w:t xml:space="preserve">иглы </w:t>
      </w:r>
      <w:r w:rsidRPr="00034E6D">
        <w:rPr>
          <w:sz w:val="28"/>
          <w:szCs w:val="28"/>
        </w:rPr>
        <w:t>металлические</w:t>
      </w:r>
      <w:r w:rsidR="004D1CA4" w:rsidRPr="00034E6D">
        <w:rPr>
          <w:sz w:val="28"/>
          <w:szCs w:val="28"/>
        </w:rPr>
        <w:t xml:space="preserve"> с ушком для выемки мяса из бульона и определения готовности изделий (при варке и - жаренье);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>вилки поварские с двумя рожками для выемки мяса из бульона;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>веселки разной длины из дуба или березы для перемешивания продуктов в процессе тепловой обработки;</w:t>
      </w:r>
    </w:p>
    <w:p w:rsidR="004D1CA4" w:rsidRP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>вставки сетчатые для варки овощей на пару;</w:t>
      </w:r>
    </w:p>
    <w:p w:rsidR="00034E6D" w:rsidRDefault="00E94C7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- </w:t>
      </w:r>
      <w:r w:rsidR="004D1CA4" w:rsidRPr="00034E6D">
        <w:rPr>
          <w:sz w:val="28"/>
          <w:szCs w:val="28"/>
        </w:rPr>
        <w:t xml:space="preserve">кондитерские листы для выпечки кондитерских изделий длиной 65 и шириной </w:t>
      </w:r>
      <w:smartTag w:uri="urn:schemas-microsoft-com:office:smarttags" w:element="metricconverter">
        <w:smartTagPr>
          <w:attr w:name="ProductID" w:val="50 см"/>
        </w:smartTagPr>
        <w:r w:rsidR="004D1CA4" w:rsidRPr="00034E6D">
          <w:rPr>
            <w:sz w:val="28"/>
            <w:szCs w:val="28"/>
          </w:rPr>
          <w:t>50 см</w:t>
        </w:r>
      </w:smartTag>
      <w:r w:rsidR="00034E6D">
        <w:rPr>
          <w:sz w:val="28"/>
          <w:szCs w:val="28"/>
        </w:rPr>
        <w:t>.</w:t>
      </w:r>
    </w:p>
    <w:p w:rsidR="00774AF9" w:rsidRPr="00034E6D" w:rsidRDefault="00774AF9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Организация рабочего места поваров соусного отделения. Рабочие места поваров соусного отделения ор</w:t>
      </w:r>
      <w:r w:rsidR="00297519" w:rsidRPr="00034E6D">
        <w:rPr>
          <w:sz w:val="28"/>
          <w:szCs w:val="28"/>
        </w:rPr>
        <w:t>ганизуются в зависимости от ассортимента выпускаемо</w:t>
      </w:r>
      <w:r w:rsidRPr="00034E6D">
        <w:rPr>
          <w:sz w:val="28"/>
          <w:szCs w:val="28"/>
        </w:rPr>
        <w:t>й продукции, используемого оборудования, количества работников и принятого между ними разделения труда. При наличии специализированного оборудования рабочие места организуются в соответствии с технологическим пр</w:t>
      </w:r>
      <w:r w:rsidR="00297519" w:rsidRPr="00034E6D">
        <w:rPr>
          <w:sz w:val="28"/>
          <w:szCs w:val="28"/>
        </w:rPr>
        <w:t>оцессом приготовления выпускаемо</w:t>
      </w:r>
      <w:r w:rsidRPr="00034E6D">
        <w:rPr>
          <w:sz w:val="28"/>
          <w:szCs w:val="28"/>
        </w:rPr>
        <w:t>й продукции и с учетом размещения оборудования.</w:t>
      </w:r>
    </w:p>
    <w:p w:rsidR="00774AF9" w:rsidRPr="00034E6D" w:rsidRDefault="00774AF9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При подготовке рабочего места повара по приготовлению вторых блюд необходимо учитывать принятое на дан</w:t>
      </w:r>
      <w:r w:rsidR="00297519" w:rsidRPr="00034E6D">
        <w:rPr>
          <w:sz w:val="28"/>
          <w:szCs w:val="28"/>
        </w:rPr>
        <w:t>ный день меню. Эта подготовка до</w:t>
      </w:r>
      <w:r w:rsidRPr="00034E6D">
        <w:rPr>
          <w:sz w:val="28"/>
          <w:szCs w:val="28"/>
        </w:rPr>
        <w:t>лжна заключаться в подборе необходимой посуды, инвентаря, специй, приправ и инструментов.</w:t>
      </w:r>
    </w:p>
    <w:p w:rsidR="00F31CD5" w:rsidRPr="00034E6D" w:rsidRDefault="00774AF9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Наиболее рациональной организации рабочих мест можно достичь, применяя линии секционного модулированного оборудования с параллельно расположенными специальными столами, описанными выше при организации рабочих мест повара для приготовления первых блюд.</w:t>
      </w:r>
      <w:r w:rsidR="00F31CD5" w:rsidRPr="00034E6D">
        <w:rPr>
          <w:sz w:val="28"/>
        </w:rPr>
        <w:t xml:space="preserve"> </w:t>
      </w:r>
      <w:r w:rsidR="00F31CD5" w:rsidRPr="00034E6D">
        <w:rPr>
          <w:sz w:val="28"/>
          <w:szCs w:val="28"/>
        </w:rPr>
        <w:t>Линейный принцип размещения оборудования дает значительную экономию (5—7%) производственной площади, позволяет устанавливать оборудование у стены или по це</w:t>
      </w:r>
      <w:r w:rsidR="00297519" w:rsidRPr="00034E6D">
        <w:rPr>
          <w:sz w:val="28"/>
          <w:szCs w:val="28"/>
        </w:rPr>
        <w:t>нтру кухни и совмещать одну ли</w:t>
      </w:r>
      <w:r w:rsidR="00F31CD5" w:rsidRPr="00034E6D">
        <w:rPr>
          <w:sz w:val="28"/>
          <w:szCs w:val="28"/>
        </w:rPr>
        <w:t>нию теплового оборудования с другой, при этом сокращается время на переходы. Если в цехе не применяется модулированное и специализированное оборудование, рабочее место повара состоит из рабочего стола, расположенног</w:t>
      </w:r>
      <w:r w:rsidR="00297519" w:rsidRPr="00034E6D">
        <w:rPr>
          <w:sz w:val="28"/>
          <w:szCs w:val="28"/>
        </w:rPr>
        <w:t>о от пл</w:t>
      </w:r>
      <w:r w:rsidR="00F31CD5" w:rsidRPr="00034E6D">
        <w:rPr>
          <w:sz w:val="28"/>
          <w:szCs w:val="28"/>
        </w:rPr>
        <w:t xml:space="preserve">иты на расстоянии </w:t>
      </w:r>
      <w:smartTag w:uri="urn:schemas-microsoft-com:office:smarttags" w:element="metricconverter">
        <w:smartTagPr>
          <w:attr w:name="ProductID" w:val="1,5 м"/>
        </w:smartTagPr>
        <w:r w:rsidR="00F31CD5" w:rsidRPr="00034E6D">
          <w:rPr>
            <w:sz w:val="28"/>
            <w:szCs w:val="28"/>
          </w:rPr>
          <w:t>1,5 м</w:t>
        </w:r>
      </w:smartTag>
      <w:r w:rsidR="00F31CD5" w:rsidRPr="00034E6D">
        <w:rPr>
          <w:sz w:val="28"/>
          <w:szCs w:val="28"/>
        </w:rPr>
        <w:t>. длина рабочего ме</w:t>
      </w:r>
      <w:r w:rsidR="008D482E">
        <w:rPr>
          <w:sz w:val="28"/>
          <w:szCs w:val="28"/>
        </w:rPr>
        <w:t>ста за столом должна быть 1,25—</w:t>
      </w:r>
      <w:r w:rsidR="00F31CD5" w:rsidRPr="00034E6D">
        <w:rPr>
          <w:sz w:val="28"/>
          <w:szCs w:val="28"/>
        </w:rPr>
        <w:t xml:space="preserve">1,5 м. Рядом со столом устанавливают стеллаж для посуды и холодильный шкаф для </w:t>
      </w:r>
      <w:r w:rsidR="008D482E">
        <w:rPr>
          <w:sz w:val="28"/>
          <w:szCs w:val="28"/>
        </w:rPr>
        <w:t>хранении</w:t>
      </w:r>
      <w:r w:rsidR="00F31CD5" w:rsidRPr="00034E6D">
        <w:rPr>
          <w:sz w:val="28"/>
          <w:szCs w:val="28"/>
        </w:rPr>
        <w:t xml:space="preserve"> полу</w:t>
      </w:r>
      <w:r w:rsidR="00F31CD5" w:rsidRPr="00034E6D">
        <w:rPr>
          <w:sz w:val="28"/>
        </w:rPr>
        <w:t xml:space="preserve"> </w:t>
      </w:r>
      <w:r w:rsidR="00F31CD5" w:rsidRPr="00034E6D">
        <w:rPr>
          <w:sz w:val="28"/>
          <w:szCs w:val="28"/>
        </w:rPr>
        <w:t>фабрик</w:t>
      </w:r>
      <w:r w:rsidR="00297519" w:rsidRPr="00034E6D">
        <w:rPr>
          <w:sz w:val="28"/>
          <w:szCs w:val="28"/>
        </w:rPr>
        <w:t>атов. На столе должны быть весы</w:t>
      </w:r>
      <w:r w:rsidR="00F31CD5" w:rsidRPr="00034E6D">
        <w:rPr>
          <w:sz w:val="28"/>
          <w:szCs w:val="28"/>
        </w:rPr>
        <w:t>, разделочные доски, запас специй и приправ, инструменты и необходимый инвентарь. На пред</w:t>
      </w:r>
      <w:r w:rsidR="00297519" w:rsidRPr="00034E6D">
        <w:rPr>
          <w:sz w:val="28"/>
          <w:szCs w:val="28"/>
        </w:rPr>
        <w:t>приятии, где раздаточная совмещ</w:t>
      </w:r>
      <w:r w:rsidR="00F31CD5" w:rsidRPr="00034E6D">
        <w:rPr>
          <w:sz w:val="28"/>
          <w:szCs w:val="28"/>
        </w:rPr>
        <w:t>ена с кухней, рабочее место организуют так, чтобы поварам было удобно не только готовить пищу, но и отпускать ее официантам или посетителям.</w:t>
      </w:r>
    </w:p>
    <w:p w:rsidR="00034E6D" w:rsidRDefault="00F31CD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В этом случае раздаточные столы или стойки для отпуска пищи устанавливаются на расстоянии 1,3—1,5 м от плиты.</w:t>
      </w:r>
      <w:r w:rsidRPr="00034E6D">
        <w:rPr>
          <w:sz w:val="28"/>
        </w:rPr>
        <w:t xml:space="preserve"> </w:t>
      </w:r>
      <w:r w:rsidRPr="00034E6D">
        <w:rPr>
          <w:sz w:val="28"/>
          <w:szCs w:val="28"/>
        </w:rPr>
        <w:t>Варианты размеще</w:t>
      </w:r>
      <w:r w:rsidR="00297519" w:rsidRPr="00034E6D">
        <w:rPr>
          <w:sz w:val="28"/>
          <w:szCs w:val="28"/>
        </w:rPr>
        <w:t>ния оборудования в горячем цехе так же, как и в других цехах, могут быть разнообразными в зависимости от норм оснащения, вида теплоносителя, применяемого в цехе, планировки помещения, организации раздачи и т. п</w:t>
      </w:r>
      <w:r w:rsidR="00034E6D">
        <w:rPr>
          <w:sz w:val="28"/>
          <w:szCs w:val="28"/>
        </w:rPr>
        <w:t>.</w:t>
      </w:r>
    </w:p>
    <w:p w:rsidR="00297519" w:rsidRDefault="00297519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482E" w:rsidRPr="00034E6D" w:rsidRDefault="008D482E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  <w:sectPr w:rsidR="008D482E" w:rsidRPr="00034E6D" w:rsidSect="00034E6D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6956E5" w:rsidRPr="008D482E" w:rsidRDefault="005F344C" w:rsidP="00034E6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44"/>
        </w:rPr>
      </w:pPr>
      <w:r w:rsidRPr="008D482E">
        <w:rPr>
          <w:b/>
          <w:sz w:val="28"/>
          <w:szCs w:val="44"/>
        </w:rPr>
        <w:t xml:space="preserve">Глава 3. </w:t>
      </w:r>
      <w:r w:rsidR="006956E5" w:rsidRPr="008D482E">
        <w:rPr>
          <w:b/>
          <w:sz w:val="28"/>
          <w:szCs w:val="44"/>
        </w:rPr>
        <w:t>То</w:t>
      </w:r>
      <w:r w:rsidR="008D482E" w:rsidRPr="008D482E">
        <w:rPr>
          <w:b/>
          <w:sz w:val="28"/>
          <w:szCs w:val="44"/>
        </w:rPr>
        <w:t>вароведная характеристика сырья</w:t>
      </w:r>
    </w:p>
    <w:p w:rsidR="008D482E" w:rsidRPr="00034E6D" w:rsidRDefault="008D482E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44"/>
        </w:rPr>
      </w:pPr>
    </w:p>
    <w:p w:rsidR="00926D13" w:rsidRDefault="006956E5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Вода </w:t>
      </w:r>
      <w:r w:rsidRPr="00034E6D">
        <w:rPr>
          <w:sz w:val="28"/>
          <w:szCs w:val="28"/>
        </w:rPr>
        <w:t>– это среда, в которой существуют клетки</w:t>
      </w:r>
      <w:r w:rsidR="008D482E">
        <w:rPr>
          <w:sz w:val="28"/>
          <w:szCs w:val="28"/>
        </w:rPr>
        <w:t>,</w:t>
      </w:r>
      <w:r w:rsidRPr="00034E6D">
        <w:rPr>
          <w:sz w:val="28"/>
          <w:szCs w:val="28"/>
        </w:rPr>
        <w:t xml:space="preserve"> и поддерживается связь между ними. Это основа всех жидкостей в организме. Чем больше воды в продукте, тем ниже его питательная ценность и меньше срок хранения</w:t>
      </w:r>
      <w:r w:rsidR="008D482E">
        <w:rPr>
          <w:sz w:val="28"/>
          <w:szCs w:val="28"/>
        </w:rPr>
        <w:t>,</w:t>
      </w:r>
      <w:r w:rsidRPr="00034E6D">
        <w:rPr>
          <w:sz w:val="28"/>
          <w:szCs w:val="28"/>
        </w:rPr>
        <w:t xml:space="preserve"> так как вода является хорошей средой для развития микроорганизмов и </w:t>
      </w:r>
      <w:r w:rsidR="00926D13" w:rsidRPr="00034E6D">
        <w:rPr>
          <w:sz w:val="28"/>
          <w:szCs w:val="28"/>
        </w:rPr>
        <w:t>ферментативных</w:t>
      </w:r>
      <w:r w:rsidRPr="00034E6D">
        <w:rPr>
          <w:sz w:val="28"/>
          <w:szCs w:val="28"/>
        </w:rPr>
        <w:t xml:space="preserve"> процессов, в результате </w:t>
      </w:r>
      <w:r w:rsidR="00926D13" w:rsidRPr="00034E6D">
        <w:rPr>
          <w:sz w:val="28"/>
          <w:szCs w:val="28"/>
        </w:rPr>
        <w:t>происходят порча пищевых продуктов.</w:t>
      </w:r>
      <w:r w:rsidR="00034E6D">
        <w:rPr>
          <w:sz w:val="28"/>
          <w:szCs w:val="28"/>
        </w:rPr>
        <w:t xml:space="preserve"> </w:t>
      </w:r>
      <w:r w:rsidR="008D482E">
        <w:rPr>
          <w:sz w:val="28"/>
          <w:szCs w:val="28"/>
        </w:rPr>
        <w:t>Вода должна иметь температуру 8</w:t>
      </w:r>
      <w:r w:rsidR="00926D13" w:rsidRPr="00034E6D">
        <w:rPr>
          <w:sz w:val="28"/>
          <w:szCs w:val="28"/>
        </w:rPr>
        <w:t>-12º</w:t>
      </w:r>
      <w:r w:rsidR="008D482E">
        <w:rPr>
          <w:sz w:val="28"/>
          <w:szCs w:val="28"/>
        </w:rPr>
        <w:t xml:space="preserve"> </w:t>
      </w:r>
      <w:r w:rsidR="00926D13" w:rsidRPr="00034E6D">
        <w:rPr>
          <w:sz w:val="28"/>
          <w:szCs w:val="28"/>
        </w:rPr>
        <w:t>С, быть прозрачной бесцветной без посторонних запахов продукта в одном литре воды допускается не более 3 кишечных палочек.</w:t>
      </w:r>
    </w:p>
    <w:p w:rsidR="00034E6D" w:rsidRDefault="00926D13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>Картофель –</w:t>
      </w:r>
      <w:r w:rsidR="008D482E">
        <w:rPr>
          <w:sz w:val="28"/>
          <w:szCs w:val="36"/>
        </w:rPr>
        <w:t xml:space="preserve"> </w:t>
      </w:r>
      <w:r w:rsidRPr="00034E6D">
        <w:rPr>
          <w:sz w:val="28"/>
          <w:szCs w:val="28"/>
        </w:rPr>
        <w:t>служит сырь</w:t>
      </w:r>
      <w:r w:rsidR="003A7734" w:rsidRPr="00034E6D">
        <w:rPr>
          <w:sz w:val="28"/>
          <w:szCs w:val="28"/>
        </w:rPr>
        <w:t>ем для получения крахмала и для</w:t>
      </w:r>
      <w:r w:rsidR="00034E6D">
        <w:rPr>
          <w:sz w:val="28"/>
          <w:szCs w:val="28"/>
        </w:rPr>
        <w:t xml:space="preserve"> </w:t>
      </w:r>
      <w:r w:rsidR="008D482E">
        <w:rPr>
          <w:sz w:val="28"/>
          <w:szCs w:val="28"/>
        </w:rPr>
        <w:t>от</w:t>
      </w:r>
      <w:r w:rsidRPr="00034E6D">
        <w:rPr>
          <w:sz w:val="28"/>
          <w:szCs w:val="28"/>
        </w:rPr>
        <w:t xml:space="preserve">корма скота клубень картофеля содержит в среднем (25%) сухих веществ из них </w:t>
      </w:r>
      <w:r w:rsidR="0056716E" w:rsidRPr="00034E6D">
        <w:rPr>
          <w:sz w:val="28"/>
          <w:szCs w:val="28"/>
        </w:rPr>
        <w:t>является</w:t>
      </w:r>
      <w:r w:rsidRPr="00034E6D">
        <w:rPr>
          <w:sz w:val="28"/>
          <w:szCs w:val="28"/>
        </w:rPr>
        <w:t xml:space="preserve"> крахмалом (18%). Кроме того имеется азотистые вещества (2%), сахара (1.5%) </w:t>
      </w:r>
      <w:r w:rsidR="0056716E" w:rsidRPr="00034E6D">
        <w:rPr>
          <w:sz w:val="28"/>
          <w:szCs w:val="28"/>
        </w:rPr>
        <w:t>минеральные</w:t>
      </w:r>
      <w:r w:rsidRPr="00034E6D">
        <w:rPr>
          <w:sz w:val="28"/>
          <w:szCs w:val="28"/>
        </w:rPr>
        <w:t xml:space="preserve"> вещества (1%), таким как натрий, калий, </w:t>
      </w:r>
      <w:r w:rsidR="0056716E" w:rsidRPr="00034E6D">
        <w:rPr>
          <w:sz w:val="28"/>
          <w:szCs w:val="28"/>
        </w:rPr>
        <w:t>кальций</w:t>
      </w:r>
      <w:r w:rsidRPr="00034E6D">
        <w:rPr>
          <w:sz w:val="28"/>
          <w:szCs w:val="28"/>
        </w:rPr>
        <w:t xml:space="preserve">, фосфор, железо: клетчатка (2%) </w:t>
      </w:r>
      <w:r w:rsidR="0056716E" w:rsidRPr="00034E6D">
        <w:rPr>
          <w:sz w:val="28"/>
          <w:szCs w:val="28"/>
        </w:rPr>
        <w:t>органической</w:t>
      </w:r>
      <w:r w:rsidRPr="00034E6D">
        <w:rPr>
          <w:sz w:val="28"/>
          <w:szCs w:val="28"/>
        </w:rPr>
        <w:t xml:space="preserve"> кислоты (0.1%), до (20мг.%) витамина Ц и незначительное </w:t>
      </w:r>
      <w:r w:rsidR="0056716E" w:rsidRPr="00034E6D">
        <w:rPr>
          <w:sz w:val="28"/>
          <w:szCs w:val="28"/>
        </w:rPr>
        <w:t>количества</w:t>
      </w:r>
      <w:r w:rsidRPr="00034E6D">
        <w:rPr>
          <w:sz w:val="28"/>
          <w:szCs w:val="28"/>
        </w:rPr>
        <w:t xml:space="preserve"> витамина </w:t>
      </w:r>
      <w:r w:rsidR="0056716E" w:rsidRPr="00034E6D">
        <w:rPr>
          <w:sz w:val="28"/>
          <w:szCs w:val="28"/>
        </w:rPr>
        <w:t>В</w:t>
      </w:r>
      <w:r w:rsidR="0056716E" w:rsidRPr="00034E6D">
        <w:rPr>
          <w:sz w:val="28"/>
          <w:szCs w:val="28"/>
          <w:vertAlign w:val="subscript"/>
        </w:rPr>
        <w:t>1</w:t>
      </w:r>
      <w:r w:rsidR="00034E6D">
        <w:rPr>
          <w:sz w:val="28"/>
          <w:szCs w:val="28"/>
          <w:vertAlign w:val="subscript"/>
        </w:rPr>
        <w:t>,</w:t>
      </w:r>
      <w:r w:rsidR="0056716E" w:rsidRPr="00034E6D">
        <w:rPr>
          <w:sz w:val="28"/>
          <w:szCs w:val="28"/>
        </w:rPr>
        <w:t xml:space="preserve"> В</w:t>
      </w:r>
      <w:r w:rsidR="0056716E" w:rsidRPr="00034E6D">
        <w:rPr>
          <w:sz w:val="28"/>
          <w:szCs w:val="28"/>
          <w:vertAlign w:val="subscript"/>
        </w:rPr>
        <w:t>2</w:t>
      </w:r>
      <w:r w:rsidR="0056716E" w:rsidRPr="00034E6D">
        <w:rPr>
          <w:sz w:val="28"/>
          <w:szCs w:val="28"/>
        </w:rPr>
        <w:t>, В</w:t>
      </w:r>
      <w:r w:rsidR="0056716E" w:rsidRPr="00034E6D">
        <w:rPr>
          <w:sz w:val="28"/>
          <w:szCs w:val="28"/>
          <w:vertAlign w:val="subscript"/>
        </w:rPr>
        <w:t>6</w:t>
      </w:r>
      <w:r w:rsidR="008D482E">
        <w:rPr>
          <w:sz w:val="28"/>
          <w:szCs w:val="28"/>
          <w:vertAlign w:val="subscript"/>
        </w:rPr>
        <w:t>,</w:t>
      </w:r>
      <w:r w:rsidR="00034E6D">
        <w:rPr>
          <w:sz w:val="28"/>
          <w:szCs w:val="28"/>
          <w:vertAlign w:val="subscript"/>
        </w:rPr>
        <w:t xml:space="preserve"> </w:t>
      </w:r>
      <w:r w:rsidR="008D482E">
        <w:rPr>
          <w:sz w:val="28"/>
          <w:szCs w:val="28"/>
        </w:rPr>
        <w:t>Р, Р,,Е, К</w:t>
      </w:r>
      <w:r w:rsidR="0056716E" w:rsidRPr="00034E6D">
        <w:rPr>
          <w:sz w:val="28"/>
          <w:szCs w:val="28"/>
        </w:rPr>
        <w:t xml:space="preserve">. энергетическая ценность </w:t>
      </w:r>
      <w:smartTag w:uri="urn:schemas-microsoft-com:office:smarttags" w:element="metricconverter">
        <w:smartTagPr>
          <w:attr w:name="ProductID" w:val="100 г"/>
        </w:smartTagPr>
        <w:r w:rsidR="0056716E" w:rsidRPr="00034E6D">
          <w:rPr>
            <w:sz w:val="28"/>
            <w:szCs w:val="28"/>
          </w:rPr>
          <w:t>100</w:t>
        </w:r>
        <w:r w:rsidR="008D482E">
          <w:rPr>
            <w:sz w:val="28"/>
            <w:szCs w:val="28"/>
          </w:rPr>
          <w:t xml:space="preserve"> </w:t>
        </w:r>
        <w:r w:rsidR="0056716E" w:rsidRPr="00034E6D">
          <w:rPr>
            <w:sz w:val="28"/>
            <w:szCs w:val="28"/>
          </w:rPr>
          <w:t>г</w:t>
        </w:r>
      </w:smartTag>
      <w:r w:rsidR="0056716E" w:rsidRPr="00034E6D">
        <w:rPr>
          <w:sz w:val="28"/>
          <w:szCs w:val="28"/>
        </w:rPr>
        <w:t>. картофеля 83кКал, или 347 кДж</w:t>
      </w:r>
      <w:r w:rsidR="00034E6D">
        <w:rPr>
          <w:sz w:val="28"/>
          <w:szCs w:val="28"/>
        </w:rPr>
        <w:t>.</w:t>
      </w:r>
    </w:p>
    <w:p w:rsidR="008D482E" w:rsidRPr="008D482E" w:rsidRDefault="0056716E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34E6D">
        <w:rPr>
          <w:sz w:val="28"/>
          <w:szCs w:val="36"/>
        </w:rPr>
        <w:t>Петрушка –</w:t>
      </w:r>
      <w:r w:rsidRPr="00034E6D">
        <w:rPr>
          <w:sz w:val="28"/>
          <w:szCs w:val="28"/>
        </w:rPr>
        <w:t xml:space="preserve"> петрушка бывает корневой хорошо развитым корнем и листовой не имеющий большого корня. Содержит эфирные масла, оглодает сильным ароматом и приятным </w:t>
      </w:r>
      <w:r w:rsidR="008D482E">
        <w:rPr>
          <w:sz w:val="28"/>
          <w:szCs w:val="28"/>
        </w:rPr>
        <w:t>вкусом содержится</w:t>
      </w:r>
      <w:r w:rsidRPr="00034E6D">
        <w:rPr>
          <w:sz w:val="28"/>
          <w:szCs w:val="28"/>
        </w:rPr>
        <w:t xml:space="preserve"> много витаминов С, Р, В</w:t>
      </w:r>
      <w:r w:rsidRPr="00034E6D">
        <w:rPr>
          <w:sz w:val="28"/>
          <w:szCs w:val="28"/>
          <w:vertAlign w:val="subscript"/>
        </w:rPr>
        <w:t>2</w:t>
      </w:r>
      <w:r w:rsidRPr="00034E6D">
        <w:rPr>
          <w:sz w:val="28"/>
          <w:szCs w:val="28"/>
        </w:rPr>
        <w:t xml:space="preserve"> и В</w:t>
      </w:r>
      <w:r w:rsidRPr="00034E6D">
        <w:rPr>
          <w:sz w:val="28"/>
          <w:szCs w:val="28"/>
          <w:vertAlign w:val="subscript"/>
        </w:rPr>
        <w:t xml:space="preserve"> 1</w:t>
      </w:r>
      <w:r w:rsidR="00034E6D">
        <w:rPr>
          <w:sz w:val="28"/>
          <w:szCs w:val="28"/>
          <w:vertAlign w:val="subscript"/>
        </w:rPr>
        <w:t>.</w:t>
      </w:r>
    </w:p>
    <w:p w:rsidR="00814659" w:rsidRDefault="0056716E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>Морковь</w:t>
      </w:r>
      <w:r w:rsidR="008D482E">
        <w:rPr>
          <w:sz w:val="28"/>
          <w:szCs w:val="36"/>
        </w:rPr>
        <w:t xml:space="preserve"> </w:t>
      </w:r>
      <w:r w:rsidR="00814659" w:rsidRPr="00034E6D">
        <w:rPr>
          <w:sz w:val="28"/>
          <w:szCs w:val="36"/>
        </w:rPr>
        <w:t xml:space="preserve">- </w:t>
      </w:r>
      <w:r w:rsidR="005F344C" w:rsidRPr="00034E6D">
        <w:rPr>
          <w:sz w:val="28"/>
          <w:szCs w:val="28"/>
        </w:rPr>
        <w:t>содержит</w:t>
      </w:r>
      <w:r w:rsidR="00814659" w:rsidRPr="00034E6D">
        <w:rPr>
          <w:sz w:val="28"/>
          <w:szCs w:val="28"/>
        </w:rPr>
        <w:t xml:space="preserve"> много сахара в виде глюкозы (6%), минеральных веществ в виде солей железа фосфора калия, микроэлементов. Особенно много в моркови каротина (до 9 мг.</w:t>
      </w:r>
      <w:r w:rsidR="008D482E">
        <w:rPr>
          <w:sz w:val="28"/>
          <w:szCs w:val="28"/>
        </w:rPr>
        <w:t xml:space="preserve"> %), которые внутр</w:t>
      </w:r>
      <w:r w:rsidR="00814659" w:rsidRPr="00034E6D">
        <w:rPr>
          <w:sz w:val="28"/>
          <w:szCs w:val="28"/>
        </w:rPr>
        <w:t>и человека превращаю</w:t>
      </w:r>
      <w:r w:rsidR="008D482E">
        <w:rPr>
          <w:sz w:val="28"/>
          <w:szCs w:val="28"/>
        </w:rPr>
        <w:t>тся в витамин А. К</w:t>
      </w:r>
      <w:r w:rsidR="00814659" w:rsidRPr="00034E6D">
        <w:rPr>
          <w:sz w:val="28"/>
          <w:szCs w:val="28"/>
        </w:rPr>
        <w:t>аротин усваи</w:t>
      </w:r>
      <w:r w:rsidR="008D482E">
        <w:rPr>
          <w:sz w:val="28"/>
          <w:szCs w:val="28"/>
        </w:rPr>
        <w:t>вается лучше, если морковь подве</w:t>
      </w:r>
      <w:r w:rsidR="00814659" w:rsidRPr="00034E6D">
        <w:rPr>
          <w:sz w:val="28"/>
          <w:szCs w:val="28"/>
        </w:rPr>
        <w:t>ргну</w:t>
      </w:r>
      <w:r w:rsidR="008D482E">
        <w:rPr>
          <w:sz w:val="28"/>
          <w:szCs w:val="28"/>
        </w:rPr>
        <w:t>та тепловой обработке с жиром. П</w:t>
      </w:r>
      <w:r w:rsidR="00814659" w:rsidRPr="00034E6D">
        <w:rPr>
          <w:sz w:val="28"/>
          <w:szCs w:val="28"/>
        </w:rPr>
        <w:t>о длине морковь делят на короткую 3-</w:t>
      </w:r>
      <w:smartTag w:uri="urn:schemas-microsoft-com:office:smarttags" w:element="metricconverter">
        <w:smartTagPr>
          <w:attr w:name="ProductID" w:val="5 см"/>
        </w:smartTagPr>
        <w:r w:rsidR="00814659" w:rsidRPr="00034E6D">
          <w:rPr>
            <w:sz w:val="28"/>
            <w:szCs w:val="28"/>
          </w:rPr>
          <w:t>5 см</w:t>
        </w:r>
      </w:smartTag>
      <w:r w:rsidR="00814659" w:rsidRPr="00034E6D">
        <w:rPr>
          <w:sz w:val="28"/>
          <w:szCs w:val="28"/>
        </w:rPr>
        <w:t>.</w:t>
      </w:r>
      <w:r w:rsidR="00034E6D">
        <w:rPr>
          <w:sz w:val="28"/>
          <w:szCs w:val="28"/>
        </w:rPr>
        <w:t>,</w:t>
      </w:r>
      <w:r w:rsidR="00814659" w:rsidRPr="00034E6D">
        <w:rPr>
          <w:sz w:val="28"/>
          <w:szCs w:val="28"/>
        </w:rPr>
        <w:t xml:space="preserve"> полудлинную 8-20см. длинную 20-45см.</w:t>
      </w:r>
    </w:p>
    <w:p w:rsidR="005568CD" w:rsidRPr="00034E6D" w:rsidRDefault="00814659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>Свекла –</w:t>
      </w:r>
      <w:r w:rsidRPr="00034E6D">
        <w:rPr>
          <w:sz w:val="28"/>
          <w:szCs w:val="28"/>
        </w:rPr>
        <w:t xml:space="preserve">содержит значительное количество сахара </w:t>
      </w:r>
      <w:r w:rsidR="005568CD" w:rsidRPr="00034E6D">
        <w:rPr>
          <w:sz w:val="28"/>
          <w:szCs w:val="28"/>
        </w:rPr>
        <w:t>(9%) в виде сахарозы минеральные</w:t>
      </w:r>
      <w:r w:rsidRPr="00034E6D">
        <w:rPr>
          <w:sz w:val="28"/>
          <w:szCs w:val="28"/>
        </w:rPr>
        <w:t xml:space="preserve"> веществ в виде солей фосфора калия магния железа и кобальта витаминов С, В1,</w:t>
      </w:r>
      <w:r w:rsidR="008D482E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В</w:t>
      </w:r>
      <w:r w:rsidR="005568CD" w:rsidRPr="00034E6D">
        <w:rPr>
          <w:sz w:val="28"/>
          <w:szCs w:val="28"/>
        </w:rPr>
        <w:t>2,</w:t>
      </w:r>
      <w:r w:rsidR="008D482E">
        <w:rPr>
          <w:sz w:val="28"/>
          <w:szCs w:val="28"/>
        </w:rPr>
        <w:t xml:space="preserve">, </w:t>
      </w:r>
      <w:r w:rsidR="005568CD" w:rsidRPr="00034E6D">
        <w:rPr>
          <w:sz w:val="28"/>
          <w:szCs w:val="28"/>
        </w:rPr>
        <w:t xml:space="preserve">РР и Фотиевой </w:t>
      </w:r>
      <w:r w:rsidR="008D482E">
        <w:rPr>
          <w:sz w:val="28"/>
          <w:szCs w:val="28"/>
        </w:rPr>
        <w:t>кислоты. Она имеет сочную красну</w:t>
      </w:r>
      <w:r w:rsidR="005568CD" w:rsidRPr="00034E6D">
        <w:rPr>
          <w:sz w:val="28"/>
          <w:szCs w:val="28"/>
        </w:rPr>
        <w:t>ю мякоть с различными оттенками окраски</w:t>
      </w:r>
      <w:r w:rsidR="008D482E">
        <w:rPr>
          <w:sz w:val="28"/>
          <w:szCs w:val="28"/>
        </w:rPr>
        <w:t>,</w:t>
      </w:r>
      <w:r w:rsidR="005568CD" w:rsidRPr="00034E6D">
        <w:rPr>
          <w:sz w:val="28"/>
          <w:szCs w:val="28"/>
        </w:rPr>
        <w:t xml:space="preserve"> зависящие от количества витамин. Лучшими кулинарными </w:t>
      </w:r>
      <w:r w:rsidR="008D482E">
        <w:rPr>
          <w:sz w:val="28"/>
          <w:szCs w:val="28"/>
        </w:rPr>
        <w:t xml:space="preserve">свойствами </w:t>
      </w:r>
      <w:r w:rsidR="005568CD" w:rsidRPr="00034E6D">
        <w:rPr>
          <w:sz w:val="28"/>
          <w:szCs w:val="28"/>
        </w:rPr>
        <w:t>обладает темноокрашенная свекла с небольшим количеством светлых</w:t>
      </w:r>
      <w:r w:rsidR="000D4272" w:rsidRPr="00034E6D">
        <w:rPr>
          <w:sz w:val="28"/>
          <w:szCs w:val="28"/>
        </w:rPr>
        <w:t xml:space="preserve"> </w:t>
      </w:r>
      <w:r w:rsidR="005568CD" w:rsidRPr="00034E6D">
        <w:rPr>
          <w:sz w:val="28"/>
          <w:szCs w:val="28"/>
        </w:rPr>
        <w:t>колец средних размеров, плоскоокруглой формы в пищу используют также ботву молодой свеклы.</w:t>
      </w:r>
    </w:p>
    <w:p w:rsidR="005177E1" w:rsidRPr="00034E6D" w:rsidRDefault="005568CD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>Сельдерей</w:t>
      </w:r>
      <w:r w:rsidR="008D482E">
        <w:rPr>
          <w:sz w:val="28"/>
          <w:szCs w:val="36"/>
        </w:rPr>
        <w:t xml:space="preserve"> </w:t>
      </w:r>
      <w:r w:rsidRPr="00034E6D">
        <w:rPr>
          <w:sz w:val="28"/>
          <w:szCs w:val="36"/>
        </w:rPr>
        <w:t xml:space="preserve">- </w:t>
      </w:r>
      <w:r w:rsidRPr="00034E6D">
        <w:rPr>
          <w:sz w:val="28"/>
          <w:szCs w:val="28"/>
        </w:rPr>
        <w:t>может быть корневым черешковым с утолщенными черешками и листовым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содержит эфирные масла</w:t>
      </w:r>
      <w:r w:rsidR="008D482E">
        <w:rPr>
          <w:sz w:val="28"/>
          <w:szCs w:val="28"/>
        </w:rPr>
        <w:t>,</w:t>
      </w:r>
      <w:r w:rsidR="00034E6D">
        <w:rPr>
          <w:sz w:val="28"/>
          <w:szCs w:val="28"/>
        </w:rPr>
        <w:t xml:space="preserve"> </w:t>
      </w:r>
      <w:r w:rsidR="005177E1" w:rsidRPr="00034E6D">
        <w:rPr>
          <w:sz w:val="28"/>
          <w:szCs w:val="28"/>
        </w:rPr>
        <w:t>обладает</w:t>
      </w:r>
      <w:r w:rsidRPr="00034E6D">
        <w:rPr>
          <w:sz w:val="28"/>
          <w:szCs w:val="28"/>
        </w:rPr>
        <w:t xml:space="preserve"> сильным ароматом и приятным вкусом. Содержит много ви</w:t>
      </w:r>
      <w:r w:rsidR="005177E1" w:rsidRPr="00034E6D">
        <w:rPr>
          <w:sz w:val="28"/>
          <w:szCs w:val="28"/>
        </w:rPr>
        <w:t>таминов С, Р, каротина В2 и В1.</w:t>
      </w:r>
    </w:p>
    <w:p w:rsidR="005177E1" w:rsidRPr="00034E6D" w:rsidRDefault="005177E1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Пастернак </w:t>
      </w:r>
      <w:r w:rsidRPr="00034E6D">
        <w:rPr>
          <w:sz w:val="28"/>
          <w:szCs w:val="28"/>
        </w:rPr>
        <w:t>– корнеплод округлой, плоскоокруглой и конусовидной формы. Содержит эфирные масла обладает сильным ароматом и приятным вкусом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много витаминов С, Р, каротина, В2 и В1.</w:t>
      </w:r>
    </w:p>
    <w:p w:rsidR="00034E6D" w:rsidRDefault="005177E1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Белокочанная капуста </w:t>
      </w:r>
      <w:r w:rsidRPr="00034E6D">
        <w:rPr>
          <w:sz w:val="28"/>
          <w:szCs w:val="28"/>
        </w:rPr>
        <w:t>качен капусты состоит из листьев и кочерыги которая входит в качен на различную Голдину и составляет 4-9% его массы . кочерыга богата клетчаткой и является отходом листая капусты плотно завитые и прилегающие друг к другу составляет кочан</w:t>
      </w:r>
      <w:r w:rsidR="00034E6D">
        <w:rPr>
          <w:sz w:val="28"/>
          <w:szCs w:val="28"/>
        </w:rPr>
        <w:t>.</w:t>
      </w:r>
    </w:p>
    <w:p w:rsidR="005177E1" w:rsidRPr="00034E6D" w:rsidRDefault="005177E1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Сорта капусты бывают раннеспелые среднеспелые среднепоздние позднеспелые сорта.</w:t>
      </w:r>
    </w:p>
    <w:p w:rsidR="005177E1" w:rsidRPr="00034E6D" w:rsidRDefault="005177E1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В кулинарии </w:t>
      </w:r>
      <w:r w:rsidR="008B1630" w:rsidRPr="00034E6D">
        <w:rPr>
          <w:sz w:val="28"/>
          <w:szCs w:val="28"/>
        </w:rPr>
        <w:t>белокочанную капусту</w:t>
      </w:r>
      <w:r w:rsidR="00034E6D">
        <w:rPr>
          <w:sz w:val="28"/>
          <w:szCs w:val="28"/>
        </w:rPr>
        <w:t xml:space="preserve"> </w:t>
      </w:r>
      <w:r w:rsidR="008B1630" w:rsidRPr="00034E6D">
        <w:rPr>
          <w:sz w:val="28"/>
          <w:szCs w:val="28"/>
        </w:rPr>
        <w:t>используют в сыром виде для салатов для приготовления борщей щей</w:t>
      </w:r>
      <w:r w:rsidR="00034E6D">
        <w:rPr>
          <w:sz w:val="28"/>
          <w:szCs w:val="28"/>
        </w:rPr>
        <w:t>,</w:t>
      </w:r>
      <w:r w:rsidR="008D482E">
        <w:rPr>
          <w:sz w:val="28"/>
          <w:szCs w:val="28"/>
        </w:rPr>
        <w:t xml:space="preserve"> голубцов и др. блюд</w:t>
      </w:r>
      <w:r w:rsidR="008B1630" w:rsidRPr="00034E6D">
        <w:rPr>
          <w:sz w:val="28"/>
          <w:szCs w:val="28"/>
        </w:rPr>
        <w:t>.</w:t>
      </w:r>
    </w:p>
    <w:p w:rsidR="008B1630" w:rsidRPr="00034E6D" w:rsidRDefault="008B1630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Лук репчатый </w:t>
      </w:r>
      <w:r w:rsidRPr="00034E6D">
        <w:rPr>
          <w:sz w:val="28"/>
          <w:szCs w:val="28"/>
        </w:rPr>
        <w:t>– лук состоит из донца от которого в низ отходят корни а вве</w:t>
      </w:r>
      <w:r w:rsidR="008D482E">
        <w:rPr>
          <w:sz w:val="28"/>
          <w:szCs w:val="28"/>
        </w:rPr>
        <w:t>рху листья виде мясистых чешуек. В</w:t>
      </w:r>
      <w:r w:rsidRPr="00034E6D">
        <w:rPr>
          <w:sz w:val="28"/>
          <w:szCs w:val="28"/>
        </w:rPr>
        <w:t>ерхняя часть луковицы называется шейкой.</w:t>
      </w:r>
    </w:p>
    <w:p w:rsidR="008B1630" w:rsidRPr="00034E6D" w:rsidRDefault="008B1630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В репчатом луке содержится до (6мг.%) эфирного масла, сахар (до9%) витамина С, В1,В2, В6, РР и фолиевая кислота минеральные вещества азотистые вещества (1.7%).</w:t>
      </w:r>
    </w:p>
    <w:p w:rsidR="00034E6D" w:rsidRDefault="00A0351F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>Квашеная</w:t>
      </w:r>
      <w:r w:rsidR="008B1630" w:rsidRPr="00034E6D">
        <w:rPr>
          <w:sz w:val="28"/>
          <w:szCs w:val="36"/>
        </w:rPr>
        <w:t xml:space="preserve"> капуста. </w:t>
      </w:r>
      <w:r w:rsidR="008B1630" w:rsidRPr="00034E6D">
        <w:rPr>
          <w:sz w:val="28"/>
          <w:szCs w:val="28"/>
        </w:rPr>
        <w:t xml:space="preserve">Для квашения </w:t>
      </w:r>
      <w:r w:rsidR="00B16ACC" w:rsidRPr="00034E6D">
        <w:rPr>
          <w:sz w:val="28"/>
          <w:szCs w:val="28"/>
        </w:rPr>
        <w:t>используют среднеспелые сорта белокочанной капусты. Капусту шинкуют па полоски 5мм. или рубят на куски размером не более 12мм. добавляют соль, морковь, яблоки, клюкву, бруснику, тмин, лавровый лист. Капусту утрамбовывают и кладут на нее груз. Процесс брожения при температуре 16-18ºС длится 12 дней. Капуста квашенная содержит: воду-89%, сахаров</w:t>
      </w:r>
      <w:r w:rsidR="000D4272" w:rsidRPr="00034E6D">
        <w:rPr>
          <w:sz w:val="28"/>
          <w:szCs w:val="28"/>
        </w:rPr>
        <w:t xml:space="preserve"> 22%, белков-1,8%, клетчатки-1%, минеральных веществ-3%, органические кислоты-11%, витамины С (30мг.%), В</w:t>
      </w:r>
      <w:r w:rsidR="000D4272" w:rsidRPr="00034E6D">
        <w:rPr>
          <w:sz w:val="28"/>
          <w:szCs w:val="28"/>
          <w:vertAlign w:val="subscript"/>
        </w:rPr>
        <w:t>1</w:t>
      </w:r>
      <w:r w:rsidR="000D4272" w:rsidRPr="00034E6D">
        <w:rPr>
          <w:sz w:val="28"/>
          <w:szCs w:val="28"/>
        </w:rPr>
        <w:t>, В</w:t>
      </w:r>
      <w:r w:rsidR="000D4272" w:rsidRPr="00034E6D">
        <w:rPr>
          <w:sz w:val="28"/>
          <w:szCs w:val="28"/>
          <w:vertAlign w:val="subscript"/>
        </w:rPr>
        <w:t>2</w:t>
      </w:r>
      <w:r w:rsidR="000D4272" w:rsidRPr="00034E6D">
        <w:rPr>
          <w:sz w:val="28"/>
          <w:szCs w:val="28"/>
        </w:rPr>
        <w:t>, РР</w:t>
      </w:r>
      <w:r w:rsidR="00034E6D">
        <w:rPr>
          <w:sz w:val="28"/>
          <w:szCs w:val="28"/>
        </w:rPr>
        <w:t>.</w:t>
      </w:r>
    </w:p>
    <w:p w:rsidR="00034E6D" w:rsidRDefault="008D482E" w:rsidP="00034E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36"/>
        </w:rPr>
        <w:t xml:space="preserve">Томатное </w:t>
      </w:r>
      <w:r w:rsidR="00B16ACC" w:rsidRPr="00034E6D">
        <w:rPr>
          <w:sz w:val="28"/>
          <w:szCs w:val="36"/>
        </w:rPr>
        <w:t xml:space="preserve">пюре. </w:t>
      </w:r>
      <w:r>
        <w:rPr>
          <w:sz w:val="28"/>
          <w:szCs w:val="28"/>
        </w:rPr>
        <w:t xml:space="preserve">Томатное </w:t>
      </w:r>
      <w:r w:rsidR="00B16ACC" w:rsidRPr="00034E6D">
        <w:rPr>
          <w:sz w:val="28"/>
          <w:szCs w:val="28"/>
        </w:rPr>
        <w:t>пюре получают</w:t>
      </w:r>
      <w:r w:rsidR="00692F41" w:rsidRPr="00034E6D">
        <w:rPr>
          <w:sz w:val="28"/>
          <w:szCs w:val="28"/>
        </w:rPr>
        <w:t xml:space="preserve"> увариванием протертой томатной массы до массовой доли сухих</w:t>
      </w:r>
      <w:r>
        <w:rPr>
          <w:sz w:val="28"/>
          <w:szCs w:val="28"/>
        </w:rPr>
        <w:t xml:space="preserve"> веществ 12, 15, 20%, а томатную </w:t>
      </w:r>
      <w:r w:rsidR="00692F41" w:rsidRPr="00034E6D">
        <w:rPr>
          <w:sz w:val="28"/>
          <w:szCs w:val="28"/>
        </w:rPr>
        <w:t>пасту несоленую до 25-30, 35-40%</w:t>
      </w:r>
      <w:r w:rsidR="00034E6D">
        <w:rPr>
          <w:sz w:val="28"/>
          <w:szCs w:val="28"/>
        </w:rPr>
        <w:t>.</w:t>
      </w:r>
    </w:p>
    <w:p w:rsidR="00034E6D" w:rsidRDefault="00692F41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Яйцо. </w:t>
      </w:r>
      <w:r w:rsidRPr="00034E6D">
        <w:rPr>
          <w:sz w:val="28"/>
          <w:szCs w:val="28"/>
        </w:rPr>
        <w:t xml:space="preserve">В состав куриного яйца входит белок (12,7%), жиры (11,5%), вода (74,0%), витамины В1, В2, РР и др. Энергетическая ценность </w:t>
      </w:r>
      <w:smartTag w:uri="urn:schemas-microsoft-com:office:smarttags" w:element="metricconverter">
        <w:smartTagPr>
          <w:attr w:name="ProductID" w:val="100 г"/>
        </w:smartTagPr>
        <w:r w:rsidRPr="00034E6D">
          <w:rPr>
            <w:sz w:val="28"/>
            <w:szCs w:val="28"/>
          </w:rPr>
          <w:t>100</w:t>
        </w:r>
        <w:r w:rsidR="008D482E">
          <w:rPr>
            <w:sz w:val="28"/>
            <w:szCs w:val="28"/>
          </w:rPr>
          <w:t xml:space="preserve"> </w:t>
        </w:r>
        <w:r w:rsidRPr="00034E6D">
          <w:rPr>
            <w:sz w:val="28"/>
            <w:szCs w:val="28"/>
          </w:rPr>
          <w:t>г</w:t>
        </w:r>
      </w:smartTag>
      <w:r w:rsidRPr="00034E6D">
        <w:rPr>
          <w:sz w:val="28"/>
          <w:szCs w:val="28"/>
        </w:rPr>
        <w:t>. куриных яиц 157 кКал</w:t>
      </w:r>
      <w:r w:rsidR="00034E6D">
        <w:rPr>
          <w:sz w:val="28"/>
          <w:szCs w:val="28"/>
        </w:rPr>
        <w:t>.</w:t>
      </w:r>
    </w:p>
    <w:p w:rsidR="00034E6D" w:rsidRDefault="00692F41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Кулинарный жир. </w:t>
      </w:r>
      <w:r w:rsidRPr="00034E6D">
        <w:rPr>
          <w:sz w:val="28"/>
          <w:szCs w:val="28"/>
        </w:rPr>
        <w:t>Кулинарный жир -</w:t>
      </w:r>
      <w:r w:rsidR="008D482E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безводная смесь различных видов переработанных и натуральных жиров</w:t>
      </w:r>
      <w:r w:rsidR="00034E6D">
        <w:rPr>
          <w:sz w:val="28"/>
          <w:szCs w:val="28"/>
        </w:rPr>
        <w:t>.</w:t>
      </w:r>
    </w:p>
    <w:p w:rsidR="00034E6D" w:rsidRDefault="00692F41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Содержание жира в кулинарных жирах не менее 99,7%, воды – не более 0,3%. Энергетическая ценность 100г. жира 897 кКал</w:t>
      </w:r>
      <w:r w:rsidR="00034E6D">
        <w:rPr>
          <w:sz w:val="28"/>
          <w:szCs w:val="28"/>
        </w:rPr>
        <w:t>.</w:t>
      </w:r>
    </w:p>
    <w:p w:rsidR="00034E6D" w:rsidRDefault="00692F41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Температура плавления жира 28,36º</w:t>
      </w:r>
      <w:r w:rsidR="008D482E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С, усвояемость 96,5%</w:t>
      </w:r>
      <w:r w:rsidR="00034E6D">
        <w:rPr>
          <w:sz w:val="28"/>
          <w:szCs w:val="28"/>
        </w:rPr>
        <w:t>.</w:t>
      </w:r>
    </w:p>
    <w:p w:rsidR="00034E6D" w:rsidRDefault="001B32DB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Крахмал. </w:t>
      </w:r>
      <w:r w:rsidRPr="00034E6D">
        <w:rPr>
          <w:sz w:val="28"/>
          <w:szCs w:val="28"/>
        </w:rPr>
        <w:t>Крахмал – растительный полисахарид, содержащийся в виде зерен в клубнях картофеля, батата, зернах кукурузы, пшеницы, риса и д.р</w:t>
      </w:r>
      <w:r w:rsidR="00034E6D">
        <w:rPr>
          <w:sz w:val="28"/>
          <w:szCs w:val="28"/>
        </w:rPr>
        <w:t>.</w:t>
      </w:r>
    </w:p>
    <w:p w:rsidR="00034E6D" w:rsidRDefault="001B32DB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Крахмал легко усваивается организмом, имеет высокую энергетическую ценность</w:t>
      </w:r>
      <w:r w:rsidR="00034E6D">
        <w:rPr>
          <w:sz w:val="28"/>
          <w:szCs w:val="28"/>
        </w:rPr>
        <w:t>.</w:t>
      </w:r>
    </w:p>
    <w:p w:rsidR="001B32DB" w:rsidRPr="00034E6D" w:rsidRDefault="001B32DB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Поваренная соль. </w:t>
      </w:r>
      <w:r w:rsidRPr="00034E6D">
        <w:rPr>
          <w:sz w:val="28"/>
          <w:szCs w:val="28"/>
        </w:rPr>
        <w:t>Поваренная соль является природным крис</w:t>
      </w:r>
      <w:r w:rsidR="008D482E">
        <w:rPr>
          <w:sz w:val="28"/>
          <w:szCs w:val="28"/>
        </w:rPr>
        <w:t>таллическим продуктом, состоящим</w:t>
      </w:r>
      <w:r w:rsidRPr="00034E6D">
        <w:rPr>
          <w:sz w:val="28"/>
          <w:szCs w:val="28"/>
        </w:rPr>
        <w:t xml:space="preserve"> из соединения хлористого натрия на долю натрия приходится 39,4%, на долю хлора 60,65</w:t>
      </w:r>
      <w:r w:rsidR="00034E6D">
        <w:rPr>
          <w:sz w:val="28"/>
          <w:szCs w:val="28"/>
        </w:rPr>
        <w:t>.</w:t>
      </w:r>
    </w:p>
    <w:p w:rsidR="00034E6D" w:rsidRDefault="00A219E5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Сухофрукты. </w:t>
      </w:r>
      <w:r w:rsidRPr="00034E6D">
        <w:rPr>
          <w:sz w:val="28"/>
          <w:szCs w:val="28"/>
        </w:rPr>
        <w:t>Яблоки д</w:t>
      </w:r>
      <w:r w:rsidR="001B32DB" w:rsidRPr="00034E6D">
        <w:rPr>
          <w:sz w:val="28"/>
          <w:szCs w:val="28"/>
        </w:rPr>
        <w:t xml:space="preserve">ля сушки используют кислые и кисло-сладкие сорта. Сушат их нарезанными кружками, дольками, очищенными и неочищенными от кожицы, без семенных камер, окуренные серой или обработанные раствором сернистой кислоты, целыми плодами, половинками, дольками без предварительной обработки. </w:t>
      </w:r>
      <w:r w:rsidRPr="00034E6D">
        <w:rPr>
          <w:sz w:val="28"/>
          <w:szCs w:val="28"/>
        </w:rPr>
        <w:t>Груши с</w:t>
      </w:r>
      <w:r w:rsidR="00D61A12" w:rsidRPr="00034E6D">
        <w:rPr>
          <w:sz w:val="28"/>
          <w:szCs w:val="28"/>
        </w:rPr>
        <w:t xml:space="preserve">ушат в целом виде, половинками или дольками, окуренные серой либо обработанные раствором сернистой кислоты, или без предварительной </w:t>
      </w:r>
      <w:r w:rsidR="000F298B" w:rsidRPr="00034E6D">
        <w:rPr>
          <w:sz w:val="28"/>
          <w:szCs w:val="28"/>
        </w:rPr>
        <w:t>обработки, или бланшированные. Абрикосы с</w:t>
      </w:r>
      <w:r w:rsidR="00D61A12" w:rsidRPr="00034E6D">
        <w:rPr>
          <w:sz w:val="28"/>
          <w:szCs w:val="28"/>
        </w:rPr>
        <w:t xml:space="preserve">ушат с предварительным окуриванием серой или без окуривания в целом виде, получая при этом урюк, половинками без косточек – курагу, а также в целом виде без косточек – кайсу. </w:t>
      </w:r>
      <w:r w:rsidR="000F298B" w:rsidRPr="00034E6D">
        <w:rPr>
          <w:sz w:val="28"/>
          <w:szCs w:val="28"/>
        </w:rPr>
        <w:t>Изюм п</w:t>
      </w:r>
      <w:r w:rsidR="00D61A12" w:rsidRPr="00034E6D">
        <w:rPr>
          <w:sz w:val="28"/>
          <w:szCs w:val="28"/>
        </w:rPr>
        <w:t>роизводят из сушильных сортов винограда, имеющих тонкую кожицу и содержащихся до 20% сахара. Изюм делят на бессемянный столовый изюминный сорт и смесь сортов. Виноград перед сушкой подвергают окуриванию сернистым газом (заводская обработка) или сушат без окуривания</w:t>
      </w:r>
      <w:r w:rsidR="00034E6D">
        <w:rPr>
          <w:sz w:val="28"/>
          <w:szCs w:val="28"/>
        </w:rPr>
        <w:t>.</w:t>
      </w:r>
    </w:p>
    <w:p w:rsidR="00034E6D" w:rsidRDefault="00D61A12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 xml:space="preserve">Из смеси различных сушеных плодов составляют </w:t>
      </w:r>
      <w:r w:rsidR="00610760" w:rsidRPr="00034E6D">
        <w:rPr>
          <w:sz w:val="28"/>
          <w:szCs w:val="28"/>
        </w:rPr>
        <w:t>полноты из сухофруктов, широко используемых на предприятиях общественного питания для приготовления сладких блюд</w:t>
      </w:r>
      <w:r w:rsidR="00034E6D">
        <w:rPr>
          <w:sz w:val="28"/>
          <w:szCs w:val="28"/>
        </w:rPr>
        <w:t>.</w:t>
      </w:r>
    </w:p>
    <w:p w:rsidR="008D482E" w:rsidRDefault="00610760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 xml:space="preserve">Рыба. </w:t>
      </w:r>
      <w:r w:rsidRPr="00034E6D">
        <w:rPr>
          <w:sz w:val="28"/>
          <w:szCs w:val="28"/>
        </w:rPr>
        <w:t>Легко перевариваемая, питательная пища, содержащая полноценные белки, биологически ценные жиры и витамины. Она широко используется на предприятиях общественного питания для приготовления различных блюд</w:t>
      </w:r>
      <w:r w:rsidR="008D482E">
        <w:rPr>
          <w:sz w:val="28"/>
          <w:szCs w:val="28"/>
        </w:rPr>
        <w:t>.</w:t>
      </w:r>
    </w:p>
    <w:p w:rsidR="000D4272" w:rsidRDefault="000D4272" w:rsidP="00034E6D">
      <w:pPr>
        <w:spacing w:line="360" w:lineRule="auto"/>
        <w:ind w:firstLine="709"/>
        <w:jc w:val="both"/>
        <w:rPr>
          <w:sz w:val="28"/>
          <w:szCs w:val="28"/>
        </w:rPr>
      </w:pPr>
    </w:p>
    <w:p w:rsidR="008D482E" w:rsidRPr="00034E6D" w:rsidRDefault="008D482E" w:rsidP="00034E6D">
      <w:pPr>
        <w:spacing w:line="360" w:lineRule="auto"/>
        <w:ind w:firstLine="709"/>
        <w:jc w:val="both"/>
        <w:rPr>
          <w:sz w:val="28"/>
          <w:szCs w:val="28"/>
        </w:rPr>
        <w:sectPr w:rsidR="008D482E" w:rsidRPr="00034E6D" w:rsidSect="00034E6D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A0351F" w:rsidRPr="008D482E" w:rsidRDefault="00610760" w:rsidP="00034E6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40"/>
        </w:rPr>
      </w:pPr>
      <w:r w:rsidRPr="008D482E">
        <w:rPr>
          <w:b/>
          <w:sz w:val="28"/>
          <w:szCs w:val="44"/>
        </w:rPr>
        <w:t>Глава 4</w:t>
      </w:r>
      <w:r w:rsidR="00A0351F" w:rsidRPr="008D482E">
        <w:rPr>
          <w:b/>
          <w:sz w:val="28"/>
          <w:szCs w:val="44"/>
        </w:rPr>
        <w:t xml:space="preserve">. </w:t>
      </w:r>
      <w:r w:rsidR="00142054" w:rsidRPr="008D482E">
        <w:rPr>
          <w:b/>
          <w:sz w:val="28"/>
          <w:szCs w:val="40"/>
        </w:rPr>
        <w:t xml:space="preserve">Требование к качеству </w:t>
      </w:r>
      <w:r w:rsidR="00A0351F" w:rsidRPr="008D482E">
        <w:rPr>
          <w:b/>
          <w:sz w:val="28"/>
          <w:szCs w:val="40"/>
        </w:rPr>
        <w:t>и сроки хранения</w:t>
      </w:r>
    </w:p>
    <w:p w:rsidR="008D482E" w:rsidRPr="00034E6D" w:rsidRDefault="008D482E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34E6D" w:rsidRDefault="00A0351F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С</w:t>
      </w:r>
      <w:r w:rsidR="00610760" w:rsidRPr="00034E6D">
        <w:rPr>
          <w:sz w:val="28"/>
          <w:szCs w:val="28"/>
        </w:rPr>
        <w:t xml:space="preserve">векла, капуста и </w:t>
      </w:r>
      <w:r w:rsidR="003E0B77" w:rsidRPr="00034E6D">
        <w:rPr>
          <w:sz w:val="28"/>
          <w:szCs w:val="28"/>
        </w:rPr>
        <w:t>кроения</w:t>
      </w:r>
      <w:r w:rsidR="00610760" w:rsidRPr="00034E6D">
        <w:rPr>
          <w:sz w:val="28"/>
          <w:szCs w:val="28"/>
        </w:rPr>
        <w:t xml:space="preserve"> должны сохранять </w:t>
      </w:r>
      <w:r w:rsidR="003E0B77" w:rsidRPr="00034E6D">
        <w:rPr>
          <w:sz w:val="28"/>
          <w:szCs w:val="28"/>
        </w:rPr>
        <w:t xml:space="preserve">свою форму. Форма нарезки </w:t>
      </w:r>
      <w:r w:rsidRPr="00034E6D">
        <w:rPr>
          <w:sz w:val="28"/>
          <w:szCs w:val="28"/>
        </w:rPr>
        <w:t>капусты – соломка</w:t>
      </w:r>
      <w:r w:rsidR="003E0B77" w:rsidRPr="00034E6D">
        <w:rPr>
          <w:sz w:val="28"/>
          <w:szCs w:val="28"/>
        </w:rPr>
        <w:t>, нарезка остальных овощей</w:t>
      </w:r>
      <w:r w:rsidR="00142054" w:rsidRPr="00034E6D">
        <w:rPr>
          <w:sz w:val="28"/>
          <w:szCs w:val="28"/>
        </w:rPr>
        <w:t xml:space="preserve"> (морковь, лук репчатый, свекла)</w:t>
      </w:r>
      <w:r w:rsidR="003E0B77" w:rsidRPr="00034E6D">
        <w:rPr>
          <w:sz w:val="28"/>
          <w:szCs w:val="28"/>
        </w:rPr>
        <w:t xml:space="preserve"> соответствует нарезке капусты</w:t>
      </w:r>
      <w:r w:rsidR="008D482E">
        <w:rPr>
          <w:sz w:val="28"/>
          <w:szCs w:val="28"/>
        </w:rPr>
        <w:t xml:space="preserve"> - соломка</w:t>
      </w:r>
      <w:r w:rsidR="00142054" w:rsidRPr="00034E6D">
        <w:rPr>
          <w:sz w:val="28"/>
          <w:szCs w:val="28"/>
        </w:rPr>
        <w:t>. Консистенция</w:t>
      </w:r>
      <w:r w:rsidR="003E0B77" w:rsidRPr="00034E6D">
        <w:rPr>
          <w:sz w:val="28"/>
          <w:szCs w:val="28"/>
        </w:rPr>
        <w:t xml:space="preserve"> м</w:t>
      </w:r>
      <w:r w:rsidR="00142054" w:rsidRPr="00034E6D">
        <w:rPr>
          <w:sz w:val="28"/>
          <w:szCs w:val="28"/>
        </w:rPr>
        <w:t>ягкая, не пе</w:t>
      </w:r>
      <w:r w:rsidR="008D482E">
        <w:rPr>
          <w:sz w:val="28"/>
          <w:szCs w:val="28"/>
        </w:rPr>
        <w:t>ревариваемая</w:t>
      </w:r>
      <w:r w:rsidR="00142054" w:rsidRPr="00034E6D">
        <w:rPr>
          <w:sz w:val="28"/>
          <w:szCs w:val="28"/>
        </w:rPr>
        <w:t xml:space="preserve">. Цвет </w:t>
      </w:r>
      <w:r w:rsidR="003E0B77" w:rsidRPr="00034E6D">
        <w:rPr>
          <w:sz w:val="28"/>
          <w:szCs w:val="28"/>
        </w:rPr>
        <w:t xml:space="preserve">красный, без привкуса сырой свеклы, без привкуса сырой свеклы. </w:t>
      </w:r>
      <w:r w:rsidR="00142054" w:rsidRPr="00034E6D">
        <w:rPr>
          <w:sz w:val="28"/>
          <w:szCs w:val="28"/>
        </w:rPr>
        <w:t>Температура подачи потребителю, должна быть не ниже 75ºС. Длительное хранение супов ухудшает их вкус, внешний вид и витаминную активностью. Поэтому хранить готовые борщи следует не более 2 ч. При отпуске в тарелку наливают борщ, кладут сметану, зелень; отдельно на пирожковой тарелке подают ватрушки, пирожки, крупеник</w:t>
      </w:r>
      <w:r w:rsidR="00034E6D">
        <w:rPr>
          <w:sz w:val="28"/>
          <w:szCs w:val="28"/>
        </w:rPr>
        <w:t>.</w:t>
      </w:r>
    </w:p>
    <w:p w:rsidR="00142054" w:rsidRPr="00034E6D" w:rsidRDefault="00142054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36"/>
        </w:rPr>
        <w:t>Компот</w:t>
      </w:r>
      <w:r w:rsidR="008D482E">
        <w:rPr>
          <w:sz w:val="28"/>
          <w:szCs w:val="36"/>
        </w:rPr>
        <w:t>.</w:t>
      </w:r>
    </w:p>
    <w:p w:rsidR="00142054" w:rsidRPr="00034E6D" w:rsidRDefault="00142054" w:rsidP="00034E6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36"/>
        </w:rPr>
      </w:pPr>
      <w:r w:rsidRPr="00034E6D">
        <w:rPr>
          <w:sz w:val="28"/>
          <w:szCs w:val="36"/>
        </w:rPr>
        <w:t>Д</w:t>
      </w:r>
      <w:r w:rsidRPr="00034E6D">
        <w:rPr>
          <w:sz w:val="28"/>
          <w:szCs w:val="28"/>
        </w:rPr>
        <w:t>олж</w:t>
      </w:r>
      <w:r w:rsidR="008D482E">
        <w:rPr>
          <w:sz w:val="28"/>
          <w:szCs w:val="28"/>
        </w:rPr>
        <w:t>е</w:t>
      </w:r>
      <w:r w:rsidRPr="00034E6D">
        <w:rPr>
          <w:sz w:val="28"/>
          <w:szCs w:val="28"/>
        </w:rPr>
        <w:t>н быть прозрачным</w:t>
      </w:r>
      <w:r w:rsidR="003E0B77" w:rsidRPr="00034E6D">
        <w:rPr>
          <w:sz w:val="28"/>
          <w:szCs w:val="28"/>
        </w:rPr>
        <w:t xml:space="preserve"> от светлого до коричневого цвета. Плоды и ягоды </w:t>
      </w:r>
      <w:r w:rsidR="00D449D2" w:rsidRPr="00034E6D">
        <w:rPr>
          <w:sz w:val="28"/>
          <w:szCs w:val="28"/>
        </w:rPr>
        <w:t>целые или нарезанные дольками, мелкими кружочками, сохранившие свою форму, не</w:t>
      </w:r>
      <w:r w:rsidR="008D482E">
        <w:rPr>
          <w:sz w:val="28"/>
          <w:szCs w:val="28"/>
        </w:rPr>
        <w:t xml:space="preserve"> </w:t>
      </w:r>
      <w:r w:rsidR="00D449D2" w:rsidRPr="00034E6D">
        <w:rPr>
          <w:sz w:val="28"/>
          <w:szCs w:val="28"/>
        </w:rPr>
        <w:t>перевареные. Вкус сладкий или с чуть кисловатым привкусом, с ароматом используемых фруктов и ягод. При подаче ф</w:t>
      </w:r>
      <w:r w:rsidRPr="00034E6D">
        <w:rPr>
          <w:sz w:val="28"/>
          <w:szCs w:val="28"/>
        </w:rPr>
        <w:t xml:space="preserve">рукты должны занимать 2/3 или ¼ </w:t>
      </w:r>
      <w:r w:rsidR="00D449D2" w:rsidRPr="00034E6D">
        <w:rPr>
          <w:sz w:val="28"/>
          <w:szCs w:val="28"/>
        </w:rPr>
        <w:t>части объема стакана или креманки, остальная заполняется сиропом.</w:t>
      </w:r>
    </w:p>
    <w:p w:rsidR="00610760" w:rsidRPr="00034E6D" w:rsidRDefault="00142054" w:rsidP="008D482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Отпускают</w:t>
      </w:r>
      <w:r w:rsidRPr="00034E6D">
        <w:rPr>
          <w:sz w:val="28"/>
          <w:szCs w:val="36"/>
        </w:rPr>
        <w:t xml:space="preserve"> </w:t>
      </w:r>
      <w:r w:rsidRPr="00034E6D">
        <w:rPr>
          <w:sz w:val="28"/>
          <w:szCs w:val="28"/>
        </w:rPr>
        <w:t>в стаканах или креманках. В холодном виде</w:t>
      </w:r>
      <w:r w:rsidR="00034E6D">
        <w:rPr>
          <w:sz w:val="28"/>
          <w:szCs w:val="28"/>
        </w:rPr>
        <w:t xml:space="preserve"> </w:t>
      </w:r>
      <w:r w:rsidRPr="00034E6D">
        <w:rPr>
          <w:sz w:val="28"/>
          <w:szCs w:val="28"/>
        </w:rPr>
        <w:t>200грамм на порцию. Компоты хранят в холодильнике или в охлажденном помещении при температуре от 0 до 14ºС в течение суток. Для их хранения лучше использовать не окисляющуюся посуду</w:t>
      </w:r>
      <w:r w:rsidR="00034E6D">
        <w:rPr>
          <w:sz w:val="28"/>
          <w:szCs w:val="28"/>
        </w:rPr>
        <w:t>.</w:t>
      </w:r>
    </w:p>
    <w:p w:rsidR="00142054" w:rsidRPr="00034E6D" w:rsidRDefault="00BB6372" w:rsidP="00034E6D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Рыба отварная.</w:t>
      </w:r>
    </w:p>
    <w:p w:rsidR="008D482E" w:rsidRDefault="00AE6FEE" w:rsidP="00034E6D">
      <w:pPr>
        <w:spacing w:line="360" w:lineRule="auto"/>
        <w:ind w:firstLine="709"/>
        <w:jc w:val="both"/>
        <w:rPr>
          <w:sz w:val="28"/>
          <w:szCs w:val="28"/>
        </w:rPr>
      </w:pPr>
      <w:r w:rsidRPr="00034E6D">
        <w:rPr>
          <w:sz w:val="28"/>
          <w:szCs w:val="28"/>
        </w:rPr>
        <w:t>Отварная рыба</w:t>
      </w:r>
      <w:r w:rsidR="00034E6D">
        <w:rPr>
          <w:sz w:val="28"/>
          <w:szCs w:val="28"/>
        </w:rPr>
        <w:t xml:space="preserve"> </w:t>
      </w:r>
      <w:r w:rsidR="00142054" w:rsidRPr="00034E6D">
        <w:rPr>
          <w:sz w:val="28"/>
          <w:szCs w:val="28"/>
        </w:rPr>
        <w:t>должна быть проварена, но полностью сохранять свою форму. Цвет, вкус и запах должны соответствовать данному виду рыбы и используемым при варке кореньям и специям.</w:t>
      </w:r>
      <w:r w:rsidRPr="00034E6D">
        <w:rPr>
          <w:sz w:val="28"/>
          <w:szCs w:val="28"/>
        </w:rPr>
        <w:t xml:space="preserve"> Рыбу подают одним порционным куском с костями, с кожей без костей, а осетровую — с кожей без хрящей или без кожи. Укладывают кожей вверх.</w:t>
      </w:r>
      <w:r w:rsidR="00034E6D">
        <w:rPr>
          <w:sz w:val="28"/>
          <w:szCs w:val="28"/>
        </w:rPr>
        <w:t xml:space="preserve"> </w:t>
      </w:r>
      <w:r w:rsidR="00142054" w:rsidRPr="00034E6D">
        <w:rPr>
          <w:sz w:val="28"/>
          <w:szCs w:val="28"/>
        </w:rPr>
        <w:t>Гарнир — отварной картофель, обточенный в форме бочонков и подобранный средними целыми клубнями, уложен рядом с рыбой, полит маслом и посыпан зеленью. Соус подают отдельно в соуснике или поливают им рыбу.</w:t>
      </w:r>
      <w:r w:rsidR="00707CC2" w:rsidRPr="00034E6D">
        <w:rPr>
          <w:sz w:val="28"/>
          <w:szCs w:val="28"/>
        </w:rPr>
        <w:t xml:space="preserve"> Отварную рыбу до отпуска хранят</w:t>
      </w:r>
      <w:r w:rsidR="00034E6D">
        <w:rPr>
          <w:sz w:val="28"/>
          <w:szCs w:val="28"/>
        </w:rPr>
        <w:t xml:space="preserve"> </w:t>
      </w:r>
      <w:r w:rsidR="00707CC2" w:rsidRPr="00034E6D">
        <w:rPr>
          <w:sz w:val="28"/>
          <w:szCs w:val="28"/>
        </w:rPr>
        <w:t>на мармите в бульоне при температуре 60-70</w:t>
      </w:r>
      <w:r w:rsidR="00707CC2" w:rsidRPr="00034E6D">
        <w:rPr>
          <w:sz w:val="28"/>
          <w:szCs w:val="28"/>
          <w:vertAlign w:val="superscript"/>
        </w:rPr>
        <w:t>0</w:t>
      </w:r>
      <w:r w:rsidR="00707CC2" w:rsidRPr="00034E6D">
        <w:rPr>
          <w:sz w:val="28"/>
          <w:szCs w:val="28"/>
        </w:rPr>
        <w:t xml:space="preserve"> С не более 30 минут.</w:t>
      </w:r>
    </w:p>
    <w:p w:rsidR="008D1434" w:rsidRPr="008D482E" w:rsidRDefault="008D482E" w:rsidP="008D482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D1434" w:rsidRPr="008D482E">
        <w:rPr>
          <w:b/>
          <w:sz w:val="28"/>
          <w:szCs w:val="36"/>
        </w:rPr>
        <w:t>Список литературы</w:t>
      </w:r>
    </w:p>
    <w:p w:rsidR="008D1434" w:rsidRPr="00034E6D" w:rsidRDefault="008D1434" w:rsidP="00034E6D">
      <w:pPr>
        <w:tabs>
          <w:tab w:val="left" w:pos="2820"/>
        </w:tabs>
        <w:spacing w:line="360" w:lineRule="auto"/>
        <w:ind w:firstLine="709"/>
        <w:jc w:val="both"/>
        <w:rPr>
          <w:sz w:val="28"/>
          <w:szCs w:val="40"/>
        </w:rPr>
      </w:pPr>
    </w:p>
    <w:p w:rsidR="008D1434" w:rsidRPr="00034E6D" w:rsidRDefault="008D1434" w:rsidP="008D482E">
      <w:pPr>
        <w:tabs>
          <w:tab w:val="left" w:pos="2820"/>
        </w:tabs>
        <w:spacing w:line="360" w:lineRule="auto"/>
        <w:jc w:val="both"/>
        <w:rPr>
          <w:sz w:val="28"/>
          <w:szCs w:val="32"/>
        </w:rPr>
      </w:pPr>
      <w:r w:rsidRPr="00034E6D">
        <w:rPr>
          <w:sz w:val="28"/>
          <w:szCs w:val="32"/>
        </w:rPr>
        <w:t>1. Сборник рецептур блюд и кулинарных изделий : для предприятия общественного питания /</w:t>
      </w:r>
      <w:r w:rsidR="008D482E">
        <w:rPr>
          <w:sz w:val="28"/>
          <w:szCs w:val="32"/>
        </w:rPr>
        <w:t xml:space="preserve"> </w:t>
      </w:r>
      <w:r w:rsidRPr="00034E6D">
        <w:rPr>
          <w:sz w:val="28"/>
          <w:szCs w:val="32"/>
        </w:rPr>
        <w:t>Ав</w:t>
      </w:r>
      <w:r w:rsidR="008D482E">
        <w:rPr>
          <w:sz w:val="28"/>
          <w:szCs w:val="32"/>
        </w:rPr>
        <w:t>т. сост</w:t>
      </w:r>
      <w:r w:rsidRPr="00034E6D">
        <w:rPr>
          <w:sz w:val="28"/>
          <w:szCs w:val="32"/>
        </w:rPr>
        <w:t>: А.И. Зобов, В.А.</w:t>
      </w:r>
      <w:r w:rsidR="008D482E">
        <w:rPr>
          <w:sz w:val="28"/>
          <w:szCs w:val="32"/>
        </w:rPr>
        <w:t xml:space="preserve"> </w:t>
      </w:r>
      <w:r w:rsidRPr="00034E6D">
        <w:rPr>
          <w:sz w:val="28"/>
          <w:szCs w:val="32"/>
        </w:rPr>
        <w:t>Циганко. – М.: «И. К. Ц.», «ЛАДА»,</w:t>
      </w:r>
      <w:r w:rsidR="008D482E">
        <w:rPr>
          <w:sz w:val="28"/>
          <w:szCs w:val="32"/>
        </w:rPr>
        <w:t xml:space="preserve"> </w:t>
      </w:r>
      <w:r w:rsidRPr="00034E6D">
        <w:rPr>
          <w:sz w:val="28"/>
          <w:szCs w:val="32"/>
        </w:rPr>
        <w:t>К.:»издательство «Арий»</w:t>
      </w:r>
      <w:r w:rsidR="00034E6D">
        <w:rPr>
          <w:sz w:val="28"/>
          <w:szCs w:val="32"/>
        </w:rPr>
        <w:t>,</w:t>
      </w:r>
      <w:r w:rsidR="008D482E">
        <w:rPr>
          <w:sz w:val="28"/>
          <w:szCs w:val="32"/>
        </w:rPr>
        <w:t xml:space="preserve"> 2006 – 680 с</w:t>
      </w:r>
      <w:r w:rsidRPr="00034E6D">
        <w:rPr>
          <w:sz w:val="28"/>
          <w:szCs w:val="32"/>
        </w:rPr>
        <w:t>.:ил. ББК 36 – 997,</w:t>
      </w:r>
      <w:r w:rsidR="00034E6D">
        <w:rPr>
          <w:sz w:val="28"/>
          <w:szCs w:val="32"/>
        </w:rPr>
        <w:t xml:space="preserve"> </w:t>
      </w:r>
      <w:r w:rsidRPr="00034E6D">
        <w:rPr>
          <w:sz w:val="28"/>
          <w:szCs w:val="32"/>
          <w:lang w:val="en-US"/>
        </w:rPr>
        <w:t>ISBN</w:t>
      </w:r>
      <w:r w:rsidR="008D482E">
        <w:rPr>
          <w:sz w:val="28"/>
          <w:szCs w:val="32"/>
        </w:rPr>
        <w:t>- 5-94832-140-1</w:t>
      </w:r>
      <w:r w:rsidRPr="00034E6D">
        <w:rPr>
          <w:sz w:val="28"/>
          <w:szCs w:val="32"/>
        </w:rPr>
        <w:t>.</w:t>
      </w:r>
    </w:p>
    <w:p w:rsidR="008D1434" w:rsidRPr="00034E6D" w:rsidRDefault="008D1434" w:rsidP="008D482E">
      <w:pPr>
        <w:tabs>
          <w:tab w:val="left" w:pos="2820"/>
        </w:tabs>
        <w:spacing w:line="360" w:lineRule="auto"/>
        <w:jc w:val="both"/>
        <w:rPr>
          <w:sz w:val="28"/>
          <w:szCs w:val="32"/>
        </w:rPr>
      </w:pPr>
      <w:r w:rsidRPr="00034E6D">
        <w:rPr>
          <w:sz w:val="28"/>
          <w:szCs w:val="32"/>
        </w:rPr>
        <w:t>2. Технология приготовления пищи</w:t>
      </w:r>
      <w:r w:rsidR="008D482E">
        <w:rPr>
          <w:sz w:val="28"/>
          <w:szCs w:val="32"/>
        </w:rPr>
        <w:t>,</w:t>
      </w:r>
      <w:r w:rsidRPr="00034E6D">
        <w:rPr>
          <w:sz w:val="28"/>
          <w:szCs w:val="32"/>
        </w:rPr>
        <w:t xml:space="preserve"> Гришин Петр Дмитриевич и Ковалев Николай Иванович. Г</w:t>
      </w:r>
      <w:r w:rsidR="008D482E">
        <w:rPr>
          <w:sz w:val="28"/>
          <w:szCs w:val="32"/>
        </w:rPr>
        <w:t xml:space="preserve"> </w:t>
      </w:r>
      <w:r w:rsidRPr="00034E6D">
        <w:rPr>
          <w:sz w:val="28"/>
          <w:szCs w:val="32"/>
        </w:rPr>
        <w:t>82</w:t>
      </w:r>
      <w:r w:rsidR="00034E6D">
        <w:rPr>
          <w:sz w:val="28"/>
          <w:szCs w:val="32"/>
        </w:rPr>
        <w:t>.</w:t>
      </w:r>
    </w:p>
    <w:p w:rsidR="008D1434" w:rsidRPr="00034E6D" w:rsidRDefault="008D482E" w:rsidP="008D482E">
      <w:pPr>
        <w:tabs>
          <w:tab w:val="left" w:pos="2820"/>
        </w:tabs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3. Кулинария</w:t>
      </w:r>
      <w:r w:rsidR="008D1434" w:rsidRPr="00034E6D">
        <w:rPr>
          <w:sz w:val="28"/>
          <w:szCs w:val="32"/>
        </w:rPr>
        <w:t>: учебник</w:t>
      </w:r>
      <w:r>
        <w:rPr>
          <w:sz w:val="28"/>
          <w:szCs w:val="32"/>
        </w:rPr>
        <w:t xml:space="preserve"> для нач. Проф. </w:t>
      </w:r>
      <w:r w:rsidR="008D1434" w:rsidRPr="00034E6D">
        <w:rPr>
          <w:sz w:val="28"/>
          <w:szCs w:val="32"/>
        </w:rPr>
        <w:t>образования /</w:t>
      </w:r>
      <w:r>
        <w:rPr>
          <w:sz w:val="28"/>
          <w:szCs w:val="32"/>
        </w:rPr>
        <w:t xml:space="preserve"> </w:t>
      </w:r>
      <w:r w:rsidR="008D1434" w:rsidRPr="00034E6D">
        <w:rPr>
          <w:sz w:val="28"/>
          <w:szCs w:val="32"/>
        </w:rPr>
        <w:t>Н.А.</w:t>
      </w:r>
      <w:r>
        <w:rPr>
          <w:sz w:val="28"/>
          <w:szCs w:val="32"/>
        </w:rPr>
        <w:t xml:space="preserve"> </w:t>
      </w:r>
      <w:r w:rsidR="008D1434" w:rsidRPr="00034E6D">
        <w:rPr>
          <w:sz w:val="28"/>
          <w:szCs w:val="32"/>
        </w:rPr>
        <w:t>Анфимова, Л.Л.</w:t>
      </w:r>
      <w:r>
        <w:rPr>
          <w:sz w:val="28"/>
          <w:szCs w:val="32"/>
        </w:rPr>
        <w:t xml:space="preserve"> </w:t>
      </w:r>
      <w:r w:rsidR="008D1434" w:rsidRPr="00034E6D">
        <w:rPr>
          <w:sz w:val="28"/>
          <w:szCs w:val="32"/>
        </w:rPr>
        <w:t>Татарская -3-е изд., стер.</w:t>
      </w:r>
      <w:r>
        <w:rPr>
          <w:sz w:val="28"/>
          <w:szCs w:val="32"/>
        </w:rPr>
        <w:t xml:space="preserve"> </w:t>
      </w:r>
      <w:r w:rsidR="008D1434" w:rsidRPr="00034E6D">
        <w:rPr>
          <w:sz w:val="28"/>
          <w:szCs w:val="32"/>
        </w:rPr>
        <w:t>- М.: Издательский центр «Академия»,</w:t>
      </w:r>
      <w:r>
        <w:rPr>
          <w:sz w:val="28"/>
          <w:szCs w:val="32"/>
        </w:rPr>
        <w:t xml:space="preserve"> </w:t>
      </w:r>
      <w:r w:rsidR="008D1434" w:rsidRPr="00034E6D">
        <w:rPr>
          <w:sz w:val="28"/>
          <w:szCs w:val="32"/>
        </w:rPr>
        <w:t>2005</w:t>
      </w:r>
      <w:r>
        <w:rPr>
          <w:sz w:val="28"/>
          <w:szCs w:val="32"/>
        </w:rPr>
        <w:t xml:space="preserve"> – </w:t>
      </w:r>
      <w:r w:rsidR="008D1434" w:rsidRPr="00034E6D">
        <w:rPr>
          <w:sz w:val="28"/>
          <w:szCs w:val="32"/>
        </w:rPr>
        <w:t>328</w:t>
      </w:r>
      <w:r>
        <w:rPr>
          <w:sz w:val="28"/>
          <w:szCs w:val="32"/>
        </w:rPr>
        <w:t xml:space="preserve"> </w:t>
      </w:r>
      <w:r w:rsidR="008D1434" w:rsidRPr="00034E6D">
        <w:rPr>
          <w:sz w:val="28"/>
          <w:szCs w:val="32"/>
        </w:rPr>
        <w:t>с.</w:t>
      </w:r>
    </w:p>
    <w:p w:rsidR="008D1434" w:rsidRPr="00034E6D" w:rsidRDefault="008D1434" w:rsidP="008D482E">
      <w:pPr>
        <w:tabs>
          <w:tab w:val="left" w:pos="2820"/>
        </w:tabs>
        <w:spacing w:line="360" w:lineRule="auto"/>
        <w:jc w:val="both"/>
        <w:rPr>
          <w:sz w:val="28"/>
          <w:szCs w:val="32"/>
        </w:rPr>
      </w:pPr>
      <w:r w:rsidRPr="00034E6D">
        <w:rPr>
          <w:sz w:val="28"/>
          <w:szCs w:val="32"/>
        </w:rPr>
        <w:t>4. Товароведение пищевых продуктов учеб. Для нач. проф. Образования: - М.: П</w:t>
      </w:r>
      <w:r w:rsidR="008D482E">
        <w:rPr>
          <w:sz w:val="28"/>
          <w:szCs w:val="32"/>
        </w:rPr>
        <w:t xml:space="preserve">роф. </w:t>
      </w:r>
      <w:r w:rsidRPr="00034E6D">
        <w:rPr>
          <w:sz w:val="28"/>
          <w:szCs w:val="32"/>
        </w:rPr>
        <w:t>обр. Издат,</w:t>
      </w:r>
      <w:r w:rsidR="008D482E">
        <w:rPr>
          <w:sz w:val="28"/>
          <w:szCs w:val="32"/>
        </w:rPr>
        <w:t xml:space="preserve"> </w:t>
      </w:r>
      <w:r w:rsidRPr="00034E6D">
        <w:rPr>
          <w:sz w:val="28"/>
          <w:szCs w:val="32"/>
        </w:rPr>
        <w:t>2001 272</w:t>
      </w:r>
      <w:r w:rsidR="008D482E">
        <w:rPr>
          <w:sz w:val="28"/>
          <w:szCs w:val="32"/>
        </w:rPr>
        <w:t xml:space="preserve"> с.,[1] и цв. и</w:t>
      </w:r>
      <w:r w:rsidRPr="00034E6D">
        <w:rPr>
          <w:sz w:val="28"/>
          <w:szCs w:val="32"/>
        </w:rPr>
        <w:t>л.</w:t>
      </w:r>
    </w:p>
    <w:p w:rsidR="008D1434" w:rsidRPr="008D482E" w:rsidRDefault="008D1434" w:rsidP="008D482E">
      <w:pPr>
        <w:tabs>
          <w:tab w:val="left" w:pos="2820"/>
        </w:tabs>
        <w:spacing w:line="360" w:lineRule="auto"/>
        <w:jc w:val="both"/>
        <w:rPr>
          <w:sz w:val="28"/>
          <w:szCs w:val="32"/>
        </w:rPr>
      </w:pPr>
      <w:r w:rsidRPr="00034E6D">
        <w:rPr>
          <w:sz w:val="28"/>
          <w:szCs w:val="32"/>
        </w:rPr>
        <w:t>5. Организация производства обслуживания на предприятиях общественного питания / Владимир Васильевич Усов -</w:t>
      </w:r>
      <w:r w:rsidR="008D482E">
        <w:rPr>
          <w:sz w:val="28"/>
          <w:szCs w:val="32"/>
        </w:rPr>
        <w:t xml:space="preserve"> </w:t>
      </w:r>
      <w:r w:rsidRPr="00034E6D">
        <w:rPr>
          <w:sz w:val="28"/>
          <w:szCs w:val="32"/>
        </w:rPr>
        <w:t>2-е изд.</w:t>
      </w:r>
      <w:r w:rsidR="008D482E">
        <w:rPr>
          <w:sz w:val="28"/>
          <w:szCs w:val="32"/>
        </w:rPr>
        <w:t xml:space="preserve"> Стер</w:t>
      </w:r>
      <w:r w:rsidRPr="00034E6D">
        <w:rPr>
          <w:sz w:val="28"/>
          <w:szCs w:val="32"/>
        </w:rPr>
        <w:t>- М.: Издательский центр «Академия», 2004</w:t>
      </w:r>
      <w:r w:rsidR="008D482E">
        <w:rPr>
          <w:sz w:val="28"/>
          <w:szCs w:val="32"/>
        </w:rPr>
        <w:t xml:space="preserve"> –</w:t>
      </w:r>
      <w:r w:rsidRPr="00034E6D">
        <w:rPr>
          <w:sz w:val="28"/>
          <w:szCs w:val="32"/>
        </w:rPr>
        <w:t xml:space="preserve"> 416</w:t>
      </w:r>
      <w:r w:rsidR="008D482E">
        <w:rPr>
          <w:sz w:val="28"/>
          <w:szCs w:val="32"/>
        </w:rPr>
        <w:t xml:space="preserve"> с.</w:t>
      </w:r>
      <w:bookmarkStart w:id="0" w:name="_GoBack"/>
      <w:bookmarkEnd w:id="0"/>
    </w:p>
    <w:sectPr w:rsidR="008D1434" w:rsidRPr="008D482E" w:rsidSect="00034E6D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F9" w:rsidRDefault="005F46F9">
      <w:r>
        <w:separator/>
      </w:r>
    </w:p>
  </w:endnote>
  <w:endnote w:type="continuationSeparator" w:id="0">
    <w:p w:rsidR="005F46F9" w:rsidRDefault="005F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F2" w:rsidRDefault="00FC68F2" w:rsidP="005B1399">
    <w:pPr>
      <w:pStyle w:val="a3"/>
      <w:framePr w:wrap="around" w:vAnchor="text" w:hAnchor="margin" w:xAlign="right" w:y="1"/>
      <w:rPr>
        <w:rStyle w:val="a5"/>
      </w:rPr>
    </w:pPr>
  </w:p>
  <w:p w:rsidR="00FC68F2" w:rsidRDefault="00FC68F2" w:rsidP="00D932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8F2" w:rsidRDefault="00751101" w:rsidP="005B139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C68F2" w:rsidRDefault="00FC68F2" w:rsidP="00D932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F9" w:rsidRDefault="005F46F9">
      <w:r>
        <w:separator/>
      </w:r>
    </w:p>
  </w:footnote>
  <w:footnote w:type="continuationSeparator" w:id="0">
    <w:p w:rsidR="005F46F9" w:rsidRDefault="005F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01E02"/>
    <w:multiLevelType w:val="multilevel"/>
    <w:tmpl w:val="FE8848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</w:abstractNum>
  <w:abstractNum w:abstractNumId="1">
    <w:nsid w:val="68427DE7"/>
    <w:multiLevelType w:val="hybridMultilevel"/>
    <w:tmpl w:val="40F8CEC6"/>
    <w:lvl w:ilvl="0" w:tplc="0F5453F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sz w:val="28"/>
        <w:szCs w:val="28"/>
      </w:rPr>
    </w:lvl>
    <w:lvl w:ilvl="1" w:tplc="C80C1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808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A693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0F47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A9EC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1C1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2E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F84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8BC24FF"/>
    <w:multiLevelType w:val="multilevel"/>
    <w:tmpl w:val="6DA6FD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0B1"/>
    <w:rsid w:val="0000169B"/>
    <w:rsid w:val="00034E6D"/>
    <w:rsid w:val="00057418"/>
    <w:rsid w:val="00077217"/>
    <w:rsid w:val="00094042"/>
    <w:rsid w:val="000D3F3C"/>
    <w:rsid w:val="000D4272"/>
    <w:rsid w:val="000D75E5"/>
    <w:rsid w:val="000F298B"/>
    <w:rsid w:val="00142054"/>
    <w:rsid w:val="0015649B"/>
    <w:rsid w:val="00190B8B"/>
    <w:rsid w:val="00192418"/>
    <w:rsid w:val="001A7EB5"/>
    <w:rsid w:val="001B32DB"/>
    <w:rsid w:val="001B3F99"/>
    <w:rsid w:val="001C59CB"/>
    <w:rsid w:val="001E0FB1"/>
    <w:rsid w:val="001E6E37"/>
    <w:rsid w:val="00217247"/>
    <w:rsid w:val="00221179"/>
    <w:rsid w:val="00297519"/>
    <w:rsid w:val="002B79F8"/>
    <w:rsid w:val="002D6252"/>
    <w:rsid w:val="002D6DA3"/>
    <w:rsid w:val="002F190F"/>
    <w:rsid w:val="00312A30"/>
    <w:rsid w:val="003132C4"/>
    <w:rsid w:val="00326917"/>
    <w:rsid w:val="00356C35"/>
    <w:rsid w:val="003816F0"/>
    <w:rsid w:val="003A7734"/>
    <w:rsid w:val="003C3395"/>
    <w:rsid w:val="003E0B77"/>
    <w:rsid w:val="003E25C7"/>
    <w:rsid w:val="004143F3"/>
    <w:rsid w:val="004204B7"/>
    <w:rsid w:val="00462568"/>
    <w:rsid w:val="004B2521"/>
    <w:rsid w:val="004C5718"/>
    <w:rsid w:val="004C72A8"/>
    <w:rsid w:val="004D1CA4"/>
    <w:rsid w:val="00515F13"/>
    <w:rsid w:val="005177E1"/>
    <w:rsid w:val="00525EF5"/>
    <w:rsid w:val="0052699A"/>
    <w:rsid w:val="00527EA3"/>
    <w:rsid w:val="00527FC5"/>
    <w:rsid w:val="00542D99"/>
    <w:rsid w:val="00543334"/>
    <w:rsid w:val="005568CD"/>
    <w:rsid w:val="0056716E"/>
    <w:rsid w:val="005B1399"/>
    <w:rsid w:val="005C7946"/>
    <w:rsid w:val="005C7A60"/>
    <w:rsid w:val="005F344C"/>
    <w:rsid w:val="005F46F9"/>
    <w:rsid w:val="00610760"/>
    <w:rsid w:val="00641362"/>
    <w:rsid w:val="00646194"/>
    <w:rsid w:val="0067185B"/>
    <w:rsid w:val="00692F41"/>
    <w:rsid w:val="00694936"/>
    <w:rsid w:val="006956E5"/>
    <w:rsid w:val="00707CC2"/>
    <w:rsid w:val="00736DEA"/>
    <w:rsid w:val="00751101"/>
    <w:rsid w:val="007736BB"/>
    <w:rsid w:val="00774AF9"/>
    <w:rsid w:val="007956BC"/>
    <w:rsid w:val="007C723E"/>
    <w:rsid w:val="00812219"/>
    <w:rsid w:val="00814659"/>
    <w:rsid w:val="00840A14"/>
    <w:rsid w:val="008464BE"/>
    <w:rsid w:val="00861B1D"/>
    <w:rsid w:val="008B1630"/>
    <w:rsid w:val="008D1434"/>
    <w:rsid w:val="008D482E"/>
    <w:rsid w:val="008E647F"/>
    <w:rsid w:val="00913868"/>
    <w:rsid w:val="0092142D"/>
    <w:rsid w:val="009235E2"/>
    <w:rsid w:val="00926D13"/>
    <w:rsid w:val="00934B3F"/>
    <w:rsid w:val="009404D8"/>
    <w:rsid w:val="00955EA4"/>
    <w:rsid w:val="00956A68"/>
    <w:rsid w:val="00960433"/>
    <w:rsid w:val="00975873"/>
    <w:rsid w:val="00985A2C"/>
    <w:rsid w:val="009B2715"/>
    <w:rsid w:val="009E3C90"/>
    <w:rsid w:val="00A0351F"/>
    <w:rsid w:val="00A219E5"/>
    <w:rsid w:val="00A63F05"/>
    <w:rsid w:val="00A80D01"/>
    <w:rsid w:val="00A858D9"/>
    <w:rsid w:val="00AD317D"/>
    <w:rsid w:val="00AD41C8"/>
    <w:rsid w:val="00AE6FEE"/>
    <w:rsid w:val="00B16ACC"/>
    <w:rsid w:val="00B36B3A"/>
    <w:rsid w:val="00B54492"/>
    <w:rsid w:val="00B67E72"/>
    <w:rsid w:val="00BB6372"/>
    <w:rsid w:val="00BD2258"/>
    <w:rsid w:val="00BD7057"/>
    <w:rsid w:val="00BE4EEA"/>
    <w:rsid w:val="00BF71F4"/>
    <w:rsid w:val="00C42FA4"/>
    <w:rsid w:val="00CD07D3"/>
    <w:rsid w:val="00CD1760"/>
    <w:rsid w:val="00D04760"/>
    <w:rsid w:val="00D1043A"/>
    <w:rsid w:val="00D277A4"/>
    <w:rsid w:val="00D377D0"/>
    <w:rsid w:val="00D449D2"/>
    <w:rsid w:val="00D56C28"/>
    <w:rsid w:val="00D61A12"/>
    <w:rsid w:val="00D721E6"/>
    <w:rsid w:val="00D93234"/>
    <w:rsid w:val="00DA494E"/>
    <w:rsid w:val="00DA7575"/>
    <w:rsid w:val="00DA7DFC"/>
    <w:rsid w:val="00DC20B1"/>
    <w:rsid w:val="00DC6BE8"/>
    <w:rsid w:val="00DF355B"/>
    <w:rsid w:val="00E0614F"/>
    <w:rsid w:val="00E103C5"/>
    <w:rsid w:val="00E404D6"/>
    <w:rsid w:val="00E43213"/>
    <w:rsid w:val="00E4631D"/>
    <w:rsid w:val="00E94C75"/>
    <w:rsid w:val="00EB13D3"/>
    <w:rsid w:val="00EC0834"/>
    <w:rsid w:val="00ED01AE"/>
    <w:rsid w:val="00ED1E89"/>
    <w:rsid w:val="00EE02AD"/>
    <w:rsid w:val="00EE03C4"/>
    <w:rsid w:val="00EF390E"/>
    <w:rsid w:val="00F22B01"/>
    <w:rsid w:val="00F31CD5"/>
    <w:rsid w:val="00F376FE"/>
    <w:rsid w:val="00F67356"/>
    <w:rsid w:val="00FC122A"/>
    <w:rsid w:val="00FC68F2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B6684FD2-858A-4066-B569-3F302FCC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32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93234"/>
    <w:rPr>
      <w:rFonts w:cs="Times New Roman"/>
    </w:rPr>
  </w:style>
  <w:style w:type="table" w:styleId="a6">
    <w:name w:val="Table Grid"/>
    <w:basedOn w:val="a1"/>
    <w:uiPriority w:val="99"/>
    <w:rsid w:val="00525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4066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Задуев</Company>
  <LinksUpToDate>false</LinksUpToDate>
  <CharactersWithSpaces>27194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Саша </dc:creator>
  <cp:keywords/>
  <dc:description/>
  <cp:lastModifiedBy>admin</cp:lastModifiedBy>
  <cp:revision>2</cp:revision>
  <cp:lastPrinted>2007-06-24T09:02:00Z</cp:lastPrinted>
  <dcterms:created xsi:type="dcterms:W3CDTF">2014-02-23T21:59:00Z</dcterms:created>
  <dcterms:modified xsi:type="dcterms:W3CDTF">2014-02-23T21:59:00Z</dcterms:modified>
</cp:coreProperties>
</file>