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13" w:rsidRPr="00214D24" w:rsidRDefault="008E1013" w:rsidP="00214D2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14D24">
        <w:rPr>
          <w:b/>
          <w:sz w:val="28"/>
          <w:szCs w:val="28"/>
        </w:rPr>
        <w:t>Введение</w:t>
      </w:r>
    </w:p>
    <w:p w:rsidR="008E1013" w:rsidRDefault="008E1013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Аскорбиновая кислота впервые выделена в чистом виде Сцент-Гиорги в</w:t>
      </w:r>
      <w:r w:rsidRPr="008E1013">
        <w:rPr>
          <w:noProof/>
          <w:sz w:val="28"/>
          <w:szCs w:val="28"/>
        </w:rPr>
        <w:t xml:space="preserve"> 1928</w:t>
      </w:r>
      <w:r w:rsidRPr="008E1013">
        <w:rPr>
          <w:sz w:val="28"/>
          <w:szCs w:val="28"/>
        </w:rPr>
        <w:t xml:space="preserve"> г. под названием гексуроновая кислота. В</w:t>
      </w:r>
      <w:r w:rsidRPr="008E1013">
        <w:rPr>
          <w:noProof/>
          <w:sz w:val="28"/>
          <w:szCs w:val="28"/>
        </w:rPr>
        <w:t xml:space="preserve"> 1933</w:t>
      </w:r>
      <w:r w:rsidRPr="008E1013">
        <w:rPr>
          <w:sz w:val="28"/>
          <w:szCs w:val="28"/>
        </w:rPr>
        <w:t xml:space="preserve"> г. рядом исследователей установлена ее структура. Синтез ее осуществлен впервые Рейхштсйном в Швейцарии, Гевортом в Англии, Хеуорзом и Хирстом с сотр. также в Англии.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Значение витамина С для организма человека очень велико.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Аскорбиновая кислота принимает активное участие в окислнтельно-восстановительных процессах в организме и входит в состав ряда сложных ферментов, обусловливающих процессы клеточного дыхания. Витамин С участвует в процессах углеводного и белкового обмена, повышает сопротивляемость организма к инфекционным заболеваниям, регулирует холестериновый обмен, участвует в нормальном функционировании желудка, кишечника и поджелудочной железы; совместно с витамином Р обеспечивает нормальную эластичность стенок кровеносных капилляров, обезвреживает действие ряда лекарственных веществ и ядов. Аскорбиновая кислота применяется при лечении цинги, инфекционных заболеваний, ревматизма, туберкулеза, язвенной болезни, при гепатитах, шоковом состоянии и др.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При недостаточности аскорбиновой кислоты развивается гиповитаминоз, в тяжелых случаях —</w:t>
      </w:r>
      <w:r w:rsidR="008E1013">
        <w:rPr>
          <w:sz w:val="28"/>
          <w:szCs w:val="28"/>
        </w:rPr>
        <w:t xml:space="preserve"> </w:t>
      </w:r>
      <w:r w:rsidRPr="008E1013">
        <w:rPr>
          <w:sz w:val="28"/>
          <w:szCs w:val="28"/>
        </w:rPr>
        <w:t>авитаминоз (цинга, скорбут). При цинге наблюдается утомляемость, сухость кожи, расшатываются и выпадают зубы, наблюдаются боли в конечностях, снижается сопротивляемость к инфекциям. В конечном итоге, цинга приводит к летальному исходу.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В терапевтических дозах аскорбиновая кислота хорошо переносится и побочных эффектов не вызывает. При введении в больших дозах и в течение длительного времени она может повреждать островковый аппарат поджелудочной железы и опосредованно почки.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Аскорбиновая кислота содержится в значительных количествах в овощах, плодах, ягодах, хвое, шиповнике, в листьях черной смородины.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Под влиянием высоких температур, кислорода, особенно в присутствии тяжелых металлов, витамин С легко разрушается. В организме человека </w:t>
      </w:r>
      <w:r w:rsidR="008E1013">
        <w:rPr>
          <w:sz w:val="28"/>
          <w:szCs w:val="28"/>
        </w:rPr>
        <w:t>и</w:t>
      </w:r>
      <w:r w:rsidRPr="008E1013">
        <w:rPr>
          <w:sz w:val="28"/>
          <w:szCs w:val="28"/>
        </w:rPr>
        <w:t xml:space="preserve"> большинства животных аскорбиновая кислота не синтезируется.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Примерная суточная доза составляет</w:t>
      </w:r>
      <w:r w:rsidRPr="008E1013">
        <w:rPr>
          <w:noProof/>
          <w:sz w:val="28"/>
          <w:szCs w:val="28"/>
        </w:rPr>
        <w:t xml:space="preserve"> 50—100</w:t>
      </w:r>
      <w:r w:rsidRPr="008E1013">
        <w:rPr>
          <w:sz w:val="28"/>
          <w:szCs w:val="28"/>
        </w:rPr>
        <w:t xml:space="preserve"> мг. В то же время, в некоторых случаях (тяжелые физические нагрузки, простудные заболевания) показаны увеличенные (ударные) дозы аскорбиновой кислоты (до</w:t>
      </w:r>
      <w:r w:rsidRPr="008E1013">
        <w:rPr>
          <w:noProof/>
          <w:sz w:val="28"/>
          <w:szCs w:val="28"/>
        </w:rPr>
        <w:t xml:space="preserve"> 0,5-1,0</w:t>
      </w:r>
      <w:r w:rsidRPr="008E1013">
        <w:rPr>
          <w:sz w:val="28"/>
          <w:szCs w:val="28"/>
        </w:rPr>
        <w:t xml:space="preserve"> г и более на прием). Активным пропагандистом эт</w:t>
      </w:r>
      <w:r w:rsidR="00E87308" w:rsidRPr="008E1013">
        <w:rPr>
          <w:sz w:val="28"/>
          <w:szCs w:val="28"/>
        </w:rPr>
        <w:t xml:space="preserve">их воззрений является известный </w:t>
      </w:r>
      <w:r w:rsidRPr="008E1013">
        <w:rPr>
          <w:sz w:val="28"/>
          <w:szCs w:val="28"/>
        </w:rPr>
        <w:t>американский химик, лауреат Нобелевской премии Л. Полинг.</w:t>
      </w:r>
    </w:p>
    <w:p w:rsidR="0030699E" w:rsidRPr="00214D24" w:rsidRDefault="008E1013" w:rsidP="00E60F1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0699E" w:rsidRPr="00214D24">
        <w:rPr>
          <w:b/>
          <w:sz w:val="28"/>
          <w:szCs w:val="28"/>
        </w:rPr>
        <w:t>Строение и физико-химические свойства аскорбиновой кислоты</w:t>
      </w:r>
    </w:p>
    <w:p w:rsidR="008E1013" w:rsidRPr="008E1013" w:rsidRDefault="008E1013" w:rsidP="008E1013">
      <w:pPr>
        <w:spacing w:line="360" w:lineRule="auto"/>
        <w:ind w:firstLine="709"/>
        <w:rPr>
          <w:sz w:val="28"/>
          <w:szCs w:val="28"/>
        </w:rPr>
      </w:pPr>
    </w:p>
    <w:p w:rsidR="0030699E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Строение аскорбиновой кислоты следующее:</w:t>
      </w:r>
    </w:p>
    <w:p w:rsidR="008E1013" w:rsidRPr="008E1013" w:rsidRDefault="008E1013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84.75pt">
            <v:imagedata r:id="rId5" o:title=""/>
          </v:shape>
        </w:pict>
      </w:r>
    </w:p>
    <w:p w:rsidR="008E1013" w:rsidRDefault="008E1013" w:rsidP="008E1013">
      <w:pPr>
        <w:spacing w:line="360" w:lineRule="auto"/>
        <w:ind w:firstLine="709"/>
        <w:rPr>
          <w:sz w:val="28"/>
          <w:szCs w:val="28"/>
        </w:rPr>
      </w:pPr>
    </w:p>
    <w:p w:rsidR="0030699E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Аскорбиновая кислота является производным моносахарида</w:t>
      </w:r>
      <w:r w:rsidRPr="008E1013">
        <w:rPr>
          <w:noProof/>
          <w:sz w:val="28"/>
          <w:szCs w:val="28"/>
        </w:rPr>
        <w:t xml:space="preserve"> L-ряда.</w:t>
      </w:r>
      <w:r w:rsidRPr="008E1013">
        <w:rPr>
          <w:sz w:val="28"/>
          <w:szCs w:val="28"/>
        </w:rPr>
        <w:t xml:space="preserve"> Это строение подтверждено синтезами, в которых исходными веществами являются</w:t>
      </w:r>
      <w:r w:rsidRPr="008E1013">
        <w:rPr>
          <w:noProof/>
          <w:sz w:val="28"/>
          <w:szCs w:val="28"/>
        </w:rPr>
        <w:t xml:space="preserve"> L-сорбоза</w:t>
      </w:r>
      <w:r w:rsidRPr="008E1013">
        <w:rPr>
          <w:sz w:val="28"/>
          <w:szCs w:val="28"/>
        </w:rPr>
        <w:t xml:space="preserve"> (наиболее доступна) или</w:t>
      </w:r>
      <w:r w:rsidRPr="008E1013">
        <w:rPr>
          <w:noProof/>
          <w:sz w:val="28"/>
          <w:szCs w:val="28"/>
        </w:rPr>
        <w:t xml:space="preserve"> L-гулоза,</w:t>
      </w:r>
      <w:r w:rsidRPr="008E1013">
        <w:rPr>
          <w:sz w:val="28"/>
          <w:szCs w:val="28"/>
        </w:rPr>
        <w:t xml:space="preserve"> превращающиеся в 2-кето-Ь-гуло-новую кислоту</w:t>
      </w: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>ключевой полупродукт в синтезе аскорбиновой кислоты:</w:t>
      </w:r>
    </w:p>
    <w:p w:rsidR="008E1013" w:rsidRPr="008E1013" w:rsidRDefault="008E1013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31.05pt;margin-top:7.3pt;width:252.4pt;height:135.7pt;z-index:251650560" o:allowincell="f">
            <v:imagedata r:id="rId6" o:title=""/>
          </v:shape>
        </w:pict>
      </w:r>
    </w:p>
    <w:p w:rsidR="0030699E" w:rsidRPr="008E1013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289.05pt;margin-top:.8pt;width:158.9pt;height:119.15pt;z-index:251651584" o:allowincell="f">
            <v:imagedata r:id="rId7" o:title=""/>
          </v:shape>
        </w:pic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Аскорбиновая кислота имеет два асимметрических атома углерода в положениях</w:t>
      </w:r>
      <w:r w:rsidRPr="008E1013">
        <w:rPr>
          <w:noProof/>
          <w:sz w:val="28"/>
          <w:szCs w:val="28"/>
        </w:rPr>
        <w:t xml:space="preserve"> 4</w:t>
      </w:r>
      <w:r w:rsidRPr="008E1013">
        <w:rPr>
          <w:sz w:val="28"/>
          <w:szCs w:val="28"/>
        </w:rPr>
        <w:t xml:space="preserve"> и</w:t>
      </w:r>
      <w:r w:rsidRPr="008E1013">
        <w:rPr>
          <w:noProof/>
          <w:sz w:val="28"/>
          <w:szCs w:val="28"/>
        </w:rPr>
        <w:t xml:space="preserve"> 5</w:t>
      </w:r>
      <w:r w:rsidRPr="008E1013">
        <w:rPr>
          <w:sz w:val="28"/>
          <w:szCs w:val="28"/>
        </w:rPr>
        <w:t xml:space="preserve"> и образует четыре оптических изомера и два рацемата:</w:t>
      </w:r>
    </w:p>
    <w:p w:rsidR="008E1013" w:rsidRPr="008E1013" w:rsidRDefault="008E1013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34pt;height:111pt">
            <v:imagedata r:id="rId8" o:title=""/>
          </v:shape>
        </w:pic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Биологически активной является </w:t>
      </w:r>
      <w:r w:rsidRPr="008E1013">
        <w:rPr>
          <w:sz w:val="28"/>
          <w:szCs w:val="28"/>
          <w:lang w:val="en-US"/>
        </w:rPr>
        <w:t>L</w:t>
      </w:r>
      <w:r w:rsidRPr="008E1013">
        <w:rPr>
          <w:sz w:val="28"/>
          <w:szCs w:val="28"/>
        </w:rPr>
        <w:t>-(+)-форма. Д-(</w:t>
      </w:r>
      <w:r w:rsidRPr="008E1013">
        <w:rPr>
          <w:noProof/>
          <w:sz w:val="28"/>
          <w:szCs w:val="28"/>
        </w:rPr>
        <w:t>—)</w:t>
      </w:r>
      <w:r w:rsidRPr="008E1013">
        <w:rPr>
          <w:sz w:val="28"/>
          <w:szCs w:val="28"/>
        </w:rPr>
        <w:t xml:space="preserve">-форма является антивитамином и не существует в природе. Принятое строение аскорбиновой кислоты подтверждается </w:t>
      </w:r>
      <w:r w:rsidR="008E1013" w:rsidRPr="008E1013">
        <w:rPr>
          <w:sz w:val="28"/>
          <w:szCs w:val="28"/>
        </w:rPr>
        <w:t>рентгеноструктурным</w:t>
      </w:r>
      <w:r w:rsidRPr="008E1013">
        <w:rPr>
          <w:sz w:val="28"/>
          <w:szCs w:val="28"/>
        </w:rPr>
        <w:t xml:space="preserve"> анализом. Молекулярная модель, установленная этим методом, показывает, что все атомы углерода и кислорода цикла лежат в одной плоскости, кроме С</w:t>
      </w:r>
      <w:r w:rsidRPr="008E1013">
        <w:rPr>
          <w:sz w:val="28"/>
          <w:szCs w:val="28"/>
          <w:vertAlign w:val="subscript"/>
        </w:rPr>
        <w:t>4</w:t>
      </w:r>
      <w:r w:rsidRPr="008E1013">
        <w:rPr>
          <w:sz w:val="28"/>
          <w:szCs w:val="28"/>
        </w:rPr>
        <w:t>, лежащего вне ее.</w:t>
      </w:r>
    </w:p>
    <w:p w:rsidR="0030699E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Аскорбиновая кислота представляет собой белое кристаллическое вещество с Тпл</w:t>
      </w:r>
      <w:r w:rsidRPr="008E1013">
        <w:rPr>
          <w:noProof/>
          <w:sz w:val="28"/>
          <w:szCs w:val="28"/>
        </w:rPr>
        <w:t xml:space="preserve"> 192°,</w:t>
      </w:r>
      <w:r w:rsidRPr="008E1013">
        <w:rPr>
          <w:sz w:val="28"/>
          <w:szCs w:val="28"/>
        </w:rPr>
        <w:t xml:space="preserve"> очень чувствительна к нагреванию, хорошо растворима в воде, плохо в спиртах (за исключением метанола), практически нерастворима в неполярных растворителях. Она очень чувствительна к тяжелым металлам, медь и железо разрушающе, действуют на аскорбиновую кислоту. Аскорбиновая кислота легко отщепляет протон гидроксила в положении Сз кольца и по силе не уступает карбоновым кислотам:</w:t>
      </w:r>
    </w:p>
    <w:p w:rsidR="008E1013" w:rsidRPr="008E1013" w:rsidRDefault="008E1013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18pt;height:71.25pt">
            <v:imagedata r:id="rId9" o:title=""/>
          </v:shape>
        </w:pict>
      </w:r>
    </w:p>
    <w:p w:rsidR="008E1013" w:rsidRDefault="008E1013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Аскорбиновая кислота является двухосновной, однако, ее считают практически одноосновной, поскольку </w:t>
      </w:r>
      <w:r w:rsidRPr="008E1013">
        <w:rPr>
          <w:sz w:val="28"/>
          <w:szCs w:val="28"/>
          <w:lang w:val="en-US"/>
        </w:rPr>
        <w:t>pK</w:t>
      </w:r>
      <w:r w:rsidRPr="008E1013">
        <w:rPr>
          <w:sz w:val="28"/>
          <w:szCs w:val="28"/>
          <w:vertAlign w:val="subscript"/>
          <w:lang w:val="en-US"/>
        </w:rPr>
        <w:t>I</w:t>
      </w:r>
      <w:r w:rsidRPr="008E1013">
        <w:rPr>
          <w:sz w:val="28"/>
          <w:szCs w:val="28"/>
        </w:rPr>
        <w:t>=4</w:t>
      </w:r>
      <w:r w:rsidRPr="008E1013">
        <w:rPr>
          <w:noProof/>
          <w:sz w:val="28"/>
          <w:szCs w:val="28"/>
        </w:rPr>
        <w:t xml:space="preserve"> 12</w:t>
      </w:r>
      <w:r w:rsidRPr="008E1013">
        <w:rPr>
          <w:sz w:val="28"/>
          <w:szCs w:val="28"/>
        </w:rPr>
        <w:t xml:space="preserve"> а рК</w:t>
      </w:r>
      <w:r w:rsidRPr="008E1013">
        <w:rPr>
          <w:sz w:val="28"/>
          <w:szCs w:val="28"/>
          <w:vertAlign w:val="subscript"/>
          <w:lang w:val="en-US"/>
        </w:rPr>
        <w:t>II</w:t>
      </w:r>
      <w:r w:rsidRPr="008E1013">
        <w:rPr>
          <w:noProof/>
          <w:sz w:val="28"/>
          <w:szCs w:val="28"/>
        </w:rPr>
        <w:t xml:space="preserve"> =11,57.</w:t>
      </w:r>
    </w:p>
    <w:p w:rsidR="0030699E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Кислотность обусловлена </w:t>
      </w:r>
      <w:r w:rsidR="008E1013" w:rsidRPr="008E1013">
        <w:rPr>
          <w:sz w:val="28"/>
          <w:szCs w:val="28"/>
        </w:rPr>
        <w:t>фенольной</w:t>
      </w:r>
      <w:r w:rsidRPr="008E1013">
        <w:rPr>
          <w:sz w:val="28"/>
          <w:szCs w:val="28"/>
        </w:rPr>
        <w:t xml:space="preserve"> НО-группой. Аскорбиновая кислота легко образует соли</w:t>
      </w:r>
      <w:r w:rsidR="008E1013">
        <w:rPr>
          <w:sz w:val="28"/>
          <w:szCs w:val="28"/>
        </w:rPr>
        <w:t xml:space="preserve"> </w:t>
      </w:r>
      <w:r w:rsidRPr="008E1013">
        <w:rPr>
          <w:noProof/>
          <w:sz w:val="28"/>
          <w:szCs w:val="28"/>
        </w:rPr>
        <w:t>—</w:t>
      </w:r>
      <w:r w:rsidR="008E1013">
        <w:rPr>
          <w:noProof/>
          <w:sz w:val="28"/>
          <w:szCs w:val="28"/>
        </w:rPr>
        <w:t xml:space="preserve"> </w:t>
      </w:r>
      <w:r w:rsidRPr="008E1013">
        <w:rPr>
          <w:sz w:val="28"/>
          <w:szCs w:val="28"/>
        </w:rPr>
        <w:t>наиболее известна ее натриевая соль (аскорбинат натрия).</w:t>
      </w:r>
      <w:r w:rsidR="008E1013">
        <w:rPr>
          <w:sz w:val="28"/>
          <w:szCs w:val="28"/>
        </w:rPr>
        <w:t xml:space="preserve"> </w:t>
      </w:r>
      <w:r w:rsidRPr="008E1013">
        <w:rPr>
          <w:sz w:val="28"/>
          <w:szCs w:val="28"/>
        </w:rPr>
        <w:t>Аскорбиновая кислота очень легко окисляется и обладает сильной восстановительной способностью. Процесс окисления аскорбиновой кислоты протекает сложно, начальной стадией его является образование т. н. дегидроаскорбиновой кислоты под влиянием кислорода воздуха или других окислителей. Этот процесс является обратимым:</w:t>
      </w:r>
    </w:p>
    <w:p w:rsidR="008E1013" w:rsidRPr="008E1013" w:rsidRDefault="008E1013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82.25pt;height:65.25pt">
            <v:imagedata r:id="rId10" o:title=""/>
          </v:shape>
        </w:pict>
      </w:r>
    </w:p>
    <w:p w:rsidR="0030699E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При рН&lt;7 в процессе окислительного и гидролитического расщепления дегидроаскорбиновая кислота, например, превращается в 2,3-дикето-</w:t>
      </w:r>
      <w:r w:rsidRPr="008E1013">
        <w:rPr>
          <w:sz w:val="28"/>
          <w:szCs w:val="28"/>
          <w:lang w:val="en-US"/>
        </w:rPr>
        <w:t>L</w:t>
      </w:r>
      <w:r w:rsidRPr="008E1013">
        <w:rPr>
          <w:sz w:val="28"/>
          <w:szCs w:val="28"/>
        </w:rPr>
        <w:t xml:space="preserve">-гулоновую кислоту. Последняя под влиянием повышенной температуры декарбоксилируется и превращается в </w:t>
      </w:r>
      <w:r w:rsidRPr="008E1013">
        <w:rPr>
          <w:sz w:val="28"/>
          <w:szCs w:val="28"/>
          <w:lang w:val="en-US"/>
        </w:rPr>
        <w:t>L</w:t>
      </w:r>
      <w:r w:rsidRPr="008E1013">
        <w:rPr>
          <w:sz w:val="28"/>
          <w:szCs w:val="28"/>
        </w:rPr>
        <w:t>-ксилозон-2. Ксилозон восстанавливается аскорбиновой кислотой в</w:t>
      </w:r>
      <w:r w:rsidRPr="008E1013">
        <w:rPr>
          <w:noProof/>
          <w:sz w:val="28"/>
          <w:szCs w:val="28"/>
        </w:rPr>
        <w:t xml:space="preserve"> L-ксилозу,</w:t>
      </w:r>
      <w:r w:rsidRPr="008E1013">
        <w:rPr>
          <w:sz w:val="28"/>
          <w:szCs w:val="28"/>
        </w:rPr>
        <w:t xml:space="preserve"> которая циклизуется в фурфурол путем дегидратации:</w:t>
      </w:r>
    </w:p>
    <w:p w:rsidR="008E1013" w:rsidRPr="008E1013" w:rsidRDefault="008E1013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72.25pt;height:160.5pt">
            <v:imagedata r:id="rId11" o:title=""/>
          </v:shape>
        </w:pict>
      </w:r>
    </w:p>
    <w:p w:rsidR="008E1013" w:rsidRDefault="008E1013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Известно, что фурфурол легко вступает в реакции присоединения, образуя полимеры, а также легко окисляется с раскрытием цикла и образованием янтарной и других органических кислот и смолистых веществ.</w:t>
      </w:r>
    </w:p>
    <w:p w:rsidR="0030699E" w:rsidRPr="008E1013" w:rsidRDefault="0030699E" w:rsidP="008E1013">
      <w:pPr>
        <w:pStyle w:val="a3"/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Указанные процессы протекают даже в присутствии кислорода воздуха, образуя цикл каталитического разложения аскорбиновой кислоты. Поэтому желательно исключить воздействие кислорода на растворы аскорбиновой кислоты и ее препараты в производстве и при хранении.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Естественно, что в присутствии более сильных окислителей и, особенно, ионов тяжелых металлов (медь, магний, железо) аскорбиновая кислота окисляется с деструкцией цикла и образованием в итоге различных органических кислот</w:t>
      </w:r>
      <w:r w:rsidRPr="008E1013">
        <w:rPr>
          <w:noProof/>
          <w:sz w:val="28"/>
          <w:szCs w:val="28"/>
        </w:rPr>
        <w:t xml:space="preserve"> (L-трео-</w:t>
      </w:r>
      <w:r w:rsidRPr="008E1013">
        <w:rPr>
          <w:sz w:val="28"/>
          <w:szCs w:val="28"/>
        </w:rPr>
        <w:t>новая, глицериновая, щавелевая и др.). Все процессы окисления идут легче в щелочной среде.</w:t>
      </w:r>
    </w:p>
    <w:p w:rsidR="0030699E" w:rsidRPr="008E1013" w:rsidRDefault="0030699E" w:rsidP="008E1013">
      <w:pPr>
        <w:pStyle w:val="a3"/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При нагревании со щелочами аскорбиновая кислота легко гидролизуется, превращаясь в соль 2-кето-</w:t>
      </w:r>
      <w:r w:rsidRPr="008E1013">
        <w:rPr>
          <w:sz w:val="28"/>
          <w:szCs w:val="28"/>
          <w:lang w:val="en-US"/>
        </w:rPr>
        <w:t>L</w:t>
      </w:r>
      <w:r w:rsidRPr="008E1013">
        <w:rPr>
          <w:sz w:val="28"/>
          <w:szCs w:val="28"/>
        </w:rPr>
        <w:t>-гулоновой кислоты:</w:t>
      </w:r>
    </w:p>
    <w:p w:rsidR="0030699E" w:rsidRPr="008E1013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38.5pt;height:98.25pt">
            <v:imagedata r:id="rId12" o:title=""/>
          </v:shape>
        </w:pict>
      </w:r>
    </w:p>
    <w:p w:rsidR="008E1013" w:rsidRDefault="008E1013" w:rsidP="008E1013">
      <w:pPr>
        <w:spacing w:line="360" w:lineRule="auto"/>
        <w:ind w:firstLine="709"/>
        <w:rPr>
          <w:sz w:val="28"/>
          <w:szCs w:val="28"/>
        </w:rPr>
      </w:pPr>
    </w:p>
    <w:p w:rsidR="0030699E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Из других свойств аскорбиновой кислоты следует отметить ее способность к образованию простых и сложных эфиров. Наиболее известен пальмитат аскорбиновой кислоты, который используют для витаминизации пищевых продуктов:</w:t>
      </w:r>
    </w:p>
    <w:p w:rsidR="008E1013" w:rsidRPr="008E1013" w:rsidRDefault="008E1013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16.5pt;height:87.75pt">
            <v:imagedata r:id="rId13" o:title=""/>
          </v:shape>
        </w:pict>
      </w:r>
    </w:p>
    <w:p w:rsidR="008E1013" w:rsidRDefault="008E1013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Методы синтеза аскорбиновой кислоты, выбор рационального способа производства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Аскорбиновая кислота может быть получена из моносахаридов </w:t>
      </w:r>
      <w:r w:rsidRPr="008E1013">
        <w:rPr>
          <w:sz w:val="28"/>
          <w:szCs w:val="28"/>
          <w:lang w:val="en-US"/>
        </w:rPr>
        <w:t>D</w:t>
      </w:r>
      <w:r w:rsidRPr="008E1013">
        <w:rPr>
          <w:sz w:val="28"/>
          <w:szCs w:val="28"/>
        </w:rPr>
        <w:t>- или</w:t>
      </w:r>
      <w:r w:rsidRPr="008E1013">
        <w:rPr>
          <w:noProof/>
          <w:sz w:val="28"/>
          <w:szCs w:val="28"/>
        </w:rPr>
        <w:t xml:space="preserve"> L-ряда.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Известно несколько методов ее синтеза.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1.</w:t>
      </w:r>
      <w:r w:rsidRPr="008E1013">
        <w:rPr>
          <w:sz w:val="28"/>
          <w:szCs w:val="28"/>
        </w:rPr>
        <w:t xml:space="preserve"> Бензоиновый метод. В основе лежит конденсация</w:t>
      </w:r>
      <w:r w:rsidRPr="008E1013">
        <w:rPr>
          <w:noProof/>
          <w:sz w:val="28"/>
          <w:szCs w:val="28"/>
        </w:rPr>
        <w:t xml:space="preserve">— </w:t>
      </w:r>
      <w:r w:rsidRPr="008E1013">
        <w:rPr>
          <w:sz w:val="28"/>
          <w:szCs w:val="28"/>
        </w:rPr>
        <w:t xml:space="preserve">треозы и этилглиокислота в присутствии </w:t>
      </w:r>
      <w:r w:rsidRPr="008E1013">
        <w:rPr>
          <w:sz w:val="28"/>
          <w:szCs w:val="28"/>
          <w:lang w:val="en-US"/>
        </w:rPr>
        <w:t>KCN</w:t>
      </w:r>
      <w:r w:rsidRPr="008E1013">
        <w:rPr>
          <w:sz w:val="28"/>
          <w:szCs w:val="28"/>
        </w:rPr>
        <w:t>. Метод неперспективен из-за дефицитности сырья, низкого выхода.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2. Циангидриновый метод. Аскорбиновую кислоту получают, исходя из</w:t>
      </w:r>
      <w:r w:rsidRPr="008E1013">
        <w:rPr>
          <w:noProof/>
          <w:sz w:val="28"/>
          <w:szCs w:val="28"/>
        </w:rPr>
        <w:t xml:space="preserve"> L-ликсозы</w:t>
      </w:r>
      <w:r w:rsidRPr="008E1013">
        <w:rPr>
          <w:sz w:val="28"/>
          <w:szCs w:val="28"/>
        </w:rPr>
        <w:t xml:space="preserve"> или</w:t>
      </w:r>
      <w:r w:rsidRPr="008E1013">
        <w:rPr>
          <w:noProof/>
          <w:sz w:val="28"/>
          <w:szCs w:val="28"/>
        </w:rPr>
        <w:t xml:space="preserve"> L-ксилозы.</w:t>
      </w:r>
      <w:r w:rsidRPr="008E1013">
        <w:rPr>
          <w:sz w:val="28"/>
          <w:szCs w:val="28"/>
        </w:rPr>
        <w:t xml:space="preserve"> Практического применения не имеет из-за отсутствия сырья, синтез которого из</w:t>
      </w:r>
      <w:r w:rsidRPr="008E1013">
        <w:rPr>
          <w:noProof/>
          <w:sz w:val="28"/>
          <w:szCs w:val="28"/>
        </w:rPr>
        <w:t xml:space="preserve"> D-глюкозы</w:t>
      </w:r>
      <w:r w:rsidRPr="008E1013">
        <w:rPr>
          <w:sz w:val="28"/>
          <w:szCs w:val="28"/>
        </w:rPr>
        <w:t xml:space="preserve"> очень сложен.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3.</w:t>
      </w:r>
      <w:r w:rsidRPr="008E1013">
        <w:rPr>
          <w:sz w:val="28"/>
          <w:szCs w:val="28"/>
        </w:rPr>
        <w:t xml:space="preserve"> Получение аскорбиновой кислоты из свекловичного «жома» (отходы производства сахара из свеклы). Метод предложен американцами в</w:t>
      </w:r>
      <w:r w:rsidRPr="008E1013">
        <w:rPr>
          <w:noProof/>
          <w:sz w:val="28"/>
          <w:szCs w:val="28"/>
        </w:rPr>
        <w:t xml:space="preserve"> 1904</w:t>
      </w:r>
      <w:r w:rsidRPr="008E1013">
        <w:rPr>
          <w:sz w:val="28"/>
          <w:szCs w:val="28"/>
        </w:rPr>
        <w:t xml:space="preserve"> г. Метод нуждается в значительном усовершенствовании: из</w:t>
      </w:r>
      <w:r w:rsidRPr="008E1013">
        <w:rPr>
          <w:noProof/>
          <w:sz w:val="28"/>
          <w:szCs w:val="28"/>
        </w:rPr>
        <w:t xml:space="preserve"> 100</w:t>
      </w:r>
      <w:r w:rsidRPr="008E1013">
        <w:rPr>
          <w:sz w:val="28"/>
          <w:szCs w:val="28"/>
        </w:rPr>
        <w:t xml:space="preserve"> кг жома получают всего</w:t>
      </w:r>
      <w:r w:rsidRPr="008E1013">
        <w:rPr>
          <w:noProof/>
          <w:sz w:val="28"/>
          <w:szCs w:val="28"/>
        </w:rPr>
        <w:t xml:space="preserve"> 2,5</w:t>
      </w:r>
      <w:r w:rsidRPr="008E1013">
        <w:rPr>
          <w:sz w:val="28"/>
          <w:szCs w:val="28"/>
        </w:rPr>
        <w:t xml:space="preserve"> кг аскорбиновой кислоты.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4.</w:t>
      </w:r>
      <w:r w:rsidRPr="008E1013">
        <w:rPr>
          <w:sz w:val="28"/>
          <w:szCs w:val="28"/>
        </w:rPr>
        <w:t xml:space="preserve"> Частично микробиологический метод получения аскорбиновой кислоты из</w:t>
      </w:r>
      <w:r w:rsidRPr="008E1013">
        <w:rPr>
          <w:noProof/>
          <w:sz w:val="28"/>
          <w:szCs w:val="28"/>
        </w:rPr>
        <w:t xml:space="preserve"> D-глюкозы.</w:t>
      </w:r>
      <w:r w:rsidRPr="008E1013">
        <w:rPr>
          <w:sz w:val="28"/>
          <w:szCs w:val="28"/>
        </w:rPr>
        <w:t xml:space="preserve"> Включает</w:t>
      </w:r>
      <w:r w:rsidRPr="008E1013">
        <w:rPr>
          <w:noProof/>
          <w:sz w:val="28"/>
          <w:szCs w:val="28"/>
        </w:rPr>
        <w:t xml:space="preserve"> 5</w:t>
      </w:r>
      <w:r w:rsidRPr="008E1013">
        <w:rPr>
          <w:sz w:val="28"/>
          <w:szCs w:val="28"/>
        </w:rPr>
        <w:t xml:space="preserve"> стадий, в т. ч. </w:t>
      </w:r>
      <w:r w:rsidRPr="008E1013">
        <w:rPr>
          <w:noProof/>
          <w:sz w:val="28"/>
          <w:szCs w:val="28"/>
        </w:rPr>
        <w:t>3</w:t>
      </w:r>
      <w:r w:rsidRPr="008E1013">
        <w:rPr>
          <w:sz w:val="28"/>
          <w:szCs w:val="28"/>
        </w:rPr>
        <w:t xml:space="preserve"> химических. В основе метода лежит окисление</w:t>
      </w:r>
      <w:r w:rsidRPr="008E1013">
        <w:rPr>
          <w:noProof/>
          <w:sz w:val="28"/>
          <w:szCs w:val="28"/>
        </w:rPr>
        <w:t xml:space="preserve"> D-глюкозы </w:t>
      </w:r>
      <w:r w:rsidRPr="008E1013">
        <w:rPr>
          <w:sz w:val="28"/>
          <w:szCs w:val="28"/>
        </w:rPr>
        <w:t>уксуснокислыми бактериями до кальциевой соли 5-кето-0-глюконовой кислоты, которую превращают в</w:t>
      </w:r>
      <w:r w:rsidRPr="008E1013">
        <w:rPr>
          <w:noProof/>
          <w:sz w:val="28"/>
          <w:szCs w:val="28"/>
        </w:rPr>
        <w:t xml:space="preserve"> L-аскорбиновую </w:t>
      </w:r>
      <w:r w:rsidRPr="008E1013">
        <w:rPr>
          <w:sz w:val="28"/>
          <w:szCs w:val="28"/>
        </w:rPr>
        <w:t>кислоту. Метод привлекает внимание ограниченным применением химических реагентов. Однако выход продукта низок, а процессы микробиологического синтеза трудно управляемы.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5.</w:t>
      </w:r>
      <w:r w:rsidRPr="008E1013">
        <w:rPr>
          <w:sz w:val="28"/>
          <w:szCs w:val="28"/>
        </w:rPr>
        <w:t xml:space="preserve"> Метод Рейхштейиа. Синтез</w:t>
      </w:r>
      <w:r w:rsidRPr="008E1013">
        <w:rPr>
          <w:noProof/>
          <w:sz w:val="28"/>
          <w:szCs w:val="28"/>
        </w:rPr>
        <w:t xml:space="preserve"> L-аскорбиновой</w:t>
      </w:r>
      <w:r w:rsidRPr="008E1013">
        <w:rPr>
          <w:sz w:val="28"/>
          <w:szCs w:val="28"/>
        </w:rPr>
        <w:t xml:space="preserve"> кислоты из 2-кето-</w:t>
      </w:r>
      <w:r w:rsidRPr="008E1013">
        <w:rPr>
          <w:sz w:val="28"/>
          <w:szCs w:val="28"/>
          <w:lang w:val="en-US"/>
        </w:rPr>
        <w:t>L</w:t>
      </w:r>
      <w:r w:rsidRPr="008E1013">
        <w:rPr>
          <w:sz w:val="28"/>
          <w:szCs w:val="28"/>
        </w:rPr>
        <w:t>-гексоновой кислоты. Основное сырье</w:t>
      </w:r>
      <w:r w:rsidRPr="008E1013">
        <w:rPr>
          <w:noProof/>
          <w:sz w:val="28"/>
          <w:szCs w:val="28"/>
        </w:rPr>
        <w:t xml:space="preserve"> (D-глюкоза)</w:t>
      </w:r>
      <w:r w:rsidRPr="008E1013">
        <w:rPr>
          <w:sz w:val="28"/>
          <w:szCs w:val="28"/>
        </w:rPr>
        <w:t xml:space="preserve"> и вспомогательные реагенты, применяемые для синтеза, используются в пищевой и химической промышленности. Метод нашел применение во многих странах, в т. ч. СССР. Усовершенствован во ВНИХФИ, в настоящее время отдельные стадии его совершенствуются в НПО «Витамины».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Метод Рейхштейна состоит из</w:t>
      </w:r>
      <w:r w:rsidRPr="008E1013">
        <w:rPr>
          <w:noProof/>
          <w:sz w:val="28"/>
          <w:szCs w:val="28"/>
        </w:rPr>
        <w:t xml:space="preserve"> 6</w:t>
      </w:r>
      <w:r w:rsidRPr="008E1013">
        <w:rPr>
          <w:sz w:val="28"/>
          <w:szCs w:val="28"/>
        </w:rPr>
        <w:t xml:space="preserve"> стадий, включая</w:t>
      </w:r>
      <w:r w:rsidRPr="008E1013">
        <w:rPr>
          <w:noProof/>
          <w:sz w:val="28"/>
          <w:szCs w:val="28"/>
        </w:rPr>
        <w:t xml:space="preserve"> 1</w:t>
      </w:r>
      <w:r w:rsidRPr="008E1013">
        <w:rPr>
          <w:sz w:val="28"/>
          <w:szCs w:val="28"/>
        </w:rPr>
        <w:t xml:space="preserve"> стадию микробного синтеза: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1</w:t>
      </w:r>
      <w:r w:rsidRPr="008E1013">
        <w:rPr>
          <w:sz w:val="28"/>
          <w:szCs w:val="28"/>
        </w:rPr>
        <w:t xml:space="preserve"> стадия. Получение</w:t>
      </w:r>
      <w:r w:rsidRPr="008E1013">
        <w:rPr>
          <w:noProof/>
          <w:sz w:val="28"/>
          <w:szCs w:val="28"/>
        </w:rPr>
        <w:t xml:space="preserve"> D-сорбbта</w:t>
      </w:r>
      <w:r w:rsidRPr="008E1013">
        <w:rPr>
          <w:sz w:val="28"/>
          <w:szCs w:val="28"/>
        </w:rPr>
        <w:t xml:space="preserve"> из</w:t>
      </w:r>
      <w:r w:rsidRPr="008E1013">
        <w:rPr>
          <w:noProof/>
          <w:sz w:val="28"/>
          <w:szCs w:val="28"/>
        </w:rPr>
        <w:t xml:space="preserve"> D-глюкозы</w:t>
      </w:r>
      <w:r w:rsidRPr="008E1013">
        <w:rPr>
          <w:sz w:val="28"/>
          <w:szCs w:val="28"/>
        </w:rPr>
        <w:t xml:space="preserve"> методом каталитического восстановления водородом.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2</w:t>
      </w:r>
      <w:r w:rsidRPr="008E1013">
        <w:rPr>
          <w:sz w:val="28"/>
          <w:szCs w:val="28"/>
        </w:rPr>
        <w:t xml:space="preserve"> стадия. Получение</w:t>
      </w:r>
      <w:r w:rsidRPr="008E1013">
        <w:rPr>
          <w:noProof/>
          <w:sz w:val="28"/>
          <w:szCs w:val="28"/>
        </w:rPr>
        <w:t xml:space="preserve"> L-сорбозы</w:t>
      </w:r>
      <w:r w:rsidRPr="008E1013">
        <w:rPr>
          <w:sz w:val="28"/>
          <w:szCs w:val="28"/>
        </w:rPr>
        <w:t xml:space="preserve"> из </w:t>
      </w:r>
      <w:r w:rsidRPr="008E1013">
        <w:rPr>
          <w:sz w:val="28"/>
          <w:szCs w:val="28"/>
          <w:lang w:val="en-US"/>
        </w:rPr>
        <w:t>D</w:t>
      </w:r>
      <w:r w:rsidRPr="008E1013">
        <w:rPr>
          <w:sz w:val="28"/>
          <w:szCs w:val="28"/>
        </w:rPr>
        <w:t>-сорбита путем его глубинного аэробного окисления уксуснокислыми бактериями.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3</w:t>
      </w:r>
      <w:r w:rsidRPr="008E1013">
        <w:rPr>
          <w:sz w:val="28"/>
          <w:szCs w:val="28"/>
        </w:rPr>
        <w:t xml:space="preserve"> стадия. Получение диацетон-</w:t>
      </w:r>
      <w:r w:rsidRPr="008E1013">
        <w:rPr>
          <w:sz w:val="28"/>
          <w:szCs w:val="28"/>
          <w:lang w:val="en-US"/>
        </w:rPr>
        <w:t>L</w:t>
      </w:r>
      <w:r w:rsidRPr="008E1013">
        <w:rPr>
          <w:sz w:val="28"/>
          <w:szCs w:val="28"/>
        </w:rPr>
        <w:t>-сорбозы из</w:t>
      </w:r>
      <w:r w:rsidRPr="008E1013">
        <w:rPr>
          <w:noProof/>
          <w:sz w:val="28"/>
          <w:szCs w:val="28"/>
        </w:rPr>
        <w:t xml:space="preserve"> L-сорбозы</w:t>
      </w:r>
      <w:r w:rsidRPr="008E1013">
        <w:rPr>
          <w:sz w:val="28"/>
          <w:szCs w:val="28"/>
        </w:rPr>
        <w:t xml:space="preserve"> путем ее ацетонирования.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4</w:t>
      </w:r>
      <w:r w:rsidRPr="008E1013">
        <w:rPr>
          <w:sz w:val="28"/>
          <w:szCs w:val="28"/>
        </w:rPr>
        <w:t xml:space="preserve"> стадия. Получение гидрата диацетон-2-кето-</w:t>
      </w:r>
      <w:r w:rsidRPr="008E1013">
        <w:rPr>
          <w:sz w:val="28"/>
          <w:szCs w:val="28"/>
          <w:lang w:val="en-US"/>
        </w:rPr>
        <w:t>L</w:t>
      </w:r>
      <w:r w:rsidRPr="008E1013">
        <w:rPr>
          <w:sz w:val="28"/>
          <w:szCs w:val="28"/>
        </w:rPr>
        <w:t>-гулоновой кислоты путем окисления диацетон-</w:t>
      </w:r>
      <w:r w:rsidRPr="008E1013">
        <w:rPr>
          <w:sz w:val="28"/>
          <w:szCs w:val="28"/>
          <w:lang w:val="en-US"/>
        </w:rPr>
        <w:t>L</w:t>
      </w:r>
      <w:r w:rsidRPr="008E1013">
        <w:rPr>
          <w:sz w:val="28"/>
          <w:szCs w:val="28"/>
        </w:rPr>
        <w:t>-сорбозы.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5</w:t>
      </w:r>
      <w:r w:rsidRPr="008E1013">
        <w:rPr>
          <w:sz w:val="28"/>
          <w:szCs w:val="28"/>
        </w:rPr>
        <w:t xml:space="preserve"> стадия. Получение</w:t>
      </w:r>
      <w:r w:rsidRPr="008E1013">
        <w:rPr>
          <w:noProof/>
          <w:sz w:val="28"/>
          <w:szCs w:val="28"/>
        </w:rPr>
        <w:t xml:space="preserve"> L-аскорбиновой</w:t>
      </w:r>
      <w:r w:rsidRPr="008E1013">
        <w:rPr>
          <w:sz w:val="28"/>
          <w:szCs w:val="28"/>
        </w:rPr>
        <w:t xml:space="preserve"> кислоты из гидрата диацетон-2-кето-</w:t>
      </w:r>
      <w:r w:rsidRPr="008E1013">
        <w:rPr>
          <w:sz w:val="28"/>
          <w:szCs w:val="28"/>
          <w:lang w:val="en-US"/>
        </w:rPr>
        <w:t>L</w:t>
      </w:r>
      <w:r w:rsidRPr="008E1013">
        <w:rPr>
          <w:sz w:val="28"/>
          <w:szCs w:val="28"/>
        </w:rPr>
        <w:t>-гулоновой кислоты (деацетонирование —&gt; этерификация —&gt; «енолизация» —&gt; «лактонизация»).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6</w:t>
      </w:r>
      <w:r w:rsidRPr="008E1013">
        <w:rPr>
          <w:sz w:val="28"/>
          <w:szCs w:val="28"/>
        </w:rPr>
        <w:t xml:space="preserve"> стадия. Получение медицинской аскорбиновой кислоты. Перекристаллизация технической аскорбиновой кислоты.</w:t>
      </w:r>
    </w:p>
    <w:p w:rsidR="0030699E" w:rsidRPr="008E1013" w:rsidRDefault="0030699E" w:rsidP="008E1013">
      <w:pPr>
        <w:spacing w:line="360" w:lineRule="auto"/>
        <w:ind w:firstLine="709"/>
        <w:rPr>
          <w:noProof/>
          <w:sz w:val="28"/>
          <w:szCs w:val="28"/>
        </w:rPr>
      </w:pPr>
      <w:r w:rsidRPr="008E1013">
        <w:rPr>
          <w:sz w:val="28"/>
          <w:szCs w:val="28"/>
        </w:rPr>
        <w:t>Выход продукта в пересчете па глюкозу составляет в целом до</w:t>
      </w:r>
      <w:r w:rsidRPr="008E1013">
        <w:rPr>
          <w:noProof/>
          <w:sz w:val="28"/>
          <w:szCs w:val="28"/>
        </w:rPr>
        <w:t xml:space="preserve"> 54%.</w:t>
      </w:r>
    </w:p>
    <w:p w:rsidR="0030699E" w:rsidRPr="00214D24" w:rsidRDefault="008E1013" w:rsidP="008E1013">
      <w:pPr>
        <w:pStyle w:val="FR1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0699E" w:rsidRPr="00214D24">
        <w:rPr>
          <w:b/>
          <w:sz w:val="28"/>
          <w:szCs w:val="28"/>
        </w:rPr>
        <w:t>Химическая схема производства аскорбиновой кислоты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76.65pt;margin-top:-2.5pt;width:272.3pt;height:208.55pt;z-index:251652608" o:allowincell="f">
            <v:imagedata r:id="rId14" o:title=""/>
          </v:shape>
        </w:pic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91.35pt;margin-top:2.4pt;width:251.6pt;height:74.5pt;z-index:251653632" o:allowincell="f">
            <v:imagedata r:id="rId15" o:title=""/>
          </v:shape>
        </w:pic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Default="0030699E" w:rsidP="008E1013">
      <w:pPr>
        <w:pStyle w:val="FR1"/>
        <w:spacing w:line="360" w:lineRule="auto"/>
        <w:ind w:firstLine="709"/>
        <w:jc w:val="both"/>
        <w:rPr>
          <w:sz w:val="28"/>
          <w:szCs w:val="28"/>
        </w:rPr>
      </w:pPr>
      <w:r w:rsidRPr="008E1013">
        <w:rPr>
          <w:sz w:val="28"/>
          <w:szCs w:val="28"/>
        </w:rPr>
        <w:t>Технология производства аскорбиновой кислоты</w:t>
      </w:r>
    </w:p>
    <w:p w:rsidR="008E1013" w:rsidRPr="008E1013" w:rsidRDefault="008E1013" w:rsidP="008E1013">
      <w:pPr>
        <w:pStyle w:val="FR1"/>
        <w:spacing w:line="360" w:lineRule="auto"/>
        <w:ind w:firstLine="709"/>
        <w:jc w:val="both"/>
        <w:rPr>
          <w:sz w:val="28"/>
          <w:szCs w:val="28"/>
        </w:rPr>
      </w:pPr>
    </w:p>
    <w:p w:rsidR="0030699E" w:rsidRPr="008E1013" w:rsidRDefault="0030699E" w:rsidP="00E60F1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E1013">
        <w:rPr>
          <w:b/>
          <w:sz w:val="28"/>
          <w:szCs w:val="28"/>
        </w:rPr>
        <w:t>Стадия</w:t>
      </w:r>
      <w:r w:rsidRPr="008E1013">
        <w:rPr>
          <w:b/>
          <w:noProof/>
          <w:sz w:val="28"/>
          <w:szCs w:val="28"/>
        </w:rPr>
        <w:t xml:space="preserve"> 1.</w:t>
      </w:r>
      <w:r w:rsidRPr="008E1013">
        <w:rPr>
          <w:b/>
          <w:sz w:val="28"/>
          <w:szCs w:val="28"/>
        </w:rPr>
        <w:t xml:space="preserve"> Производство</w:t>
      </w:r>
      <w:r w:rsidRPr="008E1013">
        <w:rPr>
          <w:b/>
          <w:noProof/>
          <w:sz w:val="28"/>
          <w:szCs w:val="28"/>
        </w:rPr>
        <w:t xml:space="preserve"> D-сорбита</w:t>
      </w:r>
      <w:r w:rsidRPr="008E1013">
        <w:rPr>
          <w:b/>
          <w:sz w:val="28"/>
          <w:szCs w:val="28"/>
        </w:rPr>
        <w:t xml:space="preserve"> из</w:t>
      </w:r>
      <w:r w:rsidRPr="008E1013">
        <w:rPr>
          <w:b/>
          <w:noProof/>
          <w:sz w:val="28"/>
          <w:szCs w:val="28"/>
        </w:rPr>
        <w:t xml:space="preserve"> D-глюкозы</w:t>
      </w:r>
    </w:p>
    <w:p w:rsidR="00214D24" w:rsidRDefault="00214D24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В производстве синтетической аскорбиновой кислоты </w:t>
      </w:r>
      <w:r w:rsidRPr="008E1013">
        <w:rPr>
          <w:sz w:val="28"/>
          <w:szCs w:val="28"/>
          <w:lang w:val="en-US"/>
        </w:rPr>
        <w:t>D</w:t>
      </w:r>
      <w:r w:rsidRPr="008E1013">
        <w:rPr>
          <w:sz w:val="28"/>
          <w:szCs w:val="28"/>
        </w:rPr>
        <w:t xml:space="preserve">-сорбит является первым промежуточным продуктом синтеза. </w:t>
      </w:r>
      <w:r w:rsidRPr="008E1013">
        <w:rPr>
          <w:noProof/>
          <w:sz w:val="28"/>
          <w:szCs w:val="28"/>
        </w:rPr>
        <w:t>D-сорбит</w:t>
      </w:r>
      <w:r w:rsidRPr="008E1013">
        <w:rPr>
          <w:sz w:val="28"/>
          <w:szCs w:val="28"/>
        </w:rPr>
        <w:t xml:space="preserve"> представляет собой белый кристаллический порошок, легко растворимый в воде. Сырьем для его производства является</w:t>
      </w:r>
      <w:r w:rsidRPr="008E1013">
        <w:rPr>
          <w:noProof/>
          <w:sz w:val="28"/>
          <w:szCs w:val="28"/>
        </w:rPr>
        <w:t xml:space="preserve"> D-глюкоза.</w:t>
      </w:r>
      <w:r w:rsidRPr="008E1013">
        <w:rPr>
          <w:sz w:val="28"/>
          <w:szCs w:val="28"/>
        </w:rPr>
        <w:t xml:space="preserve"> Это сравнительно дорогое сырье, стоимость его составляет</w:t>
      </w:r>
      <w:r w:rsidRPr="008E1013">
        <w:rPr>
          <w:noProof/>
          <w:sz w:val="28"/>
          <w:szCs w:val="28"/>
        </w:rPr>
        <w:t xml:space="preserve"> 40—44%</w:t>
      </w:r>
      <w:r w:rsidRPr="008E1013">
        <w:rPr>
          <w:sz w:val="28"/>
          <w:szCs w:val="28"/>
        </w:rPr>
        <w:t xml:space="preserve"> от себестоимости аскорбиновой кислоты, поэтому замена</w:t>
      </w:r>
      <w:r w:rsidRPr="008E1013">
        <w:rPr>
          <w:noProof/>
          <w:sz w:val="28"/>
          <w:szCs w:val="28"/>
        </w:rPr>
        <w:t xml:space="preserve"> D-глюкозы</w:t>
      </w:r>
      <w:r w:rsidRPr="008E1013">
        <w:rPr>
          <w:sz w:val="28"/>
          <w:szCs w:val="28"/>
        </w:rPr>
        <w:t xml:space="preserve"> на непищевые виды сырья является важной проблемой.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Процесс восстановления</w:t>
      </w:r>
      <w:r w:rsidRPr="008E1013">
        <w:rPr>
          <w:noProof/>
          <w:sz w:val="28"/>
          <w:szCs w:val="28"/>
        </w:rPr>
        <w:t xml:space="preserve"> D-глюкозы</w:t>
      </w:r>
      <w:r w:rsidRPr="008E1013">
        <w:rPr>
          <w:sz w:val="28"/>
          <w:szCs w:val="28"/>
        </w:rPr>
        <w:t xml:space="preserve"> можно осуществлять двумя методами: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 xml:space="preserve"> электролитическим восстановлением;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 xml:space="preserve"> каталитическим гидрированием.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Электролитическое восстановление</w:t>
      </w:r>
      <w:r w:rsidRPr="008E1013">
        <w:rPr>
          <w:noProof/>
          <w:sz w:val="28"/>
          <w:szCs w:val="28"/>
        </w:rPr>
        <w:t xml:space="preserve"> D-глюкозы</w:t>
      </w:r>
      <w:r w:rsidRPr="008E1013">
        <w:rPr>
          <w:sz w:val="28"/>
          <w:szCs w:val="28"/>
        </w:rPr>
        <w:t xml:space="preserve"> в</w:t>
      </w:r>
      <w:r w:rsidRPr="008E1013">
        <w:rPr>
          <w:noProof/>
          <w:sz w:val="28"/>
          <w:szCs w:val="28"/>
        </w:rPr>
        <w:t xml:space="preserve"> D-сорбит </w:t>
      </w:r>
      <w:r w:rsidRPr="008E1013">
        <w:rPr>
          <w:sz w:val="28"/>
          <w:szCs w:val="28"/>
        </w:rPr>
        <w:t xml:space="preserve">осуществляется при комнатной температуре в электролизерах со свинцовыми анодами и катодами из сплава никеля. Процесс проводят в присутствии </w:t>
      </w:r>
      <w:r w:rsidRPr="008E1013">
        <w:rPr>
          <w:sz w:val="28"/>
          <w:szCs w:val="28"/>
          <w:lang w:val="en-US"/>
        </w:rPr>
        <w:t>NaOH</w:t>
      </w:r>
      <w:r w:rsidRPr="008E1013">
        <w:rPr>
          <w:sz w:val="28"/>
          <w:szCs w:val="28"/>
        </w:rPr>
        <w:t xml:space="preserve"> и сульфата натрия или аммония при рН=10. Преимущество процесса заключается в мягких условиях его проведения, в отсутствии дорогостоящих катализаторов и автоклавов. Однако в процессе электролитического восстановления получается раствор</w:t>
      </w:r>
      <w:r w:rsidRPr="008E1013">
        <w:rPr>
          <w:noProof/>
          <w:sz w:val="28"/>
          <w:szCs w:val="28"/>
        </w:rPr>
        <w:t xml:space="preserve"> D-сорбита, </w:t>
      </w:r>
      <w:r w:rsidRPr="008E1013">
        <w:rPr>
          <w:sz w:val="28"/>
          <w:szCs w:val="28"/>
        </w:rPr>
        <w:t>загрязненный его изомером</w:t>
      </w:r>
      <w:r w:rsidRPr="008E1013">
        <w:rPr>
          <w:noProof/>
          <w:sz w:val="28"/>
          <w:szCs w:val="28"/>
        </w:rPr>
        <w:t>—D-маннитом</w:t>
      </w:r>
      <w:r w:rsidRPr="008E1013">
        <w:rPr>
          <w:sz w:val="28"/>
          <w:szCs w:val="28"/>
        </w:rPr>
        <w:t xml:space="preserve"> (до</w:t>
      </w:r>
      <w:r w:rsidRPr="008E1013">
        <w:rPr>
          <w:noProof/>
          <w:sz w:val="28"/>
          <w:szCs w:val="28"/>
        </w:rPr>
        <w:t xml:space="preserve"> 15%).</w:t>
      </w:r>
      <w:r w:rsidRPr="008E1013">
        <w:rPr>
          <w:sz w:val="28"/>
          <w:szCs w:val="28"/>
        </w:rPr>
        <w:t xml:space="preserve"> Разделение этих изомеров представляет большие трудности. Недостатком процесса является также высокая щелочность раствора и сложность конструкции электролизера. Поэтому в настоящее время на витаминных предприятиях принят каталитический метод.</w:t>
      </w:r>
    </w:p>
    <w:p w:rsidR="008E1013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Каталитическое гидрирование (восстановление) можно представить следующей схемой:</w:t>
      </w:r>
    </w:p>
    <w:p w:rsidR="0030699E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8E1013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pict>
          <v:shape id="_x0000_i1032" type="#_x0000_t75" style="width:147.75pt;height:121.5pt" o:allowoverlap="f">
            <v:imagedata r:id="rId16" o:title=""/>
          </v:shape>
        </w:pict>
      </w:r>
    </w:p>
    <w:p w:rsidR="008E1013" w:rsidRPr="008E1013" w:rsidRDefault="008E1013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Выход составляет</w:t>
      </w:r>
      <w:r w:rsidRPr="008E1013">
        <w:rPr>
          <w:noProof/>
          <w:sz w:val="28"/>
          <w:szCs w:val="28"/>
        </w:rPr>
        <w:t xml:space="preserve"> 98—99%</w:t>
      </w:r>
      <w:r w:rsidRPr="008E1013">
        <w:rPr>
          <w:sz w:val="28"/>
          <w:szCs w:val="28"/>
        </w:rPr>
        <w:t xml:space="preserve"> от теоретически возможного. Особенностью этой стадии производства является протекание ряда побочных реакций: окисление</w:t>
      </w:r>
      <w:r w:rsidRPr="008E1013">
        <w:rPr>
          <w:noProof/>
          <w:sz w:val="28"/>
          <w:szCs w:val="28"/>
        </w:rPr>
        <w:t xml:space="preserve"> D-глюкозы (I)</w:t>
      </w:r>
      <w:r w:rsidRPr="008E1013">
        <w:rPr>
          <w:sz w:val="28"/>
          <w:szCs w:val="28"/>
        </w:rPr>
        <w:t xml:space="preserve"> в </w:t>
      </w:r>
      <w:r w:rsidRPr="008E1013">
        <w:rPr>
          <w:noProof/>
          <w:sz w:val="28"/>
          <w:szCs w:val="28"/>
        </w:rPr>
        <w:t>D-глюконовую</w:t>
      </w:r>
      <w:r w:rsidRPr="008E1013">
        <w:rPr>
          <w:sz w:val="28"/>
          <w:szCs w:val="28"/>
        </w:rPr>
        <w:t xml:space="preserve"> кислоту</w:t>
      </w:r>
      <w:r w:rsidRPr="008E1013">
        <w:rPr>
          <w:noProof/>
          <w:sz w:val="28"/>
          <w:szCs w:val="28"/>
        </w:rPr>
        <w:t xml:space="preserve"> (VI)</w:t>
      </w:r>
      <w:r w:rsidRPr="008E1013">
        <w:rPr>
          <w:sz w:val="28"/>
          <w:szCs w:val="28"/>
        </w:rPr>
        <w:t xml:space="preserve"> кислородом воздуха в присутствии катализатора; </w:t>
      </w:r>
      <w:r w:rsidR="008E1013">
        <w:rPr>
          <w:sz w:val="28"/>
          <w:szCs w:val="28"/>
        </w:rPr>
        <w:t>ф</w:t>
      </w:r>
      <w:r w:rsidRPr="008E1013">
        <w:rPr>
          <w:sz w:val="28"/>
          <w:szCs w:val="28"/>
        </w:rPr>
        <w:t>енолизация</w:t>
      </w:r>
      <w:r w:rsidRPr="008E1013">
        <w:rPr>
          <w:noProof/>
          <w:sz w:val="28"/>
          <w:szCs w:val="28"/>
        </w:rPr>
        <w:t xml:space="preserve"> D-глюкозы</w:t>
      </w:r>
      <w:r w:rsidRPr="008E1013">
        <w:rPr>
          <w:sz w:val="28"/>
          <w:szCs w:val="28"/>
        </w:rPr>
        <w:t xml:space="preserve"> в щелочной среде с последующей изомеризацией в</w:t>
      </w:r>
      <w:r w:rsidRPr="008E1013">
        <w:rPr>
          <w:noProof/>
          <w:sz w:val="28"/>
          <w:szCs w:val="28"/>
        </w:rPr>
        <w:t xml:space="preserve"> D-фруктозу (II)</w:t>
      </w:r>
      <w:r w:rsidRPr="008E1013">
        <w:rPr>
          <w:sz w:val="28"/>
          <w:szCs w:val="28"/>
        </w:rPr>
        <w:t xml:space="preserve"> и</w:t>
      </w:r>
      <w:r w:rsidRPr="008E1013">
        <w:rPr>
          <w:noProof/>
          <w:sz w:val="28"/>
          <w:szCs w:val="28"/>
        </w:rPr>
        <w:t xml:space="preserve"> D-манно</w:t>
      </w:r>
      <w:r w:rsidRPr="008E1013">
        <w:rPr>
          <w:sz w:val="28"/>
          <w:szCs w:val="28"/>
        </w:rPr>
        <w:t>зу</w:t>
      </w:r>
      <w:r w:rsidRPr="008E1013">
        <w:rPr>
          <w:noProof/>
          <w:sz w:val="28"/>
          <w:szCs w:val="28"/>
        </w:rPr>
        <w:t xml:space="preserve"> (IV). D-фруктоза</w:t>
      </w:r>
      <w:r w:rsidRPr="008E1013">
        <w:rPr>
          <w:sz w:val="28"/>
          <w:szCs w:val="28"/>
        </w:rPr>
        <w:t xml:space="preserve"> может далее превращаться в</w:t>
      </w:r>
      <w:r w:rsidRPr="008E1013">
        <w:rPr>
          <w:noProof/>
          <w:sz w:val="28"/>
          <w:szCs w:val="28"/>
        </w:rPr>
        <w:t xml:space="preserve"> D-сорбит (III)</w:t>
      </w:r>
      <w:r w:rsidRPr="008E1013">
        <w:rPr>
          <w:sz w:val="28"/>
          <w:szCs w:val="28"/>
        </w:rPr>
        <w:t xml:space="preserve"> и</w:t>
      </w:r>
      <w:r w:rsidRPr="008E1013">
        <w:rPr>
          <w:noProof/>
          <w:sz w:val="28"/>
          <w:szCs w:val="28"/>
        </w:rPr>
        <w:t xml:space="preserve"> D-маннит (V).</w:t>
      </w:r>
      <w:r w:rsidRPr="008E1013">
        <w:rPr>
          <w:sz w:val="28"/>
          <w:szCs w:val="28"/>
        </w:rPr>
        <w:t xml:space="preserve"> В побочных процессах гидрогенолиза глюкозы, кроме</w:t>
      </w:r>
      <w:r w:rsidRPr="008E1013">
        <w:rPr>
          <w:noProof/>
          <w:sz w:val="28"/>
          <w:szCs w:val="28"/>
        </w:rPr>
        <w:t xml:space="preserve"> D-сорбита,</w:t>
      </w:r>
      <w:r w:rsidRPr="008E1013">
        <w:rPr>
          <w:sz w:val="28"/>
          <w:szCs w:val="28"/>
        </w:rPr>
        <w:t xml:space="preserve"> образуются также этиленгликоль, глицерин, пропиленгликоль и др. побочные продукты. Основные побочные процессы протекают по схеме:</w:t>
      </w:r>
    </w:p>
    <w:p w:rsidR="0030699E" w:rsidRPr="008E1013" w:rsidRDefault="008E1013" w:rsidP="008E1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699E" w:rsidRPr="008E1013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60pt;margin-top:-48.15pt;width:307.85pt;height:147.3pt;z-index:251655680">
            <v:imagedata r:id="rId17" o:title=""/>
          </v:shape>
        </w:pic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70pt;margin-top:5.25pt;width:220.95pt;height:125.8pt;z-index:251654656">
            <v:imagedata r:id="rId18" o:title=""/>
          </v:shape>
        </w:pic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E87308" w:rsidRPr="008E1013" w:rsidRDefault="00E87308" w:rsidP="008E1013">
      <w:pPr>
        <w:spacing w:line="360" w:lineRule="auto"/>
        <w:ind w:firstLine="709"/>
        <w:rPr>
          <w:sz w:val="28"/>
          <w:szCs w:val="28"/>
        </w:rPr>
      </w:pPr>
    </w:p>
    <w:p w:rsidR="00E87308" w:rsidRPr="008E1013" w:rsidRDefault="00E87308" w:rsidP="008E1013">
      <w:pPr>
        <w:spacing w:line="360" w:lineRule="auto"/>
        <w:ind w:firstLine="709"/>
        <w:rPr>
          <w:sz w:val="28"/>
          <w:szCs w:val="28"/>
        </w:rPr>
      </w:pPr>
    </w:p>
    <w:p w:rsidR="008E1013" w:rsidRDefault="008E1013" w:rsidP="008E1013">
      <w:pPr>
        <w:spacing w:line="360" w:lineRule="auto"/>
        <w:ind w:firstLine="709"/>
        <w:rPr>
          <w:sz w:val="28"/>
          <w:szCs w:val="28"/>
        </w:rPr>
      </w:pPr>
    </w:p>
    <w:p w:rsidR="008E1013" w:rsidRDefault="008E1013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Основная задача при осуществлении технологического процесса</w:t>
      </w: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>свести к минимуму образование этих побочных продуктов. Это достигается рядом мер, которые будут рассмотрены несколько позже.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Технологическая схема получения</w:t>
      </w:r>
      <w:r w:rsidRPr="008E1013">
        <w:rPr>
          <w:noProof/>
          <w:sz w:val="28"/>
          <w:szCs w:val="28"/>
        </w:rPr>
        <w:t xml:space="preserve"> D-сорбита</w:t>
      </w:r>
      <w:r w:rsidRPr="008E1013">
        <w:rPr>
          <w:sz w:val="28"/>
          <w:szCs w:val="28"/>
        </w:rPr>
        <w:t xml:space="preserve"> включает следующие операции: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1)</w:t>
      </w:r>
      <w:r w:rsidRPr="008E1013">
        <w:rPr>
          <w:sz w:val="28"/>
          <w:szCs w:val="28"/>
        </w:rPr>
        <w:t xml:space="preserve"> Приготовление и регенерация скелетного никелевого катализатора.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2)</w:t>
      </w:r>
      <w:r w:rsidRPr="008E1013">
        <w:rPr>
          <w:sz w:val="28"/>
          <w:szCs w:val="28"/>
        </w:rPr>
        <w:t xml:space="preserve"> Приготовление 50—55%-ного раствора</w:t>
      </w:r>
      <w:r w:rsidRPr="008E1013">
        <w:rPr>
          <w:noProof/>
          <w:sz w:val="28"/>
          <w:szCs w:val="28"/>
        </w:rPr>
        <w:t xml:space="preserve"> D-глюкозы.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3)</w:t>
      </w:r>
      <w:r w:rsidRPr="008E1013">
        <w:rPr>
          <w:sz w:val="28"/>
          <w:szCs w:val="28"/>
        </w:rPr>
        <w:t xml:space="preserve"> Получение </w:t>
      </w:r>
      <w:r w:rsidRPr="008E1013">
        <w:rPr>
          <w:sz w:val="28"/>
          <w:szCs w:val="28"/>
          <w:lang w:val="en-US"/>
        </w:rPr>
        <w:t>D</w:t>
      </w:r>
      <w:r w:rsidRPr="008E1013">
        <w:rPr>
          <w:sz w:val="28"/>
          <w:szCs w:val="28"/>
        </w:rPr>
        <w:t>-сорбита.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4)</w:t>
      </w:r>
      <w:r w:rsidRPr="008E1013">
        <w:rPr>
          <w:sz w:val="28"/>
          <w:szCs w:val="28"/>
        </w:rPr>
        <w:t xml:space="preserve"> Очистка водного раствора </w:t>
      </w:r>
      <w:r w:rsidRPr="008E1013">
        <w:rPr>
          <w:sz w:val="28"/>
          <w:szCs w:val="28"/>
          <w:lang w:val="en-US"/>
        </w:rPr>
        <w:t>D</w:t>
      </w:r>
      <w:r w:rsidRPr="008E1013">
        <w:rPr>
          <w:sz w:val="28"/>
          <w:szCs w:val="28"/>
        </w:rPr>
        <w:t>-сорбита от ионов тяжелых металлов.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5)</w:t>
      </w:r>
      <w:r w:rsidRPr="008E1013">
        <w:rPr>
          <w:sz w:val="28"/>
          <w:szCs w:val="28"/>
        </w:rPr>
        <w:t xml:space="preserve"> Получение кристаллического</w:t>
      </w:r>
      <w:r w:rsidRPr="008E1013">
        <w:rPr>
          <w:noProof/>
          <w:sz w:val="28"/>
          <w:szCs w:val="28"/>
        </w:rPr>
        <w:t xml:space="preserve"> D-сорбита</w:t>
      </w:r>
      <w:r w:rsidRPr="008E1013">
        <w:rPr>
          <w:sz w:val="28"/>
          <w:szCs w:val="28"/>
        </w:rPr>
        <w:t xml:space="preserve"> для выпуска пищевого </w:t>
      </w:r>
      <w:r w:rsidRPr="008E1013">
        <w:rPr>
          <w:sz w:val="28"/>
          <w:szCs w:val="28"/>
          <w:lang w:val="en-US"/>
        </w:rPr>
        <w:t>D</w:t>
      </w:r>
      <w:r w:rsidRPr="008E1013">
        <w:rPr>
          <w:sz w:val="28"/>
          <w:szCs w:val="28"/>
        </w:rPr>
        <w:t>-сорбита.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Процесс гидрирования глюкозы осуществляют двумя способами: или автоклавным периодическим способом, или в непрерывно действующих аппаратах.</w:t>
      </w:r>
    </w:p>
    <w:p w:rsidR="0030699E" w:rsidRPr="00730B7D" w:rsidRDefault="0030699E" w:rsidP="008E1013">
      <w:pPr>
        <w:spacing w:line="360" w:lineRule="auto"/>
        <w:ind w:firstLine="709"/>
        <w:rPr>
          <w:sz w:val="28"/>
          <w:szCs w:val="28"/>
          <w:u w:val="single"/>
        </w:rPr>
      </w:pPr>
      <w:r w:rsidRPr="00730B7D">
        <w:rPr>
          <w:sz w:val="28"/>
          <w:szCs w:val="28"/>
          <w:u w:val="single"/>
        </w:rPr>
        <w:t>Периодический способ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Процесс приготовления и регенерации никелевого катализатора из сплава </w:t>
      </w:r>
      <w:r w:rsidRPr="008E1013">
        <w:rPr>
          <w:sz w:val="28"/>
          <w:szCs w:val="28"/>
          <w:lang w:val="en-US"/>
        </w:rPr>
        <w:t>Ni</w:t>
      </w:r>
      <w:r w:rsidRPr="008E1013">
        <w:rPr>
          <w:sz w:val="28"/>
          <w:szCs w:val="28"/>
        </w:rPr>
        <w:t>—</w:t>
      </w:r>
      <w:r w:rsidRPr="008E1013">
        <w:rPr>
          <w:sz w:val="28"/>
          <w:szCs w:val="28"/>
          <w:lang w:val="en-US"/>
        </w:rPr>
        <w:t>Al</w:t>
      </w:r>
      <w:r w:rsidRPr="008E1013">
        <w:rPr>
          <w:sz w:val="28"/>
          <w:szCs w:val="28"/>
        </w:rPr>
        <w:t xml:space="preserve"> изучался ранее в других курсах, поэтому в предлагаемом тексте лекций не рассматривается.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Для гидрирования приготавливают 50—55%-ный водный раствор</w:t>
      </w:r>
      <w:r w:rsidRPr="008E1013">
        <w:rPr>
          <w:noProof/>
          <w:sz w:val="28"/>
          <w:szCs w:val="28"/>
        </w:rPr>
        <w:t xml:space="preserve"> D-глюкозы</w:t>
      </w:r>
      <w:r w:rsidRPr="008E1013">
        <w:rPr>
          <w:sz w:val="28"/>
          <w:szCs w:val="28"/>
        </w:rPr>
        <w:t xml:space="preserve"> при 70—75°С, очищают раствор активированным углем при</w:t>
      </w:r>
      <w:r w:rsidRPr="008E1013">
        <w:rPr>
          <w:noProof/>
          <w:sz w:val="28"/>
          <w:szCs w:val="28"/>
        </w:rPr>
        <w:t xml:space="preserve"> 75</w:t>
      </w:r>
      <w:r w:rsidRPr="008E1013">
        <w:rPr>
          <w:sz w:val="28"/>
          <w:szCs w:val="28"/>
        </w:rPr>
        <w:t xml:space="preserve"> °С, фильтруют через нутч-фильтр. В очищенный раствор добавляют известковую воду до рН </w:t>
      </w:r>
      <w:r w:rsidRPr="008E1013">
        <w:rPr>
          <w:noProof/>
          <w:sz w:val="28"/>
          <w:szCs w:val="28"/>
        </w:rPr>
        <w:t>8,0—8,1</w:t>
      </w:r>
      <w:r w:rsidRPr="008E1013">
        <w:rPr>
          <w:sz w:val="28"/>
          <w:szCs w:val="28"/>
        </w:rPr>
        <w:t xml:space="preserve"> и раствор направляют на гидрирование.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В настоящее время разработан способ непрерывной очистки 50%-ных растворов глюкозы на гранулированном угле</w:t>
      </w:r>
      <w:r w:rsidR="008E1013">
        <w:rPr>
          <w:sz w:val="28"/>
          <w:szCs w:val="28"/>
        </w:rPr>
        <w:t xml:space="preserve"> </w:t>
      </w:r>
      <w:r w:rsidRPr="008E1013">
        <w:rPr>
          <w:sz w:val="28"/>
          <w:szCs w:val="28"/>
        </w:rPr>
        <w:t>АГ-3. Расход его значительно меньше, чем порошкообразного, он легче регенерируется. Наряду с этим проводятся исследования по очистке 50%-ных водных растворов глюкозы с использованием полимерных мембран и ионообменных смол.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Автоклавный процесс гидрирования осуществляют при температуре</w:t>
      </w:r>
      <w:r w:rsidRPr="008E1013">
        <w:rPr>
          <w:noProof/>
          <w:sz w:val="28"/>
          <w:szCs w:val="28"/>
        </w:rPr>
        <w:t xml:space="preserve"> 135—</w:t>
      </w:r>
      <w:r w:rsidRPr="008E1013">
        <w:rPr>
          <w:sz w:val="28"/>
          <w:szCs w:val="28"/>
        </w:rPr>
        <w:t xml:space="preserve">140°С, </w:t>
      </w:r>
      <w:r w:rsidR="008E1013">
        <w:rPr>
          <w:sz w:val="28"/>
          <w:szCs w:val="28"/>
        </w:rPr>
        <w:t>и</w:t>
      </w:r>
      <w:r w:rsidRPr="008E1013">
        <w:rPr>
          <w:sz w:val="28"/>
          <w:szCs w:val="28"/>
        </w:rPr>
        <w:t xml:space="preserve"> рН=7,5—7,8 под давлением</w:t>
      </w:r>
      <w:r w:rsidRPr="008E1013">
        <w:rPr>
          <w:noProof/>
          <w:sz w:val="28"/>
          <w:szCs w:val="28"/>
        </w:rPr>
        <w:t xml:space="preserve"> 70— 100</w:t>
      </w:r>
      <w:r w:rsidRPr="008E1013">
        <w:rPr>
          <w:sz w:val="28"/>
          <w:szCs w:val="28"/>
        </w:rPr>
        <w:t xml:space="preserve"> </w:t>
      </w:r>
      <w:r w:rsidR="008E1013" w:rsidRPr="008E1013">
        <w:rPr>
          <w:sz w:val="28"/>
          <w:szCs w:val="28"/>
        </w:rPr>
        <w:t>атм.</w:t>
      </w:r>
      <w:r w:rsidRPr="008E1013">
        <w:rPr>
          <w:sz w:val="28"/>
          <w:szCs w:val="28"/>
        </w:rPr>
        <w:t xml:space="preserve"> при непрерывной подаче водорода, полученного электролитическим путем, в автоклав. Окончание процесса определяют по прекращению падения давления водорода в автоклаве в течение</w:t>
      </w:r>
      <w:r w:rsidRPr="008E1013">
        <w:rPr>
          <w:noProof/>
          <w:sz w:val="28"/>
          <w:szCs w:val="28"/>
        </w:rPr>
        <w:t xml:space="preserve"> 20</w:t>
      </w:r>
      <w:r w:rsidRPr="008E1013">
        <w:rPr>
          <w:sz w:val="28"/>
          <w:szCs w:val="28"/>
        </w:rPr>
        <w:t xml:space="preserve"> мин. Раствор сорбита охлаждают до</w:t>
      </w:r>
      <w:r w:rsidRPr="008E1013">
        <w:rPr>
          <w:noProof/>
          <w:sz w:val="28"/>
          <w:szCs w:val="28"/>
        </w:rPr>
        <w:t xml:space="preserve"> 75— 80</w:t>
      </w:r>
      <w:r w:rsidRPr="008E1013">
        <w:rPr>
          <w:sz w:val="28"/>
          <w:szCs w:val="28"/>
        </w:rPr>
        <w:t xml:space="preserve"> °С, снижают давление в автоклаве до</w:t>
      </w:r>
      <w:r w:rsidRPr="008E1013">
        <w:rPr>
          <w:noProof/>
          <w:sz w:val="28"/>
          <w:szCs w:val="28"/>
        </w:rPr>
        <w:t xml:space="preserve"> 5—7</w:t>
      </w:r>
      <w:r w:rsidRPr="008E1013">
        <w:rPr>
          <w:sz w:val="28"/>
          <w:szCs w:val="28"/>
        </w:rPr>
        <w:t xml:space="preserve"> </w:t>
      </w:r>
      <w:r w:rsidR="008E1013" w:rsidRPr="008E1013">
        <w:rPr>
          <w:sz w:val="28"/>
          <w:szCs w:val="28"/>
        </w:rPr>
        <w:t>атм.</w:t>
      </w:r>
      <w:r w:rsidRPr="008E1013">
        <w:rPr>
          <w:sz w:val="28"/>
          <w:szCs w:val="28"/>
        </w:rPr>
        <w:t xml:space="preserve"> и направляют раствор сорбита совместно с катализатором на фильтрацию. Катализатор отделяют на друк-фильтре и тщательно отмывают горячей водой. Затем катализатор направляют на регенерацию. Как уже указывалось, процесс гидрирования сопровождается рядом побочных реакций. Для того, чтобы свести их к минимуму, необходимо в периодическом процессе: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 xml:space="preserve"> не допускать хранения щелочного раствора</w:t>
      </w:r>
      <w:r w:rsidRPr="008E1013">
        <w:rPr>
          <w:noProof/>
          <w:sz w:val="28"/>
          <w:szCs w:val="28"/>
        </w:rPr>
        <w:t xml:space="preserve"> D-глюкозы </w:t>
      </w:r>
      <w:r w:rsidRPr="008E1013">
        <w:rPr>
          <w:sz w:val="28"/>
          <w:szCs w:val="28"/>
        </w:rPr>
        <w:t>с катализатором;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 xml:space="preserve"> проводить реакцию гидрирования при рН, близком к нейтральному</w:t>
      </w:r>
      <w:r w:rsidRPr="008E1013">
        <w:rPr>
          <w:noProof/>
          <w:sz w:val="28"/>
          <w:szCs w:val="28"/>
        </w:rPr>
        <w:t xml:space="preserve"> (7,3—7,5),</w:t>
      </w:r>
      <w:r w:rsidRPr="008E1013">
        <w:rPr>
          <w:sz w:val="28"/>
          <w:szCs w:val="28"/>
        </w:rPr>
        <w:t xml:space="preserve"> т. к. в щелочной среде</w:t>
      </w:r>
      <w:r w:rsidRPr="008E1013">
        <w:rPr>
          <w:noProof/>
          <w:sz w:val="28"/>
          <w:szCs w:val="28"/>
        </w:rPr>
        <w:t xml:space="preserve"> D-глюкоза </w:t>
      </w:r>
      <w:r w:rsidRPr="008E1013">
        <w:rPr>
          <w:sz w:val="28"/>
          <w:szCs w:val="28"/>
        </w:rPr>
        <w:t xml:space="preserve">будет подвергаться распаду при </w:t>
      </w:r>
      <w:r w:rsidRPr="008E1013">
        <w:rPr>
          <w:sz w:val="28"/>
          <w:szCs w:val="28"/>
          <w:lang w:val="en-US"/>
        </w:rPr>
        <w:t>t</w:t>
      </w:r>
      <w:r w:rsidRPr="008E1013">
        <w:rPr>
          <w:sz w:val="28"/>
          <w:szCs w:val="28"/>
        </w:rPr>
        <w:t>==135—140°С.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Однако при смешении катализатора с раствором</w:t>
      </w:r>
      <w:r w:rsidRPr="008E1013">
        <w:rPr>
          <w:noProof/>
          <w:sz w:val="28"/>
          <w:szCs w:val="28"/>
        </w:rPr>
        <w:t xml:space="preserve"> D-глюкозы</w:t>
      </w:r>
      <w:r w:rsidRPr="008E1013">
        <w:rPr>
          <w:sz w:val="28"/>
          <w:szCs w:val="28"/>
        </w:rPr>
        <w:t xml:space="preserve"> в автоклаве наблюдается некоторое снижение величины рН, поэтому рН раствора в начале процесса следует доводить до</w:t>
      </w:r>
      <w:r w:rsidRPr="008E1013">
        <w:rPr>
          <w:noProof/>
          <w:sz w:val="28"/>
          <w:szCs w:val="28"/>
        </w:rPr>
        <w:t xml:space="preserve"> 8,0,</w:t>
      </w:r>
      <w:r w:rsidRPr="008E1013">
        <w:rPr>
          <w:sz w:val="28"/>
          <w:szCs w:val="28"/>
        </w:rPr>
        <w:t xml:space="preserve"> а раствор глюкозы готовить на дистиллированной воде (он должен быть прозрачным и не содержать посторонних солей). Следует использовать особо чистый, электролитический водород. Катализатор необходимо тщательно подготовить и промыть. Величина зерен катализатора</w:t>
      </w:r>
      <w:r w:rsidRPr="008E1013">
        <w:rPr>
          <w:noProof/>
          <w:sz w:val="28"/>
          <w:szCs w:val="28"/>
        </w:rPr>
        <w:t>—1—2</w:t>
      </w:r>
      <w:r w:rsidRPr="008E1013">
        <w:rPr>
          <w:sz w:val="28"/>
          <w:szCs w:val="28"/>
        </w:rPr>
        <w:t xml:space="preserve"> мм. Остаточное содержание глюкозы по окончании гидрирования не должно превышать</w:t>
      </w:r>
      <w:r w:rsidRPr="008E1013">
        <w:rPr>
          <w:noProof/>
          <w:sz w:val="28"/>
          <w:szCs w:val="28"/>
        </w:rPr>
        <w:t xml:space="preserve"> 0,1%</w:t>
      </w:r>
      <w:r w:rsidRPr="008E1013">
        <w:rPr>
          <w:sz w:val="28"/>
          <w:szCs w:val="28"/>
        </w:rPr>
        <w:t xml:space="preserve"> по массе.</w:t>
      </w:r>
    </w:p>
    <w:p w:rsidR="0030699E" w:rsidRPr="00376DCB" w:rsidRDefault="0030699E" w:rsidP="008E1013">
      <w:pPr>
        <w:spacing w:line="360" w:lineRule="auto"/>
        <w:ind w:firstLine="709"/>
        <w:rPr>
          <w:sz w:val="28"/>
          <w:szCs w:val="28"/>
          <w:u w:val="single"/>
        </w:rPr>
      </w:pPr>
      <w:r w:rsidRPr="00376DCB">
        <w:rPr>
          <w:sz w:val="28"/>
          <w:szCs w:val="28"/>
          <w:u w:val="single"/>
        </w:rPr>
        <w:t>Непрерывный способ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Па предприятиях Венгрии, Германии, некоторых американских фирм, в </w:t>
      </w:r>
      <w:r w:rsidR="00E87308" w:rsidRPr="008E1013">
        <w:rPr>
          <w:sz w:val="28"/>
          <w:szCs w:val="28"/>
        </w:rPr>
        <w:t>России</w:t>
      </w:r>
      <w:r w:rsidRPr="008E1013">
        <w:rPr>
          <w:sz w:val="28"/>
          <w:szCs w:val="28"/>
        </w:rPr>
        <w:t xml:space="preserve"> (г. Йошкар-Ола) процесс гидрирования глюкозы в сорбит ведут непрерывным способом.</w:t>
      </w:r>
    </w:p>
    <w:p w:rsidR="0030699E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При непрерывном способе более эффективным является применение суспензированного катализатора, т. к. при этом достигается повышение контактной поверхности катализато</w:t>
      </w:r>
      <w:r w:rsidRPr="008E1013">
        <w:rPr>
          <w:sz w:val="28"/>
          <w:szCs w:val="28"/>
          <w:lang w:val="en-US"/>
        </w:rPr>
        <w:t>pa</w:t>
      </w:r>
      <w:r w:rsidRPr="008E1013">
        <w:rPr>
          <w:sz w:val="28"/>
          <w:szCs w:val="28"/>
        </w:rPr>
        <w:t xml:space="preserve"> и наилучшее использование объема автоклава. На основе венгерской лицензионной технологии процесс гидрирования в Йошкар-Оле (рис.</w:t>
      </w:r>
      <w:r w:rsidRPr="008E1013">
        <w:rPr>
          <w:noProof/>
          <w:sz w:val="28"/>
          <w:szCs w:val="28"/>
        </w:rPr>
        <w:t xml:space="preserve"> 1)</w:t>
      </w:r>
      <w:r w:rsidRPr="008E1013">
        <w:rPr>
          <w:sz w:val="28"/>
          <w:szCs w:val="28"/>
        </w:rPr>
        <w:t xml:space="preserve"> осуществляют в каскаде из колонных автоклавов при температуре</w:t>
      </w:r>
      <w:r w:rsidRPr="008E1013">
        <w:rPr>
          <w:noProof/>
          <w:sz w:val="28"/>
          <w:szCs w:val="28"/>
        </w:rPr>
        <w:t xml:space="preserve"> 140—165</w:t>
      </w:r>
      <w:r w:rsidRPr="008E1013">
        <w:rPr>
          <w:sz w:val="28"/>
          <w:szCs w:val="28"/>
        </w:rPr>
        <w:t>°С и давлении</w:t>
      </w:r>
      <w:r w:rsidRPr="008E1013">
        <w:rPr>
          <w:noProof/>
          <w:sz w:val="28"/>
          <w:szCs w:val="28"/>
        </w:rPr>
        <w:t xml:space="preserve"> 150</w:t>
      </w:r>
      <w:r w:rsidRPr="008E1013">
        <w:rPr>
          <w:sz w:val="28"/>
          <w:szCs w:val="28"/>
        </w:rPr>
        <w:t xml:space="preserve"> атм.</w:t>
      </w:r>
    </w:p>
    <w:p w:rsidR="00376DCB" w:rsidRPr="008E1013" w:rsidRDefault="00376DCB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376DCB" w:rsidRDefault="002E630B" w:rsidP="00376DCB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88.5pt;margin-top:3pt;width:304.5pt;height:301.5pt;z-index:251664896">
            <v:imagedata r:id="rId19" o:title=""/>
            <w10:wrap type="topAndBottom"/>
          </v:shape>
        </w:pict>
      </w:r>
      <w:r w:rsidR="0030699E" w:rsidRPr="00376DCB">
        <w:rPr>
          <w:sz w:val="28"/>
          <w:szCs w:val="28"/>
        </w:rPr>
        <w:t>Рис.</w:t>
      </w:r>
      <w:r w:rsidR="0030699E" w:rsidRPr="00376DCB">
        <w:rPr>
          <w:noProof/>
          <w:sz w:val="28"/>
          <w:szCs w:val="28"/>
        </w:rPr>
        <w:t xml:space="preserve"> 1.</w:t>
      </w:r>
      <w:r w:rsidR="0030699E" w:rsidRPr="00376DCB">
        <w:rPr>
          <w:sz w:val="28"/>
          <w:szCs w:val="28"/>
        </w:rPr>
        <w:t xml:space="preserve"> Схема узла гидрирования</w:t>
      </w:r>
      <w:r w:rsidR="0030699E" w:rsidRPr="00376DCB">
        <w:rPr>
          <w:noProof/>
          <w:sz w:val="28"/>
          <w:szCs w:val="28"/>
        </w:rPr>
        <w:t xml:space="preserve"> D-глюкозы</w:t>
      </w:r>
      <w:r w:rsidR="0030699E" w:rsidRPr="00376DCB">
        <w:rPr>
          <w:sz w:val="28"/>
          <w:szCs w:val="28"/>
        </w:rPr>
        <w:t xml:space="preserve"> непрерывным способом:</w:t>
      </w:r>
    </w:p>
    <w:p w:rsidR="0030699E" w:rsidRPr="008E1013" w:rsidRDefault="0030699E" w:rsidP="008E1013">
      <w:pPr>
        <w:pStyle w:val="FR1"/>
        <w:spacing w:line="360" w:lineRule="auto"/>
        <w:ind w:firstLine="709"/>
        <w:jc w:val="both"/>
        <w:rPr>
          <w:sz w:val="28"/>
          <w:szCs w:val="28"/>
        </w:rPr>
      </w:pPr>
      <w:r w:rsidRPr="008E1013">
        <w:rPr>
          <w:noProof/>
          <w:sz w:val="28"/>
          <w:szCs w:val="28"/>
        </w:rPr>
        <w:t>1 -</w:t>
      </w:r>
      <w:r w:rsidRPr="008E1013">
        <w:rPr>
          <w:sz w:val="28"/>
          <w:szCs w:val="28"/>
        </w:rPr>
        <w:t xml:space="preserve"> маслоотделитель;</w:t>
      </w:r>
      <w:r w:rsidRPr="008E1013">
        <w:rPr>
          <w:noProof/>
          <w:sz w:val="28"/>
          <w:szCs w:val="28"/>
        </w:rPr>
        <w:t xml:space="preserve"> 2 —</w:t>
      </w:r>
      <w:r w:rsidRPr="008E1013">
        <w:rPr>
          <w:sz w:val="28"/>
          <w:szCs w:val="28"/>
        </w:rPr>
        <w:t xml:space="preserve"> смеситель;</w:t>
      </w:r>
      <w:r w:rsidRPr="008E1013">
        <w:rPr>
          <w:noProof/>
          <w:sz w:val="28"/>
          <w:szCs w:val="28"/>
        </w:rPr>
        <w:t xml:space="preserve"> 3-—</w:t>
      </w:r>
      <w:r w:rsidRPr="008E1013">
        <w:rPr>
          <w:sz w:val="28"/>
          <w:szCs w:val="28"/>
        </w:rPr>
        <w:t>насос высокого давления;</w:t>
      </w:r>
      <w:r w:rsidRPr="008E1013">
        <w:rPr>
          <w:noProof/>
          <w:sz w:val="28"/>
          <w:szCs w:val="28"/>
        </w:rPr>
        <w:t xml:space="preserve"> 4, 6. 8 —</w:t>
      </w:r>
      <w:r w:rsidRPr="008E1013">
        <w:rPr>
          <w:sz w:val="28"/>
          <w:szCs w:val="28"/>
        </w:rPr>
        <w:t xml:space="preserve"> пароподогреватели высокого давления;</w:t>
      </w:r>
      <w:r w:rsidRPr="008E1013">
        <w:rPr>
          <w:noProof/>
          <w:sz w:val="28"/>
          <w:szCs w:val="28"/>
        </w:rPr>
        <w:t xml:space="preserve"> 5, 7, 9 - -</w:t>
      </w:r>
      <w:r w:rsidRPr="008E1013">
        <w:rPr>
          <w:sz w:val="28"/>
          <w:szCs w:val="28"/>
        </w:rPr>
        <w:t xml:space="preserve"> реакторы высокого давления:</w:t>
      </w:r>
      <w:r w:rsidRPr="008E1013">
        <w:rPr>
          <w:noProof/>
          <w:sz w:val="28"/>
          <w:szCs w:val="28"/>
        </w:rPr>
        <w:t xml:space="preserve"> 10 —</w:t>
      </w:r>
      <w:r w:rsidRPr="008E1013">
        <w:rPr>
          <w:sz w:val="28"/>
          <w:szCs w:val="28"/>
        </w:rPr>
        <w:t xml:space="preserve"> холодильник высокого давления;</w:t>
      </w:r>
      <w:r w:rsidRPr="008E1013">
        <w:rPr>
          <w:noProof/>
          <w:sz w:val="28"/>
          <w:szCs w:val="28"/>
        </w:rPr>
        <w:t xml:space="preserve"> 11—</w:t>
      </w:r>
      <w:r w:rsidRPr="008E1013">
        <w:rPr>
          <w:sz w:val="28"/>
          <w:szCs w:val="28"/>
        </w:rPr>
        <w:t>сепаратор высокого давления;</w:t>
      </w:r>
      <w:r w:rsidRPr="008E1013">
        <w:rPr>
          <w:noProof/>
          <w:sz w:val="28"/>
          <w:szCs w:val="28"/>
        </w:rPr>
        <w:t xml:space="preserve"> 12 —</w:t>
      </w:r>
      <w:r w:rsidRPr="008E1013">
        <w:rPr>
          <w:sz w:val="28"/>
          <w:szCs w:val="28"/>
        </w:rPr>
        <w:t xml:space="preserve"> бры</w:t>
      </w:r>
      <w:r w:rsidR="00376DCB">
        <w:rPr>
          <w:sz w:val="28"/>
          <w:szCs w:val="28"/>
        </w:rPr>
        <w:t>з</w:t>
      </w:r>
      <w:r w:rsidRPr="008E1013">
        <w:rPr>
          <w:sz w:val="28"/>
          <w:szCs w:val="28"/>
        </w:rPr>
        <w:t>угоуловитель высокого давления;</w:t>
      </w:r>
      <w:r w:rsidRPr="008E1013">
        <w:rPr>
          <w:noProof/>
          <w:sz w:val="28"/>
          <w:szCs w:val="28"/>
        </w:rPr>
        <w:t xml:space="preserve"> 13 —</w:t>
      </w:r>
      <w:r w:rsidRPr="008E1013">
        <w:rPr>
          <w:sz w:val="28"/>
          <w:szCs w:val="28"/>
        </w:rPr>
        <w:t xml:space="preserve"> циркуляционный компрессор;</w:t>
      </w:r>
      <w:r w:rsidRPr="008E1013">
        <w:rPr>
          <w:noProof/>
          <w:sz w:val="28"/>
          <w:szCs w:val="28"/>
        </w:rPr>
        <w:t xml:space="preserve"> 14 —</w:t>
      </w:r>
      <w:r w:rsidRPr="008E1013">
        <w:rPr>
          <w:sz w:val="28"/>
          <w:szCs w:val="28"/>
        </w:rPr>
        <w:t xml:space="preserve"> сепаратор с брызгоуловителем;</w:t>
      </w:r>
      <w:r w:rsidRPr="008E1013">
        <w:rPr>
          <w:noProof/>
          <w:sz w:val="28"/>
          <w:szCs w:val="28"/>
        </w:rPr>
        <w:t xml:space="preserve"> 15 —</w:t>
      </w:r>
      <w:r w:rsidRPr="008E1013">
        <w:rPr>
          <w:sz w:val="28"/>
          <w:szCs w:val="28"/>
        </w:rPr>
        <w:t xml:space="preserve"> циркуляционный насос</w:t>
      </w:r>
    </w:p>
    <w:p w:rsidR="00730B7D" w:rsidRDefault="00730B7D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Предварительно готовят 50%-ный раствор глюкозы при </w:t>
      </w:r>
      <w:r w:rsidRPr="008E1013">
        <w:rPr>
          <w:sz w:val="28"/>
          <w:szCs w:val="28"/>
          <w:lang w:val="en-US"/>
        </w:rPr>
        <w:t>t</w:t>
      </w:r>
      <w:r w:rsidRPr="008E1013">
        <w:rPr>
          <w:sz w:val="28"/>
          <w:szCs w:val="28"/>
        </w:rPr>
        <w:t>=80°С, охлаждают его до</w:t>
      </w:r>
      <w:r w:rsidRPr="008E1013">
        <w:rPr>
          <w:noProof/>
          <w:sz w:val="28"/>
          <w:szCs w:val="28"/>
        </w:rPr>
        <w:t xml:space="preserve"> 30—40</w:t>
      </w:r>
      <w:r w:rsidRPr="008E1013">
        <w:rPr>
          <w:sz w:val="28"/>
          <w:szCs w:val="28"/>
        </w:rPr>
        <w:t xml:space="preserve"> °С и подают на гидрирование через специальный смеситель с катализатором.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В системе смесителей готовят 10%-ную суспензию никелевого катализатора в известковой или аммиачной воде, смешивают ее с 50%-ным раствором глюкозы и насосами-дозаторами направляют в три последовательно соединенные колонны. Водород подается в тот же смеситель. По окончании процесса гидрирования раствор сорбита совместно с катализатором поступает для сепарации водорода в сборник, а затем на фильтрацию (система сепаратор</w:t>
      </w: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>фильтр). Отработанный катализатор промывают горячей водой и передают на регенерацию, а раствор</w:t>
      </w:r>
      <w:r w:rsidRPr="008E1013">
        <w:rPr>
          <w:noProof/>
          <w:sz w:val="28"/>
          <w:szCs w:val="28"/>
        </w:rPr>
        <w:t xml:space="preserve"> D-сорбита —</w:t>
      </w:r>
      <w:r w:rsidRPr="008E1013">
        <w:rPr>
          <w:sz w:val="28"/>
          <w:szCs w:val="28"/>
        </w:rPr>
        <w:t xml:space="preserve"> на очистку.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В настоящее время проведены испытания более технологичного и простого процесса гидрирования на стационарном никелевом катализаторе. Медно-никелевый стационарный катализатор применяют в ГДР для гидрирования глюкозы при </w:t>
      </w:r>
      <w:r w:rsidRPr="008E1013">
        <w:rPr>
          <w:sz w:val="28"/>
          <w:szCs w:val="28"/>
          <w:lang w:val="en-US"/>
        </w:rPr>
        <w:t>t</w:t>
      </w:r>
      <w:r w:rsidRPr="008E1013">
        <w:rPr>
          <w:sz w:val="28"/>
          <w:szCs w:val="28"/>
        </w:rPr>
        <w:t>=120—140°С и избыточном давлении</w:t>
      </w:r>
      <w:r w:rsidRPr="008E1013">
        <w:rPr>
          <w:noProof/>
          <w:sz w:val="28"/>
          <w:szCs w:val="28"/>
        </w:rPr>
        <w:t xml:space="preserve"> 201—240</w:t>
      </w:r>
      <w:r w:rsidRPr="008E1013">
        <w:rPr>
          <w:sz w:val="28"/>
          <w:szCs w:val="28"/>
        </w:rPr>
        <w:t xml:space="preserve"> кгс/см</w:t>
      </w:r>
      <w:r w:rsidRPr="008E1013">
        <w:rPr>
          <w:sz w:val="28"/>
          <w:szCs w:val="28"/>
          <w:vertAlign w:val="superscript"/>
        </w:rPr>
        <w:t>2</w:t>
      </w:r>
      <w:r w:rsidRPr="008E1013">
        <w:rPr>
          <w:sz w:val="28"/>
          <w:szCs w:val="28"/>
        </w:rPr>
        <w:t>.Непрерывный процесс гидрирования позволяет применять автоматические контроль и регулирование, обеспечивать более высокое качество продукта и увеличивать производительность труда.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730B7D" w:rsidRDefault="0030699E" w:rsidP="008E1013">
      <w:pPr>
        <w:spacing w:line="360" w:lineRule="auto"/>
        <w:ind w:firstLine="709"/>
        <w:rPr>
          <w:sz w:val="28"/>
          <w:szCs w:val="28"/>
          <w:u w:val="single"/>
        </w:rPr>
      </w:pPr>
      <w:r w:rsidRPr="00730B7D">
        <w:rPr>
          <w:sz w:val="28"/>
          <w:szCs w:val="28"/>
          <w:u w:val="single"/>
        </w:rPr>
        <w:t>Очистка сорбитного раствора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Очистка производится двумя способами: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1)</w:t>
      </w:r>
      <w:r w:rsidRPr="008E1013">
        <w:rPr>
          <w:sz w:val="28"/>
          <w:szCs w:val="28"/>
        </w:rPr>
        <w:t xml:space="preserve"> химическим</w:t>
      </w:r>
      <w:r w:rsidR="00E87308" w:rsidRPr="008E1013">
        <w:rPr>
          <w:sz w:val="28"/>
          <w:szCs w:val="28"/>
        </w:rPr>
        <w:t xml:space="preserve"> </w:t>
      </w:r>
      <w:r w:rsidRPr="008E1013">
        <w:rPr>
          <w:noProof/>
          <w:sz w:val="28"/>
          <w:szCs w:val="28"/>
        </w:rPr>
        <w:t>—</w:t>
      </w:r>
      <w:r w:rsidR="00E87308" w:rsidRPr="008E1013">
        <w:rPr>
          <w:noProof/>
          <w:sz w:val="28"/>
          <w:szCs w:val="28"/>
        </w:rPr>
        <w:t xml:space="preserve"> </w:t>
      </w:r>
      <w:r w:rsidRPr="008E1013">
        <w:rPr>
          <w:sz w:val="28"/>
          <w:szCs w:val="28"/>
        </w:rPr>
        <w:t>методом осаждения ионов тяжелых металлов (меди, железа, никеля) с помощью двузамещенного фосфорнокислого натрия (</w:t>
      </w:r>
      <w:r w:rsidRPr="008E1013">
        <w:rPr>
          <w:sz w:val="28"/>
          <w:szCs w:val="28"/>
          <w:lang w:val="en-US"/>
        </w:rPr>
        <w:t>Na</w:t>
      </w:r>
      <w:r w:rsidRPr="008E1013">
        <w:rPr>
          <w:sz w:val="28"/>
          <w:szCs w:val="28"/>
          <w:vertAlign w:val="subscript"/>
        </w:rPr>
        <w:t>2</w:t>
      </w:r>
      <w:r w:rsidRPr="008E1013">
        <w:rPr>
          <w:sz w:val="28"/>
          <w:szCs w:val="28"/>
          <w:lang w:val="en-US"/>
        </w:rPr>
        <w:t>HP</w:t>
      </w:r>
      <w:r w:rsidRPr="008E1013">
        <w:rPr>
          <w:sz w:val="28"/>
          <w:szCs w:val="28"/>
        </w:rPr>
        <w:t>О</w:t>
      </w:r>
      <w:r w:rsidRPr="008E1013">
        <w:rPr>
          <w:sz w:val="28"/>
          <w:szCs w:val="28"/>
          <w:vertAlign w:val="subscript"/>
        </w:rPr>
        <w:t>4</w:t>
      </w:r>
      <w:r w:rsidRPr="008E1013">
        <w:rPr>
          <w:sz w:val="28"/>
          <w:szCs w:val="28"/>
        </w:rPr>
        <w:t>) имела. К</w:t>
      </w:r>
      <w:r w:rsidRPr="008E1013">
        <w:rPr>
          <w:noProof/>
          <w:sz w:val="28"/>
          <w:szCs w:val="28"/>
        </w:rPr>
        <w:t xml:space="preserve"> 20—</w:t>
      </w:r>
      <w:r w:rsidRPr="008E1013">
        <w:rPr>
          <w:sz w:val="28"/>
          <w:szCs w:val="28"/>
        </w:rPr>
        <w:t>25%-ному раствору сорбита добавляют</w:t>
      </w:r>
      <w:r w:rsidRPr="008E1013">
        <w:rPr>
          <w:noProof/>
          <w:sz w:val="28"/>
          <w:szCs w:val="28"/>
        </w:rPr>
        <w:t xml:space="preserve"> 1,5—2%</w:t>
      </w:r>
      <w:r w:rsidRPr="008E1013">
        <w:rPr>
          <w:sz w:val="28"/>
          <w:szCs w:val="28"/>
        </w:rPr>
        <w:t xml:space="preserve"> </w:t>
      </w:r>
      <w:r w:rsidRPr="008E1013">
        <w:rPr>
          <w:sz w:val="28"/>
          <w:szCs w:val="28"/>
          <w:lang w:val="en-US"/>
        </w:rPr>
        <w:t>Na</w:t>
      </w:r>
      <w:r w:rsidRPr="008E1013">
        <w:rPr>
          <w:sz w:val="28"/>
          <w:szCs w:val="28"/>
          <w:vertAlign w:val="subscript"/>
        </w:rPr>
        <w:t>2</w:t>
      </w:r>
      <w:r w:rsidRPr="008E1013">
        <w:rPr>
          <w:sz w:val="28"/>
          <w:szCs w:val="28"/>
          <w:lang w:val="en-US"/>
        </w:rPr>
        <w:t>HP</w:t>
      </w:r>
      <w:r w:rsidRPr="008E1013">
        <w:rPr>
          <w:sz w:val="28"/>
          <w:szCs w:val="28"/>
        </w:rPr>
        <w:t>0</w:t>
      </w:r>
      <w:r w:rsidRPr="008E1013">
        <w:rPr>
          <w:sz w:val="28"/>
          <w:szCs w:val="28"/>
          <w:vertAlign w:val="subscript"/>
        </w:rPr>
        <w:t>4</w:t>
      </w:r>
      <w:r w:rsidRPr="008E1013">
        <w:rPr>
          <w:sz w:val="28"/>
          <w:szCs w:val="28"/>
        </w:rPr>
        <w:t xml:space="preserve"> и</w:t>
      </w:r>
      <w:r w:rsidRPr="008E1013">
        <w:rPr>
          <w:noProof/>
          <w:sz w:val="28"/>
          <w:szCs w:val="28"/>
        </w:rPr>
        <w:t xml:space="preserve"> 2—</w:t>
      </w:r>
      <w:r w:rsidRPr="008E1013">
        <w:rPr>
          <w:sz w:val="28"/>
          <w:szCs w:val="28"/>
          <w:lang w:val="en-US"/>
        </w:rPr>
        <w:t>S</w:t>
      </w:r>
      <w:r w:rsidRPr="008E1013">
        <w:rPr>
          <w:sz w:val="28"/>
          <w:szCs w:val="28"/>
        </w:rPr>
        <w:t xml:space="preserve">% мела (к массе раствора), нагревают </w:t>
      </w:r>
      <w:r w:rsidRPr="008E1013">
        <w:rPr>
          <w:smallCaps/>
          <w:sz w:val="28"/>
          <w:szCs w:val="28"/>
          <w:lang w:val="en-US"/>
        </w:rPr>
        <w:t>d</w:t>
      </w:r>
      <w:r w:rsidRPr="008E1013">
        <w:rPr>
          <w:smallCaps/>
          <w:sz w:val="28"/>
          <w:szCs w:val="28"/>
        </w:rPr>
        <w:t xml:space="preserve"> </w:t>
      </w:r>
      <w:r w:rsidRPr="008E1013">
        <w:rPr>
          <w:sz w:val="28"/>
          <w:szCs w:val="28"/>
        </w:rPr>
        <w:t>течение</w:t>
      </w:r>
      <w:r w:rsidRPr="008E1013">
        <w:rPr>
          <w:noProof/>
          <w:sz w:val="28"/>
          <w:szCs w:val="28"/>
        </w:rPr>
        <w:t xml:space="preserve"> 1</w:t>
      </w:r>
      <w:r w:rsidRPr="008E1013">
        <w:rPr>
          <w:sz w:val="28"/>
          <w:szCs w:val="28"/>
        </w:rPr>
        <w:t xml:space="preserve"> ч до</w:t>
      </w:r>
      <w:r w:rsidRPr="008E1013">
        <w:rPr>
          <w:noProof/>
          <w:sz w:val="28"/>
          <w:szCs w:val="28"/>
        </w:rPr>
        <w:t xml:space="preserve"> 85— 90</w:t>
      </w:r>
      <w:r w:rsidRPr="008E1013">
        <w:rPr>
          <w:sz w:val="28"/>
          <w:szCs w:val="28"/>
        </w:rPr>
        <w:t xml:space="preserve"> °С, фильтруют через нутч-фильтр или фильтр-пресс с применением асбестовой или угольной подушки. По окончании фильтрации раствор сорбита подвергают анализу.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2)</w:t>
      </w:r>
      <w:r w:rsidRPr="008E1013">
        <w:rPr>
          <w:sz w:val="28"/>
          <w:szCs w:val="28"/>
        </w:rPr>
        <w:t xml:space="preserve"> на ионообменных смолах</w:t>
      </w:r>
      <w:r w:rsidR="00E87308" w:rsidRPr="008E1013">
        <w:rPr>
          <w:sz w:val="28"/>
          <w:szCs w:val="28"/>
        </w:rPr>
        <w:t xml:space="preserve"> </w:t>
      </w:r>
      <w:r w:rsidRPr="008E1013">
        <w:rPr>
          <w:sz w:val="28"/>
          <w:szCs w:val="28"/>
        </w:rPr>
        <w:t>—</w:t>
      </w:r>
      <w:r w:rsidRPr="008E1013">
        <w:rPr>
          <w:noProof/>
          <w:sz w:val="28"/>
          <w:szCs w:val="28"/>
        </w:rPr>
        <w:t xml:space="preserve"> 25—</w:t>
      </w:r>
      <w:r w:rsidRPr="008E1013">
        <w:rPr>
          <w:sz w:val="28"/>
          <w:szCs w:val="28"/>
        </w:rPr>
        <w:t>30%-ный раствор сорбита пропускают через две колонны, заполненные катионитом (Н-</w:t>
      </w:r>
      <w:r w:rsidRPr="008E1013">
        <w:rPr>
          <w:sz w:val="28"/>
          <w:szCs w:val="28"/>
          <w:vertAlign w:val="superscript"/>
        </w:rPr>
        <w:t>+</w:t>
      </w:r>
      <w:r w:rsidRPr="008E1013">
        <w:rPr>
          <w:sz w:val="28"/>
          <w:szCs w:val="28"/>
        </w:rPr>
        <w:t>-форма) 1\У-2. При этом рН раствора значительно снижается за счет ионного обмена. Для повышения рН до</w:t>
      </w:r>
      <w:r w:rsidRPr="008E1013">
        <w:rPr>
          <w:noProof/>
          <w:sz w:val="28"/>
          <w:szCs w:val="28"/>
        </w:rPr>
        <w:t xml:space="preserve"> 4,0— 4,6</w:t>
      </w:r>
      <w:r w:rsidRPr="008E1013">
        <w:rPr>
          <w:sz w:val="28"/>
          <w:szCs w:val="28"/>
        </w:rPr>
        <w:t xml:space="preserve"> раствор пропускают через</w:t>
      </w:r>
      <w:r w:rsidRPr="008E1013">
        <w:rPr>
          <w:noProof/>
          <w:sz w:val="28"/>
          <w:szCs w:val="28"/>
        </w:rPr>
        <w:t xml:space="preserve"> 3</w:t>
      </w:r>
      <w:r w:rsidRPr="008E1013">
        <w:rPr>
          <w:sz w:val="28"/>
          <w:szCs w:val="28"/>
        </w:rPr>
        <w:t xml:space="preserve"> непрерывно действующие колонны, заполненные слабоосновным анионитом ЭДЭ-10П.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Для получения кристаллического продукта очищенный раствор сорбита выпаривают в вакуум-аппарате при вакууме не ниже</w:t>
      </w:r>
      <w:r w:rsidRPr="008E1013">
        <w:rPr>
          <w:noProof/>
          <w:sz w:val="28"/>
          <w:szCs w:val="28"/>
        </w:rPr>
        <w:t xml:space="preserve"> 650</w:t>
      </w:r>
      <w:r w:rsidRPr="008E1013">
        <w:rPr>
          <w:sz w:val="28"/>
          <w:szCs w:val="28"/>
        </w:rPr>
        <w:t xml:space="preserve"> мм рт. ст. до содержания сухих веществ</w:t>
      </w:r>
      <w:r w:rsidRPr="008E1013">
        <w:rPr>
          <w:noProof/>
          <w:sz w:val="28"/>
          <w:szCs w:val="28"/>
        </w:rPr>
        <w:t xml:space="preserve"> 70— 80%.</w:t>
      </w:r>
      <w:r w:rsidRPr="008E1013">
        <w:rPr>
          <w:sz w:val="28"/>
          <w:szCs w:val="28"/>
        </w:rPr>
        <w:t xml:space="preserve"> Часть раствора сорбита упаривают на РПИ до содержания влаги</w:t>
      </w:r>
      <w:r w:rsidRPr="008E1013">
        <w:rPr>
          <w:noProof/>
          <w:sz w:val="28"/>
          <w:szCs w:val="28"/>
        </w:rPr>
        <w:t xml:space="preserve"> 5%</w:t>
      </w:r>
      <w:r w:rsidRPr="008E1013">
        <w:rPr>
          <w:sz w:val="28"/>
          <w:szCs w:val="28"/>
        </w:rPr>
        <w:t xml:space="preserve"> и кристаллизуют. Кристаллы отфильтровывают, промывают спиртом и высушивают при температуре </w:t>
      </w:r>
      <w:r w:rsidRPr="008E1013">
        <w:rPr>
          <w:noProof/>
          <w:sz w:val="28"/>
          <w:szCs w:val="28"/>
        </w:rPr>
        <w:t>35—40</w:t>
      </w:r>
      <w:r w:rsidRPr="008E1013">
        <w:rPr>
          <w:sz w:val="28"/>
          <w:szCs w:val="28"/>
        </w:rPr>
        <w:t xml:space="preserve"> °С. Получают чистый медицинский сорбит, используемый для лечебных и пищевых целей. Гранулированный </w:t>
      </w:r>
      <w:r w:rsidRPr="008E1013">
        <w:rPr>
          <w:sz w:val="28"/>
          <w:szCs w:val="28"/>
          <w:lang w:val="en-US"/>
        </w:rPr>
        <w:t>D</w:t>
      </w:r>
      <w:r w:rsidRPr="008E1013">
        <w:rPr>
          <w:sz w:val="28"/>
          <w:szCs w:val="28"/>
        </w:rPr>
        <w:t>-сорбит из водного концентрата производят на специальной сушильной установке.</w:t>
      </w:r>
    </w:p>
    <w:p w:rsidR="00214D24" w:rsidRDefault="00214D24" w:rsidP="008E1013">
      <w:pPr>
        <w:spacing w:line="360" w:lineRule="auto"/>
        <w:ind w:firstLine="709"/>
        <w:rPr>
          <w:b/>
          <w:sz w:val="28"/>
          <w:szCs w:val="28"/>
        </w:rPr>
      </w:pPr>
    </w:p>
    <w:p w:rsidR="0030699E" w:rsidRPr="00C55CA9" w:rsidRDefault="0030699E" w:rsidP="00E60F1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5CA9">
        <w:rPr>
          <w:b/>
          <w:sz w:val="28"/>
          <w:szCs w:val="28"/>
        </w:rPr>
        <w:t>Стадия</w:t>
      </w:r>
      <w:r w:rsidRPr="00C55CA9">
        <w:rPr>
          <w:b/>
          <w:noProof/>
          <w:sz w:val="28"/>
          <w:szCs w:val="28"/>
        </w:rPr>
        <w:t xml:space="preserve"> 2.</w:t>
      </w:r>
      <w:r w:rsidRPr="00C55CA9">
        <w:rPr>
          <w:b/>
          <w:sz w:val="28"/>
          <w:szCs w:val="28"/>
        </w:rPr>
        <w:t xml:space="preserve"> Производство</w:t>
      </w:r>
      <w:r w:rsidRPr="00C55CA9">
        <w:rPr>
          <w:b/>
          <w:noProof/>
          <w:sz w:val="28"/>
          <w:szCs w:val="28"/>
        </w:rPr>
        <w:t xml:space="preserve"> L-сорбозы</w:t>
      </w:r>
      <w:r w:rsidRPr="00C55CA9">
        <w:rPr>
          <w:b/>
          <w:sz w:val="28"/>
          <w:szCs w:val="28"/>
        </w:rPr>
        <w:t xml:space="preserve"> из</w:t>
      </w:r>
      <w:r w:rsidRPr="00C55CA9">
        <w:rPr>
          <w:b/>
          <w:noProof/>
          <w:sz w:val="28"/>
          <w:szCs w:val="28"/>
        </w:rPr>
        <w:t xml:space="preserve"> D-сорбита</w:t>
      </w:r>
    </w:p>
    <w:p w:rsidR="00214D24" w:rsidRDefault="00214D24" w:rsidP="008E1013">
      <w:pPr>
        <w:spacing w:line="360" w:lineRule="auto"/>
        <w:ind w:firstLine="709"/>
        <w:rPr>
          <w:noProof/>
          <w:sz w:val="28"/>
          <w:szCs w:val="28"/>
        </w:rPr>
      </w:pPr>
    </w:p>
    <w:p w:rsidR="0030699E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80pt;margin-top:99.2pt;width:300pt;height:122.25pt;z-index:251663872">
            <v:imagedata r:id="rId20" o:title=""/>
            <w10:wrap type="topAndBottom"/>
          </v:shape>
        </w:pict>
      </w:r>
      <w:r w:rsidR="0030699E" w:rsidRPr="008E1013">
        <w:rPr>
          <w:noProof/>
          <w:sz w:val="28"/>
          <w:szCs w:val="28"/>
        </w:rPr>
        <w:t>L-сорбоза</w:t>
      </w:r>
      <w:r w:rsidR="0030699E" w:rsidRPr="008E1013">
        <w:rPr>
          <w:sz w:val="28"/>
          <w:szCs w:val="28"/>
        </w:rPr>
        <w:t xml:space="preserve"> является кетогексозсй, в кристаллическом виде имеет р-форму пиранозы. Хорошо растворима в воде, плохо в спирте, Тпл= 165°С. Строение</w:t>
      </w:r>
      <w:r w:rsidR="0030699E" w:rsidRPr="008E1013">
        <w:rPr>
          <w:noProof/>
          <w:sz w:val="28"/>
          <w:szCs w:val="28"/>
        </w:rPr>
        <w:t xml:space="preserve"> L-сорбозы</w:t>
      </w:r>
      <w:r w:rsidR="0030699E" w:rsidRPr="008E1013">
        <w:rPr>
          <w:sz w:val="28"/>
          <w:szCs w:val="28"/>
        </w:rPr>
        <w:t xml:space="preserve"> можно представить различными структурами-</w:t>
      </w:r>
    </w:p>
    <w:p w:rsidR="00C55CA9" w:rsidRPr="008E1013" w:rsidRDefault="00C55CA9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L-сорбоза</w:t>
      </w:r>
      <w:r w:rsidRPr="008E1013">
        <w:rPr>
          <w:sz w:val="28"/>
          <w:szCs w:val="28"/>
        </w:rPr>
        <w:t xml:space="preserve"> чувствительна к нагреванию, особенно в растворах. Наиболее устойчива при рН</w:t>
      </w:r>
      <w:r w:rsidRPr="008E1013">
        <w:rPr>
          <w:noProof/>
          <w:sz w:val="28"/>
          <w:szCs w:val="28"/>
        </w:rPr>
        <w:t xml:space="preserve"> 3,0.</w:t>
      </w:r>
      <w:r w:rsidRPr="008E1013">
        <w:rPr>
          <w:sz w:val="28"/>
          <w:szCs w:val="28"/>
        </w:rPr>
        <w:t xml:space="preserve"> При рН&lt;3 идет процесс распада до оксиметилфурфурола и далее муравьиной и левулиновой кислот.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Возможны два метода получения</w:t>
      </w:r>
      <w:r w:rsidRPr="008E1013">
        <w:rPr>
          <w:noProof/>
          <w:sz w:val="28"/>
          <w:szCs w:val="28"/>
        </w:rPr>
        <w:t xml:space="preserve"> L-сорбозы</w:t>
      </w:r>
      <w:r w:rsidRPr="008E1013">
        <w:rPr>
          <w:sz w:val="28"/>
          <w:szCs w:val="28"/>
        </w:rPr>
        <w:t xml:space="preserve"> из сорбита: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химический и микробиологический. Химический метод включает до</w:t>
      </w:r>
      <w:r w:rsidRPr="008E1013">
        <w:rPr>
          <w:noProof/>
          <w:sz w:val="28"/>
          <w:szCs w:val="28"/>
        </w:rPr>
        <w:t xml:space="preserve"> 6</w:t>
      </w:r>
      <w:r w:rsidRPr="008E1013">
        <w:rPr>
          <w:sz w:val="28"/>
          <w:szCs w:val="28"/>
        </w:rPr>
        <w:t xml:space="preserve"> стадий, выход</w:t>
      </w:r>
      <w:r w:rsidRPr="008E1013">
        <w:rPr>
          <w:noProof/>
          <w:sz w:val="28"/>
          <w:szCs w:val="28"/>
        </w:rPr>
        <w:t xml:space="preserve"> L-сорбозы</w:t>
      </w:r>
      <w:r w:rsidRPr="008E1013">
        <w:rPr>
          <w:sz w:val="28"/>
          <w:szCs w:val="28"/>
        </w:rPr>
        <w:t xml:space="preserve"> составляет всего</w:t>
      </w:r>
      <w:r w:rsidRPr="008E1013">
        <w:rPr>
          <w:noProof/>
          <w:sz w:val="28"/>
          <w:szCs w:val="28"/>
        </w:rPr>
        <w:t xml:space="preserve"> 0,75% </w:t>
      </w:r>
      <w:r w:rsidRPr="008E1013">
        <w:rPr>
          <w:sz w:val="28"/>
          <w:szCs w:val="28"/>
        </w:rPr>
        <w:t>от теоретически возможного, поэтому промышленного применения он не нашел.</w:t>
      </w:r>
    </w:p>
    <w:p w:rsidR="0030699E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Микробиологическое аэробное окисление можно представить следующей схемой:</w:t>
      </w:r>
    </w:p>
    <w:p w:rsidR="00C55CA9" w:rsidRPr="008E1013" w:rsidRDefault="00C55CA9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76.5pt;margin-top:6.4pt;width:300pt;height:108.75pt;z-index:251662848">
            <v:imagedata r:id="rId21" o:title=""/>
            <w10:wrap type="topAndBottom"/>
          </v:shape>
        </w:pic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Процесс окисления</w:t>
      </w:r>
      <w:r w:rsidRPr="008E1013">
        <w:rPr>
          <w:noProof/>
          <w:sz w:val="28"/>
          <w:szCs w:val="28"/>
        </w:rPr>
        <w:t xml:space="preserve"> D-сорбита</w:t>
      </w:r>
      <w:r w:rsidRPr="008E1013">
        <w:rPr>
          <w:sz w:val="28"/>
          <w:szCs w:val="28"/>
        </w:rPr>
        <w:t xml:space="preserve"> в</w:t>
      </w:r>
      <w:r w:rsidRPr="008E1013">
        <w:rPr>
          <w:noProof/>
          <w:sz w:val="28"/>
          <w:szCs w:val="28"/>
        </w:rPr>
        <w:t xml:space="preserve"> L-сорбозу</w:t>
      </w:r>
      <w:r w:rsidRPr="008E1013">
        <w:rPr>
          <w:sz w:val="28"/>
          <w:szCs w:val="28"/>
        </w:rPr>
        <w:t xml:space="preserve"> осуществляется биохимическим методом и является результатом жизнедеятельности аэробных к</w:t>
      </w:r>
      <w:r w:rsidR="00C55CA9">
        <w:rPr>
          <w:sz w:val="28"/>
          <w:szCs w:val="28"/>
        </w:rPr>
        <w:t>е</w:t>
      </w:r>
      <w:r w:rsidRPr="008E1013">
        <w:rPr>
          <w:sz w:val="28"/>
          <w:szCs w:val="28"/>
        </w:rPr>
        <w:t>тоген</w:t>
      </w:r>
      <w:r w:rsidR="00C55CA9">
        <w:rPr>
          <w:sz w:val="28"/>
          <w:szCs w:val="28"/>
        </w:rPr>
        <w:t>н</w:t>
      </w:r>
      <w:r w:rsidRPr="008E1013">
        <w:rPr>
          <w:sz w:val="28"/>
          <w:szCs w:val="28"/>
        </w:rPr>
        <w:t xml:space="preserve">ых уксуснокислых бактерий, культивируемых на питательной среде, состоящей из </w:t>
      </w:r>
      <w:r w:rsidRPr="008E1013">
        <w:rPr>
          <w:sz w:val="28"/>
          <w:szCs w:val="28"/>
          <w:lang w:val="en-US"/>
        </w:rPr>
        <w:t>D</w:t>
      </w:r>
      <w:r w:rsidRPr="008E1013">
        <w:rPr>
          <w:sz w:val="28"/>
          <w:szCs w:val="28"/>
        </w:rPr>
        <w:t>-</w:t>
      </w:r>
      <w:r w:rsidRPr="008E1013">
        <w:rPr>
          <w:sz w:val="28"/>
          <w:szCs w:val="28"/>
          <w:lang w:val="en-US"/>
        </w:rPr>
        <w:t>cop</w:t>
      </w:r>
      <w:r w:rsidRPr="008E1013">
        <w:rPr>
          <w:sz w:val="28"/>
          <w:szCs w:val="28"/>
        </w:rPr>
        <w:t>" бита и дрожжевого автолизата или экстракта.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Изучено окислительное действие различных микроорганизмов: </w:t>
      </w:r>
      <w:r w:rsidRPr="008E1013">
        <w:rPr>
          <w:sz w:val="28"/>
          <w:szCs w:val="28"/>
          <w:lang w:val="en-US"/>
        </w:rPr>
        <w:t>Ac</w:t>
      </w:r>
      <w:r w:rsidRPr="008E1013">
        <w:rPr>
          <w:sz w:val="28"/>
          <w:szCs w:val="28"/>
        </w:rPr>
        <w:t xml:space="preserve">. </w:t>
      </w:r>
      <w:r w:rsidRPr="008E1013">
        <w:rPr>
          <w:sz w:val="28"/>
          <w:szCs w:val="28"/>
          <w:lang w:val="en-US"/>
        </w:rPr>
        <w:t>xylinum</w:t>
      </w:r>
      <w:r w:rsidRPr="008E1013">
        <w:rPr>
          <w:sz w:val="28"/>
          <w:szCs w:val="28"/>
        </w:rPr>
        <w:t xml:space="preserve">, </w:t>
      </w:r>
      <w:r w:rsidRPr="008E1013">
        <w:rPr>
          <w:sz w:val="28"/>
          <w:szCs w:val="28"/>
          <w:lang w:val="en-US"/>
        </w:rPr>
        <w:t>Ac</w:t>
      </w:r>
      <w:r w:rsidRPr="008E1013">
        <w:rPr>
          <w:sz w:val="28"/>
          <w:szCs w:val="28"/>
        </w:rPr>
        <w:t xml:space="preserve">. </w:t>
      </w:r>
      <w:r w:rsidRPr="008E1013">
        <w:rPr>
          <w:sz w:val="28"/>
          <w:szCs w:val="28"/>
          <w:lang w:val="en-US"/>
        </w:rPr>
        <w:t>xylinoides</w:t>
      </w:r>
      <w:r w:rsidRPr="008E1013">
        <w:rPr>
          <w:sz w:val="28"/>
          <w:szCs w:val="28"/>
        </w:rPr>
        <w:t xml:space="preserve">, </w:t>
      </w:r>
      <w:r w:rsidRPr="008E1013">
        <w:rPr>
          <w:sz w:val="28"/>
          <w:szCs w:val="28"/>
          <w:lang w:val="en-US"/>
        </w:rPr>
        <w:t>Ac</w:t>
      </w:r>
      <w:r w:rsidRPr="008E1013">
        <w:rPr>
          <w:sz w:val="28"/>
          <w:szCs w:val="28"/>
        </w:rPr>
        <w:t xml:space="preserve">. </w:t>
      </w:r>
      <w:r w:rsidRPr="008E1013">
        <w:rPr>
          <w:sz w:val="28"/>
          <w:szCs w:val="28"/>
          <w:lang w:val="en-US"/>
        </w:rPr>
        <w:t>suboxydans</w:t>
      </w:r>
      <w:r w:rsidRPr="008E1013">
        <w:rPr>
          <w:sz w:val="28"/>
          <w:szCs w:val="28"/>
        </w:rPr>
        <w:t xml:space="preserve">. Наиболее эффективно использование иммобилизованных клеток </w:t>
      </w:r>
      <w:r w:rsidRPr="008E1013">
        <w:rPr>
          <w:sz w:val="28"/>
          <w:szCs w:val="28"/>
          <w:lang w:val="en-US"/>
        </w:rPr>
        <w:t>Gluconobacter</w:t>
      </w:r>
      <w:r w:rsidRPr="008E1013">
        <w:rPr>
          <w:sz w:val="28"/>
          <w:szCs w:val="28"/>
        </w:rPr>
        <w:t xml:space="preserve"> </w:t>
      </w:r>
      <w:r w:rsidRPr="008E1013">
        <w:rPr>
          <w:sz w:val="28"/>
          <w:szCs w:val="28"/>
          <w:lang w:val="en-US"/>
        </w:rPr>
        <w:t>Oxydans</w:t>
      </w:r>
      <w:r w:rsidRPr="008E1013">
        <w:rPr>
          <w:sz w:val="28"/>
          <w:szCs w:val="28"/>
        </w:rPr>
        <w:t>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Окисление осуществляется в присутствии биостимуляторов</w:t>
      </w: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>аминокислот, витаминов группы В, ускоряющих процесс на</w:t>
      </w:r>
      <w:r w:rsidRPr="008E1013">
        <w:rPr>
          <w:noProof/>
          <w:sz w:val="28"/>
          <w:szCs w:val="28"/>
        </w:rPr>
        <w:t xml:space="preserve"> 40%.</w:t>
      </w:r>
      <w:r w:rsidRPr="008E1013">
        <w:rPr>
          <w:sz w:val="28"/>
          <w:szCs w:val="28"/>
        </w:rPr>
        <w:t xml:space="preserve"> Биостимулятор должен отвечать определенным требованиям: обеспечивать высокую скорость процесса, применяться в возможно меньших количествах, быть недорогим и простым в приготовлении, содержать мало балластных веществ, которые затрудняют выделение</w:t>
      </w:r>
      <w:r w:rsidRPr="008E1013">
        <w:rPr>
          <w:noProof/>
          <w:sz w:val="28"/>
          <w:szCs w:val="28"/>
        </w:rPr>
        <w:t xml:space="preserve"> L-сорбозы</w:t>
      </w:r>
      <w:r w:rsidRPr="008E1013">
        <w:rPr>
          <w:sz w:val="28"/>
          <w:szCs w:val="28"/>
        </w:rPr>
        <w:t xml:space="preserve"> и ухудшают ее качество. Биостимуляторы приготавливают, как правило, из дрожжей, подвергая их различным видам обработки. В настоящее время разработан способ приготовления ферментативного гндролизата дрожжей</w:t>
      </w:r>
      <w:r w:rsidRPr="008E1013">
        <w:rPr>
          <w:noProof/>
          <w:sz w:val="28"/>
          <w:szCs w:val="28"/>
        </w:rPr>
        <w:t xml:space="preserve"> —</w:t>
      </w:r>
      <w:r w:rsidRPr="008E1013">
        <w:rPr>
          <w:sz w:val="28"/>
          <w:szCs w:val="28"/>
        </w:rPr>
        <w:t xml:space="preserve"> нового биостимулятора для получения</w:t>
      </w:r>
      <w:r w:rsidRPr="008E1013">
        <w:rPr>
          <w:noProof/>
          <w:sz w:val="28"/>
          <w:szCs w:val="28"/>
        </w:rPr>
        <w:t xml:space="preserve"> L-сорбозы.</w:t>
      </w:r>
      <w:r w:rsidRPr="008E1013">
        <w:rPr>
          <w:sz w:val="28"/>
          <w:szCs w:val="28"/>
        </w:rPr>
        <w:t xml:space="preserve"> Испытания его показали, что окисление сорбита в этих случаях происходит с более высокой скоростью, чем на используемом в производстве кислотном гидролизате дрожжей с кукурузным экстрактом.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Основные факторы, влияющие на процесс окисления: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а) Состав и качество питательной среды. Качество зависит от степени очистки раствора</w:t>
      </w:r>
      <w:r w:rsidRPr="008E1013">
        <w:rPr>
          <w:noProof/>
          <w:sz w:val="28"/>
          <w:szCs w:val="28"/>
        </w:rPr>
        <w:t xml:space="preserve"> D-сорбита.</w:t>
      </w:r>
      <w:r w:rsidRPr="008E1013">
        <w:rPr>
          <w:sz w:val="28"/>
          <w:szCs w:val="28"/>
        </w:rPr>
        <w:t xml:space="preserve"> Так, при наличии в сорбите примесей могут протекать побочные процессы: образование</w:t>
      </w:r>
      <w:r w:rsidRPr="008E1013">
        <w:rPr>
          <w:noProof/>
          <w:sz w:val="28"/>
          <w:szCs w:val="28"/>
        </w:rPr>
        <w:t xml:space="preserve"> D-глюконовой</w:t>
      </w:r>
      <w:r w:rsidRPr="008E1013">
        <w:rPr>
          <w:sz w:val="28"/>
          <w:szCs w:val="28"/>
        </w:rPr>
        <w:t xml:space="preserve"> к-ты, б-кетп-О-глюконовой к-ты, </w:t>
      </w:r>
      <w:r w:rsidRPr="008E1013">
        <w:rPr>
          <w:sz w:val="28"/>
          <w:szCs w:val="28"/>
          <w:lang w:val="en-US"/>
        </w:rPr>
        <w:t>D</w:t>
      </w:r>
      <w:r w:rsidRPr="008E1013">
        <w:rPr>
          <w:sz w:val="28"/>
          <w:szCs w:val="28"/>
        </w:rPr>
        <w:t>-фруктозы из ман</w:t>
      </w:r>
      <w:r w:rsidR="00C55CA9">
        <w:rPr>
          <w:sz w:val="28"/>
          <w:szCs w:val="28"/>
        </w:rPr>
        <w:t>и</w:t>
      </w:r>
      <w:r w:rsidRPr="008E1013">
        <w:rPr>
          <w:sz w:val="28"/>
          <w:szCs w:val="28"/>
        </w:rPr>
        <w:t>н</w:t>
      </w:r>
      <w:r w:rsidR="00C55CA9">
        <w:rPr>
          <w:sz w:val="28"/>
          <w:szCs w:val="28"/>
        </w:rPr>
        <w:t>и</w:t>
      </w:r>
      <w:r w:rsidRPr="008E1013">
        <w:rPr>
          <w:sz w:val="28"/>
          <w:szCs w:val="28"/>
        </w:rPr>
        <w:t>та, а в кислой среде</w:t>
      </w: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>5-оксиметилфурфу-рола. Сама</w:t>
      </w:r>
      <w:r w:rsidRPr="008E1013">
        <w:rPr>
          <w:noProof/>
          <w:sz w:val="28"/>
          <w:szCs w:val="28"/>
        </w:rPr>
        <w:t xml:space="preserve"> L-сорбоза</w:t>
      </w:r>
      <w:r w:rsidRPr="008E1013">
        <w:rPr>
          <w:sz w:val="28"/>
          <w:szCs w:val="28"/>
        </w:rPr>
        <w:t xml:space="preserve"> способна гидролизоваться, легко превращаясь в муравьиную и л</w:t>
      </w:r>
      <w:r w:rsidR="00C55CA9">
        <w:rPr>
          <w:sz w:val="28"/>
          <w:szCs w:val="28"/>
        </w:rPr>
        <w:t>е</w:t>
      </w:r>
      <w:r w:rsidRPr="008E1013">
        <w:rPr>
          <w:sz w:val="28"/>
          <w:szCs w:val="28"/>
        </w:rPr>
        <w:t>вулиновую кислоты.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б) Количество и качество воздуха. Процесс окисления является аэробным, поэтому интенсивность его зависит от количества и качества воздуха, подаваемого для аэрации питательной среды.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в) Герметичность и высокая стерильность аппаратуры, недопустимость заражения среды посторонней микрофлорой.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Технологический процесс окисления</w:t>
      </w:r>
      <w:r w:rsidRPr="008E1013">
        <w:rPr>
          <w:noProof/>
          <w:sz w:val="28"/>
          <w:szCs w:val="28"/>
        </w:rPr>
        <w:t xml:space="preserve"> D-сорбнта</w:t>
      </w:r>
      <w:r w:rsidRPr="008E1013">
        <w:rPr>
          <w:sz w:val="28"/>
          <w:szCs w:val="28"/>
        </w:rPr>
        <w:t xml:space="preserve"> в</w:t>
      </w:r>
      <w:r w:rsidRPr="008E1013">
        <w:rPr>
          <w:noProof/>
          <w:sz w:val="28"/>
          <w:szCs w:val="28"/>
        </w:rPr>
        <w:t xml:space="preserve"> L-сорбозу</w:t>
      </w:r>
      <w:r w:rsidRPr="008E1013">
        <w:rPr>
          <w:sz w:val="28"/>
          <w:szCs w:val="28"/>
        </w:rPr>
        <w:t xml:space="preserve"> состоит из следующих вспомогательных и основных операций: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1. Приготовление дрожжевого биостимулятора, дрожжевого автолизата и разбавленной серной кислоты.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2.</w:t>
      </w:r>
      <w:r w:rsidRPr="008E1013">
        <w:rPr>
          <w:sz w:val="28"/>
          <w:szCs w:val="28"/>
        </w:rPr>
        <w:t xml:space="preserve"> Приготовление рабочей культуры.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3.</w:t>
      </w:r>
      <w:r w:rsidRPr="008E1013">
        <w:rPr>
          <w:sz w:val="28"/>
          <w:szCs w:val="28"/>
        </w:rPr>
        <w:t xml:space="preserve"> Приготовление и выращивание посевного материала.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4.</w:t>
      </w:r>
      <w:r w:rsidRPr="008E1013">
        <w:rPr>
          <w:sz w:val="28"/>
          <w:szCs w:val="28"/>
        </w:rPr>
        <w:t xml:space="preserve"> Проведение процесса биохимического окисления в производственном ферментаторе.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5.</w:t>
      </w:r>
      <w:r w:rsidRPr="008E1013">
        <w:rPr>
          <w:sz w:val="28"/>
          <w:szCs w:val="28"/>
        </w:rPr>
        <w:t xml:space="preserve"> Выделение кристаллической</w:t>
      </w:r>
      <w:r w:rsidRPr="008E1013">
        <w:rPr>
          <w:noProof/>
          <w:sz w:val="28"/>
          <w:szCs w:val="28"/>
        </w:rPr>
        <w:t xml:space="preserve"> L-сорбозы</w:t>
      </w:r>
      <w:r w:rsidRPr="008E1013">
        <w:rPr>
          <w:sz w:val="28"/>
          <w:szCs w:val="28"/>
        </w:rPr>
        <w:t xml:space="preserve"> из окисленного раствора.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6.</w:t>
      </w:r>
      <w:r w:rsidRPr="008E1013">
        <w:rPr>
          <w:sz w:val="28"/>
          <w:szCs w:val="28"/>
        </w:rPr>
        <w:t xml:space="preserve"> Выделение</w:t>
      </w:r>
      <w:r w:rsidRPr="008E1013">
        <w:rPr>
          <w:noProof/>
          <w:sz w:val="28"/>
          <w:szCs w:val="28"/>
        </w:rPr>
        <w:t xml:space="preserve"> L-сорбозы</w:t>
      </w:r>
      <w:r w:rsidRPr="008E1013">
        <w:rPr>
          <w:sz w:val="28"/>
          <w:szCs w:val="28"/>
        </w:rPr>
        <w:t xml:space="preserve"> из маточных растворов.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Биостимулятор готовят, как уже указывалось, из дрожжей, извлекая необходимые компоненты из дрожжевых клеток с помощью водной экстракции, автолиза, плазмолиза, кислотного гидролиза.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Питательной средой для рабочей культуры является очищенный раствор</w:t>
      </w:r>
      <w:r w:rsidRPr="008E1013">
        <w:rPr>
          <w:noProof/>
          <w:sz w:val="28"/>
          <w:szCs w:val="28"/>
        </w:rPr>
        <w:t xml:space="preserve"> D-сорбита</w:t>
      </w:r>
      <w:r w:rsidRPr="008E1013">
        <w:rPr>
          <w:sz w:val="28"/>
          <w:szCs w:val="28"/>
        </w:rPr>
        <w:t xml:space="preserve"> и автолизат пекарских дрожжей. В питательную среду добавляется уксусная кислота до рН </w:t>
      </w:r>
      <w:r w:rsidRPr="008E1013">
        <w:rPr>
          <w:noProof/>
          <w:sz w:val="28"/>
          <w:szCs w:val="28"/>
        </w:rPr>
        <w:t>4,8—5,5.</w:t>
      </w:r>
      <w:r w:rsidRPr="008E1013">
        <w:rPr>
          <w:sz w:val="28"/>
          <w:szCs w:val="28"/>
        </w:rPr>
        <w:t xml:space="preserve"> Рабочую культуру готовят по следующей схеме: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пробирки с твердой средой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↓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пробирки с жидкой средой</w:t>
      </w:r>
    </w:p>
    <w:p w:rsidR="0030699E" w:rsidRPr="008E1013" w:rsidRDefault="0030699E" w:rsidP="008E1013">
      <w:pPr>
        <w:pStyle w:val="FR1"/>
        <w:spacing w:line="360" w:lineRule="auto"/>
        <w:ind w:firstLine="709"/>
        <w:jc w:val="both"/>
        <w:rPr>
          <w:sz w:val="28"/>
          <w:szCs w:val="28"/>
        </w:rPr>
      </w:pPr>
      <w:r w:rsidRPr="008E1013">
        <w:rPr>
          <w:sz w:val="28"/>
          <w:szCs w:val="28"/>
        </w:rPr>
        <w:t>↓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колбы с жидкой средой</w:t>
      </w:r>
    </w:p>
    <w:p w:rsidR="0030699E" w:rsidRPr="008E1013" w:rsidRDefault="0030699E" w:rsidP="008E1013">
      <w:pPr>
        <w:pStyle w:val="FR1"/>
        <w:spacing w:line="360" w:lineRule="auto"/>
        <w:ind w:firstLine="709"/>
        <w:jc w:val="both"/>
        <w:rPr>
          <w:sz w:val="28"/>
          <w:szCs w:val="28"/>
        </w:rPr>
      </w:pPr>
      <w:r w:rsidRPr="008E1013">
        <w:rPr>
          <w:sz w:val="28"/>
          <w:szCs w:val="28"/>
        </w:rPr>
        <w:t>↓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бутылки с жидкой средой.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Посевной материал выращивают глубинным способом в специальных аппаратах</w:t>
      </w: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>инокуляторах и посевных ферментаторах. Аппарат тщательно стерилизуют острым паром, затем в него засасывают питательную среду состава: 10%"ный раствор очищенного сорбита, биостимулятор, азотнокислый аммоний, трилон Б, небольшое количество олеиновой кислоты. В питательную среду добавляют серную кислоту до рН</w:t>
      </w:r>
      <w:r w:rsidRPr="008E1013">
        <w:rPr>
          <w:noProof/>
          <w:sz w:val="28"/>
          <w:szCs w:val="28"/>
        </w:rPr>
        <w:t xml:space="preserve"> 5,4—6,0</w:t>
      </w:r>
      <w:r w:rsidRPr="008E1013">
        <w:rPr>
          <w:sz w:val="28"/>
          <w:szCs w:val="28"/>
        </w:rPr>
        <w:t xml:space="preserve"> и стерилизуют в течение</w:t>
      </w:r>
      <w:r w:rsidRPr="008E1013">
        <w:rPr>
          <w:noProof/>
          <w:sz w:val="28"/>
          <w:szCs w:val="28"/>
        </w:rPr>
        <w:t xml:space="preserve"> 1</w:t>
      </w:r>
      <w:r w:rsidRPr="008E1013">
        <w:rPr>
          <w:sz w:val="28"/>
          <w:szCs w:val="28"/>
        </w:rPr>
        <w:t xml:space="preserve"> ч при температуре </w:t>
      </w:r>
      <w:r w:rsidRPr="008E1013">
        <w:rPr>
          <w:noProof/>
          <w:sz w:val="28"/>
          <w:szCs w:val="28"/>
        </w:rPr>
        <w:t>120</w:t>
      </w:r>
      <w:r w:rsidRPr="008E1013">
        <w:rPr>
          <w:sz w:val="28"/>
          <w:szCs w:val="28"/>
        </w:rPr>
        <w:t xml:space="preserve"> °С. По окончании стерилизации раствор охлаждают до </w:t>
      </w:r>
      <w:r w:rsidRPr="008E1013">
        <w:rPr>
          <w:noProof/>
          <w:sz w:val="28"/>
          <w:szCs w:val="28"/>
        </w:rPr>
        <w:t>35</w:t>
      </w:r>
      <w:r w:rsidRPr="008E1013">
        <w:rPr>
          <w:sz w:val="28"/>
          <w:szCs w:val="28"/>
        </w:rPr>
        <w:t xml:space="preserve">°С, вводят стерильную рабочую культуру уксуснокислых бактерий, витамины </w:t>
      </w:r>
      <w:r w:rsidRPr="008E1013">
        <w:rPr>
          <w:sz w:val="28"/>
          <w:szCs w:val="28"/>
          <w:lang w:val="en-US"/>
        </w:rPr>
        <w:t>Bi</w:t>
      </w:r>
      <w:r w:rsidRPr="008E1013">
        <w:rPr>
          <w:sz w:val="28"/>
          <w:szCs w:val="28"/>
        </w:rPr>
        <w:t xml:space="preserve"> и Вз и ведут процесс культивирования (глубинного окисления) при температуре</w:t>
      </w:r>
      <w:r w:rsidRPr="008E1013">
        <w:rPr>
          <w:noProof/>
          <w:sz w:val="28"/>
          <w:szCs w:val="28"/>
        </w:rPr>
        <w:t xml:space="preserve"> 30—32</w:t>
      </w:r>
      <w:r w:rsidRPr="008E1013">
        <w:rPr>
          <w:sz w:val="28"/>
          <w:szCs w:val="28"/>
        </w:rPr>
        <w:t xml:space="preserve"> °С в течение</w:t>
      </w:r>
      <w:r w:rsidRPr="008E1013">
        <w:rPr>
          <w:noProof/>
          <w:sz w:val="28"/>
          <w:szCs w:val="28"/>
        </w:rPr>
        <w:t xml:space="preserve"> 10—12</w:t>
      </w:r>
      <w:r w:rsidRPr="008E1013">
        <w:rPr>
          <w:sz w:val="28"/>
          <w:szCs w:val="28"/>
        </w:rPr>
        <w:t xml:space="preserve"> ч. После этого глубинную культуру стерильно переносят в посевные ферментаторы. Культуру из инокулятора проверяют на чистоту и степень окисления, которая не должна быть ниже</w:t>
      </w:r>
      <w:r w:rsidRPr="008E1013">
        <w:rPr>
          <w:noProof/>
          <w:sz w:val="28"/>
          <w:szCs w:val="28"/>
        </w:rPr>
        <w:t xml:space="preserve"> 30%.</w:t>
      </w:r>
      <w:r w:rsidRPr="008E1013">
        <w:rPr>
          <w:sz w:val="28"/>
          <w:szCs w:val="28"/>
        </w:rPr>
        <w:t xml:space="preserve"> В посевном ферментаторе добиваются глубины окисления не менее-</w:t>
      </w:r>
      <w:r w:rsidRPr="008E1013">
        <w:rPr>
          <w:noProof/>
          <w:sz w:val="28"/>
          <w:szCs w:val="28"/>
        </w:rPr>
        <w:t>40%,</w:t>
      </w:r>
      <w:r w:rsidRPr="008E1013">
        <w:rPr>
          <w:sz w:val="28"/>
          <w:szCs w:val="28"/>
        </w:rPr>
        <w:t xml:space="preserve"> а в производственном</w:t>
      </w: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>до</w:t>
      </w:r>
      <w:r w:rsidRPr="008E1013">
        <w:rPr>
          <w:noProof/>
          <w:sz w:val="28"/>
          <w:szCs w:val="28"/>
        </w:rPr>
        <w:t xml:space="preserve"> 97,5—98%</w:t>
      </w:r>
      <w:r w:rsidRPr="008E1013">
        <w:rPr>
          <w:sz w:val="28"/>
          <w:szCs w:val="28"/>
        </w:rPr>
        <w:t xml:space="preserve"> при времени окисления до</w:t>
      </w:r>
      <w:r w:rsidRPr="008E1013">
        <w:rPr>
          <w:noProof/>
          <w:sz w:val="28"/>
          <w:szCs w:val="28"/>
        </w:rPr>
        <w:t xml:space="preserve"> 18—30</w:t>
      </w:r>
      <w:r w:rsidRPr="008E1013">
        <w:rPr>
          <w:sz w:val="28"/>
          <w:szCs w:val="28"/>
        </w:rPr>
        <w:t xml:space="preserve"> ч.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С целью интенсификации процесса получения сорбозы предложен метод стерилизации питательной среды и оборудования озоном, что сокращает время основного процесса окисления до степени окисления</w:t>
      </w:r>
      <w:r w:rsidRPr="008E1013">
        <w:rPr>
          <w:noProof/>
          <w:sz w:val="28"/>
          <w:szCs w:val="28"/>
        </w:rPr>
        <w:t xml:space="preserve"> 97,5—98%.</w:t>
      </w:r>
      <w:r w:rsidRPr="008E1013">
        <w:rPr>
          <w:sz w:val="28"/>
          <w:szCs w:val="28"/>
        </w:rPr>
        <w:t xml:space="preserve"> Исследованиями установлена возможность биохимического окисления сорбита в сорбозу путем аэрации среды кислородом вместо воздуха при глубине окисления</w:t>
      </w:r>
      <w:r w:rsidRPr="008E1013">
        <w:rPr>
          <w:noProof/>
          <w:sz w:val="28"/>
          <w:szCs w:val="28"/>
        </w:rPr>
        <w:t xml:space="preserve"> 94—95%.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Процесс ферментации ведут двумя способами: периодическим и непрерывным. Рассмотрим перспективный непрерывный способ.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Непрерывный способ ферментации включает</w:t>
      </w:r>
      <w:r w:rsidRPr="008E1013">
        <w:rPr>
          <w:noProof/>
          <w:sz w:val="28"/>
          <w:szCs w:val="28"/>
        </w:rPr>
        <w:t xml:space="preserve"> 2</w:t>
      </w:r>
      <w:r w:rsidRPr="008E1013">
        <w:rPr>
          <w:sz w:val="28"/>
          <w:szCs w:val="28"/>
        </w:rPr>
        <w:t xml:space="preserve"> стадии: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1)</w:t>
      </w:r>
      <w:r w:rsidRPr="008E1013">
        <w:rPr>
          <w:sz w:val="28"/>
          <w:szCs w:val="28"/>
        </w:rPr>
        <w:t xml:space="preserve"> непрерывное культивирование уксуснокислых бактерий при биохимическом окислении</w:t>
      </w:r>
      <w:r w:rsidRPr="008E1013">
        <w:rPr>
          <w:noProof/>
          <w:sz w:val="28"/>
          <w:szCs w:val="28"/>
        </w:rPr>
        <w:t xml:space="preserve"> D-сорбита</w:t>
      </w:r>
      <w:r w:rsidRPr="008E1013">
        <w:rPr>
          <w:sz w:val="28"/>
          <w:szCs w:val="28"/>
        </w:rPr>
        <w:t xml:space="preserve"> в проточных средах;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2)</w:t>
      </w:r>
      <w:r w:rsidRPr="008E1013">
        <w:rPr>
          <w:sz w:val="28"/>
          <w:szCs w:val="28"/>
        </w:rPr>
        <w:t xml:space="preserve"> непрерывное выделение кристаллической</w:t>
      </w:r>
      <w:r w:rsidRPr="008E1013">
        <w:rPr>
          <w:noProof/>
          <w:sz w:val="28"/>
          <w:szCs w:val="28"/>
        </w:rPr>
        <w:t xml:space="preserve"> L-сорбозы</w:t>
      </w:r>
      <w:r w:rsidRPr="008E1013">
        <w:rPr>
          <w:sz w:val="28"/>
          <w:szCs w:val="28"/>
        </w:rPr>
        <w:t xml:space="preserve"> из окисленного раствора.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Наиболее эффективно процесс ферментации осуществляется в колонном ферментаторе с </w:t>
      </w:r>
      <w:r w:rsidR="00C55CA9" w:rsidRPr="008E1013">
        <w:rPr>
          <w:sz w:val="28"/>
          <w:szCs w:val="28"/>
        </w:rPr>
        <w:t>сетчатыми</w:t>
      </w:r>
      <w:r w:rsidRPr="008E1013">
        <w:rPr>
          <w:sz w:val="28"/>
          <w:szCs w:val="28"/>
        </w:rPr>
        <w:t xml:space="preserve"> тарелками (установка типа УНФ-100). Ферментатор (рис.</w:t>
      </w:r>
      <w:r w:rsidRPr="008E1013">
        <w:rPr>
          <w:noProof/>
          <w:sz w:val="28"/>
          <w:szCs w:val="28"/>
        </w:rPr>
        <w:t xml:space="preserve"> 2)</w:t>
      </w:r>
      <w:r w:rsidRPr="008E1013">
        <w:rPr>
          <w:sz w:val="28"/>
          <w:szCs w:val="28"/>
        </w:rPr>
        <w:t xml:space="preserve"> представляет собой колонну высотой</w:t>
      </w:r>
      <w:r w:rsidRPr="008E1013">
        <w:rPr>
          <w:noProof/>
          <w:sz w:val="28"/>
          <w:szCs w:val="28"/>
        </w:rPr>
        <w:t xml:space="preserve"> 8,3</w:t>
      </w:r>
      <w:r w:rsidRPr="008E1013">
        <w:rPr>
          <w:sz w:val="28"/>
          <w:szCs w:val="28"/>
        </w:rPr>
        <w:t xml:space="preserve"> м, диаметром</w:t>
      </w:r>
      <w:r w:rsidRPr="008E1013">
        <w:rPr>
          <w:noProof/>
          <w:sz w:val="28"/>
          <w:szCs w:val="28"/>
        </w:rPr>
        <w:t xml:space="preserve"> — 1,1</w:t>
      </w:r>
      <w:r w:rsidRPr="008E1013">
        <w:rPr>
          <w:sz w:val="28"/>
          <w:szCs w:val="28"/>
        </w:rPr>
        <w:t xml:space="preserve"> м, состоящую из</w:t>
      </w:r>
      <w:r w:rsidRPr="008E1013">
        <w:rPr>
          <w:noProof/>
          <w:sz w:val="28"/>
          <w:szCs w:val="28"/>
        </w:rPr>
        <w:t xml:space="preserve"> 6</w:t>
      </w:r>
      <w:r w:rsidRPr="008E1013">
        <w:rPr>
          <w:sz w:val="28"/>
          <w:szCs w:val="28"/>
        </w:rPr>
        <w:t xml:space="preserve"> царг с</w:t>
      </w:r>
      <w:r w:rsidRPr="008E1013">
        <w:rPr>
          <w:noProof/>
          <w:sz w:val="28"/>
          <w:szCs w:val="28"/>
        </w:rPr>
        <w:t xml:space="preserve"> 32</w:t>
      </w:r>
      <w:r w:rsidRPr="008E1013">
        <w:rPr>
          <w:sz w:val="28"/>
          <w:szCs w:val="28"/>
        </w:rPr>
        <w:t xml:space="preserve"> ситчатыми тарелками (рис.</w:t>
      </w:r>
      <w:r w:rsidRPr="008E1013">
        <w:rPr>
          <w:noProof/>
          <w:sz w:val="28"/>
          <w:szCs w:val="28"/>
        </w:rPr>
        <w:t xml:space="preserve"> 2).</w:t>
      </w:r>
      <w:r w:rsidRPr="008E1013">
        <w:rPr>
          <w:sz w:val="28"/>
          <w:szCs w:val="28"/>
        </w:rPr>
        <w:t xml:space="preserve"> Объем рабочей зоны</w:t>
      </w:r>
      <w:r w:rsidRPr="008E1013">
        <w:rPr>
          <w:noProof/>
          <w:sz w:val="28"/>
          <w:szCs w:val="28"/>
        </w:rPr>
        <w:t>—3,8</w:t>
      </w:r>
      <w:r w:rsidRPr="008E1013">
        <w:rPr>
          <w:sz w:val="28"/>
          <w:szCs w:val="28"/>
        </w:rPr>
        <w:t xml:space="preserve"> м</w:t>
      </w:r>
      <w:r w:rsidRPr="008E1013">
        <w:rPr>
          <w:sz w:val="28"/>
          <w:szCs w:val="28"/>
          <w:vertAlign w:val="superscript"/>
        </w:rPr>
        <w:t>3</w:t>
      </w:r>
      <w:r w:rsidRPr="008E1013">
        <w:rPr>
          <w:sz w:val="28"/>
          <w:szCs w:val="28"/>
        </w:rPr>
        <w:t>. В аппарат с определенной скоростью, обеспечивающей необходимую степень превращения</w:t>
      </w:r>
      <w:r w:rsidRPr="008E1013">
        <w:rPr>
          <w:noProof/>
          <w:sz w:val="28"/>
          <w:szCs w:val="28"/>
        </w:rPr>
        <w:t xml:space="preserve"> D-сорбита</w:t>
      </w:r>
      <w:r w:rsidRPr="008E1013">
        <w:rPr>
          <w:sz w:val="28"/>
          <w:szCs w:val="28"/>
        </w:rPr>
        <w:t xml:space="preserve"> в </w:t>
      </w:r>
      <w:r w:rsidRPr="008E1013">
        <w:rPr>
          <w:noProof/>
          <w:sz w:val="28"/>
          <w:szCs w:val="28"/>
        </w:rPr>
        <w:t>L-сорбозу,</w:t>
      </w:r>
      <w:r w:rsidRPr="008E1013">
        <w:rPr>
          <w:sz w:val="28"/>
          <w:szCs w:val="28"/>
        </w:rPr>
        <w:t xml:space="preserve"> непрерывно подается рабочая культура, стерильная среда (водный раствор сорбита с концентрацией</w:t>
      </w:r>
      <w:r w:rsidRPr="008E1013">
        <w:rPr>
          <w:noProof/>
          <w:sz w:val="28"/>
          <w:szCs w:val="28"/>
        </w:rPr>
        <w:t xml:space="preserve"> D-сорбита 22%),</w:t>
      </w:r>
      <w:r w:rsidRPr="008E1013">
        <w:rPr>
          <w:sz w:val="28"/>
          <w:szCs w:val="28"/>
        </w:rPr>
        <w:t xml:space="preserve"> а также сжатый воздух. Процесс проводится при температуре 30—36°С, давлении</w:t>
      </w:r>
      <w:r w:rsidRPr="008E1013">
        <w:rPr>
          <w:noProof/>
          <w:sz w:val="28"/>
          <w:szCs w:val="28"/>
        </w:rPr>
        <w:t xml:space="preserve"> 0,2—0,5</w:t>
      </w:r>
      <w:r w:rsidRPr="008E1013">
        <w:rPr>
          <w:sz w:val="28"/>
          <w:szCs w:val="28"/>
        </w:rPr>
        <w:t xml:space="preserve"> атм, рН==4—4,5 в течение</w:t>
      </w:r>
      <w:r w:rsidRPr="008E1013">
        <w:rPr>
          <w:noProof/>
          <w:sz w:val="28"/>
          <w:szCs w:val="28"/>
        </w:rPr>
        <w:t xml:space="preserve"> 28—39</w:t>
      </w:r>
      <w:r w:rsidRPr="008E1013">
        <w:rPr>
          <w:sz w:val="28"/>
          <w:szCs w:val="28"/>
        </w:rPr>
        <w:t xml:space="preserve"> ч. Обогрев осуществляется горячей водой через секционные рубашки. Окисленный раствор непрерывно отводится из верхней части колонного ф</w:t>
      </w:r>
      <w:r w:rsidR="00C55CA9">
        <w:rPr>
          <w:sz w:val="28"/>
          <w:szCs w:val="28"/>
        </w:rPr>
        <w:t>е</w:t>
      </w:r>
      <w:r w:rsidRPr="008E1013">
        <w:rPr>
          <w:sz w:val="28"/>
          <w:szCs w:val="28"/>
        </w:rPr>
        <w:t xml:space="preserve">рментатора </w:t>
      </w:r>
      <w:r w:rsidR="00C55CA9">
        <w:rPr>
          <w:sz w:val="28"/>
          <w:szCs w:val="28"/>
        </w:rPr>
        <w:t>в</w:t>
      </w:r>
      <w:r w:rsidRPr="008E1013">
        <w:rPr>
          <w:sz w:val="28"/>
          <w:szCs w:val="28"/>
        </w:rPr>
        <w:t xml:space="preserve"> сборник, а затем поступает на доокисле</w:t>
      </w:r>
      <w:r w:rsidR="00C55CA9">
        <w:rPr>
          <w:sz w:val="28"/>
          <w:szCs w:val="28"/>
        </w:rPr>
        <w:t>н</w:t>
      </w:r>
      <w:r w:rsidRPr="008E1013">
        <w:rPr>
          <w:sz w:val="28"/>
          <w:szCs w:val="28"/>
        </w:rPr>
        <w:t>ие в периодически действующие ферментаторы, где глубина окисления повышается с</w:t>
      </w:r>
      <w:r w:rsidRPr="008E1013">
        <w:rPr>
          <w:noProof/>
          <w:sz w:val="28"/>
          <w:szCs w:val="28"/>
        </w:rPr>
        <w:t xml:space="preserve"> 70—80%</w:t>
      </w:r>
      <w:r w:rsidRPr="008E1013">
        <w:rPr>
          <w:sz w:val="28"/>
          <w:szCs w:val="28"/>
        </w:rPr>
        <w:t xml:space="preserve"> до</w:t>
      </w:r>
      <w:r w:rsidRPr="008E1013">
        <w:rPr>
          <w:noProof/>
          <w:sz w:val="28"/>
          <w:szCs w:val="28"/>
        </w:rPr>
        <w:t xml:space="preserve"> 95%.</w:t>
      </w:r>
      <w:r w:rsidRPr="008E1013">
        <w:rPr>
          <w:sz w:val="28"/>
          <w:szCs w:val="28"/>
        </w:rPr>
        <w:t xml:space="preserve"> Окисленный раствор сорбита с содержанием сухих веществ</w:t>
      </w:r>
      <w:r w:rsidRPr="008E1013">
        <w:rPr>
          <w:noProof/>
          <w:sz w:val="28"/>
          <w:szCs w:val="28"/>
        </w:rPr>
        <w:t xml:space="preserve"> 20—25%</w:t>
      </w:r>
      <w:r w:rsidRPr="008E1013">
        <w:rPr>
          <w:sz w:val="28"/>
          <w:szCs w:val="28"/>
        </w:rPr>
        <w:t xml:space="preserve"> направляют на очистку.</w:t>
      </w:r>
    </w:p>
    <w:p w:rsidR="0030699E" w:rsidRPr="008E1013" w:rsidRDefault="0030699E" w:rsidP="00A8106E">
      <w:pPr>
        <w:spacing w:line="360" w:lineRule="auto"/>
        <w:ind w:firstLine="0"/>
        <w:rPr>
          <w:sz w:val="28"/>
          <w:szCs w:val="28"/>
        </w:rPr>
        <w:sectPr w:rsidR="0030699E" w:rsidRPr="008E1013" w:rsidSect="008E1013">
          <w:pgSz w:w="11900" w:h="16838" w:code="9"/>
          <w:pgMar w:top="1134" w:right="850" w:bottom="1134" w:left="1701" w:header="709" w:footer="709" w:gutter="0"/>
          <w:cols w:space="60"/>
          <w:docGrid w:linePitch="272"/>
        </w:sectPr>
      </w:pPr>
      <w:r w:rsidRPr="008E1013">
        <w:rPr>
          <w:sz w:val="28"/>
          <w:szCs w:val="28"/>
        </w:rPr>
        <w:t xml:space="preserve">Очистку проводят с помощью активированного угля, который отфильтровывают на фильтр-прессе. Затем проводят процессы упаривання при </w:t>
      </w:r>
      <w:r w:rsidRPr="008E1013">
        <w:rPr>
          <w:sz w:val="28"/>
          <w:szCs w:val="28"/>
          <w:lang w:val="en-US"/>
        </w:rPr>
        <w:t>t</w:t>
      </w:r>
      <w:r w:rsidRPr="008E1013">
        <w:rPr>
          <w:sz w:val="28"/>
          <w:szCs w:val="28"/>
        </w:rPr>
        <w:t xml:space="preserve">=45—50°С под вакуумом и кристаллизации, фуговки и сушки сорбозы в сушилках кипящего слоя при </w:t>
      </w:r>
      <w:r w:rsidRPr="008E1013">
        <w:rPr>
          <w:sz w:val="28"/>
          <w:szCs w:val="28"/>
          <w:lang w:val="en-US"/>
        </w:rPr>
        <w:t>t</w:t>
      </w:r>
      <w:r w:rsidRPr="008E1013">
        <w:rPr>
          <w:sz w:val="28"/>
          <w:szCs w:val="28"/>
        </w:rPr>
        <w:t>=60—100°С до содержания влаги не более</w:t>
      </w:r>
      <w:r w:rsidRPr="008E1013">
        <w:rPr>
          <w:noProof/>
          <w:sz w:val="28"/>
          <w:szCs w:val="28"/>
        </w:rPr>
        <w:t xml:space="preserve"> 0,7%. </w:t>
      </w:r>
      <w:r w:rsidRPr="008E1013">
        <w:rPr>
          <w:sz w:val="28"/>
          <w:szCs w:val="28"/>
        </w:rPr>
        <w:t xml:space="preserve">С целью повышения качества, снижения потерь при </w:t>
      </w:r>
      <w:r w:rsidR="00C55CA9" w:rsidRPr="008E1013">
        <w:rPr>
          <w:sz w:val="28"/>
          <w:szCs w:val="28"/>
        </w:rPr>
        <w:t>упаривании</w:t>
      </w:r>
      <w:r w:rsidRPr="008E1013">
        <w:rPr>
          <w:sz w:val="28"/>
          <w:szCs w:val="28"/>
        </w:rPr>
        <w:t xml:space="preserve"> раствора сорбозы разработан метод непрерывного упаривания и кристаллизации сорбозы в вакуум-кристаллизаторе при пониженной температуре</w:t>
      </w:r>
      <w:r w:rsidRPr="008E1013">
        <w:rPr>
          <w:noProof/>
          <w:sz w:val="28"/>
          <w:szCs w:val="28"/>
        </w:rPr>
        <w:t xml:space="preserve"> (35</w:t>
      </w:r>
      <w:r w:rsidRPr="008E1013">
        <w:rPr>
          <w:sz w:val="28"/>
          <w:szCs w:val="28"/>
        </w:rPr>
        <w:t xml:space="preserve"> °С) и температуре теплопередающей поверхности не выше</w:t>
      </w:r>
      <w:r w:rsidRPr="008E1013">
        <w:rPr>
          <w:noProof/>
          <w:sz w:val="28"/>
          <w:szCs w:val="28"/>
        </w:rPr>
        <w:t xml:space="preserve"> 70—92</w:t>
      </w:r>
      <w:r w:rsidRPr="008E1013">
        <w:rPr>
          <w:sz w:val="28"/>
          <w:szCs w:val="28"/>
        </w:rPr>
        <w:t xml:space="preserve"> °С с последующей фуговкой сорбозы и возвратом маточного раствора </w:t>
      </w:r>
      <w:r w:rsidR="002E630B">
        <w:rPr>
          <w:noProof/>
        </w:rPr>
        <w:pict>
          <v:shape id="_x0000_s1035" type="#_x0000_t75" style="position:absolute;left:0;text-align:left;margin-left:105pt;margin-top:2in;width:234.75pt;height:435.75pt;z-index:251661824;mso-position-horizontal-relative:text;mso-position-vertical-relative:text">
            <v:imagedata r:id="rId22" o:title=""/>
            <w10:wrap type="topAndBottom"/>
          </v:shape>
        </w:pict>
      </w:r>
      <w:r w:rsidRPr="008E1013">
        <w:rPr>
          <w:sz w:val="28"/>
          <w:szCs w:val="28"/>
        </w:rPr>
        <w:t>сорбозы в вакуум-кристаллизатор. Потери сорбозы уменьшаются, а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выход сорбозы возрастает до</w:t>
      </w:r>
      <w:r w:rsidRPr="008E1013">
        <w:rPr>
          <w:noProof/>
          <w:sz w:val="28"/>
          <w:szCs w:val="28"/>
        </w:rPr>
        <w:t xml:space="preserve"> 90%.</w:t>
      </w:r>
      <w:r w:rsidRPr="008E1013">
        <w:rPr>
          <w:sz w:val="28"/>
          <w:szCs w:val="28"/>
        </w:rPr>
        <w:t xml:space="preserve"> Производительность непрерывного способа выделения сорбозы на</w:t>
      </w:r>
      <w:r w:rsidRPr="008E1013">
        <w:rPr>
          <w:noProof/>
          <w:sz w:val="28"/>
          <w:szCs w:val="28"/>
        </w:rPr>
        <w:t xml:space="preserve"> 10%</w:t>
      </w:r>
      <w:r w:rsidRPr="008E1013">
        <w:rPr>
          <w:sz w:val="28"/>
          <w:szCs w:val="28"/>
        </w:rPr>
        <w:t xml:space="preserve"> выше, чем периодического.</w:t>
      </w:r>
      <w:r w:rsidR="00A8106E">
        <w:rPr>
          <w:sz w:val="28"/>
          <w:szCs w:val="28"/>
        </w:rPr>
        <w:t xml:space="preserve"> </w:t>
      </w:r>
      <w:r w:rsidRPr="008E1013">
        <w:rPr>
          <w:sz w:val="28"/>
          <w:szCs w:val="28"/>
        </w:rPr>
        <w:t>Непрерывное выделение кристаллической сорбозы может также ос</w:t>
      </w:r>
      <w:r w:rsidR="006F34AF">
        <w:rPr>
          <w:sz w:val="28"/>
          <w:szCs w:val="28"/>
        </w:rPr>
        <w:t xml:space="preserve">уществляться следующим образом. </w:t>
      </w:r>
      <w:r w:rsidRPr="008E1013">
        <w:rPr>
          <w:sz w:val="28"/>
          <w:szCs w:val="28"/>
        </w:rPr>
        <w:t>Окисленный раствор непрерывно отводится из колонного аппарата в сборник и далее поступает в сепаратор для очистки от белковых частиц, затем направляется в колонну с катпоиптом, и далее</w:t>
      </w:r>
      <w:r w:rsidRPr="008E1013">
        <w:rPr>
          <w:noProof/>
          <w:sz w:val="28"/>
          <w:szCs w:val="28"/>
        </w:rPr>
        <w:t xml:space="preserve">— </w:t>
      </w:r>
      <w:r w:rsidRPr="008E1013">
        <w:rPr>
          <w:sz w:val="28"/>
          <w:szCs w:val="28"/>
        </w:rPr>
        <w:t>в колонну с анионитом. Очищенный раствор насосом подают в распылительную сушилку, где сушат при /=70°С, Окончательная сушка производится в шнековой сушилке до влажности не более</w:t>
      </w:r>
      <w:r w:rsidRPr="008E1013">
        <w:rPr>
          <w:noProof/>
          <w:sz w:val="28"/>
          <w:szCs w:val="28"/>
        </w:rPr>
        <w:t xml:space="preserve"> 0,1%.</w:t>
      </w:r>
      <w:r w:rsidRPr="008E1013">
        <w:rPr>
          <w:sz w:val="28"/>
          <w:szCs w:val="28"/>
        </w:rPr>
        <w:t xml:space="preserve"> Последний метод особенно перспективен в крупнотонн</w:t>
      </w:r>
      <w:r w:rsidR="00C55CA9">
        <w:rPr>
          <w:sz w:val="28"/>
          <w:szCs w:val="28"/>
        </w:rPr>
        <w:t>ажных производствах.</w:t>
      </w:r>
    </w:p>
    <w:p w:rsidR="00214D24" w:rsidRDefault="00214D24" w:rsidP="008E1013">
      <w:pPr>
        <w:spacing w:line="360" w:lineRule="auto"/>
        <w:ind w:firstLine="709"/>
        <w:rPr>
          <w:b/>
          <w:sz w:val="28"/>
          <w:szCs w:val="28"/>
        </w:rPr>
      </w:pPr>
    </w:p>
    <w:p w:rsidR="0030699E" w:rsidRPr="00C55CA9" w:rsidRDefault="0030699E" w:rsidP="00A8106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55CA9">
        <w:rPr>
          <w:b/>
          <w:sz w:val="28"/>
          <w:szCs w:val="28"/>
        </w:rPr>
        <w:t>Стадия</w:t>
      </w:r>
      <w:r w:rsidRPr="00C55CA9">
        <w:rPr>
          <w:b/>
          <w:noProof/>
          <w:sz w:val="28"/>
          <w:szCs w:val="28"/>
        </w:rPr>
        <w:t xml:space="preserve"> 3.</w:t>
      </w:r>
      <w:r w:rsidRPr="00C55CA9">
        <w:rPr>
          <w:b/>
          <w:sz w:val="28"/>
          <w:szCs w:val="28"/>
        </w:rPr>
        <w:t xml:space="preserve"> Производство диацетоп-</w:t>
      </w:r>
      <w:r w:rsidRPr="00C55CA9">
        <w:rPr>
          <w:b/>
          <w:noProof/>
          <w:sz w:val="28"/>
          <w:szCs w:val="28"/>
        </w:rPr>
        <w:t xml:space="preserve"> L</w:t>
      </w:r>
      <w:r w:rsidRPr="00C55CA9">
        <w:rPr>
          <w:b/>
          <w:sz w:val="28"/>
          <w:szCs w:val="28"/>
        </w:rPr>
        <w:t xml:space="preserve"> -сорбозы из</w:t>
      </w:r>
      <w:r w:rsidRPr="00C55CA9">
        <w:rPr>
          <w:b/>
          <w:noProof/>
          <w:sz w:val="28"/>
          <w:szCs w:val="28"/>
        </w:rPr>
        <w:t xml:space="preserve"> L-сорбозы</w:t>
      </w:r>
    </w:p>
    <w:p w:rsidR="00214D24" w:rsidRDefault="00214D24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Диацетоп-</w:t>
      </w:r>
      <w:r w:rsidRPr="008E1013">
        <w:rPr>
          <w:noProof/>
          <w:sz w:val="28"/>
          <w:szCs w:val="28"/>
        </w:rPr>
        <w:t xml:space="preserve"> L</w:t>
      </w:r>
      <w:r w:rsidRPr="008E1013">
        <w:rPr>
          <w:sz w:val="28"/>
          <w:szCs w:val="28"/>
        </w:rPr>
        <w:t xml:space="preserve"> -сорбоза (ДАС)</w:t>
      </w:r>
      <w:r w:rsidRPr="008E1013">
        <w:rPr>
          <w:noProof/>
          <w:sz w:val="28"/>
          <w:szCs w:val="28"/>
        </w:rPr>
        <w:t xml:space="preserve"> —</w:t>
      </w:r>
      <w:r w:rsidRPr="008E1013">
        <w:rPr>
          <w:sz w:val="28"/>
          <w:szCs w:val="28"/>
        </w:rPr>
        <w:t xml:space="preserve"> кристаллическое вещество с </w:t>
      </w:r>
      <w:r w:rsidRPr="008E1013">
        <w:rPr>
          <w:sz w:val="28"/>
          <w:szCs w:val="28"/>
          <w:lang w:val="en-US"/>
        </w:rPr>
        <w:t>T</w:t>
      </w:r>
      <w:r w:rsidRPr="008E1013">
        <w:rPr>
          <w:sz w:val="28"/>
          <w:szCs w:val="28"/>
        </w:rPr>
        <w:t>пл=78°С, хорошо растворима в воде, бсизппе, эфире, бензоле и др. органических растворителях. Получают ДАС в виде раствора светло-коричневого цвета с содержанием сухих веществ не менее</w:t>
      </w:r>
      <w:r w:rsidRPr="008E1013">
        <w:rPr>
          <w:noProof/>
          <w:sz w:val="28"/>
          <w:szCs w:val="28"/>
        </w:rPr>
        <w:t xml:space="preserve"> 14—17%.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Процесс ацетонированпя является одной из основных и самых сложных стадий в производстве аскорбиновой кислоты. Проводят этот процесс с целью защиты гидроксильных групп при дальнейшем окислении ДАС.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Механизм ацетонирования чрезвычайно сложен, однозначного толкования его нет. Предполагается, что механизм реакции ацетон</w:t>
      </w:r>
      <w:r w:rsidR="00214D24">
        <w:rPr>
          <w:sz w:val="28"/>
          <w:szCs w:val="28"/>
        </w:rPr>
        <w:t>и</w:t>
      </w:r>
      <w:r w:rsidRPr="008E1013">
        <w:rPr>
          <w:sz w:val="28"/>
          <w:szCs w:val="28"/>
        </w:rPr>
        <w:t>рования должен учитывать существо</w:t>
      </w:r>
      <w:r w:rsidR="00214D24">
        <w:rPr>
          <w:sz w:val="28"/>
          <w:szCs w:val="28"/>
        </w:rPr>
        <w:t>ва</w:t>
      </w:r>
      <w:r w:rsidRPr="008E1013">
        <w:rPr>
          <w:sz w:val="28"/>
          <w:szCs w:val="28"/>
        </w:rPr>
        <w:t>ние</w:t>
      </w:r>
      <w:r w:rsidRPr="008E1013">
        <w:rPr>
          <w:noProof/>
          <w:sz w:val="28"/>
          <w:szCs w:val="28"/>
        </w:rPr>
        <w:t xml:space="preserve"> L-сорбозы</w:t>
      </w:r>
      <w:r w:rsidRPr="008E1013">
        <w:rPr>
          <w:sz w:val="28"/>
          <w:szCs w:val="28"/>
        </w:rPr>
        <w:t xml:space="preserve"> в двух формах</w:t>
      </w: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>фураноидной и пираноидной, которые, в свою очередь, существуют в а- и р-формах:</w:t>
      </w:r>
    </w:p>
    <w:p w:rsidR="0030699E" w:rsidRPr="008E1013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pict>
          <v:shape id="_x0000_i1033" type="#_x0000_t75" style="width:303pt;height:180.75pt" o:allowoverlap="f">
            <v:imagedata r:id="rId23" o:title=""/>
          </v:shape>
        </w:pic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Предполагают, что моноацетонированию подвергаются те формы</w:t>
      </w:r>
      <w:r w:rsidRPr="008E1013">
        <w:rPr>
          <w:noProof/>
          <w:sz w:val="28"/>
          <w:szCs w:val="28"/>
        </w:rPr>
        <w:t xml:space="preserve"> L-сорбозы,</w:t>
      </w:r>
      <w:r w:rsidRPr="008E1013">
        <w:rPr>
          <w:sz w:val="28"/>
          <w:szCs w:val="28"/>
        </w:rPr>
        <w:t xml:space="preserve"> которые имеют гидроксильную группу, расположенную рядом с полуацетальным г</w:t>
      </w:r>
      <w:r w:rsidR="00930C26">
        <w:rPr>
          <w:sz w:val="28"/>
          <w:szCs w:val="28"/>
        </w:rPr>
        <w:t>и</w:t>
      </w:r>
      <w:r w:rsidRPr="008E1013">
        <w:rPr>
          <w:sz w:val="28"/>
          <w:szCs w:val="28"/>
        </w:rPr>
        <w:t>дроксилом при Са-атоме по той же стороне цикла</w:t>
      </w:r>
      <w:r w:rsidRPr="008E1013">
        <w:rPr>
          <w:noProof/>
          <w:sz w:val="28"/>
          <w:szCs w:val="28"/>
        </w:rPr>
        <w:t xml:space="preserve"> (L-cx-сорбопираноза</w:t>
      </w:r>
      <w:r w:rsidRPr="008E1013">
        <w:rPr>
          <w:sz w:val="28"/>
          <w:szCs w:val="28"/>
        </w:rPr>
        <w:t xml:space="preserve"> и </w:t>
      </w:r>
      <w:r w:rsidRPr="008E1013">
        <w:rPr>
          <w:sz w:val="28"/>
          <w:szCs w:val="28"/>
          <w:lang w:val="en-US"/>
        </w:rPr>
        <w:t>L</w:t>
      </w:r>
      <w:r w:rsidRPr="008E1013">
        <w:rPr>
          <w:sz w:val="28"/>
          <w:szCs w:val="28"/>
        </w:rPr>
        <w:t>-</w:t>
      </w:r>
      <w:r w:rsidRPr="008E1013">
        <w:rPr>
          <w:sz w:val="28"/>
          <w:szCs w:val="28"/>
          <w:lang w:val="en-US"/>
        </w:rPr>
        <w:t>a</w:t>
      </w:r>
      <w:r w:rsidRPr="008E1013">
        <w:rPr>
          <w:sz w:val="28"/>
          <w:szCs w:val="28"/>
        </w:rPr>
        <w:t xml:space="preserve">-сорбофураноза). Следует </w:t>
      </w:r>
      <w:r w:rsidR="00C55CA9">
        <w:rPr>
          <w:sz w:val="28"/>
          <w:szCs w:val="28"/>
        </w:rPr>
        <w:t>подчеркнуть, что механизм ацето</w:t>
      </w:r>
      <w:r w:rsidRPr="008E1013">
        <w:rPr>
          <w:sz w:val="28"/>
          <w:szCs w:val="28"/>
        </w:rPr>
        <w:t>нирования определяется т</w:t>
      </w:r>
      <w:r w:rsidR="00C55CA9">
        <w:rPr>
          <w:sz w:val="28"/>
          <w:szCs w:val="28"/>
        </w:rPr>
        <w:t>акже и катализаторами ацетониро</w:t>
      </w:r>
      <w:r w:rsidRPr="008E1013">
        <w:rPr>
          <w:sz w:val="28"/>
          <w:szCs w:val="28"/>
        </w:rPr>
        <w:t>вания. В качестве катализаторов могут быть использованы: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серная кислота, олеум, хлорид цинка, сульфоновые кислоты, ионообменные смолы (сульфокат</w:t>
      </w:r>
      <w:r w:rsidR="001F603B">
        <w:rPr>
          <w:sz w:val="28"/>
          <w:szCs w:val="28"/>
        </w:rPr>
        <w:t>и</w:t>
      </w:r>
      <w:r w:rsidRPr="008E1013">
        <w:rPr>
          <w:sz w:val="28"/>
          <w:szCs w:val="28"/>
        </w:rPr>
        <w:t>он</w:t>
      </w:r>
      <w:r w:rsidR="001F603B">
        <w:rPr>
          <w:sz w:val="28"/>
          <w:szCs w:val="28"/>
        </w:rPr>
        <w:t>и</w:t>
      </w:r>
      <w:r w:rsidRPr="008E1013">
        <w:rPr>
          <w:sz w:val="28"/>
          <w:szCs w:val="28"/>
        </w:rPr>
        <w:t>ты в Н</w:t>
      </w:r>
      <w:r w:rsidRPr="008E1013">
        <w:rPr>
          <w:sz w:val="28"/>
          <w:szCs w:val="28"/>
          <w:vertAlign w:val="superscript"/>
        </w:rPr>
        <w:t>+</w:t>
      </w:r>
      <w:r w:rsidRPr="008E1013">
        <w:rPr>
          <w:sz w:val="28"/>
          <w:szCs w:val="28"/>
        </w:rPr>
        <w:t>-форме).</w:t>
      </w:r>
    </w:p>
    <w:p w:rsidR="0030699E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Реакцию ацетон</w:t>
      </w:r>
      <w:r w:rsidR="001F603B">
        <w:rPr>
          <w:sz w:val="28"/>
          <w:szCs w:val="28"/>
        </w:rPr>
        <w:t>и</w:t>
      </w:r>
      <w:r w:rsidRPr="008E1013">
        <w:rPr>
          <w:sz w:val="28"/>
          <w:szCs w:val="28"/>
        </w:rPr>
        <w:t>ровання упрощенно можно представить следующей схемой:</w:t>
      </w:r>
    </w:p>
    <w:p w:rsidR="00C55CA9" w:rsidRPr="008E1013" w:rsidRDefault="00C55CA9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pict>
          <v:shape id="_x0000_i1034" type="#_x0000_t75" style="width:212.25pt;height:233.25pt" o:allowoverlap="f">
            <v:imagedata r:id="rId24" o:title=""/>
          </v:shape>
        </w:pic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В соответствии с этой схемой реакция ацетонирования </w:t>
      </w:r>
      <w:r w:rsidRPr="008E1013">
        <w:rPr>
          <w:noProof/>
          <w:sz w:val="28"/>
          <w:szCs w:val="28"/>
        </w:rPr>
        <w:t>L-сорбозы</w:t>
      </w:r>
      <w:r w:rsidRPr="008E1013">
        <w:rPr>
          <w:sz w:val="28"/>
          <w:szCs w:val="28"/>
        </w:rPr>
        <w:t xml:space="preserve"> является </w:t>
      </w:r>
      <w:r w:rsidR="00C55CA9" w:rsidRPr="008E1013">
        <w:rPr>
          <w:sz w:val="28"/>
          <w:szCs w:val="28"/>
        </w:rPr>
        <w:t>обратимой,</w:t>
      </w:r>
      <w:r w:rsidRPr="008E1013">
        <w:rPr>
          <w:sz w:val="28"/>
          <w:szCs w:val="28"/>
        </w:rPr>
        <w:t xml:space="preserve"> и направление ее зависит от различных условий. Установлено влияние следующих факторов.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1.</w:t>
      </w:r>
      <w:r w:rsidRPr="008E1013">
        <w:rPr>
          <w:sz w:val="28"/>
          <w:szCs w:val="28"/>
        </w:rPr>
        <w:t xml:space="preserve"> Температура. При уменьшении температуры равновесие между ДАС и другими ацетоновыми производными смещается в сторону образования ДАС. Поэтому реакция ацетонирования должна проводиться при минимально допустимой (с учетом, конечно, требуемой скорости процесса) температуре</w:t>
      </w:r>
      <w:r w:rsidRPr="008E1013">
        <w:rPr>
          <w:noProof/>
          <w:sz w:val="28"/>
          <w:szCs w:val="28"/>
        </w:rPr>
        <w:t xml:space="preserve"> (12—</w:t>
      </w:r>
      <w:r w:rsidRPr="008E1013">
        <w:rPr>
          <w:sz w:val="28"/>
          <w:szCs w:val="28"/>
        </w:rPr>
        <w:t>14°С) с последующим охлаждением до</w:t>
      </w:r>
      <w:r w:rsidRPr="008E1013">
        <w:rPr>
          <w:noProof/>
          <w:sz w:val="28"/>
          <w:szCs w:val="28"/>
        </w:rPr>
        <w:t xml:space="preserve"> —</w:t>
      </w:r>
      <w:r w:rsidRPr="008E1013">
        <w:rPr>
          <w:sz w:val="28"/>
          <w:szCs w:val="28"/>
        </w:rPr>
        <w:t>10—20°С для смещения равновесия в сторону образования ДАС.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2.</w:t>
      </w:r>
      <w:r w:rsidRPr="008E1013">
        <w:rPr>
          <w:sz w:val="28"/>
          <w:szCs w:val="28"/>
        </w:rPr>
        <w:t xml:space="preserve"> Присутствие воды. ДАС в присутствии воды и кислоты легко г</w:t>
      </w:r>
      <w:r w:rsidR="007C6C0C">
        <w:rPr>
          <w:sz w:val="28"/>
          <w:szCs w:val="28"/>
        </w:rPr>
        <w:t>и</w:t>
      </w:r>
      <w:r w:rsidRPr="008E1013">
        <w:rPr>
          <w:sz w:val="28"/>
          <w:szCs w:val="28"/>
        </w:rPr>
        <w:t>дролизуется. Вода может образоваться также при реакциях «уплотнения» ацетона. Поэтому содержание воды в реагентах должно быть минимальным (в</w:t>
      </w:r>
      <w:r w:rsidRPr="008E1013">
        <w:rPr>
          <w:noProof/>
          <w:sz w:val="28"/>
          <w:szCs w:val="28"/>
        </w:rPr>
        <w:t xml:space="preserve"> L-сорбозе</w:t>
      </w:r>
      <w:r w:rsidRPr="008E1013">
        <w:rPr>
          <w:sz w:val="28"/>
          <w:szCs w:val="28"/>
        </w:rPr>
        <w:t xml:space="preserve"> не более</w:t>
      </w:r>
      <w:r w:rsidRPr="008E1013">
        <w:rPr>
          <w:noProof/>
          <w:sz w:val="28"/>
          <w:szCs w:val="28"/>
        </w:rPr>
        <w:t xml:space="preserve"> 0,1%,</w:t>
      </w:r>
      <w:r w:rsidRPr="008E1013">
        <w:rPr>
          <w:sz w:val="28"/>
          <w:szCs w:val="28"/>
        </w:rPr>
        <w:t xml:space="preserve"> ацетоне</w:t>
      </w:r>
      <w:r w:rsidRPr="008E1013">
        <w:rPr>
          <w:noProof/>
          <w:sz w:val="28"/>
          <w:szCs w:val="28"/>
        </w:rPr>
        <w:t>—0,1—0,2%).</w:t>
      </w:r>
      <w:r w:rsidRPr="008E1013">
        <w:rPr>
          <w:sz w:val="28"/>
          <w:szCs w:val="28"/>
        </w:rPr>
        <w:t xml:space="preserve"> Для связывания воды применяют 20%-ный олеум, используемый в качестве катализатора. Исходя из этих соображений, заманчивой представляется идея удаления воды или ее химического связывания.</w:t>
      </w:r>
    </w:p>
    <w:p w:rsidR="0030699E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3.</w:t>
      </w:r>
      <w:r w:rsidRPr="008E1013">
        <w:rPr>
          <w:sz w:val="28"/>
          <w:szCs w:val="28"/>
        </w:rPr>
        <w:t xml:space="preserve"> рН среды. В присутствии кислоты, а также в щелочной среде протекает побочная реакция образования окиси мезитила из ацетона:</w:t>
      </w:r>
    </w:p>
    <w:p w:rsidR="00C55CA9" w:rsidRPr="008E1013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35pt;margin-top:33.35pt;width:184.5pt;height:96pt;z-index:251660800">
            <v:imagedata r:id="rId25" o:title=""/>
            <w10:wrap type="topAndBottom"/>
          </v:shape>
        </w:pic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Поэтому важно следить за рН массы после нейтрализации, не допуская высокой щелочности.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4.</w:t>
      </w:r>
      <w:r w:rsidRPr="008E1013">
        <w:rPr>
          <w:sz w:val="28"/>
          <w:szCs w:val="28"/>
        </w:rPr>
        <w:t xml:space="preserve"> Содержание олеума. Имеет важное значение, т. к. избыток его ускоряет процесс конденсации ацетона, а уменьшение его количества ускоряет гидролиз ДАС несвязанной частью воды.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5.</w:t>
      </w:r>
      <w:r w:rsidRPr="008E1013">
        <w:rPr>
          <w:sz w:val="28"/>
          <w:szCs w:val="28"/>
        </w:rPr>
        <w:t xml:space="preserve"> Порядок смешения реагентов при нейтрализации ДАС: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прямая или обратная нейтрализация. Показано, что при обратной нейтрализации ацетонового раствора ДАС выход ее увеличивается.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6.</w:t>
      </w:r>
      <w:r w:rsidRPr="008E1013">
        <w:rPr>
          <w:sz w:val="28"/>
          <w:szCs w:val="28"/>
        </w:rPr>
        <w:t xml:space="preserve"> Температура нейтрализации и интенсивность перемешивания реакционной массы. При понижении температуры нейтрализации от +5°С до 0°С выход ДАС повышается; при увеличении интенсивности перемешивания в ацетонаторах выход ДАС тоже возрастает, причем значительно. Все перечисленные факторы учитываются в технологическом процессе получения ДАС.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Технологический процесс получения ДАС включает</w:t>
      </w:r>
      <w:r w:rsidRPr="008E1013">
        <w:rPr>
          <w:noProof/>
          <w:sz w:val="28"/>
          <w:szCs w:val="28"/>
        </w:rPr>
        <w:t xml:space="preserve"> 5</w:t>
      </w:r>
      <w:r w:rsidRPr="008E1013">
        <w:rPr>
          <w:sz w:val="28"/>
          <w:szCs w:val="28"/>
        </w:rPr>
        <w:t xml:space="preserve"> основных и</w:t>
      </w:r>
      <w:r w:rsidRPr="008E1013">
        <w:rPr>
          <w:noProof/>
          <w:sz w:val="28"/>
          <w:szCs w:val="28"/>
        </w:rPr>
        <w:t xml:space="preserve"> 5</w:t>
      </w:r>
      <w:r w:rsidRPr="008E1013">
        <w:rPr>
          <w:sz w:val="28"/>
          <w:szCs w:val="28"/>
        </w:rPr>
        <w:t xml:space="preserve"> дополнительных операций. </w:t>
      </w:r>
      <w:r w:rsidR="00C55CA9">
        <w:rPr>
          <w:sz w:val="28"/>
          <w:szCs w:val="28"/>
        </w:rPr>
        <w:t>Основные: ацетониро</w:t>
      </w:r>
      <w:r w:rsidRPr="008E1013">
        <w:rPr>
          <w:sz w:val="28"/>
          <w:szCs w:val="28"/>
        </w:rPr>
        <w:t>ва</w:t>
      </w:r>
      <w:r w:rsidR="00C55CA9">
        <w:rPr>
          <w:sz w:val="28"/>
          <w:szCs w:val="28"/>
        </w:rPr>
        <w:t>н</w:t>
      </w:r>
      <w:r w:rsidRPr="008E1013">
        <w:rPr>
          <w:sz w:val="28"/>
          <w:szCs w:val="28"/>
        </w:rPr>
        <w:t>ие, нейтрализация, отгонка ацетона и отделение ДАС от солевого раствора, отгонка окиси мезитила, очистка ДАС. Дополнительные: экстракция моноацетонсорбозы (</w:t>
      </w:r>
      <w:r w:rsidRPr="008E1013">
        <w:rPr>
          <w:sz w:val="28"/>
          <w:szCs w:val="28"/>
          <w:lang w:val="en-US"/>
        </w:rPr>
        <w:t>MAC</w:t>
      </w:r>
      <w:r w:rsidRPr="008E1013">
        <w:rPr>
          <w:sz w:val="28"/>
          <w:szCs w:val="28"/>
        </w:rPr>
        <w:t xml:space="preserve">) пз солевого раствора, отгонка ацетона с </w:t>
      </w:r>
      <w:r w:rsidR="00C55CA9" w:rsidRPr="008E1013">
        <w:rPr>
          <w:sz w:val="28"/>
          <w:szCs w:val="28"/>
        </w:rPr>
        <w:t>упари</w:t>
      </w:r>
      <w:r w:rsidR="00C55CA9">
        <w:rPr>
          <w:sz w:val="28"/>
          <w:szCs w:val="28"/>
        </w:rPr>
        <w:t>вание</w:t>
      </w:r>
      <w:r w:rsidR="00C55CA9" w:rsidRPr="008E1013">
        <w:rPr>
          <w:sz w:val="28"/>
          <w:szCs w:val="28"/>
        </w:rPr>
        <w:t>м</w:t>
      </w:r>
      <w:r w:rsidRPr="008E1013">
        <w:rPr>
          <w:sz w:val="28"/>
          <w:szCs w:val="28"/>
        </w:rPr>
        <w:t xml:space="preserve"> </w:t>
      </w:r>
      <w:r w:rsidR="00C55CA9">
        <w:rPr>
          <w:sz w:val="28"/>
          <w:szCs w:val="28"/>
        </w:rPr>
        <w:t>и</w:t>
      </w:r>
      <w:r w:rsidRPr="008E1013">
        <w:rPr>
          <w:sz w:val="28"/>
          <w:szCs w:val="28"/>
        </w:rPr>
        <w:t xml:space="preserve"> получением сиропа </w:t>
      </w:r>
      <w:r w:rsidRPr="008E1013">
        <w:rPr>
          <w:sz w:val="28"/>
          <w:szCs w:val="28"/>
          <w:lang w:val="en-US"/>
        </w:rPr>
        <w:t>MAC</w:t>
      </w:r>
      <w:r w:rsidRPr="008E1013">
        <w:rPr>
          <w:sz w:val="28"/>
          <w:szCs w:val="28"/>
        </w:rPr>
        <w:t>, доацетон</w:t>
      </w:r>
      <w:r w:rsidR="00C55CA9">
        <w:rPr>
          <w:sz w:val="28"/>
          <w:szCs w:val="28"/>
        </w:rPr>
        <w:t>и</w:t>
      </w:r>
      <w:r w:rsidRPr="008E1013">
        <w:rPr>
          <w:sz w:val="28"/>
          <w:szCs w:val="28"/>
        </w:rPr>
        <w:t xml:space="preserve">рование </w:t>
      </w:r>
      <w:r w:rsidRPr="008E1013">
        <w:rPr>
          <w:sz w:val="28"/>
          <w:szCs w:val="28"/>
          <w:lang w:val="en-US"/>
        </w:rPr>
        <w:t>MAC</w:t>
      </w:r>
      <w:r w:rsidRPr="008E1013">
        <w:rPr>
          <w:sz w:val="28"/>
          <w:szCs w:val="28"/>
        </w:rPr>
        <w:t>, отгонка ацетона от солевого раствора, регенерация ацетона.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Процесс можно</w:t>
      </w:r>
      <w:r w:rsidR="00C55CA9">
        <w:rPr>
          <w:sz w:val="28"/>
          <w:szCs w:val="28"/>
        </w:rPr>
        <w:t xml:space="preserve"> вести периодическим и непрерывным</w:t>
      </w:r>
      <w:r w:rsidRPr="008E1013">
        <w:rPr>
          <w:sz w:val="28"/>
          <w:szCs w:val="28"/>
        </w:rPr>
        <w:t xml:space="preserve"> способом. Наиболее передовой промышленной технологией является непрерывный способ получения ДАС.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Процесс ацетон</w:t>
      </w:r>
      <w:r w:rsidR="00C55CA9">
        <w:rPr>
          <w:sz w:val="28"/>
          <w:szCs w:val="28"/>
        </w:rPr>
        <w:t>и</w:t>
      </w:r>
      <w:r w:rsidRPr="008E1013">
        <w:rPr>
          <w:sz w:val="28"/>
          <w:szCs w:val="28"/>
        </w:rPr>
        <w:t>рова</w:t>
      </w:r>
      <w:r w:rsidR="00C55CA9">
        <w:rPr>
          <w:sz w:val="28"/>
          <w:szCs w:val="28"/>
        </w:rPr>
        <w:t>н</w:t>
      </w:r>
      <w:r w:rsidRPr="008E1013">
        <w:rPr>
          <w:sz w:val="28"/>
          <w:szCs w:val="28"/>
        </w:rPr>
        <w:t>ия</w:t>
      </w:r>
      <w:r w:rsidRPr="008E1013">
        <w:rPr>
          <w:noProof/>
          <w:sz w:val="28"/>
          <w:szCs w:val="28"/>
        </w:rPr>
        <w:t xml:space="preserve"> L-сорбозы</w:t>
      </w:r>
      <w:r w:rsidRPr="008E1013">
        <w:rPr>
          <w:sz w:val="28"/>
          <w:szCs w:val="28"/>
        </w:rPr>
        <w:t xml:space="preserve"> проводится в реакторах</w:t>
      </w:r>
      <w:r w:rsidR="00C55CA9">
        <w:rPr>
          <w:noProof/>
          <w:sz w:val="28"/>
          <w:szCs w:val="28"/>
        </w:rPr>
        <w:t>-</w:t>
      </w:r>
      <w:r w:rsidRPr="008E1013">
        <w:rPr>
          <w:sz w:val="28"/>
          <w:szCs w:val="28"/>
        </w:rPr>
        <w:t>ацетонаторах. Используется каскадная схема из 4-х' ацетонаторов.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В ацетонатор с помощью дозирующих насосов через теплообменник непрерывно подают ацетон с температурой не выше</w:t>
      </w:r>
      <w:r w:rsidRPr="008E1013">
        <w:rPr>
          <w:noProof/>
          <w:sz w:val="28"/>
          <w:szCs w:val="28"/>
        </w:rPr>
        <w:t xml:space="preserve"> —</w:t>
      </w:r>
      <w:r w:rsidRPr="008E1013">
        <w:rPr>
          <w:sz w:val="28"/>
          <w:szCs w:val="28"/>
        </w:rPr>
        <w:t xml:space="preserve">2°С и олеум. Скорость подачи ацетона регулируют в зависимости от количества дозируемой из бункера сорбозы. Скорость подачи олеума </w:t>
      </w:r>
      <w:r w:rsidR="00C55CA9">
        <w:rPr>
          <w:sz w:val="28"/>
          <w:szCs w:val="28"/>
        </w:rPr>
        <w:t>и</w:t>
      </w:r>
      <w:r w:rsidRPr="008E1013">
        <w:rPr>
          <w:sz w:val="28"/>
          <w:szCs w:val="28"/>
        </w:rPr>
        <w:t xml:space="preserve"> сорбозы регулируется в пределах </w:t>
      </w:r>
      <w:r w:rsidRPr="008E1013">
        <w:rPr>
          <w:noProof/>
          <w:sz w:val="28"/>
          <w:szCs w:val="28"/>
        </w:rPr>
        <w:t>60—90</w:t>
      </w:r>
      <w:r w:rsidRPr="008E1013">
        <w:rPr>
          <w:sz w:val="28"/>
          <w:szCs w:val="28"/>
        </w:rPr>
        <w:t xml:space="preserve"> л/ч и</w:t>
      </w:r>
      <w:r w:rsidRPr="008E1013">
        <w:rPr>
          <w:noProof/>
          <w:sz w:val="28"/>
          <w:szCs w:val="28"/>
        </w:rPr>
        <w:t xml:space="preserve"> 80—181,2</w:t>
      </w:r>
      <w:r w:rsidRPr="008E1013">
        <w:rPr>
          <w:sz w:val="28"/>
          <w:szCs w:val="28"/>
        </w:rPr>
        <w:t xml:space="preserve"> кг/ч, соответственно. Ацетонаторы снабжены скоростными мешалками. Поддерживается кислотность в пределах 82—105г/л и температура не выше</w:t>
      </w:r>
      <w:r w:rsidRPr="008E1013">
        <w:rPr>
          <w:noProof/>
          <w:sz w:val="28"/>
          <w:szCs w:val="28"/>
        </w:rPr>
        <w:t xml:space="preserve"> 16</w:t>
      </w:r>
      <w:r w:rsidRPr="008E1013">
        <w:rPr>
          <w:sz w:val="28"/>
          <w:szCs w:val="28"/>
        </w:rPr>
        <w:t xml:space="preserve"> С. Из 1-го ацетонатора по мере его наполнения масса самотеком поступает во 2-ой ацетонатор, где поддерживается температура не выше</w:t>
      </w:r>
      <w:r w:rsidRPr="008E1013">
        <w:rPr>
          <w:noProof/>
          <w:sz w:val="28"/>
          <w:szCs w:val="28"/>
        </w:rPr>
        <w:t xml:space="preserve"> 24</w:t>
      </w:r>
      <w:r w:rsidRPr="008E1013">
        <w:rPr>
          <w:sz w:val="28"/>
          <w:szCs w:val="28"/>
        </w:rPr>
        <w:t xml:space="preserve"> °С и далее в 3</w:t>
      </w:r>
      <w:r w:rsidR="007C6C0C">
        <w:rPr>
          <w:sz w:val="28"/>
          <w:szCs w:val="28"/>
        </w:rPr>
        <w:t>-и</w:t>
      </w:r>
      <w:r w:rsidRPr="008E1013">
        <w:rPr>
          <w:sz w:val="28"/>
          <w:szCs w:val="28"/>
        </w:rPr>
        <w:t>й, работающий аналогично второму, но температура в нем не выше</w:t>
      </w:r>
      <w:r w:rsidRPr="008E1013">
        <w:rPr>
          <w:noProof/>
          <w:sz w:val="28"/>
          <w:szCs w:val="28"/>
        </w:rPr>
        <w:t xml:space="preserve"> 18</w:t>
      </w:r>
      <w:r w:rsidRPr="008E1013">
        <w:rPr>
          <w:sz w:val="28"/>
          <w:szCs w:val="28"/>
        </w:rPr>
        <w:t xml:space="preserve"> °С. Далее масса поступает в 4-ый реактор, работающий при температуре 18°С, где ацетонирование завершается. Затем масса через холодильник поступает в реакторы-охладители, где ее охлаждают до</w:t>
      </w:r>
      <w:r w:rsidRPr="008E1013">
        <w:rPr>
          <w:noProof/>
          <w:sz w:val="28"/>
          <w:szCs w:val="28"/>
        </w:rPr>
        <w:t xml:space="preserve"> —</w:t>
      </w:r>
      <w:r w:rsidRPr="008E1013">
        <w:rPr>
          <w:sz w:val="28"/>
          <w:szCs w:val="28"/>
        </w:rPr>
        <w:t>17°С и передают на стадию нейтрализации.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Нейтрализация кислого ацетонового раствора моно- и диацетон-</w:t>
      </w:r>
      <w:r w:rsidRPr="008E1013">
        <w:rPr>
          <w:noProof/>
          <w:sz w:val="28"/>
          <w:szCs w:val="28"/>
        </w:rPr>
        <w:t xml:space="preserve"> L</w:t>
      </w:r>
      <w:r w:rsidRPr="008E1013">
        <w:rPr>
          <w:sz w:val="28"/>
          <w:szCs w:val="28"/>
        </w:rPr>
        <w:t xml:space="preserve"> -сорбозы может, также как и ацетонирован</w:t>
      </w:r>
      <w:r w:rsidR="007C6C0C">
        <w:rPr>
          <w:sz w:val="28"/>
          <w:szCs w:val="28"/>
        </w:rPr>
        <w:t>и</w:t>
      </w:r>
      <w:r w:rsidRPr="008E1013">
        <w:rPr>
          <w:sz w:val="28"/>
          <w:szCs w:val="28"/>
        </w:rPr>
        <w:t xml:space="preserve">е, проводиться как периодическим способом, так </w:t>
      </w:r>
      <w:r w:rsidR="00C55CA9">
        <w:rPr>
          <w:sz w:val="28"/>
          <w:szCs w:val="28"/>
        </w:rPr>
        <w:t>и</w:t>
      </w:r>
      <w:r w:rsidRPr="008E1013">
        <w:rPr>
          <w:sz w:val="28"/>
          <w:szCs w:val="28"/>
        </w:rPr>
        <w:t xml:space="preserve"> непрерывным.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Непрерывный способ более производителен и позволяет получить ДАС более высокого качества. По непрерывному способу нейтрализацию ведут в системе из 4-х нейтрализаторов, куда с помощью насоса одновременно подают разбавленный (8%-ный) раствор щелочи со скоростью</w:t>
      </w:r>
      <w:r w:rsidRPr="008E1013">
        <w:rPr>
          <w:noProof/>
          <w:sz w:val="28"/>
          <w:szCs w:val="28"/>
        </w:rPr>
        <w:t xml:space="preserve"> 550—680</w:t>
      </w:r>
      <w:r w:rsidRPr="008E1013">
        <w:rPr>
          <w:sz w:val="28"/>
          <w:szCs w:val="28"/>
        </w:rPr>
        <w:t xml:space="preserve"> л/ч н кислый ацетоновый раствор со скоростью</w:t>
      </w:r>
      <w:r w:rsidRPr="008E1013">
        <w:rPr>
          <w:noProof/>
          <w:sz w:val="28"/>
          <w:szCs w:val="28"/>
        </w:rPr>
        <w:t xml:space="preserve"> 1100—1500</w:t>
      </w:r>
      <w:r w:rsidRPr="008E1013">
        <w:rPr>
          <w:sz w:val="28"/>
          <w:szCs w:val="28"/>
        </w:rPr>
        <w:t xml:space="preserve"> л/ч, поддерживая температуру в пределах</w:t>
      </w:r>
      <w:r w:rsidRPr="008E1013">
        <w:rPr>
          <w:noProof/>
          <w:sz w:val="28"/>
          <w:szCs w:val="28"/>
        </w:rPr>
        <w:t xml:space="preserve"> 2—10</w:t>
      </w:r>
      <w:r w:rsidRPr="008E1013">
        <w:rPr>
          <w:noProof/>
          <w:sz w:val="28"/>
          <w:szCs w:val="28"/>
          <w:vertAlign w:val="superscript"/>
        </w:rPr>
        <w:t>C</w:t>
      </w:r>
      <w:r w:rsidRPr="008E1013">
        <w:rPr>
          <w:noProof/>
          <w:sz w:val="28"/>
          <w:szCs w:val="28"/>
        </w:rPr>
        <w:t>C</w:t>
      </w:r>
      <w:r w:rsidRPr="008E1013">
        <w:rPr>
          <w:sz w:val="28"/>
          <w:szCs w:val="28"/>
        </w:rPr>
        <w:t xml:space="preserve"> </w:t>
      </w:r>
      <w:r w:rsidR="00C55CA9">
        <w:rPr>
          <w:sz w:val="28"/>
          <w:szCs w:val="28"/>
        </w:rPr>
        <w:t>и</w:t>
      </w:r>
      <w:r w:rsidRPr="008E1013">
        <w:rPr>
          <w:sz w:val="28"/>
          <w:szCs w:val="28"/>
        </w:rPr>
        <w:t xml:space="preserve"> щелочность </w:t>
      </w:r>
      <w:r w:rsidRPr="008E1013">
        <w:rPr>
          <w:noProof/>
          <w:sz w:val="28"/>
          <w:szCs w:val="28"/>
        </w:rPr>
        <w:t>0,5—2</w:t>
      </w:r>
      <w:r w:rsidRPr="008E1013">
        <w:rPr>
          <w:sz w:val="28"/>
          <w:szCs w:val="28"/>
        </w:rPr>
        <w:t xml:space="preserve"> г/л.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Нейтрализованный водно-ацетоновый раствор </w:t>
      </w:r>
      <w:r w:rsidRPr="008E1013">
        <w:rPr>
          <w:sz w:val="28"/>
          <w:szCs w:val="28"/>
          <w:lang w:val="en-US"/>
        </w:rPr>
        <w:t>MAC</w:t>
      </w:r>
      <w:r w:rsidRPr="008E1013">
        <w:rPr>
          <w:sz w:val="28"/>
          <w:szCs w:val="28"/>
        </w:rPr>
        <w:t xml:space="preserve"> и ДАС направляют в отгонный аппарат при температуре</w:t>
      </w:r>
      <w:r w:rsidRPr="008E1013">
        <w:rPr>
          <w:noProof/>
          <w:sz w:val="28"/>
          <w:szCs w:val="28"/>
        </w:rPr>
        <w:t xml:space="preserve"> 80— </w:t>
      </w:r>
      <w:r w:rsidRPr="008E1013">
        <w:rPr>
          <w:sz w:val="28"/>
          <w:szCs w:val="28"/>
        </w:rPr>
        <w:t>110°С ведут отгонку влажного 10—20%-ного ацетона. Затем упаренный раствор охлаждают до</w:t>
      </w:r>
      <w:r w:rsidRPr="008E1013">
        <w:rPr>
          <w:noProof/>
          <w:sz w:val="28"/>
          <w:szCs w:val="28"/>
        </w:rPr>
        <w:t xml:space="preserve"> 33—38</w:t>
      </w:r>
      <w:r w:rsidRPr="008E1013">
        <w:rPr>
          <w:sz w:val="28"/>
          <w:szCs w:val="28"/>
        </w:rPr>
        <w:t xml:space="preserve"> °С и производят деление слоев. Процесс проводится или в делительной воронке, или на флорент</w:t>
      </w:r>
      <w:r w:rsidR="007C6C0C">
        <w:rPr>
          <w:sz w:val="28"/>
          <w:szCs w:val="28"/>
        </w:rPr>
        <w:t>и</w:t>
      </w:r>
      <w:r w:rsidRPr="008E1013">
        <w:rPr>
          <w:sz w:val="28"/>
          <w:szCs w:val="28"/>
        </w:rPr>
        <w:t xml:space="preserve">не, </w:t>
      </w:r>
      <w:r w:rsidR="007C6C0C">
        <w:rPr>
          <w:sz w:val="28"/>
          <w:szCs w:val="28"/>
        </w:rPr>
        <w:t>и</w:t>
      </w:r>
      <w:r w:rsidRPr="008E1013">
        <w:rPr>
          <w:sz w:val="28"/>
          <w:szCs w:val="28"/>
        </w:rPr>
        <w:t>ли в колонне непрерывного действия по схеме:</w:t>
      </w:r>
    </w:p>
    <w:p w:rsidR="0030699E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C75C06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pict>
          <v:shape id="_x0000_i1035" type="#_x0000_t75" style="width:198pt;height:209.25pt" o:allowoverlap="f">
            <v:imagedata r:id="rId26" o:title=""/>
          </v:shape>
        </w:pict>
      </w:r>
    </w:p>
    <w:p w:rsidR="0030699E" w:rsidRPr="008E1013" w:rsidRDefault="00C75C06" w:rsidP="008E1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699E" w:rsidRPr="008E1013">
        <w:rPr>
          <w:sz w:val="28"/>
          <w:szCs w:val="28"/>
        </w:rPr>
        <w:t>Доацетонирован</w:t>
      </w:r>
      <w:r w:rsidR="007C6C0C">
        <w:rPr>
          <w:sz w:val="28"/>
          <w:szCs w:val="28"/>
        </w:rPr>
        <w:t>и</w:t>
      </w:r>
      <w:r w:rsidR="0030699E" w:rsidRPr="008E1013">
        <w:rPr>
          <w:sz w:val="28"/>
          <w:szCs w:val="28"/>
        </w:rPr>
        <w:t xml:space="preserve">е </w:t>
      </w:r>
      <w:r w:rsidR="0030699E" w:rsidRPr="008E1013">
        <w:rPr>
          <w:sz w:val="28"/>
          <w:szCs w:val="28"/>
          <w:lang w:val="en-US"/>
        </w:rPr>
        <w:t>MAC</w:t>
      </w:r>
      <w:r w:rsidR="0030699E" w:rsidRPr="008E1013">
        <w:rPr>
          <w:sz w:val="28"/>
          <w:szCs w:val="28"/>
        </w:rPr>
        <w:t xml:space="preserve"> проводят в ацетонаторе, куда поступает раствор </w:t>
      </w:r>
      <w:r w:rsidR="0030699E" w:rsidRPr="008E1013">
        <w:rPr>
          <w:sz w:val="28"/>
          <w:szCs w:val="28"/>
          <w:lang w:val="en-US"/>
        </w:rPr>
        <w:t>MAC</w:t>
      </w:r>
      <w:r w:rsidR="0030699E" w:rsidRPr="008E1013">
        <w:rPr>
          <w:sz w:val="28"/>
          <w:szCs w:val="28"/>
        </w:rPr>
        <w:t>, охлажденный ацетон и олеум. Процесс ведут при температуре</w:t>
      </w:r>
      <w:r w:rsidR="0030699E" w:rsidRPr="008E1013">
        <w:rPr>
          <w:noProof/>
          <w:sz w:val="28"/>
          <w:szCs w:val="28"/>
        </w:rPr>
        <w:t xml:space="preserve"> 8—12</w:t>
      </w:r>
      <w:r w:rsidR="0030699E" w:rsidRPr="008E1013">
        <w:rPr>
          <w:sz w:val="28"/>
          <w:szCs w:val="28"/>
        </w:rPr>
        <w:t xml:space="preserve"> °С в течение</w:t>
      </w:r>
      <w:r w:rsidR="0030699E" w:rsidRPr="008E1013">
        <w:rPr>
          <w:noProof/>
          <w:sz w:val="28"/>
          <w:szCs w:val="28"/>
        </w:rPr>
        <w:t xml:space="preserve"> 2—2,5</w:t>
      </w:r>
      <w:r w:rsidR="0030699E" w:rsidRPr="008E1013">
        <w:rPr>
          <w:sz w:val="28"/>
          <w:szCs w:val="28"/>
        </w:rPr>
        <w:t xml:space="preserve"> ч, затем массу охлаждают до</w:t>
      </w:r>
      <w:r w:rsidR="0030699E" w:rsidRPr="008E1013">
        <w:rPr>
          <w:noProof/>
          <w:sz w:val="28"/>
          <w:szCs w:val="28"/>
        </w:rPr>
        <w:t xml:space="preserve"> —10</w:t>
      </w:r>
      <w:r w:rsidR="0030699E" w:rsidRPr="008E1013">
        <w:rPr>
          <w:sz w:val="28"/>
          <w:szCs w:val="28"/>
        </w:rPr>
        <w:t xml:space="preserve"> °С—</w:t>
      </w:r>
      <w:r w:rsidR="0030699E" w:rsidRPr="008E1013">
        <w:rPr>
          <w:noProof/>
          <w:sz w:val="28"/>
          <w:szCs w:val="28"/>
        </w:rPr>
        <w:t>—20</w:t>
      </w:r>
      <w:r w:rsidR="0030699E" w:rsidRPr="008E1013">
        <w:rPr>
          <w:sz w:val="28"/>
          <w:szCs w:val="28"/>
        </w:rPr>
        <w:t xml:space="preserve"> °С и передают на нейтрализацию. Далее поступают, как при ацетонирован</w:t>
      </w:r>
      <w:r>
        <w:rPr>
          <w:sz w:val="28"/>
          <w:szCs w:val="28"/>
        </w:rPr>
        <w:t>и</w:t>
      </w:r>
      <w:r w:rsidR="0030699E" w:rsidRPr="008E1013">
        <w:rPr>
          <w:sz w:val="28"/>
          <w:szCs w:val="28"/>
        </w:rPr>
        <w:t>и сорбозы. Дополнительный выход ДАС</w:t>
      </w:r>
      <w:r w:rsidR="0030699E" w:rsidRPr="008E1013">
        <w:rPr>
          <w:noProof/>
          <w:sz w:val="28"/>
          <w:szCs w:val="28"/>
        </w:rPr>
        <w:t>—5,6%.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Ацетон, полученный в процессе отгонки, полностью регенерируют. Регенерацию ацетона осуществляют на ректификационных колоннах, соединенных с соответствующими аппаратами (дефлегматоры, холодильники, сборники, насосы). Процесс ректификации регулируется автомат</w:t>
      </w:r>
      <w:r w:rsidR="00C75C06">
        <w:rPr>
          <w:sz w:val="28"/>
          <w:szCs w:val="28"/>
        </w:rPr>
        <w:t>ически. Кубовый остаток от рект</w:t>
      </w:r>
      <w:r w:rsidRPr="008E1013">
        <w:rPr>
          <w:sz w:val="28"/>
          <w:szCs w:val="28"/>
        </w:rPr>
        <w:t>и</w:t>
      </w:r>
      <w:r w:rsidR="00C75C06">
        <w:rPr>
          <w:sz w:val="28"/>
          <w:szCs w:val="28"/>
        </w:rPr>
        <w:t>фи</w:t>
      </w:r>
      <w:r w:rsidRPr="008E1013">
        <w:rPr>
          <w:sz w:val="28"/>
          <w:szCs w:val="28"/>
        </w:rPr>
        <w:t>кации обезвреживают гипохлоритом натрия.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Из солевого раствора сульфата натрия планируется получать чистый суль</w:t>
      </w:r>
      <w:r w:rsidR="00C75C06">
        <w:rPr>
          <w:sz w:val="28"/>
          <w:szCs w:val="28"/>
        </w:rPr>
        <w:t>ф</w:t>
      </w:r>
      <w:r w:rsidRPr="008E1013">
        <w:rPr>
          <w:sz w:val="28"/>
          <w:szCs w:val="28"/>
        </w:rPr>
        <w:t>ат натрия.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Очищенный 14—-17%</w:t>
      </w:r>
      <w:r w:rsidR="00C75C06">
        <w:rPr>
          <w:sz w:val="28"/>
          <w:szCs w:val="28"/>
        </w:rPr>
        <w:t>-</w:t>
      </w:r>
      <w:r w:rsidRPr="008E1013">
        <w:rPr>
          <w:sz w:val="28"/>
          <w:szCs w:val="28"/>
        </w:rPr>
        <w:t>ный сироп ДАС направляют на стадию окисления. Суммарный выход ДАС достигает</w:t>
      </w:r>
      <w:r w:rsidRPr="008E1013">
        <w:rPr>
          <w:noProof/>
          <w:sz w:val="28"/>
          <w:szCs w:val="28"/>
        </w:rPr>
        <w:t xml:space="preserve"> 78—87% </w:t>
      </w:r>
      <w:r w:rsidRPr="008E1013">
        <w:rPr>
          <w:sz w:val="28"/>
          <w:szCs w:val="28"/>
        </w:rPr>
        <w:t>от теоретически возможного.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Стадия</w:t>
      </w:r>
      <w:r w:rsidRPr="008E1013">
        <w:rPr>
          <w:noProof/>
          <w:sz w:val="28"/>
          <w:szCs w:val="28"/>
        </w:rPr>
        <w:t xml:space="preserve"> 4.</w:t>
      </w:r>
      <w:r w:rsidRPr="008E1013">
        <w:rPr>
          <w:sz w:val="28"/>
          <w:szCs w:val="28"/>
        </w:rPr>
        <w:t xml:space="preserve"> Производство гидрата днацетон-2-кето-</w:t>
      </w:r>
      <w:r w:rsidRPr="008E1013">
        <w:rPr>
          <w:noProof/>
          <w:sz w:val="28"/>
          <w:szCs w:val="28"/>
        </w:rPr>
        <w:t xml:space="preserve"> L</w:t>
      </w:r>
      <w:r w:rsidRPr="008E1013">
        <w:rPr>
          <w:sz w:val="28"/>
          <w:szCs w:val="28"/>
        </w:rPr>
        <w:t xml:space="preserve"> -гулоновой кислоты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Четвертой стадией промышленного синтеза аскорбиновой кислоты является окисление диацетонсорбозы (ДАС) в</w:t>
      </w:r>
      <w:r w:rsidRPr="008E1013">
        <w:rPr>
          <w:noProof/>
          <w:sz w:val="28"/>
          <w:szCs w:val="28"/>
        </w:rPr>
        <w:t xml:space="preserve"> 2,3</w:t>
      </w:r>
      <w:r w:rsidRPr="008E1013">
        <w:rPr>
          <w:sz w:val="28"/>
          <w:szCs w:val="28"/>
        </w:rPr>
        <w:t>,6-ди-о-нзопропилнден-а-</w:t>
      </w:r>
      <w:r w:rsidRPr="008E1013">
        <w:rPr>
          <w:noProof/>
          <w:sz w:val="28"/>
          <w:szCs w:val="28"/>
        </w:rPr>
        <w:t xml:space="preserve"> L</w:t>
      </w:r>
      <w:r w:rsidRPr="008E1013">
        <w:rPr>
          <w:sz w:val="28"/>
          <w:szCs w:val="28"/>
        </w:rPr>
        <w:t xml:space="preserve"> -кетогулоновую кислоту (ДКГК). Гидрат ДКГК кристаллизуется в виде бесцветных кристаллов с Гп.л=98—99°С, хорошо растворим в спирте, эфире, почти не растворим в ледяной воде. При кипячении с водой гидрат легко омыляется и переходит в 2-кето-Ь-гулоновую кислоту, процесс гидролиза легко идет в кислой среде.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Процесс окисления ДАС осуществляется под действием достаточно сильных окислителей</w:t>
      </w: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>перманганата калия или гипохлорита натрия. Наряду с химическими методами окисления широко используется в промышленности электрохимическое окисление ДАС.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Окисление ДАС перманганатом калия осуществляется в водно-щелочной среде при </w:t>
      </w:r>
      <w:r w:rsidRPr="008E1013">
        <w:rPr>
          <w:sz w:val="28"/>
          <w:szCs w:val="28"/>
          <w:lang w:val="en-US"/>
        </w:rPr>
        <w:t>t</w:t>
      </w:r>
      <w:r w:rsidRPr="008E1013">
        <w:rPr>
          <w:sz w:val="28"/>
          <w:szCs w:val="28"/>
        </w:rPr>
        <w:t>=32—34°С. Полученную натриевую соль диацетон-2-кето-Ь-гулонов®й кислоты переводят в ДКГК с помощью</w:t>
      </w:r>
      <w:r w:rsidRPr="008E1013">
        <w:rPr>
          <w:noProof/>
          <w:sz w:val="28"/>
          <w:szCs w:val="28"/>
        </w:rPr>
        <w:t xml:space="preserve"> 20%</w:t>
      </w:r>
      <w:r w:rsidRPr="008E1013">
        <w:rPr>
          <w:sz w:val="28"/>
          <w:szCs w:val="28"/>
        </w:rPr>
        <w:t xml:space="preserve">-ного раствора НС1 при </w:t>
      </w:r>
      <w:r w:rsidRPr="008E1013">
        <w:rPr>
          <w:sz w:val="28"/>
          <w:szCs w:val="28"/>
          <w:lang w:val="en-US"/>
        </w:rPr>
        <w:t>t</w:t>
      </w:r>
      <w:r w:rsidRPr="008E1013">
        <w:rPr>
          <w:sz w:val="28"/>
          <w:szCs w:val="28"/>
        </w:rPr>
        <w:t>-2°</w:t>
      </w:r>
      <w:r w:rsidRPr="008E1013">
        <w:rPr>
          <w:sz w:val="28"/>
          <w:szCs w:val="28"/>
          <w:lang w:val="en-US"/>
        </w:rPr>
        <w:t>C</w:t>
      </w:r>
      <w:r w:rsidRPr="008E1013">
        <w:rPr>
          <w:sz w:val="28"/>
          <w:szCs w:val="28"/>
        </w:rPr>
        <w:t xml:space="preserve"> (</w:t>
      </w:r>
      <w:r w:rsidRPr="008E1013">
        <w:rPr>
          <w:sz w:val="28"/>
          <w:szCs w:val="28"/>
          <w:lang w:val="en-US"/>
        </w:rPr>
        <w:t>pH</w:t>
      </w:r>
      <w:r w:rsidRPr="008E1013">
        <w:rPr>
          <w:sz w:val="28"/>
          <w:szCs w:val="28"/>
        </w:rPr>
        <w:t xml:space="preserve"> </w:t>
      </w:r>
      <w:r w:rsidRPr="008E1013">
        <w:rPr>
          <w:noProof/>
          <w:sz w:val="28"/>
          <w:szCs w:val="28"/>
        </w:rPr>
        <w:t>1.7-2,0).</w:t>
      </w:r>
      <w:r w:rsidRPr="008E1013">
        <w:rPr>
          <w:sz w:val="28"/>
          <w:szCs w:val="28"/>
        </w:rPr>
        <w:t xml:space="preserve"> Выход ДКГК—</w:t>
      </w:r>
      <w:r w:rsidRPr="008E1013">
        <w:rPr>
          <w:noProof/>
          <w:sz w:val="28"/>
          <w:szCs w:val="28"/>
        </w:rPr>
        <w:t>95—96%.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Присущие этому процессу недостатки</w:t>
      </w: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>высокая стоимость и дефицитность КМп0</w:t>
      </w:r>
      <w:r w:rsidRPr="008E1013">
        <w:rPr>
          <w:sz w:val="28"/>
          <w:szCs w:val="28"/>
          <w:vertAlign w:val="subscript"/>
        </w:rPr>
        <w:t>4</w:t>
      </w:r>
      <w:r w:rsidRPr="008E1013">
        <w:rPr>
          <w:sz w:val="28"/>
          <w:szCs w:val="28"/>
        </w:rPr>
        <w:t>, а также довольно большой его расход (несмотря на то, что КМп0</w:t>
      </w:r>
      <w:r w:rsidRPr="008E1013">
        <w:rPr>
          <w:sz w:val="28"/>
          <w:szCs w:val="28"/>
          <w:vertAlign w:val="subscript"/>
        </w:rPr>
        <w:t>4</w:t>
      </w:r>
      <w:r w:rsidRPr="008E1013">
        <w:rPr>
          <w:sz w:val="28"/>
          <w:szCs w:val="28"/>
        </w:rPr>
        <w:t xml:space="preserve"> является очень эффективным и удобным для применения окислителем) делают его неперспективным для широкого применения.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Наиболее перспективными с экономической точки зрения являются гипохлоритный и электрохимический методы окисления ДАС, применяющиеся на ряде заводов. Рассмотрим эти два метода более подробно. </w:t>
      </w:r>
    </w:p>
    <w:p w:rsidR="0030699E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35pt;margin-top:94.5pt;width:273.75pt;height:100.5pt;z-index:251659776">
            <v:imagedata r:id="rId27" o:title=""/>
            <w10:wrap type="topAndBottom"/>
          </v:shape>
        </w:pict>
      </w:r>
      <w:r w:rsidR="0030699E" w:rsidRPr="008E1013">
        <w:rPr>
          <w:sz w:val="28"/>
          <w:szCs w:val="28"/>
        </w:rPr>
        <w:t>Гипохлоритный метод. Процесс окисления ДАС гипохлоритом натрия протекает по схеме:</w:t>
      </w:r>
    </w:p>
    <w:p w:rsidR="00C75C06" w:rsidRDefault="00C75C06" w:rsidP="008E1013">
      <w:pPr>
        <w:spacing w:line="360" w:lineRule="auto"/>
        <w:ind w:firstLine="709"/>
        <w:rPr>
          <w:sz w:val="28"/>
          <w:szCs w:val="28"/>
        </w:rPr>
      </w:pPr>
    </w:p>
    <w:p w:rsidR="00C75C06" w:rsidRPr="008E1013" w:rsidRDefault="00C75C06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Механизм окисления при помощи </w:t>
      </w:r>
      <w:r w:rsidRPr="008E1013">
        <w:rPr>
          <w:sz w:val="28"/>
          <w:szCs w:val="28"/>
          <w:lang w:val="en-US"/>
        </w:rPr>
        <w:t>NaCIO</w:t>
      </w:r>
      <w:r w:rsidRPr="008E1013">
        <w:rPr>
          <w:sz w:val="28"/>
          <w:szCs w:val="28"/>
        </w:rPr>
        <w:t xml:space="preserve"> в присутствии </w:t>
      </w:r>
      <w:r w:rsidRPr="008E1013">
        <w:rPr>
          <w:sz w:val="28"/>
          <w:szCs w:val="28"/>
          <w:lang w:val="en-US"/>
        </w:rPr>
        <w:t>NiS</w:t>
      </w:r>
      <w:r w:rsidRPr="008E1013">
        <w:rPr>
          <w:sz w:val="28"/>
          <w:szCs w:val="28"/>
        </w:rPr>
        <w:t>04 заключается в следующем.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В щелочной среде образуется гидрат закиси никеля, окисляемый</w:t>
      </w:r>
      <w:r w:rsidRPr="008E1013">
        <w:rPr>
          <w:noProof/>
          <w:sz w:val="28"/>
          <w:szCs w:val="28"/>
        </w:rPr>
        <w:t xml:space="preserve"> NaCIO</w:t>
      </w:r>
      <w:r w:rsidRPr="008E1013">
        <w:rPr>
          <w:sz w:val="28"/>
          <w:szCs w:val="28"/>
        </w:rPr>
        <w:t xml:space="preserve"> до</w:t>
      </w:r>
      <w:r w:rsidRPr="008E1013">
        <w:rPr>
          <w:noProof/>
          <w:sz w:val="28"/>
          <w:szCs w:val="28"/>
        </w:rPr>
        <w:t xml:space="preserve"> №203:</w:t>
      </w:r>
    </w:p>
    <w:p w:rsidR="00C75C06" w:rsidRDefault="00C75C06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  <w:lang w:val="en-US"/>
        </w:rPr>
      </w:pPr>
      <w:r w:rsidRPr="008E1013">
        <w:rPr>
          <w:sz w:val="28"/>
          <w:szCs w:val="28"/>
          <w:lang w:val="en-US"/>
        </w:rPr>
        <w:t>NiSOA+2NaOH-^Ni(OH)o+N^S04 2Ni(OH)2+NaC10-&gt;Ni203+2H20+NaCl.</w:t>
      </w:r>
    </w:p>
    <w:p w:rsidR="00C75C06" w:rsidRPr="00C20D86" w:rsidRDefault="00C75C06" w:rsidP="008E1013">
      <w:pPr>
        <w:spacing w:line="360" w:lineRule="auto"/>
        <w:ind w:firstLine="709"/>
        <w:rPr>
          <w:sz w:val="28"/>
          <w:szCs w:val="28"/>
          <w:lang w:val="en-GB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Окись никеля (</w:t>
      </w:r>
      <w:r w:rsidRPr="008E1013">
        <w:rPr>
          <w:sz w:val="28"/>
          <w:szCs w:val="28"/>
          <w:lang w:val="en-US"/>
        </w:rPr>
        <w:t>Ni</w:t>
      </w:r>
      <w:r w:rsidRPr="008E1013">
        <w:rPr>
          <w:sz w:val="28"/>
          <w:szCs w:val="28"/>
          <w:vertAlign w:val="superscript"/>
        </w:rPr>
        <w:t>34</w:t>
      </w:r>
      <w:r w:rsidRPr="008E1013">
        <w:rPr>
          <w:sz w:val="28"/>
          <w:szCs w:val="28"/>
        </w:rPr>
        <w:t>-) далее действует как катализатор, выделяя кислород из</w:t>
      </w:r>
      <w:r w:rsidRPr="008E1013">
        <w:rPr>
          <w:noProof/>
          <w:sz w:val="28"/>
          <w:szCs w:val="28"/>
        </w:rPr>
        <w:t xml:space="preserve"> NaCIO.</w:t>
      </w:r>
      <w:r w:rsidRPr="008E1013">
        <w:rPr>
          <w:sz w:val="28"/>
          <w:szCs w:val="28"/>
        </w:rPr>
        <w:t xml:space="preserve"> Окись никеля превращается в закись, которая снова окисляется в окись никеля: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  <w:lang w:val="en-US"/>
        </w:rPr>
      </w:pPr>
      <w:r w:rsidRPr="008E1013">
        <w:rPr>
          <w:sz w:val="28"/>
          <w:szCs w:val="28"/>
          <w:lang w:val="en-US"/>
        </w:rPr>
        <w:t>NaCIO +Ni203-^2NiO^ NaCI 1-0</w:t>
      </w:r>
      <w:r w:rsidRPr="008E1013">
        <w:rPr>
          <w:sz w:val="28"/>
          <w:szCs w:val="28"/>
        </w:rPr>
        <w:t>з</w:t>
      </w:r>
      <w:r w:rsidRPr="008E1013">
        <w:rPr>
          <w:sz w:val="28"/>
          <w:szCs w:val="28"/>
          <w:lang w:val="en-US"/>
        </w:rPr>
        <w:t>.</w:t>
      </w:r>
    </w:p>
    <w:p w:rsidR="00C75C06" w:rsidRPr="00C20D86" w:rsidRDefault="00C75C06" w:rsidP="008E1013">
      <w:pPr>
        <w:spacing w:line="360" w:lineRule="auto"/>
        <w:ind w:firstLine="709"/>
        <w:rPr>
          <w:sz w:val="28"/>
          <w:szCs w:val="28"/>
          <w:lang w:val="en-GB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Выделяющийся кислород окисляет ДАС. Процесс сильно экзотермичен. Реакция, как правило, протекает с быстрым повышением температуры до</w:t>
      </w:r>
      <w:r w:rsidRPr="008E1013">
        <w:rPr>
          <w:noProof/>
          <w:sz w:val="28"/>
          <w:szCs w:val="28"/>
        </w:rPr>
        <w:t xml:space="preserve"> 100—102</w:t>
      </w:r>
      <w:r w:rsidRPr="008E1013">
        <w:rPr>
          <w:sz w:val="28"/>
          <w:szCs w:val="28"/>
        </w:rPr>
        <w:t xml:space="preserve"> °С.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На процесс окисления и на качество ДКГК влияют ряд факторов. Концентрация щелочи в</w:t>
      </w:r>
      <w:r w:rsidRPr="008E1013">
        <w:rPr>
          <w:noProof/>
          <w:sz w:val="28"/>
          <w:szCs w:val="28"/>
        </w:rPr>
        <w:t xml:space="preserve"> NaCIO</w:t>
      </w:r>
      <w:r w:rsidRPr="008E1013">
        <w:rPr>
          <w:sz w:val="28"/>
          <w:szCs w:val="28"/>
        </w:rPr>
        <w:t xml:space="preserve"> должна поддерживаться на уровне около</w:t>
      </w:r>
      <w:r w:rsidRPr="008E1013">
        <w:rPr>
          <w:noProof/>
          <w:sz w:val="28"/>
          <w:szCs w:val="28"/>
        </w:rPr>
        <w:t xml:space="preserve"> 70</w:t>
      </w:r>
      <w:r w:rsidRPr="008E1013">
        <w:rPr>
          <w:sz w:val="28"/>
          <w:szCs w:val="28"/>
        </w:rPr>
        <w:t xml:space="preserve"> г/л при концентрации активного хлора</w:t>
      </w:r>
      <w:r w:rsidRPr="008E1013">
        <w:rPr>
          <w:noProof/>
          <w:sz w:val="28"/>
          <w:szCs w:val="28"/>
        </w:rPr>
        <w:t xml:space="preserve"> 150—170</w:t>
      </w:r>
      <w:r w:rsidRPr="008E1013">
        <w:rPr>
          <w:sz w:val="28"/>
          <w:szCs w:val="28"/>
        </w:rPr>
        <w:t xml:space="preserve"> г/л. Количество</w:t>
      </w:r>
      <w:r w:rsidRPr="008E1013">
        <w:rPr>
          <w:noProof/>
          <w:sz w:val="28"/>
          <w:szCs w:val="28"/>
        </w:rPr>
        <w:t xml:space="preserve"> NaCIO</w:t>
      </w:r>
      <w:r w:rsidRPr="008E1013">
        <w:rPr>
          <w:sz w:val="28"/>
          <w:szCs w:val="28"/>
        </w:rPr>
        <w:t xml:space="preserve"> не должно превышать теоретического, т. к. при его избытке увеличиваются потер</w:t>
      </w:r>
      <w:r w:rsidR="00C75C06">
        <w:rPr>
          <w:sz w:val="28"/>
          <w:szCs w:val="28"/>
        </w:rPr>
        <w:t>и</w:t>
      </w:r>
      <w:r w:rsidRPr="008E1013">
        <w:rPr>
          <w:sz w:val="28"/>
          <w:szCs w:val="28"/>
        </w:rPr>
        <w:t xml:space="preserve"> ДКГК. Температура окисления должна быть не ниже</w:t>
      </w:r>
      <w:r w:rsidRPr="008E1013">
        <w:rPr>
          <w:noProof/>
          <w:sz w:val="28"/>
          <w:szCs w:val="28"/>
        </w:rPr>
        <w:t xml:space="preserve"> 65</w:t>
      </w:r>
      <w:r w:rsidRPr="008E1013">
        <w:rPr>
          <w:sz w:val="28"/>
          <w:szCs w:val="28"/>
        </w:rPr>
        <w:t xml:space="preserve"> °С и не выше</w:t>
      </w:r>
      <w:r w:rsidRPr="008E1013">
        <w:rPr>
          <w:noProof/>
          <w:sz w:val="28"/>
          <w:szCs w:val="28"/>
        </w:rPr>
        <w:t xml:space="preserve"> 80</w:t>
      </w:r>
      <w:r w:rsidRPr="008E1013">
        <w:rPr>
          <w:sz w:val="28"/>
          <w:szCs w:val="28"/>
        </w:rPr>
        <w:t xml:space="preserve"> °С. Концентрация ДАС—до</w:t>
      </w:r>
      <w:r w:rsidRPr="008E1013">
        <w:rPr>
          <w:noProof/>
          <w:sz w:val="28"/>
          <w:szCs w:val="28"/>
        </w:rPr>
        <w:t xml:space="preserve"> 18—20%.</w:t>
      </w:r>
      <w:r w:rsidRPr="008E1013">
        <w:rPr>
          <w:sz w:val="28"/>
          <w:szCs w:val="28"/>
        </w:rPr>
        <w:t xml:space="preserve"> При более высокой концентрации окисление протекает слишком энергично. Расход окислителя зависит от качества ДАС. На выход ДКГК оказывает влияние величина рН реакционной массы (процесс ведут при р11==7,5—8,0).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Основной побочный процесс</w:t>
      </w:r>
      <w:r w:rsidR="00C75C06">
        <w:rPr>
          <w:sz w:val="28"/>
          <w:szCs w:val="28"/>
        </w:rPr>
        <w:t xml:space="preserve"> </w:t>
      </w:r>
      <w:r w:rsidRPr="008E1013">
        <w:rPr>
          <w:sz w:val="28"/>
          <w:szCs w:val="28"/>
        </w:rPr>
        <w:t xml:space="preserve">— окисление примеси </w:t>
      </w:r>
      <w:r w:rsidRPr="008E1013">
        <w:rPr>
          <w:sz w:val="28"/>
          <w:szCs w:val="28"/>
          <w:lang w:val="en-US"/>
        </w:rPr>
        <w:t>MAC</w:t>
      </w:r>
      <w:r w:rsidRPr="008E1013">
        <w:rPr>
          <w:sz w:val="28"/>
          <w:szCs w:val="28"/>
        </w:rPr>
        <w:t xml:space="preserve"> с образованием оксалата и ацетата натрия, хлористого натрия и хлороформа.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Процесс получения гидрата ДКГК состоит из следующих операции: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1.</w:t>
      </w:r>
      <w:r w:rsidRPr="008E1013">
        <w:rPr>
          <w:sz w:val="28"/>
          <w:szCs w:val="28"/>
        </w:rPr>
        <w:t xml:space="preserve"> Приготовление </w:t>
      </w:r>
      <w:r w:rsidR="00C75C06" w:rsidRPr="008E1013">
        <w:rPr>
          <w:sz w:val="28"/>
          <w:szCs w:val="28"/>
        </w:rPr>
        <w:t>раствора</w:t>
      </w:r>
      <w:r w:rsidRPr="008E1013">
        <w:rPr>
          <w:sz w:val="28"/>
          <w:szCs w:val="28"/>
        </w:rPr>
        <w:t xml:space="preserve"> сернокислого никеля.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2.</w:t>
      </w:r>
      <w:r w:rsidRPr="008E1013">
        <w:rPr>
          <w:sz w:val="28"/>
          <w:szCs w:val="28"/>
        </w:rPr>
        <w:t xml:space="preserve"> Подготовка раствора </w:t>
      </w:r>
      <w:r w:rsidRPr="008E1013">
        <w:rPr>
          <w:sz w:val="28"/>
          <w:szCs w:val="28"/>
          <w:lang w:val="en-US"/>
        </w:rPr>
        <w:t>NaClO</w:t>
      </w:r>
      <w:r w:rsidRPr="008E1013">
        <w:rPr>
          <w:sz w:val="28"/>
          <w:szCs w:val="28"/>
        </w:rPr>
        <w:t>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3.</w:t>
      </w:r>
      <w:r w:rsidRPr="008E1013">
        <w:rPr>
          <w:sz w:val="28"/>
          <w:szCs w:val="28"/>
        </w:rPr>
        <w:t xml:space="preserve"> Приготовление разбавленной соляной кислоты.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4.</w:t>
      </w:r>
      <w:r w:rsidRPr="008E1013">
        <w:rPr>
          <w:sz w:val="28"/>
          <w:szCs w:val="28"/>
        </w:rPr>
        <w:t xml:space="preserve"> Получение натриевой соли ДКГК методом непрерывного окисления ДАС гипохлоритом натрия.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5.</w:t>
      </w:r>
      <w:r w:rsidRPr="008E1013">
        <w:rPr>
          <w:sz w:val="28"/>
          <w:szCs w:val="28"/>
        </w:rPr>
        <w:t xml:space="preserve"> Получение гидрата ДКГК.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Предварительно готовят раствор сернокислого никеля в дистиллированной воде с концентрацией</w:t>
      </w:r>
      <w:r w:rsidRPr="008E1013">
        <w:rPr>
          <w:noProof/>
          <w:sz w:val="28"/>
          <w:szCs w:val="28"/>
        </w:rPr>
        <w:t xml:space="preserve"> 200-—400</w:t>
      </w:r>
      <w:r w:rsidRPr="008E1013">
        <w:rPr>
          <w:sz w:val="28"/>
          <w:szCs w:val="28"/>
        </w:rPr>
        <w:t xml:space="preserve"> г/л.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С целью стабилизации процесса окисления п раствор гипохлорита натрия вводят</w:t>
      </w:r>
      <w:r w:rsidRPr="008E1013">
        <w:rPr>
          <w:noProof/>
          <w:sz w:val="28"/>
          <w:szCs w:val="28"/>
        </w:rPr>
        <w:t xml:space="preserve"> 42—</w:t>
      </w:r>
      <w:r w:rsidRPr="008E1013">
        <w:rPr>
          <w:sz w:val="28"/>
          <w:szCs w:val="28"/>
        </w:rPr>
        <w:t xml:space="preserve">44-%-иый раствор </w:t>
      </w:r>
      <w:r w:rsidRPr="008E1013">
        <w:rPr>
          <w:sz w:val="28"/>
          <w:szCs w:val="28"/>
          <w:lang w:val="en-US"/>
        </w:rPr>
        <w:t>Na</w:t>
      </w:r>
      <w:r w:rsidRPr="008E1013">
        <w:rPr>
          <w:sz w:val="28"/>
          <w:szCs w:val="28"/>
        </w:rPr>
        <w:t>.</w:t>
      </w:r>
      <w:r w:rsidRPr="008E1013">
        <w:rPr>
          <w:sz w:val="28"/>
          <w:szCs w:val="28"/>
          <w:lang w:val="en-US"/>
        </w:rPr>
        <w:t>OH</w:t>
      </w:r>
      <w:r w:rsidRPr="008E1013">
        <w:rPr>
          <w:sz w:val="28"/>
          <w:szCs w:val="28"/>
        </w:rPr>
        <w:t xml:space="preserve">. После </w:t>
      </w:r>
      <w:r w:rsidRPr="008E1013">
        <w:rPr>
          <w:noProof/>
          <w:sz w:val="28"/>
          <w:szCs w:val="28"/>
        </w:rPr>
        <w:t>1</w:t>
      </w:r>
      <w:r w:rsidRPr="008E1013">
        <w:rPr>
          <w:sz w:val="28"/>
          <w:szCs w:val="28"/>
        </w:rPr>
        <w:t xml:space="preserve"> ч выдержки раствор передают на стадию окисления. Раствор содержит</w:t>
      </w:r>
      <w:r w:rsidRPr="008E1013">
        <w:rPr>
          <w:noProof/>
          <w:sz w:val="28"/>
          <w:szCs w:val="28"/>
        </w:rPr>
        <w:t xml:space="preserve"> 50</w:t>
      </w:r>
      <w:r w:rsidRPr="008E1013">
        <w:rPr>
          <w:sz w:val="28"/>
          <w:szCs w:val="28"/>
        </w:rPr>
        <w:t xml:space="preserve"> г/л </w:t>
      </w:r>
      <w:r w:rsidRPr="008E1013">
        <w:rPr>
          <w:sz w:val="28"/>
          <w:szCs w:val="28"/>
          <w:lang w:val="en-US"/>
        </w:rPr>
        <w:t>NaOH</w:t>
      </w:r>
      <w:r w:rsidRPr="008E1013">
        <w:rPr>
          <w:sz w:val="28"/>
          <w:szCs w:val="28"/>
        </w:rPr>
        <w:t>,</w:t>
      </w:r>
      <w:r w:rsidRPr="008E1013">
        <w:rPr>
          <w:noProof/>
          <w:sz w:val="28"/>
          <w:szCs w:val="28"/>
        </w:rPr>
        <w:t xml:space="preserve"> 150</w:t>
      </w:r>
      <w:r w:rsidRPr="008E1013">
        <w:rPr>
          <w:sz w:val="28"/>
          <w:szCs w:val="28"/>
        </w:rPr>
        <w:t xml:space="preserve"> г/л активного хлора.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Готовят также 19,44-ный раствор соляной кислоты.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Процесс окисления ведут в непрерывно действующей колонне с кольцами Рашига. Рабочий раствор ДАС (содержание щелочи</w:t>
      </w:r>
      <w:r w:rsidRPr="008E1013">
        <w:rPr>
          <w:noProof/>
          <w:sz w:val="28"/>
          <w:szCs w:val="28"/>
        </w:rPr>
        <w:t>—10—15</w:t>
      </w:r>
      <w:r w:rsidRPr="008E1013">
        <w:rPr>
          <w:sz w:val="28"/>
          <w:szCs w:val="28"/>
        </w:rPr>
        <w:t xml:space="preserve"> г/л, ДАС</w:t>
      </w:r>
      <w:r w:rsidRPr="008E1013">
        <w:rPr>
          <w:noProof/>
          <w:sz w:val="28"/>
          <w:szCs w:val="28"/>
        </w:rPr>
        <w:t>—20%)</w:t>
      </w:r>
      <w:r w:rsidRPr="008E1013">
        <w:rPr>
          <w:sz w:val="28"/>
          <w:szCs w:val="28"/>
        </w:rPr>
        <w:t xml:space="preserve"> подогревают до</w:t>
      </w:r>
      <w:r w:rsidRPr="008E1013">
        <w:rPr>
          <w:noProof/>
          <w:sz w:val="28"/>
          <w:szCs w:val="28"/>
        </w:rPr>
        <w:t xml:space="preserve"> 35— 80</w:t>
      </w:r>
      <w:r w:rsidRPr="008E1013">
        <w:rPr>
          <w:sz w:val="28"/>
          <w:szCs w:val="28"/>
        </w:rPr>
        <w:t xml:space="preserve"> °С и насосом подают в напорную емкость, откуда самотеком</w:t>
      </w:r>
      <w:r w:rsidRPr="008E1013">
        <w:rPr>
          <w:noProof/>
          <w:sz w:val="28"/>
          <w:szCs w:val="28"/>
        </w:rPr>
        <w:t xml:space="preserve"> —</w:t>
      </w:r>
      <w:r w:rsidRPr="008E1013">
        <w:rPr>
          <w:sz w:val="28"/>
          <w:szCs w:val="28"/>
        </w:rPr>
        <w:t xml:space="preserve"> в нижнюю часть окислительной колонны. В линию подачи ДАС направляют раствор сульфата никеля. В нижнюю часть окислительной колонны </w:t>
      </w:r>
      <w:r w:rsidR="00C75C06">
        <w:rPr>
          <w:sz w:val="28"/>
          <w:szCs w:val="28"/>
        </w:rPr>
        <w:t>и</w:t>
      </w:r>
      <w:r w:rsidRPr="008E1013">
        <w:rPr>
          <w:sz w:val="28"/>
          <w:szCs w:val="28"/>
        </w:rPr>
        <w:t xml:space="preserve">з напорной емкости самотеком подают раствор </w:t>
      </w:r>
      <w:r w:rsidR="00C75C06" w:rsidRPr="008E1013">
        <w:rPr>
          <w:sz w:val="28"/>
          <w:szCs w:val="28"/>
        </w:rPr>
        <w:t>гипохлорита</w:t>
      </w:r>
      <w:r w:rsidRPr="008E1013">
        <w:rPr>
          <w:sz w:val="28"/>
          <w:szCs w:val="28"/>
        </w:rPr>
        <w:t xml:space="preserve"> натрия. Скорость подачи регулируют и измеряют соответствующими приборами. Скорость подачи раствора ДАС</w:t>
      </w:r>
      <w:r w:rsidRPr="008E1013">
        <w:rPr>
          <w:noProof/>
          <w:sz w:val="28"/>
          <w:szCs w:val="28"/>
        </w:rPr>
        <w:t>—750</w:t>
      </w:r>
      <w:r w:rsidRPr="008E1013">
        <w:rPr>
          <w:sz w:val="28"/>
          <w:szCs w:val="28"/>
        </w:rPr>
        <w:t xml:space="preserve"> л/ч, катализатора</w:t>
      </w:r>
      <w:r w:rsidRPr="008E1013">
        <w:rPr>
          <w:noProof/>
          <w:sz w:val="28"/>
          <w:szCs w:val="28"/>
        </w:rPr>
        <w:t>—7—10,8</w:t>
      </w:r>
      <w:r w:rsidRPr="008E1013">
        <w:rPr>
          <w:sz w:val="28"/>
          <w:szCs w:val="28"/>
        </w:rPr>
        <w:t xml:space="preserve"> л/ч, раствора</w:t>
      </w:r>
      <w:r w:rsidRPr="008E1013">
        <w:rPr>
          <w:noProof/>
          <w:sz w:val="28"/>
          <w:szCs w:val="28"/>
        </w:rPr>
        <w:t xml:space="preserve"> NaClO—</w:t>
      </w:r>
      <w:r w:rsidRPr="008E1013">
        <w:rPr>
          <w:sz w:val="28"/>
          <w:szCs w:val="28"/>
        </w:rPr>
        <w:t>из расчета</w:t>
      </w:r>
      <w:r w:rsidRPr="008E1013">
        <w:rPr>
          <w:noProof/>
          <w:sz w:val="28"/>
          <w:szCs w:val="28"/>
        </w:rPr>
        <w:t xml:space="preserve"> 1</w:t>
      </w:r>
      <w:r w:rsidRPr="008E1013">
        <w:rPr>
          <w:sz w:val="28"/>
          <w:szCs w:val="28"/>
        </w:rPr>
        <w:t xml:space="preserve"> кг активного хлора на</w:t>
      </w:r>
      <w:r w:rsidRPr="008E1013">
        <w:rPr>
          <w:noProof/>
          <w:sz w:val="28"/>
          <w:szCs w:val="28"/>
        </w:rPr>
        <w:t xml:space="preserve"> 1</w:t>
      </w:r>
      <w:r w:rsidRPr="008E1013">
        <w:rPr>
          <w:sz w:val="28"/>
          <w:szCs w:val="28"/>
        </w:rPr>
        <w:t xml:space="preserve"> кг </w:t>
      </w:r>
      <w:r w:rsidRPr="008E1013">
        <w:rPr>
          <w:noProof/>
          <w:sz w:val="28"/>
          <w:szCs w:val="28"/>
        </w:rPr>
        <w:t>100%</w:t>
      </w:r>
      <w:r w:rsidRPr="008E1013">
        <w:rPr>
          <w:sz w:val="28"/>
          <w:szCs w:val="28"/>
        </w:rPr>
        <w:t xml:space="preserve"> ДАС.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Окисленный раствор из ве</w:t>
      </w:r>
      <w:r w:rsidR="00C75C06">
        <w:rPr>
          <w:sz w:val="28"/>
          <w:szCs w:val="28"/>
        </w:rPr>
        <w:t xml:space="preserve">рхней части колонны непрерывно </w:t>
      </w:r>
      <w:r w:rsidRPr="008E1013">
        <w:rPr>
          <w:sz w:val="28"/>
          <w:szCs w:val="28"/>
        </w:rPr>
        <w:t xml:space="preserve">поступает в реактор с рассольным охлаждением. Раствор фильтруют от окислов никеля и охлаждают до 5—-10°С. К охлажденному </w:t>
      </w:r>
      <w:r w:rsidR="00C75C06" w:rsidRPr="008E1013">
        <w:rPr>
          <w:sz w:val="28"/>
          <w:szCs w:val="28"/>
        </w:rPr>
        <w:t>раствору</w:t>
      </w:r>
      <w:r w:rsidRPr="008E1013">
        <w:rPr>
          <w:sz w:val="28"/>
          <w:szCs w:val="28"/>
        </w:rPr>
        <w:t xml:space="preserve"> в смеситель подают разбавленную соляную кислоту до рН===4,5—5,5. Затем масса направляется в реактор, где происходит выделение гидрата ДКГК разбавленной с</w:t>
      </w:r>
      <w:r w:rsidR="00C75C06">
        <w:rPr>
          <w:sz w:val="28"/>
          <w:szCs w:val="28"/>
        </w:rPr>
        <w:t>ол</w:t>
      </w:r>
      <w:r w:rsidRPr="008E1013">
        <w:rPr>
          <w:sz w:val="28"/>
          <w:szCs w:val="28"/>
        </w:rPr>
        <w:t>яной кислотой при рН</w:t>
      </w:r>
      <w:r w:rsidRPr="008E1013">
        <w:rPr>
          <w:noProof/>
          <w:sz w:val="28"/>
          <w:szCs w:val="28"/>
        </w:rPr>
        <w:t xml:space="preserve"> 1,7—2,0</w:t>
      </w:r>
      <w:r w:rsidRPr="008E1013">
        <w:rPr>
          <w:sz w:val="28"/>
          <w:szCs w:val="28"/>
        </w:rPr>
        <w:t xml:space="preserve"> и температуре не выше 10°С. Ги</w:t>
      </w:r>
      <w:r w:rsidR="00C75C06">
        <w:rPr>
          <w:sz w:val="28"/>
          <w:szCs w:val="28"/>
        </w:rPr>
        <w:t>др</w:t>
      </w:r>
      <w:r w:rsidRPr="008E1013">
        <w:rPr>
          <w:sz w:val="28"/>
          <w:szCs w:val="28"/>
        </w:rPr>
        <w:t>ат ДКГК отфильтровывают и промывают ледяной водой. После этого гидрат ДКГК, содержащий</w:t>
      </w:r>
      <w:r w:rsidRPr="008E1013">
        <w:rPr>
          <w:noProof/>
          <w:sz w:val="28"/>
          <w:szCs w:val="28"/>
        </w:rPr>
        <w:t xml:space="preserve"> 10%</w:t>
      </w:r>
      <w:r w:rsidRPr="008E1013">
        <w:rPr>
          <w:sz w:val="28"/>
          <w:szCs w:val="28"/>
        </w:rPr>
        <w:t xml:space="preserve"> влаги, направляют в пневматическую сушилку, где сушат воздухом с температурой</w:t>
      </w:r>
      <w:r w:rsidRPr="008E1013">
        <w:rPr>
          <w:noProof/>
          <w:sz w:val="28"/>
          <w:szCs w:val="28"/>
        </w:rPr>
        <w:t xml:space="preserve"> 80</w:t>
      </w:r>
      <w:r w:rsidRPr="008E1013">
        <w:rPr>
          <w:sz w:val="28"/>
          <w:szCs w:val="28"/>
        </w:rPr>
        <w:t xml:space="preserve"> °С. Высушенный гидрат</w:t>
      </w:r>
      <w:r w:rsidR="00C75C06">
        <w:rPr>
          <w:sz w:val="28"/>
          <w:szCs w:val="28"/>
        </w:rPr>
        <w:t xml:space="preserve"> </w:t>
      </w:r>
      <w:r w:rsidRPr="008E1013">
        <w:rPr>
          <w:sz w:val="28"/>
          <w:szCs w:val="28"/>
        </w:rPr>
        <w:t>передается на стадию получения технической аскорбиновой кислоты. Выход гидрата ДКГК</w:t>
      </w:r>
      <w:r w:rsidRPr="008E1013">
        <w:rPr>
          <w:noProof/>
          <w:sz w:val="28"/>
          <w:szCs w:val="28"/>
        </w:rPr>
        <w:t>—90%</w:t>
      </w:r>
      <w:r w:rsidRPr="008E1013">
        <w:rPr>
          <w:sz w:val="28"/>
          <w:szCs w:val="28"/>
        </w:rPr>
        <w:t xml:space="preserve"> от теоретически возможного.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В настоящее время на некоторых витаминных комбинатах внедрен непрерывный процесс выделения гидрата ДКГК. Процесс регулируется автоматически. Достигнут выход гидрата</w:t>
      </w:r>
      <w:r w:rsidRPr="008E1013">
        <w:rPr>
          <w:noProof/>
          <w:sz w:val="28"/>
          <w:szCs w:val="28"/>
        </w:rPr>
        <w:t xml:space="preserve"> 96,3%.</w:t>
      </w:r>
      <w:r w:rsidRPr="008E1013">
        <w:rPr>
          <w:sz w:val="28"/>
          <w:szCs w:val="28"/>
        </w:rPr>
        <w:t xml:space="preserve"> Способ окисления ДАС с помощью гипохлорита натрия, несмотря на высокую эффективность и экономичность, имеет ряд недостатков: значительная коррозия аппаратуры вследствие использования водного раствора гипохлорита натрия, большое количество неорганических отходов, плохие санитарные условия и др.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C75C06">
        <w:rPr>
          <w:b/>
          <w:sz w:val="28"/>
          <w:szCs w:val="28"/>
        </w:rPr>
        <w:t>Электрохимический метод</w:t>
      </w:r>
      <w:r w:rsidRPr="008E1013">
        <w:rPr>
          <w:sz w:val="28"/>
          <w:szCs w:val="28"/>
        </w:rPr>
        <w:t>. Электрохимическое окисление в щелочных средах</w:t>
      </w: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>перспективный промышленный способ окисления ДАС. В настоящее время способ значительно усовершенствован и является непрерывным. Электрохимический метод окисления разработан в</w:t>
      </w:r>
      <w:r w:rsidRPr="008E1013">
        <w:rPr>
          <w:noProof/>
          <w:sz w:val="28"/>
          <w:szCs w:val="28"/>
        </w:rPr>
        <w:t xml:space="preserve"> 1970</w:t>
      </w:r>
      <w:r w:rsidRPr="008E1013">
        <w:rPr>
          <w:sz w:val="28"/>
          <w:szCs w:val="28"/>
        </w:rPr>
        <w:t xml:space="preserve"> г. Ранее окисление ДАС до ДКГК осуществлялось на графитовых электродах. В промышленности СССР и Болгарии довольно долго использовали графитовые электроды, которые впоследствии были заменены на металлические.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Низкая механическая и коррозионная стойкость графита, ограничения по плотности тока, неблагоприятное соотношение эффективной поверхности к объему электрода</w:t>
      </w:r>
      <w:r w:rsidR="00C75C06">
        <w:rPr>
          <w:sz w:val="28"/>
          <w:szCs w:val="28"/>
        </w:rPr>
        <w:t xml:space="preserve"> </w:t>
      </w:r>
      <w:r w:rsidRPr="008E1013">
        <w:rPr>
          <w:noProof/>
          <w:sz w:val="28"/>
          <w:szCs w:val="28"/>
        </w:rPr>
        <w:t>—</w:t>
      </w:r>
      <w:r w:rsidR="00C75C06">
        <w:rPr>
          <w:noProof/>
          <w:sz w:val="28"/>
          <w:szCs w:val="28"/>
        </w:rPr>
        <w:t xml:space="preserve"> </w:t>
      </w:r>
      <w:r w:rsidRPr="008E1013">
        <w:rPr>
          <w:sz w:val="28"/>
          <w:szCs w:val="28"/>
        </w:rPr>
        <w:t>все это не давало возможности использовать электрохимический способ для многотоннажных производств.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Процесс электрохимического окисления проводится в присутствии катализатора</w:t>
      </w:r>
      <w:r w:rsidRPr="008E1013">
        <w:rPr>
          <w:noProof/>
          <w:sz w:val="28"/>
          <w:szCs w:val="28"/>
        </w:rPr>
        <w:t xml:space="preserve"> —</w:t>
      </w:r>
      <w:r w:rsidR="00C75C06">
        <w:rPr>
          <w:noProof/>
          <w:sz w:val="28"/>
          <w:szCs w:val="28"/>
        </w:rPr>
        <w:t xml:space="preserve"> </w:t>
      </w:r>
      <w:r w:rsidRPr="008E1013">
        <w:rPr>
          <w:sz w:val="28"/>
          <w:szCs w:val="28"/>
        </w:rPr>
        <w:t>хлористого пли сернокислого никеля.</w:t>
      </w:r>
    </w:p>
    <w:p w:rsidR="0030699E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Механизм процесса может быть представлен следующим образом:</w:t>
      </w:r>
    </w:p>
    <w:p w:rsidR="00C75C06" w:rsidRPr="008E1013" w:rsidRDefault="00C75C06" w:rsidP="008E1013">
      <w:pPr>
        <w:spacing w:line="360" w:lineRule="auto"/>
        <w:ind w:firstLine="709"/>
        <w:rPr>
          <w:sz w:val="28"/>
          <w:szCs w:val="28"/>
        </w:rPr>
      </w:pPr>
    </w:p>
    <w:p w:rsidR="00C75C06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25pt;margin-top:141.95pt;width:207.75pt;height:59.25pt;z-index:251658752">
            <v:imagedata r:id="rId28" o:title=""/>
            <w10:wrap type="topAndBottom"/>
          </v:shape>
        </w:pict>
      </w:r>
      <w:r>
        <w:rPr>
          <w:noProof/>
        </w:rPr>
        <w:pict>
          <v:shape id="_x0000_s1039" type="#_x0000_t75" style="position:absolute;left:0;text-align:left;margin-left:15pt;margin-top:9.95pt;width:284.25pt;height:125.25pt;z-index:251657728">
            <v:imagedata r:id="rId29" o:title=""/>
            <w10:wrap type="topAndBottom"/>
          </v:shape>
        </w:pic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Особенностью процесса является участие гидроксид-ионов в процессе окисления. При рИ&lt;12,4 резко снижается скорость окисления.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Электрохимическое окисление проводят в электролизерах специальной конструкции. Электролизеры в форме ви</w:t>
      </w:r>
      <w:r w:rsidR="00C75C06">
        <w:rPr>
          <w:sz w:val="28"/>
          <w:szCs w:val="28"/>
        </w:rPr>
        <w:t>н</w:t>
      </w:r>
      <w:r w:rsidRPr="008E1013">
        <w:rPr>
          <w:sz w:val="28"/>
          <w:szCs w:val="28"/>
        </w:rPr>
        <w:t>ипластовых ванн, применявшиеся ранее, заменены на электролизеры фильтр-прессного типа с высокой плотностью тока. Установка состоит из</w:t>
      </w:r>
      <w:r w:rsidRPr="008E1013">
        <w:rPr>
          <w:noProof/>
          <w:sz w:val="28"/>
          <w:szCs w:val="28"/>
        </w:rPr>
        <w:t xml:space="preserve"> 8</w:t>
      </w:r>
      <w:r w:rsidRPr="008E1013">
        <w:rPr>
          <w:sz w:val="28"/>
          <w:szCs w:val="28"/>
        </w:rPr>
        <w:t xml:space="preserve"> электролизеров, связанных между собой последовательно. Переток жидкости осуществляется за счет непрерывной подачи электролита в первый электролизер. Скорость подачи электролита контролируется ротаметром. Электролит готовят предварительно</w:t>
      </w:r>
      <w:r w:rsidRPr="008E1013">
        <w:rPr>
          <w:noProof/>
          <w:sz w:val="28"/>
          <w:szCs w:val="28"/>
        </w:rPr>
        <w:t xml:space="preserve"> —</w:t>
      </w:r>
      <w:r w:rsidRPr="008E1013">
        <w:rPr>
          <w:sz w:val="28"/>
          <w:szCs w:val="28"/>
        </w:rPr>
        <w:t xml:space="preserve"> концентрация ДАС</w:t>
      </w:r>
      <w:r w:rsidRPr="008E1013">
        <w:rPr>
          <w:noProof/>
          <w:sz w:val="28"/>
          <w:szCs w:val="28"/>
        </w:rPr>
        <w:t xml:space="preserve"> — 120—140</w:t>
      </w:r>
      <w:r w:rsidRPr="008E1013">
        <w:rPr>
          <w:sz w:val="28"/>
          <w:szCs w:val="28"/>
        </w:rPr>
        <w:t xml:space="preserve"> г/л, </w:t>
      </w:r>
      <w:r w:rsidRPr="008E1013">
        <w:rPr>
          <w:sz w:val="28"/>
          <w:szCs w:val="28"/>
          <w:lang w:val="en-US"/>
        </w:rPr>
        <w:t>NaOH</w:t>
      </w:r>
      <w:r w:rsidRPr="008E1013">
        <w:rPr>
          <w:noProof/>
          <w:sz w:val="28"/>
          <w:szCs w:val="28"/>
        </w:rPr>
        <w:t>—36—43</w:t>
      </w:r>
      <w:r w:rsidRPr="008E1013">
        <w:rPr>
          <w:sz w:val="28"/>
          <w:szCs w:val="28"/>
        </w:rPr>
        <w:t xml:space="preserve"> г/л. Величина рН в начале процесса</w:t>
      </w:r>
      <w:r w:rsidRPr="008E1013">
        <w:rPr>
          <w:noProof/>
          <w:sz w:val="28"/>
          <w:szCs w:val="28"/>
        </w:rPr>
        <w:t xml:space="preserve"> 13,4—13,8,</w:t>
      </w:r>
      <w:r w:rsidRPr="008E1013">
        <w:rPr>
          <w:sz w:val="28"/>
          <w:szCs w:val="28"/>
        </w:rPr>
        <w:t xml:space="preserve"> концентрация </w:t>
      </w:r>
      <w:r w:rsidRPr="008E1013">
        <w:rPr>
          <w:sz w:val="28"/>
          <w:szCs w:val="28"/>
          <w:lang w:val="en-US"/>
        </w:rPr>
        <w:t>NiCb</w:t>
      </w:r>
      <w:r w:rsidRPr="008E1013">
        <w:rPr>
          <w:sz w:val="28"/>
          <w:szCs w:val="28"/>
        </w:rPr>
        <w:t>—</w:t>
      </w:r>
      <w:r w:rsidRPr="008E1013">
        <w:rPr>
          <w:noProof/>
          <w:sz w:val="28"/>
          <w:szCs w:val="28"/>
        </w:rPr>
        <w:t>1,5%.</w:t>
      </w:r>
      <w:r w:rsidRPr="008E1013">
        <w:rPr>
          <w:sz w:val="28"/>
          <w:szCs w:val="28"/>
        </w:rPr>
        <w:t xml:space="preserve"> Процесс окисления осуществляется при температуре</w:t>
      </w:r>
      <w:r w:rsidRPr="008E1013">
        <w:rPr>
          <w:noProof/>
          <w:sz w:val="28"/>
          <w:szCs w:val="28"/>
        </w:rPr>
        <w:t xml:space="preserve"> 50—53</w:t>
      </w:r>
      <w:r w:rsidRPr="008E1013">
        <w:rPr>
          <w:sz w:val="28"/>
          <w:szCs w:val="28"/>
        </w:rPr>
        <w:t xml:space="preserve"> °С, плотности тока</w:t>
      </w:r>
      <w:r w:rsidRPr="008E1013">
        <w:rPr>
          <w:noProof/>
          <w:sz w:val="28"/>
          <w:szCs w:val="28"/>
        </w:rPr>
        <w:t xml:space="preserve"> 2—6</w:t>
      </w:r>
      <w:r w:rsidRPr="008E1013">
        <w:rPr>
          <w:sz w:val="28"/>
          <w:szCs w:val="28"/>
        </w:rPr>
        <w:t xml:space="preserve"> А/дм</w:t>
      </w:r>
      <w:r w:rsidRPr="008E1013">
        <w:rPr>
          <w:sz w:val="28"/>
          <w:szCs w:val="28"/>
          <w:vertAlign w:val="superscript"/>
        </w:rPr>
        <w:t>2</w:t>
      </w:r>
      <w:r w:rsidRPr="008E1013">
        <w:rPr>
          <w:sz w:val="28"/>
          <w:szCs w:val="28"/>
        </w:rPr>
        <w:t xml:space="preserve"> до остаточной концентрации ДАС не более </w:t>
      </w:r>
      <w:r w:rsidRPr="008E1013">
        <w:rPr>
          <w:noProof/>
          <w:sz w:val="28"/>
          <w:szCs w:val="28"/>
        </w:rPr>
        <w:t>2.5</w:t>
      </w:r>
      <w:r w:rsidR="00C75C06">
        <w:rPr>
          <w:sz w:val="28"/>
          <w:szCs w:val="28"/>
        </w:rPr>
        <w:t xml:space="preserve"> г/л. Электроокислител</w:t>
      </w:r>
      <w:r w:rsidRPr="008E1013">
        <w:rPr>
          <w:sz w:val="28"/>
          <w:szCs w:val="28"/>
        </w:rPr>
        <w:t>ьная система состоит из 4-х контуров, связанных между собой последовательно. Подача электролита в первый контур осуществляется через ротаметр. Каждый контур состоит из электроокислителя, фазоразд</w:t>
      </w:r>
      <w:r w:rsidR="00C75C06">
        <w:rPr>
          <w:sz w:val="28"/>
          <w:szCs w:val="28"/>
        </w:rPr>
        <w:t>ели</w:t>
      </w:r>
      <w:r w:rsidRPr="008E1013">
        <w:rPr>
          <w:sz w:val="28"/>
          <w:szCs w:val="28"/>
        </w:rPr>
        <w:t>теля, насоса, теплообменника. Циркуляция электролита по контуру обеспечивается работой насоса.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Гидрат ДКГК выделяют из раствора ее натриевой соли, подкислив последний соляной кислотой до рН=1,7--2,0 при температуре не выше 10°С. Гидрат ДКП&lt; сушат в пневматической сушилке при</w:t>
      </w:r>
      <w:r w:rsidRPr="008E1013">
        <w:rPr>
          <w:noProof/>
          <w:sz w:val="28"/>
          <w:szCs w:val="28"/>
        </w:rPr>
        <w:t xml:space="preserve"> 80</w:t>
      </w:r>
      <w:r w:rsidRPr="008E1013">
        <w:rPr>
          <w:sz w:val="28"/>
          <w:szCs w:val="28"/>
        </w:rPr>
        <w:t xml:space="preserve"> °С.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Электрохимический способ позволяет получать гидрат ДКГК с выходом</w:t>
      </w:r>
      <w:r w:rsidRPr="008E1013">
        <w:rPr>
          <w:noProof/>
          <w:sz w:val="28"/>
          <w:szCs w:val="28"/>
        </w:rPr>
        <w:t xml:space="preserve"> 90%.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Усовершенствование электрохимического окисления связано с разработкой новых катализаторов, использованием предварительно активированного отработанного катализатора, а также с разработкой методов очистки стоков и в других направлениях.</w:t>
      </w:r>
    </w:p>
    <w:p w:rsidR="007C6C0C" w:rsidRDefault="007C6C0C" w:rsidP="008E1013">
      <w:pPr>
        <w:spacing w:line="360" w:lineRule="auto"/>
        <w:ind w:firstLine="709"/>
        <w:rPr>
          <w:b/>
          <w:sz w:val="28"/>
          <w:szCs w:val="28"/>
        </w:rPr>
      </w:pPr>
    </w:p>
    <w:p w:rsidR="0030699E" w:rsidRPr="007C6C0C" w:rsidRDefault="0030699E" w:rsidP="00A8106E">
      <w:pPr>
        <w:spacing w:line="360" w:lineRule="auto"/>
        <w:ind w:firstLine="709"/>
        <w:rPr>
          <w:b/>
          <w:sz w:val="28"/>
          <w:szCs w:val="28"/>
        </w:rPr>
      </w:pPr>
      <w:r w:rsidRPr="007C6C0C">
        <w:rPr>
          <w:b/>
          <w:sz w:val="28"/>
          <w:szCs w:val="28"/>
        </w:rPr>
        <w:t>Стадия</w:t>
      </w:r>
      <w:r w:rsidRPr="007C6C0C">
        <w:rPr>
          <w:b/>
          <w:noProof/>
          <w:sz w:val="28"/>
          <w:szCs w:val="28"/>
        </w:rPr>
        <w:t xml:space="preserve"> 5.</w:t>
      </w:r>
      <w:r w:rsidRPr="007C6C0C">
        <w:rPr>
          <w:b/>
          <w:sz w:val="28"/>
          <w:szCs w:val="28"/>
        </w:rPr>
        <w:t xml:space="preserve"> Производство</w:t>
      </w:r>
      <w:r w:rsidRPr="007C6C0C">
        <w:rPr>
          <w:b/>
          <w:noProof/>
          <w:sz w:val="28"/>
          <w:szCs w:val="28"/>
        </w:rPr>
        <w:t xml:space="preserve"> L-аскорбиновой</w:t>
      </w:r>
      <w:r w:rsidRPr="007C6C0C">
        <w:rPr>
          <w:b/>
          <w:sz w:val="28"/>
          <w:szCs w:val="28"/>
        </w:rPr>
        <w:t xml:space="preserve"> кислоты из гидрата ДКГК</w:t>
      </w:r>
    </w:p>
    <w:p w:rsidR="00C75C06" w:rsidRDefault="00C75C06" w:rsidP="008E1013">
      <w:pPr>
        <w:spacing w:line="360" w:lineRule="auto"/>
        <w:ind w:firstLine="709"/>
        <w:rPr>
          <w:sz w:val="28"/>
          <w:szCs w:val="28"/>
        </w:rPr>
      </w:pPr>
    </w:p>
    <w:p w:rsidR="00C75C06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pict>
          <v:shape id="_x0000_i1036" type="#_x0000_t75" style="width:274.5pt;height:143.25pt" o:allowoverlap="f">
            <v:imagedata r:id="rId30" o:title=""/>
          </v:shape>
        </w:pict>
      </w:r>
    </w:p>
    <w:p w:rsidR="0030699E" w:rsidRPr="008E1013" w:rsidRDefault="007C6C0C" w:rsidP="008E1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699E" w:rsidRPr="008E1013">
        <w:rPr>
          <w:sz w:val="28"/>
          <w:szCs w:val="28"/>
        </w:rPr>
        <w:t xml:space="preserve">Превращение гидрата ДКГК в аскорбиновую кислоту является сложным процессом и протекает в две основные стадии. Первую стадию можно рассматривать как стадию </w:t>
      </w:r>
      <w:r w:rsidR="00C75C06" w:rsidRPr="008E1013">
        <w:rPr>
          <w:sz w:val="28"/>
          <w:szCs w:val="28"/>
        </w:rPr>
        <w:t>этер</w:t>
      </w:r>
      <w:r w:rsidR="00C75C06">
        <w:rPr>
          <w:sz w:val="28"/>
          <w:szCs w:val="28"/>
        </w:rPr>
        <w:t>и</w:t>
      </w:r>
      <w:r w:rsidR="00C75C06" w:rsidRPr="008E1013">
        <w:rPr>
          <w:sz w:val="28"/>
          <w:szCs w:val="28"/>
        </w:rPr>
        <w:t>фикации</w:t>
      </w:r>
      <w:r w:rsidR="0030699E" w:rsidRPr="008E1013">
        <w:rPr>
          <w:sz w:val="28"/>
          <w:szCs w:val="28"/>
        </w:rPr>
        <w:t xml:space="preserve"> и гидролиза, вторую</w:t>
      </w:r>
      <w:r w:rsidR="00C75C06">
        <w:rPr>
          <w:sz w:val="28"/>
          <w:szCs w:val="28"/>
        </w:rPr>
        <w:t xml:space="preserve"> </w:t>
      </w:r>
      <w:r w:rsidR="0030699E" w:rsidRPr="008E1013">
        <w:rPr>
          <w:noProof/>
          <w:sz w:val="28"/>
          <w:szCs w:val="28"/>
        </w:rPr>
        <w:t>—</w:t>
      </w:r>
      <w:r w:rsidR="00C75C06">
        <w:rPr>
          <w:noProof/>
          <w:sz w:val="28"/>
          <w:szCs w:val="28"/>
        </w:rPr>
        <w:t xml:space="preserve"> </w:t>
      </w:r>
      <w:r w:rsidR="0030699E" w:rsidRPr="008E1013">
        <w:rPr>
          <w:sz w:val="28"/>
          <w:szCs w:val="28"/>
        </w:rPr>
        <w:t>как «</w:t>
      </w:r>
      <w:r w:rsidR="00C75C06">
        <w:rPr>
          <w:sz w:val="28"/>
          <w:szCs w:val="28"/>
        </w:rPr>
        <w:t>ф</w:t>
      </w:r>
      <w:r w:rsidR="0030699E" w:rsidRPr="008E1013">
        <w:rPr>
          <w:sz w:val="28"/>
          <w:szCs w:val="28"/>
        </w:rPr>
        <w:t>енол</w:t>
      </w:r>
      <w:r w:rsidR="00C75C06">
        <w:rPr>
          <w:sz w:val="28"/>
          <w:szCs w:val="28"/>
        </w:rPr>
        <w:t>и</w:t>
      </w:r>
      <w:r w:rsidR="0030699E" w:rsidRPr="008E1013">
        <w:rPr>
          <w:sz w:val="28"/>
          <w:szCs w:val="28"/>
        </w:rPr>
        <w:t>зацию» и «лактонизацию» этилового эфира 2-кето-Г-гулоновой кислоты с образованием аскорбиновой кислоты. Последовательность этих процессов до конца не выяснена, однозначного толкования этих процессов нет.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Default="0030699E" w:rsidP="008E1013">
      <w:pPr>
        <w:pStyle w:val="a3"/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Образование этилового эфира 2 кето-</w:t>
      </w:r>
      <w:r w:rsidRPr="008E1013">
        <w:rPr>
          <w:noProof/>
          <w:sz w:val="28"/>
          <w:szCs w:val="28"/>
        </w:rPr>
        <w:t>L</w:t>
      </w:r>
      <w:r w:rsidRPr="008E1013">
        <w:rPr>
          <w:sz w:val="28"/>
          <w:szCs w:val="28"/>
        </w:rPr>
        <w:t>-гулоновой кисло</w:t>
      </w:r>
      <w:r w:rsidR="004F405B">
        <w:rPr>
          <w:sz w:val="28"/>
          <w:szCs w:val="28"/>
        </w:rPr>
        <w:t>то</w:t>
      </w:r>
      <w:r w:rsidRPr="008E1013">
        <w:rPr>
          <w:sz w:val="28"/>
          <w:szCs w:val="28"/>
        </w:rPr>
        <w:t>й доказано, однако его не выделяют.</w:t>
      </w:r>
    </w:p>
    <w:p w:rsidR="004F405B" w:rsidRPr="008E1013" w:rsidRDefault="002E630B" w:rsidP="008E1013">
      <w:pPr>
        <w:pStyle w:val="a3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40" type="#_x0000_t75" style="position:absolute;left:0;text-align:left;margin-left:15pt;margin-top:40.5pt;width:267pt;height:169.5pt;z-index:251656704">
            <v:imagedata r:id="rId31" o:title=""/>
            <w10:wrap type="topAndBottom"/>
          </v:shape>
        </w:pic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К побочным процессам относятся: частичное образование фурфурола, продуктов его конденсации и смол, а также других органических продуктов неизвестного строения.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Процесс получения технической аскорбиновой кислоты (ТАК) состоит из следующих операций: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1.</w:t>
      </w:r>
      <w:r w:rsidRPr="008E1013">
        <w:rPr>
          <w:sz w:val="28"/>
          <w:szCs w:val="28"/>
        </w:rPr>
        <w:t xml:space="preserve"> </w:t>
      </w:r>
      <w:r w:rsidR="00C75C06">
        <w:rPr>
          <w:sz w:val="28"/>
          <w:szCs w:val="28"/>
        </w:rPr>
        <w:t>Фе</w:t>
      </w:r>
      <w:r w:rsidRPr="008E1013">
        <w:rPr>
          <w:sz w:val="28"/>
          <w:szCs w:val="28"/>
        </w:rPr>
        <w:t>нолизация гидрата ДКГК.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2.</w:t>
      </w:r>
      <w:r w:rsidRPr="008E1013">
        <w:rPr>
          <w:sz w:val="28"/>
          <w:szCs w:val="28"/>
        </w:rPr>
        <w:t xml:space="preserve"> Центрифугирование и сушка ТАК.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3.</w:t>
      </w:r>
      <w:r w:rsidRPr="008E1013">
        <w:rPr>
          <w:sz w:val="28"/>
          <w:szCs w:val="28"/>
        </w:rPr>
        <w:t xml:space="preserve"> Регенерация дихлорэтана.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4.</w:t>
      </w:r>
      <w:r w:rsidRPr="008E1013">
        <w:rPr>
          <w:sz w:val="28"/>
          <w:szCs w:val="28"/>
        </w:rPr>
        <w:t xml:space="preserve"> Нейтрализация кислого ацетона.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Процесс </w:t>
      </w:r>
      <w:r w:rsidR="00C75C06">
        <w:rPr>
          <w:sz w:val="28"/>
          <w:szCs w:val="28"/>
        </w:rPr>
        <w:t>ф</w:t>
      </w:r>
      <w:r w:rsidRPr="008E1013">
        <w:rPr>
          <w:sz w:val="28"/>
          <w:szCs w:val="28"/>
        </w:rPr>
        <w:t>енолизации катализируется минеральными кислотами, в том числе хлористым водородом, и проводится при использовании органических растворителей</w:t>
      </w:r>
      <w:r w:rsidRPr="008E1013">
        <w:rPr>
          <w:noProof/>
          <w:sz w:val="28"/>
          <w:szCs w:val="28"/>
        </w:rPr>
        <w:t xml:space="preserve"> —</w:t>
      </w:r>
      <w:r w:rsidRPr="008E1013">
        <w:rPr>
          <w:sz w:val="28"/>
          <w:szCs w:val="28"/>
        </w:rPr>
        <w:t xml:space="preserve"> хлороформа, дихлорэтана, тр</w:t>
      </w:r>
      <w:r w:rsidR="00C75C06">
        <w:rPr>
          <w:sz w:val="28"/>
          <w:szCs w:val="28"/>
        </w:rPr>
        <w:t>и</w:t>
      </w:r>
      <w:r w:rsidRPr="008E1013">
        <w:rPr>
          <w:sz w:val="28"/>
          <w:szCs w:val="28"/>
        </w:rPr>
        <w:t xml:space="preserve">хлорэтилена и др. В промышленности используют два варианта. </w:t>
      </w:r>
    </w:p>
    <w:p w:rsidR="0030699E" w:rsidRPr="008E1013" w:rsidRDefault="00C75C06" w:rsidP="008E1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Фенолизацию</w:t>
      </w:r>
      <w:r w:rsidR="0030699E" w:rsidRPr="008E1013">
        <w:rPr>
          <w:sz w:val="28"/>
          <w:szCs w:val="28"/>
        </w:rPr>
        <w:t xml:space="preserve"> ведут в присутствии спиртового раствора НС1 в дихлорэтане или хлороформе. Вначале идет процесс этерификации по карбоксильной группе и процесс гидролиза ацетоновых групп, а затем при 60—62°С</w:t>
      </w:r>
      <w:r w:rsidR="0030699E" w:rsidRPr="008E1013">
        <w:rPr>
          <w:noProof/>
          <w:sz w:val="28"/>
          <w:szCs w:val="28"/>
        </w:rPr>
        <w:t>—</w:t>
      </w:r>
      <w:r w:rsidR="0030699E" w:rsidRPr="008E1013">
        <w:rPr>
          <w:sz w:val="28"/>
          <w:szCs w:val="28"/>
        </w:rPr>
        <w:t>в хлороформе или 70—71°С</w:t>
      </w:r>
      <w:r w:rsidR="0030699E" w:rsidRPr="008E1013">
        <w:rPr>
          <w:noProof/>
          <w:sz w:val="28"/>
          <w:szCs w:val="28"/>
        </w:rPr>
        <w:t>—</w:t>
      </w:r>
      <w:r w:rsidR="0030699E" w:rsidRPr="008E1013">
        <w:rPr>
          <w:sz w:val="28"/>
          <w:szCs w:val="28"/>
        </w:rPr>
        <w:t>в дихл</w:t>
      </w:r>
      <w:r>
        <w:rPr>
          <w:sz w:val="28"/>
          <w:szCs w:val="28"/>
        </w:rPr>
        <w:t>орэтане протекает процесс фенолиз</w:t>
      </w:r>
      <w:r w:rsidR="0030699E" w:rsidRPr="008E1013">
        <w:rPr>
          <w:sz w:val="28"/>
          <w:szCs w:val="28"/>
        </w:rPr>
        <w:t xml:space="preserve">ации и лактонизации. Длительность процесса в хлороформе </w:t>
      </w:r>
      <w:r w:rsidR="0030699E" w:rsidRPr="008E1013">
        <w:rPr>
          <w:noProof/>
          <w:sz w:val="28"/>
          <w:szCs w:val="28"/>
        </w:rPr>
        <w:t>45—48</w:t>
      </w:r>
      <w:r w:rsidR="0030699E" w:rsidRPr="008E1013">
        <w:rPr>
          <w:sz w:val="28"/>
          <w:szCs w:val="28"/>
        </w:rPr>
        <w:t xml:space="preserve"> ч. Выход—</w:t>
      </w:r>
      <w:r w:rsidR="0030699E" w:rsidRPr="008E1013">
        <w:rPr>
          <w:noProof/>
          <w:sz w:val="28"/>
          <w:szCs w:val="28"/>
        </w:rPr>
        <w:t>84,3%</w:t>
      </w:r>
      <w:r w:rsidR="0030699E" w:rsidRPr="008E1013">
        <w:rPr>
          <w:sz w:val="28"/>
          <w:szCs w:val="28"/>
        </w:rPr>
        <w:t xml:space="preserve"> в пересчете на ДКГК. 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Исходный продукт</w:t>
      </w:r>
      <w:r w:rsidRPr="008E1013">
        <w:rPr>
          <w:noProof/>
          <w:sz w:val="28"/>
          <w:szCs w:val="28"/>
        </w:rPr>
        <w:t xml:space="preserve"> —</w:t>
      </w:r>
      <w:r w:rsidRPr="008E1013">
        <w:rPr>
          <w:sz w:val="28"/>
          <w:szCs w:val="28"/>
        </w:rPr>
        <w:t xml:space="preserve"> гидрат ДКГК</w:t>
      </w:r>
      <w:r w:rsidRPr="008E1013">
        <w:rPr>
          <w:noProof/>
          <w:sz w:val="28"/>
          <w:szCs w:val="28"/>
        </w:rPr>
        <w:t xml:space="preserve"> —</w:t>
      </w:r>
      <w:r w:rsidRPr="008E1013">
        <w:rPr>
          <w:sz w:val="28"/>
          <w:szCs w:val="28"/>
        </w:rPr>
        <w:t xml:space="preserve"> плавят, добавляют концентрированную 35%-ную соляную кислоту, температуру поднимают до 68—80°С и при температуре 50—80°С отгоняют выделяющийся ацетон. </w:t>
      </w:r>
      <w:r w:rsidRPr="008E1013">
        <w:rPr>
          <w:sz w:val="28"/>
          <w:szCs w:val="28"/>
          <w:lang w:val="en-US"/>
        </w:rPr>
        <w:t>Macc</w:t>
      </w:r>
      <w:r w:rsidR="00C75C06">
        <w:rPr>
          <w:sz w:val="28"/>
          <w:szCs w:val="28"/>
        </w:rPr>
        <w:t>у</w:t>
      </w:r>
      <w:r w:rsidRPr="008E1013">
        <w:rPr>
          <w:sz w:val="28"/>
          <w:szCs w:val="28"/>
        </w:rPr>
        <w:t xml:space="preserve"> передают в </w:t>
      </w:r>
      <w:r w:rsidR="00C75C06">
        <w:rPr>
          <w:sz w:val="28"/>
          <w:szCs w:val="28"/>
        </w:rPr>
        <w:t>ф</w:t>
      </w:r>
      <w:r w:rsidRPr="008E1013">
        <w:rPr>
          <w:sz w:val="28"/>
          <w:szCs w:val="28"/>
        </w:rPr>
        <w:t xml:space="preserve">енолизатор и добавляют дихлорэтан, а затем изопропанол и остаток соляной кислоты. Реакционную массу выдерживают в течение </w:t>
      </w:r>
      <w:r w:rsidRPr="008E1013">
        <w:rPr>
          <w:noProof/>
          <w:sz w:val="28"/>
          <w:szCs w:val="28"/>
        </w:rPr>
        <w:t>8—12</w:t>
      </w:r>
      <w:r w:rsidRPr="008E1013">
        <w:rPr>
          <w:sz w:val="28"/>
          <w:szCs w:val="28"/>
        </w:rPr>
        <w:t xml:space="preserve"> ч при температуре не выше</w:t>
      </w:r>
      <w:r w:rsidRPr="008E1013">
        <w:rPr>
          <w:noProof/>
          <w:sz w:val="28"/>
          <w:szCs w:val="28"/>
        </w:rPr>
        <w:t xml:space="preserve"> 72</w:t>
      </w:r>
      <w:r w:rsidRPr="008E1013">
        <w:rPr>
          <w:sz w:val="28"/>
          <w:szCs w:val="28"/>
        </w:rPr>
        <w:t xml:space="preserve"> °С. Через</w:t>
      </w:r>
      <w:r w:rsidRPr="008E1013">
        <w:rPr>
          <w:noProof/>
          <w:sz w:val="28"/>
          <w:szCs w:val="28"/>
        </w:rPr>
        <w:t xml:space="preserve"> 8—10</w:t>
      </w:r>
      <w:r w:rsidRPr="008E1013">
        <w:rPr>
          <w:sz w:val="28"/>
          <w:szCs w:val="28"/>
        </w:rPr>
        <w:t xml:space="preserve"> ч контролируют содержание продукта в массе. При положительном анализе охлаждают реакционную массу водой до</w:t>
      </w:r>
      <w:r w:rsidRPr="008E1013">
        <w:rPr>
          <w:noProof/>
          <w:sz w:val="28"/>
          <w:szCs w:val="28"/>
        </w:rPr>
        <w:t xml:space="preserve"> 40</w:t>
      </w:r>
      <w:r w:rsidRPr="008E1013">
        <w:rPr>
          <w:sz w:val="28"/>
          <w:szCs w:val="28"/>
        </w:rPr>
        <w:t xml:space="preserve"> °С, а затем в течение</w:t>
      </w:r>
      <w:r w:rsidRPr="008E1013">
        <w:rPr>
          <w:noProof/>
          <w:sz w:val="28"/>
          <w:szCs w:val="28"/>
        </w:rPr>
        <w:t xml:space="preserve"> 1—3</w:t>
      </w:r>
      <w:r w:rsidRPr="008E1013">
        <w:rPr>
          <w:sz w:val="28"/>
          <w:szCs w:val="28"/>
        </w:rPr>
        <w:t xml:space="preserve"> ч до температуры не выше</w:t>
      </w:r>
      <w:r w:rsidRPr="008E1013">
        <w:rPr>
          <w:noProof/>
          <w:sz w:val="28"/>
          <w:szCs w:val="28"/>
        </w:rPr>
        <w:t xml:space="preserve"> 14</w:t>
      </w:r>
      <w:r w:rsidRPr="008E1013">
        <w:rPr>
          <w:sz w:val="28"/>
          <w:szCs w:val="28"/>
        </w:rPr>
        <w:t xml:space="preserve"> °С. Выпавшие кристаллы аскорбиновой кислоты отфильтровывают на центрифуге, промывают регенерированным ДХЭ, охлажденным до температуры</w:t>
      </w:r>
      <w:r w:rsidRPr="008E1013">
        <w:rPr>
          <w:noProof/>
          <w:sz w:val="28"/>
          <w:szCs w:val="28"/>
        </w:rPr>
        <w:t xml:space="preserve"> 10</w:t>
      </w:r>
      <w:r w:rsidRPr="008E1013">
        <w:rPr>
          <w:sz w:val="28"/>
          <w:szCs w:val="28"/>
        </w:rPr>
        <w:t xml:space="preserve"> °С. Сушат ТАК в секционной сушилке при температуре не выше ПО°С. Выход ТАК—до</w:t>
      </w:r>
      <w:r w:rsidRPr="008E1013">
        <w:rPr>
          <w:noProof/>
          <w:sz w:val="28"/>
          <w:szCs w:val="28"/>
        </w:rPr>
        <w:t xml:space="preserve"> 86— 90%.</w:t>
      </w:r>
      <w:r w:rsidRPr="008E1013">
        <w:rPr>
          <w:sz w:val="28"/>
          <w:szCs w:val="28"/>
        </w:rPr>
        <w:t xml:space="preserve"> Следует отметить, что в этом случае процесс идет через образование 2-кето-Ь-гулоновой кислоты.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Недостатком этого метода является загустевани</w:t>
      </w:r>
      <w:r w:rsidR="00C75C06">
        <w:rPr>
          <w:sz w:val="28"/>
          <w:szCs w:val="28"/>
        </w:rPr>
        <w:t>е</w:t>
      </w:r>
      <w:r w:rsidRPr="008E1013">
        <w:rPr>
          <w:sz w:val="28"/>
          <w:szCs w:val="28"/>
        </w:rPr>
        <w:t xml:space="preserve"> массы при гидролизе и лактонизации. Поэтому предложено вести процесс без отгонки ацетона.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К недостаткам </w:t>
      </w:r>
      <w:r w:rsidR="00C75C06">
        <w:rPr>
          <w:sz w:val="28"/>
          <w:szCs w:val="28"/>
        </w:rPr>
        <w:t>ф</w:t>
      </w:r>
      <w:r w:rsidRPr="008E1013">
        <w:rPr>
          <w:sz w:val="28"/>
          <w:szCs w:val="28"/>
        </w:rPr>
        <w:t xml:space="preserve">енолизации в хлороформе относится длительность процесса, а также плохая растворимость гидрата ДКГК и ТАК в применяемых растворителях. С целью сокращения времени предложен процесс ускоренной </w:t>
      </w:r>
      <w:r w:rsidR="00C75C06">
        <w:rPr>
          <w:sz w:val="28"/>
          <w:szCs w:val="28"/>
        </w:rPr>
        <w:t>ф</w:t>
      </w:r>
      <w:r w:rsidRPr="008E1013">
        <w:rPr>
          <w:sz w:val="28"/>
          <w:szCs w:val="28"/>
        </w:rPr>
        <w:t>енолизации</w:t>
      </w:r>
      <w:r w:rsidR="00C75C06">
        <w:rPr>
          <w:sz w:val="28"/>
          <w:szCs w:val="28"/>
        </w:rPr>
        <w:t xml:space="preserve"> </w:t>
      </w:r>
      <w:r w:rsidRPr="008E1013">
        <w:rPr>
          <w:sz w:val="28"/>
          <w:szCs w:val="28"/>
        </w:rPr>
        <w:t>в ДХЭ при работе с влаж</w:t>
      </w:r>
      <w:r w:rsidR="00C75C06">
        <w:rPr>
          <w:sz w:val="28"/>
          <w:szCs w:val="28"/>
        </w:rPr>
        <w:t xml:space="preserve">ным гидратом ДКГК. </w:t>
      </w:r>
      <w:r w:rsidR="00C75C06" w:rsidRPr="00C75C06">
        <w:rPr>
          <w:caps/>
          <w:sz w:val="28"/>
          <w:szCs w:val="28"/>
        </w:rPr>
        <w:t>ф</w:t>
      </w:r>
      <w:r w:rsidR="00C75C06">
        <w:rPr>
          <w:sz w:val="28"/>
          <w:szCs w:val="28"/>
        </w:rPr>
        <w:t>е</w:t>
      </w:r>
      <w:r w:rsidRPr="008E1013">
        <w:rPr>
          <w:sz w:val="28"/>
          <w:szCs w:val="28"/>
        </w:rPr>
        <w:t>нолизацию</w:t>
      </w:r>
      <w:r w:rsidR="00C75C06">
        <w:rPr>
          <w:sz w:val="28"/>
          <w:szCs w:val="28"/>
        </w:rPr>
        <w:t xml:space="preserve"> и </w:t>
      </w:r>
      <w:r w:rsidRPr="008E1013">
        <w:rPr>
          <w:sz w:val="28"/>
          <w:szCs w:val="28"/>
        </w:rPr>
        <w:t>лактонизацию ведут в среде дихлорэтановой «рабочей» смеси с отгонкой ацетона в присутствии раствора НС1 в изобутаноле. О</w:t>
      </w:r>
      <w:r w:rsidR="00C75C06">
        <w:rPr>
          <w:sz w:val="28"/>
          <w:szCs w:val="28"/>
        </w:rPr>
        <w:t xml:space="preserve">бщая продолжительность процесса </w:t>
      </w:r>
      <w:r w:rsidRPr="008E1013">
        <w:rPr>
          <w:sz w:val="28"/>
          <w:szCs w:val="28"/>
        </w:rPr>
        <w:t>сокращается с</w:t>
      </w:r>
      <w:r w:rsidRPr="008E1013">
        <w:rPr>
          <w:noProof/>
          <w:sz w:val="28"/>
          <w:szCs w:val="28"/>
        </w:rPr>
        <w:t xml:space="preserve"> 46—48</w:t>
      </w:r>
      <w:r w:rsidRPr="008E1013">
        <w:rPr>
          <w:sz w:val="28"/>
          <w:szCs w:val="28"/>
        </w:rPr>
        <w:t xml:space="preserve"> ч до</w:t>
      </w:r>
      <w:r w:rsidRPr="008E1013">
        <w:rPr>
          <w:noProof/>
          <w:sz w:val="28"/>
          <w:szCs w:val="28"/>
        </w:rPr>
        <w:t xml:space="preserve"> 20—24</w:t>
      </w:r>
      <w:r w:rsidRPr="008E1013">
        <w:rPr>
          <w:sz w:val="28"/>
          <w:szCs w:val="28"/>
        </w:rPr>
        <w:t xml:space="preserve"> ч. Выход—</w:t>
      </w:r>
      <w:r w:rsidRPr="008E1013">
        <w:rPr>
          <w:noProof/>
          <w:sz w:val="28"/>
          <w:szCs w:val="28"/>
        </w:rPr>
        <w:t>84,1%</w:t>
      </w:r>
      <w:r w:rsidRPr="008E1013">
        <w:rPr>
          <w:sz w:val="28"/>
          <w:szCs w:val="28"/>
        </w:rPr>
        <w:t xml:space="preserve"> в пересчете на гидрат ДКГК.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Целесообразно вести процесс </w:t>
      </w:r>
      <w:r w:rsidR="00C75C06">
        <w:rPr>
          <w:sz w:val="28"/>
          <w:szCs w:val="28"/>
        </w:rPr>
        <w:t>ф</w:t>
      </w:r>
      <w:r w:rsidRPr="008E1013">
        <w:rPr>
          <w:sz w:val="28"/>
          <w:szCs w:val="28"/>
        </w:rPr>
        <w:t>е</w:t>
      </w:r>
      <w:r w:rsidR="00C75C06">
        <w:rPr>
          <w:sz w:val="28"/>
          <w:szCs w:val="28"/>
        </w:rPr>
        <w:t>нолизации</w:t>
      </w:r>
      <w:r w:rsidRPr="008E1013">
        <w:rPr>
          <w:sz w:val="28"/>
          <w:szCs w:val="28"/>
        </w:rPr>
        <w:t xml:space="preserve"> в присутстви</w:t>
      </w:r>
      <w:r w:rsidR="00C75C06">
        <w:rPr>
          <w:sz w:val="28"/>
          <w:szCs w:val="28"/>
        </w:rPr>
        <w:t>и</w:t>
      </w:r>
      <w:r w:rsidRPr="008E1013">
        <w:rPr>
          <w:sz w:val="28"/>
          <w:szCs w:val="28"/>
        </w:rPr>
        <w:t xml:space="preserve"> поверхностно-активных веществ, которые вследствие измельчения дисперсной фазы ум</w:t>
      </w:r>
      <w:r w:rsidR="00C75C06">
        <w:rPr>
          <w:sz w:val="28"/>
          <w:szCs w:val="28"/>
        </w:rPr>
        <w:t>еньшают сопротивление массопере</w:t>
      </w:r>
      <w:r w:rsidRPr="008E1013">
        <w:rPr>
          <w:sz w:val="28"/>
          <w:szCs w:val="28"/>
        </w:rPr>
        <w:t>носу в гетерогенной системе и увеличи</w:t>
      </w:r>
      <w:r w:rsidR="00C75C06">
        <w:rPr>
          <w:sz w:val="28"/>
          <w:szCs w:val="28"/>
        </w:rPr>
        <w:t>вают скорость взаимодействия.</w:t>
      </w:r>
    </w:p>
    <w:p w:rsidR="00A8106E" w:rsidRDefault="00A8106E" w:rsidP="008E1013">
      <w:pPr>
        <w:spacing w:line="360" w:lineRule="auto"/>
        <w:ind w:firstLine="709"/>
        <w:rPr>
          <w:b/>
          <w:sz w:val="28"/>
          <w:szCs w:val="28"/>
        </w:rPr>
      </w:pPr>
    </w:p>
    <w:p w:rsidR="0030699E" w:rsidRPr="00C75C06" w:rsidRDefault="0030699E" w:rsidP="00A8106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75C06">
        <w:rPr>
          <w:b/>
          <w:sz w:val="28"/>
          <w:szCs w:val="28"/>
        </w:rPr>
        <w:t>Стадия</w:t>
      </w:r>
      <w:r w:rsidRPr="00C75C06">
        <w:rPr>
          <w:b/>
          <w:noProof/>
          <w:sz w:val="28"/>
          <w:szCs w:val="28"/>
        </w:rPr>
        <w:t xml:space="preserve"> 6.</w:t>
      </w:r>
      <w:r w:rsidRPr="00C75C06">
        <w:rPr>
          <w:b/>
          <w:sz w:val="28"/>
          <w:szCs w:val="28"/>
        </w:rPr>
        <w:t xml:space="preserve"> Получение медицинской аскорбиновой кислоты</w:t>
      </w:r>
    </w:p>
    <w:p w:rsidR="00A8106E" w:rsidRDefault="00A8106E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Медицинскую аскорбиновую кислоту (МАК) получают перекристаллизацией ТАК и аскорбиновой кислоты, выделенной из маточников.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Вследствие лабильности перекристаллизацию ТАК ведут при соблюдении перечисленных ниже условий: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 xml:space="preserve"> процессы растворения, упаривания, сушки проводят быстро, при температуре не выше</w:t>
      </w:r>
      <w:r w:rsidRPr="008E1013">
        <w:rPr>
          <w:noProof/>
          <w:sz w:val="28"/>
          <w:szCs w:val="28"/>
        </w:rPr>
        <w:t xml:space="preserve"> 70</w:t>
      </w:r>
      <w:r w:rsidRPr="008E1013">
        <w:rPr>
          <w:sz w:val="28"/>
          <w:szCs w:val="28"/>
        </w:rPr>
        <w:t xml:space="preserve"> °С;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 xml:space="preserve"> растворы хранят на холоду;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 xml:space="preserve"> для осветления применяют специально подготовленный уголь и ограничивают его количество;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 xml:space="preserve"> полностью исключают контакт с железом.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Процесс получения МАК состоит из следующих операций: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1.</w:t>
      </w:r>
      <w:r w:rsidRPr="008E1013">
        <w:rPr>
          <w:sz w:val="28"/>
          <w:szCs w:val="28"/>
        </w:rPr>
        <w:t xml:space="preserve"> Получение дистиллированной воды.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2.</w:t>
      </w:r>
      <w:r w:rsidRPr="008E1013">
        <w:rPr>
          <w:sz w:val="28"/>
          <w:szCs w:val="28"/>
        </w:rPr>
        <w:t xml:space="preserve"> Восстановление активированного угля, регенерация отработанного угля.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3.</w:t>
      </w:r>
      <w:r w:rsidRPr="008E1013">
        <w:rPr>
          <w:sz w:val="28"/>
          <w:szCs w:val="28"/>
        </w:rPr>
        <w:t xml:space="preserve"> Перекристаллизация ТАК.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4.</w:t>
      </w:r>
      <w:r w:rsidRPr="008E1013">
        <w:rPr>
          <w:sz w:val="28"/>
          <w:szCs w:val="28"/>
        </w:rPr>
        <w:t xml:space="preserve"> Получение АК П-ой кристаллизации.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5.</w:t>
      </w:r>
      <w:r w:rsidRPr="008E1013">
        <w:rPr>
          <w:sz w:val="28"/>
          <w:szCs w:val="28"/>
        </w:rPr>
        <w:t xml:space="preserve"> Получение АК 111-ей и</w:t>
      </w:r>
      <w:r w:rsidRPr="008E1013">
        <w:rPr>
          <w:noProof/>
          <w:sz w:val="28"/>
          <w:szCs w:val="28"/>
        </w:rPr>
        <w:t xml:space="preserve"> IV-ой</w:t>
      </w:r>
      <w:r w:rsidRPr="008E1013">
        <w:rPr>
          <w:sz w:val="28"/>
          <w:szCs w:val="28"/>
        </w:rPr>
        <w:t xml:space="preserve"> кристаллизации.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6.</w:t>
      </w:r>
      <w:r w:rsidRPr="008E1013">
        <w:rPr>
          <w:sz w:val="28"/>
          <w:szCs w:val="28"/>
        </w:rPr>
        <w:t xml:space="preserve"> Регенерация этилового спирта, применяемого для промывки МАК.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Дистиллированную воду получают перегонкой умягченной поды или артезианской поды. Воду анализируют на содержание ионов железа, хлоридов, сульфатов и органических примесей. -Величина рН воды должна быть в пределах</w:t>
      </w:r>
      <w:r w:rsidRPr="008E1013">
        <w:rPr>
          <w:noProof/>
          <w:sz w:val="28"/>
          <w:szCs w:val="28"/>
        </w:rPr>
        <w:t xml:space="preserve"> 4,5—7,8.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Уголь восстанавливают глюкозой в щелочной среде в присутствии кальцинированной соды при температуре</w:t>
      </w:r>
      <w:r w:rsidRPr="008E1013">
        <w:rPr>
          <w:noProof/>
          <w:sz w:val="28"/>
          <w:szCs w:val="28"/>
        </w:rPr>
        <w:t xml:space="preserve"> 85—90</w:t>
      </w:r>
      <w:r w:rsidRPr="008E1013">
        <w:rPr>
          <w:sz w:val="28"/>
          <w:szCs w:val="28"/>
        </w:rPr>
        <w:t xml:space="preserve"> °С, отфильтровывают и промывают горячей дистиллированной водой до нейтральной реакции среды.</w:t>
      </w:r>
    </w:p>
    <w:p w:rsidR="0030699E" w:rsidRPr="008E1013" w:rsidRDefault="00C75C06" w:rsidP="008E101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Перекристаллизацию ТАК и АК</w:t>
      </w:r>
      <w:r w:rsidR="0030699E" w:rsidRPr="008E1013">
        <w:rPr>
          <w:sz w:val="28"/>
          <w:szCs w:val="28"/>
        </w:rPr>
        <w:t>П-ой кристаллизации ведут при температуре</w:t>
      </w:r>
      <w:r w:rsidR="0030699E" w:rsidRPr="008E1013">
        <w:rPr>
          <w:noProof/>
          <w:sz w:val="28"/>
          <w:szCs w:val="28"/>
        </w:rPr>
        <w:t xml:space="preserve"> 80—85</w:t>
      </w:r>
      <w:r w:rsidR="0030699E" w:rsidRPr="008E1013">
        <w:rPr>
          <w:sz w:val="28"/>
          <w:szCs w:val="28"/>
        </w:rPr>
        <w:t xml:space="preserve"> °С в присутствии активированного угля от трилона Б. Фильтрацию от угля проводят при температуре</w:t>
      </w:r>
      <w:r w:rsidR="0030699E" w:rsidRPr="008E1013">
        <w:rPr>
          <w:noProof/>
          <w:sz w:val="28"/>
          <w:szCs w:val="28"/>
        </w:rPr>
        <w:t xml:space="preserve"> 65—75</w:t>
      </w:r>
      <w:r w:rsidR="0030699E" w:rsidRPr="008E1013">
        <w:rPr>
          <w:sz w:val="28"/>
          <w:szCs w:val="28"/>
        </w:rPr>
        <w:t xml:space="preserve"> °С. Продукт кристаллизуют в течение</w:t>
      </w:r>
      <w:r w:rsidR="0030699E" w:rsidRPr="008E1013">
        <w:rPr>
          <w:noProof/>
          <w:sz w:val="28"/>
          <w:szCs w:val="28"/>
        </w:rPr>
        <w:t xml:space="preserve"> 4— 6</w:t>
      </w:r>
      <w:r w:rsidR="0030699E" w:rsidRPr="008E1013">
        <w:rPr>
          <w:sz w:val="28"/>
          <w:szCs w:val="28"/>
        </w:rPr>
        <w:t xml:space="preserve"> ч при перемешивании и температуре</w:t>
      </w:r>
      <w:r w:rsidR="0030699E" w:rsidRPr="008E1013">
        <w:rPr>
          <w:noProof/>
          <w:sz w:val="28"/>
          <w:szCs w:val="28"/>
        </w:rPr>
        <w:t xml:space="preserve"> 0——</w:t>
      </w:r>
      <w:r w:rsidR="0030699E" w:rsidRPr="008E1013">
        <w:rPr>
          <w:sz w:val="28"/>
          <w:szCs w:val="28"/>
        </w:rPr>
        <w:t>2°С и отфильтровывают.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Полученную медицинскую аскорбиновую кислоту на фильтре промывают дистиллированной водой, охлажденной до О</w:t>
      </w: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>2°С, затем охлажденным этанолом и сушат в вакуум</w:t>
      </w:r>
      <w:r w:rsidR="00E87308" w:rsidRPr="008E1013">
        <w:rPr>
          <w:sz w:val="28"/>
          <w:szCs w:val="28"/>
        </w:rPr>
        <w:t>ной сушке</w:t>
      </w:r>
      <w:r w:rsidRPr="008E1013">
        <w:rPr>
          <w:sz w:val="28"/>
          <w:szCs w:val="28"/>
        </w:rPr>
        <w:t xml:space="preserve"> при температуре горячей воды</w:t>
      </w:r>
      <w:r w:rsidRPr="008E1013">
        <w:rPr>
          <w:noProof/>
          <w:sz w:val="28"/>
          <w:szCs w:val="28"/>
        </w:rPr>
        <w:t xml:space="preserve"> 80—85</w:t>
      </w:r>
      <w:r w:rsidRPr="008E1013">
        <w:rPr>
          <w:sz w:val="28"/>
          <w:szCs w:val="28"/>
        </w:rPr>
        <w:t xml:space="preserve"> °С. Выход МАК 1-ой кристаллизации</w:t>
      </w:r>
      <w:r w:rsidRPr="008E1013">
        <w:rPr>
          <w:noProof/>
          <w:sz w:val="28"/>
          <w:szCs w:val="28"/>
        </w:rPr>
        <w:t xml:space="preserve"> 66,7%</w:t>
      </w:r>
      <w:r w:rsidRPr="008E1013">
        <w:rPr>
          <w:sz w:val="28"/>
          <w:szCs w:val="28"/>
        </w:rPr>
        <w:t xml:space="preserve"> от теоретически возможного.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Для получения аскорбино</w:t>
      </w:r>
      <w:r w:rsidR="00C75C06">
        <w:rPr>
          <w:sz w:val="28"/>
          <w:szCs w:val="28"/>
        </w:rPr>
        <w:t>в</w:t>
      </w:r>
      <w:r w:rsidRPr="008E1013">
        <w:rPr>
          <w:sz w:val="28"/>
          <w:szCs w:val="28"/>
        </w:rPr>
        <w:t>ой кислоты 11-ой кристаллизации используют маточные растворы аскорбиновой кислоты, которые упаривают и кристаллизуют.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 xml:space="preserve">Аскорбиновую кислоту </w:t>
      </w:r>
      <w:r w:rsidR="00C75C06">
        <w:rPr>
          <w:sz w:val="28"/>
          <w:szCs w:val="28"/>
          <w:lang w:val="en-US"/>
        </w:rPr>
        <w:t>III</w:t>
      </w:r>
      <w:r w:rsidRPr="008E1013">
        <w:rPr>
          <w:sz w:val="28"/>
          <w:szCs w:val="28"/>
        </w:rPr>
        <w:t>-ей и</w:t>
      </w:r>
      <w:r w:rsidRPr="008E1013">
        <w:rPr>
          <w:noProof/>
          <w:sz w:val="28"/>
          <w:szCs w:val="28"/>
        </w:rPr>
        <w:t xml:space="preserve"> IV-ой</w:t>
      </w:r>
      <w:r w:rsidR="00C75C06">
        <w:rPr>
          <w:sz w:val="28"/>
          <w:szCs w:val="28"/>
        </w:rPr>
        <w:t xml:space="preserve"> кристаллизации по</w:t>
      </w:r>
      <w:r w:rsidRPr="008E1013">
        <w:rPr>
          <w:sz w:val="28"/>
          <w:szCs w:val="28"/>
        </w:rPr>
        <w:t xml:space="preserve">лучают при переработке маточных растворов аскорбиновой кислоты </w:t>
      </w:r>
      <w:r w:rsidR="00C75C06">
        <w:rPr>
          <w:sz w:val="28"/>
          <w:szCs w:val="28"/>
          <w:lang w:val="en-US"/>
        </w:rPr>
        <w:t>II</w:t>
      </w:r>
      <w:r w:rsidRPr="008E1013">
        <w:rPr>
          <w:sz w:val="28"/>
          <w:szCs w:val="28"/>
        </w:rPr>
        <w:t>-ой и Ш-ей кристаллизации. Суммарный выхо</w:t>
      </w:r>
      <w:r w:rsidR="00E87308" w:rsidRPr="008E1013">
        <w:rPr>
          <w:sz w:val="28"/>
          <w:szCs w:val="28"/>
        </w:rPr>
        <w:t xml:space="preserve">д </w:t>
      </w:r>
      <w:r w:rsidRPr="008E1013">
        <w:rPr>
          <w:sz w:val="28"/>
          <w:szCs w:val="28"/>
        </w:rPr>
        <w:t>МАК с учетом перекристаллизации аскорбиновой кислоты</w:t>
      </w:r>
      <w:r w:rsidRPr="008E1013">
        <w:rPr>
          <w:noProof/>
          <w:sz w:val="28"/>
          <w:szCs w:val="28"/>
        </w:rPr>
        <w:t xml:space="preserve"> 11, </w:t>
      </w:r>
      <w:r w:rsidRPr="008E1013">
        <w:rPr>
          <w:sz w:val="28"/>
          <w:szCs w:val="28"/>
          <w:lang w:val="en-US"/>
        </w:rPr>
        <w:t>III</w:t>
      </w:r>
      <w:r w:rsidRPr="008E1013">
        <w:rPr>
          <w:sz w:val="28"/>
          <w:szCs w:val="28"/>
        </w:rPr>
        <w:t>,</w:t>
      </w:r>
      <w:r w:rsidRPr="008E1013">
        <w:rPr>
          <w:noProof/>
          <w:sz w:val="28"/>
          <w:szCs w:val="28"/>
        </w:rPr>
        <w:t xml:space="preserve"> IV</w:t>
      </w:r>
      <w:r w:rsidRPr="008E1013">
        <w:rPr>
          <w:sz w:val="28"/>
          <w:szCs w:val="28"/>
        </w:rPr>
        <w:t xml:space="preserve"> кристаллизации составляет</w:t>
      </w:r>
      <w:r w:rsidRPr="008E1013">
        <w:rPr>
          <w:noProof/>
          <w:sz w:val="28"/>
          <w:szCs w:val="28"/>
        </w:rPr>
        <w:t xml:space="preserve"> 92,2%</w:t>
      </w:r>
      <w:r w:rsidRPr="008E1013">
        <w:rPr>
          <w:sz w:val="28"/>
          <w:szCs w:val="28"/>
        </w:rPr>
        <w:t xml:space="preserve"> в пересчете на ТАК.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Все растворители, используемые в синтезе аскорбиновой кислоты, регенерируют.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Синтез аскорбиновой кислоты</w:t>
      </w:r>
      <w:r w:rsidRPr="008E1013">
        <w:rPr>
          <w:noProof/>
          <w:sz w:val="28"/>
          <w:szCs w:val="28"/>
        </w:rPr>
        <w:t>—</w:t>
      </w:r>
      <w:r w:rsidRPr="008E1013">
        <w:rPr>
          <w:sz w:val="28"/>
          <w:szCs w:val="28"/>
        </w:rPr>
        <w:t>многостадийный процесс, требующий использования большого количества растворителей и различных видов сырья. Выбросы в атмосферу и образование значительного количества кислых стоков на стадии ацетонировання являются серьезным недостатком процесса в целом.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Наиболее совершенная стадия в промышленном синтезе аскорбиновой кислоты—трансформация</w:t>
      </w:r>
      <w:r w:rsidRPr="008E1013">
        <w:rPr>
          <w:noProof/>
          <w:sz w:val="28"/>
          <w:szCs w:val="28"/>
        </w:rPr>
        <w:t xml:space="preserve"> D-сорбита</w:t>
      </w:r>
      <w:r w:rsidRPr="008E1013">
        <w:rPr>
          <w:sz w:val="28"/>
          <w:szCs w:val="28"/>
        </w:rPr>
        <w:t xml:space="preserve"> в </w:t>
      </w:r>
      <w:r w:rsidRPr="008E1013">
        <w:rPr>
          <w:sz w:val="28"/>
          <w:szCs w:val="28"/>
          <w:lang w:val="en-US"/>
        </w:rPr>
        <w:t>L</w:t>
      </w:r>
      <w:r w:rsidRPr="008E1013">
        <w:rPr>
          <w:sz w:val="28"/>
          <w:szCs w:val="28"/>
        </w:rPr>
        <w:t>-</w:t>
      </w:r>
      <w:r w:rsidRPr="008E1013">
        <w:rPr>
          <w:sz w:val="28"/>
          <w:szCs w:val="28"/>
          <w:lang w:val="en-US"/>
        </w:rPr>
        <w:t>cop</w:t>
      </w:r>
      <w:r w:rsidRPr="008E1013">
        <w:rPr>
          <w:sz w:val="28"/>
          <w:szCs w:val="28"/>
        </w:rPr>
        <w:t>бозу, осуществляемая микробиологическим окислением. При этом используется уникальное свойство бактерий</w:t>
      </w:r>
      <w:r w:rsidR="00C75C06">
        <w:rPr>
          <w:sz w:val="28"/>
          <w:szCs w:val="28"/>
        </w:rPr>
        <w:t xml:space="preserve"> </w:t>
      </w:r>
      <w:r w:rsidRPr="008E1013">
        <w:rPr>
          <w:noProof/>
          <w:sz w:val="28"/>
          <w:szCs w:val="28"/>
        </w:rPr>
        <w:t>—</w:t>
      </w:r>
      <w:r w:rsidR="00C75C06">
        <w:rPr>
          <w:noProof/>
          <w:sz w:val="28"/>
          <w:szCs w:val="28"/>
        </w:rPr>
        <w:t xml:space="preserve"> </w:t>
      </w:r>
      <w:r w:rsidRPr="008E1013">
        <w:rPr>
          <w:sz w:val="28"/>
          <w:szCs w:val="28"/>
        </w:rPr>
        <w:t>выполнять направленный процесс окисления многоатомных спиртов в сахаре.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В исследованиях, направленных на усовершенствование синтеза витамина С, четко прослеживается тенденция к сокращению числа химических стадий за счет привлечения биотехнологических методов.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Значительные успехи были достигнуты в получении 2-кето-</w:t>
      </w:r>
      <w:r w:rsidRPr="008E1013">
        <w:rPr>
          <w:noProof/>
          <w:sz w:val="28"/>
          <w:szCs w:val="28"/>
        </w:rPr>
        <w:t>-L-гулоновой</w:t>
      </w:r>
      <w:r w:rsidRPr="008E1013">
        <w:rPr>
          <w:sz w:val="28"/>
          <w:szCs w:val="28"/>
        </w:rPr>
        <w:t xml:space="preserve"> кислоты через 2,5"дикето-0-глюконовую кислоту. 2,5-дикето-0-глюконовая кислота может быть получена при окислении глюкозы бактериями рода </w:t>
      </w:r>
      <w:r w:rsidRPr="008E1013">
        <w:rPr>
          <w:sz w:val="28"/>
          <w:szCs w:val="28"/>
          <w:lang w:val="en-US"/>
        </w:rPr>
        <w:t>Gluconobactcr</w:t>
      </w:r>
      <w:r w:rsidRPr="008E1013">
        <w:rPr>
          <w:sz w:val="28"/>
          <w:szCs w:val="28"/>
        </w:rPr>
        <w:t xml:space="preserve"> Ег</w:t>
      </w:r>
      <w:r w:rsidRPr="008E1013">
        <w:rPr>
          <w:sz w:val="28"/>
          <w:szCs w:val="28"/>
          <w:lang w:val="en-US"/>
        </w:rPr>
        <w:t>winia</w:t>
      </w:r>
      <w:r w:rsidRPr="008E1013">
        <w:rPr>
          <w:sz w:val="28"/>
          <w:szCs w:val="28"/>
        </w:rPr>
        <w:t xml:space="preserve">. Трансформация полученной кислоты в 2-кето-Ь-гулоно-вую кислоту осуществляется многими бактериями, принадлежащими к родам </w:t>
      </w:r>
      <w:r w:rsidRPr="008E1013">
        <w:rPr>
          <w:sz w:val="28"/>
          <w:szCs w:val="28"/>
          <w:lang w:val="en-US"/>
        </w:rPr>
        <w:t>Corynebacterium</w:t>
      </w:r>
      <w:r w:rsidRPr="008E1013">
        <w:rPr>
          <w:sz w:val="28"/>
          <w:szCs w:val="28"/>
        </w:rPr>
        <w:t xml:space="preserve">, </w:t>
      </w:r>
      <w:r w:rsidRPr="008E1013">
        <w:rPr>
          <w:sz w:val="28"/>
          <w:szCs w:val="28"/>
          <w:lang w:val="en-US"/>
        </w:rPr>
        <w:t>Brevibacterium</w:t>
      </w:r>
      <w:r w:rsidRPr="008E1013">
        <w:rPr>
          <w:sz w:val="28"/>
          <w:szCs w:val="28"/>
        </w:rPr>
        <w:t xml:space="preserve"> и др.</w:t>
      </w:r>
    </w:p>
    <w:p w:rsidR="0030699E" w:rsidRDefault="0030699E" w:rsidP="008E1013">
      <w:pPr>
        <w:spacing w:line="360" w:lineRule="auto"/>
        <w:ind w:firstLine="709"/>
        <w:rPr>
          <w:noProof/>
          <w:sz w:val="28"/>
          <w:szCs w:val="28"/>
        </w:rPr>
      </w:pPr>
      <w:r w:rsidRPr="008E1013">
        <w:rPr>
          <w:sz w:val="28"/>
          <w:szCs w:val="28"/>
        </w:rPr>
        <w:t>Используя микробиологический метод, можно осуществить в одном ферментере двухстадийный синтез 2-кето-1-гулоновой кислоты с высоким выходом</w:t>
      </w:r>
      <w:r w:rsidRPr="008E1013">
        <w:rPr>
          <w:noProof/>
          <w:sz w:val="28"/>
          <w:szCs w:val="28"/>
        </w:rPr>
        <w:t>—84,6%</w:t>
      </w:r>
      <w:r w:rsidRPr="008E1013">
        <w:rPr>
          <w:sz w:val="28"/>
          <w:szCs w:val="28"/>
        </w:rPr>
        <w:t xml:space="preserve"> (при химическом синтезе</w:t>
      </w:r>
      <w:r w:rsidRPr="008E1013">
        <w:rPr>
          <w:noProof/>
          <w:sz w:val="28"/>
          <w:szCs w:val="28"/>
        </w:rPr>
        <w:t xml:space="preserve"> 65—69%).</w:t>
      </w:r>
    </w:p>
    <w:p w:rsidR="00C75C06" w:rsidRPr="008E1013" w:rsidRDefault="00C75C06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2E630B" w:rsidP="008E1013">
      <w:pPr>
        <w:spacing w:line="360" w:lineRule="auto"/>
        <w:ind w:firstLine="709"/>
        <w:rPr>
          <w:sz w:val="28"/>
          <w:szCs w:val="28"/>
        </w:rPr>
      </w:pPr>
      <w:r>
        <w:pict>
          <v:shape id="_x0000_i1037" type="#_x0000_t75" style="width:290.25pt;height:126.75pt" o:allowoverlap="f">
            <v:imagedata r:id="rId32" o:title=""/>
          </v:shape>
        </w:pict>
      </w:r>
    </w:p>
    <w:p w:rsidR="00C75C06" w:rsidRDefault="00C75C06" w:rsidP="008E1013">
      <w:pPr>
        <w:spacing w:line="360" w:lineRule="auto"/>
        <w:ind w:firstLine="709"/>
        <w:rPr>
          <w:sz w:val="28"/>
          <w:szCs w:val="28"/>
        </w:rPr>
      </w:pP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Синтез аскорбиновой к</w:t>
      </w:r>
      <w:r w:rsidR="00C75C06">
        <w:rPr>
          <w:sz w:val="28"/>
          <w:szCs w:val="28"/>
        </w:rPr>
        <w:t>ислоты через 2,5-дикето-0-глюкон</w:t>
      </w:r>
      <w:r w:rsidRPr="008E1013">
        <w:rPr>
          <w:sz w:val="28"/>
          <w:szCs w:val="28"/>
        </w:rPr>
        <w:t>ную кислоту исключает процессы, связанные с использованием высоких давлений, снижает металлоемкость аппаратуры и резко уменьшает количество вредных выбросов.</w:t>
      </w:r>
    </w:p>
    <w:p w:rsidR="00F66281" w:rsidRPr="008E1013" w:rsidRDefault="0030699E" w:rsidP="008E1013">
      <w:pPr>
        <w:spacing w:line="360" w:lineRule="auto"/>
        <w:ind w:firstLine="709"/>
        <w:rPr>
          <w:noProof/>
          <w:sz w:val="28"/>
          <w:szCs w:val="28"/>
        </w:rPr>
      </w:pPr>
      <w:r w:rsidRPr="008E1013">
        <w:rPr>
          <w:sz w:val="28"/>
          <w:szCs w:val="28"/>
        </w:rPr>
        <w:t>В настоящее время получен рекомбинантный штамм, трансформирующий глюкозу непосредственно в 2-кето</w:t>
      </w:r>
      <w:r w:rsidRPr="008E1013">
        <w:rPr>
          <w:noProof/>
          <w:sz w:val="28"/>
          <w:szCs w:val="28"/>
        </w:rPr>
        <w:t xml:space="preserve"> L</w:t>
      </w:r>
      <w:r w:rsidRPr="008E1013">
        <w:rPr>
          <w:sz w:val="28"/>
          <w:szCs w:val="28"/>
        </w:rPr>
        <w:t xml:space="preserve"> -гулоновую кислоту. В итоге, синтез аскорбиновой кислоты может быть сведен к двум стадиям:</w:t>
      </w:r>
      <w:r w:rsidRPr="008E1013">
        <w:rPr>
          <w:noProof/>
          <w:sz w:val="28"/>
          <w:szCs w:val="28"/>
        </w:rPr>
        <w:t xml:space="preserve"> </w:t>
      </w:r>
    </w:p>
    <w:p w:rsidR="00F66281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1)</w:t>
      </w:r>
      <w:r w:rsidRPr="008E1013">
        <w:rPr>
          <w:sz w:val="28"/>
          <w:szCs w:val="28"/>
        </w:rPr>
        <w:t xml:space="preserve"> получение 2-кето-</w:t>
      </w:r>
      <w:r w:rsidRPr="008E1013">
        <w:rPr>
          <w:noProof/>
          <w:sz w:val="28"/>
          <w:szCs w:val="28"/>
        </w:rPr>
        <w:t xml:space="preserve"> L</w:t>
      </w:r>
      <w:r w:rsidR="00C75C06">
        <w:rPr>
          <w:sz w:val="28"/>
          <w:szCs w:val="28"/>
        </w:rPr>
        <w:t xml:space="preserve"> -гуло</w:t>
      </w:r>
      <w:r w:rsidRPr="008E1013">
        <w:rPr>
          <w:sz w:val="28"/>
          <w:szCs w:val="28"/>
        </w:rPr>
        <w:t>новой кислоты микробиологическим способом;</w:t>
      </w:r>
    </w:p>
    <w:p w:rsidR="0030699E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noProof/>
          <w:sz w:val="28"/>
          <w:szCs w:val="28"/>
        </w:rPr>
        <w:t>2)</w:t>
      </w:r>
      <w:r w:rsidRPr="008E1013">
        <w:rPr>
          <w:sz w:val="28"/>
          <w:szCs w:val="28"/>
        </w:rPr>
        <w:t xml:space="preserve"> </w:t>
      </w:r>
      <w:r w:rsidR="00C75C06">
        <w:rPr>
          <w:sz w:val="28"/>
          <w:szCs w:val="28"/>
        </w:rPr>
        <w:t>ф</w:t>
      </w:r>
      <w:r w:rsidRPr="008E1013">
        <w:rPr>
          <w:sz w:val="28"/>
          <w:szCs w:val="28"/>
        </w:rPr>
        <w:t>енолизацня полученной кислоты с образованием аскорбиновой кислоты.</w:t>
      </w:r>
    </w:p>
    <w:p w:rsidR="00F66281" w:rsidRPr="008E1013" w:rsidRDefault="0030699E" w:rsidP="008E1013">
      <w:pPr>
        <w:spacing w:line="360" w:lineRule="auto"/>
        <w:ind w:firstLine="709"/>
        <w:rPr>
          <w:sz w:val="28"/>
          <w:szCs w:val="28"/>
        </w:rPr>
      </w:pPr>
      <w:r w:rsidRPr="008E1013">
        <w:rPr>
          <w:sz w:val="28"/>
          <w:szCs w:val="28"/>
        </w:rPr>
        <w:t>Микробиологический метод открывает большие перспективы в области синтеза аскорбиновой кислоты.</w:t>
      </w:r>
    </w:p>
    <w:p w:rsidR="00E87308" w:rsidRPr="00A8106E" w:rsidRDefault="00C75C06" w:rsidP="00A8106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87308" w:rsidRPr="00A8106E">
        <w:rPr>
          <w:b/>
          <w:sz w:val="28"/>
          <w:szCs w:val="28"/>
        </w:rPr>
        <w:t>Литература</w:t>
      </w:r>
    </w:p>
    <w:p w:rsidR="00C75C06" w:rsidRPr="008E1013" w:rsidRDefault="00C75C06" w:rsidP="008E1013">
      <w:pPr>
        <w:spacing w:line="360" w:lineRule="auto"/>
        <w:ind w:firstLine="709"/>
        <w:rPr>
          <w:sz w:val="28"/>
          <w:szCs w:val="28"/>
        </w:rPr>
      </w:pPr>
    </w:p>
    <w:p w:rsidR="00E87308" w:rsidRPr="008E1013" w:rsidRDefault="00E87308" w:rsidP="00C75C06">
      <w:pPr>
        <w:numPr>
          <w:ilvl w:val="0"/>
          <w:numId w:val="7"/>
        </w:numPr>
        <w:tabs>
          <w:tab w:val="left" w:pos="100"/>
        </w:tabs>
        <w:spacing w:line="360" w:lineRule="auto"/>
        <w:ind w:left="0" w:firstLine="0"/>
        <w:rPr>
          <w:sz w:val="28"/>
          <w:szCs w:val="28"/>
        </w:rPr>
      </w:pPr>
      <w:r w:rsidRPr="008E1013">
        <w:rPr>
          <w:sz w:val="28"/>
          <w:szCs w:val="28"/>
        </w:rPr>
        <w:t>Касаткина А.Г. Основные процессы и аппараты химической технологии. – М.: Просвещение, 2008</w:t>
      </w:r>
    </w:p>
    <w:p w:rsidR="00E87308" w:rsidRPr="008E1013" w:rsidRDefault="00E87308" w:rsidP="00C75C06">
      <w:pPr>
        <w:numPr>
          <w:ilvl w:val="0"/>
          <w:numId w:val="7"/>
        </w:numPr>
        <w:tabs>
          <w:tab w:val="left" w:pos="100"/>
        </w:tabs>
        <w:spacing w:line="360" w:lineRule="auto"/>
        <w:ind w:left="0" w:firstLine="0"/>
        <w:rPr>
          <w:sz w:val="28"/>
          <w:szCs w:val="28"/>
        </w:rPr>
      </w:pPr>
      <w:r w:rsidRPr="008E1013">
        <w:rPr>
          <w:sz w:val="28"/>
          <w:szCs w:val="28"/>
        </w:rPr>
        <w:t>Акинин Н.И. Промышленная экология: принципы, подходы, технические решения. – М.: Техноиздат, 2002</w:t>
      </w:r>
    </w:p>
    <w:p w:rsidR="00E87308" w:rsidRPr="008E1013" w:rsidRDefault="00C75C06" w:rsidP="00C75C06">
      <w:pPr>
        <w:numPr>
          <w:ilvl w:val="0"/>
          <w:numId w:val="7"/>
        </w:numPr>
        <w:tabs>
          <w:tab w:val="left" w:pos="10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Кутепов А.М., Бондарева Т.И., Беренгартен М.</w:t>
      </w:r>
      <w:r w:rsidR="00E87308" w:rsidRPr="008E1013">
        <w:rPr>
          <w:sz w:val="28"/>
          <w:szCs w:val="28"/>
        </w:rPr>
        <w:t>Г. «Общая химическая технология» М.: Высшая школа, 1990</w:t>
      </w:r>
    </w:p>
    <w:p w:rsidR="00E87308" w:rsidRPr="008E1013" w:rsidRDefault="00E87308" w:rsidP="00C75C06">
      <w:pPr>
        <w:numPr>
          <w:ilvl w:val="0"/>
          <w:numId w:val="7"/>
        </w:numPr>
        <w:tabs>
          <w:tab w:val="left" w:pos="100"/>
        </w:tabs>
        <w:spacing w:line="360" w:lineRule="auto"/>
        <w:ind w:left="0" w:firstLine="0"/>
        <w:rPr>
          <w:sz w:val="28"/>
          <w:szCs w:val="28"/>
        </w:rPr>
      </w:pPr>
      <w:r w:rsidRPr="008E1013">
        <w:rPr>
          <w:sz w:val="28"/>
          <w:szCs w:val="28"/>
        </w:rPr>
        <w:t xml:space="preserve">Рахмилевич </w:t>
      </w:r>
      <w:r w:rsidR="00C75C06">
        <w:rPr>
          <w:sz w:val="28"/>
          <w:szCs w:val="28"/>
        </w:rPr>
        <w:t>3.3.,Радзин И.М., Фарамазов С.</w:t>
      </w:r>
      <w:r w:rsidRPr="008E1013">
        <w:rPr>
          <w:sz w:val="28"/>
          <w:szCs w:val="28"/>
        </w:rPr>
        <w:t>А., Справочник механика химических производств, М.,1999</w:t>
      </w:r>
    </w:p>
    <w:p w:rsidR="00E87308" w:rsidRPr="008E1013" w:rsidRDefault="00E87308" w:rsidP="00C75C06">
      <w:pPr>
        <w:numPr>
          <w:ilvl w:val="0"/>
          <w:numId w:val="7"/>
        </w:numPr>
        <w:tabs>
          <w:tab w:val="left" w:pos="100"/>
        </w:tabs>
        <w:spacing w:line="360" w:lineRule="auto"/>
        <w:ind w:left="0" w:firstLine="0"/>
        <w:rPr>
          <w:sz w:val="28"/>
          <w:szCs w:val="28"/>
        </w:rPr>
      </w:pPr>
      <w:r w:rsidRPr="008E1013">
        <w:rPr>
          <w:sz w:val="28"/>
          <w:szCs w:val="28"/>
        </w:rPr>
        <w:t>Справочник инженера-химика, пер. с англ., 6 изд., под ред. Р. Перри, кн. 1-4, M., 1991</w:t>
      </w:r>
    </w:p>
    <w:p w:rsidR="00E87308" w:rsidRPr="008E1013" w:rsidRDefault="00E87308" w:rsidP="00C75C06">
      <w:pPr>
        <w:numPr>
          <w:ilvl w:val="0"/>
          <w:numId w:val="7"/>
        </w:numPr>
        <w:tabs>
          <w:tab w:val="left" w:pos="100"/>
        </w:tabs>
        <w:spacing w:line="360" w:lineRule="auto"/>
        <w:ind w:left="0" w:firstLine="0"/>
        <w:rPr>
          <w:sz w:val="28"/>
          <w:szCs w:val="28"/>
        </w:rPr>
      </w:pPr>
      <w:r w:rsidRPr="008E1013">
        <w:rPr>
          <w:sz w:val="28"/>
          <w:szCs w:val="28"/>
        </w:rPr>
        <w:t>Аскорбиновая кислота. Реестр лекарственных средств. РеЛеС.ру</w:t>
      </w:r>
      <w:bookmarkStart w:id="0" w:name="_GoBack"/>
      <w:bookmarkEnd w:id="0"/>
    </w:p>
    <w:sectPr w:rsidR="00E87308" w:rsidRPr="008E1013" w:rsidSect="008E1013">
      <w:pgSz w:w="11900" w:h="16838" w:code="9"/>
      <w:pgMar w:top="1134" w:right="850" w:bottom="1134" w:left="1701" w:header="709" w:footer="709" w:gutter="0"/>
      <w:cols w:space="6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979FA"/>
    <w:multiLevelType w:val="hybridMultilevel"/>
    <w:tmpl w:val="0B786972"/>
    <w:lvl w:ilvl="0" w:tplc="FFFFFFFF">
      <w:start w:val="1"/>
      <w:numFmt w:val="decimal"/>
      <w:lvlText w:val="%1."/>
      <w:lvlJc w:val="left"/>
      <w:pPr>
        <w:tabs>
          <w:tab w:val="num" w:pos="725"/>
        </w:tabs>
        <w:ind w:left="725" w:hanging="40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">
    <w:nsid w:val="0E256359"/>
    <w:multiLevelType w:val="hybridMultilevel"/>
    <w:tmpl w:val="14ECDF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01826CD"/>
    <w:multiLevelType w:val="hybridMultilevel"/>
    <w:tmpl w:val="FF5290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3A7C6F"/>
    <w:multiLevelType w:val="hybridMultilevel"/>
    <w:tmpl w:val="4F5E3A02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5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4">
    <w:nsid w:val="18E83F7F"/>
    <w:multiLevelType w:val="hybridMultilevel"/>
    <w:tmpl w:val="91CCD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E72535A"/>
    <w:multiLevelType w:val="hybridMultilevel"/>
    <w:tmpl w:val="218088D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57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6">
    <w:nsid w:val="72822843"/>
    <w:multiLevelType w:val="hybridMultilevel"/>
    <w:tmpl w:val="39C4642E"/>
    <w:lvl w:ilvl="0" w:tplc="373A05F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AFE44C54">
      <w:start w:val="1"/>
      <w:numFmt w:val="lowerLetter"/>
      <w:lvlText w:val="%2."/>
      <w:lvlJc w:val="left"/>
      <w:pPr>
        <w:ind w:left="1800" w:hanging="360"/>
      </w:pPr>
      <w:rPr>
        <w:rFonts w:cs="Times New Roman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281"/>
    <w:rsid w:val="001F603B"/>
    <w:rsid w:val="00214D24"/>
    <w:rsid w:val="00264C56"/>
    <w:rsid w:val="002E630B"/>
    <w:rsid w:val="0030699E"/>
    <w:rsid w:val="00376DCB"/>
    <w:rsid w:val="004F405B"/>
    <w:rsid w:val="006F34AF"/>
    <w:rsid w:val="00730B7D"/>
    <w:rsid w:val="007C6C0C"/>
    <w:rsid w:val="008E1013"/>
    <w:rsid w:val="00906B98"/>
    <w:rsid w:val="00930C26"/>
    <w:rsid w:val="00A8106E"/>
    <w:rsid w:val="00AB0637"/>
    <w:rsid w:val="00C20D86"/>
    <w:rsid w:val="00C34BFA"/>
    <w:rsid w:val="00C55CA9"/>
    <w:rsid w:val="00C75C06"/>
    <w:rsid w:val="00D1442E"/>
    <w:rsid w:val="00E60F1D"/>
    <w:rsid w:val="00E87308"/>
    <w:rsid w:val="00F66281"/>
    <w:rsid w:val="00F8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391E2357-9A2A-4D5C-806A-DE1EBEA2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32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320" w:firstLine="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280" w:lineRule="auto"/>
      <w:jc w:val="right"/>
    </w:pPr>
    <w:rPr>
      <w:sz w:val="12"/>
      <w:szCs w:val="12"/>
    </w:rPr>
  </w:style>
  <w:style w:type="paragraph" w:styleId="a3">
    <w:name w:val="Body Text Indent"/>
    <w:basedOn w:val="a"/>
    <w:link w:val="a4"/>
    <w:uiPriority w:val="99"/>
    <w:semiHidden/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pPr>
      <w:ind w:left="320" w:firstLine="0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6983</Words>
  <Characters>39809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КГМУ</Company>
  <LinksUpToDate>false</LinksUpToDate>
  <CharactersWithSpaces>46699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Кафедра ХТБАВ</dc:creator>
  <cp:keywords/>
  <dc:description/>
  <cp:lastModifiedBy>admin</cp:lastModifiedBy>
  <cp:revision>2</cp:revision>
  <cp:lastPrinted>2002-12-25T15:30:00Z</cp:lastPrinted>
  <dcterms:created xsi:type="dcterms:W3CDTF">2014-03-22T10:24:00Z</dcterms:created>
  <dcterms:modified xsi:type="dcterms:W3CDTF">2014-03-22T10:24:00Z</dcterms:modified>
</cp:coreProperties>
</file>